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E4D2" w14:textId="0FF63AA0" w:rsidR="00921743" w:rsidRDefault="00921743" w:rsidP="00921743">
      <w:pPr>
        <w:tabs>
          <w:tab w:val="left" w:pos="2996"/>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ما الإسلام؟</w:t>
      </w:r>
    </w:p>
    <w:p w14:paraId="329F400E" w14:textId="03AE6191" w:rsidR="00921743" w:rsidRDefault="00921743" w:rsidP="00921743">
      <w:pPr>
        <w:tabs>
          <w:tab w:val="left" w:pos="2996"/>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صالح بن فوزان الفوزان</w:t>
      </w:r>
    </w:p>
    <w:p w14:paraId="226924EA" w14:textId="10D4E6D9" w:rsidR="00921743" w:rsidRDefault="00921743" w:rsidP="00921743">
      <w:pPr>
        <w:tabs>
          <w:tab w:val="left" w:pos="2996"/>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892911">
        <w:rPr>
          <w:rFonts w:ascii="Traditional Arabic" w:hAnsi="Traditional Arabic"/>
          <w:sz w:val="32"/>
          <w:szCs w:val="32"/>
        </w:rPr>
        <w:t>https://www.alfawzan.af.org.sa/ar/node/</w:t>
      </w:r>
      <w:r w:rsidRPr="00892911">
        <w:rPr>
          <w:rFonts w:ascii="Traditional Arabic" w:hAnsi="Traditional Arabic"/>
          <w:sz w:val="32"/>
          <w:szCs w:val="32"/>
          <w:rtl/>
        </w:rPr>
        <w:t>15156</w:t>
      </w:r>
    </w:p>
    <w:p w14:paraId="430BCA76" w14:textId="77777777" w:rsidR="00921743" w:rsidRDefault="00921743"/>
    <w:p w14:paraId="51727C73" w14:textId="77777777" w:rsidR="00921743" w:rsidRDefault="00921743" w:rsidP="00921743">
      <w:pPr>
        <w:tabs>
          <w:tab w:val="left" w:pos="2023"/>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DA00F83" w14:textId="45C92A8F" w:rsidR="00921743" w:rsidRPr="00C61FA5" w:rsidRDefault="00921743" w:rsidP="00921743">
      <w:pPr>
        <w:tabs>
          <w:tab w:val="left" w:pos="2023"/>
        </w:tabs>
        <w:rPr>
          <w:rFonts w:ascii="Traditional Arabic" w:hAnsi="Traditional Arabic"/>
          <w:sz w:val="32"/>
          <w:szCs w:val="32"/>
          <w:rtl/>
        </w:rPr>
      </w:pPr>
      <w:r w:rsidRPr="00892911">
        <w:rPr>
          <w:rFonts w:ascii="Traditional Arabic" w:hAnsi="Traditional Arabic"/>
          <w:sz w:val="32"/>
          <w:szCs w:val="32"/>
          <w:rtl/>
        </w:rPr>
        <w:t xml:space="preserve">الحمد لله الذي أعزنا بالإسلام فمهما ابتغينا العزة بغيره أذلنا الله، وأشهد أن لا إله إلا الله وحده لا شريك له في ربوبيته </w:t>
      </w:r>
      <w:r w:rsidRPr="00781685">
        <w:rPr>
          <w:rFonts w:ascii="Traditional Arabic" w:hAnsi="Traditional Arabic"/>
          <w:color w:val="FF0000"/>
          <w:sz w:val="32"/>
          <w:szCs w:val="32"/>
          <w:rtl/>
        </w:rPr>
        <w:t>وأل</w:t>
      </w:r>
      <w:r w:rsidRPr="00781685">
        <w:rPr>
          <w:rFonts w:ascii="Traditional Arabic" w:hAnsi="Traditional Arabic" w:hint="cs"/>
          <w:color w:val="FF0000"/>
          <w:sz w:val="32"/>
          <w:szCs w:val="32"/>
          <w:rtl/>
          <w:lang w:bidi="ar-EG"/>
        </w:rPr>
        <w:t>و</w:t>
      </w:r>
      <w:r w:rsidRPr="00781685">
        <w:rPr>
          <w:rFonts w:ascii="Traditional Arabic" w:hAnsi="Traditional Arabic"/>
          <w:color w:val="FF0000"/>
          <w:sz w:val="32"/>
          <w:szCs w:val="32"/>
          <w:rtl/>
        </w:rPr>
        <w:t>هيته</w:t>
      </w:r>
      <w:r w:rsidRPr="00892911">
        <w:rPr>
          <w:rFonts w:ascii="Traditional Arabic" w:hAnsi="Traditional Arabic"/>
          <w:sz w:val="32"/>
          <w:szCs w:val="32"/>
          <w:rtl/>
        </w:rPr>
        <w:t xml:space="preserve"> وأسمائه وصفاته ولا نعبد إلا إياه، وأشهد أن محمداً عبده ورسوله ومصطفاه، صلى الله وعلى آله وأصحابه ومن والاه وسلم تسليما كثير</w:t>
      </w:r>
      <w:r>
        <w:rPr>
          <w:rFonts w:ascii="Traditional Arabic" w:hAnsi="Traditional Arabic" w:hint="cs"/>
          <w:sz w:val="32"/>
          <w:szCs w:val="32"/>
          <w:rtl/>
        </w:rPr>
        <w:t>ا</w:t>
      </w:r>
      <w:r w:rsidRPr="00892911">
        <w:rPr>
          <w:rFonts w:ascii="Traditional Arabic" w:hAnsi="Traditional Arabic"/>
          <w:sz w:val="32"/>
          <w:szCs w:val="32"/>
          <w:rtl/>
        </w:rPr>
        <w:t>.</w:t>
      </w:r>
    </w:p>
    <w:p w14:paraId="277DF874" w14:textId="77777777" w:rsidR="00921743" w:rsidRDefault="00921743" w:rsidP="00921743">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07FED3B" w14:textId="6B3D3DEF" w:rsidR="00921743" w:rsidRPr="006F5CA4" w:rsidRDefault="00921743" w:rsidP="00921743">
      <w:pPr>
        <w:jc w:val="both"/>
        <w:rPr>
          <w:rFonts w:ascii="Traditional Arabic" w:hAnsi="Traditional Arabic"/>
          <w:sz w:val="32"/>
          <w:szCs w:val="32"/>
          <w:rtl/>
        </w:rPr>
      </w:pPr>
      <w:r w:rsidRPr="006F5CA4">
        <w:rPr>
          <w:rFonts w:ascii="Traditional Arabic" w:hAnsi="Traditional Arabic"/>
          <w:sz w:val="32"/>
          <w:szCs w:val="32"/>
          <w:rtl/>
        </w:rPr>
        <w:t>أما بعد:</w:t>
      </w:r>
    </w:p>
    <w:p w14:paraId="06BCC5B5" w14:textId="77777777" w:rsidR="00921743" w:rsidRPr="006F5CA4" w:rsidRDefault="00921743" w:rsidP="00921743">
      <w:pPr>
        <w:jc w:val="both"/>
        <w:rPr>
          <w:rFonts w:ascii="Traditional Arabic" w:hAnsi="Traditional Arabic"/>
          <w:sz w:val="32"/>
          <w:szCs w:val="32"/>
          <w:rtl/>
        </w:rPr>
      </w:pPr>
      <w:r w:rsidRPr="006F5CA4">
        <w:rPr>
          <w:rFonts w:ascii="Traditional Arabic" w:hAnsi="Traditional Arabic" w:hint="cs"/>
          <w:sz w:val="32"/>
          <w:szCs w:val="32"/>
          <w:rtl/>
        </w:rPr>
        <w:t xml:space="preserve">فيا </w:t>
      </w:r>
      <w:r w:rsidRPr="006F5CA4">
        <w:rPr>
          <w:rFonts w:ascii="Traditional Arabic" w:hAnsi="Traditional Arabic"/>
          <w:sz w:val="32"/>
          <w:szCs w:val="32"/>
          <w:rtl/>
        </w:rPr>
        <w:t>أيها الناس، (اتَّقُوا اللَّهَ حَقَّ تُقَاتِهِ وَلا تَمُوتُنَّ إِلاَّ وَأَنْتُمْ مُسْلِمُونَ)، قال الله سبحانه وتعالى: (الْيَوْمَ أَكْمَلْتُ لَكُمْ دِينَكُمْ وَأَتْمَمْتُ عَلَيْكُمْ نِعْمَتِي وَرَضِيتُ لَكُمْ الإِسْلامَ دِيناً)، (مِلَّةَ أَبِيكُمْ إِبْرَاهِيمَ هُوَ سَمَّاكُمْ الْمُسْلِمينَ)، فتمسكوا بالإسلام فإنه طريق النجاة، والموصل إلى الجنات.</w:t>
      </w:r>
    </w:p>
    <w:p w14:paraId="12F958FE" w14:textId="77777777" w:rsidR="00921743" w:rsidRPr="006F5CA4" w:rsidRDefault="00921743" w:rsidP="00921743">
      <w:pPr>
        <w:jc w:val="both"/>
        <w:rPr>
          <w:rFonts w:ascii="Traditional Arabic" w:hAnsi="Traditional Arabic"/>
          <w:sz w:val="32"/>
          <w:szCs w:val="32"/>
          <w:rtl/>
        </w:rPr>
      </w:pPr>
      <w:r w:rsidRPr="006F5CA4">
        <w:rPr>
          <w:rFonts w:ascii="Traditional Arabic" w:hAnsi="Traditional Arabic"/>
          <w:sz w:val="32"/>
          <w:szCs w:val="32"/>
          <w:rtl/>
        </w:rPr>
        <w:t>والإسلام: هو الاستسلام لله بالتوحيد، والانقياد له بالطاعة، والبراءة من الشرك وأهله، ليس الإسلام بالتسمي ولا بالانتساب ولا بالهوية، وإنما الإسلام هو ما جاء به الرسول صلى الله عليه وسلم وهو دين جميع الأنبياء: (إِنَّ الدِّينَ عِنْدَ اللَّهِ الإِسْلامُ)، (وَمَنْ يَبْتَغِ غَيْرَ الإِسْلامِ دِيناً فَلَنْ يُقْبَلَ مِنْهُ وَهُوَ فِي الآخِرَةِ مِنْ الْخَاسِرِينَ)،  فكل الأنبياء وأتباعهم على الإسلام وإن اختلفت شرائعهم فإنهم كلهم على الإسلام لله عز وجل، إلى أن ب</w:t>
      </w:r>
      <w:r>
        <w:rPr>
          <w:rFonts w:ascii="Traditional Arabic" w:hAnsi="Traditional Arabic" w:hint="cs"/>
          <w:sz w:val="32"/>
          <w:szCs w:val="32"/>
          <w:rtl/>
        </w:rPr>
        <w:t>ُ</w:t>
      </w:r>
      <w:r w:rsidRPr="006F5CA4">
        <w:rPr>
          <w:rFonts w:ascii="Traditional Arabic" w:hAnsi="Traditional Arabic"/>
          <w:sz w:val="32"/>
          <w:szCs w:val="32"/>
          <w:rtl/>
        </w:rPr>
        <w:t>عث محمدٌ صلى الله عليه وسلم فصار الإسلام هو ما جاء به محمدٌ صلى الله عليه وسلم مصدقا لمن قبله من الكتاب ومهيمناً عليه ومصدقا لما قبله من إخوانه النبيين والمرسلين فهذا هو دين الله الذي لا ي</w:t>
      </w:r>
      <w:r>
        <w:rPr>
          <w:rFonts w:ascii="Traditional Arabic" w:hAnsi="Traditional Arabic" w:hint="cs"/>
          <w:sz w:val="32"/>
          <w:szCs w:val="32"/>
          <w:rtl/>
        </w:rPr>
        <w:t>ُ</w:t>
      </w:r>
      <w:r w:rsidRPr="006F5CA4">
        <w:rPr>
          <w:rFonts w:ascii="Traditional Arabic" w:hAnsi="Traditional Arabic"/>
          <w:sz w:val="32"/>
          <w:szCs w:val="32"/>
          <w:rtl/>
        </w:rPr>
        <w:t>قبل من أحد سواه،</w:t>
      </w:r>
      <w:r w:rsidRPr="000D47BF">
        <w:rPr>
          <w:rFonts w:ascii="Traditional Arabic" w:hAnsi="Traditional Arabic"/>
          <w:color w:val="FF0000"/>
          <w:sz w:val="32"/>
          <w:szCs w:val="32"/>
          <w:rtl/>
        </w:rPr>
        <w:t xml:space="preserve"> ف</w:t>
      </w:r>
      <w:r w:rsidRPr="000D47BF">
        <w:rPr>
          <w:rFonts w:ascii="Traditional Arabic" w:hAnsi="Traditional Arabic" w:hint="cs"/>
          <w:color w:val="FF0000"/>
          <w:sz w:val="32"/>
          <w:szCs w:val="32"/>
          <w:rtl/>
        </w:rPr>
        <w:t>ا</w:t>
      </w:r>
      <w:r w:rsidRPr="000D47BF">
        <w:rPr>
          <w:rFonts w:ascii="Traditional Arabic" w:hAnsi="Traditional Arabic"/>
          <w:color w:val="FF0000"/>
          <w:sz w:val="32"/>
          <w:szCs w:val="32"/>
          <w:rtl/>
        </w:rPr>
        <w:t xml:space="preserve">عرفوا </w:t>
      </w:r>
      <w:r w:rsidRPr="006F5CA4">
        <w:rPr>
          <w:rFonts w:ascii="Traditional Arabic" w:hAnsi="Traditional Arabic"/>
          <w:sz w:val="32"/>
          <w:szCs w:val="32"/>
          <w:rtl/>
        </w:rPr>
        <w:t xml:space="preserve">حقيقته، تمسكوا بأحكامه، </w:t>
      </w:r>
      <w:r w:rsidRPr="00B5591B">
        <w:rPr>
          <w:rFonts w:ascii="Traditional Arabic" w:hAnsi="Traditional Arabic"/>
          <w:color w:val="FF0000"/>
          <w:sz w:val="32"/>
          <w:szCs w:val="32"/>
          <w:rtl/>
        </w:rPr>
        <w:t>و</w:t>
      </w:r>
      <w:r w:rsidRPr="00B5591B">
        <w:rPr>
          <w:rFonts w:ascii="Traditional Arabic" w:hAnsi="Traditional Arabic" w:hint="cs"/>
          <w:color w:val="FF0000"/>
          <w:sz w:val="32"/>
          <w:szCs w:val="32"/>
          <w:rtl/>
        </w:rPr>
        <w:t>ا</w:t>
      </w:r>
      <w:r w:rsidRPr="00B5591B">
        <w:rPr>
          <w:rFonts w:ascii="Traditional Arabic" w:hAnsi="Traditional Arabic"/>
          <w:color w:val="FF0000"/>
          <w:sz w:val="32"/>
          <w:szCs w:val="32"/>
          <w:rtl/>
        </w:rPr>
        <w:t>عملوا</w:t>
      </w:r>
      <w:r w:rsidRPr="006F5CA4">
        <w:rPr>
          <w:rFonts w:ascii="Traditional Arabic" w:hAnsi="Traditional Arabic"/>
          <w:sz w:val="32"/>
          <w:szCs w:val="32"/>
          <w:rtl/>
        </w:rPr>
        <w:t xml:space="preserve"> بشريعته، فإنه هو الذي جمع العرب والعجم تحت لوائه فصاروا إخوة متحابين: (يَا أَيُّهَا النَّاسُ إِنَّا خَلَقْنَاكُمْ مِنْ ذَكَرٍ وَأُنثَى وَجَعَلْنَاكُمْ شُعُوباً وَقَبَائِلَ لِتَعَارَفُوا إِنَّ أَكْرَمَكُمْ عِنْدَ اللَّهِ أَتْقَاكُمْ إِنَّ اللَّهَ عَلِيمٌ خَبِيرٌ)، قال الله جل وعلا: (يَا أَيُّهَا الَّذِينَ آمَنُوا اتَّقُوا اللَّهَ حَقَّ تُقَاتِهِ وَلا تَمُوتُنَّ إِلاَّ وَأَنْتُمْ مُسْلِمُونَ) أشكلت هذه الآية على الصحابة رضي الله عنهم فقالوا: ومن يطيق أن يتقي الله حق تقاته فإن حق الله عظيم فأنزل الله تعالى: (فَاتَّقُوا اللَّهَ مَا اسْتَطَعْتُمْ)، فمن اتقى الله حسب استطاعته فقد اتقى الله حق تقاته، والله يعفو عما لا يطيقه الإنسان ولا يقدر عليه: (لا يُكَلِّفُ اللَّهُ نَفْساً إِلاَّ وُسْعَهَا لَهَا مَا كَسَبَتْ وَعَلَيْهَا مَا اكْتَسَبَتْ)، (اتَّقُوا اللَّهَ حَقَّ تُقَاتِهِ وَلا تَمُوتُنَّ إِلاَّ وَأَنْتُمْ مُسْلِمُونَ) لأن الأعمال بالخواتيم، فمن مات على الإسلام نجا وأفلح وفاز عند الله سبحانه وتعالى، ومن مات على غير الإسلام فهو من الخاسرين الهالكين، دون نظر إلى نسبه </w:t>
      </w:r>
      <w:r w:rsidRPr="00D07D29">
        <w:rPr>
          <w:rFonts w:ascii="Traditional Arabic" w:hAnsi="Traditional Arabic" w:hint="cs"/>
          <w:color w:val="00B050"/>
          <w:sz w:val="32"/>
          <w:szCs w:val="32"/>
          <w:rtl/>
        </w:rPr>
        <w:t>أو</w:t>
      </w:r>
      <w:r>
        <w:rPr>
          <w:rFonts w:ascii="Traditional Arabic" w:hAnsi="Traditional Arabic" w:hint="cs"/>
          <w:sz w:val="32"/>
          <w:szCs w:val="32"/>
          <w:rtl/>
        </w:rPr>
        <w:t xml:space="preserve"> </w:t>
      </w:r>
      <w:r w:rsidRPr="006F5CA4">
        <w:rPr>
          <w:rFonts w:ascii="Traditional Arabic" w:hAnsi="Traditional Arabic"/>
          <w:sz w:val="32"/>
          <w:szCs w:val="32"/>
          <w:rtl/>
        </w:rPr>
        <w:t xml:space="preserve">إلى مكانته، إلى قبيلته، إلى بلده، فالنظر إنما هو إلى التقوى: (إِنَّ أَكْرَمَكُمْ عِنْدَ اللَّهِ أَتْقَاكُمْ)، ليس الكرم بالإنسانية ولا بالنسب ولا بالقبيلة، وإنما هو بتقوى الله سبحانه وتعالى، وهو الله الذي لا يقبل من أحد سواه، فقوله: (وَلا تَمُوتُنَّ إِلاَّ وَأَنْتُمْ مُسْلِمُونَ) فيه الحث على التمسك بالإسلام إلى الممات، لا يتخلى عنه الإنسان منذ يبلغ الحلم إلى أن يموت، يكون متمسكا بالإسلام لأنه لا يدري متى </w:t>
      </w:r>
      <w:proofErr w:type="spellStart"/>
      <w:r w:rsidRPr="006F5CA4">
        <w:rPr>
          <w:rFonts w:ascii="Traditional Arabic" w:hAnsi="Traditional Arabic"/>
          <w:sz w:val="32"/>
          <w:szCs w:val="32"/>
          <w:rtl/>
        </w:rPr>
        <w:t>يفجأه</w:t>
      </w:r>
      <w:proofErr w:type="spellEnd"/>
      <w:r w:rsidRPr="006F5CA4">
        <w:rPr>
          <w:rFonts w:ascii="Traditional Arabic" w:hAnsi="Traditional Arabic"/>
          <w:sz w:val="32"/>
          <w:szCs w:val="32"/>
          <w:rtl/>
        </w:rPr>
        <w:t xml:space="preserve"> الموت فإذا كان فرط في الإسلام ونزل به الموت صار من أهل النار، </w:t>
      </w:r>
      <w:r w:rsidRPr="006F5CA4">
        <w:rPr>
          <w:rFonts w:ascii="Traditional Arabic" w:hAnsi="Traditional Arabic"/>
          <w:sz w:val="32"/>
          <w:szCs w:val="32"/>
          <w:rtl/>
        </w:rPr>
        <w:lastRenderedPageBreak/>
        <w:t>وإذا كان متمسكا بالإسلام وأتاه الموت وهو متمسك به صار من أهل الجنة، ولهذا ي</w:t>
      </w:r>
      <w:r>
        <w:rPr>
          <w:rFonts w:ascii="Traditional Arabic" w:hAnsi="Traditional Arabic" w:hint="cs"/>
          <w:sz w:val="32"/>
          <w:szCs w:val="32"/>
          <w:rtl/>
        </w:rPr>
        <w:t>ُ</w:t>
      </w:r>
      <w:r w:rsidRPr="006F5CA4">
        <w:rPr>
          <w:rFonts w:ascii="Traditional Arabic" w:hAnsi="Traditional Arabic"/>
          <w:sz w:val="32"/>
          <w:szCs w:val="32"/>
          <w:rtl/>
        </w:rPr>
        <w:t>متحن الميت إذا و</w:t>
      </w:r>
      <w:r>
        <w:rPr>
          <w:rFonts w:ascii="Traditional Arabic" w:hAnsi="Traditional Arabic" w:hint="cs"/>
          <w:sz w:val="32"/>
          <w:szCs w:val="32"/>
          <w:rtl/>
        </w:rPr>
        <w:t>ُ</w:t>
      </w:r>
      <w:r w:rsidRPr="006F5CA4">
        <w:rPr>
          <w:rFonts w:ascii="Traditional Arabic" w:hAnsi="Traditional Arabic"/>
          <w:sz w:val="32"/>
          <w:szCs w:val="32"/>
          <w:rtl/>
        </w:rPr>
        <w:t>ضع في قبره فيأتيه ملكان فيجلسانه ت</w:t>
      </w:r>
      <w:r>
        <w:rPr>
          <w:rFonts w:ascii="Traditional Arabic" w:hAnsi="Traditional Arabic" w:hint="cs"/>
          <w:sz w:val="32"/>
          <w:szCs w:val="32"/>
          <w:rtl/>
        </w:rPr>
        <w:t>ُ</w:t>
      </w:r>
      <w:r w:rsidRPr="006F5CA4">
        <w:rPr>
          <w:rFonts w:ascii="Traditional Arabic" w:hAnsi="Traditional Arabic"/>
          <w:sz w:val="32"/>
          <w:szCs w:val="32"/>
          <w:rtl/>
        </w:rPr>
        <w:t>عاد روحه في جسده في</w:t>
      </w:r>
      <w:r>
        <w:rPr>
          <w:rFonts w:ascii="Traditional Arabic" w:hAnsi="Traditional Arabic" w:hint="cs"/>
          <w:sz w:val="32"/>
          <w:szCs w:val="32"/>
          <w:rtl/>
        </w:rPr>
        <w:t>ُ</w:t>
      </w:r>
      <w:r w:rsidRPr="006F5CA4">
        <w:rPr>
          <w:rFonts w:ascii="Traditional Arabic" w:hAnsi="Traditional Arabic"/>
          <w:sz w:val="32"/>
          <w:szCs w:val="32"/>
          <w:rtl/>
        </w:rPr>
        <w:t xml:space="preserve">جلسانه فيقولان له: من ربك؟ وما دينك؟ وما نبيك؟ فالمسلم يقول ربي الله، وديني الإسلام، ونبي محمد صلى الله عليه وسلم، والمنافق والمرتاب يتلجلج ويرتبك ويقول: ها </w:t>
      </w:r>
      <w:proofErr w:type="spellStart"/>
      <w:r w:rsidRPr="006F5CA4">
        <w:rPr>
          <w:rFonts w:ascii="Traditional Arabic" w:hAnsi="Traditional Arabic"/>
          <w:sz w:val="32"/>
          <w:szCs w:val="32"/>
          <w:rtl/>
        </w:rPr>
        <w:t>ها</w:t>
      </w:r>
      <w:proofErr w:type="spellEnd"/>
      <w:r w:rsidRPr="006F5CA4">
        <w:rPr>
          <w:rFonts w:ascii="Traditional Arabic" w:hAnsi="Traditional Arabic"/>
          <w:sz w:val="32"/>
          <w:szCs w:val="32"/>
          <w:rtl/>
        </w:rPr>
        <w:t xml:space="preserve"> لا أدري سمعت الناس يقولون شيئا فقلته، فيقولان له: لا دريت ولا ت</w:t>
      </w:r>
      <w:r>
        <w:rPr>
          <w:rFonts w:ascii="Traditional Arabic" w:hAnsi="Traditional Arabic" w:hint="cs"/>
          <w:sz w:val="32"/>
          <w:szCs w:val="32"/>
          <w:rtl/>
        </w:rPr>
        <w:t>َ</w:t>
      </w:r>
      <w:r w:rsidRPr="006F5CA4">
        <w:rPr>
          <w:rFonts w:ascii="Traditional Arabic" w:hAnsi="Traditional Arabic"/>
          <w:sz w:val="32"/>
          <w:szCs w:val="32"/>
          <w:rtl/>
        </w:rPr>
        <w:t>ل</w:t>
      </w:r>
      <w:r>
        <w:rPr>
          <w:rFonts w:ascii="Traditional Arabic" w:hAnsi="Traditional Arabic" w:hint="cs"/>
          <w:sz w:val="32"/>
          <w:szCs w:val="32"/>
          <w:rtl/>
        </w:rPr>
        <w:t>َ</w:t>
      </w:r>
      <w:r w:rsidRPr="006F5CA4">
        <w:rPr>
          <w:rFonts w:ascii="Traditional Arabic" w:hAnsi="Traditional Arabic"/>
          <w:sz w:val="32"/>
          <w:szCs w:val="32"/>
          <w:rtl/>
        </w:rPr>
        <w:t>ي</w:t>
      </w:r>
      <w:r>
        <w:rPr>
          <w:rFonts w:ascii="Traditional Arabic" w:hAnsi="Traditional Arabic" w:hint="cs"/>
          <w:sz w:val="32"/>
          <w:szCs w:val="32"/>
          <w:rtl/>
        </w:rPr>
        <w:t>ْ</w:t>
      </w:r>
      <w:r w:rsidRPr="006F5CA4">
        <w:rPr>
          <w:rFonts w:ascii="Traditional Arabic" w:hAnsi="Traditional Arabic"/>
          <w:sz w:val="32"/>
          <w:szCs w:val="32"/>
          <w:rtl/>
        </w:rPr>
        <w:t>ت، في</w:t>
      </w:r>
      <w:r>
        <w:rPr>
          <w:rFonts w:ascii="Traditional Arabic" w:hAnsi="Traditional Arabic" w:hint="cs"/>
          <w:sz w:val="32"/>
          <w:szCs w:val="32"/>
          <w:rtl/>
        </w:rPr>
        <w:t>ُ</w:t>
      </w:r>
      <w:r w:rsidRPr="006F5CA4">
        <w:rPr>
          <w:rFonts w:ascii="Traditional Arabic" w:hAnsi="Traditional Arabic"/>
          <w:sz w:val="32"/>
          <w:szCs w:val="32"/>
          <w:rtl/>
        </w:rPr>
        <w:t xml:space="preserve">ضرب بمرزبة من حديد يصيح بها صيحة يسمعه كل شيء إلا الثقلين الجن والإنس، فلا نجاة إلا بالإسلام في الدنيا وفي الآخرة، ففي الدنيا ينجو به من الكفر والشرك، وينجو به من الفتن والمحدثات، وينجو به من الأفكار المنحرفة، وفي الآخرة ينجو به من النار، ويدخل به الجنة، هذه هي السعادة الأبدية أو الشقاوة الأبدية، فلا نجاة إلا بالإسلام في الدنيا وفي الآخرة؛ لكن يجب أن نعرف ما هو الإسلام؟ كل منا يقول أنا مسلم، لكن لابد أن نعرف ما هو الإسلام أولا؟ ثم نعمل به ما يكفي المعرفة لا الدعوة تكفي </w:t>
      </w:r>
      <w:r w:rsidRPr="00455740">
        <w:rPr>
          <w:rFonts w:ascii="Traditional Arabic" w:hAnsi="Traditional Arabic"/>
          <w:color w:val="00B050"/>
          <w:sz w:val="32"/>
          <w:szCs w:val="32"/>
          <w:rtl/>
        </w:rPr>
        <w:t>و</w:t>
      </w:r>
      <w:r w:rsidRPr="00455740">
        <w:rPr>
          <w:rFonts w:ascii="Traditional Arabic" w:hAnsi="Traditional Arabic" w:hint="cs"/>
          <w:color w:val="00B050"/>
          <w:sz w:val="32"/>
          <w:szCs w:val="32"/>
          <w:rtl/>
        </w:rPr>
        <w:t>لا</w:t>
      </w:r>
      <w:r>
        <w:rPr>
          <w:rFonts w:ascii="Traditional Arabic" w:hAnsi="Traditional Arabic" w:hint="cs"/>
          <w:sz w:val="32"/>
          <w:szCs w:val="32"/>
          <w:rtl/>
        </w:rPr>
        <w:t xml:space="preserve"> </w:t>
      </w:r>
      <w:r w:rsidRPr="006F5CA4">
        <w:rPr>
          <w:rFonts w:ascii="Traditional Arabic" w:hAnsi="Traditional Arabic"/>
          <w:sz w:val="32"/>
          <w:szCs w:val="32"/>
          <w:rtl/>
        </w:rPr>
        <w:t>الانتساب، ولا المعرفة تكفي ولابد من الحقيقة والعمل، فالإسلام: هو الاستسلام لله بالتوحيد، فالمشرك والكافر ليس بمسلم، وإن ادعى أنه مسلم مثل ما عليه عباد القبور الذين يقولون لا إله إلا الله نحن مسلمون ثم يقولون يا علي، يا حسين، يا عبدالقادر، يا بدوي يا فلان يا علان يدعون من دون الله، (وَيَعْبُدُونَ مِنْ دُونِ اللَّهِ مَا لا يَضُرُّهُمْ وَلا يَنْفَعُهُمْ وَيَقُولُونَ هَؤُلاءِ شُفَعَاؤُنَا عِنْدَ اللَّهِ) فيسمون الشرك توسلا وطلبا للشفاعة، وهو الشرك وإن غير اسمه فهو الشرك لا يتغير، الحقائق لا تتغير باختلاف بالأسماء إنما هو الشرك.</w:t>
      </w:r>
    </w:p>
    <w:p w14:paraId="02D7D082" w14:textId="77777777" w:rsidR="00921743" w:rsidRPr="006F5CA4" w:rsidRDefault="00921743" w:rsidP="00921743">
      <w:pPr>
        <w:jc w:val="both"/>
        <w:rPr>
          <w:rFonts w:ascii="Traditional Arabic" w:hAnsi="Traditional Arabic"/>
          <w:sz w:val="32"/>
          <w:szCs w:val="32"/>
          <w:rtl/>
        </w:rPr>
      </w:pPr>
      <w:r w:rsidRPr="006F5CA4">
        <w:rPr>
          <w:rFonts w:ascii="Traditional Arabic" w:hAnsi="Traditional Arabic"/>
          <w:sz w:val="32"/>
          <w:szCs w:val="32"/>
          <w:rtl/>
        </w:rPr>
        <w:t>فعلى المسلم أن يعرف دينه، وأن يتمسك به، وأن يسأل الله الثبات عليه، وأن يموت عليه فقد جاء في الحديث: إِنَّ العبد لَيَعْمَلُ بِعَمَلِ أَهْلِ الْجَنَّةِ حَتَّى مَا يَكُونَ بَيْنَهُ وَبَيْنَهَا إِلاَّ ذِرَاعٌ فَيَسْبِقُ عَلَيْهِ الْكِتَابُ فَيَعْمَلُ بِعَمَلِ أَهْلِ النَّارِ فَيَدْخُلُهَا وَإِنَّ العبد لَيَعْمَلُ بِعَمَلِ أَهْلِ النَّارِ حَتَّى مَا يَكُونَ بَيْنَهُ وَبَيْنَهَا إِلاَّ ذِرَاعٌ فَيَسْبِقُ عَلَيْهِ الْكِتَابُ فَيَعْمَلُ بِعَمَلِ أَهْلِ الْجَنَّةِ فَيَدْخُلُهَا، فالأَعْمَالُ بِالْخَوَاتِيمِ ، نسأل الله حسن الخاتمة.</w:t>
      </w:r>
    </w:p>
    <w:p w14:paraId="2C66C29A" w14:textId="77777777" w:rsidR="00921743" w:rsidRPr="006F5CA4" w:rsidRDefault="00921743" w:rsidP="00921743">
      <w:pPr>
        <w:jc w:val="both"/>
        <w:rPr>
          <w:rFonts w:ascii="Traditional Arabic" w:hAnsi="Traditional Arabic"/>
          <w:sz w:val="32"/>
          <w:szCs w:val="32"/>
          <w:rtl/>
        </w:rPr>
      </w:pPr>
      <w:r w:rsidRPr="006F5CA4">
        <w:rPr>
          <w:rFonts w:ascii="Traditional Arabic" w:hAnsi="Traditional Arabic"/>
          <w:sz w:val="32"/>
          <w:szCs w:val="32"/>
          <w:rtl/>
        </w:rPr>
        <w:t>فاتقوا الله عباد الله، تمسكوا بهذا الدين، دين الإسلام الذي جاء به محمدٌ صلى الله عليه وسلم، الإسلام الذي أل</w:t>
      </w:r>
      <w:r>
        <w:rPr>
          <w:rFonts w:ascii="Traditional Arabic" w:hAnsi="Traditional Arabic" w:hint="cs"/>
          <w:sz w:val="32"/>
          <w:szCs w:val="32"/>
          <w:rtl/>
        </w:rPr>
        <w:t>َّ</w:t>
      </w:r>
      <w:r w:rsidRPr="006F5CA4">
        <w:rPr>
          <w:rFonts w:ascii="Traditional Arabic" w:hAnsi="Traditional Arabic"/>
          <w:sz w:val="32"/>
          <w:szCs w:val="32"/>
          <w:rtl/>
        </w:rPr>
        <w:t>ف الله به بين قلوب العرب والعجم، وبين الأبيض والأسود، أل</w:t>
      </w:r>
      <w:r>
        <w:rPr>
          <w:rFonts w:ascii="Traditional Arabic" w:hAnsi="Traditional Arabic" w:hint="cs"/>
          <w:sz w:val="32"/>
          <w:szCs w:val="32"/>
          <w:rtl/>
        </w:rPr>
        <w:t>َّ</w:t>
      </w:r>
      <w:r w:rsidRPr="006F5CA4">
        <w:rPr>
          <w:rFonts w:ascii="Traditional Arabic" w:hAnsi="Traditional Arabic"/>
          <w:sz w:val="32"/>
          <w:szCs w:val="32"/>
          <w:rtl/>
        </w:rPr>
        <w:t>ف به بين سلمان وعمار وبلال وصهيب، وبين أبي بكر الصديق وعمر بن الخطاب وعثمان بن عفان وعلي بن أبي طالب وسائر الصحابة فجعلهم إخوةً متحابين في الإسلام، ولهذا يقول الله سبحانه لنبيه محمد صلى الله عليه وسلم: (هُوَ الَّذِي أَيَّدَكَ بِنَصْرِهِ)  أي: الله سبحانه، (هُوَ الَّذِي أَيَّدَكَ بِنَصْرِهِ وَبِالْمُؤْمِنِينَ* وَأَلَّفَ بَيْنَ قُلُوبِهِمْ لَوْ أَنفَقْتَ مَا فِي الأَرْضِ جَمِيعاً مَا أَلَّفْتَ بَيْنَ قُلُوبِهِمْ وَلَكِنَّ اللَّهَ أَلَّفَ بَيْنَهُمْ إِ</w:t>
      </w:r>
      <w:r>
        <w:rPr>
          <w:rFonts w:ascii="Traditional Arabic" w:hAnsi="Traditional Arabic"/>
          <w:sz w:val="32"/>
          <w:szCs w:val="32"/>
          <w:rtl/>
        </w:rPr>
        <w:t xml:space="preserve">نَّهُ عَزِيزٌ حَكِيمٌ)، إذا </w:t>
      </w:r>
      <w:r w:rsidRPr="00D607F5">
        <w:rPr>
          <w:rFonts w:ascii="Traditional Arabic" w:hAnsi="Traditional Arabic"/>
          <w:color w:val="FF0000"/>
          <w:sz w:val="32"/>
          <w:szCs w:val="32"/>
          <w:rtl/>
        </w:rPr>
        <w:t>نظر</w:t>
      </w:r>
      <w:r w:rsidRPr="00D607F5">
        <w:rPr>
          <w:rFonts w:ascii="Traditional Arabic" w:hAnsi="Traditional Arabic" w:hint="cs"/>
          <w:color w:val="FF0000"/>
          <w:sz w:val="32"/>
          <w:szCs w:val="32"/>
          <w:rtl/>
        </w:rPr>
        <w:t>ت</w:t>
      </w:r>
      <w:r w:rsidRPr="006F5CA4">
        <w:rPr>
          <w:rFonts w:ascii="Traditional Arabic" w:hAnsi="Traditional Arabic"/>
          <w:sz w:val="32"/>
          <w:szCs w:val="32"/>
          <w:rtl/>
        </w:rPr>
        <w:t xml:space="preserve"> إلى المسجد ال</w:t>
      </w:r>
      <w:r>
        <w:rPr>
          <w:rFonts w:ascii="Traditional Arabic" w:hAnsi="Traditional Arabic"/>
          <w:sz w:val="32"/>
          <w:szCs w:val="32"/>
          <w:rtl/>
        </w:rPr>
        <w:t xml:space="preserve">حرام الذين يصلون فيه كل وقت </w:t>
      </w:r>
      <w:r>
        <w:rPr>
          <w:rFonts w:ascii="Traditional Arabic" w:hAnsi="Traditional Arabic" w:hint="cs"/>
          <w:sz w:val="32"/>
          <w:szCs w:val="32"/>
          <w:rtl/>
        </w:rPr>
        <w:t>رأيت</w:t>
      </w:r>
      <w:r w:rsidRPr="006F5CA4">
        <w:rPr>
          <w:rFonts w:ascii="Traditional Arabic" w:hAnsi="Traditional Arabic"/>
          <w:sz w:val="32"/>
          <w:szCs w:val="32"/>
          <w:rtl/>
        </w:rPr>
        <w:t xml:space="preserve"> الأبيض والأحمر والأسود والعربي والعجمي مختلف الجنسيات، من الذي جمعهم وأل</w:t>
      </w:r>
      <w:r>
        <w:rPr>
          <w:rFonts w:ascii="Traditional Arabic" w:hAnsi="Traditional Arabic" w:hint="cs"/>
          <w:sz w:val="32"/>
          <w:szCs w:val="32"/>
          <w:rtl/>
        </w:rPr>
        <w:t>َّ</w:t>
      </w:r>
      <w:r w:rsidRPr="006F5CA4">
        <w:rPr>
          <w:rFonts w:ascii="Traditional Arabic" w:hAnsi="Traditional Arabic"/>
          <w:sz w:val="32"/>
          <w:szCs w:val="32"/>
          <w:rtl/>
        </w:rPr>
        <w:t>ف بينهم إنه الإسلام يا عباد الله، إنه الدين هو الذي جمعهم وأل</w:t>
      </w:r>
      <w:r>
        <w:rPr>
          <w:rFonts w:ascii="Traditional Arabic" w:hAnsi="Traditional Arabic" w:hint="cs"/>
          <w:sz w:val="32"/>
          <w:szCs w:val="32"/>
          <w:rtl/>
        </w:rPr>
        <w:t>َّ</w:t>
      </w:r>
      <w:r w:rsidRPr="006F5CA4">
        <w:rPr>
          <w:rFonts w:ascii="Traditional Arabic" w:hAnsi="Traditional Arabic"/>
          <w:sz w:val="32"/>
          <w:szCs w:val="32"/>
          <w:rtl/>
        </w:rPr>
        <w:t>ف بينهم وجعلهم صفوفا</w:t>
      </w:r>
      <w:r>
        <w:rPr>
          <w:rFonts w:ascii="Traditional Arabic" w:hAnsi="Traditional Arabic"/>
          <w:sz w:val="32"/>
          <w:szCs w:val="32"/>
          <w:rtl/>
        </w:rPr>
        <w:t xml:space="preserve"> بعضهم إلى جانب بعض، لا </w:t>
      </w:r>
      <w:r w:rsidRPr="00E42CC8">
        <w:rPr>
          <w:rFonts w:ascii="Traditional Arabic" w:hAnsi="Traditional Arabic"/>
          <w:color w:val="FF0000"/>
          <w:sz w:val="32"/>
          <w:szCs w:val="32"/>
          <w:rtl/>
        </w:rPr>
        <w:t>ف</w:t>
      </w:r>
      <w:r w:rsidRPr="00E42CC8">
        <w:rPr>
          <w:rFonts w:ascii="Traditional Arabic" w:hAnsi="Traditional Arabic" w:hint="cs"/>
          <w:color w:val="FF0000"/>
          <w:sz w:val="32"/>
          <w:szCs w:val="32"/>
          <w:rtl/>
        </w:rPr>
        <w:t>ضل</w:t>
      </w:r>
      <w:r>
        <w:rPr>
          <w:rFonts w:ascii="Traditional Arabic" w:hAnsi="Traditional Arabic"/>
          <w:sz w:val="32"/>
          <w:szCs w:val="32"/>
          <w:rtl/>
        </w:rPr>
        <w:t xml:space="preserve"> </w:t>
      </w:r>
      <w:r w:rsidRPr="00E42CC8">
        <w:rPr>
          <w:rFonts w:ascii="Traditional Arabic" w:hAnsi="Traditional Arabic" w:hint="cs"/>
          <w:color w:val="FF0000"/>
          <w:sz w:val="32"/>
          <w:szCs w:val="32"/>
          <w:rtl/>
        </w:rPr>
        <w:t>ل</w:t>
      </w:r>
      <w:r w:rsidRPr="00E42CC8">
        <w:rPr>
          <w:rFonts w:ascii="Traditional Arabic" w:hAnsi="Traditional Arabic"/>
          <w:color w:val="FF0000"/>
          <w:sz w:val="32"/>
          <w:szCs w:val="32"/>
          <w:rtl/>
        </w:rPr>
        <w:t>عربي</w:t>
      </w:r>
      <w:r>
        <w:rPr>
          <w:rFonts w:ascii="Traditional Arabic" w:hAnsi="Traditional Arabic"/>
          <w:sz w:val="32"/>
          <w:szCs w:val="32"/>
          <w:rtl/>
        </w:rPr>
        <w:t xml:space="preserve"> على أعجمي ولا </w:t>
      </w:r>
      <w:r w:rsidRPr="005A2EDE">
        <w:rPr>
          <w:rFonts w:ascii="Traditional Arabic" w:hAnsi="Traditional Arabic" w:hint="cs"/>
          <w:color w:val="FF0000"/>
          <w:sz w:val="32"/>
          <w:szCs w:val="32"/>
          <w:rtl/>
        </w:rPr>
        <w:t>ل</w:t>
      </w:r>
      <w:r w:rsidRPr="005A2EDE">
        <w:rPr>
          <w:rFonts w:ascii="Traditional Arabic" w:hAnsi="Traditional Arabic"/>
          <w:color w:val="FF0000"/>
          <w:sz w:val="32"/>
          <w:szCs w:val="32"/>
          <w:rtl/>
        </w:rPr>
        <w:t>أبيض</w:t>
      </w:r>
      <w:r w:rsidRPr="006F5CA4">
        <w:rPr>
          <w:rFonts w:ascii="Traditional Arabic" w:hAnsi="Traditional Arabic"/>
          <w:sz w:val="32"/>
          <w:szCs w:val="32"/>
          <w:rtl/>
        </w:rPr>
        <w:t xml:space="preserve"> على أسود ولا لأحمر إلا بالتقوى.</w:t>
      </w:r>
    </w:p>
    <w:p w14:paraId="7D444A56" w14:textId="77777777" w:rsidR="00921743" w:rsidRPr="006F5CA4" w:rsidRDefault="00921743" w:rsidP="00921743">
      <w:pPr>
        <w:jc w:val="both"/>
        <w:rPr>
          <w:rFonts w:ascii="Traditional Arabic" w:hAnsi="Traditional Arabic"/>
          <w:sz w:val="32"/>
          <w:szCs w:val="32"/>
          <w:rtl/>
        </w:rPr>
      </w:pPr>
      <w:r w:rsidRPr="006F5CA4">
        <w:rPr>
          <w:rFonts w:ascii="Traditional Arabic" w:hAnsi="Traditional Arabic"/>
          <w:sz w:val="32"/>
          <w:szCs w:val="32"/>
          <w:rtl/>
        </w:rPr>
        <w:t>فاتقوا الله عباد الله، تمسكوا بدينكم لتموتوا عليه وت</w:t>
      </w:r>
      <w:r>
        <w:rPr>
          <w:rFonts w:ascii="Traditional Arabic" w:hAnsi="Traditional Arabic" w:hint="cs"/>
          <w:sz w:val="32"/>
          <w:szCs w:val="32"/>
          <w:rtl/>
        </w:rPr>
        <w:t>ُ</w:t>
      </w:r>
      <w:r w:rsidRPr="006F5CA4">
        <w:rPr>
          <w:rFonts w:ascii="Traditional Arabic" w:hAnsi="Traditional Arabic"/>
          <w:sz w:val="32"/>
          <w:szCs w:val="32"/>
          <w:rtl/>
        </w:rPr>
        <w:t xml:space="preserve">بعثوا عليه تدخلوا به الجنة، لا تفرطوا في دينكم فإن الفتن الآن شديدة </w:t>
      </w:r>
      <w:proofErr w:type="spellStart"/>
      <w:r w:rsidRPr="006F5CA4">
        <w:rPr>
          <w:rFonts w:ascii="Traditional Arabic" w:hAnsi="Traditional Arabic"/>
          <w:sz w:val="32"/>
          <w:szCs w:val="32"/>
          <w:rtl/>
        </w:rPr>
        <w:t>والصوارف</w:t>
      </w:r>
      <w:proofErr w:type="spellEnd"/>
      <w:r w:rsidRPr="006F5CA4">
        <w:rPr>
          <w:rFonts w:ascii="Traditional Arabic" w:hAnsi="Traditional Arabic"/>
          <w:sz w:val="32"/>
          <w:szCs w:val="32"/>
          <w:rtl/>
        </w:rPr>
        <w:t xml:space="preserve"> عن الإسلام متعددة، دعاة الضلال من كل ناحية </w:t>
      </w:r>
      <w:r w:rsidRPr="008D0B4C">
        <w:rPr>
          <w:rFonts w:ascii="Traditional Arabic" w:hAnsi="Traditional Arabic"/>
          <w:color w:val="FF0000"/>
          <w:sz w:val="32"/>
          <w:szCs w:val="32"/>
          <w:rtl/>
        </w:rPr>
        <w:t>ير</w:t>
      </w:r>
      <w:r w:rsidRPr="008D0B4C">
        <w:rPr>
          <w:rFonts w:ascii="Traditional Arabic" w:hAnsi="Traditional Arabic" w:hint="cs"/>
          <w:color w:val="FF0000"/>
          <w:sz w:val="32"/>
          <w:szCs w:val="32"/>
          <w:rtl/>
        </w:rPr>
        <w:t>ي</w:t>
      </w:r>
      <w:r w:rsidRPr="008D0B4C">
        <w:rPr>
          <w:rFonts w:ascii="Traditional Arabic" w:hAnsi="Traditional Arabic"/>
          <w:color w:val="FF0000"/>
          <w:sz w:val="32"/>
          <w:szCs w:val="32"/>
          <w:rtl/>
        </w:rPr>
        <w:t>دون</w:t>
      </w:r>
      <w:r w:rsidRPr="006F5CA4">
        <w:rPr>
          <w:rFonts w:ascii="Traditional Arabic" w:hAnsi="Traditional Arabic"/>
          <w:sz w:val="32"/>
          <w:szCs w:val="32"/>
          <w:rtl/>
        </w:rPr>
        <w:t xml:space="preserve"> أن يخرجوا المسلمين، يحاولون أن يصدوهم عنه أولا، فإن لم يستطيعوا صدهم عنه فإنهم يحاولون أن يخرجوهم منه بعدما يدخلون فيه.</w:t>
      </w:r>
    </w:p>
    <w:p w14:paraId="3FE4C585" w14:textId="77777777" w:rsidR="00921743" w:rsidRPr="006F5CA4" w:rsidRDefault="00921743" w:rsidP="00921743">
      <w:pPr>
        <w:jc w:val="both"/>
        <w:rPr>
          <w:rFonts w:ascii="Traditional Arabic" w:hAnsi="Traditional Arabic"/>
          <w:sz w:val="32"/>
          <w:szCs w:val="32"/>
          <w:rtl/>
        </w:rPr>
      </w:pPr>
      <w:r>
        <w:rPr>
          <w:rFonts w:ascii="Traditional Arabic" w:hAnsi="Traditional Arabic"/>
          <w:sz w:val="32"/>
          <w:szCs w:val="32"/>
          <w:rtl/>
        </w:rPr>
        <w:lastRenderedPageBreak/>
        <w:t xml:space="preserve">فاتقوا الله عباد الله، </w:t>
      </w:r>
      <w:r w:rsidRPr="008D0B4C">
        <w:rPr>
          <w:rFonts w:ascii="Traditional Arabic" w:hAnsi="Traditional Arabic" w:hint="cs"/>
          <w:color w:val="FF0000"/>
          <w:sz w:val="32"/>
          <w:szCs w:val="32"/>
          <w:rtl/>
        </w:rPr>
        <w:t>ا</w:t>
      </w:r>
      <w:r w:rsidRPr="008D0B4C">
        <w:rPr>
          <w:rFonts w:ascii="Traditional Arabic" w:hAnsi="Traditional Arabic"/>
          <w:color w:val="FF0000"/>
          <w:sz w:val="32"/>
          <w:szCs w:val="32"/>
          <w:rtl/>
        </w:rPr>
        <w:t>حرصوا</w:t>
      </w:r>
      <w:r w:rsidRPr="006F5CA4">
        <w:rPr>
          <w:rFonts w:ascii="Traditional Arabic" w:hAnsi="Traditional Arabic"/>
          <w:sz w:val="32"/>
          <w:szCs w:val="32"/>
          <w:rtl/>
        </w:rPr>
        <w:t xml:space="preserve"> على دينكم، </w:t>
      </w:r>
      <w:r w:rsidRPr="00FC0380">
        <w:rPr>
          <w:rFonts w:ascii="Traditional Arabic" w:hAnsi="Traditional Arabic"/>
          <w:color w:val="FF0000"/>
          <w:sz w:val="32"/>
          <w:szCs w:val="32"/>
          <w:rtl/>
        </w:rPr>
        <w:t>و</w:t>
      </w:r>
      <w:r w:rsidRPr="00FC0380">
        <w:rPr>
          <w:rFonts w:ascii="Traditional Arabic" w:hAnsi="Traditional Arabic" w:hint="cs"/>
          <w:color w:val="FF0000"/>
          <w:sz w:val="32"/>
          <w:szCs w:val="32"/>
          <w:rtl/>
        </w:rPr>
        <w:t>ا</w:t>
      </w:r>
      <w:r w:rsidRPr="00FC0380">
        <w:rPr>
          <w:rFonts w:ascii="Traditional Arabic" w:hAnsi="Traditional Arabic"/>
          <w:color w:val="FF0000"/>
          <w:sz w:val="32"/>
          <w:szCs w:val="32"/>
          <w:rtl/>
        </w:rPr>
        <w:t>حذروا</w:t>
      </w:r>
      <w:r w:rsidRPr="006F5CA4">
        <w:rPr>
          <w:rFonts w:ascii="Traditional Arabic" w:hAnsi="Traditional Arabic"/>
          <w:sz w:val="32"/>
          <w:szCs w:val="32"/>
          <w:rtl/>
        </w:rPr>
        <w:t xml:space="preserve"> من الفتن ما ظهر منها وما بطن، أعوذ بالله من الشيطان الرجيم: (يَا أَيُّهَا الَّذِينَ آمَنُوا اتَّقُوا اللَّهَ حَقَّ تُقَاتِهِ وَلا تَمُوتُنَّ إِلاَّ وَأَنْتُمْ مُسْلِمُونَ*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وَلْتَكُنْ مِنْكُمْ أُمَّةٌ يَدْعُونَ إِلَى الْخَيْرِ وَيَأْمُرُونَ بِالْمَعْرُوفِ وَيَنْهَوْنَ عَنْ الْمُنْكَرِ وَأُوْلَئِكَ هُمْ الْمُفْلِحُونَ* وَلا تَكُونُوا كَالَّذِينَ تَفَرَّقُوا وَاخْتَلَفُوا مِنْ بَعْدِ مَا جَاءَهُمْ الْبَيِّنَاتُ وَأُوْلَئِكَ لَهُمْ عَذَابٌ عَظِيمٌ).</w:t>
      </w:r>
    </w:p>
    <w:p w14:paraId="467A57F5" w14:textId="77777777" w:rsidR="00921743" w:rsidRPr="00C61FA5" w:rsidRDefault="00921743" w:rsidP="00921743">
      <w:pPr>
        <w:tabs>
          <w:tab w:val="left" w:pos="2023"/>
        </w:tabs>
        <w:rPr>
          <w:rFonts w:ascii="Traditional Arabic" w:hAnsi="Traditional Arabic"/>
          <w:sz w:val="32"/>
          <w:szCs w:val="32"/>
          <w:rtl/>
        </w:rPr>
      </w:pPr>
      <w:r>
        <w:rPr>
          <w:rFonts w:ascii="Traditional Arabic" w:hAnsi="Traditional Arabic"/>
          <w:sz w:val="32"/>
          <w:szCs w:val="32"/>
          <w:rtl/>
        </w:rPr>
        <w:t xml:space="preserve">بارك الله </w:t>
      </w:r>
      <w:r w:rsidRPr="00FC0380">
        <w:rPr>
          <w:rFonts w:ascii="Traditional Arabic" w:hAnsi="Traditional Arabic"/>
          <w:color w:val="FF0000"/>
          <w:sz w:val="32"/>
          <w:szCs w:val="32"/>
          <w:rtl/>
        </w:rPr>
        <w:t>لكم</w:t>
      </w:r>
      <w:r w:rsidRPr="006F5CA4">
        <w:rPr>
          <w:rFonts w:ascii="Traditional Arabic" w:hAnsi="Traditional Arabic"/>
          <w:sz w:val="32"/>
          <w:szCs w:val="32"/>
          <w:rtl/>
        </w:rPr>
        <w:t xml:space="preserve"> في القرآن العظيم ونفعنا بما فيه من البيان والذكر الحكيم، أقول قولي هذا واستغفر الله لي ولكم ولجميع المسلمين من كل ذنب فاستغفروه إنه هو الغفور الرحيم.</w:t>
      </w:r>
    </w:p>
    <w:p w14:paraId="0607D544" w14:textId="77777777" w:rsidR="00921743" w:rsidRDefault="00921743" w:rsidP="00921743">
      <w:pPr>
        <w:tabs>
          <w:tab w:val="left" w:pos="2023"/>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E8D2745" w14:textId="7BCD1767" w:rsidR="00921743" w:rsidRPr="00C61FA5" w:rsidRDefault="00921743" w:rsidP="00921743">
      <w:pPr>
        <w:tabs>
          <w:tab w:val="left" w:pos="2023"/>
        </w:tabs>
        <w:rPr>
          <w:rFonts w:ascii="Traditional Arabic" w:hAnsi="Traditional Arabic"/>
          <w:sz w:val="32"/>
          <w:szCs w:val="32"/>
          <w:rtl/>
        </w:rPr>
      </w:pPr>
      <w:r w:rsidRPr="006F5CA4">
        <w:rPr>
          <w:rFonts w:ascii="Traditional Arabic" w:hAnsi="Traditional Arabic"/>
          <w:sz w:val="32"/>
          <w:szCs w:val="32"/>
          <w:rtl/>
        </w:rPr>
        <w:t>الحمد لله على فضله وإحسانه، وأشكره على توفيقه وامتنانه، وأشهد أن لا إله إلا الله وحده لا شريك له، وأشهد أن محمدًا عبده ورسوله، صلى الله عليه وعلى آله وأصحابه، وسلم تسليماً كثيرا.</w:t>
      </w:r>
    </w:p>
    <w:p w14:paraId="42484F64" w14:textId="77777777" w:rsidR="00921743" w:rsidRDefault="00921743" w:rsidP="00921743">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8287707" w14:textId="453CA30F" w:rsidR="00921743" w:rsidRPr="001C7233" w:rsidRDefault="00921743" w:rsidP="00921743">
      <w:pPr>
        <w:jc w:val="both"/>
        <w:rPr>
          <w:rFonts w:ascii="Traditional Arabic" w:hAnsi="Traditional Arabic"/>
          <w:sz w:val="32"/>
          <w:szCs w:val="32"/>
          <w:rtl/>
        </w:rPr>
      </w:pPr>
      <w:r w:rsidRPr="001C7233">
        <w:rPr>
          <w:rFonts w:ascii="Traditional Arabic" w:hAnsi="Traditional Arabic"/>
          <w:sz w:val="32"/>
          <w:szCs w:val="32"/>
          <w:rtl/>
        </w:rPr>
        <w:t>أما بعد:</w:t>
      </w:r>
    </w:p>
    <w:p w14:paraId="736B3622" w14:textId="77777777" w:rsidR="00921743" w:rsidRPr="001C7233" w:rsidRDefault="00921743" w:rsidP="00921743">
      <w:pPr>
        <w:jc w:val="both"/>
        <w:rPr>
          <w:rFonts w:ascii="Traditional Arabic" w:hAnsi="Traditional Arabic"/>
          <w:sz w:val="32"/>
          <w:szCs w:val="32"/>
          <w:rtl/>
        </w:rPr>
      </w:pPr>
      <w:r w:rsidRPr="001C7233">
        <w:rPr>
          <w:rFonts w:ascii="Traditional Arabic" w:hAnsi="Traditional Arabic" w:hint="cs"/>
          <w:sz w:val="32"/>
          <w:szCs w:val="32"/>
          <w:rtl/>
        </w:rPr>
        <w:t xml:space="preserve">فيا </w:t>
      </w:r>
      <w:r w:rsidRPr="001C7233">
        <w:rPr>
          <w:rFonts w:ascii="Traditional Arabic" w:hAnsi="Traditional Arabic"/>
          <w:sz w:val="32"/>
          <w:szCs w:val="32"/>
          <w:rtl/>
        </w:rPr>
        <w:t>أيها الناس، اتقوا الله تعالى، واحذروا من الفتن التي تصرفكم عن دينكم، فالفتن الآن عظيمة ودعاة الضلال من الداخل والخارج كثيرون لا يألون جهدا ليلا ونهارا عن الصد عن هذا الدين وعن إخراج المسلمين عن دينهم وقد ساعدتهم هذه المخترعات التي جعلها الله فتنة للناس تصل إلى الناس في بيوته</w:t>
      </w:r>
      <w:r>
        <w:rPr>
          <w:rFonts w:ascii="Traditional Arabic" w:hAnsi="Traditional Arabic"/>
          <w:sz w:val="32"/>
          <w:szCs w:val="32"/>
          <w:rtl/>
        </w:rPr>
        <w:t xml:space="preserve">م </w:t>
      </w:r>
      <w:r>
        <w:rPr>
          <w:rFonts w:ascii="Traditional Arabic" w:hAnsi="Traditional Arabic" w:hint="cs"/>
          <w:sz w:val="32"/>
          <w:szCs w:val="32"/>
          <w:rtl/>
        </w:rPr>
        <w:t>فيما يسمونها ب</w:t>
      </w:r>
      <w:r>
        <w:rPr>
          <w:rFonts w:ascii="Traditional Arabic" w:hAnsi="Traditional Arabic"/>
          <w:sz w:val="32"/>
          <w:szCs w:val="32"/>
          <w:rtl/>
        </w:rPr>
        <w:t>وسائل التواصل الاجتماعي</w:t>
      </w:r>
      <w:r>
        <w:rPr>
          <w:rFonts w:ascii="Traditional Arabic" w:hAnsi="Traditional Arabic" w:hint="cs"/>
          <w:sz w:val="32"/>
          <w:szCs w:val="32"/>
          <w:rtl/>
        </w:rPr>
        <w:t xml:space="preserve"> </w:t>
      </w:r>
      <w:r w:rsidRPr="001C7233">
        <w:rPr>
          <w:rFonts w:ascii="Traditional Arabic" w:hAnsi="Traditional Arabic"/>
          <w:sz w:val="32"/>
          <w:szCs w:val="32"/>
          <w:rtl/>
        </w:rPr>
        <w:t>وما ينشر فيها يصل إلى يد الصغير والكبير والذكر والأنثى، يصل إلى البيوت إلى قعر البيوت ينشر فيها كل ضلال وكل شر، وكل فكر ملحد مما غير الكثير من الناس عن دينهم، وغير قلوبهم، نسأل الله العافية.</w:t>
      </w:r>
    </w:p>
    <w:p w14:paraId="7308BA73" w14:textId="77777777" w:rsidR="00921743" w:rsidRPr="001C7233" w:rsidRDefault="00921743" w:rsidP="00921743">
      <w:pPr>
        <w:jc w:val="both"/>
        <w:rPr>
          <w:rFonts w:ascii="Traditional Arabic" w:hAnsi="Traditional Arabic"/>
          <w:sz w:val="32"/>
          <w:szCs w:val="32"/>
          <w:rtl/>
        </w:rPr>
      </w:pPr>
      <w:r w:rsidRPr="001C7233">
        <w:rPr>
          <w:rFonts w:ascii="Traditional Arabic" w:hAnsi="Traditional Arabic"/>
          <w:sz w:val="32"/>
          <w:szCs w:val="32"/>
          <w:rtl/>
        </w:rPr>
        <w:t xml:space="preserve">فعليكم بالحذر من هذه الوسائل ومن أهلها، وما يبث فيها، وحافظوا </w:t>
      </w:r>
      <w:r w:rsidRPr="005D78E6">
        <w:rPr>
          <w:rFonts w:ascii="Traditional Arabic" w:hAnsi="Traditional Arabic" w:hint="cs"/>
          <w:color w:val="FF0000"/>
          <w:sz w:val="32"/>
          <w:szCs w:val="32"/>
          <w:rtl/>
        </w:rPr>
        <w:t>على</w:t>
      </w:r>
      <w:r>
        <w:rPr>
          <w:rFonts w:ascii="Traditional Arabic" w:hAnsi="Traditional Arabic" w:hint="cs"/>
          <w:sz w:val="32"/>
          <w:szCs w:val="32"/>
          <w:rtl/>
        </w:rPr>
        <w:t xml:space="preserve"> </w:t>
      </w:r>
      <w:r>
        <w:rPr>
          <w:rFonts w:ascii="Traditional Arabic" w:hAnsi="Traditional Arabic"/>
          <w:sz w:val="32"/>
          <w:szCs w:val="32"/>
          <w:rtl/>
        </w:rPr>
        <w:t xml:space="preserve">أولادكم، </w:t>
      </w:r>
      <w:r w:rsidRPr="005D78E6">
        <w:rPr>
          <w:rFonts w:ascii="Traditional Arabic" w:hAnsi="Traditional Arabic" w:hint="cs"/>
          <w:color w:val="FF0000"/>
          <w:sz w:val="32"/>
          <w:szCs w:val="32"/>
          <w:rtl/>
        </w:rPr>
        <w:t>ا</w:t>
      </w:r>
      <w:r w:rsidRPr="005D78E6">
        <w:rPr>
          <w:rFonts w:ascii="Traditional Arabic" w:hAnsi="Traditional Arabic"/>
          <w:color w:val="FF0000"/>
          <w:sz w:val="32"/>
          <w:szCs w:val="32"/>
          <w:rtl/>
        </w:rPr>
        <w:t>حفظوا</w:t>
      </w:r>
      <w:r w:rsidRPr="001C7233">
        <w:rPr>
          <w:rFonts w:ascii="Traditional Arabic" w:hAnsi="Traditional Arabic"/>
          <w:sz w:val="32"/>
          <w:szCs w:val="32"/>
          <w:rtl/>
        </w:rPr>
        <w:t xml:space="preserve"> أبناءكم وبناتكم وأزواجكم ونساءكم من هذه الفتن ما استطعتم، حذروهم منها، بينوا لهم ما فيها من الأضرار، حذروهم من التصديق بما ينشر فيها </w:t>
      </w:r>
      <w:proofErr w:type="spellStart"/>
      <w:r w:rsidRPr="001C7233">
        <w:rPr>
          <w:rFonts w:ascii="Traditional Arabic" w:hAnsi="Traditional Arabic"/>
          <w:sz w:val="32"/>
          <w:szCs w:val="32"/>
          <w:rtl/>
        </w:rPr>
        <w:t>والاغترار</w:t>
      </w:r>
      <w:proofErr w:type="spellEnd"/>
      <w:r w:rsidRPr="001C7233">
        <w:rPr>
          <w:rFonts w:ascii="Traditional Arabic" w:hAnsi="Traditional Arabic"/>
          <w:sz w:val="32"/>
          <w:szCs w:val="32"/>
          <w:rtl/>
        </w:rPr>
        <w:t xml:space="preserve"> بما يذاع فيها وينشر، فإنها سموم قاتله، نسأل الله العافية.</w:t>
      </w:r>
    </w:p>
    <w:p w14:paraId="3F6552D3" w14:textId="03D61BB1" w:rsidR="00F17D89" w:rsidRPr="00E21937" w:rsidRDefault="00921743" w:rsidP="00921743">
      <w:pPr>
        <w:tabs>
          <w:tab w:val="left" w:pos="2023"/>
        </w:tabs>
        <w:rPr>
          <w:rFonts w:ascii="Traditional Arabic" w:hAnsi="Traditional Arabic"/>
          <w:sz w:val="32"/>
          <w:szCs w:val="32"/>
        </w:rPr>
      </w:pPr>
      <w:r w:rsidRPr="001C7233">
        <w:rPr>
          <w:rFonts w:ascii="Traditional Arabic" w:hAnsi="Traditional Arabic"/>
          <w:sz w:val="32"/>
          <w:szCs w:val="32"/>
          <w:rtl/>
        </w:rPr>
        <w:t xml:space="preserve">فعليكم بالحذر والتحذير فإن </w:t>
      </w:r>
      <w:proofErr w:type="spellStart"/>
      <w:r w:rsidRPr="001C7233">
        <w:rPr>
          <w:rFonts w:ascii="Traditional Arabic" w:hAnsi="Traditional Arabic"/>
          <w:sz w:val="32"/>
          <w:szCs w:val="32"/>
          <w:rtl/>
        </w:rPr>
        <w:t>الصوارف</w:t>
      </w:r>
      <w:proofErr w:type="spellEnd"/>
      <w:r w:rsidRPr="001C7233">
        <w:rPr>
          <w:rFonts w:ascii="Traditional Arabic" w:hAnsi="Traditional Arabic"/>
          <w:sz w:val="32"/>
          <w:szCs w:val="32"/>
          <w:rtl/>
        </w:rPr>
        <w:t xml:space="preserve"> والفتن كثيرة كما قال صلى الله عليه وسلم: </w:t>
      </w:r>
      <w:r>
        <w:rPr>
          <w:rFonts w:ascii="Traditional Arabic" w:hAnsi="Traditional Arabic" w:hint="cs"/>
          <w:sz w:val="32"/>
          <w:szCs w:val="32"/>
          <w:rtl/>
        </w:rPr>
        <w:t>"</w:t>
      </w:r>
      <w:r w:rsidRPr="001C7233">
        <w:rPr>
          <w:rFonts w:ascii="Traditional Arabic" w:hAnsi="Traditional Arabic"/>
          <w:sz w:val="32"/>
          <w:szCs w:val="32"/>
          <w:rtl/>
        </w:rPr>
        <w:t>إنها فِتَنًا كَقِطَعِ اللَّيْلِ الْمُظْلِمِ يُصْبِحُ الرَّجُلُ مُؤْمِنًا وَيُمْسِى كَافِرًا ويُمْسِى مُؤْمِنًا وَيُصْبِحُ كَافِرًا يَبِيعُ دِينَهُ بِعَرَضٍ مِنَ الدُّنْيَا</w:t>
      </w:r>
      <w:r>
        <w:rPr>
          <w:rFonts w:ascii="Traditional Arabic" w:hAnsi="Traditional Arabic" w:hint="cs"/>
          <w:sz w:val="32"/>
          <w:szCs w:val="32"/>
          <w:rtl/>
        </w:rPr>
        <w:t>"</w:t>
      </w:r>
      <w:r w:rsidRPr="001C7233">
        <w:rPr>
          <w:rFonts w:ascii="Traditional Arabic" w:hAnsi="Traditional Arabic"/>
          <w:sz w:val="32"/>
          <w:szCs w:val="32"/>
          <w:rtl/>
        </w:rPr>
        <w:t xml:space="preserve"> </w:t>
      </w:r>
      <w:r>
        <w:rPr>
          <w:rFonts w:ascii="Traditional Arabic" w:hAnsi="Traditional Arabic" w:hint="cs"/>
          <w:sz w:val="32"/>
          <w:szCs w:val="32"/>
          <w:rtl/>
        </w:rPr>
        <w:t xml:space="preserve">[ رواه مسلم (118)] </w:t>
      </w:r>
      <w:r w:rsidRPr="001C7233">
        <w:rPr>
          <w:rFonts w:ascii="Traditional Arabic" w:hAnsi="Traditional Arabic"/>
          <w:sz w:val="32"/>
          <w:szCs w:val="32"/>
          <w:rtl/>
        </w:rPr>
        <w:t xml:space="preserve">، إن الفتن </w:t>
      </w:r>
      <w:r>
        <w:rPr>
          <w:rFonts w:ascii="Traditional Arabic" w:hAnsi="Traditional Arabic"/>
          <w:sz w:val="32"/>
          <w:szCs w:val="32"/>
          <w:rtl/>
        </w:rPr>
        <w:t xml:space="preserve">شديدة يا عباد الله، أشد </w:t>
      </w:r>
      <w:r w:rsidRPr="00FC3E79">
        <w:rPr>
          <w:rFonts w:ascii="Traditional Arabic" w:hAnsi="Traditional Arabic"/>
          <w:color w:val="FF0000"/>
          <w:sz w:val="32"/>
          <w:szCs w:val="32"/>
          <w:rtl/>
        </w:rPr>
        <w:t>من</w:t>
      </w:r>
      <w:r w:rsidRPr="00FC3E79">
        <w:rPr>
          <w:rFonts w:ascii="Traditional Arabic" w:hAnsi="Traditional Arabic" w:hint="cs"/>
          <w:color w:val="FF0000"/>
          <w:sz w:val="32"/>
          <w:szCs w:val="32"/>
          <w:rtl/>
        </w:rPr>
        <w:t xml:space="preserve"> ذي</w:t>
      </w:r>
      <w:r w:rsidRPr="00FC3E79">
        <w:rPr>
          <w:rFonts w:ascii="Traditional Arabic" w:hAnsi="Traditional Arabic"/>
          <w:color w:val="FF0000"/>
          <w:sz w:val="32"/>
          <w:szCs w:val="32"/>
          <w:rtl/>
        </w:rPr>
        <w:t xml:space="preserve"> </w:t>
      </w:r>
      <w:r>
        <w:rPr>
          <w:rFonts w:ascii="Traditional Arabic" w:hAnsi="Traditional Arabic"/>
          <w:sz w:val="32"/>
          <w:szCs w:val="32"/>
          <w:rtl/>
        </w:rPr>
        <w:t xml:space="preserve">قبل، </w:t>
      </w:r>
      <w:r>
        <w:rPr>
          <w:rFonts w:ascii="Traditional Arabic" w:hAnsi="Traditional Arabic" w:hint="cs"/>
          <w:sz w:val="32"/>
          <w:szCs w:val="32"/>
          <w:rtl/>
        </w:rPr>
        <w:t>ف</w:t>
      </w:r>
      <w:r w:rsidRPr="001C7233">
        <w:rPr>
          <w:rFonts w:ascii="Traditional Arabic" w:hAnsi="Traditional Arabic"/>
          <w:sz w:val="32"/>
          <w:szCs w:val="32"/>
          <w:rtl/>
        </w:rPr>
        <w:t xml:space="preserve">الحذر يجب أن يكون </w:t>
      </w:r>
      <w:r>
        <w:rPr>
          <w:rFonts w:ascii="Traditional Arabic" w:hAnsi="Traditional Arabic" w:hint="cs"/>
          <w:sz w:val="32"/>
          <w:szCs w:val="32"/>
          <w:rtl/>
        </w:rPr>
        <w:t xml:space="preserve">الآن </w:t>
      </w:r>
      <w:r>
        <w:rPr>
          <w:rFonts w:ascii="Traditional Arabic" w:hAnsi="Traditional Arabic"/>
          <w:sz w:val="32"/>
          <w:szCs w:val="32"/>
          <w:rtl/>
        </w:rPr>
        <w:t>أكثر من</w:t>
      </w:r>
      <w:r>
        <w:rPr>
          <w:rFonts w:ascii="Traditional Arabic" w:hAnsi="Traditional Arabic" w:hint="cs"/>
          <w:sz w:val="32"/>
          <w:szCs w:val="32"/>
          <w:rtl/>
        </w:rPr>
        <w:t xml:space="preserve"> ذي</w:t>
      </w:r>
      <w:r w:rsidRPr="001C7233">
        <w:rPr>
          <w:rFonts w:ascii="Traditional Arabic" w:hAnsi="Traditional Arabic"/>
          <w:sz w:val="32"/>
          <w:szCs w:val="32"/>
          <w:rtl/>
        </w:rPr>
        <w:t xml:space="preserve"> قبل، فلا تغتروا بها وما</w:t>
      </w:r>
      <w:r>
        <w:rPr>
          <w:rFonts w:ascii="Traditional Arabic" w:hAnsi="Traditional Arabic"/>
          <w:sz w:val="32"/>
          <w:szCs w:val="32"/>
          <w:rtl/>
        </w:rPr>
        <w:t xml:space="preserve"> ينشر فيها ولا تصغوا لكلام </w:t>
      </w:r>
      <w:r w:rsidRPr="00FC3E79">
        <w:rPr>
          <w:rFonts w:ascii="Traditional Arabic" w:hAnsi="Traditional Arabic"/>
          <w:color w:val="FF0000"/>
          <w:sz w:val="32"/>
          <w:szCs w:val="32"/>
          <w:rtl/>
        </w:rPr>
        <w:t>أعدا</w:t>
      </w:r>
      <w:r w:rsidRPr="00FC3E79">
        <w:rPr>
          <w:rFonts w:ascii="Traditional Arabic" w:hAnsi="Traditional Arabic" w:hint="cs"/>
          <w:color w:val="FF0000"/>
          <w:sz w:val="32"/>
          <w:szCs w:val="32"/>
          <w:rtl/>
        </w:rPr>
        <w:t>ئ</w:t>
      </w:r>
      <w:r w:rsidRPr="00FC3E79">
        <w:rPr>
          <w:rFonts w:ascii="Traditional Arabic" w:hAnsi="Traditional Arabic"/>
          <w:color w:val="FF0000"/>
          <w:sz w:val="32"/>
          <w:szCs w:val="32"/>
          <w:rtl/>
        </w:rPr>
        <w:t>كم</w:t>
      </w:r>
      <w:r w:rsidRPr="001C7233">
        <w:rPr>
          <w:rFonts w:ascii="Traditional Arabic" w:hAnsi="Traditional Arabic"/>
          <w:sz w:val="32"/>
          <w:szCs w:val="32"/>
          <w:rtl/>
        </w:rPr>
        <w:t xml:space="preserve"> فيها فإنهم لا يريدون لكم إلا الشر،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نسأل الله العفو والعافية والمعافاة الدائمة، نسأله أن ينصر دينه ويُعلي كلمته وأن يحفظ أولياءه، وأن يدمر أعداءه، إنه على كل شيء قدير.</w:t>
      </w:r>
      <w:bookmarkEnd w:id="0"/>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3E0B" w14:textId="77777777" w:rsidR="0091245C" w:rsidRDefault="0091245C">
      <w:r>
        <w:separator/>
      </w:r>
    </w:p>
  </w:endnote>
  <w:endnote w:type="continuationSeparator" w:id="0">
    <w:p w14:paraId="7BED34DF" w14:textId="77777777" w:rsidR="0091245C" w:rsidRDefault="0091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C3E79">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C3E79">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197F" w14:textId="77777777" w:rsidR="0091245C" w:rsidRDefault="0091245C">
      <w:r>
        <w:separator/>
      </w:r>
    </w:p>
  </w:footnote>
  <w:footnote w:type="continuationSeparator" w:id="0">
    <w:p w14:paraId="75C6640C" w14:textId="77777777" w:rsidR="0091245C" w:rsidRDefault="0091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7BF"/>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233"/>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1F7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40"/>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EDE"/>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8E6"/>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CA4"/>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685"/>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339"/>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911"/>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B4C"/>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245C"/>
    <w:rsid w:val="00913D94"/>
    <w:rsid w:val="00914DB7"/>
    <w:rsid w:val="009151BC"/>
    <w:rsid w:val="0091648C"/>
    <w:rsid w:val="009165A4"/>
    <w:rsid w:val="00916A48"/>
    <w:rsid w:val="00916A69"/>
    <w:rsid w:val="00916A84"/>
    <w:rsid w:val="009176F2"/>
    <w:rsid w:val="00917770"/>
    <w:rsid w:val="0091792C"/>
    <w:rsid w:val="00917E7D"/>
    <w:rsid w:val="00921743"/>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006"/>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65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91B"/>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7D"/>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07D29"/>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7F5"/>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CC8"/>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380"/>
    <w:rsid w:val="00FC0581"/>
    <w:rsid w:val="00FC0FF6"/>
    <w:rsid w:val="00FC14D0"/>
    <w:rsid w:val="00FC1BEB"/>
    <w:rsid w:val="00FC2812"/>
    <w:rsid w:val="00FC28C6"/>
    <w:rsid w:val="00FC291F"/>
    <w:rsid w:val="00FC3483"/>
    <w:rsid w:val="00FC3E79"/>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74E5CAC6-5AA4-44D6-99AA-5792B9F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93C6F157-C9DC-4004-BAA8-BCED451CA227}">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Pages>
  <Words>1334</Words>
  <Characters>7604</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