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422" w:rsidRDefault="000D3B15" w:rsidP="00241422">
      <w:pPr>
        <w:widowControl w:val="0"/>
        <w:tabs>
          <w:tab w:val="left" w:pos="431"/>
        </w:tabs>
        <w:rPr>
          <w:rFonts w:ascii="Traditional Arabic" w:hAnsi="Traditional Arabic"/>
          <w:sz w:val="36"/>
          <w:szCs w:val="36"/>
        </w:rPr>
      </w:pPr>
      <w:r>
        <w:pict>
          <v:rect id="_x0000_s1026" style="position:absolute;left:0;text-align:left;margin-left:-80.05pt;margin-top:-51.3pt;width:586.85pt;height:77.75pt;z-index:-251658752" strokecolor="white">
            <w10:wrap anchorx="page"/>
          </v:rect>
        </w:pict>
      </w:r>
      <w:r w:rsidR="00241422">
        <w:rPr>
          <w:rFonts w:ascii="Traditional Arabic" w:hAnsi="Traditional Arabic"/>
          <w:b/>
          <w:bCs/>
          <w:sz w:val="36"/>
          <w:szCs w:val="36"/>
          <w:rtl/>
        </w:rPr>
        <w:t>العنوان:</w:t>
      </w:r>
      <w:r w:rsidR="00241422">
        <w:rPr>
          <w:rFonts w:ascii="Traditional Arabic" w:hAnsi="Traditional Arabic"/>
          <w:sz w:val="36"/>
          <w:szCs w:val="36"/>
          <w:rtl/>
        </w:rPr>
        <w:t xml:space="preserve"> المناهِجُ الدِّراسِيَّةُ، عِلْمُ الحَدِيث، المستوى (</w:t>
      </w:r>
      <w:r w:rsidR="00B321B4">
        <w:rPr>
          <w:rFonts w:ascii="Traditional Arabic" w:hAnsi="Traditional Arabic" w:hint="cs"/>
          <w:sz w:val="36"/>
          <w:szCs w:val="36"/>
          <w:rtl/>
        </w:rPr>
        <w:t>الثالث</w:t>
      </w:r>
      <w:r w:rsidR="00241422">
        <w:rPr>
          <w:rFonts w:ascii="Traditional Arabic" w:hAnsi="Traditional Arabic"/>
          <w:sz w:val="36"/>
          <w:szCs w:val="36"/>
          <w:rtl/>
        </w:rPr>
        <w:t>).</w:t>
      </w:r>
    </w:p>
    <w:p w:rsidR="00241422" w:rsidRDefault="00241422" w:rsidP="00241422">
      <w:pPr>
        <w:widowControl w:val="0"/>
        <w:tabs>
          <w:tab w:val="left" w:pos="431"/>
        </w:tabs>
        <w:rPr>
          <w:rFonts w:ascii="Traditional Arabic" w:hAnsi="Traditional Arabic"/>
          <w:sz w:val="36"/>
          <w:szCs w:val="36"/>
          <w:rtl/>
        </w:rPr>
      </w:pPr>
      <w:r>
        <w:rPr>
          <w:rFonts w:ascii="Traditional Arabic" w:hAnsi="Traditional Arabic"/>
          <w:b/>
          <w:bCs/>
          <w:sz w:val="36"/>
          <w:szCs w:val="36"/>
          <w:rtl/>
        </w:rPr>
        <w:t>نُبذَةٌ مُختصَرة:</w:t>
      </w:r>
      <w:r>
        <w:rPr>
          <w:rFonts w:ascii="Traditional Arabic" w:hAnsi="Traditional Arabic"/>
          <w:sz w:val="36"/>
          <w:szCs w:val="36"/>
          <w:rtl/>
        </w:rPr>
        <w:t xml:space="preserve"> تُعتَبَرُ هذه المادَّة العِلمِيَّ</w:t>
      </w:r>
      <w:bookmarkStart w:id="0" w:name="_GoBack"/>
      <w:bookmarkEnd w:id="0"/>
      <w:r>
        <w:rPr>
          <w:rFonts w:ascii="Traditional Arabic" w:hAnsi="Traditional Arabic"/>
          <w:sz w:val="36"/>
          <w:szCs w:val="36"/>
          <w:rtl/>
        </w:rPr>
        <w:t>ةُ تَهْذِيباً واخْتِصاراً لِلمناهِجِ الدِّراسِيَّة في المملكَة العربيَّة السُّعوديَّة المُوَجَّهَةِ لِلطُّلّابِ، وهي مُقَسَّمةٌ على عِدَّة مُستَوياتٍ، ومِن ضِمْنِ هذه المادَّة ما يَختَصُّ بِدِراسَةِ عِلْمِ الفِقْهِ، وهي مُقسَّمَةٌ إلى ثمانِي (8) مُسْتَوَيات، وإنَّ مِن أهمِّ ما اشتمَلَ عليه المستوى ال</w:t>
      </w:r>
      <w:r>
        <w:rPr>
          <w:rFonts w:ascii="Traditional Arabic" w:hAnsi="Traditional Arabic" w:hint="cs"/>
          <w:sz w:val="36"/>
          <w:szCs w:val="36"/>
          <w:rtl/>
        </w:rPr>
        <w:t>ثّالث</w:t>
      </w:r>
      <w:r>
        <w:rPr>
          <w:rFonts w:ascii="Traditional Arabic" w:hAnsi="Traditional Arabic"/>
          <w:sz w:val="36"/>
          <w:szCs w:val="36"/>
          <w:rtl/>
        </w:rPr>
        <w:t xml:space="preserve"> مِن الموضوعات والمسائِل ما ي</w:t>
      </w:r>
      <w:r>
        <w:rPr>
          <w:rFonts w:ascii="Traditional Arabic" w:hAnsi="Traditional Arabic" w:hint="cs"/>
          <w:sz w:val="36"/>
          <w:szCs w:val="36"/>
          <w:rtl/>
        </w:rPr>
        <w:t>َ</w:t>
      </w:r>
      <w:r>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ي:</w:t>
      </w:r>
    </w:p>
    <w:p w:rsidR="00241422" w:rsidRDefault="00241422" w:rsidP="00241422">
      <w:pPr>
        <w:widowControl w:val="0"/>
        <w:numPr>
          <w:ilvl w:val="0"/>
          <w:numId w:val="246"/>
        </w:numPr>
        <w:tabs>
          <w:tab w:val="left" w:pos="431"/>
        </w:tabs>
        <w:rPr>
          <w:rFonts w:ascii="Traditional Arabic" w:hAnsi="Traditional Arabic"/>
          <w:sz w:val="36"/>
          <w:szCs w:val="36"/>
        </w:rPr>
      </w:pPr>
      <w:r>
        <w:rPr>
          <w:rFonts w:ascii="Traditional Arabic" w:hAnsi="Traditional Arabic" w:hint="cs"/>
          <w:sz w:val="36"/>
          <w:szCs w:val="36"/>
          <w:rtl/>
        </w:rPr>
        <w:t>شَرْحُ مجموعَةٍ مِن النُّصوصِ النَّبوِيَّة التي تُعدّ مِن أهمِّ الأحادِيث التي اشتَمَلَت على الكَثِيرِ مِن الأحكامِ الشَّرعِيَّة والفَوائِد العِلمِيَّةِ وفْقَ أُسلوبٍ امتازَ بِالسُّهولَة ووُضوح العِبارَة، بِدْءً بالتَّعرِيف بالصَّحابي راوِي الحَدِيث، ثم شَرْح الغَرِيبِ، إلى بَيانِ أَهَمِّ الأَحْكام والتَّوجِيهات التي اشْتَمَل عليها الحَدِيث، وانتِهاءً بِطَرح بَعْض الأَسئِلَة التي تُعِين على استِيعابِ الدَّرْس</w:t>
      </w:r>
      <w:r w:rsidR="000A5507">
        <w:rPr>
          <w:rFonts w:ascii="Traditional Arabic" w:hAnsi="Traditional Arabic" w:hint="cs"/>
          <w:sz w:val="36"/>
          <w:szCs w:val="36"/>
          <w:rtl/>
        </w:rPr>
        <w:t>، ومعرِفَة مدى فَهْمِ الطُّلّاب له</w:t>
      </w:r>
      <w:r>
        <w:rPr>
          <w:rFonts w:ascii="Traditional Arabic" w:hAnsi="Traditional Arabic" w:hint="cs"/>
          <w:sz w:val="36"/>
          <w:szCs w:val="36"/>
          <w:rtl/>
        </w:rPr>
        <w:t xml:space="preserve">.  </w:t>
      </w:r>
    </w:p>
    <w:p w:rsidR="00241422" w:rsidRDefault="000A5507" w:rsidP="00241422">
      <w:pPr>
        <w:widowControl w:val="0"/>
        <w:numPr>
          <w:ilvl w:val="0"/>
          <w:numId w:val="246"/>
        </w:numPr>
        <w:tabs>
          <w:tab w:val="left" w:pos="431"/>
        </w:tabs>
        <w:rPr>
          <w:rFonts w:ascii="Traditional Arabic" w:hAnsi="Traditional Arabic"/>
          <w:sz w:val="36"/>
          <w:szCs w:val="36"/>
        </w:rPr>
      </w:pPr>
      <w:r>
        <w:rPr>
          <w:rFonts w:ascii="Traditional Arabic" w:hAnsi="Traditional Arabic" w:hint="cs"/>
          <w:sz w:val="36"/>
          <w:szCs w:val="36"/>
          <w:rtl/>
        </w:rPr>
        <w:t>ذِكْر نَماذِجَ وصُوَرٍ مِن بُطولاتِ النَّبيِّ صلىَّ الله عليه وسلَّم وأصحاب</w:t>
      </w:r>
      <w:r w:rsidR="00F27795">
        <w:rPr>
          <w:rFonts w:ascii="Traditional Arabic" w:hAnsi="Traditional Arabic" w:hint="cs"/>
          <w:sz w:val="36"/>
          <w:szCs w:val="36"/>
          <w:rtl/>
        </w:rPr>
        <w:t>ِ</w:t>
      </w:r>
      <w:r>
        <w:rPr>
          <w:rFonts w:ascii="Traditional Arabic" w:hAnsi="Traditional Arabic" w:hint="cs"/>
          <w:sz w:val="36"/>
          <w:szCs w:val="36"/>
          <w:rtl/>
        </w:rPr>
        <w:t>ه</w:t>
      </w:r>
      <w:r w:rsidR="00F27795">
        <w:rPr>
          <w:rFonts w:ascii="Traditional Arabic" w:hAnsi="Traditional Arabic" w:hint="cs"/>
          <w:sz w:val="36"/>
          <w:szCs w:val="36"/>
          <w:rtl/>
        </w:rPr>
        <w:t>، ومدى تحَمُّلِهِم لِلأَذَى في سَبِيلِ نَشْرِ دِينِ اللهِ جَلَّ وَعَلا.</w:t>
      </w:r>
      <w:r w:rsidR="00241422">
        <w:rPr>
          <w:rFonts w:ascii="Traditional Arabic" w:hAnsi="Traditional Arabic" w:hint="cs"/>
          <w:sz w:val="36"/>
          <w:szCs w:val="36"/>
          <w:rtl/>
        </w:rPr>
        <w:t xml:space="preserve"> </w:t>
      </w:r>
    </w:p>
    <w:p w:rsidR="00F27795" w:rsidRDefault="00F27795" w:rsidP="00F02AC2">
      <w:pPr>
        <w:widowControl w:val="0"/>
        <w:numPr>
          <w:ilvl w:val="0"/>
          <w:numId w:val="246"/>
        </w:numPr>
        <w:tabs>
          <w:tab w:val="left" w:pos="431"/>
        </w:tabs>
        <w:rPr>
          <w:rFonts w:ascii="Traditional Arabic" w:hAnsi="Traditional Arabic"/>
          <w:sz w:val="36"/>
          <w:szCs w:val="36"/>
        </w:rPr>
      </w:pPr>
      <w:r>
        <w:rPr>
          <w:rFonts w:ascii="Traditional Arabic" w:hAnsi="Traditional Arabic" w:hint="cs"/>
          <w:sz w:val="36"/>
          <w:szCs w:val="36"/>
          <w:rtl/>
        </w:rPr>
        <w:t xml:space="preserve">بيان الخصائِص التي تتميَّز بها الشَّرِيعَة الإسلامية، والشَّخصِيَّة </w:t>
      </w:r>
      <w:r w:rsidR="00F02AC2">
        <w:rPr>
          <w:rFonts w:ascii="Traditional Arabic" w:hAnsi="Traditional Arabic" w:hint="cs"/>
          <w:sz w:val="36"/>
          <w:szCs w:val="36"/>
          <w:rtl/>
        </w:rPr>
        <w:t xml:space="preserve">المُمَيِّزَة </w:t>
      </w:r>
      <w:r>
        <w:rPr>
          <w:rFonts w:ascii="Traditional Arabic" w:hAnsi="Traditional Arabic" w:hint="cs"/>
          <w:sz w:val="36"/>
          <w:szCs w:val="36"/>
          <w:rtl/>
        </w:rPr>
        <w:t>ل</w:t>
      </w:r>
      <w:r w:rsidR="00F02AC2">
        <w:rPr>
          <w:rFonts w:ascii="Traditional Arabic" w:hAnsi="Traditional Arabic" w:hint="cs"/>
          <w:sz w:val="36"/>
          <w:szCs w:val="36"/>
          <w:rtl/>
        </w:rPr>
        <w:t>ِ</w:t>
      </w:r>
      <w:r>
        <w:rPr>
          <w:rFonts w:ascii="Traditional Arabic" w:hAnsi="Traditional Arabic" w:hint="cs"/>
          <w:sz w:val="36"/>
          <w:szCs w:val="36"/>
          <w:rtl/>
        </w:rPr>
        <w:t>لم</w:t>
      </w:r>
      <w:r w:rsidR="00F02AC2">
        <w:rPr>
          <w:rFonts w:ascii="Traditional Arabic" w:hAnsi="Traditional Arabic" w:hint="cs"/>
          <w:sz w:val="36"/>
          <w:szCs w:val="36"/>
          <w:rtl/>
        </w:rPr>
        <w:t>ُ</w:t>
      </w:r>
      <w:r>
        <w:rPr>
          <w:rFonts w:ascii="Traditional Arabic" w:hAnsi="Traditional Arabic" w:hint="cs"/>
          <w:sz w:val="36"/>
          <w:szCs w:val="36"/>
          <w:rtl/>
        </w:rPr>
        <w:t>سل</w:t>
      </w:r>
      <w:r w:rsidR="00F02AC2">
        <w:rPr>
          <w:rFonts w:ascii="Traditional Arabic" w:hAnsi="Traditional Arabic" w:hint="cs"/>
          <w:sz w:val="36"/>
          <w:szCs w:val="36"/>
          <w:rtl/>
        </w:rPr>
        <w:t>ِ</w:t>
      </w:r>
      <w:r>
        <w:rPr>
          <w:rFonts w:ascii="Traditional Arabic" w:hAnsi="Traditional Arabic" w:hint="cs"/>
          <w:sz w:val="36"/>
          <w:szCs w:val="36"/>
          <w:rtl/>
        </w:rPr>
        <w:t>م</w:t>
      </w:r>
      <w:r w:rsidR="00F02AC2">
        <w:rPr>
          <w:rFonts w:ascii="Traditional Arabic" w:hAnsi="Traditional Arabic" w:hint="cs"/>
          <w:sz w:val="36"/>
          <w:szCs w:val="36"/>
          <w:rtl/>
        </w:rPr>
        <w:t xml:space="preserve"> عن غيره</w:t>
      </w:r>
      <w:r>
        <w:rPr>
          <w:rFonts w:ascii="Traditional Arabic" w:hAnsi="Traditional Arabic" w:hint="cs"/>
          <w:sz w:val="36"/>
          <w:szCs w:val="36"/>
          <w:rtl/>
        </w:rPr>
        <w:t>.</w:t>
      </w:r>
    </w:p>
    <w:p w:rsidR="00241422" w:rsidRDefault="00F02AC2" w:rsidP="00F27795">
      <w:pPr>
        <w:widowControl w:val="0"/>
        <w:numPr>
          <w:ilvl w:val="0"/>
          <w:numId w:val="246"/>
        </w:numPr>
        <w:tabs>
          <w:tab w:val="left" w:pos="431"/>
        </w:tabs>
        <w:rPr>
          <w:rFonts w:ascii="Traditional Arabic" w:hAnsi="Traditional Arabic"/>
          <w:sz w:val="36"/>
          <w:szCs w:val="36"/>
        </w:rPr>
      </w:pPr>
      <w:r>
        <w:rPr>
          <w:rFonts w:ascii="Traditional Arabic" w:hAnsi="Traditional Arabic" w:hint="cs"/>
          <w:sz w:val="36"/>
          <w:szCs w:val="36"/>
          <w:rtl/>
        </w:rPr>
        <w:t xml:space="preserve">الكَلام على بعضِ الآداب ومحاسِن الإسلامِ، </w:t>
      </w:r>
      <w:r w:rsidR="00F27795">
        <w:rPr>
          <w:rFonts w:ascii="Traditional Arabic" w:hAnsi="Traditional Arabic" w:hint="cs"/>
          <w:sz w:val="36"/>
          <w:szCs w:val="36"/>
          <w:rtl/>
        </w:rPr>
        <w:t>كالآداب المتعلِّقة بالضِّيافة والزِّيارَة</w:t>
      </w:r>
      <w:r>
        <w:rPr>
          <w:rFonts w:ascii="Traditional Arabic" w:hAnsi="Traditional Arabic" w:hint="cs"/>
          <w:sz w:val="36"/>
          <w:szCs w:val="36"/>
          <w:rtl/>
        </w:rPr>
        <w:t>،</w:t>
      </w:r>
      <w:r w:rsidR="00F27795">
        <w:rPr>
          <w:rFonts w:ascii="Traditional Arabic" w:hAnsi="Traditional Arabic" w:hint="cs"/>
          <w:sz w:val="36"/>
          <w:szCs w:val="36"/>
          <w:rtl/>
        </w:rPr>
        <w:t xml:space="preserve"> ودُخول المسجِد وعِمار</w:t>
      </w:r>
      <w:r>
        <w:rPr>
          <w:rFonts w:ascii="Traditional Arabic" w:hAnsi="Traditional Arabic" w:hint="cs"/>
          <w:sz w:val="36"/>
          <w:szCs w:val="36"/>
          <w:rtl/>
        </w:rPr>
        <w:t>َ</w:t>
      </w:r>
      <w:r w:rsidR="00F27795">
        <w:rPr>
          <w:rFonts w:ascii="Traditional Arabic" w:hAnsi="Traditional Arabic" w:hint="cs"/>
          <w:sz w:val="36"/>
          <w:szCs w:val="36"/>
          <w:rtl/>
        </w:rPr>
        <w:t>ته، والجارِ وح</w:t>
      </w:r>
      <w:r>
        <w:rPr>
          <w:rFonts w:ascii="Traditional Arabic" w:hAnsi="Traditional Arabic" w:hint="cs"/>
          <w:sz w:val="36"/>
          <w:szCs w:val="36"/>
          <w:rtl/>
        </w:rPr>
        <w:t>ُ</w:t>
      </w:r>
      <w:r w:rsidR="00F27795">
        <w:rPr>
          <w:rFonts w:ascii="Traditional Arabic" w:hAnsi="Traditional Arabic" w:hint="cs"/>
          <w:sz w:val="36"/>
          <w:szCs w:val="36"/>
          <w:rtl/>
        </w:rPr>
        <w:t>قوقِه، والمال وآداب إنفاقِه، ونحو ذلك.</w:t>
      </w:r>
    </w:p>
    <w:p w:rsidR="00F27795" w:rsidRDefault="00241422" w:rsidP="00241422">
      <w:pPr>
        <w:widowControl w:val="0"/>
        <w:numPr>
          <w:ilvl w:val="0"/>
          <w:numId w:val="246"/>
        </w:numPr>
        <w:tabs>
          <w:tab w:val="left" w:pos="431"/>
        </w:tabs>
        <w:rPr>
          <w:rFonts w:ascii="Traditional Arabic" w:hAnsi="Traditional Arabic"/>
          <w:sz w:val="36"/>
          <w:szCs w:val="36"/>
        </w:rPr>
      </w:pPr>
      <w:r>
        <w:rPr>
          <w:rFonts w:ascii="Traditional Arabic" w:hAnsi="Traditional Arabic" w:hint="cs"/>
          <w:sz w:val="36"/>
          <w:szCs w:val="36"/>
          <w:rtl/>
        </w:rPr>
        <w:t>ب</w:t>
      </w:r>
      <w:r w:rsidR="00F02AC2">
        <w:rPr>
          <w:rFonts w:ascii="Traditional Arabic" w:hAnsi="Traditional Arabic" w:hint="cs"/>
          <w:sz w:val="36"/>
          <w:szCs w:val="36"/>
          <w:rtl/>
        </w:rPr>
        <w:t>َ</w:t>
      </w:r>
      <w:r>
        <w:rPr>
          <w:rFonts w:ascii="Traditional Arabic" w:hAnsi="Traditional Arabic" w:hint="cs"/>
          <w:sz w:val="36"/>
          <w:szCs w:val="36"/>
          <w:rtl/>
        </w:rPr>
        <w:t xml:space="preserve">يان </w:t>
      </w:r>
      <w:r w:rsidR="00F27795">
        <w:rPr>
          <w:rFonts w:ascii="Traditional Arabic" w:hAnsi="Traditional Arabic" w:hint="cs"/>
          <w:sz w:val="36"/>
          <w:szCs w:val="36"/>
          <w:rtl/>
        </w:rPr>
        <w:t>م</w:t>
      </w:r>
      <w:r w:rsidR="00F02AC2">
        <w:rPr>
          <w:rFonts w:ascii="Traditional Arabic" w:hAnsi="Traditional Arabic" w:hint="cs"/>
          <w:sz w:val="36"/>
          <w:szCs w:val="36"/>
          <w:rtl/>
        </w:rPr>
        <w:t>َ</w:t>
      </w:r>
      <w:r w:rsidR="00F27795">
        <w:rPr>
          <w:rFonts w:ascii="Traditional Arabic" w:hAnsi="Traditional Arabic" w:hint="cs"/>
          <w:sz w:val="36"/>
          <w:szCs w:val="36"/>
          <w:rtl/>
        </w:rPr>
        <w:t>ظاه</w:t>
      </w:r>
      <w:r w:rsidR="00F02AC2">
        <w:rPr>
          <w:rFonts w:ascii="Traditional Arabic" w:hAnsi="Traditional Arabic" w:hint="cs"/>
          <w:sz w:val="36"/>
          <w:szCs w:val="36"/>
          <w:rtl/>
        </w:rPr>
        <w:t>ِ</w:t>
      </w:r>
      <w:r w:rsidR="00F27795">
        <w:rPr>
          <w:rFonts w:ascii="Traditional Arabic" w:hAnsi="Traditional Arabic" w:hint="cs"/>
          <w:sz w:val="36"/>
          <w:szCs w:val="36"/>
          <w:rtl/>
        </w:rPr>
        <w:t>رِ تَكرِيم المرأة في الإسلام، وخ</w:t>
      </w:r>
      <w:r w:rsidR="00F02AC2">
        <w:rPr>
          <w:rFonts w:ascii="Traditional Arabic" w:hAnsi="Traditional Arabic" w:hint="cs"/>
          <w:sz w:val="36"/>
          <w:szCs w:val="36"/>
          <w:rtl/>
        </w:rPr>
        <w:t>ُ</w:t>
      </w:r>
      <w:r w:rsidR="00F27795">
        <w:rPr>
          <w:rFonts w:ascii="Traditional Arabic" w:hAnsi="Traditional Arabic" w:hint="cs"/>
          <w:sz w:val="36"/>
          <w:szCs w:val="36"/>
          <w:rtl/>
        </w:rPr>
        <w:t>طور</w:t>
      </w:r>
      <w:r w:rsidR="00F02AC2">
        <w:rPr>
          <w:rFonts w:ascii="Traditional Arabic" w:hAnsi="Traditional Arabic" w:hint="cs"/>
          <w:sz w:val="36"/>
          <w:szCs w:val="36"/>
          <w:rtl/>
        </w:rPr>
        <w:t>َ</w:t>
      </w:r>
      <w:r w:rsidR="00F27795">
        <w:rPr>
          <w:rFonts w:ascii="Traditional Arabic" w:hAnsi="Traditional Arabic" w:hint="cs"/>
          <w:sz w:val="36"/>
          <w:szCs w:val="36"/>
          <w:rtl/>
        </w:rPr>
        <w:t>ة الاختِلاط</w:t>
      </w:r>
      <w:r w:rsidR="00F02AC2">
        <w:rPr>
          <w:rFonts w:ascii="Traditional Arabic" w:hAnsi="Traditional Arabic" w:hint="cs"/>
          <w:sz w:val="36"/>
          <w:szCs w:val="36"/>
          <w:rtl/>
        </w:rPr>
        <w:t>ِ</w:t>
      </w:r>
      <w:r w:rsidR="00F27795">
        <w:rPr>
          <w:rFonts w:ascii="Traditional Arabic" w:hAnsi="Traditional Arabic" w:hint="cs"/>
          <w:sz w:val="36"/>
          <w:szCs w:val="36"/>
          <w:rtl/>
        </w:rPr>
        <w:t xml:space="preserve"> وآثاره السَّيِّئة على الفَرْد والمجتَمع.</w:t>
      </w:r>
    </w:p>
    <w:p w:rsidR="00241422" w:rsidRPr="00F02AC2" w:rsidRDefault="00F27795" w:rsidP="00F02AC2">
      <w:pPr>
        <w:widowControl w:val="0"/>
        <w:numPr>
          <w:ilvl w:val="0"/>
          <w:numId w:val="246"/>
        </w:numPr>
        <w:tabs>
          <w:tab w:val="left" w:pos="431"/>
        </w:tabs>
        <w:rPr>
          <w:rFonts w:ascii="Traditional Arabic" w:hAnsi="Traditional Arabic"/>
          <w:sz w:val="36"/>
          <w:szCs w:val="36"/>
        </w:rPr>
      </w:pPr>
      <w:r>
        <w:rPr>
          <w:rFonts w:ascii="Traditional Arabic" w:hAnsi="Traditional Arabic" w:hint="cs"/>
          <w:sz w:val="36"/>
          <w:szCs w:val="36"/>
          <w:rtl/>
        </w:rPr>
        <w:t>التَّعر</w:t>
      </w:r>
      <w:r w:rsidR="00F02AC2">
        <w:rPr>
          <w:rFonts w:ascii="Traditional Arabic" w:hAnsi="Traditional Arabic" w:hint="cs"/>
          <w:sz w:val="36"/>
          <w:szCs w:val="36"/>
          <w:rtl/>
        </w:rPr>
        <w:t>ِ</w:t>
      </w:r>
      <w:r>
        <w:rPr>
          <w:rFonts w:ascii="Traditional Arabic" w:hAnsi="Traditional Arabic" w:hint="cs"/>
          <w:sz w:val="36"/>
          <w:szCs w:val="36"/>
          <w:rtl/>
        </w:rPr>
        <w:t>يف بِبعضِ المذاهِبِ الهدّامَةِ كالِعلمان</w:t>
      </w:r>
      <w:r w:rsidR="00F02AC2">
        <w:rPr>
          <w:rFonts w:ascii="Traditional Arabic" w:hAnsi="Traditional Arabic" w:hint="cs"/>
          <w:sz w:val="36"/>
          <w:szCs w:val="36"/>
          <w:rtl/>
        </w:rPr>
        <w:t>ِ</w:t>
      </w:r>
      <w:r>
        <w:rPr>
          <w:rFonts w:ascii="Traditional Arabic" w:hAnsi="Traditional Arabic" w:hint="cs"/>
          <w:sz w:val="36"/>
          <w:szCs w:val="36"/>
          <w:rtl/>
        </w:rPr>
        <w:t>ي</w:t>
      </w:r>
      <w:r w:rsidR="00F02AC2">
        <w:rPr>
          <w:rFonts w:ascii="Traditional Arabic" w:hAnsi="Traditional Arabic" w:hint="cs"/>
          <w:sz w:val="36"/>
          <w:szCs w:val="36"/>
          <w:rtl/>
        </w:rPr>
        <w:t>َّ</w:t>
      </w:r>
      <w:r>
        <w:rPr>
          <w:rFonts w:ascii="Traditional Arabic" w:hAnsi="Traditional Arabic" w:hint="cs"/>
          <w:sz w:val="36"/>
          <w:szCs w:val="36"/>
          <w:rtl/>
        </w:rPr>
        <w:t>ة والقاديانيَّة والبابِيَّة والبهائِيَّة وغيرها، وبيان أف</w:t>
      </w:r>
      <w:r w:rsidR="00F02AC2">
        <w:rPr>
          <w:rFonts w:ascii="Traditional Arabic" w:hAnsi="Traditional Arabic" w:hint="cs"/>
          <w:sz w:val="36"/>
          <w:szCs w:val="36"/>
          <w:rtl/>
        </w:rPr>
        <w:t>ْ</w:t>
      </w:r>
      <w:r>
        <w:rPr>
          <w:rFonts w:ascii="Traditional Arabic" w:hAnsi="Traditional Arabic" w:hint="cs"/>
          <w:sz w:val="36"/>
          <w:szCs w:val="36"/>
          <w:rtl/>
        </w:rPr>
        <w:t>كارِها و</w:t>
      </w:r>
      <w:r w:rsidR="00F02AC2">
        <w:rPr>
          <w:rFonts w:ascii="Traditional Arabic" w:hAnsi="Traditional Arabic" w:hint="cs"/>
          <w:sz w:val="36"/>
          <w:szCs w:val="36"/>
          <w:rtl/>
        </w:rPr>
        <w:t xml:space="preserve">أهمّ </w:t>
      </w:r>
      <w:r>
        <w:rPr>
          <w:rFonts w:ascii="Traditional Arabic" w:hAnsi="Traditional Arabic" w:hint="cs"/>
          <w:sz w:val="36"/>
          <w:szCs w:val="36"/>
          <w:rtl/>
        </w:rPr>
        <w:t>مُعتقداتِها، وم</w:t>
      </w:r>
      <w:r w:rsidR="00F02AC2">
        <w:rPr>
          <w:rFonts w:ascii="Traditional Arabic" w:hAnsi="Traditional Arabic" w:hint="cs"/>
          <w:sz w:val="36"/>
          <w:szCs w:val="36"/>
          <w:rtl/>
        </w:rPr>
        <w:t>َ</w:t>
      </w:r>
      <w:r>
        <w:rPr>
          <w:rFonts w:ascii="Traditional Arabic" w:hAnsi="Traditional Arabic" w:hint="cs"/>
          <w:sz w:val="36"/>
          <w:szCs w:val="36"/>
          <w:rtl/>
        </w:rPr>
        <w:t xml:space="preserve">دى خُطورتها على الإسلام.  </w:t>
      </w:r>
    </w:p>
    <w:p w:rsidR="007E5862" w:rsidRDefault="00241422" w:rsidP="00241422">
      <w:pPr>
        <w:spacing w:line="240" w:lineRule="auto"/>
        <w:jc w:val="lowKashida"/>
        <w:rPr>
          <w:sz w:val="36"/>
          <w:szCs w:val="36"/>
          <w:rtl/>
        </w:rPr>
      </w:pPr>
      <w:r>
        <w:rPr>
          <w:rFonts w:ascii="Traditional Arabic" w:hAnsi="Traditional Arabic" w:hint="cs"/>
          <w:sz w:val="36"/>
          <w:szCs w:val="36"/>
          <w:rtl/>
        </w:rPr>
        <w:lastRenderedPageBreak/>
        <w:t xml:space="preserve"> </w:t>
      </w: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241422" w:rsidRDefault="00241422" w:rsidP="00D00A87">
      <w:pPr>
        <w:spacing w:line="240" w:lineRule="auto"/>
        <w:jc w:val="center"/>
        <w:rPr>
          <w:b/>
          <w:bCs/>
          <w:sz w:val="36"/>
          <w:szCs w:val="36"/>
          <w:rtl/>
        </w:rPr>
      </w:pPr>
    </w:p>
    <w:p w:rsidR="00241422" w:rsidRDefault="00241422" w:rsidP="00D00A87">
      <w:pPr>
        <w:spacing w:line="240" w:lineRule="auto"/>
        <w:jc w:val="center"/>
        <w:rPr>
          <w:b/>
          <w:bCs/>
          <w:sz w:val="36"/>
          <w:szCs w:val="36"/>
          <w:rtl/>
        </w:rPr>
      </w:pPr>
    </w:p>
    <w:p w:rsidR="00241422" w:rsidRDefault="00241422" w:rsidP="00D00A87">
      <w:pPr>
        <w:spacing w:line="240" w:lineRule="auto"/>
        <w:jc w:val="center"/>
        <w:rPr>
          <w:b/>
          <w:bCs/>
          <w:sz w:val="36"/>
          <w:szCs w:val="36"/>
          <w:rtl/>
        </w:rPr>
      </w:pPr>
    </w:p>
    <w:p w:rsidR="00241422" w:rsidRDefault="00241422" w:rsidP="00F02AC2">
      <w:pPr>
        <w:spacing w:line="240" w:lineRule="auto"/>
        <w:rPr>
          <w:b/>
          <w:bCs/>
          <w:sz w:val="36"/>
          <w:szCs w:val="36"/>
          <w:rtl/>
        </w:rPr>
      </w:pPr>
    </w:p>
    <w:p w:rsidR="007E5862" w:rsidRDefault="007E5862" w:rsidP="00D00A87">
      <w:pPr>
        <w:spacing w:line="240" w:lineRule="auto"/>
        <w:jc w:val="center"/>
        <w:rPr>
          <w:b/>
          <w:bCs/>
          <w:sz w:val="36"/>
          <w:szCs w:val="36"/>
          <w:rtl/>
        </w:rPr>
      </w:pPr>
      <w:r>
        <w:rPr>
          <w:rFonts w:hint="cs"/>
          <w:b/>
          <w:bCs/>
          <w:sz w:val="36"/>
          <w:szCs w:val="36"/>
          <w:rtl/>
        </w:rPr>
        <w:t>الح</w:t>
      </w:r>
      <w:r w:rsidR="00D00A87">
        <w:rPr>
          <w:rFonts w:hint="cs"/>
          <w:b/>
          <w:bCs/>
          <w:sz w:val="36"/>
          <w:szCs w:val="36"/>
          <w:rtl/>
        </w:rPr>
        <w:t>َ</w:t>
      </w:r>
      <w:r>
        <w:rPr>
          <w:rFonts w:hint="cs"/>
          <w:b/>
          <w:bCs/>
          <w:sz w:val="36"/>
          <w:szCs w:val="36"/>
          <w:rtl/>
        </w:rPr>
        <w:t>د</w:t>
      </w:r>
      <w:r w:rsidR="00D00A87">
        <w:rPr>
          <w:rFonts w:hint="cs"/>
          <w:b/>
          <w:bCs/>
          <w:sz w:val="36"/>
          <w:szCs w:val="36"/>
          <w:rtl/>
        </w:rPr>
        <w:t>ِ</w:t>
      </w:r>
      <w:r>
        <w:rPr>
          <w:rFonts w:hint="cs"/>
          <w:b/>
          <w:bCs/>
          <w:sz w:val="36"/>
          <w:szCs w:val="36"/>
          <w:rtl/>
        </w:rPr>
        <w:t>يث</w:t>
      </w:r>
      <w:r w:rsidR="00D00A87">
        <w:rPr>
          <w:rFonts w:hint="cs"/>
          <w:b/>
          <w:bCs/>
          <w:sz w:val="36"/>
          <w:szCs w:val="36"/>
          <w:rtl/>
        </w:rPr>
        <w:t>ُ</w:t>
      </w:r>
      <w:r>
        <w:rPr>
          <w:rFonts w:hint="cs"/>
          <w:b/>
          <w:bCs/>
          <w:sz w:val="36"/>
          <w:szCs w:val="36"/>
          <w:rtl/>
        </w:rPr>
        <w:t xml:space="preserve"> والث</w:t>
      </w:r>
      <w:r w:rsidR="00D00A87">
        <w:rPr>
          <w:rFonts w:hint="cs"/>
          <w:b/>
          <w:bCs/>
          <w:sz w:val="36"/>
          <w:szCs w:val="36"/>
          <w:rtl/>
        </w:rPr>
        <w:t>َّ</w:t>
      </w:r>
      <w:r>
        <w:rPr>
          <w:rFonts w:hint="cs"/>
          <w:b/>
          <w:bCs/>
          <w:sz w:val="36"/>
          <w:szCs w:val="36"/>
          <w:rtl/>
        </w:rPr>
        <w:t>قاف</w:t>
      </w:r>
      <w:r w:rsidR="00D00A87">
        <w:rPr>
          <w:rFonts w:hint="cs"/>
          <w:b/>
          <w:bCs/>
          <w:sz w:val="36"/>
          <w:szCs w:val="36"/>
          <w:rtl/>
        </w:rPr>
        <w:t>َ</w:t>
      </w:r>
      <w:r>
        <w:rPr>
          <w:rFonts w:hint="cs"/>
          <w:b/>
          <w:bCs/>
          <w:sz w:val="36"/>
          <w:szCs w:val="36"/>
          <w:rtl/>
        </w:rPr>
        <w:t>ة الإسلام</w:t>
      </w:r>
      <w:r w:rsidR="00D00A87">
        <w:rPr>
          <w:rFonts w:hint="cs"/>
          <w:b/>
          <w:bCs/>
          <w:sz w:val="36"/>
          <w:szCs w:val="36"/>
          <w:rtl/>
        </w:rPr>
        <w:t>ِ</w:t>
      </w:r>
      <w:r>
        <w:rPr>
          <w:rFonts w:hint="cs"/>
          <w:b/>
          <w:bCs/>
          <w:sz w:val="36"/>
          <w:szCs w:val="36"/>
          <w:rtl/>
        </w:rPr>
        <w:t>ي</w:t>
      </w:r>
      <w:r w:rsidR="00D00A87">
        <w:rPr>
          <w:rFonts w:hint="cs"/>
          <w:b/>
          <w:bCs/>
          <w:sz w:val="36"/>
          <w:szCs w:val="36"/>
          <w:rtl/>
        </w:rPr>
        <w:t>َّ</w:t>
      </w:r>
      <w:r>
        <w:rPr>
          <w:rFonts w:hint="cs"/>
          <w:b/>
          <w:bCs/>
          <w:sz w:val="36"/>
          <w:szCs w:val="36"/>
          <w:rtl/>
        </w:rPr>
        <w:t>ة</w:t>
      </w:r>
      <w:r w:rsidR="00D00A87">
        <w:rPr>
          <w:rFonts w:hint="cs"/>
          <w:b/>
          <w:bCs/>
          <w:sz w:val="36"/>
          <w:szCs w:val="36"/>
          <w:rtl/>
        </w:rPr>
        <w:t>ُ</w:t>
      </w:r>
    </w:p>
    <w:p w:rsidR="007E5862" w:rsidRDefault="007E5862" w:rsidP="00A261CE">
      <w:pPr>
        <w:overflowPunct/>
        <w:autoSpaceDE/>
        <w:autoSpaceDN/>
        <w:bidi w:val="0"/>
        <w:adjustRightInd/>
        <w:spacing w:line="240" w:lineRule="auto"/>
        <w:ind w:firstLine="0"/>
        <w:jc w:val="lowKashida"/>
        <w:textAlignment w:val="auto"/>
        <w:rPr>
          <w:b/>
          <w:bCs/>
          <w:sz w:val="36"/>
          <w:szCs w:val="36"/>
        </w:rPr>
      </w:pPr>
      <w:r>
        <w:rPr>
          <w:b/>
          <w:bCs/>
          <w:sz w:val="36"/>
          <w:szCs w:val="36"/>
          <w:rtl/>
        </w:rPr>
        <w:br w:type="page"/>
      </w:r>
    </w:p>
    <w:p w:rsidR="007E5862" w:rsidRDefault="007E5862" w:rsidP="00A261CE">
      <w:pPr>
        <w:spacing w:line="240" w:lineRule="auto"/>
        <w:jc w:val="lowKashida"/>
        <w:rPr>
          <w:b/>
          <w:bCs/>
          <w:sz w:val="36"/>
          <w:szCs w:val="36"/>
          <w:rtl/>
        </w:rPr>
      </w:pPr>
    </w:p>
    <w:p w:rsidR="007E5862" w:rsidRDefault="007E5862" w:rsidP="00A261CE">
      <w:pPr>
        <w:spacing w:line="240" w:lineRule="auto"/>
        <w:jc w:val="lowKashida"/>
        <w:rPr>
          <w:b/>
          <w:bCs/>
          <w:sz w:val="36"/>
          <w:szCs w:val="36"/>
          <w:rtl/>
        </w:rPr>
      </w:pPr>
    </w:p>
    <w:p w:rsidR="007E5862" w:rsidRDefault="007E5862" w:rsidP="00A261CE">
      <w:pPr>
        <w:spacing w:line="240" w:lineRule="auto"/>
        <w:jc w:val="lowKashida"/>
        <w:rPr>
          <w:b/>
          <w:bCs/>
          <w:sz w:val="36"/>
          <w:szCs w:val="36"/>
          <w:rtl/>
        </w:rPr>
      </w:pPr>
    </w:p>
    <w:p w:rsidR="008E5C5A" w:rsidRDefault="008E5C5A" w:rsidP="00A261CE">
      <w:pPr>
        <w:spacing w:line="240" w:lineRule="auto"/>
        <w:jc w:val="lowKashida"/>
        <w:rPr>
          <w:b/>
          <w:bCs/>
          <w:sz w:val="36"/>
          <w:szCs w:val="36"/>
          <w:rtl/>
        </w:rPr>
      </w:pPr>
    </w:p>
    <w:p w:rsidR="008E5C5A" w:rsidRDefault="008E5C5A" w:rsidP="00A261CE">
      <w:pPr>
        <w:spacing w:line="240" w:lineRule="auto"/>
        <w:jc w:val="lowKashida"/>
        <w:rPr>
          <w:b/>
          <w:bCs/>
          <w:sz w:val="36"/>
          <w:szCs w:val="36"/>
          <w:rtl/>
        </w:rPr>
      </w:pPr>
    </w:p>
    <w:p w:rsidR="008E5C5A" w:rsidRDefault="008E5C5A" w:rsidP="00A261CE">
      <w:pPr>
        <w:spacing w:line="240" w:lineRule="auto"/>
        <w:jc w:val="lowKashida"/>
        <w:rPr>
          <w:b/>
          <w:bCs/>
          <w:sz w:val="36"/>
          <w:szCs w:val="36"/>
          <w:rtl/>
        </w:rPr>
      </w:pPr>
    </w:p>
    <w:p w:rsidR="008E5C5A" w:rsidRDefault="008E5C5A" w:rsidP="00A261CE">
      <w:pPr>
        <w:spacing w:line="240" w:lineRule="auto"/>
        <w:jc w:val="lowKashida"/>
        <w:rPr>
          <w:b/>
          <w:bCs/>
          <w:sz w:val="36"/>
          <w:szCs w:val="36"/>
          <w:rtl/>
        </w:rPr>
      </w:pPr>
    </w:p>
    <w:p w:rsidR="007E5862" w:rsidRDefault="007E5862" w:rsidP="00511A4E">
      <w:pPr>
        <w:spacing w:line="240" w:lineRule="auto"/>
        <w:jc w:val="center"/>
        <w:rPr>
          <w:b/>
          <w:bCs/>
          <w:sz w:val="36"/>
          <w:szCs w:val="36"/>
          <w:rtl/>
        </w:rPr>
      </w:pPr>
      <w:r>
        <w:rPr>
          <w:rFonts w:hint="cs"/>
          <w:b/>
          <w:bCs/>
          <w:sz w:val="36"/>
          <w:szCs w:val="36"/>
          <w:rtl/>
        </w:rPr>
        <w:t>بسم الله الر</w:t>
      </w:r>
      <w:r w:rsidR="00D00A87">
        <w:rPr>
          <w:rFonts w:hint="cs"/>
          <w:b/>
          <w:bCs/>
          <w:sz w:val="36"/>
          <w:szCs w:val="36"/>
          <w:rtl/>
        </w:rPr>
        <w:t>َّ</w:t>
      </w:r>
      <w:r>
        <w:rPr>
          <w:rFonts w:hint="cs"/>
          <w:b/>
          <w:bCs/>
          <w:sz w:val="36"/>
          <w:szCs w:val="36"/>
          <w:rtl/>
        </w:rPr>
        <w:t>حمن الر</w:t>
      </w:r>
      <w:r w:rsidR="00D00A87">
        <w:rPr>
          <w:rFonts w:hint="cs"/>
          <w:b/>
          <w:bCs/>
          <w:sz w:val="36"/>
          <w:szCs w:val="36"/>
          <w:rtl/>
        </w:rPr>
        <w:t>َّ</w:t>
      </w:r>
      <w:r>
        <w:rPr>
          <w:rFonts w:hint="cs"/>
          <w:b/>
          <w:bCs/>
          <w:sz w:val="36"/>
          <w:szCs w:val="36"/>
          <w:rtl/>
        </w:rPr>
        <w:t>ح</w:t>
      </w:r>
      <w:r w:rsidR="00D00A87">
        <w:rPr>
          <w:rFonts w:hint="cs"/>
          <w:b/>
          <w:bCs/>
          <w:sz w:val="36"/>
          <w:szCs w:val="36"/>
          <w:rtl/>
        </w:rPr>
        <w:t>ِ</w:t>
      </w:r>
      <w:r>
        <w:rPr>
          <w:rFonts w:hint="cs"/>
          <w:b/>
          <w:bCs/>
          <w:sz w:val="36"/>
          <w:szCs w:val="36"/>
          <w:rtl/>
        </w:rPr>
        <w:t>يم</w:t>
      </w:r>
    </w:p>
    <w:p w:rsidR="007E5862" w:rsidRDefault="007E5862" w:rsidP="00A261CE">
      <w:pPr>
        <w:overflowPunct/>
        <w:autoSpaceDE/>
        <w:autoSpaceDN/>
        <w:bidi w:val="0"/>
        <w:adjustRightInd/>
        <w:spacing w:line="240" w:lineRule="auto"/>
        <w:ind w:firstLine="0"/>
        <w:jc w:val="lowKashida"/>
        <w:textAlignment w:val="auto"/>
        <w:rPr>
          <w:b/>
          <w:bCs/>
          <w:sz w:val="36"/>
          <w:szCs w:val="36"/>
        </w:rPr>
      </w:pPr>
      <w:r>
        <w:rPr>
          <w:b/>
          <w:bCs/>
          <w:sz w:val="36"/>
          <w:szCs w:val="36"/>
          <w:rtl/>
        </w:rPr>
        <w:br w:type="page"/>
      </w:r>
    </w:p>
    <w:p w:rsidR="007E5862" w:rsidRDefault="007E5862" w:rsidP="00511A4E">
      <w:pPr>
        <w:spacing w:line="240" w:lineRule="auto"/>
        <w:jc w:val="center"/>
        <w:rPr>
          <w:b/>
          <w:bCs/>
          <w:sz w:val="36"/>
          <w:szCs w:val="36"/>
          <w:rtl/>
        </w:rPr>
      </w:pPr>
      <w:r>
        <w:rPr>
          <w:rFonts w:hint="cs"/>
          <w:b/>
          <w:bCs/>
          <w:sz w:val="36"/>
          <w:szCs w:val="36"/>
          <w:rtl/>
        </w:rPr>
        <w:lastRenderedPageBreak/>
        <w:t>م</w:t>
      </w:r>
      <w:r w:rsidR="008E5C5A">
        <w:rPr>
          <w:rFonts w:hint="cs"/>
          <w:b/>
          <w:bCs/>
          <w:sz w:val="36"/>
          <w:szCs w:val="36"/>
          <w:rtl/>
        </w:rPr>
        <w:t>ُ</w:t>
      </w:r>
      <w:r>
        <w:rPr>
          <w:rFonts w:hint="cs"/>
          <w:b/>
          <w:bCs/>
          <w:sz w:val="36"/>
          <w:szCs w:val="36"/>
          <w:rtl/>
        </w:rPr>
        <w:t>ق</w:t>
      </w:r>
      <w:r w:rsidR="008E5C5A">
        <w:rPr>
          <w:rFonts w:hint="cs"/>
          <w:b/>
          <w:bCs/>
          <w:sz w:val="36"/>
          <w:szCs w:val="36"/>
          <w:rtl/>
        </w:rPr>
        <w:t>َ</w:t>
      </w:r>
      <w:r>
        <w:rPr>
          <w:rFonts w:hint="cs"/>
          <w:b/>
          <w:bCs/>
          <w:sz w:val="36"/>
          <w:szCs w:val="36"/>
          <w:rtl/>
        </w:rPr>
        <w:t>د</w:t>
      </w:r>
      <w:r w:rsidR="008E5C5A">
        <w:rPr>
          <w:rFonts w:hint="cs"/>
          <w:b/>
          <w:bCs/>
          <w:sz w:val="36"/>
          <w:szCs w:val="36"/>
          <w:rtl/>
        </w:rPr>
        <w:t>ِّ</w:t>
      </w:r>
      <w:r>
        <w:rPr>
          <w:rFonts w:hint="cs"/>
          <w:b/>
          <w:bCs/>
          <w:sz w:val="36"/>
          <w:szCs w:val="36"/>
          <w:rtl/>
        </w:rPr>
        <w:t>م</w:t>
      </w:r>
      <w:r w:rsidR="008E5C5A">
        <w:rPr>
          <w:rFonts w:hint="cs"/>
          <w:b/>
          <w:bCs/>
          <w:sz w:val="36"/>
          <w:szCs w:val="36"/>
          <w:rtl/>
        </w:rPr>
        <w:t>َ</w:t>
      </w:r>
      <w:r>
        <w:rPr>
          <w:rFonts w:hint="cs"/>
          <w:b/>
          <w:bCs/>
          <w:sz w:val="36"/>
          <w:szCs w:val="36"/>
          <w:rtl/>
        </w:rPr>
        <w:t>ة</w:t>
      </w:r>
    </w:p>
    <w:p w:rsidR="007E5862" w:rsidRDefault="007E5862" w:rsidP="00A261CE">
      <w:pPr>
        <w:spacing w:line="240" w:lineRule="auto"/>
        <w:jc w:val="lowKashida"/>
        <w:rPr>
          <w:sz w:val="36"/>
          <w:szCs w:val="36"/>
          <w:rtl/>
        </w:rPr>
      </w:pPr>
      <w:r>
        <w:rPr>
          <w:rFonts w:hint="cs"/>
          <w:sz w:val="36"/>
          <w:szCs w:val="36"/>
          <w:rtl/>
        </w:rPr>
        <w:t>إن</w:t>
      </w:r>
      <w:r w:rsidR="008E5C5A">
        <w:rPr>
          <w:rFonts w:hint="cs"/>
          <w:sz w:val="36"/>
          <w:szCs w:val="36"/>
          <w:rtl/>
        </w:rPr>
        <w:t>َّ</w:t>
      </w:r>
      <w:r>
        <w:rPr>
          <w:rFonts w:hint="cs"/>
          <w:sz w:val="36"/>
          <w:szCs w:val="36"/>
          <w:rtl/>
        </w:rPr>
        <w:t xml:space="preserve"> الحمد</w:t>
      </w:r>
      <w:r w:rsidR="008E5C5A">
        <w:rPr>
          <w:rFonts w:hint="cs"/>
          <w:sz w:val="36"/>
          <w:szCs w:val="36"/>
          <w:rtl/>
        </w:rPr>
        <w:t>َ</w:t>
      </w:r>
      <w:r>
        <w:rPr>
          <w:rFonts w:hint="cs"/>
          <w:sz w:val="36"/>
          <w:szCs w:val="36"/>
          <w:rtl/>
        </w:rPr>
        <w:t xml:space="preserve"> لله</w:t>
      </w:r>
      <w:r w:rsidR="008E5C5A">
        <w:rPr>
          <w:rFonts w:hint="cs"/>
          <w:sz w:val="36"/>
          <w:szCs w:val="36"/>
          <w:rtl/>
        </w:rPr>
        <w:t>ِ</w:t>
      </w:r>
      <w:r>
        <w:rPr>
          <w:rFonts w:hint="cs"/>
          <w:sz w:val="36"/>
          <w:szCs w:val="36"/>
          <w:rtl/>
        </w:rPr>
        <w:t xml:space="preserve"> نحم</w:t>
      </w:r>
      <w:r w:rsidR="008E5C5A">
        <w:rPr>
          <w:rFonts w:hint="cs"/>
          <w:sz w:val="36"/>
          <w:szCs w:val="36"/>
          <w:rtl/>
        </w:rPr>
        <w:t>َ</w:t>
      </w:r>
      <w:r>
        <w:rPr>
          <w:rFonts w:hint="cs"/>
          <w:sz w:val="36"/>
          <w:szCs w:val="36"/>
          <w:rtl/>
        </w:rPr>
        <w:t>د</w:t>
      </w:r>
      <w:r w:rsidR="008E5C5A">
        <w:rPr>
          <w:rFonts w:hint="cs"/>
          <w:sz w:val="36"/>
          <w:szCs w:val="36"/>
          <w:rtl/>
        </w:rPr>
        <w:t>ُ</w:t>
      </w:r>
      <w:r>
        <w:rPr>
          <w:rFonts w:hint="cs"/>
          <w:sz w:val="36"/>
          <w:szCs w:val="36"/>
          <w:rtl/>
        </w:rPr>
        <w:t>ه ون</w:t>
      </w:r>
      <w:r w:rsidR="008E5C5A">
        <w:rPr>
          <w:rFonts w:hint="cs"/>
          <w:sz w:val="36"/>
          <w:szCs w:val="36"/>
          <w:rtl/>
        </w:rPr>
        <w:t>َ</w:t>
      </w:r>
      <w:r>
        <w:rPr>
          <w:rFonts w:hint="cs"/>
          <w:sz w:val="36"/>
          <w:szCs w:val="36"/>
          <w:rtl/>
        </w:rPr>
        <w:t>ست</w:t>
      </w:r>
      <w:r w:rsidR="008E5C5A">
        <w:rPr>
          <w:rFonts w:hint="cs"/>
          <w:sz w:val="36"/>
          <w:szCs w:val="36"/>
          <w:rtl/>
        </w:rPr>
        <w:t>َ</w:t>
      </w:r>
      <w:r>
        <w:rPr>
          <w:rFonts w:hint="cs"/>
          <w:sz w:val="36"/>
          <w:szCs w:val="36"/>
          <w:rtl/>
        </w:rPr>
        <w:t>ع</w:t>
      </w:r>
      <w:r w:rsidR="008E5C5A">
        <w:rPr>
          <w:rFonts w:hint="cs"/>
          <w:sz w:val="36"/>
          <w:szCs w:val="36"/>
          <w:rtl/>
        </w:rPr>
        <w:t>ِ</w:t>
      </w:r>
      <w:r>
        <w:rPr>
          <w:rFonts w:hint="cs"/>
          <w:sz w:val="36"/>
          <w:szCs w:val="36"/>
          <w:rtl/>
        </w:rPr>
        <w:t>ين</w:t>
      </w:r>
      <w:r w:rsidR="008E5C5A">
        <w:rPr>
          <w:rFonts w:hint="cs"/>
          <w:sz w:val="36"/>
          <w:szCs w:val="36"/>
          <w:rtl/>
        </w:rPr>
        <w:t>ُ</w:t>
      </w:r>
      <w:r>
        <w:rPr>
          <w:rFonts w:hint="cs"/>
          <w:sz w:val="36"/>
          <w:szCs w:val="36"/>
          <w:rtl/>
        </w:rPr>
        <w:t>ه ون</w:t>
      </w:r>
      <w:r w:rsidR="008E5C5A">
        <w:rPr>
          <w:rFonts w:hint="cs"/>
          <w:sz w:val="36"/>
          <w:szCs w:val="36"/>
          <w:rtl/>
        </w:rPr>
        <w:t>َ</w:t>
      </w:r>
      <w:r>
        <w:rPr>
          <w:rFonts w:hint="cs"/>
          <w:sz w:val="36"/>
          <w:szCs w:val="36"/>
          <w:rtl/>
        </w:rPr>
        <w:t>س</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غ</w:t>
      </w:r>
      <w:r w:rsidR="008E5C5A">
        <w:rPr>
          <w:rFonts w:hint="cs"/>
          <w:sz w:val="36"/>
          <w:szCs w:val="36"/>
          <w:rtl/>
        </w:rPr>
        <w:t>ْ</w:t>
      </w:r>
      <w:r>
        <w:rPr>
          <w:rFonts w:hint="cs"/>
          <w:sz w:val="36"/>
          <w:szCs w:val="36"/>
          <w:rtl/>
        </w:rPr>
        <w:t>ف</w:t>
      </w:r>
      <w:r w:rsidR="008E5C5A">
        <w:rPr>
          <w:rFonts w:hint="cs"/>
          <w:sz w:val="36"/>
          <w:szCs w:val="36"/>
          <w:rtl/>
        </w:rPr>
        <w:t>ِ</w:t>
      </w:r>
      <w:r>
        <w:rPr>
          <w:rFonts w:hint="cs"/>
          <w:sz w:val="36"/>
          <w:szCs w:val="36"/>
          <w:rtl/>
        </w:rPr>
        <w:t>ره، ونعوذ</w:t>
      </w:r>
      <w:r w:rsidR="008E5C5A">
        <w:rPr>
          <w:rFonts w:hint="cs"/>
          <w:sz w:val="36"/>
          <w:szCs w:val="36"/>
          <w:rtl/>
        </w:rPr>
        <w:t>ُ</w:t>
      </w:r>
      <w:r>
        <w:rPr>
          <w:rFonts w:hint="cs"/>
          <w:sz w:val="36"/>
          <w:szCs w:val="36"/>
          <w:rtl/>
        </w:rPr>
        <w:t xml:space="preserve"> بالله</w:t>
      </w:r>
      <w:r w:rsidR="008E5C5A">
        <w:rPr>
          <w:rFonts w:hint="cs"/>
          <w:sz w:val="36"/>
          <w:szCs w:val="36"/>
          <w:rtl/>
        </w:rPr>
        <w:t>ِ</w:t>
      </w:r>
      <w:r>
        <w:rPr>
          <w:rFonts w:hint="cs"/>
          <w:sz w:val="36"/>
          <w:szCs w:val="36"/>
          <w:rtl/>
        </w:rPr>
        <w:t xml:space="preserve"> م</w:t>
      </w:r>
      <w:r w:rsidR="008E5C5A">
        <w:rPr>
          <w:rFonts w:hint="cs"/>
          <w:sz w:val="36"/>
          <w:szCs w:val="36"/>
          <w:rtl/>
        </w:rPr>
        <w:t>ِ</w:t>
      </w:r>
      <w:r>
        <w:rPr>
          <w:rFonts w:hint="cs"/>
          <w:sz w:val="36"/>
          <w:szCs w:val="36"/>
          <w:rtl/>
        </w:rPr>
        <w:t>ن ش</w:t>
      </w:r>
      <w:r w:rsidR="008E5C5A">
        <w:rPr>
          <w:rFonts w:hint="cs"/>
          <w:sz w:val="36"/>
          <w:szCs w:val="36"/>
          <w:rtl/>
        </w:rPr>
        <w:t>ُ</w:t>
      </w:r>
      <w:r>
        <w:rPr>
          <w:rFonts w:hint="cs"/>
          <w:sz w:val="36"/>
          <w:szCs w:val="36"/>
          <w:rtl/>
        </w:rPr>
        <w:t>رور</w:t>
      </w:r>
      <w:r w:rsidR="008E5C5A">
        <w:rPr>
          <w:rFonts w:hint="cs"/>
          <w:sz w:val="36"/>
          <w:szCs w:val="36"/>
          <w:rtl/>
        </w:rPr>
        <w:t>ِ</w:t>
      </w:r>
      <w:r>
        <w:rPr>
          <w:rFonts w:hint="cs"/>
          <w:sz w:val="36"/>
          <w:szCs w:val="36"/>
          <w:rtl/>
        </w:rPr>
        <w:t xml:space="preserve"> أ</w:t>
      </w:r>
      <w:r w:rsidR="008E5C5A">
        <w:rPr>
          <w:rFonts w:hint="cs"/>
          <w:sz w:val="36"/>
          <w:szCs w:val="36"/>
          <w:rtl/>
        </w:rPr>
        <w:t>َ</w:t>
      </w:r>
      <w:r>
        <w:rPr>
          <w:rFonts w:hint="cs"/>
          <w:sz w:val="36"/>
          <w:szCs w:val="36"/>
          <w:rtl/>
        </w:rPr>
        <w:t>ن</w:t>
      </w:r>
      <w:r w:rsidR="008E5C5A">
        <w:rPr>
          <w:rFonts w:hint="cs"/>
          <w:sz w:val="36"/>
          <w:szCs w:val="36"/>
          <w:rtl/>
        </w:rPr>
        <w:t>ْ</w:t>
      </w:r>
      <w:r>
        <w:rPr>
          <w:rFonts w:hint="cs"/>
          <w:sz w:val="36"/>
          <w:szCs w:val="36"/>
          <w:rtl/>
        </w:rPr>
        <w:t>ف</w:t>
      </w:r>
      <w:r w:rsidR="008E5C5A">
        <w:rPr>
          <w:rFonts w:hint="cs"/>
          <w:sz w:val="36"/>
          <w:szCs w:val="36"/>
          <w:rtl/>
        </w:rPr>
        <w:t>ُ</w:t>
      </w:r>
      <w:r>
        <w:rPr>
          <w:rFonts w:hint="cs"/>
          <w:sz w:val="36"/>
          <w:szCs w:val="36"/>
          <w:rtl/>
        </w:rPr>
        <w:t>س</w:t>
      </w:r>
      <w:r w:rsidR="008E5C5A">
        <w:rPr>
          <w:rFonts w:hint="cs"/>
          <w:sz w:val="36"/>
          <w:szCs w:val="36"/>
          <w:rtl/>
        </w:rPr>
        <w:t>ِ</w:t>
      </w:r>
      <w:r>
        <w:rPr>
          <w:rFonts w:hint="cs"/>
          <w:sz w:val="36"/>
          <w:szCs w:val="36"/>
          <w:rtl/>
        </w:rPr>
        <w:t>نا وم</w:t>
      </w:r>
      <w:r w:rsidR="008E5C5A">
        <w:rPr>
          <w:rFonts w:hint="cs"/>
          <w:sz w:val="36"/>
          <w:szCs w:val="36"/>
          <w:rtl/>
        </w:rPr>
        <w:t>ِ</w:t>
      </w:r>
      <w:r>
        <w:rPr>
          <w:rFonts w:hint="cs"/>
          <w:sz w:val="36"/>
          <w:szCs w:val="36"/>
          <w:rtl/>
        </w:rPr>
        <w:t>ن س</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ئات أ</w:t>
      </w:r>
      <w:r w:rsidR="008E5C5A">
        <w:rPr>
          <w:rFonts w:hint="cs"/>
          <w:sz w:val="36"/>
          <w:szCs w:val="36"/>
          <w:rtl/>
        </w:rPr>
        <w:t>َ</w:t>
      </w:r>
      <w:r>
        <w:rPr>
          <w:rFonts w:hint="cs"/>
          <w:sz w:val="36"/>
          <w:szCs w:val="36"/>
          <w:rtl/>
        </w:rPr>
        <w:t>ع</w:t>
      </w:r>
      <w:r w:rsidR="008E5C5A">
        <w:rPr>
          <w:rFonts w:hint="cs"/>
          <w:sz w:val="36"/>
          <w:szCs w:val="36"/>
          <w:rtl/>
        </w:rPr>
        <w:t>ْ</w:t>
      </w:r>
      <w:r>
        <w:rPr>
          <w:rFonts w:hint="cs"/>
          <w:sz w:val="36"/>
          <w:szCs w:val="36"/>
          <w:rtl/>
        </w:rPr>
        <w:t>مال</w:t>
      </w:r>
      <w:r w:rsidR="008E5C5A">
        <w:rPr>
          <w:rFonts w:hint="cs"/>
          <w:sz w:val="36"/>
          <w:szCs w:val="36"/>
          <w:rtl/>
        </w:rPr>
        <w:t>ِ</w:t>
      </w:r>
      <w:r>
        <w:rPr>
          <w:rFonts w:hint="cs"/>
          <w:sz w:val="36"/>
          <w:szCs w:val="36"/>
          <w:rtl/>
        </w:rPr>
        <w:t>نا، م</w:t>
      </w:r>
      <w:r w:rsidR="008E5C5A">
        <w:rPr>
          <w:rFonts w:hint="cs"/>
          <w:sz w:val="36"/>
          <w:szCs w:val="36"/>
          <w:rtl/>
        </w:rPr>
        <w:t>َ</w:t>
      </w:r>
      <w:r>
        <w:rPr>
          <w:rFonts w:hint="cs"/>
          <w:sz w:val="36"/>
          <w:szCs w:val="36"/>
          <w:rtl/>
        </w:rPr>
        <w:t>ن ي</w:t>
      </w:r>
      <w:r w:rsidR="008E5C5A">
        <w:rPr>
          <w:rFonts w:hint="cs"/>
          <w:sz w:val="36"/>
          <w:szCs w:val="36"/>
          <w:rtl/>
        </w:rPr>
        <w:t>َ</w:t>
      </w:r>
      <w:r>
        <w:rPr>
          <w:rFonts w:hint="cs"/>
          <w:sz w:val="36"/>
          <w:szCs w:val="36"/>
          <w:rtl/>
        </w:rPr>
        <w:t>ه</w:t>
      </w:r>
      <w:r w:rsidR="008E5C5A">
        <w:rPr>
          <w:rFonts w:hint="cs"/>
          <w:sz w:val="36"/>
          <w:szCs w:val="36"/>
          <w:rtl/>
        </w:rPr>
        <w:t>ْ</w:t>
      </w:r>
      <w:r>
        <w:rPr>
          <w:rFonts w:hint="cs"/>
          <w:sz w:val="36"/>
          <w:szCs w:val="36"/>
          <w:rtl/>
        </w:rPr>
        <w:t>د</w:t>
      </w:r>
      <w:r w:rsidR="008E5C5A">
        <w:rPr>
          <w:rFonts w:hint="cs"/>
          <w:sz w:val="36"/>
          <w:szCs w:val="36"/>
          <w:rtl/>
        </w:rPr>
        <w:t>ِ</w:t>
      </w:r>
      <w:r>
        <w:rPr>
          <w:rFonts w:hint="cs"/>
          <w:sz w:val="36"/>
          <w:szCs w:val="36"/>
          <w:rtl/>
        </w:rPr>
        <w:t>ه الله</w:t>
      </w:r>
      <w:r w:rsidR="008E5C5A">
        <w:rPr>
          <w:rFonts w:hint="cs"/>
          <w:sz w:val="36"/>
          <w:szCs w:val="36"/>
          <w:rtl/>
        </w:rPr>
        <w:t>ُ</w:t>
      </w:r>
      <w:r>
        <w:rPr>
          <w:rFonts w:hint="cs"/>
          <w:sz w:val="36"/>
          <w:szCs w:val="36"/>
          <w:rtl/>
        </w:rPr>
        <w:t xml:space="preserve"> فلا م</w:t>
      </w:r>
      <w:r w:rsidR="008E5C5A">
        <w:rPr>
          <w:rFonts w:hint="cs"/>
          <w:sz w:val="36"/>
          <w:szCs w:val="36"/>
          <w:rtl/>
        </w:rPr>
        <w:t>ُ</w:t>
      </w:r>
      <w:r>
        <w:rPr>
          <w:rFonts w:hint="cs"/>
          <w:sz w:val="36"/>
          <w:szCs w:val="36"/>
          <w:rtl/>
        </w:rPr>
        <w:t>ض</w:t>
      </w:r>
      <w:r w:rsidR="008E5C5A">
        <w:rPr>
          <w:rFonts w:hint="cs"/>
          <w:sz w:val="36"/>
          <w:szCs w:val="36"/>
          <w:rtl/>
        </w:rPr>
        <w:t>ِ</w:t>
      </w:r>
      <w:r>
        <w:rPr>
          <w:rFonts w:hint="cs"/>
          <w:sz w:val="36"/>
          <w:szCs w:val="36"/>
          <w:rtl/>
        </w:rPr>
        <w:t>ل</w:t>
      </w:r>
      <w:r w:rsidR="008E5C5A">
        <w:rPr>
          <w:rFonts w:hint="cs"/>
          <w:sz w:val="36"/>
          <w:szCs w:val="36"/>
          <w:rtl/>
        </w:rPr>
        <w:t>َّ</w:t>
      </w:r>
      <w:r>
        <w:rPr>
          <w:rFonts w:hint="cs"/>
          <w:sz w:val="36"/>
          <w:szCs w:val="36"/>
          <w:rtl/>
        </w:rPr>
        <w:t xml:space="preserve"> له</w:t>
      </w:r>
      <w:r w:rsidR="008E5C5A">
        <w:rPr>
          <w:rFonts w:hint="cs"/>
          <w:sz w:val="36"/>
          <w:szCs w:val="36"/>
          <w:rtl/>
        </w:rPr>
        <w:t>،</w:t>
      </w:r>
      <w:r>
        <w:rPr>
          <w:rFonts w:hint="cs"/>
          <w:sz w:val="36"/>
          <w:szCs w:val="36"/>
          <w:rtl/>
        </w:rPr>
        <w:t xml:space="preserve"> وم</w:t>
      </w:r>
      <w:r w:rsidR="008E5C5A">
        <w:rPr>
          <w:rFonts w:hint="cs"/>
          <w:sz w:val="36"/>
          <w:szCs w:val="36"/>
          <w:rtl/>
        </w:rPr>
        <w:t>َ</w:t>
      </w:r>
      <w:r>
        <w:rPr>
          <w:rFonts w:hint="cs"/>
          <w:sz w:val="36"/>
          <w:szCs w:val="36"/>
          <w:rtl/>
        </w:rPr>
        <w:t>ن ي</w:t>
      </w:r>
      <w:r w:rsidR="008E5C5A">
        <w:rPr>
          <w:rFonts w:hint="cs"/>
          <w:sz w:val="36"/>
          <w:szCs w:val="36"/>
          <w:rtl/>
        </w:rPr>
        <w:t>ُ</w:t>
      </w:r>
      <w:r>
        <w:rPr>
          <w:rFonts w:hint="cs"/>
          <w:sz w:val="36"/>
          <w:szCs w:val="36"/>
          <w:rtl/>
        </w:rPr>
        <w:t>ض</w:t>
      </w:r>
      <w:r w:rsidR="008E5C5A">
        <w:rPr>
          <w:rFonts w:hint="cs"/>
          <w:sz w:val="36"/>
          <w:szCs w:val="36"/>
          <w:rtl/>
        </w:rPr>
        <w:t>ْ</w:t>
      </w:r>
      <w:r>
        <w:rPr>
          <w:rFonts w:hint="cs"/>
          <w:sz w:val="36"/>
          <w:szCs w:val="36"/>
          <w:rtl/>
        </w:rPr>
        <w:t>ل</w:t>
      </w:r>
      <w:r w:rsidR="008E5C5A">
        <w:rPr>
          <w:rFonts w:hint="cs"/>
          <w:sz w:val="36"/>
          <w:szCs w:val="36"/>
          <w:rtl/>
        </w:rPr>
        <w:t>ِ</w:t>
      </w:r>
      <w:r>
        <w:rPr>
          <w:rFonts w:hint="cs"/>
          <w:sz w:val="36"/>
          <w:szCs w:val="36"/>
          <w:rtl/>
        </w:rPr>
        <w:t>ل ف</w:t>
      </w:r>
      <w:r w:rsidR="008E5C5A">
        <w:rPr>
          <w:rFonts w:hint="cs"/>
          <w:sz w:val="36"/>
          <w:szCs w:val="36"/>
          <w:rtl/>
        </w:rPr>
        <w:t>َ</w:t>
      </w:r>
      <w:r>
        <w:rPr>
          <w:rFonts w:hint="cs"/>
          <w:sz w:val="36"/>
          <w:szCs w:val="36"/>
          <w:rtl/>
        </w:rPr>
        <w:t>لا هاد</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 xml:space="preserve"> له، ون</w:t>
      </w:r>
      <w:r w:rsidR="008E5C5A">
        <w:rPr>
          <w:rFonts w:hint="cs"/>
          <w:sz w:val="36"/>
          <w:szCs w:val="36"/>
          <w:rtl/>
        </w:rPr>
        <w:t>َ</w:t>
      </w:r>
      <w:r>
        <w:rPr>
          <w:rFonts w:hint="cs"/>
          <w:sz w:val="36"/>
          <w:szCs w:val="36"/>
          <w:rtl/>
        </w:rPr>
        <w:t>ش</w:t>
      </w:r>
      <w:r w:rsidR="008E5C5A">
        <w:rPr>
          <w:rFonts w:hint="cs"/>
          <w:sz w:val="36"/>
          <w:szCs w:val="36"/>
          <w:rtl/>
        </w:rPr>
        <w:t>ْهَ</w:t>
      </w:r>
      <w:r>
        <w:rPr>
          <w:rFonts w:hint="cs"/>
          <w:sz w:val="36"/>
          <w:szCs w:val="36"/>
          <w:rtl/>
        </w:rPr>
        <w:t>د أن لا إله إل</w:t>
      </w:r>
      <w:r w:rsidR="008E5C5A">
        <w:rPr>
          <w:rFonts w:hint="cs"/>
          <w:sz w:val="36"/>
          <w:szCs w:val="36"/>
          <w:rtl/>
        </w:rPr>
        <w:t>ّ</w:t>
      </w:r>
      <w:r>
        <w:rPr>
          <w:rFonts w:hint="cs"/>
          <w:sz w:val="36"/>
          <w:szCs w:val="36"/>
          <w:rtl/>
        </w:rPr>
        <w:t>ا الله</w:t>
      </w:r>
      <w:r w:rsidR="008E5C5A">
        <w:rPr>
          <w:rFonts w:hint="cs"/>
          <w:sz w:val="36"/>
          <w:szCs w:val="36"/>
          <w:rtl/>
        </w:rPr>
        <w:t>ُ</w:t>
      </w:r>
      <w:r>
        <w:rPr>
          <w:rFonts w:hint="cs"/>
          <w:sz w:val="36"/>
          <w:szCs w:val="36"/>
          <w:rtl/>
        </w:rPr>
        <w:t xml:space="preserve"> وحد</w:t>
      </w:r>
      <w:r w:rsidR="008E5C5A">
        <w:rPr>
          <w:rFonts w:hint="cs"/>
          <w:sz w:val="36"/>
          <w:szCs w:val="36"/>
          <w:rtl/>
        </w:rPr>
        <w:t>َ</w:t>
      </w:r>
      <w:r>
        <w:rPr>
          <w:rFonts w:hint="cs"/>
          <w:sz w:val="36"/>
          <w:szCs w:val="36"/>
          <w:rtl/>
        </w:rPr>
        <w:t>ه لا ش</w:t>
      </w:r>
      <w:r w:rsidR="008E5C5A">
        <w:rPr>
          <w:rFonts w:hint="cs"/>
          <w:sz w:val="36"/>
          <w:szCs w:val="36"/>
          <w:rtl/>
        </w:rPr>
        <w:t>َ</w:t>
      </w:r>
      <w:r>
        <w:rPr>
          <w:rFonts w:hint="cs"/>
          <w:sz w:val="36"/>
          <w:szCs w:val="36"/>
          <w:rtl/>
        </w:rPr>
        <w:t>ر</w:t>
      </w:r>
      <w:r w:rsidR="008E5C5A">
        <w:rPr>
          <w:rFonts w:hint="cs"/>
          <w:sz w:val="36"/>
          <w:szCs w:val="36"/>
          <w:rtl/>
        </w:rPr>
        <w:t>ِ</w:t>
      </w:r>
      <w:r>
        <w:rPr>
          <w:rFonts w:hint="cs"/>
          <w:sz w:val="36"/>
          <w:szCs w:val="36"/>
          <w:rtl/>
        </w:rPr>
        <w:t>يك له، وأن</w:t>
      </w:r>
      <w:r w:rsidR="008E5C5A">
        <w:rPr>
          <w:rFonts w:hint="cs"/>
          <w:sz w:val="36"/>
          <w:szCs w:val="36"/>
          <w:rtl/>
        </w:rPr>
        <w:t>َّ</w:t>
      </w:r>
      <w:r>
        <w:rPr>
          <w:rFonts w:hint="cs"/>
          <w:sz w:val="36"/>
          <w:szCs w:val="36"/>
          <w:rtl/>
        </w:rPr>
        <w:t xml:space="preserve"> محم</w:t>
      </w:r>
      <w:r w:rsidR="008E5C5A">
        <w:rPr>
          <w:rFonts w:hint="cs"/>
          <w:sz w:val="36"/>
          <w:szCs w:val="36"/>
          <w:rtl/>
        </w:rPr>
        <w:t>َّ</w:t>
      </w:r>
      <w:r>
        <w:rPr>
          <w:rFonts w:hint="cs"/>
          <w:sz w:val="36"/>
          <w:szCs w:val="36"/>
          <w:rtl/>
        </w:rPr>
        <w:t>داً رسول</w:t>
      </w:r>
      <w:r w:rsidR="008E5C5A">
        <w:rPr>
          <w:rFonts w:hint="cs"/>
          <w:sz w:val="36"/>
          <w:szCs w:val="36"/>
          <w:rtl/>
        </w:rPr>
        <w:t>ُ</w:t>
      </w:r>
      <w:r>
        <w:rPr>
          <w:rFonts w:hint="cs"/>
          <w:sz w:val="36"/>
          <w:szCs w:val="36"/>
          <w:rtl/>
        </w:rPr>
        <w:t xml:space="preserve"> الله</w:t>
      </w:r>
      <w:r w:rsidR="008E5C5A">
        <w:rPr>
          <w:rFonts w:hint="cs"/>
          <w:sz w:val="36"/>
          <w:szCs w:val="36"/>
          <w:rtl/>
        </w:rPr>
        <w:t>ِ</w:t>
      </w:r>
      <w:r w:rsidRPr="007E5862">
        <w:rPr>
          <w:rFonts w:cs="(M. Aiyada Ayoub ALKobaisi)" w:hint="cs"/>
          <w:sz w:val="36"/>
          <w:szCs w:val="36"/>
          <w:rtl/>
        </w:rPr>
        <w:t>٪</w:t>
      </w:r>
      <w:r>
        <w:rPr>
          <w:rFonts w:hint="cs"/>
          <w:sz w:val="36"/>
          <w:szCs w:val="36"/>
          <w:rtl/>
        </w:rPr>
        <w:t>.</w:t>
      </w:r>
    </w:p>
    <w:p w:rsidR="007E5862" w:rsidRDefault="007E5862" w:rsidP="00A261CE">
      <w:pPr>
        <w:spacing w:line="240" w:lineRule="auto"/>
        <w:jc w:val="lowKashida"/>
        <w:rPr>
          <w:b/>
          <w:bCs/>
          <w:sz w:val="36"/>
          <w:szCs w:val="36"/>
          <w:rtl/>
        </w:rPr>
      </w:pPr>
      <w:r>
        <w:rPr>
          <w:rFonts w:hint="cs"/>
          <w:b/>
          <w:bCs/>
          <w:sz w:val="36"/>
          <w:szCs w:val="36"/>
          <w:rtl/>
        </w:rPr>
        <w:t>ما بعد:</w:t>
      </w:r>
    </w:p>
    <w:p w:rsidR="007E5862" w:rsidRDefault="007E5862" w:rsidP="00A261CE">
      <w:pPr>
        <w:spacing w:line="240" w:lineRule="auto"/>
        <w:jc w:val="lowKashida"/>
        <w:rPr>
          <w:sz w:val="36"/>
          <w:szCs w:val="36"/>
          <w:rtl/>
        </w:rPr>
      </w:pPr>
      <w:r>
        <w:rPr>
          <w:rFonts w:hint="cs"/>
          <w:sz w:val="36"/>
          <w:szCs w:val="36"/>
          <w:rtl/>
        </w:rPr>
        <w:t>فهذا م</w:t>
      </w:r>
      <w:r w:rsidR="008E5C5A">
        <w:rPr>
          <w:rFonts w:hint="cs"/>
          <w:sz w:val="36"/>
          <w:szCs w:val="36"/>
          <w:rtl/>
        </w:rPr>
        <w:t>ُ</w:t>
      </w:r>
      <w:r>
        <w:rPr>
          <w:rFonts w:hint="cs"/>
          <w:sz w:val="36"/>
          <w:szCs w:val="36"/>
          <w:rtl/>
        </w:rPr>
        <w:t>ق</w:t>
      </w:r>
      <w:r w:rsidR="008E5C5A">
        <w:rPr>
          <w:rFonts w:hint="cs"/>
          <w:sz w:val="36"/>
          <w:szCs w:val="36"/>
          <w:rtl/>
        </w:rPr>
        <w:t>َ</w:t>
      </w:r>
      <w:r>
        <w:rPr>
          <w:rFonts w:hint="cs"/>
          <w:sz w:val="36"/>
          <w:szCs w:val="36"/>
          <w:rtl/>
        </w:rPr>
        <w:t>ر</w:t>
      </w:r>
      <w:r w:rsidR="008E5C5A">
        <w:rPr>
          <w:rFonts w:hint="cs"/>
          <w:sz w:val="36"/>
          <w:szCs w:val="36"/>
          <w:rtl/>
        </w:rPr>
        <w:t>َّ</w:t>
      </w:r>
      <w:r>
        <w:rPr>
          <w:rFonts w:hint="cs"/>
          <w:sz w:val="36"/>
          <w:szCs w:val="36"/>
          <w:rtl/>
        </w:rPr>
        <w:t>ر ماد</w:t>
      </w:r>
      <w:r w:rsidR="008E5C5A">
        <w:rPr>
          <w:rFonts w:hint="cs"/>
          <w:sz w:val="36"/>
          <w:szCs w:val="36"/>
          <w:rtl/>
        </w:rPr>
        <w:t>َّ</w:t>
      </w:r>
      <w:r>
        <w:rPr>
          <w:rFonts w:hint="cs"/>
          <w:sz w:val="36"/>
          <w:szCs w:val="36"/>
          <w:rtl/>
        </w:rPr>
        <w:t>ة الحد</w:t>
      </w:r>
      <w:r w:rsidR="008E5C5A">
        <w:rPr>
          <w:rFonts w:hint="cs"/>
          <w:sz w:val="36"/>
          <w:szCs w:val="36"/>
          <w:rtl/>
        </w:rPr>
        <w:t>ِ</w:t>
      </w:r>
      <w:r>
        <w:rPr>
          <w:rFonts w:hint="cs"/>
          <w:sz w:val="36"/>
          <w:szCs w:val="36"/>
          <w:rtl/>
        </w:rPr>
        <w:t>يث</w:t>
      </w:r>
      <w:r w:rsidR="008E5C5A">
        <w:rPr>
          <w:rFonts w:hint="cs"/>
          <w:sz w:val="36"/>
          <w:szCs w:val="36"/>
          <w:rtl/>
        </w:rPr>
        <w:t>ِ</w:t>
      </w:r>
      <w:r>
        <w:rPr>
          <w:rFonts w:hint="cs"/>
          <w:sz w:val="36"/>
          <w:szCs w:val="36"/>
          <w:rtl/>
        </w:rPr>
        <w:t xml:space="preserve"> والث</w:t>
      </w:r>
      <w:r w:rsidR="008E5C5A">
        <w:rPr>
          <w:rFonts w:hint="cs"/>
          <w:sz w:val="36"/>
          <w:szCs w:val="36"/>
          <w:rtl/>
        </w:rPr>
        <w:t>َّ</w:t>
      </w:r>
      <w:r>
        <w:rPr>
          <w:rFonts w:hint="cs"/>
          <w:sz w:val="36"/>
          <w:szCs w:val="36"/>
          <w:rtl/>
        </w:rPr>
        <w:t>قاف</w:t>
      </w:r>
      <w:r w:rsidR="008E5C5A">
        <w:rPr>
          <w:rFonts w:hint="cs"/>
          <w:sz w:val="36"/>
          <w:szCs w:val="36"/>
          <w:rtl/>
        </w:rPr>
        <w:t>َ</w:t>
      </w:r>
      <w:r>
        <w:rPr>
          <w:rFonts w:hint="cs"/>
          <w:sz w:val="36"/>
          <w:szCs w:val="36"/>
          <w:rtl/>
        </w:rPr>
        <w:t>ة</w:t>
      </w:r>
      <w:r w:rsidR="008E5C5A">
        <w:rPr>
          <w:rFonts w:hint="cs"/>
          <w:sz w:val="36"/>
          <w:szCs w:val="36"/>
          <w:rtl/>
        </w:rPr>
        <w:t>ِ</w:t>
      </w:r>
      <w:r>
        <w:rPr>
          <w:rFonts w:hint="cs"/>
          <w:sz w:val="36"/>
          <w:szCs w:val="36"/>
          <w:rtl/>
        </w:rPr>
        <w:t xml:space="preserve"> الإسلام</w:t>
      </w:r>
      <w:r w:rsidR="008E5C5A">
        <w:rPr>
          <w:rFonts w:hint="cs"/>
          <w:sz w:val="36"/>
          <w:szCs w:val="36"/>
          <w:rtl/>
        </w:rPr>
        <w:t>ِ</w:t>
      </w:r>
      <w:r>
        <w:rPr>
          <w:rFonts w:hint="cs"/>
          <w:sz w:val="36"/>
          <w:szCs w:val="36"/>
          <w:rtl/>
        </w:rPr>
        <w:t>ي</w:t>
      </w:r>
      <w:r w:rsidR="008E5C5A">
        <w:rPr>
          <w:rFonts w:hint="cs"/>
          <w:sz w:val="36"/>
          <w:szCs w:val="36"/>
          <w:rtl/>
        </w:rPr>
        <w:t xml:space="preserve">َّة، </w:t>
      </w:r>
      <w:r>
        <w:rPr>
          <w:rFonts w:hint="cs"/>
          <w:sz w:val="36"/>
          <w:szCs w:val="36"/>
          <w:rtl/>
        </w:rPr>
        <w:t>وقد ت</w:t>
      </w:r>
      <w:r w:rsidR="008E5C5A">
        <w:rPr>
          <w:rFonts w:hint="cs"/>
          <w:sz w:val="36"/>
          <w:szCs w:val="36"/>
          <w:rtl/>
        </w:rPr>
        <w:t>َ</w:t>
      </w:r>
      <w:r>
        <w:rPr>
          <w:rFonts w:hint="cs"/>
          <w:sz w:val="36"/>
          <w:szCs w:val="36"/>
          <w:rtl/>
        </w:rPr>
        <w:t>و</w:t>
      </w:r>
      <w:r w:rsidR="008E5C5A">
        <w:rPr>
          <w:rFonts w:hint="cs"/>
          <w:sz w:val="36"/>
          <w:szCs w:val="36"/>
          <w:rtl/>
        </w:rPr>
        <w:t>َ</w:t>
      </w:r>
      <w:r>
        <w:rPr>
          <w:rFonts w:hint="cs"/>
          <w:sz w:val="36"/>
          <w:szCs w:val="36"/>
          <w:rtl/>
        </w:rPr>
        <w:t>خ</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نا فيه ح</w:t>
      </w:r>
      <w:r w:rsidR="008E5C5A">
        <w:rPr>
          <w:rFonts w:hint="cs"/>
          <w:sz w:val="36"/>
          <w:szCs w:val="36"/>
          <w:rtl/>
        </w:rPr>
        <w:t>ُ</w:t>
      </w:r>
      <w:r>
        <w:rPr>
          <w:rFonts w:hint="cs"/>
          <w:sz w:val="36"/>
          <w:szCs w:val="36"/>
          <w:rtl/>
        </w:rPr>
        <w:t>س</w:t>
      </w:r>
      <w:r w:rsidR="008E5C5A">
        <w:rPr>
          <w:rFonts w:hint="cs"/>
          <w:sz w:val="36"/>
          <w:szCs w:val="36"/>
          <w:rtl/>
        </w:rPr>
        <w:t>ْ</w:t>
      </w:r>
      <w:r>
        <w:rPr>
          <w:rFonts w:hint="cs"/>
          <w:sz w:val="36"/>
          <w:szCs w:val="36"/>
          <w:rtl/>
        </w:rPr>
        <w:t>ن الع</w:t>
      </w:r>
      <w:r w:rsidR="008E5C5A">
        <w:rPr>
          <w:rFonts w:hint="cs"/>
          <w:sz w:val="36"/>
          <w:szCs w:val="36"/>
          <w:rtl/>
        </w:rPr>
        <w:t>َ</w:t>
      </w:r>
      <w:r>
        <w:rPr>
          <w:rFonts w:hint="cs"/>
          <w:sz w:val="36"/>
          <w:szCs w:val="36"/>
          <w:rtl/>
        </w:rPr>
        <w:t>ر</w:t>
      </w:r>
      <w:r w:rsidR="008E5C5A">
        <w:rPr>
          <w:rFonts w:hint="cs"/>
          <w:sz w:val="36"/>
          <w:szCs w:val="36"/>
          <w:rtl/>
        </w:rPr>
        <w:t>ْ</w:t>
      </w:r>
      <w:r>
        <w:rPr>
          <w:rFonts w:hint="cs"/>
          <w:sz w:val="36"/>
          <w:szCs w:val="36"/>
          <w:rtl/>
        </w:rPr>
        <w:t>ض والت</w:t>
      </w:r>
      <w:r w:rsidR="008E5C5A">
        <w:rPr>
          <w:rFonts w:hint="cs"/>
          <w:sz w:val="36"/>
          <w:szCs w:val="36"/>
          <w:rtl/>
        </w:rPr>
        <w:t>َّ</w:t>
      </w:r>
      <w:r>
        <w:rPr>
          <w:rFonts w:hint="cs"/>
          <w:sz w:val="36"/>
          <w:szCs w:val="36"/>
          <w:rtl/>
        </w:rPr>
        <w:t>رت</w:t>
      </w:r>
      <w:r w:rsidR="008E5C5A">
        <w:rPr>
          <w:rFonts w:hint="cs"/>
          <w:sz w:val="36"/>
          <w:szCs w:val="36"/>
          <w:rtl/>
        </w:rPr>
        <w:t>ِ</w:t>
      </w:r>
      <w:r>
        <w:rPr>
          <w:rFonts w:hint="cs"/>
          <w:sz w:val="36"/>
          <w:szCs w:val="36"/>
          <w:rtl/>
        </w:rPr>
        <w:t>يب، وس</w:t>
      </w:r>
      <w:r w:rsidR="008E5C5A">
        <w:rPr>
          <w:rFonts w:hint="cs"/>
          <w:sz w:val="36"/>
          <w:szCs w:val="36"/>
          <w:rtl/>
        </w:rPr>
        <w:t>ُ</w:t>
      </w:r>
      <w:r>
        <w:rPr>
          <w:rFonts w:hint="cs"/>
          <w:sz w:val="36"/>
          <w:szCs w:val="36"/>
          <w:rtl/>
        </w:rPr>
        <w:t>هول</w:t>
      </w:r>
      <w:r w:rsidR="008E5C5A">
        <w:rPr>
          <w:rFonts w:hint="cs"/>
          <w:sz w:val="36"/>
          <w:szCs w:val="36"/>
          <w:rtl/>
        </w:rPr>
        <w:t>َ</w:t>
      </w:r>
      <w:r>
        <w:rPr>
          <w:rFonts w:hint="cs"/>
          <w:sz w:val="36"/>
          <w:szCs w:val="36"/>
          <w:rtl/>
        </w:rPr>
        <w:t>ة الع</w:t>
      </w:r>
      <w:r w:rsidR="008E5C5A">
        <w:rPr>
          <w:rFonts w:hint="cs"/>
          <w:sz w:val="36"/>
          <w:szCs w:val="36"/>
          <w:rtl/>
        </w:rPr>
        <w:t>ِ</w:t>
      </w:r>
      <w:r>
        <w:rPr>
          <w:rFonts w:hint="cs"/>
          <w:sz w:val="36"/>
          <w:szCs w:val="36"/>
          <w:rtl/>
        </w:rPr>
        <w:t>بار</w:t>
      </w:r>
      <w:r w:rsidR="008E5C5A">
        <w:rPr>
          <w:rFonts w:hint="cs"/>
          <w:sz w:val="36"/>
          <w:szCs w:val="36"/>
          <w:rtl/>
        </w:rPr>
        <w:t>َ</w:t>
      </w:r>
      <w:r>
        <w:rPr>
          <w:rFonts w:hint="cs"/>
          <w:sz w:val="36"/>
          <w:szCs w:val="36"/>
          <w:rtl/>
        </w:rPr>
        <w:t>ة، والاعت</w:t>
      </w:r>
      <w:r w:rsidR="008E5C5A">
        <w:rPr>
          <w:rFonts w:hint="cs"/>
          <w:sz w:val="36"/>
          <w:szCs w:val="36"/>
          <w:rtl/>
        </w:rPr>
        <w:t>ِ</w:t>
      </w:r>
      <w:r>
        <w:rPr>
          <w:rFonts w:hint="cs"/>
          <w:sz w:val="36"/>
          <w:szCs w:val="36"/>
          <w:rtl/>
        </w:rPr>
        <w:t>ماد على المصاد</w:t>
      </w:r>
      <w:r w:rsidR="008E5C5A">
        <w:rPr>
          <w:rFonts w:hint="cs"/>
          <w:sz w:val="36"/>
          <w:szCs w:val="36"/>
          <w:rtl/>
        </w:rPr>
        <w:t>ِ</w:t>
      </w:r>
      <w:r>
        <w:rPr>
          <w:rFonts w:hint="cs"/>
          <w:sz w:val="36"/>
          <w:szCs w:val="36"/>
          <w:rtl/>
        </w:rPr>
        <w:t>ر الأ</w:t>
      </w:r>
      <w:r w:rsidR="008E5C5A">
        <w:rPr>
          <w:rFonts w:hint="cs"/>
          <w:sz w:val="36"/>
          <w:szCs w:val="36"/>
          <w:rtl/>
        </w:rPr>
        <w:t>َ</w:t>
      </w:r>
      <w:r>
        <w:rPr>
          <w:rFonts w:hint="cs"/>
          <w:sz w:val="36"/>
          <w:szCs w:val="36"/>
          <w:rtl/>
        </w:rPr>
        <w:t>صل</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ة ما است</w:t>
      </w:r>
      <w:r w:rsidR="008E5C5A">
        <w:rPr>
          <w:rFonts w:hint="cs"/>
          <w:sz w:val="36"/>
          <w:szCs w:val="36"/>
          <w:rtl/>
        </w:rPr>
        <w:t>َ</w:t>
      </w:r>
      <w:r>
        <w:rPr>
          <w:rFonts w:hint="cs"/>
          <w:sz w:val="36"/>
          <w:szCs w:val="36"/>
          <w:rtl/>
        </w:rPr>
        <w:t>ط</w:t>
      </w:r>
      <w:r w:rsidR="008E5C5A">
        <w:rPr>
          <w:rFonts w:hint="cs"/>
          <w:sz w:val="36"/>
          <w:szCs w:val="36"/>
          <w:rtl/>
        </w:rPr>
        <w:t>َ</w:t>
      </w:r>
      <w:r>
        <w:rPr>
          <w:rFonts w:hint="cs"/>
          <w:sz w:val="36"/>
          <w:szCs w:val="36"/>
          <w:rtl/>
        </w:rPr>
        <w:t>ع</w:t>
      </w:r>
      <w:r w:rsidR="008E5C5A">
        <w:rPr>
          <w:rFonts w:hint="cs"/>
          <w:sz w:val="36"/>
          <w:szCs w:val="36"/>
          <w:rtl/>
        </w:rPr>
        <w:t>ْ</w:t>
      </w:r>
      <w:r>
        <w:rPr>
          <w:rFonts w:hint="cs"/>
          <w:sz w:val="36"/>
          <w:szCs w:val="36"/>
          <w:rtl/>
        </w:rPr>
        <w:t>نا، مع الاهت</w:t>
      </w:r>
      <w:r w:rsidR="008E5C5A">
        <w:rPr>
          <w:rFonts w:hint="cs"/>
          <w:sz w:val="36"/>
          <w:szCs w:val="36"/>
          <w:rtl/>
        </w:rPr>
        <w:t>ِ</w:t>
      </w:r>
      <w:r>
        <w:rPr>
          <w:rFonts w:hint="cs"/>
          <w:sz w:val="36"/>
          <w:szCs w:val="36"/>
          <w:rtl/>
        </w:rPr>
        <w:t>مام</w:t>
      </w:r>
      <w:r w:rsidR="008E5C5A">
        <w:rPr>
          <w:rFonts w:hint="cs"/>
          <w:sz w:val="36"/>
          <w:szCs w:val="36"/>
          <w:rtl/>
        </w:rPr>
        <w:t>ِ</w:t>
      </w:r>
      <w:r>
        <w:rPr>
          <w:rFonts w:hint="cs"/>
          <w:sz w:val="36"/>
          <w:szCs w:val="36"/>
          <w:rtl/>
        </w:rPr>
        <w:t xml:space="preserve"> ب</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خر</w:t>
      </w:r>
      <w:r w:rsidR="008E5C5A">
        <w:rPr>
          <w:rFonts w:hint="cs"/>
          <w:sz w:val="36"/>
          <w:szCs w:val="36"/>
          <w:rtl/>
        </w:rPr>
        <w:t>ِ</w:t>
      </w:r>
      <w:r>
        <w:rPr>
          <w:rFonts w:hint="cs"/>
          <w:sz w:val="36"/>
          <w:szCs w:val="36"/>
          <w:rtl/>
        </w:rPr>
        <w:t>يج الن</w:t>
      </w:r>
      <w:r w:rsidR="008E5C5A">
        <w:rPr>
          <w:rFonts w:hint="cs"/>
          <w:sz w:val="36"/>
          <w:szCs w:val="36"/>
          <w:rtl/>
        </w:rPr>
        <w:t>ُّ</w:t>
      </w:r>
      <w:r>
        <w:rPr>
          <w:rFonts w:hint="cs"/>
          <w:sz w:val="36"/>
          <w:szCs w:val="36"/>
          <w:rtl/>
        </w:rPr>
        <w:t>صوص</w:t>
      </w:r>
      <w:r w:rsidR="008E5C5A">
        <w:rPr>
          <w:rFonts w:hint="cs"/>
          <w:sz w:val="36"/>
          <w:szCs w:val="36"/>
          <w:rtl/>
        </w:rPr>
        <w:t>ِ</w:t>
      </w:r>
      <w:r>
        <w:rPr>
          <w:rFonts w:hint="cs"/>
          <w:sz w:val="36"/>
          <w:szCs w:val="36"/>
          <w:rtl/>
        </w:rPr>
        <w:t xml:space="preserve"> والع</w:t>
      </w:r>
      <w:r w:rsidR="008E5C5A">
        <w:rPr>
          <w:rFonts w:hint="cs"/>
          <w:sz w:val="36"/>
          <w:szCs w:val="36"/>
          <w:rtl/>
        </w:rPr>
        <w:t>َ</w:t>
      </w:r>
      <w:r>
        <w:rPr>
          <w:rFonts w:hint="cs"/>
          <w:sz w:val="36"/>
          <w:szCs w:val="36"/>
          <w:rtl/>
        </w:rPr>
        <w:t>ز</w:t>
      </w:r>
      <w:r w:rsidR="008E5C5A">
        <w:rPr>
          <w:rFonts w:hint="cs"/>
          <w:sz w:val="36"/>
          <w:szCs w:val="36"/>
          <w:rtl/>
        </w:rPr>
        <w:t>ْ</w:t>
      </w:r>
      <w:r>
        <w:rPr>
          <w:rFonts w:hint="cs"/>
          <w:sz w:val="36"/>
          <w:szCs w:val="36"/>
          <w:rtl/>
        </w:rPr>
        <w:t>و ل</w:t>
      </w:r>
      <w:r w:rsidR="008E5C5A">
        <w:rPr>
          <w:rFonts w:hint="cs"/>
          <w:sz w:val="36"/>
          <w:szCs w:val="36"/>
          <w:rtl/>
        </w:rPr>
        <w:t>ِ</w:t>
      </w:r>
      <w:r>
        <w:rPr>
          <w:rFonts w:hint="cs"/>
          <w:sz w:val="36"/>
          <w:szCs w:val="36"/>
          <w:rtl/>
        </w:rPr>
        <w:t>لم</w:t>
      </w:r>
      <w:r w:rsidR="008E5C5A">
        <w:rPr>
          <w:rFonts w:hint="cs"/>
          <w:sz w:val="36"/>
          <w:szCs w:val="36"/>
          <w:rtl/>
        </w:rPr>
        <w:t>َ</w:t>
      </w:r>
      <w:r>
        <w:rPr>
          <w:rFonts w:hint="cs"/>
          <w:sz w:val="36"/>
          <w:szCs w:val="36"/>
          <w:rtl/>
        </w:rPr>
        <w:t>راج</w:t>
      </w:r>
      <w:r w:rsidR="008E5C5A">
        <w:rPr>
          <w:rFonts w:hint="cs"/>
          <w:sz w:val="36"/>
          <w:szCs w:val="36"/>
          <w:rtl/>
        </w:rPr>
        <w:t>ِ</w:t>
      </w:r>
      <w:r>
        <w:rPr>
          <w:rFonts w:hint="cs"/>
          <w:sz w:val="36"/>
          <w:szCs w:val="36"/>
          <w:rtl/>
        </w:rPr>
        <w:t>ع الع</w:t>
      </w:r>
      <w:r w:rsidR="008E5C5A">
        <w:rPr>
          <w:rFonts w:hint="cs"/>
          <w:sz w:val="36"/>
          <w:szCs w:val="36"/>
          <w:rtl/>
        </w:rPr>
        <w:t>ِ</w:t>
      </w:r>
      <w:r>
        <w:rPr>
          <w:rFonts w:hint="cs"/>
          <w:sz w:val="36"/>
          <w:szCs w:val="36"/>
          <w:rtl/>
        </w:rPr>
        <w:t>لم</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ة، ل</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ز</w:t>
      </w:r>
      <w:r w:rsidR="008E5C5A">
        <w:rPr>
          <w:rFonts w:hint="cs"/>
          <w:sz w:val="36"/>
          <w:szCs w:val="36"/>
          <w:rtl/>
        </w:rPr>
        <w:t>َ</w:t>
      </w:r>
      <w:r>
        <w:rPr>
          <w:rFonts w:hint="cs"/>
          <w:sz w:val="36"/>
          <w:szCs w:val="36"/>
          <w:rtl/>
        </w:rPr>
        <w:t>و</w:t>
      </w:r>
      <w:r w:rsidR="008E5C5A">
        <w:rPr>
          <w:rFonts w:hint="cs"/>
          <w:sz w:val="36"/>
          <w:szCs w:val="36"/>
          <w:rtl/>
        </w:rPr>
        <w:t>َّ</w:t>
      </w:r>
      <w:r>
        <w:rPr>
          <w:rFonts w:hint="cs"/>
          <w:sz w:val="36"/>
          <w:szCs w:val="36"/>
          <w:rtl/>
        </w:rPr>
        <w:t>د منها كل</w:t>
      </w:r>
      <w:r w:rsidR="008E5C5A">
        <w:rPr>
          <w:rFonts w:hint="cs"/>
          <w:sz w:val="36"/>
          <w:szCs w:val="36"/>
          <w:rtl/>
        </w:rPr>
        <w:t>ٌّ</w:t>
      </w:r>
      <w:r>
        <w:rPr>
          <w:rFonts w:hint="cs"/>
          <w:sz w:val="36"/>
          <w:szCs w:val="36"/>
          <w:rtl/>
        </w:rPr>
        <w:t xml:space="preserve"> م</w:t>
      </w:r>
      <w:r w:rsidR="008E5C5A">
        <w:rPr>
          <w:rFonts w:hint="cs"/>
          <w:sz w:val="36"/>
          <w:szCs w:val="36"/>
          <w:rtl/>
        </w:rPr>
        <w:t>ِ</w:t>
      </w:r>
      <w:r>
        <w:rPr>
          <w:rFonts w:hint="cs"/>
          <w:sz w:val="36"/>
          <w:szCs w:val="36"/>
          <w:rtl/>
        </w:rPr>
        <w:t>ن المع</w:t>
      </w:r>
      <w:r w:rsidR="008E5C5A">
        <w:rPr>
          <w:rFonts w:hint="cs"/>
          <w:sz w:val="36"/>
          <w:szCs w:val="36"/>
          <w:rtl/>
        </w:rPr>
        <w:t>َ</w:t>
      </w:r>
      <w:r>
        <w:rPr>
          <w:rFonts w:hint="cs"/>
          <w:sz w:val="36"/>
          <w:szCs w:val="36"/>
          <w:rtl/>
        </w:rPr>
        <w:t>ل</w:t>
      </w:r>
      <w:r w:rsidR="008E5C5A">
        <w:rPr>
          <w:rFonts w:hint="cs"/>
          <w:sz w:val="36"/>
          <w:szCs w:val="36"/>
          <w:rtl/>
        </w:rPr>
        <w:t>ِّ</w:t>
      </w:r>
      <w:r>
        <w:rPr>
          <w:rFonts w:hint="cs"/>
          <w:sz w:val="36"/>
          <w:szCs w:val="36"/>
          <w:rtl/>
        </w:rPr>
        <w:t>م والط</w:t>
      </w:r>
      <w:r w:rsidR="008E5C5A">
        <w:rPr>
          <w:rFonts w:hint="cs"/>
          <w:sz w:val="36"/>
          <w:szCs w:val="36"/>
          <w:rtl/>
        </w:rPr>
        <w:t>ّ</w:t>
      </w:r>
      <w:r>
        <w:rPr>
          <w:rFonts w:hint="cs"/>
          <w:sz w:val="36"/>
          <w:szCs w:val="36"/>
          <w:rtl/>
        </w:rPr>
        <w:t>ال</w:t>
      </w:r>
      <w:r w:rsidR="008E5C5A">
        <w:rPr>
          <w:rFonts w:hint="cs"/>
          <w:sz w:val="36"/>
          <w:szCs w:val="36"/>
          <w:rtl/>
        </w:rPr>
        <w:t>ِ</w:t>
      </w:r>
      <w:r>
        <w:rPr>
          <w:rFonts w:hint="cs"/>
          <w:sz w:val="36"/>
          <w:szCs w:val="36"/>
          <w:rtl/>
        </w:rPr>
        <w:t>ب، فما أ</w:t>
      </w:r>
      <w:r w:rsidR="008E5C5A">
        <w:rPr>
          <w:rFonts w:hint="cs"/>
          <w:sz w:val="36"/>
          <w:szCs w:val="36"/>
          <w:rtl/>
        </w:rPr>
        <w:t>َ</w:t>
      </w:r>
      <w:r>
        <w:rPr>
          <w:rFonts w:hint="cs"/>
          <w:sz w:val="36"/>
          <w:szCs w:val="36"/>
          <w:rtl/>
        </w:rPr>
        <w:t>ص</w:t>
      </w:r>
      <w:r w:rsidR="008E5C5A">
        <w:rPr>
          <w:rFonts w:hint="cs"/>
          <w:sz w:val="36"/>
          <w:szCs w:val="36"/>
          <w:rtl/>
        </w:rPr>
        <w:t>َ</w:t>
      </w:r>
      <w:r>
        <w:rPr>
          <w:rFonts w:hint="cs"/>
          <w:sz w:val="36"/>
          <w:szCs w:val="36"/>
          <w:rtl/>
        </w:rPr>
        <w:t>ب</w:t>
      </w:r>
      <w:r w:rsidR="008E5C5A">
        <w:rPr>
          <w:rFonts w:hint="cs"/>
          <w:sz w:val="36"/>
          <w:szCs w:val="36"/>
          <w:rtl/>
        </w:rPr>
        <w:t>ْ</w:t>
      </w:r>
      <w:r>
        <w:rPr>
          <w:rFonts w:hint="cs"/>
          <w:sz w:val="36"/>
          <w:szCs w:val="36"/>
          <w:rtl/>
        </w:rPr>
        <w:t>نا فيه ف</w:t>
      </w:r>
      <w:r w:rsidR="008E5C5A">
        <w:rPr>
          <w:rFonts w:hint="cs"/>
          <w:sz w:val="36"/>
          <w:szCs w:val="36"/>
          <w:rtl/>
        </w:rPr>
        <w:t>َ</w:t>
      </w:r>
      <w:r>
        <w:rPr>
          <w:rFonts w:hint="cs"/>
          <w:sz w:val="36"/>
          <w:szCs w:val="36"/>
          <w:rtl/>
        </w:rPr>
        <w:t>م</w:t>
      </w:r>
      <w:r w:rsidR="008E5C5A">
        <w:rPr>
          <w:rFonts w:hint="cs"/>
          <w:sz w:val="36"/>
          <w:szCs w:val="36"/>
          <w:rtl/>
        </w:rPr>
        <w:t>ِ</w:t>
      </w:r>
      <w:r>
        <w:rPr>
          <w:rFonts w:hint="cs"/>
          <w:sz w:val="36"/>
          <w:szCs w:val="36"/>
          <w:rtl/>
        </w:rPr>
        <w:t>ن</w:t>
      </w:r>
      <w:r w:rsidR="008E5C5A">
        <w:rPr>
          <w:rFonts w:hint="cs"/>
          <w:sz w:val="36"/>
          <w:szCs w:val="36"/>
          <w:rtl/>
        </w:rPr>
        <w:t>َ</w:t>
      </w:r>
      <w:r>
        <w:rPr>
          <w:rFonts w:hint="cs"/>
          <w:sz w:val="36"/>
          <w:szCs w:val="36"/>
          <w:rtl/>
        </w:rPr>
        <w:t xml:space="preserve"> الله</w:t>
      </w:r>
      <w:r w:rsidR="008E5C5A">
        <w:rPr>
          <w:rFonts w:hint="cs"/>
          <w:sz w:val="36"/>
          <w:szCs w:val="36"/>
          <w:rtl/>
        </w:rPr>
        <w:t>ِ</w:t>
      </w:r>
      <w:r>
        <w:rPr>
          <w:rFonts w:hint="cs"/>
          <w:sz w:val="36"/>
          <w:szCs w:val="36"/>
          <w:rtl/>
        </w:rPr>
        <w:t xml:space="preserve"> و</w:t>
      </w:r>
      <w:r w:rsidR="008E5C5A">
        <w:rPr>
          <w:rFonts w:hint="cs"/>
          <w:sz w:val="36"/>
          <w:szCs w:val="36"/>
          <w:rtl/>
        </w:rPr>
        <w:t>َ</w:t>
      </w:r>
      <w:r>
        <w:rPr>
          <w:rFonts w:hint="cs"/>
          <w:sz w:val="36"/>
          <w:szCs w:val="36"/>
          <w:rtl/>
        </w:rPr>
        <w:t>ح</w:t>
      </w:r>
      <w:r w:rsidR="008E5C5A">
        <w:rPr>
          <w:rFonts w:hint="cs"/>
          <w:sz w:val="36"/>
          <w:szCs w:val="36"/>
          <w:rtl/>
        </w:rPr>
        <w:t>ْ</w:t>
      </w:r>
      <w:r>
        <w:rPr>
          <w:rFonts w:hint="cs"/>
          <w:sz w:val="36"/>
          <w:szCs w:val="36"/>
          <w:rtl/>
        </w:rPr>
        <w:t>د</w:t>
      </w:r>
      <w:r w:rsidR="008E5C5A">
        <w:rPr>
          <w:rFonts w:hint="cs"/>
          <w:sz w:val="36"/>
          <w:szCs w:val="36"/>
          <w:rtl/>
        </w:rPr>
        <w:t>َ</w:t>
      </w:r>
      <w:r>
        <w:rPr>
          <w:rFonts w:hint="cs"/>
          <w:sz w:val="36"/>
          <w:szCs w:val="36"/>
          <w:rtl/>
        </w:rPr>
        <w:t>ه، وب</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وف</w:t>
      </w:r>
      <w:r w:rsidR="008E5C5A">
        <w:rPr>
          <w:rFonts w:hint="cs"/>
          <w:sz w:val="36"/>
          <w:szCs w:val="36"/>
          <w:rtl/>
        </w:rPr>
        <w:t>ِ</w:t>
      </w:r>
      <w:r>
        <w:rPr>
          <w:rFonts w:hint="cs"/>
          <w:sz w:val="36"/>
          <w:szCs w:val="36"/>
          <w:rtl/>
        </w:rPr>
        <w:t>يق</w:t>
      </w:r>
      <w:r w:rsidR="008E5C5A">
        <w:rPr>
          <w:rFonts w:hint="cs"/>
          <w:sz w:val="36"/>
          <w:szCs w:val="36"/>
          <w:rtl/>
        </w:rPr>
        <w:t>ٍ</w:t>
      </w:r>
      <w:r>
        <w:rPr>
          <w:rFonts w:hint="cs"/>
          <w:sz w:val="36"/>
          <w:szCs w:val="36"/>
          <w:rtl/>
        </w:rPr>
        <w:t xml:space="preserve"> منه، وما أ</w:t>
      </w:r>
      <w:r w:rsidR="008E5C5A">
        <w:rPr>
          <w:rFonts w:hint="cs"/>
          <w:sz w:val="36"/>
          <w:szCs w:val="36"/>
          <w:rtl/>
        </w:rPr>
        <w:t>َ</w:t>
      </w:r>
      <w:r>
        <w:rPr>
          <w:rFonts w:hint="cs"/>
          <w:sz w:val="36"/>
          <w:szCs w:val="36"/>
          <w:rtl/>
        </w:rPr>
        <w:t>خ</w:t>
      </w:r>
      <w:r w:rsidR="008E5C5A">
        <w:rPr>
          <w:rFonts w:hint="cs"/>
          <w:sz w:val="36"/>
          <w:szCs w:val="36"/>
          <w:rtl/>
        </w:rPr>
        <w:t>ْ</w:t>
      </w:r>
      <w:r>
        <w:rPr>
          <w:rFonts w:hint="cs"/>
          <w:sz w:val="36"/>
          <w:szCs w:val="36"/>
          <w:rtl/>
        </w:rPr>
        <w:t>ط</w:t>
      </w:r>
      <w:r w:rsidR="008E5C5A">
        <w:rPr>
          <w:rFonts w:hint="cs"/>
          <w:sz w:val="36"/>
          <w:szCs w:val="36"/>
          <w:rtl/>
        </w:rPr>
        <w:t>َ</w:t>
      </w:r>
      <w:r>
        <w:rPr>
          <w:rFonts w:hint="cs"/>
          <w:sz w:val="36"/>
          <w:szCs w:val="36"/>
          <w:rtl/>
        </w:rPr>
        <w:t>أ</w:t>
      </w:r>
      <w:r w:rsidR="008E5C5A">
        <w:rPr>
          <w:rFonts w:hint="cs"/>
          <w:sz w:val="36"/>
          <w:szCs w:val="36"/>
          <w:rtl/>
        </w:rPr>
        <w:t>ْ</w:t>
      </w:r>
      <w:r>
        <w:rPr>
          <w:rFonts w:hint="cs"/>
          <w:sz w:val="36"/>
          <w:szCs w:val="36"/>
          <w:rtl/>
        </w:rPr>
        <w:t>نا ف</w:t>
      </w:r>
      <w:r w:rsidR="008E5C5A">
        <w:rPr>
          <w:rFonts w:hint="cs"/>
          <w:sz w:val="36"/>
          <w:szCs w:val="36"/>
          <w:rtl/>
        </w:rPr>
        <w:t>َ</w:t>
      </w:r>
      <w:r>
        <w:rPr>
          <w:rFonts w:hint="cs"/>
          <w:sz w:val="36"/>
          <w:szCs w:val="36"/>
          <w:rtl/>
        </w:rPr>
        <w:t>ن</w:t>
      </w:r>
      <w:r w:rsidR="008E5C5A">
        <w:rPr>
          <w:rFonts w:hint="cs"/>
          <w:sz w:val="36"/>
          <w:szCs w:val="36"/>
          <w:rtl/>
        </w:rPr>
        <w:t>َ</w:t>
      </w:r>
      <w:r>
        <w:rPr>
          <w:rFonts w:hint="cs"/>
          <w:sz w:val="36"/>
          <w:szCs w:val="36"/>
          <w:rtl/>
        </w:rPr>
        <w:t>سأ</w:t>
      </w:r>
      <w:r w:rsidR="008E5C5A">
        <w:rPr>
          <w:rFonts w:hint="cs"/>
          <w:sz w:val="36"/>
          <w:szCs w:val="36"/>
          <w:rtl/>
        </w:rPr>
        <w:t>َ</w:t>
      </w:r>
      <w:r>
        <w:rPr>
          <w:rFonts w:hint="cs"/>
          <w:sz w:val="36"/>
          <w:szCs w:val="36"/>
          <w:rtl/>
        </w:rPr>
        <w:t>ل الله</w:t>
      </w:r>
      <w:r w:rsidR="008E5C5A">
        <w:rPr>
          <w:rFonts w:hint="cs"/>
          <w:sz w:val="36"/>
          <w:szCs w:val="36"/>
          <w:rtl/>
        </w:rPr>
        <w:t>َ</w:t>
      </w:r>
      <w:r>
        <w:rPr>
          <w:rFonts w:hint="cs"/>
          <w:sz w:val="36"/>
          <w:szCs w:val="36"/>
          <w:rtl/>
        </w:rPr>
        <w:t xml:space="preserve"> الع</w:t>
      </w:r>
      <w:r w:rsidR="008E5C5A">
        <w:rPr>
          <w:rFonts w:hint="cs"/>
          <w:sz w:val="36"/>
          <w:szCs w:val="36"/>
          <w:rtl/>
        </w:rPr>
        <w:t>َ</w:t>
      </w:r>
      <w:r>
        <w:rPr>
          <w:rFonts w:hint="cs"/>
          <w:sz w:val="36"/>
          <w:szCs w:val="36"/>
          <w:rtl/>
        </w:rPr>
        <w:t>ف</w:t>
      </w:r>
      <w:r w:rsidR="008E5C5A">
        <w:rPr>
          <w:rFonts w:hint="cs"/>
          <w:sz w:val="36"/>
          <w:szCs w:val="36"/>
          <w:rtl/>
        </w:rPr>
        <w:t>ْ</w:t>
      </w:r>
      <w:r>
        <w:rPr>
          <w:rFonts w:hint="cs"/>
          <w:sz w:val="36"/>
          <w:szCs w:val="36"/>
          <w:rtl/>
        </w:rPr>
        <w:t>و</w:t>
      </w:r>
      <w:r w:rsidR="008E5C5A">
        <w:rPr>
          <w:rFonts w:hint="cs"/>
          <w:sz w:val="36"/>
          <w:szCs w:val="36"/>
          <w:rtl/>
        </w:rPr>
        <w:t>َ</w:t>
      </w:r>
      <w:r>
        <w:rPr>
          <w:rFonts w:hint="cs"/>
          <w:sz w:val="36"/>
          <w:szCs w:val="36"/>
          <w:rtl/>
        </w:rPr>
        <w:t xml:space="preserve"> والص</w:t>
      </w:r>
      <w:r w:rsidR="008E5C5A">
        <w:rPr>
          <w:rFonts w:hint="cs"/>
          <w:sz w:val="36"/>
          <w:szCs w:val="36"/>
          <w:rtl/>
        </w:rPr>
        <w:t>َّ</w:t>
      </w:r>
      <w:r>
        <w:rPr>
          <w:rFonts w:hint="cs"/>
          <w:sz w:val="36"/>
          <w:szCs w:val="36"/>
          <w:rtl/>
        </w:rPr>
        <w:t>ف</w:t>
      </w:r>
      <w:r w:rsidR="008E5C5A">
        <w:rPr>
          <w:rFonts w:hint="cs"/>
          <w:sz w:val="36"/>
          <w:szCs w:val="36"/>
          <w:rtl/>
        </w:rPr>
        <w:t>ْ</w:t>
      </w:r>
      <w:r>
        <w:rPr>
          <w:rFonts w:hint="cs"/>
          <w:sz w:val="36"/>
          <w:szCs w:val="36"/>
          <w:rtl/>
        </w:rPr>
        <w:t>ح.</w:t>
      </w:r>
    </w:p>
    <w:p w:rsidR="007E5862" w:rsidRDefault="007E5862" w:rsidP="00A261CE">
      <w:pPr>
        <w:spacing w:line="240" w:lineRule="auto"/>
        <w:jc w:val="lowKashida"/>
        <w:rPr>
          <w:sz w:val="36"/>
          <w:szCs w:val="36"/>
          <w:rtl/>
        </w:rPr>
      </w:pPr>
      <w:r>
        <w:rPr>
          <w:rFonts w:hint="cs"/>
          <w:sz w:val="36"/>
          <w:szCs w:val="36"/>
          <w:rtl/>
        </w:rPr>
        <w:t>وخ</w:t>
      </w:r>
      <w:r w:rsidR="008E5C5A">
        <w:rPr>
          <w:rFonts w:hint="cs"/>
          <w:sz w:val="36"/>
          <w:szCs w:val="36"/>
          <w:rtl/>
        </w:rPr>
        <w:t>ِ</w:t>
      </w:r>
      <w:r>
        <w:rPr>
          <w:rFonts w:hint="cs"/>
          <w:sz w:val="36"/>
          <w:szCs w:val="36"/>
          <w:rtl/>
        </w:rPr>
        <w:t>تاماً نسأل</w:t>
      </w:r>
      <w:r w:rsidR="008E5C5A">
        <w:rPr>
          <w:rFonts w:hint="cs"/>
          <w:sz w:val="36"/>
          <w:szCs w:val="36"/>
          <w:rtl/>
        </w:rPr>
        <w:t>ُ</w:t>
      </w:r>
      <w:r>
        <w:rPr>
          <w:rFonts w:hint="cs"/>
          <w:sz w:val="36"/>
          <w:szCs w:val="36"/>
          <w:rtl/>
        </w:rPr>
        <w:t xml:space="preserve"> الله</w:t>
      </w:r>
      <w:r w:rsidR="008E5C5A">
        <w:rPr>
          <w:rFonts w:hint="cs"/>
          <w:sz w:val="36"/>
          <w:szCs w:val="36"/>
          <w:rtl/>
        </w:rPr>
        <w:t>َ</w:t>
      </w:r>
      <w:r>
        <w:rPr>
          <w:rFonts w:hint="cs"/>
          <w:sz w:val="36"/>
          <w:szCs w:val="36"/>
          <w:rtl/>
        </w:rPr>
        <w:t xml:space="preserve"> تعالى أن ي</w:t>
      </w:r>
      <w:r w:rsidR="008E5C5A">
        <w:rPr>
          <w:rFonts w:hint="cs"/>
          <w:sz w:val="36"/>
          <w:szCs w:val="36"/>
          <w:rtl/>
        </w:rPr>
        <w:t>َ</w:t>
      </w:r>
      <w:r>
        <w:rPr>
          <w:rFonts w:hint="cs"/>
          <w:sz w:val="36"/>
          <w:szCs w:val="36"/>
          <w:rtl/>
        </w:rPr>
        <w:t>ن</w:t>
      </w:r>
      <w:r w:rsidR="008E5C5A">
        <w:rPr>
          <w:rFonts w:hint="cs"/>
          <w:sz w:val="36"/>
          <w:szCs w:val="36"/>
          <w:rtl/>
        </w:rPr>
        <w:t>ْ</w:t>
      </w:r>
      <w:r>
        <w:rPr>
          <w:rFonts w:hint="cs"/>
          <w:sz w:val="36"/>
          <w:szCs w:val="36"/>
          <w:rtl/>
        </w:rPr>
        <w:t>ف</w:t>
      </w:r>
      <w:r w:rsidR="008E5C5A">
        <w:rPr>
          <w:rFonts w:hint="cs"/>
          <w:sz w:val="36"/>
          <w:szCs w:val="36"/>
          <w:rtl/>
        </w:rPr>
        <w:t>َ</w:t>
      </w:r>
      <w:r>
        <w:rPr>
          <w:rFonts w:hint="cs"/>
          <w:sz w:val="36"/>
          <w:szCs w:val="36"/>
          <w:rtl/>
        </w:rPr>
        <w:t>ع ب</w:t>
      </w:r>
      <w:r w:rsidR="008E5C5A">
        <w:rPr>
          <w:rFonts w:hint="cs"/>
          <w:sz w:val="36"/>
          <w:szCs w:val="36"/>
          <w:rtl/>
        </w:rPr>
        <w:t>ِ</w:t>
      </w:r>
      <w:r>
        <w:rPr>
          <w:rFonts w:hint="cs"/>
          <w:sz w:val="36"/>
          <w:szCs w:val="36"/>
          <w:rtl/>
        </w:rPr>
        <w:t>ه وي</w:t>
      </w:r>
      <w:r w:rsidR="008E5C5A">
        <w:rPr>
          <w:rFonts w:hint="cs"/>
          <w:sz w:val="36"/>
          <w:szCs w:val="36"/>
          <w:rtl/>
        </w:rPr>
        <w:t>َ</w:t>
      </w:r>
      <w:r>
        <w:rPr>
          <w:rFonts w:hint="cs"/>
          <w:sz w:val="36"/>
          <w:szCs w:val="36"/>
          <w:rtl/>
        </w:rPr>
        <w:t>ك</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ب له الق</w:t>
      </w:r>
      <w:r w:rsidR="008E5C5A">
        <w:rPr>
          <w:rFonts w:hint="cs"/>
          <w:sz w:val="36"/>
          <w:szCs w:val="36"/>
          <w:rtl/>
        </w:rPr>
        <w:t>َ</w:t>
      </w:r>
      <w:r>
        <w:rPr>
          <w:rFonts w:hint="cs"/>
          <w:sz w:val="36"/>
          <w:szCs w:val="36"/>
          <w:rtl/>
        </w:rPr>
        <w:t>بول، والحمد</w:t>
      </w:r>
      <w:r w:rsidR="008E5C5A">
        <w:rPr>
          <w:rFonts w:hint="cs"/>
          <w:sz w:val="36"/>
          <w:szCs w:val="36"/>
          <w:rtl/>
        </w:rPr>
        <w:t>ُ</w:t>
      </w:r>
      <w:r>
        <w:rPr>
          <w:rFonts w:hint="cs"/>
          <w:sz w:val="36"/>
          <w:szCs w:val="36"/>
          <w:rtl/>
        </w:rPr>
        <w:t xml:space="preserve"> لله</w:t>
      </w:r>
      <w:r w:rsidR="008E5C5A">
        <w:rPr>
          <w:rFonts w:hint="cs"/>
          <w:sz w:val="36"/>
          <w:szCs w:val="36"/>
          <w:rtl/>
        </w:rPr>
        <w:t>ِ</w:t>
      </w:r>
      <w:r>
        <w:rPr>
          <w:rFonts w:hint="cs"/>
          <w:sz w:val="36"/>
          <w:szCs w:val="36"/>
          <w:rtl/>
        </w:rPr>
        <w:t xml:space="preserve"> الذي ب</w:t>
      </w:r>
      <w:r w:rsidR="008E5C5A">
        <w:rPr>
          <w:rFonts w:hint="cs"/>
          <w:sz w:val="36"/>
          <w:szCs w:val="36"/>
          <w:rtl/>
        </w:rPr>
        <w:t>ِ</w:t>
      </w:r>
      <w:r>
        <w:rPr>
          <w:rFonts w:hint="cs"/>
          <w:sz w:val="36"/>
          <w:szCs w:val="36"/>
          <w:rtl/>
        </w:rPr>
        <w:t>ن</w:t>
      </w:r>
      <w:r w:rsidR="008E5C5A">
        <w:rPr>
          <w:rFonts w:hint="cs"/>
          <w:sz w:val="36"/>
          <w:szCs w:val="36"/>
          <w:rtl/>
        </w:rPr>
        <w:t>ِ</w:t>
      </w:r>
      <w:r>
        <w:rPr>
          <w:rFonts w:hint="cs"/>
          <w:sz w:val="36"/>
          <w:szCs w:val="36"/>
          <w:rtl/>
        </w:rPr>
        <w:t>ع</w:t>
      </w:r>
      <w:r w:rsidR="008E5C5A">
        <w:rPr>
          <w:rFonts w:hint="cs"/>
          <w:sz w:val="36"/>
          <w:szCs w:val="36"/>
          <w:rtl/>
        </w:rPr>
        <w:t>ْ</w:t>
      </w:r>
      <w:r>
        <w:rPr>
          <w:rFonts w:hint="cs"/>
          <w:sz w:val="36"/>
          <w:szCs w:val="36"/>
          <w:rtl/>
        </w:rPr>
        <w:t>م</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ه ت</w:t>
      </w:r>
      <w:r w:rsidR="008E5C5A">
        <w:rPr>
          <w:rFonts w:hint="cs"/>
          <w:sz w:val="36"/>
          <w:szCs w:val="36"/>
          <w:rtl/>
        </w:rPr>
        <w:t>َ</w:t>
      </w:r>
      <w:r>
        <w:rPr>
          <w:rFonts w:hint="cs"/>
          <w:sz w:val="36"/>
          <w:szCs w:val="36"/>
          <w:rtl/>
        </w:rPr>
        <w:t>ت</w:t>
      </w:r>
      <w:r w:rsidR="008E5C5A">
        <w:rPr>
          <w:rFonts w:hint="cs"/>
          <w:sz w:val="36"/>
          <w:szCs w:val="36"/>
          <w:rtl/>
        </w:rPr>
        <w:t>ِ</w:t>
      </w:r>
      <w:r>
        <w:rPr>
          <w:rFonts w:hint="cs"/>
          <w:sz w:val="36"/>
          <w:szCs w:val="36"/>
          <w:rtl/>
        </w:rPr>
        <w:t>م</w:t>
      </w:r>
      <w:r w:rsidR="008E5C5A">
        <w:rPr>
          <w:rFonts w:hint="cs"/>
          <w:sz w:val="36"/>
          <w:szCs w:val="36"/>
          <w:rtl/>
        </w:rPr>
        <w:t>ّ</w:t>
      </w:r>
      <w:r>
        <w:rPr>
          <w:rFonts w:hint="cs"/>
          <w:sz w:val="36"/>
          <w:szCs w:val="36"/>
          <w:rtl/>
        </w:rPr>
        <w:t xml:space="preserve"> الص</w:t>
      </w:r>
      <w:r w:rsidR="008E5C5A">
        <w:rPr>
          <w:rFonts w:hint="cs"/>
          <w:sz w:val="36"/>
          <w:szCs w:val="36"/>
          <w:rtl/>
        </w:rPr>
        <w:t>ّ</w:t>
      </w:r>
      <w:r>
        <w:rPr>
          <w:rFonts w:hint="cs"/>
          <w:sz w:val="36"/>
          <w:szCs w:val="36"/>
          <w:rtl/>
        </w:rPr>
        <w:t>الحات، وصل</w:t>
      </w:r>
      <w:r w:rsidR="008E5C5A">
        <w:rPr>
          <w:rFonts w:hint="cs"/>
          <w:sz w:val="36"/>
          <w:szCs w:val="36"/>
          <w:rtl/>
        </w:rPr>
        <w:t>َّ</w:t>
      </w:r>
      <w:r>
        <w:rPr>
          <w:rFonts w:hint="cs"/>
          <w:sz w:val="36"/>
          <w:szCs w:val="36"/>
          <w:rtl/>
        </w:rPr>
        <w:t>ى الله وسل</w:t>
      </w:r>
      <w:r w:rsidR="008E5C5A">
        <w:rPr>
          <w:rFonts w:hint="cs"/>
          <w:sz w:val="36"/>
          <w:szCs w:val="36"/>
          <w:rtl/>
        </w:rPr>
        <w:t>َّ</w:t>
      </w:r>
      <w:r>
        <w:rPr>
          <w:rFonts w:hint="cs"/>
          <w:sz w:val="36"/>
          <w:szCs w:val="36"/>
          <w:rtl/>
        </w:rPr>
        <w:t>م على ن</w:t>
      </w:r>
      <w:r w:rsidR="008E5C5A">
        <w:rPr>
          <w:rFonts w:hint="cs"/>
          <w:sz w:val="36"/>
          <w:szCs w:val="36"/>
          <w:rtl/>
        </w:rPr>
        <w:t>َ</w:t>
      </w:r>
      <w:r>
        <w:rPr>
          <w:rFonts w:hint="cs"/>
          <w:sz w:val="36"/>
          <w:szCs w:val="36"/>
          <w:rtl/>
        </w:rPr>
        <w:t>ب</w:t>
      </w:r>
      <w:r w:rsidR="008E5C5A">
        <w:rPr>
          <w:rFonts w:hint="cs"/>
          <w:sz w:val="36"/>
          <w:szCs w:val="36"/>
          <w:rtl/>
        </w:rPr>
        <w:t>ِ</w:t>
      </w:r>
      <w:r>
        <w:rPr>
          <w:rFonts w:hint="cs"/>
          <w:sz w:val="36"/>
          <w:szCs w:val="36"/>
          <w:rtl/>
        </w:rPr>
        <w:t>ي</w:t>
      </w:r>
      <w:r w:rsidR="008E5C5A">
        <w:rPr>
          <w:rFonts w:hint="cs"/>
          <w:sz w:val="36"/>
          <w:szCs w:val="36"/>
          <w:rtl/>
        </w:rPr>
        <w:t>َّ</w:t>
      </w:r>
      <w:r>
        <w:rPr>
          <w:rFonts w:hint="cs"/>
          <w:sz w:val="36"/>
          <w:szCs w:val="36"/>
          <w:rtl/>
        </w:rPr>
        <w:t>نا محم</w:t>
      </w:r>
      <w:r w:rsidR="008E5C5A">
        <w:rPr>
          <w:rFonts w:hint="cs"/>
          <w:sz w:val="36"/>
          <w:szCs w:val="36"/>
          <w:rtl/>
        </w:rPr>
        <w:t>َّ</w:t>
      </w:r>
      <w:r>
        <w:rPr>
          <w:rFonts w:hint="cs"/>
          <w:sz w:val="36"/>
          <w:szCs w:val="36"/>
          <w:rtl/>
        </w:rPr>
        <w:t>د وعلى آل</w:t>
      </w:r>
      <w:r w:rsidR="008E5C5A">
        <w:rPr>
          <w:rFonts w:hint="cs"/>
          <w:sz w:val="36"/>
          <w:szCs w:val="36"/>
          <w:rtl/>
        </w:rPr>
        <w:t>ِ</w:t>
      </w:r>
      <w:r>
        <w:rPr>
          <w:rFonts w:hint="cs"/>
          <w:sz w:val="36"/>
          <w:szCs w:val="36"/>
          <w:rtl/>
        </w:rPr>
        <w:t>ه وص</w:t>
      </w:r>
      <w:r w:rsidR="008E5C5A">
        <w:rPr>
          <w:rFonts w:hint="cs"/>
          <w:sz w:val="36"/>
          <w:szCs w:val="36"/>
          <w:rtl/>
        </w:rPr>
        <w:t>َ</w:t>
      </w:r>
      <w:r>
        <w:rPr>
          <w:rFonts w:hint="cs"/>
          <w:sz w:val="36"/>
          <w:szCs w:val="36"/>
          <w:rtl/>
        </w:rPr>
        <w:t>ح</w:t>
      </w:r>
      <w:r w:rsidR="008E5C5A">
        <w:rPr>
          <w:rFonts w:hint="cs"/>
          <w:sz w:val="36"/>
          <w:szCs w:val="36"/>
          <w:rtl/>
        </w:rPr>
        <w:t>ْ</w:t>
      </w:r>
      <w:r>
        <w:rPr>
          <w:rFonts w:hint="cs"/>
          <w:sz w:val="36"/>
          <w:szCs w:val="36"/>
          <w:rtl/>
        </w:rPr>
        <w:t>ب</w:t>
      </w:r>
      <w:r w:rsidR="008E5C5A">
        <w:rPr>
          <w:rFonts w:hint="cs"/>
          <w:sz w:val="36"/>
          <w:szCs w:val="36"/>
          <w:rtl/>
        </w:rPr>
        <w:t>ِ</w:t>
      </w:r>
      <w:r>
        <w:rPr>
          <w:rFonts w:hint="cs"/>
          <w:sz w:val="36"/>
          <w:szCs w:val="36"/>
          <w:rtl/>
        </w:rPr>
        <w:t>ه أجم</w:t>
      </w:r>
      <w:r w:rsidR="008E5C5A">
        <w:rPr>
          <w:rFonts w:hint="cs"/>
          <w:sz w:val="36"/>
          <w:szCs w:val="36"/>
          <w:rtl/>
        </w:rPr>
        <w:t>َ</w:t>
      </w:r>
      <w:r>
        <w:rPr>
          <w:rFonts w:hint="cs"/>
          <w:sz w:val="36"/>
          <w:szCs w:val="36"/>
          <w:rtl/>
        </w:rPr>
        <w:t>ع</w:t>
      </w:r>
      <w:r w:rsidR="008E5C5A">
        <w:rPr>
          <w:rFonts w:hint="cs"/>
          <w:sz w:val="36"/>
          <w:szCs w:val="36"/>
          <w:rtl/>
        </w:rPr>
        <w:t>ِ</w:t>
      </w:r>
      <w:r>
        <w:rPr>
          <w:rFonts w:hint="cs"/>
          <w:sz w:val="36"/>
          <w:szCs w:val="36"/>
          <w:rtl/>
        </w:rPr>
        <w:t>ين</w:t>
      </w:r>
      <w:r w:rsidR="008E5C5A">
        <w:rPr>
          <w:rFonts w:hint="cs"/>
          <w:sz w:val="36"/>
          <w:szCs w:val="36"/>
          <w:rtl/>
        </w:rPr>
        <w:t xml:space="preserve"> </w:t>
      </w:r>
      <w:r>
        <w:rPr>
          <w:rFonts w:hint="cs"/>
          <w:sz w:val="36"/>
          <w:szCs w:val="36"/>
          <w:rtl/>
        </w:rPr>
        <w:t>،،،،</w:t>
      </w:r>
    </w:p>
    <w:p w:rsidR="00F45F79" w:rsidRDefault="00F45F79" w:rsidP="00F45F79">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sidRPr="00F45F79">
        <w:rPr>
          <w:rFonts w:ascii="QCF2BSML" w:hAnsi="QCF2BSML" w:cs="QCF2BSML"/>
          <w:color w:val="000000"/>
          <w:sz w:val="28"/>
          <w:szCs w:val="28"/>
          <w:rtl/>
          <w:lang w:eastAsia="en-US"/>
        </w:rPr>
        <w:t>ﭐ</w:t>
      </w:r>
    </w:p>
    <w:p w:rsidR="00F45F79" w:rsidRDefault="00F45F79" w:rsidP="00381E53">
      <w:pPr>
        <w:overflowPunct/>
        <w:bidi w:val="0"/>
        <w:spacing w:line="240" w:lineRule="auto"/>
        <w:ind w:firstLine="0"/>
        <w:jc w:val="right"/>
        <w:textAlignment w:val="auto"/>
        <w:rPr>
          <w:rFonts w:ascii="@Arial Unicode MS" w:eastAsia="@Arial Unicode MS" w:hAnsi="QCF2BSML" w:cs="@Arial Unicode MS"/>
          <w:color w:val="9DAB0C"/>
          <w:sz w:val="27"/>
          <w:szCs w:val="27"/>
          <w:rtl/>
          <w:lang w:eastAsia="en-US"/>
        </w:rPr>
      </w:pPr>
      <w:r w:rsidRPr="00F45F79">
        <w:rPr>
          <w:rFonts w:ascii="@Arial Unicode MS" w:eastAsia="@Arial Unicode MS" w:hAnsi="QCF2BSML" w:cs="@Arial Unicode MS"/>
          <w:color w:val="9DAB0C"/>
          <w:sz w:val="27"/>
          <w:szCs w:val="27"/>
          <w:rtl/>
          <w:lang w:eastAsia="en-US"/>
        </w:rPr>
        <w:t xml:space="preserve"> </w:t>
      </w:r>
      <w:r w:rsidR="00381E53">
        <w:rPr>
          <w:rFonts w:ascii="@Arial Unicode MS" w:eastAsia="@Arial Unicode MS" w:hAnsi="QCF2BSML" w:cs="@Arial Unicode MS" w:hint="cs"/>
          <w:color w:val="9DAB0C"/>
          <w:sz w:val="27"/>
          <w:szCs w:val="27"/>
          <w:rtl/>
          <w:lang w:eastAsia="en-US"/>
        </w:rPr>
        <w:t xml:space="preserve"> </w:t>
      </w:r>
    </w:p>
    <w:p w:rsidR="00F45F79" w:rsidRPr="00F45F79" w:rsidRDefault="00F45F79" w:rsidP="00A261CE">
      <w:pPr>
        <w:spacing w:line="240" w:lineRule="auto"/>
        <w:jc w:val="lowKashida"/>
        <w:rPr>
          <w:rFonts w:ascii="Traditional Arabic" w:hAnsi="Traditional Arabic"/>
          <w:sz w:val="36"/>
          <w:szCs w:val="36"/>
          <w:rtl/>
        </w:rPr>
      </w:pPr>
    </w:p>
    <w:p w:rsidR="00CF0FE3" w:rsidRPr="00CF0FE3" w:rsidRDefault="00CF0FE3" w:rsidP="00A261CE">
      <w:pPr>
        <w:spacing w:line="240" w:lineRule="auto"/>
        <w:jc w:val="lowKashida"/>
        <w:rPr>
          <w:rFonts w:ascii="Traditional Arabic" w:hAnsi="Traditional Arabic"/>
          <w:sz w:val="36"/>
          <w:szCs w:val="36"/>
          <w:rtl/>
        </w:rPr>
      </w:pPr>
    </w:p>
    <w:p w:rsidR="007E5862" w:rsidRDefault="007E5862" w:rsidP="00A261CE">
      <w:pPr>
        <w:overflowPunct/>
        <w:autoSpaceDE/>
        <w:autoSpaceDN/>
        <w:bidi w:val="0"/>
        <w:adjustRightInd/>
        <w:spacing w:line="240" w:lineRule="auto"/>
        <w:ind w:firstLine="0"/>
        <w:jc w:val="lowKashida"/>
        <w:textAlignment w:val="auto"/>
        <w:rPr>
          <w:sz w:val="36"/>
          <w:szCs w:val="36"/>
        </w:rPr>
      </w:pPr>
      <w:r>
        <w:rPr>
          <w:sz w:val="36"/>
          <w:szCs w:val="36"/>
          <w:rtl/>
        </w:rPr>
        <w:br w:type="page"/>
      </w: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A261CE">
      <w:pPr>
        <w:spacing w:line="240" w:lineRule="auto"/>
        <w:jc w:val="lowKashida"/>
        <w:rPr>
          <w:sz w:val="36"/>
          <w:szCs w:val="36"/>
          <w:rtl/>
        </w:rPr>
      </w:pPr>
    </w:p>
    <w:p w:rsidR="007E5862" w:rsidRDefault="007E5862" w:rsidP="00511A4E">
      <w:pPr>
        <w:pStyle w:val="1"/>
        <w:rPr>
          <w:rtl/>
        </w:rPr>
      </w:pPr>
      <w:bookmarkStart w:id="1" w:name="_Toc378317987"/>
      <w:r>
        <w:rPr>
          <w:rFonts w:hint="cs"/>
          <w:rtl/>
        </w:rPr>
        <w:t>أو</w:t>
      </w:r>
      <w:r w:rsidR="008E5C5A">
        <w:rPr>
          <w:rFonts w:hint="cs"/>
          <w:rtl/>
        </w:rPr>
        <w:t>َّ</w:t>
      </w:r>
      <w:r>
        <w:rPr>
          <w:rFonts w:hint="cs"/>
          <w:rtl/>
        </w:rPr>
        <w:t>لاً: الح</w:t>
      </w:r>
      <w:r w:rsidR="008E5C5A">
        <w:rPr>
          <w:rFonts w:hint="cs"/>
          <w:rtl/>
        </w:rPr>
        <w:t>َ</w:t>
      </w:r>
      <w:r>
        <w:rPr>
          <w:rFonts w:hint="cs"/>
          <w:rtl/>
        </w:rPr>
        <w:t>د</w:t>
      </w:r>
      <w:r w:rsidR="008E5C5A">
        <w:rPr>
          <w:rFonts w:hint="cs"/>
          <w:rtl/>
        </w:rPr>
        <w:t>ِ</w:t>
      </w:r>
      <w:r>
        <w:rPr>
          <w:rFonts w:hint="cs"/>
          <w:rtl/>
        </w:rPr>
        <w:t>يث الش</w:t>
      </w:r>
      <w:r w:rsidR="008E5C5A">
        <w:rPr>
          <w:rFonts w:hint="cs"/>
          <w:rtl/>
        </w:rPr>
        <w:t>َّ</w:t>
      </w:r>
      <w:r>
        <w:rPr>
          <w:rFonts w:hint="cs"/>
          <w:rtl/>
        </w:rPr>
        <w:t>ر</w:t>
      </w:r>
      <w:r w:rsidR="008E5C5A">
        <w:rPr>
          <w:rFonts w:hint="cs"/>
          <w:rtl/>
        </w:rPr>
        <w:t>ِ</w:t>
      </w:r>
      <w:r>
        <w:rPr>
          <w:rFonts w:hint="cs"/>
          <w:rtl/>
        </w:rPr>
        <w:t>يف:</w:t>
      </w:r>
      <w:bookmarkEnd w:id="1"/>
    </w:p>
    <w:p w:rsidR="007E5862" w:rsidRDefault="007E5862" w:rsidP="00A261CE">
      <w:pPr>
        <w:overflowPunct/>
        <w:autoSpaceDE/>
        <w:autoSpaceDN/>
        <w:bidi w:val="0"/>
        <w:adjustRightInd/>
        <w:spacing w:line="240" w:lineRule="auto"/>
        <w:ind w:firstLine="0"/>
        <w:jc w:val="lowKashida"/>
        <w:textAlignment w:val="auto"/>
        <w:rPr>
          <w:b/>
          <w:bCs/>
          <w:sz w:val="36"/>
          <w:szCs w:val="36"/>
          <w:rtl/>
        </w:rPr>
      </w:pPr>
      <w:r>
        <w:rPr>
          <w:b/>
          <w:bCs/>
          <w:sz w:val="36"/>
          <w:szCs w:val="36"/>
          <w:rtl/>
        </w:rPr>
        <w:br w:type="page"/>
      </w:r>
    </w:p>
    <w:p w:rsidR="007E5862" w:rsidRDefault="007E5862" w:rsidP="00A261CE">
      <w:pPr>
        <w:pStyle w:val="10"/>
        <w:jc w:val="center"/>
        <w:rPr>
          <w:rtl/>
        </w:rPr>
      </w:pPr>
      <w:bookmarkStart w:id="2" w:name="_Toc378317988"/>
      <w:r>
        <w:rPr>
          <w:rFonts w:hint="cs"/>
          <w:rtl/>
        </w:rPr>
        <w:lastRenderedPageBreak/>
        <w:t>الح</w:t>
      </w:r>
      <w:r w:rsidR="008E5C5A">
        <w:rPr>
          <w:rFonts w:hint="cs"/>
          <w:rtl/>
        </w:rPr>
        <w:t>َ</w:t>
      </w:r>
      <w:r>
        <w:rPr>
          <w:rFonts w:hint="cs"/>
          <w:rtl/>
        </w:rPr>
        <w:t>د</w:t>
      </w:r>
      <w:r w:rsidR="008E5C5A">
        <w:rPr>
          <w:rFonts w:hint="cs"/>
          <w:rtl/>
        </w:rPr>
        <w:t>ِ</w:t>
      </w:r>
      <w:r>
        <w:rPr>
          <w:rFonts w:hint="cs"/>
          <w:rtl/>
        </w:rPr>
        <w:t>يث</w:t>
      </w:r>
      <w:r w:rsidR="008E5C5A">
        <w:rPr>
          <w:rFonts w:hint="cs"/>
          <w:rtl/>
        </w:rPr>
        <w:t>ُ</w:t>
      </w:r>
      <w:r>
        <w:rPr>
          <w:rFonts w:hint="cs"/>
          <w:rtl/>
        </w:rPr>
        <w:t xml:space="preserve"> الأو</w:t>
      </w:r>
      <w:r w:rsidR="008E5C5A">
        <w:rPr>
          <w:rFonts w:hint="cs"/>
          <w:rtl/>
        </w:rPr>
        <w:t>َّ</w:t>
      </w:r>
      <w:r>
        <w:rPr>
          <w:rFonts w:hint="cs"/>
          <w:rtl/>
        </w:rPr>
        <w:t>ل:</w:t>
      </w:r>
      <w:bookmarkEnd w:id="2"/>
    </w:p>
    <w:p w:rsidR="007E5862" w:rsidRDefault="007E5862" w:rsidP="00A261CE">
      <w:pPr>
        <w:spacing w:line="240" w:lineRule="auto"/>
        <w:jc w:val="lowKashida"/>
        <w:rPr>
          <w:sz w:val="36"/>
          <w:szCs w:val="36"/>
          <w:rtl/>
        </w:rPr>
      </w:pPr>
      <w:r>
        <w:rPr>
          <w:rFonts w:hint="cs"/>
          <w:sz w:val="36"/>
          <w:szCs w:val="36"/>
          <w:rtl/>
        </w:rPr>
        <w:t>عن أنس بن مالك</w:t>
      </w:r>
      <w:r w:rsidR="008E5C5A">
        <w:rPr>
          <w:rFonts w:hint="cs"/>
          <w:sz w:val="36"/>
          <w:szCs w:val="36"/>
          <w:rtl/>
        </w:rPr>
        <w:t xml:space="preserve"> </w:t>
      </w:r>
      <w:r w:rsidR="008E5C5A" w:rsidRPr="00E770B1">
        <w:rPr>
          <w:rFonts w:ascii="AGA Arabesque" w:hAnsi="AGA Arabesque"/>
          <w:sz w:val="36"/>
        </w:rPr>
        <w:t></w:t>
      </w:r>
      <w:r>
        <w:rPr>
          <w:rFonts w:hint="cs"/>
          <w:sz w:val="36"/>
          <w:szCs w:val="36"/>
          <w:rtl/>
        </w:rPr>
        <w:t xml:space="preserve"> أن</w:t>
      </w:r>
      <w:r w:rsidR="001A76EE">
        <w:rPr>
          <w:rFonts w:hint="cs"/>
          <w:sz w:val="36"/>
          <w:szCs w:val="36"/>
          <w:rtl/>
        </w:rPr>
        <w:t>َّ</w:t>
      </w:r>
      <w:r>
        <w:rPr>
          <w:rFonts w:hint="cs"/>
          <w:sz w:val="36"/>
          <w:szCs w:val="36"/>
          <w:rtl/>
        </w:rPr>
        <w:t>ه قال: قال رسول الله</w:t>
      </w:r>
      <w:r w:rsidR="008E5C5A">
        <w:rPr>
          <w:rFonts w:cs="(M. Aiyada Ayoub ALKobaisi)" w:hint="cs"/>
          <w:sz w:val="36"/>
          <w:szCs w:val="36"/>
          <w:rtl/>
        </w:rPr>
        <w:t xml:space="preserve"> </w:t>
      </w:r>
      <w:r w:rsidR="008E5C5A" w:rsidRPr="000C07B9">
        <w:rPr>
          <w:rFonts w:ascii="AGA Arabesque" w:hAnsi="AGA Arabesque"/>
          <w:sz w:val="36"/>
          <w:szCs w:val="36"/>
        </w:rPr>
        <w:t></w:t>
      </w:r>
      <w:r w:rsidR="001A76EE">
        <w:rPr>
          <w:rFonts w:hint="cs"/>
          <w:sz w:val="36"/>
          <w:szCs w:val="36"/>
          <w:rtl/>
        </w:rPr>
        <w:t>:</w:t>
      </w:r>
      <w:r>
        <w:rPr>
          <w:rFonts w:hint="cs"/>
          <w:sz w:val="36"/>
          <w:szCs w:val="36"/>
          <w:rtl/>
        </w:rPr>
        <w:t>((</w:t>
      </w:r>
      <w:r w:rsidR="001A76EE">
        <w:rPr>
          <w:rFonts w:hint="cs"/>
          <w:sz w:val="36"/>
          <w:szCs w:val="36"/>
          <w:rtl/>
        </w:rPr>
        <w:t xml:space="preserve"> </w:t>
      </w:r>
      <w:r>
        <w:rPr>
          <w:rFonts w:hint="cs"/>
          <w:sz w:val="36"/>
          <w:szCs w:val="36"/>
          <w:rtl/>
        </w:rPr>
        <w:t>ث</w:t>
      </w:r>
      <w:r w:rsidR="00511A4E">
        <w:rPr>
          <w:rFonts w:hint="cs"/>
          <w:sz w:val="36"/>
          <w:szCs w:val="36"/>
          <w:rtl/>
        </w:rPr>
        <w:t>َ</w:t>
      </w:r>
      <w:r>
        <w:rPr>
          <w:rFonts w:hint="cs"/>
          <w:sz w:val="36"/>
          <w:szCs w:val="36"/>
          <w:rtl/>
        </w:rPr>
        <w:t>لاث</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ن ك</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 xml:space="preserve"> فيه و</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 xml:space="preserve"> ح</w:t>
      </w:r>
      <w:r w:rsidR="00511A4E">
        <w:rPr>
          <w:rFonts w:hint="cs"/>
          <w:sz w:val="36"/>
          <w:szCs w:val="36"/>
          <w:rtl/>
        </w:rPr>
        <w:t>َ</w:t>
      </w:r>
      <w:r>
        <w:rPr>
          <w:rFonts w:hint="cs"/>
          <w:sz w:val="36"/>
          <w:szCs w:val="36"/>
          <w:rtl/>
        </w:rPr>
        <w:t>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الإيمان: أن يكون</w:t>
      </w:r>
      <w:r w:rsidR="00511A4E">
        <w:rPr>
          <w:rFonts w:hint="cs"/>
          <w:sz w:val="36"/>
          <w:szCs w:val="36"/>
          <w:rtl/>
        </w:rPr>
        <w:t>َ</w:t>
      </w:r>
      <w:r>
        <w:rPr>
          <w:rFonts w:hint="cs"/>
          <w:sz w:val="36"/>
          <w:szCs w:val="36"/>
          <w:rtl/>
        </w:rPr>
        <w:t xml:space="preserve"> الله</w:t>
      </w:r>
      <w:r w:rsidR="00511A4E">
        <w:rPr>
          <w:rFonts w:hint="cs"/>
          <w:sz w:val="36"/>
          <w:szCs w:val="36"/>
          <w:rtl/>
        </w:rPr>
        <w:t>ُ</w:t>
      </w:r>
      <w:r>
        <w:rPr>
          <w:rFonts w:hint="cs"/>
          <w:sz w:val="36"/>
          <w:szCs w:val="36"/>
          <w:rtl/>
        </w:rPr>
        <w:t xml:space="preserve"> ور</w:t>
      </w:r>
      <w:r w:rsidR="00511A4E">
        <w:rPr>
          <w:rFonts w:hint="cs"/>
          <w:sz w:val="36"/>
          <w:szCs w:val="36"/>
          <w:rtl/>
        </w:rPr>
        <w:t>َ</w:t>
      </w:r>
      <w:r>
        <w:rPr>
          <w:rFonts w:hint="cs"/>
          <w:sz w:val="36"/>
          <w:szCs w:val="36"/>
          <w:rtl/>
        </w:rPr>
        <w:t>سول</w:t>
      </w:r>
      <w:r w:rsidR="00511A4E">
        <w:rPr>
          <w:rFonts w:hint="cs"/>
          <w:sz w:val="36"/>
          <w:szCs w:val="36"/>
          <w:rtl/>
        </w:rPr>
        <w:t>ُ</w:t>
      </w:r>
      <w:r>
        <w:rPr>
          <w:rFonts w:hint="cs"/>
          <w:sz w:val="36"/>
          <w:szCs w:val="36"/>
          <w:rtl/>
        </w:rPr>
        <w:t>ه أ</w:t>
      </w:r>
      <w:r w:rsidR="00511A4E">
        <w:rPr>
          <w:rFonts w:hint="cs"/>
          <w:sz w:val="36"/>
          <w:szCs w:val="36"/>
          <w:rtl/>
        </w:rPr>
        <w:t>َ</w:t>
      </w:r>
      <w:r>
        <w:rPr>
          <w:rFonts w:hint="cs"/>
          <w:sz w:val="36"/>
          <w:szCs w:val="36"/>
          <w:rtl/>
        </w:rPr>
        <w:t>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إليه مم</w:t>
      </w:r>
      <w:r w:rsidR="00511A4E">
        <w:rPr>
          <w:rFonts w:hint="cs"/>
          <w:sz w:val="36"/>
          <w:szCs w:val="36"/>
          <w:rtl/>
        </w:rPr>
        <w:t>ّ</w:t>
      </w:r>
      <w:r>
        <w:rPr>
          <w:rFonts w:hint="cs"/>
          <w:sz w:val="36"/>
          <w:szCs w:val="36"/>
          <w:rtl/>
        </w:rPr>
        <w:t>ا س</w:t>
      </w:r>
      <w:r w:rsidR="00511A4E">
        <w:rPr>
          <w:rFonts w:hint="cs"/>
          <w:sz w:val="36"/>
          <w:szCs w:val="36"/>
          <w:rtl/>
        </w:rPr>
        <w:t>ِ</w:t>
      </w:r>
      <w:r>
        <w:rPr>
          <w:rFonts w:hint="cs"/>
          <w:sz w:val="36"/>
          <w:szCs w:val="36"/>
          <w:rtl/>
        </w:rPr>
        <w:t>واه</w:t>
      </w:r>
      <w:r w:rsidR="00511A4E">
        <w:rPr>
          <w:rFonts w:hint="cs"/>
          <w:sz w:val="36"/>
          <w:szCs w:val="36"/>
          <w:rtl/>
        </w:rPr>
        <w:t>ُ</w:t>
      </w:r>
      <w:r>
        <w:rPr>
          <w:rFonts w:hint="cs"/>
          <w:sz w:val="36"/>
          <w:szCs w:val="36"/>
          <w:rtl/>
        </w:rPr>
        <w:t>ما، وأن يح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المرء</w:t>
      </w:r>
      <w:r w:rsidR="00511A4E">
        <w:rPr>
          <w:rFonts w:hint="cs"/>
          <w:sz w:val="36"/>
          <w:szCs w:val="36"/>
          <w:rtl/>
        </w:rPr>
        <w:t>َ</w:t>
      </w:r>
      <w:r>
        <w:rPr>
          <w:rFonts w:hint="cs"/>
          <w:sz w:val="36"/>
          <w:szCs w:val="36"/>
          <w:rtl/>
        </w:rPr>
        <w:t xml:space="preserve"> لا يحب</w:t>
      </w:r>
      <w:r w:rsidR="00511A4E">
        <w:rPr>
          <w:rFonts w:hint="cs"/>
          <w:sz w:val="36"/>
          <w:szCs w:val="36"/>
          <w:rtl/>
        </w:rPr>
        <w:t>ّ</w:t>
      </w:r>
      <w:r>
        <w:rPr>
          <w:rFonts w:hint="cs"/>
          <w:sz w:val="36"/>
          <w:szCs w:val="36"/>
          <w:rtl/>
        </w:rPr>
        <w:t>ه إل</w:t>
      </w:r>
      <w:r w:rsidR="00511A4E">
        <w:rPr>
          <w:rFonts w:hint="cs"/>
          <w:sz w:val="36"/>
          <w:szCs w:val="36"/>
          <w:rtl/>
        </w:rPr>
        <w:t>ّ</w:t>
      </w:r>
      <w:r>
        <w:rPr>
          <w:rFonts w:hint="cs"/>
          <w:sz w:val="36"/>
          <w:szCs w:val="36"/>
          <w:rtl/>
        </w:rPr>
        <w:t>ا لله</w:t>
      </w:r>
      <w:r w:rsidR="00511A4E">
        <w:rPr>
          <w:rFonts w:hint="cs"/>
          <w:sz w:val="36"/>
          <w:szCs w:val="36"/>
          <w:rtl/>
        </w:rPr>
        <w:t>ِ</w:t>
      </w:r>
      <w:r>
        <w:rPr>
          <w:rFonts w:hint="cs"/>
          <w:sz w:val="36"/>
          <w:szCs w:val="36"/>
          <w:rtl/>
        </w:rPr>
        <w:t>، وأن ي</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ه أن يعود</w:t>
      </w:r>
      <w:r w:rsidR="00511A4E">
        <w:rPr>
          <w:rFonts w:hint="cs"/>
          <w:sz w:val="36"/>
          <w:szCs w:val="36"/>
          <w:rtl/>
        </w:rPr>
        <w:t>َ</w:t>
      </w:r>
      <w:r>
        <w:rPr>
          <w:rFonts w:hint="cs"/>
          <w:sz w:val="36"/>
          <w:szCs w:val="36"/>
          <w:rtl/>
        </w:rPr>
        <w:t xml:space="preserve"> ف</w:t>
      </w:r>
      <w:r w:rsidR="00511A4E">
        <w:rPr>
          <w:rFonts w:hint="cs"/>
          <w:sz w:val="36"/>
          <w:szCs w:val="36"/>
          <w:rtl/>
        </w:rPr>
        <w:t>ي</w:t>
      </w:r>
      <w:r>
        <w:rPr>
          <w:rFonts w:hint="cs"/>
          <w:sz w:val="36"/>
          <w:szCs w:val="36"/>
          <w:rtl/>
        </w:rPr>
        <w:t xml:space="preserve"> الك</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 xml:space="preserve"> كما ي</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ه أن ي</w:t>
      </w:r>
      <w:r w:rsidR="00511A4E">
        <w:rPr>
          <w:rFonts w:hint="cs"/>
          <w:sz w:val="36"/>
          <w:szCs w:val="36"/>
          <w:rtl/>
        </w:rPr>
        <w:t>ُ</w:t>
      </w:r>
      <w:r>
        <w:rPr>
          <w:rFonts w:hint="cs"/>
          <w:sz w:val="36"/>
          <w:szCs w:val="36"/>
          <w:rtl/>
        </w:rPr>
        <w:t>ق</w:t>
      </w:r>
      <w:r w:rsidR="00511A4E">
        <w:rPr>
          <w:rFonts w:hint="cs"/>
          <w:sz w:val="36"/>
          <w:szCs w:val="36"/>
          <w:rtl/>
        </w:rPr>
        <w:t>ْ</w:t>
      </w:r>
      <w:r>
        <w:rPr>
          <w:rFonts w:hint="cs"/>
          <w:sz w:val="36"/>
          <w:szCs w:val="36"/>
          <w:rtl/>
        </w:rPr>
        <w:t>ذ</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 xml:space="preserve"> في الن</w:t>
      </w:r>
      <w:r w:rsidR="00511A4E">
        <w:rPr>
          <w:rFonts w:hint="cs"/>
          <w:sz w:val="36"/>
          <w:szCs w:val="36"/>
          <w:rtl/>
        </w:rPr>
        <w:t>ّ</w:t>
      </w:r>
      <w:r>
        <w:rPr>
          <w:rFonts w:hint="cs"/>
          <w:sz w:val="36"/>
          <w:szCs w:val="36"/>
          <w:rtl/>
        </w:rPr>
        <w:t>ار</w:t>
      </w:r>
      <w:r w:rsidR="00511A4E">
        <w:rPr>
          <w:rFonts w:hint="cs"/>
          <w:sz w:val="36"/>
          <w:szCs w:val="36"/>
          <w:rtl/>
        </w:rPr>
        <w:t xml:space="preserve">ِ </w:t>
      </w:r>
      <w:r>
        <w:rPr>
          <w:rFonts w:hint="cs"/>
          <w:sz w:val="36"/>
          <w:szCs w:val="36"/>
          <w:rtl/>
        </w:rPr>
        <w:t>))</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 xml:space="preserve">ق عليه </w:t>
      </w:r>
      <w:r w:rsidR="00227F8D" w:rsidRPr="00227F8D">
        <w:rPr>
          <w:rFonts w:hint="cs"/>
          <w:sz w:val="36"/>
          <w:szCs w:val="36"/>
          <w:vertAlign w:val="superscript"/>
          <w:rtl/>
        </w:rPr>
        <w:t>(</w:t>
      </w:r>
      <w:r w:rsidRPr="00227F8D">
        <w:rPr>
          <w:rStyle w:val="FootnoteReference"/>
          <w:sz w:val="36"/>
          <w:szCs w:val="36"/>
          <w:rtl/>
        </w:rPr>
        <w:footnoteReference w:id="1"/>
      </w:r>
      <w:r w:rsidR="00227F8D" w:rsidRPr="00227F8D">
        <w:rPr>
          <w:rFonts w:hint="cs"/>
          <w:sz w:val="36"/>
          <w:szCs w:val="36"/>
          <w:vertAlign w:val="superscript"/>
          <w:rtl/>
        </w:rPr>
        <w:t>)</w:t>
      </w:r>
      <w:r w:rsidR="00227F8D">
        <w:rPr>
          <w:rFonts w:hint="cs"/>
          <w:sz w:val="36"/>
          <w:szCs w:val="36"/>
          <w:rtl/>
        </w:rPr>
        <w:t>.</w:t>
      </w:r>
    </w:p>
    <w:p w:rsidR="00227F8D" w:rsidRDefault="00227F8D" w:rsidP="00A261CE">
      <w:pPr>
        <w:spacing w:line="240" w:lineRule="auto"/>
        <w:jc w:val="lowKashida"/>
        <w:rPr>
          <w:b/>
          <w:bCs/>
          <w:sz w:val="36"/>
          <w:szCs w:val="36"/>
          <w:rtl/>
        </w:rPr>
      </w:pPr>
      <w:r>
        <w:rPr>
          <w:rFonts w:hint="cs"/>
          <w:b/>
          <w:bCs/>
          <w:sz w:val="36"/>
          <w:szCs w:val="36"/>
          <w:rtl/>
        </w:rPr>
        <w:t>الت</w:t>
      </w:r>
      <w:r w:rsidR="001A76EE">
        <w:rPr>
          <w:rFonts w:hint="cs"/>
          <w:b/>
          <w:bCs/>
          <w:sz w:val="36"/>
          <w:szCs w:val="36"/>
          <w:rtl/>
        </w:rPr>
        <w:t>َّ</w:t>
      </w:r>
      <w:r>
        <w:rPr>
          <w:rFonts w:hint="cs"/>
          <w:b/>
          <w:bCs/>
          <w:sz w:val="36"/>
          <w:szCs w:val="36"/>
          <w:rtl/>
        </w:rPr>
        <w:t>عر</w:t>
      </w:r>
      <w:r w:rsidR="001A76EE">
        <w:rPr>
          <w:rFonts w:hint="cs"/>
          <w:b/>
          <w:bCs/>
          <w:sz w:val="36"/>
          <w:szCs w:val="36"/>
          <w:rtl/>
        </w:rPr>
        <w:t>ِ</w:t>
      </w:r>
      <w:r>
        <w:rPr>
          <w:rFonts w:hint="cs"/>
          <w:b/>
          <w:bCs/>
          <w:sz w:val="36"/>
          <w:szCs w:val="36"/>
          <w:rtl/>
        </w:rPr>
        <w:t>يف بالر</w:t>
      </w:r>
      <w:r w:rsidR="001A76EE">
        <w:rPr>
          <w:rFonts w:hint="cs"/>
          <w:b/>
          <w:bCs/>
          <w:sz w:val="36"/>
          <w:szCs w:val="36"/>
          <w:rtl/>
        </w:rPr>
        <w:t>ّ</w:t>
      </w:r>
      <w:r>
        <w:rPr>
          <w:rFonts w:hint="cs"/>
          <w:b/>
          <w:bCs/>
          <w:sz w:val="36"/>
          <w:szCs w:val="36"/>
          <w:rtl/>
        </w:rPr>
        <w:t>او</w:t>
      </w:r>
      <w:r w:rsidR="001A76EE">
        <w:rPr>
          <w:rFonts w:hint="cs"/>
          <w:b/>
          <w:bCs/>
          <w:sz w:val="36"/>
          <w:szCs w:val="36"/>
          <w:rtl/>
        </w:rPr>
        <w:t>ِ</w:t>
      </w:r>
      <w:r>
        <w:rPr>
          <w:rFonts w:hint="cs"/>
          <w:b/>
          <w:bCs/>
          <w:sz w:val="36"/>
          <w:szCs w:val="36"/>
          <w:rtl/>
        </w:rPr>
        <w:t>ي:</w:t>
      </w:r>
    </w:p>
    <w:p w:rsidR="00227F8D" w:rsidRDefault="00227F8D" w:rsidP="00A261CE">
      <w:pPr>
        <w:spacing w:line="240" w:lineRule="auto"/>
        <w:jc w:val="lowKashida"/>
        <w:rPr>
          <w:sz w:val="36"/>
          <w:szCs w:val="36"/>
          <w:rtl/>
        </w:rPr>
      </w:pPr>
      <w:r>
        <w:rPr>
          <w:rFonts w:hint="cs"/>
          <w:sz w:val="36"/>
          <w:szCs w:val="36"/>
          <w:rtl/>
        </w:rPr>
        <w:t>هو الص</w:t>
      </w:r>
      <w:r w:rsidR="001A76EE">
        <w:rPr>
          <w:rFonts w:hint="cs"/>
          <w:sz w:val="36"/>
          <w:szCs w:val="36"/>
          <w:rtl/>
        </w:rPr>
        <w:t>َّ</w:t>
      </w:r>
      <w:r>
        <w:rPr>
          <w:rFonts w:hint="cs"/>
          <w:sz w:val="36"/>
          <w:szCs w:val="36"/>
          <w:rtl/>
        </w:rPr>
        <w:t>حابي الجليل، أبو حمزة أنس بن مالك بن الن</w:t>
      </w:r>
      <w:r w:rsidR="00511A4E">
        <w:rPr>
          <w:rFonts w:hint="cs"/>
          <w:sz w:val="36"/>
          <w:szCs w:val="36"/>
          <w:rtl/>
        </w:rPr>
        <w:t>َّض</w:t>
      </w:r>
      <w:r>
        <w:rPr>
          <w:rFonts w:hint="cs"/>
          <w:sz w:val="36"/>
          <w:szCs w:val="36"/>
          <w:rtl/>
        </w:rPr>
        <w:t>ر الخزر</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ي، الإمام، المقر</w:t>
      </w:r>
      <w:r w:rsidR="00511A4E">
        <w:rPr>
          <w:rFonts w:hint="cs"/>
          <w:sz w:val="36"/>
          <w:szCs w:val="36"/>
          <w:rtl/>
        </w:rPr>
        <w:t>ِئ، الـمُ</w:t>
      </w:r>
      <w:r>
        <w:rPr>
          <w:rFonts w:hint="cs"/>
          <w:sz w:val="36"/>
          <w:szCs w:val="36"/>
          <w:rtl/>
        </w:rPr>
        <w:t>ف</w:t>
      </w:r>
      <w:r w:rsidR="00511A4E">
        <w:rPr>
          <w:rFonts w:hint="cs"/>
          <w:sz w:val="36"/>
          <w:szCs w:val="36"/>
          <w:rtl/>
        </w:rPr>
        <w:t>ْتِ</w:t>
      </w:r>
      <w:r>
        <w:rPr>
          <w:rFonts w:hint="cs"/>
          <w:sz w:val="36"/>
          <w:szCs w:val="36"/>
          <w:rtl/>
        </w:rPr>
        <w:t>ي، المحد</w:t>
      </w:r>
      <w:r w:rsidR="00511A4E">
        <w:rPr>
          <w:rFonts w:hint="cs"/>
          <w:sz w:val="36"/>
          <w:szCs w:val="36"/>
          <w:rtl/>
        </w:rPr>
        <w:t>ِّث، ر</w:t>
      </w:r>
      <w:r>
        <w:rPr>
          <w:rFonts w:hint="cs"/>
          <w:sz w:val="36"/>
          <w:szCs w:val="36"/>
          <w:rtl/>
        </w:rPr>
        <w:t>ا</w:t>
      </w:r>
      <w:r w:rsidR="00511A4E">
        <w:rPr>
          <w:rFonts w:hint="cs"/>
          <w:sz w:val="36"/>
          <w:szCs w:val="36"/>
          <w:rtl/>
        </w:rPr>
        <w:t>وِ</w:t>
      </w:r>
      <w:r>
        <w:rPr>
          <w:rFonts w:hint="cs"/>
          <w:sz w:val="36"/>
          <w:szCs w:val="36"/>
          <w:rtl/>
        </w:rPr>
        <w:t>ي</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الإسلام</w:t>
      </w:r>
      <w:r w:rsidR="00511A4E">
        <w:rPr>
          <w:rFonts w:hint="cs"/>
          <w:sz w:val="36"/>
          <w:szCs w:val="36"/>
          <w:rtl/>
        </w:rPr>
        <w:t>ِ</w:t>
      </w:r>
      <w:r>
        <w:rPr>
          <w:rFonts w:hint="cs"/>
          <w:sz w:val="36"/>
          <w:szCs w:val="36"/>
          <w:rtl/>
        </w:rPr>
        <w:t>، خاد</w:t>
      </w:r>
      <w:r w:rsidR="00511A4E">
        <w:rPr>
          <w:rFonts w:hint="cs"/>
          <w:sz w:val="36"/>
          <w:szCs w:val="36"/>
          <w:rtl/>
        </w:rPr>
        <w:t>ِ</w:t>
      </w:r>
      <w:r>
        <w:rPr>
          <w:rFonts w:hint="cs"/>
          <w:sz w:val="36"/>
          <w:szCs w:val="36"/>
          <w:rtl/>
        </w:rPr>
        <w:t>م ر</w:t>
      </w:r>
      <w:r w:rsidR="00511A4E">
        <w:rPr>
          <w:rFonts w:hint="cs"/>
          <w:sz w:val="36"/>
          <w:szCs w:val="36"/>
          <w:rtl/>
        </w:rPr>
        <w:t>َ</w:t>
      </w:r>
      <w:r>
        <w:rPr>
          <w:rFonts w:hint="cs"/>
          <w:sz w:val="36"/>
          <w:szCs w:val="36"/>
          <w:rtl/>
        </w:rPr>
        <w:t>سول</w:t>
      </w:r>
      <w:r w:rsidR="00511A4E">
        <w:rPr>
          <w:rFonts w:hint="cs"/>
          <w:sz w:val="36"/>
          <w:szCs w:val="36"/>
          <w:rtl/>
        </w:rPr>
        <w:t>ِ</w:t>
      </w:r>
      <w:r>
        <w:rPr>
          <w:rFonts w:hint="cs"/>
          <w:sz w:val="36"/>
          <w:szCs w:val="36"/>
          <w:rtl/>
        </w:rPr>
        <w:t xml:space="preserve"> الله</w:t>
      </w:r>
      <w:r w:rsidR="00511A4E">
        <w:rPr>
          <w:rFonts w:hint="cs"/>
          <w:sz w:val="36"/>
          <w:szCs w:val="36"/>
          <w:rtl/>
        </w:rPr>
        <w:t>ِ</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قال الذ</w:t>
      </w:r>
      <w:r w:rsidR="00511A4E">
        <w:rPr>
          <w:rFonts w:hint="cs"/>
          <w:sz w:val="36"/>
          <w:szCs w:val="36"/>
          <w:rtl/>
        </w:rPr>
        <w:t>َّ</w:t>
      </w:r>
      <w:r>
        <w:rPr>
          <w:rFonts w:hint="cs"/>
          <w:sz w:val="36"/>
          <w:szCs w:val="36"/>
          <w:rtl/>
        </w:rPr>
        <w:t>هبي رحمه الله: ص</w:t>
      </w:r>
      <w:r w:rsidR="00511A4E">
        <w:rPr>
          <w:rFonts w:hint="cs"/>
          <w:sz w:val="36"/>
          <w:szCs w:val="36"/>
          <w:rtl/>
        </w:rPr>
        <w:t>َ</w:t>
      </w:r>
      <w:r>
        <w:rPr>
          <w:rFonts w:hint="cs"/>
          <w:sz w:val="36"/>
          <w:szCs w:val="36"/>
          <w:rtl/>
        </w:rPr>
        <w:t>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الن</w:t>
      </w:r>
      <w:r w:rsidR="00511A4E">
        <w:rPr>
          <w:rFonts w:hint="cs"/>
          <w:sz w:val="36"/>
          <w:szCs w:val="36"/>
          <w:rtl/>
        </w:rPr>
        <w:t>َّ</w:t>
      </w:r>
      <w:r>
        <w:rPr>
          <w:rFonts w:hint="cs"/>
          <w:sz w:val="36"/>
          <w:szCs w:val="36"/>
          <w:rtl/>
        </w:rPr>
        <w:t>بي</w:t>
      </w:r>
      <w:r w:rsidR="00511A4E">
        <w:rPr>
          <w:rFonts w:hint="cs"/>
          <w:sz w:val="36"/>
          <w:szCs w:val="36"/>
          <w:rtl/>
        </w:rPr>
        <w:t>َّ</w:t>
      </w:r>
      <w:r w:rsidR="008E5C5A">
        <w:rPr>
          <w:rFonts w:cs="(M. Aiyada Ayoub ALKobaisi)" w:hint="cs"/>
          <w:sz w:val="36"/>
          <w:szCs w:val="36"/>
          <w:rtl/>
        </w:rPr>
        <w:t xml:space="preserve"> </w:t>
      </w:r>
      <w:r w:rsidR="008E5C5A" w:rsidRPr="000C07B9">
        <w:rPr>
          <w:rFonts w:ascii="AGA Arabesque" w:hAnsi="AGA Arabesque"/>
          <w:sz w:val="36"/>
          <w:szCs w:val="36"/>
        </w:rPr>
        <w:t></w:t>
      </w:r>
      <w:r>
        <w:rPr>
          <w:rFonts w:hint="cs"/>
          <w:sz w:val="36"/>
          <w:szCs w:val="36"/>
          <w:rtl/>
        </w:rPr>
        <w:t xml:space="preserve"> أ</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 xml:space="preserve"> الص</w:t>
      </w:r>
      <w:r w:rsidR="00511A4E">
        <w:rPr>
          <w:rFonts w:hint="cs"/>
          <w:sz w:val="36"/>
          <w:szCs w:val="36"/>
          <w:rtl/>
        </w:rPr>
        <w:t>ُّ</w:t>
      </w:r>
      <w:r>
        <w:rPr>
          <w:rFonts w:hint="cs"/>
          <w:sz w:val="36"/>
          <w:szCs w:val="36"/>
          <w:rtl/>
        </w:rPr>
        <w:t>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ولاز</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ه أ</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 xml:space="preserve"> الملاز</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ة، منذ أن هاج</w:t>
      </w:r>
      <w:r w:rsidR="00511A4E">
        <w:rPr>
          <w:rFonts w:hint="cs"/>
          <w:sz w:val="36"/>
          <w:szCs w:val="36"/>
          <w:rtl/>
        </w:rPr>
        <w:t>َ</w:t>
      </w:r>
      <w:r>
        <w:rPr>
          <w:rFonts w:hint="cs"/>
          <w:sz w:val="36"/>
          <w:szCs w:val="36"/>
          <w:rtl/>
        </w:rPr>
        <w:t>ر وإلى أن مات، وغ</w:t>
      </w:r>
      <w:r w:rsidR="00511A4E">
        <w:rPr>
          <w:rFonts w:hint="cs"/>
          <w:sz w:val="36"/>
          <w:szCs w:val="36"/>
          <w:rtl/>
        </w:rPr>
        <w:t>َ</w:t>
      </w:r>
      <w:r>
        <w:rPr>
          <w:rFonts w:hint="cs"/>
          <w:sz w:val="36"/>
          <w:szCs w:val="36"/>
          <w:rtl/>
        </w:rPr>
        <w:t>زا معه غير</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وباي</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 xml:space="preserve"> تحت</w:t>
      </w:r>
      <w:r w:rsidR="00511A4E">
        <w:rPr>
          <w:rFonts w:hint="cs"/>
          <w:sz w:val="36"/>
          <w:szCs w:val="36"/>
          <w:rtl/>
        </w:rPr>
        <w:t>َ</w:t>
      </w:r>
      <w:r>
        <w:rPr>
          <w:rFonts w:hint="cs"/>
          <w:sz w:val="36"/>
          <w:szCs w:val="36"/>
          <w:rtl/>
        </w:rPr>
        <w:t xml:space="preserve"> الش</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وروى الت</w:t>
      </w:r>
      <w:r w:rsidR="00511A4E">
        <w:rPr>
          <w:rFonts w:hint="cs"/>
          <w:sz w:val="36"/>
          <w:szCs w:val="36"/>
          <w:rtl/>
        </w:rPr>
        <w:t>ِّ</w:t>
      </w:r>
      <w:r>
        <w:rPr>
          <w:rFonts w:hint="cs"/>
          <w:sz w:val="36"/>
          <w:szCs w:val="36"/>
          <w:rtl/>
        </w:rPr>
        <w:t>رم</w:t>
      </w:r>
      <w:r w:rsidR="00511A4E">
        <w:rPr>
          <w:rFonts w:hint="cs"/>
          <w:sz w:val="36"/>
          <w:szCs w:val="36"/>
          <w:rtl/>
        </w:rPr>
        <w:t>ِ</w:t>
      </w:r>
      <w:r>
        <w:rPr>
          <w:rFonts w:hint="cs"/>
          <w:sz w:val="36"/>
          <w:szCs w:val="36"/>
          <w:rtl/>
        </w:rPr>
        <w:t>ذ</w:t>
      </w:r>
      <w:r w:rsidR="00511A4E">
        <w:rPr>
          <w:rFonts w:hint="cs"/>
          <w:sz w:val="36"/>
          <w:szCs w:val="36"/>
          <w:rtl/>
        </w:rPr>
        <w:t>ِ</w:t>
      </w:r>
      <w:r>
        <w:rPr>
          <w:rFonts w:hint="cs"/>
          <w:sz w:val="36"/>
          <w:szCs w:val="36"/>
          <w:rtl/>
        </w:rPr>
        <w:t>ي وغير</w:t>
      </w:r>
      <w:r w:rsidR="00511A4E">
        <w:rPr>
          <w:rFonts w:hint="cs"/>
          <w:sz w:val="36"/>
          <w:szCs w:val="36"/>
          <w:rtl/>
        </w:rPr>
        <w:t>ُ</w:t>
      </w:r>
      <w:r>
        <w:rPr>
          <w:rFonts w:hint="cs"/>
          <w:sz w:val="36"/>
          <w:szCs w:val="36"/>
          <w:rtl/>
        </w:rPr>
        <w:t>ه أن</w:t>
      </w:r>
      <w:r w:rsidR="00511A4E">
        <w:rPr>
          <w:rFonts w:hint="cs"/>
          <w:sz w:val="36"/>
          <w:szCs w:val="36"/>
          <w:rtl/>
        </w:rPr>
        <w:t>َّ</w:t>
      </w:r>
      <w:r>
        <w:rPr>
          <w:rFonts w:hint="cs"/>
          <w:sz w:val="36"/>
          <w:szCs w:val="36"/>
          <w:rtl/>
        </w:rPr>
        <w:t>ه قال: خ</w:t>
      </w:r>
      <w:r w:rsidR="00511A4E">
        <w:rPr>
          <w:rFonts w:hint="cs"/>
          <w:sz w:val="36"/>
          <w:szCs w:val="36"/>
          <w:rtl/>
        </w:rPr>
        <w:t>َ</w:t>
      </w:r>
      <w:r>
        <w:rPr>
          <w:rFonts w:hint="cs"/>
          <w:sz w:val="36"/>
          <w:szCs w:val="36"/>
          <w:rtl/>
        </w:rPr>
        <w:t>دمت</w:t>
      </w:r>
      <w:r w:rsidR="00511A4E">
        <w:rPr>
          <w:rFonts w:hint="cs"/>
          <w:sz w:val="36"/>
          <w:szCs w:val="36"/>
          <w:rtl/>
        </w:rPr>
        <w:t>ُ</w:t>
      </w:r>
      <w:r>
        <w:rPr>
          <w:rFonts w:hint="cs"/>
          <w:sz w:val="36"/>
          <w:szCs w:val="36"/>
          <w:rtl/>
        </w:rPr>
        <w:t xml:space="preserve"> الن</w:t>
      </w:r>
      <w:r w:rsidR="00511A4E">
        <w:rPr>
          <w:rFonts w:hint="cs"/>
          <w:sz w:val="36"/>
          <w:szCs w:val="36"/>
          <w:rtl/>
        </w:rPr>
        <w:t>َّ</w:t>
      </w:r>
      <w:r>
        <w:rPr>
          <w:rFonts w:hint="cs"/>
          <w:sz w:val="36"/>
          <w:szCs w:val="36"/>
          <w:rtl/>
        </w:rPr>
        <w:t>بي</w:t>
      </w:r>
      <w:r w:rsidR="00511A4E">
        <w:rPr>
          <w:rFonts w:hint="cs"/>
          <w:sz w:val="36"/>
          <w:szCs w:val="36"/>
          <w:rtl/>
        </w:rPr>
        <w:t>َّ</w:t>
      </w:r>
      <w:r w:rsidR="008E5C5A">
        <w:rPr>
          <w:rFonts w:cs="(M. Aiyada Ayoub ALKobaisi)" w:hint="cs"/>
          <w:sz w:val="36"/>
          <w:szCs w:val="36"/>
          <w:rtl/>
        </w:rPr>
        <w:t xml:space="preserve"> </w:t>
      </w:r>
      <w:r w:rsidR="008E5C5A" w:rsidRPr="000C07B9">
        <w:rPr>
          <w:rFonts w:ascii="AGA Arabesque" w:hAnsi="AGA Arabesque"/>
          <w:sz w:val="36"/>
          <w:szCs w:val="36"/>
        </w:rPr>
        <w:t></w:t>
      </w:r>
      <w:r>
        <w:rPr>
          <w:rFonts w:hint="cs"/>
          <w:sz w:val="36"/>
          <w:szCs w:val="36"/>
          <w:rtl/>
        </w:rPr>
        <w:t xml:space="preserve"> عشر</w:t>
      </w:r>
      <w:r w:rsidR="00511A4E">
        <w:rPr>
          <w:rFonts w:hint="cs"/>
          <w:sz w:val="36"/>
          <w:szCs w:val="36"/>
          <w:rtl/>
        </w:rPr>
        <w:t>َ</w:t>
      </w:r>
      <w:r>
        <w:rPr>
          <w:rFonts w:hint="cs"/>
          <w:sz w:val="36"/>
          <w:szCs w:val="36"/>
          <w:rtl/>
        </w:rPr>
        <w:t xml:space="preserve"> س</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ين، فما ض</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ي، ولا س</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ي، ولا ع</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س</w:t>
      </w:r>
      <w:r w:rsidR="00511A4E">
        <w:rPr>
          <w:rFonts w:hint="cs"/>
          <w:sz w:val="36"/>
          <w:szCs w:val="36"/>
          <w:rtl/>
        </w:rPr>
        <w:t>َ</w:t>
      </w:r>
      <w:r>
        <w:rPr>
          <w:rFonts w:hint="cs"/>
          <w:sz w:val="36"/>
          <w:szCs w:val="36"/>
          <w:rtl/>
        </w:rPr>
        <w:t xml:space="preserve"> في و</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ي، د</w:t>
      </w:r>
      <w:r w:rsidR="00511A4E">
        <w:rPr>
          <w:rFonts w:hint="cs"/>
          <w:sz w:val="36"/>
          <w:szCs w:val="36"/>
          <w:rtl/>
        </w:rPr>
        <w:t>َ</w:t>
      </w:r>
      <w:r>
        <w:rPr>
          <w:rFonts w:hint="cs"/>
          <w:sz w:val="36"/>
          <w:szCs w:val="36"/>
          <w:rtl/>
        </w:rPr>
        <w:t>عا له الن</w:t>
      </w:r>
      <w:r w:rsidR="00511A4E">
        <w:rPr>
          <w:rFonts w:hint="cs"/>
          <w:sz w:val="36"/>
          <w:szCs w:val="36"/>
          <w:rtl/>
        </w:rPr>
        <w:t>َّ</w:t>
      </w:r>
      <w:r>
        <w:rPr>
          <w:rFonts w:hint="cs"/>
          <w:sz w:val="36"/>
          <w:szCs w:val="36"/>
          <w:rtl/>
        </w:rPr>
        <w:t>بي</w:t>
      </w:r>
      <w:r w:rsidR="00511A4E">
        <w:rPr>
          <w:rFonts w:hint="cs"/>
          <w:sz w:val="36"/>
          <w:szCs w:val="36"/>
          <w:rtl/>
        </w:rPr>
        <w:t>ُّ</w:t>
      </w:r>
      <w:r w:rsidR="008E5C5A">
        <w:rPr>
          <w:rFonts w:cs="(M. Aiyada Ayoub ALKobaisi)" w:hint="cs"/>
          <w:sz w:val="36"/>
          <w:szCs w:val="36"/>
          <w:rtl/>
        </w:rPr>
        <w:t xml:space="preserve"> </w:t>
      </w:r>
      <w:r w:rsidR="008E5C5A" w:rsidRPr="000C07B9">
        <w:rPr>
          <w:rFonts w:ascii="AGA Arabesque" w:hAnsi="AGA Arabesque"/>
          <w:sz w:val="36"/>
          <w:szCs w:val="36"/>
        </w:rPr>
        <w:t></w:t>
      </w:r>
      <w:r>
        <w:rPr>
          <w:rFonts w:hint="cs"/>
          <w:sz w:val="36"/>
          <w:szCs w:val="36"/>
          <w:rtl/>
        </w:rPr>
        <w:t xml:space="preserve"> ب</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ث</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المال</w:t>
      </w:r>
      <w:r w:rsidR="00511A4E">
        <w:rPr>
          <w:rFonts w:hint="cs"/>
          <w:sz w:val="36"/>
          <w:szCs w:val="36"/>
          <w:rtl/>
        </w:rPr>
        <w:t>ِ والوَ</w:t>
      </w:r>
      <w:r>
        <w:rPr>
          <w:rFonts w:hint="cs"/>
          <w:sz w:val="36"/>
          <w:szCs w:val="36"/>
          <w:rtl/>
        </w:rPr>
        <w:t>ل</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 فاس</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يب</w:t>
      </w:r>
      <w:r w:rsidR="00511A4E">
        <w:rPr>
          <w:rFonts w:hint="cs"/>
          <w:sz w:val="36"/>
          <w:szCs w:val="36"/>
          <w:rtl/>
        </w:rPr>
        <w:t>َ</w:t>
      </w:r>
      <w:r>
        <w:rPr>
          <w:rFonts w:hint="cs"/>
          <w:sz w:val="36"/>
          <w:szCs w:val="36"/>
          <w:rtl/>
        </w:rPr>
        <w:t xml:space="preserve"> د</w:t>
      </w:r>
      <w:r w:rsidR="00511A4E">
        <w:rPr>
          <w:rFonts w:hint="cs"/>
          <w:sz w:val="36"/>
          <w:szCs w:val="36"/>
          <w:rtl/>
        </w:rPr>
        <w:t>ُ</w:t>
      </w:r>
      <w:r>
        <w:rPr>
          <w:rFonts w:hint="cs"/>
          <w:sz w:val="36"/>
          <w:szCs w:val="36"/>
          <w:rtl/>
        </w:rPr>
        <w:t>عاؤ</w:t>
      </w:r>
      <w:r w:rsidR="00511A4E">
        <w:rPr>
          <w:rFonts w:hint="cs"/>
          <w:sz w:val="36"/>
          <w:szCs w:val="36"/>
          <w:rtl/>
        </w:rPr>
        <w:t>ُ</w:t>
      </w:r>
      <w:r>
        <w:rPr>
          <w:rFonts w:hint="cs"/>
          <w:sz w:val="36"/>
          <w:szCs w:val="36"/>
          <w:rtl/>
        </w:rPr>
        <w:t>ه</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xml:space="preserve"> فب</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غ أ</w:t>
      </w:r>
      <w:r w:rsidR="00511A4E">
        <w:rPr>
          <w:rFonts w:hint="cs"/>
          <w:sz w:val="36"/>
          <w:szCs w:val="36"/>
          <w:rtl/>
        </w:rPr>
        <w:t>َ</w:t>
      </w:r>
      <w:r>
        <w:rPr>
          <w:rFonts w:hint="cs"/>
          <w:sz w:val="36"/>
          <w:szCs w:val="36"/>
          <w:rtl/>
        </w:rPr>
        <w:t>ولاد</w:t>
      </w:r>
      <w:r w:rsidR="00511A4E">
        <w:rPr>
          <w:rFonts w:hint="cs"/>
          <w:sz w:val="36"/>
          <w:szCs w:val="36"/>
          <w:rtl/>
        </w:rPr>
        <w:t>ُ</w:t>
      </w:r>
      <w:r>
        <w:rPr>
          <w:rFonts w:hint="cs"/>
          <w:sz w:val="36"/>
          <w:szCs w:val="36"/>
          <w:rtl/>
        </w:rPr>
        <w:t>ه ق</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ي</w:t>
      </w:r>
      <w:r w:rsidR="00511A4E">
        <w:rPr>
          <w:rFonts w:hint="cs"/>
          <w:sz w:val="36"/>
          <w:szCs w:val="36"/>
          <w:rtl/>
        </w:rPr>
        <w:t>ْ</w:t>
      </w:r>
      <w:r>
        <w:rPr>
          <w:rFonts w:hint="cs"/>
          <w:sz w:val="36"/>
          <w:szCs w:val="36"/>
          <w:rtl/>
        </w:rPr>
        <w:t>ل م</w:t>
      </w:r>
      <w:r w:rsidR="00511A4E">
        <w:rPr>
          <w:rFonts w:hint="cs"/>
          <w:sz w:val="36"/>
          <w:szCs w:val="36"/>
          <w:rtl/>
        </w:rPr>
        <w:t>َ</w:t>
      </w:r>
      <w:r>
        <w:rPr>
          <w:rFonts w:hint="cs"/>
          <w:sz w:val="36"/>
          <w:szCs w:val="36"/>
          <w:rtl/>
        </w:rPr>
        <w:t>وت</w:t>
      </w:r>
      <w:r w:rsidR="00511A4E">
        <w:rPr>
          <w:rFonts w:hint="cs"/>
          <w:sz w:val="36"/>
          <w:szCs w:val="36"/>
          <w:rtl/>
        </w:rPr>
        <w:t>ِ</w:t>
      </w:r>
      <w:r>
        <w:rPr>
          <w:rFonts w:hint="cs"/>
          <w:sz w:val="36"/>
          <w:szCs w:val="36"/>
          <w:rtl/>
        </w:rPr>
        <w:t>ه أكث</w:t>
      </w:r>
      <w:r w:rsidR="00511A4E">
        <w:rPr>
          <w:rFonts w:hint="cs"/>
          <w:sz w:val="36"/>
          <w:szCs w:val="36"/>
          <w:rtl/>
        </w:rPr>
        <w:t>َ</w:t>
      </w:r>
      <w:r>
        <w:rPr>
          <w:rFonts w:hint="cs"/>
          <w:sz w:val="36"/>
          <w:szCs w:val="36"/>
          <w:rtl/>
        </w:rPr>
        <w:t>ر م</w:t>
      </w:r>
      <w:r w:rsidR="00511A4E">
        <w:rPr>
          <w:rFonts w:hint="cs"/>
          <w:sz w:val="36"/>
          <w:szCs w:val="36"/>
          <w:rtl/>
        </w:rPr>
        <w:t>ِ</w:t>
      </w:r>
      <w:r>
        <w:rPr>
          <w:rFonts w:hint="cs"/>
          <w:sz w:val="36"/>
          <w:szCs w:val="36"/>
          <w:rtl/>
        </w:rPr>
        <w:t>ن مائ</w:t>
      </w:r>
      <w:r w:rsidR="00511A4E">
        <w:rPr>
          <w:rFonts w:hint="cs"/>
          <w:sz w:val="36"/>
          <w:szCs w:val="36"/>
          <w:rtl/>
        </w:rPr>
        <w:t>ِ</w:t>
      </w:r>
      <w:r>
        <w:rPr>
          <w:rFonts w:hint="cs"/>
          <w:sz w:val="36"/>
          <w:szCs w:val="36"/>
          <w:rtl/>
        </w:rPr>
        <w:t>ة، مات سنة إحد</w:t>
      </w:r>
      <w:r w:rsidR="00511A4E">
        <w:rPr>
          <w:rFonts w:hint="cs"/>
          <w:sz w:val="36"/>
          <w:szCs w:val="36"/>
          <w:rtl/>
        </w:rPr>
        <w:t>َ</w:t>
      </w:r>
      <w:r>
        <w:rPr>
          <w:rFonts w:hint="cs"/>
          <w:sz w:val="36"/>
          <w:szCs w:val="36"/>
          <w:rtl/>
        </w:rPr>
        <w:t>ى وت</w:t>
      </w:r>
      <w:r w:rsidR="00511A4E">
        <w:rPr>
          <w:rFonts w:hint="cs"/>
          <w:sz w:val="36"/>
          <w:szCs w:val="36"/>
          <w:rtl/>
        </w:rPr>
        <w:t>ِ</w:t>
      </w:r>
      <w:r>
        <w:rPr>
          <w:rFonts w:hint="cs"/>
          <w:sz w:val="36"/>
          <w:szCs w:val="36"/>
          <w:rtl/>
        </w:rPr>
        <w:t>س</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ين، وقيل بعد</w:t>
      </w:r>
      <w:r w:rsidR="00511A4E">
        <w:rPr>
          <w:rFonts w:hint="cs"/>
          <w:sz w:val="36"/>
          <w:szCs w:val="36"/>
          <w:rtl/>
        </w:rPr>
        <w:t>َ</w:t>
      </w:r>
      <w:r>
        <w:rPr>
          <w:rFonts w:hint="cs"/>
          <w:sz w:val="36"/>
          <w:szCs w:val="36"/>
          <w:rtl/>
        </w:rPr>
        <w:t>ها، وهو آخ</w:t>
      </w:r>
      <w:r w:rsidR="00511A4E">
        <w:rPr>
          <w:rFonts w:hint="cs"/>
          <w:sz w:val="36"/>
          <w:szCs w:val="36"/>
          <w:rtl/>
        </w:rPr>
        <w:t>ِ</w:t>
      </w:r>
      <w:r>
        <w:rPr>
          <w:rFonts w:hint="cs"/>
          <w:sz w:val="36"/>
          <w:szCs w:val="36"/>
          <w:rtl/>
        </w:rPr>
        <w:t>ر م</w:t>
      </w:r>
      <w:r w:rsidR="00511A4E">
        <w:rPr>
          <w:rFonts w:hint="cs"/>
          <w:sz w:val="36"/>
          <w:szCs w:val="36"/>
          <w:rtl/>
        </w:rPr>
        <w:t>َ</w:t>
      </w:r>
      <w:r>
        <w:rPr>
          <w:rFonts w:hint="cs"/>
          <w:sz w:val="36"/>
          <w:szCs w:val="36"/>
          <w:rtl/>
        </w:rPr>
        <w:t>ن مات م</w:t>
      </w:r>
      <w:r w:rsidR="00511A4E">
        <w:rPr>
          <w:rFonts w:hint="cs"/>
          <w:sz w:val="36"/>
          <w:szCs w:val="36"/>
          <w:rtl/>
        </w:rPr>
        <w:t>ِ</w:t>
      </w:r>
      <w:r>
        <w:rPr>
          <w:rFonts w:hint="cs"/>
          <w:sz w:val="36"/>
          <w:szCs w:val="36"/>
          <w:rtl/>
        </w:rPr>
        <w:t>ن الص</w:t>
      </w:r>
      <w:r w:rsidR="00511A4E">
        <w:rPr>
          <w:rFonts w:hint="cs"/>
          <w:sz w:val="36"/>
          <w:szCs w:val="36"/>
          <w:rtl/>
        </w:rPr>
        <w:t>َّ</w:t>
      </w:r>
      <w:r>
        <w:rPr>
          <w:rFonts w:hint="cs"/>
          <w:sz w:val="36"/>
          <w:szCs w:val="36"/>
          <w:rtl/>
        </w:rPr>
        <w:t>حاب</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ب</w:t>
      </w:r>
      <w:r w:rsidR="00511A4E">
        <w:rPr>
          <w:rFonts w:hint="cs"/>
          <w:sz w:val="36"/>
          <w:szCs w:val="36"/>
          <w:rtl/>
        </w:rPr>
        <w:t>ِ</w:t>
      </w:r>
      <w:r>
        <w:rPr>
          <w:rFonts w:hint="cs"/>
          <w:sz w:val="36"/>
          <w:szCs w:val="36"/>
          <w:rtl/>
        </w:rPr>
        <w:t>الب</w:t>
      </w:r>
      <w:r w:rsidR="00511A4E">
        <w:rPr>
          <w:rFonts w:hint="cs"/>
          <w:sz w:val="36"/>
          <w:szCs w:val="36"/>
          <w:rtl/>
        </w:rPr>
        <w:t>َ</w:t>
      </w:r>
      <w:r>
        <w:rPr>
          <w:rFonts w:hint="cs"/>
          <w:sz w:val="36"/>
          <w:szCs w:val="36"/>
          <w:rtl/>
        </w:rPr>
        <w:t>ص</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ح</w:t>
      </w:r>
      <w:r w:rsidR="00511A4E">
        <w:rPr>
          <w:rFonts w:hint="cs"/>
          <w:sz w:val="36"/>
          <w:szCs w:val="36"/>
          <w:rtl/>
        </w:rPr>
        <w:t>َ</w:t>
      </w:r>
      <w:r>
        <w:rPr>
          <w:rFonts w:hint="cs"/>
          <w:sz w:val="36"/>
          <w:szCs w:val="36"/>
          <w:rtl/>
        </w:rPr>
        <w:t>ز</w:t>
      </w:r>
      <w:r w:rsidR="00511A4E">
        <w:rPr>
          <w:rFonts w:hint="cs"/>
          <w:sz w:val="36"/>
          <w:szCs w:val="36"/>
          <w:rtl/>
        </w:rPr>
        <w:t>ِ</w:t>
      </w:r>
      <w:r>
        <w:rPr>
          <w:rFonts w:hint="cs"/>
          <w:sz w:val="36"/>
          <w:szCs w:val="36"/>
          <w:rtl/>
        </w:rPr>
        <w:t>ن له الن</w:t>
      </w:r>
      <w:r w:rsidR="00511A4E">
        <w:rPr>
          <w:rFonts w:hint="cs"/>
          <w:sz w:val="36"/>
          <w:szCs w:val="36"/>
          <w:rtl/>
        </w:rPr>
        <w:t>ّ</w:t>
      </w:r>
      <w:r>
        <w:rPr>
          <w:rFonts w:hint="cs"/>
          <w:sz w:val="36"/>
          <w:szCs w:val="36"/>
          <w:rtl/>
        </w:rPr>
        <w:t>اس</w:t>
      </w:r>
      <w:r w:rsidR="00511A4E">
        <w:rPr>
          <w:rFonts w:hint="cs"/>
          <w:sz w:val="36"/>
          <w:szCs w:val="36"/>
          <w:rtl/>
        </w:rPr>
        <w:t>ُ</w:t>
      </w:r>
      <w:r>
        <w:rPr>
          <w:rFonts w:hint="cs"/>
          <w:sz w:val="36"/>
          <w:szCs w:val="36"/>
          <w:rtl/>
        </w:rPr>
        <w:t xml:space="preserve"> ح</w:t>
      </w:r>
      <w:r w:rsidR="00511A4E">
        <w:rPr>
          <w:rFonts w:hint="cs"/>
          <w:sz w:val="36"/>
          <w:szCs w:val="36"/>
          <w:rtl/>
        </w:rPr>
        <w:t>ُ</w:t>
      </w:r>
      <w:r>
        <w:rPr>
          <w:rFonts w:hint="cs"/>
          <w:sz w:val="36"/>
          <w:szCs w:val="36"/>
          <w:rtl/>
        </w:rPr>
        <w:t>ز</w:t>
      </w:r>
      <w:r w:rsidR="00511A4E">
        <w:rPr>
          <w:rFonts w:hint="cs"/>
          <w:sz w:val="36"/>
          <w:szCs w:val="36"/>
          <w:rtl/>
        </w:rPr>
        <w:t>ْ</w:t>
      </w:r>
      <w:r>
        <w:rPr>
          <w:rFonts w:hint="cs"/>
          <w:sz w:val="36"/>
          <w:szCs w:val="36"/>
          <w:rtl/>
        </w:rPr>
        <w:t>ناً ش</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يداً، حتى قيل: قد ذ</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ن</w:t>
      </w:r>
      <w:r w:rsidR="00511A4E">
        <w:rPr>
          <w:rFonts w:hint="cs"/>
          <w:sz w:val="36"/>
          <w:szCs w:val="36"/>
          <w:rtl/>
        </w:rPr>
        <w:t>ِ</w:t>
      </w:r>
      <w:r>
        <w:rPr>
          <w:rFonts w:hint="cs"/>
          <w:sz w:val="36"/>
          <w:szCs w:val="36"/>
          <w:rtl/>
        </w:rPr>
        <w:t>ص</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 xml:space="preserve"> الع</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 xml:space="preserve">م </w:t>
      </w:r>
      <w:r w:rsidRPr="00227F8D">
        <w:rPr>
          <w:rFonts w:hint="cs"/>
          <w:sz w:val="36"/>
          <w:szCs w:val="36"/>
          <w:vertAlign w:val="superscript"/>
          <w:rtl/>
        </w:rPr>
        <w:t>(</w:t>
      </w:r>
      <w:r w:rsidRPr="00227F8D">
        <w:rPr>
          <w:rStyle w:val="FootnoteReference"/>
          <w:sz w:val="36"/>
          <w:szCs w:val="36"/>
          <w:rtl/>
        </w:rPr>
        <w:footnoteReference w:id="2"/>
      </w:r>
      <w:r w:rsidRPr="00227F8D">
        <w:rPr>
          <w:rFonts w:hint="cs"/>
          <w:sz w:val="36"/>
          <w:szCs w:val="36"/>
          <w:vertAlign w:val="superscript"/>
          <w:rtl/>
        </w:rPr>
        <w:t>)</w:t>
      </w:r>
      <w:r>
        <w:rPr>
          <w:rFonts w:hint="cs"/>
          <w:sz w:val="36"/>
          <w:szCs w:val="36"/>
          <w:rtl/>
        </w:rPr>
        <w:t>.</w:t>
      </w:r>
    </w:p>
    <w:p w:rsidR="00227F8D" w:rsidRDefault="00227F8D" w:rsidP="00A261CE">
      <w:pPr>
        <w:spacing w:line="240" w:lineRule="auto"/>
        <w:jc w:val="lowKashida"/>
        <w:rPr>
          <w:b/>
          <w:bCs/>
          <w:sz w:val="36"/>
          <w:szCs w:val="36"/>
          <w:rtl/>
        </w:rPr>
      </w:pPr>
      <w:r>
        <w:rPr>
          <w:rFonts w:hint="cs"/>
          <w:b/>
          <w:bCs/>
          <w:sz w:val="36"/>
          <w:szCs w:val="36"/>
          <w:rtl/>
        </w:rPr>
        <w:t>الم</w:t>
      </w:r>
      <w:r w:rsidR="00511A4E">
        <w:rPr>
          <w:rFonts w:hint="cs"/>
          <w:b/>
          <w:bCs/>
          <w:sz w:val="36"/>
          <w:szCs w:val="36"/>
          <w:rtl/>
        </w:rPr>
        <w:t>َ</w:t>
      </w:r>
      <w:r>
        <w:rPr>
          <w:rFonts w:hint="cs"/>
          <w:b/>
          <w:bCs/>
          <w:sz w:val="36"/>
          <w:szCs w:val="36"/>
          <w:rtl/>
        </w:rPr>
        <w:t>باح</w:t>
      </w:r>
      <w:r w:rsidR="00511A4E">
        <w:rPr>
          <w:rFonts w:hint="cs"/>
          <w:b/>
          <w:bCs/>
          <w:sz w:val="36"/>
          <w:szCs w:val="36"/>
          <w:rtl/>
        </w:rPr>
        <w:t>ِ</w:t>
      </w:r>
      <w:r>
        <w:rPr>
          <w:rFonts w:hint="cs"/>
          <w:b/>
          <w:bCs/>
          <w:sz w:val="36"/>
          <w:szCs w:val="36"/>
          <w:rtl/>
        </w:rPr>
        <w:t>ث</w:t>
      </w:r>
      <w:r w:rsidR="00511A4E">
        <w:rPr>
          <w:rFonts w:hint="cs"/>
          <w:b/>
          <w:bCs/>
          <w:sz w:val="36"/>
          <w:szCs w:val="36"/>
          <w:rtl/>
        </w:rPr>
        <w:t>ُ</w:t>
      </w:r>
      <w:r>
        <w:rPr>
          <w:rFonts w:hint="cs"/>
          <w:b/>
          <w:bCs/>
          <w:sz w:val="36"/>
          <w:szCs w:val="36"/>
          <w:rtl/>
        </w:rPr>
        <w:t xml:space="preserve"> الل</w:t>
      </w:r>
      <w:r w:rsidR="00511A4E">
        <w:rPr>
          <w:rFonts w:hint="cs"/>
          <w:b/>
          <w:bCs/>
          <w:sz w:val="36"/>
          <w:szCs w:val="36"/>
          <w:rtl/>
        </w:rPr>
        <w:t>ُّ</w:t>
      </w:r>
      <w:r>
        <w:rPr>
          <w:rFonts w:hint="cs"/>
          <w:b/>
          <w:bCs/>
          <w:sz w:val="36"/>
          <w:szCs w:val="36"/>
          <w:rtl/>
        </w:rPr>
        <w:t>غ</w:t>
      </w:r>
      <w:r w:rsidR="00511A4E">
        <w:rPr>
          <w:rFonts w:hint="cs"/>
          <w:b/>
          <w:bCs/>
          <w:sz w:val="36"/>
          <w:szCs w:val="36"/>
          <w:rtl/>
        </w:rPr>
        <w:t>َ</w:t>
      </w:r>
      <w:r>
        <w:rPr>
          <w:rFonts w:hint="cs"/>
          <w:b/>
          <w:bCs/>
          <w:sz w:val="36"/>
          <w:szCs w:val="36"/>
          <w:rtl/>
        </w:rPr>
        <w:t>و</w:t>
      </w:r>
      <w:r w:rsidR="00511A4E">
        <w:rPr>
          <w:rFonts w:hint="cs"/>
          <w:b/>
          <w:bCs/>
          <w:sz w:val="36"/>
          <w:szCs w:val="36"/>
          <w:rtl/>
        </w:rPr>
        <w:t>ِ</w:t>
      </w:r>
      <w:r>
        <w:rPr>
          <w:rFonts w:hint="cs"/>
          <w:b/>
          <w:bCs/>
          <w:sz w:val="36"/>
          <w:szCs w:val="36"/>
          <w:rtl/>
        </w:rPr>
        <w:t>ي</w:t>
      </w:r>
      <w:r w:rsidR="00511A4E">
        <w:rPr>
          <w:rFonts w:hint="cs"/>
          <w:b/>
          <w:bCs/>
          <w:sz w:val="36"/>
          <w:szCs w:val="36"/>
          <w:rtl/>
        </w:rPr>
        <w:t>َّ</w:t>
      </w:r>
      <w:r>
        <w:rPr>
          <w:rFonts w:hint="cs"/>
          <w:b/>
          <w:bCs/>
          <w:sz w:val="36"/>
          <w:szCs w:val="36"/>
          <w:rtl/>
        </w:rPr>
        <w:t xml:space="preserve">ة: </w:t>
      </w:r>
    </w:p>
    <w:tbl>
      <w:tblPr>
        <w:tblStyle w:val="TableGrid"/>
        <w:bidiVisual/>
        <w:tblW w:w="0" w:type="auto"/>
        <w:tblLook w:val="04A0" w:firstRow="1" w:lastRow="0" w:firstColumn="1" w:lastColumn="0" w:noHBand="0" w:noVBand="1"/>
      </w:tblPr>
      <w:tblGrid>
        <w:gridCol w:w="3360"/>
        <w:gridCol w:w="6487"/>
      </w:tblGrid>
      <w:tr w:rsidR="00227F8D" w:rsidTr="00227F8D">
        <w:tc>
          <w:tcPr>
            <w:tcW w:w="3360" w:type="dxa"/>
          </w:tcPr>
          <w:p w:rsidR="00227F8D" w:rsidRDefault="00227F8D" w:rsidP="00511A4E">
            <w:pPr>
              <w:spacing w:line="240" w:lineRule="auto"/>
              <w:ind w:firstLine="0"/>
              <w:jc w:val="center"/>
              <w:rPr>
                <w:b/>
                <w:bCs/>
                <w:sz w:val="36"/>
                <w:szCs w:val="36"/>
                <w:rtl/>
              </w:rPr>
            </w:pPr>
            <w:r>
              <w:rPr>
                <w:rFonts w:hint="cs"/>
                <w:b/>
                <w:bCs/>
                <w:sz w:val="36"/>
                <w:szCs w:val="36"/>
                <w:rtl/>
              </w:rPr>
              <w:t>الك</w:t>
            </w:r>
            <w:r w:rsidR="00511A4E">
              <w:rPr>
                <w:rFonts w:hint="cs"/>
                <w:b/>
                <w:bCs/>
                <w:sz w:val="36"/>
                <w:szCs w:val="36"/>
                <w:rtl/>
              </w:rPr>
              <w:t>َ</w:t>
            </w:r>
            <w:r>
              <w:rPr>
                <w:rFonts w:hint="cs"/>
                <w:b/>
                <w:bCs/>
                <w:sz w:val="36"/>
                <w:szCs w:val="36"/>
                <w:rtl/>
              </w:rPr>
              <w:t>ل</w:t>
            </w:r>
            <w:r w:rsidR="00511A4E">
              <w:rPr>
                <w:rFonts w:hint="cs"/>
                <w:b/>
                <w:bCs/>
                <w:sz w:val="36"/>
                <w:szCs w:val="36"/>
                <w:rtl/>
              </w:rPr>
              <w:t>ِ</w:t>
            </w:r>
            <w:r>
              <w:rPr>
                <w:rFonts w:hint="cs"/>
                <w:b/>
                <w:bCs/>
                <w:sz w:val="36"/>
                <w:szCs w:val="36"/>
                <w:rtl/>
              </w:rPr>
              <w:t>م</w:t>
            </w:r>
            <w:r w:rsidR="00511A4E">
              <w:rPr>
                <w:rFonts w:hint="cs"/>
                <w:b/>
                <w:bCs/>
                <w:sz w:val="36"/>
                <w:szCs w:val="36"/>
                <w:rtl/>
              </w:rPr>
              <w:t>َ</w:t>
            </w:r>
            <w:r>
              <w:rPr>
                <w:rFonts w:hint="cs"/>
                <w:b/>
                <w:bCs/>
                <w:sz w:val="36"/>
                <w:szCs w:val="36"/>
                <w:rtl/>
              </w:rPr>
              <w:t>ة</w:t>
            </w:r>
          </w:p>
        </w:tc>
        <w:tc>
          <w:tcPr>
            <w:tcW w:w="6487" w:type="dxa"/>
          </w:tcPr>
          <w:p w:rsidR="00227F8D" w:rsidRDefault="00227F8D" w:rsidP="00511A4E">
            <w:pPr>
              <w:spacing w:line="240" w:lineRule="auto"/>
              <w:ind w:firstLine="0"/>
              <w:jc w:val="center"/>
              <w:rPr>
                <w:b/>
                <w:bCs/>
                <w:sz w:val="36"/>
                <w:szCs w:val="36"/>
                <w:rtl/>
              </w:rPr>
            </w:pPr>
            <w:r>
              <w:rPr>
                <w:rFonts w:hint="cs"/>
                <w:b/>
                <w:bCs/>
                <w:sz w:val="36"/>
                <w:szCs w:val="36"/>
                <w:rtl/>
              </w:rPr>
              <w:t>م</w:t>
            </w:r>
            <w:r w:rsidR="00511A4E">
              <w:rPr>
                <w:rFonts w:hint="cs"/>
                <w:b/>
                <w:bCs/>
                <w:sz w:val="36"/>
                <w:szCs w:val="36"/>
                <w:rtl/>
              </w:rPr>
              <w:t>َ</w:t>
            </w:r>
            <w:r>
              <w:rPr>
                <w:rFonts w:hint="cs"/>
                <w:b/>
                <w:bCs/>
                <w:sz w:val="36"/>
                <w:szCs w:val="36"/>
                <w:rtl/>
              </w:rPr>
              <w:t>ع</w:t>
            </w:r>
            <w:r w:rsidR="00511A4E">
              <w:rPr>
                <w:rFonts w:hint="cs"/>
                <w:b/>
                <w:bCs/>
                <w:sz w:val="36"/>
                <w:szCs w:val="36"/>
                <w:rtl/>
              </w:rPr>
              <w:t>ْ</w:t>
            </w:r>
            <w:r>
              <w:rPr>
                <w:rFonts w:hint="cs"/>
                <w:b/>
                <w:bCs/>
                <w:sz w:val="36"/>
                <w:szCs w:val="36"/>
                <w:rtl/>
              </w:rPr>
              <w:t>ناها</w:t>
            </w:r>
          </w:p>
        </w:tc>
      </w:tr>
      <w:tr w:rsidR="00227F8D" w:rsidTr="00227F8D">
        <w:tc>
          <w:tcPr>
            <w:tcW w:w="3360" w:type="dxa"/>
          </w:tcPr>
          <w:p w:rsidR="00227F8D" w:rsidRPr="00227F8D" w:rsidRDefault="00227F8D" w:rsidP="00A261CE">
            <w:pPr>
              <w:spacing w:line="240" w:lineRule="auto"/>
              <w:ind w:firstLine="0"/>
              <w:jc w:val="lowKashida"/>
              <w:rPr>
                <w:sz w:val="36"/>
                <w:szCs w:val="36"/>
                <w:rtl/>
              </w:rPr>
            </w:pPr>
            <w:r>
              <w:rPr>
                <w:rFonts w:hint="cs"/>
                <w:sz w:val="36"/>
                <w:szCs w:val="36"/>
                <w:rtl/>
              </w:rPr>
              <w:t>ث</w:t>
            </w:r>
            <w:r w:rsidR="00511A4E">
              <w:rPr>
                <w:rFonts w:hint="cs"/>
                <w:sz w:val="36"/>
                <w:szCs w:val="36"/>
                <w:rtl/>
              </w:rPr>
              <w:t>َ</w:t>
            </w:r>
            <w:r>
              <w:rPr>
                <w:rFonts w:hint="cs"/>
                <w:sz w:val="36"/>
                <w:szCs w:val="36"/>
                <w:rtl/>
              </w:rPr>
              <w:t>لاث:</w:t>
            </w:r>
          </w:p>
        </w:tc>
        <w:tc>
          <w:tcPr>
            <w:tcW w:w="6487" w:type="dxa"/>
          </w:tcPr>
          <w:p w:rsidR="00227F8D" w:rsidRPr="00227F8D" w:rsidRDefault="00227F8D" w:rsidP="00A261CE">
            <w:pPr>
              <w:spacing w:line="240" w:lineRule="auto"/>
              <w:ind w:firstLine="0"/>
              <w:jc w:val="lowKashida"/>
              <w:rPr>
                <w:sz w:val="36"/>
                <w:szCs w:val="36"/>
                <w:rtl/>
              </w:rPr>
            </w:pPr>
            <w:r>
              <w:rPr>
                <w:rFonts w:hint="cs"/>
                <w:sz w:val="36"/>
                <w:szCs w:val="36"/>
                <w:rtl/>
              </w:rPr>
              <w:t>أي: ث</w:t>
            </w:r>
            <w:r w:rsidR="00511A4E">
              <w:rPr>
                <w:rFonts w:hint="cs"/>
                <w:sz w:val="36"/>
                <w:szCs w:val="36"/>
                <w:rtl/>
              </w:rPr>
              <w:t>َ</w:t>
            </w:r>
            <w:r>
              <w:rPr>
                <w:rFonts w:hint="cs"/>
                <w:sz w:val="36"/>
                <w:szCs w:val="36"/>
                <w:rtl/>
              </w:rPr>
              <w:t>لاث خ</w:t>
            </w:r>
            <w:r w:rsidR="00511A4E">
              <w:rPr>
                <w:rFonts w:hint="cs"/>
                <w:sz w:val="36"/>
                <w:szCs w:val="36"/>
                <w:rtl/>
              </w:rPr>
              <w:t>ِ</w:t>
            </w:r>
            <w:r>
              <w:rPr>
                <w:rFonts w:hint="cs"/>
                <w:sz w:val="36"/>
                <w:szCs w:val="36"/>
                <w:rtl/>
              </w:rPr>
              <w:t>صال</w:t>
            </w:r>
            <w:r w:rsidR="00511A4E">
              <w:rPr>
                <w:rFonts w:hint="cs"/>
                <w:sz w:val="36"/>
                <w:szCs w:val="36"/>
                <w:rtl/>
              </w:rPr>
              <w:t>ٍ</w:t>
            </w:r>
            <w:r>
              <w:rPr>
                <w:rFonts w:hint="cs"/>
                <w:sz w:val="36"/>
                <w:szCs w:val="36"/>
                <w:rtl/>
              </w:rPr>
              <w:t>.</w:t>
            </w:r>
          </w:p>
        </w:tc>
      </w:tr>
      <w:tr w:rsidR="00227F8D" w:rsidTr="00227F8D">
        <w:tc>
          <w:tcPr>
            <w:tcW w:w="3360" w:type="dxa"/>
          </w:tcPr>
          <w:p w:rsidR="00227F8D" w:rsidRPr="00227F8D" w:rsidRDefault="00227F8D" w:rsidP="00A261CE">
            <w:pPr>
              <w:spacing w:line="240" w:lineRule="auto"/>
              <w:ind w:firstLine="0"/>
              <w:jc w:val="lowKashida"/>
              <w:rPr>
                <w:sz w:val="36"/>
                <w:szCs w:val="36"/>
                <w:rtl/>
              </w:rPr>
            </w:pPr>
            <w:r>
              <w:rPr>
                <w:rFonts w:hint="cs"/>
                <w:sz w:val="36"/>
                <w:szCs w:val="36"/>
                <w:rtl/>
              </w:rPr>
              <w:t>م</w:t>
            </w:r>
            <w:r w:rsidR="00511A4E">
              <w:rPr>
                <w:rFonts w:hint="cs"/>
                <w:sz w:val="36"/>
                <w:szCs w:val="36"/>
                <w:rtl/>
              </w:rPr>
              <w:t>َ</w:t>
            </w:r>
            <w:r>
              <w:rPr>
                <w:rFonts w:hint="cs"/>
                <w:sz w:val="36"/>
                <w:szCs w:val="36"/>
                <w:rtl/>
              </w:rPr>
              <w:t>ن ك</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 xml:space="preserve"> فيه و</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 xml:space="preserve"> ح</w:t>
            </w:r>
            <w:r w:rsidR="00511A4E">
              <w:rPr>
                <w:rFonts w:hint="cs"/>
                <w:sz w:val="36"/>
                <w:szCs w:val="36"/>
                <w:rtl/>
              </w:rPr>
              <w:t>َ</w:t>
            </w:r>
            <w:r>
              <w:rPr>
                <w:rFonts w:hint="cs"/>
                <w:sz w:val="36"/>
                <w:szCs w:val="36"/>
                <w:rtl/>
              </w:rPr>
              <w:t>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الإيمان</w:t>
            </w:r>
            <w:r w:rsidR="00511A4E">
              <w:rPr>
                <w:rFonts w:hint="cs"/>
                <w:sz w:val="36"/>
                <w:szCs w:val="36"/>
                <w:rtl/>
              </w:rPr>
              <w:t>ِ</w:t>
            </w:r>
            <w:r>
              <w:rPr>
                <w:rFonts w:hint="cs"/>
                <w:sz w:val="36"/>
                <w:szCs w:val="36"/>
                <w:rtl/>
              </w:rPr>
              <w:t xml:space="preserve">: </w:t>
            </w:r>
          </w:p>
        </w:tc>
        <w:tc>
          <w:tcPr>
            <w:tcW w:w="6487" w:type="dxa"/>
          </w:tcPr>
          <w:p w:rsidR="00227F8D" w:rsidRPr="00472BFC" w:rsidRDefault="00227F8D" w:rsidP="00381E53">
            <w:pPr>
              <w:spacing w:line="240" w:lineRule="auto"/>
              <w:ind w:firstLine="0"/>
              <w:jc w:val="lowKashida"/>
              <w:rPr>
                <w:sz w:val="36"/>
                <w:szCs w:val="36"/>
                <w:rtl/>
              </w:rPr>
            </w:pPr>
            <w:r>
              <w:rPr>
                <w:rFonts w:hint="cs"/>
                <w:sz w:val="36"/>
                <w:szCs w:val="36"/>
                <w:rtl/>
              </w:rPr>
              <w:t>كُن</w:t>
            </w:r>
            <w:r w:rsidR="00511A4E">
              <w:rPr>
                <w:rFonts w:hint="cs"/>
                <w:sz w:val="36"/>
                <w:szCs w:val="36"/>
                <w:rtl/>
              </w:rPr>
              <w:t>ّ</w:t>
            </w:r>
            <w:r>
              <w:rPr>
                <w:rFonts w:hint="cs"/>
                <w:sz w:val="36"/>
                <w:szCs w:val="36"/>
                <w:rtl/>
              </w:rPr>
              <w:t>، أي: ح</w:t>
            </w:r>
            <w:r w:rsidR="00511A4E">
              <w:rPr>
                <w:rFonts w:hint="cs"/>
                <w:sz w:val="36"/>
                <w:szCs w:val="36"/>
                <w:rtl/>
              </w:rPr>
              <w:t>َ</w:t>
            </w:r>
            <w:r>
              <w:rPr>
                <w:rFonts w:hint="cs"/>
                <w:sz w:val="36"/>
                <w:szCs w:val="36"/>
                <w:rtl/>
              </w:rPr>
              <w:t>ص</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ن، ف</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ي (كان) الت</w:t>
            </w:r>
            <w:r w:rsidR="00511A4E">
              <w:rPr>
                <w:rFonts w:hint="cs"/>
                <w:sz w:val="36"/>
                <w:szCs w:val="36"/>
                <w:rtl/>
              </w:rPr>
              <w:t>ّ</w:t>
            </w:r>
            <w:r>
              <w:rPr>
                <w:rFonts w:hint="cs"/>
                <w:sz w:val="36"/>
                <w:szCs w:val="36"/>
                <w:rtl/>
              </w:rPr>
              <w:t>ام</w:t>
            </w:r>
            <w:r w:rsidR="00511A4E">
              <w:rPr>
                <w:rFonts w:hint="cs"/>
                <w:sz w:val="36"/>
                <w:szCs w:val="36"/>
                <w:rtl/>
              </w:rPr>
              <w:t>َّ</w:t>
            </w:r>
            <w:r>
              <w:rPr>
                <w:rFonts w:hint="cs"/>
                <w:sz w:val="36"/>
                <w:szCs w:val="36"/>
                <w:rtl/>
              </w:rPr>
              <w:t>ة، والمراد: ث</w:t>
            </w:r>
            <w:r w:rsidR="00511A4E">
              <w:rPr>
                <w:rFonts w:hint="cs"/>
                <w:sz w:val="36"/>
                <w:szCs w:val="36"/>
                <w:rtl/>
              </w:rPr>
              <w:t>َ</w:t>
            </w:r>
            <w:r>
              <w:rPr>
                <w:rFonts w:hint="cs"/>
                <w:sz w:val="36"/>
                <w:szCs w:val="36"/>
                <w:rtl/>
              </w:rPr>
              <w:t>لاث</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ن ح</w:t>
            </w:r>
            <w:r w:rsidR="00511A4E">
              <w:rPr>
                <w:rFonts w:hint="cs"/>
                <w:sz w:val="36"/>
                <w:szCs w:val="36"/>
                <w:rtl/>
              </w:rPr>
              <w:t>َ</w:t>
            </w:r>
            <w:r>
              <w:rPr>
                <w:rFonts w:hint="cs"/>
                <w:sz w:val="36"/>
                <w:szCs w:val="36"/>
                <w:rtl/>
              </w:rPr>
              <w:t>ص</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 xml:space="preserve"> له و</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 xml:space="preserve"> ح</w:t>
            </w:r>
            <w:r w:rsidR="00511A4E">
              <w:rPr>
                <w:rFonts w:hint="cs"/>
                <w:sz w:val="36"/>
                <w:szCs w:val="36"/>
                <w:rtl/>
              </w:rPr>
              <w:t>َ</w:t>
            </w:r>
            <w:r>
              <w:rPr>
                <w:rFonts w:hint="cs"/>
                <w:sz w:val="36"/>
                <w:szCs w:val="36"/>
                <w:rtl/>
              </w:rPr>
              <w:t>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الإيمان</w:t>
            </w:r>
            <w:r w:rsidR="00511A4E">
              <w:rPr>
                <w:rFonts w:hint="cs"/>
                <w:sz w:val="36"/>
                <w:szCs w:val="36"/>
                <w:rtl/>
              </w:rPr>
              <w:t>ِ</w:t>
            </w:r>
            <w:r>
              <w:rPr>
                <w:rFonts w:hint="cs"/>
                <w:sz w:val="36"/>
                <w:szCs w:val="36"/>
                <w:rtl/>
              </w:rPr>
              <w:t>، وهي الت</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ذ</w:t>
            </w:r>
            <w:r w:rsidR="00511A4E">
              <w:rPr>
                <w:rFonts w:hint="cs"/>
                <w:sz w:val="36"/>
                <w:szCs w:val="36"/>
                <w:rtl/>
              </w:rPr>
              <w:t>ُّ</w:t>
            </w:r>
            <w:r>
              <w:rPr>
                <w:rFonts w:hint="cs"/>
                <w:sz w:val="36"/>
                <w:szCs w:val="36"/>
                <w:rtl/>
              </w:rPr>
              <w:t>ذ ب</w:t>
            </w:r>
            <w:r w:rsidR="00511A4E">
              <w:rPr>
                <w:rFonts w:hint="cs"/>
                <w:sz w:val="36"/>
                <w:szCs w:val="36"/>
                <w:rtl/>
              </w:rPr>
              <w:t>ِ</w:t>
            </w:r>
            <w:r>
              <w:rPr>
                <w:rFonts w:hint="cs"/>
                <w:sz w:val="36"/>
                <w:szCs w:val="36"/>
                <w:rtl/>
              </w:rPr>
              <w:t>طاع</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الله</w:t>
            </w:r>
            <w:r w:rsidR="00511A4E">
              <w:rPr>
                <w:rFonts w:hint="cs"/>
                <w:sz w:val="36"/>
                <w:szCs w:val="36"/>
                <w:rtl/>
              </w:rPr>
              <w:t>ِ</w:t>
            </w:r>
            <w:r>
              <w:rPr>
                <w:rFonts w:hint="cs"/>
                <w:sz w:val="36"/>
                <w:szCs w:val="36"/>
                <w:rtl/>
              </w:rPr>
              <w:t xml:space="preserve"> تعالى، واطم</w:t>
            </w:r>
            <w:r w:rsidR="00511A4E">
              <w:rPr>
                <w:rFonts w:hint="cs"/>
                <w:sz w:val="36"/>
                <w:szCs w:val="36"/>
                <w:rtl/>
              </w:rPr>
              <w:t>ِ</w:t>
            </w:r>
            <w:r>
              <w:rPr>
                <w:rFonts w:hint="cs"/>
                <w:sz w:val="36"/>
                <w:szCs w:val="36"/>
                <w:rtl/>
              </w:rPr>
              <w:t>ئ</w:t>
            </w:r>
            <w:r w:rsidR="00511A4E">
              <w:rPr>
                <w:rFonts w:hint="cs"/>
                <w:sz w:val="36"/>
                <w:szCs w:val="36"/>
                <w:rtl/>
              </w:rPr>
              <w:t>ْ</w:t>
            </w:r>
            <w:r>
              <w:rPr>
                <w:rFonts w:hint="cs"/>
                <w:sz w:val="36"/>
                <w:szCs w:val="36"/>
                <w:rtl/>
              </w:rPr>
              <w:t>نان الق</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وانش</w:t>
            </w:r>
            <w:r w:rsidR="00511A4E">
              <w:rPr>
                <w:rFonts w:hint="cs"/>
                <w:sz w:val="36"/>
                <w:szCs w:val="36"/>
                <w:rtl/>
              </w:rPr>
              <w:t>ِ</w:t>
            </w:r>
            <w:r>
              <w:rPr>
                <w:rFonts w:hint="cs"/>
                <w:sz w:val="36"/>
                <w:szCs w:val="36"/>
                <w:rtl/>
              </w:rPr>
              <w:t>راح</w:t>
            </w:r>
            <w:r w:rsidR="00511A4E">
              <w:rPr>
                <w:rFonts w:hint="cs"/>
                <w:sz w:val="36"/>
                <w:szCs w:val="36"/>
                <w:rtl/>
              </w:rPr>
              <w:t>ِ</w:t>
            </w:r>
            <w:r>
              <w:rPr>
                <w:rFonts w:hint="cs"/>
                <w:sz w:val="36"/>
                <w:szCs w:val="36"/>
                <w:rtl/>
              </w:rPr>
              <w:t>ه، قال ابن حجر رحمه الله: قال الشيخ أبو محم</w:t>
            </w:r>
            <w:r w:rsidR="00511A4E">
              <w:rPr>
                <w:rFonts w:hint="cs"/>
                <w:sz w:val="36"/>
                <w:szCs w:val="36"/>
                <w:rtl/>
              </w:rPr>
              <w:t>َّ</w:t>
            </w:r>
            <w:r>
              <w:rPr>
                <w:rFonts w:hint="cs"/>
                <w:sz w:val="36"/>
                <w:szCs w:val="36"/>
                <w:rtl/>
              </w:rPr>
              <w:t>د بن أبي حمز</w:t>
            </w:r>
            <w:r w:rsidR="00511A4E">
              <w:rPr>
                <w:rFonts w:hint="cs"/>
                <w:sz w:val="36"/>
                <w:szCs w:val="36"/>
                <w:rtl/>
              </w:rPr>
              <w:t>َ</w:t>
            </w:r>
            <w:r>
              <w:rPr>
                <w:rFonts w:hint="cs"/>
                <w:sz w:val="36"/>
                <w:szCs w:val="36"/>
                <w:rtl/>
              </w:rPr>
              <w:t>ة: إن</w:t>
            </w:r>
            <w:r w:rsidR="00511A4E">
              <w:rPr>
                <w:rFonts w:hint="cs"/>
                <w:sz w:val="36"/>
                <w:szCs w:val="36"/>
                <w:rtl/>
              </w:rPr>
              <w:t>َّ</w:t>
            </w:r>
            <w:r>
              <w:rPr>
                <w:rFonts w:hint="cs"/>
                <w:sz w:val="36"/>
                <w:szCs w:val="36"/>
                <w:rtl/>
              </w:rPr>
              <w:t>ما ع</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 xml:space="preserve"> ب</w:t>
            </w:r>
            <w:r w:rsidR="00511A4E">
              <w:rPr>
                <w:rFonts w:hint="cs"/>
                <w:sz w:val="36"/>
                <w:szCs w:val="36"/>
                <w:rtl/>
              </w:rPr>
              <w:t>ِ</w:t>
            </w:r>
            <w:r>
              <w:rPr>
                <w:rFonts w:hint="cs"/>
                <w:sz w:val="36"/>
                <w:szCs w:val="36"/>
                <w:rtl/>
              </w:rPr>
              <w:t>الحلاو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لأن</w:t>
            </w:r>
            <w:r w:rsidR="00511A4E">
              <w:rPr>
                <w:rFonts w:hint="cs"/>
                <w:sz w:val="36"/>
                <w:szCs w:val="36"/>
                <w:rtl/>
              </w:rPr>
              <w:t>َّ</w:t>
            </w:r>
            <w:r>
              <w:rPr>
                <w:rFonts w:hint="cs"/>
                <w:sz w:val="36"/>
                <w:szCs w:val="36"/>
                <w:rtl/>
              </w:rPr>
              <w:t xml:space="preserve"> الله</w:t>
            </w:r>
            <w:r w:rsidR="00511A4E">
              <w:rPr>
                <w:rFonts w:hint="cs"/>
                <w:sz w:val="36"/>
                <w:szCs w:val="36"/>
                <w:rtl/>
              </w:rPr>
              <w:t>َ</w:t>
            </w:r>
            <w:r>
              <w:rPr>
                <w:rFonts w:hint="cs"/>
                <w:sz w:val="36"/>
                <w:szCs w:val="36"/>
                <w:rtl/>
              </w:rPr>
              <w:t xml:space="preserve"> ش</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 xml:space="preserve"> الإيمان</w:t>
            </w:r>
            <w:r w:rsidR="00511A4E">
              <w:rPr>
                <w:rFonts w:hint="cs"/>
                <w:sz w:val="36"/>
                <w:szCs w:val="36"/>
                <w:rtl/>
              </w:rPr>
              <w:t>َ</w:t>
            </w:r>
            <w:r>
              <w:rPr>
                <w:rFonts w:hint="cs"/>
                <w:sz w:val="36"/>
                <w:szCs w:val="36"/>
                <w:rtl/>
              </w:rPr>
              <w:t xml:space="preserve"> ب</w:t>
            </w:r>
            <w:r w:rsidR="00511A4E">
              <w:rPr>
                <w:rFonts w:hint="cs"/>
                <w:sz w:val="36"/>
                <w:szCs w:val="36"/>
                <w:rtl/>
              </w:rPr>
              <w:t>ِ</w:t>
            </w:r>
            <w:r>
              <w:rPr>
                <w:rFonts w:hint="cs"/>
                <w:sz w:val="36"/>
                <w:szCs w:val="36"/>
                <w:rtl/>
              </w:rPr>
              <w:t>الش</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في قول</w:t>
            </w:r>
            <w:r w:rsidR="00511A4E">
              <w:rPr>
                <w:rFonts w:hint="cs"/>
                <w:sz w:val="36"/>
                <w:szCs w:val="36"/>
                <w:rtl/>
              </w:rPr>
              <w:t>ِ</w:t>
            </w:r>
            <w:r>
              <w:rPr>
                <w:rFonts w:hint="cs"/>
                <w:sz w:val="36"/>
                <w:szCs w:val="36"/>
                <w:rtl/>
              </w:rPr>
              <w:t>ه تعالى:</w:t>
            </w:r>
            <w:r w:rsidR="00472BFC" w:rsidRPr="00472BFC">
              <w:rPr>
                <w:rFonts w:ascii="QCF2BSML" w:hAnsi="QCF2BSML" w:cs="QCF2BSML"/>
                <w:color w:val="000000"/>
                <w:sz w:val="28"/>
                <w:szCs w:val="28"/>
                <w:rtl/>
                <w:lang w:eastAsia="en-US"/>
              </w:rPr>
              <w:t xml:space="preserve"> ﱡ</w:t>
            </w:r>
            <w:r w:rsidR="00381E53">
              <w:rPr>
                <w:rFonts w:ascii="QCF2BSML" w:hAnsi="QCF2BSML" w:cs="QCF2BSML" w:hint="cs"/>
                <w:color w:val="000000"/>
                <w:sz w:val="28"/>
                <w:szCs w:val="28"/>
                <w:rtl/>
                <w:lang w:eastAsia="en-US"/>
              </w:rPr>
              <w:t xml:space="preserve">   </w:t>
            </w:r>
            <w:r w:rsidR="00472BFC" w:rsidRPr="00472BFC">
              <w:rPr>
                <w:rFonts w:ascii="QCF2BSML" w:hAnsi="QCF2BSML" w:cs="QCF2BSML"/>
                <w:color w:val="000000"/>
                <w:sz w:val="28"/>
                <w:szCs w:val="28"/>
                <w:rtl/>
                <w:lang w:eastAsia="en-US"/>
              </w:rPr>
              <w:t>ﭐ</w:t>
            </w:r>
            <w:r w:rsidR="00472BFC" w:rsidRPr="00472BFC">
              <w:rPr>
                <w:rFonts w:ascii="QCF2258" w:hAnsi="QCF2258" w:cs="QCF2258"/>
                <w:color w:val="000000"/>
                <w:sz w:val="28"/>
                <w:szCs w:val="28"/>
                <w:rtl/>
                <w:lang w:eastAsia="en-US"/>
              </w:rPr>
              <w:t>ﳃ ﳄ ﳅ ﳆ ﳇ</w:t>
            </w:r>
            <w:r w:rsidR="00472BFC">
              <w:rPr>
                <w:rFonts w:ascii="QCF2258" w:hAnsi="QCF2258" w:cs="QCF2258"/>
                <w:color w:val="000000"/>
                <w:sz w:val="28"/>
                <w:szCs w:val="28"/>
                <w:rtl/>
                <w:lang w:eastAsia="en-US"/>
              </w:rPr>
              <w:t xml:space="preserve"> </w:t>
            </w:r>
            <w:r w:rsidR="00472BFC" w:rsidRPr="00472BFC">
              <w:rPr>
                <w:rFonts w:ascii="QCF2258" w:hAnsi="QCF2258" w:cs="QCF2258"/>
                <w:color w:val="000000"/>
                <w:sz w:val="28"/>
                <w:szCs w:val="28"/>
                <w:rtl/>
                <w:lang w:eastAsia="en-US"/>
              </w:rPr>
              <w:t>ﳈ ﳉ</w:t>
            </w:r>
            <w:r w:rsidR="00472BFC" w:rsidRPr="00472BFC">
              <w:rPr>
                <w:rFonts w:ascii="QCF2BSML" w:hAnsi="QCF2BSML" w:cs="QCF2BSML"/>
                <w:color w:val="000000"/>
                <w:sz w:val="28"/>
                <w:szCs w:val="28"/>
                <w:rtl/>
                <w:lang w:eastAsia="en-US"/>
              </w:rPr>
              <w:t>ﱠ</w:t>
            </w:r>
            <w:r w:rsidR="00472BFC">
              <w:rPr>
                <w:rFonts w:ascii="Traditional Arabic" w:hAnsi="Traditional Arabic" w:hint="cs"/>
                <w:sz w:val="36"/>
                <w:szCs w:val="36"/>
                <w:rtl/>
              </w:rPr>
              <w:t xml:space="preserve"> [إبراهيم: 24]</w:t>
            </w:r>
            <w:r w:rsidR="00E3300A">
              <w:rPr>
                <w:rFonts w:ascii="Traditional Arabic" w:hAnsi="Traditional Arabic" w:hint="cs"/>
                <w:sz w:val="36"/>
                <w:szCs w:val="36"/>
                <w:rtl/>
              </w:rPr>
              <w:t>، فالك</w:t>
            </w:r>
            <w:r w:rsidR="00511A4E">
              <w:rPr>
                <w:rFonts w:ascii="Traditional Arabic" w:hAnsi="Traditional Arabic" w:hint="cs"/>
                <w:sz w:val="36"/>
                <w:szCs w:val="36"/>
                <w:rtl/>
              </w:rPr>
              <w:t>َ</w:t>
            </w:r>
            <w:r w:rsidR="00E3300A">
              <w:rPr>
                <w:rFonts w:ascii="Traditional Arabic" w:hAnsi="Traditional Arabic" w:hint="cs"/>
                <w:sz w:val="36"/>
                <w:szCs w:val="36"/>
                <w:rtl/>
              </w:rPr>
              <w:t>ل</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ة هي ك</w:t>
            </w:r>
            <w:r w:rsidR="00511A4E">
              <w:rPr>
                <w:rFonts w:ascii="Traditional Arabic" w:hAnsi="Traditional Arabic" w:hint="cs"/>
                <w:sz w:val="36"/>
                <w:szCs w:val="36"/>
                <w:rtl/>
              </w:rPr>
              <w:t>َ</w:t>
            </w:r>
            <w:r w:rsidR="00E3300A">
              <w:rPr>
                <w:rFonts w:ascii="Traditional Arabic" w:hAnsi="Traditional Arabic" w:hint="cs"/>
                <w:sz w:val="36"/>
                <w:szCs w:val="36"/>
                <w:rtl/>
              </w:rPr>
              <w:t>ل</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ة الإخلاص</w:t>
            </w:r>
            <w:r w:rsidR="00511A4E">
              <w:rPr>
                <w:rFonts w:ascii="Traditional Arabic" w:hAnsi="Traditional Arabic" w:hint="cs"/>
                <w:sz w:val="36"/>
                <w:szCs w:val="36"/>
                <w:rtl/>
              </w:rPr>
              <w:t>ِ</w:t>
            </w:r>
            <w:r w:rsidR="00E3300A">
              <w:rPr>
                <w:rFonts w:ascii="Traditional Arabic" w:hAnsi="Traditional Arabic" w:hint="cs"/>
                <w:sz w:val="36"/>
                <w:szCs w:val="36"/>
                <w:rtl/>
              </w:rPr>
              <w:t>، والش</w:t>
            </w:r>
            <w:r w:rsidR="00511A4E">
              <w:rPr>
                <w:rFonts w:ascii="Traditional Arabic" w:hAnsi="Traditional Arabic" w:hint="cs"/>
                <w:sz w:val="36"/>
                <w:szCs w:val="36"/>
                <w:rtl/>
              </w:rPr>
              <w:t>َّ</w:t>
            </w:r>
            <w:r w:rsidR="00E3300A">
              <w:rPr>
                <w:rFonts w:ascii="Traditional Arabic" w:hAnsi="Traditional Arabic" w:hint="cs"/>
                <w:sz w:val="36"/>
                <w:szCs w:val="36"/>
                <w:rtl/>
              </w:rPr>
              <w:t>ج</w:t>
            </w:r>
            <w:r w:rsidR="00511A4E">
              <w:rPr>
                <w:rFonts w:ascii="Traditional Arabic" w:hAnsi="Traditional Arabic" w:hint="cs"/>
                <w:sz w:val="36"/>
                <w:szCs w:val="36"/>
                <w:rtl/>
              </w:rPr>
              <w:t>َ</w:t>
            </w:r>
            <w:r w:rsidR="00E3300A">
              <w:rPr>
                <w:rFonts w:ascii="Traditional Arabic" w:hAnsi="Traditional Arabic" w:hint="cs"/>
                <w:sz w:val="36"/>
                <w:szCs w:val="36"/>
                <w:rtl/>
              </w:rPr>
              <w:t>ر</w:t>
            </w:r>
            <w:r w:rsidR="00511A4E">
              <w:rPr>
                <w:rFonts w:ascii="Traditional Arabic" w:hAnsi="Traditional Arabic" w:hint="cs"/>
                <w:sz w:val="36"/>
                <w:szCs w:val="36"/>
                <w:rtl/>
              </w:rPr>
              <w:t>َ</w:t>
            </w:r>
            <w:r w:rsidR="00E3300A">
              <w:rPr>
                <w:rFonts w:ascii="Traditional Arabic" w:hAnsi="Traditional Arabic" w:hint="cs"/>
                <w:sz w:val="36"/>
                <w:szCs w:val="36"/>
                <w:rtl/>
              </w:rPr>
              <w:t>ة أ</w:t>
            </w:r>
            <w:r w:rsidR="00511A4E">
              <w:rPr>
                <w:rFonts w:ascii="Traditional Arabic" w:hAnsi="Traditional Arabic" w:hint="cs"/>
                <w:sz w:val="36"/>
                <w:szCs w:val="36"/>
                <w:rtl/>
              </w:rPr>
              <w:t>َ</w:t>
            </w:r>
            <w:r w:rsidR="00E3300A">
              <w:rPr>
                <w:rFonts w:ascii="Traditional Arabic" w:hAnsi="Traditional Arabic" w:hint="cs"/>
                <w:sz w:val="36"/>
                <w:szCs w:val="36"/>
                <w:rtl/>
              </w:rPr>
              <w:t>ص</w:t>
            </w:r>
            <w:r w:rsidR="00511A4E">
              <w:rPr>
                <w:rFonts w:ascii="Traditional Arabic" w:hAnsi="Traditional Arabic" w:hint="cs"/>
                <w:sz w:val="36"/>
                <w:szCs w:val="36"/>
                <w:rtl/>
              </w:rPr>
              <w:t>ْ</w:t>
            </w:r>
            <w:r w:rsidR="00E3300A">
              <w:rPr>
                <w:rFonts w:ascii="Traditional Arabic" w:hAnsi="Traditional Arabic" w:hint="cs"/>
                <w:sz w:val="36"/>
                <w:szCs w:val="36"/>
                <w:rtl/>
              </w:rPr>
              <w:t>ل</w:t>
            </w:r>
            <w:r w:rsidR="00511A4E">
              <w:rPr>
                <w:rFonts w:ascii="Traditional Arabic" w:hAnsi="Traditional Arabic" w:hint="cs"/>
                <w:sz w:val="36"/>
                <w:szCs w:val="36"/>
                <w:rtl/>
              </w:rPr>
              <w:t>ُ</w:t>
            </w:r>
            <w:r w:rsidR="00E3300A">
              <w:rPr>
                <w:rFonts w:ascii="Traditional Arabic" w:hAnsi="Traditional Arabic" w:hint="cs"/>
                <w:sz w:val="36"/>
                <w:szCs w:val="36"/>
                <w:rtl/>
              </w:rPr>
              <w:t>ها الإيمان، وأ</w:t>
            </w:r>
            <w:r w:rsidR="00511A4E">
              <w:rPr>
                <w:rFonts w:ascii="Traditional Arabic" w:hAnsi="Traditional Arabic" w:hint="cs"/>
                <w:sz w:val="36"/>
                <w:szCs w:val="36"/>
                <w:rtl/>
              </w:rPr>
              <w:t>َ</w:t>
            </w:r>
            <w:r w:rsidR="00E3300A">
              <w:rPr>
                <w:rFonts w:ascii="Traditional Arabic" w:hAnsi="Traditional Arabic" w:hint="cs"/>
                <w:sz w:val="36"/>
                <w:szCs w:val="36"/>
                <w:rtl/>
              </w:rPr>
              <w:t>غ</w:t>
            </w:r>
            <w:r w:rsidR="00511A4E">
              <w:rPr>
                <w:rFonts w:ascii="Traditional Arabic" w:hAnsi="Traditional Arabic" w:hint="cs"/>
                <w:sz w:val="36"/>
                <w:szCs w:val="36"/>
                <w:rtl/>
              </w:rPr>
              <w:t>ْ</w:t>
            </w:r>
            <w:r w:rsidR="00E3300A">
              <w:rPr>
                <w:rFonts w:ascii="Traditional Arabic" w:hAnsi="Traditional Arabic" w:hint="cs"/>
                <w:sz w:val="36"/>
                <w:szCs w:val="36"/>
                <w:rtl/>
              </w:rPr>
              <w:t>صانها ات</w:t>
            </w:r>
            <w:r w:rsidR="00511A4E">
              <w:rPr>
                <w:rFonts w:ascii="Traditional Arabic" w:hAnsi="Traditional Arabic" w:hint="cs"/>
                <w:sz w:val="36"/>
                <w:szCs w:val="36"/>
                <w:rtl/>
              </w:rPr>
              <w:t>ِّ</w:t>
            </w:r>
            <w:r w:rsidR="00E3300A">
              <w:rPr>
                <w:rFonts w:ascii="Traditional Arabic" w:hAnsi="Traditional Arabic" w:hint="cs"/>
                <w:sz w:val="36"/>
                <w:szCs w:val="36"/>
                <w:rtl/>
              </w:rPr>
              <w:t>باع الأ</w:t>
            </w:r>
            <w:r w:rsidR="00511A4E">
              <w:rPr>
                <w:rFonts w:ascii="Traditional Arabic" w:hAnsi="Traditional Arabic" w:hint="cs"/>
                <w:sz w:val="36"/>
                <w:szCs w:val="36"/>
                <w:rtl/>
              </w:rPr>
              <w:t>َ</w:t>
            </w:r>
            <w:r w:rsidR="00E3300A">
              <w:rPr>
                <w:rFonts w:ascii="Traditional Arabic" w:hAnsi="Traditional Arabic" w:hint="cs"/>
                <w:sz w:val="36"/>
                <w:szCs w:val="36"/>
                <w:rtl/>
              </w:rPr>
              <w:t>وام</w:t>
            </w:r>
            <w:r w:rsidR="00511A4E">
              <w:rPr>
                <w:rFonts w:ascii="Traditional Arabic" w:hAnsi="Traditional Arabic" w:hint="cs"/>
                <w:sz w:val="36"/>
                <w:szCs w:val="36"/>
                <w:rtl/>
              </w:rPr>
              <w:t>ِ</w:t>
            </w:r>
            <w:r w:rsidR="00E3300A">
              <w:rPr>
                <w:rFonts w:ascii="Traditional Arabic" w:hAnsi="Traditional Arabic" w:hint="cs"/>
                <w:sz w:val="36"/>
                <w:szCs w:val="36"/>
                <w:rtl/>
              </w:rPr>
              <w:t>ر واج</w:t>
            </w:r>
            <w:r w:rsidR="00511A4E">
              <w:rPr>
                <w:rFonts w:ascii="Traditional Arabic" w:hAnsi="Traditional Arabic" w:hint="cs"/>
                <w:sz w:val="36"/>
                <w:szCs w:val="36"/>
                <w:rtl/>
              </w:rPr>
              <w:t>ْ</w:t>
            </w:r>
            <w:r w:rsidR="00E3300A">
              <w:rPr>
                <w:rFonts w:ascii="Traditional Arabic" w:hAnsi="Traditional Arabic" w:hint="cs"/>
                <w:sz w:val="36"/>
                <w:szCs w:val="36"/>
                <w:rtl/>
              </w:rPr>
              <w:t>ت</w:t>
            </w:r>
            <w:r w:rsidR="00511A4E">
              <w:rPr>
                <w:rFonts w:ascii="Traditional Arabic" w:hAnsi="Traditional Arabic" w:hint="cs"/>
                <w:sz w:val="36"/>
                <w:szCs w:val="36"/>
                <w:rtl/>
              </w:rPr>
              <w:t>ِ</w:t>
            </w:r>
            <w:r w:rsidR="00E3300A">
              <w:rPr>
                <w:rFonts w:ascii="Traditional Arabic" w:hAnsi="Traditional Arabic" w:hint="cs"/>
                <w:sz w:val="36"/>
                <w:szCs w:val="36"/>
                <w:rtl/>
              </w:rPr>
              <w:t>ناب الن</w:t>
            </w:r>
            <w:r w:rsidR="00511A4E">
              <w:rPr>
                <w:rFonts w:ascii="Traditional Arabic" w:hAnsi="Traditional Arabic" w:hint="cs"/>
                <w:sz w:val="36"/>
                <w:szCs w:val="36"/>
                <w:rtl/>
              </w:rPr>
              <w:t>َّ</w:t>
            </w:r>
            <w:r w:rsidR="00E3300A">
              <w:rPr>
                <w:rFonts w:ascii="Traditional Arabic" w:hAnsi="Traditional Arabic" w:hint="cs"/>
                <w:sz w:val="36"/>
                <w:szCs w:val="36"/>
                <w:rtl/>
              </w:rPr>
              <w:t>واه</w:t>
            </w:r>
            <w:r w:rsidR="00511A4E">
              <w:rPr>
                <w:rFonts w:ascii="Traditional Arabic" w:hAnsi="Traditional Arabic" w:hint="cs"/>
                <w:sz w:val="36"/>
                <w:szCs w:val="36"/>
                <w:rtl/>
              </w:rPr>
              <w:t>ِ</w:t>
            </w:r>
            <w:r w:rsidR="00E3300A">
              <w:rPr>
                <w:rFonts w:ascii="Traditional Arabic" w:hAnsi="Traditional Arabic" w:hint="cs"/>
                <w:sz w:val="36"/>
                <w:szCs w:val="36"/>
                <w:rtl/>
              </w:rPr>
              <w:t>ي، وو</w:t>
            </w:r>
            <w:r w:rsidR="00511A4E">
              <w:rPr>
                <w:rFonts w:ascii="Traditional Arabic" w:hAnsi="Traditional Arabic" w:hint="cs"/>
                <w:sz w:val="36"/>
                <w:szCs w:val="36"/>
                <w:rtl/>
              </w:rPr>
              <w:t>َ</w:t>
            </w:r>
            <w:r w:rsidR="00E3300A">
              <w:rPr>
                <w:rFonts w:ascii="Traditional Arabic" w:hAnsi="Traditional Arabic" w:hint="cs"/>
                <w:sz w:val="36"/>
                <w:szCs w:val="36"/>
                <w:rtl/>
              </w:rPr>
              <w:t>ر</w:t>
            </w:r>
            <w:r w:rsidR="00511A4E">
              <w:rPr>
                <w:rFonts w:ascii="Traditional Arabic" w:hAnsi="Traditional Arabic" w:hint="cs"/>
                <w:sz w:val="36"/>
                <w:szCs w:val="36"/>
                <w:rtl/>
              </w:rPr>
              <w:t>َ</w:t>
            </w:r>
            <w:r w:rsidR="00E3300A">
              <w:rPr>
                <w:rFonts w:ascii="Traditional Arabic" w:hAnsi="Traditional Arabic" w:hint="cs"/>
                <w:sz w:val="36"/>
                <w:szCs w:val="36"/>
                <w:rtl/>
              </w:rPr>
              <w:t>ق</w:t>
            </w:r>
            <w:r w:rsidR="00511A4E">
              <w:rPr>
                <w:rFonts w:ascii="Traditional Arabic" w:hAnsi="Traditional Arabic" w:hint="cs"/>
                <w:sz w:val="36"/>
                <w:szCs w:val="36"/>
                <w:rtl/>
              </w:rPr>
              <w:t>ُ</w:t>
            </w:r>
            <w:r w:rsidR="00E3300A">
              <w:rPr>
                <w:rFonts w:ascii="Traditional Arabic" w:hAnsi="Traditional Arabic" w:hint="cs"/>
                <w:sz w:val="36"/>
                <w:szCs w:val="36"/>
                <w:rtl/>
              </w:rPr>
              <w:t>ها ما ي</w:t>
            </w:r>
            <w:r w:rsidR="00511A4E">
              <w:rPr>
                <w:rFonts w:ascii="Traditional Arabic" w:hAnsi="Traditional Arabic" w:hint="cs"/>
                <w:sz w:val="36"/>
                <w:szCs w:val="36"/>
                <w:rtl/>
              </w:rPr>
              <w:t>َ</w:t>
            </w:r>
            <w:r w:rsidR="00E3300A">
              <w:rPr>
                <w:rFonts w:ascii="Traditional Arabic" w:hAnsi="Traditional Arabic" w:hint="cs"/>
                <w:sz w:val="36"/>
                <w:szCs w:val="36"/>
                <w:rtl/>
              </w:rPr>
              <w:t>ه</w:t>
            </w:r>
            <w:r w:rsidR="00511A4E">
              <w:rPr>
                <w:rFonts w:ascii="Traditional Arabic" w:hAnsi="Traditional Arabic" w:hint="cs"/>
                <w:sz w:val="36"/>
                <w:szCs w:val="36"/>
                <w:rtl/>
              </w:rPr>
              <w:t>َ</w:t>
            </w:r>
            <w:r w:rsidR="00E3300A">
              <w:rPr>
                <w:rFonts w:ascii="Traditional Arabic" w:hAnsi="Traditional Arabic" w:hint="cs"/>
                <w:sz w:val="36"/>
                <w:szCs w:val="36"/>
                <w:rtl/>
              </w:rPr>
              <w:t>ت</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 xml:space="preserve"> ب</w:t>
            </w:r>
            <w:r w:rsidR="00511A4E">
              <w:rPr>
                <w:rFonts w:ascii="Traditional Arabic" w:hAnsi="Traditional Arabic" w:hint="cs"/>
                <w:sz w:val="36"/>
                <w:szCs w:val="36"/>
                <w:rtl/>
              </w:rPr>
              <w:t>ِ</w:t>
            </w:r>
            <w:r w:rsidR="00E3300A">
              <w:rPr>
                <w:rFonts w:ascii="Traditional Arabic" w:hAnsi="Traditional Arabic" w:hint="cs"/>
                <w:sz w:val="36"/>
                <w:szCs w:val="36"/>
                <w:rtl/>
              </w:rPr>
              <w:t>ه المؤم</w:t>
            </w:r>
            <w:r w:rsidR="00511A4E">
              <w:rPr>
                <w:rFonts w:ascii="Traditional Arabic" w:hAnsi="Traditional Arabic" w:hint="cs"/>
                <w:sz w:val="36"/>
                <w:szCs w:val="36"/>
                <w:rtl/>
              </w:rPr>
              <w:t>ِ</w:t>
            </w:r>
            <w:r w:rsidR="00E3300A">
              <w:rPr>
                <w:rFonts w:ascii="Traditional Arabic" w:hAnsi="Traditional Arabic" w:hint="cs"/>
                <w:sz w:val="36"/>
                <w:szCs w:val="36"/>
                <w:rtl/>
              </w:rPr>
              <w:t>ن م</w:t>
            </w:r>
            <w:r w:rsidR="00511A4E">
              <w:rPr>
                <w:rFonts w:ascii="Traditional Arabic" w:hAnsi="Traditional Arabic" w:hint="cs"/>
                <w:sz w:val="36"/>
                <w:szCs w:val="36"/>
                <w:rtl/>
              </w:rPr>
              <w:t>ِ</w:t>
            </w:r>
            <w:r w:rsidR="00E3300A">
              <w:rPr>
                <w:rFonts w:ascii="Traditional Arabic" w:hAnsi="Traditional Arabic" w:hint="cs"/>
                <w:sz w:val="36"/>
                <w:szCs w:val="36"/>
                <w:rtl/>
              </w:rPr>
              <w:t>ن الخير</w:t>
            </w:r>
            <w:r w:rsidR="00511A4E">
              <w:rPr>
                <w:rFonts w:ascii="Traditional Arabic" w:hAnsi="Traditional Arabic" w:hint="cs"/>
                <w:sz w:val="36"/>
                <w:szCs w:val="36"/>
                <w:rtl/>
              </w:rPr>
              <w:t>ِ</w:t>
            </w:r>
            <w:r w:rsidR="00E3300A">
              <w:rPr>
                <w:rFonts w:ascii="Traditional Arabic" w:hAnsi="Traditional Arabic" w:hint="cs"/>
                <w:sz w:val="36"/>
                <w:szCs w:val="36"/>
                <w:rtl/>
              </w:rPr>
              <w:t>، وث</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ر</w:t>
            </w:r>
            <w:r w:rsidR="00511A4E">
              <w:rPr>
                <w:rFonts w:ascii="Traditional Arabic" w:hAnsi="Traditional Arabic" w:hint="cs"/>
                <w:sz w:val="36"/>
                <w:szCs w:val="36"/>
                <w:rtl/>
              </w:rPr>
              <w:t>ُ</w:t>
            </w:r>
            <w:r w:rsidR="00E3300A">
              <w:rPr>
                <w:rFonts w:ascii="Traditional Arabic" w:hAnsi="Traditional Arabic" w:hint="cs"/>
                <w:sz w:val="36"/>
                <w:szCs w:val="36"/>
                <w:rtl/>
              </w:rPr>
              <w:t>ها ع</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 xml:space="preserve">ل </w:t>
            </w:r>
            <w:r w:rsidR="00E3300A">
              <w:rPr>
                <w:rFonts w:ascii="Traditional Arabic" w:hAnsi="Traditional Arabic" w:hint="cs"/>
                <w:sz w:val="36"/>
                <w:szCs w:val="36"/>
                <w:rtl/>
              </w:rPr>
              <w:lastRenderedPageBreak/>
              <w:t>الط</w:t>
            </w:r>
            <w:r w:rsidR="00511A4E">
              <w:rPr>
                <w:rFonts w:ascii="Traditional Arabic" w:hAnsi="Traditional Arabic" w:hint="cs"/>
                <w:sz w:val="36"/>
                <w:szCs w:val="36"/>
                <w:rtl/>
              </w:rPr>
              <w:t>ّ</w:t>
            </w:r>
            <w:r w:rsidR="00E3300A">
              <w:rPr>
                <w:rFonts w:ascii="Traditional Arabic" w:hAnsi="Traditional Arabic" w:hint="cs"/>
                <w:sz w:val="36"/>
                <w:szCs w:val="36"/>
                <w:rtl/>
              </w:rPr>
              <w:t>اعات</w:t>
            </w:r>
            <w:r w:rsidR="00511A4E">
              <w:rPr>
                <w:rFonts w:ascii="Traditional Arabic" w:hAnsi="Traditional Arabic" w:hint="cs"/>
                <w:sz w:val="36"/>
                <w:szCs w:val="36"/>
                <w:rtl/>
              </w:rPr>
              <w:t>،</w:t>
            </w:r>
            <w:r w:rsidR="00E3300A">
              <w:rPr>
                <w:rFonts w:ascii="Traditional Arabic" w:hAnsi="Traditional Arabic" w:hint="cs"/>
                <w:sz w:val="36"/>
                <w:szCs w:val="36"/>
                <w:rtl/>
              </w:rPr>
              <w:t xml:space="preserve"> وح</w:t>
            </w:r>
            <w:r w:rsidR="00511A4E">
              <w:rPr>
                <w:rFonts w:ascii="Traditional Arabic" w:hAnsi="Traditional Arabic" w:hint="cs"/>
                <w:sz w:val="36"/>
                <w:szCs w:val="36"/>
                <w:rtl/>
              </w:rPr>
              <w:t>َ</w:t>
            </w:r>
            <w:r w:rsidR="00E3300A">
              <w:rPr>
                <w:rFonts w:ascii="Traditional Arabic" w:hAnsi="Traditional Arabic" w:hint="cs"/>
                <w:sz w:val="36"/>
                <w:szCs w:val="36"/>
                <w:rtl/>
              </w:rPr>
              <w:t>لاو</w:t>
            </w:r>
            <w:r w:rsidR="00511A4E">
              <w:rPr>
                <w:rFonts w:ascii="Traditional Arabic" w:hAnsi="Traditional Arabic" w:hint="cs"/>
                <w:sz w:val="36"/>
                <w:szCs w:val="36"/>
                <w:rtl/>
              </w:rPr>
              <w:t>َ</w:t>
            </w:r>
            <w:r w:rsidR="00E3300A">
              <w:rPr>
                <w:rFonts w:ascii="Traditional Arabic" w:hAnsi="Traditional Arabic" w:hint="cs"/>
                <w:sz w:val="36"/>
                <w:szCs w:val="36"/>
                <w:rtl/>
              </w:rPr>
              <w:t>ة الث</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ر ج</w:t>
            </w:r>
            <w:r w:rsidR="00511A4E">
              <w:rPr>
                <w:rFonts w:ascii="Traditional Arabic" w:hAnsi="Traditional Arabic" w:hint="cs"/>
                <w:sz w:val="36"/>
                <w:szCs w:val="36"/>
                <w:rtl/>
              </w:rPr>
              <w:t>َ</w:t>
            </w:r>
            <w:r w:rsidR="00E3300A">
              <w:rPr>
                <w:rFonts w:ascii="Traditional Arabic" w:hAnsi="Traditional Arabic" w:hint="cs"/>
                <w:sz w:val="36"/>
                <w:szCs w:val="36"/>
                <w:rtl/>
              </w:rPr>
              <w:t>ن</w:t>
            </w:r>
            <w:r w:rsidR="00511A4E">
              <w:rPr>
                <w:rFonts w:ascii="Traditional Arabic" w:hAnsi="Traditional Arabic" w:hint="cs"/>
                <w:sz w:val="36"/>
                <w:szCs w:val="36"/>
                <w:rtl/>
              </w:rPr>
              <w:t>ْ</w:t>
            </w:r>
            <w:r w:rsidR="00E3300A">
              <w:rPr>
                <w:rFonts w:ascii="Traditional Arabic" w:hAnsi="Traditional Arabic" w:hint="cs"/>
                <w:sz w:val="36"/>
                <w:szCs w:val="36"/>
                <w:rtl/>
              </w:rPr>
              <w:t>ي الث</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ر</w:t>
            </w:r>
            <w:r w:rsidR="00511A4E">
              <w:rPr>
                <w:rFonts w:ascii="Traditional Arabic" w:hAnsi="Traditional Arabic" w:hint="cs"/>
                <w:sz w:val="36"/>
                <w:szCs w:val="36"/>
                <w:rtl/>
              </w:rPr>
              <w:t>َ</w:t>
            </w:r>
            <w:r w:rsidR="00E3300A">
              <w:rPr>
                <w:rFonts w:ascii="Traditional Arabic" w:hAnsi="Traditional Arabic" w:hint="cs"/>
                <w:sz w:val="36"/>
                <w:szCs w:val="36"/>
                <w:rtl/>
              </w:rPr>
              <w:t>ة</w:t>
            </w:r>
            <w:r w:rsidR="00511A4E">
              <w:rPr>
                <w:rFonts w:ascii="Traditional Arabic" w:hAnsi="Traditional Arabic" w:hint="cs"/>
                <w:sz w:val="36"/>
                <w:szCs w:val="36"/>
                <w:rtl/>
              </w:rPr>
              <w:t>ِ</w:t>
            </w:r>
            <w:r w:rsidR="00E3300A">
              <w:rPr>
                <w:rFonts w:ascii="Traditional Arabic" w:hAnsi="Traditional Arabic" w:hint="cs"/>
                <w:sz w:val="36"/>
                <w:szCs w:val="36"/>
                <w:rtl/>
              </w:rPr>
              <w:t>، وغاي</w:t>
            </w:r>
            <w:r w:rsidR="00511A4E">
              <w:rPr>
                <w:rFonts w:ascii="Traditional Arabic" w:hAnsi="Traditional Arabic" w:hint="cs"/>
                <w:sz w:val="36"/>
                <w:szCs w:val="36"/>
                <w:rtl/>
              </w:rPr>
              <w:t>َ</w:t>
            </w:r>
            <w:r w:rsidR="00E3300A">
              <w:rPr>
                <w:rFonts w:ascii="Traditional Arabic" w:hAnsi="Traditional Arabic" w:hint="cs"/>
                <w:sz w:val="36"/>
                <w:szCs w:val="36"/>
                <w:rtl/>
              </w:rPr>
              <w:t>ة</w:t>
            </w:r>
            <w:r w:rsidR="00511A4E">
              <w:rPr>
                <w:rFonts w:ascii="Traditional Arabic" w:hAnsi="Traditional Arabic" w:hint="cs"/>
                <w:sz w:val="36"/>
                <w:szCs w:val="36"/>
                <w:rtl/>
              </w:rPr>
              <w:t>ُ</w:t>
            </w:r>
            <w:r w:rsidR="00E3300A">
              <w:rPr>
                <w:rFonts w:ascii="Traditional Arabic" w:hAnsi="Traditional Arabic" w:hint="cs"/>
                <w:sz w:val="36"/>
                <w:szCs w:val="36"/>
                <w:rtl/>
              </w:rPr>
              <w:t xml:space="preserve"> ك</w:t>
            </w:r>
            <w:r w:rsidR="00511A4E">
              <w:rPr>
                <w:rFonts w:ascii="Traditional Arabic" w:hAnsi="Traditional Arabic" w:hint="cs"/>
                <w:sz w:val="36"/>
                <w:szCs w:val="36"/>
                <w:rtl/>
              </w:rPr>
              <w:t>َ</w:t>
            </w:r>
            <w:r w:rsidR="00E3300A">
              <w:rPr>
                <w:rFonts w:ascii="Traditional Arabic" w:hAnsi="Traditional Arabic" w:hint="cs"/>
                <w:sz w:val="36"/>
                <w:szCs w:val="36"/>
                <w:rtl/>
              </w:rPr>
              <w:t>مال</w:t>
            </w:r>
            <w:r w:rsidR="00511A4E">
              <w:rPr>
                <w:rFonts w:ascii="Traditional Arabic" w:hAnsi="Traditional Arabic" w:hint="cs"/>
                <w:sz w:val="36"/>
                <w:szCs w:val="36"/>
                <w:rtl/>
              </w:rPr>
              <w:t>ِ</w:t>
            </w:r>
            <w:r w:rsidR="00E3300A">
              <w:rPr>
                <w:rFonts w:ascii="Traditional Arabic" w:hAnsi="Traditional Arabic" w:hint="cs"/>
                <w:sz w:val="36"/>
                <w:szCs w:val="36"/>
                <w:rtl/>
              </w:rPr>
              <w:t>ه ت</w:t>
            </w:r>
            <w:r w:rsidR="00511A4E">
              <w:rPr>
                <w:rFonts w:ascii="Traditional Arabic" w:hAnsi="Traditional Arabic" w:hint="cs"/>
                <w:sz w:val="36"/>
                <w:szCs w:val="36"/>
                <w:rtl/>
              </w:rPr>
              <w:t>َ</w:t>
            </w:r>
            <w:r w:rsidR="00E3300A">
              <w:rPr>
                <w:rFonts w:ascii="Traditional Arabic" w:hAnsi="Traditional Arabic" w:hint="cs"/>
                <w:sz w:val="36"/>
                <w:szCs w:val="36"/>
                <w:rtl/>
              </w:rPr>
              <w:t>ناه</w:t>
            </w:r>
            <w:r w:rsidR="00511A4E">
              <w:rPr>
                <w:rFonts w:ascii="Traditional Arabic" w:hAnsi="Traditional Arabic" w:hint="cs"/>
                <w:sz w:val="36"/>
                <w:szCs w:val="36"/>
                <w:rtl/>
              </w:rPr>
              <w:t>ِ</w:t>
            </w:r>
            <w:r w:rsidR="00E3300A">
              <w:rPr>
                <w:rFonts w:ascii="Traditional Arabic" w:hAnsi="Traditional Arabic" w:hint="cs"/>
                <w:sz w:val="36"/>
                <w:szCs w:val="36"/>
                <w:rtl/>
              </w:rPr>
              <w:t>ي ن</w:t>
            </w:r>
            <w:r w:rsidR="00511A4E">
              <w:rPr>
                <w:rFonts w:ascii="Traditional Arabic" w:hAnsi="Traditional Arabic" w:hint="cs"/>
                <w:sz w:val="36"/>
                <w:szCs w:val="36"/>
                <w:rtl/>
              </w:rPr>
              <w:t>ُ</w:t>
            </w:r>
            <w:r w:rsidR="00E3300A">
              <w:rPr>
                <w:rFonts w:ascii="Traditional Arabic" w:hAnsi="Traditional Arabic" w:hint="cs"/>
                <w:sz w:val="36"/>
                <w:szCs w:val="36"/>
                <w:rtl/>
              </w:rPr>
              <w:t>ض</w:t>
            </w:r>
            <w:r w:rsidR="00511A4E">
              <w:rPr>
                <w:rFonts w:ascii="Traditional Arabic" w:hAnsi="Traditional Arabic" w:hint="cs"/>
                <w:sz w:val="36"/>
                <w:szCs w:val="36"/>
                <w:rtl/>
              </w:rPr>
              <w:t>ْ</w:t>
            </w:r>
            <w:r w:rsidR="00E3300A">
              <w:rPr>
                <w:rFonts w:ascii="Traditional Arabic" w:hAnsi="Traditional Arabic" w:hint="cs"/>
                <w:sz w:val="36"/>
                <w:szCs w:val="36"/>
                <w:rtl/>
              </w:rPr>
              <w:t>ج الث</w:t>
            </w:r>
            <w:r w:rsidR="00511A4E">
              <w:rPr>
                <w:rFonts w:ascii="Traditional Arabic" w:hAnsi="Traditional Arabic" w:hint="cs"/>
                <w:sz w:val="36"/>
                <w:szCs w:val="36"/>
                <w:rtl/>
              </w:rPr>
              <w:t>َّ</w:t>
            </w:r>
            <w:r w:rsidR="00E3300A">
              <w:rPr>
                <w:rFonts w:ascii="Traditional Arabic" w:hAnsi="Traditional Arabic" w:hint="cs"/>
                <w:sz w:val="36"/>
                <w:szCs w:val="36"/>
                <w:rtl/>
              </w:rPr>
              <w:t>م</w:t>
            </w:r>
            <w:r w:rsidR="00511A4E">
              <w:rPr>
                <w:rFonts w:ascii="Traditional Arabic" w:hAnsi="Traditional Arabic" w:hint="cs"/>
                <w:sz w:val="36"/>
                <w:szCs w:val="36"/>
                <w:rtl/>
              </w:rPr>
              <w:t>َ</w:t>
            </w:r>
            <w:r w:rsidR="00E3300A">
              <w:rPr>
                <w:rFonts w:ascii="Traditional Arabic" w:hAnsi="Traditional Arabic" w:hint="cs"/>
                <w:sz w:val="36"/>
                <w:szCs w:val="36"/>
                <w:rtl/>
              </w:rPr>
              <w:t>ر</w:t>
            </w:r>
            <w:r w:rsidR="00511A4E">
              <w:rPr>
                <w:rFonts w:ascii="Traditional Arabic" w:hAnsi="Traditional Arabic" w:hint="cs"/>
                <w:sz w:val="36"/>
                <w:szCs w:val="36"/>
                <w:rtl/>
              </w:rPr>
              <w:t>َ</w:t>
            </w:r>
            <w:r w:rsidR="00E3300A">
              <w:rPr>
                <w:rFonts w:ascii="Traditional Arabic" w:hAnsi="Traditional Arabic" w:hint="cs"/>
                <w:sz w:val="36"/>
                <w:szCs w:val="36"/>
                <w:rtl/>
              </w:rPr>
              <w:t>ة، وب</w:t>
            </w:r>
            <w:r w:rsidR="00511A4E">
              <w:rPr>
                <w:rFonts w:ascii="Traditional Arabic" w:hAnsi="Traditional Arabic" w:hint="cs"/>
                <w:sz w:val="36"/>
                <w:szCs w:val="36"/>
                <w:rtl/>
              </w:rPr>
              <w:t>ِ</w:t>
            </w:r>
            <w:r w:rsidR="00E3300A">
              <w:rPr>
                <w:rFonts w:ascii="Traditional Arabic" w:hAnsi="Traditional Arabic" w:hint="cs"/>
                <w:sz w:val="36"/>
                <w:szCs w:val="36"/>
                <w:rtl/>
              </w:rPr>
              <w:t>ه ت</w:t>
            </w:r>
            <w:r w:rsidR="00511A4E">
              <w:rPr>
                <w:rFonts w:ascii="Traditional Arabic" w:hAnsi="Traditional Arabic" w:hint="cs"/>
                <w:sz w:val="36"/>
                <w:szCs w:val="36"/>
                <w:rtl/>
              </w:rPr>
              <w:t>َ</w:t>
            </w:r>
            <w:r w:rsidR="00E3300A">
              <w:rPr>
                <w:rFonts w:ascii="Traditional Arabic" w:hAnsi="Traditional Arabic" w:hint="cs"/>
                <w:sz w:val="36"/>
                <w:szCs w:val="36"/>
                <w:rtl/>
              </w:rPr>
              <w:t>ظ</w:t>
            </w:r>
            <w:r w:rsidR="00511A4E">
              <w:rPr>
                <w:rFonts w:ascii="Traditional Arabic" w:hAnsi="Traditional Arabic" w:hint="cs"/>
                <w:sz w:val="36"/>
                <w:szCs w:val="36"/>
                <w:rtl/>
              </w:rPr>
              <w:t>ْ</w:t>
            </w:r>
            <w:r w:rsidR="00E3300A">
              <w:rPr>
                <w:rFonts w:ascii="Traditional Arabic" w:hAnsi="Traditional Arabic" w:hint="cs"/>
                <w:sz w:val="36"/>
                <w:szCs w:val="36"/>
                <w:rtl/>
              </w:rPr>
              <w:t>ه</w:t>
            </w:r>
            <w:r w:rsidR="00511A4E">
              <w:rPr>
                <w:rFonts w:ascii="Traditional Arabic" w:hAnsi="Traditional Arabic" w:hint="cs"/>
                <w:sz w:val="36"/>
                <w:szCs w:val="36"/>
                <w:rtl/>
              </w:rPr>
              <w:t>َ</w:t>
            </w:r>
            <w:r w:rsidR="00E3300A">
              <w:rPr>
                <w:rFonts w:ascii="Traditional Arabic" w:hAnsi="Traditional Arabic" w:hint="cs"/>
                <w:sz w:val="36"/>
                <w:szCs w:val="36"/>
                <w:rtl/>
              </w:rPr>
              <w:t>ر ح</w:t>
            </w:r>
            <w:r w:rsidR="00511A4E">
              <w:rPr>
                <w:rFonts w:ascii="Traditional Arabic" w:hAnsi="Traditional Arabic" w:hint="cs"/>
                <w:sz w:val="36"/>
                <w:szCs w:val="36"/>
                <w:rtl/>
              </w:rPr>
              <w:t>َ</w:t>
            </w:r>
            <w:r w:rsidR="00E3300A">
              <w:rPr>
                <w:rFonts w:ascii="Traditional Arabic" w:hAnsi="Traditional Arabic" w:hint="cs"/>
                <w:sz w:val="36"/>
                <w:szCs w:val="36"/>
                <w:rtl/>
              </w:rPr>
              <w:t>لاو</w:t>
            </w:r>
            <w:r w:rsidR="00511A4E">
              <w:rPr>
                <w:rFonts w:ascii="Traditional Arabic" w:hAnsi="Traditional Arabic" w:hint="cs"/>
                <w:sz w:val="36"/>
                <w:szCs w:val="36"/>
                <w:rtl/>
              </w:rPr>
              <w:t>َ</w:t>
            </w:r>
            <w:r w:rsidR="00E3300A">
              <w:rPr>
                <w:rFonts w:ascii="Traditional Arabic" w:hAnsi="Traditional Arabic" w:hint="cs"/>
                <w:sz w:val="36"/>
                <w:szCs w:val="36"/>
                <w:rtl/>
              </w:rPr>
              <w:t>تها</w:t>
            </w:r>
            <w:r w:rsidR="00381E53">
              <w:rPr>
                <w:rFonts w:ascii="Traditional Arabic" w:hAnsi="Traditional Arabic" w:hint="cs"/>
                <w:sz w:val="36"/>
                <w:szCs w:val="36"/>
                <w:rtl/>
              </w:rPr>
              <w:t>.</w:t>
            </w:r>
            <w:r w:rsidR="00E3300A">
              <w:rPr>
                <w:rFonts w:ascii="Traditional Arabic" w:hAnsi="Traditional Arabic" w:hint="cs"/>
                <w:sz w:val="36"/>
                <w:szCs w:val="36"/>
                <w:rtl/>
              </w:rPr>
              <w:t xml:space="preserve"> اهـ </w:t>
            </w:r>
            <w:r w:rsidR="00E3300A" w:rsidRPr="00E3300A">
              <w:rPr>
                <w:rFonts w:ascii="Traditional Arabic" w:hAnsi="Traditional Arabic" w:hint="cs"/>
                <w:sz w:val="36"/>
                <w:szCs w:val="36"/>
                <w:vertAlign w:val="superscript"/>
                <w:rtl/>
              </w:rPr>
              <w:t>(</w:t>
            </w:r>
            <w:r w:rsidR="00E3300A" w:rsidRPr="00E3300A">
              <w:rPr>
                <w:rStyle w:val="FootnoteReference"/>
                <w:rFonts w:ascii="Traditional Arabic" w:hAnsi="Traditional Arabic"/>
                <w:sz w:val="36"/>
                <w:szCs w:val="36"/>
                <w:rtl/>
              </w:rPr>
              <w:footnoteReference w:id="3"/>
            </w:r>
            <w:r w:rsidR="00E3300A" w:rsidRPr="00E3300A">
              <w:rPr>
                <w:rFonts w:ascii="Traditional Arabic" w:hAnsi="Traditional Arabic" w:hint="cs"/>
                <w:sz w:val="36"/>
                <w:szCs w:val="36"/>
                <w:vertAlign w:val="superscript"/>
                <w:rtl/>
              </w:rPr>
              <w:t>)</w:t>
            </w:r>
            <w:r w:rsidR="00E3300A">
              <w:rPr>
                <w:rFonts w:ascii="Traditional Arabic" w:hAnsi="Traditional Arabic" w:hint="cs"/>
                <w:sz w:val="36"/>
                <w:szCs w:val="36"/>
                <w:rtl/>
              </w:rPr>
              <w:t>.</w:t>
            </w:r>
          </w:p>
        </w:tc>
      </w:tr>
      <w:tr w:rsidR="00227F8D" w:rsidTr="00227F8D">
        <w:tc>
          <w:tcPr>
            <w:tcW w:w="3360" w:type="dxa"/>
          </w:tcPr>
          <w:p w:rsidR="00227F8D" w:rsidRPr="00E3300A" w:rsidRDefault="00E3300A" w:rsidP="00A261CE">
            <w:pPr>
              <w:spacing w:line="240" w:lineRule="auto"/>
              <w:ind w:firstLine="0"/>
              <w:jc w:val="lowKashida"/>
              <w:rPr>
                <w:sz w:val="36"/>
                <w:szCs w:val="36"/>
                <w:rtl/>
              </w:rPr>
            </w:pPr>
            <w:r>
              <w:rPr>
                <w:rFonts w:hint="cs"/>
                <w:sz w:val="36"/>
                <w:szCs w:val="36"/>
                <w:rtl/>
              </w:rPr>
              <w:lastRenderedPageBreak/>
              <w:t>وأن يح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المرء</w:t>
            </w:r>
            <w:r w:rsidR="00511A4E">
              <w:rPr>
                <w:rFonts w:hint="cs"/>
                <w:sz w:val="36"/>
                <w:szCs w:val="36"/>
                <w:rtl/>
              </w:rPr>
              <w:t>َ</w:t>
            </w:r>
            <w:r>
              <w:rPr>
                <w:rFonts w:hint="cs"/>
                <w:sz w:val="36"/>
                <w:szCs w:val="36"/>
                <w:rtl/>
              </w:rPr>
              <w:t xml:space="preserve"> لا يحب</w:t>
            </w:r>
            <w:r w:rsidR="00511A4E">
              <w:rPr>
                <w:rFonts w:hint="cs"/>
                <w:sz w:val="36"/>
                <w:szCs w:val="36"/>
                <w:rtl/>
              </w:rPr>
              <w:t>ّ</w:t>
            </w:r>
            <w:r>
              <w:rPr>
                <w:rFonts w:hint="cs"/>
                <w:sz w:val="36"/>
                <w:szCs w:val="36"/>
                <w:rtl/>
              </w:rPr>
              <w:t>ه إل</w:t>
            </w:r>
            <w:r w:rsidR="00511A4E">
              <w:rPr>
                <w:rFonts w:hint="cs"/>
                <w:sz w:val="36"/>
                <w:szCs w:val="36"/>
                <w:rtl/>
              </w:rPr>
              <w:t>ّ</w:t>
            </w:r>
            <w:r>
              <w:rPr>
                <w:rFonts w:hint="cs"/>
                <w:sz w:val="36"/>
                <w:szCs w:val="36"/>
                <w:rtl/>
              </w:rPr>
              <w:t>ا لله:</w:t>
            </w:r>
          </w:p>
        </w:tc>
        <w:tc>
          <w:tcPr>
            <w:tcW w:w="6487" w:type="dxa"/>
          </w:tcPr>
          <w:p w:rsidR="00227F8D" w:rsidRPr="00E3300A" w:rsidRDefault="00E3300A" w:rsidP="00A261CE">
            <w:pPr>
              <w:spacing w:line="240" w:lineRule="auto"/>
              <w:ind w:firstLine="0"/>
              <w:jc w:val="lowKashida"/>
              <w:rPr>
                <w:sz w:val="36"/>
                <w:szCs w:val="36"/>
                <w:rtl/>
              </w:rPr>
            </w:pPr>
            <w:r>
              <w:rPr>
                <w:rFonts w:hint="cs"/>
                <w:sz w:val="36"/>
                <w:szCs w:val="36"/>
                <w:rtl/>
              </w:rPr>
              <w:t>المراد بذلك أن تكون</w:t>
            </w:r>
            <w:r w:rsidR="00511A4E">
              <w:rPr>
                <w:rFonts w:hint="cs"/>
                <w:sz w:val="36"/>
                <w:szCs w:val="36"/>
                <w:rtl/>
              </w:rPr>
              <w:t>َ</w:t>
            </w:r>
            <w:r>
              <w:rPr>
                <w:rFonts w:hint="cs"/>
                <w:sz w:val="36"/>
                <w:szCs w:val="36"/>
                <w:rtl/>
              </w:rPr>
              <w:t xml:space="preserve"> الع</w:t>
            </w:r>
            <w:r w:rsidR="00511A4E">
              <w:rPr>
                <w:rFonts w:hint="cs"/>
                <w:sz w:val="36"/>
                <w:szCs w:val="36"/>
                <w:rtl/>
              </w:rPr>
              <w:t>َ</w:t>
            </w:r>
            <w:r>
              <w:rPr>
                <w:rFonts w:hint="cs"/>
                <w:sz w:val="36"/>
                <w:szCs w:val="36"/>
                <w:rtl/>
              </w:rPr>
              <w:t>لاق</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بين المسل</w:t>
            </w:r>
            <w:r w:rsidR="00511A4E">
              <w:rPr>
                <w:rFonts w:hint="cs"/>
                <w:sz w:val="36"/>
                <w:szCs w:val="36"/>
                <w:rtl/>
              </w:rPr>
              <w:t>ِ</w:t>
            </w:r>
            <w:r>
              <w:rPr>
                <w:rFonts w:hint="cs"/>
                <w:sz w:val="36"/>
                <w:szCs w:val="36"/>
                <w:rtl/>
              </w:rPr>
              <w:t>م وأ</w:t>
            </w:r>
            <w:r w:rsidR="00511A4E">
              <w:rPr>
                <w:rFonts w:hint="cs"/>
                <w:sz w:val="36"/>
                <w:szCs w:val="36"/>
                <w:rtl/>
              </w:rPr>
              <w:t>َ</w:t>
            </w:r>
            <w:r>
              <w:rPr>
                <w:rFonts w:hint="cs"/>
                <w:sz w:val="36"/>
                <w:szCs w:val="36"/>
                <w:rtl/>
              </w:rPr>
              <w:t>خ</w:t>
            </w:r>
            <w:r w:rsidR="00511A4E">
              <w:rPr>
                <w:rFonts w:hint="cs"/>
                <w:sz w:val="36"/>
                <w:szCs w:val="36"/>
                <w:rtl/>
              </w:rPr>
              <w:t>ِ</w:t>
            </w:r>
            <w:r>
              <w:rPr>
                <w:rFonts w:hint="cs"/>
                <w:sz w:val="36"/>
                <w:szCs w:val="36"/>
                <w:rtl/>
              </w:rPr>
              <w:t>يه</w:t>
            </w:r>
            <w:r w:rsidR="00511A4E">
              <w:rPr>
                <w:rFonts w:hint="cs"/>
                <w:sz w:val="36"/>
                <w:szCs w:val="36"/>
                <w:rtl/>
              </w:rPr>
              <w:t>ِ</w:t>
            </w:r>
            <w:r>
              <w:rPr>
                <w:rFonts w:hint="cs"/>
                <w:sz w:val="36"/>
                <w:szCs w:val="36"/>
                <w:rtl/>
              </w:rPr>
              <w:t xml:space="preserve"> المسل</w:t>
            </w:r>
            <w:r w:rsidR="00511A4E">
              <w:rPr>
                <w:rFonts w:hint="cs"/>
                <w:sz w:val="36"/>
                <w:szCs w:val="36"/>
                <w:rtl/>
              </w:rPr>
              <w:t>ِ</w:t>
            </w:r>
            <w:r>
              <w:rPr>
                <w:rFonts w:hint="cs"/>
                <w:sz w:val="36"/>
                <w:szCs w:val="36"/>
                <w:rtl/>
              </w:rPr>
              <w:t>م قائ</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على الإيمان</w:t>
            </w:r>
            <w:r w:rsidR="00511A4E">
              <w:rPr>
                <w:rFonts w:hint="cs"/>
                <w:sz w:val="36"/>
                <w:szCs w:val="36"/>
                <w:rtl/>
              </w:rPr>
              <w:t>ِ</w:t>
            </w:r>
            <w:r>
              <w:rPr>
                <w:rFonts w:hint="cs"/>
                <w:sz w:val="36"/>
                <w:szCs w:val="36"/>
                <w:rtl/>
              </w:rPr>
              <w:t xml:space="preserve"> بالله</w:t>
            </w:r>
            <w:r w:rsidR="00511A4E">
              <w:rPr>
                <w:rFonts w:hint="cs"/>
                <w:sz w:val="36"/>
                <w:szCs w:val="36"/>
                <w:rtl/>
              </w:rPr>
              <w:t>ِ</w:t>
            </w:r>
            <w:r>
              <w:rPr>
                <w:rFonts w:hint="cs"/>
                <w:sz w:val="36"/>
                <w:szCs w:val="36"/>
                <w:rtl/>
              </w:rPr>
              <w:t xml:space="preserve"> والع</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 xml:space="preserve"> الص</w:t>
            </w:r>
            <w:r w:rsidR="00511A4E">
              <w:rPr>
                <w:rFonts w:hint="cs"/>
                <w:sz w:val="36"/>
                <w:szCs w:val="36"/>
                <w:rtl/>
              </w:rPr>
              <w:t>ّ</w:t>
            </w:r>
            <w:r>
              <w:rPr>
                <w:rFonts w:hint="cs"/>
                <w:sz w:val="36"/>
                <w:szCs w:val="36"/>
                <w:rtl/>
              </w:rPr>
              <w:t>الح، وع</w:t>
            </w:r>
            <w:r w:rsidR="00511A4E">
              <w:rPr>
                <w:rFonts w:hint="cs"/>
                <w:sz w:val="36"/>
                <w:szCs w:val="36"/>
                <w:rtl/>
              </w:rPr>
              <w:t>َ</w:t>
            </w:r>
            <w:r>
              <w:rPr>
                <w:rFonts w:hint="cs"/>
                <w:sz w:val="36"/>
                <w:szCs w:val="36"/>
                <w:rtl/>
              </w:rPr>
              <w:t>لام</w:t>
            </w:r>
            <w:r w:rsidR="00511A4E">
              <w:rPr>
                <w:rFonts w:hint="cs"/>
                <w:sz w:val="36"/>
                <w:szCs w:val="36"/>
                <w:rtl/>
              </w:rPr>
              <w:t>َ</w:t>
            </w:r>
            <w:r>
              <w:rPr>
                <w:rFonts w:hint="cs"/>
                <w:sz w:val="36"/>
                <w:szCs w:val="36"/>
                <w:rtl/>
              </w:rPr>
              <w:t>ة ذلك</w:t>
            </w:r>
            <w:r w:rsidR="00511A4E">
              <w:rPr>
                <w:rFonts w:hint="cs"/>
                <w:sz w:val="36"/>
                <w:szCs w:val="36"/>
                <w:rtl/>
              </w:rPr>
              <w:t>:</w:t>
            </w:r>
            <w:r>
              <w:rPr>
                <w:rFonts w:hint="cs"/>
                <w:sz w:val="36"/>
                <w:szCs w:val="36"/>
                <w:rtl/>
              </w:rPr>
              <w:t xml:space="preserve"> أن</w:t>
            </w:r>
            <w:r w:rsidR="00511A4E">
              <w:rPr>
                <w:rFonts w:hint="cs"/>
                <w:sz w:val="36"/>
                <w:szCs w:val="36"/>
                <w:rtl/>
              </w:rPr>
              <w:t>َّ</w:t>
            </w:r>
            <w:r>
              <w:rPr>
                <w:rFonts w:hint="cs"/>
                <w:sz w:val="36"/>
                <w:szCs w:val="36"/>
                <w:rtl/>
              </w:rPr>
              <w:t>ه لا ي</w:t>
            </w:r>
            <w:r w:rsidR="00511A4E">
              <w:rPr>
                <w:rFonts w:hint="cs"/>
                <w:sz w:val="36"/>
                <w:szCs w:val="36"/>
                <w:rtl/>
              </w:rPr>
              <w:t>َ</w:t>
            </w:r>
            <w:r>
              <w:rPr>
                <w:rFonts w:hint="cs"/>
                <w:sz w:val="36"/>
                <w:szCs w:val="36"/>
                <w:rtl/>
              </w:rPr>
              <w:t>ز</w:t>
            </w:r>
            <w:r w:rsidR="00511A4E">
              <w:rPr>
                <w:rFonts w:hint="cs"/>
                <w:sz w:val="36"/>
                <w:szCs w:val="36"/>
                <w:rtl/>
              </w:rPr>
              <w:t>ِ</w:t>
            </w:r>
            <w:r>
              <w:rPr>
                <w:rFonts w:hint="cs"/>
                <w:sz w:val="36"/>
                <w:szCs w:val="36"/>
                <w:rtl/>
              </w:rPr>
              <w:t>يد ب</w:t>
            </w:r>
            <w:r w:rsidR="00511A4E">
              <w:rPr>
                <w:rFonts w:hint="cs"/>
                <w:sz w:val="36"/>
                <w:szCs w:val="36"/>
                <w:rtl/>
              </w:rPr>
              <w:t>ِ</w:t>
            </w:r>
            <w:r>
              <w:rPr>
                <w:rFonts w:hint="cs"/>
                <w:sz w:val="36"/>
                <w:szCs w:val="36"/>
                <w:rtl/>
              </w:rPr>
              <w:t>الب</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 xml:space="preserve"> ولا ي</w:t>
            </w:r>
            <w:r w:rsidR="00511A4E">
              <w:rPr>
                <w:rFonts w:hint="cs"/>
                <w:sz w:val="36"/>
                <w:szCs w:val="36"/>
                <w:rtl/>
              </w:rPr>
              <w:t>َ</w:t>
            </w:r>
            <w:r>
              <w:rPr>
                <w:rFonts w:hint="cs"/>
                <w:sz w:val="36"/>
                <w:szCs w:val="36"/>
                <w:rtl/>
              </w:rPr>
              <w:t>ن</w:t>
            </w:r>
            <w:r w:rsidR="00511A4E">
              <w:rPr>
                <w:rFonts w:hint="cs"/>
                <w:sz w:val="36"/>
                <w:szCs w:val="36"/>
                <w:rtl/>
              </w:rPr>
              <w:t>ْ</w:t>
            </w:r>
            <w:r>
              <w:rPr>
                <w:rFonts w:hint="cs"/>
                <w:sz w:val="36"/>
                <w:szCs w:val="36"/>
                <w:rtl/>
              </w:rPr>
              <w:t>ق</w:t>
            </w:r>
            <w:r w:rsidR="00511A4E">
              <w:rPr>
                <w:rFonts w:hint="cs"/>
                <w:sz w:val="36"/>
                <w:szCs w:val="36"/>
                <w:rtl/>
              </w:rPr>
              <w:t>ُ</w:t>
            </w:r>
            <w:r>
              <w:rPr>
                <w:rFonts w:hint="cs"/>
                <w:sz w:val="36"/>
                <w:szCs w:val="36"/>
                <w:rtl/>
              </w:rPr>
              <w:t>ص ب</w:t>
            </w:r>
            <w:r w:rsidR="00511A4E">
              <w:rPr>
                <w:rFonts w:hint="cs"/>
                <w:sz w:val="36"/>
                <w:szCs w:val="36"/>
                <w:rtl/>
              </w:rPr>
              <w:t>ِ</w:t>
            </w:r>
            <w:r>
              <w:rPr>
                <w:rFonts w:hint="cs"/>
                <w:sz w:val="36"/>
                <w:szCs w:val="36"/>
                <w:rtl/>
              </w:rPr>
              <w:t>الج</w:t>
            </w:r>
            <w:r w:rsidR="00511A4E">
              <w:rPr>
                <w:rFonts w:hint="cs"/>
                <w:sz w:val="36"/>
                <w:szCs w:val="36"/>
                <w:rtl/>
              </w:rPr>
              <w:t>َ</w:t>
            </w:r>
            <w:r>
              <w:rPr>
                <w:rFonts w:hint="cs"/>
                <w:sz w:val="36"/>
                <w:szCs w:val="36"/>
                <w:rtl/>
              </w:rPr>
              <w:t>فاء.</w:t>
            </w:r>
          </w:p>
        </w:tc>
      </w:tr>
      <w:tr w:rsidR="00227F8D" w:rsidTr="00227F8D">
        <w:tc>
          <w:tcPr>
            <w:tcW w:w="3360" w:type="dxa"/>
          </w:tcPr>
          <w:p w:rsidR="00227F8D" w:rsidRPr="00E3300A" w:rsidRDefault="00E3300A" w:rsidP="00A261CE">
            <w:pPr>
              <w:spacing w:line="240" w:lineRule="auto"/>
              <w:ind w:firstLine="0"/>
              <w:jc w:val="lowKashida"/>
              <w:rPr>
                <w:sz w:val="36"/>
                <w:szCs w:val="36"/>
                <w:rtl/>
              </w:rPr>
            </w:pPr>
            <w:r>
              <w:rPr>
                <w:rFonts w:hint="cs"/>
                <w:sz w:val="36"/>
                <w:szCs w:val="36"/>
                <w:rtl/>
              </w:rPr>
              <w:t>وأن ي</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ه أن ي</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ود</w:t>
            </w:r>
            <w:r w:rsidR="00511A4E">
              <w:rPr>
                <w:rFonts w:hint="cs"/>
                <w:sz w:val="36"/>
                <w:szCs w:val="36"/>
                <w:rtl/>
              </w:rPr>
              <w:t>َ</w:t>
            </w:r>
            <w:r>
              <w:rPr>
                <w:rFonts w:hint="cs"/>
                <w:sz w:val="36"/>
                <w:szCs w:val="36"/>
                <w:rtl/>
              </w:rPr>
              <w:t xml:space="preserve"> في الك</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ر كما ي</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ه أن ي</w:t>
            </w:r>
            <w:r w:rsidR="00511A4E">
              <w:rPr>
                <w:rFonts w:hint="cs"/>
                <w:sz w:val="36"/>
                <w:szCs w:val="36"/>
                <w:rtl/>
              </w:rPr>
              <w:t>ُ</w:t>
            </w:r>
            <w:r>
              <w:rPr>
                <w:rFonts w:hint="cs"/>
                <w:sz w:val="36"/>
                <w:szCs w:val="36"/>
                <w:rtl/>
              </w:rPr>
              <w:t>ق</w:t>
            </w:r>
            <w:r w:rsidR="00511A4E">
              <w:rPr>
                <w:rFonts w:hint="cs"/>
                <w:sz w:val="36"/>
                <w:szCs w:val="36"/>
                <w:rtl/>
              </w:rPr>
              <w:t>ْ</w:t>
            </w:r>
            <w:r>
              <w:rPr>
                <w:rFonts w:hint="cs"/>
                <w:sz w:val="36"/>
                <w:szCs w:val="36"/>
                <w:rtl/>
              </w:rPr>
              <w:t>ذ</w:t>
            </w:r>
            <w:r w:rsidR="00511A4E">
              <w:rPr>
                <w:rFonts w:hint="cs"/>
                <w:sz w:val="36"/>
                <w:szCs w:val="36"/>
                <w:rtl/>
              </w:rPr>
              <w:t>َ</w:t>
            </w:r>
            <w:r>
              <w:rPr>
                <w:rFonts w:hint="cs"/>
                <w:sz w:val="36"/>
                <w:szCs w:val="36"/>
                <w:rtl/>
              </w:rPr>
              <w:t>ف في الن</w:t>
            </w:r>
            <w:r w:rsidR="00511A4E">
              <w:rPr>
                <w:rFonts w:hint="cs"/>
                <w:sz w:val="36"/>
                <w:szCs w:val="36"/>
                <w:rtl/>
              </w:rPr>
              <w:t>ّ</w:t>
            </w:r>
            <w:r>
              <w:rPr>
                <w:rFonts w:hint="cs"/>
                <w:sz w:val="36"/>
                <w:szCs w:val="36"/>
                <w:rtl/>
              </w:rPr>
              <w:t>ار:</w:t>
            </w:r>
          </w:p>
        </w:tc>
        <w:tc>
          <w:tcPr>
            <w:tcW w:w="6487" w:type="dxa"/>
          </w:tcPr>
          <w:p w:rsidR="00227F8D" w:rsidRPr="00E3300A" w:rsidRDefault="00E3300A" w:rsidP="00A261CE">
            <w:pPr>
              <w:spacing w:line="240" w:lineRule="auto"/>
              <w:ind w:firstLine="0"/>
              <w:jc w:val="lowKashida"/>
              <w:rPr>
                <w:sz w:val="36"/>
                <w:szCs w:val="36"/>
                <w:rtl/>
              </w:rPr>
            </w:pPr>
            <w:r>
              <w:rPr>
                <w:rFonts w:hint="cs"/>
                <w:sz w:val="36"/>
                <w:szCs w:val="36"/>
                <w:rtl/>
              </w:rPr>
              <w:t>ذ</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 أهل</w:t>
            </w:r>
            <w:r w:rsidR="00511A4E">
              <w:rPr>
                <w:rFonts w:hint="cs"/>
                <w:sz w:val="36"/>
                <w:szCs w:val="36"/>
                <w:rtl/>
              </w:rPr>
              <w:t>ُ</w:t>
            </w:r>
            <w:r>
              <w:rPr>
                <w:rFonts w:hint="cs"/>
                <w:sz w:val="36"/>
                <w:szCs w:val="36"/>
                <w:rtl/>
              </w:rPr>
              <w:t xml:space="preserve"> الع</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م أن</w:t>
            </w:r>
            <w:r w:rsidR="00511A4E">
              <w:rPr>
                <w:rFonts w:hint="cs"/>
                <w:sz w:val="36"/>
                <w:szCs w:val="36"/>
                <w:rtl/>
              </w:rPr>
              <w:t>َّ</w:t>
            </w:r>
            <w:r>
              <w:rPr>
                <w:rFonts w:hint="cs"/>
                <w:sz w:val="36"/>
                <w:szCs w:val="36"/>
                <w:rtl/>
              </w:rPr>
              <w:t xml:space="preserve"> المراد</w:t>
            </w:r>
            <w:r w:rsidR="00511A4E">
              <w:rPr>
                <w:rFonts w:hint="cs"/>
                <w:sz w:val="36"/>
                <w:szCs w:val="36"/>
                <w:rtl/>
              </w:rPr>
              <w:t>َ</w:t>
            </w:r>
            <w:r>
              <w:rPr>
                <w:rFonts w:hint="cs"/>
                <w:sz w:val="36"/>
                <w:szCs w:val="36"/>
                <w:rtl/>
              </w:rPr>
              <w:t xml:space="preserve"> بذلك أن</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ن و</w:t>
            </w:r>
            <w:r w:rsidR="00511A4E">
              <w:rPr>
                <w:rFonts w:hint="cs"/>
                <w:sz w:val="36"/>
                <w:szCs w:val="36"/>
                <w:rtl/>
              </w:rPr>
              <w:t>َ</w:t>
            </w:r>
            <w:r>
              <w:rPr>
                <w:rFonts w:hint="cs"/>
                <w:sz w:val="36"/>
                <w:szCs w:val="36"/>
                <w:rtl/>
              </w:rPr>
              <w:t>ج</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 xml:space="preserve"> ح</w:t>
            </w:r>
            <w:r w:rsidR="00511A4E">
              <w:rPr>
                <w:rFonts w:hint="cs"/>
                <w:sz w:val="36"/>
                <w:szCs w:val="36"/>
                <w:rtl/>
              </w:rPr>
              <w:t>َ</w:t>
            </w:r>
            <w:r>
              <w:rPr>
                <w:rFonts w:hint="cs"/>
                <w:sz w:val="36"/>
                <w:szCs w:val="36"/>
                <w:rtl/>
              </w:rPr>
              <w:t>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الإيمان</w:t>
            </w:r>
            <w:r w:rsidR="00511A4E">
              <w:rPr>
                <w:rFonts w:hint="cs"/>
                <w:sz w:val="36"/>
                <w:szCs w:val="36"/>
                <w:rtl/>
              </w:rPr>
              <w:t>ِ</w:t>
            </w:r>
            <w:r>
              <w:rPr>
                <w:rFonts w:hint="cs"/>
                <w:sz w:val="36"/>
                <w:szCs w:val="36"/>
                <w:rtl/>
              </w:rPr>
              <w:t xml:space="preserve"> وع</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م أن</w:t>
            </w:r>
            <w:r w:rsidR="00511A4E">
              <w:rPr>
                <w:rFonts w:hint="cs"/>
                <w:sz w:val="36"/>
                <w:szCs w:val="36"/>
                <w:rtl/>
              </w:rPr>
              <w:t>َّ</w:t>
            </w:r>
            <w:r>
              <w:rPr>
                <w:rFonts w:hint="cs"/>
                <w:sz w:val="36"/>
                <w:szCs w:val="36"/>
                <w:rtl/>
              </w:rPr>
              <w:t xml:space="preserve"> الكاف</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 xml:space="preserve"> في الن</w:t>
            </w:r>
            <w:r w:rsidR="00511A4E">
              <w:rPr>
                <w:rFonts w:hint="cs"/>
                <w:sz w:val="36"/>
                <w:szCs w:val="36"/>
                <w:rtl/>
              </w:rPr>
              <w:t>ّ</w:t>
            </w:r>
            <w:r>
              <w:rPr>
                <w:rFonts w:hint="cs"/>
                <w:sz w:val="36"/>
                <w:szCs w:val="36"/>
                <w:rtl/>
              </w:rPr>
              <w:t>ار</w:t>
            </w:r>
            <w:r w:rsidR="00511A4E">
              <w:rPr>
                <w:rFonts w:hint="cs"/>
                <w:sz w:val="36"/>
                <w:szCs w:val="36"/>
                <w:rtl/>
              </w:rPr>
              <w:t>ِ</w:t>
            </w:r>
            <w:r>
              <w:rPr>
                <w:rFonts w:hint="cs"/>
                <w:sz w:val="36"/>
                <w:szCs w:val="36"/>
                <w:rtl/>
              </w:rPr>
              <w:t xml:space="preserve"> فإن</w:t>
            </w:r>
            <w:r w:rsidR="00511A4E">
              <w:rPr>
                <w:rFonts w:hint="cs"/>
                <w:sz w:val="36"/>
                <w:szCs w:val="36"/>
                <w:rtl/>
              </w:rPr>
              <w:t>َّ</w:t>
            </w:r>
            <w:r>
              <w:rPr>
                <w:rFonts w:hint="cs"/>
                <w:sz w:val="36"/>
                <w:szCs w:val="36"/>
                <w:rtl/>
              </w:rPr>
              <w:t>ه ي</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w:t>
            </w:r>
            <w:r w:rsidR="00511A4E">
              <w:rPr>
                <w:rFonts w:hint="cs"/>
                <w:sz w:val="36"/>
                <w:szCs w:val="36"/>
                <w:rtl/>
              </w:rPr>
              <w:t>َه</w:t>
            </w:r>
            <w:r>
              <w:rPr>
                <w:rFonts w:hint="cs"/>
                <w:sz w:val="36"/>
                <w:szCs w:val="36"/>
                <w:rtl/>
              </w:rPr>
              <w:t xml:space="preserve"> الك</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ر</w:t>
            </w:r>
            <w:r w:rsidR="00511A4E">
              <w:rPr>
                <w:rFonts w:hint="cs"/>
                <w:sz w:val="36"/>
                <w:szCs w:val="36"/>
                <w:rtl/>
              </w:rPr>
              <w:t>َ؛</w:t>
            </w:r>
            <w:r>
              <w:rPr>
                <w:rFonts w:hint="cs"/>
                <w:sz w:val="36"/>
                <w:szCs w:val="36"/>
                <w:rtl/>
              </w:rPr>
              <w:t xml:space="preserve"> ل</w:t>
            </w:r>
            <w:r w:rsidR="00511A4E">
              <w:rPr>
                <w:rFonts w:hint="cs"/>
                <w:sz w:val="36"/>
                <w:szCs w:val="36"/>
                <w:rtl/>
              </w:rPr>
              <w:t>ِ</w:t>
            </w:r>
            <w:r>
              <w:rPr>
                <w:rFonts w:hint="cs"/>
                <w:sz w:val="36"/>
                <w:szCs w:val="36"/>
                <w:rtl/>
              </w:rPr>
              <w:t>ك</w:t>
            </w:r>
            <w:r w:rsidR="00511A4E">
              <w:rPr>
                <w:rFonts w:hint="cs"/>
                <w:sz w:val="36"/>
                <w:szCs w:val="36"/>
                <w:rtl/>
              </w:rPr>
              <w:t>َ</w:t>
            </w:r>
            <w:r>
              <w:rPr>
                <w:rFonts w:hint="cs"/>
                <w:sz w:val="36"/>
                <w:szCs w:val="36"/>
                <w:rtl/>
              </w:rPr>
              <w:t>راه</w:t>
            </w:r>
            <w:r w:rsidR="00511A4E">
              <w:rPr>
                <w:rFonts w:hint="cs"/>
                <w:sz w:val="36"/>
                <w:szCs w:val="36"/>
                <w:rtl/>
              </w:rPr>
              <w:t>ِ</w:t>
            </w:r>
            <w:r>
              <w:rPr>
                <w:rFonts w:hint="cs"/>
                <w:sz w:val="36"/>
                <w:szCs w:val="36"/>
                <w:rtl/>
              </w:rPr>
              <w:t>ي</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ه ل</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خول</w:t>
            </w:r>
            <w:r w:rsidR="00511A4E">
              <w:rPr>
                <w:rFonts w:hint="cs"/>
                <w:sz w:val="36"/>
                <w:szCs w:val="36"/>
                <w:rtl/>
              </w:rPr>
              <w:t>ِ</w:t>
            </w:r>
            <w:r>
              <w:rPr>
                <w:rFonts w:hint="cs"/>
                <w:sz w:val="36"/>
                <w:szCs w:val="36"/>
                <w:rtl/>
              </w:rPr>
              <w:t xml:space="preserve"> الن</w:t>
            </w:r>
            <w:r w:rsidR="00511A4E">
              <w:rPr>
                <w:rFonts w:hint="cs"/>
                <w:sz w:val="36"/>
                <w:szCs w:val="36"/>
                <w:rtl/>
              </w:rPr>
              <w:t>ّ</w:t>
            </w:r>
            <w:r>
              <w:rPr>
                <w:rFonts w:hint="cs"/>
                <w:sz w:val="36"/>
                <w:szCs w:val="36"/>
                <w:rtl/>
              </w:rPr>
              <w:t>ار</w:t>
            </w:r>
            <w:r w:rsidR="00511A4E">
              <w:rPr>
                <w:rFonts w:hint="cs"/>
                <w:sz w:val="36"/>
                <w:szCs w:val="36"/>
                <w:rtl/>
              </w:rPr>
              <w:t>ِ</w:t>
            </w:r>
            <w:r>
              <w:rPr>
                <w:rFonts w:hint="cs"/>
                <w:sz w:val="36"/>
                <w:szCs w:val="36"/>
                <w:rtl/>
              </w:rPr>
              <w:t>.</w:t>
            </w:r>
          </w:p>
        </w:tc>
      </w:tr>
    </w:tbl>
    <w:p w:rsidR="00227F8D" w:rsidRDefault="00227F8D" w:rsidP="00A261CE">
      <w:pPr>
        <w:spacing w:line="240" w:lineRule="auto"/>
        <w:jc w:val="lowKashida"/>
        <w:rPr>
          <w:b/>
          <w:bCs/>
          <w:sz w:val="36"/>
          <w:szCs w:val="36"/>
          <w:rtl/>
        </w:rPr>
      </w:pPr>
    </w:p>
    <w:p w:rsidR="00E3300A" w:rsidRDefault="00E3300A" w:rsidP="00A261CE">
      <w:pPr>
        <w:spacing w:line="240" w:lineRule="auto"/>
        <w:jc w:val="lowKashida"/>
        <w:rPr>
          <w:b/>
          <w:bCs/>
          <w:sz w:val="36"/>
          <w:szCs w:val="36"/>
          <w:rtl/>
        </w:rPr>
      </w:pPr>
      <w:r>
        <w:rPr>
          <w:rFonts w:hint="cs"/>
          <w:b/>
          <w:bCs/>
          <w:sz w:val="36"/>
          <w:szCs w:val="36"/>
          <w:rtl/>
        </w:rPr>
        <w:t>الأ</w:t>
      </w:r>
      <w:r w:rsidR="00511A4E">
        <w:rPr>
          <w:rFonts w:hint="cs"/>
          <w:b/>
          <w:bCs/>
          <w:sz w:val="36"/>
          <w:szCs w:val="36"/>
          <w:rtl/>
        </w:rPr>
        <w:t>َ</w:t>
      </w:r>
      <w:r>
        <w:rPr>
          <w:rFonts w:hint="cs"/>
          <w:b/>
          <w:bCs/>
          <w:sz w:val="36"/>
          <w:szCs w:val="36"/>
          <w:rtl/>
        </w:rPr>
        <w:t>حكام</w:t>
      </w:r>
      <w:r w:rsidR="00511A4E">
        <w:rPr>
          <w:rFonts w:hint="cs"/>
          <w:b/>
          <w:bCs/>
          <w:sz w:val="36"/>
          <w:szCs w:val="36"/>
          <w:rtl/>
        </w:rPr>
        <w:t>ُ</w:t>
      </w:r>
      <w:r>
        <w:rPr>
          <w:rFonts w:hint="cs"/>
          <w:b/>
          <w:bCs/>
          <w:sz w:val="36"/>
          <w:szCs w:val="36"/>
          <w:rtl/>
        </w:rPr>
        <w:t xml:space="preserve"> والت</w:t>
      </w:r>
      <w:r w:rsidR="00511A4E">
        <w:rPr>
          <w:rFonts w:hint="cs"/>
          <w:b/>
          <w:bCs/>
          <w:sz w:val="36"/>
          <w:szCs w:val="36"/>
          <w:rtl/>
        </w:rPr>
        <w:t>َّ</w:t>
      </w:r>
      <w:r>
        <w:rPr>
          <w:rFonts w:hint="cs"/>
          <w:b/>
          <w:bCs/>
          <w:sz w:val="36"/>
          <w:szCs w:val="36"/>
          <w:rtl/>
        </w:rPr>
        <w:t>و</w:t>
      </w:r>
      <w:r w:rsidR="00511A4E">
        <w:rPr>
          <w:rFonts w:hint="cs"/>
          <w:b/>
          <w:bCs/>
          <w:sz w:val="36"/>
          <w:szCs w:val="36"/>
          <w:rtl/>
        </w:rPr>
        <w:t>ْ</w:t>
      </w:r>
      <w:r>
        <w:rPr>
          <w:rFonts w:hint="cs"/>
          <w:b/>
          <w:bCs/>
          <w:sz w:val="36"/>
          <w:szCs w:val="36"/>
          <w:rtl/>
        </w:rPr>
        <w:t>ج</w:t>
      </w:r>
      <w:r w:rsidR="00511A4E">
        <w:rPr>
          <w:rFonts w:hint="cs"/>
          <w:b/>
          <w:bCs/>
          <w:sz w:val="36"/>
          <w:szCs w:val="36"/>
          <w:rtl/>
        </w:rPr>
        <w:t>ِ</w:t>
      </w:r>
      <w:r>
        <w:rPr>
          <w:rFonts w:hint="cs"/>
          <w:b/>
          <w:bCs/>
          <w:sz w:val="36"/>
          <w:szCs w:val="36"/>
          <w:rtl/>
        </w:rPr>
        <w:t>يهات:</w:t>
      </w:r>
    </w:p>
    <w:p w:rsidR="00E3300A" w:rsidRDefault="00E3300A" w:rsidP="00A261CE">
      <w:pPr>
        <w:pStyle w:val="ListParagraph"/>
        <w:numPr>
          <w:ilvl w:val="0"/>
          <w:numId w:val="2"/>
        </w:numPr>
        <w:spacing w:line="240" w:lineRule="auto"/>
        <w:jc w:val="lowKashida"/>
        <w:rPr>
          <w:sz w:val="36"/>
          <w:szCs w:val="36"/>
        </w:rPr>
      </w:pPr>
      <w:r>
        <w:rPr>
          <w:rFonts w:hint="cs"/>
          <w:sz w:val="36"/>
          <w:szCs w:val="36"/>
          <w:rtl/>
        </w:rPr>
        <w:t>للإيمان</w:t>
      </w:r>
      <w:r w:rsidR="00511A4E">
        <w:rPr>
          <w:rFonts w:hint="cs"/>
          <w:sz w:val="36"/>
          <w:szCs w:val="36"/>
          <w:rtl/>
        </w:rPr>
        <w:t>ِ</w:t>
      </w:r>
      <w:r>
        <w:rPr>
          <w:rFonts w:hint="cs"/>
          <w:sz w:val="36"/>
          <w:szCs w:val="36"/>
          <w:rtl/>
        </w:rPr>
        <w:t xml:space="preserve"> بالله</w:t>
      </w:r>
      <w:r w:rsidR="00511A4E">
        <w:rPr>
          <w:rFonts w:hint="cs"/>
          <w:sz w:val="36"/>
          <w:szCs w:val="36"/>
          <w:rtl/>
        </w:rPr>
        <w:t>ِ</w:t>
      </w:r>
      <w:r>
        <w:rPr>
          <w:rFonts w:hint="cs"/>
          <w:sz w:val="36"/>
          <w:szCs w:val="36"/>
          <w:rtl/>
        </w:rPr>
        <w:t xml:space="preserve"> تعالى ح</w:t>
      </w:r>
      <w:r w:rsidR="00511A4E">
        <w:rPr>
          <w:rFonts w:hint="cs"/>
          <w:sz w:val="36"/>
          <w:szCs w:val="36"/>
          <w:rtl/>
        </w:rPr>
        <w:t>َ</w:t>
      </w:r>
      <w:r>
        <w:rPr>
          <w:rFonts w:hint="cs"/>
          <w:sz w:val="36"/>
          <w:szCs w:val="36"/>
          <w:rtl/>
        </w:rPr>
        <w:t>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لا ي</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ذ</w:t>
      </w:r>
      <w:r w:rsidR="00511A4E">
        <w:rPr>
          <w:rFonts w:hint="cs"/>
          <w:sz w:val="36"/>
          <w:szCs w:val="36"/>
          <w:rtl/>
        </w:rPr>
        <w:t>َ</w:t>
      </w:r>
      <w:r>
        <w:rPr>
          <w:rFonts w:hint="cs"/>
          <w:sz w:val="36"/>
          <w:szCs w:val="36"/>
          <w:rtl/>
        </w:rPr>
        <w:t>و</w:t>
      </w:r>
      <w:r w:rsidR="00511A4E">
        <w:rPr>
          <w:rFonts w:hint="cs"/>
          <w:sz w:val="36"/>
          <w:szCs w:val="36"/>
          <w:rtl/>
        </w:rPr>
        <w:t>َّ</w:t>
      </w:r>
      <w:r>
        <w:rPr>
          <w:rFonts w:hint="cs"/>
          <w:sz w:val="36"/>
          <w:szCs w:val="36"/>
          <w:rtl/>
        </w:rPr>
        <w:t>ق</w:t>
      </w:r>
      <w:r w:rsidR="00511A4E">
        <w:rPr>
          <w:rFonts w:hint="cs"/>
          <w:sz w:val="36"/>
          <w:szCs w:val="36"/>
          <w:rtl/>
        </w:rPr>
        <w:t>َ</w:t>
      </w:r>
      <w:r>
        <w:rPr>
          <w:rFonts w:hint="cs"/>
          <w:sz w:val="36"/>
          <w:szCs w:val="36"/>
          <w:rtl/>
        </w:rPr>
        <w:t xml:space="preserve"> ط</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ها إل</w:t>
      </w:r>
      <w:r w:rsidR="00511A4E">
        <w:rPr>
          <w:rFonts w:hint="cs"/>
          <w:sz w:val="36"/>
          <w:szCs w:val="36"/>
          <w:rtl/>
        </w:rPr>
        <w:t>ّ</w:t>
      </w:r>
      <w:r>
        <w:rPr>
          <w:rFonts w:hint="cs"/>
          <w:sz w:val="36"/>
          <w:szCs w:val="36"/>
          <w:rtl/>
        </w:rPr>
        <w:t>ا المؤمنون الص</w:t>
      </w:r>
      <w:r w:rsidR="00511A4E">
        <w:rPr>
          <w:rFonts w:hint="cs"/>
          <w:sz w:val="36"/>
          <w:szCs w:val="36"/>
          <w:rtl/>
        </w:rPr>
        <w:t>ّ</w:t>
      </w:r>
      <w:r>
        <w:rPr>
          <w:rFonts w:hint="cs"/>
          <w:sz w:val="36"/>
          <w:szCs w:val="36"/>
          <w:rtl/>
        </w:rPr>
        <w:t>اد</w:t>
      </w:r>
      <w:r w:rsidR="00511A4E">
        <w:rPr>
          <w:rFonts w:hint="cs"/>
          <w:sz w:val="36"/>
          <w:szCs w:val="36"/>
          <w:rtl/>
        </w:rPr>
        <w:t>ِ</w:t>
      </w:r>
      <w:r>
        <w:rPr>
          <w:rFonts w:hint="cs"/>
          <w:sz w:val="36"/>
          <w:szCs w:val="36"/>
          <w:rtl/>
        </w:rPr>
        <w:t>قون الذين ي</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ص</w:t>
      </w:r>
      <w:r w:rsidR="00511A4E">
        <w:rPr>
          <w:rFonts w:hint="cs"/>
          <w:sz w:val="36"/>
          <w:szCs w:val="36"/>
          <w:rtl/>
        </w:rPr>
        <w:t>ِ</w:t>
      </w:r>
      <w:r>
        <w:rPr>
          <w:rFonts w:hint="cs"/>
          <w:sz w:val="36"/>
          <w:szCs w:val="36"/>
          <w:rtl/>
        </w:rPr>
        <w:t>فون ب</w:t>
      </w:r>
      <w:r w:rsidR="00511A4E">
        <w:rPr>
          <w:rFonts w:hint="cs"/>
          <w:sz w:val="36"/>
          <w:szCs w:val="36"/>
          <w:rtl/>
        </w:rPr>
        <w:t>ِ</w:t>
      </w:r>
      <w:r>
        <w:rPr>
          <w:rFonts w:hint="cs"/>
          <w:sz w:val="36"/>
          <w:szCs w:val="36"/>
          <w:rtl/>
        </w:rPr>
        <w:t>ص</w:t>
      </w:r>
      <w:r w:rsidR="00511A4E">
        <w:rPr>
          <w:rFonts w:hint="cs"/>
          <w:sz w:val="36"/>
          <w:szCs w:val="36"/>
          <w:rtl/>
        </w:rPr>
        <w:t>ِ</w:t>
      </w:r>
      <w:r>
        <w:rPr>
          <w:rFonts w:hint="cs"/>
          <w:sz w:val="36"/>
          <w:szCs w:val="36"/>
          <w:rtl/>
        </w:rPr>
        <w:t>فات</w:t>
      </w:r>
      <w:r w:rsidR="00511A4E">
        <w:rPr>
          <w:rFonts w:hint="cs"/>
          <w:sz w:val="36"/>
          <w:szCs w:val="36"/>
          <w:rtl/>
        </w:rPr>
        <w:t>ٍ</w:t>
      </w:r>
      <w:r>
        <w:rPr>
          <w:rFonts w:hint="cs"/>
          <w:sz w:val="36"/>
          <w:szCs w:val="36"/>
          <w:rtl/>
        </w:rPr>
        <w:t xml:space="preserve"> ت</w:t>
      </w:r>
      <w:r w:rsidR="00511A4E">
        <w:rPr>
          <w:rFonts w:hint="cs"/>
          <w:sz w:val="36"/>
          <w:szCs w:val="36"/>
          <w:rtl/>
        </w:rPr>
        <w:t>ُ</w:t>
      </w:r>
      <w:r>
        <w:rPr>
          <w:rFonts w:hint="cs"/>
          <w:sz w:val="36"/>
          <w:szCs w:val="36"/>
          <w:rtl/>
        </w:rPr>
        <w:t>ؤ</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م لذلك، وليس كل</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ن اد</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ى الإيمان</w:t>
      </w:r>
      <w:r w:rsidR="00511A4E">
        <w:rPr>
          <w:rFonts w:hint="cs"/>
          <w:sz w:val="36"/>
          <w:szCs w:val="36"/>
          <w:rtl/>
        </w:rPr>
        <w:t>َ</w:t>
      </w:r>
      <w:r>
        <w:rPr>
          <w:rFonts w:hint="cs"/>
          <w:sz w:val="36"/>
          <w:szCs w:val="36"/>
          <w:rtl/>
        </w:rPr>
        <w:t xml:space="preserve"> يج</w:t>
      </w:r>
      <w:r w:rsidR="00511A4E">
        <w:rPr>
          <w:rFonts w:hint="cs"/>
          <w:sz w:val="36"/>
          <w:szCs w:val="36"/>
          <w:rtl/>
        </w:rPr>
        <w:t>ِ</w:t>
      </w:r>
      <w:r>
        <w:rPr>
          <w:rFonts w:hint="cs"/>
          <w:sz w:val="36"/>
          <w:szCs w:val="36"/>
          <w:rtl/>
        </w:rPr>
        <w:t>د هذ</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 xml:space="preserve"> الح</w:t>
      </w:r>
      <w:r w:rsidR="00511A4E">
        <w:rPr>
          <w:rFonts w:hint="cs"/>
          <w:sz w:val="36"/>
          <w:szCs w:val="36"/>
          <w:rtl/>
        </w:rPr>
        <w:t>َ</w:t>
      </w:r>
      <w:r>
        <w:rPr>
          <w:rFonts w:hint="cs"/>
          <w:sz w:val="36"/>
          <w:szCs w:val="36"/>
          <w:rtl/>
        </w:rPr>
        <w:t>لاو</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w:t>
      </w:r>
    </w:p>
    <w:p w:rsidR="00E3300A" w:rsidRDefault="00E3300A" w:rsidP="00A261CE">
      <w:pPr>
        <w:pStyle w:val="ListParagraph"/>
        <w:numPr>
          <w:ilvl w:val="0"/>
          <w:numId w:val="2"/>
        </w:numPr>
        <w:spacing w:line="240" w:lineRule="auto"/>
        <w:jc w:val="lowKashida"/>
        <w:rPr>
          <w:sz w:val="36"/>
          <w:szCs w:val="36"/>
        </w:rPr>
      </w:pPr>
      <w:r>
        <w:rPr>
          <w:rFonts w:hint="cs"/>
          <w:sz w:val="36"/>
          <w:szCs w:val="36"/>
          <w:rtl/>
        </w:rPr>
        <w:t>محب</w:t>
      </w:r>
      <w:r w:rsidR="00511A4E">
        <w:rPr>
          <w:rFonts w:hint="cs"/>
          <w:sz w:val="36"/>
          <w:szCs w:val="36"/>
          <w:rtl/>
        </w:rPr>
        <w:t>َّ</w:t>
      </w:r>
      <w:r>
        <w:rPr>
          <w:rFonts w:hint="cs"/>
          <w:sz w:val="36"/>
          <w:szCs w:val="36"/>
          <w:rtl/>
        </w:rPr>
        <w:t>ة الله</w:t>
      </w:r>
      <w:r w:rsidR="00511A4E">
        <w:rPr>
          <w:rFonts w:hint="cs"/>
          <w:sz w:val="36"/>
          <w:szCs w:val="36"/>
          <w:rtl/>
        </w:rPr>
        <w:t>ِ</w:t>
      </w:r>
      <w:r>
        <w:rPr>
          <w:rFonts w:hint="cs"/>
          <w:sz w:val="36"/>
          <w:szCs w:val="36"/>
          <w:rtl/>
        </w:rPr>
        <w:t xml:space="preserve"> تعالى، وم</w:t>
      </w:r>
      <w:r w:rsidR="00511A4E">
        <w:rPr>
          <w:rFonts w:hint="cs"/>
          <w:sz w:val="36"/>
          <w:szCs w:val="36"/>
          <w:rtl/>
        </w:rPr>
        <w:t>ِ</w:t>
      </w:r>
      <w:r>
        <w:rPr>
          <w:rFonts w:hint="cs"/>
          <w:sz w:val="36"/>
          <w:szCs w:val="36"/>
          <w:rtl/>
        </w:rPr>
        <w:t>ن ث</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 xml:space="preserve"> محب</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ر</w:t>
      </w:r>
      <w:r w:rsidR="00511A4E">
        <w:rPr>
          <w:rFonts w:hint="cs"/>
          <w:sz w:val="36"/>
          <w:szCs w:val="36"/>
          <w:rtl/>
        </w:rPr>
        <w:t>َ</w:t>
      </w:r>
      <w:r>
        <w:rPr>
          <w:rFonts w:hint="cs"/>
          <w:sz w:val="36"/>
          <w:szCs w:val="36"/>
          <w:rtl/>
        </w:rPr>
        <w:t>سول</w:t>
      </w:r>
      <w:r w:rsidR="00511A4E">
        <w:rPr>
          <w:rFonts w:hint="cs"/>
          <w:sz w:val="36"/>
          <w:szCs w:val="36"/>
          <w:rtl/>
        </w:rPr>
        <w:t>ِ</w:t>
      </w:r>
      <w:r>
        <w:rPr>
          <w:rFonts w:hint="cs"/>
          <w:sz w:val="36"/>
          <w:szCs w:val="36"/>
          <w:rtl/>
        </w:rPr>
        <w:t>ه</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xml:space="preserve"> أ</w:t>
      </w:r>
      <w:r w:rsidR="00511A4E">
        <w:rPr>
          <w:rFonts w:hint="cs"/>
          <w:sz w:val="36"/>
          <w:szCs w:val="36"/>
          <w:rtl/>
        </w:rPr>
        <w:t>َ</w:t>
      </w:r>
      <w:r>
        <w:rPr>
          <w:rFonts w:hint="cs"/>
          <w:sz w:val="36"/>
          <w:szCs w:val="36"/>
          <w:rtl/>
        </w:rPr>
        <w:t>ه</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 xml:space="preserve"> ص</w:t>
      </w:r>
      <w:r w:rsidR="00511A4E">
        <w:rPr>
          <w:rFonts w:hint="cs"/>
          <w:sz w:val="36"/>
          <w:szCs w:val="36"/>
          <w:rtl/>
        </w:rPr>
        <w:t>ِ</w:t>
      </w:r>
      <w:r>
        <w:rPr>
          <w:rFonts w:hint="cs"/>
          <w:sz w:val="36"/>
          <w:szCs w:val="36"/>
          <w:rtl/>
        </w:rPr>
        <w:t>فات م</w:t>
      </w:r>
      <w:r w:rsidR="00511A4E">
        <w:rPr>
          <w:rFonts w:hint="cs"/>
          <w:sz w:val="36"/>
          <w:szCs w:val="36"/>
          <w:rtl/>
        </w:rPr>
        <w:t>َ</w:t>
      </w:r>
      <w:r>
        <w:rPr>
          <w:rFonts w:hint="cs"/>
          <w:sz w:val="36"/>
          <w:szCs w:val="36"/>
          <w:rtl/>
        </w:rPr>
        <w:t>ن ي</w:t>
      </w:r>
      <w:r w:rsidR="00511A4E">
        <w:rPr>
          <w:rFonts w:hint="cs"/>
          <w:sz w:val="36"/>
          <w:szCs w:val="36"/>
          <w:rtl/>
        </w:rPr>
        <w:t>َ</w:t>
      </w:r>
      <w:r>
        <w:rPr>
          <w:rFonts w:hint="cs"/>
          <w:sz w:val="36"/>
          <w:szCs w:val="36"/>
          <w:rtl/>
        </w:rPr>
        <w:t>ت</w:t>
      </w:r>
      <w:r w:rsidR="00511A4E">
        <w:rPr>
          <w:rFonts w:hint="cs"/>
          <w:sz w:val="36"/>
          <w:szCs w:val="36"/>
          <w:rtl/>
        </w:rPr>
        <w:t>َ</w:t>
      </w:r>
      <w:r>
        <w:rPr>
          <w:rFonts w:hint="cs"/>
          <w:sz w:val="36"/>
          <w:szCs w:val="36"/>
          <w:rtl/>
        </w:rPr>
        <w:t>ذ</w:t>
      </w:r>
      <w:r w:rsidR="00511A4E">
        <w:rPr>
          <w:rFonts w:hint="cs"/>
          <w:sz w:val="36"/>
          <w:szCs w:val="36"/>
          <w:rtl/>
        </w:rPr>
        <w:t>َ</w:t>
      </w:r>
      <w:r>
        <w:rPr>
          <w:rFonts w:hint="cs"/>
          <w:sz w:val="36"/>
          <w:szCs w:val="36"/>
          <w:rtl/>
        </w:rPr>
        <w:t>وق</w:t>
      </w:r>
      <w:r w:rsidR="00511A4E">
        <w:rPr>
          <w:rFonts w:hint="cs"/>
          <w:sz w:val="36"/>
          <w:szCs w:val="36"/>
          <w:rtl/>
        </w:rPr>
        <w:t>ُ</w:t>
      </w:r>
      <w:r>
        <w:rPr>
          <w:rFonts w:hint="cs"/>
          <w:sz w:val="36"/>
          <w:szCs w:val="36"/>
          <w:rtl/>
        </w:rPr>
        <w:t xml:space="preserve"> ط</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 xml:space="preserve"> الإيمان، ف</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الله</w:t>
      </w:r>
      <w:r w:rsidR="00511A4E">
        <w:rPr>
          <w:rFonts w:hint="cs"/>
          <w:sz w:val="36"/>
          <w:szCs w:val="36"/>
          <w:rtl/>
        </w:rPr>
        <w:t>ِ</w:t>
      </w:r>
      <w:r>
        <w:rPr>
          <w:rFonts w:hint="cs"/>
          <w:sz w:val="36"/>
          <w:szCs w:val="36"/>
          <w:rtl/>
        </w:rPr>
        <w:t xml:space="preserve"> تعالى ومحب</w:t>
      </w:r>
      <w:r w:rsidR="00511A4E">
        <w:rPr>
          <w:rFonts w:hint="cs"/>
          <w:sz w:val="36"/>
          <w:szCs w:val="36"/>
          <w:rtl/>
        </w:rPr>
        <w:t>َّ</w:t>
      </w:r>
      <w:r>
        <w:rPr>
          <w:rFonts w:hint="cs"/>
          <w:sz w:val="36"/>
          <w:szCs w:val="36"/>
          <w:rtl/>
        </w:rPr>
        <w:t>ة ر</w:t>
      </w:r>
      <w:r w:rsidR="00511A4E">
        <w:rPr>
          <w:rFonts w:hint="cs"/>
          <w:sz w:val="36"/>
          <w:szCs w:val="36"/>
          <w:rtl/>
        </w:rPr>
        <w:t>َ</w:t>
      </w:r>
      <w:r>
        <w:rPr>
          <w:rFonts w:hint="cs"/>
          <w:sz w:val="36"/>
          <w:szCs w:val="36"/>
          <w:rtl/>
        </w:rPr>
        <w:t>سول</w:t>
      </w:r>
      <w:r w:rsidR="00511A4E">
        <w:rPr>
          <w:rFonts w:hint="cs"/>
          <w:sz w:val="36"/>
          <w:szCs w:val="36"/>
          <w:rtl/>
        </w:rPr>
        <w:t>ِ</w:t>
      </w:r>
      <w:r>
        <w:rPr>
          <w:rFonts w:hint="cs"/>
          <w:sz w:val="36"/>
          <w:szCs w:val="36"/>
          <w:rtl/>
        </w:rPr>
        <w:t>ه</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xml:space="preserve"> لا ت</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و عليها أي</w:t>
      </w:r>
      <w:r w:rsidR="00511A4E">
        <w:rPr>
          <w:rFonts w:hint="cs"/>
          <w:sz w:val="36"/>
          <w:szCs w:val="36"/>
          <w:rtl/>
        </w:rPr>
        <w:t>ّ</w:t>
      </w:r>
      <w:r>
        <w:rPr>
          <w:rFonts w:hint="cs"/>
          <w:sz w:val="36"/>
          <w:szCs w:val="36"/>
          <w:rtl/>
        </w:rPr>
        <w:t xml:space="preserve"> محب</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w:t>
      </w:r>
      <w:r w:rsidRPr="00E3300A">
        <w:rPr>
          <w:rFonts w:hint="cs"/>
          <w:sz w:val="36"/>
          <w:szCs w:val="36"/>
          <w:vertAlign w:val="superscript"/>
          <w:rtl/>
        </w:rPr>
        <w:t>(</w:t>
      </w:r>
      <w:r w:rsidRPr="00E3300A">
        <w:rPr>
          <w:rStyle w:val="FootnoteReference"/>
          <w:sz w:val="36"/>
          <w:szCs w:val="36"/>
          <w:rtl/>
        </w:rPr>
        <w:footnoteReference w:id="4"/>
      </w:r>
      <w:r w:rsidRPr="00E3300A">
        <w:rPr>
          <w:rFonts w:hint="cs"/>
          <w:sz w:val="36"/>
          <w:szCs w:val="36"/>
          <w:vertAlign w:val="superscript"/>
          <w:rtl/>
        </w:rPr>
        <w:t>)</w:t>
      </w:r>
      <w:r>
        <w:rPr>
          <w:rFonts w:hint="cs"/>
          <w:sz w:val="36"/>
          <w:szCs w:val="36"/>
          <w:rtl/>
        </w:rPr>
        <w:t>، بل هي م</w:t>
      </w:r>
      <w:r w:rsidR="00511A4E">
        <w:rPr>
          <w:rFonts w:hint="cs"/>
          <w:sz w:val="36"/>
          <w:szCs w:val="36"/>
          <w:rtl/>
        </w:rPr>
        <w:t>ُ</w:t>
      </w:r>
      <w:r>
        <w:rPr>
          <w:rFonts w:hint="cs"/>
          <w:sz w:val="36"/>
          <w:szCs w:val="36"/>
          <w:rtl/>
        </w:rPr>
        <w:t>ق</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م</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على محب</w:t>
      </w:r>
      <w:r w:rsidR="00511A4E">
        <w:rPr>
          <w:rFonts w:hint="cs"/>
          <w:sz w:val="36"/>
          <w:szCs w:val="36"/>
          <w:rtl/>
        </w:rPr>
        <w:t>َّ</w:t>
      </w:r>
      <w:r>
        <w:rPr>
          <w:rFonts w:hint="cs"/>
          <w:sz w:val="36"/>
          <w:szCs w:val="36"/>
          <w:rtl/>
        </w:rPr>
        <w:t>ة</w:t>
      </w:r>
      <w:r w:rsidR="00511A4E">
        <w:rPr>
          <w:rFonts w:hint="cs"/>
          <w:sz w:val="36"/>
          <w:szCs w:val="36"/>
          <w:rtl/>
        </w:rPr>
        <w:t>ِ</w:t>
      </w:r>
      <w:r>
        <w:rPr>
          <w:rFonts w:hint="cs"/>
          <w:sz w:val="36"/>
          <w:szCs w:val="36"/>
          <w:rtl/>
        </w:rPr>
        <w:t xml:space="preserve"> الن</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س</w:t>
      </w:r>
      <w:r w:rsidR="00511A4E">
        <w:rPr>
          <w:rFonts w:hint="cs"/>
          <w:sz w:val="36"/>
          <w:szCs w:val="36"/>
          <w:rtl/>
        </w:rPr>
        <w:t>ِ</w:t>
      </w:r>
      <w:r>
        <w:rPr>
          <w:rFonts w:hint="cs"/>
          <w:sz w:val="36"/>
          <w:szCs w:val="36"/>
          <w:rtl/>
        </w:rPr>
        <w:t xml:space="preserve"> والوال</w:t>
      </w:r>
      <w:r w:rsidR="00511A4E">
        <w:rPr>
          <w:rFonts w:hint="cs"/>
          <w:sz w:val="36"/>
          <w:szCs w:val="36"/>
          <w:rtl/>
        </w:rPr>
        <w:t>ِ</w:t>
      </w:r>
      <w:r>
        <w:rPr>
          <w:rFonts w:hint="cs"/>
          <w:sz w:val="36"/>
          <w:szCs w:val="36"/>
          <w:rtl/>
        </w:rPr>
        <w:t>د والو</w:t>
      </w:r>
      <w:r w:rsidR="00511A4E">
        <w:rPr>
          <w:rFonts w:hint="cs"/>
          <w:sz w:val="36"/>
          <w:szCs w:val="36"/>
          <w:rtl/>
        </w:rPr>
        <w:t>َ</w:t>
      </w:r>
      <w:r>
        <w:rPr>
          <w:rFonts w:hint="cs"/>
          <w:sz w:val="36"/>
          <w:szCs w:val="36"/>
          <w:rtl/>
        </w:rPr>
        <w:t>ل</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 xml:space="preserve"> والن</w:t>
      </w:r>
      <w:r w:rsidR="00511A4E">
        <w:rPr>
          <w:rFonts w:hint="cs"/>
          <w:sz w:val="36"/>
          <w:szCs w:val="36"/>
          <w:rtl/>
        </w:rPr>
        <w:t>ّ</w:t>
      </w:r>
      <w:r>
        <w:rPr>
          <w:rFonts w:hint="cs"/>
          <w:sz w:val="36"/>
          <w:szCs w:val="36"/>
          <w:rtl/>
        </w:rPr>
        <w:t>اس أجم</w:t>
      </w:r>
      <w:r w:rsidR="00511A4E">
        <w:rPr>
          <w:rFonts w:hint="cs"/>
          <w:sz w:val="36"/>
          <w:szCs w:val="36"/>
          <w:rtl/>
        </w:rPr>
        <w:t>َ</w:t>
      </w:r>
      <w:r>
        <w:rPr>
          <w:rFonts w:hint="cs"/>
          <w:sz w:val="36"/>
          <w:szCs w:val="36"/>
          <w:rtl/>
        </w:rPr>
        <w:t>ع</w:t>
      </w:r>
      <w:r w:rsidR="00511A4E">
        <w:rPr>
          <w:rFonts w:hint="cs"/>
          <w:sz w:val="36"/>
          <w:szCs w:val="36"/>
          <w:rtl/>
        </w:rPr>
        <w:t>ِ</w:t>
      </w:r>
      <w:r>
        <w:rPr>
          <w:rFonts w:hint="cs"/>
          <w:sz w:val="36"/>
          <w:szCs w:val="36"/>
          <w:rtl/>
        </w:rPr>
        <w:t xml:space="preserve">ين، وقد قال عمر </w:t>
      </w:r>
      <w:r w:rsidR="008E5C5A" w:rsidRPr="00E770B1">
        <w:rPr>
          <w:rFonts w:ascii="AGA Arabesque" w:hAnsi="AGA Arabesque"/>
          <w:sz w:val="36"/>
        </w:rPr>
        <w:t></w:t>
      </w:r>
      <w:r>
        <w:rPr>
          <w:rFonts w:hint="cs"/>
          <w:sz w:val="36"/>
          <w:szCs w:val="36"/>
          <w:rtl/>
        </w:rPr>
        <w:t xml:space="preserve"> ل</w:t>
      </w:r>
      <w:r w:rsidR="00511A4E">
        <w:rPr>
          <w:rFonts w:hint="cs"/>
          <w:sz w:val="36"/>
          <w:szCs w:val="36"/>
          <w:rtl/>
        </w:rPr>
        <w:t>ِ</w:t>
      </w:r>
      <w:r>
        <w:rPr>
          <w:rFonts w:hint="cs"/>
          <w:sz w:val="36"/>
          <w:szCs w:val="36"/>
          <w:rtl/>
        </w:rPr>
        <w:t>لن</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ي</w:t>
      </w:r>
      <w:r w:rsidR="00511A4E">
        <w:rPr>
          <w:rFonts w:hint="cs"/>
          <w:sz w:val="36"/>
          <w:szCs w:val="36"/>
          <w:rtl/>
        </w:rPr>
        <w:t>ِّ</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يا رسول</w:t>
      </w:r>
      <w:r w:rsidR="00511A4E">
        <w:rPr>
          <w:rFonts w:hint="cs"/>
          <w:sz w:val="36"/>
          <w:szCs w:val="36"/>
          <w:rtl/>
        </w:rPr>
        <w:t>َ</w:t>
      </w:r>
      <w:r>
        <w:rPr>
          <w:rFonts w:hint="cs"/>
          <w:sz w:val="36"/>
          <w:szCs w:val="36"/>
          <w:rtl/>
        </w:rPr>
        <w:t xml:space="preserve"> الله</w:t>
      </w:r>
      <w:r w:rsidR="00511A4E">
        <w:rPr>
          <w:rFonts w:hint="cs"/>
          <w:sz w:val="36"/>
          <w:szCs w:val="36"/>
          <w:rtl/>
        </w:rPr>
        <w:t>،</w:t>
      </w:r>
      <w:r>
        <w:rPr>
          <w:rFonts w:hint="cs"/>
          <w:sz w:val="36"/>
          <w:szCs w:val="36"/>
          <w:rtl/>
        </w:rPr>
        <w:t xml:space="preserve"> لأنت</w:t>
      </w:r>
      <w:r w:rsidR="00511A4E">
        <w:rPr>
          <w:rFonts w:hint="cs"/>
          <w:sz w:val="36"/>
          <w:szCs w:val="36"/>
          <w:rtl/>
        </w:rPr>
        <w:t>َ</w:t>
      </w:r>
      <w:r>
        <w:rPr>
          <w:rFonts w:hint="cs"/>
          <w:sz w:val="36"/>
          <w:szCs w:val="36"/>
          <w:rtl/>
        </w:rPr>
        <w:t xml:space="preserve"> أ</w:t>
      </w:r>
      <w:r w:rsidR="00511A4E">
        <w:rPr>
          <w:rFonts w:hint="cs"/>
          <w:sz w:val="36"/>
          <w:szCs w:val="36"/>
          <w:rtl/>
        </w:rPr>
        <w:t>َ</w:t>
      </w:r>
      <w:r>
        <w:rPr>
          <w:rFonts w:hint="cs"/>
          <w:sz w:val="36"/>
          <w:szCs w:val="36"/>
          <w:rtl/>
        </w:rPr>
        <w:t>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إلي</w:t>
      </w:r>
      <w:r w:rsidR="00511A4E">
        <w:rPr>
          <w:rFonts w:hint="cs"/>
          <w:sz w:val="36"/>
          <w:szCs w:val="36"/>
          <w:rtl/>
        </w:rPr>
        <w:t>َّ</w:t>
      </w:r>
      <w:r>
        <w:rPr>
          <w:rFonts w:hint="cs"/>
          <w:sz w:val="36"/>
          <w:szCs w:val="36"/>
          <w:rtl/>
        </w:rPr>
        <w:t xml:space="preserve"> م</w:t>
      </w:r>
      <w:r w:rsidR="00511A4E">
        <w:rPr>
          <w:rFonts w:hint="cs"/>
          <w:sz w:val="36"/>
          <w:szCs w:val="36"/>
          <w:rtl/>
        </w:rPr>
        <w:t>ِ</w:t>
      </w:r>
      <w:r>
        <w:rPr>
          <w:rFonts w:hint="cs"/>
          <w:sz w:val="36"/>
          <w:szCs w:val="36"/>
          <w:rtl/>
        </w:rPr>
        <w:t>ن كل</w:t>
      </w:r>
      <w:r w:rsidR="00511A4E">
        <w:rPr>
          <w:rFonts w:hint="cs"/>
          <w:sz w:val="36"/>
          <w:szCs w:val="36"/>
          <w:rtl/>
        </w:rPr>
        <w:t>ّ</w:t>
      </w:r>
      <w:r>
        <w:rPr>
          <w:rFonts w:hint="cs"/>
          <w:sz w:val="36"/>
          <w:szCs w:val="36"/>
          <w:rtl/>
        </w:rPr>
        <w:t xml:space="preserve"> ش</w:t>
      </w:r>
      <w:r w:rsidR="00511A4E">
        <w:rPr>
          <w:rFonts w:hint="cs"/>
          <w:sz w:val="36"/>
          <w:szCs w:val="36"/>
          <w:rtl/>
        </w:rPr>
        <w:t>َ</w:t>
      </w:r>
      <w:r>
        <w:rPr>
          <w:rFonts w:hint="cs"/>
          <w:sz w:val="36"/>
          <w:szCs w:val="36"/>
          <w:rtl/>
        </w:rPr>
        <w:t>يء</w:t>
      </w:r>
      <w:r w:rsidR="00511A4E">
        <w:rPr>
          <w:rFonts w:hint="cs"/>
          <w:sz w:val="36"/>
          <w:szCs w:val="36"/>
          <w:rtl/>
        </w:rPr>
        <w:t>ٍ</w:t>
      </w:r>
      <w:r>
        <w:rPr>
          <w:rFonts w:hint="cs"/>
          <w:sz w:val="36"/>
          <w:szCs w:val="36"/>
          <w:rtl/>
        </w:rPr>
        <w:t xml:space="preserve"> إل</w:t>
      </w:r>
      <w:r w:rsidR="00511A4E">
        <w:rPr>
          <w:rFonts w:hint="cs"/>
          <w:sz w:val="36"/>
          <w:szCs w:val="36"/>
          <w:rtl/>
        </w:rPr>
        <w:t>ّ</w:t>
      </w:r>
      <w:r>
        <w:rPr>
          <w:rFonts w:hint="cs"/>
          <w:sz w:val="36"/>
          <w:szCs w:val="36"/>
          <w:rtl/>
        </w:rPr>
        <w:t>ا م</w:t>
      </w:r>
      <w:r w:rsidR="00511A4E">
        <w:rPr>
          <w:rFonts w:hint="cs"/>
          <w:sz w:val="36"/>
          <w:szCs w:val="36"/>
          <w:rtl/>
        </w:rPr>
        <w:t>ِ</w:t>
      </w:r>
      <w:r>
        <w:rPr>
          <w:rFonts w:hint="cs"/>
          <w:sz w:val="36"/>
          <w:szCs w:val="36"/>
          <w:rtl/>
        </w:rPr>
        <w:t>ن ن</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س</w:t>
      </w:r>
      <w:r w:rsidR="00511A4E">
        <w:rPr>
          <w:rFonts w:hint="cs"/>
          <w:sz w:val="36"/>
          <w:szCs w:val="36"/>
          <w:rtl/>
        </w:rPr>
        <w:t>ِ</w:t>
      </w:r>
      <w:r>
        <w:rPr>
          <w:rFonts w:hint="cs"/>
          <w:sz w:val="36"/>
          <w:szCs w:val="36"/>
          <w:rtl/>
        </w:rPr>
        <w:t>ي، فقال الن</w:t>
      </w:r>
      <w:r w:rsidR="00511A4E">
        <w:rPr>
          <w:rFonts w:hint="cs"/>
          <w:sz w:val="36"/>
          <w:szCs w:val="36"/>
          <w:rtl/>
        </w:rPr>
        <w:t>َّ</w:t>
      </w:r>
      <w:r>
        <w:rPr>
          <w:rFonts w:hint="cs"/>
          <w:sz w:val="36"/>
          <w:szCs w:val="36"/>
          <w:rtl/>
        </w:rPr>
        <w:t>بي</w:t>
      </w:r>
      <w:r w:rsidR="00511A4E">
        <w:rPr>
          <w:rFonts w:hint="cs"/>
          <w:sz w:val="36"/>
          <w:szCs w:val="36"/>
          <w:rtl/>
        </w:rPr>
        <w:t>ُّ</w:t>
      </w:r>
      <w:r w:rsidR="00A261CE">
        <w:rPr>
          <w:rFonts w:cs="(M. Aiyada Ayoub ALKobaisi)" w:hint="cs"/>
          <w:sz w:val="36"/>
          <w:szCs w:val="36"/>
          <w:rtl/>
        </w:rPr>
        <w:t xml:space="preserve"> </w:t>
      </w:r>
      <w:r w:rsidR="00A261CE" w:rsidRPr="000C07B9">
        <w:rPr>
          <w:rFonts w:ascii="AGA Arabesque" w:hAnsi="AGA Arabesque"/>
          <w:sz w:val="36"/>
          <w:szCs w:val="36"/>
        </w:rPr>
        <w:t></w:t>
      </w:r>
      <w:r w:rsidR="00511A4E">
        <w:rPr>
          <w:rFonts w:hint="cs"/>
          <w:sz w:val="36"/>
          <w:szCs w:val="36"/>
          <w:rtl/>
        </w:rPr>
        <w:t>:</w:t>
      </w:r>
      <w:r>
        <w:rPr>
          <w:rFonts w:hint="cs"/>
          <w:sz w:val="36"/>
          <w:szCs w:val="36"/>
          <w:rtl/>
        </w:rPr>
        <w:t>((</w:t>
      </w:r>
      <w:r w:rsidR="00511A4E">
        <w:rPr>
          <w:rFonts w:hint="cs"/>
          <w:sz w:val="36"/>
          <w:szCs w:val="36"/>
          <w:rtl/>
        </w:rPr>
        <w:t xml:space="preserve"> </w:t>
      </w:r>
      <w:r>
        <w:rPr>
          <w:rFonts w:hint="cs"/>
          <w:sz w:val="36"/>
          <w:szCs w:val="36"/>
          <w:rtl/>
        </w:rPr>
        <w:t>لا، والذي ن</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س</w:t>
      </w:r>
      <w:r w:rsidR="00511A4E">
        <w:rPr>
          <w:rFonts w:hint="cs"/>
          <w:sz w:val="36"/>
          <w:szCs w:val="36"/>
          <w:rtl/>
        </w:rPr>
        <w:t>ِ</w:t>
      </w:r>
      <w:r>
        <w:rPr>
          <w:rFonts w:hint="cs"/>
          <w:sz w:val="36"/>
          <w:szCs w:val="36"/>
          <w:rtl/>
        </w:rPr>
        <w:t>ي ب</w:t>
      </w:r>
      <w:r w:rsidR="00511A4E">
        <w:rPr>
          <w:rFonts w:hint="cs"/>
          <w:sz w:val="36"/>
          <w:szCs w:val="36"/>
          <w:rtl/>
        </w:rPr>
        <w:t>ِ</w:t>
      </w:r>
      <w:r>
        <w:rPr>
          <w:rFonts w:hint="cs"/>
          <w:sz w:val="36"/>
          <w:szCs w:val="36"/>
          <w:rtl/>
        </w:rPr>
        <w:t>ي</w:t>
      </w:r>
      <w:r w:rsidR="00511A4E">
        <w:rPr>
          <w:rFonts w:hint="cs"/>
          <w:sz w:val="36"/>
          <w:szCs w:val="36"/>
          <w:rtl/>
        </w:rPr>
        <w:t>َ</w:t>
      </w:r>
      <w:r>
        <w:rPr>
          <w:rFonts w:hint="cs"/>
          <w:sz w:val="36"/>
          <w:szCs w:val="36"/>
          <w:rtl/>
        </w:rPr>
        <w:t>د</w:t>
      </w:r>
      <w:r w:rsidR="00511A4E">
        <w:rPr>
          <w:rFonts w:hint="cs"/>
          <w:sz w:val="36"/>
          <w:szCs w:val="36"/>
          <w:rtl/>
        </w:rPr>
        <w:t>ِ</w:t>
      </w:r>
      <w:r>
        <w:rPr>
          <w:rFonts w:hint="cs"/>
          <w:sz w:val="36"/>
          <w:szCs w:val="36"/>
          <w:rtl/>
        </w:rPr>
        <w:t>ه حت</w:t>
      </w:r>
      <w:r w:rsidR="00511A4E">
        <w:rPr>
          <w:rFonts w:hint="cs"/>
          <w:sz w:val="36"/>
          <w:szCs w:val="36"/>
          <w:rtl/>
        </w:rPr>
        <w:t>َّ</w:t>
      </w:r>
      <w:r>
        <w:rPr>
          <w:rFonts w:hint="cs"/>
          <w:sz w:val="36"/>
          <w:szCs w:val="36"/>
          <w:rtl/>
        </w:rPr>
        <w:t>ى أكون</w:t>
      </w:r>
      <w:r w:rsidR="00511A4E">
        <w:rPr>
          <w:rFonts w:hint="cs"/>
          <w:sz w:val="36"/>
          <w:szCs w:val="36"/>
          <w:rtl/>
        </w:rPr>
        <w:t>َ</w:t>
      </w:r>
      <w:r>
        <w:rPr>
          <w:rFonts w:hint="cs"/>
          <w:sz w:val="36"/>
          <w:szCs w:val="36"/>
          <w:rtl/>
        </w:rPr>
        <w:t xml:space="preserve"> أ</w:t>
      </w:r>
      <w:r w:rsidR="00511A4E">
        <w:rPr>
          <w:rFonts w:hint="cs"/>
          <w:sz w:val="36"/>
          <w:szCs w:val="36"/>
          <w:rtl/>
        </w:rPr>
        <w:t>َ</w:t>
      </w:r>
      <w:r>
        <w:rPr>
          <w:rFonts w:hint="cs"/>
          <w:sz w:val="36"/>
          <w:szCs w:val="36"/>
          <w:rtl/>
        </w:rPr>
        <w:t>ح</w:t>
      </w:r>
      <w:r w:rsidR="00511A4E">
        <w:rPr>
          <w:rFonts w:hint="cs"/>
          <w:sz w:val="36"/>
          <w:szCs w:val="36"/>
          <w:rtl/>
        </w:rPr>
        <w:t>َ</w:t>
      </w:r>
      <w:r>
        <w:rPr>
          <w:rFonts w:hint="cs"/>
          <w:sz w:val="36"/>
          <w:szCs w:val="36"/>
          <w:rtl/>
        </w:rPr>
        <w:t>ب</w:t>
      </w:r>
      <w:r w:rsidR="00511A4E">
        <w:rPr>
          <w:rFonts w:hint="cs"/>
          <w:sz w:val="36"/>
          <w:szCs w:val="36"/>
          <w:rtl/>
        </w:rPr>
        <w:t>ّ</w:t>
      </w:r>
      <w:r>
        <w:rPr>
          <w:rFonts w:hint="cs"/>
          <w:sz w:val="36"/>
          <w:szCs w:val="36"/>
          <w:rtl/>
        </w:rPr>
        <w:t xml:space="preserve"> إليك م</w:t>
      </w:r>
      <w:r w:rsidR="00511A4E">
        <w:rPr>
          <w:rFonts w:hint="cs"/>
          <w:sz w:val="36"/>
          <w:szCs w:val="36"/>
          <w:rtl/>
        </w:rPr>
        <w:t>ِ</w:t>
      </w:r>
      <w:r>
        <w:rPr>
          <w:rFonts w:hint="cs"/>
          <w:sz w:val="36"/>
          <w:szCs w:val="36"/>
          <w:rtl/>
        </w:rPr>
        <w:t>ن ن</w:t>
      </w:r>
      <w:r w:rsidR="00511A4E">
        <w:rPr>
          <w:rFonts w:hint="cs"/>
          <w:sz w:val="36"/>
          <w:szCs w:val="36"/>
          <w:rtl/>
        </w:rPr>
        <w:t>َ</w:t>
      </w:r>
      <w:r>
        <w:rPr>
          <w:rFonts w:hint="cs"/>
          <w:sz w:val="36"/>
          <w:szCs w:val="36"/>
          <w:rtl/>
        </w:rPr>
        <w:t>ف</w:t>
      </w:r>
      <w:r w:rsidR="00511A4E">
        <w:rPr>
          <w:rFonts w:hint="cs"/>
          <w:sz w:val="36"/>
          <w:szCs w:val="36"/>
          <w:rtl/>
        </w:rPr>
        <w:t>ْ</w:t>
      </w:r>
      <w:r>
        <w:rPr>
          <w:rFonts w:hint="cs"/>
          <w:sz w:val="36"/>
          <w:szCs w:val="36"/>
          <w:rtl/>
        </w:rPr>
        <w:t>س</w:t>
      </w:r>
      <w:r w:rsidR="00511A4E">
        <w:rPr>
          <w:rFonts w:hint="cs"/>
          <w:sz w:val="36"/>
          <w:szCs w:val="36"/>
          <w:rtl/>
        </w:rPr>
        <w:t>ِ</w:t>
      </w:r>
      <w:r>
        <w:rPr>
          <w:rFonts w:hint="cs"/>
          <w:sz w:val="36"/>
          <w:szCs w:val="36"/>
          <w:rtl/>
        </w:rPr>
        <w:t>ك</w:t>
      </w:r>
      <w:r w:rsidR="00511A4E">
        <w:rPr>
          <w:rFonts w:hint="cs"/>
          <w:sz w:val="36"/>
          <w:szCs w:val="36"/>
          <w:rtl/>
        </w:rPr>
        <w:t xml:space="preserve"> </w:t>
      </w:r>
      <w:r>
        <w:rPr>
          <w:rFonts w:hint="cs"/>
          <w:sz w:val="36"/>
          <w:szCs w:val="36"/>
          <w:rtl/>
        </w:rPr>
        <w:t>)) فقال عمر: فإن</w:t>
      </w:r>
      <w:r w:rsidR="00CF0FE3">
        <w:rPr>
          <w:rFonts w:hint="cs"/>
          <w:sz w:val="36"/>
          <w:szCs w:val="36"/>
          <w:rtl/>
        </w:rPr>
        <w:t>َّ</w:t>
      </w:r>
      <w:r>
        <w:rPr>
          <w:rFonts w:hint="cs"/>
          <w:sz w:val="36"/>
          <w:szCs w:val="36"/>
          <w:rtl/>
        </w:rPr>
        <w:t>ه الآن</w:t>
      </w:r>
      <w:r w:rsidR="00CF0FE3">
        <w:rPr>
          <w:rFonts w:hint="cs"/>
          <w:sz w:val="36"/>
          <w:szCs w:val="36"/>
          <w:rtl/>
        </w:rPr>
        <w:t>،</w:t>
      </w:r>
      <w:r>
        <w:rPr>
          <w:rFonts w:hint="cs"/>
          <w:sz w:val="36"/>
          <w:szCs w:val="36"/>
          <w:rtl/>
        </w:rPr>
        <w:t xml:space="preserve"> والله</w:t>
      </w:r>
      <w:r w:rsidR="00CF0FE3">
        <w:rPr>
          <w:rFonts w:hint="cs"/>
          <w:sz w:val="36"/>
          <w:szCs w:val="36"/>
          <w:rtl/>
        </w:rPr>
        <w:t>ِ</w:t>
      </w:r>
      <w:r>
        <w:rPr>
          <w:rFonts w:hint="cs"/>
          <w:sz w:val="36"/>
          <w:szCs w:val="36"/>
          <w:rtl/>
        </w:rPr>
        <w:t xml:space="preserve"> لأ</w:t>
      </w:r>
      <w:r w:rsidR="00CF0FE3">
        <w:rPr>
          <w:rFonts w:hint="cs"/>
          <w:sz w:val="36"/>
          <w:szCs w:val="36"/>
          <w:rtl/>
        </w:rPr>
        <w:t>َ</w:t>
      </w:r>
      <w:r>
        <w:rPr>
          <w:rFonts w:hint="cs"/>
          <w:sz w:val="36"/>
          <w:szCs w:val="36"/>
          <w:rtl/>
        </w:rPr>
        <w:t>ن</w:t>
      </w:r>
      <w:r w:rsidR="00CF0FE3">
        <w:rPr>
          <w:rFonts w:hint="cs"/>
          <w:sz w:val="36"/>
          <w:szCs w:val="36"/>
          <w:rtl/>
        </w:rPr>
        <w:t>ْ</w:t>
      </w:r>
      <w:r>
        <w:rPr>
          <w:rFonts w:hint="cs"/>
          <w:sz w:val="36"/>
          <w:szCs w:val="36"/>
          <w:rtl/>
        </w:rPr>
        <w:t>ت</w:t>
      </w:r>
      <w:r w:rsidR="00CF0FE3">
        <w:rPr>
          <w:rFonts w:hint="cs"/>
          <w:sz w:val="36"/>
          <w:szCs w:val="36"/>
          <w:rtl/>
        </w:rPr>
        <w:t>َ</w:t>
      </w:r>
      <w:r>
        <w:rPr>
          <w:rFonts w:hint="cs"/>
          <w:sz w:val="36"/>
          <w:szCs w:val="36"/>
          <w:rtl/>
        </w:rPr>
        <w:t xml:space="preserve"> أ</w:t>
      </w:r>
      <w:r w:rsidR="00CF0FE3">
        <w:rPr>
          <w:rFonts w:hint="cs"/>
          <w:sz w:val="36"/>
          <w:szCs w:val="36"/>
          <w:rtl/>
        </w:rPr>
        <w:t>َ</w:t>
      </w:r>
      <w:r>
        <w:rPr>
          <w:rFonts w:hint="cs"/>
          <w:sz w:val="36"/>
          <w:szCs w:val="36"/>
          <w:rtl/>
        </w:rPr>
        <w:t>ح</w:t>
      </w:r>
      <w:r w:rsidR="00CF0FE3">
        <w:rPr>
          <w:rFonts w:hint="cs"/>
          <w:sz w:val="36"/>
          <w:szCs w:val="36"/>
          <w:rtl/>
        </w:rPr>
        <w:t>َ</w:t>
      </w:r>
      <w:r>
        <w:rPr>
          <w:rFonts w:hint="cs"/>
          <w:sz w:val="36"/>
          <w:szCs w:val="36"/>
          <w:rtl/>
        </w:rPr>
        <w:t>ب</w:t>
      </w:r>
      <w:r w:rsidR="00CF0FE3">
        <w:rPr>
          <w:rFonts w:hint="cs"/>
          <w:sz w:val="36"/>
          <w:szCs w:val="36"/>
          <w:rtl/>
        </w:rPr>
        <w:t>ّ</w:t>
      </w:r>
      <w:r>
        <w:rPr>
          <w:rFonts w:hint="cs"/>
          <w:sz w:val="36"/>
          <w:szCs w:val="36"/>
          <w:rtl/>
        </w:rPr>
        <w:t xml:space="preserve"> إلي</w:t>
      </w:r>
      <w:r w:rsidR="00CF0FE3">
        <w:rPr>
          <w:rFonts w:hint="cs"/>
          <w:sz w:val="36"/>
          <w:szCs w:val="36"/>
          <w:rtl/>
        </w:rPr>
        <w:t>َّ</w:t>
      </w:r>
      <w:r>
        <w:rPr>
          <w:rFonts w:hint="cs"/>
          <w:sz w:val="36"/>
          <w:szCs w:val="36"/>
          <w:rtl/>
        </w:rPr>
        <w:t xml:space="preserve"> م</w:t>
      </w:r>
      <w:r w:rsidR="00CF0FE3">
        <w:rPr>
          <w:rFonts w:hint="cs"/>
          <w:sz w:val="36"/>
          <w:szCs w:val="36"/>
          <w:rtl/>
        </w:rPr>
        <w:t>ِ</w:t>
      </w:r>
      <w:r>
        <w:rPr>
          <w:rFonts w:hint="cs"/>
          <w:sz w:val="36"/>
          <w:szCs w:val="36"/>
          <w:rtl/>
        </w:rPr>
        <w:t>ن ن</w:t>
      </w:r>
      <w:r w:rsidR="00CF0FE3">
        <w:rPr>
          <w:rFonts w:hint="cs"/>
          <w:sz w:val="36"/>
          <w:szCs w:val="36"/>
          <w:rtl/>
        </w:rPr>
        <w:t>َ</w:t>
      </w:r>
      <w:r>
        <w:rPr>
          <w:rFonts w:hint="cs"/>
          <w:sz w:val="36"/>
          <w:szCs w:val="36"/>
          <w:rtl/>
        </w:rPr>
        <w:t>ف</w:t>
      </w:r>
      <w:r w:rsidR="00CF0FE3">
        <w:rPr>
          <w:rFonts w:hint="cs"/>
          <w:sz w:val="36"/>
          <w:szCs w:val="36"/>
          <w:rtl/>
        </w:rPr>
        <w:t>ْ</w:t>
      </w:r>
      <w:r>
        <w:rPr>
          <w:rFonts w:hint="cs"/>
          <w:sz w:val="36"/>
          <w:szCs w:val="36"/>
          <w:rtl/>
        </w:rPr>
        <w:t>س</w:t>
      </w:r>
      <w:r w:rsidR="00CF0FE3">
        <w:rPr>
          <w:rFonts w:hint="cs"/>
          <w:sz w:val="36"/>
          <w:szCs w:val="36"/>
          <w:rtl/>
        </w:rPr>
        <w:t>ِ</w:t>
      </w:r>
      <w:r>
        <w:rPr>
          <w:rFonts w:hint="cs"/>
          <w:sz w:val="36"/>
          <w:szCs w:val="36"/>
          <w:rtl/>
        </w:rPr>
        <w:t>ي، فقال الن</w:t>
      </w:r>
      <w:r w:rsidR="00CF0FE3">
        <w:rPr>
          <w:rFonts w:hint="cs"/>
          <w:sz w:val="36"/>
          <w:szCs w:val="36"/>
          <w:rtl/>
        </w:rPr>
        <w:t>َّ</w:t>
      </w:r>
      <w:r>
        <w:rPr>
          <w:rFonts w:hint="cs"/>
          <w:sz w:val="36"/>
          <w:szCs w:val="36"/>
          <w:rtl/>
        </w:rPr>
        <w:t>بي</w:t>
      </w:r>
      <w:r w:rsidR="00CF0FE3">
        <w:rPr>
          <w:rFonts w:hint="cs"/>
          <w:sz w:val="36"/>
          <w:szCs w:val="36"/>
          <w:rtl/>
        </w:rPr>
        <w:t>ُّ</w:t>
      </w:r>
      <w:r w:rsidR="00A261CE">
        <w:rPr>
          <w:rFonts w:cs="(M. Aiyada Ayoub ALKobaisi)" w:hint="cs"/>
          <w:sz w:val="36"/>
          <w:szCs w:val="36"/>
          <w:rtl/>
        </w:rPr>
        <w:t xml:space="preserve"> </w:t>
      </w:r>
      <w:r w:rsidR="00A261CE" w:rsidRPr="000C07B9">
        <w:rPr>
          <w:rFonts w:ascii="AGA Arabesque" w:hAnsi="AGA Arabesque"/>
          <w:sz w:val="36"/>
          <w:szCs w:val="36"/>
        </w:rPr>
        <w:t></w:t>
      </w:r>
      <w:r w:rsidR="00CF0FE3">
        <w:rPr>
          <w:rFonts w:hint="cs"/>
          <w:sz w:val="36"/>
          <w:szCs w:val="36"/>
          <w:rtl/>
        </w:rPr>
        <w:t>:</w:t>
      </w:r>
      <w:r>
        <w:rPr>
          <w:rFonts w:hint="cs"/>
          <w:sz w:val="36"/>
          <w:szCs w:val="36"/>
          <w:rtl/>
        </w:rPr>
        <w:t>((</w:t>
      </w:r>
      <w:r w:rsidR="00CF0FE3">
        <w:rPr>
          <w:rFonts w:hint="cs"/>
          <w:sz w:val="36"/>
          <w:szCs w:val="36"/>
          <w:rtl/>
        </w:rPr>
        <w:t xml:space="preserve"> </w:t>
      </w:r>
      <w:r>
        <w:rPr>
          <w:rFonts w:hint="cs"/>
          <w:sz w:val="36"/>
          <w:szCs w:val="36"/>
          <w:rtl/>
        </w:rPr>
        <w:t>الآن يا ع</w:t>
      </w:r>
      <w:r w:rsidR="00CF0FE3">
        <w:rPr>
          <w:rFonts w:hint="cs"/>
          <w:sz w:val="36"/>
          <w:szCs w:val="36"/>
          <w:rtl/>
        </w:rPr>
        <w:t>ُ</w:t>
      </w:r>
      <w:r>
        <w:rPr>
          <w:rFonts w:hint="cs"/>
          <w:sz w:val="36"/>
          <w:szCs w:val="36"/>
          <w:rtl/>
        </w:rPr>
        <w:t>م</w:t>
      </w:r>
      <w:r w:rsidR="00CF0FE3">
        <w:rPr>
          <w:rFonts w:hint="cs"/>
          <w:sz w:val="36"/>
          <w:szCs w:val="36"/>
          <w:rtl/>
        </w:rPr>
        <w:t>َ</w:t>
      </w:r>
      <w:r>
        <w:rPr>
          <w:rFonts w:hint="cs"/>
          <w:sz w:val="36"/>
          <w:szCs w:val="36"/>
          <w:rtl/>
        </w:rPr>
        <w:t>ر</w:t>
      </w:r>
      <w:r w:rsidR="00CF0FE3">
        <w:rPr>
          <w:rFonts w:hint="cs"/>
          <w:sz w:val="36"/>
          <w:szCs w:val="36"/>
          <w:rtl/>
        </w:rPr>
        <w:t xml:space="preserve"> </w:t>
      </w:r>
      <w:r>
        <w:rPr>
          <w:rFonts w:hint="cs"/>
          <w:sz w:val="36"/>
          <w:szCs w:val="36"/>
          <w:rtl/>
        </w:rPr>
        <w:t xml:space="preserve">)) </w:t>
      </w:r>
      <w:r w:rsidRPr="00E3300A">
        <w:rPr>
          <w:rFonts w:hint="cs"/>
          <w:sz w:val="36"/>
          <w:szCs w:val="36"/>
          <w:vertAlign w:val="superscript"/>
          <w:rtl/>
        </w:rPr>
        <w:t>(</w:t>
      </w:r>
      <w:r w:rsidRPr="00E3300A">
        <w:rPr>
          <w:rStyle w:val="FootnoteReference"/>
          <w:sz w:val="36"/>
          <w:szCs w:val="36"/>
          <w:rtl/>
        </w:rPr>
        <w:footnoteReference w:id="5"/>
      </w:r>
      <w:r w:rsidRPr="00E3300A">
        <w:rPr>
          <w:rFonts w:hint="cs"/>
          <w:sz w:val="36"/>
          <w:szCs w:val="36"/>
          <w:vertAlign w:val="superscript"/>
          <w:rtl/>
        </w:rPr>
        <w:t>)</w:t>
      </w:r>
      <w:r>
        <w:rPr>
          <w:rFonts w:hint="cs"/>
          <w:sz w:val="36"/>
          <w:szCs w:val="36"/>
          <w:rtl/>
        </w:rPr>
        <w:t xml:space="preserve">، وعن أنس </w:t>
      </w:r>
      <w:r w:rsidR="008E5C5A" w:rsidRPr="00E770B1">
        <w:rPr>
          <w:rFonts w:ascii="AGA Arabesque" w:hAnsi="AGA Arabesque"/>
          <w:sz w:val="36"/>
        </w:rPr>
        <w:t></w:t>
      </w:r>
      <w:r>
        <w:rPr>
          <w:rFonts w:hint="cs"/>
          <w:sz w:val="36"/>
          <w:szCs w:val="36"/>
          <w:rtl/>
        </w:rPr>
        <w:t xml:space="preserve"> أن</w:t>
      </w:r>
      <w:r w:rsidR="00CF0FE3">
        <w:rPr>
          <w:rFonts w:hint="cs"/>
          <w:sz w:val="36"/>
          <w:szCs w:val="36"/>
          <w:rtl/>
        </w:rPr>
        <w:t>َّ</w:t>
      </w:r>
      <w:r>
        <w:rPr>
          <w:rFonts w:hint="cs"/>
          <w:sz w:val="36"/>
          <w:szCs w:val="36"/>
          <w:rtl/>
        </w:rPr>
        <w:t xml:space="preserve"> رسول</w:t>
      </w:r>
      <w:r w:rsidR="00CF0FE3">
        <w:rPr>
          <w:rFonts w:hint="cs"/>
          <w:sz w:val="36"/>
          <w:szCs w:val="36"/>
          <w:rtl/>
        </w:rPr>
        <w:t>َ</w:t>
      </w:r>
      <w:r>
        <w:rPr>
          <w:rFonts w:hint="cs"/>
          <w:sz w:val="36"/>
          <w:szCs w:val="36"/>
          <w:rtl/>
        </w:rPr>
        <w:t xml:space="preserve"> الله</w:t>
      </w:r>
      <w:r w:rsidR="00CF0FE3">
        <w:rPr>
          <w:rFonts w:hint="cs"/>
          <w:sz w:val="36"/>
          <w:szCs w:val="36"/>
          <w:rtl/>
        </w:rPr>
        <w:t>ِ</w:t>
      </w:r>
      <w:r w:rsidR="00A261CE">
        <w:rPr>
          <w:rFonts w:cs="(M. Aiyada Ayoub ALKobaisi)" w:hint="cs"/>
          <w:sz w:val="36"/>
          <w:szCs w:val="36"/>
          <w:rtl/>
        </w:rPr>
        <w:t xml:space="preserve"> </w:t>
      </w:r>
      <w:r w:rsidR="00A261CE" w:rsidRPr="000C07B9">
        <w:rPr>
          <w:rFonts w:ascii="AGA Arabesque" w:hAnsi="AGA Arabesque"/>
          <w:sz w:val="36"/>
          <w:szCs w:val="36"/>
        </w:rPr>
        <w:t></w:t>
      </w:r>
      <w:r w:rsidR="00CF0FE3">
        <w:rPr>
          <w:rFonts w:hint="cs"/>
          <w:sz w:val="36"/>
          <w:szCs w:val="36"/>
          <w:rtl/>
        </w:rPr>
        <w:t xml:space="preserve"> قال:</w:t>
      </w:r>
      <w:r>
        <w:rPr>
          <w:rFonts w:hint="cs"/>
          <w:sz w:val="36"/>
          <w:szCs w:val="36"/>
          <w:rtl/>
        </w:rPr>
        <w:t>((</w:t>
      </w:r>
      <w:r w:rsidR="00CF0FE3">
        <w:rPr>
          <w:rFonts w:hint="cs"/>
          <w:sz w:val="36"/>
          <w:szCs w:val="36"/>
          <w:rtl/>
        </w:rPr>
        <w:t xml:space="preserve"> </w:t>
      </w:r>
      <w:r>
        <w:rPr>
          <w:rFonts w:hint="cs"/>
          <w:sz w:val="36"/>
          <w:szCs w:val="36"/>
          <w:rtl/>
        </w:rPr>
        <w:t>لا ي</w:t>
      </w:r>
      <w:r w:rsidR="00CF0FE3">
        <w:rPr>
          <w:rFonts w:hint="cs"/>
          <w:sz w:val="36"/>
          <w:szCs w:val="36"/>
          <w:rtl/>
        </w:rPr>
        <w:t>ُ</w:t>
      </w:r>
      <w:r>
        <w:rPr>
          <w:rFonts w:hint="cs"/>
          <w:sz w:val="36"/>
          <w:szCs w:val="36"/>
          <w:rtl/>
        </w:rPr>
        <w:t>ؤ</w:t>
      </w:r>
      <w:r w:rsidR="00CF0FE3">
        <w:rPr>
          <w:rFonts w:hint="cs"/>
          <w:sz w:val="36"/>
          <w:szCs w:val="36"/>
          <w:rtl/>
        </w:rPr>
        <w:t>ْ</w:t>
      </w:r>
      <w:r>
        <w:rPr>
          <w:rFonts w:hint="cs"/>
          <w:sz w:val="36"/>
          <w:szCs w:val="36"/>
          <w:rtl/>
        </w:rPr>
        <w:t>م</w:t>
      </w:r>
      <w:r w:rsidR="00CF0FE3">
        <w:rPr>
          <w:rFonts w:hint="cs"/>
          <w:sz w:val="36"/>
          <w:szCs w:val="36"/>
          <w:rtl/>
        </w:rPr>
        <w:t>ِ</w:t>
      </w:r>
      <w:r>
        <w:rPr>
          <w:rFonts w:hint="cs"/>
          <w:sz w:val="36"/>
          <w:szCs w:val="36"/>
          <w:rtl/>
        </w:rPr>
        <w:t>ن أ</w:t>
      </w:r>
      <w:r w:rsidR="00CF0FE3">
        <w:rPr>
          <w:rFonts w:hint="cs"/>
          <w:sz w:val="36"/>
          <w:szCs w:val="36"/>
          <w:rtl/>
        </w:rPr>
        <w:t>َ</w:t>
      </w:r>
      <w:r>
        <w:rPr>
          <w:rFonts w:hint="cs"/>
          <w:sz w:val="36"/>
          <w:szCs w:val="36"/>
          <w:rtl/>
        </w:rPr>
        <w:t>ح</w:t>
      </w:r>
      <w:r w:rsidR="00CF0FE3">
        <w:rPr>
          <w:rFonts w:hint="cs"/>
          <w:sz w:val="36"/>
          <w:szCs w:val="36"/>
          <w:rtl/>
        </w:rPr>
        <w:t>َ</w:t>
      </w:r>
      <w:r>
        <w:rPr>
          <w:rFonts w:hint="cs"/>
          <w:sz w:val="36"/>
          <w:szCs w:val="36"/>
          <w:rtl/>
        </w:rPr>
        <w:t>د</w:t>
      </w:r>
      <w:r w:rsidR="00CF0FE3">
        <w:rPr>
          <w:rFonts w:hint="cs"/>
          <w:sz w:val="36"/>
          <w:szCs w:val="36"/>
          <w:rtl/>
        </w:rPr>
        <w:t>ُ</w:t>
      </w:r>
      <w:r>
        <w:rPr>
          <w:rFonts w:hint="cs"/>
          <w:sz w:val="36"/>
          <w:szCs w:val="36"/>
          <w:rtl/>
        </w:rPr>
        <w:t>ك</w:t>
      </w:r>
      <w:r w:rsidR="00CF0FE3">
        <w:rPr>
          <w:rFonts w:hint="cs"/>
          <w:sz w:val="36"/>
          <w:szCs w:val="36"/>
          <w:rtl/>
        </w:rPr>
        <w:t>ُ</w:t>
      </w:r>
      <w:r>
        <w:rPr>
          <w:rFonts w:hint="cs"/>
          <w:sz w:val="36"/>
          <w:szCs w:val="36"/>
          <w:rtl/>
        </w:rPr>
        <w:t>م حت</w:t>
      </w:r>
      <w:r w:rsidR="00CF0FE3">
        <w:rPr>
          <w:rFonts w:hint="cs"/>
          <w:sz w:val="36"/>
          <w:szCs w:val="36"/>
          <w:rtl/>
        </w:rPr>
        <w:t>َّ</w:t>
      </w:r>
      <w:r>
        <w:rPr>
          <w:rFonts w:hint="cs"/>
          <w:sz w:val="36"/>
          <w:szCs w:val="36"/>
          <w:rtl/>
        </w:rPr>
        <w:t>ى أكون</w:t>
      </w:r>
      <w:r w:rsidR="00CF0FE3">
        <w:rPr>
          <w:rFonts w:hint="cs"/>
          <w:sz w:val="36"/>
          <w:szCs w:val="36"/>
          <w:rtl/>
        </w:rPr>
        <w:t>َ</w:t>
      </w:r>
      <w:r>
        <w:rPr>
          <w:rFonts w:hint="cs"/>
          <w:sz w:val="36"/>
          <w:szCs w:val="36"/>
          <w:rtl/>
        </w:rPr>
        <w:t xml:space="preserve"> أ</w:t>
      </w:r>
      <w:r w:rsidR="00CF0FE3">
        <w:rPr>
          <w:rFonts w:hint="cs"/>
          <w:sz w:val="36"/>
          <w:szCs w:val="36"/>
          <w:rtl/>
        </w:rPr>
        <w:t>َ</w:t>
      </w:r>
      <w:r>
        <w:rPr>
          <w:rFonts w:hint="cs"/>
          <w:sz w:val="36"/>
          <w:szCs w:val="36"/>
          <w:rtl/>
        </w:rPr>
        <w:t>ح</w:t>
      </w:r>
      <w:r w:rsidR="00CF0FE3">
        <w:rPr>
          <w:rFonts w:hint="cs"/>
          <w:sz w:val="36"/>
          <w:szCs w:val="36"/>
          <w:rtl/>
        </w:rPr>
        <w:t>َ</w:t>
      </w:r>
      <w:r>
        <w:rPr>
          <w:rFonts w:hint="cs"/>
          <w:sz w:val="36"/>
          <w:szCs w:val="36"/>
          <w:rtl/>
        </w:rPr>
        <w:t>ب</w:t>
      </w:r>
      <w:r w:rsidR="00CF0FE3">
        <w:rPr>
          <w:rFonts w:hint="cs"/>
          <w:sz w:val="36"/>
          <w:szCs w:val="36"/>
          <w:rtl/>
        </w:rPr>
        <w:t>َّ</w:t>
      </w:r>
      <w:r>
        <w:rPr>
          <w:rFonts w:hint="cs"/>
          <w:sz w:val="36"/>
          <w:szCs w:val="36"/>
          <w:rtl/>
        </w:rPr>
        <w:t xml:space="preserve"> إليه م</w:t>
      </w:r>
      <w:r w:rsidR="00CF0FE3">
        <w:rPr>
          <w:rFonts w:hint="cs"/>
          <w:sz w:val="36"/>
          <w:szCs w:val="36"/>
          <w:rtl/>
        </w:rPr>
        <w:t>ِ</w:t>
      </w:r>
      <w:r>
        <w:rPr>
          <w:rFonts w:hint="cs"/>
          <w:sz w:val="36"/>
          <w:szCs w:val="36"/>
          <w:rtl/>
        </w:rPr>
        <w:t>ن وال</w:t>
      </w:r>
      <w:r w:rsidR="00CF0FE3">
        <w:rPr>
          <w:rFonts w:hint="cs"/>
          <w:sz w:val="36"/>
          <w:szCs w:val="36"/>
          <w:rtl/>
        </w:rPr>
        <w:t>ِ</w:t>
      </w:r>
      <w:r>
        <w:rPr>
          <w:rFonts w:hint="cs"/>
          <w:sz w:val="36"/>
          <w:szCs w:val="36"/>
          <w:rtl/>
        </w:rPr>
        <w:t>د</w:t>
      </w:r>
      <w:r w:rsidR="00CF0FE3">
        <w:rPr>
          <w:rFonts w:hint="cs"/>
          <w:sz w:val="36"/>
          <w:szCs w:val="36"/>
          <w:rtl/>
        </w:rPr>
        <w:t>ِ</w:t>
      </w:r>
      <w:r>
        <w:rPr>
          <w:rFonts w:hint="cs"/>
          <w:sz w:val="36"/>
          <w:szCs w:val="36"/>
          <w:rtl/>
        </w:rPr>
        <w:t>ه وو</w:t>
      </w:r>
      <w:r w:rsidR="00CF0FE3">
        <w:rPr>
          <w:rFonts w:hint="cs"/>
          <w:sz w:val="36"/>
          <w:szCs w:val="36"/>
          <w:rtl/>
        </w:rPr>
        <w:t>َ</w:t>
      </w:r>
      <w:r>
        <w:rPr>
          <w:rFonts w:hint="cs"/>
          <w:sz w:val="36"/>
          <w:szCs w:val="36"/>
          <w:rtl/>
        </w:rPr>
        <w:t>ل</w:t>
      </w:r>
      <w:r w:rsidR="00CF0FE3">
        <w:rPr>
          <w:rFonts w:hint="cs"/>
          <w:sz w:val="36"/>
          <w:szCs w:val="36"/>
          <w:rtl/>
        </w:rPr>
        <w:t>َ</w:t>
      </w:r>
      <w:r>
        <w:rPr>
          <w:rFonts w:hint="cs"/>
          <w:sz w:val="36"/>
          <w:szCs w:val="36"/>
          <w:rtl/>
        </w:rPr>
        <w:t>د</w:t>
      </w:r>
      <w:r w:rsidR="00CF0FE3">
        <w:rPr>
          <w:rFonts w:hint="cs"/>
          <w:sz w:val="36"/>
          <w:szCs w:val="36"/>
          <w:rtl/>
        </w:rPr>
        <w:t>ِ</w:t>
      </w:r>
      <w:r>
        <w:rPr>
          <w:rFonts w:hint="cs"/>
          <w:sz w:val="36"/>
          <w:szCs w:val="36"/>
          <w:rtl/>
        </w:rPr>
        <w:t>ه والن</w:t>
      </w:r>
      <w:r w:rsidR="00CF0FE3">
        <w:rPr>
          <w:rFonts w:hint="cs"/>
          <w:sz w:val="36"/>
          <w:szCs w:val="36"/>
          <w:rtl/>
        </w:rPr>
        <w:t>ّ</w:t>
      </w:r>
      <w:r>
        <w:rPr>
          <w:rFonts w:hint="cs"/>
          <w:sz w:val="36"/>
          <w:szCs w:val="36"/>
          <w:rtl/>
        </w:rPr>
        <w:t>اس</w:t>
      </w:r>
      <w:r w:rsidR="00CF0FE3">
        <w:rPr>
          <w:rFonts w:hint="cs"/>
          <w:sz w:val="36"/>
          <w:szCs w:val="36"/>
          <w:rtl/>
        </w:rPr>
        <w:t>ِ</w:t>
      </w:r>
      <w:r>
        <w:rPr>
          <w:rFonts w:hint="cs"/>
          <w:sz w:val="36"/>
          <w:szCs w:val="36"/>
          <w:rtl/>
        </w:rPr>
        <w:t xml:space="preserve"> أ</w:t>
      </w:r>
      <w:r w:rsidR="00CF0FE3">
        <w:rPr>
          <w:rFonts w:hint="cs"/>
          <w:sz w:val="36"/>
          <w:szCs w:val="36"/>
          <w:rtl/>
        </w:rPr>
        <w:t>َ</w:t>
      </w:r>
      <w:r>
        <w:rPr>
          <w:rFonts w:hint="cs"/>
          <w:sz w:val="36"/>
          <w:szCs w:val="36"/>
          <w:rtl/>
        </w:rPr>
        <w:t>ج</w:t>
      </w:r>
      <w:r w:rsidR="00CF0FE3">
        <w:rPr>
          <w:rFonts w:hint="cs"/>
          <w:sz w:val="36"/>
          <w:szCs w:val="36"/>
          <w:rtl/>
        </w:rPr>
        <w:t>ْ</w:t>
      </w:r>
      <w:r>
        <w:rPr>
          <w:rFonts w:hint="cs"/>
          <w:sz w:val="36"/>
          <w:szCs w:val="36"/>
          <w:rtl/>
        </w:rPr>
        <w:t>م</w:t>
      </w:r>
      <w:r w:rsidR="00CF0FE3">
        <w:rPr>
          <w:rFonts w:hint="cs"/>
          <w:sz w:val="36"/>
          <w:szCs w:val="36"/>
          <w:rtl/>
        </w:rPr>
        <w:t>َ</w:t>
      </w:r>
      <w:r>
        <w:rPr>
          <w:rFonts w:hint="cs"/>
          <w:sz w:val="36"/>
          <w:szCs w:val="36"/>
          <w:rtl/>
        </w:rPr>
        <w:t>ع</w:t>
      </w:r>
      <w:r w:rsidR="00CF0FE3">
        <w:rPr>
          <w:rFonts w:hint="cs"/>
          <w:sz w:val="36"/>
          <w:szCs w:val="36"/>
          <w:rtl/>
        </w:rPr>
        <w:t>ِ</w:t>
      </w:r>
      <w:r>
        <w:rPr>
          <w:rFonts w:hint="cs"/>
          <w:sz w:val="36"/>
          <w:szCs w:val="36"/>
          <w:rtl/>
        </w:rPr>
        <w:t>ين</w:t>
      </w:r>
      <w:r w:rsidR="00CF0FE3">
        <w:rPr>
          <w:rFonts w:hint="cs"/>
          <w:sz w:val="36"/>
          <w:szCs w:val="36"/>
          <w:rtl/>
        </w:rPr>
        <w:t xml:space="preserve"> </w:t>
      </w:r>
      <w:r>
        <w:rPr>
          <w:rFonts w:hint="cs"/>
          <w:sz w:val="36"/>
          <w:szCs w:val="36"/>
          <w:rtl/>
        </w:rPr>
        <w:t xml:space="preserve">)) </w:t>
      </w:r>
      <w:r w:rsidR="00566EF8" w:rsidRPr="00566EF8">
        <w:rPr>
          <w:rFonts w:hint="cs"/>
          <w:sz w:val="36"/>
          <w:szCs w:val="36"/>
          <w:vertAlign w:val="superscript"/>
          <w:rtl/>
        </w:rPr>
        <w:t>(</w:t>
      </w:r>
      <w:r w:rsidRPr="00566EF8">
        <w:rPr>
          <w:rStyle w:val="FootnoteReference"/>
          <w:sz w:val="36"/>
          <w:szCs w:val="36"/>
          <w:rtl/>
        </w:rPr>
        <w:footnoteReference w:id="6"/>
      </w:r>
      <w:r w:rsidR="00566EF8" w:rsidRPr="00566EF8">
        <w:rPr>
          <w:rFonts w:hint="cs"/>
          <w:sz w:val="36"/>
          <w:szCs w:val="36"/>
          <w:vertAlign w:val="superscript"/>
          <w:rtl/>
        </w:rPr>
        <w:t>)</w:t>
      </w:r>
      <w:r w:rsidR="00566EF8">
        <w:rPr>
          <w:rFonts w:hint="cs"/>
          <w:sz w:val="36"/>
          <w:szCs w:val="36"/>
          <w:rtl/>
        </w:rPr>
        <w:t>.</w:t>
      </w:r>
    </w:p>
    <w:p w:rsidR="00566EF8" w:rsidRDefault="00566EF8" w:rsidP="00A261CE">
      <w:pPr>
        <w:spacing w:line="240" w:lineRule="auto"/>
        <w:ind w:left="567" w:firstLine="0"/>
        <w:jc w:val="lowKashida"/>
        <w:rPr>
          <w:b/>
          <w:bCs/>
          <w:sz w:val="36"/>
          <w:szCs w:val="36"/>
          <w:rtl/>
        </w:rPr>
      </w:pPr>
      <w:r>
        <w:rPr>
          <w:rFonts w:hint="cs"/>
          <w:b/>
          <w:bCs/>
          <w:sz w:val="36"/>
          <w:szCs w:val="36"/>
          <w:rtl/>
        </w:rPr>
        <w:t>ولاز</w:t>
      </w:r>
      <w:r w:rsidR="00CF0FE3">
        <w:rPr>
          <w:rFonts w:hint="cs"/>
          <w:b/>
          <w:bCs/>
          <w:sz w:val="36"/>
          <w:szCs w:val="36"/>
          <w:rtl/>
        </w:rPr>
        <w:t>ِ</w:t>
      </w:r>
      <w:r>
        <w:rPr>
          <w:rFonts w:hint="cs"/>
          <w:b/>
          <w:bCs/>
          <w:sz w:val="36"/>
          <w:szCs w:val="36"/>
          <w:rtl/>
        </w:rPr>
        <w:t>م هذ</w:t>
      </w:r>
      <w:r w:rsidR="00CF0FE3">
        <w:rPr>
          <w:rFonts w:hint="cs"/>
          <w:b/>
          <w:bCs/>
          <w:sz w:val="36"/>
          <w:szCs w:val="36"/>
          <w:rtl/>
        </w:rPr>
        <w:t>ِ</w:t>
      </w:r>
      <w:r>
        <w:rPr>
          <w:rFonts w:hint="cs"/>
          <w:b/>
          <w:bCs/>
          <w:sz w:val="36"/>
          <w:szCs w:val="36"/>
          <w:rtl/>
        </w:rPr>
        <w:t>ه الم</w:t>
      </w:r>
      <w:r w:rsidR="00CF0FE3">
        <w:rPr>
          <w:rFonts w:hint="cs"/>
          <w:b/>
          <w:bCs/>
          <w:sz w:val="36"/>
          <w:szCs w:val="36"/>
          <w:rtl/>
        </w:rPr>
        <w:t>َ</w:t>
      </w:r>
      <w:r>
        <w:rPr>
          <w:rFonts w:hint="cs"/>
          <w:b/>
          <w:bCs/>
          <w:sz w:val="36"/>
          <w:szCs w:val="36"/>
          <w:rtl/>
        </w:rPr>
        <w:t>ح</w:t>
      </w:r>
      <w:r w:rsidR="00CF0FE3">
        <w:rPr>
          <w:rFonts w:hint="cs"/>
          <w:b/>
          <w:bCs/>
          <w:sz w:val="36"/>
          <w:szCs w:val="36"/>
          <w:rtl/>
        </w:rPr>
        <w:t>َ</w:t>
      </w:r>
      <w:r>
        <w:rPr>
          <w:rFonts w:hint="cs"/>
          <w:b/>
          <w:bCs/>
          <w:sz w:val="36"/>
          <w:szCs w:val="36"/>
          <w:rtl/>
        </w:rPr>
        <w:t>ب</w:t>
      </w:r>
      <w:r w:rsidR="00CF0FE3">
        <w:rPr>
          <w:rFonts w:hint="cs"/>
          <w:b/>
          <w:bCs/>
          <w:sz w:val="36"/>
          <w:szCs w:val="36"/>
          <w:rtl/>
        </w:rPr>
        <w:t>َّ</w:t>
      </w:r>
      <w:r>
        <w:rPr>
          <w:rFonts w:hint="cs"/>
          <w:b/>
          <w:bCs/>
          <w:sz w:val="36"/>
          <w:szCs w:val="36"/>
          <w:rtl/>
        </w:rPr>
        <w:t>ة:</w:t>
      </w:r>
    </w:p>
    <w:p w:rsidR="00566EF8" w:rsidRDefault="00566EF8" w:rsidP="00BE6928">
      <w:pPr>
        <w:spacing w:line="240" w:lineRule="auto"/>
        <w:ind w:left="567" w:firstLine="0"/>
        <w:jc w:val="lowKashida"/>
        <w:rPr>
          <w:rFonts w:ascii="Traditional Arabic" w:hAnsi="Traditional Arabic"/>
          <w:sz w:val="36"/>
          <w:szCs w:val="36"/>
          <w:rtl/>
          <w:lang w:eastAsia="en-US"/>
        </w:rPr>
      </w:pPr>
      <w:r>
        <w:rPr>
          <w:rFonts w:hint="cs"/>
          <w:sz w:val="36"/>
          <w:szCs w:val="36"/>
          <w:rtl/>
        </w:rPr>
        <w:t>الاست</w:t>
      </w:r>
      <w:r w:rsidR="00CF0FE3">
        <w:rPr>
          <w:rFonts w:hint="cs"/>
          <w:sz w:val="36"/>
          <w:szCs w:val="36"/>
          <w:rtl/>
        </w:rPr>
        <w:t>ِ</w:t>
      </w:r>
      <w:r>
        <w:rPr>
          <w:rFonts w:hint="cs"/>
          <w:sz w:val="36"/>
          <w:szCs w:val="36"/>
          <w:rtl/>
        </w:rPr>
        <w:t>جاب</w:t>
      </w:r>
      <w:r w:rsidR="00CF0FE3">
        <w:rPr>
          <w:rFonts w:hint="cs"/>
          <w:sz w:val="36"/>
          <w:szCs w:val="36"/>
          <w:rtl/>
        </w:rPr>
        <w:t>َ</w:t>
      </w:r>
      <w:r>
        <w:rPr>
          <w:rFonts w:hint="cs"/>
          <w:sz w:val="36"/>
          <w:szCs w:val="36"/>
          <w:rtl/>
        </w:rPr>
        <w:t>ة</w:t>
      </w:r>
      <w:r w:rsidR="00CF0FE3">
        <w:rPr>
          <w:rFonts w:hint="cs"/>
          <w:sz w:val="36"/>
          <w:szCs w:val="36"/>
          <w:rtl/>
        </w:rPr>
        <w:t>ُ</w:t>
      </w:r>
      <w:r>
        <w:rPr>
          <w:rFonts w:hint="cs"/>
          <w:sz w:val="36"/>
          <w:szCs w:val="36"/>
          <w:rtl/>
        </w:rPr>
        <w:t xml:space="preserve"> ل</w:t>
      </w:r>
      <w:r w:rsidR="00CF0FE3">
        <w:rPr>
          <w:rFonts w:hint="cs"/>
          <w:sz w:val="36"/>
          <w:szCs w:val="36"/>
          <w:rtl/>
        </w:rPr>
        <w:t>ِ</w:t>
      </w:r>
      <w:r>
        <w:rPr>
          <w:rFonts w:hint="cs"/>
          <w:sz w:val="36"/>
          <w:szCs w:val="36"/>
          <w:rtl/>
        </w:rPr>
        <w:t>ما أ</w:t>
      </w:r>
      <w:r w:rsidR="00CF0FE3">
        <w:rPr>
          <w:rFonts w:hint="cs"/>
          <w:sz w:val="36"/>
          <w:szCs w:val="36"/>
          <w:rtl/>
        </w:rPr>
        <w:t>َ</w:t>
      </w:r>
      <w:r>
        <w:rPr>
          <w:rFonts w:hint="cs"/>
          <w:sz w:val="36"/>
          <w:szCs w:val="36"/>
          <w:rtl/>
        </w:rPr>
        <w:t>م</w:t>
      </w:r>
      <w:r w:rsidR="00CF0FE3">
        <w:rPr>
          <w:rFonts w:hint="cs"/>
          <w:sz w:val="36"/>
          <w:szCs w:val="36"/>
          <w:rtl/>
        </w:rPr>
        <w:t>َ</w:t>
      </w:r>
      <w:r>
        <w:rPr>
          <w:rFonts w:hint="cs"/>
          <w:sz w:val="36"/>
          <w:szCs w:val="36"/>
          <w:rtl/>
        </w:rPr>
        <w:t>ر</w:t>
      </w:r>
      <w:r w:rsidR="00CF0FE3">
        <w:rPr>
          <w:rFonts w:hint="cs"/>
          <w:sz w:val="36"/>
          <w:szCs w:val="36"/>
          <w:rtl/>
        </w:rPr>
        <w:t>َ</w:t>
      </w:r>
      <w:r>
        <w:rPr>
          <w:rFonts w:hint="cs"/>
          <w:sz w:val="36"/>
          <w:szCs w:val="36"/>
          <w:rtl/>
        </w:rPr>
        <w:t xml:space="preserve"> الله</w:t>
      </w:r>
      <w:r w:rsidR="00CF0FE3">
        <w:rPr>
          <w:rFonts w:hint="cs"/>
          <w:sz w:val="36"/>
          <w:szCs w:val="36"/>
          <w:rtl/>
        </w:rPr>
        <w:t>ُ</w:t>
      </w:r>
      <w:r>
        <w:rPr>
          <w:rFonts w:hint="cs"/>
          <w:sz w:val="36"/>
          <w:szCs w:val="36"/>
          <w:rtl/>
        </w:rPr>
        <w:t xml:space="preserve"> به رسول</w:t>
      </w:r>
      <w:r w:rsidR="00CF0FE3">
        <w:rPr>
          <w:rFonts w:hint="cs"/>
          <w:sz w:val="36"/>
          <w:szCs w:val="36"/>
          <w:rtl/>
        </w:rPr>
        <w:t>َ</w:t>
      </w:r>
      <w:r>
        <w:rPr>
          <w:rFonts w:hint="cs"/>
          <w:sz w:val="36"/>
          <w:szCs w:val="36"/>
          <w:rtl/>
        </w:rPr>
        <w:t>ه</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والانت</w:t>
      </w:r>
      <w:r w:rsidR="00CF0FE3">
        <w:rPr>
          <w:rFonts w:hint="cs"/>
          <w:sz w:val="36"/>
          <w:szCs w:val="36"/>
          <w:rtl/>
        </w:rPr>
        <w:t>ِ</w:t>
      </w:r>
      <w:r>
        <w:rPr>
          <w:rFonts w:hint="cs"/>
          <w:sz w:val="36"/>
          <w:szCs w:val="36"/>
          <w:rtl/>
        </w:rPr>
        <w:t>هاء</w:t>
      </w:r>
      <w:r w:rsidR="00CF0FE3">
        <w:rPr>
          <w:rFonts w:hint="cs"/>
          <w:sz w:val="36"/>
          <w:szCs w:val="36"/>
          <w:rtl/>
        </w:rPr>
        <w:t>ُ</w:t>
      </w:r>
      <w:r>
        <w:rPr>
          <w:rFonts w:hint="cs"/>
          <w:sz w:val="36"/>
          <w:szCs w:val="36"/>
          <w:rtl/>
        </w:rPr>
        <w:t xml:space="preserve"> عم</w:t>
      </w:r>
      <w:r w:rsidR="00CF0FE3">
        <w:rPr>
          <w:rFonts w:hint="cs"/>
          <w:sz w:val="36"/>
          <w:szCs w:val="36"/>
          <w:rtl/>
        </w:rPr>
        <w:t>ّ</w:t>
      </w:r>
      <w:r>
        <w:rPr>
          <w:rFonts w:hint="cs"/>
          <w:sz w:val="36"/>
          <w:szCs w:val="36"/>
          <w:rtl/>
        </w:rPr>
        <w:t>ا نه</w:t>
      </w:r>
      <w:r w:rsidR="00CF0FE3">
        <w:rPr>
          <w:rFonts w:hint="cs"/>
          <w:sz w:val="36"/>
          <w:szCs w:val="36"/>
          <w:rtl/>
        </w:rPr>
        <w:t>َ</w:t>
      </w:r>
      <w:r>
        <w:rPr>
          <w:rFonts w:hint="cs"/>
          <w:sz w:val="36"/>
          <w:szCs w:val="36"/>
          <w:rtl/>
        </w:rPr>
        <w:t>ى الله</w:t>
      </w:r>
      <w:r w:rsidR="00CF0FE3">
        <w:rPr>
          <w:rFonts w:hint="cs"/>
          <w:sz w:val="36"/>
          <w:szCs w:val="36"/>
          <w:rtl/>
        </w:rPr>
        <w:t>ُ</w:t>
      </w:r>
      <w:r>
        <w:rPr>
          <w:rFonts w:hint="cs"/>
          <w:sz w:val="36"/>
          <w:szCs w:val="36"/>
          <w:rtl/>
        </w:rPr>
        <w:t xml:space="preserve"> عنه ورسول</w:t>
      </w:r>
      <w:r w:rsidR="00CF0FE3">
        <w:rPr>
          <w:rFonts w:hint="cs"/>
          <w:sz w:val="36"/>
          <w:szCs w:val="36"/>
          <w:rtl/>
        </w:rPr>
        <w:t>ُ</w:t>
      </w:r>
      <w:r>
        <w:rPr>
          <w:rFonts w:hint="cs"/>
          <w:sz w:val="36"/>
          <w:szCs w:val="36"/>
          <w:rtl/>
        </w:rPr>
        <w:t>ه</w:t>
      </w:r>
      <w:r w:rsidR="00A261CE">
        <w:rPr>
          <w:rFonts w:cs="(M. Aiyada Ayoub ALKobaisi)" w:hint="cs"/>
          <w:sz w:val="36"/>
          <w:szCs w:val="36"/>
          <w:rtl/>
        </w:rPr>
        <w:t xml:space="preserve"> </w:t>
      </w:r>
      <w:r w:rsidR="00A261CE" w:rsidRPr="000C07B9">
        <w:rPr>
          <w:rFonts w:ascii="AGA Arabesque" w:hAnsi="AGA Arabesque"/>
          <w:sz w:val="36"/>
          <w:szCs w:val="36"/>
        </w:rPr>
        <w:t></w:t>
      </w:r>
      <w:r>
        <w:rPr>
          <w:rFonts w:hint="cs"/>
          <w:sz w:val="36"/>
          <w:szCs w:val="36"/>
          <w:rtl/>
        </w:rPr>
        <w:t>، مع الر</w:t>
      </w:r>
      <w:r w:rsidR="00CF0FE3">
        <w:rPr>
          <w:rFonts w:hint="cs"/>
          <w:sz w:val="36"/>
          <w:szCs w:val="36"/>
          <w:rtl/>
        </w:rPr>
        <w:t>ِّ</w:t>
      </w:r>
      <w:r>
        <w:rPr>
          <w:rFonts w:hint="cs"/>
          <w:sz w:val="36"/>
          <w:szCs w:val="36"/>
          <w:rtl/>
        </w:rPr>
        <w:t>ض</w:t>
      </w:r>
      <w:r w:rsidR="00CF0FE3">
        <w:rPr>
          <w:rFonts w:hint="cs"/>
          <w:sz w:val="36"/>
          <w:szCs w:val="36"/>
          <w:rtl/>
        </w:rPr>
        <w:t>َ</w:t>
      </w:r>
      <w:r>
        <w:rPr>
          <w:rFonts w:hint="cs"/>
          <w:sz w:val="36"/>
          <w:szCs w:val="36"/>
          <w:rtl/>
        </w:rPr>
        <w:t>ى والت</w:t>
      </w:r>
      <w:r w:rsidR="00CF0FE3">
        <w:rPr>
          <w:rFonts w:hint="cs"/>
          <w:sz w:val="36"/>
          <w:szCs w:val="36"/>
          <w:rtl/>
        </w:rPr>
        <w:t>َّ</w:t>
      </w:r>
      <w:r>
        <w:rPr>
          <w:rFonts w:hint="cs"/>
          <w:sz w:val="36"/>
          <w:szCs w:val="36"/>
          <w:rtl/>
        </w:rPr>
        <w:t>سل</w:t>
      </w:r>
      <w:r w:rsidR="00CF0FE3">
        <w:rPr>
          <w:rFonts w:hint="cs"/>
          <w:sz w:val="36"/>
          <w:szCs w:val="36"/>
          <w:rtl/>
        </w:rPr>
        <w:t>ِ</w:t>
      </w:r>
      <w:r>
        <w:rPr>
          <w:rFonts w:hint="cs"/>
          <w:sz w:val="36"/>
          <w:szCs w:val="36"/>
          <w:rtl/>
        </w:rPr>
        <w:t>يم الت</w:t>
      </w:r>
      <w:r w:rsidR="00CF0FE3">
        <w:rPr>
          <w:rFonts w:hint="cs"/>
          <w:sz w:val="36"/>
          <w:szCs w:val="36"/>
          <w:rtl/>
        </w:rPr>
        <w:t>ّ</w:t>
      </w:r>
      <w:r>
        <w:rPr>
          <w:rFonts w:hint="cs"/>
          <w:sz w:val="36"/>
          <w:szCs w:val="36"/>
          <w:rtl/>
        </w:rPr>
        <w:t>ام، قال تعالى:</w:t>
      </w:r>
      <w:r w:rsidR="00BE6928" w:rsidRPr="00BE6928">
        <w:rPr>
          <w:rFonts w:ascii="QCF2BSML" w:hAnsi="QCF2BSML" w:cs="QCF2BSML"/>
          <w:color w:val="000000"/>
          <w:sz w:val="33"/>
          <w:szCs w:val="33"/>
          <w:rtl/>
          <w:lang w:eastAsia="en-US"/>
        </w:rPr>
        <w:t xml:space="preserve"> </w:t>
      </w:r>
      <w:r w:rsidR="00BE6928">
        <w:rPr>
          <w:rFonts w:ascii="QCF2BSML" w:hAnsi="QCF2BSML" w:cs="QCF2BSML"/>
          <w:color w:val="000000"/>
          <w:sz w:val="33"/>
          <w:szCs w:val="33"/>
          <w:rtl/>
          <w:lang w:eastAsia="en-US"/>
        </w:rPr>
        <w:t>ﭐ</w:t>
      </w:r>
      <w:r w:rsidR="00BE6928" w:rsidRPr="00BE6928">
        <w:rPr>
          <w:rFonts w:ascii="QCF2BSML" w:hAnsi="QCF2BSML" w:cs="QCF2BSML"/>
          <w:color w:val="000000"/>
          <w:sz w:val="28"/>
          <w:szCs w:val="28"/>
          <w:rtl/>
          <w:lang w:eastAsia="en-US"/>
        </w:rPr>
        <w:t>ﱡﭐ</w:t>
      </w:r>
      <w:r w:rsidR="00BE6928" w:rsidRPr="00BE6928">
        <w:rPr>
          <w:rFonts w:ascii="QCF2054" w:hAnsi="QCF2054" w:cs="QCF2054"/>
          <w:color w:val="000000"/>
          <w:sz w:val="28"/>
          <w:szCs w:val="28"/>
          <w:rtl/>
          <w:lang w:eastAsia="en-US"/>
        </w:rPr>
        <w:t xml:space="preserve"> ﱞ ﱟ ﱠ ﱡ ﱢ ﱣ ﱤ ﱥ </w:t>
      </w:r>
      <w:r w:rsidR="00BE6928" w:rsidRPr="00BE6928">
        <w:rPr>
          <w:rFonts w:ascii="QCF2BSML" w:hAnsi="QCF2BSML" w:cs="QCF2BSML"/>
          <w:color w:val="000000"/>
          <w:sz w:val="28"/>
          <w:szCs w:val="28"/>
          <w:rtl/>
          <w:lang w:eastAsia="en-US"/>
        </w:rPr>
        <w:t>ﱠ</w:t>
      </w:r>
      <w:r w:rsidR="00BE6928">
        <w:rPr>
          <w:rFonts w:ascii="QCF2BSML" w:hAnsi="QCF2BSML" w:cs="QCF2BSML" w:hint="cs"/>
          <w:color w:val="000000"/>
          <w:sz w:val="28"/>
          <w:szCs w:val="28"/>
          <w:rtl/>
          <w:lang w:eastAsia="en-US"/>
        </w:rPr>
        <w:t xml:space="preserve">      </w:t>
      </w:r>
      <w:r w:rsidR="00BE6928">
        <w:rPr>
          <w:rFonts w:ascii="Traditional Arabic" w:hAnsi="Traditional Arabic" w:hint="cs"/>
          <w:sz w:val="36"/>
          <w:szCs w:val="36"/>
          <w:rtl/>
          <w:lang w:eastAsia="en-US"/>
        </w:rPr>
        <w:t>[آل عمران: 31]</w:t>
      </w:r>
      <w:r>
        <w:rPr>
          <w:rFonts w:ascii="Traditional Arabic" w:hAnsi="Traditional Arabic" w:hint="cs"/>
          <w:sz w:val="36"/>
          <w:szCs w:val="36"/>
          <w:rtl/>
          <w:lang w:eastAsia="en-US"/>
        </w:rPr>
        <w:t>.</w:t>
      </w:r>
    </w:p>
    <w:p w:rsidR="00566EF8" w:rsidRDefault="00566EF8" w:rsidP="00A261CE">
      <w:pPr>
        <w:pStyle w:val="ListParagraph"/>
        <w:numPr>
          <w:ilvl w:val="0"/>
          <w:numId w:val="2"/>
        </w:numPr>
        <w:spacing w:line="240" w:lineRule="auto"/>
        <w:jc w:val="lowKashida"/>
        <w:rPr>
          <w:rFonts w:ascii="Traditional Arabic" w:hAnsi="Traditional Arabic"/>
          <w:sz w:val="36"/>
          <w:szCs w:val="36"/>
        </w:rPr>
      </w:pPr>
      <w:r>
        <w:rPr>
          <w:rFonts w:ascii="Traditional Arabic" w:hAnsi="Traditional Arabic" w:hint="cs"/>
          <w:sz w:val="36"/>
          <w:szCs w:val="36"/>
          <w:rtl/>
        </w:rPr>
        <w:t>ذ</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ر الإمام</w:t>
      </w:r>
      <w:r w:rsidR="00CF0FE3">
        <w:rPr>
          <w:rFonts w:ascii="Traditional Arabic" w:hAnsi="Traditional Arabic" w:hint="cs"/>
          <w:sz w:val="36"/>
          <w:szCs w:val="36"/>
          <w:rtl/>
        </w:rPr>
        <w:t>ُ</w:t>
      </w:r>
      <w:r>
        <w:rPr>
          <w:rFonts w:ascii="Traditional Arabic" w:hAnsi="Traditional Arabic" w:hint="cs"/>
          <w:sz w:val="36"/>
          <w:szCs w:val="36"/>
          <w:rtl/>
        </w:rPr>
        <w:t xml:space="preserve"> ابن الق</w:t>
      </w:r>
      <w:r w:rsidR="00CF0FE3">
        <w:rPr>
          <w:rFonts w:ascii="Traditional Arabic" w:hAnsi="Traditional Arabic" w:hint="cs"/>
          <w:sz w:val="36"/>
          <w:szCs w:val="36"/>
          <w:rtl/>
        </w:rPr>
        <w:t>َ</w:t>
      </w:r>
      <w:r>
        <w:rPr>
          <w:rFonts w:ascii="Traditional Arabic" w:hAnsi="Traditional Arabic" w:hint="cs"/>
          <w:sz w:val="36"/>
          <w:szCs w:val="36"/>
          <w:rtl/>
        </w:rPr>
        <w:t>ي</w:t>
      </w:r>
      <w:r w:rsidR="00CF0FE3">
        <w:rPr>
          <w:rFonts w:ascii="Traditional Arabic" w:hAnsi="Traditional Arabic" w:hint="cs"/>
          <w:sz w:val="36"/>
          <w:szCs w:val="36"/>
          <w:rtl/>
        </w:rPr>
        <w:t>ِّ</w:t>
      </w:r>
      <w:r>
        <w:rPr>
          <w:rFonts w:ascii="Traditional Arabic" w:hAnsi="Traditional Arabic" w:hint="cs"/>
          <w:sz w:val="36"/>
          <w:szCs w:val="36"/>
          <w:rtl/>
        </w:rPr>
        <w:t>م رحمه الله الأ</w:t>
      </w:r>
      <w:r w:rsidR="00CF0FE3">
        <w:rPr>
          <w:rFonts w:ascii="Traditional Arabic" w:hAnsi="Traditional Arabic" w:hint="cs"/>
          <w:sz w:val="36"/>
          <w:szCs w:val="36"/>
          <w:rtl/>
        </w:rPr>
        <w:t>َ</w:t>
      </w:r>
      <w:r>
        <w:rPr>
          <w:rFonts w:ascii="Traditional Arabic" w:hAnsi="Traditional Arabic" w:hint="cs"/>
          <w:sz w:val="36"/>
          <w:szCs w:val="36"/>
          <w:rtl/>
        </w:rPr>
        <w:t>سباب</w:t>
      </w:r>
      <w:r w:rsidR="00CF0FE3">
        <w:rPr>
          <w:rFonts w:ascii="Traditional Arabic" w:hAnsi="Traditional Arabic" w:hint="cs"/>
          <w:sz w:val="36"/>
          <w:szCs w:val="36"/>
          <w:rtl/>
        </w:rPr>
        <w:t>َ</w:t>
      </w:r>
      <w:r>
        <w:rPr>
          <w:rFonts w:ascii="Traditional Arabic" w:hAnsi="Traditional Arabic" w:hint="cs"/>
          <w:sz w:val="36"/>
          <w:szCs w:val="36"/>
          <w:rtl/>
        </w:rPr>
        <w:t xml:space="preserve"> الجال</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ل</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الله</w:t>
      </w:r>
      <w:r w:rsidR="00CF0FE3">
        <w:rPr>
          <w:rFonts w:ascii="Traditional Arabic" w:hAnsi="Traditional Arabic" w:hint="cs"/>
          <w:sz w:val="36"/>
          <w:szCs w:val="36"/>
          <w:rtl/>
        </w:rPr>
        <w:t>ِ</w:t>
      </w:r>
      <w:r>
        <w:rPr>
          <w:rFonts w:ascii="Traditional Arabic" w:hAnsi="Traditional Arabic" w:hint="cs"/>
          <w:sz w:val="36"/>
          <w:szCs w:val="36"/>
          <w:rtl/>
        </w:rPr>
        <w:t xml:space="preserve"> تعالى بعد ف</w:t>
      </w:r>
      <w:r w:rsidR="00CF0FE3">
        <w:rPr>
          <w:rFonts w:ascii="Traditional Arabic" w:hAnsi="Traditional Arabic" w:hint="cs"/>
          <w:sz w:val="36"/>
          <w:szCs w:val="36"/>
          <w:rtl/>
        </w:rPr>
        <w:t>ِ</w:t>
      </w:r>
      <w:r>
        <w:rPr>
          <w:rFonts w:ascii="Traditional Arabic" w:hAnsi="Traditional Arabic" w:hint="cs"/>
          <w:sz w:val="36"/>
          <w:szCs w:val="36"/>
          <w:rtl/>
        </w:rPr>
        <w:t>ع</w:t>
      </w:r>
      <w:r w:rsidR="00CF0FE3">
        <w:rPr>
          <w:rFonts w:ascii="Traditional Arabic" w:hAnsi="Traditional Arabic" w:hint="cs"/>
          <w:sz w:val="36"/>
          <w:szCs w:val="36"/>
          <w:rtl/>
        </w:rPr>
        <w:t>ْ</w:t>
      </w:r>
      <w:r>
        <w:rPr>
          <w:rFonts w:ascii="Traditional Arabic" w:hAnsi="Traditional Arabic" w:hint="cs"/>
          <w:sz w:val="36"/>
          <w:szCs w:val="36"/>
          <w:rtl/>
        </w:rPr>
        <w:t>ل</w:t>
      </w:r>
      <w:r w:rsidR="00CF0FE3">
        <w:rPr>
          <w:rFonts w:ascii="Traditional Arabic" w:hAnsi="Traditional Arabic" w:hint="cs"/>
          <w:sz w:val="36"/>
          <w:szCs w:val="36"/>
          <w:rtl/>
        </w:rPr>
        <w:t>ِ</w:t>
      </w:r>
      <w:r>
        <w:rPr>
          <w:rFonts w:ascii="Traditional Arabic" w:hAnsi="Traditional Arabic" w:hint="cs"/>
          <w:sz w:val="36"/>
          <w:szCs w:val="36"/>
          <w:rtl/>
        </w:rPr>
        <w:t xml:space="preserve"> الف</w:t>
      </w:r>
      <w:r w:rsidR="00CF0FE3">
        <w:rPr>
          <w:rFonts w:ascii="Traditional Arabic" w:hAnsi="Traditional Arabic" w:hint="cs"/>
          <w:sz w:val="36"/>
          <w:szCs w:val="36"/>
          <w:rtl/>
        </w:rPr>
        <w:t>َ</w:t>
      </w:r>
      <w:r>
        <w:rPr>
          <w:rFonts w:ascii="Traditional Arabic" w:hAnsi="Traditional Arabic" w:hint="cs"/>
          <w:sz w:val="36"/>
          <w:szCs w:val="36"/>
          <w:rtl/>
        </w:rPr>
        <w:t>رائ</w:t>
      </w:r>
      <w:r w:rsidR="00CF0FE3">
        <w:rPr>
          <w:rFonts w:ascii="Traditional Arabic" w:hAnsi="Traditional Arabic" w:hint="cs"/>
          <w:sz w:val="36"/>
          <w:szCs w:val="36"/>
          <w:rtl/>
        </w:rPr>
        <w:t>ِ</w:t>
      </w:r>
      <w:r>
        <w:rPr>
          <w:rFonts w:ascii="Traditional Arabic" w:hAnsi="Traditional Arabic" w:hint="cs"/>
          <w:sz w:val="36"/>
          <w:szCs w:val="36"/>
          <w:rtl/>
        </w:rPr>
        <w:t>ض</w:t>
      </w:r>
      <w:r w:rsidR="00CF0FE3">
        <w:rPr>
          <w:rFonts w:ascii="Traditional Arabic" w:hAnsi="Traditional Arabic" w:hint="cs"/>
          <w:sz w:val="36"/>
          <w:szCs w:val="36"/>
          <w:rtl/>
        </w:rPr>
        <w:t>ِ</w:t>
      </w:r>
      <w:r>
        <w:rPr>
          <w:rFonts w:ascii="Traditional Arabic" w:hAnsi="Traditional Arabic" w:hint="cs"/>
          <w:sz w:val="36"/>
          <w:szCs w:val="36"/>
          <w:rtl/>
        </w:rPr>
        <w:t>، ومنها:</w:t>
      </w:r>
    </w:p>
    <w:p w:rsidR="00566EF8" w:rsidRDefault="00566EF8" w:rsidP="00A261CE">
      <w:pPr>
        <w:pStyle w:val="ListParagraph"/>
        <w:numPr>
          <w:ilvl w:val="0"/>
          <w:numId w:val="3"/>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ق</w:t>
      </w:r>
      <w:r w:rsidR="00CF0FE3">
        <w:rPr>
          <w:rFonts w:ascii="Traditional Arabic" w:hAnsi="Traditional Arabic" w:hint="cs"/>
          <w:sz w:val="36"/>
          <w:szCs w:val="36"/>
          <w:rtl/>
        </w:rPr>
        <w:t>ِ</w:t>
      </w:r>
      <w:r>
        <w:rPr>
          <w:rFonts w:ascii="Traditional Arabic" w:hAnsi="Traditional Arabic" w:hint="cs"/>
          <w:sz w:val="36"/>
          <w:szCs w:val="36"/>
          <w:rtl/>
        </w:rPr>
        <w:t>راء</w:t>
      </w:r>
      <w:r w:rsidR="00CF0FE3">
        <w:rPr>
          <w:rFonts w:ascii="Traditional Arabic" w:hAnsi="Traditional Arabic" w:hint="cs"/>
          <w:sz w:val="36"/>
          <w:szCs w:val="36"/>
          <w:rtl/>
        </w:rPr>
        <w:t>َ</w:t>
      </w:r>
      <w:r>
        <w:rPr>
          <w:rFonts w:ascii="Traditional Arabic" w:hAnsi="Traditional Arabic" w:hint="cs"/>
          <w:sz w:val="36"/>
          <w:szCs w:val="36"/>
          <w:rtl/>
        </w:rPr>
        <w:t>ة الق</w:t>
      </w:r>
      <w:r w:rsidR="00CF0FE3">
        <w:rPr>
          <w:rFonts w:ascii="Traditional Arabic" w:hAnsi="Traditional Arabic" w:hint="cs"/>
          <w:sz w:val="36"/>
          <w:szCs w:val="36"/>
          <w:rtl/>
        </w:rPr>
        <w:t>ُ</w:t>
      </w:r>
      <w:r>
        <w:rPr>
          <w:rFonts w:ascii="Traditional Arabic" w:hAnsi="Traditional Arabic" w:hint="cs"/>
          <w:sz w:val="36"/>
          <w:szCs w:val="36"/>
          <w:rtl/>
        </w:rPr>
        <w:t>رآن</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د</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ر وت</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ع</w:t>
      </w:r>
      <w:r w:rsidR="00CF0FE3">
        <w:rPr>
          <w:rFonts w:ascii="Traditional Arabic" w:hAnsi="Traditional Arabic" w:hint="cs"/>
          <w:sz w:val="36"/>
          <w:szCs w:val="36"/>
          <w:rtl/>
        </w:rPr>
        <w:t>ُّ</w:t>
      </w:r>
      <w:r>
        <w:rPr>
          <w:rFonts w:ascii="Traditional Arabic" w:hAnsi="Traditional Arabic" w:hint="cs"/>
          <w:sz w:val="36"/>
          <w:szCs w:val="36"/>
          <w:rtl/>
        </w:rPr>
        <w:t>ن.</w:t>
      </w:r>
    </w:p>
    <w:p w:rsidR="00566EF8" w:rsidRDefault="00566EF8" w:rsidP="00A261CE">
      <w:pPr>
        <w:pStyle w:val="ListParagraph"/>
        <w:numPr>
          <w:ilvl w:val="0"/>
          <w:numId w:val="3"/>
        </w:numPr>
        <w:spacing w:line="240" w:lineRule="auto"/>
        <w:jc w:val="lowKashida"/>
        <w:rPr>
          <w:rFonts w:ascii="Traditional Arabic" w:hAnsi="Traditional Arabic"/>
          <w:sz w:val="36"/>
          <w:szCs w:val="36"/>
        </w:rPr>
      </w:pPr>
      <w:r>
        <w:rPr>
          <w:rFonts w:ascii="Traditional Arabic" w:hAnsi="Traditional Arabic" w:hint="cs"/>
          <w:sz w:val="36"/>
          <w:szCs w:val="36"/>
          <w:rtl/>
        </w:rPr>
        <w:t>الت</w:t>
      </w:r>
      <w:r w:rsidR="00CF0FE3">
        <w:rPr>
          <w:rFonts w:ascii="Traditional Arabic" w:hAnsi="Traditional Arabic" w:hint="cs"/>
          <w:sz w:val="36"/>
          <w:szCs w:val="36"/>
          <w:rtl/>
        </w:rPr>
        <w:t>َّ</w:t>
      </w:r>
      <w:r>
        <w:rPr>
          <w:rFonts w:ascii="Traditional Arabic" w:hAnsi="Traditional Arabic" w:hint="cs"/>
          <w:sz w:val="36"/>
          <w:szCs w:val="36"/>
          <w:rtl/>
        </w:rPr>
        <w:t>ق</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ب إلى الله</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الن</w:t>
      </w:r>
      <w:r w:rsidR="00CF0FE3">
        <w:rPr>
          <w:rFonts w:ascii="Traditional Arabic" w:hAnsi="Traditional Arabic" w:hint="cs"/>
          <w:sz w:val="36"/>
          <w:szCs w:val="36"/>
          <w:rtl/>
        </w:rPr>
        <w:t>َّ</w:t>
      </w:r>
      <w:r>
        <w:rPr>
          <w:rFonts w:ascii="Traditional Arabic" w:hAnsi="Traditional Arabic" w:hint="cs"/>
          <w:sz w:val="36"/>
          <w:szCs w:val="36"/>
          <w:rtl/>
        </w:rPr>
        <w:t>واف</w:t>
      </w:r>
      <w:r w:rsidR="00CF0FE3">
        <w:rPr>
          <w:rFonts w:ascii="Traditional Arabic" w:hAnsi="Traditional Arabic" w:hint="cs"/>
          <w:sz w:val="36"/>
          <w:szCs w:val="36"/>
          <w:rtl/>
        </w:rPr>
        <w:t>ِ</w:t>
      </w:r>
      <w:r>
        <w:rPr>
          <w:rFonts w:ascii="Traditional Arabic" w:hAnsi="Traditional Arabic" w:hint="cs"/>
          <w:sz w:val="36"/>
          <w:szCs w:val="36"/>
          <w:rtl/>
        </w:rPr>
        <w:t>ل.</w:t>
      </w:r>
    </w:p>
    <w:p w:rsidR="00566EF8" w:rsidRDefault="00566EF8" w:rsidP="00A261CE">
      <w:pPr>
        <w:pStyle w:val="ListParagraph"/>
        <w:numPr>
          <w:ilvl w:val="0"/>
          <w:numId w:val="4"/>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د</w:t>
      </w:r>
      <w:r w:rsidR="00CF0FE3">
        <w:rPr>
          <w:rFonts w:ascii="Traditional Arabic" w:hAnsi="Traditional Arabic" w:hint="cs"/>
          <w:sz w:val="36"/>
          <w:szCs w:val="36"/>
          <w:rtl/>
        </w:rPr>
        <w:t>َ</w:t>
      </w:r>
      <w:r w:rsidRPr="00566EF8">
        <w:rPr>
          <w:rFonts w:ascii="Traditional Arabic" w:hAnsi="Traditional Arabic" w:hint="cs"/>
          <w:sz w:val="36"/>
          <w:szCs w:val="36"/>
          <w:rtl/>
        </w:rPr>
        <w:t>وام ذ</w:t>
      </w:r>
      <w:r w:rsidR="00CF0FE3">
        <w:rPr>
          <w:rFonts w:ascii="Traditional Arabic" w:hAnsi="Traditional Arabic" w:hint="cs"/>
          <w:sz w:val="36"/>
          <w:szCs w:val="36"/>
          <w:rtl/>
        </w:rPr>
        <w:t>َ</w:t>
      </w:r>
      <w:r w:rsidRPr="00566EF8">
        <w:rPr>
          <w:rFonts w:ascii="Traditional Arabic" w:hAnsi="Traditional Arabic" w:hint="cs"/>
          <w:sz w:val="36"/>
          <w:szCs w:val="36"/>
          <w:rtl/>
        </w:rPr>
        <w:t>ك</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ه على كل</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حال</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ب</w:t>
      </w:r>
      <w:r w:rsidR="00CF0FE3">
        <w:rPr>
          <w:rFonts w:ascii="Traditional Arabic" w:hAnsi="Traditional Arabic" w:hint="cs"/>
          <w:sz w:val="36"/>
          <w:szCs w:val="36"/>
          <w:rtl/>
        </w:rPr>
        <w:t>ِ</w:t>
      </w:r>
      <w:r w:rsidRPr="00566EF8">
        <w:rPr>
          <w:rFonts w:ascii="Traditional Arabic" w:hAnsi="Traditional Arabic" w:hint="cs"/>
          <w:sz w:val="36"/>
          <w:szCs w:val="36"/>
          <w:rtl/>
        </w:rPr>
        <w:t>الل</w:t>
      </w:r>
      <w:r w:rsidR="00CF0FE3">
        <w:rPr>
          <w:rFonts w:ascii="Traditional Arabic" w:hAnsi="Traditional Arabic" w:hint="cs"/>
          <w:sz w:val="36"/>
          <w:szCs w:val="36"/>
          <w:rtl/>
        </w:rPr>
        <w:t>ِّ</w:t>
      </w:r>
      <w:r w:rsidRPr="00566EF8">
        <w:rPr>
          <w:rFonts w:ascii="Traditional Arabic" w:hAnsi="Traditional Arabic" w:hint="cs"/>
          <w:sz w:val="36"/>
          <w:szCs w:val="36"/>
          <w:rtl/>
        </w:rPr>
        <w:t>سان والق</w:t>
      </w:r>
      <w:r w:rsidR="00CF0FE3">
        <w:rPr>
          <w:rFonts w:ascii="Traditional Arabic" w:hAnsi="Traditional Arabic" w:hint="cs"/>
          <w:sz w:val="36"/>
          <w:szCs w:val="36"/>
          <w:rtl/>
        </w:rPr>
        <w:t>َ</w:t>
      </w:r>
      <w:r w:rsidRPr="00566EF8">
        <w:rPr>
          <w:rFonts w:ascii="Traditional Arabic" w:hAnsi="Traditional Arabic" w:hint="cs"/>
          <w:sz w:val="36"/>
          <w:szCs w:val="36"/>
          <w:rtl/>
        </w:rPr>
        <w:t>ل</w:t>
      </w:r>
      <w:r w:rsidR="00CF0FE3">
        <w:rPr>
          <w:rFonts w:ascii="Traditional Arabic" w:hAnsi="Traditional Arabic" w:hint="cs"/>
          <w:sz w:val="36"/>
          <w:szCs w:val="36"/>
          <w:rtl/>
        </w:rPr>
        <w:t>ْ</w:t>
      </w:r>
      <w:r w:rsidRPr="00566EF8">
        <w:rPr>
          <w:rFonts w:ascii="Traditional Arabic" w:hAnsi="Traditional Arabic" w:hint="cs"/>
          <w:sz w:val="36"/>
          <w:szCs w:val="36"/>
          <w:rtl/>
        </w:rPr>
        <w:t>ب والع</w:t>
      </w:r>
      <w:r w:rsidR="00CF0FE3">
        <w:rPr>
          <w:rFonts w:ascii="Traditional Arabic" w:hAnsi="Traditional Arabic" w:hint="cs"/>
          <w:sz w:val="36"/>
          <w:szCs w:val="36"/>
          <w:rtl/>
        </w:rPr>
        <w:t>َ</w:t>
      </w:r>
      <w:r w:rsidRPr="00566EF8">
        <w:rPr>
          <w:rFonts w:ascii="Traditional Arabic" w:hAnsi="Traditional Arabic" w:hint="cs"/>
          <w:sz w:val="36"/>
          <w:szCs w:val="36"/>
          <w:rtl/>
        </w:rPr>
        <w:t>م</w:t>
      </w:r>
      <w:r w:rsidR="00CF0FE3">
        <w:rPr>
          <w:rFonts w:ascii="Traditional Arabic" w:hAnsi="Traditional Arabic" w:hint="cs"/>
          <w:sz w:val="36"/>
          <w:szCs w:val="36"/>
          <w:rtl/>
        </w:rPr>
        <w:t>َ</w:t>
      </w:r>
      <w:r w:rsidRPr="00566EF8">
        <w:rPr>
          <w:rFonts w:ascii="Traditional Arabic" w:hAnsi="Traditional Arabic" w:hint="cs"/>
          <w:sz w:val="36"/>
          <w:szCs w:val="36"/>
          <w:rtl/>
        </w:rPr>
        <w:t>ل.</w:t>
      </w:r>
    </w:p>
    <w:p w:rsidR="00566EF8" w:rsidRPr="00566EF8" w:rsidRDefault="00566EF8" w:rsidP="00A261CE">
      <w:pPr>
        <w:pStyle w:val="ListParagraph"/>
        <w:numPr>
          <w:ilvl w:val="0"/>
          <w:numId w:val="5"/>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إيثار محاب</w:t>
      </w:r>
      <w:r w:rsidR="00CF0FE3">
        <w:rPr>
          <w:rFonts w:ascii="Traditional Arabic" w:hAnsi="Traditional Arabic" w:hint="cs"/>
          <w:sz w:val="36"/>
          <w:szCs w:val="36"/>
          <w:rtl/>
        </w:rPr>
        <w:t>ّ</w:t>
      </w:r>
      <w:r w:rsidRPr="00566EF8">
        <w:rPr>
          <w:rFonts w:ascii="Traditional Arabic" w:hAnsi="Traditional Arabic" w:hint="cs"/>
          <w:sz w:val="36"/>
          <w:szCs w:val="36"/>
          <w:rtl/>
        </w:rPr>
        <w:t>ه على محاب</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الن</w:t>
      </w:r>
      <w:r w:rsidR="00CF0FE3">
        <w:rPr>
          <w:rFonts w:ascii="Traditional Arabic" w:hAnsi="Traditional Arabic" w:hint="cs"/>
          <w:sz w:val="36"/>
          <w:szCs w:val="36"/>
          <w:rtl/>
        </w:rPr>
        <w:t>َّ</w:t>
      </w:r>
      <w:r w:rsidRPr="00566EF8">
        <w:rPr>
          <w:rFonts w:ascii="Traditional Arabic" w:hAnsi="Traditional Arabic" w:hint="cs"/>
          <w:sz w:val="36"/>
          <w:szCs w:val="36"/>
          <w:rtl/>
        </w:rPr>
        <w:t>ف</w:t>
      </w:r>
      <w:r w:rsidR="00CF0FE3">
        <w:rPr>
          <w:rFonts w:ascii="Traditional Arabic" w:hAnsi="Traditional Arabic" w:hint="cs"/>
          <w:sz w:val="36"/>
          <w:szCs w:val="36"/>
          <w:rtl/>
        </w:rPr>
        <w:t>ْ</w:t>
      </w:r>
      <w:r w:rsidRPr="00566EF8">
        <w:rPr>
          <w:rFonts w:ascii="Traditional Arabic" w:hAnsi="Traditional Arabic" w:hint="cs"/>
          <w:sz w:val="36"/>
          <w:szCs w:val="36"/>
          <w:rtl/>
        </w:rPr>
        <w:t>س</w:t>
      </w:r>
      <w:r w:rsidR="00CF0FE3">
        <w:rPr>
          <w:rFonts w:ascii="Traditional Arabic" w:hAnsi="Traditional Arabic" w:hint="cs"/>
          <w:sz w:val="36"/>
          <w:szCs w:val="36"/>
          <w:rtl/>
        </w:rPr>
        <w:t>ِ</w:t>
      </w:r>
      <w:r w:rsidRPr="00566EF8">
        <w:rPr>
          <w:rFonts w:ascii="Traditional Arabic" w:hAnsi="Traditional Arabic" w:hint="cs"/>
          <w:sz w:val="36"/>
          <w:szCs w:val="36"/>
          <w:rtl/>
        </w:rPr>
        <w:t>.</w:t>
      </w:r>
    </w:p>
    <w:p w:rsidR="00566EF8" w:rsidRDefault="00566EF8"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Pr="00566EF8">
        <w:rPr>
          <w:rFonts w:ascii="Traditional Arabic" w:hAnsi="Traditional Arabic" w:hint="cs"/>
          <w:sz w:val="36"/>
          <w:szCs w:val="36"/>
          <w:rtl/>
        </w:rPr>
        <w:t>مجال</w:t>
      </w:r>
      <w:r w:rsidR="00CF0FE3">
        <w:rPr>
          <w:rFonts w:ascii="Traditional Arabic" w:hAnsi="Traditional Arabic" w:hint="cs"/>
          <w:sz w:val="36"/>
          <w:szCs w:val="36"/>
          <w:rtl/>
        </w:rPr>
        <w:t>َ</w:t>
      </w:r>
      <w:r w:rsidRPr="00566EF8">
        <w:rPr>
          <w:rFonts w:ascii="Traditional Arabic" w:hAnsi="Traditional Arabic" w:hint="cs"/>
          <w:sz w:val="36"/>
          <w:szCs w:val="36"/>
          <w:rtl/>
        </w:rPr>
        <w:t>س</w:t>
      </w:r>
      <w:r w:rsidR="00CF0FE3">
        <w:rPr>
          <w:rFonts w:ascii="Traditional Arabic" w:hAnsi="Traditional Arabic" w:hint="cs"/>
          <w:sz w:val="36"/>
          <w:szCs w:val="36"/>
          <w:rtl/>
        </w:rPr>
        <w:t>َ</w:t>
      </w:r>
      <w:r w:rsidRPr="00566EF8">
        <w:rPr>
          <w:rFonts w:ascii="Traditional Arabic" w:hAnsi="Traditional Arabic" w:hint="cs"/>
          <w:sz w:val="36"/>
          <w:szCs w:val="36"/>
          <w:rtl/>
        </w:rPr>
        <w:t>ة ال</w:t>
      </w:r>
      <w:r w:rsidR="00CF0FE3">
        <w:rPr>
          <w:rFonts w:ascii="Traditional Arabic" w:hAnsi="Traditional Arabic" w:hint="cs"/>
          <w:sz w:val="36"/>
          <w:szCs w:val="36"/>
          <w:rtl/>
        </w:rPr>
        <w:t>ـ</w:t>
      </w:r>
      <w:r w:rsidRPr="00566EF8">
        <w:rPr>
          <w:rFonts w:ascii="Traditional Arabic" w:hAnsi="Traditional Arabic" w:hint="cs"/>
          <w:sz w:val="36"/>
          <w:szCs w:val="36"/>
          <w:rtl/>
        </w:rPr>
        <w:t>م</w:t>
      </w:r>
      <w:r w:rsidR="00CF0FE3">
        <w:rPr>
          <w:rFonts w:ascii="Traditional Arabic" w:hAnsi="Traditional Arabic" w:hint="cs"/>
          <w:sz w:val="36"/>
          <w:szCs w:val="36"/>
          <w:rtl/>
        </w:rPr>
        <w:t>ُ</w:t>
      </w:r>
      <w:r w:rsidRPr="00566EF8">
        <w:rPr>
          <w:rFonts w:ascii="Traditional Arabic" w:hAnsi="Traditional Arabic" w:hint="cs"/>
          <w:sz w:val="36"/>
          <w:szCs w:val="36"/>
          <w:rtl/>
        </w:rPr>
        <w:t>ح</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ين الص</w:t>
      </w:r>
      <w:r w:rsidR="00CF0FE3">
        <w:rPr>
          <w:rFonts w:ascii="Traditional Arabic" w:hAnsi="Traditional Arabic" w:hint="cs"/>
          <w:sz w:val="36"/>
          <w:szCs w:val="36"/>
          <w:rtl/>
        </w:rPr>
        <w:t>ّ</w:t>
      </w:r>
      <w:r w:rsidRPr="00566EF8">
        <w:rPr>
          <w:rFonts w:ascii="Traditional Arabic" w:hAnsi="Traditional Arabic" w:hint="cs"/>
          <w:sz w:val="36"/>
          <w:szCs w:val="36"/>
          <w:rtl/>
        </w:rPr>
        <w:t>اد</w:t>
      </w:r>
      <w:r w:rsidR="00CF0FE3">
        <w:rPr>
          <w:rFonts w:ascii="Traditional Arabic" w:hAnsi="Traditional Arabic" w:hint="cs"/>
          <w:sz w:val="36"/>
          <w:szCs w:val="36"/>
          <w:rtl/>
        </w:rPr>
        <w:t>ِ</w:t>
      </w:r>
      <w:r w:rsidRPr="00566EF8">
        <w:rPr>
          <w:rFonts w:ascii="Traditional Arabic" w:hAnsi="Traditional Arabic" w:hint="cs"/>
          <w:sz w:val="36"/>
          <w:szCs w:val="36"/>
          <w:rtl/>
        </w:rPr>
        <w:t>ق</w:t>
      </w:r>
      <w:r w:rsidR="00CF0FE3">
        <w:rPr>
          <w:rFonts w:ascii="Traditional Arabic" w:hAnsi="Traditional Arabic" w:hint="cs"/>
          <w:sz w:val="36"/>
          <w:szCs w:val="36"/>
          <w:rtl/>
        </w:rPr>
        <w:t>ِ</w:t>
      </w:r>
      <w:r w:rsidRPr="00566EF8">
        <w:rPr>
          <w:rFonts w:ascii="Traditional Arabic" w:hAnsi="Traditional Arabic" w:hint="cs"/>
          <w:sz w:val="36"/>
          <w:szCs w:val="36"/>
          <w:rtl/>
        </w:rPr>
        <w:t>ين.</w:t>
      </w:r>
    </w:p>
    <w:p w:rsidR="00566EF8" w:rsidRDefault="00566EF8" w:rsidP="00A261CE">
      <w:pPr>
        <w:pStyle w:val="ListParagraph"/>
        <w:numPr>
          <w:ilvl w:val="0"/>
          <w:numId w:val="6"/>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م</w:t>
      </w:r>
      <w:r w:rsidR="00CF0FE3">
        <w:rPr>
          <w:rFonts w:ascii="Traditional Arabic" w:hAnsi="Traditional Arabic" w:hint="cs"/>
          <w:sz w:val="36"/>
          <w:szCs w:val="36"/>
          <w:rtl/>
        </w:rPr>
        <w:t>ُ</w:t>
      </w:r>
      <w:r w:rsidRPr="00566EF8">
        <w:rPr>
          <w:rFonts w:ascii="Traditional Arabic" w:hAnsi="Traditional Arabic" w:hint="cs"/>
          <w:sz w:val="36"/>
          <w:szCs w:val="36"/>
          <w:rtl/>
        </w:rPr>
        <w:t>باع</w:t>
      </w:r>
      <w:r w:rsidR="00CF0FE3">
        <w:rPr>
          <w:rFonts w:ascii="Traditional Arabic" w:hAnsi="Traditional Arabic" w:hint="cs"/>
          <w:sz w:val="36"/>
          <w:szCs w:val="36"/>
          <w:rtl/>
        </w:rPr>
        <w:t>َ</w:t>
      </w:r>
      <w:r w:rsidRPr="00566EF8">
        <w:rPr>
          <w:rFonts w:ascii="Traditional Arabic" w:hAnsi="Traditional Arabic" w:hint="cs"/>
          <w:sz w:val="36"/>
          <w:szCs w:val="36"/>
          <w:rtl/>
        </w:rPr>
        <w:t>د</w:t>
      </w:r>
      <w:r w:rsidR="00CF0FE3">
        <w:rPr>
          <w:rFonts w:ascii="Traditional Arabic" w:hAnsi="Traditional Arabic" w:hint="cs"/>
          <w:sz w:val="36"/>
          <w:szCs w:val="36"/>
          <w:rtl/>
        </w:rPr>
        <w:t>َ</w:t>
      </w:r>
      <w:r w:rsidRPr="00566EF8">
        <w:rPr>
          <w:rFonts w:ascii="Traditional Arabic" w:hAnsi="Traditional Arabic" w:hint="cs"/>
          <w:sz w:val="36"/>
          <w:szCs w:val="36"/>
          <w:rtl/>
        </w:rPr>
        <w:t>ة كل</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س</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يحول</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بين الق</w:t>
      </w:r>
      <w:r w:rsidR="00CF0FE3">
        <w:rPr>
          <w:rFonts w:ascii="Traditional Arabic" w:hAnsi="Traditional Arabic" w:hint="cs"/>
          <w:sz w:val="36"/>
          <w:szCs w:val="36"/>
          <w:rtl/>
        </w:rPr>
        <w:t>َ</w:t>
      </w:r>
      <w:r w:rsidRPr="00566EF8">
        <w:rPr>
          <w:rFonts w:ascii="Traditional Arabic" w:hAnsi="Traditional Arabic" w:hint="cs"/>
          <w:sz w:val="36"/>
          <w:szCs w:val="36"/>
          <w:rtl/>
        </w:rPr>
        <w:t>ل</w:t>
      </w:r>
      <w:r w:rsidR="00CF0FE3">
        <w:rPr>
          <w:rFonts w:ascii="Traditional Arabic" w:hAnsi="Traditional Arabic" w:hint="cs"/>
          <w:sz w:val="36"/>
          <w:szCs w:val="36"/>
          <w:rtl/>
        </w:rPr>
        <w:t>ْ</w:t>
      </w:r>
      <w:r w:rsidRPr="00566EF8">
        <w:rPr>
          <w:rFonts w:ascii="Traditional Arabic" w:hAnsi="Traditional Arabic" w:hint="cs"/>
          <w:sz w:val="36"/>
          <w:szCs w:val="36"/>
          <w:rtl/>
        </w:rPr>
        <w:t>ب وبين الله</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w:t>
      </w:r>
      <w:r w:rsidRPr="00566EF8">
        <w:rPr>
          <w:rFonts w:ascii="Traditional Arabic" w:hAnsi="Traditional Arabic" w:hint="cs"/>
          <w:sz w:val="36"/>
          <w:szCs w:val="36"/>
          <w:vertAlign w:val="superscript"/>
          <w:rtl/>
        </w:rPr>
        <w:t>(</w:t>
      </w:r>
      <w:r w:rsidRPr="00566EF8">
        <w:rPr>
          <w:rStyle w:val="FootnoteReference"/>
          <w:rFonts w:ascii="Traditional Arabic" w:hAnsi="Traditional Arabic"/>
          <w:sz w:val="36"/>
          <w:szCs w:val="36"/>
          <w:rtl/>
        </w:rPr>
        <w:footnoteReference w:id="7"/>
      </w:r>
      <w:r w:rsidRPr="00566EF8">
        <w:rPr>
          <w:rFonts w:ascii="Traditional Arabic" w:hAnsi="Traditional Arabic" w:hint="cs"/>
          <w:sz w:val="36"/>
          <w:szCs w:val="36"/>
          <w:vertAlign w:val="superscript"/>
          <w:rtl/>
        </w:rPr>
        <w:t>)</w:t>
      </w:r>
      <w:r>
        <w:rPr>
          <w:rFonts w:ascii="Traditional Arabic" w:hAnsi="Traditional Arabic" w:hint="cs"/>
          <w:sz w:val="36"/>
          <w:szCs w:val="36"/>
          <w:rtl/>
        </w:rPr>
        <w:t>.</w:t>
      </w:r>
    </w:p>
    <w:p w:rsidR="00566EF8" w:rsidRDefault="00566EF8" w:rsidP="00A261CE">
      <w:pPr>
        <w:pStyle w:val="ListParagraph"/>
        <w:numPr>
          <w:ilvl w:val="0"/>
          <w:numId w:val="2"/>
        </w:numPr>
        <w:spacing w:line="240" w:lineRule="auto"/>
        <w:jc w:val="lowKashida"/>
        <w:rPr>
          <w:rFonts w:ascii="Traditional Arabic" w:hAnsi="Traditional Arabic"/>
          <w:sz w:val="36"/>
          <w:szCs w:val="36"/>
        </w:rPr>
      </w:pPr>
      <w:r>
        <w:rPr>
          <w:rFonts w:ascii="Traditional Arabic" w:hAnsi="Traditional Arabic" w:hint="cs"/>
          <w:sz w:val="36"/>
          <w:szCs w:val="36"/>
          <w:rtl/>
        </w:rPr>
        <w:t>محب</w:t>
      </w:r>
      <w:r w:rsidR="00CF0FE3">
        <w:rPr>
          <w:rFonts w:ascii="Traditional Arabic" w:hAnsi="Traditional Arabic" w:hint="cs"/>
          <w:sz w:val="36"/>
          <w:szCs w:val="36"/>
          <w:rtl/>
        </w:rPr>
        <w:t>َّ</w:t>
      </w:r>
      <w:r>
        <w:rPr>
          <w:rFonts w:ascii="Traditional Arabic" w:hAnsi="Traditional Arabic" w:hint="cs"/>
          <w:sz w:val="36"/>
          <w:szCs w:val="36"/>
          <w:rtl/>
        </w:rPr>
        <w:t>ة الن</w:t>
      </w:r>
      <w:r w:rsidR="00CF0FE3">
        <w:rPr>
          <w:rFonts w:ascii="Traditional Arabic" w:hAnsi="Traditional Arabic" w:hint="cs"/>
          <w:sz w:val="36"/>
          <w:szCs w:val="36"/>
          <w:rtl/>
        </w:rPr>
        <w:t>َّ</w:t>
      </w:r>
      <w:r>
        <w:rPr>
          <w:rFonts w:ascii="Traditional Arabic" w:hAnsi="Traditional Arabic" w:hint="cs"/>
          <w:sz w:val="36"/>
          <w:szCs w:val="36"/>
          <w:rtl/>
        </w:rPr>
        <w:t>بي</w:t>
      </w:r>
      <w:r w:rsidR="00CF0FE3">
        <w:rPr>
          <w:rFonts w:ascii="Traditional Arabic" w:hAnsi="Traditional Arabic" w:hint="cs"/>
          <w:sz w:val="36"/>
          <w:szCs w:val="36"/>
          <w:rtl/>
        </w:rPr>
        <w:t>ّ</w:t>
      </w:r>
      <w:r>
        <w:rPr>
          <w:rFonts w:ascii="Traditional Arabic" w:hAnsi="Traditional Arabic" w:hint="cs"/>
          <w:sz w:val="36"/>
          <w:szCs w:val="36"/>
          <w:rtl/>
        </w:rPr>
        <w:t xml:space="preserve"> </w:t>
      </w:r>
      <w:r w:rsidR="00A261CE" w:rsidRPr="000C07B9">
        <w:rPr>
          <w:rFonts w:ascii="AGA Arabesque" w:hAnsi="AGA Arabesque"/>
          <w:sz w:val="36"/>
          <w:szCs w:val="36"/>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ن لاز</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الله</w:t>
      </w:r>
      <w:r w:rsidR="00CF0FE3">
        <w:rPr>
          <w:rFonts w:ascii="Traditional Arabic" w:hAnsi="Traditional Arabic" w:hint="cs"/>
          <w:sz w:val="36"/>
          <w:szCs w:val="36"/>
          <w:rtl/>
        </w:rPr>
        <w:t>ِ</w:t>
      </w:r>
      <w:r>
        <w:rPr>
          <w:rFonts w:ascii="Traditional Arabic" w:hAnsi="Traditional Arabic" w:hint="cs"/>
          <w:sz w:val="36"/>
          <w:szCs w:val="36"/>
          <w:rtl/>
        </w:rPr>
        <w:t xml:space="preserve"> تعالى، وفوق محب</w:t>
      </w:r>
      <w:r w:rsidR="00CF0FE3">
        <w:rPr>
          <w:rFonts w:ascii="Traditional Arabic" w:hAnsi="Traditional Arabic" w:hint="cs"/>
          <w:sz w:val="36"/>
          <w:szCs w:val="36"/>
          <w:rtl/>
        </w:rPr>
        <w:t>َّ</w:t>
      </w:r>
      <w:r>
        <w:rPr>
          <w:rFonts w:ascii="Traditional Arabic" w:hAnsi="Traditional Arabic" w:hint="cs"/>
          <w:sz w:val="36"/>
          <w:szCs w:val="36"/>
          <w:rtl/>
        </w:rPr>
        <w:t>ة كل</w:t>
      </w:r>
      <w:r w:rsidR="00CF0FE3">
        <w:rPr>
          <w:rFonts w:ascii="Traditional Arabic" w:hAnsi="Traditional Arabic" w:hint="cs"/>
          <w:sz w:val="36"/>
          <w:szCs w:val="36"/>
          <w:rtl/>
        </w:rPr>
        <w:t>ّ</w:t>
      </w:r>
      <w:r>
        <w:rPr>
          <w:rFonts w:ascii="Traditional Arabic" w:hAnsi="Traditional Arabic" w:hint="cs"/>
          <w:sz w:val="36"/>
          <w:szCs w:val="36"/>
          <w:rtl/>
        </w:rPr>
        <w:t xml:space="preserve"> مخلوق</w:t>
      </w:r>
      <w:r w:rsidR="00CF0FE3">
        <w:rPr>
          <w:rFonts w:ascii="Traditional Arabic" w:hAnsi="Traditional Arabic" w:hint="cs"/>
          <w:sz w:val="36"/>
          <w:szCs w:val="36"/>
          <w:rtl/>
        </w:rPr>
        <w:t>ٍ</w:t>
      </w:r>
      <w:r>
        <w:rPr>
          <w:rFonts w:ascii="Traditional Arabic" w:hAnsi="Traditional Arabic" w:hint="cs"/>
          <w:sz w:val="36"/>
          <w:szCs w:val="36"/>
          <w:rtl/>
        </w:rPr>
        <w:t>، ولها ع</w:t>
      </w:r>
      <w:r w:rsidR="00CF0FE3">
        <w:rPr>
          <w:rFonts w:ascii="Traditional Arabic" w:hAnsi="Traditional Arabic" w:hint="cs"/>
          <w:sz w:val="36"/>
          <w:szCs w:val="36"/>
          <w:rtl/>
        </w:rPr>
        <w:t>َ</w:t>
      </w:r>
      <w:r>
        <w:rPr>
          <w:rFonts w:ascii="Traditional Arabic" w:hAnsi="Traditional Arabic" w:hint="cs"/>
          <w:sz w:val="36"/>
          <w:szCs w:val="36"/>
          <w:rtl/>
        </w:rPr>
        <w:t>لامات</w:t>
      </w:r>
      <w:r w:rsidR="00CF0FE3">
        <w:rPr>
          <w:rFonts w:ascii="Traditional Arabic" w:hAnsi="Traditional Arabic" w:hint="cs"/>
          <w:sz w:val="36"/>
          <w:szCs w:val="36"/>
          <w:rtl/>
        </w:rPr>
        <w:t>ٌ</w:t>
      </w:r>
      <w:r>
        <w:rPr>
          <w:rFonts w:ascii="Traditional Arabic" w:hAnsi="Traditional Arabic" w:hint="cs"/>
          <w:sz w:val="36"/>
          <w:szCs w:val="36"/>
          <w:rtl/>
        </w:rPr>
        <w:t>، منها:</w:t>
      </w:r>
    </w:p>
    <w:p w:rsidR="00566EF8" w:rsidRDefault="00566EF8" w:rsidP="00A261CE">
      <w:pPr>
        <w:pStyle w:val="ListParagraph"/>
        <w:numPr>
          <w:ilvl w:val="0"/>
          <w:numId w:val="7"/>
        </w:numPr>
        <w:spacing w:line="240" w:lineRule="auto"/>
        <w:jc w:val="lowKashida"/>
        <w:rPr>
          <w:rFonts w:ascii="Traditional Arabic" w:hAnsi="Traditional Arabic"/>
          <w:sz w:val="36"/>
          <w:szCs w:val="36"/>
        </w:rPr>
      </w:pPr>
      <w:r>
        <w:rPr>
          <w:rFonts w:ascii="Traditional Arabic" w:hAnsi="Traditional Arabic" w:hint="cs"/>
          <w:sz w:val="36"/>
          <w:szCs w:val="36"/>
          <w:rtl/>
        </w:rPr>
        <w:t>الإيمان</w:t>
      </w:r>
      <w:r w:rsidR="00CF0FE3">
        <w:rPr>
          <w:rFonts w:ascii="Traditional Arabic" w:hAnsi="Traditional Arabic" w:hint="cs"/>
          <w:sz w:val="36"/>
          <w:szCs w:val="36"/>
          <w:rtl/>
        </w:rPr>
        <w:t>ُ</w:t>
      </w:r>
      <w:r>
        <w:rPr>
          <w:rFonts w:ascii="Traditional Arabic" w:hAnsi="Traditional Arabic" w:hint="cs"/>
          <w:sz w:val="36"/>
          <w:szCs w:val="36"/>
          <w:rtl/>
        </w:rPr>
        <w:t xml:space="preserve"> بأن</w:t>
      </w:r>
      <w:r w:rsidR="00CF0FE3">
        <w:rPr>
          <w:rFonts w:ascii="Traditional Arabic" w:hAnsi="Traditional Arabic" w:hint="cs"/>
          <w:sz w:val="36"/>
          <w:szCs w:val="36"/>
          <w:rtl/>
        </w:rPr>
        <w:t>َّ</w:t>
      </w:r>
      <w:r>
        <w:rPr>
          <w:rFonts w:ascii="Traditional Arabic" w:hAnsi="Traditional Arabic" w:hint="cs"/>
          <w:sz w:val="36"/>
          <w:szCs w:val="36"/>
          <w:rtl/>
        </w:rPr>
        <w:t>ه ر</w:t>
      </w:r>
      <w:r w:rsidR="00CF0FE3">
        <w:rPr>
          <w:rFonts w:ascii="Traditional Arabic" w:hAnsi="Traditional Arabic" w:hint="cs"/>
          <w:sz w:val="36"/>
          <w:szCs w:val="36"/>
          <w:rtl/>
        </w:rPr>
        <w:t>َ</w:t>
      </w:r>
      <w:r>
        <w:rPr>
          <w:rFonts w:ascii="Traditional Arabic" w:hAnsi="Traditional Arabic" w:hint="cs"/>
          <w:sz w:val="36"/>
          <w:szCs w:val="36"/>
          <w:rtl/>
        </w:rPr>
        <w:t>سول</w:t>
      </w:r>
      <w:r w:rsidR="00CF0FE3">
        <w:rPr>
          <w:rFonts w:ascii="Traditional Arabic" w:hAnsi="Traditional Arabic" w:hint="cs"/>
          <w:sz w:val="36"/>
          <w:szCs w:val="36"/>
          <w:rtl/>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ن عند الله</w:t>
      </w:r>
      <w:r w:rsidR="00CF0FE3">
        <w:rPr>
          <w:rFonts w:ascii="Traditional Arabic" w:hAnsi="Traditional Arabic" w:hint="cs"/>
          <w:sz w:val="36"/>
          <w:szCs w:val="36"/>
          <w:rtl/>
        </w:rPr>
        <w:t>ِ</w:t>
      </w:r>
      <w:r>
        <w:rPr>
          <w:rFonts w:ascii="Traditional Arabic" w:hAnsi="Traditional Arabic" w:hint="cs"/>
          <w:sz w:val="36"/>
          <w:szCs w:val="36"/>
          <w:rtl/>
        </w:rPr>
        <w:t xml:space="preserve"> أرسل</w:t>
      </w:r>
      <w:r w:rsidR="00CF0FE3">
        <w:rPr>
          <w:rFonts w:ascii="Traditional Arabic" w:hAnsi="Traditional Arabic" w:hint="cs"/>
          <w:sz w:val="36"/>
          <w:szCs w:val="36"/>
          <w:rtl/>
        </w:rPr>
        <w:t>َ</w:t>
      </w:r>
      <w:r>
        <w:rPr>
          <w:rFonts w:ascii="Traditional Arabic" w:hAnsi="Traditional Arabic" w:hint="cs"/>
          <w:sz w:val="36"/>
          <w:szCs w:val="36"/>
          <w:rtl/>
        </w:rPr>
        <w:t>ه الله</w:t>
      </w:r>
      <w:r w:rsidR="00CF0FE3">
        <w:rPr>
          <w:rFonts w:ascii="Traditional Arabic" w:hAnsi="Traditional Arabic" w:hint="cs"/>
          <w:sz w:val="36"/>
          <w:szCs w:val="36"/>
          <w:rtl/>
        </w:rPr>
        <w:t>ُ</w:t>
      </w:r>
      <w:r>
        <w:rPr>
          <w:rFonts w:ascii="Traditional Arabic" w:hAnsi="Traditional Arabic" w:hint="cs"/>
          <w:sz w:val="36"/>
          <w:szCs w:val="36"/>
          <w:rtl/>
        </w:rPr>
        <w:t xml:space="preserve"> إلى الن</w:t>
      </w:r>
      <w:r w:rsidR="00CF0FE3">
        <w:rPr>
          <w:rFonts w:ascii="Traditional Arabic" w:hAnsi="Traditional Arabic" w:hint="cs"/>
          <w:sz w:val="36"/>
          <w:szCs w:val="36"/>
          <w:rtl/>
        </w:rPr>
        <w:t>ّ</w:t>
      </w:r>
      <w:r>
        <w:rPr>
          <w:rFonts w:ascii="Traditional Arabic" w:hAnsi="Traditional Arabic" w:hint="cs"/>
          <w:sz w:val="36"/>
          <w:szCs w:val="36"/>
          <w:rtl/>
        </w:rPr>
        <w:t>اس</w:t>
      </w:r>
      <w:r w:rsidR="00CF0FE3">
        <w:rPr>
          <w:rFonts w:ascii="Traditional Arabic" w:hAnsi="Traditional Arabic" w:hint="cs"/>
          <w:sz w:val="36"/>
          <w:szCs w:val="36"/>
          <w:rtl/>
        </w:rPr>
        <w:t>ِ</w:t>
      </w:r>
      <w:r>
        <w:rPr>
          <w:rFonts w:ascii="Traditional Arabic" w:hAnsi="Traditional Arabic" w:hint="cs"/>
          <w:sz w:val="36"/>
          <w:szCs w:val="36"/>
          <w:rtl/>
        </w:rPr>
        <w:t xml:space="preserve"> كاف</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ش</w:t>
      </w:r>
      <w:r w:rsidR="00CF0FE3">
        <w:rPr>
          <w:rFonts w:ascii="Traditional Arabic" w:hAnsi="Traditional Arabic" w:hint="cs"/>
          <w:sz w:val="36"/>
          <w:szCs w:val="36"/>
          <w:rtl/>
        </w:rPr>
        <w:t>ِ</w:t>
      </w:r>
      <w:r>
        <w:rPr>
          <w:rFonts w:ascii="Traditional Arabic" w:hAnsi="Traditional Arabic" w:hint="cs"/>
          <w:sz w:val="36"/>
          <w:szCs w:val="36"/>
          <w:rtl/>
        </w:rPr>
        <w:t>يراً ون</w:t>
      </w:r>
      <w:r w:rsidR="00CF0FE3">
        <w:rPr>
          <w:rFonts w:ascii="Traditional Arabic" w:hAnsi="Traditional Arabic" w:hint="cs"/>
          <w:sz w:val="36"/>
          <w:szCs w:val="36"/>
          <w:rtl/>
        </w:rPr>
        <w:t>َ</w:t>
      </w:r>
      <w:r>
        <w:rPr>
          <w:rFonts w:ascii="Traditional Arabic" w:hAnsi="Traditional Arabic" w:hint="cs"/>
          <w:sz w:val="36"/>
          <w:szCs w:val="36"/>
          <w:rtl/>
        </w:rPr>
        <w:t>ذ</w:t>
      </w:r>
      <w:r w:rsidR="00CF0FE3">
        <w:rPr>
          <w:rFonts w:ascii="Traditional Arabic" w:hAnsi="Traditional Arabic" w:hint="cs"/>
          <w:sz w:val="36"/>
          <w:szCs w:val="36"/>
          <w:rtl/>
        </w:rPr>
        <w:t>ِ</w:t>
      </w:r>
      <w:r>
        <w:rPr>
          <w:rFonts w:ascii="Traditional Arabic" w:hAnsi="Traditional Arabic" w:hint="cs"/>
          <w:sz w:val="36"/>
          <w:szCs w:val="36"/>
          <w:rtl/>
        </w:rPr>
        <w:t>يراً، وداع</w:t>
      </w:r>
      <w:r w:rsidR="00CF0FE3">
        <w:rPr>
          <w:rFonts w:ascii="Traditional Arabic" w:hAnsi="Traditional Arabic" w:hint="cs"/>
          <w:sz w:val="36"/>
          <w:szCs w:val="36"/>
          <w:rtl/>
        </w:rPr>
        <w:t>ِ</w:t>
      </w:r>
      <w:r>
        <w:rPr>
          <w:rFonts w:ascii="Traditional Arabic" w:hAnsi="Traditional Arabic" w:hint="cs"/>
          <w:sz w:val="36"/>
          <w:szCs w:val="36"/>
          <w:rtl/>
        </w:rPr>
        <w:t>ياً إلى الله</w:t>
      </w:r>
      <w:r w:rsidR="00CF0FE3">
        <w:rPr>
          <w:rFonts w:ascii="Traditional Arabic" w:hAnsi="Traditional Arabic" w:hint="cs"/>
          <w:sz w:val="36"/>
          <w:szCs w:val="36"/>
          <w:rtl/>
        </w:rPr>
        <w:t>ِ</w:t>
      </w:r>
      <w:r>
        <w:rPr>
          <w:rFonts w:ascii="Traditional Arabic" w:hAnsi="Traditional Arabic" w:hint="cs"/>
          <w:sz w:val="36"/>
          <w:szCs w:val="36"/>
          <w:rtl/>
        </w:rPr>
        <w:t xml:space="preserve"> وس</w:t>
      </w:r>
      <w:r w:rsidR="00CF0FE3">
        <w:rPr>
          <w:rFonts w:ascii="Traditional Arabic" w:hAnsi="Traditional Arabic" w:hint="cs"/>
          <w:sz w:val="36"/>
          <w:szCs w:val="36"/>
          <w:rtl/>
        </w:rPr>
        <w:t>ِ</w:t>
      </w:r>
      <w:r>
        <w:rPr>
          <w:rFonts w:ascii="Traditional Arabic" w:hAnsi="Traditional Arabic" w:hint="cs"/>
          <w:sz w:val="36"/>
          <w:szCs w:val="36"/>
          <w:rtl/>
        </w:rPr>
        <w:t>راجاً م</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يراً.</w:t>
      </w:r>
    </w:p>
    <w:p w:rsidR="00566EF8" w:rsidRDefault="00566EF8" w:rsidP="00A261CE">
      <w:pPr>
        <w:pStyle w:val="ListParagraph"/>
        <w:numPr>
          <w:ilvl w:val="0"/>
          <w:numId w:val="7"/>
        </w:numPr>
        <w:spacing w:line="240" w:lineRule="auto"/>
        <w:jc w:val="lowKashida"/>
        <w:rPr>
          <w:rFonts w:ascii="Traditional Arabic" w:hAnsi="Traditional Arabic"/>
          <w:sz w:val="36"/>
          <w:szCs w:val="36"/>
        </w:rPr>
      </w:pPr>
      <w:r>
        <w:rPr>
          <w:rFonts w:ascii="Traditional Arabic" w:hAnsi="Traditional Arabic" w:hint="cs"/>
          <w:sz w:val="36"/>
          <w:szCs w:val="36"/>
          <w:rtl/>
        </w:rPr>
        <w:t>تمن</w:t>
      </w:r>
      <w:r w:rsidR="00CF0FE3">
        <w:rPr>
          <w:rFonts w:ascii="Traditional Arabic" w:hAnsi="Traditional Arabic" w:hint="cs"/>
          <w:sz w:val="36"/>
          <w:szCs w:val="36"/>
          <w:rtl/>
        </w:rPr>
        <w:t>ِّ</w:t>
      </w:r>
      <w:r>
        <w:rPr>
          <w:rFonts w:ascii="Traditional Arabic" w:hAnsi="Traditional Arabic" w:hint="cs"/>
          <w:sz w:val="36"/>
          <w:szCs w:val="36"/>
          <w:rtl/>
        </w:rPr>
        <w:t>ي ر</w:t>
      </w:r>
      <w:r w:rsidR="00CF0FE3">
        <w:rPr>
          <w:rFonts w:ascii="Traditional Arabic" w:hAnsi="Traditional Arabic" w:hint="cs"/>
          <w:sz w:val="36"/>
          <w:szCs w:val="36"/>
          <w:rtl/>
        </w:rPr>
        <w:t>ُ</w:t>
      </w:r>
      <w:r>
        <w:rPr>
          <w:rFonts w:ascii="Traditional Arabic" w:hAnsi="Traditional Arabic" w:hint="cs"/>
          <w:sz w:val="36"/>
          <w:szCs w:val="36"/>
          <w:rtl/>
        </w:rPr>
        <w:t>ؤ</w:t>
      </w:r>
      <w:r w:rsidR="00CF0FE3">
        <w:rPr>
          <w:rFonts w:ascii="Traditional Arabic" w:hAnsi="Traditional Arabic" w:hint="cs"/>
          <w:sz w:val="36"/>
          <w:szCs w:val="36"/>
          <w:rtl/>
        </w:rPr>
        <w:t>ْ</w:t>
      </w:r>
      <w:r>
        <w:rPr>
          <w:rFonts w:ascii="Traditional Arabic" w:hAnsi="Traditional Arabic" w:hint="cs"/>
          <w:sz w:val="36"/>
          <w:szCs w:val="36"/>
          <w:rtl/>
        </w:rPr>
        <w:t>ي</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ه</w:t>
      </w:r>
      <w:r w:rsidR="00A261CE">
        <w:rPr>
          <w:rFonts w:ascii="Traditional Arabic" w:hAnsi="Traditional Arabic" w:cs="(M. Aiyada Ayoub ALKobaisi)" w:hint="cs"/>
          <w:sz w:val="36"/>
          <w:szCs w:val="36"/>
          <w:rtl/>
        </w:rPr>
        <w:t xml:space="preserve"> </w:t>
      </w:r>
      <w:r w:rsidR="00A261CE" w:rsidRPr="000C07B9">
        <w:rPr>
          <w:rFonts w:ascii="AGA Arabesque" w:hAnsi="AGA Arabesque"/>
          <w:sz w:val="36"/>
          <w:szCs w:val="36"/>
        </w:rPr>
        <w:t></w:t>
      </w:r>
      <w:r>
        <w:rPr>
          <w:rFonts w:ascii="Traditional Arabic" w:hAnsi="Traditional Arabic" w:hint="cs"/>
          <w:sz w:val="36"/>
          <w:szCs w:val="36"/>
          <w:rtl/>
        </w:rPr>
        <w:t xml:space="preserve"> والحزن على ف</w:t>
      </w:r>
      <w:r w:rsidR="00CF0FE3">
        <w:rPr>
          <w:rFonts w:ascii="Traditional Arabic" w:hAnsi="Traditional Arabic" w:hint="cs"/>
          <w:sz w:val="36"/>
          <w:szCs w:val="36"/>
          <w:rtl/>
        </w:rPr>
        <w:t>َ</w:t>
      </w:r>
      <w:r>
        <w:rPr>
          <w:rFonts w:ascii="Traditional Arabic" w:hAnsi="Traditional Arabic" w:hint="cs"/>
          <w:sz w:val="36"/>
          <w:szCs w:val="36"/>
          <w:rtl/>
        </w:rPr>
        <w:t>ق</w:t>
      </w:r>
      <w:r w:rsidR="00CF0FE3">
        <w:rPr>
          <w:rFonts w:ascii="Traditional Arabic" w:hAnsi="Traditional Arabic" w:hint="cs"/>
          <w:sz w:val="36"/>
          <w:szCs w:val="36"/>
          <w:rtl/>
        </w:rPr>
        <w:t>ْ</w:t>
      </w:r>
      <w:r>
        <w:rPr>
          <w:rFonts w:ascii="Traditional Arabic" w:hAnsi="Traditional Arabic" w:hint="cs"/>
          <w:sz w:val="36"/>
          <w:szCs w:val="36"/>
          <w:rtl/>
        </w:rPr>
        <w:t>د</w:t>
      </w:r>
      <w:r w:rsidR="00CF0FE3">
        <w:rPr>
          <w:rFonts w:ascii="Traditional Arabic" w:hAnsi="Traditional Arabic" w:hint="cs"/>
          <w:sz w:val="36"/>
          <w:szCs w:val="36"/>
          <w:rtl/>
        </w:rPr>
        <w:t>ِ</w:t>
      </w:r>
      <w:r>
        <w:rPr>
          <w:rFonts w:ascii="Traditional Arabic" w:hAnsi="Traditional Arabic" w:hint="cs"/>
          <w:sz w:val="36"/>
          <w:szCs w:val="36"/>
          <w:rtl/>
        </w:rPr>
        <w:t>ها.</w:t>
      </w:r>
    </w:p>
    <w:p w:rsidR="00566EF8" w:rsidRPr="00566EF8" w:rsidRDefault="00566EF8" w:rsidP="00A261CE">
      <w:pPr>
        <w:pStyle w:val="ListParagraph"/>
        <w:numPr>
          <w:ilvl w:val="0"/>
          <w:numId w:val="8"/>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امت</w:t>
      </w:r>
      <w:r w:rsidR="00CF0FE3">
        <w:rPr>
          <w:rFonts w:ascii="Traditional Arabic" w:hAnsi="Traditional Arabic" w:hint="cs"/>
          <w:sz w:val="36"/>
          <w:szCs w:val="36"/>
          <w:rtl/>
        </w:rPr>
        <w:t>ِ</w:t>
      </w:r>
      <w:r w:rsidRPr="00566EF8">
        <w:rPr>
          <w:rFonts w:ascii="Traditional Arabic" w:hAnsi="Traditional Arabic" w:hint="cs"/>
          <w:sz w:val="36"/>
          <w:szCs w:val="36"/>
          <w:rtl/>
        </w:rPr>
        <w:t>ثال أوام</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ه</w:t>
      </w:r>
      <w:r w:rsidR="00A261CE">
        <w:rPr>
          <w:rFonts w:ascii="Traditional Arabic" w:hAnsi="Traditional Arabic" w:cs="(M. Aiyada Ayoub ALKobaisi)" w:hint="cs"/>
          <w:sz w:val="36"/>
          <w:szCs w:val="36"/>
          <w:rtl/>
        </w:rPr>
        <w:t xml:space="preserve"> </w:t>
      </w:r>
      <w:r w:rsidR="00A261CE" w:rsidRPr="000C07B9">
        <w:rPr>
          <w:rFonts w:ascii="AGA Arabesque" w:hAnsi="AGA Arabesque"/>
          <w:sz w:val="36"/>
          <w:szCs w:val="36"/>
        </w:rPr>
        <w:t></w:t>
      </w:r>
      <w:r w:rsidRPr="00566EF8">
        <w:rPr>
          <w:rFonts w:ascii="Traditional Arabic" w:hAnsi="Traditional Arabic" w:hint="cs"/>
          <w:sz w:val="36"/>
          <w:szCs w:val="36"/>
          <w:rtl/>
        </w:rPr>
        <w:t xml:space="preserve"> واجت</w:t>
      </w:r>
      <w:r w:rsidR="00CF0FE3">
        <w:rPr>
          <w:rFonts w:ascii="Traditional Arabic" w:hAnsi="Traditional Arabic" w:hint="cs"/>
          <w:sz w:val="36"/>
          <w:szCs w:val="36"/>
          <w:rtl/>
        </w:rPr>
        <w:t>ِ</w:t>
      </w:r>
      <w:r w:rsidRPr="00566EF8">
        <w:rPr>
          <w:rFonts w:ascii="Traditional Arabic" w:hAnsi="Traditional Arabic" w:hint="cs"/>
          <w:sz w:val="36"/>
          <w:szCs w:val="36"/>
          <w:rtl/>
        </w:rPr>
        <w:t>ناب ن</w:t>
      </w:r>
      <w:r w:rsidR="00CF0FE3">
        <w:rPr>
          <w:rFonts w:ascii="Traditional Arabic" w:hAnsi="Traditional Arabic" w:hint="cs"/>
          <w:sz w:val="36"/>
          <w:szCs w:val="36"/>
          <w:rtl/>
        </w:rPr>
        <w:t>َ</w:t>
      </w:r>
      <w:r w:rsidRPr="00566EF8">
        <w:rPr>
          <w:rFonts w:ascii="Traditional Arabic" w:hAnsi="Traditional Arabic" w:hint="cs"/>
          <w:sz w:val="36"/>
          <w:szCs w:val="36"/>
          <w:rtl/>
        </w:rPr>
        <w:t>واه</w:t>
      </w:r>
      <w:r w:rsidR="00CF0FE3">
        <w:rPr>
          <w:rFonts w:ascii="Traditional Arabic" w:hAnsi="Traditional Arabic" w:hint="cs"/>
          <w:sz w:val="36"/>
          <w:szCs w:val="36"/>
          <w:rtl/>
        </w:rPr>
        <w:t>ِ</w:t>
      </w:r>
      <w:r w:rsidRPr="00566EF8">
        <w:rPr>
          <w:rFonts w:ascii="Traditional Arabic" w:hAnsi="Traditional Arabic" w:hint="cs"/>
          <w:sz w:val="36"/>
          <w:szCs w:val="36"/>
          <w:rtl/>
        </w:rPr>
        <w:t>يه، فالمح</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ل</w:t>
      </w:r>
      <w:r w:rsidR="00CF0FE3">
        <w:rPr>
          <w:rFonts w:ascii="Traditional Arabic" w:hAnsi="Traditional Arabic" w:hint="cs"/>
          <w:sz w:val="36"/>
          <w:szCs w:val="36"/>
          <w:rtl/>
        </w:rPr>
        <w:t>ِ</w:t>
      </w:r>
      <w:r w:rsidRPr="00566EF8">
        <w:rPr>
          <w:rFonts w:ascii="Traditional Arabic" w:hAnsi="Traditional Arabic" w:hint="cs"/>
          <w:sz w:val="36"/>
          <w:szCs w:val="36"/>
          <w:rtl/>
        </w:rPr>
        <w:t>م</w:t>
      </w:r>
      <w:r w:rsidR="00CF0FE3">
        <w:rPr>
          <w:rFonts w:ascii="Traditional Arabic" w:hAnsi="Traditional Arabic" w:hint="cs"/>
          <w:sz w:val="36"/>
          <w:szCs w:val="36"/>
          <w:rtl/>
        </w:rPr>
        <w:t>َ</w:t>
      </w:r>
      <w:r w:rsidRPr="00566EF8">
        <w:rPr>
          <w:rFonts w:ascii="Traditional Arabic" w:hAnsi="Traditional Arabic" w:hint="cs"/>
          <w:sz w:val="36"/>
          <w:szCs w:val="36"/>
          <w:rtl/>
        </w:rPr>
        <w:t>ن يح</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م</w:t>
      </w:r>
      <w:r w:rsidR="00CF0FE3">
        <w:rPr>
          <w:rFonts w:ascii="Traditional Arabic" w:hAnsi="Traditional Arabic" w:hint="cs"/>
          <w:sz w:val="36"/>
          <w:szCs w:val="36"/>
          <w:rtl/>
        </w:rPr>
        <w:t>ُ</w:t>
      </w:r>
      <w:r w:rsidRPr="00566EF8">
        <w:rPr>
          <w:rFonts w:ascii="Traditional Arabic" w:hAnsi="Traditional Arabic" w:hint="cs"/>
          <w:sz w:val="36"/>
          <w:szCs w:val="36"/>
          <w:rtl/>
        </w:rPr>
        <w:t>ط</w:t>
      </w:r>
      <w:r w:rsidR="00CF0FE3">
        <w:rPr>
          <w:rFonts w:ascii="Traditional Arabic" w:hAnsi="Traditional Arabic" w:hint="cs"/>
          <w:sz w:val="36"/>
          <w:szCs w:val="36"/>
          <w:rtl/>
        </w:rPr>
        <w:t>ِ</w:t>
      </w:r>
      <w:r w:rsidRPr="00566EF8">
        <w:rPr>
          <w:rFonts w:ascii="Traditional Arabic" w:hAnsi="Traditional Arabic" w:hint="cs"/>
          <w:sz w:val="36"/>
          <w:szCs w:val="36"/>
          <w:rtl/>
        </w:rPr>
        <w:t>يع، ف</w:t>
      </w:r>
      <w:r w:rsidR="00CF0FE3">
        <w:rPr>
          <w:rFonts w:ascii="Traditional Arabic" w:hAnsi="Traditional Arabic" w:hint="cs"/>
          <w:sz w:val="36"/>
          <w:szCs w:val="36"/>
          <w:rtl/>
        </w:rPr>
        <w:t>َ</w:t>
      </w:r>
      <w:r w:rsidRPr="00566EF8">
        <w:rPr>
          <w:rFonts w:ascii="Traditional Arabic" w:hAnsi="Traditional Arabic" w:hint="cs"/>
          <w:sz w:val="36"/>
          <w:szCs w:val="36"/>
          <w:rtl/>
        </w:rPr>
        <w:t>م</w:t>
      </w:r>
      <w:r w:rsidR="00CF0FE3">
        <w:rPr>
          <w:rFonts w:ascii="Traditional Arabic" w:hAnsi="Traditional Arabic" w:hint="cs"/>
          <w:sz w:val="36"/>
          <w:szCs w:val="36"/>
          <w:rtl/>
        </w:rPr>
        <w:t>ِ</w:t>
      </w:r>
      <w:r w:rsidRPr="00566EF8">
        <w:rPr>
          <w:rFonts w:ascii="Traditional Arabic" w:hAnsi="Traditional Arabic" w:hint="cs"/>
          <w:sz w:val="36"/>
          <w:szCs w:val="36"/>
          <w:rtl/>
        </w:rPr>
        <w:t>ن خ</w:t>
      </w:r>
      <w:r w:rsidR="00CF0FE3">
        <w:rPr>
          <w:rFonts w:ascii="Traditional Arabic" w:hAnsi="Traditional Arabic" w:hint="cs"/>
          <w:sz w:val="36"/>
          <w:szCs w:val="36"/>
          <w:rtl/>
        </w:rPr>
        <w:t>ِ</w:t>
      </w:r>
      <w:r w:rsidRPr="00566EF8">
        <w:rPr>
          <w:rFonts w:ascii="Traditional Arabic" w:hAnsi="Traditional Arabic" w:hint="cs"/>
          <w:sz w:val="36"/>
          <w:szCs w:val="36"/>
          <w:rtl/>
        </w:rPr>
        <w:t>داع</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الن</w:t>
      </w:r>
      <w:r w:rsidR="00CF0FE3">
        <w:rPr>
          <w:rFonts w:ascii="Traditional Arabic" w:hAnsi="Traditional Arabic" w:hint="cs"/>
          <w:sz w:val="36"/>
          <w:szCs w:val="36"/>
          <w:rtl/>
        </w:rPr>
        <w:t>َّ</w:t>
      </w:r>
      <w:r w:rsidRPr="00566EF8">
        <w:rPr>
          <w:rFonts w:ascii="Traditional Arabic" w:hAnsi="Traditional Arabic" w:hint="cs"/>
          <w:sz w:val="36"/>
          <w:szCs w:val="36"/>
          <w:rtl/>
        </w:rPr>
        <w:t>ف</w:t>
      </w:r>
      <w:r w:rsidR="00CF0FE3">
        <w:rPr>
          <w:rFonts w:ascii="Traditional Arabic" w:hAnsi="Traditional Arabic" w:hint="cs"/>
          <w:sz w:val="36"/>
          <w:szCs w:val="36"/>
          <w:rtl/>
        </w:rPr>
        <w:t>ْ</w:t>
      </w:r>
      <w:r w:rsidRPr="00566EF8">
        <w:rPr>
          <w:rFonts w:ascii="Traditional Arabic" w:hAnsi="Traditional Arabic" w:hint="cs"/>
          <w:sz w:val="36"/>
          <w:szCs w:val="36"/>
          <w:rtl/>
        </w:rPr>
        <w:t>س</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أن تُد</w:t>
      </w:r>
      <w:r w:rsidR="00CF0FE3">
        <w:rPr>
          <w:rFonts w:ascii="Traditional Arabic" w:hAnsi="Traditional Arabic" w:hint="cs"/>
          <w:sz w:val="36"/>
          <w:szCs w:val="36"/>
          <w:rtl/>
        </w:rPr>
        <w:t>َّ</w:t>
      </w:r>
      <w:r w:rsidRPr="00566EF8">
        <w:rPr>
          <w:rFonts w:ascii="Traditional Arabic" w:hAnsi="Traditional Arabic" w:hint="cs"/>
          <w:sz w:val="36"/>
          <w:szCs w:val="36"/>
          <w:rtl/>
        </w:rPr>
        <w:t>ع</w:t>
      </w:r>
      <w:r w:rsidR="00CF0FE3">
        <w:rPr>
          <w:rFonts w:ascii="Traditional Arabic" w:hAnsi="Traditional Arabic" w:hint="cs"/>
          <w:sz w:val="36"/>
          <w:szCs w:val="36"/>
          <w:rtl/>
        </w:rPr>
        <w:t>ِي</w:t>
      </w:r>
      <w:r w:rsidRPr="00566EF8">
        <w:rPr>
          <w:rFonts w:ascii="Traditional Arabic" w:hAnsi="Traditional Arabic" w:hint="cs"/>
          <w:sz w:val="36"/>
          <w:szCs w:val="36"/>
          <w:rtl/>
        </w:rPr>
        <w:t xml:space="preserve"> محب</w:t>
      </w:r>
      <w:r w:rsidR="00CF0FE3">
        <w:rPr>
          <w:rFonts w:ascii="Traditional Arabic" w:hAnsi="Traditional Arabic" w:hint="cs"/>
          <w:sz w:val="36"/>
          <w:szCs w:val="36"/>
          <w:rtl/>
        </w:rPr>
        <w:t>َّ</w:t>
      </w:r>
      <w:r w:rsidRPr="00566EF8">
        <w:rPr>
          <w:rFonts w:ascii="Traditional Arabic" w:hAnsi="Traditional Arabic" w:hint="cs"/>
          <w:sz w:val="36"/>
          <w:szCs w:val="36"/>
          <w:rtl/>
        </w:rPr>
        <w:t>ت</w:t>
      </w:r>
      <w:r w:rsidR="00CF0FE3">
        <w:rPr>
          <w:rFonts w:ascii="Traditional Arabic" w:hAnsi="Traditional Arabic" w:hint="cs"/>
          <w:sz w:val="36"/>
          <w:szCs w:val="36"/>
          <w:rtl/>
        </w:rPr>
        <w:t>َ</w:t>
      </w:r>
      <w:r w:rsidRPr="00566EF8">
        <w:rPr>
          <w:rFonts w:ascii="Traditional Arabic" w:hAnsi="Traditional Arabic" w:hint="cs"/>
          <w:sz w:val="36"/>
          <w:szCs w:val="36"/>
          <w:rtl/>
        </w:rPr>
        <w:t>ه وتُخال</w:t>
      </w:r>
      <w:r w:rsidR="00CF0FE3">
        <w:rPr>
          <w:rFonts w:ascii="Traditional Arabic" w:hAnsi="Traditional Arabic" w:hint="cs"/>
          <w:sz w:val="36"/>
          <w:szCs w:val="36"/>
          <w:rtl/>
        </w:rPr>
        <w:t>ِ</w:t>
      </w:r>
      <w:r w:rsidRPr="00566EF8">
        <w:rPr>
          <w:rFonts w:ascii="Traditional Arabic" w:hAnsi="Traditional Arabic" w:hint="cs"/>
          <w:sz w:val="36"/>
          <w:szCs w:val="36"/>
          <w:rtl/>
        </w:rPr>
        <w:t>ف أوام</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ه وت</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ت</w:t>
      </w:r>
      <w:r w:rsidR="00CF0FE3">
        <w:rPr>
          <w:rFonts w:ascii="Traditional Arabic" w:hAnsi="Traditional Arabic" w:hint="cs"/>
          <w:sz w:val="36"/>
          <w:szCs w:val="36"/>
          <w:rtl/>
        </w:rPr>
        <w:t>َ</w:t>
      </w:r>
      <w:r w:rsidRPr="00566EF8">
        <w:rPr>
          <w:rFonts w:ascii="Traditional Arabic" w:hAnsi="Traditional Arabic" w:hint="cs"/>
          <w:sz w:val="36"/>
          <w:szCs w:val="36"/>
          <w:rtl/>
        </w:rPr>
        <w:t>ك</w:t>
      </w:r>
      <w:r w:rsidR="00CF0FE3">
        <w:rPr>
          <w:rFonts w:ascii="Traditional Arabic" w:hAnsi="Traditional Arabic" w:hint="cs"/>
          <w:sz w:val="36"/>
          <w:szCs w:val="36"/>
          <w:rtl/>
        </w:rPr>
        <w:t>ِ</w:t>
      </w:r>
      <w:r w:rsidRPr="00566EF8">
        <w:rPr>
          <w:rFonts w:ascii="Traditional Arabic" w:hAnsi="Traditional Arabic" w:hint="cs"/>
          <w:sz w:val="36"/>
          <w:szCs w:val="36"/>
          <w:rtl/>
        </w:rPr>
        <w:t>ب ن</w:t>
      </w:r>
      <w:r w:rsidR="00CF0FE3">
        <w:rPr>
          <w:rFonts w:ascii="Traditional Arabic" w:hAnsi="Traditional Arabic" w:hint="cs"/>
          <w:sz w:val="36"/>
          <w:szCs w:val="36"/>
          <w:rtl/>
        </w:rPr>
        <w:t>َ</w:t>
      </w:r>
      <w:r w:rsidRPr="00566EF8">
        <w:rPr>
          <w:rFonts w:ascii="Traditional Arabic" w:hAnsi="Traditional Arabic" w:hint="cs"/>
          <w:sz w:val="36"/>
          <w:szCs w:val="36"/>
          <w:rtl/>
        </w:rPr>
        <w:t>واه</w:t>
      </w:r>
      <w:r w:rsidR="00CF0FE3">
        <w:rPr>
          <w:rFonts w:ascii="Traditional Arabic" w:hAnsi="Traditional Arabic" w:hint="cs"/>
          <w:sz w:val="36"/>
          <w:szCs w:val="36"/>
          <w:rtl/>
        </w:rPr>
        <w:t>ِ</w:t>
      </w:r>
      <w:r w:rsidRPr="00566EF8">
        <w:rPr>
          <w:rFonts w:ascii="Traditional Arabic" w:hAnsi="Traditional Arabic" w:hint="cs"/>
          <w:sz w:val="36"/>
          <w:szCs w:val="36"/>
          <w:rtl/>
        </w:rPr>
        <w:t>يه.</w:t>
      </w:r>
    </w:p>
    <w:p w:rsidR="00566EF8" w:rsidRPr="00566EF8" w:rsidRDefault="00566EF8" w:rsidP="00A261CE">
      <w:pPr>
        <w:pStyle w:val="ListParagraph"/>
        <w:numPr>
          <w:ilvl w:val="0"/>
          <w:numId w:val="9"/>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ن</w:t>
      </w:r>
      <w:r w:rsidR="00CF0FE3">
        <w:rPr>
          <w:rFonts w:ascii="Traditional Arabic" w:hAnsi="Traditional Arabic" w:hint="cs"/>
          <w:sz w:val="36"/>
          <w:szCs w:val="36"/>
          <w:rtl/>
        </w:rPr>
        <w:t>َ</w:t>
      </w:r>
      <w:r w:rsidRPr="00566EF8">
        <w:rPr>
          <w:rFonts w:ascii="Traditional Arabic" w:hAnsi="Traditional Arabic" w:hint="cs"/>
          <w:sz w:val="36"/>
          <w:szCs w:val="36"/>
          <w:rtl/>
        </w:rPr>
        <w:t>ص</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س</w:t>
      </w:r>
      <w:r w:rsidR="00CF0FE3">
        <w:rPr>
          <w:rFonts w:ascii="Traditional Arabic" w:hAnsi="Traditional Arabic" w:hint="cs"/>
          <w:sz w:val="36"/>
          <w:szCs w:val="36"/>
          <w:rtl/>
        </w:rPr>
        <w:t>ُ</w:t>
      </w:r>
      <w:r w:rsidRPr="00566EF8">
        <w:rPr>
          <w:rFonts w:ascii="Traditional Arabic" w:hAnsi="Traditional Arabic" w:hint="cs"/>
          <w:sz w:val="36"/>
          <w:szCs w:val="36"/>
          <w:rtl/>
        </w:rPr>
        <w:t>ن</w:t>
      </w:r>
      <w:r w:rsidR="00CF0FE3">
        <w:rPr>
          <w:rFonts w:ascii="Traditional Arabic" w:hAnsi="Traditional Arabic" w:hint="cs"/>
          <w:sz w:val="36"/>
          <w:szCs w:val="36"/>
          <w:rtl/>
        </w:rPr>
        <w:t>َّ</w:t>
      </w:r>
      <w:r w:rsidRPr="00566EF8">
        <w:rPr>
          <w:rFonts w:ascii="Traditional Arabic" w:hAnsi="Traditional Arabic" w:hint="cs"/>
          <w:sz w:val="36"/>
          <w:szCs w:val="36"/>
          <w:rtl/>
        </w:rPr>
        <w:t>ت</w:t>
      </w:r>
      <w:r w:rsidR="00CF0FE3">
        <w:rPr>
          <w:rFonts w:ascii="Traditional Arabic" w:hAnsi="Traditional Arabic" w:hint="cs"/>
          <w:sz w:val="36"/>
          <w:szCs w:val="36"/>
          <w:rtl/>
        </w:rPr>
        <w:t>ِ</w:t>
      </w:r>
      <w:r w:rsidRPr="00566EF8">
        <w:rPr>
          <w:rFonts w:ascii="Traditional Arabic" w:hAnsi="Traditional Arabic" w:hint="cs"/>
          <w:sz w:val="36"/>
          <w:szCs w:val="36"/>
          <w:rtl/>
        </w:rPr>
        <w:t>ه، والع</w:t>
      </w:r>
      <w:r w:rsidR="00CF0FE3">
        <w:rPr>
          <w:rFonts w:ascii="Traditional Arabic" w:hAnsi="Traditional Arabic" w:hint="cs"/>
          <w:sz w:val="36"/>
          <w:szCs w:val="36"/>
          <w:rtl/>
        </w:rPr>
        <w:t>َ</w:t>
      </w:r>
      <w:r w:rsidRPr="00566EF8">
        <w:rPr>
          <w:rFonts w:ascii="Traditional Arabic" w:hAnsi="Traditional Arabic" w:hint="cs"/>
          <w:sz w:val="36"/>
          <w:szCs w:val="36"/>
          <w:rtl/>
        </w:rPr>
        <w:t>م</w:t>
      </w:r>
      <w:r w:rsidR="00CF0FE3">
        <w:rPr>
          <w:rFonts w:ascii="Traditional Arabic" w:hAnsi="Traditional Arabic" w:hint="cs"/>
          <w:sz w:val="36"/>
          <w:szCs w:val="36"/>
          <w:rtl/>
        </w:rPr>
        <w:t>َ</w:t>
      </w:r>
      <w:r w:rsidRPr="00566EF8">
        <w:rPr>
          <w:rFonts w:ascii="Traditional Arabic" w:hAnsi="Traditional Arabic" w:hint="cs"/>
          <w:sz w:val="36"/>
          <w:szCs w:val="36"/>
          <w:rtl/>
        </w:rPr>
        <w:t>ل</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بها، ون</w:t>
      </w:r>
      <w:r w:rsidR="00CF0FE3">
        <w:rPr>
          <w:rFonts w:ascii="Traditional Arabic" w:hAnsi="Traditional Arabic" w:hint="cs"/>
          <w:sz w:val="36"/>
          <w:szCs w:val="36"/>
          <w:rtl/>
        </w:rPr>
        <w:t>َ</w:t>
      </w:r>
      <w:r w:rsidRPr="00566EF8">
        <w:rPr>
          <w:rFonts w:ascii="Traditional Arabic" w:hAnsi="Traditional Arabic" w:hint="cs"/>
          <w:sz w:val="36"/>
          <w:szCs w:val="36"/>
          <w:rtl/>
        </w:rPr>
        <w:t>ش</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ها، والذ</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عنها، والمجاه</w:t>
      </w:r>
      <w:r w:rsidR="00CF0FE3">
        <w:rPr>
          <w:rFonts w:ascii="Traditional Arabic" w:hAnsi="Traditional Arabic" w:hint="cs"/>
          <w:sz w:val="36"/>
          <w:szCs w:val="36"/>
          <w:rtl/>
        </w:rPr>
        <w:t>َ</w:t>
      </w:r>
      <w:r w:rsidRPr="00566EF8">
        <w:rPr>
          <w:rFonts w:ascii="Traditional Arabic" w:hAnsi="Traditional Arabic" w:hint="cs"/>
          <w:sz w:val="36"/>
          <w:szCs w:val="36"/>
          <w:rtl/>
        </w:rPr>
        <w:t>د</w:t>
      </w:r>
      <w:r w:rsidR="00CF0FE3">
        <w:rPr>
          <w:rFonts w:ascii="Traditional Arabic" w:hAnsi="Traditional Arabic" w:hint="cs"/>
          <w:sz w:val="36"/>
          <w:szCs w:val="36"/>
          <w:rtl/>
        </w:rPr>
        <w:t>َ</w:t>
      </w:r>
      <w:r w:rsidRPr="00566EF8">
        <w:rPr>
          <w:rFonts w:ascii="Traditional Arabic" w:hAnsi="Traditional Arabic" w:hint="cs"/>
          <w:sz w:val="36"/>
          <w:szCs w:val="36"/>
          <w:rtl/>
        </w:rPr>
        <w:t>ة</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في س</w:t>
      </w:r>
      <w:r w:rsidR="00CF0FE3">
        <w:rPr>
          <w:rFonts w:ascii="Traditional Arabic" w:hAnsi="Traditional Arabic" w:hint="cs"/>
          <w:sz w:val="36"/>
          <w:szCs w:val="36"/>
          <w:rtl/>
        </w:rPr>
        <w:t>َ</w:t>
      </w:r>
      <w:r w:rsidRPr="00566EF8">
        <w:rPr>
          <w:rFonts w:ascii="Traditional Arabic" w:hAnsi="Traditional Arabic" w:hint="cs"/>
          <w:sz w:val="36"/>
          <w:szCs w:val="36"/>
          <w:rtl/>
        </w:rPr>
        <w:t>ب</w:t>
      </w:r>
      <w:r w:rsidR="00CF0FE3">
        <w:rPr>
          <w:rFonts w:ascii="Traditional Arabic" w:hAnsi="Traditional Arabic" w:hint="cs"/>
          <w:sz w:val="36"/>
          <w:szCs w:val="36"/>
          <w:rtl/>
        </w:rPr>
        <w:t>ِ</w:t>
      </w:r>
      <w:r w:rsidRPr="00566EF8">
        <w:rPr>
          <w:rFonts w:ascii="Traditional Arabic" w:hAnsi="Traditional Arabic" w:hint="cs"/>
          <w:sz w:val="36"/>
          <w:szCs w:val="36"/>
          <w:rtl/>
        </w:rPr>
        <w:t>يل</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ذلك.</w:t>
      </w:r>
    </w:p>
    <w:p w:rsidR="00566EF8" w:rsidRDefault="00566EF8"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Pr="00566EF8">
        <w:rPr>
          <w:rFonts w:ascii="Traditional Arabic" w:hAnsi="Traditional Arabic" w:hint="cs"/>
          <w:sz w:val="36"/>
          <w:szCs w:val="36"/>
          <w:rtl/>
        </w:rPr>
        <w:t>ك</w:t>
      </w:r>
      <w:r w:rsidR="00CF0FE3">
        <w:rPr>
          <w:rFonts w:ascii="Traditional Arabic" w:hAnsi="Traditional Arabic" w:hint="cs"/>
          <w:sz w:val="36"/>
          <w:szCs w:val="36"/>
          <w:rtl/>
        </w:rPr>
        <w:t>َ</w:t>
      </w:r>
      <w:r w:rsidRPr="00566EF8">
        <w:rPr>
          <w:rFonts w:ascii="Traditional Arabic" w:hAnsi="Traditional Arabic" w:hint="cs"/>
          <w:sz w:val="36"/>
          <w:szCs w:val="36"/>
          <w:rtl/>
        </w:rPr>
        <w:t>ث</w:t>
      </w:r>
      <w:r w:rsidR="00CF0FE3">
        <w:rPr>
          <w:rFonts w:ascii="Traditional Arabic" w:hAnsi="Traditional Arabic" w:hint="cs"/>
          <w:sz w:val="36"/>
          <w:szCs w:val="36"/>
          <w:rtl/>
        </w:rPr>
        <w:t>ْ</w:t>
      </w:r>
      <w:r w:rsidRPr="00566EF8">
        <w:rPr>
          <w:rFonts w:ascii="Traditional Arabic" w:hAnsi="Traditional Arabic" w:hint="cs"/>
          <w:sz w:val="36"/>
          <w:szCs w:val="36"/>
          <w:rtl/>
        </w:rPr>
        <w:t>ر</w:t>
      </w:r>
      <w:r w:rsidR="00CF0FE3">
        <w:rPr>
          <w:rFonts w:ascii="Traditional Arabic" w:hAnsi="Traditional Arabic" w:hint="cs"/>
          <w:sz w:val="36"/>
          <w:szCs w:val="36"/>
          <w:rtl/>
        </w:rPr>
        <w:t>َ</w:t>
      </w:r>
      <w:r w:rsidRPr="00566EF8">
        <w:rPr>
          <w:rFonts w:ascii="Traditional Arabic" w:hAnsi="Traditional Arabic" w:hint="cs"/>
          <w:sz w:val="36"/>
          <w:szCs w:val="36"/>
          <w:rtl/>
        </w:rPr>
        <w:t>ة الص</w:t>
      </w:r>
      <w:r w:rsidR="00CF0FE3">
        <w:rPr>
          <w:rFonts w:ascii="Traditional Arabic" w:hAnsi="Traditional Arabic" w:hint="cs"/>
          <w:sz w:val="36"/>
          <w:szCs w:val="36"/>
          <w:rtl/>
        </w:rPr>
        <w:t>َّ</w:t>
      </w:r>
      <w:r w:rsidRPr="00566EF8">
        <w:rPr>
          <w:rFonts w:ascii="Traditional Arabic" w:hAnsi="Traditional Arabic" w:hint="cs"/>
          <w:sz w:val="36"/>
          <w:szCs w:val="36"/>
          <w:rtl/>
        </w:rPr>
        <w:t>لاة</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والس</w:t>
      </w:r>
      <w:r w:rsidR="00CF0FE3">
        <w:rPr>
          <w:rFonts w:ascii="Traditional Arabic" w:hAnsi="Traditional Arabic" w:hint="cs"/>
          <w:sz w:val="36"/>
          <w:szCs w:val="36"/>
          <w:rtl/>
        </w:rPr>
        <w:t>َّ</w:t>
      </w:r>
      <w:r w:rsidRPr="00566EF8">
        <w:rPr>
          <w:rFonts w:ascii="Traditional Arabic" w:hAnsi="Traditional Arabic" w:hint="cs"/>
          <w:sz w:val="36"/>
          <w:szCs w:val="36"/>
          <w:rtl/>
        </w:rPr>
        <w:t>لام</w:t>
      </w:r>
      <w:r w:rsidR="00CF0FE3">
        <w:rPr>
          <w:rFonts w:ascii="Traditional Arabic" w:hAnsi="Traditional Arabic" w:hint="cs"/>
          <w:sz w:val="36"/>
          <w:szCs w:val="36"/>
          <w:rtl/>
        </w:rPr>
        <w:t>ِ</w:t>
      </w:r>
      <w:r w:rsidRPr="00566EF8">
        <w:rPr>
          <w:rFonts w:ascii="Traditional Arabic" w:hAnsi="Traditional Arabic" w:hint="cs"/>
          <w:sz w:val="36"/>
          <w:szCs w:val="36"/>
          <w:rtl/>
        </w:rPr>
        <w:t xml:space="preserve"> عليه.</w:t>
      </w:r>
    </w:p>
    <w:p w:rsidR="00566EF8" w:rsidRDefault="009B416F" w:rsidP="00A261CE">
      <w:pPr>
        <w:pStyle w:val="ListParagraph"/>
        <w:numPr>
          <w:ilvl w:val="0"/>
          <w:numId w:val="10"/>
        </w:numPr>
        <w:spacing w:line="240" w:lineRule="auto"/>
        <w:jc w:val="lowKashida"/>
        <w:rPr>
          <w:rFonts w:ascii="Traditional Arabic" w:hAnsi="Traditional Arabic"/>
          <w:sz w:val="36"/>
          <w:szCs w:val="36"/>
        </w:rPr>
      </w:pPr>
      <w:r w:rsidRPr="009B416F">
        <w:rPr>
          <w:rFonts w:ascii="Traditional Arabic" w:hAnsi="Traditional Arabic" w:hint="cs"/>
          <w:sz w:val="36"/>
          <w:szCs w:val="36"/>
          <w:rtl/>
        </w:rPr>
        <w:t>الت</w:t>
      </w:r>
      <w:r w:rsidR="00CF0FE3">
        <w:rPr>
          <w:rFonts w:ascii="Traditional Arabic" w:hAnsi="Traditional Arabic" w:hint="cs"/>
          <w:sz w:val="36"/>
          <w:szCs w:val="36"/>
          <w:rtl/>
        </w:rPr>
        <w:t>َّ</w:t>
      </w:r>
      <w:r w:rsidRPr="009B416F">
        <w:rPr>
          <w:rFonts w:ascii="Traditional Arabic" w:hAnsi="Traditional Arabic" w:hint="cs"/>
          <w:sz w:val="36"/>
          <w:szCs w:val="36"/>
          <w:rtl/>
        </w:rPr>
        <w:t>خ</w:t>
      </w:r>
      <w:r w:rsidR="00CF0FE3">
        <w:rPr>
          <w:rFonts w:ascii="Traditional Arabic" w:hAnsi="Traditional Arabic" w:hint="cs"/>
          <w:sz w:val="36"/>
          <w:szCs w:val="36"/>
          <w:rtl/>
        </w:rPr>
        <w:t>َ</w:t>
      </w:r>
      <w:r w:rsidRPr="009B416F">
        <w:rPr>
          <w:rFonts w:ascii="Traditional Arabic" w:hAnsi="Traditional Arabic" w:hint="cs"/>
          <w:sz w:val="36"/>
          <w:szCs w:val="36"/>
          <w:rtl/>
        </w:rPr>
        <w:t>ل</w:t>
      </w:r>
      <w:r w:rsidR="00CF0FE3">
        <w:rPr>
          <w:rFonts w:ascii="Traditional Arabic" w:hAnsi="Traditional Arabic" w:hint="cs"/>
          <w:sz w:val="36"/>
          <w:szCs w:val="36"/>
          <w:rtl/>
        </w:rPr>
        <w:t>ُّ</w:t>
      </w:r>
      <w:r w:rsidRPr="009B416F">
        <w:rPr>
          <w:rFonts w:ascii="Traditional Arabic" w:hAnsi="Traditional Arabic" w:hint="cs"/>
          <w:sz w:val="36"/>
          <w:szCs w:val="36"/>
          <w:rtl/>
        </w:rPr>
        <w:t>ق ب</w:t>
      </w:r>
      <w:r w:rsidR="00CF0FE3">
        <w:rPr>
          <w:rFonts w:ascii="Traditional Arabic" w:hAnsi="Traditional Arabic" w:hint="cs"/>
          <w:sz w:val="36"/>
          <w:szCs w:val="36"/>
          <w:rtl/>
        </w:rPr>
        <w:t>ِ</w:t>
      </w:r>
      <w:r w:rsidRPr="009B416F">
        <w:rPr>
          <w:rFonts w:ascii="Traditional Arabic" w:hAnsi="Traditional Arabic" w:hint="cs"/>
          <w:sz w:val="36"/>
          <w:szCs w:val="36"/>
          <w:rtl/>
        </w:rPr>
        <w:t>أ</w:t>
      </w:r>
      <w:r w:rsidR="00CF0FE3">
        <w:rPr>
          <w:rFonts w:ascii="Traditional Arabic" w:hAnsi="Traditional Arabic" w:hint="cs"/>
          <w:sz w:val="36"/>
          <w:szCs w:val="36"/>
          <w:rtl/>
        </w:rPr>
        <w:t>َ</w:t>
      </w:r>
      <w:r w:rsidRPr="009B416F">
        <w:rPr>
          <w:rFonts w:ascii="Traditional Arabic" w:hAnsi="Traditional Arabic" w:hint="cs"/>
          <w:sz w:val="36"/>
          <w:szCs w:val="36"/>
          <w:rtl/>
        </w:rPr>
        <w:t>خ</w:t>
      </w:r>
      <w:r w:rsidR="00CF0FE3">
        <w:rPr>
          <w:rFonts w:ascii="Traditional Arabic" w:hAnsi="Traditional Arabic" w:hint="cs"/>
          <w:sz w:val="36"/>
          <w:szCs w:val="36"/>
          <w:rtl/>
        </w:rPr>
        <w:t>ْ</w:t>
      </w:r>
      <w:r w:rsidRPr="009B416F">
        <w:rPr>
          <w:rFonts w:ascii="Traditional Arabic" w:hAnsi="Traditional Arabic" w:hint="cs"/>
          <w:sz w:val="36"/>
          <w:szCs w:val="36"/>
          <w:rtl/>
        </w:rPr>
        <w:t>لاق</w:t>
      </w:r>
      <w:r w:rsidR="00CF0FE3">
        <w:rPr>
          <w:rFonts w:ascii="Traditional Arabic" w:hAnsi="Traditional Arabic" w:hint="cs"/>
          <w:sz w:val="36"/>
          <w:szCs w:val="36"/>
          <w:rtl/>
        </w:rPr>
        <w:t>ِ</w:t>
      </w:r>
      <w:r w:rsidRPr="009B416F">
        <w:rPr>
          <w:rFonts w:ascii="Traditional Arabic" w:hAnsi="Traditional Arabic" w:hint="cs"/>
          <w:sz w:val="36"/>
          <w:szCs w:val="36"/>
          <w:rtl/>
        </w:rPr>
        <w:t>ه، والت</w:t>
      </w:r>
      <w:r w:rsidR="00CF0FE3">
        <w:rPr>
          <w:rFonts w:ascii="Traditional Arabic" w:hAnsi="Traditional Arabic" w:hint="cs"/>
          <w:sz w:val="36"/>
          <w:szCs w:val="36"/>
          <w:rtl/>
        </w:rPr>
        <w:t>َّ</w:t>
      </w:r>
      <w:r w:rsidRPr="009B416F">
        <w:rPr>
          <w:rFonts w:ascii="Traditional Arabic" w:hAnsi="Traditional Arabic" w:hint="cs"/>
          <w:sz w:val="36"/>
          <w:szCs w:val="36"/>
          <w:rtl/>
        </w:rPr>
        <w:t>أ</w:t>
      </w:r>
      <w:r w:rsidR="00CF0FE3">
        <w:rPr>
          <w:rFonts w:ascii="Traditional Arabic" w:hAnsi="Traditional Arabic" w:hint="cs"/>
          <w:sz w:val="36"/>
          <w:szCs w:val="36"/>
          <w:rtl/>
        </w:rPr>
        <w:t>َ</w:t>
      </w:r>
      <w:r w:rsidRPr="009B416F">
        <w:rPr>
          <w:rFonts w:ascii="Traditional Arabic" w:hAnsi="Traditional Arabic" w:hint="cs"/>
          <w:sz w:val="36"/>
          <w:szCs w:val="36"/>
          <w:rtl/>
        </w:rPr>
        <w:t>د</w:t>
      </w:r>
      <w:r w:rsidR="00CF0FE3">
        <w:rPr>
          <w:rFonts w:ascii="Traditional Arabic" w:hAnsi="Traditional Arabic" w:hint="cs"/>
          <w:sz w:val="36"/>
          <w:szCs w:val="36"/>
          <w:rtl/>
        </w:rPr>
        <w:t>ُّ</w:t>
      </w:r>
      <w:r w:rsidRPr="009B416F">
        <w:rPr>
          <w:rFonts w:ascii="Traditional Arabic" w:hAnsi="Traditional Arabic" w:hint="cs"/>
          <w:sz w:val="36"/>
          <w:szCs w:val="36"/>
          <w:rtl/>
        </w:rPr>
        <w:t>ب ب</w:t>
      </w:r>
      <w:r w:rsidR="00CF0FE3">
        <w:rPr>
          <w:rFonts w:ascii="Traditional Arabic" w:hAnsi="Traditional Arabic" w:hint="cs"/>
          <w:sz w:val="36"/>
          <w:szCs w:val="36"/>
          <w:rtl/>
        </w:rPr>
        <w:t>ِ</w:t>
      </w:r>
      <w:r w:rsidRPr="009B416F">
        <w:rPr>
          <w:rFonts w:ascii="Traditional Arabic" w:hAnsi="Traditional Arabic" w:hint="cs"/>
          <w:sz w:val="36"/>
          <w:szCs w:val="36"/>
          <w:rtl/>
        </w:rPr>
        <w:t>آداب</w:t>
      </w:r>
      <w:r w:rsidR="00CF0FE3">
        <w:rPr>
          <w:rFonts w:ascii="Traditional Arabic" w:hAnsi="Traditional Arabic" w:hint="cs"/>
          <w:sz w:val="36"/>
          <w:szCs w:val="36"/>
          <w:rtl/>
        </w:rPr>
        <w:t>ِ</w:t>
      </w:r>
      <w:r w:rsidRPr="009B416F">
        <w:rPr>
          <w:rFonts w:ascii="Traditional Arabic" w:hAnsi="Traditional Arabic" w:hint="cs"/>
          <w:sz w:val="36"/>
          <w:szCs w:val="36"/>
          <w:rtl/>
        </w:rPr>
        <w:t>ه.</w:t>
      </w:r>
    </w:p>
    <w:p w:rsidR="009B416F" w:rsidRDefault="009B416F" w:rsidP="00A261CE">
      <w:pPr>
        <w:pStyle w:val="ListParagraph"/>
        <w:numPr>
          <w:ilvl w:val="0"/>
          <w:numId w:val="11"/>
        </w:numPr>
        <w:spacing w:line="240" w:lineRule="auto"/>
        <w:jc w:val="lowKashida"/>
        <w:rPr>
          <w:rFonts w:ascii="Traditional Arabic" w:hAnsi="Traditional Arabic"/>
          <w:sz w:val="36"/>
          <w:szCs w:val="36"/>
        </w:rPr>
      </w:pPr>
      <w:r w:rsidRPr="009B416F">
        <w:rPr>
          <w:rFonts w:ascii="Traditional Arabic" w:hAnsi="Traditional Arabic" w:hint="cs"/>
          <w:sz w:val="36"/>
          <w:szCs w:val="36"/>
          <w:rtl/>
        </w:rPr>
        <w:t>محب</w:t>
      </w:r>
      <w:r w:rsidR="00CF0FE3">
        <w:rPr>
          <w:rFonts w:ascii="Traditional Arabic" w:hAnsi="Traditional Arabic" w:hint="cs"/>
          <w:sz w:val="36"/>
          <w:szCs w:val="36"/>
          <w:rtl/>
        </w:rPr>
        <w:t>َّ</w:t>
      </w:r>
      <w:r w:rsidRPr="009B416F">
        <w:rPr>
          <w:rFonts w:ascii="Traditional Arabic" w:hAnsi="Traditional Arabic" w:hint="cs"/>
          <w:sz w:val="36"/>
          <w:szCs w:val="36"/>
          <w:rtl/>
        </w:rPr>
        <w:t>ة أ</w:t>
      </w:r>
      <w:r w:rsidR="00CF0FE3">
        <w:rPr>
          <w:rFonts w:ascii="Traditional Arabic" w:hAnsi="Traditional Arabic" w:hint="cs"/>
          <w:sz w:val="36"/>
          <w:szCs w:val="36"/>
          <w:rtl/>
        </w:rPr>
        <w:t>َ</w:t>
      </w:r>
      <w:r w:rsidRPr="009B416F">
        <w:rPr>
          <w:rFonts w:ascii="Traditional Arabic" w:hAnsi="Traditional Arabic" w:hint="cs"/>
          <w:sz w:val="36"/>
          <w:szCs w:val="36"/>
          <w:rtl/>
        </w:rPr>
        <w:t>ص</w:t>
      </w:r>
      <w:r w:rsidR="00CF0FE3">
        <w:rPr>
          <w:rFonts w:ascii="Traditional Arabic" w:hAnsi="Traditional Arabic" w:hint="cs"/>
          <w:sz w:val="36"/>
          <w:szCs w:val="36"/>
          <w:rtl/>
        </w:rPr>
        <w:t>ْ</w:t>
      </w:r>
      <w:r w:rsidRPr="009B416F">
        <w:rPr>
          <w:rFonts w:ascii="Traditional Arabic" w:hAnsi="Traditional Arabic" w:hint="cs"/>
          <w:sz w:val="36"/>
          <w:szCs w:val="36"/>
          <w:rtl/>
        </w:rPr>
        <w:t>حاب</w:t>
      </w:r>
      <w:r w:rsidR="00CF0FE3">
        <w:rPr>
          <w:rFonts w:ascii="Traditional Arabic" w:hAnsi="Traditional Arabic" w:hint="cs"/>
          <w:sz w:val="36"/>
          <w:szCs w:val="36"/>
          <w:rtl/>
        </w:rPr>
        <w:t>ِ</w:t>
      </w:r>
      <w:r w:rsidRPr="009B416F">
        <w:rPr>
          <w:rFonts w:ascii="Traditional Arabic" w:hAnsi="Traditional Arabic" w:hint="cs"/>
          <w:sz w:val="36"/>
          <w:szCs w:val="36"/>
          <w:rtl/>
        </w:rPr>
        <w:t>ه، والذ</w:t>
      </w:r>
      <w:r w:rsidR="00CF0FE3">
        <w:rPr>
          <w:rFonts w:ascii="Traditional Arabic" w:hAnsi="Traditional Arabic" w:hint="cs"/>
          <w:sz w:val="36"/>
          <w:szCs w:val="36"/>
          <w:rtl/>
        </w:rPr>
        <w:t>َّ</w:t>
      </w:r>
      <w:r w:rsidRPr="009B416F">
        <w:rPr>
          <w:rFonts w:ascii="Traditional Arabic" w:hAnsi="Traditional Arabic" w:hint="cs"/>
          <w:sz w:val="36"/>
          <w:szCs w:val="36"/>
          <w:rtl/>
        </w:rPr>
        <w:t>ب</w:t>
      </w:r>
      <w:r w:rsidR="00CF0FE3">
        <w:rPr>
          <w:rFonts w:ascii="Traditional Arabic" w:hAnsi="Traditional Arabic" w:hint="cs"/>
          <w:sz w:val="36"/>
          <w:szCs w:val="36"/>
          <w:rtl/>
        </w:rPr>
        <w:t>ُّ</w:t>
      </w:r>
      <w:r w:rsidRPr="009B416F">
        <w:rPr>
          <w:rFonts w:ascii="Traditional Arabic" w:hAnsi="Traditional Arabic" w:hint="cs"/>
          <w:sz w:val="36"/>
          <w:szCs w:val="36"/>
          <w:rtl/>
        </w:rPr>
        <w:t xml:space="preserve"> عنهم.</w:t>
      </w:r>
    </w:p>
    <w:p w:rsidR="009B416F" w:rsidRDefault="009B416F" w:rsidP="00A261CE">
      <w:pPr>
        <w:pStyle w:val="ListParagraph"/>
        <w:numPr>
          <w:ilvl w:val="0"/>
          <w:numId w:val="8"/>
        </w:numPr>
        <w:spacing w:line="240" w:lineRule="auto"/>
        <w:jc w:val="lowKashida"/>
        <w:rPr>
          <w:rFonts w:ascii="Traditional Arabic" w:hAnsi="Traditional Arabic"/>
          <w:sz w:val="36"/>
          <w:szCs w:val="36"/>
        </w:rPr>
      </w:pPr>
      <w:r w:rsidRPr="009B416F">
        <w:rPr>
          <w:rFonts w:ascii="Traditional Arabic" w:hAnsi="Traditional Arabic" w:hint="cs"/>
          <w:sz w:val="36"/>
          <w:szCs w:val="36"/>
          <w:rtl/>
        </w:rPr>
        <w:t>محب</w:t>
      </w:r>
      <w:r w:rsidR="00CF0FE3">
        <w:rPr>
          <w:rFonts w:ascii="Traditional Arabic" w:hAnsi="Traditional Arabic" w:hint="cs"/>
          <w:sz w:val="36"/>
          <w:szCs w:val="36"/>
          <w:rtl/>
        </w:rPr>
        <w:t>َّ</w:t>
      </w:r>
      <w:r w:rsidRPr="009B416F">
        <w:rPr>
          <w:rFonts w:ascii="Traditional Arabic" w:hAnsi="Traditional Arabic" w:hint="cs"/>
          <w:sz w:val="36"/>
          <w:szCs w:val="36"/>
          <w:rtl/>
        </w:rPr>
        <w:t>ة الاط</w:t>
      </w:r>
      <w:r w:rsidR="00CF0FE3">
        <w:rPr>
          <w:rFonts w:ascii="Traditional Arabic" w:hAnsi="Traditional Arabic" w:hint="cs"/>
          <w:sz w:val="36"/>
          <w:szCs w:val="36"/>
          <w:rtl/>
        </w:rPr>
        <w:t>ِّ</w:t>
      </w:r>
      <w:r w:rsidRPr="009B416F">
        <w:rPr>
          <w:rFonts w:ascii="Traditional Arabic" w:hAnsi="Traditional Arabic" w:hint="cs"/>
          <w:sz w:val="36"/>
          <w:szCs w:val="36"/>
          <w:rtl/>
        </w:rPr>
        <w:t>لاع على س</w:t>
      </w:r>
      <w:r w:rsidR="00CF0FE3">
        <w:rPr>
          <w:rFonts w:ascii="Traditional Arabic" w:hAnsi="Traditional Arabic" w:hint="cs"/>
          <w:sz w:val="36"/>
          <w:szCs w:val="36"/>
          <w:rtl/>
        </w:rPr>
        <w:t>ِ</w:t>
      </w:r>
      <w:r w:rsidRPr="009B416F">
        <w:rPr>
          <w:rFonts w:ascii="Traditional Arabic" w:hAnsi="Traditional Arabic" w:hint="cs"/>
          <w:sz w:val="36"/>
          <w:szCs w:val="36"/>
          <w:rtl/>
        </w:rPr>
        <w:t>ير</w:t>
      </w:r>
      <w:r w:rsidR="00CF0FE3">
        <w:rPr>
          <w:rFonts w:ascii="Traditional Arabic" w:hAnsi="Traditional Arabic" w:hint="cs"/>
          <w:sz w:val="36"/>
          <w:szCs w:val="36"/>
          <w:rtl/>
        </w:rPr>
        <w:t>َ</w:t>
      </w:r>
      <w:r w:rsidRPr="009B416F">
        <w:rPr>
          <w:rFonts w:ascii="Traditional Arabic" w:hAnsi="Traditional Arabic" w:hint="cs"/>
          <w:sz w:val="36"/>
          <w:szCs w:val="36"/>
          <w:rtl/>
        </w:rPr>
        <w:t>ت</w:t>
      </w:r>
      <w:r w:rsidR="00CF0FE3">
        <w:rPr>
          <w:rFonts w:ascii="Traditional Arabic" w:hAnsi="Traditional Arabic" w:hint="cs"/>
          <w:sz w:val="36"/>
          <w:szCs w:val="36"/>
          <w:rtl/>
        </w:rPr>
        <w:t>ِ</w:t>
      </w:r>
      <w:r w:rsidRPr="009B416F">
        <w:rPr>
          <w:rFonts w:ascii="Traditional Arabic" w:hAnsi="Traditional Arabic" w:hint="cs"/>
          <w:sz w:val="36"/>
          <w:szCs w:val="36"/>
          <w:rtl/>
        </w:rPr>
        <w:t>ه، وم</w:t>
      </w:r>
      <w:r w:rsidR="00CF0FE3">
        <w:rPr>
          <w:rFonts w:ascii="Traditional Arabic" w:hAnsi="Traditional Arabic" w:hint="cs"/>
          <w:sz w:val="36"/>
          <w:szCs w:val="36"/>
          <w:rtl/>
        </w:rPr>
        <w:t>َ</w:t>
      </w:r>
      <w:r w:rsidRPr="009B416F">
        <w:rPr>
          <w:rFonts w:ascii="Traditional Arabic" w:hAnsi="Traditional Arabic" w:hint="cs"/>
          <w:sz w:val="36"/>
          <w:szCs w:val="36"/>
          <w:rtl/>
        </w:rPr>
        <w:t>ع</w:t>
      </w:r>
      <w:r w:rsidR="00CF0FE3">
        <w:rPr>
          <w:rFonts w:ascii="Traditional Arabic" w:hAnsi="Traditional Arabic" w:hint="cs"/>
          <w:sz w:val="36"/>
          <w:szCs w:val="36"/>
          <w:rtl/>
        </w:rPr>
        <w:t>ْ</w:t>
      </w:r>
      <w:r w:rsidRPr="009B416F">
        <w:rPr>
          <w:rFonts w:ascii="Traditional Arabic" w:hAnsi="Traditional Arabic" w:hint="cs"/>
          <w:sz w:val="36"/>
          <w:szCs w:val="36"/>
          <w:rtl/>
        </w:rPr>
        <w:t>ر</w:t>
      </w:r>
      <w:r w:rsidR="00CF0FE3">
        <w:rPr>
          <w:rFonts w:ascii="Traditional Arabic" w:hAnsi="Traditional Arabic" w:hint="cs"/>
          <w:sz w:val="36"/>
          <w:szCs w:val="36"/>
          <w:rtl/>
        </w:rPr>
        <w:t>ِ</w:t>
      </w:r>
      <w:r w:rsidRPr="009B416F">
        <w:rPr>
          <w:rFonts w:ascii="Traditional Arabic" w:hAnsi="Traditional Arabic" w:hint="cs"/>
          <w:sz w:val="36"/>
          <w:szCs w:val="36"/>
          <w:rtl/>
        </w:rPr>
        <w:t>ف</w:t>
      </w:r>
      <w:r w:rsidR="00CF0FE3">
        <w:rPr>
          <w:rFonts w:ascii="Traditional Arabic" w:hAnsi="Traditional Arabic" w:hint="cs"/>
          <w:sz w:val="36"/>
          <w:szCs w:val="36"/>
          <w:rtl/>
        </w:rPr>
        <w:t>َ</w:t>
      </w:r>
      <w:r w:rsidRPr="009B416F">
        <w:rPr>
          <w:rFonts w:ascii="Traditional Arabic" w:hAnsi="Traditional Arabic" w:hint="cs"/>
          <w:sz w:val="36"/>
          <w:szCs w:val="36"/>
          <w:rtl/>
        </w:rPr>
        <w:t>ة أ</w:t>
      </w:r>
      <w:r w:rsidR="00CF0FE3">
        <w:rPr>
          <w:rFonts w:ascii="Traditional Arabic" w:hAnsi="Traditional Arabic" w:hint="cs"/>
          <w:sz w:val="36"/>
          <w:szCs w:val="36"/>
          <w:rtl/>
        </w:rPr>
        <w:t>َ</w:t>
      </w:r>
      <w:r w:rsidRPr="009B416F">
        <w:rPr>
          <w:rFonts w:ascii="Traditional Arabic" w:hAnsi="Traditional Arabic" w:hint="cs"/>
          <w:sz w:val="36"/>
          <w:szCs w:val="36"/>
          <w:rtl/>
        </w:rPr>
        <w:t>خ</w:t>
      </w:r>
      <w:r w:rsidR="00CF0FE3">
        <w:rPr>
          <w:rFonts w:ascii="Traditional Arabic" w:hAnsi="Traditional Arabic" w:hint="cs"/>
          <w:sz w:val="36"/>
          <w:szCs w:val="36"/>
          <w:rtl/>
        </w:rPr>
        <w:t>ْ</w:t>
      </w:r>
      <w:r w:rsidRPr="009B416F">
        <w:rPr>
          <w:rFonts w:ascii="Traditional Arabic" w:hAnsi="Traditional Arabic" w:hint="cs"/>
          <w:sz w:val="36"/>
          <w:szCs w:val="36"/>
          <w:rtl/>
        </w:rPr>
        <w:t>بار</w:t>
      </w:r>
      <w:r w:rsidR="00CF0FE3">
        <w:rPr>
          <w:rFonts w:ascii="Traditional Arabic" w:hAnsi="Traditional Arabic" w:hint="cs"/>
          <w:sz w:val="36"/>
          <w:szCs w:val="36"/>
          <w:rtl/>
        </w:rPr>
        <w:t>ِ</w:t>
      </w:r>
      <w:r w:rsidRPr="009B416F">
        <w:rPr>
          <w:rFonts w:ascii="Traditional Arabic" w:hAnsi="Traditional Arabic" w:hint="cs"/>
          <w:sz w:val="36"/>
          <w:szCs w:val="36"/>
          <w:rtl/>
        </w:rPr>
        <w:t>ه.</w:t>
      </w:r>
    </w:p>
    <w:p w:rsidR="009B416F" w:rsidRDefault="009B416F" w:rsidP="00A261CE">
      <w:pPr>
        <w:pStyle w:val="ListParagraph"/>
        <w:numPr>
          <w:ilvl w:val="0"/>
          <w:numId w:val="2"/>
        </w:numPr>
        <w:spacing w:line="240" w:lineRule="auto"/>
        <w:jc w:val="lowKashida"/>
        <w:rPr>
          <w:rFonts w:ascii="Traditional Arabic" w:hAnsi="Traditional Arabic"/>
          <w:sz w:val="36"/>
          <w:szCs w:val="36"/>
        </w:rPr>
      </w:pPr>
      <w:r>
        <w:rPr>
          <w:rFonts w:ascii="Traditional Arabic" w:hAnsi="Traditional Arabic" w:hint="cs"/>
          <w:sz w:val="36"/>
          <w:szCs w:val="36"/>
          <w:rtl/>
        </w:rPr>
        <w:t>ي</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غ</w:t>
      </w:r>
      <w:r w:rsidR="00CF0FE3">
        <w:rPr>
          <w:rFonts w:ascii="Traditional Arabic" w:hAnsi="Traditional Arabic" w:hint="cs"/>
          <w:sz w:val="36"/>
          <w:szCs w:val="36"/>
          <w:rtl/>
        </w:rPr>
        <w:t>ِ</w:t>
      </w:r>
      <w:r>
        <w:rPr>
          <w:rFonts w:ascii="Traditional Arabic" w:hAnsi="Traditional Arabic" w:hint="cs"/>
          <w:sz w:val="36"/>
          <w:szCs w:val="36"/>
          <w:rtl/>
        </w:rPr>
        <w:t>ي أن تكون الع</w:t>
      </w:r>
      <w:r w:rsidR="00CF0FE3">
        <w:rPr>
          <w:rFonts w:ascii="Traditional Arabic" w:hAnsi="Traditional Arabic" w:hint="cs"/>
          <w:sz w:val="36"/>
          <w:szCs w:val="36"/>
          <w:rtl/>
        </w:rPr>
        <w:t>َ</w:t>
      </w:r>
      <w:r>
        <w:rPr>
          <w:rFonts w:ascii="Traditional Arabic" w:hAnsi="Traditional Arabic" w:hint="cs"/>
          <w:sz w:val="36"/>
          <w:szCs w:val="36"/>
          <w:rtl/>
        </w:rPr>
        <w:t>لاق</w:t>
      </w:r>
      <w:r w:rsidR="00CF0FE3">
        <w:rPr>
          <w:rFonts w:ascii="Traditional Arabic" w:hAnsi="Traditional Arabic" w:hint="cs"/>
          <w:sz w:val="36"/>
          <w:szCs w:val="36"/>
          <w:rtl/>
        </w:rPr>
        <w:t>َ</w:t>
      </w:r>
      <w:r>
        <w:rPr>
          <w:rFonts w:ascii="Traditional Arabic" w:hAnsi="Traditional Arabic" w:hint="cs"/>
          <w:sz w:val="36"/>
          <w:szCs w:val="36"/>
          <w:rtl/>
        </w:rPr>
        <w:t>ة بين المسل</w:t>
      </w:r>
      <w:r w:rsidR="00CF0FE3">
        <w:rPr>
          <w:rFonts w:ascii="Traditional Arabic" w:hAnsi="Traditional Arabic" w:hint="cs"/>
          <w:sz w:val="36"/>
          <w:szCs w:val="36"/>
          <w:rtl/>
        </w:rPr>
        <w:t>ِ</w:t>
      </w:r>
      <w:r>
        <w:rPr>
          <w:rFonts w:ascii="Traditional Arabic" w:hAnsi="Traditional Arabic" w:hint="cs"/>
          <w:sz w:val="36"/>
          <w:szCs w:val="36"/>
          <w:rtl/>
        </w:rPr>
        <w:t>م وأ</w:t>
      </w:r>
      <w:r w:rsidR="00CF0FE3">
        <w:rPr>
          <w:rFonts w:ascii="Traditional Arabic" w:hAnsi="Traditional Arabic" w:hint="cs"/>
          <w:sz w:val="36"/>
          <w:szCs w:val="36"/>
          <w:rtl/>
        </w:rPr>
        <w:t>َ</w:t>
      </w:r>
      <w:r>
        <w:rPr>
          <w:rFonts w:ascii="Traditional Arabic" w:hAnsi="Traditional Arabic" w:hint="cs"/>
          <w:sz w:val="36"/>
          <w:szCs w:val="36"/>
          <w:rtl/>
        </w:rPr>
        <w:t>خ</w:t>
      </w:r>
      <w:r w:rsidR="00CF0FE3">
        <w:rPr>
          <w:rFonts w:ascii="Traditional Arabic" w:hAnsi="Traditional Arabic" w:hint="cs"/>
          <w:sz w:val="36"/>
          <w:szCs w:val="36"/>
          <w:rtl/>
        </w:rPr>
        <w:t>ِ</w:t>
      </w:r>
      <w:r>
        <w:rPr>
          <w:rFonts w:ascii="Traditional Arabic" w:hAnsi="Traditional Arabic" w:hint="cs"/>
          <w:sz w:val="36"/>
          <w:szCs w:val="36"/>
          <w:rtl/>
        </w:rPr>
        <w:t>يه المسل</w:t>
      </w:r>
      <w:r w:rsidR="00CF0FE3">
        <w:rPr>
          <w:rFonts w:ascii="Traditional Arabic" w:hAnsi="Traditional Arabic" w:hint="cs"/>
          <w:sz w:val="36"/>
          <w:szCs w:val="36"/>
          <w:rtl/>
        </w:rPr>
        <w:t>ِ</w:t>
      </w:r>
      <w:r>
        <w:rPr>
          <w:rFonts w:ascii="Traditional Arabic" w:hAnsi="Traditional Arabic" w:hint="cs"/>
          <w:sz w:val="36"/>
          <w:szCs w:val="36"/>
          <w:rtl/>
        </w:rPr>
        <w:t>م قائ</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على المحب</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في الله</w:t>
      </w:r>
      <w:r w:rsidR="00CF0FE3">
        <w:rPr>
          <w:rFonts w:ascii="Traditional Arabic" w:hAnsi="Traditional Arabic" w:hint="cs"/>
          <w:sz w:val="36"/>
          <w:szCs w:val="36"/>
          <w:rtl/>
        </w:rPr>
        <w:t>ِ</w:t>
      </w:r>
      <w:r>
        <w:rPr>
          <w:rFonts w:ascii="Traditional Arabic" w:hAnsi="Traditional Arabic" w:hint="cs"/>
          <w:sz w:val="36"/>
          <w:szCs w:val="36"/>
          <w:rtl/>
        </w:rPr>
        <w:t xml:space="preserve"> تعالى، </w:t>
      </w:r>
      <w:r w:rsidR="007D212A">
        <w:rPr>
          <w:rFonts w:ascii="Traditional Arabic" w:hAnsi="Traditional Arabic" w:hint="cs"/>
          <w:sz w:val="36"/>
          <w:szCs w:val="36"/>
          <w:rtl/>
        </w:rPr>
        <w:t>ولهذه المحب</w:t>
      </w:r>
      <w:r w:rsidR="00CF0FE3">
        <w:rPr>
          <w:rFonts w:ascii="Traditional Arabic" w:hAnsi="Traditional Arabic" w:hint="cs"/>
          <w:sz w:val="36"/>
          <w:szCs w:val="36"/>
          <w:rtl/>
        </w:rPr>
        <w:t>َّ</w:t>
      </w:r>
      <w:r w:rsidR="007D212A">
        <w:rPr>
          <w:rFonts w:ascii="Traditional Arabic" w:hAnsi="Traditional Arabic" w:hint="cs"/>
          <w:sz w:val="36"/>
          <w:szCs w:val="36"/>
          <w:rtl/>
        </w:rPr>
        <w:t>ة</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ف</w:t>
      </w:r>
      <w:r w:rsidR="00CF0FE3">
        <w:rPr>
          <w:rFonts w:ascii="Traditional Arabic" w:hAnsi="Traditional Arabic" w:hint="cs"/>
          <w:sz w:val="36"/>
          <w:szCs w:val="36"/>
          <w:rtl/>
        </w:rPr>
        <w:t>َ</w:t>
      </w:r>
      <w:r w:rsidR="007D212A">
        <w:rPr>
          <w:rFonts w:ascii="Traditional Arabic" w:hAnsi="Traditional Arabic" w:hint="cs"/>
          <w:sz w:val="36"/>
          <w:szCs w:val="36"/>
          <w:rtl/>
        </w:rPr>
        <w:t>ض</w:t>
      </w:r>
      <w:r w:rsidR="00CF0FE3">
        <w:rPr>
          <w:rFonts w:ascii="Traditional Arabic" w:hAnsi="Traditional Arabic" w:hint="cs"/>
          <w:sz w:val="36"/>
          <w:szCs w:val="36"/>
          <w:rtl/>
        </w:rPr>
        <w:t>ْ</w:t>
      </w:r>
      <w:r w:rsidR="007D212A">
        <w:rPr>
          <w:rFonts w:ascii="Traditional Arabic" w:hAnsi="Traditional Arabic" w:hint="cs"/>
          <w:sz w:val="36"/>
          <w:szCs w:val="36"/>
          <w:rtl/>
        </w:rPr>
        <w:t>ل</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ع</w:t>
      </w:r>
      <w:r w:rsidR="00CF0FE3">
        <w:rPr>
          <w:rFonts w:ascii="Traditional Arabic" w:hAnsi="Traditional Arabic" w:hint="cs"/>
          <w:sz w:val="36"/>
          <w:szCs w:val="36"/>
          <w:rtl/>
        </w:rPr>
        <w:t>َ</w:t>
      </w:r>
      <w:r w:rsidR="007D212A">
        <w:rPr>
          <w:rFonts w:ascii="Traditional Arabic" w:hAnsi="Traditional Arabic" w:hint="cs"/>
          <w:sz w:val="36"/>
          <w:szCs w:val="36"/>
          <w:rtl/>
        </w:rPr>
        <w:t>ظ</w:t>
      </w:r>
      <w:r w:rsidR="00CF0FE3">
        <w:rPr>
          <w:rFonts w:ascii="Traditional Arabic" w:hAnsi="Traditional Arabic" w:hint="cs"/>
          <w:sz w:val="36"/>
          <w:szCs w:val="36"/>
          <w:rtl/>
        </w:rPr>
        <w:t>ِ</w:t>
      </w:r>
      <w:r w:rsidR="007D212A">
        <w:rPr>
          <w:rFonts w:ascii="Traditional Arabic" w:hAnsi="Traditional Arabic" w:hint="cs"/>
          <w:sz w:val="36"/>
          <w:szCs w:val="36"/>
          <w:rtl/>
        </w:rPr>
        <w:t>يم</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وث</w:t>
      </w:r>
      <w:r w:rsidR="00CF0FE3">
        <w:rPr>
          <w:rFonts w:ascii="Traditional Arabic" w:hAnsi="Traditional Arabic" w:hint="cs"/>
          <w:sz w:val="36"/>
          <w:szCs w:val="36"/>
          <w:rtl/>
        </w:rPr>
        <w:t>َ</w:t>
      </w:r>
      <w:r w:rsidR="007D212A">
        <w:rPr>
          <w:rFonts w:ascii="Traditional Arabic" w:hAnsi="Traditional Arabic" w:hint="cs"/>
          <w:sz w:val="36"/>
          <w:szCs w:val="36"/>
          <w:rtl/>
        </w:rPr>
        <w:t>واب</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ج</w:t>
      </w:r>
      <w:r w:rsidR="00CF0FE3">
        <w:rPr>
          <w:rFonts w:ascii="Traditional Arabic" w:hAnsi="Traditional Arabic" w:hint="cs"/>
          <w:sz w:val="36"/>
          <w:szCs w:val="36"/>
          <w:rtl/>
        </w:rPr>
        <w:t>َ</w:t>
      </w:r>
      <w:r w:rsidR="007D212A">
        <w:rPr>
          <w:rFonts w:ascii="Traditional Arabic" w:hAnsi="Traditional Arabic" w:hint="cs"/>
          <w:sz w:val="36"/>
          <w:szCs w:val="36"/>
          <w:rtl/>
        </w:rPr>
        <w:t>ز</w:t>
      </w:r>
      <w:r w:rsidR="00CF0FE3">
        <w:rPr>
          <w:rFonts w:ascii="Traditional Arabic" w:hAnsi="Traditional Arabic" w:hint="cs"/>
          <w:sz w:val="36"/>
          <w:szCs w:val="36"/>
          <w:rtl/>
        </w:rPr>
        <w:t>ِ</w:t>
      </w:r>
      <w:r w:rsidR="007D212A">
        <w:rPr>
          <w:rFonts w:ascii="Traditional Arabic" w:hAnsi="Traditional Arabic" w:hint="cs"/>
          <w:sz w:val="36"/>
          <w:szCs w:val="36"/>
          <w:rtl/>
        </w:rPr>
        <w:t>يل</w:t>
      </w:r>
      <w:r w:rsidR="00CF0FE3">
        <w:rPr>
          <w:rFonts w:ascii="Traditional Arabic" w:hAnsi="Traditional Arabic" w:hint="cs"/>
          <w:sz w:val="36"/>
          <w:szCs w:val="36"/>
          <w:rtl/>
        </w:rPr>
        <w:t>ٌ</w:t>
      </w:r>
      <w:r w:rsidR="007D212A">
        <w:rPr>
          <w:rFonts w:ascii="Traditional Arabic" w:hAnsi="Traditional Arabic" w:hint="cs"/>
          <w:sz w:val="36"/>
          <w:szCs w:val="36"/>
          <w:rtl/>
        </w:rPr>
        <w:t>، وقد ورد في ذلك آثار</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كث</w:t>
      </w:r>
      <w:r w:rsidR="00CF0FE3">
        <w:rPr>
          <w:rFonts w:ascii="Traditional Arabic" w:hAnsi="Traditional Arabic" w:hint="cs"/>
          <w:sz w:val="36"/>
          <w:szCs w:val="36"/>
          <w:rtl/>
        </w:rPr>
        <w:t>ِ</w:t>
      </w:r>
      <w:r w:rsidR="007D212A">
        <w:rPr>
          <w:rFonts w:ascii="Traditional Arabic" w:hAnsi="Traditional Arabic" w:hint="cs"/>
          <w:sz w:val="36"/>
          <w:szCs w:val="36"/>
          <w:rtl/>
        </w:rPr>
        <w:t>ير</w:t>
      </w:r>
      <w:r w:rsidR="00CF0FE3">
        <w:rPr>
          <w:rFonts w:ascii="Traditional Arabic" w:hAnsi="Traditional Arabic" w:hint="cs"/>
          <w:sz w:val="36"/>
          <w:szCs w:val="36"/>
          <w:rtl/>
        </w:rPr>
        <w:t>َ</w:t>
      </w:r>
      <w:r w:rsidR="007D212A">
        <w:rPr>
          <w:rFonts w:ascii="Traditional Arabic" w:hAnsi="Traditional Arabic" w:hint="cs"/>
          <w:sz w:val="36"/>
          <w:szCs w:val="36"/>
          <w:rtl/>
        </w:rPr>
        <w:t>ة</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منها ما رواه الش</w:t>
      </w:r>
      <w:r w:rsidR="00CF0FE3">
        <w:rPr>
          <w:rFonts w:ascii="Traditional Arabic" w:hAnsi="Traditional Arabic" w:hint="cs"/>
          <w:sz w:val="36"/>
          <w:szCs w:val="36"/>
          <w:rtl/>
        </w:rPr>
        <w:t>َّ</w:t>
      </w:r>
      <w:r w:rsidR="007D212A">
        <w:rPr>
          <w:rFonts w:ascii="Traditional Arabic" w:hAnsi="Traditional Arabic" w:hint="cs"/>
          <w:sz w:val="36"/>
          <w:szCs w:val="36"/>
          <w:rtl/>
        </w:rPr>
        <w:t xml:space="preserve">يخان عن أبي هريرة </w:t>
      </w:r>
      <w:r w:rsidR="008E5C5A" w:rsidRPr="00E770B1">
        <w:rPr>
          <w:rFonts w:ascii="AGA Arabesque" w:hAnsi="AGA Arabesque"/>
          <w:sz w:val="36"/>
        </w:rPr>
        <w:t></w:t>
      </w:r>
      <w:r w:rsidR="007D212A">
        <w:rPr>
          <w:rFonts w:ascii="Traditional Arabic" w:hAnsi="Traditional Arabic" w:hint="cs"/>
          <w:sz w:val="36"/>
          <w:szCs w:val="36"/>
          <w:rtl/>
        </w:rPr>
        <w:t xml:space="preserve"> أن</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رسول</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الله</w:t>
      </w:r>
      <w:r w:rsidR="00A261CE">
        <w:rPr>
          <w:rFonts w:ascii="Traditional Arabic" w:hAnsi="Traditional Arabic" w:cs="(M. Aiyada Ayoub ALKobaisi)" w:hint="cs"/>
          <w:sz w:val="36"/>
          <w:szCs w:val="36"/>
          <w:rtl/>
        </w:rPr>
        <w:t xml:space="preserve"> </w:t>
      </w:r>
      <w:r w:rsidR="00A261CE" w:rsidRPr="000C07B9">
        <w:rPr>
          <w:rFonts w:ascii="AGA Arabesque" w:hAnsi="AGA Arabesque"/>
          <w:sz w:val="36"/>
          <w:szCs w:val="36"/>
        </w:rPr>
        <w:t></w:t>
      </w:r>
      <w:r w:rsidR="00CF0FE3">
        <w:rPr>
          <w:rFonts w:ascii="Traditional Arabic" w:hAnsi="Traditional Arabic" w:hint="cs"/>
          <w:sz w:val="36"/>
          <w:szCs w:val="36"/>
          <w:rtl/>
        </w:rPr>
        <w:t xml:space="preserve"> قال:</w:t>
      </w:r>
      <w:r w:rsidR="007D212A">
        <w:rPr>
          <w:rFonts w:ascii="Traditional Arabic" w:hAnsi="Traditional Arabic" w:hint="cs"/>
          <w:sz w:val="36"/>
          <w:szCs w:val="36"/>
          <w:rtl/>
        </w:rPr>
        <w:t>((</w:t>
      </w:r>
      <w:r w:rsidR="00CF0FE3">
        <w:rPr>
          <w:rFonts w:ascii="Traditional Arabic" w:hAnsi="Traditional Arabic" w:hint="cs"/>
          <w:sz w:val="36"/>
          <w:szCs w:val="36"/>
          <w:rtl/>
        </w:rPr>
        <w:t xml:space="preserve"> </w:t>
      </w:r>
      <w:r w:rsidR="007D212A">
        <w:rPr>
          <w:rFonts w:ascii="Traditional Arabic" w:hAnsi="Traditional Arabic" w:hint="cs"/>
          <w:sz w:val="36"/>
          <w:szCs w:val="36"/>
          <w:rtl/>
        </w:rPr>
        <w:t>س</w:t>
      </w:r>
      <w:r w:rsidR="00CF0FE3">
        <w:rPr>
          <w:rFonts w:ascii="Traditional Arabic" w:hAnsi="Traditional Arabic" w:hint="cs"/>
          <w:sz w:val="36"/>
          <w:szCs w:val="36"/>
          <w:rtl/>
        </w:rPr>
        <w:t>َ</w:t>
      </w:r>
      <w:r w:rsidR="007D212A">
        <w:rPr>
          <w:rFonts w:ascii="Traditional Arabic" w:hAnsi="Traditional Arabic" w:hint="cs"/>
          <w:sz w:val="36"/>
          <w:szCs w:val="36"/>
          <w:rtl/>
        </w:rPr>
        <w:t>ب</w:t>
      </w:r>
      <w:r w:rsidR="00CF0FE3">
        <w:rPr>
          <w:rFonts w:ascii="Traditional Arabic" w:hAnsi="Traditional Arabic" w:hint="cs"/>
          <w:sz w:val="36"/>
          <w:szCs w:val="36"/>
          <w:rtl/>
        </w:rPr>
        <w:t>ْ</w:t>
      </w:r>
      <w:r w:rsidR="007D212A">
        <w:rPr>
          <w:rFonts w:ascii="Traditional Arabic" w:hAnsi="Traditional Arabic" w:hint="cs"/>
          <w:sz w:val="36"/>
          <w:szCs w:val="36"/>
          <w:rtl/>
        </w:rPr>
        <w:t>ع</w:t>
      </w:r>
      <w:r w:rsidR="00CF0FE3">
        <w:rPr>
          <w:rFonts w:ascii="Traditional Arabic" w:hAnsi="Traditional Arabic" w:hint="cs"/>
          <w:sz w:val="36"/>
          <w:szCs w:val="36"/>
          <w:rtl/>
        </w:rPr>
        <w:t>َ</w:t>
      </w:r>
      <w:r w:rsidR="007D212A">
        <w:rPr>
          <w:rFonts w:ascii="Traditional Arabic" w:hAnsi="Traditional Arabic" w:hint="cs"/>
          <w:sz w:val="36"/>
          <w:szCs w:val="36"/>
          <w:rtl/>
        </w:rPr>
        <w:t>ة ي</w:t>
      </w:r>
      <w:r w:rsidR="00CF0FE3">
        <w:rPr>
          <w:rFonts w:ascii="Traditional Arabic" w:hAnsi="Traditional Arabic" w:hint="cs"/>
          <w:sz w:val="36"/>
          <w:szCs w:val="36"/>
          <w:rtl/>
        </w:rPr>
        <w:t>ُ</w:t>
      </w:r>
      <w:r w:rsidR="007D212A">
        <w:rPr>
          <w:rFonts w:ascii="Traditional Arabic" w:hAnsi="Traditional Arabic" w:hint="cs"/>
          <w:sz w:val="36"/>
          <w:szCs w:val="36"/>
          <w:rtl/>
        </w:rPr>
        <w:t>ظ</w:t>
      </w:r>
      <w:r w:rsidR="00CF0FE3">
        <w:rPr>
          <w:rFonts w:ascii="Traditional Arabic" w:hAnsi="Traditional Arabic" w:hint="cs"/>
          <w:sz w:val="36"/>
          <w:szCs w:val="36"/>
          <w:rtl/>
        </w:rPr>
        <w:t>ِ</w:t>
      </w:r>
      <w:r w:rsidR="007D212A">
        <w:rPr>
          <w:rFonts w:ascii="Traditional Arabic" w:hAnsi="Traditional Arabic" w:hint="cs"/>
          <w:sz w:val="36"/>
          <w:szCs w:val="36"/>
          <w:rtl/>
        </w:rPr>
        <w:t>ل</w:t>
      </w:r>
      <w:r w:rsidR="00CF0FE3">
        <w:rPr>
          <w:rFonts w:ascii="Traditional Arabic" w:hAnsi="Traditional Arabic" w:hint="cs"/>
          <w:sz w:val="36"/>
          <w:szCs w:val="36"/>
          <w:rtl/>
        </w:rPr>
        <w:t>ُّ</w:t>
      </w:r>
      <w:r w:rsidR="007D212A">
        <w:rPr>
          <w:rFonts w:ascii="Traditional Arabic" w:hAnsi="Traditional Arabic" w:hint="cs"/>
          <w:sz w:val="36"/>
          <w:szCs w:val="36"/>
          <w:rtl/>
        </w:rPr>
        <w:t>ه</w:t>
      </w:r>
      <w:r w:rsidR="00CF0FE3">
        <w:rPr>
          <w:rFonts w:ascii="Traditional Arabic" w:hAnsi="Traditional Arabic" w:hint="cs"/>
          <w:sz w:val="36"/>
          <w:szCs w:val="36"/>
          <w:rtl/>
        </w:rPr>
        <w:t>ُ</w:t>
      </w:r>
      <w:r w:rsidR="007D212A">
        <w:rPr>
          <w:rFonts w:ascii="Traditional Arabic" w:hAnsi="Traditional Arabic" w:hint="cs"/>
          <w:sz w:val="36"/>
          <w:szCs w:val="36"/>
          <w:rtl/>
        </w:rPr>
        <w:t>م في ظ</w:t>
      </w:r>
      <w:r w:rsidR="00CF0FE3">
        <w:rPr>
          <w:rFonts w:ascii="Traditional Arabic" w:hAnsi="Traditional Arabic" w:hint="cs"/>
          <w:sz w:val="36"/>
          <w:szCs w:val="36"/>
          <w:rtl/>
        </w:rPr>
        <w:t>ِ</w:t>
      </w:r>
      <w:r w:rsidR="007D212A">
        <w:rPr>
          <w:rFonts w:ascii="Traditional Arabic" w:hAnsi="Traditional Arabic" w:hint="cs"/>
          <w:sz w:val="36"/>
          <w:szCs w:val="36"/>
          <w:rtl/>
        </w:rPr>
        <w:t>ل</w:t>
      </w:r>
      <w:r w:rsidR="00CF0FE3">
        <w:rPr>
          <w:rFonts w:ascii="Traditional Arabic" w:hAnsi="Traditional Arabic" w:hint="cs"/>
          <w:sz w:val="36"/>
          <w:szCs w:val="36"/>
          <w:rtl/>
        </w:rPr>
        <w:t>ِّ</w:t>
      </w:r>
      <w:r w:rsidR="007D212A">
        <w:rPr>
          <w:rFonts w:ascii="Traditional Arabic" w:hAnsi="Traditional Arabic" w:hint="cs"/>
          <w:sz w:val="36"/>
          <w:szCs w:val="36"/>
          <w:rtl/>
        </w:rPr>
        <w:t>ه ي</w:t>
      </w:r>
      <w:r w:rsidR="00CF0FE3">
        <w:rPr>
          <w:rFonts w:ascii="Traditional Arabic" w:hAnsi="Traditional Arabic" w:hint="cs"/>
          <w:sz w:val="36"/>
          <w:szCs w:val="36"/>
          <w:rtl/>
        </w:rPr>
        <w:t>َ</w:t>
      </w:r>
      <w:r w:rsidR="007D212A">
        <w:rPr>
          <w:rFonts w:ascii="Traditional Arabic" w:hAnsi="Traditional Arabic" w:hint="cs"/>
          <w:sz w:val="36"/>
          <w:szCs w:val="36"/>
          <w:rtl/>
        </w:rPr>
        <w:t>و</w:t>
      </w:r>
      <w:r w:rsidR="00CF0FE3">
        <w:rPr>
          <w:rFonts w:ascii="Traditional Arabic" w:hAnsi="Traditional Arabic" w:hint="cs"/>
          <w:sz w:val="36"/>
          <w:szCs w:val="36"/>
          <w:rtl/>
        </w:rPr>
        <w:t>ْ</w:t>
      </w:r>
      <w:r w:rsidR="007D212A">
        <w:rPr>
          <w:rFonts w:ascii="Traditional Arabic" w:hAnsi="Traditional Arabic" w:hint="cs"/>
          <w:sz w:val="36"/>
          <w:szCs w:val="36"/>
          <w:rtl/>
        </w:rPr>
        <w:t>م</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لا ظ</w:t>
      </w:r>
      <w:r w:rsidR="00CF0FE3">
        <w:rPr>
          <w:rFonts w:ascii="Traditional Arabic" w:hAnsi="Traditional Arabic" w:hint="cs"/>
          <w:sz w:val="36"/>
          <w:szCs w:val="36"/>
          <w:rtl/>
        </w:rPr>
        <w:t>ِ</w:t>
      </w:r>
      <w:r w:rsidR="007D212A">
        <w:rPr>
          <w:rFonts w:ascii="Traditional Arabic" w:hAnsi="Traditional Arabic" w:hint="cs"/>
          <w:sz w:val="36"/>
          <w:szCs w:val="36"/>
          <w:rtl/>
        </w:rPr>
        <w:t>ل</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إل</w:t>
      </w:r>
      <w:r w:rsidR="00CF0FE3">
        <w:rPr>
          <w:rFonts w:ascii="Traditional Arabic" w:hAnsi="Traditional Arabic" w:hint="cs"/>
          <w:sz w:val="36"/>
          <w:szCs w:val="36"/>
          <w:rtl/>
        </w:rPr>
        <w:t>ّ</w:t>
      </w:r>
      <w:r w:rsidR="007D212A">
        <w:rPr>
          <w:rFonts w:ascii="Traditional Arabic" w:hAnsi="Traditional Arabic" w:hint="cs"/>
          <w:sz w:val="36"/>
          <w:szCs w:val="36"/>
          <w:rtl/>
        </w:rPr>
        <w:t>ا ظ</w:t>
      </w:r>
      <w:r w:rsidR="00CF0FE3">
        <w:rPr>
          <w:rFonts w:ascii="Traditional Arabic" w:hAnsi="Traditional Arabic" w:hint="cs"/>
          <w:sz w:val="36"/>
          <w:szCs w:val="36"/>
          <w:rtl/>
        </w:rPr>
        <w:t>ِ</w:t>
      </w:r>
      <w:r w:rsidR="007D212A">
        <w:rPr>
          <w:rFonts w:ascii="Traditional Arabic" w:hAnsi="Traditional Arabic" w:hint="cs"/>
          <w:sz w:val="36"/>
          <w:szCs w:val="36"/>
          <w:rtl/>
        </w:rPr>
        <w:t>ل</w:t>
      </w:r>
      <w:r w:rsidR="00CF0FE3">
        <w:rPr>
          <w:rFonts w:ascii="Traditional Arabic" w:hAnsi="Traditional Arabic" w:hint="cs"/>
          <w:sz w:val="36"/>
          <w:szCs w:val="36"/>
          <w:rtl/>
        </w:rPr>
        <w:t>ّ</w:t>
      </w:r>
      <w:r w:rsidR="007D212A">
        <w:rPr>
          <w:rFonts w:ascii="Traditional Arabic" w:hAnsi="Traditional Arabic" w:hint="cs"/>
          <w:sz w:val="36"/>
          <w:szCs w:val="36"/>
          <w:rtl/>
        </w:rPr>
        <w:t>ه...)) وذ</w:t>
      </w:r>
      <w:r w:rsidR="00CF0FE3">
        <w:rPr>
          <w:rFonts w:ascii="Traditional Arabic" w:hAnsi="Traditional Arabic" w:hint="cs"/>
          <w:sz w:val="36"/>
          <w:szCs w:val="36"/>
          <w:rtl/>
        </w:rPr>
        <w:t>َ</w:t>
      </w:r>
      <w:r w:rsidR="007D212A">
        <w:rPr>
          <w:rFonts w:ascii="Traditional Arabic" w:hAnsi="Traditional Arabic" w:hint="cs"/>
          <w:sz w:val="36"/>
          <w:szCs w:val="36"/>
          <w:rtl/>
        </w:rPr>
        <w:t>ك</w:t>
      </w:r>
      <w:r w:rsidR="00CF0FE3">
        <w:rPr>
          <w:rFonts w:ascii="Traditional Arabic" w:hAnsi="Traditional Arabic" w:hint="cs"/>
          <w:sz w:val="36"/>
          <w:szCs w:val="36"/>
          <w:rtl/>
        </w:rPr>
        <w:t>َ</w:t>
      </w:r>
      <w:r w:rsidR="007D212A">
        <w:rPr>
          <w:rFonts w:ascii="Traditional Arabic" w:hAnsi="Traditional Arabic" w:hint="cs"/>
          <w:sz w:val="36"/>
          <w:szCs w:val="36"/>
          <w:rtl/>
        </w:rPr>
        <w:t>ر منهم: ((ر</w:t>
      </w:r>
      <w:r w:rsidR="00CF0FE3">
        <w:rPr>
          <w:rFonts w:ascii="Traditional Arabic" w:hAnsi="Traditional Arabic" w:hint="cs"/>
          <w:sz w:val="36"/>
          <w:szCs w:val="36"/>
          <w:rtl/>
        </w:rPr>
        <w:t>َ</w:t>
      </w:r>
      <w:r w:rsidR="007D212A">
        <w:rPr>
          <w:rFonts w:ascii="Traditional Arabic" w:hAnsi="Traditional Arabic" w:hint="cs"/>
          <w:sz w:val="36"/>
          <w:szCs w:val="36"/>
          <w:rtl/>
        </w:rPr>
        <w:t>ج</w:t>
      </w:r>
      <w:r w:rsidR="00CF0FE3">
        <w:rPr>
          <w:rFonts w:ascii="Traditional Arabic" w:hAnsi="Traditional Arabic" w:hint="cs"/>
          <w:sz w:val="36"/>
          <w:szCs w:val="36"/>
          <w:rtl/>
        </w:rPr>
        <w:t>ُ</w:t>
      </w:r>
      <w:r w:rsidR="007D212A">
        <w:rPr>
          <w:rFonts w:ascii="Traditional Arabic" w:hAnsi="Traditional Arabic" w:hint="cs"/>
          <w:sz w:val="36"/>
          <w:szCs w:val="36"/>
          <w:rtl/>
        </w:rPr>
        <w:t>لان</w:t>
      </w:r>
      <w:r w:rsidR="00CF0FE3">
        <w:rPr>
          <w:rFonts w:ascii="Traditional Arabic" w:hAnsi="Traditional Arabic" w:hint="cs"/>
          <w:sz w:val="36"/>
          <w:szCs w:val="36"/>
          <w:rtl/>
        </w:rPr>
        <w:t>ِ</w:t>
      </w:r>
      <w:r w:rsidR="007D212A">
        <w:rPr>
          <w:rFonts w:ascii="Traditional Arabic" w:hAnsi="Traditional Arabic" w:hint="cs"/>
          <w:sz w:val="36"/>
          <w:szCs w:val="36"/>
          <w:rtl/>
        </w:rPr>
        <w:t xml:space="preserve"> تحاب</w:t>
      </w:r>
      <w:r w:rsidR="00CF0FE3">
        <w:rPr>
          <w:rFonts w:ascii="Traditional Arabic" w:hAnsi="Traditional Arabic" w:hint="cs"/>
          <w:sz w:val="36"/>
          <w:szCs w:val="36"/>
          <w:rtl/>
        </w:rPr>
        <w:t>ّ</w:t>
      </w:r>
      <w:r w:rsidR="007D212A">
        <w:rPr>
          <w:rFonts w:ascii="Traditional Arabic" w:hAnsi="Traditional Arabic" w:hint="cs"/>
          <w:sz w:val="36"/>
          <w:szCs w:val="36"/>
          <w:rtl/>
        </w:rPr>
        <w:t>ا في الله</w:t>
      </w:r>
      <w:r w:rsidR="00CF0FE3">
        <w:rPr>
          <w:rFonts w:ascii="Traditional Arabic" w:hAnsi="Traditional Arabic" w:hint="cs"/>
          <w:sz w:val="36"/>
          <w:szCs w:val="36"/>
          <w:rtl/>
        </w:rPr>
        <w:t>ِ</w:t>
      </w:r>
      <w:r w:rsidR="007D212A">
        <w:rPr>
          <w:rFonts w:ascii="Traditional Arabic" w:hAnsi="Traditional Arabic" w:hint="cs"/>
          <w:sz w:val="36"/>
          <w:szCs w:val="36"/>
          <w:rtl/>
        </w:rPr>
        <w:t>، اج</w:t>
      </w:r>
      <w:r w:rsidR="00CF0FE3">
        <w:rPr>
          <w:rFonts w:ascii="Traditional Arabic" w:hAnsi="Traditional Arabic" w:hint="cs"/>
          <w:sz w:val="36"/>
          <w:szCs w:val="36"/>
          <w:rtl/>
        </w:rPr>
        <w:t>ْ</w:t>
      </w:r>
      <w:r w:rsidR="007D212A">
        <w:rPr>
          <w:rFonts w:ascii="Traditional Arabic" w:hAnsi="Traditional Arabic" w:hint="cs"/>
          <w:sz w:val="36"/>
          <w:szCs w:val="36"/>
          <w:rtl/>
        </w:rPr>
        <w:t>ت</w:t>
      </w:r>
      <w:r w:rsidR="00CF0FE3">
        <w:rPr>
          <w:rFonts w:ascii="Traditional Arabic" w:hAnsi="Traditional Arabic" w:hint="cs"/>
          <w:sz w:val="36"/>
          <w:szCs w:val="36"/>
          <w:rtl/>
        </w:rPr>
        <w:t>َ</w:t>
      </w:r>
      <w:r w:rsidR="007D212A">
        <w:rPr>
          <w:rFonts w:ascii="Traditional Arabic" w:hAnsi="Traditional Arabic" w:hint="cs"/>
          <w:sz w:val="36"/>
          <w:szCs w:val="36"/>
          <w:rtl/>
        </w:rPr>
        <w:t>م</w:t>
      </w:r>
      <w:r w:rsidR="00CF0FE3">
        <w:rPr>
          <w:rFonts w:ascii="Traditional Arabic" w:hAnsi="Traditional Arabic" w:hint="cs"/>
          <w:sz w:val="36"/>
          <w:szCs w:val="36"/>
          <w:rtl/>
        </w:rPr>
        <w:t>َ</w:t>
      </w:r>
      <w:r w:rsidR="007D212A">
        <w:rPr>
          <w:rFonts w:ascii="Traditional Arabic" w:hAnsi="Traditional Arabic" w:hint="cs"/>
          <w:sz w:val="36"/>
          <w:szCs w:val="36"/>
          <w:rtl/>
        </w:rPr>
        <w:t>عا عليه واف</w:t>
      </w:r>
      <w:r w:rsidR="00CF0FE3">
        <w:rPr>
          <w:rFonts w:ascii="Traditional Arabic" w:hAnsi="Traditional Arabic" w:hint="cs"/>
          <w:sz w:val="36"/>
          <w:szCs w:val="36"/>
          <w:rtl/>
        </w:rPr>
        <w:t>ْ</w:t>
      </w:r>
      <w:r w:rsidR="007D212A">
        <w:rPr>
          <w:rFonts w:ascii="Traditional Arabic" w:hAnsi="Traditional Arabic" w:hint="cs"/>
          <w:sz w:val="36"/>
          <w:szCs w:val="36"/>
          <w:rtl/>
        </w:rPr>
        <w:t>ت</w:t>
      </w:r>
      <w:r w:rsidR="00CF0FE3">
        <w:rPr>
          <w:rFonts w:ascii="Traditional Arabic" w:hAnsi="Traditional Arabic" w:hint="cs"/>
          <w:sz w:val="36"/>
          <w:szCs w:val="36"/>
          <w:rtl/>
        </w:rPr>
        <w:t>َ</w:t>
      </w:r>
      <w:r w:rsidR="007D212A">
        <w:rPr>
          <w:rFonts w:ascii="Traditional Arabic" w:hAnsi="Traditional Arabic" w:hint="cs"/>
          <w:sz w:val="36"/>
          <w:szCs w:val="36"/>
          <w:rtl/>
        </w:rPr>
        <w:t>ر</w:t>
      </w:r>
      <w:r w:rsidR="00CF0FE3">
        <w:rPr>
          <w:rFonts w:ascii="Traditional Arabic" w:hAnsi="Traditional Arabic" w:hint="cs"/>
          <w:sz w:val="36"/>
          <w:szCs w:val="36"/>
          <w:rtl/>
        </w:rPr>
        <w:t>َ</w:t>
      </w:r>
      <w:r w:rsidR="007D212A">
        <w:rPr>
          <w:rFonts w:ascii="Traditional Arabic" w:hAnsi="Traditional Arabic" w:hint="cs"/>
          <w:sz w:val="36"/>
          <w:szCs w:val="36"/>
          <w:rtl/>
        </w:rPr>
        <w:t xml:space="preserve">قا عليه)) </w:t>
      </w:r>
      <w:r w:rsidR="007D212A" w:rsidRPr="007D212A">
        <w:rPr>
          <w:rFonts w:ascii="Traditional Arabic" w:hAnsi="Traditional Arabic" w:hint="cs"/>
          <w:sz w:val="36"/>
          <w:szCs w:val="36"/>
          <w:vertAlign w:val="superscript"/>
          <w:rtl/>
        </w:rPr>
        <w:t>(</w:t>
      </w:r>
      <w:r w:rsidR="007D212A" w:rsidRPr="007D212A">
        <w:rPr>
          <w:rStyle w:val="FootnoteReference"/>
          <w:rFonts w:ascii="Traditional Arabic" w:hAnsi="Traditional Arabic"/>
          <w:sz w:val="36"/>
          <w:szCs w:val="36"/>
          <w:rtl/>
        </w:rPr>
        <w:footnoteReference w:id="8"/>
      </w:r>
      <w:r w:rsidR="007D212A" w:rsidRPr="007D212A">
        <w:rPr>
          <w:rFonts w:ascii="Traditional Arabic" w:hAnsi="Traditional Arabic" w:hint="cs"/>
          <w:sz w:val="36"/>
          <w:szCs w:val="36"/>
          <w:vertAlign w:val="superscript"/>
          <w:rtl/>
        </w:rPr>
        <w:t>)</w:t>
      </w:r>
      <w:r w:rsidR="007D212A">
        <w:rPr>
          <w:rFonts w:ascii="Traditional Arabic" w:hAnsi="Traditional Arabic" w:hint="cs"/>
          <w:sz w:val="36"/>
          <w:szCs w:val="36"/>
          <w:rtl/>
        </w:rPr>
        <w:t>.</w:t>
      </w:r>
    </w:p>
    <w:p w:rsidR="007D212A" w:rsidRDefault="007D212A" w:rsidP="00A261CE">
      <w:pPr>
        <w:pStyle w:val="ListParagraph"/>
        <w:numPr>
          <w:ilvl w:val="0"/>
          <w:numId w:val="2"/>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ن حقوق</w:t>
      </w:r>
      <w:r w:rsidR="00CF0FE3">
        <w:rPr>
          <w:rFonts w:ascii="Traditional Arabic" w:hAnsi="Traditional Arabic" w:hint="cs"/>
          <w:sz w:val="36"/>
          <w:szCs w:val="36"/>
          <w:rtl/>
        </w:rPr>
        <w:t>ِ</w:t>
      </w:r>
      <w:r>
        <w:rPr>
          <w:rFonts w:ascii="Traditional Arabic" w:hAnsi="Traditional Arabic" w:hint="cs"/>
          <w:sz w:val="36"/>
          <w:szCs w:val="36"/>
          <w:rtl/>
        </w:rPr>
        <w:t xml:space="preserve"> المحب</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في الله</w:t>
      </w:r>
      <w:r w:rsidR="00CF0FE3">
        <w:rPr>
          <w:rFonts w:ascii="Traditional Arabic" w:hAnsi="Traditional Arabic" w:hint="cs"/>
          <w:sz w:val="36"/>
          <w:szCs w:val="36"/>
          <w:rtl/>
        </w:rPr>
        <w:t>ِ</w:t>
      </w:r>
      <w:r>
        <w:rPr>
          <w:rFonts w:ascii="Traditional Arabic" w:hAnsi="Traditional Arabic" w:hint="cs"/>
          <w:sz w:val="36"/>
          <w:szCs w:val="36"/>
          <w:rtl/>
        </w:rPr>
        <w:t xml:space="preserve"> تعالى: </w:t>
      </w:r>
    </w:p>
    <w:p w:rsidR="007D212A" w:rsidRDefault="007D212A" w:rsidP="00A261CE">
      <w:pPr>
        <w:pStyle w:val="ListParagraph"/>
        <w:numPr>
          <w:ilvl w:val="0"/>
          <w:numId w:val="12"/>
        </w:numPr>
        <w:spacing w:line="240" w:lineRule="auto"/>
        <w:jc w:val="lowKashida"/>
        <w:rPr>
          <w:rFonts w:ascii="Traditional Arabic" w:hAnsi="Traditional Arabic"/>
          <w:sz w:val="36"/>
          <w:szCs w:val="36"/>
        </w:rPr>
      </w:pPr>
      <w:r>
        <w:rPr>
          <w:rFonts w:ascii="Traditional Arabic" w:hAnsi="Traditional Arabic" w:hint="cs"/>
          <w:sz w:val="36"/>
          <w:szCs w:val="36"/>
          <w:rtl/>
        </w:rPr>
        <w:t>ق</w:t>
      </w:r>
      <w:r w:rsidR="00CF0FE3">
        <w:rPr>
          <w:rFonts w:ascii="Traditional Arabic" w:hAnsi="Traditional Arabic" w:hint="cs"/>
          <w:sz w:val="36"/>
          <w:szCs w:val="36"/>
          <w:rtl/>
        </w:rPr>
        <w:t>َ</w:t>
      </w:r>
      <w:r>
        <w:rPr>
          <w:rFonts w:ascii="Traditional Arabic" w:hAnsi="Traditional Arabic" w:hint="cs"/>
          <w:sz w:val="36"/>
          <w:szCs w:val="36"/>
          <w:rtl/>
        </w:rPr>
        <w:t>ضاء</w:t>
      </w:r>
      <w:r w:rsidR="00CF0FE3">
        <w:rPr>
          <w:rFonts w:ascii="Traditional Arabic" w:hAnsi="Traditional Arabic" w:hint="cs"/>
          <w:sz w:val="36"/>
          <w:szCs w:val="36"/>
          <w:rtl/>
        </w:rPr>
        <w:t>ُ</w:t>
      </w:r>
      <w:r>
        <w:rPr>
          <w:rFonts w:ascii="Traditional Arabic" w:hAnsi="Traditional Arabic" w:hint="cs"/>
          <w:sz w:val="36"/>
          <w:szCs w:val="36"/>
          <w:rtl/>
        </w:rPr>
        <w:t xml:space="preserve"> الحاجات والق</w:t>
      </w:r>
      <w:r w:rsidR="00CF0FE3">
        <w:rPr>
          <w:rFonts w:ascii="Traditional Arabic" w:hAnsi="Traditional Arabic" w:hint="cs"/>
          <w:sz w:val="36"/>
          <w:szCs w:val="36"/>
          <w:rtl/>
        </w:rPr>
        <w:t>ِ</w:t>
      </w:r>
      <w:r>
        <w:rPr>
          <w:rFonts w:ascii="Traditional Arabic" w:hAnsi="Traditional Arabic" w:hint="cs"/>
          <w:sz w:val="36"/>
          <w:szCs w:val="36"/>
          <w:rtl/>
        </w:rPr>
        <w:t>يام بها، ف</w:t>
      </w:r>
      <w:r w:rsidR="00CF0FE3">
        <w:rPr>
          <w:rFonts w:ascii="Traditional Arabic" w:hAnsi="Traditional Arabic" w:hint="cs"/>
          <w:sz w:val="36"/>
          <w:szCs w:val="36"/>
          <w:rtl/>
        </w:rPr>
        <w:t>َ</w:t>
      </w:r>
      <w:r>
        <w:rPr>
          <w:rFonts w:ascii="Traditional Arabic" w:hAnsi="Traditional Arabic" w:hint="cs"/>
          <w:sz w:val="36"/>
          <w:szCs w:val="36"/>
          <w:rtl/>
        </w:rPr>
        <w:t>خ</w:t>
      </w:r>
      <w:r w:rsidR="00CF0FE3">
        <w:rPr>
          <w:rFonts w:ascii="Traditional Arabic" w:hAnsi="Traditional Arabic" w:hint="cs"/>
          <w:sz w:val="36"/>
          <w:szCs w:val="36"/>
          <w:rtl/>
        </w:rPr>
        <w:t>َ</w:t>
      </w:r>
      <w:r>
        <w:rPr>
          <w:rFonts w:ascii="Traditional Arabic" w:hAnsi="Traditional Arabic" w:hint="cs"/>
          <w:sz w:val="36"/>
          <w:szCs w:val="36"/>
          <w:rtl/>
        </w:rPr>
        <w:t>ي</w:t>
      </w:r>
      <w:r w:rsidR="00CF0FE3">
        <w:rPr>
          <w:rFonts w:ascii="Traditional Arabic" w:hAnsi="Traditional Arabic" w:hint="cs"/>
          <w:sz w:val="36"/>
          <w:szCs w:val="36"/>
          <w:rtl/>
        </w:rPr>
        <w:t>ْ</w:t>
      </w:r>
      <w:r>
        <w:rPr>
          <w:rFonts w:ascii="Traditional Arabic" w:hAnsi="Traditional Arabic" w:hint="cs"/>
          <w:sz w:val="36"/>
          <w:szCs w:val="36"/>
          <w:rtl/>
        </w:rPr>
        <w:t>ر الن</w:t>
      </w:r>
      <w:r w:rsidR="00CF0FE3">
        <w:rPr>
          <w:rFonts w:ascii="Traditional Arabic" w:hAnsi="Traditional Arabic" w:hint="cs"/>
          <w:sz w:val="36"/>
          <w:szCs w:val="36"/>
          <w:rtl/>
        </w:rPr>
        <w:t>ّ</w:t>
      </w:r>
      <w:r>
        <w:rPr>
          <w:rFonts w:ascii="Traditional Arabic" w:hAnsi="Traditional Arabic" w:hint="cs"/>
          <w:sz w:val="36"/>
          <w:szCs w:val="36"/>
          <w:rtl/>
        </w:rPr>
        <w:t>اس</w:t>
      </w:r>
      <w:r w:rsidR="00CF0FE3">
        <w:rPr>
          <w:rFonts w:ascii="Traditional Arabic" w:hAnsi="Traditional Arabic" w:hint="cs"/>
          <w:sz w:val="36"/>
          <w:szCs w:val="36"/>
          <w:rtl/>
        </w:rPr>
        <w:t>ِ</w:t>
      </w:r>
      <w:r>
        <w:rPr>
          <w:rFonts w:ascii="Traditional Arabic" w:hAnsi="Traditional Arabic" w:hint="cs"/>
          <w:sz w:val="36"/>
          <w:szCs w:val="36"/>
          <w:rtl/>
        </w:rPr>
        <w:t xml:space="preserve"> أ</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ع</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م ل</w:t>
      </w:r>
      <w:r w:rsidR="00CF0FE3">
        <w:rPr>
          <w:rFonts w:ascii="Traditional Arabic" w:hAnsi="Traditional Arabic" w:hint="cs"/>
          <w:sz w:val="36"/>
          <w:szCs w:val="36"/>
          <w:rtl/>
        </w:rPr>
        <w:t>ِ</w:t>
      </w:r>
      <w:r>
        <w:rPr>
          <w:rFonts w:ascii="Traditional Arabic" w:hAnsi="Traditional Arabic" w:hint="cs"/>
          <w:sz w:val="36"/>
          <w:szCs w:val="36"/>
          <w:rtl/>
        </w:rPr>
        <w:t>لن</w:t>
      </w:r>
      <w:r w:rsidR="00CF0FE3">
        <w:rPr>
          <w:rFonts w:ascii="Traditional Arabic" w:hAnsi="Traditional Arabic" w:hint="cs"/>
          <w:sz w:val="36"/>
          <w:szCs w:val="36"/>
          <w:rtl/>
        </w:rPr>
        <w:t>ّ</w:t>
      </w:r>
      <w:r>
        <w:rPr>
          <w:rFonts w:ascii="Traditional Arabic" w:hAnsi="Traditional Arabic" w:hint="cs"/>
          <w:sz w:val="36"/>
          <w:szCs w:val="36"/>
          <w:rtl/>
        </w:rPr>
        <w:t>اس</w:t>
      </w:r>
      <w:r w:rsidR="00CF0FE3">
        <w:rPr>
          <w:rFonts w:ascii="Traditional Arabic" w:hAnsi="Traditional Arabic" w:hint="cs"/>
          <w:sz w:val="36"/>
          <w:szCs w:val="36"/>
          <w:rtl/>
        </w:rPr>
        <w:t>ِ</w:t>
      </w:r>
      <w:r>
        <w:rPr>
          <w:rFonts w:ascii="Traditional Arabic" w:hAnsi="Traditional Arabic" w:hint="cs"/>
          <w:sz w:val="36"/>
          <w:szCs w:val="36"/>
          <w:rtl/>
        </w:rPr>
        <w:t>.</w:t>
      </w:r>
    </w:p>
    <w:p w:rsidR="007D212A" w:rsidRDefault="007D212A" w:rsidP="00A261CE">
      <w:pPr>
        <w:pStyle w:val="ListParagraph"/>
        <w:numPr>
          <w:ilvl w:val="0"/>
          <w:numId w:val="12"/>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الس</w:t>
      </w:r>
      <w:r w:rsidR="00CF0FE3">
        <w:rPr>
          <w:rFonts w:ascii="Traditional Arabic" w:hAnsi="Traditional Arabic" w:hint="cs"/>
          <w:sz w:val="36"/>
          <w:szCs w:val="36"/>
          <w:rtl/>
        </w:rPr>
        <w:t>ُّ</w:t>
      </w:r>
      <w:r>
        <w:rPr>
          <w:rFonts w:ascii="Traditional Arabic" w:hAnsi="Traditional Arabic" w:hint="cs"/>
          <w:sz w:val="36"/>
          <w:szCs w:val="36"/>
          <w:rtl/>
        </w:rPr>
        <w:t>كوت عن ذ</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ر الع</w:t>
      </w:r>
      <w:r w:rsidR="00CF0FE3">
        <w:rPr>
          <w:rFonts w:ascii="Traditional Arabic" w:hAnsi="Traditional Arabic" w:hint="cs"/>
          <w:sz w:val="36"/>
          <w:szCs w:val="36"/>
          <w:rtl/>
        </w:rPr>
        <w:t>ُ</w:t>
      </w:r>
      <w:r>
        <w:rPr>
          <w:rFonts w:ascii="Traditional Arabic" w:hAnsi="Traditional Arabic" w:hint="cs"/>
          <w:sz w:val="36"/>
          <w:szCs w:val="36"/>
          <w:rtl/>
        </w:rPr>
        <w:t>يوب</w:t>
      </w:r>
      <w:r w:rsidR="00CF0FE3">
        <w:rPr>
          <w:rFonts w:ascii="Traditional Arabic" w:hAnsi="Traditional Arabic" w:hint="cs"/>
          <w:sz w:val="36"/>
          <w:szCs w:val="36"/>
          <w:rtl/>
        </w:rPr>
        <w:t>ِ</w:t>
      </w:r>
      <w:r>
        <w:rPr>
          <w:rFonts w:ascii="Traditional Arabic" w:hAnsi="Traditional Arabic" w:hint="cs"/>
          <w:sz w:val="36"/>
          <w:szCs w:val="36"/>
          <w:rtl/>
        </w:rPr>
        <w:t>، والت</w:t>
      </w:r>
      <w:r w:rsidR="00CF0FE3">
        <w:rPr>
          <w:rFonts w:ascii="Traditional Arabic" w:hAnsi="Traditional Arabic" w:hint="cs"/>
          <w:sz w:val="36"/>
          <w:szCs w:val="36"/>
          <w:rtl/>
        </w:rPr>
        <w:t>ِ</w:t>
      </w:r>
      <w:r>
        <w:rPr>
          <w:rFonts w:ascii="Traditional Arabic" w:hAnsi="Traditional Arabic" w:hint="cs"/>
          <w:sz w:val="36"/>
          <w:szCs w:val="36"/>
          <w:rtl/>
        </w:rPr>
        <w:t>ماس الع</w:t>
      </w:r>
      <w:r w:rsidR="00CF0FE3">
        <w:rPr>
          <w:rFonts w:ascii="Traditional Arabic" w:hAnsi="Traditional Arabic" w:hint="cs"/>
          <w:sz w:val="36"/>
          <w:szCs w:val="36"/>
          <w:rtl/>
        </w:rPr>
        <w:t>ُ</w:t>
      </w:r>
      <w:r>
        <w:rPr>
          <w:rFonts w:ascii="Traditional Arabic" w:hAnsi="Traditional Arabic" w:hint="cs"/>
          <w:sz w:val="36"/>
          <w:szCs w:val="36"/>
          <w:rtl/>
        </w:rPr>
        <w:t>ذ</w:t>
      </w:r>
      <w:r w:rsidR="00CF0FE3">
        <w:rPr>
          <w:rFonts w:ascii="Traditional Arabic" w:hAnsi="Traditional Arabic" w:hint="cs"/>
          <w:sz w:val="36"/>
          <w:szCs w:val="36"/>
          <w:rtl/>
        </w:rPr>
        <w:t>ْ</w:t>
      </w:r>
      <w:r>
        <w:rPr>
          <w:rFonts w:ascii="Traditional Arabic" w:hAnsi="Traditional Arabic" w:hint="cs"/>
          <w:sz w:val="36"/>
          <w:szCs w:val="36"/>
          <w:rtl/>
        </w:rPr>
        <w:t>ر عند و</w:t>
      </w:r>
      <w:r w:rsidR="00CF0FE3">
        <w:rPr>
          <w:rFonts w:ascii="Traditional Arabic" w:hAnsi="Traditional Arabic" w:hint="cs"/>
          <w:sz w:val="36"/>
          <w:szCs w:val="36"/>
          <w:rtl/>
        </w:rPr>
        <w:t>ُ</w:t>
      </w:r>
      <w:r>
        <w:rPr>
          <w:rFonts w:ascii="Traditional Arabic" w:hAnsi="Traditional Arabic" w:hint="cs"/>
          <w:sz w:val="36"/>
          <w:szCs w:val="36"/>
          <w:rtl/>
        </w:rPr>
        <w:t>قوع</w:t>
      </w:r>
      <w:r w:rsidR="00CF0FE3">
        <w:rPr>
          <w:rFonts w:ascii="Traditional Arabic" w:hAnsi="Traditional Arabic" w:hint="cs"/>
          <w:sz w:val="36"/>
          <w:szCs w:val="36"/>
          <w:rtl/>
        </w:rPr>
        <w:t>ِ</w:t>
      </w:r>
      <w:r>
        <w:rPr>
          <w:rFonts w:ascii="Traditional Arabic" w:hAnsi="Traditional Arabic" w:hint="cs"/>
          <w:sz w:val="36"/>
          <w:szCs w:val="36"/>
          <w:rtl/>
        </w:rPr>
        <w:t xml:space="preserve"> الخ</w:t>
      </w:r>
      <w:r w:rsidR="00CF0FE3">
        <w:rPr>
          <w:rFonts w:ascii="Traditional Arabic" w:hAnsi="Traditional Arabic" w:hint="cs"/>
          <w:sz w:val="36"/>
          <w:szCs w:val="36"/>
          <w:rtl/>
        </w:rPr>
        <w:t>َ</w:t>
      </w:r>
      <w:r>
        <w:rPr>
          <w:rFonts w:ascii="Traditional Arabic" w:hAnsi="Traditional Arabic" w:hint="cs"/>
          <w:sz w:val="36"/>
          <w:szCs w:val="36"/>
          <w:rtl/>
        </w:rPr>
        <w:t>طأ، ف</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ما تح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 xml:space="preserve"> أن ي</w:t>
      </w:r>
      <w:r w:rsidR="00CF0FE3">
        <w:rPr>
          <w:rFonts w:ascii="Traditional Arabic" w:hAnsi="Traditional Arabic" w:hint="cs"/>
          <w:sz w:val="36"/>
          <w:szCs w:val="36"/>
          <w:rtl/>
        </w:rPr>
        <w:t>َ</w:t>
      </w:r>
      <w:r>
        <w:rPr>
          <w:rFonts w:ascii="Traditional Arabic" w:hAnsi="Traditional Arabic" w:hint="cs"/>
          <w:sz w:val="36"/>
          <w:szCs w:val="36"/>
          <w:rtl/>
        </w:rPr>
        <w:t>س</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 xml:space="preserve"> المسل</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 xml:space="preserve"> ع</w:t>
      </w:r>
      <w:r w:rsidR="00CF0FE3">
        <w:rPr>
          <w:rFonts w:ascii="Traditional Arabic" w:hAnsi="Traditional Arabic" w:hint="cs"/>
          <w:sz w:val="36"/>
          <w:szCs w:val="36"/>
          <w:rtl/>
        </w:rPr>
        <w:t>ُ</w:t>
      </w:r>
      <w:r>
        <w:rPr>
          <w:rFonts w:ascii="Traditional Arabic" w:hAnsi="Traditional Arabic" w:hint="cs"/>
          <w:sz w:val="36"/>
          <w:szCs w:val="36"/>
          <w:rtl/>
        </w:rPr>
        <w:t>يوب</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 xml:space="preserve"> ف</w:t>
      </w:r>
      <w:r w:rsidR="00CF0FE3">
        <w:rPr>
          <w:rFonts w:ascii="Traditional Arabic" w:hAnsi="Traditional Arabic" w:hint="cs"/>
          <w:sz w:val="36"/>
          <w:szCs w:val="36"/>
          <w:rtl/>
        </w:rPr>
        <w:t>َ</w:t>
      </w:r>
      <w:r>
        <w:rPr>
          <w:rFonts w:ascii="Traditional Arabic" w:hAnsi="Traditional Arabic" w:hint="cs"/>
          <w:sz w:val="36"/>
          <w:szCs w:val="36"/>
          <w:rtl/>
        </w:rPr>
        <w:t>أ</w:t>
      </w:r>
      <w:r w:rsidR="00CF0FE3">
        <w:rPr>
          <w:rFonts w:ascii="Traditional Arabic" w:hAnsi="Traditional Arabic" w:hint="cs"/>
          <w:sz w:val="36"/>
          <w:szCs w:val="36"/>
          <w:rtl/>
        </w:rPr>
        <w:t>َ</w:t>
      </w:r>
      <w:r>
        <w:rPr>
          <w:rFonts w:ascii="Traditional Arabic" w:hAnsi="Traditional Arabic" w:hint="cs"/>
          <w:sz w:val="36"/>
          <w:szCs w:val="36"/>
          <w:rtl/>
        </w:rPr>
        <w:t>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 xml:space="preserve"> له ذلك.</w:t>
      </w:r>
    </w:p>
    <w:p w:rsidR="007D212A" w:rsidRDefault="007D212A" w:rsidP="00A261CE">
      <w:pPr>
        <w:pStyle w:val="ListParagraph"/>
        <w:numPr>
          <w:ilvl w:val="0"/>
          <w:numId w:val="13"/>
        </w:numPr>
        <w:spacing w:line="240" w:lineRule="auto"/>
        <w:jc w:val="lowKashida"/>
        <w:rPr>
          <w:rFonts w:ascii="Traditional Arabic" w:hAnsi="Traditional Arabic"/>
          <w:sz w:val="36"/>
          <w:szCs w:val="36"/>
        </w:rPr>
      </w:pPr>
      <w:r w:rsidRPr="007D212A">
        <w:rPr>
          <w:rFonts w:ascii="Traditional Arabic" w:hAnsi="Traditional Arabic" w:hint="cs"/>
          <w:sz w:val="36"/>
          <w:szCs w:val="36"/>
          <w:rtl/>
        </w:rPr>
        <w:t>ع</w:t>
      </w:r>
      <w:r w:rsidR="00CF0FE3">
        <w:rPr>
          <w:rFonts w:ascii="Traditional Arabic" w:hAnsi="Traditional Arabic" w:hint="cs"/>
          <w:sz w:val="36"/>
          <w:szCs w:val="36"/>
          <w:rtl/>
        </w:rPr>
        <w:t>َ</w:t>
      </w:r>
      <w:r w:rsidRPr="007D212A">
        <w:rPr>
          <w:rFonts w:ascii="Traditional Arabic" w:hAnsi="Traditional Arabic" w:hint="cs"/>
          <w:sz w:val="36"/>
          <w:szCs w:val="36"/>
          <w:rtl/>
        </w:rPr>
        <w:t>د</w:t>
      </w:r>
      <w:r w:rsidR="00CF0FE3">
        <w:rPr>
          <w:rFonts w:ascii="Traditional Arabic" w:hAnsi="Traditional Arabic" w:hint="cs"/>
          <w:sz w:val="36"/>
          <w:szCs w:val="36"/>
          <w:rtl/>
        </w:rPr>
        <w:t>َ</w:t>
      </w:r>
      <w:r w:rsidRPr="007D212A">
        <w:rPr>
          <w:rFonts w:ascii="Traditional Arabic" w:hAnsi="Traditional Arabic" w:hint="cs"/>
          <w:sz w:val="36"/>
          <w:szCs w:val="36"/>
          <w:rtl/>
        </w:rPr>
        <w:t>م الغِل</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والح</w:t>
      </w:r>
      <w:r w:rsidR="00CF0FE3">
        <w:rPr>
          <w:rFonts w:ascii="Traditional Arabic" w:hAnsi="Traditional Arabic" w:hint="cs"/>
          <w:sz w:val="36"/>
          <w:szCs w:val="36"/>
          <w:rtl/>
        </w:rPr>
        <w:t>ِ</w:t>
      </w:r>
      <w:r w:rsidRPr="007D212A">
        <w:rPr>
          <w:rFonts w:ascii="Traditional Arabic" w:hAnsi="Traditional Arabic" w:hint="cs"/>
          <w:sz w:val="36"/>
          <w:szCs w:val="36"/>
          <w:rtl/>
        </w:rPr>
        <w:t>ق</w:t>
      </w:r>
      <w:r w:rsidR="00CF0FE3">
        <w:rPr>
          <w:rFonts w:ascii="Traditional Arabic" w:hAnsi="Traditional Arabic" w:hint="cs"/>
          <w:sz w:val="36"/>
          <w:szCs w:val="36"/>
          <w:rtl/>
        </w:rPr>
        <w:t>ْ</w:t>
      </w:r>
      <w:r w:rsidRPr="007D212A">
        <w:rPr>
          <w:rFonts w:ascii="Traditional Arabic" w:hAnsi="Traditional Arabic" w:hint="cs"/>
          <w:sz w:val="36"/>
          <w:szCs w:val="36"/>
          <w:rtl/>
        </w:rPr>
        <w:t>د والح</w:t>
      </w:r>
      <w:r w:rsidR="00CF0FE3">
        <w:rPr>
          <w:rFonts w:ascii="Traditional Arabic" w:hAnsi="Traditional Arabic" w:hint="cs"/>
          <w:sz w:val="36"/>
          <w:szCs w:val="36"/>
          <w:rtl/>
        </w:rPr>
        <w:t>َ</w:t>
      </w:r>
      <w:r w:rsidRPr="007D212A">
        <w:rPr>
          <w:rFonts w:ascii="Traditional Arabic" w:hAnsi="Traditional Arabic" w:hint="cs"/>
          <w:sz w:val="36"/>
          <w:szCs w:val="36"/>
          <w:rtl/>
        </w:rPr>
        <w:t>س</w:t>
      </w:r>
      <w:r w:rsidR="00CF0FE3">
        <w:rPr>
          <w:rFonts w:ascii="Traditional Arabic" w:hAnsi="Traditional Arabic" w:hint="cs"/>
          <w:sz w:val="36"/>
          <w:szCs w:val="36"/>
          <w:rtl/>
        </w:rPr>
        <w:t>َ</w:t>
      </w:r>
      <w:r w:rsidRPr="007D212A">
        <w:rPr>
          <w:rFonts w:ascii="Traditional Arabic" w:hAnsi="Traditional Arabic" w:hint="cs"/>
          <w:sz w:val="36"/>
          <w:szCs w:val="36"/>
          <w:rtl/>
        </w:rPr>
        <w:t>د ل</w:t>
      </w:r>
      <w:r w:rsidR="00CF0FE3">
        <w:rPr>
          <w:rFonts w:ascii="Traditional Arabic" w:hAnsi="Traditional Arabic" w:hint="cs"/>
          <w:sz w:val="36"/>
          <w:szCs w:val="36"/>
          <w:rtl/>
        </w:rPr>
        <w:t>ِ</w:t>
      </w:r>
      <w:r w:rsidRPr="007D212A">
        <w:rPr>
          <w:rFonts w:ascii="Traditional Arabic" w:hAnsi="Traditional Arabic" w:hint="cs"/>
          <w:sz w:val="36"/>
          <w:szCs w:val="36"/>
          <w:rtl/>
        </w:rPr>
        <w:t>ما أ</w:t>
      </w:r>
      <w:r w:rsidR="00CF0FE3">
        <w:rPr>
          <w:rFonts w:ascii="Traditional Arabic" w:hAnsi="Traditional Arabic" w:hint="cs"/>
          <w:sz w:val="36"/>
          <w:szCs w:val="36"/>
          <w:rtl/>
        </w:rPr>
        <w:t>َ</w:t>
      </w:r>
      <w:r w:rsidRPr="007D212A">
        <w:rPr>
          <w:rFonts w:ascii="Traditional Arabic" w:hAnsi="Traditional Arabic" w:hint="cs"/>
          <w:sz w:val="36"/>
          <w:szCs w:val="36"/>
          <w:rtl/>
        </w:rPr>
        <w:t>ن</w:t>
      </w:r>
      <w:r w:rsidR="00CF0FE3">
        <w:rPr>
          <w:rFonts w:ascii="Traditional Arabic" w:hAnsi="Traditional Arabic" w:hint="cs"/>
          <w:sz w:val="36"/>
          <w:szCs w:val="36"/>
          <w:rtl/>
        </w:rPr>
        <w:t>ْ</w:t>
      </w:r>
      <w:r w:rsidRPr="007D212A">
        <w:rPr>
          <w:rFonts w:ascii="Traditional Arabic" w:hAnsi="Traditional Arabic" w:hint="cs"/>
          <w:sz w:val="36"/>
          <w:szCs w:val="36"/>
          <w:rtl/>
        </w:rPr>
        <w:t>ع</w:t>
      </w:r>
      <w:r w:rsidR="00CF0FE3">
        <w:rPr>
          <w:rFonts w:ascii="Traditional Arabic" w:hAnsi="Traditional Arabic" w:hint="cs"/>
          <w:sz w:val="36"/>
          <w:szCs w:val="36"/>
          <w:rtl/>
        </w:rPr>
        <w:t>َ</w:t>
      </w:r>
      <w:r w:rsidRPr="007D212A">
        <w:rPr>
          <w:rFonts w:ascii="Traditional Arabic" w:hAnsi="Traditional Arabic" w:hint="cs"/>
          <w:sz w:val="36"/>
          <w:szCs w:val="36"/>
          <w:rtl/>
        </w:rPr>
        <w:t>م</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الله</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ب</w:t>
      </w:r>
      <w:r w:rsidR="00CF0FE3">
        <w:rPr>
          <w:rFonts w:ascii="Traditional Arabic" w:hAnsi="Traditional Arabic" w:hint="cs"/>
          <w:sz w:val="36"/>
          <w:szCs w:val="36"/>
          <w:rtl/>
        </w:rPr>
        <w:t>ِ</w:t>
      </w:r>
      <w:r w:rsidRPr="007D212A">
        <w:rPr>
          <w:rFonts w:ascii="Traditional Arabic" w:hAnsi="Traditional Arabic" w:hint="cs"/>
          <w:sz w:val="36"/>
          <w:szCs w:val="36"/>
          <w:rtl/>
        </w:rPr>
        <w:t>ه على أ</w:t>
      </w:r>
      <w:r w:rsidR="00CF0FE3">
        <w:rPr>
          <w:rFonts w:ascii="Traditional Arabic" w:hAnsi="Traditional Arabic" w:hint="cs"/>
          <w:sz w:val="36"/>
          <w:szCs w:val="36"/>
          <w:rtl/>
        </w:rPr>
        <w:t>َ</w:t>
      </w:r>
      <w:r w:rsidRPr="007D212A">
        <w:rPr>
          <w:rFonts w:ascii="Traditional Arabic" w:hAnsi="Traditional Arabic" w:hint="cs"/>
          <w:sz w:val="36"/>
          <w:szCs w:val="36"/>
          <w:rtl/>
        </w:rPr>
        <w:t>خ</w:t>
      </w:r>
      <w:r w:rsidR="00CF0FE3">
        <w:rPr>
          <w:rFonts w:ascii="Traditional Arabic" w:hAnsi="Traditional Arabic" w:hint="cs"/>
          <w:sz w:val="36"/>
          <w:szCs w:val="36"/>
          <w:rtl/>
        </w:rPr>
        <w:t>ِ</w:t>
      </w:r>
      <w:r w:rsidRPr="007D212A">
        <w:rPr>
          <w:rFonts w:ascii="Traditional Arabic" w:hAnsi="Traditional Arabic" w:hint="cs"/>
          <w:sz w:val="36"/>
          <w:szCs w:val="36"/>
          <w:rtl/>
        </w:rPr>
        <w:t>يك.</w:t>
      </w:r>
    </w:p>
    <w:p w:rsidR="007D212A" w:rsidRDefault="007D212A" w:rsidP="00A261CE">
      <w:pPr>
        <w:pStyle w:val="ListParagraph"/>
        <w:numPr>
          <w:ilvl w:val="0"/>
          <w:numId w:val="14"/>
        </w:numPr>
        <w:spacing w:line="240" w:lineRule="auto"/>
        <w:jc w:val="lowKashida"/>
        <w:rPr>
          <w:rFonts w:ascii="Traditional Arabic" w:hAnsi="Traditional Arabic"/>
          <w:sz w:val="36"/>
          <w:szCs w:val="36"/>
        </w:rPr>
      </w:pPr>
      <w:r w:rsidRPr="007D212A">
        <w:rPr>
          <w:rFonts w:ascii="Traditional Arabic" w:hAnsi="Traditional Arabic" w:hint="cs"/>
          <w:sz w:val="36"/>
          <w:szCs w:val="36"/>
          <w:rtl/>
        </w:rPr>
        <w:t>الد</w:t>
      </w:r>
      <w:r w:rsidR="00CF0FE3">
        <w:rPr>
          <w:rFonts w:ascii="Traditional Arabic" w:hAnsi="Traditional Arabic" w:hint="cs"/>
          <w:sz w:val="36"/>
          <w:szCs w:val="36"/>
          <w:rtl/>
        </w:rPr>
        <w:t>ُّ</w:t>
      </w:r>
      <w:r w:rsidRPr="007D212A">
        <w:rPr>
          <w:rFonts w:ascii="Traditional Arabic" w:hAnsi="Traditional Arabic" w:hint="cs"/>
          <w:sz w:val="36"/>
          <w:szCs w:val="36"/>
          <w:rtl/>
        </w:rPr>
        <w:t>عاء للأخ</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w:t>
      </w:r>
      <w:r w:rsidR="00CF0FE3">
        <w:rPr>
          <w:rFonts w:ascii="Traditional Arabic" w:hAnsi="Traditional Arabic" w:hint="cs"/>
          <w:sz w:val="36"/>
          <w:szCs w:val="36"/>
          <w:rtl/>
        </w:rPr>
        <w:t xml:space="preserve"> </w:t>
      </w:r>
      <w:r w:rsidRPr="007D212A">
        <w:rPr>
          <w:rFonts w:ascii="Traditional Arabic" w:hAnsi="Traditional Arabic" w:hint="cs"/>
          <w:sz w:val="36"/>
          <w:szCs w:val="36"/>
          <w:rtl/>
        </w:rPr>
        <w:t>في ظ</w:t>
      </w:r>
      <w:r w:rsidR="00CF0FE3">
        <w:rPr>
          <w:rFonts w:ascii="Traditional Arabic" w:hAnsi="Traditional Arabic" w:hint="cs"/>
          <w:sz w:val="36"/>
          <w:szCs w:val="36"/>
          <w:rtl/>
        </w:rPr>
        <w:t>َ</w:t>
      </w:r>
      <w:r w:rsidRPr="007D212A">
        <w:rPr>
          <w:rFonts w:ascii="Traditional Arabic" w:hAnsi="Traditional Arabic" w:hint="cs"/>
          <w:sz w:val="36"/>
          <w:szCs w:val="36"/>
          <w:rtl/>
        </w:rPr>
        <w:t>ه</w:t>
      </w:r>
      <w:r w:rsidR="00CF0FE3">
        <w:rPr>
          <w:rFonts w:ascii="Traditional Arabic" w:hAnsi="Traditional Arabic" w:hint="cs"/>
          <w:sz w:val="36"/>
          <w:szCs w:val="36"/>
          <w:rtl/>
        </w:rPr>
        <w:t>ْ</w:t>
      </w:r>
      <w:r w:rsidRPr="007D212A">
        <w:rPr>
          <w:rFonts w:ascii="Traditional Arabic" w:hAnsi="Traditional Arabic" w:hint="cs"/>
          <w:sz w:val="36"/>
          <w:szCs w:val="36"/>
          <w:rtl/>
        </w:rPr>
        <w:t>ر</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الغ</w:t>
      </w:r>
      <w:r w:rsidR="00CF0FE3">
        <w:rPr>
          <w:rFonts w:ascii="Traditional Arabic" w:hAnsi="Traditional Arabic" w:hint="cs"/>
          <w:sz w:val="36"/>
          <w:szCs w:val="36"/>
          <w:rtl/>
        </w:rPr>
        <w:t>َ</w:t>
      </w:r>
      <w:r w:rsidRPr="007D212A">
        <w:rPr>
          <w:rFonts w:ascii="Traditional Arabic" w:hAnsi="Traditional Arabic" w:hint="cs"/>
          <w:sz w:val="36"/>
          <w:szCs w:val="36"/>
          <w:rtl/>
        </w:rPr>
        <w:t>ي</w:t>
      </w:r>
      <w:r w:rsidR="00CF0FE3">
        <w:rPr>
          <w:rFonts w:ascii="Traditional Arabic" w:hAnsi="Traditional Arabic" w:hint="cs"/>
          <w:sz w:val="36"/>
          <w:szCs w:val="36"/>
          <w:rtl/>
        </w:rPr>
        <w:t>ْ</w:t>
      </w:r>
      <w:r w:rsidRPr="007D212A">
        <w:rPr>
          <w:rFonts w:ascii="Traditional Arabic" w:hAnsi="Traditional Arabic" w:hint="cs"/>
          <w:sz w:val="36"/>
          <w:szCs w:val="36"/>
          <w:rtl/>
        </w:rPr>
        <w:t>ب</w:t>
      </w:r>
      <w:r w:rsidR="00CF0FE3">
        <w:rPr>
          <w:rFonts w:ascii="Traditional Arabic" w:hAnsi="Traditional Arabic" w:hint="cs"/>
          <w:sz w:val="36"/>
          <w:szCs w:val="36"/>
          <w:rtl/>
        </w:rPr>
        <w:t xml:space="preserve"> </w:t>
      </w:r>
      <w:r w:rsidRPr="007D212A">
        <w:rPr>
          <w:rFonts w:ascii="Traditional Arabic" w:hAnsi="Traditional Arabic" w:hint="cs"/>
          <w:sz w:val="36"/>
          <w:szCs w:val="36"/>
          <w:rtl/>
        </w:rPr>
        <w:t>- في ح</w:t>
      </w:r>
      <w:r w:rsidR="00CF0FE3">
        <w:rPr>
          <w:rFonts w:ascii="Traditional Arabic" w:hAnsi="Traditional Arabic" w:hint="cs"/>
          <w:sz w:val="36"/>
          <w:szCs w:val="36"/>
          <w:rtl/>
        </w:rPr>
        <w:t>َ</w:t>
      </w:r>
      <w:r w:rsidRPr="007D212A">
        <w:rPr>
          <w:rFonts w:ascii="Traditional Arabic" w:hAnsi="Traditional Arabic" w:hint="cs"/>
          <w:sz w:val="36"/>
          <w:szCs w:val="36"/>
          <w:rtl/>
        </w:rPr>
        <w:t>يات</w:t>
      </w:r>
      <w:r w:rsidR="00CF0FE3">
        <w:rPr>
          <w:rFonts w:ascii="Traditional Arabic" w:hAnsi="Traditional Arabic" w:hint="cs"/>
          <w:sz w:val="36"/>
          <w:szCs w:val="36"/>
          <w:rtl/>
        </w:rPr>
        <w:t>ِ</w:t>
      </w:r>
      <w:r w:rsidRPr="007D212A">
        <w:rPr>
          <w:rFonts w:ascii="Traditional Arabic" w:hAnsi="Traditional Arabic" w:hint="cs"/>
          <w:sz w:val="36"/>
          <w:szCs w:val="36"/>
          <w:rtl/>
        </w:rPr>
        <w:t>ه وبعد ممات</w:t>
      </w:r>
      <w:r w:rsidR="00CF0FE3">
        <w:rPr>
          <w:rFonts w:ascii="Traditional Arabic" w:hAnsi="Traditional Arabic" w:hint="cs"/>
          <w:sz w:val="36"/>
          <w:szCs w:val="36"/>
          <w:rtl/>
        </w:rPr>
        <w:t>ِ</w:t>
      </w:r>
      <w:r w:rsidRPr="007D212A">
        <w:rPr>
          <w:rFonts w:ascii="Traditional Arabic" w:hAnsi="Traditional Arabic" w:hint="cs"/>
          <w:sz w:val="36"/>
          <w:szCs w:val="36"/>
          <w:rtl/>
        </w:rPr>
        <w:t>ه، فالد</w:t>
      </w:r>
      <w:r w:rsidR="00CF0FE3">
        <w:rPr>
          <w:rFonts w:ascii="Traditional Arabic" w:hAnsi="Traditional Arabic" w:hint="cs"/>
          <w:sz w:val="36"/>
          <w:szCs w:val="36"/>
          <w:rtl/>
        </w:rPr>
        <w:t>ُّ</w:t>
      </w:r>
      <w:r w:rsidRPr="007D212A">
        <w:rPr>
          <w:rFonts w:ascii="Traditional Arabic" w:hAnsi="Traditional Arabic" w:hint="cs"/>
          <w:sz w:val="36"/>
          <w:szCs w:val="36"/>
          <w:rtl/>
        </w:rPr>
        <w:t>عاء</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في ظ</w:t>
      </w:r>
      <w:r w:rsidR="00CF0FE3">
        <w:rPr>
          <w:rFonts w:ascii="Traditional Arabic" w:hAnsi="Traditional Arabic" w:hint="cs"/>
          <w:sz w:val="36"/>
          <w:szCs w:val="36"/>
          <w:rtl/>
        </w:rPr>
        <w:t>َ</w:t>
      </w:r>
      <w:r w:rsidRPr="007D212A">
        <w:rPr>
          <w:rFonts w:ascii="Traditional Arabic" w:hAnsi="Traditional Arabic" w:hint="cs"/>
          <w:sz w:val="36"/>
          <w:szCs w:val="36"/>
          <w:rtl/>
        </w:rPr>
        <w:t>ه</w:t>
      </w:r>
      <w:r w:rsidR="00CF0FE3">
        <w:rPr>
          <w:rFonts w:ascii="Traditional Arabic" w:hAnsi="Traditional Arabic" w:hint="cs"/>
          <w:sz w:val="36"/>
          <w:szCs w:val="36"/>
          <w:rtl/>
        </w:rPr>
        <w:t>ْ</w:t>
      </w:r>
      <w:r w:rsidRPr="007D212A">
        <w:rPr>
          <w:rFonts w:ascii="Traditional Arabic" w:hAnsi="Traditional Arabic" w:hint="cs"/>
          <w:sz w:val="36"/>
          <w:szCs w:val="36"/>
          <w:rtl/>
        </w:rPr>
        <w:t>ر</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الغ</w:t>
      </w:r>
      <w:r w:rsidR="00CF0FE3">
        <w:rPr>
          <w:rFonts w:ascii="Traditional Arabic" w:hAnsi="Traditional Arabic" w:hint="cs"/>
          <w:sz w:val="36"/>
          <w:szCs w:val="36"/>
          <w:rtl/>
        </w:rPr>
        <w:t>َ</w:t>
      </w:r>
      <w:r w:rsidRPr="007D212A">
        <w:rPr>
          <w:rFonts w:ascii="Traditional Arabic" w:hAnsi="Traditional Arabic" w:hint="cs"/>
          <w:sz w:val="36"/>
          <w:szCs w:val="36"/>
          <w:rtl/>
        </w:rPr>
        <w:t>ي</w:t>
      </w:r>
      <w:r w:rsidR="00CF0FE3">
        <w:rPr>
          <w:rFonts w:ascii="Traditional Arabic" w:hAnsi="Traditional Arabic" w:hint="cs"/>
          <w:sz w:val="36"/>
          <w:szCs w:val="36"/>
          <w:rtl/>
        </w:rPr>
        <w:t>ْ</w:t>
      </w:r>
      <w:r w:rsidRPr="007D212A">
        <w:rPr>
          <w:rFonts w:ascii="Traditional Arabic" w:hAnsi="Traditional Arabic" w:hint="cs"/>
          <w:sz w:val="36"/>
          <w:szCs w:val="36"/>
          <w:rtl/>
        </w:rPr>
        <w:t>ب</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م</w:t>
      </w:r>
      <w:r w:rsidR="00CF0FE3">
        <w:rPr>
          <w:rFonts w:ascii="Traditional Arabic" w:hAnsi="Traditional Arabic" w:hint="cs"/>
          <w:sz w:val="36"/>
          <w:szCs w:val="36"/>
          <w:rtl/>
        </w:rPr>
        <w:t>ُ</w:t>
      </w:r>
      <w:r w:rsidRPr="007D212A">
        <w:rPr>
          <w:rFonts w:ascii="Traditional Arabic" w:hAnsi="Traditional Arabic" w:hint="cs"/>
          <w:sz w:val="36"/>
          <w:szCs w:val="36"/>
          <w:rtl/>
        </w:rPr>
        <w:t>س</w:t>
      </w:r>
      <w:r w:rsidR="00CF0FE3">
        <w:rPr>
          <w:rFonts w:ascii="Traditional Arabic" w:hAnsi="Traditional Arabic" w:hint="cs"/>
          <w:sz w:val="36"/>
          <w:szCs w:val="36"/>
          <w:rtl/>
        </w:rPr>
        <w:t>ْ</w:t>
      </w:r>
      <w:r w:rsidRPr="007D212A">
        <w:rPr>
          <w:rFonts w:ascii="Traditional Arabic" w:hAnsi="Traditional Arabic" w:hint="cs"/>
          <w:sz w:val="36"/>
          <w:szCs w:val="36"/>
          <w:rtl/>
        </w:rPr>
        <w:t>ت</w:t>
      </w:r>
      <w:r w:rsidR="00CF0FE3">
        <w:rPr>
          <w:rFonts w:ascii="Traditional Arabic" w:hAnsi="Traditional Arabic" w:hint="cs"/>
          <w:sz w:val="36"/>
          <w:szCs w:val="36"/>
          <w:rtl/>
        </w:rPr>
        <w:t>َ</w:t>
      </w:r>
      <w:r w:rsidRPr="007D212A">
        <w:rPr>
          <w:rFonts w:ascii="Traditional Arabic" w:hAnsi="Traditional Arabic" w:hint="cs"/>
          <w:sz w:val="36"/>
          <w:szCs w:val="36"/>
          <w:rtl/>
        </w:rPr>
        <w:t>جاب</w:t>
      </w:r>
      <w:r w:rsidR="00CF0FE3">
        <w:rPr>
          <w:rFonts w:ascii="Traditional Arabic" w:hAnsi="Traditional Arabic" w:hint="cs"/>
          <w:sz w:val="36"/>
          <w:szCs w:val="36"/>
          <w:rtl/>
        </w:rPr>
        <w:t>ٌ</w:t>
      </w:r>
      <w:r w:rsidRPr="007D212A">
        <w:rPr>
          <w:rFonts w:ascii="Traditional Arabic" w:hAnsi="Traditional Arabic" w:hint="cs"/>
          <w:sz w:val="36"/>
          <w:szCs w:val="36"/>
          <w:rtl/>
        </w:rPr>
        <w:t>، ول</w:t>
      </w:r>
      <w:r w:rsidR="00CF0FE3">
        <w:rPr>
          <w:rFonts w:ascii="Traditional Arabic" w:hAnsi="Traditional Arabic" w:hint="cs"/>
          <w:sz w:val="36"/>
          <w:szCs w:val="36"/>
          <w:rtl/>
        </w:rPr>
        <w:t>ِ</w:t>
      </w:r>
      <w:r w:rsidRPr="007D212A">
        <w:rPr>
          <w:rFonts w:ascii="Traditional Arabic" w:hAnsi="Traditional Arabic" w:hint="cs"/>
          <w:sz w:val="36"/>
          <w:szCs w:val="36"/>
          <w:rtl/>
        </w:rPr>
        <w:t>لد</w:t>
      </w:r>
      <w:r w:rsidR="00CF0FE3">
        <w:rPr>
          <w:rFonts w:ascii="Traditional Arabic" w:hAnsi="Traditional Arabic" w:hint="cs"/>
          <w:sz w:val="36"/>
          <w:szCs w:val="36"/>
          <w:rtl/>
        </w:rPr>
        <w:t>ّ</w:t>
      </w:r>
      <w:r w:rsidRPr="007D212A">
        <w:rPr>
          <w:rFonts w:ascii="Traditional Arabic" w:hAnsi="Traditional Arabic" w:hint="cs"/>
          <w:sz w:val="36"/>
          <w:szCs w:val="36"/>
          <w:rtl/>
        </w:rPr>
        <w:t>اع</w:t>
      </w:r>
      <w:r w:rsidR="00CF0FE3">
        <w:rPr>
          <w:rFonts w:ascii="Traditional Arabic" w:hAnsi="Traditional Arabic" w:hint="cs"/>
          <w:sz w:val="36"/>
          <w:szCs w:val="36"/>
          <w:rtl/>
        </w:rPr>
        <w:t>ِ</w:t>
      </w:r>
      <w:r w:rsidRPr="007D212A">
        <w:rPr>
          <w:rFonts w:ascii="Traditional Arabic" w:hAnsi="Traditional Arabic" w:hint="cs"/>
          <w:sz w:val="36"/>
          <w:szCs w:val="36"/>
          <w:rtl/>
        </w:rPr>
        <w:t>ي م</w:t>
      </w:r>
      <w:r w:rsidR="00CF0FE3">
        <w:rPr>
          <w:rFonts w:ascii="Traditional Arabic" w:hAnsi="Traditional Arabic" w:hint="cs"/>
          <w:sz w:val="36"/>
          <w:szCs w:val="36"/>
          <w:rtl/>
        </w:rPr>
        <w:t>ِ</w:t>
      </w:r>
      <w:r w:rsidRPr="007D212A">
        <w:rPr>
          <w:rFonts w:ascii="Traditional Arabic" w:hAnsi="Traditional Arabic" w:hint="cs"/>
          <w:sz w:val="36"/>
          <w:szCs w:val="36"/>
          <w:rtl/>
        </w:rPr>
        <w:t>ث</w:t>
      </w:r>
      <w:r w:rsidR="00CF0FE3">
        <w:rPr>
          <w:rFonts w:ascii="Traditional Arabic" w:hAnsi="Traditional Arabic" w:hint="cs"/>
          <w:sz w:val="36"/>
          <w:szCs w:val="36"/>
          <w:rtl/>
        </w:rPr>
        <w:t>ْ</w:t>
      </w:r>
      <w:r w:rsidRPr="007D212A">
        <w:rPr>
          <w:rFonts w:ascii="Traditional Arabic" w:hAnsi="Traditional Arabic" w:hint="cs"/>
          <w:sz w:val="36"/>
          <w:szCs w:val="36"/>
          <w:rtl/>
        </w:rPr>
        <w:t>ل</w:t>
      </w:r>
      <w:r w:rsidR="00CF0FE3">
        <w:rPr>
          <w:rFonts w:ascii="Traditional Arabic" w:hAnsi="Traditional Arabic" w:hint="cs"/>
          <w:sz w:val="36"/>
          <w:szCs w:val="36"/>
          <w:rtl/>
        </w:rPr>
        <w:t>َ</w:t>
      </w:r>
      <w:r w:rsidRPr="007D212A">
        <w:rPr>
          <w:rFonts w:ascii="Traditional Arabic" w:hAnsi="Traditional Arabic" w:hint="cs"/>
          <w:sz w:val="36"/>
          <w:szCs w:val="36"/>
          <w:rtl/>
        </w:rPr>
        <w:t>ه.</w:t>
      </w:r>
    </w:p>
    <w:p w:rsidR="007D212A" w:rsidRPr="007D212A" w:rsidRDefault="007D212A" w:rsidP="00A261CE">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rPr>
        <w:t xml:space="preserve">(هـ) </w:t>
      </w:r>
      <w:r w:rsidR="00CF0FE3">
        <w:rPr>
          <w:rFonts w:ascii="Traditional Arabic" w:hAnsi="Traditional Arabic" w:hint="cs"/>
          <w:sz w:val="36"/>
          <w:szCs w:val="36"/>
          <w:rtl/>
        </w:rPr>
        <w:t xml:space="preserve">    </w:t>
      </w:r>
      <w:r w:rsidRPr="007D212A">
        <w:rPr>
          <w:rFonts w:ascii="Traditional Arabic" w:hAnsi="Traditional Arabic" w:hint="cs"/>
          <w:sz w:val="36"/>
          <w:szCs w:val="36"/>
          <w:rtl/>
        </w:rPr>
        <w:t>م</w:t>
      </w:r>
      <w:r w:rsidR="00CF0FE3">
        <w:rPr>
          <w:rFonts w:ascii="Traditional Arabic" w:hAnsi="Traditional Arabic" w:hint="cs"/>
          <w:sz w:val="36"/>
          <w:szCs w:val="36"/>
          <w:rtl/>
        </w:rPr>
        <w:t>ُ</w:t>
      </w:r>
      <w:r w:rsidRPr="007D212A">
        <w:rPr>
          <w:rFonts w:ascii="Traditional Arabic" w:hAnsi="Traditional Arabic" w:hint="cs"/>
          <w:sz w:val="36"/>
          <w:szCs w:val="36"/>
          <w:rtl/>
        </w:rPr>
        <w:t>باد</w:t>
      </w:r>
      <w:r w:rsidR="00CF0FE3">
        <w:rPr>
          <w:rFonts w:ascii="Traditional Arabic" w:hAnsi="Traditional Arabic" w:hint="cs"/>
          <w:sz w:val="36"/>
          <w:szCs w:val="36"/>
          <w:rtl/>
        </w:rPr>
        <w:t>َ</w:t>
      </w:r>
      <w:r w:rsidRPr="007D212A">
        <w:rPr>
          <w:rFonts w:ascii="Traditional Arabic" w:hAnsi="Traditional Arabic" w:hint="cs"/>
          <w:sz w:val="36"/>
          <w:szCs w:val="36"/>
          <w:rtl/>
        </w:rPr>
        <w:t>ر</w:t>
      </w:r>
      <w:r w:rsidR="00CF0FE3">
        <w:rPr>
          <w:rFonts w:ascii="Traditional Arabic" w:hAnsi="Traditional Arabic" w:hint="cs"/>
          <w:sz w:val="36"/>
          <w:szCs w:val="36"/>
          <w:rtl/>
        </w:rPr>
        <w:t>َ</w:t>
      </w:r>
      <w:r w:rsidRPr="007D212A">
        <w:rPr>
          <w:rFonts w:ascii="Traditional Arabic" w:hAnsi="Traditional Arabic" w:hint="cs"/>
          <w:sz w:val="36"/>
          <w:szCs w:val="36"/>
          <w:rtl/>
        </w:rPr>
        <w:t>ت</w:t>
      </w:r>
      <w:r w:rsidR="00CF0FE3">
        <w:rPr>
          <w:rFonts w:ascii="Traditional Arabic" w:hAnsi="Traditional Arabic" w:hint="cs"/>
          <w:sz w:val="36"/>
          <w:szCs w:val="36"/>
          <w:rtl/>
        </w:rPr>
        <w:t>ُ</w:t>
      </w:r>
      <w:r w:rsidRPr="007D212A">
        <w:rPr>
          <w:rFonts w:ascii="Traditional Arabic" w:hAnsi="Traditional Arabic" w:hint="cs"/>
          <w:sz w:val="36"/>
          <w:szCs w:val="36"/>
          <w:rtl/>
        </w:rPr>
        <w:t>ه ب</w:t>
      </w:r>
      <w:r w:rsidR="00CF0FE3">
        <w:rPr>
          <w:rFonts w:ascii="Traditional Arabic" w:hAnsi="Traditional Arabic" w:hint="cs"/>
          <w:sz w:val="36"/>
          <w:szCs w:val="36"/>
          <w:rtl/>
        </w:rPr>
        <w:t>ِ</w:t>
      </w:r>
      <w:r w:rsidRPr="007D212A">
        <w:rPr>
          <w:rFonts w:ascii="Traditional Arabic" w:hAnsi="Traditional Arabic" w:hint="cs"/>
          <w:sz w:val="36"/>
          <w:szCs w:val="36"/>
          <w:rtl/>
        </w:rPr>
        <w:t>الت</w:t>
      </w:r>
      <w:r w:rsidR="00CF0FE3">
        <w:rPr>
          <w:rFonts w:ascii="Traditional Arabic" w:hAnsi="Traditional Arabic" w:hint="cs"/>
          <w:sz w:val="36"/>
          <w:szCs w:val="36"/>
          <w:rtl/>
        </w:rPr>
        <w:t>َّ</w:t>
      </w:r>
      <w:r w:rsidRPr="007D212A">
        <w:rPr>
          <w:rFonts w:ascii="Traditional Arabic" w:hAnsi="Traditional Arabic" w:hint="cs"/>
          <w:sz w:val="36"/>
          <w:szCs w:val="36"/>
          <w:rtl/>
        </w:rPr>
        <w:t>ح</w:t>
      </w:r>
      <w:r w:rsidR="00CF0FE3">
        <w:rPr>
          <w:rFonts w:ascii="Traditional Arabic" w:hAnsi="Traditional Arabic" w:hint="cs"/>
          <w:sz w:val="36"/>
          <w:szCs w:val="36"/>
          <w:rtl/>
        </w:rPr>
        <w:t>ِ</w:t>
      </w:r>
      <w:r w:rsidRPr="007D212A">
        <w:rPr>
          <w:rFonts w:ascii="Traditional Arabic" w:hAnsi="Traditional Arabic" w:hint="cs"/>
          <w:sz w:val="36"/>
          <w:szCs w:val="36"/>
          <w:rtl/>
        </w:rPr>
        <w:t>ي</w:t>
      </w:r>
      <w:r w:rsidR="00CF0FE3">
        <w:rPr>
          <w:rFonts w:ascii="Traditional Arabic" w:hAnsi="Traditional Arabic" w:hint="cs"/>
          <w:sz w:val="36"/>
          <w:szCs w:val="36"/>
          <w:rtl/>
        </w:rPr>
        <w:t>َّ</w:t>
      </w:r>
      <w:r w:rsidRPr="007D212A">
        <w:rPr>
          <w:rFonts w:ascii="Traditional Arabic" w:hAnsi="Traditional Arabic" w:hint="cs"/>
          <w:sz w:val="36"/>
          <w:szCs w:val="36"/>
          <w:rtl/>
        </w:rPr>
        <w:t>ة</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والس</w:t>
      </w:r>
      <w:r w:rsidR="00CF0FE3">
        <w:rPr>
          <w:rFonts w:ascii="Traditional Arabic" w:hAnsi="Traditional Arabic" w:hint="cs"/>
          <w:sz w:val="36"/>
          <w:szCs w:val="36"/>
          <w:rtl/>
        </w:rPr>
        <w:t>َّ</w:t>
      </w:r>
      <w:r w:rsidRPr="007D212A">
        <w:rPr>
          <w:rFonts w:ascii="Traditional Arabic" w:hAnsi="Traditional Arabic" w:hint="cs"/>
          <w:sz w:val="36"/>
          <w:szCs w:val="36"/>
          <w:rtl/>
        </w:rPr>
        <w:t>لام</w:t>
      </w:r>
      <w:r w:rsidR="00CF0FE3">
        <w:rPr>
          <w:rFonts w:ascii="Traditional Arabic" w:hAnsi="Traditional Arabic" w:hint="cs"/>
          <w:sz w:val="36"/>
          <w:szCs w:val="36"/>
          <w:rtl/>
        </w:rPr>
        <w:t>ِ</w:t>
      </w:r>
      <w:r w:rsidRPr="007D212A">
        <w:rPr>
          <w:rFonts w:ascii="Traditional Arabic" w:hAnsi="Traditional Arabic" w:hint="cs"/>
          <w:sz w:val="36"/>
          <w:szCs w:val="36"/>
          <w:rtl/>
        </w:rPr>
        <w:t>، والس</w:t>
      </w:r>
      <w:r w:rsidR="00CF0FE3">
        <w:rPr>
          <w:rFonts w:ascii="Traditional Arabic" w:hAnsi="Traditional Arabic" w:hint="cs"/>
          <w:sz w:val="36"/>
          <w:szCs w:val="36"/>
          <w:rtl/>
        </w:rPr>
        <w:t>ُّ</w:t>
      </w:r>
      <w:r w:rsidRPr="007D212A">
        <w:rPr>
          <w:rFonts w:ascii="Traditional Arabic" w:hAnsi="Traditional Arabic" w:hint="cs"/>
          <w:sz w:val="36"/>
          <w:szCs w:val="36"/>
          <w:rtl/>
        </w:rPr>
        <w:t>ؤال عن أ</w:t>
      </w:r>
      <w:r w:rsidR="00CF0FE3">
        <w:rPr>
          <w:rFonts w:ascii="Traditional Arabic" w:hAnsi="Traditional Arabic" w:hint="cs"/>
          <w:sz w:val="36"/>
          <w:szCs w:val="36"/>
          <w:rtl/>
        </w:rPr>
        <w:t>َ</w:t>
      </w:r>
      <w:r w:rsidRPr="007D212A">
        <w:rPr>
          <w:rFonts w:ascii="Traditional Arabic" w:hAnsi="Traditional Arabic" w:hint="cs"/>
          <w:sz w:val="36"/>
          <w:szCs w:val="36"/>
          <w:rtl/>
        </w:rPr>
        <w:t>ح</w:t>
      </w:r>
      <w:r w:rsidR="00CF0FE3">
        <w:rPr>
          <w:rFonts w:ascii="Traditional Arabic" w:hAnsi="Traditional Arabic" w:hint="cs"/>
          <w:sz w:val="36"/>
          <w:szCs w:val="36"/>
          <w:rtl/>
        </w:rPr>
        <w:t>ْ</w:t>
      </w:r>
      <w:r w:rsidRPr="007D212A">
        <w:rPr>
          <w:rFonts w:ascii="Traditional Arabic" w:hAnsi="Traditional Arabic" w:hint="cs"/>
          <w:sz w:val="36"/>
          <w:szCs w:val="36"/>
          <w:rtl/>
        </w:rPr>
        <w:t>وال</w:t>
      </w:r>
      <w:r w:rsidR="00CF0FE3">
        <w:rPr>
          <w:rFonts w:ascii="Traditional Arabic" w:hAnsi="Traditional Arabic" w:hint="cs"/>
          <w:sz w:val="36"/>
          <w:szCs w:val="36"/>
          <w:rtl/>
        </w:rPr>
        <w:t>ِ</w:t>
      </w:r>
      <w:r w:rsidRPr="007D212A">
        <w:rPr>
          <w:rFonts w:ascii="Traditional Arabic" w:hAnsi="Traditional Arabic" w:hint="cs"/>
          <w:sz w:val="36"/>
          <w:szCs w:val="36"/>
          <w:rtl/>
        </w:rPr>
        <w:t>ه، والت</w:t>
      </w:r>
      <w:r w:rsidR="00CF0FE3">
        <w:rPr>
          <w:rFonts w:ascii="Traditional Arabic" w:hAnsi="Traditional Arabic" w:hint="cs"/>
          <w:sz w:val="36"/>
          <w:szCs w:val="36"/>
          <w:rtl/>
        </w:rPr>
        <w:t>َّ</w:t>
      </w:r>
      <w:r w:rsidRPr="007D212A">
        <w:rPr>
          <w:rFonts w:ascii="Traditional Arabic" w:hAnsi="Traditional Arabic" w:hint="cs"/>
          <w:sz w:val="36"/>
          <w:szCs w:val="36"/>
          <w:rtl/>
        </w:rPr>
        <w:t>ف</w:t>
      </w:r>
      <w:r w:rsidR="00CF0FE3">
        <w:rPr>
          <w:rFonts w:ascii="Traditional Arabic" w:hAnsi="Traditional Arabic" w:hint="cs"/>
          <w:sz w:val="36"/>
          <w:szCs w:val="36"/>
          <w:rtl/>
        </w:rPr>
        <w:t>َ</w:t>
      </w:r>
      <w:r w:rsidRPr="007D212A">
        <w:rPr>
          <w:rFonts w:ascii="Traditional Arabic" w:hAnsi="Traditional Arabic" w:hint="cs"/>
          <w:sz w:val="36"/>
          <w:szCs w:val="36"/>
          <w:rtl/>
        </w:rPr>
        <w:t>ق</w:t>
      </w:r>
      <w:r w:rsidR="00CF0FE3">
        <w:rPr>
          <w:rFonts w:ascii="Traditional Arabic" w:hAnsi="Traditional Arabic" w:hint="cs"/>
          <w:sz w:val="36"/>
          <w:szCs w:val="36"/>
          <w:rtl/>
        </w:rPr>
        <w:t>ُّ</w:t>
      </w:r>
      <w:r w:rsidRPr="007D212A">
        <w:rPr>
          <w:rFonts w:ascii="Traditional Arabic" w:hAnsi="Traditional Arabic" w:hint="cs"/>
          <w:sz w:val="36"/>
          <w:szCs w:val="36"/>
          <w:rtl/>
        </w:rPr>
        <w:t>د لها، وتجن</w:t>
      </w:r>
      <w:r w:rsidR="00CF0FE3">
        <w:rPr>
          <w:rFonts w:ascii="Traditional Arabic" w:hAnsi="Traditional Arabic" w:hint="cs"/>
          <w:sz w:val="36"/>
          <w:szCs w:val="36"/>
          <w:rtl/>
        </w:rPr>
        <w:t>ُّ</w:t>
      </w:r>
      <w:r w:rsidRPr="007D212A">
        <w:rPr>
          <w:rFonts w:ascii="Traditional Arabic" w:hAnsi="Traditional Arabic" w:hint="cs"/>
          <w:sz w:val="36"/>
          <w:szCs w:val="36"/>
          <w:rtl/>
        </w:rPr>
        <w:t>ب الك</w:t>
      </w:r>
      <w:r w:rsidR="00CF0FE3">
        <w:rPr>
          <w:rFonts w:ascii="Traditional Arabic" w:hAnsi="Traditional Arabic" w:hint="cs"/>
          <w:sz w:val="36"/>
          <w:szCs w:val="36"/>
          <w:rtl/>
        </w:rPr>
        <w:t>ِ</w:t>
      </w:r>
      <w:r w:rsidRPr="007D212A">
        <w:rPr>
          <w:rFonts w:ascii="Traditional Arabic" w:hAnsi="Traditional Arabic" w:hint="cs"/>
          <w:sz w:val="36"/>
          <w:szCs w:val="36"/>
          <w:rtl/>
        </w:rPr>
        <w:t>ب</w:t>
      </w:r>
      <w:r w:rsidR="00CF0FE3">
        <w:rPr>
          <w:rFonts w:ascii="Traditional Arabic" w:hAnsi="Traditional Arabic" w:hint="cs"/>
          <w:sz w:val="36"/>
          <w:szCs w:val="36"/>
          <w:rtl/>
        </w:rPr>
        <w:t>ْ</w:t>
      </w:r>
      <w:r w:rsidRPr="007D212A">
        <w:rPr>
          <w:rFonts w:ascii="Traditional Arabic" w:hAnsi="Traditional Arabic" w:hint="cs"/>
          <w:sz w:val="36"/>
          <w:szCs w:val="36"/>
          <w:rtl/>
        </w:rPr>
        <w:t>ر</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والغ</w:t>
      </w:r>
      <w:r w:rsidR="00CF0FE3">
        <w:rPr>
          <w:rFonts w:ascii="Traditional Arabic" w:hAnsi="Traditional Arabic" w:hint="cs"/>
          <w:sz w:val="36"/>
          <w:szCs w:val="36"/>
          <w:rtl/>
        </w:rPr>
        <w:t>ُ</w:t>
      </w:r>
      <w:r w:rsidRPr="007D212A">
        <w:rPr>
          <w:rFonts w:ascii="Traditional Arabic" w:hAnsi="Traditional Arabic" w:hint="cs"/>
          <w:sz w:val="36"/>
          <w:szCs w:val="36"/>
          <w:rtl/>
        </w:rPr>
        <w:t>رور</w:t>
      </w:r>
      <w:r w:rsidR="00CF0FE3">
        <w:rPr>
          <w:rFonts w:ascii="Traditional Arabic" w:hAnsi="Traditional Arabic" w:hint="cs"/>
          <w:sz w:val="36"/>
          <w:szCs w:val="36"/>
          <w:rtl/>
        </w:rPr>
        <w:t>ِ</w:t>
      </w:r>
      <w:r w:rsidRPr="007D212A">
        <w:rPr>
          <w:rFonts w:ascii="Traditional Arabic" w:hAnsi="Traditional Arabic" w:hint="cs"/>
          <w:sz w:val="36"/>
          <w:szCs w:val="36"/>
          <w:rtl/>
        </w:rPr>
        <w:t>.</w:t>
      </w:r>
    </w:p>
    <w:p w:rsidR="007D212A" w:rsidRDefault="007D212A" w:rsidP="00A261CE">
      <w:pPr>
        <w:pStyle w:val="ListParagraph"/>
        <w:numPr>
          <w:ilvl w:val="0"/>
          <w:numId w:val="15"/>
        </w:numPr>
        <w:spacing w:line="240" w:lineRule="auto"/>
        <w:jc w:val="lowKashida"/>
        <w:rPr>
          <w:rFonts w:ascii="Traditional Arabic" w:hAnsi="Traditional Arabic"/>
          <w:sz w:val="36"/>
          <w:szCs w:val="36"/>
        </w:rPr>
      </w:pPr>
      <w:r w:rsidRPr="007D212A">
        <w:rPr>
          <w:rFonts w:ascii="Traditional Arabic" w:hAnsi="Traditional Arabic" w:hint="cs"/>
          <w:sz w:val="36"/>
          <w:szCs w:val="36"/>
          <w:rtl/>
        </w:rPr>
        <w:t>الن</w:t>
      </w:r>
      <w:r w:rsidR="00CF0FE3">
        <w:rPr>
          <w:rFonts w:ascii="Traditional Arabic" w:hAnsi="Traditional Arabic" w:hint="cs"/>
          <w:sz w:val="36"/>
          <w:szCs w:val="36"/>
          <w:rtl/>
        </w:rPr>
        <w:t>ُّ</w:t>
      </w:r>
      <w:r w:rsidRPr="007D212A">
        <w:rPr>
          <w:rFonts w:ascii="Traditional Arabic" w:hAnsi="Traditional Arabic" w:hint="cs"/>
          <w:sz w:val="36"/>
          <w:szCs w:val="36"/>
          <w:rtl/>
        </w:rPr>
        <w:t>ص</w:t>
      </w:r>
      <w:r w:rsidR="00CF0FE3">
        <w:rPr>
          <w:rFonts w:ascii="Traditional Arabic" w:hAnsi="Traditional Arabic" w:hint="cs"/>
          <w:sz w:val="36"/>
          <w:szCs w:val="36"/>
          <w:rtl/>
        </w:rPr>
        <w:t>ْ</w:t>
      </w:r>
      <w:r w:rsidRPr="007D212A">
        <w:rPr>
          <w:rFonts w:ascii="Traditional Arabic" w:hAnsi="Traditional Arabic" w:hint="cs"/>
          <w:sz w:val="36"/>
          <w:szCs w:val="36"/>
          <w:rtl/>
        </w:rPr>
        <w:t>ح ل</w:t>
      </w:r>
      <w:r w:rsidR="00CF0FE3">
        <w:rPr>
          <w:rFonts w:ascii="Traditional Arabic" w:hAnsi="Traditional Arabic" w:hint="cs"/>
          <w:sz w:val="36"/>
          <w:szCs w:val="36"/>
          <w:rtl/>
        </w:rPr>
        <w:t>ِ</w:t>
      </w:r>
      <w:r w:rsidRPr="007D212A">
        <w:rPr>
          <w:rFonts w:ascii="Traditional Arabic" w:hAnsi="Traditional Arabic" w:hint="cs"/>
          <w:sz w:val="36"/>
          <w:szCs w:val="36"/>
          <w:rtl/>
        </w:rPr>
        <w:t>ك</w:t>
      </w:r>
      <w:r w:rsidR="00CF0FE3">
        <w:rPr>
          <w:rFonts w:ascii="Traditional Arabic" w:hAnsi="Traditional Arabic" w:hint="cs"/>
          <w:sz w:val="36"/>
          <w:szCs w:val="36"/>
          <w:rtl/>
        </w:rPr>
        <w:t>ُ</w:t>
      </w:r>
      <w:r w:rsidRPr="007D212A">
        <w:rPr>
          <w:rFonts w:ascii="Traditional Arabic" w:hAnsi="Traditional Arabic" w:hint="cs"/>
          <w:sz w:val="36"/>
          <w:szCs w:val="36"/>
          <w:rtl/>
        </w:rPr>
        <w:t>ل</w:t>
      </w:r>
      <w:r w:rsidR="00CF0FE3">
        <w:rPr>
          <w:rFonts w:ascii="Traditional Arabic" w:hAnsi="Traditional Arabic" w:hint="cs"/>
          <w:sz w:val="36"/>
          <w:szCs w:val="36"/>
          <w:rtl/>
        </w:rPr>
        <w:t>ّ</w:t>
      </w:r>
      <w:r w:rsidRPr="007D212A">
        <w:rPr>
          <w:rFonts w:ascii="Traditional Arabic" w:hAnsi="Traditional Arabic" w:hint="cs"/>
          <w:sz w:val="36"/>
          <w:szCs w:val="36"/>
          <w:rtl/>
        </w:rPr>
        <w:t xml:space="preserve"> م</w:t>
      </w:r>
      <w:r w:rsidR="00CF0FE3">
        <w:rPr>
          <w:rFonts w:ascii="Traditional Arabic" w:hAnsi="Traditional Arabic" w:hint="cs"/>
          <w:sz w:val="36"/>
          <w:szCs w:val="36"/>
          <w:rtl/>
        </w:rPr>
        <w:t>ُ</w:t>
      </w:r>
      <w:r w:rsidRPr="007D212A">
        <w:rPr>
          <w:rFonts w:ascii="Traditional Arabic" w:hAnsi="Traditional Arabic" w:hint="cs"/>
          <w:sz w:val="36"/>
          <w:szCs w:val="36"/>
          <w:rtl/>
        </w:rPr>
        <w:t>س</w:t>
      </w:r>
      <w:r w:rsidR="00CF0FE3">
        <w:rPr>
          <w:rFonts w:ascii="Traditional Arabic" w:hAnsi="Traditional Arabic" w:hint="cs"/>
          <w:sz w:val="36"/>
          <w:szCs w:val="36"/>
          <w:rtl/>
        </w:rPr>
        <w:t>ْ</w:t>
      </w:r>
      <w:r w:rsidRPr="007D212A">
        <w:rPr>
          <w:rFonts w:ascii="Traditional Arabic" w:hAnsi="Traditional Arabic" w:hint="cs"/>
          <w:sz w:val="36"/>
          <w:szCs w:val="36"/>
          <w:rtl/>
        </w:rPr>
        <w:t>ل</w:t>
      </w:r>
      <w:r w:rsidR="00CF0FE3">
        <w:rPr>
          <w:rFonts w:ascii="Traditional Arabic" w:hAnsi="Traditional Arabic" w:hint="cs"/>
          <w:sz w:val="36"/>
          <w:szCs w:val="36"/>
          <w:rtl/>
        </w:rPr>
        <w:t>ِ</w:t>
      </w:r>
      <w:r w:rsidRPr="007D212A">
        <w:rPr>
          <w:rFonts w:ascii="Traditional Arabic" w:hAnsi="Traditional Arabic" w:hint="cs"/>
          <w:sz w:val="36"/>
          <w:szCs w:val="36"/>
          <w:rtl/>
        </w:rPr>
        <w:t>م</w:t>
      </w:r>
      <w:r w:rsidR="00CF0FE3">
        <w:rPr>
          <w:rFonts w:ascii="Traditional Arabic" w:hAnsi="Traditional Arabic" w:hint="cs"/>
          <w:sz w:val="36"/>
          <w:szCs w:val="36"/>
          <w:rtl/>
        </w:rPr>
        <w:t>ٍ</w:t>
      </w:r>
      <w:r w:rsidRPr="007D212A">
        <w:rPr>
          <w:rFonts w:ascii="Traditional Arabic" w:hAnsi="Traditional Arabic" w:hint="cs"/>
          <w:sz w:val="36"/>
          <w:szCs w:val="36"/>
          <w:rtl/>
        </w:rPr>
        <w:t>.</w:t>
      </w:r>
    </w:p>
    <w:p w:rsidR="007D212A" w:rsidRDefault="007D212A" w:rsidP="00BE6928">
      <w:pPr>
        <w:pStyle w:val="ListParagraph"/>
        <w:numPr>
          <w:ilvl w:val="0"/>
          <w:numId w:val="2"/>
        </w:numPr>
        <w:spacing w:line="240" w:lineRule="auto"/>
        <w:rPr>
          <w:rFonts w:ascii="Traditional Arabic" w:hAnsi="Traditional Arabic"/>
          <w:sz w:val="36"/>
          <w:szCs w:val="36"/>
        </w:rPr>
      </w:pPr>
      <w:r>
        <w:rPr>
          <w:rFonts w:ascii="Traditional Arabic" w:hAnsi="Traditional Arabic" w:hint="cs"/>
          <w:sz w:val="36"/>
          <w:szCs w:val="36"/>
          <w:rtl/>
        </w:rPr>
        <w:t>الك</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ر ب</w:t>
      </w:r>
      <w:r w:rsidR="00CF0FE3">
        <w:rPr>
          <w:rFonts w:ascii="Traditional Arabic" w:hAnsi="Traditional Arabic" w:hint="cs"/>
          <w:sz w:val="36"/>
          <w:szCs w:val="36"/>
          <w:rtl/>
        </w:rPr>
        <w:t>َ</w:t>
      </w:r>
      <w:r>
        <w:rPr>
          <w:rFonts w:ascii="Traditional Arabic" w:hAnsi="Traditional Arabic" w:hint="cs"/>
          <w:sz w:val="36"/>
          <w:szCs w:val="36"/>
          <w:rtl/>
        </w:rPr>
        <w:t>غ</w:t>
      </w:r>
      <w:r w:rsidR="00CF0FE3">
        <w:rPr>
          <w:rFonts w:ascii="Traditional Arabic" w:hAnsi="Traditional Arabic" w:hint="cs"/>
          <w:sz w:val="36"/>
          <w:szCs w:val="36"/>
          <w:rtl/>
        </w:rPr>
        <w:t>ِ</w:t>
      </w:r>
      <w:r>
        <w:rPr>
          <w:rFonts w:ascii="Traditional Arabic" w:hAnsi="Traditional Arabic" w:hint="cs"/>
          <w:sz w:val="36"/>
          <w:szCs w:val="36"/>
          <w:rtl/>
        </w:rPr>
        <w:t>يض</w:t>
      </w:r>
      <w:r w:rsidR="00CF0FE3">
        <w:rPr>
          <w:rFonts w:ascii="Traditional Arabic" w:hAnsi="Traditional Arabic" w:hint="cs"/>
          <w:sz w:val="36"/>
          <w:szCs w:val="36"/>
          <w:rtl/>
        </w:rPr>
        <w:t>ٌ</w:t>
      </w:r>
      <w:r>
        <w:rPr>
          <w:rFonts w:ascii="Traditional Arabic" w:hAnsi="Traditional Arabic" w:hint="cs"/>
          <w:sz w:val="36"/>
          <w:szCs w:val="36"/>
          <w:rtl/>
        </w:rPr>
        <w:t xml:space="preserve"> إلى الله</w:t>
      </w:r>
      <w:r w:rsidR="00CF0FE3">
        <w:rPr>
          <w:rFonts w:ascii="Traditional Arabic" w:hAnsi="Traditional Arabic" w:hint="cs"/>
          <w:sz w:val="36"/>
          <w:szCs w:val="36"/>
          <w:rtl/>
        </w:rPr>
        <w:t>ِ تعالى، ويج</w:t>
      </w:r>
      <w:r>
        <w:rPr>
          <w:rFonts w:ascii="Traditional Arabic" w:hAnsi="Traditional Arabic" w:hint="cs"/>
          <w:sz w:val="36"/>
          <w:szCs w:val="36"/>
          <w:rtl/>
        </w:rPr>
        <w:t>ب أن ي</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ه المؤم</w:t>
      </w:r>
      <w:r w:rsidR="00CF0FE3">
        <w:rPr>
          <w:rFonts w:ascii="Traditional Arabic" w:hAnsi="Traditional Arabic" w:hint="cs"/>
          <w:sz w:val="36"/>
          <w:szCs w:val="36"/>
          <w:rtl/>
        </w:rPr>
        <w:t>ِ</w:t>
      </w:r>
      <w:r>
        <w:rPr>
          <w:rFonts w:ascii="Traditional Arabic" w:hAnsi="Traditional Arabic" w:hint="cs"/>
          <w:sz w:val="36"/>
          <w:szCs w:val="36"/>
          <w:rtl/>
        </w:rPr>
        <w:t>ن كما ي</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ه أن ي</w:t>
      </w:r>
      <w:r w:rsidR="00CF0FE3">
        <w:rPr>
          <w:rFonts w:ascii="Traditional Arabic" w:hAnsi="Traditional Arabic" w:hint="cs"/>
          <w:sz w:val="36"/>
          <w:szCs w:val="36"/>
          <w:rtl/>
        </w:rPr>
        <w:t>ُ</w:t>
      </w:r>
      <w:r>
        <w:rPr>
          <w:rFonts w:ascii="Traditional Arabic" w:hAnsi="Traditional Arabic" w:hint="cs"/>
          <w:sz w:val="36"/>
          <w:szCs w:val="36"/>
          <w:rtl/>
        </w:rPr>
        <w:t>ق</w:t>
      </w:r>
      <w:r w:rsidR="00CF0FE3">
        <w:rPr>
          <w:rFonts w:ascii="Traditional Arabic" w:hAnsi="Traditional Arabic" w:hint="cs"/>
          <w:sz w:val="36"/>
          <w:szCs w:val="36"/>
          <w:rtl/>
        </w:rPr>
        <w:t>ْ</w:t>
      </w:r>
      <w:r>
        <w:rPr>
          <w:rFonts w:ascii="Traditional Arabic" w:hAnsi="Traditional Arabic" w:hint="cs"/>
          <w:sz w:val="36"/>
          <w:szCs w:val="36"/>
          <w:rtl/>
        </w:rPr>
        <w:t>ذ</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 xml:space="preserve"> في الن</w:t>
      </w:r>
      <w:r w:rsidR="00CF0FE3">
        <w:rPr>
          <w:rFonts w:ascii="Traditional Arabic" w:hAnsi="Traditional Arabic" w:hint="cs"/>
          <w:sz w:val="36"/>
          <w:szCs w:val="36"/>
          <w:rtl/>
        </w:rPr>
        <w:t>ّ</w:t>
      </w:r>
      <w:r>
        <w:rPr>
          <w:rFonts w:ascii="Traditional Arabic" w:hAnsi="Traditional Arabic" w:hint="cs"/>
          <w:sz w:val="36"/>
          <w:szCs w:val="36"/>
          <w:rtl/>
        </w:rPr>
        <w:t>ار</w:t>
      </w:r>
      <w:r w:rsidR="00CF0FE3">
        <w:rPr>
          <w:rFonts w:ascii="Traditional Arabic" w:hAnsi="Traditional Arabic" w:hint="cs"/>
          <w:sz w:val="36"/>
          <w:szCs w:val="36"/>
          <w:rtl/>
        </w:rPr>
        <w:t>ِ</w:t>
      </w:r>
      <w:r>
        <w:rPr>
          <w:rFonts w:ascii="Traditional Arabic" w:hAnsi="Traditional Arabic" w:hint="cs"/>
          <w:sz w:val="36"/>
          <w:szCs w:val="36"/>
          <w:rtl/>
        </w:rPr>
        <w:t>، والكاف</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غ</w:t>
      </w:r>
      <w:r w:rsidR="00CF0FE3">
        <w:rPr>
          <w:rFonts w:ascii="Traditional Arabic" w:hAnsi="Traditional Arabic" w:hint="cs"/>
          <w:sz w:val="36"/>
          <w:szCs w:val="36"/>
          <w:rtl/>
        </w:rPr>
        <w:t>ِ</w:t>
      </w:r>
      <w:r>
        <w:rPr>
          <w:rFonts w:ascii="Traditional Arabic" w:hAnsi="Traditional Arabic" w:hint="cs"/>
          <w:sz w:val="36"/>
          <w:szCs w:val="36"/>
          <w:rtl/>
        </w:rPr>
        <w:t>يض</w:t>
      </w:r>
      <w:r w:rsidR="00CF0FE3">
        <w:rPr>
          <w:rFonts w:ascii="Traditional Arabic" w:hAnsi="Traditional Arabic" w:hint="cs"/>
          <w:sz w:val="36"/>
          <w:szCs w:val="36"/>
          <w:rtl/>
        </w:rPr>
        <w:t>ٌ</w:t>
      </w:r>
      <w:r>
        <w:rPr>
          <w:rFonts w:ascii="Traditional Arabic" w:hAnsi="Traditional Arabic" w:hint="cs"/>
          <w:sz w:val="36"/>
          <w:szCs w:val="36"/>
          <w:rtl/>
        </w:rPr>
        <w:t xml:space="preserve"> عند الله</w:t>
      </w:r>
      <w:r w:rsidR="00CF0FE3">
        <w:rPr>
          <w:rFonts w:ascii="Traditional Arabic" w:hAnsi="Traditional Arabic" w:hint="cs"/>
          <w:sz w:val="36"/>
          <w:szCs w:val="36"/>
          <w:rtl/>
        </w:rPr>
        <w:t>ِ</w:t>
      </w:r>
      <w:r>
        <w:rPr>
          <w:rFonts w:ascii="Traditional Arabic" w:hAnsi="Traditional Arabic" w:hint="cs"/>
          <w:sz w:val="36"/>
          <w:szCs w:val="36"/>
          <w:rtl/>
        </w:rPr>
        <w:t xml:space="preserve"> تعالى، ويج</w:t>
      </w:r>
      <w:r w:rsidR="00CF0FE3">
        <w:rPr>
          <w:rFonts w:ascii="Traditional Arabic" w:hAnsi="Traditional Arabic" w:hint="cs"/>
          <w:sz w:val="36"/>
          <w:szCs w:val="36"/>
          <w:rtl/>
        </w:rPr>
        <w:t>ِ</w:t>
      </w:r>
      <w:r>
        <w:rPr>
          <w:rFonts w:ascii="Traditional Arabic" w:hAnsi="Traditional Arabic" w:hint="cs"/>
          <w:sz w:val="36"/>
          <w:szCs w:val="36"/>
          <w:rtl/>
        </w:rPr>
        <w:t>ب أن ي</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ه المؤ</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ن ل</w:t>
      </w:r>
      <w:r w:rsidR="00CF0FE3">
        <w:rPr>
          <w:rFonts w:ascii="Traditional Arabic" w:hAnsi="Traditional Arabic" w:hint="cs"/>
          <w:sz w:val="36"/>
          <w:szCs w:val="36"/>
          <w:rtl/>
        </w:rPr>
        <w:t>ِ</w:t>
      </w:r>
      <w:r>
        <w:rPr>
          <w:rFonts w:ascii="Traditional Arabic" w:hAnsi="Traditional Arabic" w:hint="cs"/>
          <w:sz w:val="36"/>
          <w:szCs w:val="36"/>
          <w:rtl/>
        </w:rPr>
        <w:t>ما ات</w:t>
      </w:r>
      <w:r w:rsidR="00CF0FE3">
        <w:rPr>
          <w:rFonts w:ascii="Traditional Arabic" w:hAnsi="Traditional Arabic" w:hint="cs"/>
          <w:sz w:val="36"/>
          <w:szCs w:val="36"/>
          <w:rtl/>
        </w:rPr>
        <w:t>َّ</w:t>
      </w:r>
      <w:r>
        <w:rPr>
          <w:rFonts w:ascii="Traditional Arabic" w:hAnsi="Traditional Arabic" w:hint="cs"/>
          <w:sz w:val="36"/>
          <w:szCs w:val="36"/>
          <w:rtl/>
        </w:rPr>
        <w:t>ص</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ه م</w:t>
      </w:r>
      <w:r w:rsidR="00CF0FE3">
        <w:rPr>
          <w:rFonts w:ascii="Traditional Arabic" w:hAnsi="Traditional Arabic" w:hint="cs"/>
          <w:sz w:val="36"/>
          <w:szCs w:val="36"/>
          <w:rtl/>
        </w:rPr>
        <w:t>ِ</w:t>
      </w:r>
      <w:r>
        <w:rPr>
          <w:rFonts w:ascii="Traditional Arabic" w:hAnsi="Traditional Arabic" w:hint="cs"/>
          <w:sz w:val="36"/>
          <w:szCs w:val="36"/>
          <w:rtl/>
        </w:rPr>
        <w:t>ن هذ</w:t>
      </w:r>
      <w:r w:rsidR="00CF0FE3">
        <w:rPr>
          <w:rFonts w:ascii="Traditional Arabic" w:hAnsi="Traditional Arabic" w:hint="cs"/>
          <w:sz w:val="36"/>
          <w:szCs w:val="36"/>
          <w:rtl/>
        </w:rPr>
        <w:t>ِ</w:t>
      </w:r>
      <w:r>
        <w:rPr>
          <w:rFonts w:ascii="Traditional Arabic" w:hAnsi="Traditional Arabic" w:hint="cs"/>
          <w:sz w:val="36"/>
          <w:szCs w:val="36"/>
          <w:rtl/>
        </w:rPr>
        <w:t>ه الص</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الذ</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يم</w:t>
      </w:r>
      <w:r w:rsidR="00CF0FE3">
        <w:rPr>
          <w:rFonts w:ascii="Traditional Arabic" w:hAnsi="Traditional Arabic" w:hint="cs"/>
          <w:sz w:val="36"/>
          <w:szCs w:val="36"/>
          <w:rtl/>
        </w:rPr>
        <w:t>َ</w:t>
      </w:r>
      <w:r>
        <w:rPr>
          <w:rFonts w:ascii="Traditional Arabic" w:hAnsi="Traditional Arabic" w:hint="cs"/>
          <w:sz w:val="36"/>
          <w:szCs w:val="36"/>
          <w:rtl/>
        </w:rPr>
        <w:t>ة التي ت</w:t>
      </w:r>
      <w:r w:rsidR="00CF0FE3">
        <w:rPr>
          <w:rFonts w:ascii="Traditional Arabic" w:hAnsi="Traditional Arabic" w:hint="cs"/>
          <w:sz w:val="36"/>
          <w:szCs w:val="36"/>
          <w:rtl/>
        </w:rPr>
        <w:t>ُ</w:t>
      </w:r>
      <w:r>
        <w:rPr>
          <w:rFonts w:ascii="Traditional Arabic" w:hAnsi="Traditional Arabic" w:hint="cs"/>
          <w:sz w:val="36"/>
          <w:szCs w:val="36"/>
          <w:rtl/>
        </w:rPr>
        <w:t>ؤ</w:t>
      </w:r>
      <w:r w:rsidR="00CF0FE3">
        <w:rPr>
          <w:rFonts w:ascii="Traditional Arabic" w:hAnsi="Traditional Arabic" w:hint="cs"/>
          <w:sz w:val="36"/>
          <w:szCs w:val="36"/>
          <w:rtl/>
        </w:rPr>
        <w:t>َ</w:t>
      </w:r>
      <w:r>
        <w:rPr>
          <w:rFonts w:ascii="Traditional Arabic" w:hAnsi="Traditional Arabic" w:hint="cs"/>
          <w:sz w:val="36"/>
          <w:szCs w:val="36"/>
          <w:rtl/>
        </w:rPr>
        <w:t>د</w:t>
      </w:r>
      <w:r w:rsidR="00CF0FE3">
        <w:rPr>
          <w:rFonts w:ascii="Traditional Arabic" w:hAnsi="Traditional Arabic" w:hint="cs"/>
          <w:sz w:val="36"/>
          <w:szCs w:val="36"/>
          <w:rtl/>
        </w:rPr>
        <w:t>ِّ</w:t>
      </w:r>
      <w:r>
        <w:rPr>
          <w:rFonts w:ascii="Traditional Arabic" w:hAnsi="Traditional Arabic" w:hint="cs"/>
          <w:sz w:val="36"/>
          <w:szCs w:val="36"/>
          <w:rtl/>
        </w:rPr>
        <w:t>ي ب</w:t>
      </w:r>
      <w:r w:rsidR="00CF0FE3">
        <w:rPr>
          <w:rFonts w:ascii="Traditional Arabic" w:hAnsi="Traditional Arabic" w:hint="cs"/>
          <w:sz w:val="36"/>
          <w:szCs w:val="36"/>
          <w:rtl/>
        </w:rPr>
        <w:t>ِ</w:t>
      </w:r>
      <w:r>
        <w:rPr>
          <w:rFonts w:ascii="Traditional Arabic" w:hAnsi="Traditional Arabic" w:hint="cs"/>
          <w:sz w:val="36"/>
          <w:szCs w:val="36"/>
          <w:rtl/>
        </w:rPr>
        <w:t>صاح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ها إلى الن</w:t>
      </w:r>
      <w:r w:rsidR="00CF0FE3">
        <w:rPr>
          <w:rFonts w:ascii="Traditional Arabic" w:hAnsi="Traditional Arabic" w:hint="cs"/>
          <w:sz w:val="36"/>
          <w:szCs w:val="36"/>
          <w:rtl/>
        </w:rPr>
        <w:t>ّ</w:t>
      </w:r>
      <w:r>
        <w:rPr>
          <w:rFonts w:ascii="Traditional Arabic" w:hAnsi="Traditional Arabic" w:hint="cs"/>
          <w:sz w:val="36"/>
          <w:szCs w:val="36"/>
          <w:rtl/>
        </w:rPr>
        <w:t>ار، وعليه ف</w:t>
      </w:r>
      <w:r w:rsidR="00CF0FE3">
        <w:rPr>
          <w:rFonts w:ascii="Traditional Arabic" w:hAnsi="Traditional Arabic" w:hint="cs"/>
          <w:sz w:val="36"/>
          <w:szCs w:val="36"/>
          <w:rtl/>
        </w:rPr>
        <w:t>َ</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والاة الك</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ار س</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 xml:space="preserve"> ل</w:t>
      </w:r>
      <w:r w:rsidR="00CF0FE3">
        <w:rPr>
          <w:rFonts w:ascii="Traditional Arabic" w:hAnsi="Traditional Arabic" w:hint="cs"/>
          <w:sz w:val="36"/>
          <w:szCs w:val="36"/>
          <w:rtl/>
        </w:rPr>
        <w:t>ِ</w:t>
      </w:r>
      <w:r>
        <w:rPr>
          <w:rFonts w:ascii="Traditional Arabic" w:hAnsi="Traditional Arabic" w:hint="cs"/>
          <w:sz w:val="36"/>
          <w:szCs w:val="36"/>
          <w:rtl/>
        </w:rPr>
        <w:t>س</w:t>
      </w:r>
      <w:r w:rsidR="00CF0FE3">
        <w:rPr>
          <w:rFonts w:ascii="Traditional Arabic" w:hAnsi="Traditional Arabic" w:hint="cs"/>
          <w:sz w:val="36"/>
          <w:szCs w:val="36"/>
          <w:rtl/>
        </w:rPr>
        <w:t>َ</w:t>
      </w:r>
      <w:r>
        <w:rPr>
          <w:rFonts w:ascii="Traditional Arabic" w:hAnsi="Traditional Arabic" w:hint="cs"/>
          <w:sz w:val="36"/>
          <w:szCs w:val="36"/>
          <w:rtl/>
        </w:rPr>
        <w:t>خ</w:t>
      </w:r>
      <w:r w:rsidR="00CF0FE3">
        <w:rPr>
          <w:rFonts w:ascii="Traditional Arabic" w:hAnsi="Traditional Arabic" w:hint="cs"/>
          <w:sz w:val="36"/>
          <w:szCs w:val="36"/>
          <w:rtl/>
        </w:rPr>
        <w:t>َ</w:t>
      </w:r>
      <w:r>
        <w:rPr>
          <w:rFonts w:ascii="Traditional Arabic" w:hAnsi="Traditional Arabic" w:hint="cs"/>
          <w:sz w:val="36"/>
          <w:szCs w:val="36"/>
          <w:rtl/>
        </w:rPr>
        <w:t>ط</w:t>
      </w:r>
      <w:r w:rsidR="00CF0FE3">
        <w:rPr>
          <w:rFonts w:ascii="Traditional Arabic" w:hAnsi="Traditional Arabic" w:hint="cs"/>
          <w:sz w:val="36"/>
          <w:szCs w:val="36"/>
          <w:rtl/>
        </w:rPr>
        <w:t>ِ</w:t>
      </w:r>
      <w:r>
        <w:rPr>
          <w:rFonts w:ascii="Traditional Arabic" w:hAnsi="Traditional Arabic" w:hint="cs"/>
          <w:sz w:val="36"/>
          <w:szCs w:val="36"/>
          <w:rtl/>
        </w:rPr>
        <w:t xml:space="preserve"> الله</w:t>
      </w:r>
      <w:r w:rsidR="00CF0FE3">
        <w:rPr>
          <w:rFonts w:ascii="Traditional Arabic" w:hAnsi="Traditional Arabic" w:hint="cs"/>
          <w:sz w:val="36"/>
          <w:szCs w:val="36"/>
          <w:rtl/>
        </w:rPr>
        <w:t>ِ</w:t>
      </w:r>
      <w:r>
        <w:rPr>
          <w:rFonts w:ascii="Traditional Arabic" w:hAnsi="Traditional Arabic" w:hint="cs"/>
          <w:sz w:val="36"/>
          <w:szCs w:val="36"/>
          <w:rtl/>
        </w:rPr>
        <w:t xml:space="preserve"> تعالى وغ</w:t>
      </w:r>
      <w:r w:rsidR="00CF0FE3">
        <w:rPr>
          <w:rFonts w:ascii="Traditional Arabic" w:hAnsi="Traditional Arabic" w:hint="cs"/>
          <w:sz w:val="36"/>
          <w:szCs w:val="36"/>
          <w:rtl/>
        </w:rPr>
        <w:t>َ</w:t>
      </w:r>
      <w:r>
        <w:rPr>
          <w:rFonts w:ascii="Traditional Arabic" w:hAnsi="Traditional Arabic" w:hint="cs"/>
          <w:sz w:val="36"/>
          <w:szCs w:val="36"/>
          <w:rtl/>
        </w:rPr>
        <w:t>ض</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ه، وم</w:t>
      </w:r>
      <w:r w:rsidR="00CF0FE3">
        <w:rPr>
          <w:rFonts w:ascii="Traditional Arabic" w:hAnsi="Traditional Arabic" w:hint="cs"/>
          <w:sz w:val="36"/>
          <w:szCs w:val="36"/>
          <w:rtl/>
        </w:rPr>
        <w:t>ِ</w:t>
      </w:r>
      <w:r>
        <w:rPr>
          <w:rFonts w:ascii="Traditional Arabic" w:hAnsi="Traditional Arabic" w:hint="cs"/>
          <w:sz w:val="36"/>
          <w:szCs w:val="36"/>
          <w:rtl/>
        </w:rPr>
        <w:t>ن ص</w:t>
      </w:r>
      <w:r w:rsidR="00CF0FE3">
        <w:rPr>
          <w:rFonts w:ascii="Traditional Arabic" w:hAnsi="Traditional Arabic" w:hint="cs"/>
          <w:sz w:val="36"/>
          <w:szCs w:val="36"/>
          <w:rtl/>
        </w:rPr>
        <w:t>ُ</w:t>
      </w:r>
      <w:r>
        <w:rPr>
          <w:rFonts w:ascii="Traditional Arabic" w:hAnsi="Traditional Arabic" w:hint="cs"/>
          <w:sz w:val="36"/>
          <w:szCs w:val="36"/>
          <w:rtl/>
        </w:rPr>
        <w:t>و</w:t>
      </w:r>
      <w:r w:rsidR="00CF0FE3">
        <w:rPr>
          <w:rFonts w:ascii="Traditional Arabic" w:hAnsi="Traditional Arabic" w:hint="cs"/>
          <w:sz w:val="36"/>
          <w:szCs w:val="36"/>
          <w:rtl/>
        </w:rPr>
        <w:t>َ</w:t>
      </w:r>
      <w:r>
        <w:rPr>
          <w:rFonts w:ascii="Traditional Arabic" w:hAnsi="Traditional Arabic" w:hint="cs"/>
          <w:sz w:val="36"/>
          <w:szCs w:val="36"/>
          <w:rtl/>
        </w:rPr>
        <w:t>ر الموالاة: م</w:t>
      </w:r>
      <w:r w:rsidR="00CF0FE3">
        <w:rPr>
          <w:rFonts w:ascii="Traditional Arabic" w:hAnsi="Traditional Arabic" w:hint="cs"/>
          <w:sz w:val="36"/>
          <w:szCs w:val="36"/>
          <w:rtl/>
        </w:rPr>
        <w:t>َ</w:t>
      </w:r>
      <w:r>
        <w:rPr>
          <w:rFonts w:ascii="Traditional Arabic" w:hAnsi="Traditional Arabic" w:hint="cs"/>
          <w:sz w:val="36"/>
          <w:szCs w:val="36"/>
          <w:rtl/>
        </w:rPr>
        <w:t>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هم وم</w:t>
      </w:r>
      <w:r w:rsidR="00CF0FE3">
        <w:rPr>
          <w:rFonts w:ascii="Traditional Arabic" w:hAnsi="Traditional Arabic" w:hint="cs"/>
          <w:sz w:val="36"/>
          <w:szCs w:val="36"/>
          <w:rtl/>
        </w:rPr>
        <w:t>ُ</w:t>
      </w:r>
      <w:r>
        <w:rPr>
          <w:rFonts w:ascii="Traditional Arabic" w:hAnsi="Traditional Arabic" w:hint="cs"/>
          <w:sz w:val="36"/>
          <w:szCs w:val="36"/>
          <w:rtl/>
        </w:rPr>
        <w:t>داه</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م وم</w:t>
      </w:r>
      <w:r w:rsidR="00CF0FE3">
        <w:rPr>
          <w:rFonts w:ascii="Traditional Arabic" w:hAnsi="Traditional Arabic" w:hint="cs"/>
          <w:sz w:val="36"/>
          <w:szCs w:val="36"/>
          <w:rtl/>
        </w:rPr>
        <w:t>ُ</w:t>
      </w:r>
      <w:r>
        <w:rPr>
          <w:rFonts w:ascii="Traditional Arabic" w:hAnsi="Traditional Arabic" w:hint="cs"/>
          <w:sz w:val="36"/>
          <w:szCs w:val="36"/>
          <w:rtl/>
        </w:rPr>
        <w:t>صاح</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م وات</w:t>
      </w:r>
      <w:r w:rsidR="00CF0FE3">
        <w:rPr>
          <w:rFonts w:ascii="Traditional Arabic" w:hAnsi="Traditional Arabic" w:hint="cs"/>
          <w:sz w:val="36"/>
          <w:szCs w:val="36"/>
          <w:rtl/>
        </w:rPr>
        <w:t>ِّ</w:t>
      </w:r>
      <w:r>
        <w:rPr>
          <w:rFonts w:ascii="Traditional Arabic" w:hAnsi="Traditional Arabic" w:hint="cs"/>
          <w:sz w:val="36"/>
          <w:szCs w:val="36"/>
          <w:rtl/>
        </w:rPr>
        <w:t>خاذ</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م ب</w:t>
      </w:r>
      <w:r w:rsidR="00CF0FE3">
        <w:rPr>
          <w:rFonts w:ascii="Traditional Arabic" w:hAnsi="Traditional Arabic" w:hint="cs"/>
          <w:sz w:val="36"/>
          <w:szCs w:val="36"/>
          <w:rtl/>
        </w:rPr>
        <w:t>ِ</w:t>
      </w:r>
      <w:r>
        <w:rPr>
          <w:rFonts w:ascii="Traditional Arabic" w:hAnsi="Traditional Arabic" w:hint="cs"/>
          <w:sz w:val="36"/>
          <w:szCs w:val="36"/>
          <w:rtl/>
        </w:rPr>
        <w:t>طان</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ن دون</w:t>
      </w:r>
      <w:r w:rsidR="00CF0FE3">
        <w:rPr>
          <w:rFonts w:ascii="Traditional Arabic" w:hAnsi="Traditional Arabic" w:hint="cs"/>
          <w:sz w:val="36"/>
          <w:szCs w:val="36"/>
          <w:rtl/>
        </w:rPr>
        <w:t>ِ</w:t>
      </w:r>
      <w:r>
        <w:rPr>
          <w:rFonts w:ascii="Traditional Arabic" w:hAnsi="Traditional Arabic" w:hint="cs"/>
          <w:sz w:val="36"/>
          <w:szCs w:val="36"/>
          <w:rtl/>
        </w:rPr>
        <w:t xml:space="preserve"> المؤم</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ين</w:t>
      </w:r>
      <w:r w:rsidR="00CF0FE3">
        <w:rPr>
          <w:rFonts w:ascii="Traditional Arabic" w:hAnsi="Traditional Arabic" w:hint="cs"/>
          <w:sz w:val="36"/>
          <w:szCs w:val="36"/>
          <w:rtl/>
        </w:rPr>
        <w:t>َ</w:t>
      </w:r>
      <w:r>
        <w:rPr>
          <w:rFonts w:ascii="Traditional Arabic" w:hAnsi="Traditional Arabic" w:hint="cs"/>
          <w:sz w:val="36"/>
          <w:szCs w:val="36"/>
          <w:rtl/>
        </w:rPr>
        <w:t>، يقول تعالى:</w:t>
      </w:r>
      <w:r w:rsidR="00BE6928" w:rsidRPr="00BE6928">
        <w:rPr>
          <w:rFonts w:ascii="QCF2BSML" w:hAnsi="QCF2BSML" w:cs="QCF2BSML"/>
          <w:color w:val="000000"/>
          <w:sz w:val="28"/>
          <w:szCs w:val="28"/>
          <w:rtl/>
          <w:lang w:eastAsia="en-US"/>
        </w:rPr>
        <w:t xml:space="preserve"> ﱡﭐ</w:t>
      </w:r>
      <w:r w:rsidR="00BE6928" w:rsidRPr="00BE6928">
        <w:rPr>
          <w:rFonts w:ascii="QCF2053" w:hAnsi="QCF2053" w:cs="QCF2053"/>
          <w:color w:val="000000"/>
          <w:sz w:val="28"/>
          <w:szCs w:val="28"/>
          <w:rtl/>
          <w:lang w:eastAsia="en-US"/>
        </w:rPr>
        <w:t xml:space="preserve"> ﲫ ﲬ ﲭ ﲮ ﲯ ﲰ ﲱ ﲲ</w:t>
      </w:r>
      <w:r w:rsidR="00BE6928" w:rsidRPr="00BE6928">
        <w:rPr>
          <w:rFonts w:ascii="QCF2053" w:hAnsi="QCF2053" w:cs="QCF2053"/>
          <w:color w:val="0000A5"/>
          <w:sz w:val="28"/>
          <w:szCs w:val="28"/>
          <w:rtl/>
          <w:lang w:eastAsia="en-US"/>
        </w:rPr>
        <w:t>ﲳ</w:t>
      </w:r>
      <w:r w:rsidR="00BE6928" w:rsidRPr="00BE6928">
        <w:rPr>
          <w:rFonts w:ascii="QCF2053" w:hAnsi="QCF2053" w:cs="QCF2053"/>
          <w:color w:val="000000"/>
          <w:sz w:val="28"/>
          <w:szCs w:val="28"/>
          <w:rtl/>
          <w:lang w:eastAsia="en-US"/>
        </w:rPr>
        <w:t xml:space="preserve"> ﲴ ﲵ ﲶ ﲷ ﲸ ﲹ ﲺ ﲻ ﲼ ﲽ ﲾ ﲿ</w:t>
      </w:r>
      <w:r w:rsidR="00BE6928">
        <w:rPr>
          <w:rFonts w:ascii="QCF2053" w:hAnsi="QCF2053" w:cs="QCF2053"/>
          <w:color w:val="000000"/>
          <w:sz w:val="28"/>
          <w:szCs w:val="28"/>
          <w:rtl/>
          <w:lang w:eastAsia="en-US"/>
        </w:rPr>
        <w:t xml:space="preserve"> </w:t>
      </w:r>
      <w:r w:rsidR="00BE6928" w:rsidRPr="00BE6928">
        <w:rPr>
          <w:rFonts w:ascii="QCF2053" w:hAnsi="QCF2053" w:cs="QCF2053"/>
          <w:color w:val="000000"/>
          <w:sz w:val="28"/>
          <w:szCs w:val="28"/>
          <w:rtl/>
          <w:lang w:eastAsia="en-US"/>
        </w:rPr>
        <w:t>ﳀ</w:t>
      </w:r>
      <w:r w:rsidR="00BE6928" w:rsidRPr="00BE6928">
        <w:rPr>
          <w:rFonts w:ascii="QCF2BSML" w:hAnsi="QCF2BSML" w:cs="QCF2BSML"/>
          <w:color w:val="000000"/>
          <w:sz w:val="28"/>
          <w:szCs w:val="28"/>
          <w:rtl/>
          <w:lang w:eastAsia="en-US"/>
        </w:rPr>
        <w:t>ﱠ</w:t>
      </w:r>
      <w:r w:rsidR="00BE6928">
        <w:rPr>
          <w:rFonts w:ascii="Traditional Arabic" w:hAnsi="Traditional Arabic" w:hint="cs"/>
          <w:sz w:val="36"/>
          <w:szCs w:val="36"/>
          <w:rtl/>
          <w:lang w:eastAsia="en-US"/>
        </w:rPr>
        <w:t xml:space="preserve"> [آل عمران: 28]</w:t>
      </w:r>
      <w:r>
        <w:rPr>
          <w:rFonts w:ascii="Traditional Arabic" w:hAnsi="Traditional Arabic" w:hint="cs"/>
          <w:sz w:val="36"/>
          <w:szCs w:val="36"/>
          <w:rtl/>
          <w:lang w:eastAsia="en-US"/>
        </w:rPr>
        <w:t>.</w:t>
      </w:r>
    </w:p>
    <w:p w:rsidR="007D212A" w:rsidRDefault="007D212A" w:rsidP="00CF0FE3">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rPr>
        <w:t>ولا يعني هذا ع</w:t>
      </w:r>
      <w:r w:rsidR="00CF0FE3">
        <w:rPr>
          <w:rFonts w:ascii="Traditional Arabic" w:hAnsi="Traditional Arabic" w:hint="cs"/>
          <w:sz w:val="36"/>
          <w:szCs w:val="36"/>
          <w:rtl/>
        </w:rPr>
        <w:t>َ</w:t>
      </w:r>
      <w:r>
        <w:rPr>
          <w:rFonts w:ascii="Traditional Arabic" w:hAnsi="Traditional Arabic" w:hint="cs"/>
          <w:sz w:val="36"/>
          <w:szCs w:val="36"/>
          <w:rtl/>
        </w:rPr>
        <w:t>د</w:t>
      </w:r>
      <w:r w:rsidR="00CF0FE3">
        <w:rPr>
          <w:rFonts w:ascii="Traditional Arabic" w:hAnsi="Traditional Arabic" w:hint="cs"/>
          <w:sz w:val="36"/>
          <w:szCs w:val="36"/>
          <w:rtl/>
        </w:rPr>
        <w:t>َ</w:t>
      </w:r>
      <w:r>
        <w:rPr>
          <w:rFonts w:ascii="Traditional Arabic" w:hAnsi="Traditional Arabic" w:hint="cs"/>
          <w:sz w:val="36"/>
          <w:szCs w:val="36"/>
          <w:rtl/>
        </w:rPr>
        <w:t>م الت</w:t>
      </w:r>
      <w:r w:rsidR="00CF0FE3">
        <w:rPr>
          <w:rFonts w:ascii="Traditional Arabic" w:hAnsi="Traditional Arabic" w:hint="cs"/>
          <w:sz w:val="36"/>
          <w:szCs w:val="36"/>
          <w:rtl/>
        </w:rPr>
        <w:t>َّ</w:t>
      </w:r>
      <w:r>
        <w:rPr>
          <w:rFonts w:ascii="Traditional Arabic" w:hAnsi="Traditional Arabic" w:hint="cs"/>
          <w:sz w:val="36"/>
          <w:szCs w:val="36"/>
          <w:rtl/>
        </w:rPr>
        <w:t>عام</w:t>
      </w:r>
      <w:r w:rsidR="00CF0FE3">
        <w:rPr>
          <w:rFonts w:ascii="Traditional Arabic" w:hAnsi="Traditional Arabic" w:hint="cs"/>
          <w:sz w:val="36"/>
          <w:szCs w:val="36"/>
          <w:rtl/>
        </w:rPr>
        <w:t>ُ</w:t>
      </w:r>
      <w:r>
        <w:rPr>
          <w:rFonts w:ascii="Traditional Arabic" w:hAnsi="Traditional Arabic" w:hint="cs"/>
          <w:sz w:val="36"/>
          <w:szCs w:val="36"/>
          <w:rtl/>
        </w:rPr>
        <w:t>ل</w:t>
      </w:r>
      <w:r w:rsidR="00CF0FE3">
        <w:rPr>
          <w:rFonts w:ascii="Traditional Arabic" w:hAnsi="Traditional Arabic" w:hint="cs"/>
          <w:sz w:val="36"/>
          <w:szCs w:val="36"/>
          <w:rtl/>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ع</w:t>
      </w:r>
      <w:r w:rsidR="00CF0FE3">
        <w:rPr>
          <w:rFonts w:ascii="Traditional Arabic" w:hAnsi="Traditional Arabic" w:hint="cs"/>
          <w:sz w:val="36"/>
          <w:szCs w:val="36"/>
          <w:rtl/>
        </w:rPr>
        <w:t>َ</w:t>
      </w:r>
      <w:r>
        <w:rPr>
          <w:rFonts w:ascii="Traditional Arabic" w:hAnsi="Traditional Arabic" w:hint="cs"/>
          <w:sz w:val="36"/>
          <w:szCs w:val="36"/>
          <w:rtl/>
        </w:rPr>
        <w:t xml:space="preserve">هم أو </w:t>
      </w:r>
      <w:r w:rsidR="00CF0FE3">
        <w:rPr>
          <w:rFonts w:ascii="Traditional Arabic" w:hAnsi="Traditional Arabic" w:hint="cs"/>
          <w:sz w:val="36"/>
          <w:szCs w:val="36"/>
          <w:rtl/>
        </w:rPr>
        <w:t xml:space="preserve">عَدَمَ </w:t>
      </w:r>
      <w:r>
        <w:rPr>
          <w:rFonts w:ascii="Traditional Arabic" w:hAnsi="Traditional Arabic" w:hint="cs"/>
          <w:sz w:val="36"/>
          <w:szCs w:val="36"/>
          <w:rtl/>
        </w:rPr>
        <w:t>م</w:t>
      </w:r>
      <w:r w:rsidR="00CF0FE3">
        <w:rPr>
          <w:rFonts w:ascii="Traditional Arabic" w:hAnsi="Traditional Arabic" w:hint="cs"/>
          <w:sz w:val="36"/>
          <w:szCs w:val="36"/>
          <w:rtl/>
        </w:rPr>
        <w:t>ُ</w:t>
      </w:r>
      <w:r>
        <w:rPr>
          <w:rFonts w:ascii="Traditional Arabic" w:hAnsi="Traditional Arabic" w:hint="cs"/>
          <w:sz w:val="36"/>
          <w:szCs w:val="36"/>
          <w:rtl/>
        </w:rPr>
        <w:t>عام</w:t>
      </w:r>
      <w:r w:rsidR="00CF0FE3">
        <w:rPr>
          <w:rFonts w:ascii="Traditional Arabic" w:hAnsi="Traditional Arabic" w:hint="cs"/>
          <w:sz w:val="36"/>
          <w:szCs w:val="36"/>
          <w:rtl/>
        </w:rPr>
        <w:t>َ</w:t>
      </w:r>
      <w:r>
        <w:rPr>
          <w:rFonts w:ascii="Traditional Arabic" w:hAnsi="Traditional Arabic" w:hint="cs"/>
          <w:sz w:val="36"/>
          <w:szCs w:val="36"/>
          <w:rtl/>
        </w:rPr>
        <w:t>ل</w:t>
      </w:r>
      <w:r w:rsidR="00CF0FE3">
        <w:rPr>
          <w:rFonts w:ascii="Traditional Arabic" w:hAnsi="Traditional Arabic" w:hint="cs"/>
          <w:sz w:val="36"/>
          <w:szCs w:val="36"/>
          <w:rtl/>
        </w:rPr>
        <w:t>َ</w:t>
      </w:r>
      <w:r>
        <w:rPr>
          <w:rFonts w:ascii="Traditional Arabic" w:hAnsi="Traditional Arabic" w:hint="cs"/>
          <w:sz w:val="36"/>
          <w:szCs w:val="36"/>
          <w:rtl/>
        </w:rPr>
        <w:t>ت</w:t>
      </w:r>
      <w:r w:rsidR="00CF0FE3">
        <w:rPr>
          <w:rFonts w:ascii="Traditional Arabic" w:hAnsi="Traditional Arabic" w:hint="cs"/>
          <w:sz w:val="36"/>
          <w:szCs w:val="36"/>
          <w:rtl/>
        </w:rPr>
        <w:t>ِ</w:t>
      </w:r>
      <w:r>
        <w:rPr>
          <w:rFonts w:ascii="Traditional Arabic" w:hAnsi="Traditional Arabic" w:hint="cs"/>
          <w:sz w:val="36"/>
          <w:szCs w:val="36"/>
          <w:rtl/>
        </w:rPr>
        <w:t>ه</w:t>
      </w:r>
      <w:r w:rsidR="00CF0FE3">
        <w:rPr>
          <w:rFonts w:ascii="Traditional Arabic" w:hAnsi="Traditional Arabic" w:hint="cs"/>
          <w:sz w:val="36"/>
          <w:szCs w:val="36"/>
          <w:rtl/>
        </w:rPr>
        <w:t>ِ</w:t>
      </w:r>
      <w:r>
        <w:rPr>
          <w:rFonts w:ascii="Traditional Arabic" w:hAnsi="Traditional Arabic" w:hint="cs"/>
          <w:sz w:val="36"/>
          <w:szCs w:val="36"/>
          <w:rtl/>
        </w:rPr>
        <w:t>م ب</w:t>
      </w:r>
      <w:r w:rsidR="00CF0FE3">
        <w:rPr>
          <w:rFonts w:ascii="Traditional Arabic" w:hAnsi="Traditional Arabic" w:hint="cs"/>
          <w:sz w:val="36"/>
          <w:szCs w:val="36"/>
          <w:rtl/>
        </w:rPr>
        <w:t>ِ</w:t>
      </w:r>
      <w:r>
        <w:rPr>
          <w:rFonts w:ascii="Traditional Arabic" w:hAnsi="Traditional Arabic" w:hint="cs"/>
          <w:sz w:val="36"/>
          <w:szCs w:val="36"/>
          <w:rtl/>
        </w:rPr>
        <w:t>الأ</w:t>
      </w:r>
      <w:r w:rsidR="00CF0FE3">
        <w:rPr>
          <w:rFonts w:ascii="Traditional Arabic" w:hAnsi="Traditional Arabic" w:hint="cs"/>
          <w:sz w:val="36"/>
          <w:szCs w:val="36"/>
          <w:rtl/>
        </w:rPr>
        <w:t>َ</w:t>
      </w:r>
      <w:r>
        <w:rPr>
          <w:rFonts w:ascii="Traditional Arabic" w:hAnsi="Traditional Arabic" w:hint="cs"/>
          <w:sz w:val="36"/>
          <w:szCs w:val="36"/>
          <w:rtl/>
        </w:rPr>
        <w:t>خلاق</w:t>
      </w:r>
      <w:r w:rsidR="00CF0FE3">
        <w:rPr>
          <w:rFonts w:ascii="Traditional Arabic" w:hAnsi="Traditional Arabic" w:hint="cs"/>
          <w:sz w:val="36"/>
          <w:szCs w:val="36"/>
          <w:rtl/>
        </w:rPr>
        <w:t>ِ</w:t>
      </w:r>
      <w:r>
        <w:rPr>
          <w:rFonts w:ascii="Traditional Arabic" w:hAnsi="Traditional Arabic" w:hint="cs"/>
          <w:sz w:val="36"/>
          <w:szCs w:val="36"/>
          <w:rtl/>
        </w:rPr>
        <w:t xml:space="preserve"> الحس</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ة</w:t>
      </w:r>
      <w:r w:rsidR="00CF0FE3">
        <w:rPr>
          <w:rFonts w:ascii="Traditional Arabic" w:hAnsi="Traditional Arabic" w:hint="cs"/>
          <w:sz w:val="36"/>
          <w:szCs w:val="36"/>
          <w:rtl/>
        </w:rPr>
        <w:t>ِ،</w:t>
      </w:r>
      <w:r>
        <w:rPr>
          <w:rFonts w:ascii="Traditional Arabic" w:hAnsi="Traditional Arabic" w:hint="cs"/>
          <w:sz w:val="36"/>
          <w:szCs w:val="36"/>
          <w:rtl/>
        </w:rPr>
        <w:t xml:space="preserve"> ف</w:t>
      </w:r>
      <w:r w:rsidR="00CF0FE3">
        <w:rPr>
          <w:rFonts w:ascii="Traditional Arabic" w:hAnsi="Traditional Arabic" w:hint="cs"/>
          <w:sz w:val="36"/>
          <w:szCs w:val="36"/>
          <w:rtl/>
        </w:rPr>
        <w:t>َ</w:t>
      </w:r>
      <w:r>
        <w:rPr>
          <w:rFonts w:ascii="Traditional Arabic" w:hAnsi="Traditional Arabic" w:hint="cs"/>
          <w:sz w:val="36"/>
          <w:szCs w:val="36"/>
          <w:rtl/>
        </w:rPr>
        <w:t>الت</w:t>
      </w:r>
      <w:r w:rsidR="00CF0FE3">
        <w:rPr>
          <w:rFonts w:ascii="Traditional Arabic" w:hAnsi="Traditional Arabic" w:hint="cs"/>
          <w:sz w:val="36"/>
          <w:szCs w:val="36"/>
          <w:rtl/>
        </w:rPr>
        <w:t>َّ</w:t>
      </w:r>
      <w:r>
        <w:rPr>
          <w:rFonts w:ascii="Traditional Arabic" w:hAnsi="Traditional Arabic" w:hint="cs"/>
          <w:sz w:val="36"/>
          <w:szCs w:val="36"/>
          <w:rtl/>
        </w:rPr>
        <w:t>عام</w:t>
      </w:r>
      <w:r w:rsidR="00CF0FE3">
        <w:rPr>
          <w:rFonts w:ascii="Traditional Arabic" w:hAnsi="Traditional Arabic" w:hint="cs"/>
          <w:sz w:val="36"/>
          <w:szCs w:val="36"/>
          <w:rtl/>
        </w:rPr>
        <w:t>ُ</w:t>
      </w:r>
      <w:r>
        <w:rPr>
          <w:rFonts w:ascii="Traditional Arabic" w:hAnsi="Traditional Arabic" w:hint="cs"/>
          <w:sz w:val="36"/>
          <w:szCs w:val="36"/>
          <w:rtl/>
        </w:rPr>
        <w:t>ل يج</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الح</w:t>
      </w:r>
      <w:r w:rsidR="00CF0FE3">
        <w:rPr>
          <w:rFonts w:ascii="Traditional Arabic" w:hAnsi="Traditional Arabic" w:hint="cs"/>
          <w:sz w:val="36"/>
          <w:szCs w:val="36"/>
          <w:rtl/>
        </w:rPr>
        <w:t>ُ</w:t>
      </w:r>
      <w:r>
        <w:rPr>
          <w:rFonts w:ascii="Traditional Arabic" w:hAnsi="Traditional Arabic" w:hint="cs"/>
          <w:sz w:val="36"/>
          <w:szCs w:val="36"/>
          <w:rtl/>
        </w:rPr>
        <w:t>س</w:t>
      </w:r>
      <w:r w:rsidR="00CF0FE3">
        <w:rPr>
          <w:rFonts w:ascii="Traditional Arabic" w:hAnsi="Traditional Arabic" w:hint="cs"/>
          <w:sz w:val="36"/>
          <w:szCs w:val="36"/>
          <w:rtl/>
        </w:rPr>
        <w:t>ْ</w:t>
      </w:r>
      <w:r>
        <w:rPr>
          <w:rFonts w:ascii="Traditional Arabic" w:hAnsi="Traditional Arabic" w:hint="cs"/>
          <w:sz w:val="36"/>
          <w:szCs w:val="36"/>
          <w:rtl/>
        </w:rPr>
        <w:t>نى كما قال تعالى:</w:t>
      </w:r>
      <w:r w:rsidR="00CF0FE3" w:rsidRPr="00CF0FE3">
        <w:rPr>
          <w:rFonts w:ascii="QCF2BSML" w:hAnsi="QCF2BSML" w:cs="QCF2BSML"/>
          <w:color w:val="000000"/>
          <w:sz w:val="28"/>
          <w:szCs w:val="28"/>
          <w:rtl/>
          <w:lang w:eastAsia="en-US"/>
        </w:rPr>
        <w:t xml:space="preserve"> ﱡﭐ</w:t>
      </w:r>
      <w:r w:rsidR="00BE6928">
        <w:rPr>
          <w:rFonts w:ascii="QCF2012" w:hAnsi="QCF2012" w:cs="QCF2012"/>
          <w:color w:val="000000"/>
          <w:sz w:val="28"/>
          <w:szCs w:val="28"/>
          <w:rtl/>
          <w:lang w:eastAsia="en-US"/>
        </w:rPr>
        <w:t xml:space="preserve"> ﲶ </w:t>
      </w:r>
      <w:r w:rsidR="00CF0FE3" w:rsidRPr="00CF0FE3">
        <w:rPr>
          <w:rFonts w:ascii="QCF2012" w:hAnsi="QCF2012" w:cs="QCF2012"/>
          <w:color w:val="000000"/>
          <w:sz w:val="28"/>
          <w:szCs w:val="28"/>
          <w:rtl/>
          <w:lang w:eastAsia="en-US"/>
        </w:rPr>
        <w:t xml:space="preserve">ﲷ ﲸ </w:t>
      </w:r>
      <w:r w:rsidR="00CF0FE3" w:rsidRPr="00CF0FE3">
        <w:rPr>
          <w:rFonts w:ascii="QCF2BSML" w:hAnsi="QCF2BSML" w:cs="QCF2BSML"/>
          <w:color w:val="000000"/>
          <w:sz w:val="28"/>
          <w:szCs w:val="28"/>
          <w:rtl/>
          <w:lang w:eastAsia="en-US"/>
        </w:rPr>
        <w:t>ﱠ</w:t>
      </w:r>
      <w:r w:rsidR="00CF0FE3" w:rsidRPr="00CF0FE3">
        <w:rPr>
          <w:rFonts w:ascii="@Arial Unicode MS" w:eastAsia="@Arial Unicode MS" w:hAnsi="QCF2BSML" w:cs="@Arial Unicode MS"/>
          <w:color w:val="9DAB0C"/>
          <w:sz w:val="28"/>
          <w:szCs w:val="28"/>
          <w:rtl/>
          <w:lang w:eastAsia="en-US"/>
        </w:rPr>
        <w:t xml:space="preserve"> </w:t>
      </w:r>
      <w:r w:rsidR="006E3D79" w:rsidRPr="006E3D79">
        <w:rPr>
          <w:rFonts w:ascii="Traditional Arabic" w:hAnsi="Traditional Arabic" w:hint="cs"/>
          <w:sz w:val="36"/>
          <w:szCs w:val="36"/>
          <w:vertAlign w:val="superscript"/>
          <w:rtl/>
          <w:lang w:eastAsia="en-US"/>
        </w:rPr>
        <w:t>(</w:t>
      </w:r>
      <w:r w:rsidRPr="006E3D79">
        <w:rPr>
          <w:rStyle w:val="FootnoteReference"/>
          <w:rFonts w:ascii="Traditional Arabic" w:hAnsi="Traditional Arabic"/>
          <w:sz w:val="36"/>
          <w:szCs w:val="36"/>
          <w:rtl/>
          <w:lang w:eastAsia="en-US"/>
        </w:rPr>
        <w:footnoteReference w:id="9"/>
      </w:r>
      <w:r w:rsidR="006E3D79" w:rsidRPr="006E3D79">
        <w:rPr>
          <w:rFonts w:ascii="Traditional Arabic" w:hAnsi="Traditional Arabic" w:hint="cs"/>
          <w:sz w:val="36"/>
          <w:szCs w:val="36"/>
          <w:vertAlign w:val="superscript"/>
          <w:rtl/>
          <w:lang w:eastAsia="en-US"/>
        </w:rPr>
        <w:t>)</w:t>
      </w:r>
      <w:r w:rsidR="00BE6928">
        <w:rPr>
          <w:rFonts w:ascii="Traditional Arabic" w:hAnsi="Traditional Arabic" w:hint="cs"/>
          <w:sz w:val="36"/>
          <w:szCs w:val="36"/>
          <w:rtl/>
          <w:lang w:eastAsia="en-US"/>
        </w:rPr>
        <w:t>[البقرة: 83]</w:t>
      </w:r>
      <w:r w:rsidR="006E3D79">
        <w:rPr>
          <w:rFonts w:ascii="Traditional Arabic" w:hAnsi="Traditional Arabic" w:hint="cs"/>
          <w:sz w:val="36"/>
          <w:szCs w:val="36"/>
          <w:rtl/>
          <w:lang w:eastAsia="en-US"/>
        </w:rPr>
        <w:t>، وقال</w:t>
      </w:r>
      <w:r w:rsidR="00A261CE">
        <w:rPr>
          <w:rFonts w:ascii="Traditional Arabic" w:hAnsi="Traditional Arabic" w:cs="(M. Aiyada Ayoub ALKobaisi)" w:hint="cs"/>
          <w:sz w:val="36"/>
          <w:szCs w:val="36"/>
          <w:rtl/>
          <w:lang w:eastAsia="en-US"/>
        </w:rPr>
        <w:t xml:space="preserve"> </w:t>
      </w:r>
      <w:r w:rsidR="00A261CE" w:rsidRPr="000C07B9">
        <w:rPr>
          <w:rFonts w:ascii="AGA Arabesque" w:hAnsi="AGA Arabesque"/>
          <w:sz w:val="36"/>
          <w:szCs w:val="36"/>
        </w:rPr>
        <w:t></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w:t>
      </w:r>
      <w:r w:rsidR="00CF0FE3">
        <w:rPr>
          <w:rFonts w:ascii="Traditional Arabic" w:hAnsi="Traditional Arabic" w:hint="cs"/>
          <w:sz w:val="36"/>
          <w:szCs w:val="36"/>
          <w:rtl/>
          <w:lang w:eastAsia="en-US"/>
        </w:rPr>
        <w:t xml:space="preserve"> </w:t>
      </w:r>
      <w:r w:rsidR="006E3D79">
        <w:rPr>
          <w:rFonts w:ascii="Traditional Arabic" w:hAnsi="Traditional Arabic" w:hint="cs"/>
          <w:sz w:val="36"/>
          <w:szCs w:val="36"/>
          <w:rtl/>
          <w:lang w:eastAsia="en-US"/>
        </w:rPr>
        <w:t>وخال</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ق</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 xml:space="preserve"> الن</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اس</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 xml:space="preserve"> ب</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خ</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ل</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ق</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 xml:space="preserve"> ح</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س</w:t>
      </w:r>
      <w:r w:rsidR="00CF0FE3">
        <w:rPr>
          <w:rFonts w:ascii="Traditional Arabic" w:hAnsi="Traditional Arabic" w:hint="cs"/>
          <w:sz w:val="36"/>
          <w:szCs w:val="36"/>
          <w:rtl/>
          <w:lang w:eastAsia="en-US"/>
        </w:rPr>
        <w:t>َ</w:t>
      </w:r>
      <w:r w:rsidR="006E3D79">
        <w:rPr>
          <w:rFonts w:ascii="Traditional Arabic" w:hAnsi="Traditional Arabic" w:hint="cs"/>
          <w:sz w:val="36"/>
          <w:szCs w:val="36"/>
          <w:rtl/>
          <w:lang w:eastAsia="en-US"/>
        </w:rPr>
        <w:t>ن</w:t>
      </w:r>
      <w:r w:rsidR="00CF0FE3">
        <w:rPr>
          <w:rFonts w:ascii="Traditional Arabic" w:hAnsi="Traditional Arabic" w:hint="cs"/>
          <w:sz w:val="36"/>
          <w:szCs w:val="36"/>
          <w:rtl/>
          <w:lang w:eastAsia="en-US"/>
        </w:rPr>
        <w:t xml:space="preserve"> </w:t>
      </w:r>
      <w:r w:rsidR="006E3D79">
        <w:rPr>
          <w:rFonts w:ascii="Traditional Arabic" w:hAnsi="Traditional Arabic" w:hint="cs"/>
          <w:sz w:val="36"/>
          <w:szCs w:val="36"/>
          <w:rtl/>
          <w:lang w:eastAsia="en-US"/>
        </w:rPr>
        <w:t xml:space="preserve">)) </w:t>
      </w:r>
      <w:r w:rsidR="006E3D79" w:rsidRPr="006E3D79">
        <w:rPr>
          <w:rFonts w:ascii="Traditional Arabic" w:hAnsi="Traditional Arabic" w:hint="cs"/>
          <w:sz w:val="36"/>
          <w:szCs w:val="36"/>
          <w:vertAlign w:val="superscript"/>
          <w:rtl/>
          <w:lang w:eastAsia="en-US"/>
        </w:rPr>
        <w:t>(</w:t>
      </w:r>
      <w:r w:rsidR="006E3D79" w:rsidRPr="006E3D79">
        <w:rPr>
          <w:rStyle w:val="FootnoteReference"/>
          <w:rFonts w:ascii="Traditional Arabic" w:hAnsi="Traditional Arabic"/>
          <w:sz w:val="36"/>
          <w:szCs w:val="36"/>
          <w:rtl/>
          <w:lang w:eastAsia="en-US"/>
        </w:rPr>
        <w:footnoteReference w:id="10"/>
      </w:r>
      <w:r w:rsidR="006E3D79" w:rsidRPr="006E3D79">
        <w:rPr>
          <w:rFonts w:ascii="Traditional Arabic" w:hAnsi="Traditional Arabic" w:hint="cs"/>
          <w:sz w:val="36"/>
          <w:szCs w:val="36"/>
          <w:vertAlign w:val="superscript"/>
          <w:rtl/>
          <w:lang w:eastAsia="en-US"/>
        </w:rPr>
        <w:t>)</w:t>
      </w:r>
      <w:r w:rsidR="006E3D79">
        <w:rPr>
          <w:rFonts w:ascii="Traditional Arabic" w:hAnsi="Traditional Arabic" w:hint="cs"/>
          <w:sz w:val="36"/>
          <w:szCs w:val="36"/>
          <w:rtl/>
          <w:lang w:eastAsia="en-US"/>
        </w:rPr>
        <w:t>.</w:t>
      </w:r>
    </w:p>
    <w:p w:rsidR="006E3D79" w:rsidRDefault="00867F9C" w:rsidP="00CF0FE3">
      <w:pPr>
        <w:spacing w:line="240" w:lineRule="auto"/>
        <w:ind w:left="567" w:firstLine="0"/>
        <w:jc w:val="lowKashida"/>
        <w:rPr>
          <w:rFonts w:ascii="Traditional Arabic" w:hAnsi="Traditional Arabic"/>
          <w:b/>
          <w:bCs/>
          <w:sz w:val="36"/>
          <w:szCs w:val="36"/>
          <w:rtl/>
          <w:lang w:eastAsia="en-US"/>
        </w:rPr>
      </w:pPr>
      <w:r>
        <w:rPr>
          <w:rFonts w:ascii="Traditional Arabic" w:hAnsi="Traditional Arabic" w:hint="cs"/>
          <w:b/>
          <w:bCs/>
          <w:sz w:val="36"/>
          <w:szCs w:val="36"/>
          <w:rtl/>
          <w:lang w:eastAsia="en-US"/>
        </w:rPr>
        <w:t>الأسئ</w:t>
      </w:r>
      <w:r w:rsidR="00CF0FE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ل</w:t>
      </w:r>
      <w:r w:rsidR="00CF0FE3">
        <w:rPr>
          <w:rFonts w:ascii="Traditional Arabic" w:hAnsi="Traditional Arabic" w:hint="cs"/>
          <w:b/>
          <w:bCs/>
          <w:sz w:val="36"/>
          <w:szCs w:val="36"/>
          <w:rtl/>
          <w:lang w:eastAsia="en-US"/>
        </w:rPr>
        <w:t>َ</w:t>
      </w:r>
      <w:r>
        <w:rPr>
          <w:rFonts w:ascii="Traditional Arabic" w:hAnsi="Traditional Arabic" w:hint="cs"/>
          <w:b/>
          <w:bCs/>
          <w:sz w:val="36"/>
          <w:szCs w:val="36"/>
          <w:rtl/>
          <w:lang w:eastAsia="en-US"/>
        </w:rPr>
        <w:t>ة</w:t>
      </w:r>
      <w:r w:rsidR="00CF0FE3">
        <w:rPr>
          <w:rFonts w:ascii="Traditional Arabic" w:hAnsi="Traditional Arabic" w:hint="cs"/>
          <w:b/>
          <w:bCs/>
          <w:sz w:val="36"/>
          <w:szCs w:val="36"/>
          <w:rtl/>
          <w:lang w:eastAsia="en-US"/>
        </w:rPr>
        <w:t>:</w:t>
      </w:r>
    </w:p>
    <w:p w:rsidR="00867F9C" w:rsidRDefault="00867F9C" w:rsidP="00A261CE">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س1: 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ن أ</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س بن مال</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CF0FE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اذك</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ر شيئاً مم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ا تمي</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ز</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به</w:t>
      </w:r>
      <w:r w:rsidR="00CF0FE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867F9C" w:rsidRDefault="00867F9C" w:rsidP="00A261CE">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س2: لم ع</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ر في الحد</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يث</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ب</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الحلاو</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F0FE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وأين يج</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د ط</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ها</w:t>
      </w:r>
      <w:r w:rsidR="00CF0FE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867F9C" w:rsidRDefault="00867F9C" w:rsidP="00A261CE">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س3: محب</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ة الله</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تعالى غاي</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ة ي</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ها المؤم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CF0FE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ع</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د بعض</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الأ</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مور</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الجال</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CF0FE3">
        <w:rPr>
          <w:rFonts w:ascii="Traditional Arabic" w:hAnsi="Traditional Arabic" w:hint="cs"/>
          <w:sz w:val="36"/>
          <w:szCs w:val="36"/>
          <w:rtl/>
          <w:lang w:eastAsia="en-US"/>
        </w:rPr>
        <w:t>ِ الله تعالى.</w:t>
      </w:r>
    </w:p>
    <w:p w:rsidR="00867F9C" w:rsidRDefault="00867F9C" w:rsidP="00A261CE">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س4: رأيت</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ش</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صاً ي</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رم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ي أ</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راقاً فيها أحاد</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يث</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عن الر</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CF0FE3">
        <w:rPr>
          <w:rFonts w:ascii="Traditional Arabic" w:hAnsi="Traditional Arabic" w:hint="cs"/>
          <w:sz w:val="36"/>
          <w:szCs w:val="36"/>
          <w:rtl/>
          <w:lang w:eastAsia="en-US"/>
        </w:rPr>
        <w:t>ِ</w:t>
      </w:r>
      <w:r w:rsidR="00A261CE">
        <w:rPr>
          <w:rFonts w:ascii="Traditional Arabic" w:hAnsi="Traditional Arabic" w:cs="(M. Aiyada Ayoub ALKobaisi)" w:hint="cs"/>
          <w:sz w:val="36"/>
          <w:szCs w:val="36"/>
          <w:rtl/>
          <w:lang w:eastAsia="en-US"/>
        </w:rPr>
        <w:t xml:space="preserve"> </w:t>
      </w:r>
      <w:r w:rsidR="00A261CE" w:rsidRPr="000C07B9">
        <w:rPr>
          <w:rFonts w:ascii="AGA Arabesque" w:hAnsi="AGA Arabesque"/>
          <w:sz w:val="36"/>
          <w:szCs w:val="36"/>
        </w:rPr>
        <w:t></w:t>
      </w:r>
      <w:r>
        <w:rPr>
          <w:rFonts w:ascii="Traditional Arabic" w:hAnsi="Traditional Arabic" w:hint="cs"/>
          <w:sz w:val="36"/>
          <w:szCs w:val="36"/>
          <w:rtl/>
          <w:lang w:eastAsia="en-US"/>
        </w:rPr>
        <w:t>، ما 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ك م</w:t>
      </w:r>
      <w:r w:rsidR="00CF0FE3">
        <w:rPr>
          <w:rFonts w:ascii="Traditional Arabic" w:hAnsi="Traditional Arabic" w:hint="cs"/>
          <w:sz w:val="36"/>
          <w:szCs w:val="36"/>
          <w:rtl/>
          <w:lang w:eastAsia="en-US"/>
        </w:rPr>
        <w:t>ِ</w:t>
      </w:r>
      <w:r>
        <w:rPr>
          <w:rFonts w:ascii="Traditional Arabic" w:hAnsi="Traditional Arabic" w:hint="cs"/>
          <w:sz w:val="36"/>
          <w:szCs w:val="36"/>
          <w:rtl/>
          <w:lang w:eastAsia="en-US"/>
        </w:rPr>
        <w:t>ن ذلك</w:t>
      </w:r>
      <w:r w:rsidR="00CF0FE3">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p>
    <w:p w:rsidR="00D70499" w:rsidRDefault="00D70499"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ن</w:t>
      </w:r>
      <w:r w:rsidR="00CF0FE3">
        <w:rPr>
          <w:rFonts w:ascii="Traditional Arabic" w:hAnsi="Traditional Arabic" w:hint="cs"/>
          <w:b/>
          <w:bCs/>
          <w:sz w:val="36"/>
          <w:szCs w:val="36"/>
          <w:rtl/>
        </w:rPr>
        <w:t>َ</w:t>
      </w:r>
      <w:r>
        <w:rPr>
          <w:rFonts w:ascii="Traditional Arabic" w:hAnsi="Traditional Arabic" w:hint="cs"/>
          <w:b/>
          <w:bCs/>
          <w:sz w:val="36"/>
          <w:szCs w:val="36"/>
          <w:rtl/>
        </w:rPr>
        <w:t>شاط</w:t>
      </w:r>
      <w:r w:rsidR="00CF0FE3">
        <w:rPr>
          <w:rFonts w:ascii="Traditional Arabic" w:hAnsi="Traditional Arabic" w:hint="cs"/>
          <w:b/>
          <w:bCs/>
          <w:sz w:val="36"/>
          <w:szCs w:val="36"/>
          <w:rtl/>
        </w:rPr>
        <w:t>ٌ</w:t>
      </w:r>
      <w:r>
        <w:rPr>
          <w:rFonts w:ascii="Traditional Arabic" w:hAnsi="Traditional Arabic" w:hint="cs"/>
          <w:b/>
          <w:bCs/>
          <w:sz w:val="36"/>
          <w:szCs w:val="36"/>
          <w:rtl/>
        </w:rPr>
        <w:t>:</w:t>
      </w:r>
    </w:p>
    <w:p w:rsidR="00D70499" w:rsidRDefault="00D70499" w:rsidP="00A261CE">
      <w:pPr>
        <w:spacing w:line="240" w:lineRule="auto"/>
        <w:jc w:val="lowKashida"/>
        <w:rPr>
          <w:rFonts w:ascii="Traditional Arabic" w:hAnsi="Traditional Arabic"/>
          <w:sz w:val="36"/>
          <w:szCs w:val="36"/>
          <w:rtl/>
        </w:rPr>
      </w:pPr>
      <w:r>
        <w:rPr>
          <w:rFonts w:ascii="Traditional Arabic" w:hAnsi="Traditional Arabic" w:hint="cs"/>
          <w:sz w:val="36"/>
          <w:szCs w:val="36"/>
          <w:rtl/>
        </w:rPr>
        <w:lastRenderedPageBreak/>
        <w:t>يحاو</w:t>
      </w:r>
      <w:r w:rsidR="00CF0FE3">
        <w:rPr>
          <w:rFonts w:ascii="Traditional Arabic" w:hAnsi="Traditional Arabic" w:hint="cs"/>
          <w:sz w:val="36"/>
          <w:szCs w:val="36"/>
          <w:rtl/>
        </w:rPr>
        <w:t>ِ</w:t>
      </w:r>
      <w:r>
        <w:rPr>
          <w:rFonts w:ascii="Traditional Arabic" w:hAnsi="Traditional Arabic" w:hint="cs"/>
          <w:sz w:val="36"/>
          <w:szCs w:val="36"/>
          <w:rtl/>
        </w:rPr>
        <w:t>ل</w:t>
      </w:r>
      <w:r w:rsidR="00CF0FE3">
        <w:rPr>
          <w:rFonts w:ascii="Traditional Arabic" w:hAnsi="Traditional Arabic" w:hint="cs"/>
          <w:sz w:val="36"/>
          <w:szCs w:val="36"/>
          <w:rtl/>
        </w:rPr>
        <w:t>ُ</w:t>
      </w:r>
      <w:r>
        <w:rPr>
          <w:rFonts w:ascii="Traditional Arabic" w:hAnsi="Traditional Arabic" w:hint="cs"/>
          <w:sz w:val="36"/>
          <w:szCs w:val="36"/>
          <w:rtl/>
        </w:rPr>
        <w:t xml:space="preserve"> الط</w:t>
      </w:r>
      <w:r w:rsidR="00CF0FE3">
        <w:rPr>
          <w:rFonts w:ascii="Traditional Arabic" w:hAnsi="Traditional Arabic" w:hint="cs"/>
          <w:sz w:val="36"/>
          <w:szCs w:val="36"/>
          <w:rtl/>
        </w:rPr>
        <w:t>ّ</w:t>
      </w:r>
      <w:r>
        <w:rPr>
          <w:rFonts w:ascii="Traditional Arabic" w:hAnsi="Traditional Arabic" w:hint="cs"/>
          <w:sz w:val="36"/>
          <w:szCs w:val="36"/>
          <w:rtl/>
        </w:rPr>
        <w:t>ال</w:t>
      </w:r>
      <w:r w:rsidR="00CF0FE3">
        <w:rPr>
          <w:rFonts w:ascii="Traditional Arabic" w:hAnsi="Traditional Arabic" w:hint="cs"/>
          <w:sz w:val="36"/>
          <w:szCs w:val="36"/>
          <w:rtl/>
        </w:rPr>
        <w:t>ِ</w:t>
      </w:r>
      <w:r>
        <w:rPr>
          <w:rFonts w:ascii="Traditional Arabic" w:hAnsi="Traditional Arabic" w:hint="cs"/>
          <w:sz w:val="36"/>
          <w:szCs w:val="36"/>
          <w:rtl/>
        </w:rPr>
        <w:t>ب ذ</w:t>
      </w:r>
      <w:r w:rsidR="00CF0FE3">
        <w:rPr>
          <w:rFonts w:ascii="Traditional Arabic" w:hAnsi="Traditional Arabic" w:hint="cs"/>
          <w:sz w:val="36"/>
          <w:szCs w:val="36"/>
          <w:rtl/>
        </w:rPr>
        <w:t>ِ</w:t>
      </w:r>
      <w:r>
        <w:rPr>
          <w:rFonts w:ascii="Traditional Arabic" w:hAnsi="Traditional Arabic" w:hint="cs"/>
          <w:sz w:val="36"/>
          <w:szCs w:val="36"/>
          <w:rtl/>
        </w:rPr>
        <w:t>ك</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 xml:space="preserve"> ن</w:t>
      </w:r>
      <w:r w:rsidR="00CF0FE3">
        <w:rPr>
          <w:rFonts w:ascii="Traditional Arabic" w:hAnsi="Traditional Arabic" w:hint="cs"/>
          <w:sz w:val="36"/>
          <w:szCs w:val="36"/>
          <w:rtl/>
        </w:rPr>
        <w:t>َ</w:t>
      </w:r>
      <w:r>
        <w:rPr>
          <w:rFonts w:ascii="Traditional Arabic" w:hAnsi="Traditional Arabic" w:hint="cs"/>
          <w:sz w:val="36"/>
          <w:szCs w:val="36"/>
          <w:rtl/>
        </w:rPr>
        <w:t>ماذ</w:t>
      </w:r>
      <w:r w:rsidR="00CF0FE3">
        <w:rPr>
          <w:rFonts w:ascii="Traditional Arabic" w:hAnsi="Traditional Arabic" w:hint="cs"/>
          <w:sz w:val="36"/>
          <w:szCs w:val="36"/>
          <w:rtl/>
        </w:rPr>
        <w:t>ِ</w:t>
      </w:r>
      <w:r>
        <w:rPr>
          <w:rFonts w:ascii="Traditional Arabic" w:hAnsi="Traditional Arabic" w:hint="cs"/>
          <w:sz w:val="36"/>
          <w:szCs w:val="36"/>
          <w:rtl/>
        </w:rPr>
        <w:t>ج م</w:t>
      </w:r>
      <w:r w:rsidR="00CF0FE3">
        <w:rPr>
          <w:rFonts w:ascii="Traditional Arabic" w:hAnsi="Traditional Arabic" w:hint="cs"/>
          <w:sz w:val="36"/>
          <w:szCs w:val="36"/>
          <w:rtl/>
        </w:rPr>
        <w:t>ِ</w:t>
      </w:r>
      <w:r>
        <w:rPr>
          <w:rFonts w:ascii="Traditional Arabic" w:hAnsi="Traditional Arabic" w:hint="cs"/>
          <w:sz w:val="36"/>
          <w:szCs w:val="36"/>
          <w:rtl/>
        </w:rPr>
        <w:t>ن الواق</w:t>
      </w:r>
      <w:r w:rsidR="00CF0FE3">
        <w:rPr>
          <w:rFonts w:ascii="Traditional Arabic" w:hAnsi="Traditional Arabic" w:hint="cs"/>
          <w:sz w:val="36"/>
          <w:szCs w:val="36"/>
          <w:rtl/>
        </w:rPr>
        <w:t>ِ</w:t>
      </w:r>
      <w:r>
        <w:rPr>
          <w:rFonts w:ascii="Traditional Arabic" w:hAnsi="Traditional Arabic" w:hint="cs"/>
          <w:sz w:val="36"/>
          <w:szCs w:val="36"/>
          <w:rtl/>
        </w:rPr>
        <w:t>ع</w:t>
      </w:r>
      <w:r w:rsidR="00CF0FE3">
        <w:rPr>
          <w:rFonts w:ascii="Traditional Arabic" w:hAnsi="Traditional Arabic" w:hint="cs"/>
          <w:sz w:val="36"/>
          <w:szCs w:val="36"/>
          <w:rtl/>
        </w:rPr>
        <w:t>ِ</w:t>
      </w:r>
      <w:r>
        <w:rPr>
          <w:rFonts w:ascii="Traditional Arabic" w:hAnsi="Traditional Arabic" w:hint="cs"/>
          <w:sz w:val="36"/>
          <w:szCs w:val="36"/>
          <w:rtl/>
        </w:rPr>
        <w:t xml:space="preserve"> المعاص</w:t>
      </w:r>
      <w:r w:rsidR="00CF0FE3">
        <w:rPr>
          <w:rFonts w:ascii="Traditional Arabic" w:hAnsi="Traditional Arabic" w:hint="cs"/>
          <w:sz w:val="36"/>
          <w:szCs w:val="36"/>
          <w:rtl/>
        </w:rPr>
        <w:t>ِ</w:t>
      </w:r>
      <w:r>
        <w:rPr>
          <w:rFonts w:ascii="Traditional Arabic" w:hAnsi="Traditional Arabic" w:hint="cs"/>
          <w:sz w:val="36"/>
          <w:szCs w:val="36"/>
          <w:rtl/>
        </w:rPr>
        <w:t>ر ل</w:t>
      </w:r>
      <w:r w:rsidR="00CF0FE3">
        <w:rPr>
          <w:rFonts w:ascii="Traditional Arabic" w:hAnsi="Traditional Arabic" w:hint="cs"/>
          <w:sz w:val="36"/>
          <w:szCs w:val="36"/>
          <w:rtl/>
        </w:rPr>
        <w:t>ِ</w:t>
      </w:r>
      <w:r>
        <w:rPr>
          <w:rFonts w:ascii="Traditional Arabic" w:hAnsi="Traditional Arabic" w:hint="cs"/>
          <w:sz w:val="36"/>
          <w:szCs w:val="36"/>
          <w:rtl/>
        </w:rPr>
        <w:t>ما يقوم</w:t>
      </w:r>
      <w:r w:rsidR="00CF0FE3">
        <w:rPr>
          <w:rFonts w:ascii="Traditional Arabic" w:hAnsi="Traditional Arabic" w:hint="cs"/>
          <w:sz w:val="36"/>
          <w:szCs w:val="36"/>
          <w:rtl/>
        </w:rPr>
        <w:t>ُ</w:t>
      </w:r>
      <w:r>
        <w:rPr>
          <w:rFonts w:ascii="Traditional Arabic" w:hAnsi="Traditional Arabic" w:hint="cs"/>
          <w:sz w:val="36"/>
          <w:szCs w:val="36"/>
          <w:rtl/>
        </w:rPr>
        <w:t xml:space="preserve"> ب</w:t>
      </w:r>
      <w:r w:rsidR="00CF0FE3">
        <w:rPr>
          <w:rFonts w:ascii="Traditional Arabic" w:hAnsi="Traditional Arabic" w:hint="cs"/>
          <w:sz w:val="36"/>
          <w:szCs w:val="36"/>
          <w:rtl/>
        </w:rPr>
        <w:t>ِ</w:t>
      </w:r>
      <w:r>
        <w:rPr>
          <w:rFonts w:ascii="Traditional Arabic" w:hAnsi="Traditional Arabic" w:hint="cs"/>
          <w:sz w:val="36"/>
          <w:szCs w:val="36"/>
          <w:rtl/>
        </w:rPr>
        <w:t>ه الك</w:t>
      </w:r>
      <w:r w:rsidR="00CF0FE3">
        <w:rPr>
          <w:rFonts w:ascii="Traditional Arabic" w:hAnsi="Traditional Arabic" w:hint="cs"/>
          <w:sz w:val="36"/>
          <w:szCs w:val="36"/>
          <w:rtl/>
        </w:rPr>
        <w:t>ُ</w:t>
      </w:r>
      <w:r>
        <w:rPr>
          <w:rFonts w:ascii="Traditional Arabic" w:hAnsi="Traditional Arabic" w:hint="cs"/>
          <w:sz w:val="36"/>
          <w:szCs w:val="36"/>
          <w:rtl/>
        </w:rPr>
        <w:t>ف</w:t>
      </w:r>
      <w:r w:rsidR="00CF0FE3">
        <w:rPr>
          <w:rFonts w:ascii="Traditional Arabic" w:hAnsi="Traditional Arabic" w:hint="cs"/>
          <w:sz w:val="36"/>
          <w:szCs w:val="36"/>
          <w:rtl/>
        </w:rPr>
        <w:t>ّ</w:t>
      </w:r>
      <w:r>
        <w:rPr>
          <w:rFonts w:ascii="Traditional Arabic" w:hAnsi="Traditional Arabic" w:hint="cs"/>
          <w:sz w:val="36"/>
          <w:szCs w:val="36"/>
          <w:rtl/>
        </w:rPr>
        <w:t>ار تجاه</w:t>
      </w:r>
      <w:r w:rsidR="00CF0FE3">
        <w:rPr>
          <w:rFonts w:ascii="Traditional Arabic" w:hAnsi="Traditional Arabic" w:hint="cs"/>
          <w:sz w:val="36"/>
          <w:szCs w:val="36"/>
          <w:rtl/>
        </w:rPr>
        <w:t>َ</w:t>
      </w:r>
      <w:r>
        <w:rPr>
          <w:rFonts w:ascii="Traditional Arabic" w:hAnsi="Traditional Arabic" w:hint="cs"/>
          <w:sz w:val="36"/>
          <w:szCs w:val="36"/>
          <w:rtl/>
        </w:rPr>
        <w:t xml:space="preserve"> ن</w:t>
      </w:r>
      <w:r w:rsidR="00CF0FE3">
        <w:rPr>
          <w:rFonts w:ascii="Traditional Arabic" w:hAnsi="Traditional Arabic" w:hint="cs"/>
          <w:sz w:val="36"/>
          <w:szCs w:val="36"/>
          <w:rtl/>
        </w:rPr>
        <w:t>َ</w:t>
      </w:r>
      <w:r>
        <w:rPr>
          <w:rFonts w:ascii="Traditional Arabic" w:hAnsi="Traditional Arabic" w:hint="cs"/>
          <w:sz w:val="36"/>
          <w:szCs w:val="36"/>
          <w:rtl/>
        </w:rPr>
        <w:t>ب</w:t>
      </w:r>
      <w:r w:rsidR="00CF0FE3">
        <w:rPr>
          <w:rFonts w:ascii="Traditional Arabic" w:hAnsi="Traditional Arabic" w:hint="cs"/>
          <w:sz w:val="36"/>
          <w:szCs w:val="36"/>
          <w:rtl/>
        </w:rPr>
        <w:t>ِ</w:t>
      </w:r>
      <w:r>
        <w:rPr>
          <w:rFonts w:ascii="Traditional Arabic" w:hAnsi="Traditional Arabic" w:hint="cs"/>
          <w:sz w:val="36"/>
          <w:szCs w:val="36"/>
          <w:rtl/>
        </w:rPr>
        <w:t>ي</w:t>
      </w:r>
      <w:r w:rsidR="00CF0FE3">
        <w:rPr>
          <w:rFonts w:ascii="Traditional Arabic" w:hAnsi="Traditional Arabic" w:hint="cs"/>
          <w:sz w:val="36"/>
          <w:szCs w:val="36"/>
          <w:rtl/>
        </w:rPr>
        <w:t>ِّ</w:t>
      </w:r>
      <w:r>
        <w:rPr>
          <w:rFonts w:ascii="Traditional Arabic" w:hAnsi="Traditional Arabic" w:hint="cs"/>
          <w:sz w:val="36"/>
          <w:szCs w:val="36"/>
          <w:rtl/>
        </w:rPr>
        <w:t>نا محم</w:t>
      </w:r>
      <w:r w:rsidR="00CF0FE3">
        <w:rPr>
          <w:rFonts w:ascii="Traditional Arabic" w:hAnsi="Traditional Arabic" w:hint="cs"/>
          <w:sz w:val="36"/>
          <w:szCs w:val="36"/>
          <w:rtl/>
        </w:rPr>
        <w:t>َّ</w:t>
      </w:r>
      <w:r>
        <w:rPr>
          <w:rFonts w:ascii="Traditional Arabic" w:hAnsi="Traditional Arabic" w:hint="cs"/>
          <w:sz w:val="36"/>
          <w:szCs w:val="36"/>
          <w:rtl/>
        </w:rPr>
        <w:t>د</w:t>
      </w:r>
      <w:r w:rsidR="00A261CE">
        <w:rPr>
          <w:rFonts w:ascii="Traditional Arabic" w:hAnsi="Traditional Arabic" w:cs="(M. Aiyada Ayoub ALKobaisi)" w:hint="cs"/>
          <w:sz w:val="36"/>
          <w:szCs w:val="36"/>
          <w:rtl/>
        </w:rPr>
        <w:t xml:space="preserve"> </w:t>
      </w:r>
      <w:r w:rsidR="00A261CE" w:rsidRPr="000C07B9">
        <w:rPr>
          <w:rFonts w:ascii="AGA Arabesque" w:hAnsi="AGA Arabesque"/>
          <w:sz w:val="36"/>
          <w:szCs w:val="36"/>
        </w:rPr>
        <w:t></w:t>
      </w:r>
      <w:r>
        <w:rPr>
          <w:rFonts w:ascii="Traditional Arabic" w:hAnsi="Traditional Arabic" w:hint="cs"/>
          <w:sz w:val="36"/>
          <w:szCs w:val="36"/>
          <w:rtl/>
        </w:rPr>
        <w:t xml:space="preserve"> ل</w:t>
      </w:r>
      <w:r w:rsidR="00CF0FE3">
        <w:rPr>
          <w:rFonts w:ascii="Traditional Arabic" w:hAnsi="Traditional Arabic" w:hint="cs"/>
          <w:sz w:val="36"/>
          <w:szCs w:val="36"/>
          <w:rtl/>
        </w:rPr>
        <w:t>ِ</w:t>
      </w:r>
      <w:r>
        <w:rPr>
          <w:rFonts w:ascii="Traditional Arabic" w:hAnsi="Traditional Arabic" w:hint="cs"/>
          <w:sz w:val="36"/>
          <w:szCs w:val="36"/>
          <w:rtl/>
        </w:rPr>
        <w:t>لن</w:t>
      </w:r>
      <w:r w:rsidR="00CF0FE3">
        <w:rPr>
          <w:rFonts w:ascii="Traditional Arabic" w:hAnsi="Traditional Arabic" w:hint="cs"/>
          <w:sz w:val="36"/>
          <w:szCs w:val="36"/>
          <w:rtl/>
        </w:rPr>
        <w:t>َّ</w:t>
      </w:r>
      <w:r>
        <w:rPr>
          <w:rFonts w:ascii="Traditional Arabic" w:hAnsi="Traditional Arabic" w:hint="cs"/>
          <w:sz w:val="36"/>
          <w:szCs w:val="36"/>
          <w:rtl/>
        </w:rPr>
        <w:t>ي</w:t>
      </w:r>
      <w:r w:rsidR="00CF0FE3">
        <w:rPr>
          <w:rFonts w:ascii="Traditional Arabic" w:hAnsi="Traditional Arabic" w:hint="cs"/>
          <w:sz w:val="36"/>
          <w:szCs w:val="36"/>
          <w:rtl/>
        </w:rPr>
        <w:t>ْ</w:t>
      </w:r>
      <w:r>
        <w:rPr>
          <w:rFonts w:ascii="Traditional Arabic" w:hAnsi="Traditional Arabic" w:hint="cs"/>
          <w:sz w:val="36"/>
          <w:szCs w:val="36"/>
          <w:rtl/>
        </w:rPr>
        <w:t>ل</w:t>
      </w:r>
      <w:r w:rsidR="00CF0FE3">
        <w:rPr>
          <w:rFonts w:ascii="Traditional Arabic" w:hAnsi="Traditional Arabic" w:hint="cs"/>
          <w:sz w:val="36"/>
          <w:szCs w:val="36"/>
          <w:rtl/>
        </w:rPr>
        <w:t>ِ</w:t>
      </w:r>
      <w:r>
        <w:rPr>
          <w:rFonts w:ascii="Traditional Arabic" w:hAnsi="Traditional Arabic" w:hint="cs"/>
          <w:sz w:val="36"/>
          <w:szCs w:val="36"/>
          <w:rtl/>
        </w:rPr>
        <w:t xml:space="preserve"> منه والت</w:t>
      </w:r>
      <w:r w:rsidR="00CF0FE3">
        <w:rPr>
          <w:rFonts w:ascii="Traditional Arabic" w:hAnsi="Traditional Arabic" w:hint="cs"/>
          <w:sz w:val="36"/>
          <w:szCs w:val="36"/>
          <w:rtl/>
        </w:rPr>
        <w:t>َّ</w:t>
      </w:r>
      <w:r>
        <w:rPr>
          <w:rFonts w:ascii="Traditional Arabic" w:hAnsi="Traditional Arabic" w:hint="cs"/>
          <w:sz w:val="36"/>
          <w:szCs w:val="36"/>
          <w:rtl/>
        </w:rPr>
        <w:t>ق</w:t>
      </w:r>
      <w:r w:rsidR="00CF0FE3">
        <w:rPr>
          <w:rFonts w:ascii="Traditional Arabic" w:hAnsi="Traditional Arabic" w:hint="cs"/>
          <w:sz w:val="36"/>
          <w:szCs w:val="36"/>
          <w:rtl/>
        </w:rPr>
        <w:t>ْ</w:t>
      </w:r>
      <w:r>
        <w:rPr>
          <w:rFonts w:ascii="Traditional Arabic" w:hAnsi="Traditional Arabic" w:hint="cs"/>
          <w:sz w:val="36"/>
          <w:szCs w:val="36"/>
          <w:rtl/>
        </w:rPr>
        <w:t>ل</w:t>
      </w:r>
      <w:r w:rsidR="00CF0FE3">
        <w:rPr>
          <w:rFonts w:ascii="Traditional Arabic" w:hAnsi="Traditional Arabic" w:hint="cs"/>
          <w:sz w:val="36"/>
          <w:szCs w:val="36"/>
          <w:rtl/>
        </w:rPr>
        <w:t>ِ</w:t>
      </w:r>
      <w:r>
        <w:rPr>
          <w:rFonts w:ascii="Traditional Arabic" w:hAnsi="Traditional Arabic" w:hint="cs"/>
          <w:sz w:val="36"/>
          <w:szCs w:val="36"/>
          <w:rtl/>
        </w:rPr>
        <w:t>يل</w:t>
      </w:r>
      <w:r w:rsidR="00CF0FE3">
        <w:rPr>
          <w:rFonts w:ascii="Traditional Arabic" w:hAnsi="Traditional Arabic" w:hint="cs"/>
          <w:sz w:val="36"/>
          <w:szCs w:val="36"/>
          <w:rtl/>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ن ش</w:t>
      </w:r>
      <w:r w:rsidR="00CF0FE3">
        <w:rPr>
          <w:rFonts w:ascii="Traditional Arabic" w:hAnsi="Traditional Arabic" w:hint="cs"/>
          <w:sz w:val="36"/>
          <w:szCs w:val="36"/>
          <w:rtl/>
        </w:rPr>
        <w:t>َ</w:t>
      </w:r>
      <w:r>
        <w:rPr>
          <w:rFonts w:ascii="Traditional Arabic" w:hAnsi="Traditional Arabic" w:hint="cs"/>
          <w:sz w:val="36"/>
          <w:szCs w:val="36"/>
          <w:rtl/>
        </w:rPr>
        <w:t>أ</w:t>
      </w:r>
      <w:r w:rsidR="00CF0FE3">
        <w:rPr>
          <w:rFonts w:ascii="Traditional Arabic" w:hAnsi="Traditional Arabic" w:hint="cs"/>
          <w:sz w:val="36"/>
          <w:szCs w:val="36"/>
          <w:rtl/>
        </w:rPr>
        <w:t>ْ</w:t>
      </w:r>
      <w:r>
        <w:rPr>
          <w:rFonts w:ascii="Traditional Arabic" w:hAnsi="Traditional Arabic" w:hint="cs"/>
          <w:sz w:val="36"/>
          <w:szCs w:val="36"/>
          <w:rtl/>
        </w:rPr>
        <w:t>ن</w:t>
      </w:r>
      <w:r w:rsidR="00CF0FE3">
        <w:rPr>
          <w:rFonts w:ascii="Traditional Arabic" w:hAnsi="Traditional Arabic" w:hint="cs"/>
          <w:sz w:val="36"/>
          <w:szCs w:val="36"/>
          <w:rtl/>
        </w:rPr>
        <w:t>ِ</w:t>
      </w:r>
      <w:r>
        <w:rPr>
          <w:rFonts w:ascii="Traditional Arabic" w:hAnsi="Traditional Arabic" w:hint="cs"/>
          <w:sz w:val="36"/>
          <w:szCs w:val="36"/>
          <w:rtl/>
        </w:rPr>
        <w:t>ه والح</w:t>
      </w:r>
      <w:r w:rsidR="00CF0FE3">
        <w:rPr>
          <w:rFonts w:ascii="Traditional Arabic" w:hAnsi="Traditional Arabic" w:hint="cs"/>
          <w:sz w:val="36"/>
          <w:szCs w:val="36"/>
          <w:rtl/>
        </w:rPr>
        <w:t>َ</w:t>
      </w:r>
      <w:r>
        <w:rPr>
          <w:rFonts w:ascii="Traditional Arabic" w:hAnsi="Traditional Arabic" w:hint="cs"/>
          <w:sz w:val="36"/>
          <w:szCs w:val="36"/>
          <w:rtl/>
        </w:rPr>
        <w:t>ط</w:t>
      </w:r>
      <w:r w:rsidR="00CF0FE3">
        <w:rPr>
          <w:rFonts w:ascii="Traditional Arabic" w:hAnsi="Traditional Arabic" w:hint="cs"/>
          <w:sz w:val="36"/>
          <w:szCs w:val="36"/>
          <w:rtl/>
        </w:rPr>
        <w:t>ّ</w:t>
      </w:r>
      <w:r>
        <w:rPr>
          <w:rFonts w:ascii="Traditional Arabic" w:hAnsi="Traditional Arabic" w:hint="cs"/>
          <w:sz w:val="36"/>
          <w:szCs w:val="36"/>
          <w:rtl/>
        </w:rPr>
        <w:t xml:space="preserve"> م</w:t>
      </w:r>
      <w:r w:rsidR="00CF0FE3">
        <w:rPr>
          <w:rFonts w:ascii="Traditional Arabic" w:hAnsi="Traditional Arabic" w:hint="cs"/>
          <w:sz w:val="36"/>
          <w:szCs w:val="36"/>
          <w:rtl/>
        </w:rPr>
        <w:t>ِ</w:t>
      </w:r>
      <w:r>
        <w:rPr>
          <w:rFonts w:ascii="Traditional Arabic" w:hAnsi="Traditional Arabic" w:hint="cs"/>
          <w:sz w:val="36"/>
          <w:szCs w:val="36"/>
          <w:rtl/>
        </w:rPr>
        <w:t>ن ق</w:t>
      </w:r>
      <w:r w:rsidR="00CF0FE3">
        <w:rPr>
          <w:rFonts w:ascii="Traditional Arabic" w:hAnsi="Traditional Arabic" w:hint="cs"/>
          <w:sz w:val="36"/>
          <w:szCs w:val="36"/>
          <w:rtl/>
        </w:rPr>
        <w:t>َ</w:t>
      </w:r>
      <w:r>
        <w:rPr>
          <w:rFonts w:ascii="Traditional Arabic" w:hAnsi="Traditional Arabic" w:hint="cs"/>
          <w:sz w:val="36"/>
          <w:szCs w:val="36"/>
          <w:rtl/>
        </w:rPr>
        <w:t>د</w:t>
      </w:r>
      <w:r w:rsidR="00CF0FE3">
        <w:rPr>
          <w:rFonts w:ascii="Traditional Arabic" w:hAnsi="Traditional Arabic" w:hint="cs"/>
          <w:sz w:val="36"/>
          <w:szCs w:val="36"/>
          <w:rtl/>
        </w:rPr>
        <w:t>ْ</w:t>
      </w:r>
      <w:r>
        <w:rPr>
          <w:rFonts w:ascii="Traditional Arabic" w:hAnsi="Traditional Arabic" w:hint="cs"/>
          <w:sz w:val="36"/>
          <w:szCs w:val="36"/>
          <w:rtl/>
        </w:rPr>
        <w:t>ر</w:t>
      </w:r>
      <w:r w:rsidR="00CF0FE3">
        <w:rPr>
          <w:rFonts w:ascii="Traditional Arabic" w:hAnsi="Traditional Arabic" w:hint="cs"/>
          <w:sz w:val="36"/>
          <w:szCs w:val="36"/>
          <w:rtl/>
        </w:rPr>
        <w:t>ِ</w:t>
      </w:r>
      <w:r>
        <w:rPr>
          <w:rFonts w:ascii="Traditional Arabic" w:hAnsi="Traditional Arabic" w:hint="cs"/>
          <w:sz w:val="36"/>
          <w:szCs w:val="36"/>
          <w:rtl/>
        </w:rPr>
        <w:t>ه.</w:t>
      </w:r>
    </w:p>
    <w:p w:rsidR="00472BFC" w:rsidRDefault="00472BFC" w:rsidP="00A261CE">
      <w:pPr>
        <w:pStyle w:val="10"/>
        <w:jc w:val="center"/>
        <w:rPr>
          <w:rtl/>
        </w:rPr>
      </w:pPr>
      <w:bookmarkStart w:id="3" w:name="_Toc378317989"/>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472BFC" w:rsidRDefault="00472BFC" w:rsidP="00A261CE">
      <w:pPr>
        <w:pStyle w:val="10"/>
        <w:jc w:val="center"/>
        <w:rPr>
          <w:rtl/>
        </w:rPr>
      </w:pPr>
    </w:p>
    <w:p w:rsidR="00D70499" w:rsidRDefault="00D70499" w:rsidP="00A261CE">
      <w:pPr>
        <w:pStyle w:val="10"/>
        <w:jc w:val="center"/>
        <w:rPr>
          <w:rtl/>
        </w:rPr>
      </w:pPr>
      <w:r>
        <w:rPr>
          <w:rFonts w:hint="cs"/>
          <w:rtl/>
        </w:rPr>
        <w:lastRenderedPageBreak/>
        <w:t>الح</w:t>
      </w:r>
      <w:r w:rsidR="00CF0FE3">
        <w:rPr>
          <w:rFonts w:hint="cs"/>
          <w:rtl/>
        </w:rPr>
        <w:t>َ</w:t>
      </w:r>
      <w:r>
        <w:rPr>
          <w:rFonts w:hint="cs"/>
          <w:rtl/>
        </w:rPr>
        <w:t>د</w:t>
      </w:r>
      <w:r w:rsidR="00CF0FE3">
        <w:rPr>
          <w:rFonts w:hint="cs"/>
          <w:rtl/>
        </w:rPr>
        <w:t>ِ</w:t>
      </w:r>
      <w:r>
        <w:rPr>
          <w:rFonts w:hint="cs"/>
          <w:rtl/>
        </w:rPr>
        <w:t>يث الث</w:t>
      </w:r>
      <w:r w:rsidR="00CF0FE3">
        <w:rPr>
          <w:rFonts w:hint="cs"/>
          <w:rtl/>
        </w:rPr>
        <w:t>ّ</w:t>
      </w:r>
      <w:r>
        <w:rPr>
          <w:rFonts w:hint="cs"/>
          <w:rtl/>
        </w:rPr>
        <w:t>اني:</w:t>
      </w:r>
      <w:bookmarkEnd w:id="3"/>
    </w:p>
    <w:p w:rsidR="00D70499" w:rsidRDefault="00D70499" w:rsidP="00472BFC">
      <w:pPr>
        <w:spacing w:line="240" w:lineRule="auto"/>
        <w:jc w:val="lowKashida"/>
        <w:rPr>
          <w:rFonts w:ascii="Traditional Arabic" w:hAnsi="Traditional Arabic"/>
          <w:sz w:val="36"/>
          <w:szCs w:val="36"/>
          <w:rtl/>
        </w:rPr>
      </w:pPr>
      <w:r>
        <w:rPr>
          <w:rFonts w:ascii="Traditional Arabic" w:hAnsi="Traditional Arabic" w:hint="cs"/>
          <w:sz w:val="36"/>
          <w:szCs w:val="36"/>
          <w:rtl/>
        </w:rPr>
        <w:t>عن حُمران</w:t>
      </w:r>
      <w:r w:rsidR="00A46079">
        <w:rPr>
          <w:rFonts w:ascii="Traditional Arabic" w:hAnsi="Traditional Arabic" w:hint="cs"/>
          <w:sz w:val="36"/>
          <w:szCs w:val="36"/>
          <w:rtl/>
        </w:rPr>
        <w:t>َ</w:t>
      </w:r>
      <w:r>
        <w:rPr>
          <w:rFonts w:ascii="Traditional Arabic" w:hAnsi="Traditional Arabic" w:hint="cs"/>
          <w:sz w:val="36"/>
          <w:szCs w:val="36"/>
          <w:rtl/>
        </w:rPr>
        <w:t xml:space="preserve"> م</w:t>
      </w:r>
      <w:r w:rsidR="00A46079">
        <w:rPr>
          <w:rFonts w:ascii="Traditional Arabic" w:hAnsi="Traditional Arabic" w:hint="cs"/>
          <w:sz w:val="36"/>
          <w:szCs w:val="36"/>
          <w:rtl/>
        </w:rPr>
        <w:t>َ</w:t>
      </w:r>
      <w:r>
        <w:rPr>
          <w:rFonts w:ascii="Traditional Arabic" w:hAnsi="Traditional Arabic" w:hint="cs"/>
          <w:sz w:val="36"/>
          <w:szCs w:val="36"/>
          <w:rtl/>
        </w:rPr>
        <w:t>ولى ع</w:t>
      </w:r>
      <w:r w:rsidR="00A46079">
        <w:rPr>
          <w:rFonts w:ascii="Traditional Arabic" w:hAnsi="Traditional Arabic" w:hint="cs"/>
          <w:sz w:val="36"/>
          <w:szCs w:val="36"/>
          <w:rtl/>
        </w:rPr>
        <w:t>ُ</w:t>
      </w:r>
      <w:r>
        <w:rPr>
          <w:rFonts w:ascii="Traditional Arabic" w:hAnsi="Traditional Arabic" w:hint="cs"/>
          <w:sz w:val="36"/>
          <w:szCs w:val="36"/>
          <w:rtl/>
        </w:rPr>
        <w:t>ث</w:t>
      </w:r>
      <w:r w:rsidR="00A46079">
        <w:rPr>
          <w:rFonts w:ascii="Traditional Arabic" w:hAnsi="Traditional Arabic" w:hint="cs"/>
          <w:sz w:val="36"/>
          <w:szCs w:val="36"/>
          <w:rtl/>
        </w:rPr>
        <w:t>ْ</w:t>
      </w:r>
      <w:r>
        <w:rPr>
          <w:rFonts w:ascii="Traditional Arabic" w:hAnsi="Traditional Arabic" w:hint="cs"/>
          <w:sz w:val="36"/>
          <w:szCs w:val="36"/>
          <w:rtl/>
        </w:rPr>
        <w:t>مان بن ع</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ان، أن</w:t>
      </w:r>
      <w:r w:rsidR="00A46079">
        <w:rPr>
          <w:rFonts w:ascii="Traditional Arabic" w:hAnsi="Traditional Arabic" w:hint="cs"/>
          <w:sz w:val="36"/>
          <w:szCs w:val="36"/>
          <w:rtl/>
        </w:rPr>
        <w:t>َّ</w:t>
      </w:r>
      <w:r>
        <w:rPr>
          <w:rFonts w:ascii="Traditional Arabic" w:hAnsi="Traditional Arabic" w:hint="cs"/>
          <w:sz w:val="36"/>
          <w:szCs w:val="36"/>
          <w:rtl/>
        </w:rPr>
        <w:t>ه رأى عثمان بن عف</w:t>
      </w:r>
      <w:r w:rsidR="00A46079">
        <w:rPr>
          <w:rFonts w:ascii="Traditional Arabic" w:hAnsi="Traditional Arabic" w:hint="cs"/>
          <w:sz w:val="36"/>
          <w:szCs w:val="36"/>
          <w:rtl/>
        </w:rPr>
        <w:t>ّ</w:t>
      </w:r>
      <w:r>
        <w:rPr>
          <w:rFonts w:ascii="Traditional Arabic" w:hAnsi="Traditional Arabic" w:hint="cs"/>
          <w:sz w:val="36"/>
          <w:szCs w:val="36"/>
          <w:rtl/>
        </w:rPr>
        <w:t xml:space="preserve">ان </w:t>
      </w:r>
      <w:r w:rsidR="008E5C5A" w:rsidRPr="00E770B1">
        <w:rPr>
          <w:rFonts w:ascii="AGA Arabesque" w:hAnsi="AGA Arabesque"/>
          <w:sz w:val="36"/>
        </w:rPr>
        <w:t></w:t>
      </w:r>
      <w:r>
        <w:rPr>
          <w:rFonts w:ascii="Traditional Arabic" w:hAnsi="Traditional Arabic" w:hint="cs"/>
          <w:sz w:val="36"/>
          <w:szCs w:val="36"/>
          <w:rtl/>
        </w:rPr>
        <w:t xml:space="preserve"> دعا ب</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وء</w:t>
      </w:r>
      <w:r w:rsidR="00A46079">
        <w:rPr>
          <w:rFonts w:ascii="Traditional Arabic" w:hAnsi="Traditional Arabic" w:hint="cs"/>
          <w:sz w:val="36"/>
          <w:szCs w:val="36"/>
          <w:rtl/>
        </w:rPr>
        <w:t>ٍ</w:t>
      </w:r>
      <w:r>
        <w:rPr>
          <w:rFonts w:ascii="Traditional Arabic" w:hAnsi="Traditional Arabic" w:hint="cs"/>
          <w:sz w:val="36"/>
          <w:szCs w:val="36"/>
          <w:rtl/>
        </w:rPr>
        <w:t>، ف</w:t>
      </w:r>
      <w:r w:rsidR="00A46079">
        <w:rPr>
          <w:rFonts w:ascii="Traditional Arabic" w:hAnsi="Traditional Arabic" w:hint="cs"/>
          <w:sz w:val="36"/>
          <w:szCs w:val="36"/>
          <w:rtl/>
        </w:rPr>
        <w:t>َ</w:t>
      </w:r>
      <w:r>
        <w:rPr>
          <w:rFonts w:ascii="Traditional Arabic" w:hAnsi="Traditional Arabic" w:hint="cs"/>
          <w:sz w:val="36"/>
          <w:szCs w:val="36"/>
          <w:rtl/>
        </w:rPr>
        <w:t>أ</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غ على ي</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ه منه إنائ</w:t>
      </w:r>
      <w:r w:rsidR="00A46079">
        <w:rPr>
          <w:rFonts w:ascii="Traditional Arabic" w:hAnsi="Traditional Arabic" w:hint="cs"/>
          <w:sz w:val="36"/>
          <w:szCs w:val="36"/>
          <w:rtl/>
        </w:rPr>
        <w:t>ِ</w:t>
      </w:r>
      <w:r>
        <w:rPr>
          <w:rFonts w:ascii="Traditional Arabic" w:hAnsi="Traditional Arabic" w:hint="cs"/>
          <w:sz w:val="36"/>
          <w:szCs w:val="36"/>
          <w:rtl/>
        </w:rPr>
        <w:t>ه، ف</w:t>
      </w:r>
      <w:r w:rsidR="00A46079">
        <w:rPr>
          <w:rFonts w:ascii="Traditional Arabic" w:hAnsi="Traditional Arabic" w:hint="cs"/>
          <w:sz w:val="36"/>
          <w:szCs w:val="36"/>
          <w:rtl/>
        </w:rPr>
        <w:t>َ</w:t>
      </w:r>
      <w:r>
        <w:rPr>
          <w:rFonts w:ascii="Traditional Arabic" w:hAnsi="Traditional Arabic" w:hint="cs"/>
          <w:sz w:val="36"/>
          <w:szCs w:val="36"/>
          <w:rtl/>
        </w:rPr>
        <w:t>غ</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w:t>
      </w:r>
      <w:r>
        <w:rPr>
          <w:rFonts w:ascii="Traditional Arabic" w:hAnsi="Traditional Arabic" w:hint="cs"/>
          <w:sz w:val="36"/>
          <w:szCs w:val="36"/>
          <w:rtl/>
        </w:rPr>
        <w:t>ما ث</w:t>
      </w:r>
      <w:r w:rsidR="00A46079">
        <w:rPr>
          <w:rFonts w:ascii="Traditional Arabic" w:hAnsi="Traditional Arabic" w:hint="cs"/>
          <w:sz w:val="36"/>
          <w:szCs w:val="36"/>
          <w:rtl/>
        </w:rPr>
        <w:t>َ</w:t>
      </w:r>
      <w:r>
        <w:rPr>
          <w:rFonts w:ascii="Traditional Arabic" w:hAnsi="Traditional Arabic" w:hint="cs"/>
          <w:sz w:val="36"/>
          <w:szCs w:val="36"/>
          <w:rtl/>
        </w:rPr>
        <w:t>لاث</w:t>
      </w:r>
      <w:r w:rsidR="00A46079">
        <w:rPr>
          <w:rFonts w:ascii="Traditional Arabic" w:hAnsi="Traditional Arabic" w:hint="cs"/>
          <w:sz w:val="36"/>
          <w:szCs w:val="36"/>
          <w:rtl/>
        </w:rPr>
        <w:t>َ</w:t>
      </w:r>
      <w:r>
        <w:rPr>
          <w:rFonts w:ascii="Traditional Arabic" w:hAnsi="Traditional Arabic" w:hint="cs"/>
          <w:sz w:val="36"/>
          <w:szCs w:val="36"/>
          <w:rtl/>
        </w:rPr>
        <w:t xml:space="preserve"> م</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ات</w:t>
      </w:r>
      <w:r w:rsidR="00A46079">
        <w:rPr>
          <w:rFonts w:ascii="Traditional Arabic" w:hAnsi="Traditional Arabic" w:hint="cs"/>
          <w:sz w:val="36"/>
          <w:szCs w:val="36"/>
          <w:rtl/>
        </w:rPr>
        <w:t>ٍ</w:t>
      </w:r>
      <w:r>
        <w:rPr>
          <w:rFonts w:ascii="Traditional Arabic" w:hAnsi="Traditional Arabic" w:hint="cs"/>
          <w:sz w:val="36"/>
          <w:szCs w:val="36"/>
          <w:rtl/>
        </w:rPr>
        <w:t>، ثم أ</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خ</w:t>
      </w:r>
      <w:r w:rsidR="00A46079">
        <w:rPr>
          <w:rFonts w:ascii="Traditional Arabic" w:hAnsi="Traditional Arabic" w:hint="cs"/>
          <w:sz w:val="36"/>
          <w:szCs w:val="36"/>
          <w:rtl/>
        </w:rPr>
        <w:t>َ</w:t>
      </w:r>
      <w:r>
        <w:rPr>
          <w:rFonts w:ascii="Traditional Arabic" w:hAnsi="Traditional Arabic" w:hint="cs"/>
          <w:sz w:val="36"/>
          <w:szCs w:val="36"/>
          <w:rtl/>
        </w:rPr>
        <w:t>ل يمين</w:t>
      </w:r>
      <w:r w:rsidR="00A46079">
        <w:rPr>
          <w:rFonts w:ascii="Traditional Arabic" w:hAnsi="Traditional Arabic" w:hint="cs"/>
          <w:sz w:val="36"/>
          <w:szCs w:val="36"/>
          <w:rtl/>
        </w:rPr>
        <w:t>َ</w:t>
      </w:r>
      <w:r>
        <w:rPr>
          <w:rFonts w:ascii="Traditional Arabic" w:hAnsi="Traditional Arabic" w:hint="cs"/>
          <w:sz w:val="36"/>
          <w:szCs w:val="36"/>
          <w:rtl/>
        </w:rPr>
        <w:t>ه في الو</w:t>
      </w:r>
      <w:r w:rsidR="00A46079">
        <w:rPr>
          <w:rFonts w:ascii="Traditional Arabic" w:hAnsi="Traditional Arabic" w:hint="cs"/>
          <w:sz w:val="36"/>
          <w:szCs w:val="36"/>
          <w:rtl/>
        </w:rPr>
        <w:t>َ</w:t>
      </w:r>
      <w:r>
        <w:rPr>
          <w:rFonts w:ascii="Traditional Arabic" w:hAnsi="Traditional Arabic" w:hint="cs"/>
          <w:sz w:val="36"/>
          <w:szCs w:val="36"/>
          <w:rtl/>
        </w:rPr>
        <w:t>ضوء</w:t>
      </w:r>
      <w:r w:rsidR="00A46079">
        <w:rPr>
          <w:rFonts w:ascii="Traditional Arabic" w:hAnsi="Traditional Arabic" w:hint="cs"/>
          <w:sz w:val="36"/>
          <w:szCs w:val="36"/>
          <w:rtl/>
        </w:rPr>
        <w:t>ِ</w:t>
      </w:r>
      <w:r>
        <w:rPr>
          <w:rFonts w:ascii="Traditional Arabic" w:hAnsi="Traditional Arabic" w:hint="cs"/>
          <w:sz w:val="36"/>
          <w:szCs w:val="36"/>
          <w:rtl/>
        </w:rPr>
        <w:t>، ثم</w:t>
      </w:r>
      <w:r w:rsidR="00A46079">
        <w:rPr>
          <w:rFonts w:ascii="Traditional Arabic" w:hAnsi="Traditional Arabic" w:hint="cs"/>
          <w:sz w:val="36"/>
          <w:szCs w:val="36"/>
          <w:rtl/>
        </w:rPr>
        <w:t>َّ</w:t>
      </w:r>
      <w:r>
        <w:rPr>
          <w:rFonts w:ascii="Traditional Arabic" w:hAnsi="Traditional Arabic" w:hint="cs"/>
          <w:sz w:val="36"/>
          <w:szCs w:val="36"/>
          <w:rtl/>
        </w:rPr>
        <w:t xml:space="preserve"> ت</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 xml:space="preserve"> واست</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ش</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 xml:space="preserve"> واس</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ث</w:t>
      </w:r>
      <w:r w:rsidR="00A46079">
        <w:rPr>
          <w:rFonts w:ascii="Traditional Arabic" w:hAnsi="Traditional Arabic" w:hint="cs"/>
          <w:sz w:val="36"/>
          <w:szCs w:val="36"/>
          <w:rtl/>
        </w:rPr>
        <w:t>َ</w:t>
      </w:r>
      <w:r>
        <w:rPr>
          <w:rFonts w:ascii="Traditional Arabic" w:hAnsi="Traditional Arabic" w:hint="cs"/>
          <w:sz w:val="36"/>
          <w:szCs w:val="36"/>
          <w:rtl/>
        </w:rPr>
        <w:t>ر، ثم</w:t>
      </w:r>
      <w:r w:rsidR="00A46079">
        <w:rPr>
          <w:rFonts w:ascii="Traditional Arabic" w:hAnsi="Traditional Arabic" w:hint="cs"/>
          <w:sz w:val="36"/>
          <w:szCs w:val="36"/>
          <w:rtl/>
        </w:rPr>
        <w:t>ّ</w:t>
      </w:r>
      <w:r>
        <w:rPr>
          <w:rFonts w:ascii="Traditional Arabic" w:hAnsi="Traditional Arabic" w:hint="cs"/>
          <w:sz w:val="36"/>
          <w:szCs w:val="36"/>
          <w:rtl/>
        </w:rPr>
        <w:t xml:space="preserve"> غ</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ل و</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w:t>
      </w:r>
      <w:r>
        <w:rPr>
          <w:rFonts w:ascii="Traditional Arabic" w:hAnsi="Traditional Arabic" w:hint="cs"/>
          <w:sz w:val="36"/>
          <w:szCs w:val="36"/>
          <w:rtl/>
        </w:rPr>
        <w:t>ه ث</w:t>
      </w:r>
      <w:r w:rsidR="00A46079">
        <w:rPr>
          <w:rFonts w:ascii="Traditional Arabic" w:hAnsi="Traditional Arabic" w:hint="cs"/>
          <w:sz w:val="36"/>
          <w:szCs w:val="36"/>
          <w:rtl/>
        </w:rPr>
        <w:t>َ</w:t>
      </w:r>
      <w:r>
        <w:rPr>
          <w:rFonts w:ascii="Traditional Arabic" w:hAnsi="Traditional Arabic" w:hint="cs"/>
          <w:sz w:val="36"/>
          <w:szCs w:val="36"/>
          <w:rtl/>
        </w:rPr>
        <w:t>لاثاً، وي</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ه إلى المرف</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ن ث</w:t>
      </w:r>
      <w:r w:rsidR="00A46079">
        <w:rPr>
          <w:rFonts w:ascii="Traditional Arabic" w:hAnsi="Traditional Arabic" w:hint="cs"/>
          <w:sz w:val="36"/>
          <w:szCs w:val="36"/>
          <w:rtl/>
        </w:rPr>
        <w:t>َ</w:t>
      </w:r>
      <w:r>
        <w:rPr>
          <w:rFonts w:ascii="Traditional Arabic" w:hAnsi="Traditional Arabic" w:hint="cs"/>
          <w:sz w:val="36"/>
          <w:szCs w:val="36"/>
          <w:rtl/>
        </w:rPr>
        <w:t>لاثاً، ثم م</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ح ب</w:t>
      </w:r>
      <w:r w:rsidR="00A46079">
        <w:rPr>
          <w:rFonts w:ascii="Traditional Arabic" w:hAnsi="Traditional Arabic" w:hint="cs"/>
          <w:sz w:val="36"/>
          <w:szCs w:val="36"/>
          <w:rtl/>
        </w:rPr>
        <w:t>ِ</w:t>
      </w:r>
      <w:r>
        <w:rPr>
          <w:rFonts w:ascii="Traditional Arabic" w:hAnsi="Traditional Arabic" w:hint="cs"/>
          <w:sz w:val="36"/>
          <w:szCs w:val="36"/>
          <w:rtl/>
        </w:rPr>
        <w:t>رأ</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ه، ثم</w:t>
      </w:r>
      <w:r w:rsidR="00A46079">
        <w:rPr>
          <w:rFonts w:ascii="Traditional Arabic" w:hAnsi="Traditional Arabic" w:hint="cs"/>
          <w:sz w:val="36"/>
          <w:szCs w:val="36"/>
          <w:rtl/>
        </w:rPr>
        <w:t>َّ</w:t>
      </w:r>
      <w:r>
        <w:rPr>
          <w:rFonts w:ascii="Traditional Arabic" w:hAnsi="Traditional Arabic" w:hint="cs"/>
          <w:sz w:val="36"/>
          <w:szCs w:val="36"/>
          <w:rtl/>
        </w:rPr>
        <w:t xml:space="preserve"> غ</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ل كل</w:t>
      </w:r>
      <w:r w:rsidR="00A46079">
        <w:rPr>
          <w:rFonts w:ascii="Traditional Arabic" w:hAnsi="Traditional Arabic" w:hint="cs"/>
          <w:sz w:val="36"/>
          <w:szCs w:val="36"/>
          <w:rtl/>
        </w:rPr>
        <w:t>ّ</w:t>
      </w:r>
      <w:r>
        <w:rPr>
          <w:rFonts w:ascii="Traditional Arabic" w:hAnsi="Traditional Arabic" w:hint="cs"/>
          <w:sz w:val="36"/>
          <w:szCs w:val="36"/>
          <w:rtl/>
        </w:rPr>
        <w:t xml:space="preserve"> ر</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 xml:space="preserve"> ث</w:t>
      </w:r>
      <w:r w:rsidR="00A46079">
        <w:rPr>
          <w:rFonts w:ascii="Traditional Arabic" w:hAnsi="Traditional Arabic" w:hint="cs"/>
          <w:sz w:val="36"/>
          <w:szCs w:val="36"/>
          <w:rtl/>
        </w:rPr>
        <w:t>َ</w:t>
      </w:r>
      <w:r>
        <w:rPr>
          <w:rFonts w:ascii="Traditional Arabic" w:hAnsi="Traditional Arabic" w:hint="cs"/>
          <w:sz w:val="36"/>
          <w:szCs w:val="36"/>
          <w:rtl/>
        </w:rPr>
        <w:t>لاثاً، ثم قال: ر</w:t>
      </w:r>
      <w:r w:rsidR="00A46079">
        <w:rPr>
          <w:rFonts w:ascii="Traditional Arabic" w:hAnsi="Traditional Arabic" w:hint="cs"/>
          <w:sz w:val="36"/>
          <w:szCs w:val="36"/>
          <w:rtl/>
        </w:rPr>
        <w:t>َ</w:t>
      </w:r>
      <w:r>
        <w:rPr>
          <w:rFonts w:ascii="Traditional Arabic" w:hAnsi="Traditional Arabic" w:hint="cs"/>
          <w:sz w:val="36"/>
          <w:szCs w:val="36"/>
          <w:rtl/>
        </w:rPr>
        <w:t>أ</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 xml:space="preserve"> الن</w:t>
      </w:r>
      <w:r w:rsidR="00A46079">
        <w:rPr>
          <w:rFonts w:ascii="Traditional Arabic" w:hAnsi="Traditional Arabic" w:hint="cs"/>
          <w:sz w:val="36"/>
          <w:szCs w:val="36"/>
          <w:rtl/>
        </w:rPr>
        <w:t>َّ</w:t>
      </w:r>
      <w:r>
        <w:rPr>
          <w:rFonts w:ascii="Traditional Arabic" w:hAnsi="Traditional Arabic" w:hint="cs"/>
          <w:sz w:val="36"/>
          <w:szCs w:val="36"/>
          <w:rtl/>
        </w:rPr>
        <w:t>بي</w:t>
      </w:r>
      <w:r w:rsidR="00A46079">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ي</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أ نحو</w:t>
      </w:r>
      <w:r w:rsidR="00A46079">
        <w:rPr>
          <w:rFonts w:ascii="Traditional Arabic" w:hAnsi="Traditional Arabic" w:hint="cs"/>
          <w:sz w:val="36"/>
          <w:szCs w:val="36"/>
          <w:rtl/>
        </w:rPr>
        <w:t>َ</w:t>
      </w:r>
      <w:r>
        <w:rPr>
          <w:rFonts w:ascii="Traditional Arabic" w:hAnsi="Traditional Arabic" w:hint="cs"/>
          <w:sz w:val="36"/>
          <w:szCs w:val="36"/>
          <w:rtl/>
        </w:rPr>
        <w:t xml:space="preserve"> و</w:t>
      </w:r>
      <w:r w:rsidR="00A46079">
        <w:rPr>
          <w:rFonts w:ascii="Traditional Arabic" w:hAnsi="Traditional Arabic" w:hint="cs"/>
          <w:sz w:val="36"/>
          <w:szCs w:val="36"/>
          <w:rtl/>
        </w:rPr>
        <w:t>ُ</w:t>
      </w:r>
      <w:r>
        <w:rPr>
          <w:rFonts w:ascii="Traditional Arabic" w:hAnsi="Traditional Arabic" w:hint="cs"/>
          <w:sz w:val="36"/>
          <w:szCs w:val="36"/>
          <w:rtl/>
        </w:rPr>
        <w:t>ضوئ</w:t>
      </w:r>
      <w:r w:rsidR="00A46079">
        <w:rPr>
          <w:rFonts w:ascii="Traditional Arabic" w:hAnsi="Traditional Arabic" w:hint="cs"/>
          <w:sz w:val="36"/>
          <w:szCs w:val="36"/>
          <w:rtl/>
        </w:rPr>
        <w:t>ِي هذا، وقال:</w:t>
      </w:r>
      <w:r>
        <w:rPr>
          <w:rFonts w:ascii="Traditional Arabic" w:hAnsi="Traditional Arabic" w:hint="cs"/>
          <w:sz w:val="36"/>
          <w:szCs w:val="36"/>
          <w:rtl/>
        </w:rPr>
        <w:t>((</w:t>
      </w:r>
      <w:r w:rsidR="00A46079">
        <w:rPr>
          <w:rFonts w:ascii="Traditional Arabic" w:hAnsi="Traditional Arabic" w:hint="cs"/>
          <w:sz w:val="36"/>
          <w:szCs w:val="36"/>
          <w:rtl/>
        </w:rPr>
        <w:t xml:space="preserve"> </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ن ت</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أ</w:t>
      </w:r>
      <w:r w:rsidR="00A46079">
        <w:rPr>
          <w:rFonts w:ascii="Traditional Arabic" w:hAnsi="Traditional Arabic" w:hint="cs"/>
          <w:sz w:val="36"/>
          <w:szCs w:val="36"/>
          <w:rtl/>
        </w:rPr>
        <w:t>َ</w:t>
      </w:r>
      <w:r>
        <w:rPr>
          <w:rFonts w:ascii="Traditional Arabic" w:hAnsi="Traditional Arabic" w:hint="cs"/>
          <w:sz w:val="36"/>
          <w:szCs w:val="36"/>
          <w:rtl/>
        </w:rPr>
        <w:t xml:space="preserve"> نحو</w:t>
      </w:r>
      <w:r w:rsidR="00A46079">
        <w:rPr>
          <w:rFonts w:ascii="Traditional Arabic" w:hAnsi="Traditional Arabic" w:hint="cs"/>
          <w:sz w:val="36"/>
          <w:szCs w:val="36"/>
          <w:rtl/>
        </w:rPr>
        <w:t>َ</w:t>
      </w:r>
      <w:r>
        <w:rPr>
          <w:rFonts w:ascii="Traditional Arabic" w:hAnsi="Traditional Arabic" w:hint="cs"/>
          <w:sz w:val="36"/>
          <w:szCs w:val="36"/>
          <w:rtl/>
        </w:rPr>
        <w:t xml:space="preserve"> و</w:t>
      </w:r>
      <w:r w:rsidR="00A46079">
        <w:rPr>
          <w:rFonts w:ascii="Traditional Arabic" w:hAnsi="Traditional Arabic" w:hint="cs"/>
          <w:sz w:val="36"/>
          <w:szCs w:val="36"/>
          <w:rtl/>
        </w:rPr>
        <w:t>ُ</w:t>
      </w:r>
      <w:r>
        <w:rPr>
          <w:rFonts w:ascii="Traditional Arabic" w:hAnsi="Traditional Arabic" w:hint="cs"/>
          <w:sz w:val="36"/>
          <w:szCs w:val="36"/>
          <w:rtl/>
        </w:rPr>
        <w:t>ضوئ</w:t>
      </w:r>
      <w:r w:rsidR="00A46079">
        <w:rPr>
          <w:rFonts w:ascii="Traditional Arabic" w:hAnsi="Traditional Arabic" w:hint="cs"/>
          <w:sz w:val="36"/>
          <w:szCs w:val="36"/>
          <w:rtl/>
        </w:rPr>
        <w:t>ِ</w:t>
      </w:r>
      <w:r>
        <w:rPr>
          <w:rFonts w:ascii="Traditional Arabic" w:hAnsi="Traditional Arabic" w:hint="cs"/>
          <w:sz w:val="36"/>
          <w:szCs w:val="36"/>
          <w:rtl/>
        </w:rPr>
        <w:t>ي هذا، وص</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ى ر</w:t>
      </w:r>
      <w:r w:rsidR="00A46079">
        <w:rPr>
          <w:rFonts w:ascii="Traditional Arabic" w:hAnsi="Traditional Arabic" w:hint="cs"/>
          <w:sz w:val="36"/>
          <w:szCs w:val="36"/>
          <w:rtl/>
        </w:rPr>
        <w:t>َ</w:t>
      </w:r>
      <w:r>
        <w:rPr>
          <w:rFonts w:ascii="Traditional Arabic" w:hAnsi="Traditional Arabic" w:hint="cs"/>
          <w:sz w:val="36"/>
          <w:szCs w:val="36"/>
          <w:rtl/>
        </w:rPr>
        <w:t>ك</w:t>
      </w:r>
      <w:r w:rsidR="00A46079">
        <w:rPr>
          <w:rFonts w:ascii="Traditional Arabic" w:hAnsi="Traditional Arabic" w:hint="cs"/>
          <w:sz w:val="36"/>
          <w:szCs w:val="36"/>
          <w:rtl/>
        </w:rPr>
        <w:t>ْ</w:t>
      </w:r>
      <w:r>
        <w:rPr>
          <w:rFonts w:ascii="Traditional Arabic" w:hAnsi="Traditional Arabic" w:hint="cs"/>
          <w:sz w:val="36"/>
          <w:szCs w:val="36"/>
          <w:rtl/>
        </w:rPr>
        <w:t>ع</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ن لا يُح</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ث ف</w:t>
      </w:r>
      <w:r w:rsidR="00A46079">
        <w:rPr>
          <w:rFonts w:ascii="Traditional Arabic" w:hAnsi="Traditional Arabic" w:hint="cs"/>
          <w:sz w:val="36"/>
          <w:szCs w:val="36"/>
          <w:rtl/>
        </w:rPr>
        <w:t>ِ</w:t>
      </w:r>
      <w:r>
        <w:rPr>
          <w:rFonts w:ascii="Traditional Arabic" w:hAnsi="Traditional Arabic" w:hint="cs"/>
          <w:sz w:val="36"/>
          <w:szCs w:val="36"/>
          <w:rtl/>
        </w:rPr>
        <w:t>يه</w:t>
      </w:r>
      <w:r w:rsidR="00A46079">
        <w:rPr>
          <w:rFonts w:ascii="Traditional Arabic" w:hAnsi="Traditional Arabic" w:hint="cs"/>
          <w:sz w:val="36"/>
          <w:szCs w:val="36"/>
          <w:rtl/>
        </w:rPr>
        <w:t>ِ</w:t>
      </w:r>
      <w:r>
        <w:rPr>
          <w:rFonts w:ascii="Traditional Arabic" w:hAnsi="Traditional Arabic" w:hint="cs"/>
          <w:sz w:val="36"/>
          <w:szCs w:val="36"/>
          <w:rtl/>
        </w:rPr>
        <w:t>ما ن</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ه غُف</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 xml:space="preserve"> له ما ت</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م م</w:t>
      </w:r>
      <w:r w:rsidR="00A46079">
        <w:rPr>
          <w:rFonts w:ascii="Traditional Arabic" w:hAnsi="Traditional Arabic" w:hint="cs"/>
          <w:sz w:val="36"/>
          <w:szCs w:val="36"/>
          <w:rtl/>
        </w:rPr>
        <w:t>ِ</w:t>
      </w:r>
      <w:r>
        <w:rPr>
          <w:rFonts w:ascii="Traditional Arabic" w:hAnsi="Traditional Arabic" w:hint="cs"/>
          <w:sz w:val="36"/>
          <w:szCs w:val="36"/>
          <w:rtl/>
        </w:rPr>
        <w:t>ن ذ</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ب</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 xml:space="preserve"> </w:t>
      </w:r>
      <w:r>
        <w:rPr>
          <w:rFonts w:ascii="Traditional Arabic" w:hAnsi="Traditional Arabic" w:hint="cs"/>
          <w:sz w:val="36"/>
          <w:szCs w:val="36"/>
          <w:rtl/>
        </w:rPr>
        <w:t>)) مت</w:t>
      </w:r>
      <w:r w:rsidR="00A46079">
        <w:rPr>
          <w:rFonts w:ascii="Traditional Arabic" w:hAnsi="Traditional Arabic" w:hint="cs"/>
          <w:sz w:val="36"/>
          <w:szCs w:val="36"/>
          <w:rtl/>
        </w:rPr>
        <w:t>َّ</w:t>
      </w:r>
      <w:r>
        <w:rPr>
          <w:rFonts w:ascii="Traditional Arabic" w:hAnsi="Traditional Arabic" w:hint="cs"/>
          <w:sz w:val="36"/>
          <w:szCs w:val="36"/>
          <w:rtl/>
        </w:rPr>
        <w:t xml:space="preserve">فق عليه </w:t>
      </w:r>
      <w:r w:rsidRPr="00D70499">
        <w:rPr>
          <w:rFonts w:ascii="Traditional Arabic" w:hAnsi="Traditional Arabic" w:hint="cs"/>
          <w:sz w:val="36"/>
          <w:szCs w:val="36"/>
          <w:vertAlign w:val="superscript"/>
          <w:rtl/>
        </w:rPr>
        <w:t>(</w:t>
      </w:r>
      <w:r w:rsidRPr="00D70499">
        <w:rPr>
          <w:rStyle w:val="FootnoteReference"/>
          <w:rFonts w:ascii="Traditional Arabic" w:hAnsi="Traditional Arabic"/>
          <w:sz w:val="36"/>
          <w:szCs w:val="36"/>
          <w:rtl/>
        </w:rPr>
        <w:footnoteReference w:id="11"/>
      </w:r>
      <w:r w:rsidRPr="00D70499">
        <w:rPr>
          <w:rFonts w:ascii="Traditional Arabic" w:hAnsi="Traditional Arabic" w:hint="cs"/>
          <w:sz w:val="36"/>
          <w:szCs w:val="36"/>
          <w:vertAlign w:val="superscript"/>
          <w:rtl/>
        </w:rPr>
        <w:t>)</w:t>
      </w:r>
      <w:r>
        <w:rPr>
          <w:rFonts w:ascii="Traditional Arabic" w:hAnsi="Traditional Arabic" w:hint="cs"/>
          <w:sz w:val="36"/>
          <w:szCs w:val="36"/>
          <w:rtl/>
        </w:rPr>
        <w:t>.</w:t>
      </w:r>
    </w:p>
    <w:p w:rsidR="00D70499" w:rsidRDefault="00D70499" w:rsidP="00A261CE">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الت</w:t>
      </w:r>
      <w:r w:rsidR="00A46079">
        <w:rPr>
          <w:rFonts w:ascii="Traditional Arabic" w:hAnsi="Traditional Arabic" w:hint="cs"/>
          <w:b/>
          <w:bCs/>
          <w:sz w:val="36"/>
          <w:szCs w:val="36"/>
          <w:rtl/>
        </w:rPr>
        <w:t>َّ</w:t>
      </w:r>
      <w:r>
        <w:rPr>
          <w:rFonts w:ascii="Traditional Arabic" w:hAnsi="Traditional Arabic" w:hint="cs"/>
          <w:b/>
          <w:bCs/>
          <w:sz w:val="36"/>
          <w:szCs w:val="36"/>
          <w:rtl/>
        </w:rPr>
        <w:t>عر</w:t>
      </w:r>
      <w:r w:rsidR="00A46079">
        <w:rPr>
          <w:rFonts w:ascii="Traditional Arabic" w:hAnsi="Traditional Arabic" w:hint="cs"/>
          <w:b/>
          <w:bCs/>
          <w:sz w:val="36"/>
          <w:szCs w:val="36"/>
          <w:rtl/>
        </w:rPr>
        <w:t>ِ</w:t>
      </w:r>
      <w:r>
        <w:rPr>
          <w:rFonts w:ascii="Traditional Arabic" w:hAnsi="Traditional Arabic" w:hint="cs"/>
          <w:b/>
          <w:bCs/>
          <w:sz w:val="36"/>
          <w:szCs w:val="36"/>
          <w:rtl/>
        </w:rPr>
        <w:t>يف بال</w:t>
      </w:r>
      <w:r w:rsidR="00A46079">
        <w:rPr>
          <w:rFonts w:ascii="Traditional Arabic" w:hAnsi="Traditional Arabic" w:hint="cs"/>
          <w:b/>
          <w:bCs/>
          <w:sz w:val="36"/>
          <w:szCs w:val="36"/>
          <w:rtl/>
        </w:rPr>
        <w:t>ّ</w:t>
      </w:r>
      <w:r>
        <w:rPr>
          <w:rFonts w:ascii="Traditional Arabic" w:hAnsi="Traditional Arabic" w:hint="cs"/>
          <w:b/>
          <w:bCs/>
          <w:sz w:val="36"/>
          <w:szCs w:val="36"/>
          <w:rtl/>
        </w:rPr>
        <w:t>راو</w:t>
      </w:r>
      <w:r w:rsidR="00A46079">
        <w:rPr>
          <w:rFonts w:ascii="Traditional Arabic" w:hAnsi="Traditional Arabic" w:hint="cs"/>
          <w:b/>
          <w:bCs/>
          <w:sz w:val="36"/>
          <w:szCs w:val="36"/>
          <w:rtl/>
        </w:rPr>
        <w:t>ِ</w:t>
      </w:r>
      <w:r>
        <w:rPr>
          <w:rFonts w:ascii="Traditional Arabic" w:hAnsi="Traditional Arabic" w:hint="cs"/>
          <w:b/>
          <w:bCs/>
          <w:sz w:val="36"/>
          <w:szCs w:val="36"/>
          <w:rtl/>
        </w:rPr>
        <w:t>ي:</w:t>
      </w:r>
    </w:p>
    <w:p w:rsidR="00D70499" w:rsidRDefault="00D70499" w:rsidP="00A261CE">
      <w:pPr>
        <w:spacing w:line="240" w:lineRule="auto"/>
        <w:jc w:val="lowKashida"/>
        <w:rPr>
          <w:rFonts w:ascii="Traditional Arabic" w:hAnsi="Traditional Arabic"/>
          <w:sz w:val="36"/>
          <w:szCs w:val="36"/>
          <w:rtl/>
        </w:rPr>
      </w:pPr>
      <w:r>
        <w:rPr>
          <w:rFonts w:ascii="Traditional Arabic" w:hAnsi="Traditional Arabic" w:hint="cs"/>
          <w:sz w:val="36"/>
          <w:szCs w:val="36"/>
          <w:rtl/>
        </w:rPr>
        <w:t>هو حُمران -</w:t>
      </w:r>
      <w:r w:rsidR="00A46079">
        <w:rPr>
          <w:rFonts w:ascii="Traditional Arabic" w:hAnsi="Traditional Arabic" w:hint="cs"/>
          <w:sz w:val="36"/>
          <w:szCs w:val="36"/>
          <w:rtl/>
        </w:rPr>
        <w:t xml:space="preserve"> </w:t>
      </w:r>
      <w:r>
        <w:rPr>
          <w:rFonts w:ascii="Traditional Arabic" w:hAnsi="Traditional Arabic" w:hint="cs"/>
          <w:sz w:val="36"/>
          <w:szCs w:val="36"/>
          <w:rtl/>
        </w:rPr>
        <w:t>بضم الحاء المهملة وسكون الميم</w:t>
      </w:r>
      <w:r w:rsidR="00A46079">
        <w:rPr>
          <w:rFonts w:ascii="Traditional Arabic" w:hAnsi="Traditional Arabic" w:hint="cs"/>
          <w:sz w:val="36"/>
          <w:szCs w:val="36"/>
          <w:rtl/>
        </w:rPr>
        <w:t xml:space="preserve"> </w:t>
      </w:r>
      <w:r>
        <w:rPr>
          <w:rFonts w:ascii="Traditional Arabic" w:hAnsi="Traditional Arabic" w:hint="cs"/>
          <w:sz w:val="36"/>
          <w:szCs w:val="36"/>
          <w:rtl/>
        </w:rPr>
        <w:t xml:space="preserve">- ابن أبان، مولى عثمان </w:t>
      </w:r>
      <w:r w:rsidR="008E5C5A" w:rsidRPr="00E770B1">
        <w:rPr>
          <w:rFonts w:ascii="AGA Arabesque" w:hAnsi="AGA Arabesque"/>
          <w:sz w:val="36"/>
        </w:rPr>
        <w:t></w:t>
      </w:r>
      <w:r>
        <w:rPr>
          <w:rFonts w:ascii="Traditional Arabic" w:hAnsi="Traditional Arabic" w:hint="cs"/>
          <w:sz w:val="36"/>
          <w:szCs w:val="36"/>
          <w:rtl/>
        </w:rPr>
        <w:t>، أدر</w:t>
      </w:r>
      <w:r w:rsidR="00A46079">
        <w:rPr>
          <w:rFonts w:ascii="Traditional Arabic" w:hAnsi="Traditional Arabic" w:hint="cs"/>
          <w:sz w:val="36"/>
          <w:szCs w:val="36"/>
          <w:rtl/>
        </w:rPr>
        <w:t>َ</w:t>
      </w:r>
      <w:r>
        <w:rPr>
          <w:rFonts w:ascii="Traditional Arabic" w:hAnsi="Traditional Arabic" w:hint="cs"/>
          <w:sz w:val="36"/>
          <w:szCs w:val="36"/>
          <w:rtl/>
        </w:rPr>
        <w:t>ك أبا بكر وعمر، وروى عن عثمان ومعاوية، م</w:t>
      </w:r>
      <w:r w:rsidR="00A46079">
        <w:rPr>
          <w:rFonts w:ascii="Traditional Arabic" w:hAnsi="Traditional Arabic" w:hint="cs"/>
          <w:sz w:val="36"/>
          <w:szCs w:val="36"/>
          <w:rtl/>
        </w:rPr>
        <w:t>ِ</w:t>
      </w:r>
      <w:r>
        <w:rPr>
          <w:rFonts w:ascii="Traditional Arabic" w:hAnsi="Traditional Arabic" w:hint="cs"/>
          <w:sz w:val="36"/>
          <w:szCs w:val="36"/>
          <w:rtl/>
        </w:rPr>
        <w:t>ن تابع</w:t>
      </w:r>
      <w:r w:rsidR="00A46079">
        <w:rPr>
          <w:rFonts w:ascii="Traditional Arabic" w:hAnsi="Traditional Arabic" w:hint="cs"/>
          <w:sz w:val="36"/>
          <w:szCs w:val="36"/>
          <w:rtl/>
        </w:rPr>
        <w:t>ِ</w:t>
      </w:r>
      <w:r>
        <w:rPr>
          <w:rFonts w:ascii="Traditional Arabic" w:hAnsi="Traditional Arabic" w:hint="cs"/>
          <w:sz w:val="36"/>
          <w:szCs w:val="36"/>
          <w:rtl/>
        </w:rPr>
        <w:t>ي أهل المد</w:t>
      </w:r>
      <w:r w:rsidR="00A46079">
        <w:rPr>
          <w:rFonts w:ascii="Traditional Arabic" w:hAnsi="Traditional Arabic" w:hint="cs"/>
          <w:sz w:val="36"/>
          <w:szCs w:val="36"/>
          <w:rtl/>
        </w:rPr>
        <w:t>ِ</w:t>
      </w:r>
      <w:r>
        <w:rPr>
          <w:rFonts w:ascii="Traditional Arabic" w:hAnsi="Traditional Arabic" w:hint="cs"/>
          <w:sz w:val="36"/>
          <w:szCs w:val="36"/>
          <w:rtl/>
        </w:rPr>
        <w:t>ين</w:t>
      </w:r>
      <w:r w:rsidR="00A46079">
        <w:rPr>
          <w:rFonts w:ascii="Traditional Arabic" w:hAnsi="Traditional Arabic" w:hint="cs"/>
          <w:sz w:val="36"/>
          <w:szCs w:val="36"/>
          <w:rtl/>
        </w:rPr>
        <w:t>َ</w:t>
      </w:r>
      <w:r>
        <w:rPr>
          <w:rFonts w:ascii="Traditional Arabic" w:hAnsi="Traditional Arabic" w:hint="cs"/>
          <w:sz w:val="36"/>
          <w:szCs w:val="36"/>
          <w:rtl/>
        </w:rPr>
        <w:t>ة ومحد</w:t>
      </w:r>
      <w:r w:rsidR="00A46079">
        <w:rPr>
          <w:rFonts w:ascii="Traditional Arabic" w:hAnsi="Traditional Arabic" w:hint="cs"/>
          <w:sz w:val="36"/>
          <w:szCs w:val="36"/>
          <w:rtl/>
        </w:rPr>
        <w:t>ِّ</w:t>
      </w:r>
      <w:r>
        <w:rPr>
          <w:rFonts w:ascii="Traditional Arabic" w:hAnsi="Traditional Arabic" w:hint="cs"/>
          <w:sz w:val="36"/>
          <w:szCs w:val="36"/>
          <w:rtl/>
        </w:rPr>
        <w:t>ث</w:t>
      </w:r>
      <w:r w:rsidR="00A46079">
        <w:rPr>
          <w:rFonts w:ascii="Traditional Arabic" w:hAnsi="Traditional Arabic" w:hint="cs"/>
          <w:sz w:val="36"/>
          <w:szCs w:val="36"/>
          <w:rtl/>
        </w:rPr>
        <w:t>ِ</w:t>
      </w:r>
      <w:r>
        <w:rPr>
          <w:rFonts w:ascii="Traditional Arabic" w:hAnsi="Traditional Arabic" w:hint="cs"/>
          <w:sz w:val="36"/>
          <w:szCs w:val="36"/>
          <w:rtl/>
        </w:rPr>
        <w:t>يهم، مات سنة</w:t>
      </w:r>
      <w:r w:rsidR="00A46079">
        <w:rPr>
          <w:rFonts w:ascii="Traditional Arabic" w:hAnsi="Traditional Arabic" w:hint="cs"/>
          <w:sz w:val="36"/>
          <w:szCs w:val="36"/>
          <w:rtl/>
        </w:rPr>
        <w:t>َ</w:t>
      </w:r>
      <w:r>
        <w:rPr>
          <w:rFonts w:ascii="Traditional Arabic" w:hAnsi="Traditional Arabic" w:hint="cs"/>
          <w:sz w:val="36"/>
          <w:szCs w:val="36"/>
          <w:rtl/>
        </w:rPr>
        <w:t xml:space="preserve"> خمس وسبعين، وقيل بعدها </w:t>
      </w:r>
      <w:r w:rsidRPr="00D70499">
        <w:rPr>
          <w:rFonts w:ascii="Traditional Arabic" w:hAnsi="Traditional Arabic" w:hint="cs"/>
          <w:sz w:val="36"/>
          <w:szCs w:val="36"/>
          <w:vertAlign w:val="superscript"/>
          <w:rtl/>
        </w:rPr>
        <w:t>(</w:t>
      </w:r>
      <w:r w:rsidRPr="00D70499">
        <w:rPr>
          <w:rStyle w:val="FootnoteReference"/>
          <w:rFonts w:ascii="Traditional Arabic" w:hAnsi="Traditional Arabic"/>
          <w:sz w:val="36"/>
          <w:szCs w:val="36"/>
          <w:rtl/>
        </w:rPr>
        <w:footnoteReference w:id="12"/>
      </w:r>
      <w:r w:rsidRPr="00D70499">
        <w:rPr>
          <w:rFonts w:ascii="Traditional Arabic" w:hAnsi="Traditional Arabic" w:hint="cs"/>
          <w:sz w:val="36"/>
          <w:szCs w:val="36"/>
          <w:vertAlign w:val="superscript"/>
          <w:rtl/>
        </w:rPr>
        <w:t>)</w:t>
      </w:r>
      <w:r>
        <w:rPr>
          <w:rFonts w:ascii="Traditional Arabic" w:hAnsi="Traditional Arabic" w:hint="cs"/>
          <w:sz w:val="36"/>
          <w:szCs w:val="36"/>
          <w:rtl/>
        </w:rPr>
        <w:t>.</w:t>
      </w:r>
    </w:p>
    <w:p w:rsidR="00D70499" w:rsidRDefault="00D70499" w:rsidP="00A261CE">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الت</w:t>
      </w:r>
      <w:r w:rsidR="00A46079">
        <w:rPr>
          <w:rFonts w:ascii="Traditional Arabic" w:hAnsi="Traditional Arabic" w:hint="cs"/>
          <w:b/>
          <w:bCs/>
          <w:sz w:val="36"/>
          <w:szCs w:val="36"/>
          <w:rtl/>
        </w:rPr>
        <w:t>َّ</w:t>
      </w:r>
      <w:r>
        <w:rPr>
          <w:rFonts w:ascii="Traditional Arabic" w:hAnsi="Traditional Arabic" w:hint="cs"/>
          <w:b/>
          <w:bCs/>
          <w:sz w:val="36"/>
          <w:szCs w:val="36"/>
          <w:rtl/>
        </w:rPr>
        <w:t>عر</w:t>
      </w:r>
      <w:r w:rsidR="00A46079">
        <w:rPr>
          <w:rFonts w:ascii="Traditional Arabic" w:hAnsi="Traditional Arabic" w:hint="cs"/>
          <w:b/>
          <w:bCs/>
          <w:sz w:val="36"/>
          <w:szCs w:val="36"/>
          <w:rtl/>
        </w:rPr>
        <w:t>ِ</w:t>
      </w:r>
      <w:r>
        <w:rPr>
          <w:rFonts w:ascii="Traditional Arabic" w:hAnsi="Traditional Arabic" w:hint="cs"/>
          <w:b/>
          <w:bCs/>
          <w:sz w:val="36"/>
          <w:szCs w:val="36"/>
          <w:rtl/>
        </w:rPr>
        <w:t>يف بالص</w:t>
      </w:r>
      <w:r w:rsidR="00A46079">
        <w:rPr>
          <w:rFonts w:ascii="Traditional Arabic" w:hAnsi="Traditional Arabic" w:hint="cs"/>
          <w:b/>
          <w:bCs/>
          <w:sz w:val="36"/>
          <w:szCs w:val="36"/>
          <w:rtl/>
        </w:rPr>
        <w:t>َّ</w:t>
      </w:r>
      <w:r>
        <w:rPr>
          <w:rFonts w:ascii="Traditional Arabic" w:hAnsi="Traditional Arabic" w:hint="cs"/>
          <w:b/>
          <w:bCs/>
          <w:sz w:val="36"/>
          <w:szCs w:val="36"/>
          <w:rtl/>
        </w:rPr>
        <w:t xml:space="preserve">حابي: </w:t>
      </w:r>
    </w:p>
    <w:p w:rsidR="00D70499" w:rsidRDefault="00D70499" w:rsidP="00472BFC">
      <w:pPr>
        <w:spacing w:line="240" w:lineRule="auto"/>
        <w:jc w:val="lowKashida"/>
        <w:rPr>
          <w:rFonts w:ascii="Traditional Arabic" w:hAnsi="Traditional Arabic"/>
          <w:sz w:val="36"/>
          <w:szCs w:val="36"/>
          <w:rtl/>
        </w:rPr>
      </w:pPr>
      <w:r>
        <w:rPr>
          <w:rFonts w:ascii="Traditional Arabic" w:hAnsi="Traditional Arabic" w:hint="cs"/>
          <w:sz w:val="36"/>
          <w:szCs w:val="36"/>
          <w:rtl/>
        </w:rPr>
        <w:t>هو الص</w:t>
      </w:r>
      <w:r w:rsidR="00A46079">
        <w:rPr>
          <w:rFonts w:ascii="Traditional Arabic" w:hAnsi="Traditional Arabic" w:hint="cs"/>
          <w:sz w:val="36"/>
          <w:szCs w:val="36"/>
          <w:rtl/>
        </w:rPr>
        <w:t>َّ</w:t>
      </w:r>
      <w:r>
        <w:rPr>
          <w:rFonts w:ascii="Traditional Arabic" w:hAnsi="Traditional Arabic" w:hint="cs"/>
          <w:sz w:val="36"/>
          <w:szCs w:val="36"/>
          <w:rtl/>
        </w:rPr>
        <w:t>حابي الجليل عثمان بن عفان بن أبي العاص بن أمي</w:t>
      </w:r>
      <w:r w:rsidR="00A46079">
        <w:rPr>
          <w:rFonts w:ascii="Traditional Arabic" w:hAnsi="Traditional Arabic" w:hint="cs"/>
          <w:sz w:val="36"/>
          <w:szCs w:val="36"/>
          <w:rtl/>
        </w:rPr>
        <w:t>َّ</w:t>
      </w:r>
      <w:r>
        <w:rPr>
          <w:rFonts w:ascii="Traditional Arabic" w:hAnsi="Traditional Arabic" w:hint="cs"/>
          <w:sz w:val="36"/>
          <w:szCs w:val="36"/>
          <w:rtl/>
        </w:rPr>
        <w:t>ة، أمير المؤم</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ين، وثال</w:t>
      </w:r>
      <w:r w:rsidR="00A46079">
        <w:rPr>
          <w:rFonts w:ascii="Traditional Arabic" w:hAnsi="Traditional Arabic" w:hint="cs"/>
          <w:sz w:val="36"/>
          <w:szCs w:val="36"/>
          <w:rtl/>
        </w:rPr>
        <w:t>ِ</w:t>
      </w:r>
      <w:r>
        <w:rPr>
          <w:rFonts w:ascii="Traditional Arabic" w:hAnsi="Traditional Arabic" w:hint="cs"/>
          <w:sz w:val="36"/>
          <w:szCs w:val="36"/>
          <w:rtl/>
        </w:rPr>
        <w:t>ث الخل</w:t>
      </w:r>
      <w:r w:rsidR="00A46079">
        <w:rPr>
          <w:rFonts w:ascii="Traditional Arabic" w:hAnsi="Traditional Arabic" w:hint="cs"/>
          <w:sz w:val="36"/>
          <w:szCs w:val="36"/>
          <w:rtl/>
        </w:rPr>
        <w:t>َ</w:t>
      </w:r>
      <w:r>
        <w:rPr>
          <w:rFonts w:ascii="Traditional Arabic" w:hAnsi="Traditional Arabic" w:hint="cs"/>
          <w:sz w:val="36"/>
          <w:szCs w:val="36"/>
          <w:rtl/>
        </w:rPr>
        <w:t>فاء الر</w:t>
      </w:r>
      <w:r w:rsidR="00A46079">
        <w:rPr>
          <w:rFonts w:ascii="Traditional Arabic" w:hAnsi="Traditional Arabic" w:hint="cs"/>
          <w:sz w:val="36"/>
          <w:szCs w:val="36"/>
          <w:rtl/>
        </w:rPr>
        <w:t>ّ</w:t>
      </w:r>
      <w:r>
        <w:rPr>
          <w:rFonts w:ascii="Traditional Arabic" w:hAnsi="Traditional Arabic" w:hint="cs"/>
          <w:sz w:val="36"/>
          <w:szCs w:val="36"/>
          <w:rtl/>
        </w:rPr>
        <w:t>اش</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ين، وي</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ب ب</w:t>
      </w:r>
      <w:r w:rsidR="00A46079">
        <w:rPr>
          <w:rFonts w:ascii="Traditional Arabic" w:hAnsi="Traditional Arabic" w:hint="cs"/>
          <w:sz w:val="36"/>
          <w:szCs w:val="36"/>
          <w:rtl/>
        </w:rPr>
        <w:t>ِ</w:t>
      </w:r>
      <w:r>
        <w:rPr>
          <w:rFonts w:ascii="Traditional Arabic" w:hAnsi="Traditional Arabic" w:hint="cs"/>
          <w:sz w:val="36"/>
          <w:szCs w:val="36"/>
          <w:rtl/>
        </w:rPr>
        <w:t>ذ</w:t>
      </w:r>
      <w:r w:rsidR="00A46079">
        <w:rPr>
          <w:rFonts w:ascii="Traditional Arabic" w:hAnsi="Traditional Arabic" w:hint="cs"/>
          <w:sz w:val="36"/>
          <w:szCs w:val="36"/>
          <w:rtl/>
        </w:rPr>
        <w:t>ِ</w:t>
      </w:r>
      <w:r>
        <w:rPr>
          <w:rFonts w:ascii="Traditional Arabic" w:hAnsi="Traditional Arabic" w:hint="cs"/>
          <w:sz w:val="36"/>
          <w:szCs w:val="36"/>
          <w:rtl/>
        </w:rPr>
        <w:t>ي الن</w:t>
      </w:r>
      <w:r w:rsidR="00A46079">
        <w:rPr>
          <w:rFonts w:ascii="Traditional Arabic" w:hAnsi="Traditional Arabic" w:hint="cs"/>
          <w:sz w:val="36"/>
          <w:szCs w:val="36"/>
          <w:rtl/>
        </w:rPr>
        <w:t>ُّ</w:t>
      </w:r>
      <w:r>
        <w:rPr>
          <w:rFonts w:ascii="Traditional Arabic" w:hAnsi="Traditional Arabic" w:hint="cs"/>
          <w:sz w:val="36"/>
          <w:szCs w:val="36"/>
          <w:rtl/>
        </w:rPr>
        <w:t>ور</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ن، أ</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م في أو</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 xml:space="preserve"> الإسلام، وكان يقول: إني ل</w:t>
      </w:r>
      <w:r w:rsidR="00A46079">
        <w:rPr>
          <w:rFonts w:ascii="Traditional Arabic" w:hAnsi="Traditional Arabic" w:hint="cs"/>
          <w:sz w:val="36"/>
          <w:szCs w:val="36"/>
          <w:rtl/>
        </w:rPr>
        <w:t>َ</w:t>
      </w:r>
      <w:r>
        <w:rPr>
          <w:rFonts w:ascii="Traditional Arabic" w:hAnsi="Traditional Arabic" w:hint="cs"/>
          <w:sz w:val="36"/>
          <w:szCs w:val="36"/>
          <w:rtl/>
        </w:rPr>
        <w:t>راب</w:t>
      </w:r>
      <w:r w:rsidR="00A46079">
        <w:rPr>
          <w:rFonts w:ascii="Traditional Arabic" w:hAnsi="Traditional Arabic" w:hint="cs"/>
          <w:sz w:val="36"/>
          <w:szCs w:val="36"/>
          <w:rtl/>
        </w:rPr>
        <w:t>ِ</w:t>
      </w:r>
      <w:r>
        <w:rPr>
          <w:rFonts w:ascii="Traditional Arabic" w:hAnsi="Traditional Arabic" w:hint="cs"/>
          <w:sz w:val="36"/>
          <w:szCs w:val="36"/>
          <w:rtl/>
        </w:rPr>
        <w:t>ع أ</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ب</w:t>
      </w:r>
      <w:r w:rsidR="00A46079">
        <w:rPr>
          <w:rFonts w:ascii="Traditional Arabic" w:hAnsi="Traditional Arabic" w:hint="cs"/>
          <w:sz w:val="36"/>
          <w:szCs w:val="36"/>
          <w:rtl/>
        </w:rPr>
        <w:t>َ</w:t>
      </w:r>
      <w:r>
        <w:rPr>
          <w:rFonts w:ascii="Traditional Arabic" w:hAnsi="Traditional Arabic" w:hint="cs"/>
          <w:sz w:val="36"/>
          <w:szCs w:val="36"/>
          <w:rtl/>
        </w:rPr>
        <w:t>ع</w:t>
      </w:r>
      <w:r w:rsidR="00A46079">
        <w:rPr>
          <w:rFonts w:ascii="Traditional Arabic" w:hAnsi="Traditional Arabic" w:hint="cs"/>
          <w:sz w:val="36"/>
          <w:szCs w:val="36"/>
          <w:rtl/>
        </w:rPr>
        <w:t>َ</w:t>
      </w:r>
      <w:r>
        <w:rPr>
          <w:rFonts w:ascii="Traditional Arabic" w:hAnsi="Traditional Arabic" w:hint="cs"/>
          <w:sz w:val="36"/>
          <w:szCs w:val="36"/>
          <w:rtl/>
        </w:rPr>
        <w:t>ة</w:t>
      </w:r>
      <w:r w:rsidR="00A46079">
        <w:rPr>
          <w:rFonts w:ascii="Traditional Arabic" w:hAnsi="Traditional Arabic" w:hint="cs"/>
          <w:sz w:val="36"/>
          <w:szCs w:val="36"/>
          <w:rtl/>
        </w:rPr>
        <w:t>ٍ</w:t>
      </w:r>
      <w:r>
        <w:rPr>
          <w:rFonts w:ascii="Traditional Arabic" w:hAnsi="Traditional Arabic" w:hint="cs"/>
          <w:sz w:val="36"/>
          <w:szCs w:val="36"/>
          <w:rtl/>
        </w:rPr>
        <w:t xml:space="preserve"> في الإسلام، ز</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ه الن</w:t>
      </w:r>
      <w:r w:rsidR="00A46079">
        <w:rPr>
          <w:rFonts w:ascii="Traditional Arabic" w:hAnsi="Traditional Arabic" w:hint="cs"/>
          <w:sz w:val="36"/>
          <w:szCs w:val="36"/>
          <w:rtl/>
        </w:rPr>
        <w:t>َّ</w:t>
      </w:r>
      <w:r>
        <w:rPr>
          <w:rFonts w:ascii="Traditional Arabic" w:hAnsi="Traditional Arabic" w:hint="cs"/>
          <w:sz w:val="36"/>
          <w:szCs w:val="36"/>
          <w:rtl/>
        </w:rPr>
        <w:t>بي</w:t>
      </w:r>
      <w:r w:rsidR="00A46079">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ابن</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ه أم</w:t>
      </w:r>
      <w:r w:rsidR="00A46079">
        <w:rPr>
          <w:rFonts w:ascii="Traditional Arabic" w:hAnsi="Traditional Arabic" w:hint="cs"/>
          <w:sz w:val="36"/>
          <w:szCs w:val="36"/>
          <w:rtl/>
        </w:rPr>
        <w:t>ّ</w:t>
      </w:r>
      <w:r>
        <w:rPr>
          <w:rFonts w:ascii="Traditional Arabic" w:hAnsi="Traditional Arabic" w:hint="cs"/>
          <w:sz w:val="36"/>
          <w:szCs w:val="36"/>
          <w:rtl/>
        </w:rPr>
        <w:t xml:space="preserve"> ك</w:t>
      </w:r>
      <w:r w:rsidR="00A46079">
        <w:rPr>
          <w:rFonts w:ascii="Traditional Arabic" w:hAnsi="Traditional Arabic" w:hint="cs"/>
          <w:sz w:val="36"/>
          <w:szCs w:val="36"/>
          <w:rtl/>
        </w:rPr>
        <w:t>َ</w:t>
      </w:r>
      <w:r>
        <w:rPr>
          <w:rFonts w:ascii="Traditional Arabic" w:hAnsi="Traditional Arabic" w:hint="cs"/>
          <w:sz w:val="36"/>
          <w:szCs w:val="36"/>
          <w:rtl/>
        </w:rPr>
        <w:t>لث</w:t>
      </w:r>
      <w:r w:rsidR="00A46079">
        <w:rPr>
          <w:rFonts w:ascii="Traditional Arabic" w:hAnsi="Traditional Arabic" w:hint="cs"/>
          <w:sz w:val="36"/>
          <w:szCs w:val="36"/>
          <w:rtl/>
        </w:rPr>
        <w:t>ُ</w:t>
      </w:r>
      <w:r>
        <w:rPr>
          <w:rFonts w:ascii="Traditional Arabic" w:hAnsi="Traditional Arabic" w:hint="cs"/>
          <w:sz w:val="36"/>
          <w:szCs w:val="36"/>
          <w:rtl/>
        </w:rPr>
        <w:t>وم رضي الله عنها، لم ي</w:t>
      </w:r>
      <w:r w:rsidR="00A46079">
        <w:rPr>
          <w:rFonts w:ascii="Traditional Arabic" w:hAnsi="Traditional Arabic" w:hint="cs"/>
          <w:sz w:val="36"/>
          <w:szCs w:val="36"/>
          <w:rtl/>
        </w:rPr>
        <w:t>َ</w:t>
      </w:r>
      <w:r>
        <w:rPr>
          <w:rFonts w:ascii="Traditional Arabic" w:hAnsi="Traditional Arabic" w:hint="cs"/>
          <w:sz w:val="36"/>
          <w:szCs w:val="36"/>
          <w:rtl/>
        </w:rPr>
        <w:t>ش</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w:t>
      </w:r>
      <w:r>
        <w:rPr>
          <w:rFonts w:ascii="Traditional Arabic" w:hAnsi="Traditional Arabic" w:hint="cs"/>
          <w:sz w:val="36"/>
          <w:szCs w:val="36"/>
          <w:rtl/>
        </w:rPr>
        <w:t>د ع</w:t>
      </w:r>
      <w:r w:rsidR="00A46079">
        <w:rPr>
          <w:rFonts w:ascii="Traditional Arabic" w:hAnsi="Traditional Arabic" w:hint="cs"/>
          <w:sz w:val="36"/>
          <w:szCs w:val="36"/>
          <w:rtl/>
        </w:rPr>
        <w:t>ُ</w:t>
      </w:r>
      <w:r>
        <w:rPr>
          <w:rFonts w:ascii="Traditional Arabic" w:hAnsi="Traditional Arabic" w:hint="cs"/>
          <w:sz w:val="36"/>
          <w:szCs w:val="36"/>
          <w:rtl/>
        </w:rPr>
        <w:t xml:space="preserve">ثمان </w:t>
      </w:r>
      <w:r w:rsidR="008E5C5A" w:rsidRPr="00E770B1">
        <w:rPr>
          <w:rFonts w:ascii="AGA Arabesque" w:hAnsi="AGA Arabesque"/>
          <w:sz w:val="36"/>
        </w:rPr>
        <w:t></w:t>
      </w:r>
      <w:r>
        <w:rPr>
          <w:rFonts w:ascii="Traditional Arabic" w:hAnsi="Traditional Arabic" w:hint="cs"/>
          <w:sz w:val="36"/>
          <w:szCs w:val="36"/>
          <w:rtl/>
        </w:rPr>
        <w:t xml:space="preserve"> بد</w:t>
      </w:r>
      <w:r w:rsidR="00A46079">
        <w:rPr>
          <w:rFonts w:ascii="Traditional Arabic" w:hAnsi="Traditional Arabic" w:hint="cs"/>
          <w:sz w:val="36"/>
          <w:szCs w:val="36"/>
          <w:rtl/>
        </w:rPr>
        <w:t>ر</w:t>
      </w:r>
      <w:r>
        <w:rPr>
          <w:rFonts w:ascii="Traditional Arabic" w:hAnsi="Traditional Arabic" w:hint="cs"/>
          <w:sz w:val="36"/>
          <w:szCs w:val="36"/>
          <w:rtl/>
        </w:rPr>
        <w:t>اً، ل</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يض</w:t>
      </w:r>
      <w:r w:rsidR="00A46079">
        <w:rPr>
          <w:rFonts w:ascii="Traditional Arabic" w:hAnsi="Traditional Arabic" w:hint="cs"/>
          <w:sz w:val="36"/>
          <w:szCs w:val="36"/>
          <w:rtl/>
        </w:rPr>
        <w:t>ِ</w:t>
      </w:r>
      <w:r>
        <w:rPr>
          <w:rFonts w:ascii="Traditional Arabic" w:hAnsi="Traditional Arabic" w:hint="cs"/>
          <w:sz w:val="36"/>
          <w:szCs w:val="36"/>
          <w:rtl/>
        </w:rPr>
        <w:t>ه ل</w:t>
      </w:r>
      <w:r w:rsidR="00A46079">
        <w:rPr>
          <w:rFonts w:ascii="Traditional Arabic" w:hAnsi="Traditional Arabic" w:hint="cs"/>
          <w:sz w:val="36"/>
          <w:szCs w:val="36"/>
          <w:rtl/>
        </w:rPr>
        <w:t>ِ</w:t>
      </w:r>
      <w:r>
        <w:rPr>
          <w:rFonts w:ascii="Traditional Arabic" w:hAnsi="Traditional Arabic" w:hint="cs"/>
          <w:sz w:val="36"/>
          <w:szCs w:val="36"/>
          <w:rtl/>
        </w:rPr>
        <w:t>ز</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ه ر</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ة، وض</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ب له ر</w:t>
      </w:r>
      <w:r w:rsidR="00A46079">
        <w:rPr>
          <w:rFonts w:ascii="Traditional Arabic" w:hAnsi="Traditional Arabic" w:hint="cs"/>
          <w:sz w:val="36"/>
          <w:szCs w:val="36"/>
          <w:rtl/>
        </w:rPr>
        <w:t>َ</w:t>
      </w:r>
      <w:r>
        <w:rPr>
          <w:rFonts w:ascii="Traditional Arabic" w:hAnsi="Traditional Arabic" w:hint="cs"/>
          <w:sz w:val="36"/>
          <w:szCs w:val="36"/>
          <w:rtl/>
        </w:rPr>
        <w:t>سول</w:t>
      </w:r>
      <w:r w:rsidR="00A46079">
        <w:rPr>
          <w:rFonts w:ascii="Traditional Arabic" w:hAnsi="Traditional Arabic" w:hint="cs"/>
          <w:sz w:val="36"/>
          <w:szCs w:val="36"/>
          <w:rtl/>
        </w:rPr>
        <w:t>ُ</w:t>
      </w:r>
      <w:r>
        <w:rPr>
          <w:rFonts w:ascii="Traditional Arabic" w:hAnsi="Traditional Arabic" w:hint="cs"/>
          <w:sz w:val="36"/>
          <w:szCs w:val="36"/>
          <w:rtl/>
        </w:rPr>
        <w:t xml:space="preserve"> الله</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ب</w:t>
      </w:r>
      <w:r w:rsidR="00A46079">
        <w:rPr>
          <w:rFonts w:ascii="Traditional Arabic" w:hAnsi="Traditional Arabic" w:hint="cs"/>
          <w:sz w:val="36"/>
          <w:szCs w:val="36"/>
          <w:rtl/>
        </w:rPr>
        <w:t>ِ</w:t>
      </w:r>
      <w:r>
        <w:rPr>
          <w:rFonts w:ascii="Traditional Arabic" w:hAnsi="Traditional Arabic" w:hint="cs"/>
          <w:sz w:val="36"/>
          <w:szCs w:val="36"/>
          <w:rtl/>
        </w:rPr>
        <w:t>س</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 ولم ي</w:t>
      </w:r>
      <w:r w:rsidR="00A46079">
        <w:rPr>
          <w:rFonts w:ascii="Traditional Arabic" w:hAnsi="Traditional Arabic" w:hint="cs"/>
          <w:sz w:val="36"/>
          <w:szCs w:val="36"/>
          <w:rtl/>
        </w:rPr>
        <w:t>ُ</w:t>
      </w:r>
      <w:r>
        <w:rPr>
          <w:rFonts w:ascii="Traditional Arabic" w:hAnsi="Traditional Arabic" w:hint="cs"/>
          <w:sz w:val="36"/>
          <w:szCs w:val="36"/>
          <w:rtl/>
        </w:rPr>
        <w:t>بايع ت</w:t>
      </w:r>
      <w:r w:rsidR="00A46079">
        <w:rPr>
          <w:rFonts w:ascii="Traditional Arabic" w:hAnsi="Traditional Arabic" w:hint="cs"/>
          <w:sz w:val="36"/>
          <w:szCs w:val="36"/>
          <w:rtl/>
        </w:rPr>
        <w:t>َ</w:t>
      </w:r>
      <w:r>
        <w:rPr>
          <w:rFonts w:ascii="Traditional Arabic" w:hAnsi="Traditional Arabic" w:hint="cs"/>
          <w:sz w:val="36"/>
          <w:szCs w:val="36"/>
          <w:rtl/>
        </w:rPr>
        <w:t>حت</w:t>
      </w:r>
      <w:r w:rsidR="00A46079">
        <w:rPr>
          <w:rFonts w:ascii="Traditional Arabic" w:hAnsi="Traditional Arabic" w:hint="cs"/>
          <w:sz w:val="36"/>
          <w:szCs w:val="36"/>
          <w:rtl/>
        </w:rPr>
        <w:t>َ</w:t>
      </w:r>
      <w:r>
        <w:rPr>
          <w:rFonts w:ascii="Traditional Arabic" w:hAnsi="Traditional Arabic" w:hint="cs"/>
          <w:sz w:val="36"/>
          <w:szCs w:val="36"/>
          <w:rtl/>
        </w:rPr>
        <w:t xml:space="preserve"> الش</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ة</w:t>
      </w:r>
      <w:r w:rsidR="00A46079">
        <w:rPr>
          <w:rFonts w:ascii="Traditional Arabic" w:hAnsi="Traditional Arabic" w:hint="cs"/>
          <w:sz w:val="36"/>
          <w:szCs w:val="36"/>
          <w:rtl/>
        </w:rPr>
        <w:t>ِ</w:t>
      </w:r>
      <w:r>
        <w:rPr>
          <w:rFonts w:ascii="Traditional Arabic" w:hAnsi="Traditional Arabic" w:hint="cs"/>
          <w:sz w:val="36"/>
          <w:szCs w:val="36"/>
          <w:rtl/>
        </w:rPr>
        <w:t xml:space="preserve"> لأم</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 xml:space="preserve"> ر</w:t>
      </w:r>
      <w:r w:rsidR="00A46079">
        <w:rPr>
          <w:rFonts w:ascii="Traditional Arabic" w:hAnsi="Traditional Arabic" w:hint="cs"/>
          <w:sz w:val="36"/>
          <w:szCs w:val="36"/>
          <w:rtl/>
        </w:rPr>
        <w:t>َ</w:t>
      </w:r>
      <w:r>
        <w:rPr>
          <w:rFonts w:ascii="Traditional Arabic" w:hAnsi="Traditional Arabic" w:hint="cs"/>
          <w:sz w:val="36"/>
          <w:szCs w:val="36"/>
          <w:rtl/>
        </w:rPr>
        <w:t>سول</w:t>
      </w:r>
      <w:r w:rsidR="00A46079">
        <w:rPr>
          <w:rFonts w:ascii="Traditional Arabic" w:hAnsi="Traditional Arabic" w:hint="cs"/>
          <w:sz w:val="36"/>
          <w:szCs w:val="36"/>
          <w:rtl/>
        </w:rPr>
        <w:t>ِ</w:t>
      </w:r>
      <w:r>
        <w:rPr>
          <w:rFonts w:ascii="Traditional Arabic" w:hAnsi="Traditional Arabic" w:hint="cs"/>
          <w:sz w:val="36"/>
          <w:szCs w:val="36"/>
          <w:rtl/>
        </w:rPr>
        <w:t xml:space="preserve"> الله</w:t>
      </w:r>
      <w:r w:rsidR="00A46079">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له بالذ</w:t>
      </w:r>
      <w:r w:rsidR="00A46079">
        <w:rPr>
          <w:rFonts w:ascii="Traditional Arabic" w:hAnsi="Traditional Arabic" w:hint="cs"/>
          <w:sz w:val="36"/>
          <w:szCs w:val="36"/>
          <w:rtl/>
        </w:rPr>
        <w:t>َّ</w:t>
      </w:r>
      <w:r>
        <w:rPr>
          <w:rFonts w:ascii="Traditional Arabic" w:hAnsi="Traditional Arabic" w:hint="cs"/>
          <w:sz w:val="36"/>
          <w:szCs w:val="36"/>
          <w:rtl/>
        </w:rPr>
        <w:t>هاب</w:t>
      </w:r>
      <w:r w:rsidR="00A46079">
        <w:rPr>
          <w:rFonts w:ascii="Traditional Arabic" w:hAnsi="Traditional Arabic" w:hint="cs"/>
          <w:sz w:val="36"/>
          <w:szCs w:val="36"/>
          <w:rtl/>
        </w:rPr>
        <w:t>ِ</w:t>
      </w:r>
      <w:r>
        <w:rPr>
          <w:rFonts w:ascii="Traditional Arabic" w:hAnsi="Traditional Arabic" w:hint="cs"/>
          <w:sz w:val="36"/>
          <w:szCs w:val="36"/>
          <w:rtl/>
        </w:rPr>
        <w:t xml:space="preserve"> إلى م</w:t>
      </w:r>
      <w:r w:rsidR="00A46079">
        <w:rPr>
          <w:rFonts w:ascii="Traditional Arabic" w:hAnsi="Traditional Arabic" w:hint="cs"/>
          <w:sz w:val="36"/>
          <w:szCs w:val="36"/>
          <w:rtl/>
        </w:rPr>
        <w:t>َ</w:t>
      </w:r>
      <w:r>
        <w:rPr>
          <w:rFonts w:ascii="Traditional Arabic" w:hAnsi="Traditional Arabic" w:hint="cs"/>
          <w:sz w:val="36"/>
          <w:szCs w:val="36"/>
          <w:rtl/>
        </w:rPr>
        <w:t>ك</w:t>
      </w:r>
      <w:r w:rsidR="00A46079">
        <w:rPr>
          <w:rFonts w:ascii="Traditional Arabic" w:hAnsi="Traditional Arabic" w:hint="cs"/>
          <w:sz w:val="36"/>
          <w:szCs w:val="36"/>
          <w:rtl/>
        </w:rPr>
        <w:t>َّ</w:t>
      </w:r>
      <w:r>
        <w:rPr>
          <w:rFonts w:ascii="Traditional Arabic" w:hAnsi="Traditional Arabic" w:hint="cs"/>
          <w:sz w:val="36"/>
          <w:szCs w:val="36"/>
          <w:rtl/>
        </w:rPr>
        <w:t>ة</w:t>
      </w:r>
      <w:r w:rsidR="00A46079">
        <w:rPr>
          <w:rFonts w:ascii="Traditional Arabic" w:hAnsi="Traditional Arabic" w:hint="cs"/>
          <w:sz w:val="36"/>
          <w:szCs w:val="36"/>
          <w:rtl/>
        </w:rPr>
        <w:t>َ</w:t>
      </w:r>
      <w:r>
        <w:rPr>
          <w:rFonts w:ascii="Traditional Arabic" w:hAnsi="Traditional Arabic" w:hint="cs"/>
          <w:sz w:val="36"/>
          <w:szCs w:val="36"/>
          <w:rtl/>
        </w:rPr>
        <w:t xml:space="preserve"> س</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 xml:space="preserve">يراً </w:t>
      </w:r>
      <w:r w:rsidR="000F0F08">
        <w:rPr>
          <w:rFonts w:ascii="Traditional Arabic" w:hAnsi="Traditional Arabic" w:hint="cs"/>
          <w:sz w:val="36"/>
          <w:szCs w:val="36"/>
          <w:rtl/>
        </w:rPr>
        <w:t>عن رسول</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الله</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ل</w:t>
      </w:r>
      <w:r w:rsidR="00A46079">
        <w:rPr>
          <w:rFonts w:ascii="Traditional Arabic" w:hAnsi="Traditional Arabic" w:hint="cs"/>
          <w:sz w:val="36"/>
          <w:szCs w:val="36"/>
          <w:rtl/>
        </w:rPr>
        <w:t>ِ</w:t>
      </w:r>
      <w:r w:rsidR="000F0F08">
        <w:rPr>
          <w:rFonts w:ascii="Traditional Arabic" w:hAnsi="Traditional Arabic" w:hint="cs"/>
          <w:sz w:val="36"/>
          <w:szCs w:val="36"/>
          <w:rtl/>
        </w:rPr>
        <w:t>ي</w:t>
      </w:r>
      <w:r w:rsidR="00A46079">
        <w:rPr>
          <w:rFonts w:ascii="Traditional Arabic" w:hAnsi="Traditional Arabic" w:hint="cs"/>
          <w:sz w:val="36"/>
          <w:szCs w:val="36"/>
          <w:rtl/>
        </w:rPr>
        <w:t>ُ</w:t>
      </w:r>
      <w:r w:rsidR="000F0F08">
        <w:rPr>
          <w:rFonts w:ascii="Traditional Arabic" w:hAnsi="Traditional Arabic" w:hint="cs"/>
          <w:sz w:val="36"/>
          <w:szCs w:val="36"/>
          <w:rtl/>
        </w:rPr>
        <w:t>فاو</w:t>
      </w:r>
      <w:r w:rsidR="00A46079">
        <w:rPr>
          <w:rFonts w:ascii="Traditional Arabic" w:hAnsi="Traditional Arabic" w:hint="cs"/>
          <w:sz w:val="36"/>
          <w:szCs w:val="36"/>
          <w:rtl/>
        </w:rPr>
        <w:t>ِ</w:t>
      </w:r>
      <w:r w:rsidR="000F0F08">
        <w:rPr>
          <w:rFonts w:ascii="Traditional Arabic" w:hAnsi="Traditional Arabic" w:hint="cs"/>
          <w:sz w:val="36"/>
          <w:szCs w:val="36"/>
          <w:rtl/>
        </w:rPr>
        <w:t>ض</w:t>
      </w:r>
      <w:r w:rsidR="00A46079">
        <w:rPr>
          <w:rFonts w:ascii="Traditional Arabic" w:hAnsi="Traditional Arabic" w:hint="cs"/>
          <w:sz w:val="36"/>
          <w:szCs w:val="36"/>
          <w:rtl/>
        </w:rPr>
        <w:t>َ</w:t>
      </w:r>
      <w:r w:rsidR="000F0F08">
        <w:rPr>
          <w:rFonts w:ascii="Traditional Arabic" w:hAnsi="Traditional Arabic" w:hint="cs"/>
          <w:sz w:val="36"/>
          <w:szCs w:val="36"/>
          <w:rtl/>
        </w:rPr>
        <w:t>هم في د</w:t>
      </w:r>
      <w:r w:rsidR="00A46079">
        <w:rPr>
          <w:rFonts w:ascii="Traditional Arabic" w:hAnsi="Traditional Arabic" w:hint="cs"/>
          <w:sz w:val="36"/>
          <w:szCs w:val="36"/>
          <w:rtl/>
        </w:rPr>
        <w:t>ُ</w:t>
      </w:r>
      <w:r w:rsidR="000F0F08">
        <w:rPr>
          <w:rFonts w:ascii="Traditional Arabic" w:hAnsi="Traditional Arabic" w:hint="cs"/>
          <w:sz w:val="36"/>
          <w:szCs w:val="36"/>
          <w:rtl/>
        </w:rPr>
        <w:t>خ</w:t>
      </w:r>
      <w:r w:rsidR="00A46079">
        <w:rPr>
          <w:rFonts w:ascii="Traditional Arabic" w:hAnsi="Traditional Arabic" w:hint="cs"/>
          <w:sz w:val="36"/>
          <w:szCs w:val="36"/>
          <w:rtl/>
        </w:rPr>
        <w:t>ُ</w:t>
      </w:r>
      <w:r w:rsidR="000F0F08">
        <w:rPr>
          <w:rFonts w:ascii="Traditional Arabic" w:hAnsi="Traditional Arabic" w:hint="cs"/>
          <w:sz w:val="36"/>
          <w:szCs w:val="36"/>
          <w:rtl/>
        </w:rPr>
        <w:t>ولها، وض</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ب</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رسول</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الله</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sidR="000F0F08">
        <w:rPr>
          <w:rFonts w:ascii="Traditional Arabic" w:hAnsi="Traditional Arabic" w:hint="cs"/>
          <w:sz w:val="36"/>
          <w:szCs w:val="36"/>
          <w:rtl/>
        </w:rPr>
        <w:t xml:space="preserve"> ي</w:t>
      </w:r>
      <w:r w:rsidR="00A46079">
        <w:rPr>
          <w:rFonts w:ascii="Traditional Arabic" w:hAnsi="Traditional Arabic" w:hint="cs"/>
          <w:sz w:val="36"/>
          <w:szCs w:val="36"/>
          <w:rtl/>
        </w:rPr>
        <w:t>َ</w:t>
      </w:r>
      <w:r w:rsidR="008E5C5A">
        <w:rPr>
          <w:rFonts w:ascii="Traditional Arabic" w:hAnsi="Traditional Arabic" w:hint="cs"/>
          <w:sz w:val="36"/>
          <w:szCs w:val="36"/>
          <w:rtl/>
        </w:rPr>
        <w:t>د</w:t>
      </w:r>
      <w:r w:rsidR="00A46079">
        <w:rPr>
          <w:rFonts w:ascii="Traditional Arabic" w:hAnsi="Traditional Arabic" w:hint="cs"/>
          <w:sz w:val="36"/>
          <w:szCs w:val="36"/>
          <w:rtl/>
        </w:rPr>
        <w:t>َ</w:t>
      </w:r>
      <w:r w:rsidR="008E5C5A">
        <w:rPr>
          <w:rFonts w:ascii="Traditional Arabic" w:hAnsi="Traditional Arabic" w:hint="cs"/>
          <w:sz w:val="36"/>
          <w:szCs w:val="36"/>
          <w:rtl/>
        </w:rPr>
        <w:t>ه ب</w:t>
      </w:r>
      <w:r w:rsidR="00A46079">
        <w:rPr>
          <w:rFonts w:ascii="Traditional Arabic" w:hAnsi="Traditional Arabic" w:hint="cs"/>
          <w:sz w:val="36"/>
          <w:szCs w:val="36"/>
          <w:rtl/>
        </w:rPr>
        <w:t>ِ</w:t>
      </w:r>
      <w:r w:rsidR="008E5C5A">
        <w:rPr>
          <w:rFonts w:ascii="Traditional Arabic" w:hAnsi="Traditional Arabic" w:hint="cs"/>
          <w:sz w:val="36"/>
          <w:szCs w:val="36"/>
          <w:rtl/>
        </w:rPr>
        <w:t>الأ</w:t>
      </w:r>
      <w:r w:rsidR="00A46079">
        <w:rPr>
          <w:rFonts w:ascii="Traditional Arabic" w:hAnsi="Traditional Arabic" w:hint="cs"/>
          <w:sz w:val="36"/>
          <w:szCs w:val="36"/>
          <w:rtl/>
        </w:rPr>
        <w:t>ُ</w:t>
      </w:r>
      <w:r w:rsidR="008E5C5A">
        <w:rPr>
          <w:rFonts w:ascii="Traditional Arabic" w:hAnsi="Traditional Arabic" w:hint="cs"/>
          <w:sz w:val="36"/>
          <w:szCs w:val="36"/>
          <w:rtl/>
        </w:rPr>
        <w:t>خ</w:t>
      </w:r>
      <w:r w:rsidR="00A46079">
        <w:rPr>
          <w:rFonts w:ascii="Traditional Arabic" w:hAnsi="Traditional Arabic" w:hint="cs"/>
          <w:sz w:val="36"/>
          <w:szCs w:val="36"/>
          <w:rtl/>
        </w:rPr>
        <w:t>ْ</w:t>
      </w:r>
      <w:r w:rsidR="008E5C5A">
        <w:rPr>
          <w:rFonts w:ascii="Traditional Arabic" w:hAnsi="Traditional Arabic" w:hint="cs"/>
          <w:sz w:val="36"/>
          <w:szCs w:val="36"/>
          <w:rtl/>
        </w:rPr>
        <w:t>رى عن عثمان، وج</w:t>
      </w:r>
      <w:r w:rsidR="00A46079">
        <w:rPr>
          <w:rFonts w:ascii="Traditional Arabic" w:hAnsi="Traditional Arabic" w:hint="cs"/>
          <w:sz w:val="36"/>
          <w:szCs w:val="36"/>
          <w:rtl/>
        </w:rPr>
        <w:t>َ</w:t>
      </w:r>
      <w:r w:rsidR="008E5C5A">
        <w:rPr>
          <w:rFonts w:ascii="Traditional Arabic" w:hAnsi="Traditional Arabic" w:hint="cs"/>
          <w:sz w:val="36"/>
          <w:szCs w:val="36"/>
          <w:rtl/>
        </w:rPr>
        <w:t>ه</w:t>
      </w:r>
      <w:r w:rsidR="00A46079">
        <w:rPr>
          <w:rFonts w:ascii="Traditional Arabic" w:hAnsi="Traditional Arabic" w:hint="cs"/>
          <w:sz w:val="36"/>
          <w:szCs w:val="36"/>
          <w:rtl/>
        </w:rPr>
        <w:t>َّ</w:t>
      </w:r>
      <w:r w:rsidR="008E5C5A">
        <w:rPr>
          <w:rFonts w:ascii="Traditional Arabic" w:hAnsi="Traditional Arabic" w:hint="cs"/>
          <w:sz w:val="36"/>
          <w:szCs w:val="36"/>
          <w:rtl/>
        </w:rPr>
        <w:t>ز</w:t>
      </w:r>
      <w:r w:rsidR="00A46079">
        <w:rPr>
          <w:rFonts w:ascii="Traditional Arabic" w:hAnsi="Traditional Arabic" w:hint="cs"/>
          <w:sz w:val="36"/>
          <w:szCs w:val="36"/>
          <w:rtl/>
        </w:rPr>
        <w:t>َ</w:t>
      </w:r>
      <w:r w:rsidR="008E5C5A">
        <w:rPr>
          <w:rFonts w:ascii="Traditional Arabic" w:hAnsi="Traditional Arabic" w:hint="cs"/>
          <w:sz w:val="36"/>
          <w:szCs w:val="36"/>
          <w:rtl/>
        </w:rPr>
        <w:t xml:space="preserve"> ع</w:t>
      </w:r>
      <w:r w:rsidR="00A46079">
        <w:rPr>
          <w:rFonts w:ascii="Traditional Arabic" w:hAnsi="Traditional Arabic" w:hint="cs"/>
          <w:sz w:val="36"/>
          <w:szCs w:val="36"/>
          <w:rtl/>
        </w:rPr>
        <w:t>ُ</w:t>
      </w:r>
      <w:r w:rsidR="008E5C5A">
        <w:rPr>
          <w:rFonts w:ascii="Traditional Arabic" w:hAnsi="Traditional Arabic" w:hint="cs"/>
          <w:sz w:val="36"/>
          <w:szCs w:val="36"/>
          <w:rtl/>
        </w:rPr>
        <w:t>ث</w:t>
      </w:r>
      <w:r w:rsidR="00A46079">
        <w:rPr>
          <w:rFonts w:ascii="Traditional Arabic" w:hAnsi="Traditional Arabic" w:hint="cs"/>
          <w:sz w:val="36"/>
          <w:szCs w:val="36"/>
          <w:rtl/>
        </w:rPr>
        <w:t>ْ</w:t>
      </w:r>
      <w:r w:rsidR="008E5C5A">
        <w:rPr>
          <w:rFonts w:ascii="Traditional Arabic" w:hAnsi="Traditional Arabic" w:hint="cs"/>
          <w:sz w:val="36"/>
          <w:szCs w:val="36"/>
          <w:rtl/>
        </w:rPr>
        <w:t>مان</w:t>
      </w:r>
      <w:r w:rsidR="008E5C5A">
        <w:rPr>
          <w:rFonts w:ascii="Traditional Arabic" w:hAnsi="Traditional Arabic" w:cs="(M. Aiyada Ayoub ALKobaisi)" w:hint="cs"/>
          <w:sz w:val="36"/>
          <w:szCs w:val="36"/>
          <w:rtl/>
        </w:rPr>
        <w:t xml:space="preserve"> </w:t>
      </w:r>
      <w:r w:rsidR="008E5C5A" w:rsidRPr="00E770B1">
        <w:rPr>
          <w:rFonts w:ascii="AGA Arabesque" w:hAnsi="AGA Arabesque"/>
          <w:sz w:val="36"/>
        </w:rPr>
        <w:t></w:t>
      </w:r>
      <w:r w:rsidR="000F0F08">
        <w:rPr>
          <w:rFonts w:ascii="Traditional Arabic" w:hAnsi="Traditional Arabic" w:hint="cs"/>
          <w:sz w:val="36"/>
          <w:szCs w:val="36"/>
          <w:rtl/>
        </w:rPr>
        <w:t xml:space="preserve"> ن</w:t>
      </w:r>
      <w:r w:rsidR="00A46079">
        <w:rPr>
          <w:rFonts w:ascii="Traditional Arabic" w:hAnsi="Traditional Arabic" w:hint="cs"/>
          <w:sz w:val="36"/>
          <w:szCs w:val="36"/>
          <w:rtl/>
        </w:rPr>
        <w:t>ِ</w:t>
      </w:r>
      <w:r w:rsidR="000F0F08">
        <w:rPr>
          <w:rFonts w:ascii="Traditional Arabic" w:hAnsi="Traditional Arabic" w:hint="cs"/>
          <w:sz w:val="36"/>
          <w:szCs w:val="36"/>
          <w:rtl/>
        </w:rPr>
        <w:t>ص</w:t>
      </w:r>
      <w:r w:rsidR="00A46079">
        <w:rPr>
          <w:rFonts w:ascii="Traditional Arabic" w:hAnsi="Traditional Arabic" w:hint="cs"/>
          <w:sz w:val="36"/>
          <w:szCs w:val="36"/>
          <w:rtl/>
        </w:rPr>
        <w:t>ْ</w:t>
      </w:r>
      <w:r w:rsidR="000F0F08">
        <w:rPr>
          <w:rFonts w:ascii="Traditional Arabic" w:hAnsi="Traditional Arabic" w:hint="cs"/>
          <w:sz w:val="36"/>
          <w:szCs w:val="36"/>
          <w:rtl/>
        </w:rPr>
        <w:t>ف ج</w:t>
      </w:r>
      <w:r w:rsidR="00A46079">
        <w:rPr>
          <w:rFonts w:ascii="Traditional Arabic" w:hAnsi="Traditional Arabic" w:hint="cs"/>
          <w:sz w:val="36"/>
          <w:szCs w:val="36"/>
          <w:rtl/>
        </w:rPr>
        <w:t>َ</w:t>
      </w:r>
      <w:r w:rsidR="000F0F08">
        <w:rPr>
          <w:rFonts w:ascii="Traditional Arabic" w:hAnsi="Traditional Arabic" w:hint="cs"/>
          <w:sz w:val="36"/>
          <w:szCs w:val="36"/>
          <w:rtl/>
        </w:rPr>
        <w:t>ي</w:t>
      </w:r>
      <w:r w:rsidR="00A46079">
        <w:rPr>
          <w:rFonts w:ascii="Traditional Arabic" w:hAnsi="Traditional Arabic" w:hint="cs"/>
          <w:sz w:val="36"/>
          <w:szCs w:val="36"/>
          <w:rtl/>
        </w:rPr>
        <w:t>ْ</w:t>
      </w:r>
      <w:r w:rsidR="000F0F08">
        <w:rPr>
          <w:rFonts w:ascii="Traditional Arabic" w:hAnsi="Traditional Arabic" w:hint="cs"/>
          <w:sz w:val="36"/>
          <w:szCs w:val="36"/>
          <w:rtl/>
        </w:rPr>
        <w:t>ش</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العُس</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ة</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المت</w:t>
      </w:r>
      <w:r w:rsidR="00A46079">
        <w:rPr>
          <w:rFonts w:ascii="Traditional Arabic" w:hAnsi="Traditional Arabic" w:hint="cs"/>
          <w:sz w:val="36"/>
          <w:szCs w:val="36"/>
          <w:rtl/>
        </w:rPr>
        <w:t>َ</w:t>
      </w:r>
      <w:r w:rsidR="000F0F08">
        <w:rPr>
          <w:rFonts w:ascii="Traditional Arabic" w:hAnsi="Traditional Arabic" w:hint="cs"/>
          <w:sz w:val="36"/>
          <w:szCs w:val="36"/>
          <w:rtl/>
        </w:rPr>
        <w:t>و</w:t>
      </w:r>
      <w:r w:rsidR="00A46079">
        <w:rPr>
          <w:rFonts w:ascii="Traditional Arabic" w:hAnsi="Traditional Arabic" w:hint="cs"/>
          <w:sz w:val="36"/>
          <w:szCs w:val="36"/>
          <w:rtl/>
        </w:rPr>
        <w:t>َ</w:t>
      </w:r>
      <w:r w:rsidR="000F0F08">
        <w:rPr>
          <w:rFonts w:ascii="Traditional Arabic" w:hAnsi="Traditional Arabic" w:hint="cs"/>
          <w:sz w:val="36"/>
          <w:szCs w:val="36"/>
          <w:rtl/>
        </w:rPr>
        <w:t>ج</w:t>
      </w:r>
      <w:r w:rsidR="00A46079">
        <w:rPr>
          <w:rFonts w:ascii="Traditional Arabic" w:hAnsi="Traditional Arabic" w:hint="cs"/>
          <w:sz w:val="36"/>
          <w:szCs w:val="36"/>
          <w:rtl/>
        </w:rPr>
        <w:t>ِّ</w:t>
      </w:r>
      <w:r w:rsidR="000F0F08">
        <w:rPr>
          <w:rFonts w:ascii="Traditional Arabic" w:hAnsi="Traditional Arabic" w:hint="cs"/>
          <w:sz w:val="36"/>
          <w:szCs w:val="36"/>
          <w:rtl/>
        </w:rPr>
        <w:t>ه إلى ت</w:t>
      </w:r>
      <w:r w:rsidR="00A46079">
        <w:rPr>
          <w:rFonts w:ascii="Traditional Arabic" w:hAnsi="Traditional Arabic" w:hint="cs"/>
          <w:sz w:val="36"/>
          <w:szCs w:val="36"/>
          <w:rtl/>
        </w:rPr>
        <w:t>َ</w:t>
      </w:r>
      <w:r w:rsidR="000F0F08">
        <w:rPr>
          <w:rFonts w:ascii="Traditional Arabic" w:hAnsi="Traditional Arabic" w:hint="cs"/>
          <w:sz w:val="36"/>
          <w:szCs w:val="36"/>
          <w:rtl/>
        </w:rPr>
        <w:t>بوك م</w:t>
      </w:r>
      <w:r w:rsidR="00A46079">
        <w:rPr>
          <w:rFonts w:ascii="Traditional Arabic" w:hAnsi="Traditional Arabic" w:hint="cs"/>
          <w:sz w:val="36"/>
          <w:szCs w:val="36"/>
          <w:rtl/>
        </w:rPr>
        <w:t>ِ</w:t>
      </w:r>
      <w:r w:rsidR="000F0F08">
        <w:rPr>
          <w:rFonts w:ascii="Traditional Arabic" w:hAnsi="Traditional Arabic" w:hint="cs"/>
          <w:sz w:val="36"/>
          <w:szCs w:val="36"/>
          <w:rtl/>
        </w:rPr>
        <w:t>ن مال</w:t>
      </w:r>
      <w:r w:rsidR="00A46079">
        <w:rPr>
          <w:rFonts w:ascii="Traditional Arabic" w:hAnsi="Traditional Arabic" w:hint="cs"/>
          <w:sz w:val="36"/>
          <w:szCs w:val="36"/>
          <w:rtl/>
        </w:rPr>
        <w:t>ِ</w:t>
      </w:r>
      <w:r w:rsidR="000F0F08">
        <w:rPr>
          <w:rFonts w:ascii="Traditional Arabic" w:hAnsi="Traditional Arabic" w:hint="cs"/>
          <w:sz w:val="36"/>
          <w:szCs w:val="36"/>
          <w:rtl/>
        </w:rPr>
        <w:t>ه، وهو أ</w:t>
      </w:r>
      <w:r w:rsidR="00A46079">
        <w:rPr>
          <w:rFonts w:ascii="Traditional Arabic" w:hAnsi="Traditional Arabic" w:hint="cs"/>
          <w:sz w:val="36"/>
          <w:szCs w:val="36"/>
          <w:rtl/>
        </w:rPr>
        <w:t>َ</w:t>
      </w:r>
      <w:r w:rsidR="000F0F08">
        <w:rPr>
          <w:rFonts w:ascii="Traditional Arabic" w:hAnsi="Traditional Arabic" w:hint="cs"/>
          <w:sz w:val="36"/>
          <w:szCs w:val="36"/>
          <w:rtl/>
        </w:rPr>
        <w:t>ح</w:t>
      </w:r>
      <w:r w:rsidR="00A46079">
        <w:rPr>
          <w:rFonts w:ascii="Traditional Arabic" w:hAnsi="Traditional Arabic" w:hint="cs"/>
          <w:sz w:val="36"/>
          <w:szCs w:val="36"/>
          <w:rtl/>
        </w:rPr>
        <w:t>َ</w:t>
      </w:r>
      <w:r w:rsidR="000F0F08">
        <w:rPr>
          <w:rFonts w:ascii="Traditional Arabic" w:hAnsi="Traditional Arabic" w:hint="cs"/>
          <w:sz w:val="36"/>
          <w:szCs w:val="36"/>
          <w:rtl/>
        </w:rPr>
        <w:t>د الع</w:t>
      </w:r>
      <w:r w:rsidR="00A46079">
        <w:rPr>
          <w:rFonts w:ascii="Traditional Arabic" w:hAnsi="Traditional Arabic" w:hint="cs"/>
          <w:sz w:val="36"/>
          <w:szCs w:val="36"/>
          <w:rtl/>
        </w:rPr>
        <w:t>َ</w:t>
      </w:r>
      <w:r w:rsidR="000F0F08">
        <w:rPr>
          <w:rFonts w:ascii="Traditional Arabic" w:hAnsi="Traditional Arabic" w:hint="cs"/>
          <w:sz w:val="36"/>
          <w:szCs w:val="36"/>
          <w:rtl/>
        </w:rPr>
        <w:t>ش</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ة</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المب</w:t>
      </w:r>
      <w:r w:rsidR="00A46079">
        <w:rPr>
          <w:rFonts w:ascii="Traditional Arabic" w:hAnsi="Traditional Arabic" w:hint="cs"/>
          <w:sz w:val="36"/>
          <w:szCs w:val="36"/>
          <w:rtl/>
        </w:rPr>
        <w:t>َ</w:t>
      </w:r>
      <w:r w:rsidR="000F0F08">
        <w:rPr>
          <w:rFonts w:ascii="Traditional Arabic" w:hAnsi="Traditional Arabic" w:hint="cs"/>
          <w:sz w:val="36"/>
          <w:szCs w:val="36"/>
          <w:rtl/>
        </w:rPr>
        <w:t>ش</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ين ب</w:t>
      </w:r>
      <w:r w:rsidR="00A46079">
        <w:rPr>
          <w:rFonts w:ascii="Traditional Arabic" w:hAnsi="Traditional Arabic" w:hint="cs"/>
          <w:sz w:val="36"/>
          <w:szCs w:val="36"/>
          <w:rtl/>
        </w:rPr>
        <w:t>ِ</w:t>
      </w:r>
      <w:r w:rsidR="000F0F08">
        <w:rPr>
          <w:rFonts w:ascii="Traditional Arabic" w:hAnsi="Traditional Arabic" w:hint="cs"/>
          <w:sz w:val="36"/>
          <w:szCs w:val="36"/>
          <w:rtl/>
        </w:rPr>
        <w:t>الجن</w:t>
      </w:r>
      <w:r w:rsidR="00A46079">
        <w:rPr>
          <w:rFonts w:ascii="Traditional Arabic" w:hAnsi="Traditional Arabic" w:hint="cs"/>
          <w:sz w:val="36"/>
          <w:szCs w:val="36"/>
          <w:rtl/>
        </w:rPr>
        <w:t>َّ</w:t>
      </w:r>
      <w:r w:rsidR="000F0F08">
        <w:rPr>
          <w:rFonts w:ascii="Traditional Arabic" w:hAnsi="Traditional Arabic" w:hint="cs"/>
          <w:sz w:val="36"/>
          <w:szCs w:val="36"/>
          <w:rtl/>
        </w:rPr>
        <w:t>ة، ومم</w:t>
      </w:r>
      <w:r w:rsidR="00A46079">
        <w:rPr>
          <w:rFonts w:ascii="Traditional Arabic" w:hAnsi="Traditional Arabic" w:hint="cs"/>
          <w:sz w:val="36"/>
          <w:szCs w:val="36"/>
          <w:rtl/>
        </w:rPr>
        <w:t>َّ</w:t>
      </w:r>
      <w:r w:rsidR="000F0F08">
        <w:rPr>
          <w:rFonts w:ascii="Traditional Arabic" w:hAnsi="Traditional Arabic" w:hint="cs"/>
          <w:sz w:val="36"/>
          <w:szCs w:val="36"/>
          <w:rtl/>
        </w:rPr>
        <w:t>ن ي</w:t>
      </w:r>
      <w:r w:rsidR="00A46079">
        <w:rPr>
          <w:rFonts w:ascii="Traditional Arabic" w:hAnsi="Traditional Arabic" w:hint="cs"/>
          <w:sz w:val="36"/>
          <w:szCs w:val="36"/>
          <w:rtl/>
        </w:rPr>
        <w:t>ُ</w:t>
      </w:r>
      <w:r w:rsidR="000F0F08">
        <w:rPr>
          <w:rFonts w:ascii="Traditional Arabic" w:hAnsi="Traditional Arabic" w:hint="cs"/>
          <w:sz w:val="36"/>
          <w:szCs w:val="36"/>
          <w:rtl/>
        </w:rPr>
        <w:t>وص</w:t>
      </w:r>
      <w:r w:rsidR="00A46079">
        <w:rPr>
          <w:rFonts w:ascii="Traditional Arabic" w:hAnsi="Traditional Arabic" w:hint="cs"/>
          <w:sz w:val="36"/>
          <w:szCs w:val="36"/>
          <w:rtl/>
        </w:rPr>
        <w:t>َ</w:t>
      </w:r>
      <w:r w:rsidR="000F0F08">
        <w:rPr>
          <w:rFonts w:ascii="Traditional Arabic" w:hAnsi="Traditional Arabic" w:hint="cs"/>
          <w:sz w:val="36"/>
          <w:szCs w:val="36"/>
          <w:rtl/>
        </w:rPr>
        <w:t>ف ب</w:t>
      </w:r>
      <w:r w:rsidR="00A46079">
        <w:rPr>
          <w:rFonts w:ascii="Traditional Arabic" w:hAnsi="Traditional Arabic" w:hint="cs"/>
          <w:sz w:val="36"/>
          <w:szCs w:val="36"/>
          <w:rtl/>
        </w:rPr>
        <w:t>ِ</w:t>
      </w:r>
      <w:r w:rsidR="000F0F08">
        <w:rPr>
          <w:rFonts w:ascii="Traditional Arabic" w:hAnsi="Traditional Arabic" w:hint="cs"/>
          <w:sz w:val="36"/>
          <w:szCs w:val="36"/>
          <w:rtl/>
        </w:rPr>
        <w:t>الحياء</w:t>
      </w:r>
      <w:r w:rsidR="00A46079">
        <w:rPr>
          <w:rFonts w:ascii="Traditional Arabic" w:hAnsi="Traditional Arabic" w:hint="cs"/>
          <w:sz w:val="36"/>
          <w:szCs w:val="36"/>
          <w:rtl/>
        </w:rPr>
        <w:t>ِ</w:t>
      </w:r>
      <w:r w:rsidR="000F0F08">
        <w:rPr>
          <w:rFonts w:ascii="Traditional Arabic" w:hAnsi="Traditional Arabic" w:hint="cs"/>
          <w:sz w:val="36"/>
          <w:szCs w:val="36"/>
          <w:rtl/>
        </w:rPr>
        <w:t>، وو</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د</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أن</w:t>
      </w:r>
      <w:r w:rsidR="00A46079">
        <w:rPr>
          <w:rFonts w:ascii="Traditional Arabic" w:hAnsi="Traditional Arabic" w:hint="cs"/>
          <w:sz w:val="36"/>
          <w:szCs w:val="36"/>
          <w:rtl/>
        </w:rPr>
        <w:t>َّ</w:t>
      </w:r>
      <w:r w:rsidR="000F0F08">
        <w:rPr>
          <w:rFonts w:ascii="Traditional Arabic" w:hAnsi="Traditional Arabic" w:hint="cs"/>
          <w:sz w:val="36"/>
          <w:szCs w:val="36"/>
          <w:rtl/>
        </w:rPr>
        <w:t>ه ت</w:t>
      </w:r>
      <w:r w:rsidR="00A46079">
        <w:rPr>
          <w:rFonts w:ascii="Traditional Arabic" w:hAnsi="Traditional Arabic" w:hint="cs"/>
          <w:sz w:val="36"/>
          <w:szCs w:val="36"/>
          <w:rtl/>
        </w:rPr>
        <w:t>َ</w:t>
      </w:r>
      <w:r w:rsidR="000F0F08">
        <w:rPr>
          <w:rFonts w:ascii="Traditional Arabic" w:hAnsi="Traditional Arabic" w:hint="cs"/>
          <w:sz w:val="36"/>
          <w:szCs w:val="36"/>
          <w:rtl/>
        </w:rPr>
        <w:t>س</w:t>
      </w:r>
      <w:r w:rsidR="00A46079">
        <w:rPr>
          <w:rFonts w:ascii="Traditional Arabic" w:hAnsi="Traditional Arabic" w:hint="cs"/>
          <w:sz w:val="36"/>
          <w:szCs w:val="36"/>
          <w:rtl/>
        </w:rPr>
        <w:t>ْ</w:t>
      </w:r>
      <w:r w:rsidR="000F0F08">
        <w:rPr>
          <w:rFonts w:ascii="Traditional Arabic" w:hAnsi="Traditional Arabic" w:hint="cs"/>
          <w:sz w:val="36"/>
          <w:szCs w:val="36"/>
          <w:rtl/>
        </w:rPr>
        <w:t>ت</w:t>
      </w:r>
      <w:r w:rsidR="00A46079">
        <w:rPr>
          <w:rFonts w:ascii="Traditional Arabic" w:hAnsi="Traditional Arabic" w:hint="cs"/>
          <w:sz w:val="36"/>
          <w:szCs w:val="36"/>
          <w:rtl/>
        </w:rPr>
        <w:t>َ</w:t>
      </w:r>
      <w:r w:rsidR="000F0F08">
        <w:rPr>
          <w:rFonts w:ascii="Traditional Arabic" w:hAnsi="Traditional Arabic" w:hint="cs"/>
          <w:sz w:val="36"/>
          <w:szCs w:val="36"/>
          <w:rtl/>
        </w:rPr>
        <w:t>ح</w:t>
      </w:r>
      <w:r w:rsidR="00A46079">
        <w:rPr>
          <w:rFonts w:ascii="Traditional Arabic" w:hAnsi="Traditional Arabic" w:hint="cs"/>
          <w:sz w:val="36"/>
          <w:szCs w:val="36"/>
          <w:rtl/>
        </w:rPr>
        <w:t>ِ</w:t>
      </w:r>
      <w:r w:rsidR="000F0F08">
        <w:rPr>
          <w:rFonts w:ascii="Traditional Arabic" w:hAnsi="Traditional Arabic" w:hint="cs"/>
          <w:sz w:val="36"/>
          <w:szCs w:val="36"/>
          <w:rtl/>
        </w:rPr>
        <w:t>ي منه الملائ</w:t>
      </w:r>
      <w:r w:rsidR="00A46079">
        <w:rPr>
          <w:rFonts w:ascii="Traditional Arabic" w:hAnsi="Traditional Arabic" w:hint="cs"/>
          <w:sz w:val="36"/>
          <w:szCs w:val="36"/>
          <w:rtl/>
        </w:rPr>
        <w:t>ِ</w:t>
      </w:r>
      <w:r w:rsidR="000F0F08">
        <w:rPr>
          <w:rFonts w:ascii="Traditional Arabic" w:hAnsi="Traditional Arabic" w:hint="cs"/>
          <w:sz w:val="36"/>
          <w:szCs w:val="36"/>
          <w:rtl/>
        </w:rPr>
        <w:t>ك</w:t>
      </w:r>
      <w:r w:rsidR="00A46079">
        <w:rPr>
          <w:rFonts w:ascii="Traditional Arabic" w:hAnsi="Traditional Arabic" w:hint="cs"/>
          <w:sz w:val="36"/>
          <w:szCs w:val="36"/>
          <w:rtl/>
        </w:rPr>
        <w:t>َ</w:t>
      </w:r>
      <w:r w:rsidR="000F0F08">
        <w:rPr>
          <w:rFonts w:ascii="Traditional Arabic" w:hAnsi="Traditional Arabic" w:hint="cs"/>
          <w:sz w:val="36"/>
          <w:szCs w:val="36"/>
          <w:rtl/>
        </w:rPr>
        <w:t>ة، ب</w:t>
      </w:r>
      <w:r w:rsidR="00A46079">
        <w:rPr>
          <w:rFonts w:ascii="Traditional Arabic" w:hAnsi="Traditional Arabic" w:hint="cs"/>
          <w:sz w:val="36"/>
          <w:szCs w:val="36"/>
          <w:rtl/>
        </w:rPr>
        <w:t>ُ</w:t>
      </w:r>
      <w:r w:rsidR="000F0F08">
        <w:rPr>
          <w:rFonts w:ascii="Traditional Arabic" w:hAnsi="Traditional Arabic" w:hint="cs"/>
          <w:sz w:val="36"/>
          <w:szCs w:val="36"/>
          <w:rtl/>
        </w:rPr>
        <w:t>وي</w:t>
      </w:r>
      <w:r w:rsidR="00A46079">
        <w:rPr>
          <w:rFonts w:ascii="Traditional Arabic" w:hAnsi="Traditional Arabic" w:hint="cs"/>
          <w:sz w:val="36"/>
          <w:szCs w:val="36"/>
          <w:rtl/>
        </w:rPr>
        <w:t>ِ</w:t>
      </w:r>
      <w:r w:rsidR="000F0F08">
        <w:rPr>
          <w:rFonts w:ascii="Traditional Arabic" w:hAnsi="Traditional Arabic" w:hint="cs"/>
          <w:sz w:val="36"/>
          <w:szCs w:val="36"/>
          <w:rtl/>
        </w:rPr>
        <w:t>ع ب</w:t>
      </w:r>
      <w:r w:rsidR="00A46079">
        <w:rPr>
          <w:rFonts w:ascii="Traditional Arabic" w:hAnsi="Traditional Arabic" w:hint="cs"/>
          <w:sz w:val="36"/>
          <w:szCs w:val="36"/>
          <w:rtl/>
        </w:rPr>
        <w:t>ِ</w:t>
      </w:r>
      <w:r w:rsidR="000F0F08">
        <w:rPr>
          <w:rFonts w:ascii="Traditional Arabic" w:hAnsi="Traditional Arabic" w:hint="cs"/>
          <w:sz w:val="36"/>
          <w:szCs w:val="36"/>
          <w:rtl/>
        </w:rPr>
        <w:t>الخ</w:t>
      </w:r>
      <w:r w:rsidR="00A46079">
        <w:rPr>
          <w:rFonts w:ascii="Traditional Arabic" w:hAnsi="Traditional Arabic" w:hint="cs"/>
          <w:sz w:val="36"/>
          <w:szCs w:val="36"/>
          <w:rtl/>
        </w:rPr>
        <w:t>ِ</w:t>
      </w:r>
      <w:r w:rsidR="000F0F08">
        <w:rPr>
          <w:rFonts w:ascii="Traditional Arabic" w:hAnsi="Traditional Arabic" w:hint="cs"/>
          <w:sz w:val="36"/>
          <w:szCs w:val="36"/>
          <w:rtl/>
        </w:rPr>
        <w:t>لاف</w:t>
      </w:r>
      <w:r w:rsidR="00A46079">
        <w:rPr>
          <w:rFonts w:ascii="Traditional Arabic" w:hAnsi="Traditional Arabic" w:hint="cs"/>
          <w:sz w:val="36"/>
          <w:szCs w:val="36"/>
          <w:rtl/>
        </w:rPr>
        <w:t>َ</w:t>
      </w:r>
      <w:r w:rsidR="000F0F08">
        <w:rPr>
          <w:rFonts w:ascii="Traditional Arabic" w:hAnsi="Traditional Arabic" w:hint="cs"/>
          <w:sz w:val="36"/>
          <w:szCs w:val="36"/>
          <w:rtl/>
        </w:rPr>
        <w:t>ة س</w:t>
      </w:r>
      <w:r w:rsidR="00A46079">
        <w:rPr>
          <w:rFonts w:ascii="Traditional Arabic" w:hAnsi="Traditional Arabic" w:hint="cs"/>
          <w:sz w:val="36"/>
          <w:szCs w:val="36"/>
          <w:rtl/>
        </w:rPr>
        <w:t>َ</w:t>
      </w:r>
      <w:r w:rsidR="000F0F08">
        <w:rPr>
          <w:rFonts w:ascii="Traditional Arabic" w:hAnsi="Traditional Arabic" w:hint="cs"/>
          <w:sz w:val="36"/>
          <w:szCs w:val="36"/>
          <w:rtl/>
        </w:rPr>
        <w:t>ن</w:t>
      </w:r>
      <w:r w:rsidR="00A46079">
        <w:rPr>
          <w:rFonts w:ascii="Traditional Arabic" w:hAnsi="Traditional Arabic" w:hint="cs"/>
          <w:sz w:val="36"/>
          <w:szCs w:val="36"/>
          <w:rtl/>
        </w:rPr>
        <w:t>َ</w:t>
      </w:r>
      <w:r w:rsidR="000F0F08">
        <w:rPr>
          <w:rFonts w:ascii="Traditional Arabic" w:hAnsi="Traditional Arabic" w:hint="cs"/>
          <w:sz w:val="36"/>
          <w:szCs w:val="36"/>
          <w:rtl/>
        </w:rPr>
        <w:t>ة أ</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ب</w:t>
      </w:r>
      <w:r w:rsidR="00A46079">
        <w:rPr>
          <w:rFonts w:ascii="Traditional Arabic" w:hAnsi="Traditional Arabic" w:hint="cs"/>
          <w:sz w:val="36"/>
          <w:szCs w:val="36"/>
          <w:rtl/>
        </w:rPr>
        <w:t>َ</w:t>
      </w:r>
      <w:r w:rsidR="000F0F08">
        <w:rPr>
          <w:rFonts w:ascii="Traditional Arabic" w:hAnsi="Traditional Arabic" w:hint="cs"/>
          <w:sz w:val="36"/>
          <w:szCs w:val="36"/>
          <w:rtl/>
        </w:rPr>
        <w:t>ع وع</w:t>
      </w:r>
      <w:r w:rsidR="00A46079">
        <w:rPr>
          <w:rFonts w:ascii="Traditional Arabic" w:hAnsi="Traditional Arabic" w:hint="cs"/>
          <w:sz w:val="36"/>
          <w:szCs w:val="36"/>
          <w:rtl/>
        </w:rPr>
        <w:t>ِ</w:t>
      </w:r>
      <w:r w:rsidR="000F0F08">
        <w:rPr>
          <w:rFonts w:ascii="Traditional Arabic" w:hAnsi="Traditional Arabic" w:hint="cs"/>
          <w:sz w:val="36"/>
          <w:szCs w:val="36"/>
          <w:rtl/>
        </w:rPr>
        <w:t>ش</w:t>
      </w:r>
      <w:r w:rsidR="00A46079">
        <w:rPr>
          <w:rFonts w:ascii="Traditional Arabic" w:hAnsi="Traditional Arabic" w:hint="cs"/>
          <w:sz w:val="36"/>
          <w:szCs w:val="36"/>
          <w:rtl/>
        </w:rPr>
        <w:t>ْ</w:t>
      </w:r>
      <w:r w:rsidR="000F0F08">
        <w:rPr>
          <w:rFonts w:ascii="Traditional Arabic" w:hAnsi="Traditional Arabic" w:hint="cs"/>
          <w:sz w:val="36"/>
          <w:szCs w:val="36"/>
          <w:rtl/>
        </w:rPr>
        <w:t>رين، وق</w:t>
      </w:r>
      <w:r w:rsidR="00A46079">
        <w:rPr>
          <w:rFonts w:ascii="Traditional Arabic" w:hAnsi="Traditional Arabic" w:hint="cs"/>
          <w:sz w:val="36"/>
          <w:szCs w:val="36"/>
          <w:rtl/>
        </w:rPr>
        <w:t>ُ</w:t>
      </w:r>
      <w:r w:rsidR="000F0F08">
        <w:rPr>
          <w:rFonts w:ascii="Traditional Arabic" w:hAnsi="Traditional Arabic" w:hint="cs"/>
          <w:sz w:val="36"/>
          <w:szCs w:val="36"/>
          <w:rtl/>
        </w:rPr>
        <w:t>ت</w:t>
      </w:r>
      <w:r w:rsidR="00A46079">
        <w:rPr>
          <w:rFonts w:ascii="Traditional Arabic" w:hAnsi="Traditional Arabic" w:hint="cs"/>
          <w:sz w:val="36"/>
          <w:szCs w:val="36"/>
          <w:rtl/>
        </w:rPr>
        <w:t>ِ</w:t>
      </w:r>
      <w:r w:rsidR="000F0F08">
        <w:rPr>
          <w:rFonts w:ascii="Traditional Arabic" w:hAnsi="Traditional Arabic" w:hint="cs"/>
          <w:sz w:val="36"/>
          <w:szCs w:val="36"/>
          <w:rtl/>
        </w:rPr>
        <w:t>ل</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w:t>
      </w:r>
      <w:r w:rsidR="008E5C5A" w:rsidRPr="00E770B1">
        <w:rPr>
          <w:rFonts w:ascii="AGA Arabesque" w:hAnsi="AGA Arabesque"/>
          <w:sz w:val="36"/>
        </w:rPr>
        <w:t></w:t>
      </w:r>
      <w:r w:rsidR="000F0F08">
        <w:rPr>
          <w:rFonts w:ascii="Traditional Arabic" w:hAnsi="Traditional Arabic" w:hint="cs"/>
          <w:sz w:val="36"/>
          <w:szCs w:val="36"/>
          <w:rtl/>
        </w:rPr>
        <w:t xml:space="preserve"> آخ</w:t>
      </w:r>
      <w:r w:rsidR="00A46079">
        <w:rPr>
          <w:rFonts w:ascii="Traditional Arabic" w:hAnsi="Traditional Arabic" w:hint="cs"/>
          <w:sz w:val="36"/>
          <w:szCs w:val="36"/>
          <w:rtl/>
        </w:rPr>
        <w:t>ِ</w:t>
      </w:r>
      <w:r w:rsidR="000F0F08">
        <w:rPr>
          <w:rFonts w:ascii="Traditional Arabic" w:hAnsi="Traditional Arabic" w:hint="cs"/>
          <w:sz w:val="36"/>
          <w:szCs w:val="36"/>
          <w:rtl/>
        </w:rPr>
        <w:t>ر</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سن</w:t>
      </w:r>
      <w:r w:rsidR="00A46079">
        <w:rPr>
          <w:rFonts w:ascii="Traditional Arabic" w:hAnsi="Traditional Arabic" w:hint="cs"/>
          <w:sz w:val="36"/>
          <w:szCs w:val="36"/>
          <w:rtl/>
        </w:rPr>
        <w:t>َ</w:t>
      </w:r>
      <w:r w:rsidR="000F0F08">
        <w:rPr>
          <w:rFonts w:ascii="Traditional Arabic" w:hAnsi="Traditional Arabic" w:hint="cs"/>
          <w:sz w:val="36"/>
          <w:szCs w:val="36"/>
          <w:rtl/>
        </w:rPr>
        <w:t>ة خ</w:t>
      </w:r>
      <w:r w:rsidR="00A46079">
        <w:rPr>
          <w:rFonts w:ascii="Traditional Arabic" w:hAnsi="Traditional Arabic" w:hint="cs"/>
          <w:sz w:val="36"/>
          <w:szCs w:val="36"/>
          <w:rtl/>
        </w:rPr>
        <w:t>َ</w:t>
      </w:r>
      <w:r w:rsidR="000F0F08">
        <w:rPr>
          <w:rFonts w:ascii="Traditional Arabic" w:hAnsi="Traditional Arabic" w:hint="cs"/>
          <w:sz w:val="36"/>
          <w:szCs w:val="36"/>
          <w:rtl/>
        </w:rPr>
        <w:t>م</w:t>
      </w:r>
      <w:r w:rsidR="00A46079">
        <w:rPr>
          <w:rFonts w:ascii="Traditional Arabic" w:hAnsi="Traditional Arabic" w:hint="cs"/>
          <w:sz w:val="36"/>
          <w:szCs w:val="36"/>
          <w:rtl/>
        </w:rPr>
        <w:t>ْ</w:t>
      </w:r>
      <w:r w:rsidR="000F0F08">
        <w:rPr>
          <w:rFonts w:ascii="Traditional Arabic" w:hAnsi="Traditional Arabic" w:hint="cs"/>
          <w:sz w:val="36"/>
          <w:szCs w:val="36"/>
          <w:rtl/>
        </w:rPr>
        <w:t>س</w:t>
      </w:r>
      <w:r w:rsidR="00A46079">
        <w:rPr>
          <w:rFonts w:ascii="Traditional Arabic" w:hAnsi="Traditional Arabic" w:hint="cs"/>
          <w:sz w:val="36"/>
          <w:szCs w:val="36"/>
          <w:rtl/>
        </w:rPr>
        <w:t>ٍ</w:t>
      </w:r>
      <w:r w:rsidR="000F0F08">
        <w:rPr>
          <w:rFonts w:ascii="Traditional Arabic" w:hAnsi="Traditional Arabic" w:hint="cs"/>
          <w:sz w:val="36"/>
          <w:szCs w:val="36"/>
          <w:rtl/>
        </w:rPr>
        <w:t xml:space="preserve"> وث</w:t>
      </w:r>
      <w:r w:rsidR="00A46079">
        <w:rPr>
          <w:rFonts w:ascii="Traditional Arabic" w:hAnsi="Traditional Arabic" w:hint="cs"/>
          <w:sz w:val="36"/>
          <w:szCs w:val="36"/>
          <w:rtl/>
        </w:rPr>
        <w:t>َ</w:t>
      </w:r>
      <w:r w:rsidR="000F0F08">
        <w:rPr>
          <w:rFonts w:ascii="Traditional Arabic" w:hAnsi="Traditional Arabic" w:hint="cs"/>
          <w:sz w:val="36"/>
          <w:szCs w:val="36"/>
          <w:rtl/>
        </w:rPr>
        <w:t>لاث</w:t>
      </w:r>
      <w:r w:rsidR="00A46079">
        <w:rPr>
          <w:rFonts w:ascii="Traditional Arabic" w:hAnsi="Traditional Arabic" w:hint="cs"/>
          <w:sz w:val="36"/>
          <w:szCs w:val="36"/>
          <w:rtl/>
        </w:rPr>
        <w:t>ِ</w:t>
      </w:r>
      <w:r w:rsidR="000F0F08">
        <w:rPr>
          <w:rFonts w:ascii="Traditional Arabic" w:hAnsi="Traditional Arabic" w:hint="cs"/>
          <w:sz w:val="36"/>
          <w:szCs w:val="36"/>
          <w:rtl/>
        </w:rPr>
        <w:t xml:space="preserve">ين </w:t>
      </w:r>
      <w:r w:rsidR="000F0F08" w:rsidRPr="000F0F08">
        <w:rPr>
          <w:rFonts w:ascii="Traditional Arabic" w:hAnsi="Traditional Arabic" w:hint="cs"/>
          <w:sz w:val="36"/>
          <w:szCs w:val="36"/>
          <w:vertAlign w:val="superscript"/>
          <w:rtl/>
        </w:rPr>
        <w:t>(</w:t>
      </w:r>
      <w:r w:rsidR="000F0F08" w:rsidRPr="000F0F08">
        <w:rPr>
          <w:rStyle w:val="FootnoteReference"/>
          <w:rFonts w:ascii="Traditional Arabic" w:hAnsi="Traditional Arabic"/>
          <w:sz w:val="36"/>
          <w:szCs w:val="36"/>
          <w:rtl/>
        </w:rPr>
        <w:footnoteReference w:id="13"/>
      </w:r>
      <w:r w:rsidR="000F0F08" w:rsidRPr="000F0F08">
        <w:rPr>
          <w:rFonts w:ascii="Traditional Arabic" w:hAnsi="Traditional Arabic" w:hint="cs"/>
          <w:sz w:val="36"/>
          <w:szCs w:val="36"/>
          <w:vertAlign w:val="superscript"/>
          <w:rtl/>
        </w:rPr>
        <w:t>)</w:t>
      </w:r>
      <w:r w:rsidR="000F0F08">
        <w:rPr>
          <w:rFonts w:ascii="Traditional Arabic" w:hAnsi="Traditional Arabic" w:hint="cs"/>
          <w:sz w:val="36"/>
          <w:szCs w:val="36"/>
          <w:rtl/>
        </w:rPr>
        <w:t>.</w:t>
      </w:r>
    </w:p>
    <w:p w:rsidR="000F0F08" w:rsidRDefault="000F0F08" w:rsidP="00A261CE">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الم</w:t>
      </w:r>
      <w:r w:rsidR="00A46079">
        <w:rPr>
          <w:rFonts w:ascii="Traditional Arabic" w:hAnsi="Traditional Arabic" w:hint="cs"/>
          <w:b/>
          <w:bCs/>
          <w:sz w:val="36"/>
          <w:szCs w:val="36"/>
          <w:rtl/>
        </w:rPr>
        <w:t>َ</w:t>
      </w:r>
      <w:r>
        <w:rPr>
          <w:rFonts w:ascii="Traditional Arabic" w:hAnsi="Traditional Arabic" w:hint="cs"/>
          <w:b/>
          <w:bCs/>
          <w:sz w:val="36"/>
          <w:szCs w:val="36"/>
          <w:rtl/>
        </w:rPr>
        <w:t>باح</w:t>
      </w:r>
      <w:r w:rsidR="00A46079">
        <w:rPr>
          <w:rFonts w:ascii="Traditional Arabic" w:hAnsi="Traditional Arabic" w:hint="cs"/>
          <w:b/>
          <w:bCs/>
          <w:sz w:val="36"/>
          <w:szCs w:val="36"/>
          <w:rtl/>
        </w:rPr>
        <w:t>ِ</w:t>
      </w:r>
      <w:r>
        <w:rPr>
          <w:rFonts w:ascii="Traditional Arabic" w:hAnsi="Traditional Arabic" w:hint="cs"/>
          <w:b/>
          <w:bCs/>
          <w:sz w:val="36"/>
          <w:szCs w:val="36"/>
          <w:rtl/>
        </w:rPr>
        <w:t>ث الل</w:t>
      </w:r>
      <w:r w:rsidR="00A46079">
        <w:rPr>
          <w:rFonts w:ascii="Traditional Arabic" w:hAnsi="Traditional Arabic" w:hint="cs"/>
          <w:b/>
          <w:bCs/>
          <w:sz w:val="36"/>
          <w:szCs w:val="36"/>
          <w:rtl/>
        </w:rPr>
        <w:t>ُّ</w:t>
      </w:r>
      <w:r>
        <w:rPr>
          <w:rFonts w:ascii="Traditional Arabic" w:hAnsi="Traditional Arabic" w:hint="cs"/>
          <w:b/>
          <w:bCs/>
          <w:sz w:val="36"/>
          <w:szCs w:val="36"/>
          <w:rtl/>
        </w:rPr>
        <w:t>غو</w:t>
      </w:r>
      <w:r w:rsidR="00A46079">
        <w:rPr>
          <w:rFonts w:ascii="Traditional Arabic" w:hAnsi="Traditional Arabic" w:hint="cs"/>
          <w:b/>
          <w:bCs/>
          <w:sz w:val="36"/>
          <w:szCs w:val="36"/>
          <w:rtl/>
        </w:rPr>
        <w:t>ِ</w:t>
      </w:r>
      <w:r>
        <w:rPr>
          <w:rFonts w:ascii="Traditional Arabic" w:hAnsi="Traditional Arabic" w:hint="cs"/>
          <w:b/>
          <w:bCs/>
          <w:sz w:val="36"/>
          <w:szCs w:val="36"/>
          <w:rtl/>
        </w:rPr>
        <w:t>ي</w:t>
      </w:r>
      <w:r w:rsidR="00A46079">
        <w:rPr>
          <w:rFonts w:ascii="Traditional Arabic" w:hAnsi="Traditional Arabic" w:hint="cs"/>
          <w:b/>
          <w:bCs/>
          <w:sz w:val="36"/>
          <w:szCs w:val="36"/>
          <w:rtl/>
        </w:rPr>
        <w:t>َّ</w:t>
      </w:r>
      <w:r>
        <w:rPr>
          <w:rFonts w:ascii="Traditional Arabic" w:hAnsi="Traditional Arabic" w:hint="cs"/>
          <w:b/>
          <w:bCs/>
          <w:sz w:val="36"/>
          <w:szCs w:val="36"/>
          <w:rtl/>
        </w:rPr>
        <w:t xml:space="preserve">ة: </w:t>
      </w:r>
    </w:p>
    <w:tbl>
      <w:tblPr>
        <w:tblStyle w:val="TableGrid"/>
        <w:bidiVisual/>
        <w:tblW w:w="0" w:type="auto"/>
        <w:tblLook w:val="04A0" w:firstRow="1" w:lastRow="0" w:firstColumn="1" w:lastColumn="0" w:noHBand="0" w:noVBand="1"/>
      </w:tblPr>
      <w:tblGrid>
        <w:gridCol w:w="2651"/>
        <w:gridCol w:w="7196"/>
      </w:tblGrid>
      <w:tr w:rsidR="00F96BC1" w:rsidTr="004A15F3">
        <w:tc>
          <w:tcPr>
            <w:tcW w:w="2651" w:type="dxa"/>
          </w:tcPr>
          <w:p w:rsidR="00F96BC1" w:rsidRPr="00A46079" w:rsidRDefault="00F96BC1" w:rsidP="001E588A">
            <w:pPr>
              <w:spacing w:line="240" w:lineRule="auto"/>
              <w:ind w:firstLine="0"/>
              <w:jc w:val="center"/>
              <w:rPr>
                <w:rFonts w:ascii="Traditional Arabic" w:hAnsi="Traditional Arabic"/>
                <w:b/>
                <w:bCs/>
                <w:sz w:val="36"/>
                <w:szCs w:val="36"/>
                <w:rtl/>
              </w:rPr>
            </w:pPr>
            <w:r w:rsidRPr="00A46079">
              <w:rPr>
                <w:rFonts w:ascii="Traditional Arabic" w:hAnsi="Traditional Arabic" w:hint="cs"/>
                <w:b/>
                <w:bCs/>
                <w:sz w:val="36"/>
                <w:szCs w:val="36"/>
                <w:rtl/>
              </w:rPr>
              <w:t>الك</w:t>
            </w:r>
            <w:r w:rsidR="00A46079">
              <w:rPr>
                <w:rFonts w:ascii="Traditional Arabic" w:hAnsi="Traditional Arabic" w:hint="cs"/>
                <w:b/>
                <w:bCs/>
                <w:sz w:val="36"/>
                <w:szCs w:val="36"/>
                <w:rtl/>
              </w:rPr>
              <w:t>َ</w:t>
            </w:r>
            <w:r w:rsidRPr="00A46079">
              <w:rPr>
                <w:rFonts w:ascii="Traditional Arabic" w:hAnsi="Traditional Arabic" w:hint="cs"/>
                <w:b/>
                <w:bCs/>
                <w:sz w:val="36"/>
                <w:szCs w:val="36"/>
                <w:rtl/>
              </w:rPr>
              <w:t>ل</w:t>
            </w:r>
            <w:r w:rsidR="00A46079">
              <w:rPr>
                <w:rFonts w:ascii="Traditional Arabic" w:hAnsi="Traditional Arabic" w:hint="cs"/>
                <w:b/>
                <w:bCs/>
                <w:sz w:val="36"/>
                <w:szCs w:val="36"/>
                <w:rtl/>
              </w:rPr>
              <w:t>ِ</w:t>
            </w:r>
            <w:r w:rsidRPr="00A46079">
              <w:rPr>
                <w:rFonts w:ascii="Traditional Arabic" w:hAnsi="Traditional Arabic" w:hint="cs"/>
                <w:b/>
                <w:bCs/>
                <w:sz w:val="36"/>
                <w:szCs w:val="36"/>
                <w:rtl/>
              </w:rPr>
              <w:t>م</w:t>
            </w:r>
            <w:r w:rsidR="00A46079">
              <w:rPr>
                <w:rFonts w:ascii="Traditional Arabic" w:hAnsi="Traditional Arabic" w:hint="cs"/>
                <w:b/>
                <w:bCs/>
                <w:sz w:val="36"/>
                <w:szCs w:val="36"/>
                <w:rtl/>
              </w:rPr>
              <w:t>َ</w:t>
            </w:r>
            <w:r w:rsidRPr="00A46079">
              <w:rPr>
                <w:rFonts w:ascii="Traditional Arabic" w:hAnsi="Traditional Arabic" w:hint="cs"/>
                <w:b/>
                <w:bCs/>
                <w:sz w:val="36"/>
                <w:szCs w:val="36"/>
                <w:rtl/>
              </w:rPr>
              <w:t>ة</w:t>
            </w:r>
          </w:p>
        </w:tc>
        <w:tc>
          <w:tcPr>
            <w:tcW w:w="7196" w:type="dxa"/>
          </w:tcPr>
          <w:p w:rsidR="00F96BC1" w:rsidRPr="00A46079" w:rsidRDefault="00F96BC1" w:rsidP="00A46079">
            <w:pPr>
              <w:spacing w:line="240" w:lineRule="auto"/>
              <w:ind w:firstLine="0"/>
              <w:jc w:val="center"/>
              <w:rPr>
                <w:rFonts w:ascii="Traditional Arabic" w:hAnsi="Traditional Arabic"/>
                <w:b/>
                <w:bCs/>
                <w:sz w:val="36"/>
                <w:szCs w:val="36"/>
                <w:rtl/>
              </w:rPr>
            </w:pPr>
            <w:r w:rsidRPr="00A46079">
              <w:rPr>
                <w:rFonts w:ascii="Traditional Arabic" w:hAnsi="Traditional Arabic" w:hint="cs"/>
                <w:b/>
                <w:bCs/>
                <w:sz w:val="36"/>
                <w:szCs w:val="36"/>
                <w:rtl/>
              </w:rPr>
              <w:t>م</w:t>
            </w:r>
            <w:r w:rsidR="00A46079">
              <w:rPr>
                <w:rFonts w:ascii="Traditional Arabic" w:hAnsi="Traditional Arabic" w:hint="cs"/>
                <w:b/>
                <w:bCs/>
                <w:sz w:val="36"/>
                <w:szCs w:val="36"/>
                <w:rtl/>
              </w:rPr>
              <w:t>َ</w:t>
            </w:r>
            <w:r w:rsidRPr="00A46079">
              <w:rPr>
                <w:rFonts w:ascii="Traditional Arabic" w:hAnsi="Traditional Arabic" w:hint="cs"/>
                <w:b/>
                <w:bCs/>
                <w:sz w:val="36"/>
                <w:szCs w:val="36"/>
                <w:rtl/>
              </w:rPr>
              <w:t>ع</w:t>
            </w:r>
            <w:r w:rsidR="00A46079">
              <w:rPr>
                <w:rFonts w:ascii="Traditional Arabic" w:hAnsi="Traditional Arabic" w:hint="cs"/>
                <w:b/>
                <w:bCs/>
                <w:sz w:val="36"/>
                <w:szCs w:val="36"/>
                <w:rtl/>
              </w:rPr>
              <w:t>ْ</w:t>
            </w:r>
            <w:r w:rsidRPr="00A46079">
              <w:rPr>
                <w:rFonts w:ascii="Traditional Arabic" w:hAnsi="Traditional Arabic" w:hint="cs"/>
                <w:b/>
                <w:bCs/>
                <w:sz w:val="36"/>
                <w:szCs w:val="36"/>
                <w:rtl/>
              </w:rPr>
              <w:t>ناها</w:t>
            </w:r>
          </w:p>
        </w:tc>
      </w:tr>
      <w:tr w:rsidR="00F96BC1" w:rsidTr="004A15F3">
        <w:tc>
          <w:tcPr>
            <w:tcW w:w="2651" w:type="dxa"/>
          </w:tcPr>
          <w:p w:rsidR="00F96BC1" w:rsidRDefault="00F96BC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وء:</w:t>
            </w:r>
          </w:p>
        </w:tc>
        <w:tc>
          <w:tcPr>
            <w:tcW w:w="7196" w:type="dxa"/>
          </w:tcPr>
          <w:p w:rsidR="00F96BC1" w:rsidRDefault="00F96BC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ب</w:t>
            </w:r>
            <w:r w:rsidR="00A46079">
              <w:rPr>
                <w:rFonts w:ascii="Traditional Arabic" w:hAnsi="Traditional Arabic" w:hint="cs"/>
                <w:sz w:val="36"/>
                <w:szCs w:val="36"/>
                <w:rtl/>
              </w:rPr>
              <w:t>َ</w:t>
            </w:r>
            <w:r>
              <w:rPr>
                <w:rFonts w:ascii="Traditional Arabic" w:hAnsi="Traditional Arabic" w:hint="cs"/>
                <w:sz w:val="36"/>
                <w:szCs w:val="36"/>
                <w:rtl/>
              </w:rPr>
              <w:t>ط ب</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ح الواو، فيكون المعنى: الماء الذي ي</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أ ب</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w:t>
            </w:r>
            <w:r>
              <w:rPr>
                <w:rFonts w:ascii="Traditional Arabic" w:hAnsi="Traditional Arabic" w:hint="cs"/>
                <w:sz w:val="36"/>
                <w:szCs w:val="36"/>
                <w:rtl/>
              </w:rPr>
              <w:t xml:space="preserve"> وهو المراد بقوله (د</w:t>
            </w:r>
            <w:r w:rsidR="00A46079">
              <w:rPr>
                <w:rFonts w:ascii="Traditional Arabic" w:hAnsi="Traditional Arabic" w:hint="cs"/>
                <w:sz w:val="36"/>
                <w:szCs w:val="36"/>
                <w:rtl/>
              </w:rPr>
              <w:t>َ</w:t>
            </w:r>
            <w:r>
              <w:rPr>
                <w:rFonts w:ascii="Traditional Arabic" w:hAnsi="Traditional Arabic" w:hint="cs"/>
                <w:sz w:val="36"/>
                <w:szCs w:val="36"/>
                <w:rtl/>
              </w:rPr>
              <w:t>عا ب</w:t>
            </w:r>
            <w:r w:rsidR="00A46079">
              <w:rPr>
                <w:rFonts w:ascii="Traditional Arabic" w:hAnsi="Traditional Arabic" w:hint="cs"/>
                <w:sz w:val="36"/>
                <w:szCs w:val="36"/>
                <w:rtl/>
              </w:rPr>
              <w:t>ِ</w:t>
            </w: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ضوء)</w:t>
            </w:r>
            <w:r w:rsidR="00A46079">
              <w:rPr>
                <w:rFonts w:ascii="Traditional Arabic" w:hAnsi="Traditional Arabic" w:hint="cs"/>
                <w:sz w:val="36"/>
                <w:szCs w:val="36"/>
                <w:rtl/>
              </w:rPr>
              <w:t>،</w:t>
            </w:r>
            <w:r>
              <w:rPr>
                <w:rFonts w:ascii="Traditional Arabic" w:hAnsi="Traditional Arabic" w:hint="cs"/>
                <w:sz w:val="36"/>
                <w:szCs w:val="36"/>
                <w:rtl/>
              </w:rPr>
              <w:t xml:space="preserve"> وب</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م الواو يكون المراد: ف</w:t>
            </w:r>
            <w:r w:rsidR="00A46079">
              <w:rPr>
                <w:rFonts w:ascii="Traditional Arabic" w:hAnsi="Traditional Arabic" w:hint="cs"/>
                <w:sz w:val="36"/>
                <w:szCs w:val="36"/>
                <w:rtl/>
              </w:rPr>
              <w:t>ِ</w:t>
            </w:r>
            <w:r>
              <w:rPr>
                <w:rFonts w:ascii="Traditional Arabic" w:hAnsi="Traditional Arabic" w:hint="cs"/>
                <w:sz w:val="36"/>
                <w:szCs w:val="36"/>
                <w:rtl/>
              </w:rPr>
              <w:t>ع</w:t>
            </w:r>
            <w:r w:rsidR="00A46079">
              <w:rPr>
                <w:rFonts w:ascii="Traditional Arabic" w:hAnsi="Traditional Arabic" w:hint="cs"/>
                <w:sz w:val="36"/>
                <w:szCs w:val="36"/>
                <w:rtl/>
              </w:rPr>
              <w:t>ْ</w:t>
            </w:r>
            <w:r>
              <w:rPr>
                <w:rFonts w:ascii="Traditional Arabic" w:hAnsi="Traditional Arabic" w:hint="cs"/>
                <w:sz w:val="36"/>
                <w:szCs w:val="36"/>
                <w:rtl/>
              </w:rPr>
              <w:t>ل الو</w:t>
            </w:r>
            <w:r w:rsidR="00A46079">
              <w:rPr>
                <w:rFonts w:ascii="Traditional Arabic" w:hAnsi="Traditional Arabic" w:hint="cs"/>
                <w:sz w:val="36"/>
                <w:szCs w:val="36"/>
                <w:rtl/>
              </w:rPr>
              <w:t>ُ</w:t>
            </w:r>
            <w:r>
              <w:rPr>
                <w:rFonts w:ascii="Traditional Arabic" w:hAnsi="Traditional Arabic" w:hint="cs"/>
                <w:sz w:val="36"/>
                <w:szCs w:val="36"/>
                <w:rtl/>
              </w:rPr>
              <w:t>ضوء</w:t>
            </w:r>
            <w:r w:rsidR="00A46079">
              <w:rPr>
                <w:rFonts w:ascii="Traditional Arabic" w:hAnsi="Traditional Arabic" w:hint="cs"/>
                <w:sz w:val="36"/>
                <w:szCs w:val="36"/>
                <w:rtl/>
              </w:rPr>
              <w:t>ِ،</w:t>
            </w:r>
            <w:r>
              <w:rPr>
                <w:rFonts w:ascii="Traditional Arabic" w:hAnsi="Traditional Arabic" w:hint="cs"/>
                <w:sz w:val="36"/>
                <w:szCs w:val="36"/>
                <w:rtl/>
              </w:rPr>
              <w:t xml:space="preserve"> كما في قوله: (نحو و</w:t>
            </w:r>
            <w:r w:rsidR="00A46079">
              <w:rPr>
                <w:rFonts w:ascii="Traditional Arabic" w:hAnsi="Traditional Arabic" w:hint="cs"/>
                <w:sz w:val="36"/>
                <w:szCs w:val="36"/>
                <w:rtl/>
              </w:rPr>
              <w:t>ُ</w:t>
            </w:r>
            <w:r>
              <w:rPr>
                <w:rFonts w:ascii="Traditional Arabic" w:hAnsi="Traditional Arabic" w:hint="cs"/>
                <w:sz w:val="36"/>
                <w:szCs w:val="36"/>
                <w:rtl/>
              </w:rPr>
              <w:t>ضوئ</w:t>
            </w:r>
            <w:r w:rsidR="00A46079">
              <w:rPr>
                <w:rFonts w:ascii="Traditional Arabic" w:hAnsi="Traditional Arabic" w:hint="cs"/>
                <w:sz w:val="36"/>
                <w:szCs w:val="36"/>
                <w:rtl/>
              </w:rPr>
              <w:t>ِ</w:t>
            </w:r>
            <w:r>
              <w:rPr>
                <w:rFonts w:ascii="Traditional Arabic" w:hAnsi="Traditional Arabic" w:hint="cs"/>
                <w:sz w:val="36"/>
                <w:szCs w:val="36"/>
                <w:rtl/>
              </w:rPr>
              <w:t>ي هذا).</w:t>
            </w:r>
          </w:p>
        </w:tc>
      </w:tr>
      <w:tr w:rsidR="00F96BC1" w:rsidTr="004A15F3">
        <w:tc>
          <w:tcPr>
            <w:tcW w:w="2651" w:type="dxa"/>
          </w:tcPr>
          <w:p w:rsidR="00F96BC1" w:rsidRDefault="00F96BC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lastRenderedPageBreak/>
              <w:t>تمض</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 xml:space="preserve">ض: </w:t>
            </w:r>
          </w:p>
        </w:tc>
        <w:tc>
          <w:tcPr>
            <w:tcW w:w="7196" w:type="dxa"/>
          </w:tcPr>
          <w:p w:rsidR="00F96BC1" w:rsidRDefault="00F96BC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المض</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ة: أن يجع</w:t>
            </w:r>
            <w:r w:rsidR="00A46079">
              <w:rPr>
                <w:rFonts w:ascii="Traditional Arabic" w:hAnsi="Traditional Arabic" w:hint="cs"/>
                <w:sz w:val="36"/>
                <w:szCs w:val="36"/>
                <w:rtl/>
              </w:rPr>
              <w:t>َ</w:t>
            </w:r>
            <w:r>
              <w:rPr>
                <w:rFonts w:ascii="Traditional Arabic" w:hAnsi="Traditional Arabic" w:hint="cs"/>
                <w:sz w:val="36"/>
                <w:szCs w:val="36"/>
                <w:rtl/>
              </w:rPr>
              <w:t>ل الماء</w:t>
            </w:r>
            <w:r w:rsidR="00A46079">
              <w:rPr>
                <w:rFonts w:ascii="Traditional Arabic" w:hAnsi="Traditional Arabic" w:hint="cs"/>
                <w:sz w:val="36"/>
                <w:szCs w:val="36"/>
                <w:rtl/>
              </w:rPr>
              <w:t>َ</w:t>
            </w:r>
            <w:r>
              <w:rPr>
                <w:rFonts w:ascii="Traditional Arabic" w:hAnsi="Traditional Arabic" w:hint="cs"/>
                <w:sz w:val="36"/>
                <w:szCs w:val="36"/>
                <w:rtl/>
              </w:rPr>
              <w:t xml:space="preserve"> في ف</w:t>
            </w:r>
            <w:r w:rsidR="00A46079">
              <w:rPr>
                <w:rFonts w:ascii="Traditional Arabic" w:hAnsi="Traditional Arabic" w:hint="cs"/>
                <w:sz w:val="36"/>
                <w:szCs w:val="36"/>
                <w:rtl/>
              </w:rPr>
              <w:t>ِ</w:t>
            </w:r>
            <w:r>
              <w:rPr>
                <w:rFonts w:ascii="Traditional Arabic" w:hAnsi="Traditional Arabic" w:hint="cs"/>
                <w:sz w:val="36"/>
                <w:szCs w:val="36"/>
                <w:rtl/>
              </w:rPr>
              <w:t>يه، وي</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ير</w:t>
            </w:r>
            <w:r w:rsidR="00A46079">
              <w:rPr>
                <w:rFonts w:ascii="Traditional Arabic" w:hAnsi="Traditional Arabic" w:hint="cs"/>
                <w:sz w:val="36"/>
                <w:szCs w:val="36"/>
                <w:rtl/>
              </w:rPr>
              <w:t>ُ</w:t>
            </w:r>
            <w:r>
              <w:rPr>
                <w:rFonts w:ascii="Traditional Arabic" w:hAnsi="Traditional Arabic" w:hint="cs"/>
                <w:sz w:val="36"/>
                <w:szCs w:val="36"/>
                <w:rtl/>
              </w:rPr>
              <w:t>ه ثم</w:t>
            </w:r>
            <w:r w:rsidR="00A46079">
              <w:rPr>
                <w:rFonts w:ascii="Traditional Arabic" w:hAnsi="Traditional Arabic" w:hint="cs"/>
                <w:sz w:val="36"/>
                <w:szCs w:val="36"/>
                <w:rtl/>
              </w:rPr>
              <w:t>ّ</w:t>
            </w:r>
            <w:r>
              <w:rPr>
                <w:rFonts w:ascii="Traditional Arabic" w:hAnsi="Traditional Arabic" w:hint="cs"/>
                <w:sz w:val="36"/>
                <w:szCs w:val="36"/>
                <w:rtl/>
              </w:rPr>
              <w:t xml:space="preserve"> ي</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ه، وهذا كمال المض</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ض</w:t>
            </w:r>
            <w:r w:rsidR="00A46079">
              <w:rPr>
                <w:rFonts w:ascii="Traditional Arabic" w:hAnsi="Traditional Arabic" w:hint="cs"/>
                <w:sz w:val="36"/>
                <w:szCs w:val="36"/>
                <w:rtl/>
              </w:rPr>
              <w:t>َ</w:t>
            </w:r>
            <w:r>
              <w:rPr>
                <w:rFonts w:ascii="Traditional Arabic" w:hAnsi="Traditional Arabic" w:hint="cs"/>
                <w:sz w:val="36"/>
                <w:szCs w:val="36"/>
                <w:rtl/>
              </w:rPr>
              <w:t>ة، وأ</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ها: أن يجع</w:t>
            </w:r>
            <w:r w:rsidR="00A46079">
              <w:rPr>
                <w:rFonts w:ascii="Traditional Arabic" w:hAnsi="Traditional Arabic" w:hint="cs"/>
                <w:sz w:val="36"/>
                <w:szCs w:val="36"/>
                <w:rtl/>
              </w:rPr>
              <w:t>َ</w:t>
            </w:r>
            <w:r>
              <w:rPr>
                <w:rFonts w:ascii="Traditional Arabic" w:hAnsi="Traditional Arabic" w:hint="cs"/>
                <w:sz w:val="36"/>
                <w:szCs w:val="36"/>
                <w:rtl/>
              </w:rPr>
              <w:t>ل</w:t>
            </w:r>
            <w:r w:rsidR="00A46079">
              <w:rPr>
                <w:rFonts w:ascii="Traditional Arabic" w:hAnsi="Traditional Arabic" w:hint="cs"/>
                <w:sz w:val="36"/>
                <w:szCs w:val="36"/>
                <w:rtl/>
              </w:rPr>
              <w:t>َ</w:t>
            </w:r>
            <w:r>
              <w:rPr>
                <w:rFonts w:ascii="Traditional Arabic" w:hAnsi="Traditional Arabic" w:hint="cs"/>
                <w:sz w:val="36"/>
                <w:szCs w:val="36"/>
                <w:rtl/>
              </w:rPr>
              <w:t xml:space="preserve"> الماء</w:t>
            </w:r>
            <w:r w:rsidR="00A46079">
              <w:rPr>
                <w:rFonts w:ascii="Traditional Arabic" w:hAnsi="Traditional Arabic" w:hint="cs"/>
                <w:sz w:val="36"/>
                <w:szCs w:val="36"/>
                <w:rtl/>
              </w:rPr>
              <w:t>َ</w:t>
            </w:r>
            <w:r>
              <w:rPr>
                <w:rFonts w:ascii="Traditional Arabic" w:hAnsi="Traditional Arabic" w:hint="cs"/>
                <w:sz w:val="36"/>
                <w:szCs w:val="36"/>
                <w:rtl/>
              </w:rPr>
              <w:t xml:space="preserve"> في ف</w:t>
            </w:r>
            <w:r w:rsidR="00A46079">
              <w:rPr>
                <w:rFonts w:ascii="Traditional Arabic" w:hAnsi="Traditional Arabic" w:hint="cs"/>
                <w:sz w:val="36"/>
                <w:szCs w:val="36"/>
                <w:rtl/>
              </w:rPr>
              <w:t>ِ</w:t>
            </w:r>
            <w:r>
              <w:rPr>
                <w:rFonts w:ascii="Traditional Arabic" w:hAnsi="Traditional Arabic" w:hint="cs"/>
                <w:sz w:val="36"/>
                <w:szCs w:val="36"/>
                <w:rtl/>
              </w:rPr>
              <w:t>يه ثم</w:t>
            </w:r>
            <w:r w:rsidR="00A46079">
              <w:rPr>
                <w:rFonts w:ascii="Traditional Arabic" w:hAnsi="Traditional Arabic" w:hint="cs"/>
                <w:sz w:val="36"/>
                <w:szCs w:val="36"/>
                <w:rtl/>
              </w:rPr>
              <w:t>ّ</w:t>
            </w:r>
            <w:r>
              <w:rPr>
                <w:rFonts w:ascii="Traditional Arabic" w:hAnsi="Traditional Arabic" w:hint="cs"/>
                <w:sz w:val="36"/>
                <w:szCs w:val="36"/>
                <w:rtl/>
              </w:rPr>
              <w:t xml:space="preserve"> يخر</w:t>
            </w:r>
            <w:r w:rsidR="00A46079">
              <w:rPr>
                <w:rFonts w:ascii="Traditional Arabic" w:hAnsi="Traditional Arabic" w:hint="cs"/>
                <w:sz w:val="36"/>
                <w:szCs w:val="36"/>
                <w:rtl/>
              </w:rPr>
              <w:t>ِ</w:t>
            </w:r>
            <w:r>
              <w:rPr>
                <w:rFonts w:ascii="Traditional Arabic" w:hAnsi="Traditional Arabic" w:hint="cs"/>
                <w:sz w:val="36"/>
                <w:szCs w:val="36"/>
                <w:rtl/>
              </w:rPr>
              <w:t>جه.</w:t>
            </w:r>
          </w:p>
        </w:tc>
      </w:tr>
      <w:tr w:rsidR="00F96BC1" w:rsidTr="004A15F3">
        <w:tc>
          <w:tcPr>
            <w:tcW w:w="2651" w:type="dxa"/>
          </w:tcPr>
          <w:p w:rsidR="00F96BC1" w:rsidRDefault="00F96BC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است</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ش</w:t>
            </w:r>
            <w:r w:rsidR="00A46079">
              <w:rPr>
                <w:rFonts w:ascii="Traditional Arabic" w:hAnsi="Traditional Arabic" w:hint="cs"/>
                <w:sz w:val="36"/>
                <w:szCs w:val="36"/>
                <w:rtl/>
              </w:rPr>
              <w:t>َ</w:t>
            </w:r>
            <w:r>
              <w:rPr>
                <w:rFonts w:ascii="Traditional Arabic" w:hAnsi="Traditional Arabic" w:hint="cs"/>
                <w:sz w:val="36"/>
                <w:szCs w:val="36"/>
                <w:rtl/>
              </w:rPr>
              <w:t xml:space="preserve">ق: </w:t>
            </w:r>
          </w:p>
        </w:tc>
        <w:tc>
          <w:tcPr>
            <w:tcW w:w="7196" w:type="dxa"/>
          </w:tcPr>
          <w:p w:rsidR="00F96BC1" w:rsidRDefault="00F96BC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اجت</w:t>
            </w:r>
            <w:r w:rsidR="00A46079">
              <w:rPr>
                <w:rFonts w:ascii="Traditional Arabic" w:hAnsi="Traditional Arabic" w:hint="cs"/>
                <w:sz w:val="36"/>
                <w:szCs w:val="36"/>
                <w:rtl/>
              </w:rPr>
              <w:t>َ</w:t>
            </w:r>
            <w:r>
              <w:rPr>
                <w:rFonts w:ascii="Traditional Arabic" w:hAnsi="Traditional Arabic" w:hint="cs"/>
                <w:sz w:val="36"/>
                <w:szCs w:val="36"/>
                <w:rtl/>
              </w:rPr>
              <w:t>ذ</w:t>
            </w:r>
            <w:r w:rsidR="00A46079">
              <w:rPr>
                <w:rFonts w:ascii="Traditional Arabic" w:hAnsi="Traditional Arabic" w:hint="cs"/>
                <w:sz w:val="36"/>
                <w:szCs w:val="36"/>
                <w:rtl/>
              </w:rPr>
              <w:t>َ</w:t>
            </w:r>
            <w:r>
              <w:rPr>
                <w:rFonts w:ascii="Traditional Arabic" w:hAnsi="Traditional Arabic" w:hint="cs"/>
                <w:sz w:val="36"/>
                <w:szCs w:val="36"/>
                <w:rtl/>
              </w:rPr>
              <w:t>ب</w:t>
            </w:r>
            <w:r w:rsidR="00A46079">
              <w:rPr>
                <w:rFonts w:ascii="Traditional Arabic" w:hAnsi="Traditional Arabic" w:hint="cs"/>
                <w:sz w:val="36"/>
                <w:szCs w:val="36"/>
                <w:rtl/>
              </w:rPr>
              <w:t>َ</w:t>
            </w:r>
            <w:r>
              <w:rPr>
                <w:rFonts w:ascii="Traditional Arabic" w:hAnsi="Traditional Arabic" w:hint="cs"/>
                <w:sz w:val="36"/>
                <w:szCs w:val="36"/>
                <w:rtl/>
              </w:rPr>
              <w:t xml:space="preserve"> الماء</w:t>
            </w:r>
            <w:r w:rsidR="00A46079">
              <w:rPr>
                <w:rFonts w:ascii="Traditional Arabic" w:hAnsi="Traditional Arabic" w:hint="cs"/>
                <w:sz w:val="36"/>
                <w:szCs w:val="36"/>
                <w:rtl/>
              </w:rPr>
              <w:t>َ</w:t>
            </w:r>
            <w:r>
              <w:rPr>
                <w:rFonts w:ascii="Traditional Arabic" w:hAnsi="Traditional Arabic" w:hint="cs"/>
                <w:sz w:val="36"/>
                <w:szCs w:val="36"/>
                <w:rtl/>
              </w:rPr>
              <w:t xml:space="preserve"> ب</w:t>
            </w:r>
            <w:r w:rsidR="00A46079">
              <w:rPr>
                <w:rFonts w:ascii="Traditional Arabic" w:hAnsi="Traditional Arabic" w:hint="cs"/>
                <w:sz w:val="36"/>
                <w:szCs w:val="36"/>
                <w:rtl/>
              </w:rPr>
              <w:t>ِ</w:t>
            </w:r>
            <w:r>
              <w:rPr>
                <w:rFonts w:ascii="Traditional Arabic" w:hAnsi="Traditional Arabic" w:hint="cs"/>
                <w:sz w:val="36"/>
                <w:szCs w:val="36"/>
                <w:rtl/>
              </w:rPr>
              <w:t>الن</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س إلى باط</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 xml:space="preserve"> الأ</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w:t>
            </w:r>
          </w:p>
        </w:tc>
      </w:tr>
      <w:tr w:rsidR="00F96BC1" w:rsidTr="004A15F3">
        <w:tc>
          <w:tcPr>
            <w:tcW w:w="2651"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است</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ث</w:t>
            </w:r>
            <w:r w:rsidR="00A46079">
              <w:rPr>
                <w:rFonts w:ascii="Traditional Arabic" w:hAnsi="Traditional Arabic" w:hint="cs"/>
                <w:sz w:val="36"/>
                <w:szCs w:val="36"/>
                <w:rtl/>
              </w:rPr>
              <w:t>َ</w:t>
            </w:r>
            <w:r>
              <w:rPr>
                <w:rFonts w:ascii="Traditional Arabic" w:hAnsi="Traditional Arabic" w:hint="cs"/>
                <w:sz w:val="36"/>
                <w:szCs w:val="36"/>
                <w:rtl/>
              </w:rPr>
              <w:t>ر:</w:t>
            </w:r>
          </w:p>
        </w:tc>
        <w:tc>
          <w:tcPr>
            <w:tcW w:w="7196"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أخرج</w:t>
            </w:r>
            <w:r w:rsidR="00A46079">
              <w:rPr>
                <w:rFonts w:ascii="Traditional Arabic" w:hAnsi="Traditional Arabic" w:hint="cs"/>
                <w:sz w:val="36"/>
                <w:szCs w:val="36"/>
                <w:rtl/>
              </w:rPr>
              <w:t>َ</w:t>
            </w:r>
            <w:r>
              <w:rPr>
                <w:rFonts w:ascii="Traditional Arabic" w:hAnsi="Traditional Arabic" w:hint="cs"/>
                <w:sz w:val="36"/>
                <w:szCs w:val="36"/>
                <w:rtl/>
              </w:rPr>
              <w:t xml:space="preserve"> الماء</w:t>
            </w:r>
            <w:r w:rsidR="00A46079">
              <w:rPr>
                <w:rFonts w:ascii="Traditional Arabic" w:hAnsi="Traditional Arabic" w:hint="cs"/>
                <w:sz w:val="36"/>
                <w:szCs w:val="36"/>
                <w:rtl/>
              </w:rPr>
              <w:t>َ</w:t>
            </w:r>
            <w:r>
              <w:rPr>
                <w:rFonts w:ascii="Traditional Arabic" w:hAnsi="Traditional Arabic" w:hint="cs"/>
                <w:sz w:val="36"/>
                <w:szCs w:val="36"/>
                <w:rtl/>
              </w:rPr>
              <w:t xml:space="preserve"> م</w:t>
            </w:r>
            <w:r w:rsidR="00A46079">
              <w:rPr>
                <w:rFonts w:ascii="Traditional Arabic" w:hAnsi="Traditional Arabic" w:hint="cs"/>
                <w:sz w:val="36"/>
                <w:szCs w:val="36"/>
                <w:rtl/>
              </w:rPr>
              <w:t>ِ</w:t>
            </w:r>
            <w:r>
              <w:rPr>
                <w:rFonts w:ascii="Traditional Arabic" w:hAnsi="Traditional Arabic" w:hint="cs"/>
                <w:sz w:val="36"/>
                <w:szCs w:val="36"/>
                <w:rtl/>
              </w:rPr>
              <w:t>ن أ</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ه بعد الاست</w:t>
            </w:r>
            <w:r w:rsidR="00A46079">
              <w:rPr>
                <w:rFonts w:ascii="Traditional Arabic" w:hAnsi="Traditional Arabic" w:hint="cs"/>
                <w:sz w:val="36"/>
                <w:szCs w:val="36"/>
                <w:rtl/>
              </w:rPr>
              <w:t>ِ</w:t>
            </w:r>
            <w:r>
              <w:rPr>
                <w:rFonts w:ascii="Traditional Arabic" w:hAnsi="Traditional Arabic" w:hint="cs"/>
                <w:sz w:val="36"/>
                <w:szCs w:val="36"/>
                <w:rtl/>
              </w:rPr>
              <w:t>ن</w:t>
            </w:r>
            <w:r w:rsidR="00A46079">
              <w:rPr>
                <w:rFonts w:ascii="Traditional Arabic" w:hAnsi="Traditional Arabic" w:hint="cs"/>
                <w:sz w:val="36"/>
                <w:szCs w:val="36"/>
                <w:rtl/>
              </w:rPr>
              <w:t>ْ</w:t>
            </w:r>
            <w:r>
              <w:rPr>
                <w:rFonts w:ascii="Traditional Arabic" w:hAnsi="Traditional Arabic" w:hint="cs"/>
                <w:sz w:val="36"/>
                <w:szCs w:val="36"/>
                <w:rtl/>
              </w:rPr>
              <w:t>شاق.</w:t>
            </w:r>
          </w:p>
        </w:tc>
      </w:tr>
      <w:tr w:rsidR="00F96BC1" w:rsidTr="004A15F3">
        <w:tc>
          <w:tcPr>
            <w:tcW w:w="2651"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ه</w:t>
            </w:r>
            <w:r w:rsidR="00A46079">
              <w:rPr>
                <w:rFonts w:ascii="Traditional Arabic" w:hAnsi="Traditional Arabic" w:hint="cs"/>
                <w:sz w:val="36"/>
                <w:szCs w:val="36"/>
                <w:rtl/>
              </w:rPr>
              <w:t>َ</w:t>
            </w:r>
            <w:r>
              <w:rPr>
                <w:rFonts w:ascii="Traditional Arabic" w:hAnsi="Traditional Arabic" w:hint="cs"/>
                <w:sz w:val="36"/>
                <w:szCs w:val="36"/>
                <w:rtl/>
              </w:rPr>
              <w:t>ه:</w:t>
            </w:r>
          </w:p>
        </w:tc>
        <w:tc>
          <w:tcPr>
            <w:tcW w:w="7196"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ح</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 xml:space="preserve"> الو</w:t>
            </w:r>
            <w:r w:rsidR="00A46079">
              <w:rPr>
                <w:rFonts w:ascii="Traditional Arabic" w:hAnsi="Traditional Arabic" w:hint="cs"/>
                <w:sz w:val="36"/>
                <w:szCs w:val="36"/>
                <w:rtl/>
              </w:rPr>
              <w:t>َ</w:t>
            </w:r>
            <w:r>
              <w:rPr>
                <w:rFonts w:ascii="Traditional Arabic" w:hAnsi="Traditional Arabic" w:hint="cs"/>
                <w:sz w:val="36"/>
                <w:szCs w:val="36"/>
                <w:rtl/>
              </w:rPr>
              <w:t>ج</w:t>
            </w:r>
            <w:r w:rsidR="00A46079">
              <w:rPr>
                <w:rFonts w:ascii="Traditional Arabic" w:hAnsi="Traditional Arabic" w:hint="cs"/>
                <w:sz w:val="36"/>
                <w:szCs w:val="36"/>
                <w:rtl/>
              </w:rPr>
              <w:t>ْ</w:t>
            </w:r>
            <w:r>
              <w:rPr>
                <w:rFonts w:ascii="Traditional Arabic" w:hAnsi="Traditional Arabic" w:hint="cs"/>
                <w:sz w:val="36"/>
                <w:szCs w:val="36"/>
                <w:rtl/>
              </w:rPr>
              <w:t>ه ط</w:t>
            </w:r>
            <w:r w:rsidR="00A46079">
              <w:rPr>
                <w:rFonts w:ascii="Traditional Arabic" w:hAnsi="Traditional Arabic" w:hint="cs"/>
                <w:sz w:val="36"/>
                <w:szCs w:val="36"/>
                <w:rtl/>
              </w:rPr>
              <w:t>ُ</w:t>
            </w:r>
            <w:r>
              <w:rPr>
                <w:rFonts w:ascii="Traditional Arabic" w:hAnsi="Traditional Arabic" w:hint="cs"/>
                <w:sz w:val="36"/>
                <w:szCs w:val="36"/>
                <w:rtl/>
              </w:rPr>
              <w:t>ولاً: م</w:t>
            </w:r>
            <w:r w:rsidR="00A46079">
              <w:rPr>
                <w:rFonts w:ascii="Traditional Arabic" w:hAnsi="Traditional Arabic" w:hint="cs"/>
                <w:sz w:val="36"/>
                <w:szCs w:val="36"/>
                <w:rtl/>
              </w:rPr>
              <w:t>ِ</w:t>
            </w:r>
            <w:r>
              <w:rPr>
                <w:rFonts w:ascii="Traditional Arabic" w:hAnsi="Traditional Arabic" w:hint="cs"/>
                <w:sz w:val="36"/>
                <w:szCs w:val="36"/>
                <w:rtl/>
              </w:rPr>
              <w:t>ن م</w:t>
            </w:r>
            <w:r w:rsidR="00A46079">
              <w:rPr>
                <w:rFonts w:ascii="Traditional Arabic" w:hAnsi="Traditional Arabic" w:hint="cs"/>
                <w:sz w:val="36"/>
                <w:szCs w:val="36"/>
                <w:rtl/>
              </w:rPr>
              <w:t>َ</w:t>
            </w:r>
            <w:r>
              <w:rPr>
                <w:rFonts w:ascii="Traditional Arabic" w:hAnsi="Traditional Arabic" w:hint="cs"/>
                <w:sz w:val="36"/>
                <w:szCs w:val="36"/>
                <w:rtl/>
              </w:rPr>
              <w:t>ناب</w:t>
            </w:r>
            <w:r w:rsidR="00A46079">
              <w:rPr>
                <w:rFonts w:ascii="Traditional Arabic" w:hAnsi="Traditional Arabic" w:hint="cs"/>
                <w:sz w:val="36"/>
                <w:szCs w:val="36"/>
                <w:rtl/>
              </w:rPr>
              <w:t>ِ</w:t>
            </w:r>
            <w:r>
              <w:rPr>
                <w:rFonts w:ascii="Traditional Arabic" w:hAnsi="Traditional Arabic" w:hint="cs"/>
                <w:sz w:val="36"/>
                <w:szCs w:val="36"/>
                <w:rtl/>
              </w:rPr>
              <w:t>ت</w:t>
            </w:r>
            <w:r w:rsidR="00A46079">
              <w:rPr>
                <w:rFonts w:ascii="Traditional Arabic" w:hAnsi="Traditional Arabic" w:hint="cs"/>
                <w:sz w:val="36"/>
                <w:szCs w:val="36"/>
                <w:rtl/>
              </w:rPr>
              <w:t>ِ</w:t>
            </w:r>
            <w:r>
              <w:rPr>
                <w:rFonts w:ascii="Traditional Arabic" w:hAnsi="Traditional Arabic" w:hint="cs"/>
                <w:sz w:val="36"/>
                <w:szCs w:val="36"/>
                <w:rtl/>
              </w:rPr>
              <w:t xml:space="preserve"> ش</w:t>
            </w:r>
            <w:r w:rsidR="00A46079">
              <w:rPr>
                <w:rFonts w:ascii="Traditional Arabic" w:hAnsi="Traditional Arabic" w:hint="cs"/>
                <w:sz w:val="36"/>
                <w:szCs w:val="36"/>
                <w:rtl/>
              </w:rPr>
              <w:t>َ</w:t>
            </w:r>
            <w:r>
              <w:rPr>
                <w:rFonts w:ascii="Traditional Arabic" w:hAnsi="Traditional Arabic" w:hint="cs"/>
                <w:sz w:val="36"/>
                <w:szCs w:val="36"/>
                <w:rtl/>
              </w:rPr>
              <w:t>ع</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 xml:space="preserve"> الر</w:t>
            </w:r>
            <w:r w:rsidR="00A46079">
              <w:rPr>
                <w:rFonts w:ascii="Traditional Arabic" w:hAnsi="Traditional Arabic" w:hint="cs"/>
                <w:sz w:val="36"/>
                <w:szCs w:val="36"/>
                <w:rtl/>
              </w:rPr>
              <w:t>َّ</w:t>
            </w:r>
            <w:r>
              <w:rPr>
                <w:rFonts w:ascii="Traditional Arabic" w:hAnsi="Traditional Arabic" w:hint="cs"/>
                <w:sz w:val="36"/>
                <w:szCs w:val="36"/>
                <w:rtl/>
              </w:rPr>
              <w:t xml:space="preserve">أس </w:t>
            </w:r>
            <w:r w:rsidRPr="004A15F3">
              <w:rPr>
                <w:rFonts w:ascii="Traditional Arabic" w:hAnsi="Traditional Arabic" w:hint="cs"/>
                <w:sz w:val="36"/>
                <w:szCs w:val="36"/>
                <w:vertAlign w:val="superscript"/>
                <w:rtl/>
              </w:rPr>
              <w:t>(</w:t>
            </w:r>
            <w:r w:rsidRPr="004A15F3">
              <w:rPr>
                <w:rStyle w:val="FootnoteReference"/>
                <w:rFonts w:ascii="Traditional Arabic" w:hAnsi="Traditional Arabic"/>
                <w:sz w:val="36"/>
                <w:szCs w:val="36"/>
                <w:rtl/>
              </w:rPr>
              <w:footnoteReference w:id="14"/>
            </w:r>
            <w:r w:rsidRPr="004A15F3">
              <w:rPr>
                <w:rFonts w:ascii="Traditional Arabic" w:hAnsi="Traditional Arabic" w:hint="cs"/>
                <w:sz w:val="36"/>
                <w:szCs w:val="36"/>
                <w:vertAlign w:val="superscript"/>
                <w:rtl/>
              </w:rPr>
              <w:t>)</w:t>
            </w:r>
            <w:r>
              <w:rPr>
                <w:rFonts w:ascii="Traditional Arabic" w:hAnsi="Traditional Arabic" w:hint="cs"/>
                <w:sz w:val="36"/>
                <w:szCs w:val="36"/>
                <w:rtl/>
              </w:rPr>
              <w:t xml:space="preserve"> إلى ما انح</w:t>
            </w:r>
            <w:r w:rsidR="00A46079">
              <w:rPr>
                <w:rFonts w:ascii="Traditional Arabic" w:hAnsi="Traditional Arabic" w:hint="cs"/>
                <w:sz w:val="36"/>
                <w:szCs w:val="36"/>
                <w:rtl/>
              </w:rPr>
              <w:t>َ</w:t>
            </w:r>
            <w:r>
              <w:rPr>
                <w:rFonts w:ascii="Traditional Arabic" w:hAnsi="Traditional Arabic" w:hint="cs"/>
                <w:sz w:val="36"/>
                <w:szCs w:val="36"/>
                <w:rtl/>
              </w:rPr>
              <w:t>د</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 xml:space="preserve"> م</w:t>
            </w:r>
            <w:r w:rsidR="00A46079">
              <w:rPr>
                <w:rFonts w:ascii="Traditional Arabic" w:hAnsi="Traditional Arabic" w:hint="cs"/>
                <w:sz w:val="36"/>
                <w:szCs w:val="36"/>
                <w:rtl/>
              </w:rPr>
              <w:t>ِ</w:t>
            </w:r>
            <w:r>
              <w:rPr>
                <w:rFonts w:ascii="Traditional Arabic" w:hAnsi="Traditional Arabic" w:hint="cs"/>
                <w:sz w:val="36"/>
                <w:szCs w:val="36"/>
                <w:rtl/>
              </w:rPr>
              <w:t>ن الل</w:t>
            </w:r>
            <w:r w:rsidR="00A46079">
              <w:rPr>
                <w:rFonts w:ascii="Traditional Arabic" w:hAnsi="Traditional Arabic" w:hint="cs"/>
                <w:sz w:val="36"/>
                <w:szCs w:val="36"/>
                <w:rtl/>
              </w:rPr>
              <w:t>ّ</w:t>
            </w:r>
            <w:r>
              <w:rPr>
                <w:rFonts w:ascii="Traditional Arabic" w:hAnsi="Traditional Arabic" w:hint="cs"/>
                <w:sz w:val="36"/>
                <w:szCs w:val="36"/>
                <w:rtl/>
              </w:rPr>
              <w:t>ح</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ن والذ</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ن ج</w:t>
            </w:r>
            <w:r w:rsidR="00A46079">
              <w:rPr>
                <w:rFonts w:ascii="Traditional Arabic" w:hAnsi="Traditional Arabic" w:hint="cs"/>
                <w:sz w:val="36"/>
                <w:szCs w:val="36"/>
                <w:rtl/>
              </w:rPr>
              <w:t>َ</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يعاً، وعر</w:t>
            </w:r>
            <w:r w:rsidR="00A46079">
              <w:rPr>
                <w:rFonts w:ascii="Traditional Arabic" w:hAnsi="Traditional Arabic" w:hint="cs"/>
                <w:sz w:val="36"/>
                <w:szCs w:val="36"/>
                <w:rtl/>
              </w:rPr>
              <w:t>ْ</w:t>
            </w:r>
            <w:r>
              <w:rPr>
                <w:rFonts w:ascii="Traditional Arabic" w:hAnsi="Traditional Arabic" w:hint="cs"/>
                <w:sz w:val="36"/>
                <w:szCs w:val="36"/>
                <w:rtl/>
              </w:rPr>
              <w:t>ضاً م</w:t>
            </w:r>
            <w:r w:rsidR="00A46079">
              <w:rPr>
                <w:rFonts w:ascii="Traditional Arabic" w:hAnsi="Traditional Arabic" w:hint="cs"/>
                <w:sz w:val="36"/>
                <w:szCs w:val="36"/>
                <w:rtl/>
              </w:rPr>
              <w:t>ِ</w:t>
            </w:r>
            <w:r>
              <w:rPr>
                <w:rFonts w:ascii="Traditional Arabic" w:hAnsi="Traditional Arabic" w:hint="cs"/>
                <w:sz w:val="36"/>
                <w:szCs w:val="36"/>
                <w:rtl/>
              </w:rPr>
              <w:t>ن الأ</w:t>
            </w:r>
            <w:r w:rsidR="00A46079">
              <w:rPr>
                <w:rFonts w:ascii="Traditional Arabic" w:hAnsi="Traditional Arabic" w:hint="cs"/>
                <w:sz w:val="36"/>
                <w:szCs w:val="36"/>
                <w:rtl/>
              </w:rPr>
              <w:t>ُ</w:t>
            </w:r>
            <w:r>
              <w:rPr>
                <w:rFonts w:ascii="Traditional Arabic" w:hAnsi="Traditional Arabic" w:hint="cs"/>
                <w:sz w:val="36"/>
                <w:szCs w:val="36"/>
                <w:rtl/>
              </w:rPr>
              <w:t>ذ</w:t>
            </w:r>
            <w:r w:rsidR="00A46079">
              <w:rPr>
                <w:rFonts w:ascii="Traditional Arabic" w:hAnsi="Traditional Arabic" w:hint="cs"/>
                <w:sz w:val="36"/>
                <w:szCs w:val="36"/>
                <w:rtl/>
              </w:rPr>
              <w:t>ُ</w:t>
            </w:r>
            <w:r>
              <w:rPr>
                <w:rFonts w:ascii="Traditional Arabic" w:hAnsi="Traditional Arabic" w:hint="cs"/>
                <w:sz w:val="36"/>
                <w:szCs w:val="36"/>
                <w:rtl/>
              </w:rPr>
              <w:t>ن إلى الأ</w:t>
            </w:r>
            <w:r w:rsidR="00A46079">
              <w:rPr>
                <w:rFonts w:ascii="Traditional Arabic" w:hAnsi="Traditional Arabic" w:hint="cs"/>
                <w:sz w:val="36"/>
                <w:szCs w:val="36"/>
                <w:rtl/>
              </w:rPr>
              <w:t>ُ</w:t>
            </w:r>
            <w:r>
              <w:rPr>
                <w:rFonts w:ascii="Traditional Arabic" w:hAnsi="Traditional Arabic" w:hint="cs"/>
                <w:sz w:val="36"/>
                <w:szCs w:val="36"/>
                <w:rtl/>
              </w:rPr>
              <w:t>ذ</w:t>
            </w:r>
            <w:r w:rsidR="00A46079">
              <w:rPr>
                <w:rFonts w:ascii="Traditional Arabic" w:hAnsi="Traditional Arabic" w:hint="cs"/>
                <w:sz w:val="36"/>
                <w:szCs w:val="36"/>
                <w:rtl/>
              </w:rPr>
              <w:t>ُ</w:t>
            </w:r>
            <w:r>
              <w:rPr>
                <w:rFonts w:ascii="Traditional Arabic" w:hAnsi="Traditional Arabic" w:hint="cs"/>
                <w:sz w:val="36"/>
                <w:szCs w:val="36"/>
                <w:rtl/>
              </w:rPr>
              <w:t>ن.</w:t>
            </w:r>
          </w:p>
        </w:tc>
      </w:tr>
      <w:tr w:rsidR="00F96BC1" w:rsidTr="004A15F3">
        <w:tc>
          <w:tcPr>
            <w:tcW w:w="2651"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إلى ال</w:t>
            </w:r>
            <w:r w:rsidR="00A46079">
              <w:rPr>
                <w:rFonts w:ascii="Traditional Arabic" w:hAnsi="Traditional Arabic" w:hint="cs"/>
                <w:sz w:val="36"/>
                <w:szCs w:val="36"/>
                <w:rtl/>
              </w:rPr>
              <w:t>ـ</w:t>
            </w:r>
            <w:r>
              <w:rPr>
                <w:rFonts w:ascii="Traditional Arabic" w:hAnsi="Traditional Arabic" w:hint="cs"/>
                <w:sz w:val="36"/>
                <w:szCs w:val="36"/>
                <w:rtl/>
              </w:rPr>
              <w:t>م</w:t>
            </w:r>
            <w:r w:rsidR="00A46079">
              <w:rPr>
                <w:rFonts w:ascii="Traditional Arabic" w:hAnsi="Traditional Arabic" w:hint="cs"/>
                <w:sz w:val="36"/>
                <w:szCs w:val="36"/>
                <w:rtl/>
              </w:rPr>
              <w:t>ِ</w:t>
            </w:r>
            <w:r>
              <w:rPr>
                <w:rFonts w:ascii="Traditional Arabic" w:hAnsi="Traditional Arabic" w:hint="cs"/>
                <w:sz w:val="36"/>
                <w:szCs w:val="36"/>
                <w:rtl/>
              </w:rPr>
              <w:t>ر</w:t>
            </w:r>
            <w:r w:rsidR="00A46079">
              <w:rPr>
                <w:rFonts w:ascii="Traditional Arabic" w:hAnsi="Traditional Arabic" w:hint="cs"/>
                <w:sz w:val="36"/>
                <w:szCs w:val="36"/>
                <w:rtl/>
              </w:rPr>
              <w:t>ْ</w:t>
            </w:r>
            <w:r>
              <w:rPr>
                <w:rFonts w:ascii="Traditional Arabic" w:hAnsi="Traditional Arabic" w:hint="cs"/>
                <w:sz w:val="36"/>
                <w:szCs w:val="36"/>
                <w:rtl/>
              </w:rPr>
              <w:t>ف</w:t>
            </w:r>
            <w:r w:rsidR="00A46079">
              <w:rPr>
                <w:rFonts w:ascii="Traditional Arabic" w:hAnsi="Traditional Arabic" w:hint="cs"/>
                <w:sz w:val="36"/>
                <w:szCs w:val="36"/>
                <w:rtl/>
              </w:rPr>
              <w:t>َ</w:t>
            </w:r>
            <w:r>
              <w:rPr>
                <w:rFonts w:ascii="Traditional Arabic" w:hAnsi="Traditional Arabic" w:hint="cs"/>
                <w:sz w:val="36"/>
                <w:szCs w:val="36"/>
                <w:rtl/>
              </w:rPr>
              <w:t>ق</w:t>
            </w:r>
            <w:r w:rsidR="00A46079">
              <w:rPr>
                <w:rFonts w:ascii="Traditional Arabic" w:hAnsi="Traditional Arabic" w:hint="cs"/>
                <w:sz w:val="36"/>
                <w:szCs w:val="36"/>
                <w:rtl/>
              </w:rPr>
              <w:t>َ</w:t>
            </w:r>
            <w:r>
              <w:rPr>
                <w:rFonts w:ascii="Traditional Arabic" w:hAnsi="Traditional Arabic" w:hint="cs"/>
                <w:sz w:val="36"/>
                <w:szCs w:val="36"/>
                <w:rtl/>
              </w:rPr>
              <w:t>ي</w:t>
            </w:r>
            <w:r w:rsidR="00A46079">
              <w:rPr>
                <w:rFonts w:ascii="Traditional Arabic" w:hAnsi="Traditional Arabic" w:hint="cs"/>
                <w:sz w:val="36"/>
                <w:szCs w:val="36"/>
                <w:rtl/>
              </w:rPr>
              <w:t>ْ</w:t>
            </w:r>
            <w:r>
              <w:rPr>
                <w:rFonts w:ascii="Traditional Arabic" w:hAnsi="Traditional Arabic" w:hint="cs"/>
                <w:sz w:val="36"/>
                <w:szCs w:val="36"/>
                <w:rtl/>
              </w:rPr>
              <w:t xml:space="preserve">ن: </w:t>
            </w:r>
          </w:p>
        </w:tc>
        <w:tc>
          <w:tcPr>
            <w:tcW w:w="7196"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w:t>
            </w:r>
            <w:r w:rsidR="001E588A">
              <w:rPr>
                <w:rFonts w:ascii="Traditional Arabic" w:hAnsi="Traditional Arabic" w:hint="cs"/>
                <w:sz w:val="36"/>
                <w:szCs w:val="36"/>
                <w:rtl/>
              </w:rPr>
              <w:t>ِ</w:t>
            </w:r>
            <w:r>
              <w:rPr>
                <w:rFonts w:ascii="Traditional Arabic" w:hAnsi="Traditional Arabic" w:hint="cs"/>
                <w:sz w:val="36"/>
                <w:szCs w:val="36"/>
                <w:rtl/>
              </w:rPr>
              <w:t>ك</w:t>
            </w:r>
            <w:r w:rsidR="001E588A">
              <w:rPr>
                <w:rFonts w:ascii="Traditional Arabic" w:hAnsi="Traditional Arabic" w:hint="cs"/>
                <w:sz w:val="36"/>
                <w:szCs w:val="36"/>
                <w:rtl/>
              </w:rPr>
              <w:t>َ</w:t>
            </w:r>
            <w:r>
              <w:rPr>
                <w:rFonts w:ascii="Traditional Arabic" w:hAnsi="Traditional Arabic" w:hint="cs"/>
                <w:sz w:val="36"/>
                <w:szCs w:val="36"/>
                <w:rtl/>
              </w:rPr>
              <w:t>س</w:t>
            </w:r>
            <w:r w:rsidR="001E588A">
              <w:rPr>
                <w:rFonts w:ascii="Traditional Arabic" w:hAnsi="Traditional Arabic" w:hint="cs"/>
                <w:sz w:val="36"/>
                <w:szCs w:val="36"/>
                <w:rtl/>
              </w:rPr>
              <w:t>ْ</w:t>
            </w:r>
            <w:r>
              <w:rPr>
                <w:rFonts w:ascii="Traditional Arabic" w:hAnsi="Traditional Arabic" w:hint="cs"/>
                <w:sz w:val="36"/>
                <w:szCs w:val="36"/>
                <w:rtl/>
              </w:rPr>
              <w:t>ر الميم وفتح الفاء وع</w:t>
            </w:r>
            <w:r w:rsidR="001E588A">
              <w:rPr>
                <w:rFonts w:ascii="Traditional Arabic" w:hAnsi="Traditional Arabic" w:hint="cs"/>
                <w:sz w:val="36"/>
                <w:szCs w:val="36"/>
                <w:rtl/>
              </w:rPr>
              <w:t>َ</w:t>
            </w:r>
            <w:r>
              <w:rPr>
                <w:rFonts w:ascii="Traditional Arabic" w:hAnsi="Traditional Arabic" w:hint="cs"/>
                <w:sz w:val="36"/>
                <w:szCs w:val="36"/>
                <w:rtl/>
              </w:rPr>
              <w:t>كسه ل</w:t>
            </w:r>
            <w:r w:rsidR="001E588A">
              <w:rPr>
                <w:rFonts w:ascii="Traditional Arabic" w:hAnsi="Traditional Arabic" w:hint="cs"/>
                <w:sz w:val="36"/>
                <w:szCs w:val="36"/>
                <w:rtl/>
              </w:rPr>
              <w:t>ُ</w:t>
            </w:r>
            <w:r>
              <w:rPr>
                <w:rFonts w:ascii="Traditional Arabic" w:hAnsi="Traditional Arabic" w:hint="cs"/>
                <w:sz w:val="36"/>
                <w:szCs w:val="36"/>
                <w:rtl/>
              </w:rPr>
              <w:t>غ</w:t>
            </w:r>
            <w:r w:rsidR="001E588A">
              <w:rPr>
                <w:rFonts w:ascii="Traditional Arabic" w:hAnsi="Traditional Arabic" w:hint="cs"/>
                <w:sz w:val="36"/>
                <w:szCs w:val="36"/>
                <w:rtl/>
              </w:rPr>
              <w:t>َ</w:t>
            </w:r>
            <w:r>
              <w:rPr>
                <w:rFonts w:ascii="Traditional Arabic" w:hAnsi="Traditional Arabic" w:hint="cs"/>
                <w:sz w:val="36"/>
                <w:szCs w:val="36"/>
                <w:rtl/>
              </w:rPr>
              <w:t>تان م</w:t>
            </w:r>
            <w:r w:rsidR="001E588A">
              <w:rPr>
                <w:rFonts w:ascii="Traditional Arabic" w:hAnsi="Traditional Arabic" w:hint="cs"/>
                <w:sz w:val="36"/>
                <w:szCs w:val="36"/>
                <w:rtl/>
              </w:rPr>
              <w:t>َ</w:t>
            </w:r>
            <w:r>
              <w:rPr>
                <w:rFonts w:ascii="Traditional Arabic" w:hAnsi="Traditional Arabic" w:hint="cs"/>
                <w:sz w:val="36"/>
                <w:szCs w:val="36"/>
                <w:rtl/>
              </w:rPr>
              <w:t>شهورتان، وهو: مجت</w:t>
            </w:r>
            <w:r w:rsidR="001E588A">
              <w:rPr>
                <w:rFonts w:ascii="Traditional Arabic" w:hAnsi="Traditional Arabic" w:hint="cs"/>
                <w:sz w:val="36"/>
                <w:szCs w:val="36"/>
                <w:rtl/>
              </w:rPr>
              <w:t>َ</w:t>
            </w:r>
            <w:r>
              <w:rPr>
                <w:rFonts w:ascii="Traditional Arabic" w:hAnsi="Traditional Arabic" w:hint="cs"/>
                <w:sz w:val="36"/>
                <w:szCs w:val="36"/>
                <w:rtl/>
              </w:rPr>
              <w:t>م</w:t>
            </w:r>
            <w:r w:rsidR="001E588A">
              <w:rPr>
                <w:rFonts w:ascii="Traditional Arabic" w:hAnsi="Traditional Arabic" w:hint="cs"/>
                <w:sz w:val="36"/>
                <w:szCs w:val="36"/>
                <w:rtl/>
              </w:rPr>
              <w:t>َ</w:t>
            </w:r>
            <w:r>
              <w:rPr>
                <w:rFonts w:ascii="Traditional Arabic" w:hAnsi="Traditional Arabic" w:hint="cs"/>
                <w:sz w:val="36"/>
                <w:szCs w:val="36"/>
                <w:rtl/>
              </w:rPr>
              <w:t>ع الع</w:t>
            </w:r>
            <w:r w:rsidR="001E588A">
              <w:rPr>
                <w:rFonts w:ascii="Traditional Arabic" w:hAnsi="Traditional Arabic" w:hint="cs"/>
                <w:sz w:val="36"/>
                <w:szCs w:val="36"/>
                <w:rtl/>
              </w:rPr>
              <w:t>َ</w:t>
            </w:r>
            <w:r>
              <w:rPr>
                <w:rFonts w:ascii="Traditional Arabic" w:hAnsi="Traditional Arabic" w:hint="cs"/>
                <w:sz w:val="36"/>
                <w:szCs w:val="36"/>
                <w:rtl/>
              </w:rPr>
              <w:t>ظ</w:t>
            </w:r>
            <w:r w:rsidR="001E588A">
              <w:rPr>
                <w:rFonts w:ascii="Traditional Arabic" w:hAnsi="Traditional Arabic" w:hint="cs"/>
                <w:sz w:val="36"/>
                <w:szCs w:val="36"/>
                <w:rtl/>
              </w:rPr>
              <w:t>ْ</w:t>
            </w:r>
            <w:r>
              <w:rPr>
                <w:rFonts w:ascii="Traditional Arabic" w:hAnsi="Traditional Arabic" w:hint="cs"/>
                <w:sz w:val="36"/>
                <w:szCs w:val="36"/>
                <w:rtl/>
              </w:rPr>
              <w:t>م</w:t>
            </w:r>
            <w:r w:rsidR="001E588A">
              <w:rPr>
                <w:rFonts w:ascii="Traditional Arabic" w:hAnsi="Traditional Arabic" w:hint="cs"/>
                <w:sz w:val="36"/>
                <w:szCs w:val="36"/>
                <w:rtl/>
              </w:rPr>
              <w:t>َ</w:t>
            </w:r>
            <w:r>
              <w:rPr>
                <w:rFonts w:ascii="Traditional Arabic" w:hAnsi="Traditional Arabic" w:hint="cs"/>
                <w:sz w:val="36"/>
                <w:szCs w:val="36"/>
                <w:rtl/>
              </w:rPr>
              <w:t>ي</w:t>
            </w:r>
            <w:r w:rsidR="001E588A">
              <w:rPr>
                <w:rFonts w:ascii="Traditional Arabic" w:hAnsi="Traditional Arabic" w:hint="cs"/>
                <w:sz w:val="36"/>
                <w:szCs w:val="36"/>
                <w:rtl/>
              </w:rPr>
              <w:t>ْ</w:t>
            </w:r>
            <w:r>
              <w:rPr>
                <w:rFonts w:ascii="Traditional Arabic" w:hAnsi="Traditional Arabic" w:hint="cs"/>
                <w:sz w:val="36"/>
                <w:szCs w:val="36"/>
                <w:rtl/>
              </w:rPr>
              <w:t>ن المتداخ</w:t>
            </w:r>
            <w:r w:rsidR="001E588A">
              <w:rPr>
                <w:rFonts w:ascii="Traditional Arabic" w:hAnsi="Traditional Arabic" w:hint="cs"/>
                <w:sz w:val="36"/>
                <w:szCs w:val="36"/>
                <w:rtl/>
              </w:rPr>
              <w:t>ِ</w:t>
            </w:r>
            <w:r>
              <w:rPr>
                <w:rFonts w:ascii="Traditional Arabic" w:hAnsi="Traditional Arabic" w:hint="cs"/>
                <w:sz w:val="36"/>
                <w:szCs w:val="36"/>
                <w:rtl/>
              </w:rPr>
              <w:t>ل</w:t>
            </w:r>
            <w:r w:rsidR="001E588A">
              <w:rPr>
                <w:rFonts w:ascii="Traditional Arabic" w:hAnsi="Traditional Arabic" w:hint="cs"/>
                <w:sz w:val="36"/>
                <w:szCs w:val="36"/>
                <w:rtl/>
              </w:rPr>
              <w:t>َ</w:t>
            </w:r>
            <w:r>
              <w:rPr>
                <w:rFonts w:ascii="Traditional Arabic" w:hAnsi="Traditional Arabic" w:hint="cs"/>
                <w:sz w:val="36"/>
                <w:szCs w:val="36"/>
                <w:rtl/>
              </w:rPr>
              <w:t>ي</w:t>
            </w:r>
            <w:r w:rsidR="001E588A">
              <w:rPr>
                <w:rFonts w:ascii="Traditional Arabic" w:hAnsi="Traditional Arabic" w:hint="cs"/>
                <w:sz w:val="36"/>
                <w:szCs w:val="36"/>
                <w:rtl/>
              </w:rPr>
              <w:t>ْ</w:t>
            </w:r>
            <w:r>
              <w:rPr>
                <w:rFonts w:ascii="Traditional Arabic" w:hAnsi="Traditional Arabic" w:hint="cs"/>
                <w:sz w:val="36"/>
                <w:szCs w:val="36"/>
                <w:rtl/>
              </w:rPr>
              <w:t>ن، وهما ط</w:t>
            </w:r>
            <w:r w:rsidR="001E588A">
              <w:rPr>
                <w:rFonts w:ascii="Traditional Arabic" w:hAnsi="Traditional Arabic" w:hint="cs"/>
                <w:sz w:val="36"/>
                <w:szCs w:val="36"/>
                <w:rtl/>
              </w:rPr>
              <w:t>َ</w:t>
            </w:r>
            <w:r>
              <w:rPr>
                <w:rFonts w:ascii="Traditional Arabic" w:hAnsi="Traditional Arabic" w:hint="cs"/>
                <w:sz w:val="36"/>
                <w:szCs w:val="36"/>
                <w:rtl/>
              </w:rPr>
              <w:t>ر</w:t>
            </w:r>
            <w:r w:rsidR="001E588A">
              <w:rPr>
                <w:rFonts w:ascii="Traditional Arabic" w:hAnsi="Traditional Arabic" w:hint="cs"/>
                <w:sz w:val="36"/>
                <w:szCs w:val="36"/>
                <w:rtl/>
              </w:rPr>
              <w:t>َ</w:t>
            </w:r>
            <w:r>
              <w:rPr>
                <w:rFonts w:ascii="Traditional Arabic" w:hAnsi="Traditional Arabic" w:hint="cs"/>
                <w:sz w:val="36"/>
                <w:szCs w:val="36"/>
                <w:rtl/>
              </w:rPr>
              <w:t>فا ع</w:t>
            </w:r>
            <w:r w:rsidR="001E588A">
              <w:rPr>
                <w:rFonts w:ascii="Traditional Arabic" w:hAnsi="Traditional Arabic" w:hint="cs"/>
                <w:sz w:val="36"/>
                <w:szCs w:val="36"/>
                <w:rtl/>
              </w:rPr>
              <w:t>َ</w:t>
            </w:r>
            <w:r>
              <w:rPr>
                <w:rFonts w:ascii="Traditional Arabic" w:hAnsi="Traditional Arabic" w:hint="cs"/>
                <w:sz w:val="36"/>
                <w:szCs w:val="36"/>
                <w:rtl/>
              </w:rPr>
              <w:t>ظ</w:t>
            </w:r>
            <w:r w:rsidR="001E588A">
              <w:rPr>
                <w:rFonts w:ascii="Traditional Arabic" w:hAnsi="Traditional Arabic" w:hint="cs"/>
                <w:sz w:val="36"/>
                <w:szCs w:val="36"/>
                <w:rtl/>
              </w:rPr>
              <w:t>ْ</w:t>
            </w:r>
            <w:r>
              <w:rPr>
                <w:rFonts w:ascii="Traditional Arabic" w:hAnsi="Traditional Arabic" w:hint="cs"/>
                <w:sz w:val="36"/>
                <w:szCs w:val="36"/>
                <w:rtl/>
              </w:rPr>
              <w:t>م الع</w:t>
            </w:r>
            <w:r w:rsidR="001E588A">
              <w:rPr>
                <w:rFonts w:ascii="Traditional Arabic" w:hAnsi="Traditional Arabic" w:hint="cs"/>
                <w:sz w:val="36"/>
                <w:szCs w:val="36"/>
                <w:rtl/>
              </w:rPr>
              <w:t>َ</w:t>
            </w:r>
            <w:r>
              <w:rPr>
                <w:rFonts w:ascii="Traditional Arabic" w:hAnsi="Traditional Arabic" w:hint="cs"/>
                <w:sz w:val="36"/>
                <w:szCs w:val="36"/>
                <w:rtl/>
              </w:rPr>
              <w:t>ض</w:t>
            </w:r>
            <w:r w:rsidR="001E588A">
              <w:rPr>
                <w:rFonts w:ascii="Traditional Arabic" w:hAnsi="Traditional Arabic" w:hint="cs"/>
                <w:sz w:val="36"/>
                <w:szCs w:val="36"/>
                <w:rtl/>
              </w:rPr>
              <w:t>ُ</w:t>
            </w:r>
            <w:r>
              <w:rPr>
                <w:rFonts w:ascii="Traditional Arabic" w:hAnsi="Traditional Arabic" w:hint="cs"/>
                <w:sz w:val="36"/>
                <w:szCs w:val="36"/>
                <w:rtl/>
              </w:rPr>
              <w:t>د، وع</w:t>
            </w:r>
            <w:r w:rsidR="001E588A">
              <w:rPr>
                <w:rFonts w:ascii="Traditional Arabic" w:hAnsi="Traditional Arabic" w:hint="cs"/>
                <w:sz w:val="36"/>
                <w:szCs w:val="36"/>
                <w:rtl/>
              </w:rPr>
              <w:t>َ</w:t>
            </w:r>
            <w:r>
              <w:rPr>
                <w:rFonts w:ascii="Traditional Arabic" w:hAnsi="Traditional Arabic" w:hint="cs"/>
                <w:sz w:val="36"/>
                <w:szCs w:val="36"/>
                <w:rtl/>
              </w:rPr>
              <w:t>ظ</w:t>
            </w:r>
            <w:r w:rsidR="001E588A">
              <w:rPr>
                <w:rFonts w:ascii="Traditional Arabic" w:hAnsi="Traditional Arabic" w:hint="cs"/>
                <w:sz w:val="36"/>
                <w:szCs w:val="36"/>
                <w:rtl/>
              </w:rPr>
              <w:t>ْ</w:t>
            </w:r>
            <w:r>
              <w:rPr>
                <w:rFonts w:ascii="Traditional Arabic" w:hAnsi="Traditional Arabic" w:hint="cs"/>
                <w:sz w:val="36"/>
                <w:szCs w:val="36"/>
                <w:rtl/>
              </w:rPr>
              <w:t>م الذ</w:t>
            </w:r>
            <w:r w:rsidR="001E588A">
              <w:rPr>
                <w:rFonts w:ascii="Traditional Arabic" w:hAnsi="Traditional Arabic" w:hint="cs"/>
                <w:sz w:val="36"/>
                <w:szCs w:val="36"/>
                <w:rtl/>
              </w:rPr>
              <w:t>ِّ</w:t>
            </w:r>
            <w:r>
              <w:rPr>
                <w:rFonts w:ascii="Traditional Arabic" w:hAnsi="Traditional Arabic" w:hint="cs"/>
                <w:sz w:val="36"/>
                <w:szCs w:val="36"/>
                <w:rtl/>
              </w:rPr>
              <w:t>راع، وهو الذي ي</w:t>
            </w:r>
            <w:r w:rsidR="001E588A">
              <w:rPr>
                <w:rFonts w:ascii="Traditional Arabic" w:hAnsi="Traditional Arabic" w:hint="cs"/>
                <w:sz w:val="36"/>
                <w:szCs w:val="36"/>
                <w:rtl/>
              </w:rPr>
              <w:t>َ</w:t>
            </w:r>
            <w:r>
              <w:rPr>
                <w:rFonts w:ascii="Traditional Arabic" w:hAnsi="Traditional Arabic" w:hint="cs"/>
                <w:sz w:val="36"/>
                <w:szCs w:val="36"/>
                <w:rtl/>
              </w:rPr>
              <w:t>ت</w:t>
            </w:r>
            <w:r w:rsidR="001E588A">
              <w:rPr>
                <w:rFonts w:ascii="Traditional Arabic" w:hAnsi="Traditional Arabic" w:hint="cs"/>
                <w:sz w:val="36"/>
                <w:szCs w:val="36"/>
                <w:rtl/>
              </w:rPr>
              <w:t>َّ</w:t>
            </w:r>
            <w:r>
              <w:rPr>
                <w:rFonts w:ascii="Traditional Arabic" w:hAnsi="Traditional Arabic" w:hint="cs"/>
                <w:sz w:val="36"/>
                <w:szCs w:val="36"/>
                <w:rtl/>
              </w:rPr>
              <w:t>ك</w:t>
            </w:r>
            <w:r w:rsidR="001E588A">
              <w:rPr>
                <w:rFonts w:ascii="Traditional Arabic" w:hAnsi="Traditional Arabic" w:hint="cs"/>
                <w:sz w:val="36"/>
                <w:szCs w:val="36"/>
                <w:rtl/>
              </w:rPr>
              <w:t>ِ</w:t>
            </w:r>
            <w:r>
              <w:rPr>
                <w:rFonts w:ascii="Traditional Arabic" w:hAnsi="Traditional Arabic" w:hint="cs"/>
                <w:sz w:val="36"/>
                <w:szCs w:val="36"/>
                <w:rtl/>
              </w:rPr>
              <w:t>ئ عليه المُت</w:t>
            </w:r>
            <w:r w:rsidR="001E588A">
              <w:rPr>
                <w:rFonts w:ascii="Traditional Arabic" w:hAnsi="Traditional Arabic" w:hint="cs"/>
                <w:sz w:val="36"/>
                <w:szCs w:val="36"/>
                <w:rtl/>
              </w:rPr>
              <w:t>َّ</w:t>
            </w:r>
            <w:r>
              <w:rPr>
                <w:rFonts w:ascii="Traditional Arabic" w:hAnsi="Traditional Arabic" w:hint="cs"/>
                <w:sz w:val="36"/>
                <w:szCs w:val="36"/>
                <w:rtl/>
              </w:rPr>
              <w:t>ك</w:t>
            </w:r>
            <w:r w:rsidR="001E588A">
              <w:rPr>
                <w:rFonts w:ascii="Traditional Arabic" w:hAnsi="Traditional Arabic" w:hint="cs"/>
                <w:sz w:val="36"/>
                <w:szCs w:val="36"/>
                <w:rtl/>
              </w:rPr>
              <w:t>ِ</w:t>
            </w:r>
            <w:r>
              <w:rPr>
                <w:rFonts w:ascii="Traditional Arabic" w:hAnsi="Traditional Arabic" w:hint="cs"/>
                <w:sz w:val="36"/>
                <w:szCs w:val="36"/>
                <w:rtl/>
              </w:rPr>
              <w:t>ئ.</w:t>
            </w:r>
          </w:p>
          <w:p w:rsidR="004A15F3"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إلى: لها م</w:t>
            </w:r>
            <w:r w:rsidR="001E588A">
              <w:rPr>
                <w:rFonts w:ascii="Traditional Arabic" w:hAnsi="Traditional Arabic" w:hint="cs"/>
                <w:sz w:val="36"/>
                <w:szCs w:val="36"/>
                <w:rtl/>
              </w:rPr>
              <w:t>َ</w:t>
            </w:r>
            <w:r>
              <w:rPr>
                <w:rFonts w:ascii="Traditional Arabic" w:hAnsi="Traditional Arabic" w:hint="cs"/>
                <w:sz w:val="36"/>
                <w:szCs w:val="36"/>
                <w:rtl/>
              </w:rPr>
              <w:t>ع</w:t>
            </w:r>
            <w:r w:rsidR="001E588A">
              <w:rPr>
                <w:rFonts w:ascii="Traditional Arabic" w:hAnsi="Traditional Arabic" w:hint="cs"/>
                <w:sz w:val="36"/>
                <w:szCs w:val="36"/>
                <w:rtl/>
              </w:rPr>
              <w:t>ْ</w:t>
            </w:r>
            <w:r>
              <w:rPr>
                <w:rFonts w:ascii="Traditional Arabic" w:hAnsi="Traditional Arabic" w:hint="cs"/>
                <w:sz w:val="36"/>
                <w:szCs w:val="36"/>
                <w:rtl/>
              </w:rPr>
              <w:t>ن</w:t>
            </w:r>
            <w:r w:rsidR="001E588A">
              <w:rPr>
                <w:rFonts w:ascii="Traditional Arabic" w:hAnsi="Traditional Arabic" w:hint="cs"/>
                <w:sz w:val="36"/>
                <w:szCs w:val="36"/>
                <w:rtl/>
              </w:rPr>
              <w:t>َ</w:t>
            </w:r>
            <w:r>
              <w:rPr>
                <w:rFonts w:ascii="Traditional Arabic" w:hAnsi="Traditional Arabic" w:hint="cs"/>
                <w:sz w:val="36"/>
                <w:szCs w:val="36"/>
                <w:rtl/>
              </w:rPr>
              <w:t>يان:</w:t>
            </w:r>
          </w:p>
          <w:p w:rsidR="004A15F3"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 بمعنى: مع، فيكون المعنى: مع المرف</w:t>
            </w:r>
            <w:r w:rsidR="001E588A">
              <w:rPr>
                <w:rFonts w:ascii="Traditional Arabic" w:hAnsi="Traditional Arabic" w:hint="cs"/>
                <w:sz w:val="36"/>
                <w:szCs w:val="36"/>
                <w:rtl/>
              </w:rPr>
              <w:t>َ</w:t>
            </w:r>
            <w:r>
              <w:rPr>
                <w:rFonts w:ascii="Traditional Arabic" w:hAnsi="Traditional Arabic" w:hint="cs"/>
                <w:sz w:val="36"/>
                <w:szCs w:val="36"/>
                <w:rtl/>
              </w:rPr>
              <w:t>ق</w:t>
            </w:r>
            <w:r w:rsidR="001E588A">
              <w:rPr>
                <w:rFonts w:ascii="Traditional Arabic" w:hAnsi="Traditional Arabic" w:hint="cs"/>
                <w:sz w:val="36"/>
                <w:szCs w:val="36"/>
                <w:rtl/>
              </w:rPr>
              <w:t>َ</w:t>
            </w:r>
            <w:r>
              <w:rPr>
                <w:rFonts w:ascii="Traditional Arabic" w:hAnsi="Traditional Arabic" w:hint="cs"/>
                <w:sz w:val="36"/>
                <w:szCs w:val="36"/>
                <w:rtl/>
              </w:rPr>
              <w:t>ي</w:t>
            </w:r>
            <w:r w:rsidR="001E588A">
              <w:rPr>
                <w:rFonts w:ascii="Traditional Arabic" w:hAnsi="Traditional Arabic" w:hint="cs"/>
                <w:sz w:val="36"/>
                <w:szCs w:val="36"/>
                <w:rtl/>
              </w:rPr>
              <w:t>ْ</w:t>
            </w:r>
            <w:r>
              <w:rPr>
                <w:rFonts w:ascii="Traditional Arabic" w:hAnsi="Traditional Arabic" w:hint="cs"/>
                <w:sz w:val="36"/>
                <w:szCs w:val="36"/>
                <w:rtl/>
              </w:rPr>
              <w:t>ن.</w:t>
            </w:r>
          </w:p>
          <w:p w:rsidR="004A15F3"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 تكون بمعنى الغاي</w:t>
            </w:r>
            <w:r w:rsidR="001E588A">
              <w:rPr>
                <w:rFonts w:ascii="Traditional Arabic" w:hAnsi="Traditional Arabic" w:hint="cs"/>
                <w:sz w:val="36"/>
                <w:szCs w:val="36"/>
                <w:rtl/>
              </w:rPr>
              <w:t>َ</w:t>
            </w:r>
            <w:r>
              <w:rPr>
                <w:rFonts w:ascii="Traditional Arabic" w:hAnsi="Traditional Arabic" w:hint="cs"/>
                <w:sz w:val="36"/>
                <w:szCs w:val="36"/>
                <w:rtl/>
              </w:rPr>
              <w:t>ة، فيكون ما بعد</w:t>
            </w:r>
            <w:r w:rsidR="001E588A">
              <w:rPr>
                <w:rFonts w:ascii="Traditional Arabic" w:hAnsi="Traditional Arabic" w:hint="cs"/>
                <w:sz w:val="36"/>
                <w:szCs w:val="36"/>
                <w:rtl/>
              </w:rPr>
              <w:t>َ</w:t>
            </w:r>
            <w:r>
              <w:rPr>
                <w:rFonts w:ascii="Traditional Arabic" w:hAnsi="Traditional Arabic" w:hint="cs"/>
                <w:sz w:val="36"/>
                <w:szCs w:val="36"/>
                <w:rtl/>
              </w:rPr>
              <w:t>ها داخ</w:t>
            </w:r>
            <w:r w:rsidR="001E588A">
              <w:rPr>
                <w:rFonts w:ascii="Traditional Arabic" w:hAnsi="Traditional Arabic" w:hint="cs"/>
                <w:sz w:val="36"/>
                <w:szCs w:val="36"/>
                <w:rtl/>
              </w:rPr>
              <w:t>ِ</w:t>
            </w:r>
            <w:r>
              <w:rPr>
                <w:rFonts w:ascii="Traditional Arabic" w:hAnsi="Traditional Arabic" w:hint="cs"/>
                <w:sz w:val="36"/>
                <w:szCs w:val="36"/>
                <w:rtl/>
              </w:rPr>
              <w:t>لاً فيما قبلها إذا كان م</w:t>
            </w:r>
            <w:r w:rsidR="001E588A">
              <w:rPr>
                <w:rFonts w:ascii="Traditional Arabic" w:hAnsi="Traditional Arabic" w:hint="cs"/>
                <w:sz w:val="36"/>
                <w:szCs w:val="36"/>
                <w:rtl/>
              </w:rPr>
              <w:t>ِ</w:t>
            </w:r>
            <w:r>
              <w:rPr>
                <w:rFonts w:ascii="Traditional Arabic" w:hAnsi="Traditional Arabic" w:hint="cs"/>
                <w:sz w:val="36"/>
                <w:szCs w:val="36"/>
                <w:rtl/>
              </w:rPr>
              <w:t>ن ج</w:t>
            </w:r>
            <w:r w:rsidR="001E588A">
              <w:rPr>
                <w:rFonts w:ascii="Traditional Arabic" w:hAnsi="Traditional Arabic" w:hint="cs"/>
                <w:sz w:val="36"/>
                <w:szCs w:val="36"/>
                <w:rtl/>
              </w:rPr>
              <w:t>ِ</w:t>
            </w:r>
            <w:r>
              <w:rPr>
                <w:rFonts w:ascii="Traditional Arabic" w:hAnsi="Traditional Arabic" w:hint="cs"/>
                <w:sz w:val="36"/>
                <w:szCs w:val="36"/>
                <w:rtl/>
              </w:rPr>
              <w:t>ن</w:t>
            </w:r>
            <w:r w:rsidR="001E588A">
              <w:rPr>
                <w:rFonts w:ascii="Traditional Arabic" w:hAnsi="Traditional Arabic" w:hint="cs"/>
                <w:sz w:val="36"/>
                <w:szCs w:val="36"/>
                <w:rtl/>
              </w:rPr>
              <w:t>ْ</w:t>
            </w:r>
            <w:r>
              <w:rPr>
                <w:rFonts w:ascii="Traditional Arabic" w:hAnsi="Traditional Arabic" w:hint="cs"/>
                <w:sz w:val="36"/>
                <w:szCs w:val="36"/>
                <w:rtl/>
              </w:rPr>
              <w:t>س</w:t>
            </w:r>
            <w:r w:rsidR="001E588A">
              <w:rPr>
                <w:rFonts w:ascii="Traditional Arabic" w:hAnsi="Traditional Arabic" w:hint="cs"/>
                <w:sz w:val="36"/>
                <w:szCs w:val="36"/>
                <w:rtl/>
              </w:rPr>
              <w:t>ِ</w:t>
            </w:r>
            <w:r>
              <w:rPr>
                <w:rFonts w:ascii="Traditional Arabic" w:hAnsi="Traditional Arabic" w:hint="cs"/>
                <w:sz w:val="36"/>
                <w:szCs w:val="36"/>
                <w:rtl/>
              </w:rPr>
              <w:t>ه، ويكون خار</w:t>
            </w:r>
            <w:r w:rsidR="001E588A">
              <w:rPr>
                <w:rFonts w:ascii="Traditional Arabic" w:hAnsi="Traditional Arabic" w:hint="cs"/>
                <w:sz w:val="36"/>
                <w:szCs w:val="36"/>
                <w:rtl/>
              </w:rPr>
              <w:t>ِ</w:t>
            </w:r>
            <w:r>
              <w:rPr>
                <w:rFonts w:ascii="Traditional Arabic" w:hAnsi="Traditional Arabic" w:hint="cs"/>
                <w:sz w:val="36"/>
                <w:szCs w:val="36"/>
                <w:rtl/>
              </w:rPr>
              <w:t>جاً إذا لم ي</w:t>
            </w:r>
            <w:r w:rsidR="001E588A">
              <w:rPr>
                <w:rFonts w:ascii="Traditional Arabic" w:hAnsi="Traditional Arabic" w:hint="cs"/>
                <w:sz w:val="36"/>
                <w:szCs w:val="36"/>
                <w:rtl/>
              </w:rPr>
              <w:t>َ</w:t>
            </w:r>
            <w:r>
              <w:rPr>
                <w:rFonts w:ascii="Traditional Arabic" w:hAnsi="Traditional Arabic" w:hint="cs"/>
                <w:sz w:val="36"/>
                <w:szCs w:val="36"/>
                <w:rtl/>
              </w:rPr>
              <w:t>ك</w:t>
            </w:r>
            <w:r w:rsidR="001E588A">
              <w:rPr>
                <w:rFonts w:ascii="Traditional Arabic" w:hAnsi="Traditional Arabic" w:hint="cs"/>
                <w:sz w:val="36"/>
                <w:szCs w:val="36"/>
                <w:rtl/>
              </w:rPr>
              <w:t>ُ</w:t>
            </w:r>
            <w:r>
              <w:rPr>
                <w:rFonts w:ascii="Traditional Arabic" w:hAnsi="Traditional Arabic" w:hint="cs"/>
                <w:sz w:val="36"/>
                <w:szCs w:val="36"/>
                <w:rtl/>
              </w:rPr>
              <w:t>ن م</w:t>
            </w:r>
            <w:r w:rsidR="001E588A">
              <w:rPr>
                <w:rFonts w:ascii="Traditional Arabic" w:hAnsi="Traditional Arabic" w:hint="cs"/>
                <w:sz w:val="36"/>
                <w:szCs w:val="36"/>
                <w:rtl/>
              </w:rPr>
              <w:t>ِ</w:t>
            </w:r>
            <w:r>
              <w:rPr>
                <w:rFonts w:ascii="Traditional Arabic" w:hAnsi="Traditional Arabic" w:hint="cs"/>
                <w:sz w:val="36"/>
                <w:szCs w:val="36"/>
                <w:rtl/>
              </w:rPr>
              <w:t>ن ج</w:t>
            </w:r>
            <w:r w:rsidR="001E588A">
              <w:rPr>
                <w:rFonts w:ascii="Traditional Arabic" w:hAnsi="Traditional Arabic" w:hint="cs"/>
                <w:sz w:val="36"/>
                <w:szCs w:val="36"/>
                <w:rtl/>
              </w:rPr>
              <w:t>ِ</w:t>
            </w:r>
            <w:r>
              <w:rPr>
                <w:rFonts w:ascii="Traditional Arabic" w:hAnsi="Traditional Arabic" w:hint="cs"/>
                <w:sz w:val="36"/>
                <w:szCs w:val="36"/>
                <w:rtl/>
              </w:rPr>
              <w:t>ن</w:t>
            </w:r>
            <w:r w:rsidR="001E588A">
              <w:rPr>
                <w:rFonts w:ascii="Traditional Arabic" w:hAnsi="Traditional Arabic" w:hint="cs"/>
                <w:sz w:val="36"/>
                <w:szCs w:val="36"/>
                <w:rtl/>
              </w:rPr>
              <w:t>ْ</w:t>
            </w:r>
            <w:r>
              <w:rPr>
                <w:rFonts w:ascii="Traditional Arabic" w:hAnsi="Traditional Arabic" w:hint="cs"/>
                <w:sz w:val="36"/>
                <w:szCs w:val="36"/>
                <w:rtl/>
              </w:rPr>
              <w:t>س</w:t>
            </w:r>
            <w:r w:rsidR="001E588A">
              <w:rPr>
                <w:rFonts w:ascii="Traditional Arabic" w:hAnsi="Traditional Arabic" w:hint="cs"/>
                <w:sz w:val="36"/>
                <w:szCs w:val="36"/>
                <w:rtl/>
              </w:rPr>
              <w:t>ِ</w:t>
            </w:r>
            <w:r>
              <w:rPr>
                <w:rFonts w:ascii="Traditional Arabic" w:hAnsi="Traditional Arabic" w:hint="cs"/>
                <w:sz w:val="36"/>
                <w:szCs w:val="36"/>
                <w:rtl/>
              </w:rPr>
              <w:t>ه، تقول مثلاً: ب</w:t>
            </w:r>
            <w:r w:rsidR="001E588A">
              <w:rPr>
                <w:rFonts w:ascii="Traditional Arabic" w:hAnsi="Traditional Arabic" w:hint="cs"/>
                <w:sz w:val="36"/>
                <w:szCs w:val="36"/>
                <w:rtl/>
              </w:rPr>
              <w:t>ِ</w:t>
            </w:r>
            <w:r>
              <w:rPr>
                <w:rFonts w:ascii="Traditional Arabic" w:hAnsi="Traditional Arabic" w:hint="cs"/>
                <w:sz w:val="36"/>
                <w:szCs w:val="36"/>
                <w:rtl/>
              </w:rPr>
              <w:t>ع</w:t>
            </w:r>
            <w:r w:rsidR="001E588A">
              <w:rPr>
                <w:rFonts w:ascii="Traditional Arabic" w:hAnsi="Traditional Arabic" w:hint="cs"/>
                <w:sz w:val="36"/>
                <w:szCs w:val="36"/>
                <w:rtl/>
              </w:rPr>
              <w:t>ْ</w:t>
            </w:r>
            <w:r>
              <w:rPr>
                <w:rFonts w:ascii="Traditional Arabic" w:hAnsi="Traditional Arabic" w:hint="cs"/>
                <w:sz w:val="36"/>
                <w:szCs w:val="36"/>
                <w:rtl/>
              </w:rPr>
              <w:t>ت</w:t>
            </w:r>
            <w:r w:rsidR="001E588A">
              <w:rPr>
                <w:rFonts w:ascii="Traditional Arabic" w:hAnsi="Traditional Arabic" w:hint="cs"/>
                <w:sz w:val="36"/>
                <w:szCs w:val="36"/>
                <w:rtl/>
              </w:rPr>
              <w:t>ُ</w:t>
            </w:r>
            <w:r>
              <w:rPr>
                <w:rFonts w:ascii="Traditional Arabic" w:hAnsi="Traditional Arabic" w:hint="cs"/>
                <w:sz w:val="36"/>
                <w:szCs w:val="36"/>
                <w:rtl/>
              </w:rPr>
              <w:t>ك</w:t>
            </w:r>
            <w:r w:rsidR="001E588A">
              <w:rPr>
                <w:rFonts w:ascii="Traditional Arabic" w:hAnsi="Traditional Arabic" w:hint="cs"/>
                <w:sz w:val="36"/>
                <w:szCs w:val="36"/>
                <w:rtl/>
              </w:rPr>
              <w:t>َ</w:t>
            </w:r>
            <w:r>
              <w:rPr>
                <w:rFonts w:ascii="Traditional Arabic" w:hAnsi="Traditional Arabic" w:hint="cs"/>
                <w:sz w:val="36"/>
                <w:szCs w:val="36"/>
                <w:rtl/>
              </w:rPr>
              <w:t xml:space="preserve"> هذه الأشجار</w:t>
            </w:r>
            <w:r w:rsidR="001E588A">
              <w:rPr>
                <w:rFonts w:ascii="Traditional Arabic" w:hAnsi="Traditional Arabic" w:hint="cs"/>
                <w:sz w:val="36"/>
                <w:szCs w:val="36"/>
                <w:rtl/>
              </w:rPr>
              <w:t>َ</w:t>
            </w:r>
            <w:r>
              <w:rPr>
                <w:rFonts w:ascii="Traditional Arabic" w:hAnsi="Traditional Arabic" w:hint="cs"/>
                <w:sz w:val="36"/>
                <w:szCs w:val="36"/>
                <w:rtl/>
              </w:rPr>
              <w:t xml:space="preserve"> م</w:t>
            </w:r>
            <w:r w:rsidR="001E588A">
              <w:rPr>
                <w:rFonts w:ascii="Traditional Arabic" w:hAnsi="Traditional Arabic" w:hint="cs"/>
                <w:sz w:val="36"/>
                <w:szCs w:val="36"/>
                <w:rtl/>
              </w:rPr>
              <w:t>ِ</w:t>
            </w:r>
            <w:r>
              <w:rPr>
                <w:rFonts w:ascii="Traditional Arabic" w:hAnsi="Traditional Arabic" w:hint="cs"/>
                <w:sz w:val="36"/>
                <w:szCs w:val="36"/>
                <w:rtl/>
              </w:rPr>
              <w:t xml:space="preserve">ن هذه إلى هذه، فما بعد </w:t>
            </w:r>
            <w:r w:rsidR="001E588A">
              <w:rPr>
                <w:rFonts w:ascii="Traditional Arabic" w:hAnsi="Traditional Arabic" w:hint="cs"/>
                <w:sz w:val="36"/>
                <w:szCs w:val="36"/>
                <w:rtl/>
              </w:rPr>
              <w:t>(</w:t>
            </w:r>
            <w:r>
              <w:rPr>
                <w:rFonts w:ascii="Traditional Arabic" w:hAnsi="Traditional Arabic" w:hint="cs"/>
                <w:sz w:val="36"/>
                <w:szCs w:val="36"/>
                <w:rtl/>
              </w:rPr>
              <w:t>إلى</w:t>
            </w:r>
            <w:r w:rsidR="001E588A">
              <w:rPr>
                <w:rFonts w:ascii="Traditional Arabic" w:hAnsi="Traditional Arabic" w:hint="cs"/>
                <w:sz w:val="36"/>
                <w:szCs w:val="36"/>
                <w:rtl/>
              </w:rPr>
              <w:t>)</w:t>
            </w:r>
            <w:r>
              <w:rPr>
                <w:rFonts w:ascii="Traditional Arabic" w:hAnsi="Traditional Arabic" w:hint="cs"/>
                <w:sz w:val="36"/>
                <w:szCs w:val="36"/>
                <w:rtl/>
              </w:rPr>
              <w:t xml:space="preserve"> داخ</w:t>
            </w:r>
            <w:r w:rsidR="001E588A">
              <w:rPr>
                <w:rFonts w:ascii="Traditional Arabic" w:hAnsi="Traditional Arabic" w:hint="cs"/>
                <w:sz w:val="36"/>
                <w:szCs w:val="36"/>
                <w:rtl/>
              </w:rPr>
              <w:t>ِ</w:t>
            </w:r>
            <w:r>
              <w:rPr>
                <w:rFonts w:ascii="Traditional Arabic" w:hAnsi="Traditional Arabic" w:hint="cs"/>
                <w:sz w:val="36"/>
                <w:szCs w:val="36"/>
                <w:rtl/>
              </w:rPr>
              <w:t>ل فيما ق</w:t>
            </w:r>
            <w:r w:rsidR="001E588A">
              <w:rPr>
                <w:rFonts w:ascii="Traditional Arabic" w:hAnsi="Traditional Arabic" w:hint="cs"/>
                <w:sz w:val="36"/>
                <w:szCs w:val="36"/>
                <w:rtl/>
              </w:rPr>
              <w:t>َ</w:t>
            </w:r>
            <w:r>
              <w:rPr>
                <w:rFonts w:ascii="Traditional Arabic" w:hAnsi="Traditional Arabic" w:hint="cs"/>
                <w:sz w:val="36"/>
                <w:szCs w:val="36"/>
                <w:rtl/>
              </w:rPr>
              <w:t>ب</w:t>
            </w:r>
            <w:r w:rsidR="001E588A">
              <w:rPr>
                <w:rFonts w:ascii="Traditional Arabic" w:hAnsi="Traditional Arabic" w:hint="cs"/>
                <w:sz w:val="36"/>
                <w:szCs w:val="36"/>
                <w:rtl/>
              </w:rPr>
              <w:t>ْ</w:t>
            </w:r>
            <w:r>
              <w:rPr>
                <w:rFonts w:ascii="Traditional Arabic" w:hAnsi="Traditional Arabic" w:hint="cs"/>
                <w:sz w:val="36"/>
                <w:szCs w:val="36"/>
                <w:rtl/>
              </w:rPr>
              <w:t>ل</w:t>
            </w:r>
            <w:r w:rsidR="001E588A">
              <w:rPr>
                <w:rFonts w:ascii="Traditional Arabic" w:hAnsi="Traditional Arabic" w:hint="cs"/>
                <w:sz w:val="36"/>
                <w:szCs w:val="36"/>
                <w:rtl/>
              </w:rPr>
              <w:t>َ</w:t>
            </w:r>
            <w:r>
              <w:rPr>
                <w:rFonts w:ascii="Traditional Arabic" w:hAnsi="Traditional Arabic" w:hint="cs"/>
                <w:sz w:val="36"/>
                <w:szCs w:val="36"/>
                <w:rtl/>
              </w:rPr>
              <w:t>ها، وهكذا، والمراد بالحد</w:t>
            </w:r>
            <w:r w:rsidR="001E588A">
              <w:rPr>
                <w:rFonts w:ascii="Traditional Arabic" w:hAnsi="Traditional Arabic" w:hint="cs"/>
                <w:sz w:val="36"/>
                <w:szCs w:val="36"/>
                <w:rtl/>
              </w:rPr>
              <w:t>ِ</w:t>
            </w:r>
            <w:r>
              <w:rPr>
                <w:rFonts w:ascii="Traditional Arabic" w:hAnsi="Traditional Arabic" w:hint="cs"/>
                <w:sz w:val="36"/>
                <w:szCs w:val="36"/>
                <w:rtl/>
              </w:rPr>
              <w:t>يث أن</w:t>
            </w:r>
            <w:r w:rsidR="001E588A">
              <w:rPr>
                <w:rFonts w:ascii="Traditional Arabic" w:hAnsi="Traditional Arabic" w:hint="cs"/>
                <w:sz w:val="36"/>
                <w:szCs w:val="36"/>
                <w:rtl/>
              </w:rPr>
              <w:t>َّ</w:t>
            </w:r>
            <w:r>
              <w:rPr>
                <w:rFonts w:ascii="Traditional Arabic" w:hAnsi="Traditional Arabic" w:hint="cs"/>
                <w:sz w:val="36"/>
                <w:szCs w:val="36"/>
                <w:rtl/>
              </w:rPr>
              <w:t xml:space="preserve"> الم</w:t>
            </w:r>
            <w:r w:rsidR="001E588A">
              <w:rPr>
                <w:rFonts w:ascii="Traditional Arabic" w:hAnsi="Traditional Arabic" w:hint="cs"/>
                <w:sz w:val="36"/>
                <w:szCs w:val="36"/>
                <w:rtl/>
              </w:rPr>
              <w:t>ِ</w:t>
            </w:r>
            <w:r>
              <w:rPr>
                <w:rFonts w:ascii="Traditional Arabic" w:hAnsi="Traditional Arabic" w:hint="cs"/>
                <w:sz w:val="36"/>
                <w:szCs w:val="36"/>
                <w:rtl/>
              </w:rPr>
              <w:t>ر</w:t>
            </w:r>
            <w:r w:rsidR="001E588A">
              <w:rPr>
                <w:rFonts w:ascii="Traditional Arabic" w:hAnsi="Traditional Arabic" w:hint="cs"/>
                <w:sz w:val="36"/>
                <w:szCs w:val="36"/>
                <w:rtl/>
              </w:rPr>
              <w:t>ْ</w:t>
            </w:r>
            <w:r>
              <w:rPr>
                <w:rFonts w:ascii="Traditional Arabic" w:hAnsi="Traditional Arabic" w:hint="cs"/>
                <w:sz w:val="36"/>
                <w:szCs w:val="36"/>
                <w:rtl/>
              </w:rPr>
              <w:t>ف</w:t>
            </w:r>
            <w:r w:rsidR="001E588A">
              <w:rPr>
                <w:rFonts w:ascii="Traditional Arabic" w:hAnsi="Traditional Arabic" w:hint="cs"/>
                <w:sz w:val="36"/>
                <w:szCs w:val="36"/>
                <w:rtl/>
              </w:rPr>
              <w:t>َ</w:t>
            </w:r>
            <w:r>
              <w:rPr>
                <w:rFonts w:ascii="Traditional Arabic" w:hAnsi="Traditional Arabic" w:hint="cs"/>
                <w:sz w:val="36"/>
                <w:szCs w:val="36"/>
                <w:rtl/>
              </w:rPr>
              <w:t>ق</w:t>
            </w:r>
            <w:r w:rsidR="001E588A">
              <w:rPr>
                <w:rFonts w:ascii="Traditional Arabic" w:hAnsi="Traditional Arabic" w:hint="cs"/>
                <w:sz w:val="36"/>
                <w:szCs w:val="36"/>
                <w:rtl/>
              </w:rPr>
              <w:t>َ</w:t>
            </w:r>
            <w:r>
              <w:rPr>
                <w:rFonts w:ascii="Traditional Arabic" w:hAnsi="Traditional Arabic" w:hint="cs"/>
                <w:sz w:val="36"/>
                <w:szCs w:val="36"/>
                <w:rtl/>
              </w:rPr>
              <w:t>ين داخ</w:t>
            </w:r>
            <w:r w:rsidR="001E588A">
              <w:rPr>
                <w:rFonts w:ascii="Traditional Arabic" w:hAnsi="Traditional Arabic" w:hint="cs"/>
                <w:sz w:val="36"/>
                <w:szCs w:val="36"/>
                <w:rtl/>
              </w:rPr>
              <w:t>ِ</w:t>
            </w:r>
            <w:r>
              <w:rPr>
                <w:rFonts w:ascii="Traditional Arabic" w:hAnsi="Traditional Arabic" w:hint="cs"/>
                <w:sz w:val="36"/>
                <w:szCs w:val="36"/>
                <w:rtl/>
              </w:rPr>
              <w:t>لان في الغسل.</w:t>
            </w:r>
          </w:p>
        </w:tc>
      </w:tr>
      <w:tr w:rsidR="00F96BC1" w:rsidTr="004A15F3">
        <w:tc>
          <w:tcPr>
            <w:tcW w:w="2651" w:type="dxa"/>
          </w:tcPr>
          <w:p w:rsidR="00F96BC1" w:rsidRDefault="001E588A"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w:t>
            </w:r>
            <w:r w:rsidR="004A15F3">
              <w:rPr>
                <w:rFonts w:ascii="Traditional Arabic" w:hAnsi="Traditional Arabic" w:hint="cs"/>
                <w:sz w:val="36"/>
                <w:szCs w:val="36"/>
                <w:rtl/>
              </w:rPr>
              <w:t>رأس</w:t>
            </w:r>
            <w:r>
              <w:rPr>
                <w:rFonts w:ascii="Traditional Arabic" w:hAnsi="Traditional Arabic" w:hint="cs"/>
                <w:sz w:val="36"/>
                <w:szCs w:val="36"/>
                <w:rtl/>
              </w:rPr>
              <w:t>ِ</w:t>
            </w:r>
            <w:r w:rsidR="004A15F3">
              <w:rPr>
                <w:rFonts w:ascii="Traditional Arabic" w:hAnsi="Traditional Arabic" w:hint="cs"/>
                <w:sz w:val="36"/>
                <w:szCs w:val="36"/>
                <w:rtl/>
              </w:rPr>
              <w:t xml:space="preserve">ه: </w:t>
            </w:r>
          </w:p>
        </w:tc>
        <w:tc>
          <w:tcPr>
            <w:tcW w:w="7196" w:type="dxa"/>
          </w:tcPr>
          <w:p w:rsidR="00F96BC1"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الباء هنا للت</w:t>
            </w:r>
            <w:r w:rsidR="001E588A">
              <w:rPr>
                <w:rFonts w:ascii="Traditional Arabic" w:hAnsi="Traditional Arabic" w:hint="cs"/>
                <w:sz w:val="36"/>
                <w:szCs w:val="36"/>
                <w:rtl/>
              </w:rPr>
              <w:t>َّ</w:t>
            </w:r>
            <w:r>
              <w:rPr>
                <w:rFonts w:ascii="Traditional Arabic" w:hAnsi="Traditional Arabic" w:hint="cs"/>
                <w:sz w:val="36"/>
                <w:szCs w:val="36"/>
                <w:rtl/>
              </w:rPr>
              <w:t>ع</w:t>
            </w:r>
            <w:r w:rsidR="001E588A">
              <w:rPr>
                <w:rFonts w:ascii="Traditional Arabic" w:hAnsi="Traditional Arabic" w:hint="cs"/>
                <w:sz w:val="36"/>
                <w:szCs w:val="36"/>
                <w:rtl/>
              </w:rPr>
              <w:t>ْ</w:t>
            </w:r>
            <w:r>
              <w:rPr>
                <w:rFonts w:ascii="Traditional Arabic" w:hAnsi="Traditional Arabic" w:hint="cs"/>
                <w:sz w:val="36"/>
                <w:szCs w:val="36"/>
                <w:rtl/>
              </w:rPr>
              <w:t>د</w:t>
            </w:r>
            <w:r w:rsidR="001E588A">
              <w:rPr>
                <w:rFonts w:ascii="Traditional Arabic" w:hAnsi="Traditional Arabic" w:hint="cs"/>
                <w:sz w:val="36"/>
                <w:szCs w:val="36"/>
                <w:rtl/>
              </w:rPr>
              <w:t>ِ</w:t>
            </w:r>
            <w:r>
              <w:rPr>
                <w:rFonts w:ascii="Traditional Arabic" w:hAnsi="Traditional Arabic" w:hint="cs"/>
                <w:sz w:val="36"/>
                <w:szCs w:val="36"/>
                <w:rtl/>
              </w:rPr>
              <w:t>ي</w:t>
            </w:r>
            <w:r w:rsidR="001E588A">
              <w:rPr>
                <w:rFonts w:ascii="Traditional Arabic" w:hAnsi="Traditional Arabic" w:hint="cs"/>
                <w:sz w:val="36"/>
                <w:szCs w:val="36"/>
                <w:rtl/>
              </w:rPr>
              <w:t>َ</w:t>
            </w:r>
            <w:r>
              <w:rPr>
                <w:rFonts w:ascii="Traditional Arabic" w:hAnsi="Traditional Arabic" w:hint="cs"/>
                <w:sz w:val="36"/>
                <w:szCs w:val="36"/>
                <w:rtl/>
              </w:rPr>
              <w:t>ة، يجوز ح</w:t>
            </w:r>
            <w:r w:rsidR="001E588A">
              <w:rPr>
                <w:rFonts w:ascii="Traditional Arabic" w:hAnsi="Traditional Arabic" w:hint="cs"/>
                <w:sz w:val="36"/>
                <w:szCs w:val="36"/>
                <w:rtl/>
              </w:rPr>
              <w:t>َ</w:t>
            </w:r>
            <w:r>
              <w:rPr>
                <w:rFonts w:ascii="Traditional Arabic" w:hAnsi="Traditional Arabic" w:hint="cs"/>
                <w:sz w:val="36"/>
                <w:szCs w:val="36"/>
                <w:rtl/>
              </w:rPr>
              <w:t>ذ</w:t>
            </w:r>
            <w:r w:rsidR="001E588A">
              <w:rPr>
                <w:rFonts w:ascii="Traditional Arabic" w:hAnsi="Traditional Arabic" w:hint="cs"/>
                <w:sz w:val="36"/>
                <w:szCs w:val="36"/>
                <w:rtl/>
              </w:rPr>
              <w:t>ْ</w:t>
            </w:r>
            <w:r>
              <w:rPr>
                <w:rFonts w:ascii="Traditional Arabic" w:hAnsi="Traditional Arabic" w:hint="cs"/>
                <w:sz w:val="36"/>
                <w:szCs w:val="36"/>
                <w:rtl/>
              </w:rPr>
              <w:t>فها وإث</w:t>
            </w:r>
            <w:r w:rsidR="001E588A">
              <w:rPr>
                <w:rFonts w:ascii="Traditional Arabic" w:hAnsi="Traditional Arabic" w:hint="cs"/>
                <w:sz w:val="36"/>
                <w:szCs w:val="36"/>
                <w:rtl/>
              </w:rPr>
              <w:t>ْ</w:t>
            </w:r>
            <w:r>
              <w:rPr>
                <w:rFonts w:ascii="Traditional Arabic" w:hAnsi="Traditional Arabic" w:hint="cs"/>
                <w:sz w:val="36"/>
                <w:szCs w:val="36"/>
                <w:rtl/>
              </w:rPr>
              <w:t>باتها، فالف</w:t>
            </w:r>
            <w:r w:rsidR="001E588A">
              <w:rPr>
                <w:rFonts w:ascii="Traditional Arabic" w:hAnsi="Traditional Arabic" w:hint="cs"/>
                <w:sz w:val="36"/>
                <w:szCs w:val="36"/>
                <w:rtl/>
              </w:rPr>
              <w:t>ِ</w:t>
            </w:r>
            <w:r>
              <w:rPr>
                <w:rFonts w:ascii="Traditional Arabic" w:hAnsi="Traditional Arabic" w:hint="cs"/>
                <w:sz w:val="36"/>
                <w:szCs w:val="36"/>
                <w:rtl/>
              </w:rPr>
              <w:t>ع</w:t>
            </w:r>
            <w:r w:rsidR="001E588A">
              <w:rPr>
                <w:rFonts w:ascii="Traditional Arabic" w:hAnsi="Traditional Arabic" w:hint="cs"/>
                <w:sz w:val="36"/>
                <w:szCs w:val="36"/>
                <w:rtl/>
              </w:rPr>
              <w:t>ْ</w:t>
            </w:r>
            <w:r>
              <w:rPr>
                <w:rFonts w:ascii="Traditional Arabic" w:hAnsi="Traditional Arabic" w:hint="cs"/>
                <w:sz w:val="36"/>
                <w:szCs w:val="36"/>
                <w:rtl/>
              </w:rPr>
              <w:t>ل (مسح) يت</w:t>
            </w:r>
            <w:r w:rsidR="001E588A">
              <w:rPr>
                <w:rFonts w:ascii="Traditional Arabic" w:hAnsi="Traditional Arabic" w:hint="cs"/>
                <w:sz w:val="36"/>
                <w:szCs w:val="36"/>
                <w:rtl/>
              </w:rPr>
              <w:t>َ</w:t>
            </w:r>
            <w:r>
              <w:rPr>
                <w:rFonts w:ascii="Traditional Arabic" w:hAnsi="Traditional Arabic" w:hint="cs"/>
                <w:sz w:val="36"/>
                <w:szCs w:val="36"/>
                <w:rtl/>
              </w:rPr>
              <w:t>ع</w:t>
            </w:r>
            <w:r w:rsidR="001E588A">
              <w:rPr>
                <w:rFonts w:ascii="Traditional Arabic" w:hAnsi="Traditional Arabic" w:hint="cs"/>
                <w:sz w:val="36"/>
                <w:szCs w:val="36"/>
                <w:rtl/>
              </w:rPr>
              <w:t>َ</w:t>
            </w:r>
            <w:r>
              <w:rPr>
                <w:rFonts w:ascii="Traditional Arabic" w:hAnsi="Traditional Arabic" w:hint="cs"/>
                <w:sz w:val="36"/>
                <w:szCs w:val="36"/>
                <w:rtl/>
              </w:rPr>
              <w:t>د</w:t>
            </w:r>
            <w:r w:rsidR="001E588A">
              <w:rPr>
                <w:rFonts w:ascii="Traditional Arabic" w:hAnsi="Traditional Arabic" w:hint="cs"/>
                <w:sz w:val="36"/>
                <w:szCs w:val="36"/>
                <w:rtl/>
              </w:rPr>
              <w:t>َّ</w:t>
            </w:r>
            <w:r>
              <w:rPr>
                <w:rFonts w:ascii="Traditional Arabic" w:hAnsi="Traditional Arabic" w:hint="cs"/>
                <w:sz w:val="36"/>
                <w:szCs w:val="36"/>
                <w:rtl/>
              </w:rPr>
              <w:t>ى بها وب</w:t>
            </w:r>
            <w:r w:rsidR="001E588A">
              <w:rPr>
                <w:rFonts w:ascii="Traditional Arabic" w:hAnsi="Traditional Arabic" w:hint="cs"/>
                <w:sz w:val="36"/>
                <w:szCs w:val="36"/>
                <w:rtl/>
              </w:rPr>
              <w:t>ِ</w:t>
            </w:r>
            <w:r>
              <w:rPr>
                <w:rFonts w:ascii="Traditional Arabic" w:hAnsi="Traditional Arabic" w:hint="cs"/>
                <w:sz w:val="36"/>
                <w:szCs w:val="36"/>
                <w:rtl/>
              </w:rPr>
              <w:t>ن</w:t>
            </w:r>
            <w:r w:rsidR="001E588A">
              <w:rPr>
                <w:rFonts w:ascii="Traditional Arabic" w:hAnsi="Traditional Arabic" w:hint="cs"/>
                <w:sz w:val="36"/>
                <w:szCs w:val="36"/>
                <w:rtl/>
              </w:rPr>
              <w:t>َ</w:t>
            </w:r>
            <w:r>
              <w:rPr>
                <w:rFonts w:ascii="Traditional Arabic" w:hAnsi="Traditional Arabic" w:hint="cs"/>
                <w:sz w:val="36"/>
                <w:szCs w:val="36"/>
                <w:rtl/>
              </w:rPr>
              <w:t>ف</w:t>
            </w:r>
            <w:r w:rsidR="001E588A">
              <w:rPr>
                <w:rFonts w:ascii="Traditional Arabic" w:hAnsi="Traditional Arabic" w:hint="cs"/>
                <w:sz w:val="36"/>
                <w:szCs w:val="36"/>
                <w:rtl/>
              </w:rPr>
              <w:t>ْ</w:t>
            </w:r>
            <w:r>
              <w:rPr>
                <w:rFonts w:ascii="Traditional Arabic" w:hAnsi="Traditional Arabic" w:hint="cs"/>
                <w:sz w:val="36"/>
                <w:szCs w:val="36"/>
                <w:rtl/>
              </w:rPr>
              <w:t>س</w:t>
            </w:r>
            <w:r w:rsidR="001E588A">
              <w:rPr>
                <w:rFonts w:ascii="Traditional Arabic" w:hAnsi="Traditional Arabic" w:hint="cs"/>
                <w:sz w:val="36"/>
                <w:szCs w:val="36"/>
                <w:rtl/>
              </w:rPr>
              <w:t>ِ</w:t>
            </w:r>
            <w:r>
              <w:rPr>
                <w:rFonts w:ascii="Traditional Arabic" w:hAnsi="Traditional Arabic" w:hint="cs"/>
                <w:sz w:val="36"/>
                <w:szCs w:val="36"/>
                <w:rtl/>
              </w:rPr>
              <w:t>ه.</w:t>
            </w:r>
          </w:p>
        </w:tc>
      </w:tr>
      <w:tr w:rsidR="004A15F3" w:rsidTr="004A15F3">
        <w:tc>
          <w:tcPr>
            <w:tcW w:w="2651" w:type="dxa"/>
          </w:tcPr>
          <w:p w:rsidR="004A15F3"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لا يحد</w:t>
            </w:r>
            <w:r w:rsidR="001E588A">
              <w:rPr>
                <w:rFonts w:ascii="Traditional Arabic" w:hAnsi="Traditional Arabic" w:hint="cs"/>
                <w:sz w:val="36"/>
                <w:szCs w:val="36"/>
                <w:rtl/>
              </w:rPr>
              <w:t>ِّ</w:t>
            </w:r>
            <w:r>
              <w:rPr>
                <w:rFonts w:ascii="Traditional Arabic" w:hAnsi="Traditional Arabic" w:hint="cs"/>
                <w:sz w:val="36"/>
                <w:szCs w:val="36"/>
                <w:rtl/>
              </w:rPr>
              <w:t>ث فيه</w:t>
            </w:r>
            <w:r w:rsidR="001E588A">
              <w:rPr>
                <w:rFonts w:ascii="Traditional Arabic" w:hAnsi="Traditional Arabic" w:hint="cs"/>
                <w:sz w:val="36"/>
                <w:szCs w:val="36"/>
                <w:rtl/>
              </w:rPr>
              <w:t>ِ</w:t>
            </w:r>
            <w:r>
              <w:rPr>
                <w:rFonts w:ascii="Traditional Arabic" w:hAnsi="Traditional Arabic" w:hint="cs"/>
                <w:sz w:val="36"/>
                <w:szCs w:val="36"/>
                <w:rtl/>
              </w:rPr>
              <w:t>ما ن</w:t>
            </w:r>
            <w:r w:rsidR="001E588A">
              <w:rPr>
                <w:rFonts w:ascii="Traditional Arabic" w:hAnsi="Traditional Arabic" w:hint="cs"/>
                <w:sz w:val="36"/>
                <w:szCs w:val="36"/>
                <w:rtl/>
              </w:rPr>
              <w:t>َ</w:t>
            </w:r>
            <w:r>
              <w:rPr>
                <w:rFonts w:ascii="Traditional Arabic" w:hAnsi="Traditional Arabic" w:hint="cs"/>
                <w:sz w:val="36"/>
                <w:szCs w:val="36"/>
                <w:rtl/>
              </w:rPr>
              <w:t>ف</w:t>
            </w:r>
            <w:r w:rsidR="001E588A">
              <w:rPr>
                <w:rFonts w:ascii="Traditional Arabic" w:hAnsi="Traditional Arabic" w:hint="cs"/>
                <w:sz w:val="36"/>
                <w:szCs w:val="36"/>
                <w:rtl/>
              </w:rPr>
              <w:t>ْ</w:t>
            </w:r>
            <w:r>
              <w:rPr>
                <w:rFonts w:ascii="Traditional Arabic" w:hAnsi="Traditional Arabic" w:hint="cs"/>
                <w:sz w:val="36"/>
                <w:szCs w:val="36"/>
                <w:rtl/>
              </w:rPr>
              <w:t>س</w:t>
            </w:r>
            <w:r w:rsidR="001E588A">
              <w:rPr>
                <w:rFonts w:ascii="Traditional Arabic" w:hAnsi="Traditional Arabic" w:hint="cs"/>
                <w:sz w:val="36"/>
                <w:szCs w:val="36"/>
                <w:rtl/>
              </w:rPr>
              <w:t>َ</w:t>
            </w:r>
            <w:r>
              <w:rPr>
                <w:rFonts w:ascii="Traditional Arabic" w:hAnsi="Traditional Arabic" w:hint="cs"/>
                <w:sz w:val="36"/>
                <w:szCs w:val="36"/>
                <w:rtl/>
              </w:rPr>
              <w:t>ه:</w:t>
            </w:r>
          </w:p>
        </w:tc>
        <w:tc>
          <w:tcPr>
            <w:tcW w:w="7196" w:type="dxa"/>
          </w:tcPr>
          <w:p w:rsidR="004A15F3" w:rsidRDefault="004A15F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م</w:t>
            </w:r>
            <w:r w:rsidR="001E588A">
              <w:rPr>
                <w:rFonts w:ascii="Traditional Arabic" w:hAnsi="Traditional Arabic" w:hint="cs"/>
                <w:sz w:val="36"/>
                <w:szCs w:val="36"/>
                <w:rtl/>
              </w:rPr>
              <w:t>ِ</w:t>
            </w:r>
            <w:r>
              <w:rPr>
                <w:rFonts w:ascii="Traditional Arabic" w:hAnsi="Traditional Arabic" w:hint="cs"/>
                <w:sz w:val="36"/>
                <w:szCs w:val="36"/>
                <w:rtl/>
              </w:rPr>
              <w:t>ن أمور</w:t>
            </w:r>
            <w:r w:rsidR="001E588A">
              <w:rPr>
                <w:rFonts w:ascii="Traditional Arabic" w:hAnsi="Traditional Arabic" w:hint="cs"/>
                <w:sz w:val="36"/>
                <w:szCs w:val="36"/>
                <w:rtl/>
              </w:rPr>
              <w:t>ِ</w:t>
            </w:r>
            <w:r>
              <w:rPr>
                <w:rFonts w:ascii="Traditional Arabic" w:hAnsi="Traditional Arabic" w:hint="cs"/>
                <w:sz w:val="36"/>
                <w:szCs w:val="36"/>
                <w:rtl/>
              </w:rPr>
              <w:t xml:space="preserve"> الد</w:t>
            </w:r>
            <w:r w:rsidR="001E588A">
              <w:rPr>
                <w:rFonts w:ascii="Traditional Arabic" w:hAnsi="Traditional Arabic" w:hint="cs"/>
                <w:sz w:val="36"/>
                <w:szCs w:val="36"/>
                <w:rtl/>
              </w:rPr>
              <w:t>ُّنيا م</w:t>
            </w:r>
            <w:r>
              <w:rPr>
                <w:rFonts w:ascii="Traditional Arabic" w:hAnsi="Traditional Arabic" w:hint="cs"/>
                <w:sz w:val="36"/>
                <w:szCs w:val="36"/>
                <w:rtl/>
              </w:rPr>
              <w:t>م</w:t>
            </w:r>
            <w:r w:rsidR="001E588A">
              <w:rPr>
                <w:rFonts w:ascii="Traditional Arabic" w:hAnsi="Traditional Arabic" w:hint="cs"/>
                <w:sz w:val="36"/>
                <w:szCs w:val="36"/>
                <w:rtl/>
              </w:rPr>
              <w:t>ّ</w:t>
            </w:r>
            <w:r>
              <w:rPr>
                <w:rFonts w:ascii="Traditional Arabic" w:hAnsi="Traditional Arabic" w:hint="cs"/>
                <w:sz w:val="36"/>
                <w:szCs w:val="36"/>
                <w:rtl/>
              </w:rPr>
              <w:t>ا يست</w:t>
            </w:r>
            <w:r w:rsidR="001E588A">
              <w:rPr>
                <w:rFonts w:ascii="Traditional Arabic" w:hAnsi="Traditional Arabic" w:hint="cs"/>
                <w:sz w:val="36"/>
                <w:szCs w:val="36"/>
                <w:rtl/>
              </w:rPr>
              <w:t>َ</w:t>
            </w:r>
            <w:r>
              <w:rPr>
                <w:rFonts w:ascii="Traditional Arabic" w:hAnsi="Traditional Arabic" w:hint="cs"/>
                <w:sz w:val="36"/>
                <w:szCs w:val="36"/>
                <w:rtl/>
              </w:rPr>
              <w:t>طيع</w:t>
            </w:r>
            <w:r w:rsidR="001E588A">
              <w:rPr>
                <w:rFonts w:ascii="Traditional Arabic" w:hAnsi="Traditional Arabic" w:hint="cs"/>
                <w:sz w:val="36"/>
                <w:szCs w:val="36"/>
                <w:rtl/>
              </w:rPr>
              <w:t>ُ</w:t>
            </w:r>
            <w:r>
              <w:rPr>
                <w:rFonts w:ascii="Traditional Arabic" w:hAnsi="Traditional Arabic" w:hint="cs"/>
                <w:sz w:val="36"/>
                <w:szCs w:val="36"/>
                <w:rtl/>
              </w:rPr>
              <w:t xml:space="preserve"> د</w:t>
            </w:r>
            <w:r w:rsidR="001E588A">
              <w:rPr>
                <w:rFonts w:ascii="Traditional Arabic" w:hAnsi="Traditional Arabic" w:hint="cs"/>
                <w:sz w:val="36"/>
                <w:szCs w:val="36"/>
                <w:rtl/>
              </w:rPr>
              <w:t>َ</w:t>
            </w:r>
            <w:r>
              <w:rPr>
                <w:rFonts w:ascii="Traditional Arabic" w:hAnsi="Traditional Arabic" w:hint="cs"/>
                <w:sz w:val="36"/>
                <w:szCs w:val="36"/>
                <w:rtl/>
              </w:rPr>
              <w:t>ف</w:t>
            </w:r>
            <w:r w:rsidR="001E588A">
              <w:rPr>
                <w:rFonts w:ascii="Traditional Arabic" w:hAnsi="Traditional Arabic" w:hint="cs"/>
                <w:sz w:val="36"/>
                <w:szCs w:val="36"/>
                <w:rtl/>
              </w:rPr>
              <w:t>ْ</w:t>
            </w:r>
            <w:r>
              <w:rPr>
                <w:rFonts w:ascii="Traditional Arabic" w:hAnsi="Traditional Arabic" w:hint="cs"/>
                <w:sz w:val="36"/>
                <w:szCs w:val="36"/>
                <w:rtl/>
              </w:rPr>
              <w:t>ع</w:t>
            </w:r>
            <w:r w:rsidR="001E588A">
              <w:rPr>
                <w:rFonts w:ascii="Traditional Arabic" w:hAnsi="Traditional Arabic" w:hint="cs"/>
                <w:sz w:val="36"/>
                <w:szCs w:val="36"/>
                <w:rtl/>
              </w:rPr>
              <w:t>َ</w:t>
            </w:r>
            <w:r>
              <w:rPr>
                <w:rFonts w:ascii="Traditional Arabic" w:hAnsi="Traditional Arabic" w:hint="cs"/>
                <w:sz w:val="36"/>
                <w:szCs w:val="36"/>
                <w:rtl/>
              </w:rPr>
              <w:t>ها.</w:t>
            </w:r>
          </w:p>
        </w:tc>
      </w:tr>
    </w:tbl>
    <w:p w:rsidR="000F0F08" w:rsidRDefault="000F0F08" w:rsidP="00A261CE">
      <w:pPr>
        <w:spacing w:line="240" w:lineRule="auto"/>
        <w:jc w:val="lowKashida"/>
        <w:rPr>
          <w:rFonts w:ascii="Traditional Arabic" w:hAnsi="Traditional Arabic"/>
          <w:sz w:val="36"/>
          <w:szCs w:val="36"/>
          <w:rtl/>
        </w:rPr>
      </w:pPr>
    </w:p>
    <w:p w:rsidR="004A15F3" w:rsidRDefault="004A15F3" w:rsidP="00A261CE">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الأ</w:t>
      </w:r>
      <w:r w:rsidR="003B435F">
        <w:rPr>
          <w:rFonts w:ascii="Traditional Arabic" w:hAnsi="Traditional Arabic" w:hint="cs"/>
          <w:b/>
          <w:bCs/>
          <w:sz w:val="36"/>
          <w:szCs w:val="36"/>
          <w:rtl/>
        </w:rPr>
        <w:t>َ</w:t>
      </w:r>
      <w:r>
        <w:rPr>
          <w:rFonts w:ascii="Traditional Arabic" w:hAnsi="Traditional Arabic" w:hint="cs"/>
          <w:b/>
          <w:bCs/>
          <w:sz w:val="36"/>
          <w:szCs w:val="36"/>
          <w:rtl/>
        </w:rPr>
        <w:t>ح</w:t>
      </w:r>
      <w:r w:rsidR="003B435F">
        <w:rPr>
          <w:rFonts w:ascii="Traditional Arabic" w:hAnsi="Traditional Arabic" w:hint="cs"/>
          <w:b/>
          <w:bCs/>
          <w:sz w:val="36"/>
          <w:szCs w:val="36"/>
          <w:rtl/>
        </w:rPr>
        <w:t>ْ</w:t>
      </w:r>
      <w:r>
        <w:rPr>
          <w:rFonts w:ascii="Traditional Arabic" w:hAnsi="Traditional Arabic" w:hint="cs"/>
          <w:b/>
          <w:bCs/>
          <w:sz w:val="36"/>
          <w:szCs w:val="36"/>
          <w:rtl/>
        </w:rPr>
        <w:t>كام</w:t>
      </w:r>
      <w:r w:rsidR="003B435F">
        <w:rPr>
          <w:rFonts w:ascii="Traditional Arabic" w:hAnsi="Traditional Arabic" w:hint="cs"/>
          <w:b/>
          <w:bCs/>
          <w:sz w:val="36"/>
          <w:szCs w:val="36"/>
          <w:rtl/>
        </w:rPr>
        <w:t>ُ</w:t>
      </w:r>
      <w:r>
        <w:rPr>
          <w:rFonts w:ascii="Traditional Arabic" w:hAnsi="Traditional Arabic" w:hint="cs"/>
          <w:b/>
          <w:bCs/>
          <w:sz w:val="36"/>
          <w:szCs w:val="36"/>
          <w:rtl/>
        </w:rPr>
        <w:t xml:space="preserve"> والت</w:t>
      </w:r>
      <w:r w:rsidR="003B435F">
        <w:rPr>
          <w:rFonts w:ascii="Traditional Arabic" w:hAnsi="Traditional Arabic" w:hint="cs"/>
          <w:b/>
          <w:bCs/>
          <w:sz w:val="36"/>
          <w:szCs w:val="36"/>
          <w:rtl/>
        </w:rPr>
        <w:t>َّ</w:t>
      </w:r>
      <w:r>
        <w:rPr>
          <w:rFonts w:ascii="Traditional Arabic" w:hAnsi="Traditional Arabic" w:hint="cs"/>
          <w:b/>
          <w:bCs/>
          <w:sz w:val="36"/>
          <w:szCs w:val="36"/>
          <w:rtl/>
        </w:rPr>
        <w:t>وج</w:t>
      </w:r>
      <w:r w:rsidR="003B435F">
        <w:rPr>
          <w:rFonts w:ascii="Traditional Arabic" w:hAnsi="Traditional Arabic" w:hint="cs"/>
          <w:b/>
          <w:bCs/>
          <w:sz w:val="36"/>
          <w:szCs w:val="36"/>
          <w:rtl/>
        </w:rPr>
        <w:t>ِ</w:t>
      </w:r>
      <w:r>
        <w:rPr>
          <w:rFonts w:ascii="Traditional Arabic" w:hAnsi="Traditional Arabic" w:hint="cs"/>
          <w:b/>
          <w:bCs/>
          <w:sz w:val="36"/>
          <w:szCs w:val="36"/>
          <w:rtl/>
        </w:rPr>
        <w:t>يهات:</w:t>
      </w:r>
    </w:p>
    <w:p w:rsidR="004A15F3" w:rsidRDefault="004A15F3" w:rsidP="00472BFC">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دل</w:t>
      </w:r>
      <w:r w:rsidR="003B435F">
        <w:rPr>
          <w:rFonts w:ascii="Traditional Arabic" w:hAnsi="Traditional Arabic" w:hint="cs"/>
          <w:sz w:val="36"/>
          <w:szCs w:val="36"/>
          <w:rtl/>
        </w:rPr>
        <w:t>َّ</w:t>
      </w:r>
      <w:r>
        <w:rPr>
          <w:rFonts w:ascii="Traditional Arabic" w:hAnsi="Traditional Arabic" w:hint="cs"/>
          <w:sz w:val="36"/>
          <w:szCs w:val="36"/>
          <w:rtl/>
        </w:rPr>
        <w:t xml:space="preserve"> الحديث</w:t>
      </w:r>
      <w:r w:rsidR="003B435F">
        <w:rPr>
          <w:rFonts w:ascii="Traditional Arabic" w:hAnsi="Traditional Arabic" w:hint="cs"/>
          <w:sz w:val="36"/>
          <w:szCs w:val="36"/>
          <w:rtl/>
        </w:rPr>
        <w:t>ُ</w:t>
      </w:r>
      <w:r>
        <w:rPr>
          <w:rFonts w:ascii="Traditional Arabic" w:hAnsi="Traditional Arabic" w:hint="cs"/>
          <w:sz w:val="36"/>
          <w:szCs w:val="36"/>
          <w:rtl/>
        </w:rPr>
        <w:t xml:space="preserve"> على م</w:t>
      </w:r>
      <w:r w:rsidR="003B435F">
        <w:rPr>
          <w:rFonts w:ascii="Traditional Arabic" w:hAnsi="Traditional Arabic" w:hint="cs"/>
          <w:sz w:val="36"/>
          <w:szCs w:val="36"/>
          <w:rtl/>
        </w:rPr>
        <w:t>َ</w:t>
      </w:r>
      <w:r>
        <w:rPr>
          <w:rFonts w:ascii="Traditional Arabic" w:hAnsi="Traditional Arabic" w:hint="cs"/>
          <w:sz w:val="36"/>
          <w:szCs w:val="36"/>
          <w:rtl/>
        </w:rPr>
        <w:t>شروع</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 الك</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ثلاثاً قبل إدخالهما في الإناء، ويتأ</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د ذلك م</w:t>
      </w:r>
      <w:r w:rsidR="003B435F">
        <w:rPr>
          <w:rFonts w:ascii="Traditional Arabic" w:hAnsi="Traditional Arabic" w:hint="cs"/>
          <w:sz w:val="36"/>
          <w:szCs w:val="36"/>
          <w:rtl/>
        </w:rPr>
        <w:t>ِ</w:t>
      </w:r>
      <w:r>
        <w:rPr>
          <w:rFonts w:ascii="Traditional Arabic" w:hAnsi="Traditional Arabic" w:hint="cs"/>
          <w:sz w:val="36"/>
          <w:szCs w:val="36"/>
          <w:rtl/>
        </w:rPr>
        <w:t>ن ح</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 xml:space="preserve"> القائ</w:t>
      </w:r>
      <w:r w:rsidR="003B435F">
        <w:rPr>
          <w:rFonts w:ascii="Traditional Arabic" w:hAnsi="Traditional Arabic" w:hint="cs"/>
          <w:sz w:val="36"/>
          <w:szCs w:val="36"/>
          <w:rtl/>
        </w:rPr>
        <w:t>ِ</w:t>
      </w:r>
      <w:r>
        <w:rPr>
          <w:rFonts w:ascii="Traditional Arabic" w:hAnsi="Traditional Arabic" w:hint="cs"/>
          <w:sz w:val="36"/>
          <w:szCs w:val="36"/>
          <w:rtl/>
        </w:rPr>
        <w:t>م م</w:t>
      </w:r>
      <w:r w:rsidR="003B435F">
        <w:rPr>
          <w:rFonts w:ascii="Traditional Arabic" w:hAnsi="Traditional Arabic" w:hint="cs"/>
          <w:sz w:val="36"/>
          <w:szCs w:val="36"/>
          <w:rtl/>
        </w:rPr>
        <w:t>ِ</w:t>
      </w:r>
      <w:r>
        <w:rPr>
          <w:rFonts w:ascii="Traditional Arabic" w:hAnsi="Traditional Arabic" w:hint="cs"/>
          <w:sz w:val="36"/>
          <w:szCs w:val="36"/>
          <w:rtl/>
        </w:rPr>
        <w:t>ن ن</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 xml:space="preserve"> ل</w:t>
      </w:r>
      <w:r w:rsidR="003B435F">
        <w:rPr>
          <w:rFonts w:ascii="Traditional Arabic" w:hAnsi="Traditional Arabic" w:hint="cs"/>
          <w:sz w:val="36"/>
          <w:szCs w:val="36"/>
          <w:rtl/>
        </w:rPr>
        <w:t>َ</w:t>
      </w:r>
      <w:r>
        <w:rPr>
          <w:rFonts w:ascii="Traditional Arabic" w:hAnsi="Traditional Arabic" w:hint="cs"/>
          <w:sz w:val="36"/>
          <w:szCs w:val="36"/>
          <w:rtl/>
        </w:rPr>
        <w:t>يل</w:t>
      </w:r>
      <w:r w:rsidR="003B435F">
        <w:rPr>
          <w:rFonts w:ascii="Traditional Arabic" w:hAnsi="Traditional Arabic" w:hint="cs"/>
          <w:sz w:val="36"/>
          <w:szCs w:val="36"/>
          <w:rtl/>
        </w:rPr>
        <w:t>ٍ؛</w:t>
      </w:r>
      <w:r>
        <w:rPr>
          <w:rFonts w:ascii="Traditional Arabic" w:hAnsi="Traditional Arabic" w:hint="cs"/>
          <w:sz w:val="36"/>
          <w:szCs w:val="36"/>
          <w:rtl/>
        </w:rPr>
        <w:t xml:space="preserve"> لقول</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بي</w:t>
      </w:r>
      <w:r w:rsidR="003B435F">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sidR="003B435F">
        <w:rPr>
          <w:rFonts w:ascii="Traditional Arabic" w:hAnsi="Traditional Arabic" w:hint="cs"/>
          <w:sz w:val="36"/>
          <w:szCs w:val="36"/>
          <w:rtl/>
        </w:rPr>
        <w:t>:</w:t>
      </w:r>
      <w:r>
        <w:rPr>
          <w:rFonts w:ascii="Traditional Arabic" w:hAnsi="Traditional Arabic" w:hint="cs"/>
          <w:sz w:val="36"/>
          <w:szCs w:val="36"/>
          <w:rtl/>
        </w:rPr>
        <w:t>((</w:t>
      </w:r>
      <w:r w:rsidR="003B435F">
        <w:rPr>
          <w:rFonts w:ascii="Traditional Arabic" w:hAnsi="Traditional Arabic" w:hint="cs"/>
          <w:sz w:val="36"/>
          <w:szCs w:val="36"/>
          <w:rtl/>
        </w:rPr>
        <w:t xml:space="preserve"> </w:t>
      </w:r>
      <w:r>
        <w:rPr>
          <w:rFonts w:ascii="Traditional Arabic" w:hAnsi="Traditional Arabic" w:hint="cs"/>
          <w:sz w:val="36"/>
          <w:szCs w:val="36"/>
          <w:rtl/>
        </w:rPr>
        <w:t>إذا اس</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ظ</w:t>
      </w:r>
      <w:r w:rsidR="003B435F">
        <w:rPr>
          <w:rFonts w:ascii="Traditional Arabic" w:hAnsi="Traditional Arabic" w:hint="cs"/>
          <w:sz w:val="36"/>
          <w:szCs w:val="36"/>
          <w:rtl/>
        </w:rPr>
        <w:t>َ</w:t>
      </w:r>
      <w:r>
        <w:rPr>
          <w:rFonts w:ascii="Traditional Arabic" w:hAnsi="Traditional Arabic" w:hint="cs"/>
          <w:sz w:val="36"/>
          <w:szCs w:val="36"/>
          <w:rtl/>
        </w:rPr>
        <w:t xml:space="preserve"> أ</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دك</w:t>
      </w:r>
      <w:r w:rsidR="003B435F">
        <w:rPr>
          <w:rFonts w:ascii="Traditional Arabic" w:hAnsi="Traditional Arabic" w:hint="cs"/>
          <w:sz w:val="36"/>
          <w:szCs w:val="36"/>
          <w:rtl/>
        </w:rPr>
        <w:t>ُ</w:t>
      </w:r>
      <w:r>
        <w:rPr>
          <w:rFonts w:ascii="Traditional Arabic" w:hAnsi="Traditional Arabic" w:hint="cs"/>
          <w:sz w:val="36"/>
          <w:szCs w:val="36"/>
          <w:rtl/>
        </w:rPr>
        <w:t>م م</w:t>
      </w:r>
      <w:r w:rsidR="003B435F">
        <w:rPr>
          <w:rFonts w:ascii="Traditional Arabic" w:hAnsi="Traditional Arabic" w:hint="cs"/>
          <w:sz w:val="36"/>
          <w:szCs w:val="36"/>
          <w:rtl/>
        </w:rPr>
        <w:t>ِ</w:t>
      </w:r>
      <w:r>
        <w:rPr>
          <w:rFonts w:ascii="Traditional Arabic" w:hAnsi="Traditional Arabic" w:hint="cs"/>
          <w:sz w:val="36"/>
          <w:szCs w:val="36"/>
          <w:rtl/>
        </w:rPr>
        <w:t>ن ن</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ه ف</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 ي</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ه قبل أن ي</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خ</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َها في و</w:t>
      </w:r>
      <w:r w:rsidR="001E588A">
        <w:rPr>
          <w:rFonts w:ascii="Traditional Arabic" w:hAnsi="Traditional Arabic" w:hint="cs"/>
          <w:sz w:val="36"/>
          <w:szCs w:val="36"/>
          <w:rtl/>
        </w:rPr>
        <w:t>َ</w:t>
      </w:r>
      <w:r w:rsidR="003B435F">
        <w:rPr>
          <w:rFonts w:ascii="Traditional Arabic" w:hAnsi="Traditional Arabic" w:hint="cs"/>
          <w:sz w:val="36"/>
          <w:szCs w:val="36"/>
          <w:rtl/>
        </w:rPr>
        <w:t>ضوئِ</w:t>
      </w:r>
      <w:r>
        <w:rPr>
          <w:rFonts w:ascii="Traditional Arabic" w:hAnsi="Traditional Arabic" w:hint="cs"/>
          <w:sz w:val="36"/>
          <w:szCs w:val="36"/>
          <w:rtl/>
        </w:rPr>
        <w:t>ه</w:t>
      </w:r>
      <w:r w:rsidR="001E588A">
        <w:rPr>
          <w:rFonts w:ascii="Traditional Arabic" w:hAnsi="Traditional Arabic" w:hint="cs"/>
          <w:sz w:val="36"/>
          <w:szCs w:val="36"/>
          <w:rtl/>
        </w:rPr>
        <w:t>،</w:t>
      </w:r>
      <w:r>
        <w:rPr>
          <w:rFonts w:ascii="Traditional Arabic" w:hAnsi="Traditional Arabic" w:hint="cs"/>
          <w:sz w:val="36"/>
          <w:szCs w:val="36"/>
          <w:rtl/>
        </w:rPr>
        <w:t xml:space="preserve"> فإن</w:t>
      </w:r>
      <w:r w:rsidR="003B435F">
        <w:rPr>
          <w:rFonts w:ascii="Traditional Arabic" w:hAnsi="Traditional Arabic" w:hint="cs"/>
          <w:sz w:val="36"/>
          <w:szCs w:val="36"/>
          <w:rtl/>
        </w:rPr>
        <w:t>َّ</w:t>
      </w:r>
      <w:r>
        <w:rPr>
          <w:rFonts w:ascii="Traditional Arabic" w:hAnsi="Traditional Arabic" w:hint="cs"/>
          <w:sz w:val="36"/>
          <w:szCs w:val="36"/>
          <w:rtl/>
        </w:rPr>
        <w:t xml:space="preserve"> أ</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د</w:t>
      </w:r>
      <w:r w:rsidR="001E588A">
        <w:rPr>
          <w:rFonts w:ascii="Traditional Arabic" w:hAnsi="Traditional Arabic" w:hint="cs"/>
          <w:sz w:val="36"/>
          <w:szCs w:val="36"/>
          <w:rtl/>
        </w:rPr>
        <w:t>َ</w:t>
      </w:r>
      <w:r>
        <w:rPr>
          <w:rFonts w:ascii="Traditional Arabic" w:hAnsi="Traditional Arabic" w:hint="cs"/>
          <w:sz w:val="36"/>
          <w:szCs w:val="36"/>
          <w:rtl/>
        </w:rPr>
        <w:t>ك</w:t>
      </w:r>
      <w:r w:rsidR="001E588A">
        <w:rPr>
          <w:rFonts w:ascii="Traditional Arabic" w:hAnsi="Traditional Arabic" w:hint="cs"/>
          <w:sz w:val="36"/>
          <w:szCs w:val="36"/>
          <w:rtl/>
        </w:rPr>
        <w:t>ُ</w:t>
      </w:r>
      <w:r>
        <w:rPr>
          <w:rFonts w:ascii="Traditional Arabic" w:hAnsi="Traditional Arabic" w:hint="cs"/>
          <w:sz w:val="36"/>
          <w:szCs w:val="36"/>
          <w:rtl/>
        </w:rPr>
        <w:t>م لا ي</w:t>
      </w:r>
      <w:r w:rsidR="003B435F">
        <w:rPr>
          <w:rFonts w:ascii="Traditional Arabic" w:hAnsi="Traditional Arabic" w:hint="cs"/>
          <w:sz w:val="36"/>
          <w:szCs w:val="36"/>
          <w:rtl/>
        </w:rPr>
        <w:t>َ</w:t>
      </w:r>
      <w:r>
        <w:rPr>
          <w:rFonts w:ascii="Traditional Arabic" w:hAnsi="Traditional Arabic" w:hint="cs"/>
          <w:sz w:val="36"/>
          <w:szCs w:val="36"/>
          <w:rtl/>
        </w:rPr>
        <w:t>در</w:t>
      </w:r>
      <w:r w:rsidR="003B435F">
        <w:rPr>
          <w:rFonts w:ascii="Traditional Arabic" w:hAnsi="Traditional Arabic" w:hint="cs"/>
          <w:sz w:val="36"/>
          <w:szCs w:val="36"/>
          <w:rtl/>
        </w:rPr>
        <w:t>ِ</w:t>
      </w:r>
      <w:r>
        <w:rPr>
          <w:rFonts w:ascii="Traditional Arabic" w:hAnsi="Traditional Arabic" w:hint="cs"/>
          <w:sz w:val="36"/>
          <w:szCs w:val="36"/>
          <w:rtl/>
        </w:rPr>
        <w:t>ي أين بات</w:t>
      </w:r>
      <w:r w:rsidR="003B435F">
        <w:rPr>
          <w:rFonts w:ascii="Traditional Arabic" w:hAnsi="Traditional Arabic" w:hint="cs"/>
          <w:sz w:val="36"/>
          <w:szCs w:val="36"/>
          <w:rtl/>
        </w:rPr>
        <w:t>َ</w:t>
      </w:r>
      <w:r>
        <w:rPr>
          <w:rFonts w:ascii="Traditional Arabic" w:hAnsi="Traditional Arabic" w:hint="cs"/>
          <w:sz w:val="36"/>
          <w:szCs w:val="36"/>
          <w:rtl/>
        </w:rPr>
        <w:t>ت ي</w:t>
      </w:r>
      <w:r w:rsidR="003B435F">
        <w:rPr>
          <w:rFonts w:ascii="Traditional Arabic" w:hAnsi="Traditional Arabic" w:hint="cs"/>
          <w:sz w:val="36"/>
          <w:szCs w:val="36"/>
          <w:rtl/>
        </w:rPr>
        <w:t>َ</w:t>
      </w:r>
      <w:r>
        <w:rPr>
          <w:rFonts w:ascii="Traditional Arabic" w:hAnsi="Traditional Arabic" w:hint="cs"/>
          <w:sz w:val="36"/>
          <w:szCs w:val="36"/>
          <w:rtl/>
        </w:rPr>
        <w:t>د</w:t>
      </w:r>
      <w:r w:rsidR="001E588A">
        <w:rPr>
          <w:rFonts w:ascii="Traditional Arabic" w:hAnsi="Traditional Arabic" w:hint="cs"/>
          <w:sz w:val="36"/>
          <w:szCs w:val="36"/>
          <w:rtl/>
        </w:rPr>
        <w:t>ُ</w:t>
      </w:r>
      <w:r>
        <w:rPr>
          <w:rFonts w:ascii="Traditional Arabic" w:hAnsi="Traditional Arabic" w:hint="cs"/>
          <w:sz w:val="36"/>
          <w:szCs w:val="36"/>
          <w:rtl/>
        </w:rPr>
        <w:t>ه</w:t>
      </w:r>
      <w:r w:rsidR="003B435F">
        <w:rPr>
          <w:rFonts w:ascii="Traditional Arabic" w:hAnsi="Traditional Arabic" w:hint="cs"/>
          <w:sz w:val="36"/>
          <w:szCs w:val="36"/>
          <w:rtl/>
        </w:rPr>
        <w:t xml:space="preserve"> </w:t>
      </w:r>
      <w:r>
        <w:rPr>
          <w:rFonts w:ascii="Traditional Arabic" w:hAnsi="Traditional Arabic" w:hint="cs"/>
          <w:sz w:val="36"/>
          <w:szCs w:val="36"/>
          <w:rtl/>
        </w:rPr>
        <w:t xml:space="preserve">)) </w:t>
      </w:r>
      <w:r w:rsidRPr="004A15F3">
        <w:rPr>
          <w:rFonts w:ascii="Traditional Arabic" w:hAnsi="Traditional Arabic" w:hint="cs"/>
          <w:sz w:val="36"/>
          <w:szCs w:val="36"/>
          <w:vertAlign w:val="superscript"/>
          <w:rtl/>
        </w:rPr>
        <w:t>(</w:t>
      </w:r>
      <w:r w:rsidRPr="004A15F3">
        <w:rPr>
          <w:rStyle w:val="FootnoteReference"/>
          <w:rFonts w:ascii="Traditional Arabic" w:hAnsi="Traditional Arabic"/>
          <w:sz w:val="36"/>
          <w:szCs w:val="36"/>
          <w:rtl/>
        </w:rPr>
        <w:footnoteReference w:id="15"/>
      </w:r>
      <w:r w:rsidRPr="004A15F3">
        <w:rPr>
          <w:rFonts w:ascii="Traditional Arabic" w:hAnsi="Traditional Arabic" w:hint="cs"/>
          <w:sz w:val="36"/>
          <w:szCs w:val="36"/>
          <w:vertAlign w:val="superscript"/>
          <w:rtl/>
        </w:rPr>
        <w:t>)</w:t>
      </w:r>
      <w:r>
        <w:rPr>
          <w:rFonts w:ascii="Traditional Arabic" w:hAnsi="Traditional Arabic" w:hint="cs"/>
          <w:sz w:val="36"/>
          <w:szCs w:val="36"/>
          <w:rtl/>
        </w:rPr>
        <w:t>.</w:t>
      </w:r>
    </w:p>
    <w:p w:rsidR="004A15F3" w:rsidRDefault="004A15F3" w:rsidP="00472BFC">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دل</w:t>
      </w:r>
      <w:r w:rsidR="003B435F">
        <w:rPr>
          <w:rFonts w:ascii="Traditional Arabic" w:hAnsi="Traditional Arabic" w:hint="cs"/>
          <w:sz w:val="36"/>
          <w:szCs w:val="36"/>
          <w:rtl/>
        </w:rPr>
        <w:t>َّ</w:t>
      </w:r>
      <w:r>
        <w:rPr>
          <w:rFonts w:ascii="Traditional Arabic" w:hAnsi="Traditional Arabic" w:hint="cs"/>
          <w:sz w:val="36"/>
          <w:szCs w:val="36"/>
          <w:rtl/>
        </w:rPr>
        <w:t xml:space="preserve"> الحد</w:t>
      </w:r>
      <w:r w:rsidR="003B435F">
        <w:rPr>
          <w:rFonts w:ascii="Traditional Arabic" w:hAnsi="Traditional Arabic" w:hint="cs"/>
          <w:sz w:val="36"/>
          <w:szCs w:val="36"/>
          <w:rtl/>
        </w:rPr>
        <w:t>ِ</w:t>
      </w:r>
      <w:r>
        <w:rPr>
          <w:rFonts w:ascii="Traditional Arabic" w:hAnsi="Traditional Arabic" w:hint="cs"/>
          <w:sz w:val="36"/>
          <w:szCs w:val="36"/>
          <w:rtl/>
        </w:rPr>
        <w:t>يث على و</w:t>
      </w:r>
      <w:r w:rsidR="003B435F">
        <w:rPr>
          <w:rFonts w:ascii="Traditional Arabic" w:hAnsi="Traditional Arabic" w:hint="cs"/>
          <w:sz w:val="36"/>
          <w:szCs w:val="36"/>
          <w:rtl/>
        </w:rPr>
        <w:t>ُ</w:t>
      </w:r>
      <w:r>
        <w:rPr>
          <w:rFonts w:ascii="Traditional Arabic" w:hAnsi="Traditional Arabic" w:hint="cs"/>
          <w:sz w:val="36"/>
          <w:szCs w:val="36"/>
          <w:rtl/>
        </w:rPr>
        <w:t>جوب المضم</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ة والاست</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شاق في الو</w:t>
      </w:r>
      <w:r w:rsidR="003B435F">
        <w:rPr>
          <w:rFonts w:ascii="Traditional Arabic" w:hAnsi="Traditional Arabic" w:hint="cs"/>
          <w:sz w:val="36"/>
          <w:szCs w:val="36"/>
          <w:rtl/>
        </w:rPr>
        <w:t>ُ</w:t>
      </w:r>
      <w:r>
        <w:rPr>
          <w:rFonts w:ascii="Traditional Arabic" w:hAnsi="Traditional Arabic" w:hint="cs"/>
          <w:sz w:val="36"/>
          <w:szCs w:val="36"/>
          <w:rtl/>
        </w:rPr>
        <w:t>ضوء، ومم</w:t>
      </w:r>
      <w:r w:rsidR="003B435F">
        <w:rPr>
          <w:rFonts w:ascii="Traditional Arabic" w:hAnsi="Traditional Arabic" w:hint="cs"/>
          <w:sz w:val="36"/>
          <w:szCs w:val="36"/>
          <w:rtl/>
        </w:rPr>
        <w:t>ّ</w:t>
      </w:r>
      <w:r>
        <w:rPr>
          <w:rFonts w:ascii="Traditional Arabic" w:hAnsi="Traditional Arabic" w:hint="cs"/>
          <w:sz w:val="36"/>
          <w:szCs w:val="36"/>
          <w:rtl/>
        </w:rPr>
        <w:t>ا ي</w:t>
      </w:r>
      <w:r w:rsidR="003B435F">
        <w:rPr>
          <w:rFonts w:ascii="Traditional Arabic" w:hAnsi="Traditional Arabic" w:hint="cs"/>
          <w:sz w:val="36"/>
          <w:szCs w:val="36"/>
          <w:rtl/>
        </w:rPr>
        <w:t>ُ</w:t>
      </w:r>
      <w:r>
        <w:rPr>
          <w:rFonts w:ascii="Traditional Arabic" w:hAnsi="Traditional Arabic" w:hint="cs"/>
          <w:sz w:val="36"/>
          <w:szCs w:val="36"/>
          <w:rtl/>
        </w:rPr>
        <w:t>ؤ</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د ذلك أن</w:t>
      </w:r>
      <w:r w:rsidR="003B435F">
        <w:rPr>
          <w:rFonts w:ascii="Traditional Arabic" w:hAnsi="Traditional Arabic" w:hint="cs"/>
          <w:sz w:val="36"/>
          <w:szCs w:val="36"/>
          <w:rtl/>
        </w:rPr>
        <w:t>َّ</w:t>
      </w:r>
      <w:r>
        <w:rPr>
          <w:rFonts w:ascii="Traditional Arabic" w:hAnsi="Traditional Arabic" w:hint="cs"/>
          <w:sz w:val="36"/>
          <w:szCs w:val="36"/>
          <w:rtl/>
        </w:rPr>
        <w:t xml:space="preserve"> ج</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يع</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ن و</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 xml:space="preserve"> 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بي</w:t>
      </w:r>
      <w:r w:rsidR="003B435F">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ذ</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 xml:space="preserve"> المض</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والاست</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 xml:space="preserve">شاق </w:t>
      </w:r>
      <w:r w:rsidRPr="004A15F3">
        <w:rPr>
          <w:rFonts w:ascii="Traditional Arabic" w:hAnsi="Traditional Arabic" w:hint="cs"/>
          <w:sz w:val="36"/>
          <w:szCs w:val="36"/>
          <w:vertAlign w:val="superscript"/>
          <w:rtl/>
        </w:rPr>
        <w:t>(</w:t>
      </w:r>
      <w:r w:rsidRPr="004A15F3">
        <w:rPr>
          <w:rStyle w:val="FootnoteReference"/>
          <w:rFonts w:ascii="Traditional Arabic" w:hAnsi="Traditional Arabic"/>
          <w:sz w:val="36"/>
          <w:szCs w:val="36"/>
          <w:rtl/>
        </w:rPr>
        <w:footnoteReference w:id="16"/>
      </w:r>
      <w:r w:rsidRPr="004A15F3">
        <w:rPr>
          <w:rFonts w:ascii="Traditional Arabic" w:hAnsi="Traditional Arabic" w:hint="cs"/>
          <w:sz w:val="36"/>
          <w:szCs w:val="36"/>
          <w:vertAlign w:val="superscript"/>
          <w:rtl/>
        </w:rPr>
        <w:t>)</w:t>
      </w:r>
      <w:r>
        <w:rPr>
          <w:rFonts w:ascii="Traditional Arabic" w:hAnsi="Traditional Arabic" w:hint="cs"/>
          <w:sz w:val="36"/>
          <w:szCs w:val="36"/>
          <w:rtl/>
        </w:rPr>
        <w:t>.</w:t>
      </w:r>
    </w:p>
    <w:p w:rsidR="004A15F3" w:rsidRDefault="004A15F3"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lastRenderedPageBreak/>
        <w:t>وم</w:t>
      </w:r>
      <w:r w:rsidR="003B435F">
        <w:rPr>
          <w:rFonts w:ascii="Traditional Arabic" w:hAnsi="Traditional Arabic" w:hint="cs"/>
          <w:b/>
          <w:bCs/>
          <w:sz w:val="36"/>
          <w:szCs w:val="36"/>
          <w:rtl/>
        </w:rPr>
        <w:t>ِ</w:t>
      </w:r>
      <w:r>
        <w:rPr>
          <w:rFonts w:ascii="Traditional Arabic" w:hAnsi="Traditional Arabic" w:hint="cs"/>
          <w:b/>
          <w:bCs/>
          <w:sz w:val="36"/>
          <w:szCs w:val="36"/>
          <w:rtl/>
        </w:rPr>
        <w:t>ن أحكام</w:t>
      </w:r>
      <w:r w:rsidR="003B435F">
        <w:rPr>
          <w:rFonts w:ascii="Traditional Arabic" w:hAnsi="Traditional Arabic" w:hint="cs"/>
          <w:b/>
          <w:bCs/>
          <w:sz w:val="36"/>
          <w:szCs w:val="36"/>
          <w:rtl/>
        </w:rPr>
        <w:t>ِ</w:t>
      </w:r>
      <w:r>
        <w:rPr>
          <w:rFonts w:ascii="Traditional Arabic" w:hAnsi="Traditional Arabic" w:hint="cs"/>
          <w:b/>
          <w:bCs/>
          <w:sz w:val="36"/>
          <w:szCs w:val="36"/>
          <w:rtl/>
        </w:rPr>
        <w:t xml:space="preserve"> الم</w:t>
      </w:r>
      <w:r w:rsidR="003B435F">
        <w:rPr>
          <w:rFonts w:ascii="Traditional Arabic" w:hAnsi="Traditional Arabic" w:hint="cs"/>
          <w:b/>
          <w:bCs/>
          <w:sz w:val="36"/>
          <w:szCs w:val="36"/>
          <w:rtl/>
        </w:rPr>
        <w:t>َ</w:t>
      </w:r>
      <w:r>
        <w:rPr>
          <w:rFonts w:ascii="Traditional Arabic" w:hAnsi="Traditional Arabic" w:hint="cs"/>
          <w:b/>
          <w:bCs/>
          <w:sz w:val="36"/>
          <w:szCs w:val="36"/>
          <w:rtl/>
        </w:rPr>
        <w:t>ض</w:t>
      </w:r>
      <w:r w:rsidR="003B435F">
        <w:rPr>
          <w:rFonts w:ascii="Traditional Arabic" w:hAnsi="Traditional Arabic" w:hint="cs"/>
          <w:b/>
          <w:bCs/>
          <w:sz w:val="36"/>
          <w:szCs w:val="36"/>
          <w:rtl/>
        </w:rPr>
        <w:t>ْ</w:t>
      </w:r>
      <w:r>
        <w:rPr>
          <w:rFonts w:ascii="Traditional Arabic" w:hAnsi="Traditional Arabic" w:hint="cs"/>
          <w:b/>
          <w:bCs/>
          <w:sz w:val="36"/>
          <w:szCs w:val="36"/>
          <w:rtl/>
        </w:rPr>
        <w:t>م</w:t>
      </w:r>
      <w:r w:rsidR="003B435F">
        <w:rPr>
          <w:rFonts w:ascii="Traditional Arabic" w:hAnsi="Traditional Arabic" w:hint="cs"/>
          <w:b/>
          <w:bCs/>
          <w:sz w:val="36"/>
          <w:szCs w:val="36"/>
          <w:rtl/>
        </w:rPr>
        <w:t>َ</w:t>
      </w:r>
      <w:r>
        <w:rPr>
          <w:rFonts w:ascii="Traditional Arabic" w:hAnsi="Traditional Arabic" w:hint="cs"/>
          <w:b/>
          <w:bCs/>
          <w:sz w:val="36"/>
          <w:szCs w:val="36"/>
          <w:rtl/>
        </w:rPr>
        <w:t>ض</w:t>
      </w:r>
      <w:r w:rsidR="003B435F">
        <w:rPr>
          <w:rFonts w:ascii="Traditional Arabic" w:hAnsi="Traditional Arabic" w:hint="cs"/>
          <w:b/>
          <w:bCs/>
          <w:sz w:val="36"/>
          <w:szCs w:val="36"/>
          <w:rtl/>
        </w:rPr>
        <w:t>َ</w:t>
      </w:r>
      <w:r>
        <w:rPr>
          <w:rFonts w:ascii="Traditional Arabic" w:hAnsi="Traditional Arabic" w:hint="cs"/>
          <w:b/>
          <w:bCs/>
          <w:sz w:val="36"/>
          <w:szCs w:val="36"/>
          <w:rtl/>
        </w:rPr>
        <w:t>ة والاست</w:t>
      </w:r>
      <w:r w:rsidR="003B435F">
        <w:rPr>
          <w:rFonts w:ascii="Traditional Arabic" w:hAnsi="Traditional Arabic" w:hint="cs"/>
          <w:b/>
          <w:bCs/>
          <w:sz w:val="36"/>
          <w:szCs w:val="36"/>
          <w:rtl/>
        </w:rPr>
        <w:t>ِ</w:t>
      </w:r>
      <w:r>
        <w:rPr>
          <w:rFonts w:ascii="Traditional Arabic" w:hAnsi="Traditional Arabic" w:hint="cs"/>
          <w:b/>
          <w:bCs/>
          <w:sz w:val="36"/>
          <w:szCs w:val="36"/>
          <w:rtl/>
        </w:rPr>
        <w:t>ن</w:t>
      </w:r>
      <w:r w:rsidR="003B435F">
        <w:rPr>
          <w:rFonts w:ascii="Traditional Arabic" w:hAnsi="Traditional Arabic" w:hint="cs"/>
          <w:b/>
          <w:bCs/>
          <w:sz w:val="36"/>
          <w:szCs w:val="36"/>
          <w:rtl/>
        </w:rPr>
        <w:t>ْ</w:t>
      </w:r>
      <w:r>
        <w:rPr>
          <w:rFonts w:ascii="Traditional Arabic" w:hAnsi="Traditional Arabic" w:hint="cs"/>
          <w:b/>
          <w:bCs/>
          <w:sz w:val="36"/>
          <w:szCs w:val="36"/>
          <w:rtl/>
        </w:rPr>
        <w:t>شاق:</w:t>
      </w:r>
    </w:p>
    <w:p w:rsidR="004A15F3" w:rsidRDefault="004A15F3" w:rsidP="00A261CE">
      <w:pPr>
        <w:pStyle w:val="ListParagraph"/>
        <w:numPr>
          <w:ilvl w:val="0"/>
          <w:numId w:val="17"/>
        </w:numPr>
        <w:spacing w:line="240" w:lineRule="auto"/>
        <w:jc w:val="lowKashida"/>
        <w:rPr>
          <w:rFonts w:ascii="Traditional Arabic" w:hAnsi="Traditional Arabic"/>
          <w:sz w:val="36"/>
          <w:szCs w:val="36"/>
        </w:rPr>
      </w:pPr>
      <w:r>
        <w:rPr>
          <w:rFonts w:ascii="Traditional Arabic" w:hAnsi="Traditional Arabic" w:hint="cs"/>
          <w:sz w:val="36"/>
          <w:szCs w:val="36"/>
          <w:rtl/>
        </w:rPr>
        <w:t>المبال</w:t>
      </w:r>
      <w:r w:rsidR="003B435F">
        <w:rPr>
          <w:rFonts w:ascii="Traditional Arabic" w:hAnsi="Traditional Arabic" w:hint="cs"/>
          <w:sz w:val="36"/>
          <w:szCs w:val="36"/>
          <w:rtl/>
        </w:rPr>
        <w:t>َ</w:t>
      </w:r>
      <w:r>
        <w:rPr>
          <w:rFonts w:ascii="Traditional Arabic" w:hAnsi="Traditional Arabic" w:hint="cs"/>
          <w:sz w:val="36"/>
          <w:szCs w:val="36"/>
          <w:rtl/>
        </w:rPr>
        <w:t>غة فيهما س</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ة مؤك</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ة لغير الص</w:t>
      </w:r>
      <w:r w:rsidR="003B435F">
        <w:rPr>
          <w:rFonts w:ascii="Traditional Arabic" w:hAnsi="Traditional Arabic" w:hint="cs"/>
          <w:sz w:val="36"/>
          <w:szCs w:val="36"/>
          <w:rtl/>
        </w:rPr>
        <w:t>ّ</w:t>
      </w:r>
      <w:r>
        <w:rPr>
          <w:rFonts w:ascii="Traditional Arabic" w:hAnsi="Traditional Arabic" w:hint="cs"/>
          <w:sz w:val="36"/>
          <w:szCs w:val="36"/>
          <w:rtl/>
        </w:rPr>
        <w:t>ائم</w:t>
      </w:r>
      <w:r w:rsidR="00847E99">
        <w:rPr>
          <w:rFonts w:ascii="Traditional Arabic" w:hAnsi="Traditional Arabic" w:hint="cs"/>
          <w:sz w:val="36"/>
          <w:szCs w:val="36"/>
          <w:rtl/>
        </w:rPr>
        <w:t>، وذلك لما يخش</w:t>
      </w:r>
      <w:r w:rsidR="003B435F">
        <w:rPr>
          <w:rFonts w:ascii="Traditional Arabic" w:hAnsi="Traditional Arabic" w:hint="cs"/>
          <w:sz w:val="36"/>
          <w:szCs w:val="36"/>
          <w:rtl/>
        </w:rPr>
        <w:t>َ</w:t>
      </w:r>
      <w:r w:rsidR="00847E99">
        <w:rPr>
          <w:rFonts w:ascii="Traditional Arabic" w:hAnsi="Traditional Arabic" w:hint="cs"/>
          <w:sz w:val="36"/>
          <w:szCs w:val="36"/>
          <w:rtl/>
        </w:rPr>
        <w:t>ى م</w:t>
      </w:r>
      <w:r w:rsidR="003B435F">
        <w:rPr>
          <w:rFonts w:ascii="Traditional Arabic" w:hAnsi="Traditional Arabic" w:hint="cs"/>
          <w:sz w:val="36"/>
          <w:szCs w:val="36"/>
          <w:rtl/>
        </w:rPr>
        <w:t>ِ</w:t>
      </w:r>
      <w:r w:rsidR="00847E99">
        <w:rPr>
          <w:rFonts w:ascii="Traditional Arabic" w:hAnsi="Traditional Arabic" w:hint="cs"/>
          <w:sz w:val="36"/>
          <w:szCs w:val="36"/>
          <w:rtl/>
        </w:rPr>
        <w:t>ن تسر</w:t>
      </w:r>
      <w:r w:rsidR="003B435F">
        <w:rPr>
          <w:rFonts w:ascii="Traditional Arabic" w:hAnsi="Traditional Arabic" w:hint="cs"/>
          <w:sz w:val="36"/>
          <w:szCs w:val="36"/>
          <w:rtl/>
        </w:rPr>
        <w:t>ُّ</w:t>
      </w:r>
      <w:r w:rsidR="00847E99">
        <w:rPr>
          <w:rFonts w:ascii="Traditional Arabic" w:hAnsi="Traditional Arabic" w:hint="cs"/>
          <w:sz w:val="36"/>
          <w:szCs w:val="36"/>
          <w:rtl/>
        </w:rPr>
        <w:t>ب الماء إلى ج</w:t>
      </w:r>
      <w:r w:rsidR="003B435F">
        <w:rPr>
          <w:rFonts w:ascii="Traditional Arabic" w:hAnsi="Traditional Arabic" w:hint="cs"/>
          <w:sz w:val="36"/>
          <w:szCs w:val="36"/>
          <w:rtl/>
        </w:rPr>
        <w:t>َ</w:t>
      </w:r>
      <w:r w:rsidR="00847E99">
        <w:rPr>
          <w:rFonts w:ascii="Traditional Arabic" w:hAnsi="Traditional Arabic" w:hint="cs"/>
          <w:sz w:val="36"/>
          <w:szCs w:val="36"/>
          <w:rtl/>
        </w:rPr>
        <w:t>و</w:t>
      </w:r>
      <w:r w:rsidR="003B435F">
        <w:rPr>
          <w:rFonts w:ascii="Traditional Arabic" w:hAnsi="Traditional Arabic" w:hint="cs"/>
          <w:sz w:val="36"/>
          <w:szCs w:val="36"/>
          <w:rtl/>
        </w:rPr>
        <w:t>ْ</w:t>
      </w:r>
      <w:r w:rsidR="00847E99">
        <w:rPr>
          <w:rFonts w:ascii="Traditional Arabic" w:hAnsi="Traditional Arabic" w:hint="cs"/>
          <w:sz w:val="36"/>
          <w:szCs w:val="36"/>
          <w:rtl/>
        </w:rPr>
        <w:t>ف</w:t>
      </w:r>
      <w:r w:rsidR="003B435F">
        <w:rPr>
          <w:rFonts w:ascii="Traditional Arabic" w:hAnsi="Traditional Arabic" w:hint="cs"/>
          <w:sz w:val="36"/>
          <w:szCs w:val="36"/>
          <w:rtl/>
        </w:rPr>
        <w:t>ِ</w:t>
      </w:r>
      <w:r w:rsidR="00847E99">
        <w:rPr>
          <w:rFonts w:ascii="Traditional Arabic" w:hAnsi="Traditional Arabic" w:hint="cs"/>
          <w:sz w:val="36"/>
          <w:szCs w:val="36"/>
          <w:rtl/>
        </w:rPr>
        <w:t>ه.</w:t>
      </w:r>
    </w:p>
    <w:p w:rsidR="00847E99" w:rsidRDefault="00847E99" w:rsidP="003B435F">
      <w:pPr>
        <w:pStyle w:val="ListParagraph"/>
        <w:numPr>
          <w:ilvl w:val="0"/>
          <w:numId w:val="17"/>
        </w:numPr>
        <w:spacing w:line="240" w:lineRule="auto"/>
        <w:jc w:val="lowKashida"/>
        <w:rPr>
          <w:rFonts w:ascii="Traditional Arabic" w:hAnsi="Traditional Arabic"/>
          <w:sz w:val="36"/>
          <w:szCs w:val="36"/>
        </w:rPr>
      </w:pPr>
      <w:r>
        <w:rPr>
          <w:rFonts w:ascii="Traditional Arabic" w:hAnsi="Traditional Arabic" w:hint="cs"/>
          <w:sz w:val="36"/>
          <w:szCs w:val="36"/>
          <w:rtl/>
        </w:rPr>
        <w:t>يست</w:t>
      </w:r>
      <w:r w:rsidR="003B435F">
        <w:rPr>
          <w:rFonts w:ascii="Traditional Arabic" w:hAnsi="Traditional Arabic" w:hint="cs"/>
          <w:sz w:val="36"/>
          <w:szCs w:val="36"/>
          <w:rtl/>
        </w:rPr>
        <w:t>َ</w:t>
      </w:r>
      <w:r>
        <w:rPr>
          <w:rFonts w:ascii="Traditional Arabic" w:hAnsi="Traditional Arabic" w:hint="cs"/>
          <w:sz w:val="36"/>
          <w:szCs w:val="36"/>
          <w:rtl/>
        </w:rPr>
        <w:t>حب</w:t>
      </w:r>
      <w:r w:rsidR="003B435F">
        <w:rPr>
          <w:rFonts w:ascii="Traditional Arabic" w:hAnsi="Traditional Arabic" w:hint="cs"/>
          <w:sz w:val="36"/>
          <w:szCs w:val="36"/>
          <w:rtl/>
        </w:rPr>
        <w:t>ُّ</w:t>
      </w:r>
      <w:r>
        <w:rPr>
          <w:rFonts w:ascii="Traditional Arabic" w:hAnsi="Traditional Arabic" w:hint="cs"/>
          <w:sz w:val="36"/>
          <w:szCs w:val="36"/>
          <w:rtl/>
        </w:rPr>
        <w:t xml:space="preserve"> أن يت</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ْمَ</w:t>
      </w:r>
      <w:r>
        <w:rPr>
          <w:rFonts w:ascii="Traditional Arabic" w:hAnsi="Traditional Arabic" w:hint="cs"/>
          <w:sz w:val="36"/>
          <w:szCs w:val="36"/>
          <w:rtl/>
        </w:rPr>
        <w:t>ض ويست</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ش</w:t>
      </w:r>
      <w:r w:rsidR="003B435F">
        <w:rPr>
          <w:rFonts w:ascii="Traditional Arabic" w:hAnsi="Traditional Arabic" w:hint="cs"/>
          <w:sz w:val="36"/>
          <w:szCs w:val="36"/>
          <w:rtl/>
        </w:rPr>
        <w:t>ِ</w:t>
      </w:r>
      <w:r>
        <w:rPr>
          <w:rFonts w:ascii="Traditional Arabic" w:hAnsi="Traditional Arabic" w:hint="cs"/>
          <w:sz w:val="36"/>
          <w:szCs w:val="36"/>
          <w:rtl/>
        </w:rPr>
        <w:t>ق ب</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ينه، ويست</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ث</w:t>
      </w:r>
      <w:r w:rsidR="003B435F">
        <w:rPr>
          <w:rFonts w:ascii="Traditional Arabic" w:hAnsi="Traditional Arabic" w:hint="cs"/>
          <w:sz w:val="36"/>
          <w:szCs w:val="36"/>
          <w:rtl/>
        </w:rPr>
        <w:t>ِ</w:t>
      </w:r>
      <w:r>
        <w:rPr>
          <w:rFonts w:ascii="Traditional Arabic" w:hAnsi="Traditional Arabic" w:hint="cs"/>
          <w:sz w:val="36"/>
          <w:szCs w:val="36"/>
          <w:rtl/>
        </w:rPr>
        <w:t>ر ب</w:t>
      </w:r>
      <w:r w:rsidR="003B435F">
        <w:rPr>
          <w:rFonts w:ascii="Traditional Arabic" w:hAnsi="Traditional Arabic" w:hint="cs"/>
          <w:sz w:val="36"/>
          <w:szCs w:val="36"/>
          <w:rtl/>
        </w:rPr>
        <w:t>ِ</w:t>
      </w:r>
      <w:r>
        <w:rPr>
          <w:rFonts w:ascii="Traditional Arabic" w:hAnsi="Traditional Arabic" w:hint="cs"/>
          <w:sz w:val="36"/>
          <w:szCs w:val="36"/>
          <w:rtl/>
        </w:rPr>
        <w:t>ش</w:t>
      </w:r>
      <w:r w:rsidR="003B435F">
        <w:rPr>
          <w:rFonts w:ascii="Traditional Arabic" w:hAnsi="Traditional Arabic" w:hint="cs"/>
          <w:sz w:val="36"/>
          <w:szCs w:val="36"/>
          <w:rtl/>
        </w:rPr>
        <w:t>ِ</w:t>
      </w:r>
      <w:r>
        <w:rPr>
          <w:rFonts w:ascii="Traditional Arabic" w:hAnsi="Traditional Arabic" w:hint="cs"/>
          <w:sz w:val="36"/>
          <w:szCs w:val="36"/>
          <w:rtl/>
        </w:rPr>
        <w:t>مال</w:t>
      </w:r>
      <w:r w:rsidR="003B435F">
        <w:rPr>
          <w:rFonts w:ascii="Traditional Arabic" w:hAnsi="Traditional Arabic" w:hint="cs"/>
          <w:sz w:val="36"/>
          <w:szCs w:val="36"/>
          <w:rtl/>
        </w:rPr>
        <w:t>ِ</w:t>
      </w:r>
      <w:r>
        <w:rPr>
          <w:rFonts w:ascii="Traditional Arabic" w:hAnsi="Traditional Arabic" w:hint="cs"/>
          <w:sz w:val="36"/>
          <w:szCs w:val="36"/>
          <w:rtl/>
        </w:rPr>
        <w:t>ه.</w:t>
      </w:r>
    </w:p>
    <w:p w:rsidR="00847E99" w:rsidRDefault="00847E99" w:rsidP="00472BFC">
      <w:pPr>
        <w:pStyle w:val="ListParagraph"/>
        <w:numPr>
          <w:ilvl w:val="0"/>
          <w:numId w:val="18"/>
        </w:numPr>
        <w:spacing w:line="240" w:lineRule="auto"/>
        <w:jc w:val="lowKashida"/>
        <w:rPr>
          <w:rFonts w:ascii="Traditional Arabic" w:hAnsi="Traditional Arabic"/>
          <w:sz w:val="36"/>
          <w:szCs w:val="36"/>
        </w:rPr>
      </w:pPr>
      <w:r w:rsidRPr="00847E99">
        <w:rPr>
          <w:rFonts w:ascii="Traditional Arabic" w:hAnsi="Traditional Arabic" w:hint="cs"/>
          <w:sz w:val="36"/>
          <w:szCs w:val="36"/>
          <w:rtl/>
        </w:rPr>
        <w:t>لا يجب الت</w:t>
      </w:r>
      <w:r w:rsidR="003B435F">
        <w:rPr>
          <w:rFonts w:ascii="Traditional Arabic" w:hAnsi="Traditional Arabic" w:hint="cs"/>
          <w:sz w:val="36"/>
          <w:szCs w:val="36"/>
          <w:rtl/>
        </w:rPr>
        <w:t>َّ</w:t>
      </w:r>
      <w:r w:rsidRPr="00847E99">
        <w:rPr>
          <w:rFonts w:ascii="Traditional Arabic" w:hAnsi="Traditional Arabic" w:hint="cs"/>
          <w:sz w:val="36"/>
          <w:szCs w:val="36"/>
          <w:rtl/>
        </w:rPr>
        <w:t>رتيب بينهما وبين الو</w:t>
      </w:r>
      <w:r w:rsidR="003B435F">
        <w:rPr>
          <w:rFonts w:ascii="Traditional Arabic" w:hAnsi="Traditional Arabic" w:hint="cs"/>
          <w:sz w:val="36"/>
          <w:szCs w:val="36"/>
          <w:rtl/>
        </w:rPr>
        <w:t>َ</w:t>
      </w:r>
      <w:r w:rsidRPr="00847E99">
        <w:rPr>
          <w:rFonts w:ascii="Traditional Arabic" w:hAnsi="Traditional Arabic" w:hint="cs"/>
          <w:sz w:val="36"/>
          <w:szCs w:val="36"/>
          <w:rtl/>
        </w:rPr>
        <w:t>ج</w:t>
      </w:r>
      <w:r w:rsidR="003B435F">
        <w:rPr>
          <w:rFonts w:ascii="Traditional Arabic" w:hAnsi="Traditional Arabic" w:hint="cs"/>
          <w:sz w:val="36"/>
          <w:szCs w:val="36"/>
          <w:rtl/>
        </w:rPr>
        <w:t>ْ</w:t>
      </w:r>
      <w:r w:rsidRPr="00847E99">
        <w:rPr>
          <w:rFonts w:ascii="Traditional Arabic" w:hAnsi="Traditional Arabic" w:hint="cs"/>
          <w:sz w:val="36"/>
          <w:szCs w:val="36"/>
          <w:rtl/>
        </w:rPr>
        <w:t xml:space="preserve">ه، </w:t>
      </w:r>
      <w:r>
        <w:rPr>
          <w:rFonts w:ascii="Traditional Arabic" w:hAnsi="Traditional Arabic" w:hint="cs"/>
          <w:sz w:val="36"/>
          <w:szCs w:val="36"/>
          <w:rtl/>
        </w:rPr>
        <w:t>ولكن ت</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 xml:space="preserve"> البداء</w:t>
      </w:r>
      <w:r w:rsidR="003B435F">
        <w:rPr>
          <w:rFonts w:ascii="Traditional Arabic" w:hAnsi="Traditional Arabic" w:hint="cs"/>
          <w:sz w:val="36"/>
          <w:szCs w:val="36"/>
          <w:rtl/>
        </w:rPr>
        <w:t>َ</w:t>
      </w:r>
      <w:r>
        <w:rPr>
          <w:rFonts w:ascii="Traditional Arabic" w:hAnsi="Traditional Arabic" w:hint="cs"/>
          <w:sz w:val="36"/>
          <w:szCs w:val="36"/>
          <w:rtl/>
        </w:rPr>
        <w:t>ة بهما؛ لأن</w:t>
      </w:r>
      <w:r w:rsidR="003B435F">
        <w:rPr>
          <w:rFonts w:ascii="Traditional Arabic" w:hAnsi="Traditional Arabic" w:hint="cs"/>
          <w:sz w:val="36"/>
          <w:szCs w:val="36"/>
          <w:rtl/>
        </w:rPr>
        <w:t>َّ</w:t>
      </w:r>
      <w:r>
        <w:rPr>
          <w:rFonts w:ascii="Traditional Arabic" w:hAnsi="Traditional Arabic" w:hint="cs"/>
          <w:sz w:val="36"/>
          <w:szCs w:val="36"/>
          <w:rtl/>
        </w:rPr>
        <w:t xml:space="preserve"> كل</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ن و</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 xml:space="preserve"> 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بي</w:t>
      </w:r>
      <w:r w:rsidR="003B435F">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ذك</w:t>
      </w:r>
      <w:r w:rsidR="003B435F">
        <w:rPr>
          <w:rFonts w:ascii="Traditional Arabic" w:hAnsi="Traditional Arabic" w:hint="cs"/>
          <w:sz w:val="36"/>
          <w:szCs w:val="36"/>
          <w:rtl/>
        </w:rPr>
        <w:t>َ</w:t>
      </w:r>
      <w:r>
        <w:rPr>
          <w:rFonts w:ascii="Traditional Arabic" w:hAnsi="Traditional Arabic" w:hint="cs"/>
          <w:sz w:val="36"/>
          <w:szCs w:val="36"/>
          <w:rtl/>
        </w:rPr>
        <w:t>ر أن</w:t>
      </w:r>
      <w:r w:rsidR="003B435F">
        <w:rPr>
          <w:rFonts w:ascii="Traditional Arabic" w:hAnsi="Traditional Arabic" w:hint="cs"/>
          <w:sz w:val="36"/>
          <w:szCs w:val="36"/>
          <w:rtl/>
        </w:rPr>
        <w:t>َّ</w:t>
      </w:r>
      <w:r>
        <w:rPr>
          <w:rFonts w:ascii="Traditional Arabic" w:hAnsi="Traditional Arabic" w:hint="cs"/>
          <w:sz w:val="36"/>
          <w:szCs w:val="36"/>
          <w:rtl/>
        </w:rPr>
        <w:t>ه بدأ بهما.</w:t>
      </w:r>
    </w:p>
    <w:p w:rsidR="00847E99" w:rsidRDefault="00847E99"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مم</w:t>
      </w:r>
      <w:r w:rsidR="003B435F">
        <w:rPr>
          <w:rFonts w:ascii="Traditional Arabic" w:hAnsi="Traditional Arabic" w:hint="cs"/>
          <w:sz w:val="36"/>
          <w:szCs w:val="36"/>
          <w:rtl/>
        </w:rPr>
        <w:t>ّ</w:t>
      </w:r>
      <w:r>
        <w:rPr>
          <w:rFonts w:ascii="Traditional Arabic" w:hAnsi="Traditional Arabic" w:hint="cs"/>
          <w:sz w:val="36"/>
          <w:szCs w:val="36"/>
          <w:rtl/>
        </w:rPr>
        <w:t>ا يدل</w:t>
      </w:r>
      <w:r w:rsidR="003B435F">
        <w:rPr>
          <w:rFonts w:ascii="Traditional Arabic" w:hAnsi="Traditional Arabic" w:hint="cs"/>
          <w:sz w:val="36"/>
          <w:szCs w:val="36"/>
          <w:rtl/>
        </w:rPr>
        <w:t>ُّ</w:t>
      </w:r>
      <w:r>
        <w:rPr>
          <w:rFonts w:ascii="Traditional Arabic" w:hAnsi="Traditional Arabic" w:hint="cs"/>
          <w:sz w:val="36"/>
          <w:szCs w:val="36"/>
          <w:rtl/>
        </w:rPr>
        <w:t xml:space="preserve"> عليه الحديث أيضاً و</w:t>
      </w:r>
      <w:r w:rsidR="003B435F">
        <w:rPr>
          <w:rFonts w:ascii="Traditional Arabic" w:hAnsi="Traditional Arabic" w:hint="cs"/>
          <w:sz w:val="36"/>
          <w:szCs w:val="36"/>
          <w:rtl/>
        </w:rPr>
        <w:t>ُ</w:t>
      </w:r>
      <w:r>
        <w:rPr>
          <w:rFonts w:ascii="Traditional Arabic" w:hAnsi="Traditional Arabic" w:hint="cs"/>
          <w:sz w:val="36"/>
          <w:szCs w:val="36"/>
          <w:rtl/>
        </w:rPr>
        <w:t>جوب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 الو</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ه في الوضوء بحدود</w:t>
      </w:r>
      <w:r w:rsidR="003B435F">
        <w:rPr>
          <w:rFonts w:ascii="Traditional Arabic" w:hAnsi="Traditional Arabic" w:hint="cs"/>
          <w:sz w:val="36"/>
          <w:szCs w:val="36"/>
          <w:rtl/>
        </w:rPr>
        <w:t>ِ</w:t>
      </w:r>
      <w:r>
        <w:rPr>
          <w:rFonts w:ascii="Traditional Arabic" w:hAnsi="Traditional Arabic" w:hint="cs"/>
          <w:sz w:val="36"/>
          <w:szCs w:val="36"/>
          <w:rtl/>
        </w:rPr>
        <w:t>ه المذكورة، ومم</w:t>
      </w:r>
      <w:r w:rsidR="003B435F">
        <w:rPr>
          <w:rFonts w:ascii="Traditional Arabic" w:hAnsi="Traditional Arabic" w:hint="cs"/>
          <w:sz w:val="36"/>
          <w:szCs w:val="36"/>
          <w:rtl/>
        </w:rPr>
        <w:t>ّ</w:t>
      </w:r>
      <w:r>
        <w:rPr>
          <w:rFonts w:ascii="Traditional Arabic" w:hAnsi="Traditional Arabic" w:hint="cs"/>
          <w:sz w:val="36"/>
          <w:szCs w:val="36"/>
          <w:rtl/>
        </w:rPr>
        <w:t>ا يُن</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ه إليه هنا أن</w:t>
      </w:r>
      <w:r w:rsidR="003B435F">
        <w:rPr>
          <w:rFonts w:ascii="Traditional Arabic" w:hAnsi="Traditional Arabic" w:hint="cs"/>
          <w:sz w:val="36"/>
          <w:szCs w:val="36"/>
          <w:rtl/>
        </w:rPr>
        <w:t>َّ</w:t>
      </w:r>
      <w:r>
        <w:rPr>
          <w:rFonts w:ascii="Traditional Arabic" w:hAnsi="Traditional Arabic" w:hint="cs"/>
          <w:sz w:val="36"/>
          <w:szCs w:val="36"/>
          <w:rtl/>
        </w:rPr>
        <w:t xml:space="preserve"> الش</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 xml:space="preserve"> الذي في الو</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ه داخ</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 xml:space="preserve"> فيه في</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ب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ه، وإذا كانت الل</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ك</w:t>
      </w:r>
      <w:r w:rsidR="003B435F">
        <w:rPr>
          <w:rFonts w:ascii="Traditional Arabic" w:hAnsi="Traditional Arabic" w:hint="cs"/>
          <w:sz w:val="36"/>
          <w:szCs w:val="36"/>
          <w:rtl/>
        </w:rPr>
        <w:t>َ</w:t>
      </w:r>
      <w:r>
        <w:rPr>
          <w:rFonts w:ascii="Traditional Arabic" w:hAnsi="Traditional Arabic" w:hint="cs"/>
          <w:sz w:val="36"/>
          <w:szCs w:val="36"/>
          <w:rtl/>
        </w:rPr>
        <w:t>ث</w:t>
      </w:r>
      <w:r w:rsidR="003B435F">
        <w:rPr>
          <w:rFonts w:ascii="Traditional Arabic" w:hAnsi="Traditional Arabic" w:hint="cs"/>
          <w:sz w:val="36"/>
          <w:szCs w:val="36"/>
          <w:rtl/>
        </w:rPr>
        <w:t>ِ</w:t>
      </w:r>
      <w:r>
        <w:rPr>
          <w:rFonts w:ascii="Traditional Arabic" w:hAnsi="Traditional Arabic" w:hint="cs"/>
          <w:sz w:val="36"/>
          <w:szCs w:val="36"/>
          <w:rtl/>
        </w:rPr>
        <w:t>يف</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بمعنى أن</w:t>
      </w:r>
      <w:r w:rsidR="003B435F">
        <w:rPr>
          <w:rFonts w:ascii="Traditional Arabic" w:hAnsi="Traditional Arabic" w:hint="cs"/>
          <w:sz w:val="36"/>
          <w:szCs w:val="36"/>
          <w:rtl/>
        </w:rPr>
        <w:t>َّ</w:t>
      </w:r>
      <w:r>
        <w:rPr>
          <w:rFonts w:ascii="Traditional Arabic" w:hAnsi="Traditional Arabic" w:hint="cs"/>
          <w:sz w:val="36"/>
          <w:szCs w:val="36"/>
          <w:rtl/>
        </w:rPr>
        <w:t>ها لا تُرى الب</w:t>
      </w:r>
      <w:r w:rsidR="003B435F">
        <w:rPr>
          <w:rFonts w:ascii="Traditional Arabic" w:hAnsi="Traditional Arabic" w:hint="cs"/>
          <w:sz w:val="36"/>
          <w:szCs w:val="36"/>
          <w:rtl/>
        </w:rPr>
        <w:t>َ</w:t>
      </w:r>
      <w:r>
        <w:rPr>
          <w:rFonts w:ascii="Traditional Arabic" w:hAnsi="Traditional Arabic" w:hint="cs"/>
          <w:sz w:val="36"/>
          <w:szCs w:val="36"/>
          <w:rtl/>
        </w:rPr>
        <w:t>ش</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ة م</w:t>
      </w:r>
      <w:r w:rsidR="003B435F">
        <w:rPr>
          <w:rFonts w:ascii="Traditional Arabic" w:hAnsi="Traditional Arabic" w:hint="cs"/>
          <w:sz w:val="36"/>
          <w:szCs w:val="36"/>
          <w:rtl/>
        </w:rPr>
        <w:t>ِ</w:t>
      </w:r>
      <w:r>
        <w:rPr>
          <w:rFonts w:ascii="Traditional Arabic" w:hAnsi="Traditional Arabic" w:hint="cs"/>
          <w:sz w:val="36"/>
          <w:szCs w:val="36"/>
          <w:rtl/>
        </w:rPr>
        <w:t>ن تحت</w:t>
      </w:r>
      <w:r w:rsidR="003B435F">
        <w:rPr>
          <w:rFonts w:ascii="Traditional Arabic" w:hAnsi="Traditional Arabic" w:hint="cs"/>
          <w:sz w:val="36"/>
          <w:szCs w:val="36"/>
          <w:rtl/>
        </w:rPr>
        <w:t>ِ</w:t>
      </w:r>
      <w:r>
        <w:rPr>
          <w:rFonts w:ascii="Traditional Arabic" w:hAnsi="Traditional Arabic" w:hint="cs"/>
          <w:sz w:val="36"/>
          <w:szCs w:val="36"/>
          <w:rtl/>
        </w:rPr>
        <w:t>ها ف</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 xml:space="preserve"> تخل</w:t>
      </w:r>
      <w:r w:rsidR="003B435F">
        <w:rPr>
          <w:rFonts w:ascii="Traditional Arabic" w:hAnsi="Traditional Arabic" w:hint="cs"/>
          <w:sz w:val="36"/>
          <w:szCs w:val="36"/>
          <w:rtl/>
        </w:rPr>
        <w:t>ِ</w:t>
      </w:r>
      <w:r>
        <w:rPr>
          <w:rFonts w:ascii="Traditional Arabic" w:hAnsi="Traditional Arabic" w:hint="cs"/>
          <w:sz w:val="36"/>
          <w:szCs w:val="36"/>
          <w:rtl/>
        </w:rPr>
        <w:t>يل</w:t>
      </w:r>
      <w:r w:rsidR="003B435F">
        <w:rPr>
          <w:rFonts w:ascii="Traditional Arabic" w:hAnsi="Traditional Arabic" w:hint="cs"/>
          <w:sz w:val="36"/>
          <w:szCs w:val="36"/>
          <w:rtl/>
        </w:rPr>
        <w:t>ُ</w:t>
      </w:r>
      <w:r>
        <w:rPr>
          <w:rFonts w:ascii="Traditional Arabic" w:hAnsi="Traditional Arabic" w:hint="cs"/>
          <w:sz w:val="36"/>
          <w:szCs w:val="36"/>
          <w:rtl/>
        </w:rPr>
        <w:t>ها.</w:t>
      </w:r>
    </w:p>
    <w:p w:rsidR="00847E99" w:rsidRDefault="00847E99"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ن فروض الو</w:t>
      </w:r>
      <w:r w:rsidR="003B435F">
        <w:rPr>
          <w:rFonts w:ascii="Traditional Arabic" w:hAnsi="Traditional Arabic" w:hint="cs"/>
          <w:sz w:val="36"/>
          <w:szCs w:val="36"/>
          <w:rtl/>
        </w:rPr>
        <w:t>ُ</w:t>
      </w:r>
      <w:r>
        <w:rPr>
          <w:rFonts w:ascii="Traditional Arabic" w:hAnsi="Traditional Arabic" w:hint="cs"/>
          <w:sz w:val="36"/>
          <w:szCs w:val="36"/>
          <w:rtl/>
        </w:rPr>
        <w:t>ضوء: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 الي</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ين إلى المرف</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فال</w:t>
      </w:r>
      <w:r w:rsidR="003B435F">
        <w:rPr>
          <w:rFonts w:ascii="Traditional Arabic" w:hAnsi="Traditional Arabic" w:hint="cs"/>
          <w:sz w:val="36"/>
          <w:szCs w:val="36"/>
          <w:rtl/>
        </w:rPr>
        <w:t>ـ</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قان داخ</w:t>
      </w:r>
      <w:r w:rsidR="003B435F">
        <w:rPr>
          <w:rFonts w:ascii="Traditional Arabic" w:hAnsi="Traditional Arabic" w:hint="cs"/>
          <w:sz w:val="36"/>
          <w:szCs w:val="36"/>
          <w:rtl/>
        </w:rPr>
        <w:t>ِ</w:t>
      </w:r>
      <w:r>
        <w:rPr>
          <w:rFonts w:ascii="Traditional Arabic" w:hAnsi="Traditional Arabic" w:hint="cs"/>
          <w:sz w:val="36"/>
          <w:szCs w:val="36"/>
          <w:rtl/>
        </w:rPr>
        <w:t>لان فيما يجب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ه؛ ل</w:t>
      </w:r>
      <w:r w:rsidR="003B435F">
        <w:rPr>
          <w:rFonts w:ascii="Traditional Arabic" w:hAnsi="Traditional Arabic" w:hint="cs"/>
          <w:sz w:val="36"/>
          <w:szCs w:val="36"/>
          <w:rtl/>
        </w:rPr>
        <w:t>ِ</w:t>
      </w:r>
      <w:r>
        <w:rPr>
          <w:rFonts w:ascii="Traditional Arabic" w:hAnsi="Traditional Arabic" w:hint="cs"/>
          <w:sz w:val="36"/>
          <w:szCs w:val="36"/>
          <w:rtl/>
        </w:rPr>
        <w:t>ما س</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ق ذ</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ه في معنى (إلى).</w:t>
      </w:r>
    </w:p>
    <w:p w:rsidR="00847E99" w:rsidRDefault="00847E99"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لا خ</w:t>
      </w:r>
      <w:r w:rsidR="003B435F">
        <w:rPr>
          <w:rFonts w:ascii="Traditional Arabic" w:hAnsi="Traditional Arabic" w:hint="cs"/>
          <w:sz w:val="36"/>
          <w:szCs w:val="36"/>
          <w:rtl/>
        </w:rPr>
        <w:t>ِ</w:t>
      </w:r>
      <w:r>
        <w:rPr>
          <w:rFonts w:ascii="Traditional Arabic" w:hAnsi="Traditional Arabic" w:hint="cs"/>
          <w:sz w:val="36"/>
          <w:szCs w:val="36"/>
          <w:rtl/>
        </w:rPr>
        <w:t>لاف</w:t>
      </w:r>
      <w:r w:rsidR="003B435F">
        <w:rPr>
          <w:rFonts w:ascii="Traditional Arabic" w:hAnsi="Traditional Arabic" w:hint="cs"/>
          <w:sz w:val="36"/>
          <w:szCs w:val="36"/>
          <w:rtl/>
        </w:rPr>
        <w:t>َ</w:t>
      </w:r>
      <w:r>
        <w:rPr>
          <w:rFonts w:ascii="Traditional Arabic" w:hAnsi="Traditional Arabic" w:hint="cs"/>
          <w:sz w:val="36"/>
          <w:szCs w:val="36"/>
          <w:rtl/>
        </w:rPr>
        <w:t xml:space="preserve"> بين أهل</w:t>
      </w:r>
      <w:r w:rsidR="003B435F">
        <w:rPr>
          <w:rFonts w:ascii="Traditional Arabic" w:hAnsi="Traditional Arabic" w:hint="cs"/>
          <w:sz w:val="36"/>
          <w:szCs w:val="36"/>
          <w:rtl/>
        </w:rPr>
        <w:t>ِ</w:t>
      </w:r>
      <w:r>
        <w:rPr>
          <w:rFonts w:ascii="Traditional Arabic" w:hAnsi="Traditional Arabic" w:hint="cs"/>
          <w:sz w:val="36"/>
          <w:szCs w:val="36"/>
          <w:rtl/>
        </w:rPr>
        <w:t xml:space="preserve"> الع</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 xml:space="preserve"> في و</w:t>
      </w:r>
      <w:r w:rsidR="003B435F">
        <w:rPr>
          <w:rFonts w:ascii="Traditional Arabic" w:hAnsi="Traditional Arabic" w:hint="cs"/>
          <w:sz w:val="36"/>
          <w:szCs w:val="36"/>
          <w:rtl/>
        </w:rPr>
        <w:t>ُ</w:t>
      </w:r>
      <w:r>
        <w:rPr>
          <w:rFonts w:ascii="Traditional Arabic" w:hAnsi="Traditional Arabic" w:hint="cs"/>
          <w:sz w:val="36"/>
          <w:szCs w:val="36"/>
          <w:rtl/>
        </w:rPr>
        <w:t>جوب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 الر</w:t>
      </w:r>
      <w:r w:rsidR="003B435F">
        <w:rPr>
          <w:rFonts w:ascii="Traditional Arabic" w:hAnsi="Traditional Arabic" w:hint="cs"/>
          <w:sz w:val="36"/>
          <w:szCs w:val="36"/>
          <w:rtl/>
        </w:rPr>
        <w:t>َّ</w:t>
      </w:r>
      <w:r>
        <w:rPr>
          <w:rFonts w:ascii="Traditional Arabic" w:hAnsi="Traditional Arabic" w:hint="cs"/>
          <w:sz w:val="36"/>
          <w:szCs w:val="36"/>
          <w:rtl/>
        </w:rPr>
        <w:t>أس، والر</w:t>
      </w:r>
      <w:r w:rsidR="003B435F">
        <w:rPr>
          <w:rFonts w:ascii="Traditional Arabic" w:hAnsi="Traditional Arabic" w:hint="cs"/>
          <w:sz w:val="36"/>
          <w:szCs w:val="36"/>
          <w:rtl/>
        </w:rPr>
        <w:t>َّ</w:t>
      </w:r>
      <w:r>
        <w:rPr>
          <w:rFonts w:ascii="Traditional Arabic" w:hAnsi="Traditional Arabic" w:hint="cs"/>
          <w:sz w:val="36"/>
          <w:szCs w:val="36"/>
          <w:rtl/>
        </w:rPr>
        <w:t>أس ما اش</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ت عليه م</w:t>
      </w:r>
      <w:r w:rsidR="003B435F">
        <w:rPr>
          <w:rFonts w:ascii="Traditional Arabic" w:hAnsi="Traditional Arabic" w:hint="cs"/>
          <w:sz w:val="36"/>
          <w:szCs w:val="36"/>
          <w:rtl/>
        </w:rPr>
        <w:t>َ</w:t>
      </w:r>
      <w:r>
        <w:rPr>
          <w:rFonts w:ascii="Traditional Arabic" w:hAnsi="Traditional Arabic" w:hint="cs"/>
          <w:sz w:val="36"/>
          <w:szCs w:val="36"/>
          <w:rtl/>
        </w:rPr>
        <w:t>ناب</w:t>
      </w:r>
      <w:r w:rsidR="003B435F">
        <w:rPr>
          <w:rFonts w:ascii="Traditional Arabic" w:hAnsi="Traditional Arabic" w:hint="cs"/>
          <w:sz w:val="36"/>
          <w:szCs w:val="36"/>
          <w:rtl/>
        </w:rPr>
        <w:t>ِ</w:t>
      </w:r>
      <w:r>
        <w:rPr>
          <w:rFonts w:ascii="Traditional Arabic" w:hAnsi="Traditional Arabic" w:hint="cs"/>
          <w:sz w:val="36"/>
          <w:szCs w:val="36"/>
          <w:rtl/>
        </w:rPr>
        <w:t>ت الش</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ر المعتاد</w:t>
      </w:r>
      <w:r w:rsidR="003B435F">
        <w:rPr>
          <w:rFonts w:ascii="Traditional Arabic" w:hAnsi="Traditional Arabic" w:hint="cs"/>
          <w:sz w:val="36"/>
          <w:szCs w:val="36"/>
          <w:rtl/>
        </w:rPr>
        <w:t>َ</w:t>
      </w:r>
      <w:r>
        <w:rPr>
          <w:rFonts w:ascii="Traditional Arabic" w:hAnsi="Traditional Arabic" w:hint="cs"/>
          <w:sz w:val="36"/>
          <w:szCs w:val="36"/>
          <w:rtl/>
        </w:rPr>
        <w:t>ة، والواج</w:t>
      </w:r>
      <w:r w:rsidR="003B435F">
        <w:rPr>
          <w:rFonts w:ascii="Traditional Arabic" w:hAnsi="Traditional Arabic" w:hint="cs"/>
          <w:sz w:val="36"/>
          <w:szCs w:val="36"/>
          <w:rtl/>
        </w:rPr>
        <w:t>ِ</w:t>
      </w:r>
      <w:r>
        <w:rPr>
          <w:rFonts w:ascii="Traditional Arabic" w:hAnsi="Traditional Arabic" w:hint="cs"/>
          <w:sz w:val="36"/>
          <w:szCs w:val="36"/>
          <w:rtl/>
        </w:rPr>
        <w:t>ب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 ع</w:t>
      </w:r>
      <w:r w:rsidR="003B435F">
        <w:rPr>
          <w:rFonts w:ascii="Traditional Arabic" w:hAnsi="Traditional Arabic" w:hint="cs"/>
          <w:sz w:val="36"/>
          <w:szCs w:val="36"/>
          <w:rtl/>
        </w:rPr>
        <w:t>ُ</w:t>
      </w:r>
      <w:r>
        <w:rPr>
          <w:rFonts w:ascii="Traditional Arabic" w:hAnsi="Traditional Arabic" w:hint="cs"/>
          <w:sz w:val="36"/>
          <w:szCs w:val="36"/>
          <w:rtl/>
        </w:rPr>
        <w:t>موم</w:t>
      </w:r>
      <w:r w:rsidR="003B435F">
        <w:rPr>
          <w:rFonts w:ascii="Traditional Arabic" w:hAnsi="Traditional Arabic" w:hint="cs"/>
          <w:sz w:val="36"/>
          <w:szCs w:val="36"/>
          <w:rtl/>
        </w:rPr>
        <w:t>ِ</w:t>
      </w:r>
      <w:r>
        <w:rPr>
          <w:rFonts w:ascii="Traditional Arabic" w:hAnsi="Traditional Arabic" w:hint="cs"/>
          <w:sz w:val="36"/>
          <w:szCs w:val="36"/>
          <w:rtl/>
        </w:rPr>
        <w:t xml:space="preserve"> الر</w:t>
      </w:r>
      <w:r w:rsidR="003B435F">
        <w:rPr>
          <w:rFonts w:ascii="Traditional Arabic" w:hAnsi="Traditional Arabic" w:hint="cs"/>
          <w:sz w:val="36"/>
          <w:szCs w:val="36"/>
          <w:rtl/>
        </w:rPr>
        <w:t>َّ</w:t>
      </w:r>
      <w:r>
        <w:rPr>
          <w:rFonts w:ascii="Traditional Arabic" w:hAnsi="Traditional Arabic" w:hint="cs"/>
          <w:sz w:val="36"/>
          <w:szCs w:val="36"/>
          <w:rtl/>
        </w:rPr>
        <w:t>أس، وكيف</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حه: أن ي</w:t>
      </w:r>
      <w:r w:rsidR="003B435F">
        <w:rPr>
          <w:rFonts w:ascii="Traditional Arabic" w:hAnsi="Traditional Arabic" w:hint="cs"/>
          <w:sz w:val="36"/>
          <w:szCs w:val="36"/>
          <w:rtl/>
        </w:rPr>
        <w:t>َ</w:t>
      </w:r>
      <w:r>
        <w:rPr>
          <w:rFonts w:ascii="Traditional Arabic" w:hAnsi="Traditional Arabic" w:hint="cs"/>
          <w:sz w:val="36"/>
          <w:szCs w:val="36"/>
          <w:rtl/>
        </w:rPr>
        <w:t>أ</w:t>
      </w:r>
      <w:r w:rsidR="003B435F">
        <w:rPr>
          <w:rFonts w:ascii="Traditional Arabic" w:hAnsi="Traditional Arabic" w:hint="cs"/>
          <w:sz w:val="36"/>
          <w:szCs w:val="36"/>
          <w:rtl/>
        </w:rPr>
        <w:t>ْ</w:t>
      </w:r>
      <w:r>
        <w:rPr>
          <w:rFonts w:ascii="Traditional Arabic" w:hAnsi="Traditional Arabic" w:hint="cs"/>
          <w:sz w:val="36"/>
          <w:szCs w:val="36"/>
          <w:rtl/>
        </w:rPr>
        <w:t>خ</w:t>
      </w:r>
      <w:r w:rsidR="003B435F">
        <w:rPr>
          <w:rFonts w:ascii="Traditional Arabic" w:hAnsi="Traditional Arabic" w:hint="cs"/>
          <w:sz w:val="36"/>
          <w:szCs w:val="36"/>
          <w:rtl/>
        </w:rPr>
        <w:t>ُ</w:t>
      </w:r>
      <w:r>
        <w:rPr>
          <w:rFonts w:ascii="Traditional Arabic" w:hAnsi="Traditional Arabic" w:hint="cs"/>
          <w:sz w:val="36"/>
          <w:szCs w:val="36"/>
          <w:rtl/>
        </w:rPr>
        <w:t>ذ</w:t>
      </w:r>
      <w:r w:rsidR="003B435F">
        <w:rPr>
          <w:rFonts w:ascii="Traditional Arabic" w:hAnsi="Traditional Arabic" w:hint="cs"/>
          <w:sz w:val="36"/>
          <w:szCs w:val="36"/>
          <w:rtl/>
        </w:rPr>
        <w:t>َ</w:t>
      </w:r>
      <w:r>
        <w:rPr>
          <w:rFonts w:ascii="Traditional Arabic" w:hAnsi="Traditional Arabic" w:hint="cs"/>
          <w:sz w:val="36"/>
          <w:szCs w:val="36"/>
          <w:rtl/>
        </w:rPr>
        <w:t xml:space="preserve"> الماء</w:t>
      </w:r>
      <w:r w:rsidR="003B435F">
        <w:rPr>
          <w:rFonts w:ascii="Traditional Arabic" w:hAnsi="Traditional Arabic" w:hint="cs"/>
          <w:sz w:val="36"/>
          <w:szCs w:val="36"/>
          <w:rtl/>
        </w:rPr>
        <w:t>َ</w:t>
      </w:r>
      <w:r>
        <w:rPr>
          <w:rFonts w:ascii="Traditional Arabic" w:hAnsi="Traditional Arabic" w:hint="cs"/>
          <w:sz w:val="36"/>
          <w:szCs w:val="36"/>
          <w:rtl/>
        </w:rPr>
        <w:t xml:space="preserve"> ب</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ه، ثم</w:t>
      </w:r>
      <w:r w:rsidR="003B435F">
        <w:rPr>
          <w:rFonts w:ascii="Traditional Arabic" w:hAnsi="Traditional Arabic" w:hint="cs"/>
          <w:sz w:val="36"/>
          <w:szCs w:val="36"/>
          <w:rtl/>
        </w:rPr>
        <w:t>ّ</w:t>
      </w:r>
      <w:r>
        <w:rPr>
          <w:rFonts w:ascii="Traditional Arabic" w:hAnsi="Traditional Arabic" w:hint="cs"/>
          <w:sz w:val="36"/>
          <w:szCs w:val="36"/>
          <w:rtl/>
        </w:rPr>
        <w:t xml:space="preserve"> ي</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له، ثم ي</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ق ط</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 xml:space="preserve"> س</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اب</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ه ب</w:t>
      </w:r>
      <w:r w:rsidR="003B435F">
        <w:rPr>
          <w:rFonts w:ascii="Traditional Arabic" w:hAnsi="Traditional Arabic" w:hint="cs"/>
          <w:sz w:val="36"/>
          <w:szCs w:val="36"/>
          <w:rtl/>
        </w:rPr>
        <w:t>ِ</w:t>
      </w:r>
      <w:r>
        <w:rPr>
          <w:rFonts w:ascii="Traditional Arabic" w:hAnsi="Traditional Arabic" w:hint="cs"/>
          <w:sz w:val="36"/>
          <w:szCs w:val="36"/>
          <w:rtl/>
        </w:rPr>
        <w:t>ط</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 xml:space="preserve"> س</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اب</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ه الأ</w:t>
      </w:r>
      <w:r w:rsidR="003B435F">
        <w:rPr>
          <w:rFonts w:ascii="Traditional Arabic" w:hAnsi="Traditional Arabic" w:hint="cs"/>
          <w:sz w:val="36"/>
          <w:szCs w:val="36"/>
          <w:rtl/>
        </w:rPr>
        <w:t>ُ</w:t>
      </w:r>
      <w:r>
        <w:rPr>
          <w:rFonts w:ascii="Traditional Arabic" w:hAnsi="Traditional Arabic" w:hint="cs"/>
          <w:sz w:val="36"/>
          <w:szCs w:val="36"/>
          <w:rtl/>
        </w:rPr>
        <w:t>خرى، ثم ي</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هما على م</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م رأس</w:t>
      </w:r>
      <w:r w:rsidR="003B435F">
        <w:rPr>
          <w:rFonts w:ascii="Traditional Arabic" w:hAnsi="Traditional Arabic" w:hint="cs"/>
          <w:sz w:val="36"/>
          <w:szCs w:val="36"/>
          <w:rtl/>
        </w:rPr>
        <w:t>ِ</w:t>
      </w:r>
      <w:r>
        <w:rPr>
          <w:rFonts w:ascii="Traditional Arabic" w:hAnsi="Traditional Arabic" w:hint="cs"/>
          <w:sz w:val="36"/>
          <w:szCs w:val="36"/>
          <w:rtl/>
        </w:rPr>
        <w:t>ه، ثم ي</w:t>
      </w:r>
      <w:r w:rsidR="003B435F">
        <w:rPr>
          <w:rFonts w:ascii="Traditional Arabic" w:hAnsi="Traditional Arabic" w:hint="cs"/>
          <w:sz w:val="36"/>
          <w:szCs w:val="36"/>
          <w:rtl/>
        </w:rPr>
        <w:t>َ</w:t>
      </w:r>
      <w:r>
        <w:rPr>
          <w:rFonts w:ascii="Traditional Arabic" w:hAnsi="Traditional Arabic" w:hint="cs"/>
          <w:sz w:val="36"/>
          <w:szCs w:val="36"/>
          <w:rtl/>
        </w:rPr>
        <w:t>ذ</w:t>
      </w:r>
      <w:r w:rsidR="003B435F">
        <w:rPr>
          <w:rFonts w:ascii="Traditional Arabic" w:hAnsi="Traditional Arabic" w:hint="cs"/>
          <w:sz w:val="36"/>
          <w:szCs w:val="36"/>
          <w:rtl/>
        </w:rPr>
        <w:t>ْ</w:t>
      </w:r>
      <w:r>
        <w:rPr>
          <w:rFonts w:ascii="Traditional Arabic" w:hAnsi="Traditional Arabic" w:hint="cs"/>
          <w:sz w:val="36"/>
          <w:szCs w:val="36"/>
          <w:rtl/>
        </w:rPr>
        <w:t>ه</w:t>
      </w:r>
      <w:r w:rsidR="003B435F">
        <w:rPr>
          <w:rFonts w:ascii="Traditional Arabic" w:hAnsi="Traditional Arabic" w:hint="cs"/>
          <w:sz w:val="36"/>
          <w:szCs w:val="36"/>
          <w:rtl/>
        </w:rPr>
        <w:t>َ</w:t>
      </w:r>
      <w:r>
        <w:rPr>
          <w:rFonts w:ascii="Traditional Arabic" w:hAnsi="Traditional Arabic" w:hint="cs"/>
          <w:sz w:val="36"/>
          <w:szCs w:val="36"/>
          <w:rtl/>
        </w:rPr>
        <w:t>ب به</w:t>
      </w:r>
      <w:r w:rsidR="003B435F">
        <w:rPr>
          <w:rFonts w:ascii="Traditional Arabic" w:hAnsi="Traditional Arabic" w:hint="cs"/>
          <w:sz w:val="36"/>
          <w:szCs w:val="36"/>
          <w:rtl/>
        </w:rPr>
        <w:t>ِ</w:t>
      </w:r>
      <w:r>
        <w:rPr>
          <w:rFonts w:ascii="Traditional Arabic" w:hAnsi="Traditional Arabic" w:hint="cs"/>
          <w:sz w:val="36"/>
          <w:szCs w:val="36"/>
          <w:rtl/>
        </w:rPr>
        <w:t>ما إلى ق</w:t>
      </w:r>
      <w:r w:rsidR="003B435F">
        <w:rPr>
          <w:rFonts w:ascii="Traditional Arabic" w:hAnsi="Traditional Arabic" w:hint="cs"/>
          <w:sz w:val="36"/>
          <w:szCs w:val="36"/>
          <w:rtl/>
        </w:rPr>
        <w:t>َ</w:t>
      </w:r>
      <w:r>
        <w:rPr>
          <w:rFonts w:ascii="Traditional Arabic" w:hAnsi="Traditional Arabic" w:hint="cs"/>
          <w:sz w:val="36"/>
          <w:szCs w:val="36"/>
          <w:rtl/>
        </w:rPr>
        <w:t>فاه، ثم ي</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هما إلى المكان</w:t>
      </w:r>
      <w:r w:rsidR="003B435F">
        <w:rPr>
          <w:rFonts w:ascii="Traditional Arabic" w:hAnsi="Traditional Arabic" w:hint="cs"/>
          <w:sz w:val="36"/>
          <w:szCs w:val="36"/>
          <w:rtl/>
        </w:rPr>
        <w:t>ِ</w:t>
      </w:r>
      <w:r>
        <w:rPr>
          <w:rFonts w:ascii="Traditional Arabic" w:hAnsi="Traditional Arabic" w:hint="cs"/>
          <w:sz w:val="36"/>
          <w:szCs w:val="36"/>
          <w:rtl/>
        </w:rPr>
        <w:t xml:space="preserve"> الذي بدأ منه، ويدخ</w:t>
      </w:r>
      <w:r w:rsidR="003B435F">
        <w:rPr>
          <w:rFonts w:ascii="Traditional Arabic" w:hAnsi="Traditional Arabic" w:hint="cs"/>
          <w:sz w:val="36"/>
          <w:szCs w:val="36"/>
          <w:rtl/>
        </w:rPr>
        <w:t>ُ</w:t>
      </w:r>
      <w:r>
        <w:rPr>
          <w:rFonts w:ascii="Traditional Arabic" w:hAnsi="Traditional Arabic" w:hint="cs"/>
          <w:sz w:val="36"/>
          <w:szCs w:val="36"/>
          <w:rtl/>
        </w:rPr>
        <w:t>ل في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 الر</w:t>
      </w:r>
      <w:r w:rsidR="003B435F">
        <w:rPr>
          <w:rFonts w:ascii="Traditional Arabic" w:hAnsi="Traditional Arabic" w:hint="cs"/>
          <w:sz w:val="36"/>
          <w:szCs w:val="36"/>
          <w:rtl/>
        </w:rPr>
        <w:t>ّ</w:t>
      </w:r>
      <w:r>
        <w:rPr>
          <w:rFonts w:ascii="Traditional Arabic" w:hAnsi="Traditional Arabic" w:hint="cs"/>
          <w:sz w:val="36"/>
          <w:szCs w:val="36"/>
          <w:rtl/>
        </w:rPr>
        <w:t>أس الأ</w:t>
      </w:r>
      <w:r w:rsidR="003B435F">
        <w:rPr>
          <w:rFonts w:ascii="Traditional Arabic" w:hAnsi="Traditional Arabic" w:hint="cs"/>
          <w:sz w:val="36"/>
          <w:szCs w:val="36"/>
          <w:rtl/>
        </w:rPr>
        <w:t>ُ</w:t>
      </w:r>
      <w:r>
        <w:rPr>
          <w:rFonts w:ascii="Traditional Arabic" w:hAnsi="Traditional Arabic" w:hint="cs"/>
          <w:sz w:val="36"/>
          <w:szCs w:val="36"/>
          <w:rtl/>
        </w:rPr>
        <w:t>ذ</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ولا يأخ</w:t>
      </w:r>
      <w:r w:rsidR="003B435F">
        <w:rPr>
          <w:rFonts w:ascii="Traditional Arabic" w:hAnsi="Traditional Arabic" w:hint="cs"/>
          <w:sz w:val="36"/>
          <w:szCs w:val="36"/>
          <w:rtl/>
        </w:rPr>
        <w:t>ُ</w:t>
      </w:r>
      <w:r>
        <w:rPr>
          <w:rFonts w:ascii="Traditional Arabic" w:hAnsi="Traditional Arabic" w:hint="cs"/>
          <w:sz w:val="36"/>
          <w:szCs w:val="36"/>
          <w:rtl/>
        </w:rPr>
        <w:t>ذ لهما ماء</w:t>
      </w:r>
      <w:r w:rsidR="003B435F">
        <w:rPr>
          <w:rFonts w:ascii="Traditional Arabic" w:hAnsi="Traditional Arabic" w:hint="cs"/>
          <w:sz w:val="36"/>
          <w:szCs w:val="36"/>
          <w:rtl/>
        </w:rPr>
        <w:t>ً</w:t>
      </w:r>
      <w:r>
        <w:rPr>
          <w:rFonts w:ascii="Traditional Arabic" w:hAnsi="Traditional Arabic" w:hint="cs"/>
          <w:sz w:val="36"/>
          <w:szCs w:val="36"/>
          <w:rtl/>
        </w:rPr>
        <w:t xml:space="preserve"> ج</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يداً، في</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ي الماء الذي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 ب</w:t>
      </w:r>
      <w:r w:rsidR="003B435F">
        <w:rPr>
          <w:rFonts w:ascii="Traditional Arabic" w:hAnsi="Traditional Arabic" w:hint="cs"/>
          <w:sz w:val="36"/>
          <w:szCs w:val="36"/>
          <w:rtl/>
        </w:rPr>
        <w:t>ِ</w:t>
      </w:r>
      <w:r>
        <w:rPr>
          <w:rFonts w:ascii="Traditional Arabic" w:hAnsi="Traditional Arabic" w:hint="cs"/>
          <w:sz w:val="36"/>
          <w:szCs w:val="36"/>
          <w:rtl/>
        </w:rPr>
        <w:t>ه الر</w:t>
      </w:r>
      <w:r w:rsidR="003B435F">
        <w:rPr>
          <w:rFonts w:ascii="Traditional Arabic" w:hAnsi="Traditional Arabic" w:hint="cs"/>
          <w:sz w:val="36"/>
          <w:szCs w:val="36"/>
          <w:rtl/>
        </w:rPr>
        <w:t>َّ</w:t>
      </w:r>
      <w:r>
        <w:rPr>
          <w:rFonts w:ascii="Traditional Arabic" w:hAnsi="Traditional Arabic" w:hint="cs"/>
          <w:sz w:val="36"/>
          <w:szCs w:val="36"/>
          <w:rtl/>
        </w:rPr>
        <w:t>أس.</w:t>
      </w:r>
    </w:p>
    <w:p w:rsidR="00847E99" w:rsidRDefault="00847E99"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ن ف</w:t>
      </w:r>
      <w:r w:rsidR="003B435F">
        <w:rPr>
          <w:rFonts w:ascii="Traditional Arabic" w:hAnsi="Traditional Arabic" w:hint="cs"/>
          <w:sz w:val="36"/>
          <w:szCs w:val="36"/>
          <w:rtl/>
        </w:rPr>
        <w:t>ُ</w:t>
      </w:r>
      <w:r>
        <w:rPr>
          <w:rFonts w:ascii="Traditional Arabic" w:hAnsi="Traditional Arabic" w:hint="cs"/>
          <w:sz w:val="36"/>
          <w:szCs w:val="36"/>
          <w:rtl/>
        </w:rPr>
        <w:t>روض</w:t>
      </w:r>
      <w:r w:rsidR="003B435F">
        <w:rPr>
          <w:rFonts w:ascii="Traditional Arabic" w:hAnsi="Traditional Arabic" w:hint="cs"/>
          <w:sz w:val="36"/>
          <w:szCs w:val="36"/>
          <w:rtl/>
        </w:rPr>
        <w:t>ِ</w:t>
      </w:r>
      <w:r>
        <w:rPr>
          <w:rFonts w:ascii="Traditional Arabic" w:hAnsi="Traditional Arabic" w:hint="cs"/>
          <w:sz w:val="36"/>
          <w:szCs w:val="36"/>
          <w:rtl/>
        </w:rPr>
        <w:t xml:space="preserve"> الو</w:t>
      </w:r>
      <w:r w:rsidR="003B435F">
        <w:rPr>
          <w:rFonts w:ascii="Traditional Arabic" w:hAnsi="Traditional Arabic" w:hint="cs"/>
          <w:sz w:val="36"/>
          <w:szCs w:val="36"/>
          <w:rtl/>
        </w:rPr>
        <w:t>ُ</w:t>
      </w:r>
      <w:r>
        <w:rPr>
          <w:rFonts w:ascii="Traditional Arabic" w:hAnsi="Traditional Arabic" w:hint="cs"/>
          <w:sz w:val="36"/>
          <w:szCs w:val="36"/>
          <w:rtl/>
        </w:rPr>
        <w:t>ضوء: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 الر</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إلى الك</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والك</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بان هما: الع</w:t>
      </w:r>
      <w:r w:rsidR="003B435F">
        <w:rPr>
          <w:rFonts w:ascii="Traditional Arabic" w:hAnsi="Traditional Arabic" w:hint="cs"/>
          <w:sz w:val="36"/>
          <w:szCs w:val="36"/>
          <w:rtl/>
        </w:rPr>
        <w:t>َ</w:t>
      </w:r>
      <w:r>
        <w:rPr>
          <w:rFonts w:ascii="Traditional Arabic" w:hAnsi="Traditional Arabic" w:hint="cs"/>
          <w:sz w:val="36"/>
          <w:szCs w:val="36"/>
          <w:rtl/>
        </w:rPr>
        <w:t>ظ</w:t>
      </w:r>
      <w:r w:rsidR="003B435F">
        <w:rPr>
          <w:rFonts w:ascii="Traditional Arabic" w:hAnsi="Traditional Arabic" w:hint="cs"/>
          <w:sz w:val="36"/>
          <w:szCs w:val="36"/>
          <w:rtl/>
        </w:rPr>
        <w:t>ْ</w:t>
      </w:r>
      <w:r>
        <w:rPr>
          <w:rFonts w:ascii="Traditional Arabic" w:hAnsi="Traditional Arabic" w:hint="cs"/>
          <w:sz w:val="36"/>
          <w:szCs w:val="36"/>
          <w:rtl/>
        </w:rPr>
        <w:t>مان الن</w:t>
      </w:r>
      <w:r w:rsidR="003B435F">
        <w:rPr>
          <w:rFonts w:ascii="Traditional Arabic" w:hAnsi="Traditional Arabic" w:hint="cs"/>
          <w:sz w:val="36"/>
          <w:szCs w:val="36"/>
          <w:rtl/>
        </w:rPr>
        <w:t>ّ</w:t>
      </w:r>
      <w:r>
        <w:rPr>
          <w:rFonts w:ascii="Traditional Arabic" w:hAnsi="Traditional Arabic" w:hint="cs"/>
          <w:sz w:val="36"/>
          <w:szCs w:val="36"/>
          <w:rtl/>
        </w:rPr>
        <w:t>ات</w:t>
      </w:r>
      <w:r w:rsidR="003B435F">
        <w:rPr>
          <w:rFonts w:ascii="Traditional Arabic" w:hAnsi="Traditional Arabic" w:hint="cs"/>
          <w:sz w:val="36"/>
          <w:szCs w:val="36"/>
          <w:rtl/>
        </w:rPr>
        <w:t>ِ</w:t>
      </w:r>
      <w:r>
        <w:rPr>
          <w:rFonts w:ascii="Traditional Arabic" w:hAnsi="Traditional Arabic" w:hint="cs"/>
          <w:sz w:val="36"/>
          <w:szCs w:val="36"/>
          <w:rtl/>
        </w:rPr>
        <w:t>ئان</w:t>
      </w:r>
      <w:r w:rsidR="003B435F">
        <w:rPr>
          <w:rFonts w:ascii="Traditional Arabic" w:hAnsi="Traditional Arabic" w:hint="cs"/>
          <w:sz w:val="36"/>
          <w:szCs w:val="36"/>
          <w:rtl/>
        </w:rPr>
        <w:t>ِ</w:t>
      </w:r>
      <w:r>
        <w:rPr>
          <w:rFonts w:ascii="Traditional Arabic" w:hAnsi="Traditional Arabic" w:hint="cs"/>
          <w:sz w:val="36"/>
          <w:szCs w:val="36"/>
          <w:rtl/>
        </w:rPr>
        <w:t xml:space="preserve"> عند م</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ى الس</w:t>
      </w:r>
      <w:r w:rsidR="003B435F">
        <w:rPr>
          <w:rFonts w:ascii="Traditional Arabic" w:hAnsi="Traditional Arabic" w:hint="cs"/>
          <w:sz w:val="36"/>
          <w:szCs w:val="36"/>
          <w:rtl/>
        </w:rPr>
        <w:t>ّ</w:t>
      </w:r>
      <w:r>
        <w:rPr>
          <w:rFonts w:ascii="Traditional Arabic" w:hAnsi="Traditional Arabic" w:hint="cs"/>
          <w:sz w:val="36"/>
          <w:szCs w:val="36"/>
          <w:rtl/>
        </w:rPr>
        <w:t>اق مع الق</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م.</w:t>
      </w:r>
    </w:p>
    <w:p w:rsidR="00847E99" w:rsidRDefault="00847E99"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الواج</w:t>
      </w:r>
      <w:r w:rsidR="003B435F">
        <w:rPr>
          <w:rFonts w:ascii="Traditional Arabic" w:hAnsi="Traditional Arabic" w:hint="cs"/>
          <w:sz w:val="36"/>
          <w:szCs w:val="36"/>
          <w:rtl/>
        </w:rPr>
        <w:t>ِ</w:t>
      </w:r>
      <w:r>
        <w:rPr>
          <w:rFonts w:ascii="Traditional Arabic" w:hAnsi="Traditional Arabic" w:hint="cs"/>
          <w:sz w:val="36"/>
          <w:szCs w:val="36"/>
          <w:rtl/>
        </w:rPr>
        <w:t>ب في غ</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 xml:space="preserve"> أ</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ضاء</w:t>
      </w:r>
      <w:r w:rsidR="003B435F">
        <w:rPr>
          <w:rFonts w:ascii="Traditional Arabic" w:hAnsi="Traditional Arabic" w:hint="cs"/>
          <w:sz w:val="36"/>
          <w:szCs w:val="36"/>
          <w:rtl/>
        </w:rPr>
        <w:t>ِ</w:t>
      </w:r>
      <w:r>
        <w:rPr>
          <w:rFonts w:ascii="Traditional Arabic" w:hAnsi="Traditional Arabic" w:hint="cs"/>
          <w:sz w:val="36"/>
          <w:szCs w:val="36"/>
          <w:rtl/>
        </w:rPr>
        <w:t xml:space="preserve"> الو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ة واح</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ة، وما زاد فهو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 وكمال</w:t>
      </w:r>
      <w:r w:rsidR="003B435F">
        <w:rPr>
          <w:rFonts w:ascii="Traditional Arabic" w:hAnsi="Traditional Arabic" w:hint="cs"/>
          <w:sz w:val="36"/>
          <w:szCs w:val="36"/>
          <w:rtl/>
        </w:rPr>
        <w:t>ُ</w:t>
      </w:r>
      <w:r>
        <w:rPr>
          <w:rFonts w:ascii="Traditional Arabic" w:hAnsi="Traditional Arabic" w:hint="cs"/>
          <w:sz w:val="36"/>
          <w:szCs w:val="36"/>
          <w:rtl/>
        </w:rPr>
        <w:t xml:space="preserve"> الاست</w:t>
      </w:r>
      <w:r w:rsidR="003B435F">
        <w:rPr>
          <w:rFonts w:ascii="Traditional Arabic" w:hAnsi="Traditional Arabic" w:hint="cs"/>
          <w:sz w:val="36"/>
          <w:szCs w:val="36"/>
          <w:rtl/>
        </w:rPr>
        <w:t>ِ</w:t>
      </w:r>
      <w:r>
        <w:rPr>
          <w:rFonts w:ascii="Traditional Arabic" w:hAnsi="Traditional Arabic" w:hint="cs"/>
          <w:sz w:val="36"/>
          <w:szCs w:val="36"/>
          <w:rtl/>
        </w:rPr>
        <w:t>حباب ث</w:t>
      </w:r>
      <w:r w:rsidR="003B435F">
        <w:rPr>
          <w:rFonts w:ascii="Traditional Arabic" w:hAnsi="Traditional Arabic" w:hint="cs"/>
          <w:sz w:val="36"/>
          <w:szCs w:val="36"/>
          <w:rtl/>
        </w:rPr>
        <w:t>َ</w:t>
      </w:r>
      <w:r>
        <w:rPr>
          <w:rFonts w:ascii="Traditional Arabic" w:hAnsi="Traditional Arabic" w:hint="cs"/>
          <w:sz w:val="36"/>
          <w:szCs w:val="36"/>
          <w:rtl/>
        </w:rPr>
        <w:t>لاث م</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ات، إل</w:t>
      </w:r>
      <w:r w:rsidR="003B435F">
        <w:rPr>
          <w:rFonts w:ascii="Traditional Arabic" w:hAnsi="Traditional Arabic" w:hint="cs"/>
          <w:sz w:val="36"/>
          <w:szCs w:val="36"/>
          <w:rtl/>
        </w:rPr>
        <w:t>ّ</w:t>
      </w:r>
      <w:r>
        <w:rPr>
          <w:rFonts w:ascii="Traditional Arabic" w:hAnsi="Traditional Arabic" w:hint="cs"/>
          <w:sz w:val="36"/>
          <w:szCs w:val="36"/>
          <w:rtl/>
        </w:rPr>
        <w:t>ا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 الر</w:t>
      </w:r>
      <w:r w:rsidR="003B435F">
        <w:rPr>
          <w:rFonts w:ascii="Traditional Arabic" w:hAnsi="Traditional Arabic" w:hint="cs"/>
          <w:sz w:val="36"/>
          <w:szCs w:val="36"/>
          <w:rtl/>
        </w:rPr>
        <w:t>َّ</w:t>
      </w:r>
      <w:r>
        <w:rPr>
          <w:rFonts w:ascii="Traditional Arabic" w:hAnsi="Traditional Arabic" w:hint="cs"/>
          <w:sz w:val="36"/>
          <w:szCs w:val="36"/>
          <w:rtl/>
        </w:rPr>
        <w:t>أس ف</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ة واح</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ة، أم</w:t>
      </w:r>
      <w:r w:rsidR="003B435F">
        <w:rPr>
          <w:rFonts w:ascii="Traditional Arabic" w:hAnsi="Traditional Arabic" w:hint="cs"/>
          <w:sz w:val="36"/>
          <w:szCs w:val="36"/>
          <w:rtl/>
        </w:rPr>
        <w:t>ّا ما زاد ع</w:t>
      </w:r>
      <w:r>
        <w:rPr>
          <w:rFonts w:ascii="Traditional Arabic" w:hAnsi="Traditional Arabic" w:hint="cs"/>
          <w:sz w:val="36"/>
          <w:szCs w:val="36"/>
          <w:rtl/>
        </w:rPr>
        <w:t>ن الث</w:t>
      </w:r>
      <w:r w:rsidR="003B435F">
        <w:rPr>
          <w:rFonts w:ascii="Traditional Arabic" w:hAnsi="Traditional Arabic" w:hint="cs"/>
          <w:sz w:val="36"/>
          <w:szCs w:val="36"/>
          <w:rtl/>
        </w:rPr>
        <w:t>ّ</w:t>
      </w:r>
      <w:r>
        <w:rPr>
          <w:rFonts w:ascii="Traditional Arabic" w:hAnsi="Traditional Arabic" w:hint="cs"/>
          <w:sz w:val="36"/>
          <w:szCs w:val="36"/>
          <w:rtl/>
        </w:rPr>
        <w:t>لاث ف</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ه ك</w:t>
      </w:r>
      <w:r w:rsidR="003B435F">
        <w:rPr>
          <w:rFonts w:ascii="Traditional Arabic" w:hAnsi="Traditional Arabic" w:hint="cs"/>
          <w:sz w:val="36"/>
          <w:szCs w:val="36"/>
          <w:rtl/>
        </w:rPr>
        <w:t>َ</w:t>
      </w:r>
      <w:r>
        <w:rPr>
          <w:rFonts w:ascii="Traditional Arabic" w:hAnsi="Traditional Arabic" w:hint="cs"/>
          <w:sz w:val="36"/>
          <w:szCs w:val="36"/>
          <w:rtl/>
        </w:rPr>
        <w:t>راه</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ش</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يد</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 قال الإمام أحمد رحمه الله:</w:t>
      </w:r>
      <w:r>
        <w:rPr>
          <w:rFonts w:ascii="Traditional Arabic" w:hAnsi="Traditional Arabic" w:hint="cs"/>
          <w:sz w:val="36"/>
          <w:szCs w:val="36"/>
          <w:rtl/>
        </w:rPr>
        <w:t>((</w:t>
      </w:r>
      <w:r w:rsidR="003B435F">
        <w:rPr>
          <w:rFonts w:ascii="Traditional Arabic" w:hAnsi="Traditional Arabic" w:hint="cs"/>
          <w:sz w:val="36"/>
          <w:szCs w:val="36"/>
          <w:rtl/>
        </w:rPr>
        <w:t xml:space="preserve"> </w:t>
      </w:r>
      <w:r>
        <w:rPr>
          <w:rFonts w:ascii="Traditional Arabic" w:hAnsi="Traditional Arabic" w:hint="cs"/>
          <w:sz w:val="36"/>
          <w:szCs w:val="36"/>
          <w:rtl/>
        </w:rPr>
        <w:t>لا ي</w:t>
      </w:r>
      <w:r w:rsidR="003B435F">
        <w:rPr>
          <w:rFonts w:ascii="Traditional Arabic" w:hAnsi="Traditional Arabic" w:hint="cs"/>
          <w:sz w:val="36"/>
          <w:szCs w:val="36"/>
          <w:rtl/>
        </w:rPr>
        <w:t>َ</w:t>
      </w:r>
      <w:r>
        <w:rPr>
          <w:rFonts w:ascii="Traditional Arabic" w:hAnsi="Traditional Arabic" w:hint="cs"/>
          <w:sz w:val="36"/>
          <w:szCs w:val="36"/>
          <w:rtl/>
        </w:rPr>
        <w:t>ز</w:t>
      </w:r>
      <w:r w:rsidR="003B435F">
        <w:rPr>
          <w:rFonts w:ascii="Traditional Arabic" w:hAnsi="Traditional Arabic" w:hint="cs"/>
          <w:sz w:val="36"/>
          <w:szCs w:val="36"/>
          <w:rtl/>
        </w:rPr>
        <w:t>ِ</w:t>
      </w:r>
      <w:r>
        <w:rPr>
          <w:rFonts w:ascii="Traditional Arabic" w:hAnsi="Traditional Arabic" w:hint="cs"/>
          <w:sz w:val="36"/>
          <w:szCs w:val="36"/>
          <w:rtl/>
        </w:rPr>
        <w:t>يد على الث</w:t>
      </w:r>
      <w:r w:rsidR="003B435F">
        <w:rPr>
          <w:rFonts w:ascii="Traditional Arabic" w:hAnsi="Traditional Arabic" w:hint="cs"/>
          <w:sz w:val="36"/>
          <w:szCs w:val="36"/>
          <w:rtl/>
        </w:rPr>
        <w:t>َّ</w:t>
      </w:r>
      <w:r>
        <w:rPr>
          <w:rFonts w:ascii="Traditional Arabic" w:hAnsi="Traditional Arabic" w:hint="cs"/>
          <w:sz w:val="36"/>
          <w:szCs w:val="36"/>
          <w:rtl/>
        </w:rPr>
        <w:t>لاث إل</w:t>
      </w:r>
      <w:r w:rsidR="003B435F">
        <w:rPr>
          <w:rFonts w:ascii="Traditional Arabic" w:hAnsi="Traditional Arabic" w:hint="cs"/>
          <w:sz w:val="36"/>
          <w:szCs w:val="36"/>
          <w:rtl/>
        </w:rPr>
        <w:t>ّ</w:t>
      </w:r>
      <w:r>
        <w:rPr>
          <w:rFonts w:ascii="Traditional Arabic" w:hAnsi="Traditional Arabic" w:hint="cs"/>
          <w:sz w:val="36"/>
          <w:szCs w:val="36"/>
          <w:rtl/>
        </w:rPr>
        <w:t>ا ر</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لى</w:t>
      </w:r>
      <w:r w:rsidR="003B435F">
        <w:rPr>
          <w:rFonts w:ascii="Traditional Arabic" w:hAnsi="Traditional Arabic" w:hint="cs"/>
          <w:sz w:val="36"/>
          <w:szCs w:val="36"/>
          <w:rtl/>
        </w:rPr>
        <w:t xml:space="preserve"> </w:t>
      </w:r>
      <w:r>
        <w:rPr>
          <w:rFonts w:ascii="Traditional Arabic" w:hAnsi="Traditional Arabic" w:hint="cs"/>
          <w:sz w:val="36"/>
          <w:szCs w:val="36"/>
          <w:rtl/>
        </w:rPr>
        <w:t xml:space="preserve">)) </w:t>
      </w:r>
      <w:r w:rsidRPr="00847E99">
        <w:rPr>
          <w:rFonts w:ascii="Traditional Arabic" w:hAnsi="Traditional Arabic" w:hint="cs"/>
          <w:sz w:val="36"/>
          <w:szCs w:val="36"/>
          <w:vertAlign w:val="superscript"/>
          <w:rtl/>
        </w:rPr>
        <w:t>(</w:t>
      </w:r>
      <w:r w:rsidRPr="00847E99">
        <w:rPr>
          <w:rStyle w:val="FootnoteReference"/>
          <w:rFonts w:ascii="Traditional Arabic" w:hAnsi="Traditional Arabic"/>
          <w:sz w:val="36"/>
          <w:szCs w:val="36"/>
          <w:rtl/>
        </w:rPr>
        <w:footnoteReference w:id="17"/>
      </w:r>
      <w:r w:rsidRPr="00847E99">
        <w:rPr>
          <w:rFonts w:ascii="Traditional Arabic" w:hAnsi="Traditional Arabic" w:hint="cs"/>
          <w:sz w:val="36"/>
          <w:szCs w:val="36"/>
          <w:vertAlign w:val="superscript"/>
          <w:rtl/>
        </w:rPr>
        <w:t>)</w:t>
      </w:r>
      <w:r>
        <w:rPr>
          <w:rFonts w:ascii="Traditional Arabic" w:hAnsi="Traditional Arabic" w:hint="cs"/>
          <w:sz w:val="36"/>
          <w:szCs w:val="36"/>
          <w:rtl/>
        </w:rPr>
        <w:t>.</w:t>
      </w:r>
    </w:p>
    <w:p w:rsidR="00847E99" w:rsidRDefault="00847E99" w:rsidP="00F45F79">
      <w:pPr>
        <w:pStyle w:val="ListParagraph"/>
        <w:numPr>
          <w:ilvl w:val="0"/>
          <w:numId w:val="16"/>
        </w:numPr>
        <w:spacing w:line="240" w:lineRule="auto"/>
        <w:rPr>
          <w:rFonts w:ascii="Traditional Arabic" w:hAnsi="Traditional Arabic"/>
          <w:sz w:val="36"/>
          <w:szCs w:val="36"/>
        </w:rPr>
      </w:pPr>
      <w:r>
        <w:rPr>
          <w:rFonts w:ascii="Traditional Arabic" w:hAnsi="Traditional Arabic" w:hint="cs"/>
          <w:sz w:val="36"/>
          <w:szCs w:val="36"/>
          <w:rtl/>
        </w:rPr>
        <w:t>دل</w:t>
      </w:r>
      <w:r w:rsidR="003B435F">
        <w:rPr>
          <w:rFonts w:ascii="Traditional Arabic" w:hAnsi="Traditional Arabic" w:hint="cs"/>
          <w:sz w:val="36"/>
          <w:szCs w:val="36"/>
          <w:rtl/>
        </w:rPr>
        <w:t>َّ</w:t>
      </w:r>
      <w:r>
        <w:rPr>
          <w:rFonts w:ascii="Traditional Arabic" w:hAnsi="Traditional Arabic" w:hint="cs"/>
          <w:sz w:val="36"/>
          <w:szCs w:val="36"/>
          <w:rtl/>
        </w:rPr>
        <w:t xml:space="preserve"> الحد</w:t>
      </w:r>
      <w:r w:rsidR="003B435F">
        <w:rPr>
          <w:rFonts w:ascii="Traditional Arabic" w:hAnsi="Traditional Arabic" w:hint="cs"/>
          <w:sz w:val="36"/>
          <w:szCs w:val="36"/>
          <w:rtl/>
        </w:rPr>
        <w:t>ِ</w:t>
      </w:r>
      <w:r>
        <w:rPr>
          <w:rFonts w:ascii="Traditional Arabic" w:hAnsi="Traditional Arabic" w:hint="cs"/>
          <w:sz w:val="36"/>
          <w:szCs w:val="36"/>
          <w:rtl/>
        </w:rPr>
        <w:t>يث</w:t>
      </w:r>
      <w:r w:rsidR="003B435F">
        <w:rPr>
          <w:rFonts w:ascii="Traditional Arabic" w:hAnsi="Traditional Arabic" w:hint="cs"/>
          <w:sz w:val="36"/>
          <w:szCs w:val="36"/>
          <w:rtl/>
        </w:rPr>
        <w:t>ُ</w:t>
      </w:r>
      <w:r>
        <w:rPr>
          <w:rFonts w:ascii="Traditional Arabic" w:hAnsi="Traditional Arabic" w:hint="cs"/>
          <w:sz w:val="36"/>
          <w:szCs w:val="36"/>
          <w:rtl/>
        </w:rPr>
        <w:t xml:space="preserve"> على و</w:t>
      </w:r>
      <w:r w:rsidR="003B435F">
        <w:rPr>
          <w:rFonts w:ascii="Traditional Arabic" w:hAnsi="Traditional Arabic" w:hint="cs"/>
          <w:sz w:val="36"/>
          <w:szCs w:val="36"/>
          <w:rtl/>
        </w:rPr>
        <w:t>ُ</w:t>
      </w:r>
      <w:r>
        <w:rPr>
          <w:rFonts w:ascii="Traditional Arabic" w:hAnsi="Traditional Arabic" w:hint="cs"/>
          <w:sz w:val="36"/>
          <w:szCs w:val="36"/>
          <w:rtl/>
        </w:rPr>
        <w:t>جوب الت</w:t>
      </w:r>
      <w:r w:rsidR="003B435F">
        <w:rPr>
          <w:rFonts w:ascii="Traditional Arabic" w:hAnsi="Traditional Arabic" w:hint="cs"/>
          <w:sz w:val="36"/>
          <w:szCs w:val="36"/>
          <w:rtl/>
        </w:rPr>
        <w:t>َّ</w:t>
      </w:r>
      <w:r>
        <w:rPr>
          <w:rFonts w:ascii="Traditional Arabic" w:hAnsi="Traditional Arabic" w:hint="cs"/>
          <w:sz w:val="36"/>
          <w:szCs w:val="36"/>
          <w:rtl/>
        </w:rPr>
        <w:t>رت</w:t>
      </w:r>
      <w:r w:rsidR="003B435F">
        <w:rPr>
          <w:rFonts w:ascii="Traditional Arabic" w:hAnsi="Traditional Arabic" w:hint="cs"/>
          <w:sz w:val="36"/>
          <w:szCs w:val="36"/>
          <w:rtl/>
        </w:rPr>
        <w:t>ِ</w:t>
      </w:r>
      <w:r>
        <w:rPr>
          <w:rFonts w:ascii="Traditional Arabic" w:hAnsi="Traditional Arabic" w:hint="cs"/>
          <w:sz w:val="36"/>
          <w:szCs w:val="36"/>
          <w:rtl/>
        </w:rPr>
        <w:t>يب في الوضوء بين الأعضاء المذكورة، وي</w:t>
      </w:r>
      <w:r w:rsidR="003B435F">
        <w:rPr>
          <w:rFonts w:ascii="Traditional Arabic" w:hAnsi="Traditional Arabic" w:hint="cs"/>
          <w:sz w:val="36"/>
          <w:szCs w:val="36"/>
          <w:rtl/>
        </w:rPr>
        <w:t>ُ</w:t>
      </w:r>
      <w:r>
        <w:rPr>
          <w:rFonts w:ascii="Traditional Arabic" w:hAnsi="Traditional Arabic" w:hint="cs"/>
          <w:sz w:val="36"/>
          <w:szCs w:val="36"/>
          <w:rtl/>
        </w:rPr>
        <w:t>ؤ</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ده أن</w:t>
      </w:r>
      <w:r w:rsidR="003B435F">
        <w:rPr>
          <w:rFonts w:ascii="Traditional Arabic" w:hAnsi="Traditional Arabic" w:hint="cs"/>
          <w:sz w:val="36"/>
          <w:szCs w:val="36"/>
          <w:rtl/>
        </w:rPr>
        <w:t>َّ</w:t>
      </w:r>
      <w:r>
        <w:rPr>
          <w:rFonts w:ascii="Traditional Arabic" w:hAnsi="Traditional Arabic" w:hint="cs"/>
          <w:sz w:val="36"/>
          <w:szCs w:val="36"/>
          <w:rtl/>
        </w:rPr>
        <w:t xml:space="preserve"> جميع</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ن و</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ف 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بي</w:t>
      </w:r>
      <w:r w:rsidR="003B435F">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و</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ه على ما ذ</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 xml:space="preserve"> في الحديث، وكذا د</w:t>
      </w:r>
      <w:r w:rsidR="003B435F">
        <w:rPr>
          <w:rFonts w:ascii="Traditional Arabic" w:hAnsi="Traditional Arabic" w:hint="cs"/>
          <w:sz w:val="36"/>
          <w:szCs w:val="36"/>
          <w:rtl/>
        </w:rPr>
        <w:t>َ</w:t>
      </w:r>
      <w:r>
        <w:rPr>
          <w:rFonts w:ascii="Traditional Arabic" w:hAnsi="Traditional Arabic" w:hint="cs"/>
          <w:sz w:val="36"/>
          <w:szCs w:val="36"/>
          <w:rtl/>
        </w:rPr>
        <w:t>لال</w:t>
      </w:r>
      <w:r w:rsidR="003B435F">
        <w:rPr>
          <w:rFonts w:ascii="Traditional Arabic" w:hAnsi="Traditional Arabic" w:hint="cs"/>
          <w:sz w:val="36"/>
          <w:szCs w:val="36"/>
          <w:rtl/>
        </w:rPr>
        <w:t>َ</w:t>
      </w:r>
      <w:r>
        <w:rPr>
          <w:rFonts w:ascii="Traditional Arabic" w:hAnsi="Traditional Arabic" w:hint="cs"/>
          <w:sz w:val="36"/>
          <w:szCs w:val="36"/>
          <w:rtl/>
        </w:rPr>
        <w:t>ة الآية:</w:t>
      </w:r>
      <w:r w:rsidR="00F45F79" w:rsidRPr="00F45F79">
        <w:rPr>
          <w:rFonts w:ascii="QCF2BSML" w:hAnsi="QCF2BSML" w:cs="QCF2BSML"/>
          <w:color w:val="000000"/>
          <w:sz w:val="28"/>
          <w:szCs w:val="28"/>
          <w:rtl/>
          <w:lang w:eastAsia="en-US"/>
        </w:rPr>
        <w:t xml:space="preserve"> ﱡﭐ</w:t>
      </w:r>
      <w:r w:rsidR="00F45F79" w:rsidRPr="00F45F79">
        <w:rPr>
          <w:rFonts w:ascii="QCF2108" w:hAnsi="QCF2108" w:cs="QCF2108"/>
          <w:color w:val="000000"/>
          <w:sz w:val="28"/>
          <w:szCs w:val="28"/>
          <w:rtl/>
          <w:lang w:eastAsia="en-US"/>
        </w:rPr>
        <w:t xml:space="preserve"> ﱁ ﱂ ﱃ ﱄ </w:t>
      </w:r>
      <w:r w:rsidR="00F45F79" w:rsidRPr="00F45F79">
        <w:rPr>
          <w:rFonts w:ascii="QCF2108" w:hAnsi="QCF2108" w:cs="QCF2108"/>
          <w:color w:val="000000"/>
          <w:sz w:val="28"/>
          <w:szCs w:val="28"/>
          <w:rtl/>
          <w:lang w:eastAsia="en-US"/>
        </w:rPr>
        <w:lastRenderedPageBreak/>
        <w:t>ﱅ ﱆ ﱇ ﱈ</w:t>
      </w:r>
      <w:r w:rsidR="00F45F79">
        <w:rPr>
          <w:rFonts w:ascii="QCF2108" w:hAnsi="QCF2108" w:cs="QCF2108"/>
          <w:color w:val="000000"/>
          <w:sz w:val="28"/>
          <w:szCs w:val="28"/>
          <w:rtl/>
          <w:lang w:eastAsia="en-US"/>
        </w:rPr>
        <w:t xml:space="preserve"> </w:t>
      </w:r>
      <w:r w:rsidR="00F45F79" w:rsidRPr="00F45F79">
        <w:rPr>
          <w:rFonts w:ascii="QCF2108" w:hAnsi="QCF2108" w:cs="QCF2108"/>
          <w:color w:val="000000"/>
          <w:sz w:val="28"/>
          <w:szCs w:val="28"/>
          <w:rtl/>
          <w:lang w:eastAsia="en-US"/>
        </w:rPr>
        <w:t>ﱉ ﱊ ﱋ ﱌ ﱍ ﱎ ﱏ ﱐ ﱑ</w:t>
      </w:r>
      <w:r w:rsidR="00F45F79">
        <w:rPr>
          <w:rFonts w:ascii="QCF2108" w:hAnsi="QCF2108" w:cs="Times New Roman" w:hint="cs"/>
          <w:color w:val="000000"/>
          <w:sz w:val="28"/>
          <w:szCs w:val="28"/>
          <w:rtl/>
          <w:lang w:eastAsia="en-US"/>
        </w:rPr>
        <w:t xml:space="preserve"> </w:t>
      </w:r>
      <w:r w:rsidR="00F45F79" w:rsidRPr="00F45F79">
        <w:rPr>
          <w:rFonts w:ascii="QCF2BSML" w:hAnsi="QCF2BSML" w:cs="QCF2BSML"/>
          <w:color w:val="000000"/>
          <w:sz w:val="28"/>
          <w:szCs w:val="28"/>
          <w:rtl/>
          <w:lang w:eastAsia="en-US"/>
        </w:rPr>
        <w:t>ﱠ</w:t>
      </w:r>
      <w:r w:rsidR="00744424">
        <w:rPr>
          <w:rFonts w:ascii="Traditional Arabic" w:hAnsi="Traditional Arabic" w:hint="cs"/>
          <w:sz w:val="36"/>
          <w:szCs w:val="36"/>
          <w:rtl/>
        </w:rPr>
        <w:t>.</w:t>
      </w:r>
    </w:p>
    <w:p w:rsidR="00744424" w:rsidRDefault="00744424"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ن ف</w:t>
      </w:r>
      <w:r w:rsidR="00F45F79">
        <w:rPr>
          <w:rFonts w:ascii="Traditional Arabic" w:hAnsi="Traditional Arabic" w:hint="cs"/>
          <w:sz w:val="36"/>
          <w:szCs w:val="36"/>
          <w:rtl/>
        </w:rPr>
        <w:t>ُ</w:t>
      </w:r>
      <w:r>
        <w:rPr>
          <w:rFonts w:ascii="Traditional Arabic" w:hAnsi="Traditional Arabic" w:hint="cs"/>
          <w:sz w:val="36"/>
          <w:szCs w:val="36"/>
          <w:rtl/>
        </w:rPr>
        <w:t>روض</w:t>
      </w:r>
      <w:r w:rsidR="003B435F">
        <w:rPr>
          <w:rFonts w:ascii="Traditional Arabic" w:hAnsi="Traditional Arabic" w:hint="cs"/>
          <w:sz w:val="36"/>
          <w:szCs w:val="36"/>
          <w:rtl/>
        </w:rPr>
        <w:t>ِ</w:t>
      </w:r>
      <w:r>
        <w:rPr>
          <w:rFonts w:ascii="Traditional Arabic" w:hAnsi="Traditional Arabic" w:hint="cs"/>
          <w:sz w:val="36"/>
          <w:szCs w:val="36"/>
          <w:rtl/>
        </w:rPr>
        <w:t xml:space="preserve"> الو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الموالاة فيه، وهي ع</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م الت</w:t>
      </w:r>
      <w:r w:rsidR="003B435F">
        <w:rPr>
          <w:rFonts w:ascii="Traditional Arabic" w:hAnsi="Traditional Arabic" w:hint="cs"/>
          <w:sz w:val="36"/>
          <w:szCs w:val="36"/>
          <w:rtl/>
        </w:rPr>
        <w:t>َّ</w:t>
      </w:r>
      <w:r>
        <w:rPr>
          <w:rFonts w:ascii="Traditional Arabic" w:hAnsi="Traditional Arabic" w:hint="cs"/>
          <w:sz w:val="36"/>
          <w:szCs w:val="36"/>
          <w:rtl/>
        </w:rPr>
        <w:t>فر</w:t>
      </w:r>
      <w:r w:rsidR="003B435F">
        <w:rPr>
          <w:rFonts w:ascii="Traditional Arabic" w:hAnsi="Traditional Arabic" w:hint="cs"/>
          <w:sz w:val="36"/>
          <w:szCs w:val="36"/>
          <w:rtl/>
        </w:rPr>
        <w:t>ِ</w:t>
      </w:r>
      <w:r>
        <w:rPr>
          <w:rFonts w:ascii="Traditional Arabic" w:hAnsi="Traditional Arabic" w:hint="cs"/>
          <w:sz w:val="36"/>
          <w:szCs w:val="36"/>
          <w:rtl/>
        </w:rPr>
        <w:t>يق بين أعضاء</w:t>
      </w:r>
      <w:r w:rsidR="003B435F">
        <w:rPr>
          <w:rFonts w:ascii="Traditional Arabic" w:hAnsi="Traditional Arabic" w:hint="cs"/>
          <w:sz w:val="36"/>
          <w:szCs w:val="36"/>
          <w:rtl/>
        </w:rPr>
        <w:t>ِ</w:t>
      </w:r>
      <w:r>
        <w:rPr>
          <w:rFonts w:ascii="Traditional Arabic" w:hAnsi="Traditional Arabic" w:hint="cs"/>
          <w:sz w:val="36"/>
          <w:szCs w:val="36"/>
          <w:rtl/>
        </w:rPr>
        <w:t xml:space="preserve"> الو</w:t>
      </w:r>
      <w:r w:rsidR="003B435F">
        <w:rPr>
          <w:rFonts w:ascii="Traditional Arabic" w:hAnsi="Traditional Arabic" w:hint="cs"/>
          <w:sz w:val="36"/>
          <w:szCs w:val="36"/>
          <w:rtl/>
        </w:rPr>
        <w:t>ُ</w:t>
      </w:r>
      <w:r>
        <w:rPr>
          <w:rFonts w:ascii="Traditional Arabic" w:hAnsi="Traditional Arabic" w:hint="cs"/>
          <w:sz w:val="36"/>
          <w:szCs w:val="36"/>
          <w:rtl/>
        </w:rPr>
        <w:t>ضوء ت</w:t>
      </w:r>
      <w:r w:rsidR="003B435F">
        <w:rPr>
          <w:rFonts w:ascii="Traditional Arabic" w:hAnsi="Traditional Arabic" w:hint="cs"/>
          <w:sz w:val="36"/>
          <w:szCs w:val="36"/>
          <w:rtl/>
        </w:rPr>
        <w:t>َ</w:t>
      </w:r>
      <w:r>
        <w:rPr>
          <w:rFonts w:ascii="Traditional Arabic" w:hAnsi="Traditional Arabic" w:hint="cs"/>
          <w:sz w:val="36"/>
          <w:szCs w:val="36"/>
          <w:rtl/>
        </w:rPr>
        <w:t>فر</w:t>
      </w:r>
      <w:r w:rsidR="003B435F">
        <w:rPr>
          <w:rFonts w:ascii="Traditional Arabic" w:hAnsi="Traditional Arabic" w:hint="cs"/>
          <w:sz w:val="36"/>
          <w:szCs w:val="36"/>
          <w:rtl/>
        </w:rPr>
        <w:t>ِ</w:t>
      </w:r>
      <w:r>
        <w:rPr>
          <w:rFonts w:ascii="Traditional Arabic" w:hAnsi="Traditional Arabic" w:hint="cs"/>
          <w:sz w:val="36"/>
          <w:szCs w:val="36"/>
          <w:rtl/>
        </w:rPr>
        <w:t>يقاً ط</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يلاً، أم</w:t>
      </w:r>
      <w:r w:rsidR="003B435F">
        <w:rPr>
          <w:rFonts w:ascii="Traditional Arabic" w:hAnsi="Traditional Arabic" w:hint="cs"/>
          <w:sz w:val="36"/>
          <w:szCs w:val="36"/>
          <w:rtl/>
        </w:rPr>
        <w:t>ّ</w:t>
      </w:r>
      <w:r>
        <w:rPr>
          <w:rFonts w:ascii="Traditional Arabic" w:hAnsi="Traditional Arabic" w:hint="cs"/>
          <w:sz w:val="36"/>
          <w:szCs w:val="36"/>
          <w:rtl/>
        </w:rPr>
        <w:t>ا الت</w:t>
      </w:r>
      <w:r w:rsidR="003B435F">
        <w:rPr>
          <w:rFonts w:ascii="Traditional Arabic" w:hAnsi="Traditional Arabic" w:hint="cs"/>
          <w:sz w:val="36"/>
          <w:szCs w:val="36"/>
          <w:rtl/>
        </w:rPr>
        <w:t>َّ</w:t>
      </w:r>
      <w:r>
        <w:rPr>
          <w:rFonts w:ascii="Traditional Arabic" w:hAnsi="Traditional Arabic" w:hint="cs"/>
          <w:sz w:val="36"/>
          <w:szCs w:val="36"/>
          <w:rtl/>
        </w:rPr>
        <w:t>فريق الي</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ير فلا ي</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w:t>
      </w:r>
    </w:p>
    <w:p w:rsidR="00744424" w:rsidRDefault="00744424"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ن ف</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 xml:space="preserve"> الله</w:t>
      </w:r>
      <w:r w:rsidR="003B435F">
        <w:rPr>
          <w:rFonts w:ascii="Traditional Arabic" w:hAnsi="Traditional Arabic" w:hint="cs"/>
          <w:sz w:val="36"/>
          <w:szCs w:val="36"/>
          <w:rtl/>
        </w:rPr>
        <w:t>ِ</w:t>
      </w:r>
      <w:r>
        <w:rPr>
          <w:rFonts w:ascii="Traditional Arabic" w:hAnsi="Traditional Arabic" w:hint="cs"/>
          <w:sz w:val="36"/>
          <w:szCs w:val="36"/>
          <w:rtl/>
        </w:rPr>
        <w:t xml:space="preserve"> تعالى أن ش</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 xml:space="preserve"> ص</w:t>
      </w:r>
      <w:r w:rsidR="003B435F">
        <w:rPr>
          <w:rFonts w:ascii="Traditional Arabic" w:hAnsi="Traditional Arabic" w:hint="cs"/>
          <w:sz w:val="36"/>
          <w:szCs w:val="36"/>
          <w:rtl/>
        </w:rPr>
        <w:t>َ</w:t>
      </w:r>
      <w:r>
        <w:rPr>
          <w:rFonts w:ascii="Traditional Arabic" w:hAnsi="Traditional Arabic" w:hint="cs"/>
          <w:sz w:val="36"/>
          <w:szCs w:val="36"/>
          <w:rtl/>
        </w:rPr>
        <w:t>لاة ركع</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أو أكث</w:t>
      </w:r>
      <w:r w:rsidR="003B435F">
        <w:rPr>
          <w:rFonts w:ascii="Traditional Arabic" w:hAnsi="Traditional Arabic" w:hint="cs"/>
          <w:sz w:val="36"/>
          <w:szCs w:val="36"/>
          <w:rtl/>
        </w:rPr>
        <w:t>َ</w:t>
      </w:r>
      <w:r>
        <w:rPr>
          <w:rFonts w:ascii="Traditional Arabic" w:hAnsi="Traditional Arabic" w:hint="cs"/>
          <w:sz w:val="36"/>
          <w:szCs w:val="36"/>
          <w:rtl/>
        </w:rPr>
        <w:t>ر بعد الو</w:t>
      </w:r>
      <w:r w:rsidR="003B435F">
        <w:rPr>
          <w:rFonts w:ascii="Traditional Arabic" w:hAnsi="Traditional Arabic" w:hint="cs"/>
          <w:sz w:val="36"/>
          <w:szCs w:val="36"/>
          <w:rtl/>
        </w:rPr>
        <w:t>ُ</w:t>
      </w:r>
      <w:r>
        <w:rPr>
          <w:rFonts w:ascii="Traditional Arabic" w:hAnsi="Traditional Arabic" w:hint="cs"/>
          <w:sz w:val="36"/>
          <w:szCs w:val="36"/>
          <w:rtl/>
        </w:rPr>
        <w:t>ضوء، وتكون حين</w:t>
      </w:r>
      <w:r w:rsidR="003B435F">
        <w:rPr>
          <w:rFonts w:ascii="Traditional Arabic" w:hAnsi="Traditional Arabic" w:hint="cs"/>
          <w:sz w:val="36"/>
          <w:szCs w:val="36"/>
          <w:rtl/>
        </w:rPr>
        <w:t>َ</w:t>
      </w:r>
      <w:r>
        <w:rPr>
          <w:rFonts w:ascii="Traditional Arabic" w:hAnsi="Traditional Arabic" w:hint="cs"/>
          <w:sz w:val="36"/>
          <w:szCs w:val="36"/>
          <w:rtl/>
        </w:rPr>
        <w:t>ئ</w:t>
      </w:r>
      <w:r w:rsidR="003B435F">
        <w:rPr>
          <w:rFonts w:ascii="Traditional Arabic" w:hAnsi="Traditional Arabic" w:hint="cs"/>
          <w:sz w:val="36"/>
          <w:szCs w:val="36"/>
          <w:rtl/>
        </w:rPr>
        <w:t>ِ</w:t>
      </w:r>
      <w:r>
        <w:rPr>
          <w:rFonts w:ascii="Traditional Arabic" w:hAnsi="Traditional Arabic" w:hint="cs"/>
          <w:sz w:val="36"/>
          <w:szCs w:val="36"/>
          <w:rtl/>
        </w:rPr>
        <w:t>ذ</w:t>
      </w:r>
      <w:r w:rsidR="003B435F">
        <w:rPr>
          <w:rFonts w:ascii="Traditional Arabic" w:hAnsi="Traditional Arabic" w:hint="cs"/>
          <w:sz w:val="36"/>
          <w:szCs w:val="36"/>
          <w:rtl/>
        </w:rPr>
        <w:t>ٍ</w:t>
      </w:r>
      <w:r>
        <w:rPr>
          <w:rFonts w:ascii="Traditional Arabic" w:hAnsi="Traditional Arabic" w:hint="cs"/>
          <w:sz w:val="36"/>
          <w:szCs w:val="36"/>
          <w:rtl/>
        </w:rPr>
        <w:t xml:space="preserve"> س</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باً ل</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غ</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ة الذ</w:t>
      </w:r>
      <w:r w:rsidR="003B435F">
        <w:rPr>
          <w:rFonts w:ascii="Traditional Arabic" w:hAnsi="Traditional Arabic" w:hint="cs"/>
          <w:sz w:val="36"/>
          <w:szCs w:val="36"/>
          <w:rtl/>
        </w:rPr>
        <w:t>ُّ</w:t>
      </w:r>
      <w:r>
        <w:rPr>
          <w:rFonts w:ascii="Traditional Arabic" w:hAnsi="Traditional Arabic" w:hint="cs"/>
          <w:sz w:val="36"/>
          <w:szCs w:val="36"/>
          <w:rtl/>
        </w:rPr>
        <w:t>نوب وتكف</w:t>
      </w:r>
      <w:r w:rsidR="003B435F">
        <w:rPr>
          <w:rFonts w:ascii="Traditional Arabic" w:hAnsi="Traditional Arabic" w:hint="cs"/>
          <w:sz w:val="36"/>
          <w:szCs w:val="36"/>
          <w:rtl/>
        </w:rPr>
        <w:t>ِ</w:t>
      </w:r>
      <w:r>
        <w:rPr>
          <w:rFonts w:ascii="Traditional Arabic" w:hAnsi="Traditional Arabic" w:hint="cs"/>
          <w:sz w:val="36"/>
          <w:szCs w:val="36"/>
          <w:rtl/>
        </w:rPr>
        <w:t>ير الس</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ئات، والمراد بالذ</w:t>
      </w:r>
      <w:r w:rsidR="003B435F">
        <w:rPr>
          <w:rFonts w:ascii="Traditional Arabic" w:hAnsi="Traditional Arabic" w:hint="cs"/>
          <w:sz w:val="36"/>
          <w:szCs w:val="36"/>
          <w:rtl/>
        </w:rPr>
        <w:t>ُّ</w:t>
      </w:r>
      <w:r>
        <w:rPr>
          <w:rFonts w:ascii="Traditional Arabic" w:hAnsi="Traditional Arabic" w:hint="cs"/>
          <w:sz w:val="36"/>
          <w:szCs w:val="36"/>
          <w:rtl/>
        </w:rPr>
        <w:t>نوب المغفورة: الذ</w:t>
      </w:r>
      <w:r w:rsidR="003B435F">
        <w:rPr>
          <w:rFonts w:ascii="Traditional Arabic" w:hAnsi="Traditional Arabic" w:hint="cs"/>
          <w:sz w:val="36"/>
          <w:szCs w:val="36"/>
          <w:rtl/>
        </w:rPr>
        <w:t>ُّ</w:t>
      </w:r>
      <w:r>
        <w:rPr>
          <w:rFonts w:ascii="Traditional Arabic" w:hAnsi="Traditional Arabic" w:hint="cs"/>
          <w:sz w:val="36"/>
          <w:szCs w:val="36"/>
          <w:rtl/>
        </w:rPr>
        <w:t>نوب الص</w:t>
      </w:r>
      <w:r w:rsidR="003B435F">
        <w:rPr>
          <w:rFonts w:ascii="Traditional Arabic" w:hAnsi="Traditional Arabic" w:hint="cs"/>
          <w:sz w:val="36"/>
          <w:szCs w:val="36"/>
          <w:rtl/>
        </w:rPr>
        <w:t>َّ</w:t>
      </w:r>
      <w:r>
        <w:rPr>
          <w:rFonts w:ascii="Traditional Arabic" w:hAnsi="Traditional Arabic" w:hint="cs"/>
          <w:sz w:val="36"/>
          <w:szCs w:val="36"/>
          <w:rtl/>
        </w:rPr>
        <w:t>غائ</w:t>
      </w:r>
      <w:r w:rsidR="003B435F">
        <w:rPr>
          <w:rFonts w:ascii="Traditional Arabic" w:hAnsi="Traditional Arabic" w:hint="cs"/>
          <w:sz w:val="36"/>
          <w:szCs w:val="36"/>
          <w:rtl/>
        </w:rPr>
        <w:t>ِ</w:t>
      </w:r>
      <w:r>
        <w:rPr>
          <w:rFonts w:ascii="Traditional Arabic" w:hAnsi="Traditional Arabic" w:hint="cs"/>
          <w:sz w:val="36"/>
          <w:szCs w:val="36"/>
          <w:rtl/>
        </w:rPr>
        <w:t>ر؛ لأن</w:t>
      </w:r>
      <w:r w:rsidR="003B435F">
        <w:rPr>
          <w:rFonts w:ascii="Traditional Arabic" w:hAnsi="Traditional Arabic" w:hint="cs"/>
          <w:sz w:val="36"/>
          <w:szCs w:val="36"/>
          <w:rtl/>
        </w:rPr>
        <w:t>َّ</w:t>
      </w:r>
      <w:r>
        <w:rPr>
          <w:rFonts w:ascii="Traditional Arabic" w:hAnsi="Traditional Arabic" w:hint="cs"/>
          <w:sz w:val="36"/>
          <w:szCs w:val="36"/>
          <w:rtl/>
        </w:rPr>
        <w:t xml:space="preserve"> الك</w:t>
      </w:r>
      <w:r w:rsidR="003B435F">
        <w:rPr>
          <w:rFonts w:ascii="Traditional Arabic" w:hAnsi="Traditional Arabic" w:hint="cs"/>
          <w:sz w:val="36"/>
          <w:szCs w:val="36"/>
          <w:rtl/>
        </w:rPr>
        <w:t>َ</w:t>
      </w:r>
      <w:r>
        <w:rPr>
          <w:rFonts w:ascii="Traditional Arabic" w:hAnsi="Traditional Arabic" w:hint="cs"/>
          <w:sz w:val="36"/>
          <w:szCs w:val="36"/>
          <w:rtl/>
        </w:rPr>
        <w:t>بائ</w:t>
      </w:r>
      <w:r w:rsidR="003B435F">
        <w:rPr>
          <w:rFonts w:ascii="Traditional Arabic" w:hAnsi="Traditional Arabic" w:hint="cs"/>
          <w:sz w:val="36"/>
          <w:szCs w:val="36"/>
          <w:rtl/>
        </w:rPr>
        <w:t>ِ</w:t>
      </w:r>
      <w:r>
        <w:rPr>
          <w:rFonts w:ascii="Traditional Arabic" w:hAnsi="Traditional Arabic" w:hint="cs"/>
          <w:sz w:val="36"/>
          <w:szCs w:val="36"/>
          <w:rtl/>
        </w:rPr>
        <w:t>ر لا ي</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رها إل</w:t>
      </w:r>
      <w:r w:rsidR="003B435F">
        <w:rPr>
          <w:rFonts w:ascii="Traditional Arabic" w:hAnsi="Traditional Arabic" w:hint="cs"/>
          <w:sz w:val="36"/>
          <w:szCs w:val="36"/>
          <w:rtl/>
        </w:rPr>
        <w:t>ّ</w:t>
      </w:r>
      <w:r>
        <w:rPr>
          <w:rFonts w:ascii="Traditional Arabic" w:hAnsi="Traditional Arabic" w:hint="cs"/>
          <w:sz w:val="36"/>
          <w:szCs w:val="36"/>
          <w:rtl/>
        </w:rPr>
        <w:t>ا الت</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ة منها.</w:t>
      </w:r>
    </w:p>
    <w:p w:rsidR="00744424" w:rsidRDefault="00744424" w:rsidP="00472BFC">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حِر</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 xml:space="preserve"> الص</w:t>
      </w:r>
      <w:r w:rsidR="003B435F">
        <w:rPr>
          <w:rFonts w:ascii="Traditional Arabic" w:hAnsi="Traditional Arabic" w:hint="cs"/>
          <w:sz w:val="36"/>
          <w:szCs w:val="36"/>
          <w:rtl/>
        </w:rPr>
        <w:t>َّ</w:t>
      </w:r>
      <w:r>
        <w:rPr>
          <w:rFonts w:ascii="Traditional Arabic" w:hAnsi="Traditional Arabic" w:hint="cs"/>
          <w:sz w:val="36"/>
          <w:szCs w:val="36"/>
          <w:rtl/>
        </w:rPr>
        <w:t>حابة رضي الله عنهم على الاقت</w:t>
      </w:r>
      <w:r w:rsidR="003B435F">
        <w:rPr>
          <w:rFonts w:ascii="Traditional Arabic" w:hAnsi="Traditional Arabic" w:hint="cs"/>
          <w:sz w:val="36"/>
          <w:szCs w:val="36"/>
          <w:rtl/>
        </w:rPr>
        <w:t>ِ</w:t>
      </w:r>
      <w:r>
        <w:rPr>
          <w:rFonts w:ascii="Traditional Arabic" w:hAnsi="Traditional Arabic" w:hint="cs"/>
          <w:sz w:val="36"/>
          <w:szCs w:val="36"/>
          <w:rtl/>
        </w:rPr>
        <w:t>داء والت</w:t>
      </w:r>
      <w:r w:rsidR="003B435F">
        <w:rPr>
          <w:rFonts w:ascii="Traditional Arabic" w:hAnsi="Traditional Arabic" w:hint="cs"/>
          <w:sz w:val="36"/>
          <w:szCs w:val="36"/>
          <w:rtl/>
        </w:rPr>
        <w:t>َّ</w:t>
      </w:r>
      <w:r>
        <w:rPr>
          <w:rFonts w:ascii="Traditional Arabic" w:hAnsi="Traditional Arabic" w:hint="cs"/>
          <w:sz w:val="36"/>
          <w:szCs w:val="36"/>
          <w:rtl/>
        </w:rPr>
        <w:t>أس</w:t>
      </w:r>
      <w:r w:rsidR="003B435F">
        <w:rPr>
          <w:rFonts w:ascii="Traditional Arabic" w:hAnsi="Traditional Arabic" w:hint="cs"/>
          <w:sz w:val="36"/>
          <w:szCs w:val="36"/>
          <w:rtl/>
        </w:rPr>
        <w:t>ِّ</w:t>
      </w:r>
      <w:r>
        <w:rPr>
          <w:rFonts w:ascii="Traditional Arabic" w:hAnsi="Traditional Arabic" w:hint="cs"/>
          <w:sz w:val="36"/>
          <w:szCs w:val="36"/>
          <w:rtl/>
        </w:rPr>
        <w:t>ي ب</w:t>
      </w:r>
      <w:r w:rsidR="003B435F">
        <w:rPr>
          <w:rFonts w:ascii="Traditional Arabic" w:hAnsi="Traditional Arabic" w:hint="cs"/>
          <w:sz w:val="36"/>
          <w:szCs w:val="36"/>
          <w:rtl/>
        </w:rPr>
        <w:t>ِ</w:t>
      </w:r>
      <w:r>
        <w:rPr>
          <w:rFonts w:ascii="Traditional Arabic" w:hAnsi="Traditional Arabic" w:hint="cs"/>
          <w:sz w:val="36"/>
          <w:szCs w:val="36"/>
          <w:rtl/>
        </w:rPr>
        <w:t>رسول</w:t>
      </w:r>
      <w:r w:rsidR="003B435F">
        <w:rPr>
          <w:rFonts w:ascii="Traditional Arabic" w:hAnsi="Traditional Arabic" w:hint="cs"/>
          <w:sz w:val="36"/>
          <w:szCs w:val="36"/>
          <w:rtl/>
        </w:rPr>
        <w:t>ِ</w:t>
      </w:r>
      <w:r>
        <w:rPr>
          <w:rFonts w:ascii="Traditional Arabic" w:hAnsi="Traditional Arabic" w:hint="cs"/>
          <w:sz w:val="36"/>
          <w:szCs w:val="36"/>
          <w:rtl/>
        </w:rPr>
        <w:t xml:space="preserve"> الله</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ون</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ل س</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ه إلى الن</w:t>
      </w:r>
      <w:r w:rsidR="003B435F">
        <w:rPr>
          <w:rFonts w:ascii="Traditional Arabic" w:hAnsi="Traditional Arabic" w:hint="cs"/>
          <w:sz w:val="36"/>
          <w:szCs w:val="36"/>
          <w:rtl/>
        </w:rPr>
        <w:t>ّ</w:t>
      </w:r>
      <w:r>
        <w:rPr>
          <w:rFonts w:ascii="Traditional Arabic" w:hAnsi="Traditional Arabic" w:hint="cs"/>
          <w:sz w:val="36"/>
          <w:szCs w:val="36"/>
          <w:rtl/>
        </w:rPr>
        <w:t>اس، وهكذا تكون ص</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ة طال</w:t>
      </w:r>
      <w:r w:rsidR="003B435F">
        <w:rPr>
          <w:rFonts w:ascii="Traditional Arabic" w:hAnsi="Traditional Arabic" w:hint="cs"/>
          <w:sz w:val="36"/>
          <w:szCs w:val="36"/>
          <w:rtl/>
        </w:rPr>
        <w:t>ِ</w:t>
      </w:r>
      <w:r>
        <w:rPr>
          <w:rFonts w:ascii="Traditional Arabic" w:hAnsi="Traditional Arabic" w:hint="cs"/>
          <w:sz w:val="36"/>
          <w:szCs w:val="36"/>
          <w:rtl/>
        </w:rPr>
        <w:t>ب الع</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م الاقت</w:t>
      </w:r>
      <w:r w:rsidR="003B435F">
        <w:rPr>
          <w:rFonts w:ascii="Traditional Arabic" w:hAnsi="Traditional Arabic" w:hint="cs"/>
          <w:sz w:val="36"/>
          <w:szCs w:val="36"/>
          <w:rtl/>
        </w:rPr>
        <w:t>ِ</w:t>
      </w:r>
      <w:r>
        <w:rPr>
          <w:rFonts w:ascii="Traditional Arabic" w:hAnsi="Traditional Arabic" w:hint="cs"/>
          <w:sz w:val="36"/>
          <w:szCs w:val="36"/>
          <w:rtl/>
        </w:rPr>
        <w:t>داء والات</w:t>
      </w:r>
      <w:r w:rsidR="003B435F">
        <w:rPr>
          <w:rFonts w:ascii="Traditional Arabic" w:hAnsi="Traditional Arabic" w:hint="cs"/>
          <w:sz w:val="36"/>
          <w:szCs w:val="36"/>
          <w:rtl/>
        </w:rPr>
        <w:t>ِّ</w:t>
      </w:r>
      <w:r>
        <w:rPr>
          <w:rFonts w:ascii="Traditional Arabic" w:hAnsi="Traditional Arabic" w:hint="cs"/>
          <w:sz w:val="36"/>
          <w:szCs w:val="36"/>
          <w:rtl/>
        </w:rPr>
        <w:t>باع ون</w:t>
      </w:r>
      <w:r w:rsidR="003B435F">
        <w:rPr>
          <w:rFonts w:ascii="Traditional Arabic" w:hAnsi="Traditional Arabic" w:hint="cs"/>
          <w:sz w:val="36"/>
          <w:szCs w:val="36"/>
          <w:rtl/>
        </w:rPr>
        <w:t>َ</w:t>
      </w:r>
      <w:r>
        <w:rPr>
          <w:rFonts w:ascii="Traditional Arabic" w:hAnsi="Traditional Arabic" w:hint="cs"/>
          <w:sz w:val="36"/>
          <w:szCs w:val="36"/>
          <w:rtl/>
        </w:rPr>
        <w:t>ش</w:t>
      </w:r>
      <w:r w:rsidR="003B435F">
        <w:rPr>
          <w:rFonts w:ascii="Traditional Arabic" w:hAnsi="Traditional Arabic" w:hint="cs"/>
          <w:sz w:val="36"/>
          <w:szCs w:val="36"/>
          <w:rtl/>
        </w:rPr>
        <w:t>ْ</w:t>
      </w:r>
      <w:r>
        <w:rPr>
          <w:rFonts w:ascii="Traditional Arabic" w:hAnsi="Traditional Arabic" w:hint="cs"/>
          <w:sz w:val="36"/>
          <w:szCs w:val="36"/>
          <w:rtl/>
        </w:rPr>
        <w:t>ر الس</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ة.</w:t>
      </w:r>
    </w:p>
    <w:p w:rsidR="00744424" w:rsidRDefault="00744424" w:rsidP="00472BFC">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على المت</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ئ أن ي</w:t>
      </w:r>
      <w:r w:rsidR="003B435F">
        <w:rPr>
          <w:rFonts w:ascii="Traditional Arabic" w:hAnsi="Traditional Arabic" w:hint="cs"/>
          <w:sz w:val="36"/>
          <w:szCs w:val="36"/>
          <w:rtl/>
        </w:rPr>
        <w:t>َ</w:t>
      </w:r>
      <w:r>
        <w:rPr>
          <w:rFonts w:ascii="Traditional Arabic" w:hAnsi="Traditional Arabic" w:hint="cs"/>
          <w:sz w:val="36"/>
          <w:szCs w:val="36"/>
          <w:rtl/>
        </w:rPr>
        <w:t>ذ</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 xml:space="preserve"> اسم</w:t>
      </w:r>
      <w:r w:rsidR="003B435F">
        <w:rPr>
          <w:rFonts w:ascii="Traditional Arabic" w:hAnsi="Traditional Arabic" w:hint="cs"/>
          <w:sz w:val="36"/>
          <w:szCs w:val="36"/>
          <w:rtl/>
        </w:rPr>
        <w:t>َ</w:t>
      </w:r>
      <w:r>
        <w:rPr>
          <w:rFonts w:ascii="Traditional Arabic" w:hAnsi="Traditional Arabic" w:hint="cs"/>
          <w:sz w:val="36"/>
          <w:szCs w:val="36"/>
          <w:rtl/>
        </w:rPr>
        <w:t xml:space="preserve"> الله تعالى عند ب</w:t>
      </w:r>
      <w:r w:rsidR="003B435F">
        <w:rPr>
          <w:rFonts w:ascii="Traditional Arabic" w:hAnsi="Traditional Arabic" w:hint="cs"/>
          <w:sz w:val="36"/>
          <w:szCs w:val="36"/>
          <w:rtl/>
        </w:rPr>
        <w:t>ِ</w:t>
      </w:r>
      <w:r>
        <w:rPr>
          <w:rFonts w:ascii="Traditional Arabic" w:hAnsi="Traditional Arabic" w:hint="cs"/>
          <w:sz w:val="36"/>
          <w:szCs w:val="36"/>
          <w:rtl/>
        </w:rPr>
        <w:t>داي</w:t>
      </w:r>
      <w:r w:rsidR="003B435F">
        <w:rPr>
          <w:rFonts w:ascii="Traditional Arabic" w:hAnsi="Traditional Arabic" w:hint="cs"/>
          <w:sz w:val="36"/>
          <w:szCs w:val="36"/>
          <w:rtl/>
        </w:rPr>
        <w:t>َ</w:t>
      </w:r>
      <w:r>
        <w:rPr>
          <w:rFonts w:ascii="Traditional Arabic" w:hAnsi="Traditional Arabic" w:hint="cs"/>
          <w:sz w:val="36"/>
          <w:szCs w:val="36"/>
          <w:rtl/>
        </w:rPr>
        <w:t>ة الو</w:t>
      </w:r>
      <w:r w:rsidR="003B435F">
        <w:rPr>
          <w:rFonts w:ascii="Traditional Arabic" w:hAnsi="Traditional Arabic" w:hint="cs"/>
          <w:sz w:val="36"/>
          <w:szCs w:val="36"/>
          <w:rtl/>
        </w:rPr>
        <w:t>ُ</w:t>
      </w:r>
      <w:r>
        <w:rPr>
          <w:rFonts w:ascii="Traditional Arabic" w:hAnsi="Traditional Arabic" w:hint="cs"/>
          <w:sz w:val="36"/>
          <w:szCs w:val="36"/>
          <w:rtl/>
        </w:rPr>
        <w:t>ضوء كما ي</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 xml:space="preserve"> له عند انت</w:t>
      </w:r>
      <w:r w:rsidR="003B435F">
        <w:rPr>
          <w:rFonts w:ascii="Traditional Arabic" w:hAnsi="Traditional Arabic" w:hint="cs"/>
          <w:sz w:val="36"/>
          <w:szCs w:val="36"/>
          <w:rtl/>
        </w:rPr>
        <w:t>ِ</w:t>
      </w:r>
      <w:r>
        <w:rPr>
          <w:rFonts w:ascii="Traditional Arabic" w:hAnsi="Traditional Arabic" w:hint="cs"/>
          <w:sz w:val="36"/>
          <w:szCs w:val="36"/>
          <w:rtl/>
        </w:rPr>
        <w:t>هائ</w:t>
      </w:r>
      <w:r w:rsidR="003B435F">
        <w:rPr>
          <w:rFonts w:ascii="Traditional Arabic" w:hAnsi="Traditional Arabic" w:hint="cs"/>
          <w:sz w:val="36"/>
          <w:szCs w:val="36"/>
          <w:rtl/>
        </w:rPr>
        <w:t>ِ</w:t>
      </w:r>
      <w:r>
        <w:rPr>
          <w:rFonts w:ascii="Traditional Arabic" w:hAnsi="Traditional Arabic" w:hint="cs"/>
          <w:sz w:val="36"/>
          <w:szCs w:val="36"/>
          <w:rtl/>
        </w:rPr>
        <w:t>ه أن ي</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عو بما ث</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ت في قول</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بي</w:t>
      </w:r>
      <w:r w:rsidR="003B435F">
        <w:rPr>
          <w:rFonts w:ascii="Traditional Arabic" w:hAnsi="Traditional Arabic" w:hint="cs"/>
          <w:sz w:val="36"/>
          <w:szCs w:val="36"/>
          <w:rtl/>
        </w:rPr>
        <w:t>ِّ</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sidR="003B435F">
        <w:rPr>
          <w:rFonts w:ascii="Traditional Arabic" w:hAnsi="Traditional Arabic" w:hint="cs"/>
          <w:sz w:val="36"/>
          <w:szCs w:val="36"/>
          <w:rtl/>
        </w:rPr>
        <w:t>:</w:t>
      </w:r>
      <w:r>
        <w:rPr>
          <w:rFonts w:ascii="Traditional Arabic" w:hAnsi="Traditional Arabic" w:hint="cs"/>
          <w:sz w:val="36"/>
          <w:szCs w:val="36"/>
          <w:rtl/>
        </w:rPr>
        <w:t>((</w:t>
      </w:r>
      <w:r w:rsidR="003B435F">
        <w:rPr>
          <w:rFonts w:ascii="Traditional Arabic" w:hAnsi="Traditional Arabic" w:hint="cs"/>
          <w:sz w:val="36"/>
          <w:szCs w:val="36"/>
          <w:rtl/>
        </w:rPr>
        <w:t xml:space="preserve"> </w:t>
      </w:r>
      <w:r>
        <w:rPr>
          <w:rFonts w:ascii="Traditional Arabic" w:hAnsi="Traditional Arabic" w:hint="cs"/>
          <w:sz w:val="36"/>
          <w:szCs w:val="36"/>
          <w:rtl/>
        </w:rPr>
        <w:t>ما م</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w:t>
      </w:r>
      <w:r>
        <w:rPr>
          <w:rFonts w:ascii="Traditional Arabic" w:hAnsi="Traditional Arabic" w:hint="cs"/>
          <w:sz w:val="36"/>
          <w:szCs w:val="36"/>
          <w:rtl/>
        </w:rPr>
        <w:t>كم م</w:t>
      </w:r>
      <w:r w:rsidR="003B435F">
        <w:rPr>
          <w:rFonts w:ascii="Traditional Arabic" w:hAnsi="Traditional Arabic" w:hint="cs"/>
          <w:sz w:val="36"/>
          <w:szCs w:val="36"/>
          <w:rtl/>
        </w:rPr>
        <w:t>ِ</w:t>
      </w:r>
      <w:r>
        <w:rPr>
          <w:rFonts w:ascii="Traditional Arabic" w:hAnsi="Traditional Arabic" w:hint="cs"/>
          <w:sz w:val="36"/>
          <w:szCs w:val="36"/>
          <w:rtl/>
        </w:rPr>
        <w:t>ن أح</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 xml:space="preserve"> ي</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أ فيُبلغ (أو يُس</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غ) الو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xml:space="preserve"> ثم يقول: أشه</w:t>
      </w:r>
      <w:r w:rsidR="003B435F">
        <w:rPr>
          <w:rFonts w:ascii="Traditional Arabic" w:hAnsi="Traditional Arabic" w:hint="cs"/>
          <w:sz w:val="36"/>
          <w:szCs w:val="36"/>
          <w:rtl/>
        </w:rPr>
        <w:t>َ</w:t>
      </w:r>
      <w:r>
        <w:rPr>
          <w:rFonts w:ascii="Traditional Arabic" w:hAnsi="Traditional Arabic" w:hint="cs"/>
          <w:sz w:val="36"/>
          <w:szCs w:val="36"/>
          <w:rtl/>
        </w:rPr>
        <w:t>د أن لا إله إل</w:t>
      </w:r>
      <w:r w:rsidR="003B435F">
        <w:rPr>
          <w:rFonts w:ascii="Traditional Arabic" w:hAnsi="Traditional Arabic" w:hint="cs"/>
          <w:sz w:val="36"/>
          <w:szCs w:val="36"/>
          <w:rtl/>
        </w:rPr>
        <w:t>ّ</w:t>
      </w:r>
      <w:r>
        <w:rPr>
          <w:rFonts w:ascii="Traditional Arabic" w:hAnsi="Traditional Arabic" w:hint="cs"/>
          <w:sz w:val="36"/>
          <w:szCs w:val="36"/>
          <w:rtl/>
        </w:rPr>
        <w:t>ا الله، وأن</w:t>
      </w:r>
      <w:r w:rsidR="003B435F">
        <w:rPr>
          <w:rFonts w:ascii="Traditional Arabic" w:hAnsi="Traditional Arabic" w:hint="cs"/>
          <w:sz w:val="36"/>
          <w:szCs w:val="36"/>
          <w:rtl/>
        </w:rPr>
        <w:t>َّ</w:t>
      </w:r>
      <w:r>
        <w:rPr>
          <w:rFonts w:ascii="Traditional Arabic" w:hAnsi="Traditional Arabic" w:hint="cs"/>
          <w:sz w:val="36"/>
          <w:szCs w:val="36"/>
          <w:rtl/>
        </w:rPr>
        <w:t xml:space="preserve"> محم</w:t>
      </w:r>
      <w:r w:rsidR="003B435F">
        <w:rPr>
          <w:rFonts w:ascii="Traditional Arabic" w:hAnsi="Traditional Arabic" w:hint="cs"/>
          <w:sz w:val="36"/>
          <w:szCs w:val="36"/>
          <w:rtl/>
        </w:rPr>
        <w:t>َّ</w:t>
      </w:r>
      <w:r>
        <w:rPr>
          <w:rFonts w:ascii="Traditional Arabic" w:hAnsi="Traditional Arabic" w:hint="cs"/>
          <w:sz w:val="36"/>
          <w:szCs w:val="36"/>
          <w:rtl/>
        </w:rPr>
        <w:t>داً عبد الله ورسوله، إل</w:t>
      </w:r>
      <w:r w:rsidR="003B435F">
        <w:rPr>
          <w:rFonts w:ascii="Traditional Arabic" w:hAnsi="Traditional Arabic" w:hint="cs"/>
          <w:sz w:val="36"/>
          <w:szCs w:val="36"/>
          <w:rtl/>
        </w:rPr>
        <w:t>ّ</w:t>
      </w:r>
      <w:r>
        <w:rPr>
          <w:rFonts w:ascii="Traditional Arabic" w:hAnsi="Traditional Arabic" w:hint="cs"/>
          <w:sz w:val="36"/>
          <w:szCs w:val="36"/>
          <w:rtl/>
        </w:rPr>
        <w:t>ا ف</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ت له أبواب الجن</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الث</w:t>
      </w:r>
      <w:r w:rsidR="003B435F">
        <w:rPr>
          <w:rFonts w:ascii="Traditional Arabic" w:hAnsi="Traditional Arabic" w:hint="cs"/>
          <w:sz w:val="36"/>
          <w:szCs w:val="36"/>
          <w:rtl/>
        </w:rPr>
        <w:t>َّ</w:t>
      </w:r>
      <w:r>
        <w:rPr>
          <w:rFonts w:ascii="Traditional Arabic" w:hAnsi="Traditional Arabic" w:hint="cs"/>
          <w:sz w:val="36"/>
          <w:szCs w:val="36"/>
          <w:rtl/>
        </w:rPr>
        <w:t>مان</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ي</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خ</w:t>
      </w:r>
      <w:r w:rsidR="003B435F">
        <w:rPr>
          <w:rFonts w:ascii="Traditional Arabic" w:hAnsi="Traditional Arabic" w:hint="cs"/>
          <w:sz w:val="36"/>
          <w:szCs w:val="36"/>
          <w:rtl/>
        </w:rPr>
        <w:t>ُ</w:t>
      </w:r>
      <w:r>
        <w:rPr>
          <w:rFonts w:ascii="Traditional Arabic" w:hAnsi="Traditional Arabic" w:hint="cs"/>
          <w:sz w:val="36"/>
          <w:szCs w:val="36"/>
          <w:rtl/>
        </w:rPr>
        <w:t>ل م</w:t>
      </w:r>
      <w:r w:rsidR="003B435F">
        <w:rPr>
          <w:rFonts w:ascii="Traditional Arabic" w:hAnsi="Traditional Arabic" w:hint="cs"/>
          <w:sz w:val="36"/>
          <w:szCs w:val="36"/>
          <w:rtl/>
        </w:rPr>
        <w:t>ِ</w:t>
      </w:r>
      <w:r>
        <w:rPr>
          <w:rFonts w:ascii="Traditional Arabic" w:hAnsi="Traditional Arabic" w:hint="cs"/>
          <w:sz w:val="36"/>
          <w:szCs w:val="36"/>
          <w:rtl/>
        </w:rPr>
        <w:t>ن أ</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ها شاء</w:t>
      </w:r>
      <w:r w:rsidR="003B435F">
        <w:rPr>
          <w:rFonts w:ascii="Traditional Arabic" w:hAnsi="Traditional Arabic" w:hint="cs"/>
          <w:sz w:val="36"/>
          <w:szCs w:val="36"/>
          <w:rtl/>
        </w:rPr>
        <w:t xml:space="preserve"> </w:t>
      </w:r>
      <w:r>
        <w:rPr>
          <w:rFonts w:ascii="Traditional Arabic" w:hAnsi="Traditional Arabic" w:hint="cs"/>
          <w:sz w:val="36"/>
          <w:szCs w:val="36"/>
          <w:rtl/>
        </w:rPr>
        <w:t xml:space="preserve">)) </w:t>
      </w:r>
      <w:r w:rsidRPr="00744424">
        <w:rPr>
          <w:rFonts w:ascii="Traditional Arabic" w:hAnsi="Traditional Arabic" w:hint="cs"/>
          <w:sz w:val="36"/>
          <w:szCs w:val="36"/>
          <w:vertAlign w:val="superscript"/>
          <w:rtl/>
        </w:rPr>
        <w:t>(</w:t>
      </w:r>
      <w:r w:rsidRPr="00744424">
        <w:rPr>
          <w:rStyle w:val="FootnoteReference"/>
          <w:rFonts w:ascii="Traditional Arabic" w:hAnsi="Traditional Arabic"/>
          <w:sz w:val="36"/>
          <w:szCs w:val="36"/>
          <w:rtl/>
        </w:rPr>
        <w:footnoteReference w:id="18"/>
      </w:r>
      <w:r w:rsidRPr="00744424">
        <w:rPr>
          <w:rFonts w:ascii="Traditional Arabic" w:hAnsi="Traditional Arabic" w:hint="cs"/>
          <w:sz w:val="36"/>
          <w:szCs w:val="36"/>
          <w:vertAlign w:val="superscript"/>
          <w:rtl/>
        </w:rPr>
        <w:t>)</w:t>
      </w:r>
      <w:r>
        <w:rPr>
          <w:rFonts w:ascii="Traditional Arabic" w:hAnsi="Traditional Arabic" w:hint="cs"/>
          <w:sz w:val="36"/>
          <w:szCs w:val="36"/>
          <w:rtl/>
        </w:rPr>
        <w:t>.</w:t>
      </w:r>
    </w:p>
    <w:p w:rsidR="00744424" w:rsidRDefault="00744424" w:rsidP="00A261CE">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ين</w:t>
      </w:r>
      <w:r w:rsidR="003B435F">
        <w:rPr>
          <w:rFonts w:ascii="Traditional Arabic" w:hAnsi="Traditional Arabic" w:hint="cs"/>
          <w:sz w:val="36"/>
          <w:szCs w:val="36"/>
          <w:rtl/>
        </w:rPr>
        <w:t>ُ الإسلام دِي</w:t>
      </w:r>
      <w:r>
        <w:rPr>
          <w:rFonts w:ascii="Traditional Arabic" w:hAnsi="Traditional Arabic" w:hint="cs"/>
          <w:sz w:val="36"/>
          <w:szCs w:val="36"/>
          <w:rtl/>
        </w:rPr>
        <w:t>ن الط</w:t>
      </w:r>
      <w:r w:rsidR="003B435F">
        <w:rPr>
          <w:rFonts w:ascii="Traditional Arabic" w:hAnsi="Traditional Arabic" w:hint="cs"/>
          <w:sz w:val="36"/>
          <w:szCs w:val="36"/>
          <w:rtl/>
        </w:rPr>
        <w:t>ُّ</w:t>
      </w:r>
      <w:r>
        <w:rPr>
          <w:rFonts w:ascii="Traditional Arabic" w:hAnsi="Traditional Arabic" w:hint="cs"/>
          <w:sz w:val="36"/>
          <w:szCs w:val="36"/>
          <w:rtl/>
        </w:rPr>
        <w:t>ه</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 xml:space="preserve"> والن</w:t>
      </w:r>
      <w:r w:rsidR="003B435F">
        <w:rPr>
          <w:rFonts w:ascii="Traditional Arabic" w:hAnsi="Traditional Arabic" w:hint="cs"/>
          <w:sz w:val="36"/>
          <w:szCs w:val="36"/>
          <w:rtl/>
        </w:rPr>
        <w:t>َّ</w:t>
      </w:r>
      <w:r>
        <w:rPr>
          <w:rFonts w:ascii="Traditional Arabic" w:hAnsi="Traditional Arabic" w:hint="cs"/>
          <w:sz w:val="36"/>
          <w:szCs w:val="36"/>
          <w:rtl/>
        </w:rPr>
        <w:t>ظاف</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ن</w:t>
      </w:r>
      <w:r w:rsidR="003B435F">
        <w:rPr>
          <w:rFonts w:ascii="Traditional Arabic" w:hAnsi="Traditional Arabic" w:hint="cs"/>
          <w:sz w:val="36"/>
          <w:szCs w:val="36"/>
          <w:rtl/>
        </w:rPr>
        <w:t>َ</w:t>
      </w:r>
      <w:r>
        <w:rPr>
          <w:rFonts w:ascii="Traditional Arabic" w:hAnsi="Traditional Arabic" w:hint="cs"/>
          <w:sz w:val="36"/>
          <w:szCs w:val="36"/>
          <w:rtl/>
        </w:rPr>
        <w:t>ظاف</w:t>
      </w:r>
      <w:r w:rsidR="003B435F">
        <w:rPr>
          <w:rFonts w:ascii="Traditional Arabic" w:hAnsi="Traditional Arabic" w:hint="cs"/>
          <w:sz w:val="36"/>
          <w:szCs w:val="36"/>
          <w:rtl/>
        </w:rPr>
        <w:t>َ</w:t>
      </w:r>
      <w:r>
        <w:rPr>
          <w:rFonts w:ascii="Traditional Arabic" w:hAnsi="Traditional Arabic" w:hint="cs"/>
          <w:sz w:val="36"/>
          <w:szCs w:val="36"/>
          <w:rtl/>
        </w:rPr>
        <w:t>ة الظ</w:t>
      </w:r>
      <w:r w:rsidR="003B435F">
        <w:rPr>
          <w:rFonts w:ascii="Traditional Arabic" w:hAnsi="Traditional Arabic" w:hint="cs"/>
          <w:sz w:val="36"/>
          <w:szCs w:val="36"/>
          <w:rtl/>
        </w:rPr>
        <w:t>ّ</w:t>
      </w:r>
      <w:r>
        <w:rPr>
          <w:rFonts w:ascii="Traditional Arabic" w:hAnsi="Traditional Arabic" w:hint="cs"/>
          <w:sz w:val="36"/>
          <w:szCs w:val="36"/>
          <w:rtl/>
        </w:rPr>
        <w:t>اه</w:t>
      </w:r>
      <w:r w:rsidR="003B435F">
        <w:rPr>
          <w:rFonts w:ascii="Traditional Arabic" w:hAnsi="Traditional Arabic" w:hint="cs"/>
          <w:sz w:val="36"/>
          <w:szCs w:val="36"/>
          <w:rtl/>
        </w:rPr>
        <w:t>ِ</w:t>
      </w:r>
      <w:r>
        <w:rPr>
          <w:rFonts w:ascii="Traditional Arabic" w:hAnsi="Traditional Arabic" w:hint="cs"/>
          <w:sz w:val="36"/>
          <w:szCs w:val="36"/>
          <w:rtl/>
        </w:rPr>
        <w:t>ر ب</w:t>
      </w:r>
      <w:r w:rsidR="003B435F">
        <w:rPr>
          <w:rFonts w:ascii="Traditional Arabic" w:hAnsi="Traditional Arabic" w:hint="cs"/>
          <w:sz w:val="36"/>
          <w:szCs w:val="36"/>
          <w:rtl/>
        </w:rPr>
        <w:t>ِ</w:t>
      </w:r>
      <w:r>
        <w:rPr>
          <w:rFonts w:ascii="Traditional Arabic" w:hAnsi="Traditional Arabic" w:hint="cs"/>
          <w:sz w:val="36"/>
          <w:szCs w:val="36"/>
          <w:rtl/>
        </w:rPr>
        <w:t>الو</w:t>
      </w:r>
      <w:r w:rsidR="003B435F">
        <w:rPr>
          <w:rFonts w:ascii="Traditional Arabic" w:hAnsi="Traditional Arabic" w:hint="cs"/>
          <w:sz w:val="36"/>
          <w:szCs w:val="36"/>
          <w:rtl/>
        </w:rPr>
        <w:t>ُ</w:t>
      </w:r>
      <w:r>
        <w:rPr>
          <w:rFonts w:ascii="Traditional Arabic" w:hAnsi="Traditional Arabic" w:hint="cs"/>
          <w:sz w:val="36"/>
          <w:szCs w:val="36"/>
          <w:rtl/>
        </w:rPr>
        <w:t>ضوء والغ</w:t>
      </w:r>
      <w:r w:rsidR="003B435F">
        <w:rPr>
          <w:rFonts w:ascii="Traditional Arabic" w:hAnsi="Traditional Arabic" w:hint="cs"/>
          <w:sz w:val="36"/>
          <w:szCs w:val="36"/>
          <w:rtl/>
        </w:rPr>
        <w:t>ُ</w:t>
      </w:r>
      <w:r>
        <w:rPr>
          <w:rFonts w:ascii="Traditional Arabic" w:hAnsi="Traditional Arabic" w:hint="cs"/>
          <w:sz w:val="36"/>
          <w:szCs w:val="36"/>
          <w:rtl/>
        </w:rPr>
        <w:t>سل وغير</w:t>
      </w:r>
      <w:r w:rsidR="003B435F">
        <w:rPr>
          <w:rFonts w:ascii="Traditional Arabic" w:hAnsi="Traditional Arabic" w:hint="cs"/>
          <w:sz w:val="36"/>
          <w:szCs w:val="36"/>
          <w:rtl/>
        </w:rPr>
        <w:t>ِ</w:t>
      </w:r>
      <w:r>
        <w:rPr>
          <w:rFonts w:ascii="Traditional Arabic" w:hAnsi="Traditional Arabic" w:hint="cs"/>
          <w:sz w:val="36"/>
          <w:szCs w:val="36"/>
          <w:rtl/>
        </w:rPr>
        <w:t>هما، ون</w:t>
      </w:r>
      <w:r w:rsidR="003B435F">
        <w:rPr>
          <w:rFonts w:ascii="Traditional Arabic" w:hAnsi="Traditional Arabic" w:hint="cs"/>
          <w:sz w:val="36"/>
          <w:szCs w:val="36"/>
          <w:rtl/>
        </w:rPr>
        <w:t>َ</w:t>
      </w:r>
      <w:r>
        <w:rPr>
          <w:rFonts w:ascii="Traditional Arabic" w:hAnsi="Traditional Arabic" w:hint="cs"/>
          <w:sz w:val="36"/>
          <w:szCs w:val="36"/>
          <w:rtl/>
        </w:rPr>
        <w:t>ظاف</w:t>
      </w:r>
      <w:r w:rsidR="003B435F">
        <w:rPr>
          <w:rFonts w:ascii="Traditional Arabic" w:hAnsi="Traditional Arabic" w:hint="cs"/>
          <w:sz w:val="36"/>
          <w:szCs w:val="36"/>
          <w:rtl/>
        </w:rPr>
        <w:t>َ</w:t>
      </w:r>
      <w:r>
        <w:rPr>
          <w:rFonts w:ascii="Traditional Arabic" w:hAnsi="Traditional Arabic" w:hint="cs"/>
          <w:sz w:val="36"/>
          <w:szCs w:val="36"/>
          <w:rtl/>
        </w:rPr>
        <w:t>ة الباط</w:t>
      </w:r>
      <w:r w:rsidR="003B435F">
        <w:rPr>
          <w:rFonts w:ascii="Traditional Arabic" w:hAnsi="Traditional Arabic" w:hint="cs"/>
          <w:sz w:val="36"/>
          <w:szCs w:val="36"/>
          <w:rtl/>
        </w:rPr>
        <w:t>ِ</w:t>
      </w:r>
      <w:r>
        <w:rPr>
          <w:rFonts w:ascii="Traditional Arabic" w:hAnsi="Traditional Arabic" w:hint="cs"/>
          <w:sz w:val="36"/>
          <w:szCs w:val="36"/>
          <w:rtl/>
        </w:rPr>
        <w:t>ن ب</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خ</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يص</w:t>
      </w:r>
      <w:r w:rsidR="003B435F">
        <w:rPr>
          <w:rFonts w:ascii="Traditional Arabic" w:hAnsi="Traditional Arabic" w:hint="cs"/>
          <w:sz w:val="36"/>
          <w:szCs w:val="36"/>
          <w:rtl/>
        </w:rPr>
        <w:t>ِ</w:t>
      </w:r>
      <w:r>
        <w:rPr>
          <w:rFonts w:ascii="Traditional Arabic" w:hAnsi="Traditional Arabic" w:hint="cs"/>
          <w:sz w:val="36"/>
          <w:szCs w:val="36"/>
          <w:rtl/>
        </w:rPr>
        <w:t>ه مم</w:t>
      </w:r>
      <w:r w:rsidR="003B435F">
        <w:rPr>
          <w:rFonts w:ascii="Traditional Arabic" w:hAnsi="Traditional Arabic" w:hint="cs"/>
          <w:sz w:val="36"/>
          <w:szCs w:val="36"/>
          <w:rtl/>
        </w:rPr>
        <w:t>ّ</w:t>
      </w:r>
      <w:r>
        <w:rPr>
          <w:rFonts w:ascii="Traditional Arabic" w:hAnsi="Traditional Arabic" w:hint="cs"/>
          <w:sz w:val="36"/>
          <w:szCs w:val="36"/>
          <w:rtl/>
        </w:rPr>
        <w:t>ا ي</w:t>
      </w:r>
      <w:r w:rsidR="003B435F">
        <w:rPr>
          <w:rFonts w:ascii="Traditional Arabic" w:hAnsi="Traditional Arabic" w:hint="cs"/>
          <w:sz w:val="36"/>
          <w:szCs w:val="36"/>
          <w:rtl/>
        </w:rPr>
        <w:t>َ</w:t>
      </w:r>
      <w:r>
        <w:rPr>
          <w:rFonts w:ascii="Traditional Arabic" w:hAnsi="Traditional Arabic" w:hint="cs"/>
          <w:sz w:val="36"/>
          <w:szCs w:val="36"/>
          <w:rtl/>
        </w:rPr>
        <w:t>ش</w:t>
      </w:r>
      <w:r w:rsidR="003B435F">
        <w:rPr>
          <w:rFonts w:ascii="Traditional Arabic" w:hAnsi="Traditional Arabic" w:hint="cs"/>
          <w:sz w:val="36"/>
          <w:szCs w:val="36"/>
          <w:rtl/>
        </w:rPr>
        <w:t>ُ</w:t>
      </w:r>
      <w:r>
        <w:rPr>
          <w:rFonts w:ascii="Traditional Arabic" w:hAnsi="Traditional Arabic" w:hint="cs"/>
          <w:sz w:val="36"/>
          <w:szCs w:val="36"/>
          <w:rtl/>
        </w:rPr>
        <w:t>وب</w:t>
      </w:r>
      <w:r w:rsidR="003B435F">
        <w:rPr>
          <w:rFonts w:ascii="Traditional Arabic" w:hAnsi="Traditional Arabic" w:hint="cs"/>
          <w:sz w:val="36"/>
          <w:szCs w:val="36"/>
          <w:rtl/>
        </w:rPr>
        <w:t>ُ</w:t>
      </w:r>
      <w:r>
        <w:rPr>
          <w:rFonts w:ascii="Traditional Arabic" w:hAnsi="Traditional Arabic" w:hint="cs"/>
          <w:sz w:val="36"/>
          <w:szCs w:val="36"/>
          <w:rtl/>
        </w:rPr>
        <w:t>ه م</w:t>
      </w:r>
      <w:r w:rsidR="003B435F">
        <w:rPr>
          <w:rFonts w:ascii="Traditional Arabic" w:hAnsi="Traditional Arabic" w:hint="cs"/>
          <w:sz w:val="36"/>
          <w:szCs w:val="36"/>
          <w:rtl/>
        </w:rPr>
        <w:t>ِ</w:t>
      </w:r>
      <w:r>
        <w:rPr>
          <w:rFonts w:ascii="Traditional Arabic" w:hAnsi="Traditional Arabic" w:hint="cs"/>
          <w:sz w:val="36"/>
          <w:szCs w:val="36"/>
          <w:rtl/>
        </w:rPr>
        <w:t>ن الأ</w:t>
      </w:r>
      <w:r w:rsidR="003B435F">
        <w:rPr>
          <w:rFonts w:ascii="Traditional Arabic" w:hAnsi="Traditional Arabic" w:hint="cs"/>
          <w:sz w:val="36"/>
          <w:szCs w:val="36"/>
          <w:rtl/>
        </w:rPr>
        <w:t>َ</w:t>
      </w:r>
      <w:r>
        <w:rPr>
          <w:rFonts w:ascii="Traditional Arabic" w:hAnsi="Traditional Arabic" w:hint="cs"/>
          <w:sz w:val="36"/>
          <w:szCs w:val="36"/>
          <w:rtl/>
        </w:rPr>
        <w:t>ح</w:t>
      </w:r>
      <w:r w:rsidR="003B435F">
        <w:rPr>
          <w:rFonts w:ascii="Traditional Arabic" w:hAnsi="Traditional Arabic" w:hint="cs"/>
          <w:sz w:val="36"/>
          <w:szCs w:val="36"/>
          <w:rtl/>
        </w:rPr>
        <w:t>ْ</w:t>
      </w:r>
      <w:r>
        <w:rPr>
          <w:rFonts w:ascii="Traditional Arabic" w:hAnsi="Traditional Arabic" w:hint="cs"/>
          <w:sz w:val="36"/>
          <w:szCs w:val="36"/>
          <w:rtl/>
        </w:rPr>
        <w:t>قاد والض</w:t>
      </w:r>
      <w:r w:rsidR="003B435F">
        <w:rPr>
          <w:rFonts w:ascii="Traditional Arabic" w:hAnsi="Traditional Arabic" w:hint="cs"/>
          <w:sz w:val="36"/>
          <w:szCs w:val="36"/>
          <w:rtl/>
        </w:rPr>
        <w:t>َّ</w:t>
      </w:r>
      <w:r>
        <w:rPr>
          <w:rFonts w:ascii="Traditional Arabic" w:hAnsi="Traditional Arabic" w:hint="cs"/>
          <w:sz w:val="36"/>
          <w:szCs w:val="36"/>
          <w:rtl/>
        </w:rPr>
        <w:t>غائ</w:t>
      </w:r>
      <w:r w:rsidR="003B435F">
        <w:rPr>
          <w:rFonts w:ascii="Traditional Arabic" w:hAnsi="Traditional Arabic" w:hint="cs"/>
          <w:sz w:val="36"/>
          <w:szCs w:val="36"/>
          <w:rtl/>
        </w:rPr>
        <w:t>ِ</w:t>
      </w:r>
      <w:r>
        <w:rPr>
          <w:rFonts w:ascii="Traditional Arabic" w:hAnsi="Traditional Arabic" w:hint="cs"/>
          <w:sz w:val="36"/>
          <w:szCs w:val="36"/>
          <w:rtl/>
        </w:rPr>
        <w:t>ن ونحوها، ولأهم</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هذا الأ</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ر ر</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ط الإسلام</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ظاف</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الح</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ب</w:t>
      </w:r>
      <w:r w:rsidR="003B435F">
        <w:rPr>
          <w:rFonts w:ascii="Traditional Arabic" w:hAnsi="Traditional Arabic" w:hint="cs"/>
          <w:sz w:val="36"/>
          <w:szCs w:val="36"/>
          <w:rtl/>
        </w:rPr>
        <w:t>ِ</w:t>
      </w:r>
      <w:r>
        <w:rPr>
          <w:rFonts w:ascii="Traditional Arabic" w:hAnsi="Traditional Arabic" w:hint="cs"/>
          <w:sz w:val="36"/>
          <w:szCs w:val="36"/>
          <w:rtl/>
        </w:rPr>
        <w:t>الع</w:t>
      </w:r>
      <w:r w:rsidR="003B435F">
        <w:rPr>
          <w:rFonts w:ascii="Traditional Arabic" w:hAnsi="Traditional Arabic" w:hint="cs"/>
          <w:sz w:val="36"/>
          <w:szCs w:val="36"/>
          <w:rtl/>
        </w:rPr>
        <w:t>ِ</w:t>
      </w:r>
      <w:r>
        <w:rPr>
          <w:rFonts w:ascii="Traditional Arabic" w:hAnsi="Traditional Arabic" w:hint="cs"/>
          <w:sz w:val="36"/>
          <w:szCs w:val="36"/>
          <w:rtl/>
        </w:rPr>
        <w:t>باد</w:t>
      </w:r>
      <w:r w:rsidR="003B435F">
        <w:rPr>
          <w:rFonts w:ascii="Traditional Arabic" w:hAnsi="Traditional Arabic" w:hint="cs"/>
          <w:sz w:val="36"/>
          <w:szCs w:val="36"/>
          <w:rtl/>
        </w:rPr>
        <w:t>َ</w:t>
      </w:r>
      <w:r>
        <w:rPr>
          <w:rFonts w:ascii="Traditional Arabic" w:hAnsi="Traditional Arabic" w:hint="cs"/>
          <w:sz w:val="36"/>
          <w:szCs w:val="36"/>
          <w:rtl/>
        </w:rPr>
        <w:t>ة التي يقوم بها المسل</w:t>
      </w:r>
      <w:r w:rsidR="003B435F">
        <w:rPr>
          <w:rFonts w:ascii="Traditional Arabic" w:hAnsi="Traditional Arabic" w:hint="cs"/>
          <w:sz w:val="36"/>
          <w:szCs w:val="36"/>
          <w:rtl/>
        </w:rPr>
        <w:t>ِ</w:t>
      </w:r>
      <w:r>
        <w:rPr>
          <w:rFonts w:ascii="Traditional Arabic" w:hAnsi="Traditional Arabic" w:hint="cs"/>
          <w:sz w:val="36"/>
          <w:szCs w:val="36"/>
          <w:rtl/>
        </w:rPr>
        <w:t>م ليلاً ونهاراً.</w:t>
      </w:r>
    </w:p>
    <w:p w:rsidR="00744424" w:rsidRDefault="00744424" w:rsidP="00472BFC">
      <w:pPr>
        <w:pStyle w:val="ListParagraph"/>
        <w:numPr>
          <w:ilvl w:val="0"/>
          <w:numId w:val="16"/>
        </w:numPr>
        <w:spacing w:line="240" w:lineRule="auto"/>
        <w:jc w:val="lowKashida"/>
        <w:rPr>
          <w:rFonts w:ascii="Traditional Arabic" w:hAnsi="Traditional Arabic"/>
          <w:sz w:val="36"/>
          <w:szCs w:val="36"/>
        </w:rPr>
      </w:pPr>
      <w:r>
        <w:rPr>
          <w:rFonts w:ascii="Traditional Arabic" w:hAnsi="Traditional Arabic" w:hint="cs"/>
          <w:sz w:val="36"/>
          <w:szCs w:val="36"/>
          <w:rtl/>
        </w:rPr>
        <w:t>الاست</w:t>
      </w:r>
      <w:r w:rsidR="003B435F">
        <w:rPr>
          <w:rFonts w:ascii="Traditional Arabic" w:hAnsi="Traditional Arabic" w:hint="cs"/>
          <w:sz w:val="36"/>
          <w:szCs w:val="36"/>
          <w:rtl/>
        </w:rPr>
        <w:t>ِعجال في الوضوء</w:t>
      </w:r>
      <w:r>
        <w:rPr>
          <w:rFonts w:ascii="Traditional Arabic" w:hAnsi="Traditional Arabic" w:hint="cs"/>
          <w:sz w:val="36"/>
          <w:szCs w:val="36"/>
          <w:rtl/>
        </w:rPr>
        <w:t xml:space="preserve"> قد ي</w:t>
      </w:r>
      <w:r w:rsidR="003B435F">
        <w:rPr>
          <w:rFonts w:ascii="Traditional Arabic" w:hAnsi="Traditional Arabic" w:hint="cs"/>
          <w:sz w:val="36"/>
          <w:szCs w:val="36"/>
          <w:rtl/>
        </w:rPr>
        <w:t>ُ</w:t>
      </w:r>
      <w:r>
        <w:rPr>
          <w:rFonts w:ascii="Traditional Arabic" w:hAnsi="Traditional Arabic" w:hint="cs"/>
          <w:sz w:val="36"/>
          <w:szCs w:val="36"/>
          <w:rtl/>
        </w:rPr>
        <w:t>ؤ</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 إلى الإخلال</w:t>
      </w:r>
      <w:r w:rsidR="003B435F">
        <w:rPr>
          <w:rFonts w:ascii="Traditional Arabic" w:hAnsi="Traditional Arabic" w:hint="cs"/>
          <w:sz w:val="36"/>
          <w:szCs w:val="36"/>
          <w:rtl/>
        </w:rPr>
        <w:t>ِ</w:t>
      </w:r>
      <w:r>
        <w:rPr>
          <w:rFonts w:ascii="Traditional Arabic" w:hAnsi="Traditional Arabic" w:hint="cs"/>
          <w:sz w:val="36"/>
          <w:szCs w:val="36"/>
          <w:rtl/>
        </w:rPr>
        <w:t xml:space="preserve"> به، وم</w:t>
      </w:r>
      <w:r w:rsidR="003B435F">
        <w:rPr>
          <w:rFonts w:ascii="Traditional Arabic" w:hAnsi="Traditional Arabic" w:hint="cs"/>
          <w:sz w:val="36"/>
          <w:szCs w:val="36"/>
          <w:rtl/>
        </w:rPr>
        <w:t>ِ</w:t>
      </w:r>
      <w:r>
        <w:rPr>
          <w:rFonts w:ascii="Traditional Arabic" w:hAnsi="Traditional Arabic" w:hint="cs"/>
          <w:sz w:val="36"/>
          <w:szCs w:val="36"/>
          <w:rtl/>
        </w:rPr>
        <w:t>ن ثم</w:t>
      </w:r>
      <w:r w:rsidR="003B435F">
        <w:rPr>
          <w:rFonts w:ascii="Traditional Arabic" w:hAnsi="Traditional Arabic" w:hint="cs"/>
          <w:sz w:val="36"/>
          <w:szCs w:val="36"/>
          <w:rtl/>
        </w:rPr>
        <w:t>َّ</w:t>
      </w:r>
      <w:r>
        <w:rPr>
          <w:rFonts w:ascii="Traditional Arabic" w:hAnsi="Traditional Arabic" w:hint="cs"/>
          <w:sz w:val="36"/>
          <w:szCs w:val="36"/>
          <w:rtl/>
        </w:rPr>
        <w:t xml:space="preserve"> يُع</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 xml:space="preserve"> المت</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ئ ن</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ه ل</w:t>
      </w:r>
      <w:r w:rsidR="003B435F">
        <w:rPr>
          <w:rFonts w:ascii="Traditional Arabic" w:hAnsi="Traditional Arabic" w:hint="cs"/>
          <w:sz w:val="36"/>
          <w:szCs w:val="36"/>
          <w:rtl/>
        </w:rPr>
        <w:t>ِ</w:t>
      </w:r>
      <w:r>
        <w:rPr>
          <w:rFonts w:ascii="Traditional Arabic" w:hAnsi="Traditional Arabic" w:hint="cs"/>
          <w:sz w:val="36"/>
          <w:szCs w:val="36"/>
          <w:rtl/>
        </w:rPr>
        <w:t>لع</w:t>
      </w:r>
      <w:r w:rsidR="003B435F">
        <w:rPr>
          <w:rFonts w:ascii="Traditional Arabic" w:hAnsi="Traditional Arabic" w:hint="cs"/>
          <w:sz w:val="36"/>
          <w:szCs w:val="36"/>
          <w:rtl/>
        </w:rPr>
        <w:t>ِ</w:t>
      </w:r>
      <w:r>
        <w:rPr>
          <w:rFonts w:ascii="Traditional Arabic" w:hAnsi="Traditional Arabic" w:hint="cs"/>
          <w:sz w:val="36"/>
          <w:szCs w:val="36"/>
          <w:rtl/>
        </w:rPr>
        <w:t>قاب</w:t>
      </w:r>
      <w:r w:rsidR="003B435F">
        <w:rPr>
          <w:rFonts w:ascii="Traditional Arabic" w:hAnsi="Traditional Arabic" w:hint="cs"/>
          <w:sz w:val="36"/>
          <w:szCs w:val="36"/>
          <w:rtl/>
        </w:rPr>
        <w:t>ِ</w:t>
      </w:r>
      <w:r>
        <w:rPr>
          <w:rFonts w:ascii="Traditional Arabic" w:hAnsi="Traditional Arabic" w:hint="cs"/>
          <w:sz w:val="36"/>
          <w:szCs w:val="36"/>
          <w:rtl/>
        </w:rPr>
        <w:t xml:space="preserve"> والو</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يد الش</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يد، فعن عبد الله بن عمرو رضي الله عنهما قال: ر</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نا مع رسول</w:t>
      </w:r>
      <w:r w:rsidR="003B435F">
        <w:rPr>
          <w:rFonts w:ascii="Traditional Arabic" w:hAnsi="Traditional Arabic" w:hint="cs"/>
          <w:sz w:val="36"/>
          <w:szCs w:val="36"/>
          <w:rtl/>
        </w:rPr>
        <w:t>ِ</w:t>
      </w:r>
      <w:r>
        <w:rPr>
          <w:rFonts w:ascii="Traditional Arabic" w:hAnsi="Traditional Arabic" w:hint="cs"/>
          <w:sz w:val="36"/>
          <w:szCs w:val="36"/>
          <w:rtl/>
        </w:rPr>
        <w:t xml:space="preserve"> الله</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ن م</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ة إلى المدينة حتى إذا كنا بماء</w:t>
      </w:r>
      <w:r w:rsidR="003B435F">
        <w:rPr>
          <w:rFonts w:ascii="Traditional Arabic" w:hAnsi="Traditional Arabic" w:hint="cs"/>
          <w:sz w:val="36"/>
          <w:szCs w:val="36"/>
          <w:rtl/>
        </w:rPr>
        <w:t>ٍ</w:t>
      </w:r>
      <w:r>
        <w:rPr>
          <w:rFonts w:ascii="Traditional Arabic" w:hAnsi="Traditional Arabic" w:hint="cs"/>
          <w:sz w:val="36"/>
          <w:szCs w:val="36"/>
          <w:rtl/>
        </w:rPr>
        <w:t xml:space="preserve"> ب</w:t>
      </w:r>
      <w:r w:rsidR="003B435F">
        <w:rPr>
          <w:rFonts w:ascii="Traditional Arabic" w:hAnsi="Traditional Arabic" w:hint="cs"/>
          <w:sz w:val="36"/>
          <w:szCs w:val="36"/>
          <w:rtl/>
        </w:rPr>
        <w:t>ِ</w:t>
      </w:r>
      <w:r>
        <w:rPr>
          <w:rFonts w:ascii="Traditional Arabic" w:hAnsi="Traditional Arabic" w:hint="cs"/>
          <w:sz w:val="36"/>
          <w:szCs w:val="36"/>
          <w:rtl/>
        </w:rPr>
        <w:t>الط</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يق ت</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ل قوم</w:t>
      </w:r>
      <w:r w:rsidR="003B435F">
        <w:rPr>
          <w:rFonts w:ascii="Traditional Arabic" w:hAnsi="Traditional Arabic" w:hint="cs"/>
          <w:sz w:val="36"/>
          <w:szCs w:val="36"/>
          <w:rtl/>
        </w:rPr>
        <w:t>ٌ</w:t>
      </w:r>
      <w:r>
        <w:rPr>
          <w:rFonts w:ascii="Traditional Arabic" w:hAnsi="Traditional Arabic" w:hint="cs"/>
          <w:sz w:val="36"/>
          <w:szCs w:val="36"/>
          <w:rtl/>
        </w:rPr>
        <w:t xml:space="preserve"> عند الع</w:t>
      </w:r>
      <w:r w:rsidR="003B435F">
        <w:rPr>
          <w:rFonts w:ascii="Traditional Arabic" w:hAnsi="Traditional Arabic" w:hint="cs"/>
          <w:sz w:val="36"/>
          <w:szCs w:val="36"/>
          <w:rtl/>
        </w:rPr>
        <w:t>َ</w:t>
      </w:r>
      <w:r>
        <w:rPr>
          <w:rFonts w:ascii="Traditional Arabic" w:hAnsi="Traditional Arabic" w:hint="cs"/>
          <w:sz w:val="36"/>
          <w:szCs w:val="36"/>
          <w:rtl/>
        </w:rPr>
        <w:t>ص</w:t>
      </w:r>
      <w:r w:rsidR="003B435F">
        <w:rPr>
          <w:rFonts w:ascii="Traditional Arabic" w:hAnsi="Traditional Arabic" w:hint="cs"/>
          <w:sz w:val="36"/>
          <w:szCs w:val="36"/>
          <w:rtl/>
        </w:rPr>
        <w:t>ْ</w:t>
      </w:r>
      <w:r>
        <w:rPr>
          <w:rFonts w:ascii="Traditional Arabic" w:hAnsi="Traditional Arabic" w:hint="cs"/>
          <w:sz w:val="36"/>
          <w:szCs w:val="36"/>
          <w:rtl/>
        </w:rPr>
        <w:t>ر ف</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ئوا وهم ع</w:t>
      </w:r>
      <w:r w:rsidR="003B435F">
        <w:rPr>
          <w:rFonts w:ascii="Traditional Arabic" w:hAnsi="Traditional Arabic" w:hint="cs"/>
          <w:sz w:val="36"/>
          <w:szCs w:val="36"/>
          <w:rtl/>
        </w:rPr>
        <w:t>ِ</w:t>
      </w:r>
      <w:r>
        <w:rPr>
          <w:rFonts w:ascii="Traditional Arabic" w:hAnsi="Traditional Arabic" w:hint="cs"/>
          <w:sz w:val="36"/>
          <w:szCs w:val="36"/>
          <w:rtl/>
        </w:rPr>
        <w:t>جال</w:t>
      </w:r>
      <w:r w:rsidR="003B435F">
        <w:rPr>
          <w:rFonts w:ascii="Traditional Arabic" w:hAnsi="Traditional Arabic" w:hint="cs"/>
          <w:sz w:val="36"/>
          <w:szCs w:val="36"/>
          <w:rtl/>
        </w:rPr>
        <w:t>،</w:t>
      </w:r>
      <w:r>
        <w:rPr>
          <w:rFonts w:ascii="Traditional Arabic" w:hAnsi="Traditional Arabic" w:hint="cs"/>
          <w:sz w:val="36"/>
          <w:szCs w:val="36"/>
          <w:rtl/>
        </w:rPr>
        <w:t xml:space="preserve"> فانت</w:t>
      </w:r>
      <w:r w:rsidR="003B435F">
        <w:rPr>
          <w:rFonts w:ascii="Traditional Arabic" w:hAnsi="Traditional Arabic" w:hint="cs"/>
          <w:sz w:val="36"/>
          <w:szCs w:val="36"/>
          <w:rtl/>
        </w:rPr>
        <w:t>َ</w:t>
      </w:r>
      <w:r>
        <w:rPr>
          <w:rFonts w:ascii="Traditional Arabic" w:hAnsi="Traditional Arabic" w:hint="cs"/>
          <w:sz w:val="36"/>
          <w:szCs w:val="36"/>
          <w:rtl/>
        </w:rPr>
        <w:t>ه</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نا إليه</w:t>
      </w:r>
      <w:r w:rsidR="003B435F">
        <w:rPr>
          <w:rFonts w:ascii="Traditional Arabic" w:hAnsi="Traditional Arabic" w:hint="cs"/>
          <w:sz w:val="36"/>
          <w:szCs w:val="36"/>
          <w:rtl/>
        </w:rPr>
        <w:t>ِ</w:t>
      </w:r>
      <w:r>
        <w:rPr>
          <w:rFonts w:ascii="Traditional Arabic" w:hAnsi="Traditional Arabic" w:hint="cs"/>
          <w:sz w:val="36"/>
          <w:szCs w:val="36"/>
          <w:rtl/>
        </w:rPr>
        <w:t>م وأ</w:t>
      </w:r>
      <w:r w:rsidR="003B435F">
        <w:rPr>
          <w:rFonts w:ascii="Traditional Arabic" w:hAnsi="Traditional Arabic" w:hint="cs"/>
          <w:sz w:val="36"/>
          <w:szCs w:val="36"/>
          <w:rtl/>
        </w:rPr>
        <w:t>َ</w:t>
      </w:r>
      <w:r>
        <w:rPr>
          <w:rFonts w:ascii="Traditional Arabic" w:hAnsi="Traditional Arabic" w:hint="cs"/>
          <w:sz w:val="36"/>
          <w:szCs w:val="36"/>
          <w:rtl/>
        </w:rPr>
        <w:t>عقابهم ت</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وح لم يمس</w:t>
      </w:r>
      <w:r w:rsidR="003B435F">
        <w:rPr>
          <w:rFonts w:ascii="Traditional Arabic" w:hAnsi="Traditional Arabic" w:hint="cs"/>
          <w:sz w:val="36"/>
          <w:szCs w:val="36"/>
          <w:rtl/>
        </w:rPr>
        <w:t>ّ</w:t>
      </w:r>
      <w:r>
        <w:rPr>
          <w:rFonts w:ascii="Traditional Arabic" w:hAnsi="Traditional Arabic" w:hint="cs"/>
          <w:sz w:val="36"/>
          <w:szCs w:val="36"/>
          <w:rtl/>
        </w:rPr>
        <w:t>ها الماء</w:t>
      </w:r>
      <w:r w:rsidR="003B435F">
        <w:rPr>
          <w:rFonts w:ascii="Traditional Arabic" w:hAnsi="Traditional Arabic" w:hint="cs"/>
          <w:sz w:val="36"/>
          <w:szCs w:val="36"/>
          <w:rtl/>
        </w:rPr>
        <w:t>ُ</w:t>
      </w:r>
      <w:r>
        <w:rPr>
          <w:rFonts w:ascii="Traditional Arabic" w:hAnsi="Traditional Arabic" w:hint="cs"/>
          <w:sz w:val="36"/>
          <w:szCs w:val="36"/>
          <w:rtl/>
        </w:rPr>
        <w:t>، فقال رسول الله</w:t>
      </w:r>
      <w:r w:rsidR="00472BFC">
        <w:rPr>
          <w:rFonts w:ascii="Traditional Arabic" w:hAnsi="Traditional Arabic" w:cs="(M. Aiyada Ayoub ALKobaisi)" w:hint="cs"/>
          <w:sz w:val="36"/>
          <w:szCs w:val="36"/>
          <w:rtl/>
        </w:rPr>
        <w:t xml:space="preserve"> </w:t>
      </w:r>
      <w:r w:rsidR="00472BFC" w:rsidRPr="000C07B9">
        <w:rPr>
          <w:rFonts w:ascii="AGA Arabesque" w:hAnsi="AGA Arabesque"/>
          <w:sz w:val="36"/>
          <w:szCs w:val="36"/>
        </w:rPr>
        <w:t></w:t>
      </w:r>
      <w:r w:rsidR="003B435F">
        <w:rPr>
          <w:rFonts w:ascii="Traditional Arabic" w:hAnsi="Traditional Arabic" w:hint="cs"/>
          <w:sz w:val="36"/>
          <w:szCs w:val="36"/>
          <w:rtl/>
        </w:rPr>
        <w:t>:</w:t>
      </w:r>
      <w:r>
        <w:rPr>
          <w:rFonts w:ascii="Traditional Arabic" w:hAnsi="Traditional Arabic" w:hint="cs"/>
          <w:sz w:val="36"/>
          <w:szCs w:val="36"/>
          <w:rtl/>
        </w:rPr>
        <w:t>((</w:t>
      </w:r>
      <w:r w:rsidR="003B435F">
        <w:rPr>
          <w:rFonts w:ascii="Traditional Arabic" w:hAnsi="Traditional Arabic" w:hint="cs"/>
          <w:sz w:val="36"/>
          <w:szCs w:val="36"/>
          <w:rtl/>
        </w:rPr>
        <w:t xml:space="preserve"> </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ل ل</w:t>
      </w:r>
      <w:r w:rsidR="003B435F">
        <w:rPr>
          <w:rFonts w:ascii="Traditional Arabic" w:hAnsi="Traditional Arabic" w:hint="cs"/>
          <w:sz w:val="36"/>
          <w:szCs w:val="36"/>
          <w:rtl/>
        </w:rPr>
        <w:t>ِ</w:t>
      </w:r>
      <w:r>
        <w:rPr>
          <w:rFonts w:ascii="Traditional Arabic" w:hAnsi="Traditional Arabic" w:hint="cs"/>
          <w:sz w:val="36"/>
          <w:szCs w:val="36"/>
          <w:rtl/>
        </w:rPr>
        <w:t>لأ</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قاب</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ن الن</w:t>
      </w:r>
      <w:r w:rsidR="003B435F">
        <w:rPr>
          <w:rFonts w:ascii="Traditional Arabic" w:hAnsi="Traditional Arabic" w:hint="cs"/>
          <w:sz w:val="36"/>
          <w:szCs w:val="36"/>
          <w:rtl/>
        </w:rPr>
        <w:t>ّ</w:t>
      </w:r>
      <w:r>
        <w:rPr>
          <w:rFonts w:ascii="Traditional Arabic" w:hAnsi="Traditional Arabic" w:hint="cs"/>
          <w:sz w:val="36"/>
          <w:szCs w:val="36"/>
          <w:rtl/>
        </w:rPr>
        <w:t>ار</w:t>
      </w:r>
      <w:r w:rsidR="003B435F">
        <w:rPr>
          <w:rFonts w:ascii="Traditional Arabic" w:hAnsi="Traditional Arabic" w:hint="cs"/>
          <w:sz w:val="36"/>
          <w:szCs w:val="36"/>
          <w:rtl/>
        </w:rPr>
        <w:t>ِ</w:t>
      </w:r>
      <w:r>
        <w:rPr>
          <w:rFonts w:ascii="Traditional Arabic" w:hAnsi="Traditional Arabic" w:hint="cs"/>
          <w:sz w:val="36"/>
          <w:szCs w:val="36"/>
          <w:rtl/>
        </w:rPr>
        <w:t>، أ</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غوا الو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 xml:space="preserve"> </w:t>
      </w:r>
      <w:r>
        <w:rPr>
          <w:rFonts w:ascii="Traditional Arabic" w:hAnsi="Traditional Arabic" w:hint="cs"/>
          <w:sz w:val="36"/>
          <w:szCs w:val="36"/>
          <w:rtl/>
        </w:rPr>
        <w:t>))</w:t>
      </w:r>
      <w:r w:rsidRPr="00744424">
        <w:rPr>
          <w:rFonts w:ascii="Traditional Arabic" w:hAnsi="Traditional Arabic" w:hint="cs"/>
          <w:sz w:val="36"/>
          <w:szCs w:val="36"/>
          <w:vertAlign w:val="superscript"/>
          <w:rtl/>
        </w:rPr>
        <w:t>(</w:t>
      </w:r>
      <w:r w:rsidRPr="00744424">
        <w:rPr>
          <w:rStyle w:val="FootnoteReference"/>
          <w:rFonts w:ascii="Traditional Arabic" w:hAnsi="Traditional Arabic"/>
          <w:sz w:val="36"/>
          <w:szCs w:val="36"/>
          <w:rtl/>
        </w:rPr>
        <w:footnoteReference w:id="19"/>
      </w:r>
      <w:r w:rsidRPr="00744424">
        <w:rPr>
          <w:rFonts w:ascii="Traditional Arabic" w:hAnsi="Traditional Arabic" w:hint="cs"/>
          <w:sz w:val="36"/>
          <w:szCs w:val="36"/>
          <w:vertAlign w:val="superscript"/>
          <w:rtl/>
        </w:rPr>
        <w:t>)</w:t>
      </w:r>
      <w:r>
        <w:rPr>
          <w:rFonts w:ascii="Traditional Arabic" w:hAnsi="Traditional Arabic" w:hint="cs"/>
          <w:sz w:val="36"/>
          <w:szCs w:val="36"/>
          <w:rtl/>
        </w:rPr>
        <w:t>، والمعنى: و</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ل</w:t>
      </w:r>
      <w:r w:rsidR="003B435F">
        <w:rPr>
          <w:rFonts w:ascii="Traditional Arabic" w:hAnsi="Traditional Arabic" w:hint="cs"/>
          <w:sz w:val="36"/>
          <w:szCs w:val="36"/>
          <w:rtl/>
        </w:rPr>
        <w:t>ٌ</w:t>
      </w:r>
      <w:r>
        <w:rPr>
          <w:rFonts w:ascii="Traditional Arabic" w:hAnsi="Traditional Arabic" w:hint="cs"/>
          <w:sz w:val="36"/>
          <w:szCs w:val="36"/>
          <w:rtl/>
        </w:rPr>
        <w:t xml:space="preserve"> للذين يتركون</w:t>
      </w:r>
      <w:r w:rsidR="003B435F">
        <w:rPr>
          <w:rFonts w:ascii="Traditional Arabic" w:hAnsi="Traditional Arabic" w:hint="cs"/>
          <w:sz w:val="36"/>
          <w:szCs w:val="36"/>
          <w:rtl/>
        </w:rPr>
        <w:t>َ</w:t>
      </w:r>
      <w:r>
        <w:rPr>
          <w:rFonts w:ascii="Traditional Arabic" w:hAnsi="Traditional Arabic" w:hint="cs"/>
          <w:sz w:val="36"/>
          <w:szCs w:val="36"/>
          <w:rtl/>
        </w:rPr>
        <w:t xml:space="preserve"> أ</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قاب</w:t>
      </w:r>
      <w:r w:rsidR="003B435F">
        <w:rPr>
          <w:rFonts w:ascii="Traditional Arabic" w:hAnsi="Traditional Arabic" w:hint="cs"/>
          <w:sz w:val="36"/>
          <w:szCs w:val="36"/>
          <w:rtl/>
        </w:rPr>
        <w:t>َ</w:t>
      </w:r>
      <w:r>
        <w:rPr>
          <w:rFonts w:ascii="Traditional Arabic" w:hAnsi="Traditional Arabic" w:hint="cs"/>
          <w:sz w:val="36"/>
          <w:szCs w:val="36"/>
          <w:rtl/>
        </w:rPr>
        <w:t>ه</w:t>
      </w:r>
      <w:r w:rsidR="003B435F">
        <w:rPr>
          <w:rFonts w:ascii="Traditional Arabic" w:hAnsi="Traditional Arabic" w:hint="cs"/>
          <w:sz w:val="36"/>
          <w:szCs w:val="36"/>
          <w:rtl/>
        </w:rPr>
        <w:t>ُ</w:t>
      </w:r>
      <w:r>
        <w:rPr>
          <w:rFonts w:ascii="Traditional Arabic" w:hAnsi="Traditional Arabic" w:hint="cs"/>
          <w:sz w:val="36"/>
          <w:szCs w:val="36"/>
          <w:rtl/>
        </w:rPr>
        <w:t>م ف</w:t>
      </w:r>
      <w:r w:rsidR="003B435F">
        <w:rPr>
          <w:rFonts w:ascii="Traditional Arabic" w:hAnsi="Traditional Arabic" w:hint="cs"/>
          <w:sz w:val="36"/>
          <w:szCs w:val="36"/>
          <w:rtl/>
        </w:rPr>
        <w:t>َ</w:t>
      </w:r>
      <w:r>
        <w:rPr>
          <w:rFonts w:ascii="Traditional Arabic" w:hAnsi="Traditional Arabic" w:hint="cs"/>
          <w:sz w:val="36"/>
          <w:szCs w:val="36"/>
          <w:rtl/>
        </w:rPr>
        <w:t>لا ي</w:t>
      </w:r>
      <w:r w:rsidR="003B435F">
        <w:rPr>
          <w:rFonts w:ascii="Traditional Arabic" w:hAnsi="Traditional Arabic" w:hint="cs"/>
          <w:sz w:val="36"/>
          <w:szCs w:val="36"/>
          <w:rtl/>
        </w:rPr>
        <w:t>َ</w:t>
      </w:r>
      <w:r>
        <w:rPr>
          <w:rFonts w:ascii="Traditional Arabic" w:hAnsi="Traditional Arabic" w:hint="cs"/>
          <w:sz w:val="36"/>
          <w:szCs w:val="36"/>
          <w:rtl/>
        </w:rPr>
        <w:t>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ها الماء</w:t>
      </w:r>
      <w:r w:rsidR="003B435F">
        <w:rPr>
          <w:rFonts w:ascii="Traditional Arabic" w:hAnsi="Traditional Arabic" w:hint="cs"/>
          <w:sz w:val="36"/>
          <w:szCs w:val="36"/>
          <w:rtl/>
        </w:rPr>
        <w:t>ُ</w:t>
      </w:r>
      <w:r>
        <w:rPr>
          <w:rFonts w:ascii="Traditional Arabic" w:hAnsi="Traditional Arabic" w:hint="cs"/>
          <w:sz w:val="36"/>
          <w:szCs w:val="36"/>
          <w:rtl/>
        </w:rPr>
        <w:t>.</w:t>
      </w:r>
    </w:p>
    <w:p w:rsidR="00744424" w:rsidRDefault="0074442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w:t>
      </w:r>
      <w:r w:rsidR="003B435F">
        <w:rPr>
          <w:rFonts w:ascii="Traditional Arabic" w:hAnsi="Traditional Arabic" w:hint="cs"/>
          <w:b/>
          <w:bCs/>
          <w:sz w:val="36"/>
          <w:szCs w:val="36"/>
          <w:rtl/>
        </w:rPr>
        <w:t>َ</w:t>
      </w:r>
      <w:r>
        <w:rPr>
          <w:rFonts w:ascii="Traditional Arabic" w:hAnsi="Traditional Arabic" w:hint="cs"/>
          <w:b/>
          <w:bCs/>
          <w:sz w:val="36"/>
          <w:szCs w:val="36"/>
          <w:rtl/>
        </w:rPr>
        <w:t>سئ</w:t>
      </w:r>
      <w:r w:rsidR="003B435F">
        <w:rPr>
          <w:rFonts w:ascii="Traditional Arabic" w:hAnsi="Traditional Arabic" w:hint="cs"/>
          <w:b/>
          <w:bCs/>
          <w:sz w:val="36"/>
          <w:szCs w:val="36"/>
          <w:rtl/>
        </w:rPr>
        <w:t>ِ</w:t>
      </w:r>
      <w:r>
        <w:rPr>
          <w:rFonts w:ascii="Traditional Arabic" w:hAnsi="Traditional Arabic" w:hint="cs"/>
          <w:b/>
          <w:bCs/>
          <w:sz w:val="36"/>
          <w:szCs w:val="36"/>
          <w:rtl/>
        </w:rPr>
        <w:t>ل</w:t>
      </w:r>
      <w:r w:rsidR="003B435F">
        <w:rPr>
          <w:rFonts w:ascii="Traditional Arabic" w:hAnsi="Traditional Arabic" w:hint="cs"/>
          <w:b/>
          <w:bCs/>
          <w:sz w:val="36"/>
          <w:szCs w:val="36"/>
          <w:rtl/>
        </w:rPr>
        <w:t>َة:</w:t>
      </w:r>
    </w:p>
    <w:p w:rsidR="00744424" w:rsidRDefault="007444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ما الف</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ق بين كل</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ِن:</w:t>
      </w:r>
      <w:r>
        <w:rPr>
          <w:rFonts w:ascii="Traditional Arabic" w:hAnsi="Traditional Arabic" w:hint="cs"/>
          <w:sz w:val="36"/>
          <w:szCs w:val="36"/>
          <w:rtl/>
        </w:rPr>
        <w:t xml:space="preserve"> </w:t>
      </w:r>
    </w:p>
    <w:p w:rsidR="00744424" w:rsidRDefault="00744424" w:rsidP="00A261CE">
      <w:pPr>
        <w:pStyle w:val="ListParagraph"/>
        <w:numPr>
          <w:ilvl w:val="0"/>
          <w:numId w:val="19"/>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الاست</w:t>
      </w:r>
      <w:r w:rsidR="003B435F">
        <w:rPr>
          <w:rFonts w:ascii="Traditional Arabic" w:hAnsi="Traditional Arabic" w:hint="cs"/>
          <w:sz w:val="36"/>
          <w:szCs w:val="36"/>
          <w:rtl/>
        </w:rPr>
        <w:t>ِ</w:t>
      </w:r>
      <w:r>
        <w:rPr>
          <w:rFonts w:ascii="Traditional Arabic" w:hAnsi="Traditional Arabic" w:hint="cs"/>
          <w:sz w:val="36"/>
          <w:szCs w:val="36"/>
          <w:rtl/>
        </w:rPr>
        <w:t>نشاق والاست</w:t>
      </w:r>
      <w:r w:rsidR="003B435F">
        <w:rPr>
          <w:rFonts w:ascii="Traditional Arabic" w:hAnsi="Traditional Arabic" w:hint="cs"/>
          <w:sz w:val="36"/>
          <w:szCs w:val="36"/>
          <w:rtl/>
        </w:rPr>
        <w:t>ِ</w:t>
      </w:r>
      <w:r>
        <w:rPr>
          <w:rFonts w:ascii="Traditional Arabic" w:hAnsi="Traditional Arabic" w:hint="cs"/>
          <w:sz w:val="36"/>
          <w:szCs w:val="36"/>
          <w:rtl/>
        </w:rPr>
        <w:t>ن</w:t>
      </w:r>
      <w:r w:rsidR="003B435F">
        <w:rPr>
          <w:rFonts w:ascii="Traditional Arabic" w:hAnsi="Traditional Arabic" w:hint="cs"/>
          <w:sz w:val="36"/>
          <w:szCs w:val="36"/>
          <w:rtl/>
        </w:rPr>
        <w:t>ْثار ؟.</w:t>
      </w:r>
    </w:p>
    <w:p w:rsidR="00744424" w:rsidRDefault="00744424" w:rsidP="00A261CE">
      <w:pPr>
        <w:pStyle w:val="ListParagraph"/>
        <w:numPr>
          <w:ilvl w:val="0"/>
          <w:numId w:val="19"/>
        </w:numPr>
        <w:spacing w:line="240" w:lineRule="auto"/>
        <w:jc w:val="lowKashida"/>
        <w:rPr>
          <w:rFonts w:ascii="Traditional Arabic" w:hAnsi="Traditional Arabic"/>
          <w:sz w:val="36"/>
          <w:szCs w:val="36"/>
        </w:rPr>
      </w:pPr>
      <w:r>
        <w:rPr>
          <w:rFonts w:ascii="Traditional Arabic" w:hAnsi="Traditional Arabic" w:hint="cs"/>
          <w:sz w:val="36"/>
          <w:szCs w:val="36"/>
          <w:rtl/>
        </w:rPr>
        <w:t>المرف</w:t>
      </w:r>
      <w:r w:rsidR="003B435F">
        <w:rPr>
          <w:rFonts w:ascii="Traditional Arabic" w:hAnsi="Traditional Arabic" w:hint="cs"/>
          <w:sz w:val="36"/>
          <w:szCs w:val="36"/>
          <w:rtl/>
        </w:rPr>
        <w:t>َ</w:t>
      </w:r>
      <w:r>
        <w:rPr>
          <w:rFonts w:ascii="Traditional Arabic" w:hAnsi="Traditional Arabic" w:hint="cs"/>
          <w:sz w:val="36"/>
          <w:szCs w:val="36"/>
          <w:rtl/>
        </w:rPr>
        <w:t>ق</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ن والك</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َين ؟.</w:t>
      </w:r>
    </w:p>
    <w:p w:rsidR="00744424" w:rsidRDefault="007444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م</w:t>
      </w:r>
      <w:r w:rsidR="003B435F">
        <w:rPr>
          <w:rFonts w:ascii="Traditional Arabic" w:hAnsi="Traditional Arabic" w:hint="cs"/>
          <w:sz w:val="36"/>
          <w:szCs w:val="36"/>
          <w:rtl/>
        </w:rPr>
        <w:t>ِ</w:t>
      </w:r>
      <w:r>
        <w:rPr>
          <w:rFonts w:ascii="Traditional Arabic" w:hAnsi="Traditional Arabic" w:hint="cs"/>
          <w:sz w:val="36"/>
          <w:szCs w:val="36"/>
          <w:rtl/>
        </w:rPr>
        <w:t>ن فروض</w:t>
      </w:r>
      <w:r w:rsidR="003B435F">
        <w:rPr>
          <w:rFonts w:ascii="Traditional Arabic" w:hAnsi="Traditional Arabic" w:hint="cs"/>
          <w:sz w:val="36"/>
          <w:szCs w:val="36"/>
          <w:rtl/>
        </w:rPr>
        <w:t>ِ</w:t>
      </w:r>
      <w:r>
        <w:rPr>
          <w:rFonts w:ascii="Traditional Arabic" w:hAnsi="Traditional Arabic" w:hint="cs"/>
          <w:sz w:val="36"/>
          <w:szCs w:val="36"/>
          <w:rtl/>
        </w:rPr>
        <w:t xml:space="preserve"> الو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w:t>
      </w:r>
      <w:r>
        <w:rPr>
          <w:rFonts w:ascii="Traditional Arabic" w:hAnsi="Traditional Arabic" w:hint="cs"/>
          <w:sz w:val="36"/>
          <w:szCs w:val="36"/>
          <w:rtl/>
        </w:rPr>
        <w:t xml:space="preserve"> م</w:t>
      </w:r>
      <w:r w:rsidR="003B435F">
        <w:rPr>
          <w:rFonts w:ascii="Traditional Arabic" w:hAnsi="Traditional Arabic" w:hint="cs"/>
          <w:sz w:val="36"/>
          <w:szCs w:val="36"/>
          <w:rtl/>
        </w:rPr>
        <w:t>َ</w:t>
      </w:r>
      <w:r>
        <w:rPr>
          <w:rFonts w:ascii="Traditional Arabic" w:hAnsi="Traditional Arabic" w:hint="cs"/>
          <w:sz w:val="36"/>
          <w:szCs w:val="36"/>
          <w:rtl/>
        </w:rPr>
        <w:t>س</w:t>
      </w:r>
      <w:r w:rsidR="003B435F">
        <w:rPr>
          <w:rFonts w:ascii="Traditional Arabic" w:hAnsi="Traditional Arabic" w:hint="cs"/>
          <w:sz w:val="36"/>
          <w:szCs w:val="36"/>
          <w:rtl/>
        </w:rPr>
        <w:t>ْ</w:t>
      </w:r>
      <w:r>
        <w:rPr>
          <w:rFonts w:ascii="Traditional Arabic" w:hAnsi="Traditional Arabic" w:hint="cs"/>
          <w:sz w:val="36"/>
          <w:szCs w:val="36"/>
          <w:rtl/>
        </w:rPr>
        <w:t>ح الر</w:t>
      </w:r>
      <w:r w:rsidR="003B435F">
        <w:rPr>
          <w:rFonts w:ascii="Traditional Arabic" w:hAnsi="Traditional Arabic" w:hint="cs"/>
          <w:sz w:val="36"/>
          <w:szCs w:val="36"/>
          <w:rtl/>
        </w:rPr>
        <w:t>َّ</w:t>
      </w:r>
      <w:r>
        <w:rPr>
          <w:rFonts w:ascii="Traditional Arabic" w:hAnsi="Traditional Arabic" w:hint="cs"/>
          <w:sz w:val="36"/>
          <w:szCs w:val="36"/>
          <w:rtl/>
        </w:rPr>
        <w:t>أس</w:t>
      </w:r>
      <w:r w:rsidR="003B435F">
        <w:rPr>
          <w:rFonts w:ascii="Traditional Arabic" w:hAnsi="Traditional Arabic" w:hint="cs"/>
          <w:sz w:val="36"/>
          <w:szCs w:val="36"/>
          <w:rtl/>
        </w:rPr>
        <w:t>ِ</w:t>
      </w:r>
      <w:r>
        <w:rPr>
          <w:rFonts w:ascii="Traditional Arabic" w:hAnsi="Traditional Arabic" w:hint="cs"/>
          <w:sz w:val="36"/>
          <w:szCs w:val="36"/>
          <w:rtl/>
        </w:rPr>
        <w:t>، بي</w:t>
      </w:r>
      <w:r w:rsidR="003B435F">
        <w:rPr>
          <w:rFonts w:ascii="Traditional Arabic" w:hAnsi="Traditional Arabic" w:hint="cs"/>
          <w:sz w:val="36"/>
          <w:szCs w:val="36"/>
          <w:rtl/>
        </w:rPr>
        <w:t>ِّ</w:t>
      </w:r>
      <w:r>
        <w:rPr>
          <w:rFonts w:ascii="Traditional Arabic" w:hAnsi="Traditional Arabic" w:hint="cs"/>
          <w:sz w:val="36"/>
          <w:szCs w:val="36"/>
          <w:rtl/>
        </w:rPr>
        <w:t>ن كيف</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ذلك</w:t>
      </w:r>
      <w:r w:rsidR="003B435F">
        <w:rPr>
          <w:rFonts w:ascii="Traditional Arabic" w:hAnsi="Traditional Arabic" w:hint="cs"/>
          <w:sz w:val="36"/>
          <w:szCs w:val="36"/>
          <w:rtl/>
        </w:rPr>
        <w:t xml:space="preserve"> </w:t>
      </w:r>
      <w:r>
        <w:rPr>
          <w:rFonts w:ascii="Traditional Arabic" w:hAnsi="Traditional Arabic" w:hint="cs"/>
          <w:sz w:val="36"/>
          <w:szCs w:val="36"/>
          <w:rtl/>
        </w:rPr>
        <w:t>؟</w:t>
      </w:r>
    </w:p>
    <w:p w:rsidR="00744424" w:rsidRDefault="007444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ط</w:t>
      </w:r>
      <w:r w:rsidR="003B435F">
        <w:rPr>
          <w:rFonts w:ascii="Traditional Arabic" w:hAnsi="Traditional Arabic" w:hint="cs"/>
          <w:sz w:val="36"/>
          <w:szCs w:val="36"/>
          <w:rtl/>
        </w:rPr>
        <w:t>َ</w:t>
      </w:r>
      <w:r>
        <w:rPr>
          <w:rFonts w:ascii="Traditional Arabic" w:hAnsi="Traditional Arabic" w:hint="cs"/>
          <w:sz w:val="36"/>
          <w:szCs w:val="36"/>
          <w:rtl/>
        </w:rPr>
        <w:t>ر</w:t>
      </w:r>
      <w:r w:rsidR="003B435F">
        <w:rPr>
          <w:rFonts w:ascii="Traditional Arabic" w:hAnsi="Traditional Arabic" w:hint="cs"/>
          <w:sz w:val="36"/>
          <w:szCs w:val="36"/>
          <w:rtl/>
        </w:rPr>
        <w:t>َ</w:t>
      </w:r>
      <w:r>
        <w:rPr>
          <w:rFonts w:ascii="Traditional Arabic" w:hAnsi="Traditional Arabic" w:hint="cs"/>
          <w:sz w:val="36"/>
          <w:szCs w:val="36"/>
          <w:rtl/>
        </w:rPr>
        <w:t>ق عليك ص</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يق باب ب</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ك وأنت ت</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وض</w:t>
      </w:r>
      <w:r w:rsidR="003B435F">
        <w:rPr>
          <w:rFonts w:ascii="Traditional Arabic" w:hAnsi="Traditional Arabic" w:hint="cs"/>
          <w:sz w:val="36"/>
          <w:szCs w:val="36"/>
          <w:rtl/>
        </w:rPr>
        <w:t>َّ</w:t>
      </w:r>
      <w:r>
        <w:rPr>
          <w:rFonts w:ascii="Traditional Arabic" w:hAnsi="Traditional Arabic" w:hint="cs"/>
          <w:sz w:val="36"/>
          <w:szCs w:val="36"/>
          <w:rtl/>
        </w:rPr>
        <w:t>أ، فذ</w:t>
      </w:r>
      <w:r w:rsidR="003B435F">
        <w:rPr>
          <w:rFonts w:ascii="Traditional Arabic" w:hAnsi="Traditional Arabic" w:hint="cs"/>
          <w:sz w:val="36"/>
          <w:szCs w:val="36"/>
          <w:rtl/>
        </w:rPr>
        <w:t>َ</w:t>
      </w:r>
      <w:r>
        <w:rPr>
          <w:rFonts w:ascii="Traditional Arabic" w:hAnsi="Traditional Arabic" w:hint="cs"/>
          <w:sz w:val="36"/>
          <w:szCs w:val="36"/>
          <w:rtl/>
        </w:rPr>
        <w:t>ه</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ت ل</w:t>
      </w:r>
      <w:r w:rsidR="003B435F">
        <w:rPr>
          <w:rFonts w:ascii="Traditional Arabic" w:hAnsi="Traditional Arabic" w:hint="cs"/>
          <w:sz w:val="36"/>
          <w:szCs w:val="36"/>
          <w:rtl/>
        </w:rPr>
        <w:t>ِ</w:t>
      </w:r>
      <w:r>
        <w:rPr>
          <w:rFonts w:ascii="Traditional Arabic" w:hAnsi="Traditional Arabic" w:hint="cs"/>
          <w:sz w:val="36"/>
          <w:szCs w:val="36"/>
          <w:rtl/>
        </w:rPr>
        <w:t>ف</w:t>
      </w:r>
      <w:r w:rsidR="003B435F">
        <w:rPr>
          <w:rFonts w:ascii="Traditional Arabic" w:hAnsi="Traditional Arabic" w:hint="cs"/>
          <w:sz w:val="36"/>
          <w:szCs w:val="36"/>
          <w:rtl/>
        </w:rPr>
        <w:t>َ</w:t>
      </w:r>
      <w:r>
        <w:rPr>
          <w:rFonts w:ascii="Traditional Arabic" w:hAnsi="Traditional Arabic" w:hint="cs"/>
          <w:sz w:val="36"/>
          <w:szCs w:val="36"/>
          <w:rtl/>
        </w:rPr>
        <w:t>ت</w:t>
      </w:r>
      <w:r w:rsidR="003B435F">
        <w:rPr>
          <w:rFonts w:ascii="Traditional Arabic" w:hAnsi="Traditional Arabic" w:hint="cs"/>
          <w:sz w:val="36"/>
          <w:szCs w:val="36"/>
          <w:rtl/>
        </w:rPr>
        <w:t>ْ</w:t>
      </w:r>
      <w:r>
        <w:rPr>
          <w:rFonts w:ascii="Traditional Arabic" w:hAnsi="Traditional Arabic" w:hint="cs"/>
          <w:sz w:val="36"/>
          <w:szCs w:val="36"/>
          <w:rtl/>
        </w:rPr>
        <w:t>ح الباب، ثم ر</w:t>
      </w:r>
      <w:r w:rsidR="003B435F">
        <w:rPr>
          <w:rFonts w:ascii="Traditional Arabic" w:hAnsi="Traditional Arabic" w:hint="cs"/>
          <w:sz w:val="36"/>
          <w:szCs w:val="36"/>
          <w:rtl/>
        </w:rPr>
        <w:t>َ</w:t>
      </w:r>
      <w:r>
        <w:rPr>
          <w:rFonts w:ascii="Traditional Arabic" w:hAnsi="Traditional Arabic" w:hint="cs"/>
          <w:sz w:val="36"/>
          <w:szCs w:val="36"/>
          <w:rtl/>
        </w:rPr>
        <w:t>ج</w:t>
      </w:r>
      <w:r w:rsidR="003B435F">
        <w:rPr>
          <w:rFonts w:ascii="Traditional Arabic" w:hAnsi="Traditional Arabic" w:hint="cs"/>
          <w:sz w:val="36"/>
          <w:szCs w:val="36"/>
          <w:rtl/>
        </w:rPr>
        <w:t>َ</w:t>
      </w:r>
      <w:r>
        <w:rPr>
          <w:rFonts w:ascii="Traditional Arabic" w:hAnsi="Traditional Arabic" w:hint="cs"/>
          <w:sz w:val="36"/>
          <w:szCs w:val="36"/>
          <w:rtl/>
        </w:rPr>
        <w:t>ع</w:t>
      </w:r>
      <w:r w:rsidR="003B435F">
        <w:rPr>
          <w:rFonts w:ascii="Traditional Arabic" w:hAnsi="Traditional Arabic" w:hint="cs"/>
          <w:sz w:val="36"/>
          <w:szCs w:val="36"/>
          <w:rtl/>
        </w:rPr>
        <w:t>ْ</w:t>
      </w:r>
      <w:r>
        <w:rPr>
          <w:rFonts w:ascii="Traditional Arabic" w:hAnsi="Traditional Arabic" w:hint="cs"/>
          <w:sz w:val="36"/>
          <w:szCs w:val="36"/>
          <w:rtl/>
        </w:rPr>
        <w:t>ت لإكمال</w:t>
      </w:r>
      <w:r w:rsidR="003B435F">
        <w:rPr>
          <w:rFonts w:ascii="Traditional Arabic" w:hAnsi="Traditional Arabic" w:hint="cs"/>
          <w:sz w:val="36"/>
          <w:szCs w:val="36"/>
          <w:rtl/>
        </w:rPr>
        <w:t>ِ</w:t>
      </w:r>
      <w:r>
        <w:rPr>
          <w:rFonts w:ascii="Traditional Arabic" w:hAnsi="Traditional Arabic" w:hint="cs"/>
          <w:sz w:val="36"/>
          <w:szCs w:val="36"/>
          <w:rtl/>
        </w:rPr>
        <w:t xml:space="preserve"> الو</w:t>
      </w:r>
      <w:r w:rsidR="003B435F">
        <w:rPr>
          <w:rFonts w:ascii="Traditional Arabic" w:hAnsi="Traditional Arabic" w:hint="cs"/>
          <w:sz w:val="36"/>
          <w:szCs w:val="36"/>
          <w:rtl/>
        </w:rPr>
        <w:t>ُ</w:t>
      </w:r>
      <w:r>
        <w:rPr>
          <w:rFonts w:ascii="Traditional Arabic" w:hAnsi="Traditional Arabic" w:hint="cs"/>
          <w:sz w:val="36"/>
          <w:szCs w:val="36"/>
          <w:rtl/>
        </w:rPr>
        <w:t>ضوء، فهل ت</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مله أو ت</w:t>
      </w:r>
      <w:r w:rsidR="003B435F">
        <w:rPr>
          <w:rFonts w:ascii="Traditional Arabic" w:hAnsi="Traditional Arabic" w:hint="cs"/>
          <w:sz w:val="36"/>
          <w:szCs w:val="36"/>
          <w:rtl/>
        </w:rPr>
        <w:t>َ</w:t>
      </w:r>
      <w:r>
        <w:rPr>
          <w:rFonts w:ascii="Traditional Arabic" w:hAnsi="Traditional Arabic" w:hint="cs"/>
          <w:sz w:val="36"/>
          <w:szCs w:val="36"/>
          <w:rtl/>
        </w:rPr>
        <w:t>ب</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أ م</w:t>
      </w:r>
      <w:r w:rsidR="003B435F">
        <w:rPr>
          <w:rFonts w:ascii="Traditional Arabic" w:hAnsi="Traditional Arabic" w:hint="cs"/>
          <w:sz w:val="36"/>
          <w:szCs w:val="36"/>
          <w:rtl/>
        </w:rPr>
        <w:t>ِ</w:t>
      </w:r>
      <w:r>
        <w:rPr>
          <w:rFonts w:ascii="Traditional Arabic" w:hAnsi="Traditional Arabic" w:hint="cs"/>
          <w:sz w:val="36"/>
          <w:szCs w:val="36"/>
          <w:rtl/>
        </w:rPr>
        <w:t>ن ج</w:t>
      </w:r>
      <w:r w:rsidR="003B435F">
        <w:rPr>
          <w:rFonts w:ascii="Traditional Arabic" w:hAnsi="Traditional Arabic" w:hint="cs"/>
          <w:sz w:val="36"/>
          <w:szCs w:val="36"/>
          <w:rtl/>
        </w:rPr>
        <w:t>َ</w:t>
      </w:r>
      <w:r>
        <w:rPr>
          <w:rFonts w:ascii="Traditional Arabic" w:hAnsi="Traditional Arabic" w:hint="cs"/>
          <w:sz w:val="36"/>
          <w:szCs w:val="36"/>
          <w:rtl/>
        </w:rPr>
        <w:t>د</w:t>
      </w:r>
      <w:r w:rsidR="003B435F">
        <w:rPr>
          <w:rFonts w:ascii="Traditional Arabic" w:hAnsi="Traditional Arabic" w:hint="cs"/>
          <w:sz w:val="36"/>
          <w:szCs w:val="36"/>
          <w:rtl/>
        </w:rPr>
        <w:t>ِ</w:t>
      </w:r>
      <w:r>
        <w:rPr>
          <w:rFonts w:ascii="Traditional Arabic" w:hAnsi="Traditional Arabic" w:hint="cs"/>
          <w:sz w:val="36"/>
          <w:szCs w:val="36"/>
          <w:rtl/>
        </w:rPr>
        <w:t>يد</w:t>
      </w:r>
      <w:r w:rsidR="003B435F">
        <w:rPr>
          <w:rFonts w:ascii="Traditional Arabic" w:hAnsi="Traditional Arabic" w:hint="cs"/>
          <w:sz w:val="36"/>
          <w:szCs w:val="36"/>
          <w:rtl/>
        </w:rPr>
        <w:t xml:space="preserve"> </w:t>
      </w:r>
      <w:r>
        <w:rPr>
          <w:rFonts w:ascii="Traditional Arabic" w:hAnsi="Traditional Arabic" w:hint="cs"/>
          <w:sz w:val="36"/>
          <w:szCs w:val="36"/>
          <w:rtl/>
        </w:rPr>
        <w:t>؟</w:t>
      </w:r>
    </w:p>
    <w:p w:rsidR="00744424" w:rsidRDefault="007444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ما الذ</w:t>
      </w:r>
      <w:r w:rsidR="003B435F">
        <w:rPr>
          <w:rFonts w:ascii="Traditional Arabic" w:hAnsi="Traditional Arabic" w:hint="cs"/>
          <w:sz w:val="36"/>
          <w:szCs w:val="36"/>
          <w:rtl/>
        </w:rPr>
        <w:t>ِّ</w:t>
      </w:r>
      <w:r>
        <w:rPr>
          <w:rFonts w:ascii="Traditional Arabic" w:hAnsi="Traditional Arabic" w:hint="cs"/>
          <w:sz w:val="36"/>
          <w:szCs w:val="36"/>
          <w:rtl/>
        </w:rPr>
        <w:t>ك</w:t>
      </w:r>
      <w:r w:rsidR="003B435F">
        <w:rPr>
          <w:rFonts w:ascii="Traditional Arabic" w:hAnsi="Traditional Arabic" w:hint="cs"/>
          <w:sz w:val="36"/>
          <w:szCs w:val="36"/>
          <w:rtl/>
        </w:rPr>
        <w:t>ْ</w:t>
      </w:r>
      <w:r>
        <w:rPr>
          <w:rFonts w:ascii="Traditional Arabic" w:hAnsi="Traditional Arabic" w:hint="cs"/>
          <w:sz w:val="36"/>
          <w:szCs w:val="36"/>
          <w:rtl/>
        </w:rPr>
        <w:t>ر المشروع بعد الو</w:t>
      </w:r>
      <w:r w:rsidR="003B435F">
        <w:rPr>
          <w:rFonts w:ascii="Traditional Arabic" w:hAnsi="Traditional Arabic" w:hint="cs"/>
          <w:sz w:val="36"/>
          <w:szCs w:val="36"/>
          <w:rtl/>
        </w:rPr>
        <w:t>ُ</w:t>
      </w:r>
      <w:r>
        <w:rPr>
          <w:rFonts w:ascii="Traditional Arabic" w:hAnsi="Traditional Arabic" w:hint="cs"/>
          <w:sz w:val="36"/>
          <w:szCs w:val="36"/>
          <w:rtl/>
        </w:rPr>
        <w:t>ضوء</w:t>
      </w:r>
      <w:r w:rsidR="003B435F">
        <w:rPr>
          <w:rFonts w:ascii="Traditional Arabic" w:hAnsi="Traditional Arabic" w:hint="cs"/>
          <w:sz w:val="36"/>
          <w:szCs w:val="36"/>
          <w:rtl/>
        </w:rPr>
        <w:t xml:space="preserve"> </w:t>
      </w:r>
      <w:r>
        <w:rPr>
          <w:rFonts w:ascii="Traditional Arabic" w:hAnsi="Traditional Arabic" w:hint="cs"/>
          <w:sz w:val="36"/>
          <w:szCs w:val="36"/>
          <w:rtl/>
        </w:rPr>
        <w:t>؟ وما ف</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له</w:t>
      </w:r>
      <w:r w:rsidR="003B435F">
        <w:rPr>
          <w:rFonts w:ascii="Traditional Arabic" w:hAnsi="Traditional Arabic" w:hint="cs"/>
          <w:sz w:val="36"/>
          <w:szCs w:val="36"/>
          <w:rtl/>
        </w:rPr>
        <w:t xml:space="preserve"> </w:t>
      </w:r>
      <w:r>
        <w:rPr>
          <w:rFonts w:ascii="Traditional Arabic" w:hAnsi="Traditional Arabic" w:hint="cs"/>
          <w:sz w:val="36"/>
          <w:szCs w:val="36"/>
          <w:rtl/>
        </w:rPr>
        <w:t>؟</w:t>
      </w:r>
    </w:p>
    <w:p w:rsidR="00744424" w:rsidRDefault="007444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س5: دل</w:t>
      </w:r>
      <w:r w:rsidR="003B435F">
        <w:rPr>
          <w:rFonts w:ascii="Traditional Arabic" w:hAnsi="Traditional Arabic" w:hint="cs"/>
          <w:sz w:val="36"/>
          <w:szCs w:val="36"/>
          <w:rtl/>
        </w:rPr>
        <w:t>َّ</w:t>
      </w:r>
      <w:r>
        <w:rPr>
          <w:rFonts w:ascii="Traditional Arabic" w:hAnsi="Traditional Arabic" w:hint="cs"/>
          <w:sz w:val="36"/>
          <w:szCs w:val="36"/>
          <w:rtl/>
        </w:rPr>
        <w:t xml:space="preserve"> الح</w:t>
      </w:r>
      <w:r w:rsidR="003B435F">
        <w:rPr>
          <w:rFonts w:ascii="Traditional Arabic" w:hAnsi="Traditional Arabic" w:hint="cs"/>
          <w:sz w:val="36"/>
          <w:szCs w:val="36"/>
          <w:rtl/>
        </w:rPr>
        <w:t>َ</w:t>
      </w:r>
      <w:r>
        <w:rPr>
          <w:rFonts w:ascii="Traditional Arabic" w:hAnsi="Traditional Arabic" w:hint="cs"/>
          <w:sz w:val="36"/>
          <w:szCs w:val="36"/>
          <w:rtl/>
        </w:rPr>
        <w:t>ديث</w:t>
      </w:r>
      <w:r w:rsidR="003B435F">
        <w:rPr>
          <w:rFonts w:ascii="Traditional Arabic" w:hAnsi="Traditional Arabic" w:hint="cs"/>
          <w:sz w:val="36"/>
          <w:szCs w:val="36"/>
          <w:rtl/>
        </w:rPr>
        <w:t>ُ</w:t>
      </w:r>
      <w:r>
        <w:rPr>
          <w:rFonts w:ascii="Traditional Arabic" w:hAnsi="Traditional Arabic" w:hint="cs"/>
          <w:sz w:val="36"/>
          <w:szCs w:val="36"/>
          <w:rtl/>
        </w:rPr>
        <w:t xml:space="preserve"> على أهم</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الن</w:t>
      </w:r>
      <w:r w:rsidR="003B435F">
        <w:rPr>
          <w:rFonts w:ascii="Traditional Arabic" w:hAnsi="Traditional Arabic" w:hint="cs"/>
          <w:sz w:val="36"/>
          <w:szCs w:val="36"/>
          <w:rtl/>
        </w:rPr>
        <w:t>َّ</w:t>
      </w:r>
      <w:r>
        <w:rPr>
          <w:rFonts w:ascii="Traditional Arabic" w:hAnsi="Traditional Arabic" w:hint="cs"/>
          <w:sz w:val="36"/>
          <w:szCs w:val="36"/>
          <w:rtl/>
        </w:rPr>
        <w:t>ظاف</w:t>
      </w:r>
      <w:r w:rsidR="003B435F">
        <w:rPr>
          <w:rFonts w:ascii="Traditional Arabic" w:hAnsi="Traditional Arabic" w:hint="cs"/>
          <w:sz w:val="36"/>
          <w:szCs w:val="36"/>
          <w:rtl/>
        </w:rPr>
        <w:t>َ</w:t>
      </w:r>
      <w:r>
        <w:rPr>
          <w:rFonts w:ascii="Traditional Arabic" w:hAnsi="Traditional Arabic" w:hint="cs"/>
          <w:sz w:val="36"/>
          <w:szCs w:val="36"/>
          <w:rtl/>
        </w:rPr>
        <w:t>ة الحس</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w:t>
      </w:r>
      <w:r w:rsidR="003B435F">
        <w:rPr>
          <w:rFonts w:ascii="Traditional Arabic" w:hAnsi="Traditional Arabic" w:hint="cs"/>
          <w:sz w:val="36"/>
          <w:szCs w:val="36"/>
          <w:rtl/>
        </w:rPr>
        <w:t>ِ</w:t>
      </w:r>
      <w:r>
        <w:rPr>
          <w:rFonts w:ascii="Traditional Arabic" w:hAnsi="Traditional Arabic" w:hint="cs"/>
          <w:sz w:val="36"/>
          <w:szCs w:val="36"/>
          <w:rtl/>
        </w:rPr>
        <w:t xml:space="preserve"> والمعن</w:t>
      </w:r>
      <w:r w:rsidR="003B435F">
        <w:rPr>
          <w:rFonts w:ascii="Traditional Arabic" w:hAnsi="Traditional Arabic" w:hint="cs"/>
          <w:sz w:val="36"/>
          <w:szCs w:val="36"/>
          <w:rtl/>
        </w:rPr>
        <w:t>َ</w:t>
      </w:r>
      <w:r>
        <w:rPr>
          <w:rFonts w:ascii="Traditional Arabic" w:hAnsi="Traditional Arabic" w:hint="cs"/>
          <w:sz w:val="36"/>
          <w:szCs w:val="36"/>
          <w:rtl/>
        </w:rPr>
        <w:t>و</w:t>
      </w:r>
      <w:r w:rsidR="003B435F">
        <w:rPr>
          <w:rFonts w:ascii="Traditional Arabic" w:hAnsi="Traditional Arabic" w:hint="cs"/>
          <w:sz w:val="36"/>
          <w:szCs w:val="36"/>
          <w:rtl/>
        </w:rPr>
        <w:t>ِ</w:t>
      </w:r>
      <w:r>
        <w:rPr>
          <w:rFonts w:ascii="Traditional Arabic" w:hAnsi="Traditional Arabic" w:hint="cs"/>
          <w:sz w:val="36"/>
          <w:szCs w:val="36"/>
          <w:rtl/>
        </w:rPr>
        <w:t>ي</w:t>
      </w:r>
      <w:r w:rsidR="003B435F">
        <w:rPr>
          <w:rFonts w:ascii="Traditional Arabic" w:hAnsi="Traditional Arabic" w:hint="cs"/>
          <w:sz w:val="36"/>
          <w:szCs w:val="36"/>
          <w:rtl/>
        </w:rPr>
        <w:t>َّ</w:t>
      </w:r>
      <w:r>
        <w:rPr>
          <w:rFonts w:ascii="Traditional Arabic" w:hAnsi="Traditional Arabic" w:hint="cs"/>
          <w:sz w:val="36"/>
          <w:szCs w:val="36"/>
          <w:rtl/>
        </w:rPr>
        <w:t>ة، و</w:t>
      </w:r>
      <w:r w:rsidR="003B435F">
        <w:rPr>
          <w:rFonts w:ascii="Traditional Arabic" w:hAnsi="Traditional Arabic" w:hint="cs"/>
          <w:sz w:val="36"/>
          <w:szCs w:val="36"/>
          <w:rtl/>
        </w:rPr>
        <w:t>َ</w:t>
      </w:r>
      <w:r>
        <w:rPr>
          <w:rFonts w:ascii="Traditional Arabic" w:hAnsi="Traditional Arabic" w:hint="cs"/>
          <w:sz w:val="36"/>
          <w:szCs w:val="36"/>
          <w:rtl/>
        </w:rPr>
        <w:t>ض</w:t>
      </w:r>
      <w:r w:rsidR="003B435F">
        <w:rPr>
          <w:rFonts w:ascii="Traditional Arabic" w:hAnsi="Traditional Arabic" w:hint="cs"/>
          <w:sz w:val="36"/>
          <w:szCs w:val="36"/>
          <w:rtl/>
        </w:rPr>
        <w:t>ِّ</w:t>
      </w:r>
      <w:r>
        <w:rPr>
          <w:rFonts w:ascii="Traditional Arabic" w:hAnsi="Traditional Arabic" w:hint="cs"/>
          <w:sz w:val="36"/>
          <w:szCs w:val="36"/>
          <w:rtl/>
        </w:rPr>
        <w:t>ح ذلك</w:t>
      </w:r>
      <w:r w:rsidR="003B435F">
        <w:rPr>
          <w:rFonts w:ascii="Traditional Arabic" w:hAnsi="Traditional Arabic" w:hint="cs"/>
          <w:sz w:val="36"/>
          <w:szCs w:val="36"/>
          <w:rtl/>
        </w:rPr>
        <w:t xml:space="preserve"> </w:t>
      </w:r>
      <w:r>
        <w:rPr>
          <w:rFonts w:ascii="Traditional Arabic" w:hAnsi="Traditional Arabic" w:hint="cs"/>
          <w:sz w:val="36"/>
          <w:szCs w:val="36"/>
          <w:rtl/>
        </w:rPr>
        <w:t>؟</w:t>
      </w:r>
    </w:p>
    <w:p w:rsidR="00744424" w:rsidRDefault="0074442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ن</w:t>
      </w:r>
      <w:r w:rsidR="00482D78">
        <w:rPr>
          <w:rFonts w:ascii="Traditional Arabic" w:hAnsi="Traditional Arabic" w:hint="cs"/>
          <w:b/>
          <w:bCs/>
          <w:sz w:val="36"/>
          <w:szCs w:val="36"/>
          <w:rtl/>
        </w:rPr>
        <w:t>َ</w:t>
      </w:r>
      <w:r>
        <w:rPr>
          <w:rFonts w:ascii="Traditional Arabic" w:hAnsi="Traditional Arabic" w:hint="cs"/>
          <w:b/>
          <w:bCs/>
          <w:sz w:val="36"/>
          <w:szCs w:val="36"/>
          <w:rtl/>
        </w:rPr>
        <w:t>شاط:</w:t>
      </w:r>
    </w:p>
    <w:p w:rsidR="00744424" w:rsidRDefault="007444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اكت</w:t>
      </w:r>
      <w:r w:rsidR="00482D78">
        <w:rPr>
          <w:rFonts w:ascii="Traditional Arabic" w:hAnsi="Traditional Arabic" w:hint="cs"/>
          <w:sz w:val="36"/>
          <w:szCs w:val="36"/>
          <w:rtl/>
        </w:rPr>
        <w:t>ُ</w:t>
      </w:r>
      <w:r>
        <w:rPr>
          <w:rFonts w:ascii="Traditional Arabic" w:hAnsi="Traditional Arabic" w:hint="cs"/>
          <w:sz w:val="36"/>
          <w:szCs w:val="36"/>
          <w:rtl/>
        </w:rPr>
        <w:t>ب مع مجموع</w:t>
      </w:r>
      <w:r w:rsidR="00482D78">
        <w:rPr>
          <w:rFonts w:ascii="Traditional Arabic" w:hAnsi="Traditional Arabic" w:hint="cs"/>
          <w:sz w:val="36"/>
          <w:szCs w:val="36"/>
          <w:rtl/>
        </w:rPr>
        <w:t>َ</w:t>
      </w:r>
      <w:r>
        <w:rPr>
          <w:rFonts w:ascii="Traditional Arabic" w:hAnsi="Traditional Arabic" w:hint="cs"/>
          <w:sz w:val="36"/>
          <w:szCs w:val="36"/>
          <w:rtl/>
        </w:rPr>
        <w:t>ت</w:t>
      </w:r>
      <w:r w:rsidR="00482D78">
        <w:rPr>
          <w:rFonts w:ascii="Traditional Arabic" w:hAnsi="Traditional Arabic" w:hint="cs"/>
          <w:sz w:val="36"/>
          <w:szCs w:val="36"/>
          <w:rtl/>
        </w:rPr>
        <w:t>ِ</w:t>
      </w:r>
      <w:r>
        <w:rPr>
          <w:rFonts w:ascii="Traditional Arabic" w:hAnsi="Traditional Arabic" w:hint="cs"/>
          <w:sz w:val="36"/>
          <w:szCs w:val="36"/>
          <w:rtl/>
        </w:rPr>
        <w:t>ك بعض</w:t>
      </w:r>
      <w:r w:rsidR="00482D78">
        <w:rPr>
          <w:rFonts w:ascii="Traditional Arabic" w:hAnsi="Traditional Arabic" w:hint="cs"/>
          <w:sz w:val="36"/>
          <w:szCs w:val="36"/>
          <w:rtl/>
        </w:rPr>
        <w:t>َ</w:t>
      </w:r>
      <w:r>
        <w:rPr>
          <w:rFonts w:ascii="Traditional Arabic" w:hAnsi="Traditional Arabic" w:hint="cs"/>
          <w:sz w:val="36"/>
          <w:szCs w:val="36"/>
          <w:rtl/>
        </w:rPr>
        <w:t xml:space="preserve"> الأ</w:t>
      </w:r>
      <w:r w:rsidR="00482D78">
        <w:rPr>
          <w:rFonts w:ascii="Traditional Arabic" w:hAnsi="Traditional Arabic" w:hint="cs"/>
          <w:sz w:val="36"/>
          <w:szCs w:val="36"/>
          <w:rtl/>
        </w:rPr>
        <w:t>َ</w:t>
      </w:r>
      <w:r>
        <w:rPr>
          <w:rFonts w:ascii="Traditional Arabic" w:hAnsi="Traditional Arabic" w:hint="cs"/>
          <w:sz w:val="36"/>
          <w:szCs w:val="36"/>
          <w:rtl/>
        </w:rPr>
        <w:t>خ</w:t>
      </w:r>
      <w:r w:rsidR="00482D78">
        <w:rPr>
          <w:rFonts w:ascii="Traditional Arabic" w:hAnsi="Traditional Arabic" w:hint="cs"/>
          <w:sz w:val="36"/>
          <w:szCs w:val="36"/>
          <w:rtl/>
        </w:rPr>
        <w:t>ْ</w:t>
      </w:r>
      <w:r>
        <w:rPr>
          <w:rFonts w:ascii="Traditional Arabic" w:hAnsi="Traditional Arabic" w:hint="cs"/>
          <w:sz w:val="36"/>
          <w:szCs w:val="36"/>
          <w:rtl/>
        </w:rPr>
        <w:t>طاء التي يق</w:t>
      </w:r>
      <w:r w:rsidR="00482D78">
        <w:rPr>
          <w:rFonts w:ascii="Traditional Arabic" w:hAnsi="Traditional Arabic" w:hint="cs"/>
          <w:sz w:val="36"/>
          <w:szCs w:val="36"/>
          <w:rtl/>
        </w:rPr>
        <w:t>َ</w:t>
      </w:r>
      <w:r>
        <w:rPr>
          <w:rFonts w:ascii="Traditional Arabic" w:hAnsi="Traditional Arabic" w:hint="cs"/>
          <w:sz w:val="36"/>
          <w:szCs w:val="36"/>
          <w:rtl/>
        </w:rPr>
        <w:t>ع فيها بعض</w:t>
      </w:r>
      <w:r w:rsidR="00482D78">
        <w:rPr>
          <w:rFonts w:ascii="Traditional Arabic" w:hAnsi="Traditional Arabic" w:hint="cs"/>
          <w:sz w:val="36"/>
          <w:szCs w:val="36"/>
          <w:rtl/>
        </w:rPr>
        <w:t>ُ</w:t>
      </w:r>
      <w:r>
        <w:rPr>
          <w:rFonts w:ascii="Traditional Arabic" w:hAnsi="Traditional Arabic" w:hint="cs"/>
          <w:sz w:val="36"/>
          <w:szCs w:val="36"/>
          <w:rtl/>
        </w:rPr>
        <w:t xml:space="preserve"> الن</w:t>
      </w:r>
      <w:r w:rsidR="00482D78">
        <w:rPr>
          <w:rFonts w:ascii="Traditional Arabic" w:hAnsi="Traditional Arabic" w:hint="cs"/>
          <w:sz w:val="36"/>
          <w:szCs w:val="36"/>
          <w:rtl/>
        </w:rPr>
        <w:t>ّ</w:t>
      </w:r>
      <w:r>
        <w:rPr>
          <w:rFonts w:ascii="Traditional Arabic" w:hAnsi="Traditional Arabic" w:hint="cs"/>
          <w:sz w:val="36"/>
          <w:szCs w:val="36"/>
          <w:rtl/>
        </w:rPr>
        <w:t>اس</w:t>
      </w:r>
      <w:r w:rsidR="00482D78">
        <w:rPr>
          <w:rFonts w:ascii="Traditional Arabic" w:hAnsi="Traditional Arabic" w:hint="cs"/>
          <w:sz w:val="36"/>
          <w:szCs w:val="36"/>
          <w:rtl/>
        </w:rPr>
        <w:t>ِ</w:t>
      </w:r>
      <w:r>
        <w:rPr>
          <w:rFonts w:ascii="Traditional Arabic" w:hAnsi="Traditional Arabic" w:hint="cs"/>
          <w:sz w:val="36"/>
          <w:szCs w:val="36"/>
          <w:rtl/>
        </w:rPr>
        <w:t xml:space="preserve"> عند الو</w:t>
      </w:r>
      <w:r w:rsidR="00482D78">
        <w:rPr>
          <w:rFonts w:ascii="Traditional Arabic" w:hAnsi="Traditional Arabic" w:hint="cs"/>
          <w:sz w:val="36"/>
          <w:szCs w:val="36"/>
          <w:rtl/>
        </w:rPr>
        <w:t>ُ</w:t>
      </w:r>
      <w:r>
        <w:rPr>
          <w:rFonts w:ascii="Traditional Arabic" w:hAnsi="Traditional Arabic" w:hint="cs"/>
          <w:sz w:val="36"/>
          <w:szCs w:val="36"/>
          <w:rtl/>
        </w:rPr>
        <w:t>ضوء، ثم</w:t>
      </w:r>
      <w:r w:rsidR="00482D78">
        <w:rPr>
          <w:rFonts w:ascii="Traditional Arabic" w:hAnsi="Traditional Arabic" w:hint="cs"/>
          <w:sz w:val="36"/>
          <w:szCs w:val="36"/>
          <w:rtl/>
        </w:rPr>
        <w:t>َّ</w:t>
      </w:r>
      <w:r>
        <w:rPr>
          <w:rFonts w:ascii="Traditional Arabic" w:hAnsi="Traditional Arabic" w:hint="cs"/>
          <w:sz w:val="36"/>
          <w:szCs w:val="36"/>
          <w:rtl/>
        </w:rPr>
        <w:t xml:space="preserve"> اعر</w:t>
      </w:r>
      <w:r w:rsidR="00482D78">
        <w:rPr>
          <w:rFonts w:ascii="Traditional Arabic" w:hAnsi="Traditional Arabic" w:hint="cs"/>
          <w:sz w:val="36"/>
          <w:szCs w:val="36"/>
          <w:rtl/>
        </w:rPr>
        <w:t>ِ</w:t>
      </w:r>
      <w:r>
        <w:rPr>
          <w:rFonts w:ascii="Traditional Arabic" w:hAnsi="Traditional Arabic" w:hint="cs"/>
          <w:sz w:val="36"/>
          <w:szCs w:val="36"/>
          <w:rtl/>
        </w:rPr>
        <w:t>ض</w:t>
      </w:r>
      <w:r w:rsidR="00482D78">
        <w:rPr>
          <w:rFonts w:ascii="Traditional Arabic" w:hAnsi="Traditional Arabic" w:hint="cs"/>
          <w:sz w:val="36"/>
          <w:szCs w:val="36"/>
          <w:rtl/>
        </w:rPr>
        <w:t>ْ</w:t>
      </w:r>
      <w:r>
        <w:rPr>
          <w:rFonts w:ascii="Traditional Arabic" w:hAnsi="Traditional Arabic" w:hint="cs"/>
          <w:sz w:val="36"/>
          <w:szCs w:val="36"/>
          <w:rtl/>
        </w:rPr>
        <w:t>ها على م</w:t>
      </w:r>
      <w:r w:rsidR="00482D78">
        <w:rPr>
          <w:rFonts w:ascii="Traditional Arabic" w:hAnsi="Traditional Arabic" w:hint="cs"/>
          <w:sz w:val="36"/>
          <w:szCs w:val="36"/>
          <w:rtl/>
        </w:rPr>
        <w:t>ُ</w:t>
      </w:r>
      <w:r>
        <w:rPr>
          <w:rFonts w:ascii="Traditional Arabic" w:hAnsi="Traditional Arabic" w:hint="cs"/>
          <w:sz w:val="36"/>
          <w:szCs w:val="36"/>
          <w:rtl/>
        </w:rPr>
        <w:t>ع</w:t>
      </w:r>
      <w:r w:rsidR="00482D78">
        <w:rPr>
          <w:rFonts w:ascii="Traditional Arabic" w:hAnsi="Traditional Arabic" w:hint="cs"/>
          <w:sz w:val="36"/>
          <w:szCs w:val="36"/>
          <w:rtl/>
        </w:rPr>
        <w:t>َ</w:t>
      </w:r>
      <w:r>
        <w:rPr>
          <w:rFonts w:ascii="Traditional Arabic" w:hAnsi="Traditional Arabic" w:hint="cs"/>
          <w:sz w:val="36"/>
          <w:szCs w:val="36"/>
          <w:rtl/>
        </w:rPr>
        <w:t>ل</w:t>
      </w:r>
      <w:r w:rsidR="00482D78">
        <w:rPr>
          <w:rFonts w:ascii="Traditional Arabic" w:hAnsi="Traditional Arabic" w:hint="cs"/>
          <w:sz w:val="36"/>
          <w:szCs w:val="36"/>
          <w:rtl/>
        </w:rPr>
        <w:t>ِّ</w:t>
      </w:r>
      <w:r>
        <w:rPr>
          <w:rFonts w:ascii="Traditional Arabic" w:hAnsi="Traditional Arabic" w:hint="cs"/>
          <w:sz w:val="36"/>
          <w:szCs w:val="36"/>
          <w:rtl/>
        </w:rPr>
        <w:t>م</w:t>
      </w:r>
      <w:r w:rsidR="00482D78">
        <w:rPr>
          <w:rFonts w:ascii="Traditional Arabic" w:hAnsi="Traditional Arabic" w:hint="cs"/>
          <w:sz w:val="36"/>
          <w:szCs w:val="36"/>
          <w:rtl/>
        </w:rPr>
        <w:t>ِ</w:t>
      </w:r>
      <w:r>
        <w:rPr>
          <w:rFonts w:ascii="Traditional Arabic" w:hAnsi="Traditional Arabic" w:hint="cs"/>
          <w:sz w:val="36"/>
          <w:szCs w:val="36"/>
          <w:rtl/>
        </w:rPr>
        <w:t>ك.</w:t>
      </w:r>
    </w:p>
    <w:p w:rsidR="00744424" w:rsidRDefault="00744424" w:rsidP="00A261CE">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744424" w:rsidRDefault="00744424" w:rsidP="00472BFC">
      <w:pPr>
        <w:pStyle w:val="10"/>
        <w:jc w:val="center"/>
        <w:rPr>
          <w:rtl/>
        </w:rPr>
      </w:pPr>
      <w:bookmarkStart w:id="4" w:name="_Toc378317990"/>
      <w:r>
        <w:rPr>
          <w:rFonts w:hint="cs"/>
          <w:rtl/>
        </w:rPr>
        <w:lastRenderedPageBreak/>
        <w:t>الح</w:t>
      </w:r>
      <w:r w:rsidR="00F45F79">
        <w:rPr>
          <w:rFonts w:hint="cs"/>
          <w:rtl/>
        </w:rPr>
        <w:t>َ</w:t>
      </w:r>
      <w:r>
        <w:rPr>
          <w:rFonts w:hint="cs"/>
          <w:rtl/>
        </w:rPr>
        <w:t>د</w:t>
      </w:r>
      <w:r w:rsidR="00F45F79">
        <w:rPr>
          <w:rFonts w:hint="cs"/>
          <w:rtl/>
        </w:rPr>
        <w:t>ِ</w:t>
      </w:r>
      <w:r>
        <w:rPr>
          <w:rFonts w:hint="cs"/>
          <w:rtl/>
        </w:rPr>
        <w:t>يث</w:t>
      </w:r>
      <w:r w:rsidR="00F45F79">
        <w:rPr>
          <w:rFonts w:hint="cs"/>
          <w:rtl/>
        </w:rPr>
        <w:t>ُ</w:t>
      </w:r>
      <w:r>
        <w:rPr>
          <w:rFonts w:hint="cs"/>
          <w:rtl/>
        </w:rPr>
        <w:t xml:space="preserve"> الث</w:t>
      </w:r>
      <w:r w:rsidR="00F45F79">
        <w:rPr>
          <w:rFonts w:hint="cs"/>
          <w:rtl/>
        </w:rPr>
        <w:t>ّ</w:t>
      </w:r>
      <w:r>
        <w:rPr>
          <w:rFonts w:hint="cs"/>
          <w:rtl/>
        </w:rPr>
        <w:t>ال</w:t>
      </w:r>
      <w:r w:rsidR="00F45F79">
        <w:rPr>
          <w:rFonts w:hint="cs"/>
          <w:rtl/>
        </w:rPr>
        <w:t>ِ</w:t>
      </w:r>
      <w:r>
        <w:rPr>
          <w:rFonts w:hint="cs"/>
          <w:rtl/>
        </w:rPr>
        <w:t>ث:</w:t>
      </w:r>
      <w:bookmarkEnd w:id="4"/>
    </w:p>
    <w:p w:rsidR="00744424" w:rsidRDefault="00744424" w:rsidP="00F45F79">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عن أبي هريرة </w:t>
      </w:r>
      <w:r w:rsidR="008E5C5A" w:rsidRPr="00E770B1">
        <w:rPr>
          <w:rFonts w:ascii="AGA Arabesque" w:hAnsi="AGA Arabesque"/>
          <w:sz w:val="36"/>
        </w:rPr>
        <w:t></w:t>
      </w:r>
      <w:r>
        <w:rPr>
          <w:rFonts w:ascii="Traditional Arabic" w:hAnsi="Traditional Arabic" w:hint="cs"/>
          <w:sz w:val="36"/>
          <w:szCs w:val="36"/>
          <w:rtl/>
        </w:rPr>
        <w:t xml:space="preserve"> أن</w:t>
      </w:r>
      <w:r w:rsidR="00F45F79">
        <w:rPr>
          <w:rFonts w:ascii="Traditional Arabic" w:hAnsi="Traditional Arabic" w:hint="cs"/>
          <w:sz w:val="36"/>
          <w:szCs w:val="36"/>
          <w:rtl/>
        </w:rPr>
        <w:t>َّ</w:t>
      </w:r>
      <w:r>
        <w:rPr>
          <w:rFonts w:ascii="Traditional Arabic" w:hAnsi="Traditional Arabic" w:hint="cs"/>
          <w:sz w:val="36"/>
          <w:szCs w:val="36"/>
          <w:rtl/>
        </w:rPr>
        <w:t xml:space="preserve"> الن</w:t>
      </w:r>
      <w:r w:rsidR="00F45F79">
        <w:rPr>
          <w:rFonts w:ascii="Traditional Arabic" w:hAnsi="Traditional Arabic" w:hint="cs"/>
          <w:sz w:val="36"/>
          <w:szCs w:val="36"/>
          <w:rtl/>
        </w:rPr>
        <w:t>َّ</w:t>
      </w:r>
      <w:r>
        <w:rPr>
          <w:rFonts w:ascii="Traditional Arabic" w:hAnsi="Traditional Arabic" w:hint="cs"/>
          <w:sz w:val="36"/>
          <w:szCs w:val="36"/>
          <w:rtl/>
        </w:rPr>
        <w:t>بي</w:t>
      </w:r>
      <w:r w:rsidR="00F45F79">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دخل</w:t>
      </w:r>
      <w:r w:rsidR="00F45F79">
        <w:rPr>
          <w:rFonts w:ascii="Traditional Arabic" w:hAnsi="Traditional Arabic" w:hint="cs"/>
          <w:sz w:val="36"/>
          <w:szCs w:val="36"/>
          <w:rtl/>
        </w:rPr>
        <w:t>َ</w:t>
      </w:r>
      <w:r>
        <w:rPr>
          <w:rFonts w:ascii="Traditional Arabic" w:hAnsi="Traditional Arabic" w:hint="cs"/>
          <w:sz w:val="36"/>
          <w:szCs w:val="36"/>
          <w:rtl/>
        </w:rPr>
        <w:t xml:space="preserve"> المسج</w:t>
      </w:r>
      <w:r w:rsidR="00F45F79">
        <w:rPr>
          <w:rFonts w:ascii="Traditional Arabic" w:hAnsi="Traditional Arabic" w:hint="cs"/>
          <w:sz w:val="36"/>
          <w:szCs w:val="36"/>
          <w:rtl/>
        </w:rPr>
        <w:t>ِ</w:t>
      </w:r>
      <w:r>
        <w:rPr>
          <w:rFonts w:ascii="Traditional Arabic" w:hAnsi="Traditional Arabic" w:hint="cs"/>
          <w:sz w:val="36"/>
          <w:szCs w:val="36"/>
          <w:rtl/>
        </w:rPr>
        <w:t>د، ف</w:t>
      </w:r>
      <w:r w:rsidR="00F45F79">
        <w:rPr>
          <w:rFonts w:ascii="Traditional Arabic" w:hAnsi="Traditional Arabic" w:hint="cs"/>
          <w:sz w:val="36"/>
          <w:szCs w:val="36"/>
          <w:rtl/>
        </w:rPr>
        <w:t>َ</w:t>
      </w:r>
      <w:r>
        <w:rPr>
          <w:rFonts w:ascii="Traditional Arabic" w:hAnsi="Traditional Arabic" w:hint="cs"/>
          <w:sz w:val="36"/>
          <w:szCs w:val="36"/>
          <w:rtl/>
        </w:rPr>
        <w:t>د</w:t>
      </w:r>
      <w:r w:rsidR="00F45F79">
        <w:rPr>
          <w:rFonts w:ascii="Traditional Arabic" w:hAnsi="Traditional Arabic" w:hint="cs"/>
          <w:sz w:val="36"/>
          <w:szCs w:val="36"/>
          <w:rtl/>
        </w:rPr>
        <w:t>َ</w:t>
      </w:r>
      <w:r>
        <w:rPr>
          <w:rFonts w:ascii="Traditional Arabic" w:hAnsi="Traditional Arabic" w:hint="cs"/>
          <w:sz w:val="36"/>
          <w:szCs w:val="36"/>
          <w:rtl/>
        </w:rPr>
        <w:t>خ</w:t>
      </w:r>
      <w:r w:rsidR="00F45F79">
        <w:rPr>
          <w:rFonts w:ascii="Traditional Arabic" w:hAnsi="Traditional Arabic" w:hint="cs"/>
          <w:sz w:val="36"/>
          <w:szCs w:val="36"/>
          <w:rtl/>
        </w:rPr>
        <w:t>َ</w:t>
      </w:r>
      <w:r>
        <w:rPr>
          <w:rFonts w:ascii="Traditional Arabic" w:hAnsi="Traditional Arabic" w:hint="cs"/>
          <w:sz w:val="36"/>
          <w:szCs w:val="36"/>
          <w:rtl/>
        </w:rPr>
        <w:t>ل ر</w:t>
      </w:r>
      <w:r w:rsidR="00F45F79">
        <w:rPr>
          <w:rFonts w:ascii="Traditional Arabic" w:hAnsi="Traditional Arabic" w:hint="cs"/>
          <w:sz w:val="36"/>
          <w:szCs w:val="36"/>
          <w:rtl/>
        </w:rPr>
        <w:t>َ</w:t>
      </w:r>
      <w:r>
        <w:rPr>
          <w:rFonts w:ascii="Traditional Arabic" w:hAnsi="Traditional Arabic" w:hint="cs"/>
          <w:sz w:val="36"/>
          <w:szCs w:val="36"/>
          <w:rtl/>
        </w:rPr>
        <w:t>ج</w:t>
      </w:r>
      <w:r w:rsidR="00F45F79">
        <w:rPr>
          <w:rFonts w:ascii="Traditional Arabic" w:hAnsi="Traditional Arabic" w:hint="cs"/>
          <w:sz w:val="36"/>
          <w:szCs w:val="36"/>
          <w:rtl/>
        </w:rPr>
        <w:t>ُ</w:t>
      </w:r>
      <w:r>
        <w:rPr>
          <w:rFonts w:ascii="Traditional Arabic" w:hAnsi="Traditional Arabic" w:hint="cs"/>
          <w:sz w:val="36"/>
          <w:szCs w:val="36"/>
          <w:rtl/>
        </w:rPr>
        <w:t>ل</w:t>
      </w:r>
      <w:r w:rsidR="00F45F79">
        <w:rPr>
          <w:rFonts w:ascii="Traditional Arabic" w:hAnsi="Traditional Arabic" w:hint="cs"/>
          <w:sz w:val="36"/>
          <w:szCs w:val="36"/>
          <w:rtl/>
        </w:rPr>
        <w:t>ٌ</w:t>
      </w:r>
      <w:r>
        <w:rPr>
          <w:rFonts w:ascii="Traditional Arabic" w:hAnsi="Traditional Arabic" w:hint="cs"/>
          <w:sz w:val="36"/>
          <w:szCs w:val="36"/>
          <w:rtl/>
        </w:rPr>
        <w:t xml:space="preserve"> فص</w:t>
      </w:r>
      <w:r w:rsidR="00F45F79">
        <w:rPr>
          <w:rFonts w:ascii="Traditional Arabic" w:hAnsi="Traditional Arabic" w:hint="cs"/>
          <w:sz w:val="36"/>
          <w:szCs w:val="36"/>
          <w:rtl/>
        </w:rPr>
        <w:t>َ</w:t>
      </w:r>
      <w:r>
        <w:rPr>
          <w:rFonts w:ascii="Traditional Arabic" w:hAnsi="Traditional Arabic" w:hint="cs"/>
          <w:sz w:val="36"/>
          <w:szCs w:val="36"/>
          <w:rtl/>
        </w:rPr>
        <w:t>ل</w:t>
      </w:r>
      <w:r w:rsidR="00F45F79">
        <w:rPr>
          <w:rFonts w:ascii="Traditional Arabic" w:hAnsi="Traditional Arabic" w:hint="cs"/>
          <w:sz w:val="36"/>
          <w:szCs w:val="36"/>
          <w:rtl/>
        </w:rPr>
        <w:t>َّ</w:t>
      </w:r>
      <w:r>
        <w:rPr>
          <w:rFonts w:ascii="Traditional Arabic" w:hAnsi="Traditional Arabic" w:hint="cs"/>
          <w:sz w:val="36"/>
          <w:szCs w:val="36"/>
          <w:rtl/>
        </w:rPr>
        <w:t>ى، ثم جاء فسل</w:t>
      </w:r>
      <w:r w:rsidR="00F45F79">
        <w:rPr>
          <w:rFonts w:ascii="Traditional Arabic" w:hAnsi="Traditional Arabic" w:hint="cs"/>
          <w:sz w:val="36"/>
          <w:szCs w:val="36"/>
          <w:rtl/>
        </w:rPr>
        <w:t>َّ</w:t>
      </w:r>
      <w:r>
        <w:rPr>
          <w:rFonts w:ascii="Traditional Arabic" w:hAnsi="Traditional Arabic" w:hint="cs"/>
          <w:sz w:val="36"/>
          <w:szCs w:val="36"/>
          <w:rtl/>
        </w:rPr>
        <w:t>م على الن</w:t>
      </w:r>
      <w:r w:rsidR="00F45F79">
        <w:rPr>
          <w:rFonts w:ascii="Traditional Arabic" w:hAnsi="Traditional Arabic" w:hint="cs"/>
          <w:sz w:val="36"/>
          <w:szCs w:val="36"/>
          <w:rtl/>
        </w:rPr>
        <w:t>َّ</w:t>
      </w:r>
      <w:r>
        <w:rPr>
          <w:rFonts w:ascii="Traditional Arabic" w:hAnsi="Traditional Arabic" w:hint="cs"/>
          <w:sz w:val="36"/>
          <w:szCs w:val="36"/>
          <w:rtl/>
        </w:rPr>
        <w:t>بي</w:t>
      </w:r>
      <w:r w:rsidR="00F45F79">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ف</w:t>
      </w:r>
      <w:r w:rsidR="00F45F79">
        <w:rPr>
          <w:rFonts w:ascii="Traditional Arabic" w:hAnsi="Traditional Arabic" w:hint="cs"/>
          <w:sz w:val="36"/>
          <w:szCs w:val="36"/>
          <w:rtl/>
        </w:rPr>
        <w:t>َ</w:t>
      </w:r>
      <w:r>
        <w:rPr>
          <w:rFonts w:ascii="Traditional Arabic" w:hAnsi="Traditional Arabic" w:hint="cs"/>
          <w:sz w:val="36"/>
          <w:szCs w:val="36"/>
          <w:rtl/>
        </w:rPr>
        <w:t>ر</w:t>
      </w:r>
      <w:r w:rsidR="00F45F79">
        <w:rPr>
          <w:rFonts w:ascii="Traditional Arabic" w:hAnsi="Traditional Arabic" w:hint="cs"/>
          <w:sz w:val="36"/>
          <w:szCs w:val="36"/>
          <w:rtl/>
        </w:rPr>
        <w:t>َ</w:t>
      </w:r>
      <w:r>
        <w:rPr>
          <w:rFonts w:ascii="Traditional Arabic" w:hAnsi="Traditional Arabic" w:hint="cs"/>
          <w:sz w:val="36"/>
          <w:szCs w:val="36"/>
          <w:rtl/>
        </w:rPr>
        <w:t>د</w:t>
      </w:r>
      <w:r w:rsidR="00F45F79">
        <w:rPr>
          <w:rFonts w:ascii="Traditional Arabic" w:hAnsi="Traditional Arabic" w:hint="cs"/>
          <w:sz w:val="36"/>
          <w:szCs w:val="36"/>
          <w:rtl/>
        </w:rPr>
        <w:t>َّ</w:t>
      </w:r>
      <w:r>
        <w:rPr>
          <w:rFonts w:ascii="Traditional Arabic" w:hAnsi="Traditional Arabic" w:hint="cs"/>
          <w:sz w:val="36"/>
          <w:szCs w:val="36"/>
          <w:rtl/>
        </w:rPr>
        <w:t xml:space="preserve"> الن</w:t>
      </w:r>
      <w:r w:rsidR="00F45F79">
        <w:rPr>
          <w:rFonts w:ascii="Traditional Arabic" w:hAnsi="Traditional Arabic" w:hint="cs"/>
          <w:sz w:val="36"/>
          <w:szCs w:val="36"/>
          <w:rtl/>
        </w:rPr>
        <w:t>َّ</w:t>
      </w:r>
      <w:r>
        <w:rPr>
          <w:rFonts w:ascii="Traditional Arabic" w:hAnsi="Traditional Arabic" w:hint="cs"/>
          <w:sz w:val="36"/>
          <w:szCs w:val="36"/>
          <w:rtl/>
        </w:rPr>
        <w:t>بي</w:t>
      </w:r>
      <w:r w:rsidR="00F45F79">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الس</w:t>
      </w:r>
      <w:r w:rsidR="00F45F79">
        <w:rPr>
          <w:rFonts w:ascii="Traditional Arabic" w:hAnsi="Traditional Arabic" w:hint="cs"/>
          <w:sz w:val="36"/>
          <w:szCs w:val="36"/>
          <w:rtl/>
        </w:rPr>
        <w:t>َّ</w:t>
      </w:r>
      <w:r>
        <w:rPr>
          <w:rFonts w:ascii="Traditional Arabic" w:hAnsi="Traditional Arabic" w:hint="cs"/>
          <w:sz w:val="36"/>
          <w:szCs w:val="36"/>
          <w:rtl/>
        </w:rPr>
        <w:t>لام</w:t>
      </w:r>
      <w:r w:rsidR="007D2398">
        <w:rPr>
          <w:rFonts w:ascii="Traditional Arabic" w:hAnsi="Traditional Arabic" w:hint="cs"/>
          <w:sz w:val="36"/>
          <w:szCs w:val="36"/>
          <w:rtl/>
        </w:rPr>
        <w:t>،</w:t>
      </w:r>
      <w:r w:rsidR="00F45F79">
        <w:rPr>
          <w:rFonts w:ascii="Traditional Arabic" w:hAnsi="Traditional Arabic" w:hint="cs"/>
          <w:sz w:val="36"/>
          <w:szCs w:val="36"/>
          <w:rtl/>
        </w:rPr>
        <w:t xml:space="preserve"> فقال:</w:t>
      </w:r>
      <w:r w:rsidR="007D2398">
        <w:rPr>
          <w:rFonts w:ascii="Traditional Arabic" w:hAnsi="Traditional Arabic" w:hint="cs"/>
          <w:sz w:val="36"/>
          <w:szCs w:val="36"/>
          <w:rtl/>
        </w:rPr>
        <w:t>((</w:t>
      </w:r>
      <w:r w:rsidR="00F45F79">
        <w:rPr>
          <w:rFonts w:ascii="Traditional Arabic" w:hAnsi="Traditional Arabic" w:hint="cs"/>
          <w:sz w:val="36"/>
          <w:szCs w:val="36"/>
          <w:rtl/>
        </w:rPr>
        <w:t xml:space="preserve"> </w:t>
      </w:r>
      <w:r w:rsidR="007D2398">
        <w:rPr>
          <w:rFonts w:ascii="Traditional Arabic" w:hAnsi="Traditional Arabic" w:hint="cs"/>
          <w:sz w:val="36"/>
          <w:szCs w:val="36"/>
          <w:rtl/>
        </w:rPr>
        <w:t>ارج</w:t>
      </w:r>
      <w:r w:rsidR="00F45F79">
        <w:rPr>
          <w:rFonts w:ascii="Traditional Arabic" w:hAnsi="Traditional Arabic" w:hint="cs"/>
          <w:sz w:val="36"/>
          <w:szCs w:val="36"/>
          <w:rtl/>
        </w:rPr>
        <w:t>ِ</w:t>
      </w:r>
      <w:r w:rsidR="007D2398">
        <w:rPr>
          <w:rFonts w:ascii="Traditional Arabic" w:hAnsi="Traditional Arabic" w:hint="cs"/>
          <w:sz w:val="36"/>
          <w:szCs w:val="36"/>
          <w:rtl/>
        </w:rPr>
        <w:t>ع ف</w:t>
      </w:r>
      <w:r w:rsidR="00F45F79">
        <w:rPr>
          <w:rFonts w:ascii="Traditional Arabic" w:hAnsi="Traditional Arabic" w:hint="cs"/>
          <w:sz w:val="36"/>
          <w:szCs w:val="36"/>
          <w:rtl/>
        </w:rPr>
        <w:t>َ</w:t>
      </w:r>
      <w:r w:rsidR="007D2398">
        <w:rPr>
          <w:rFonts w:ascii="Traditional Arabic" w:hAnsi="Traditional Arabic" w:hint="cs"/>
          <w:sz w:val="36"/>
          <w:szCs w:val="36"/>
          <w:rtl/>
        </w:rPr>
        <w:t>ص</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w:t>
      </w:r>
      <w:r w:rsidR="007D2398">
        <w:rPr>
          <w:rFonts w:ascii="Traditional Arabic" w:hAnsi="Traditional Arabic" w:hint="cs"/>
          <w:sz w:val="36"/>
          <w:szCs w:val="36"/>
          <w:rtl/>
        </w:rPr>
        <w:t>، فإن</w:t>
      </w:r>
      <w:r w:rsidR="00F45F79">
        <w:rPr>
          <w:rFonts w:ascii="Traditional Arabic" w:hAnsi="Traditional Arabic" w:hint="cs"/>
          <w:sz w:val="36"/>
          <w:szCs w:val="36"/>
          <w:rtl/>
        </w:rPr>
        <w:t>َّ</w:t>
      </w:r>
      <w:r w:rsidR="007D2398">
        <w:rPr>
          <w:rFonts w:ascii="Traditional Arabic" w:hAnsi="Traditional Arabic" w:hint="cs"/>
          <w:sz w:val="36"/>
          <w:szCs w:val="36"/>
          <w:rtl/>
        </w:rPr>
        <w:t>ك لم تُص</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 xml:space="preserve">ّ </w:t>
      </w:r>
      <w:r w:rsidR="007D2398">
        <w:rPr>
          <w:rFonts w:ascii="Traditional Arabic" w:hAnsi="Traditional Arabic" w:hint="cs"/>
          <w:sz w:val="36"/>
          <w:szCs w:val="36"/>
          <w:rtl/>
        </w:rPr>
        <w:t>))</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ف</w:t>
      </w:r>
      <w:r w:rsidR="00F45F79">
        <w:rPr>
          <w:rFonts w:ascii="Traditional Arabic" w:hAnsi="Traditional Arabic" w:hint="cs"/>
          <w:sz w:val="36"/>
          <w:szCs w:val="36"/>
          <w:rtl/>
        </w:rPr>
        <w:t>َ</w:t>
      </w:r>
      <w:r w:rsidR="007D2398">
        <w:rPr>
          <w:rFonts w:ascii="Traditional Arabic" w:hAnsi="Traditional Arabic" w:hint="cs"/>
          <w:sz w:val="36"/>
          <w:szCs w:val="36"/>
          <w:rtl/>
        </w:rPr>
        <w:t>ص</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َّى</w:t>
      </w:r>
      <w:r w:rsidR="007D2398">
        <w:rPr>
          <w:rFonts w:ascii="Traditional Arabic" w:hAnsi="Traditional Arabic" w:hint="cs"/>
          <w:sz w:val="36"/>
          <w:szCs w:val="36"/>
          <w:rtl/>
        </w:rPr>
        <w:t xml:space="preserve"> ثم</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جاء</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ف</w:t>
      </w:r>
      <w:r w:rsidR="00F45F79">
        <w:rPr>
          <w:rFonts w:ascii="Traditional Arabic" w:hAnsi="Traditional Arabic" w:hint="cs"/>
          <w:sz w:val="36"/>
          <w:szCs w:val="36"/>
          <w:rtl/>
        </w:rPr>
        <w:t>َ</w:t>
      </w:r>
      <w:r w:rsidR="007D2398">
        <w:rPr>
          <w:rFonts w:ascii="Traditional Arabic" w:hAnsi="Traditional Arabic" w:hint="cs"/>
          <w:sz w:val="36"/>
          <w:szCs w:val="36"/>
          <w:rtl/>
        </w:rPr>
        <w:t>س</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w:t>
      </w:r>
      <w:r w:rsidR="007D2398">
        <w:rPr>
          <w:rFonts w:ascii="Traditional Arabic" w:hAnsi="Traditional Arabic" w:hint="cs"/>
          <w:sz w:val="36"/>
          <w:szCs w:val="36"/>
          <w:rtl/>
        </w:rPr>
        <w:t>م على الن</w:t>
      </w:r>
      <w:r w:rsidR="00F45F79">
        <w:rPr>
          <w:rFonts w:ascii="Traditional Arabic" w:hAnsi="Traditional Arabic" w:hint="cs"/>
          <w:sz w:val="36"/>
          <w:szCs w:val="36"/>
          <w:rtl/>
        </w:rPr>
        <w:t>َّ</w:t>
      </w:r>
      <w:r w:rsidR="007D2398">
        <w:rPr>
          <w:rFonts w:ascii="Traditional Arabic" w:hAnsi="Traditional Arabic" w:hint="cs"/>
          <w:sz w:val="36"/>
          <w:szCs w:val="36"/>
          <w:rtl/>
        </w:rPr>
        <w:t>بي</w:t>
      </w:r>
      <w:r w:rsidR="00F45F79">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sidR="00F45F79">
        <w:rPr>
          <w:rFonts w:ascii="Traditional Arabic" w:hAnsi="Traditional Arabic" w:hint="cs"/>
          <w:sz w:val="36"/>
          <w:szCs w:val="36"/>
          <w:rtl/>
        </w:rPr>
        <w:t xml:space="preserve"> فقال:</w:t>
      </w:r>
      <w:r w:rsidR="007D2398">
        <w:rPr>
          <w:rFonts w:ascii="Traditional Arabic" w:hAnsi="Traditional Arabic" w:hint="cs"/>
          <w:sz w:val="36"/>
          <w:szCs w:val="36"/>
          <w:rtl/>
        </w:rPr>
        <w:t>((</w:t>
      </w:r>
      <w:r w:rsidR="00F45F79">
        <w:rPr>
          <w:rFonts w:ascii="Traditional Arabic" w:hAnsi="Traditional Arabic" w:hint="cs"/>
          <w:sz w:val="36"/>
          <w:szCs w:val="36"/>
          <w:rtl/>
        </w:rPr>
        <w:t xml:space="preserve"> </w:t>
      </w:r>
      <w:r w:rsidR="007D2398">
        <w:rPr>
          <w:rFonts w:ascii="Traditional Arabic" w:hAnsi="Traditional Arabic" w:hint="cs"/>
          <w:sz w:val="36"/>
          <w:szCs w:val="36"/>
          <w:rtl/>
        </w:rPr>
        <w:t>ارج</w:t>
      </w:r>
      <w:r w:rsidR="00F45F79">
        <w:rPr>
          <w:rFonts w:ascii="Traditional Arabic" w:hAnsi="Traditional Arabic" w:hint="cs"/>
          <w:sz w:val="36"/>
          <w:szCs w:val="36"/>
          <w:rtl/>
        </w:rPr>
        <w:t>ِ</w:t>
      </w:r>
      <w:r w:rsidR="007D2398">
        <w:rPr>
          <w:rFonts w:ascii="Traditional Arabic" w:hAnsi="Traditional Arabic" w:hint="cs"/>
          <w:sz w:val="36"/>
          <w:szCs w:val="36"/>
          <w:rtl/>
        </w:rPr>
        <w:t>ع ف</w:t>
      </w:r>
      <w:r w:rsidR="00F45F79">
        <w:rPr>
          <w:rFonts w:ascii="Traditional Arabic" w:hAnsi="Traditional Arabic" w:hint="cs"/>
          <w:sz w:val="36"/>
          <w:szCs w:val="36"/>
          <w:rtl/>
        </w:rPr>
        <w:t>َ</w:t>
      </w:r>
      <w:r w:rsidR="007D2398">
        <w:rPr>
          <w:rFonts w:ascii="Traditional Arabic" w:hAnsi="Traditional Arabic" w:hint="cs"/>
          <w:sz w:val="36"/>
          <w:szCs w:val="36"/>
          <w:rtl/>
        </w:rPr>
        <w:t>ص</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فإن</w:t>
      </w:r>
      <w:r w:rsidR="00F45F79">
        <w:rPr>
          <w:rFonts w:ascii="Traditional Arabic" w:hAnsi="Traditional Arabic" w:hint="cs"/>
          <w:sz w:val="36"/>
          <w:szCs w:val="36"/>
          <w:rtl/>
        </w:rPr>
        <w:t>َّ</w:t>
      </w:r>
      <w:r w:rsidR="007D2398">
        <w:rPr>
          <w:rFonts w:ascii="Traditional Arabic" w:hAnsi="Traditional Arabic" w:hint="cs"/>
          <w:sz w:val="36"/>
          <w:szCs w:val="36"/>
          <w:rtl/>
        </w:rPr>
        <w:t>ك لم تُص</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 xml:space="preserve">ّ </w:t>
      </w:r>
      <w:r w:rsidR="007D2398">
        <w:rPr>
          <w:rFonts w:ascii="Traditional Arabic" w:hAnsi="Traditional Arabic" w:hint="cs"/>
          <w:sz w:val="36"/>
          <w:szCs w:val="36"/>
          <w:rtl/>
        </w:rPr>
        <w:t>)) ث</w:t>
      </w:r>
      <w:r w:rsidR="00F45F79">
        <w:rPr>
          <w:rFonts w:ascii="Traditional Arabic" w:hAnsi="Traditional Arabic" w:hint="cs"/>
          <w:sz w:val="36"/>
          <w:szCs w:val="36"/>
          <w:rtl/>
        </w:rPr>
        <w:t>َ</w:t>
      </w:r>
      <w:r w:rsidR="007D2398">
        <w:rPr>
          <w:rFonts w:ascii="Traditional Arabic" w:hAnsi="Traditional Arabic" w:hint="cs"/>
          <w:sz w:val="36"/>
          <w:szCs w:val="36"/>
          <w:rtl/>
        </w:rPr>
        <w:t>لاثاً، قال: والذ</w:t>
      </w:r>
      <w:r w:rsidR="00F45F79">
        <w:rPr>
          <w:rFonts w:ascii="Traditional Arabic" w:hAnsi="Traditional Arabic" w:hint="cs"/>
          <w:sz w:val="36"/>
          <w:szCs w:val="36"/>
          <w:rtl/>
        </w:rPr>
        <w:t>ِ</w:t>
      </w:r>
      <w:r w:rsidR="007D2398">
        <w:rPr>
          <w:rFonts w:ascii="Traditional Arabic" w:hAnsi="Traditional Arabic" w:hint="cs"/>
          <w:sz w:val="36"/>
          <w:szCs w:val="36"/>
          <w:rtl/>
        </w:rPr>
        <w:t>ي ب</w:t>
      </w:r>
      <w:r w:rsidR="00F45F79">
        <w:rPr>
          <w:rFonts w:ascii="Traditional Arabic" w:hAnsi="Traditional Arabic" w:hint="cs"/>
          <w:sz w:val="36"/>
          <w:szCs w:val="36"/>
          <w:rtl/>
        </w:rPr>
        <w:t>َ</w:t>
      </w:r>
      <w:r w:rsidR="007D2398">
        <w:rPr>
          <w:rFonts w:ascii="Traditional Arabic" w:hAnsi="Traditional Arabic" w:hint="cs"/>
          <w:sz w:val="36"/>
          <w:szCs w:val="36"/>
          <w:rtl/>
        </w:rPr>
        <w:t>ع</w:t>
      </w:r>
      <w:r w:rsidR="00F45F79">
        <w:rPr>
          <w:rFonts w:ascii="Traditional Arabic" w:hAnsi="Traditional Arabic" w:hint="cs"/>
          <w:sz w:val="36"/>
          <w:szCs w:val="36"/>
          <w:rtl/>
        </w:rPr>
        <w:t>َ</w:t>
      </w:r>
      <w:r w:rsidR="007D2398">
        <w:rPr>
          <w:rFonts w:ascii="Traditional Arabic" w:hAnsi="Traditional Arabic" w:hint="cs"/>
          <w:sz w:val="36"/>
          <w:szCs w:val="36"/>
          <w:rtl/>
        </w:rPr>
        <w:t>ث</w:t>
      </w:r>
      <w:r w:rsidR="00F45F79">
        <w:rPr>
          <w:rFonts w:ascii="Traditional Arabic" w:hAnsi="Traditional Arabic" w:hint="cs"/>
          <w:sz w:val="36"/>
          <w:szCs w:val="36"/>
          <w:rtl/>
        </w:rPr>
        <w:t>َ</w:t>
      </w:r>
      <w:r w:rsidR="007D2398">
        <w:rPr>
          <w:rFonts w:ascii="Traditional Arabic" w:hAnsi="Traditional Arabic" w:hint="cs"/>
          <w:sz w:val="36"/>
          <w:szCs w:val="36"/>
          <w:rtl/>
        </w:rPr>
        <w:t>ك ب</w:t>
      </w:r>
      <w:r w:rsidR="00F45F79">
        <w:rPr>
          <w:rFonts w:ascii="Traditional Arabic" w:hAnsi="Traditional Arabic" w:hint="cs"/>
          <w:sz w:val="36"/>
          <w:szCs w:val="36"/>
          <w:rtl/>
        </w:rPr>
        <w:t>ِ</w:t>
      </w:r>
      <w:r w:rsidR="007D2398">
        <w:rPr>
          <w:rFonts w:ascii="Traditional Arabic" w:hAnsi="Traditional Arabic" w:hint="cs"/>
          <w:sz w:val="36"/>
          <w:szCs w:val="36"/>
          <w:rtl/>
        </w:rPr>
        <w:t>الح</w:t>
      </w:r>
      <w:r w:rsidR="00F45F79">
        <w:rPr>
          <w:rFonts w:ascii="Traditional Arabic" w:hAnsi="Traditional Arabic" w:hint="cs"/>
          <w:sz w:val="36"/>
          <w:szCs w:val="36"/>
          <w:rtl/>
        </w:rPr>
        <w:t>َ</w:t>
      </w:r>
      <w:r w:rsidR="007D2398">
        <w:rPr>
          <w:rFonts w:ascii="Traditional Arabic" w:hAnsi="Traditional Arabic" w:hint="cs"/>
          <w:sz w:val="36"/>
          <w:szCs w:val="36"/>
          <w:rtl/>
        </w:rPr>
        <w:t>ق</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ما أُح</w:t>
      </w:r>
      <w:r w:rsidR="00F45F79">
        <w:rPr>
          <w:rFonts w:ascii="Traditional Arabic" w:hAnsi="Traditional Arabic" w:hint="cs"/>
          <w:sz w:val="36"/>
          <w:szCs w:val="36"/>
          <w:rtl/>
        </w:rPr>
        <w:t>ْ</w:t>
      </w:r>
      <w:r w:rsidR="007D2398">
        <w:rPr>
          <w:rFonts w:ascii="Traditional Arabic" w:hAnsi="Traditional Arabic" w:hint="cs"/>
          <w:sz w:val="36"/>
          <w:szCs w:val="36"/>
          <w:rtl/>
        </w:rPr>
        <w:t>س</w:t>
      </w:r>
      <w:r w:rsidR="00F45F79">
        <w:rPr>
          <w:rFonts w:ascii="Traditional Arabic" w:hAnsi="Traditional Arabic" w:hint="cs"/>
          <w:sz w:val="36"/>
          <w:szCs w:val="36"/>
          <w:rtl/>
        </w:rPr>
        <w:t>ِ</w:t>
      </w:r>
      <w:r w:rsidR="007D2398">
        <w:rPr>
          <w:rFonts w:ascii="Traditional Arabic" w:hAnsi="Traditional Arabic" w:hint="cs"/>
          <w:sz w:val="36"/>
          <w:szCs w:val="36"/>
          <w:rtl/>
        </w:rPr>
        <w:t>ن غ</w:t>
      </w:r>
      <w:r w:rsidR="00F45F79">
        <w:rPr>
          <w:rFonts w:ascii="Traditional Arabic" w:hAnsi="Traditional Arabic" w:hint="cs"/>
          <w:sz w:val="36"/>
          <w:szCs w:val="36"/>
          <w:rtl/>
        </w:rPr>
        <w:t>َ</w:t>
      </w:r>
      <w:r w:rsidR="007D2398">
        <w:rPr>
          <w:rFonts w:ascii="Traditional Arabic" w:hAnsi="Traditional Arabic" w:hint="cs"/>
          <w:sz w:val="36"/>
          <w:szCs w:val="36"/>
          <w:rtl/>
        </w:rPr>
        <w:t>ي</w:t>
      </w:r>
      <w:r w:rsidR="00F45F79">
        <w:rPr>
          <w:rFonts w:ascii="Traditional Arabic" w:hAnsi="Traditional Arabic" w:hint="cs"/>
          <w:sz w:val="36"/>
          <w:szCs w:val="36"/>
          <w:rtl/>
        </w:rPr>
        <w:t>ْ</w:t>
      </w:r>
      <w:r w:rsidR="007D2398">
        <w:rPr>
          <w:rFonts w:ascii="Traditional Arabic" w:hAnsi="Traditional Arabic" w:hint="cs"/>
          <w:sz w:val="36"/>
          <w:szCs w:val="36"/>
          <w:rtl/>
        </w:rPr>
        <w:t>ر</w:t>
      </w:r>
      <w:r w:rsidR="00F45F79">
        <w:rPr>
          <w:rFonts w:ascii="Traditional Arabic" w:hAnsi="Traditional Arabic" w:hint="cs"/>
          <w:sz w:val="36"/>
          <w:szCs w:val="36"/>
          <w:rtl/>
        </w:rPr>
        <w:t>َ</w:t>
      </w:r>
      <w:r w:rsidR="007D2398">
        <w:rPr>
          <w:rFonts w:ascii="Traditional Arabic" w:hAnsi="Traditional Arabic" w:hint="cs"/>
          <w:sz w:val="36"/>
          <w:szCs w:val="36"/>
          <w:rtl/>
        </w:rPr>
        <w:t>ه ف</w:t>
      </w:r>
      <w:r w:rsidR="00F45F79">
        <w:rPr>
          <w:rFonts w:ascii="Traditional Arabic" w:hAnsi="Traditional Arabic" w:hint="cs"/>
          <w:sz w:val="36"/>
          <w:szCs w:val="36"/>
          <w:rtl/>
        </w:rPr>
        <w:t>َ</w:t>
      </w:r>
      <w:r w:rsidR="007D2398">
        <w:rPr>
          <w:rFonts w:ascii="Traditional Arabic" w:hAnsi="Traditional Arabic" w:hint="cs"/>
          <w:sz w:val="36"/>
          <w:szCs w:val="36"/>
          <w:rtl/>
        </w:rPr>
        <w:t>ع</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w:t>
      </w:r>
      <w:r w:rsidR="007D2398">
        <w:rPr>
          <w:rFonts w:ascii="Traditional Arabic" w:hAnsi="Traditional Arabic" w:hint="cs"/>
          <w:sz w:val="36"/>
          <w:szCs w:val="36"/>
          <w:rtl/>
        </w:rPr>
        <w:t>م</w:t>
      </w:r>
      <w:r w:rsidR="00F45F79">
        <w:rPr>
          <w:rFonts w:ascii="Traditional Arabic" w:hAnsi="Traditional Arabic" w:hint="cs"/>
          <w:sz w:val="36"/>
          <w:szCs w:val="36"/>
          <w:rtl/>
        </w:rPr>
        <w:t>ْ</w:t>
      </w:r>
      <w:r w:rsidR="007D2398">
        <w:rPr>
          <w:rFonts w:ascii="Traditional Arabic" w:hAnsi="Traditional Arabic" w:hint="cs"/>
          <w:sz w:val="36"/>
          <w:szCs w:val="36"/>
          <w:rtl/>
        </w:rPr>
        <w:t>ن</w:t>
      </w:r>
      <w:r w:rsidR="00F45F79">
        <w:rPr>
          <w:rFonts w:ascii="Traditional Arabic" w:hAnsi="Traditional Arabic" w:hint="cs"/>
          <w:sz w:val="36"/>
          <w:szCs w:val="36"/>
          <w:rtl/>
        </w:rPr>
        <w:t>ِي، قال:</w:t>
      </w:r>
      <w:r w:rsidR="007D2398">
        <w:rPr>
          <w:rFonts w:ascii="Traditional Arabic" w:hAnsi="Traditional Arabic" w:hint="cs"/>
          <w:sz w:val="36"/>
          <w:szCs w:val="36"/>
          <w:rtl/>
        </w:rPr>
        <w:t>((</w:t>
      </w:r>
      <w:r w:rsidR="00F45F79">
        <w:rPr>
          <w:rFonts w:ascii="Traditional Arabic" w:hAnsi="Traditional Arabic" w:hint="cs"/>
          <w:sz w:val="36"/>
          <w:szCs w:val="36"/>
          <w:rtl/>
        </w:rPr>
        <w:t xml:space="preserve"> </w:t>
      </w:r>
      <w:r w:rsidR="007D2398">
        <w:rPr>
          <w:rFonts w:ascii="Traditional Arabic" w:hAnsi="Traditional Arabic" w:hint="cs"/>
          <w:sz w:val="36"/>
          <w:szCs w:val="36"/>
          <w:rtl/>
        </w:rPr>
        <w:t>إذا ق</w:t>
      </w:r>
      <w:r w:rsidR="00F45F79">
        <w:rPr>
          <w:rFonts w:ascii="Traditional Arabic" w:hAnsi="Traditional Arabic" w:hint="cs"/>
          <w:sz w:val="36"/>
          <w:szCs w:val="36"/>
          <w:rtl/>
        </w:rPr>
        <w:t>ُ</w:t>
      </w:r>
      <w:r w:rsidR="007D2398">
        <w:rPr>
          <w:rFonts w:ascii="Traditional Arabic" w:hAnsi="Traditional Arabic" w:hint="cs"/>
          <w:sz w:val="36"/>
          <w:szCs w:val="36"/>
          <w:rtl/>
        </w:rPr>
        <w:t>م</w:t>
      </w:r>
      <w:r w:rsidR="00F45F79">
        <w:rPr>
          <w:rFonts w:ascii="Traditional Arabic" w:hAnsi="Traditional Arabic" w:hint="cs"/>
          <w:sz w:val="36"/>
          <w:szCs w:val="36"/>
          <w:rtl/>
        </w:rPr>
        <w:t>ْ</w:t>
      </w:r>
      <w:r w:rsidR="007D2398">
        <w:rPr>
          <w:rFonts w:ascii="Traditional Arabic" w:hAnsi="Traditional Arabic" w:hint="cs"/>
          <w:sz w:val="36"/>
          <w:szCs w:val="36"/>
          <w:rtl/>
        </w:rPr>
        <w:t>ت</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إلى الص</w:t>
      </w:r>
      <w:r w:rsidR="00F45F79">
        <w:rPr>
          <w:rFonts w:ascii="Traditional Arabic" w:hAnsi="Traditional Arabic" w:hint="cs"/>
          <w:sz w:val="36"/>
          <w:szCs w:val="36"/>
          <w:rtl/>
        </w:rPr>
        <w:t>َّ</w:t>
      </w:r>
      <w:r w:rsidR="007D2398">
        <w:rPr>
          <w:rFonts w:ascii="Traditional Arabic" w:hAnsi="Traditional Arabic" w:hint="cs"/>
          <w:sz w:val="36"/>
          <w:szCs w:val="36"/>
          <w:rtl/>
        </w:rPr>
        <w:t>لاة</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ف</w:t>
      </w:r>
      <w:r w:rsidR="00F45F79">
        <w:rPr>
          <w:rFonts w:ascii="Traditional Arabic" w:hAnsi="Traditional Arabic" w:hint="cs"/>
          <w:sz w:val="36"/>
          <w:szCs w:val="36"/>
          <w:rtl/>
        </w:rPr>
        <w:t>َ</w:t>
      </w:r>
      <w:r w:rsidR="007D2398">
        <w:rPr>
          <w:rFonts w:ascii="Traditional Arabic" w:hAnsi="Traditional Arabic" w:hint="cs"/>
          <w:sz w:val="36"/>
          <w:szCs w:val="36"/>
          <w:rtl/>
        </w:rPr>
        <w:t>ك</w:t>
      </w:r>
      <w:r w:rsidR="00F45F79">
        <w:rPr>
          <w:rFonts w:ascii="Traditional Arabic" w:hAnsi="Traditional Arabic" w:hint="cs"/>
          <w:sz w:val="36"/>
          <w:szCs w:val="36"/>
          <w:rtl/>
        </w:rPr>
        <w:t>َ</w:t>
      </w:r>
      <w:r w:rsidR="007D2398">
        <w:rPr>
          <w:rFonts w:ascii="Traditional Arabic" w:hAnsi="Traditional Arabic" w:hint="cs"/>
          <w:sz w:val="36"/>
          <w:szCs w:val="36"/>
          <w:rtl/>
        </w:rPr>
        <w:t>ب</w:t>
      </w:r>
      <w:r w:rsidR="00F45F79">
        <w:rPr>
          <w:rFonts w:ascii="Traditional Arabic" w:hAnsi="Traditional Arabic" w:hint="cs"/>
          <w:sz w:val="36"/>
          <w:szCs w:val="36"/>
          <w:rtl/>
        </w:rPr>
        <w:t>ِّ</w:t>
      </w:r>
      <w:r w:rsidR="007D2398">
        <w:rPr>
          <w:rFonts w:ascii="Traditional Arabic" w:hAnsi="Traditional Arabic" w:hint="cs"/>
          <w:sz w:val="36"/>
          <w:szCs w:val="36"/>
          <w:rtl/>
        </w:rPr>
        <w:t>ر، ثم اقر</w:t>
      </w:r>
      <w:r w:rsidR="00F45F79">
        <w:rPr>
          <w:rFonts w:ascii="Traditional Arabic" w:hAnsi="Traditional Arabic" w:hint="cs"/>
          <w:sz w:val="36"/>
          <w:szCs w:val="36"/>
          <w:rtl/>
        </w:rPr>
        <w:t>َ</w:t>
      </w:r>
      <w:r w:rsidR="007D2398">
        <w:rPr>
          <w:rFonts w:ascii="Traditional Arabic" w:hAnsi="Traditional Arabic" w:hint="cs"/>
          <w:sz w:val="36"/>
          <w:szCs w:val="36"/>
          <w:rtl/>
        </w:rPr>
        <w:t>أ ما ت</w:t>
      </w:r>
      <w:r w:rsidR="00F45F79">
        <w:rPr>
          <w:rFonts w:ascii="Traditional Arabic" w:hAnsi="Traditional Arabic" w:hint="cs"/>
          <w:sz w:val="36"/>
          <w:szCs w:val="36"/>
          <w:rtl/>
        </w:rPr>
        <w:t>َ</w:t>
      </w:r>
      <w:r w:rsidR="007D2398">
        <w:rPr>
          <w:rFonts w:ascii="Traditional Arabic" w:hAnsi="Traditional Arabic" w:hint="cs"/>
          <w:sz w:val="36"/>
          <w:szCs w:val="36"/>
          <w:rtl/>
        </w:rPr>
        <w:t>ي</w:t>
      </w:r>
      <w:r w:rsidR="00F45F79">
        <w:rPr>
          <w:rFonts w:ascii="Traditional Arabic" w:hAnsi="Traditional Arabic" w:hint="cs"/>
          <w:sz w:val="36"/>
          <w:szCs w:val="36"/>
          <w:rtl/>
        </w:rPr>
        <w:t>َ</w:t>
      </w:r>
      <w:r w:rsidR="007D2398">
        <w:rPr>
          <w:rFonts w:ascii="Traditional Arabic" w:hAnsi="Traditional Arabic" w:hint="cs"/>
          <w:sz w:val="36"/>
          <w:szCs w:val="36"/>
          <w:rtl/>
        </w:rPr>
        <w:t>س</w:t>
      </w:r>
      <w:r w:rsidR="00F45F79">
        <w:rPr>
          <w:rFonts w:ascii="Traditional Arabic" w:hAnsi="Traditional Arabic" w:hint="cs"/>
          <w:sz w:val="36"/>
          <w:szCs w:val="36"/>
          <w:rtl/>
        </w:rPr>
        <w:t>َّ</w:t>
      </w:r>
      <w:r w:rsidR="007D2398">
        <w:rPr>
          <w:rFonts w:ascii="Traditional Arabic" w:hAnsi="Traditional Arabic" w:hint="cs"/>
          <w:sz w:val="36"/>
          <w:szCs w:val="36"/>
          <w:rtl/>
        </w:rPr>
        <w:t>ر معك م</w:t>
      </w:r>
      <w:r w:rsidR="00F45F79">
        <w:rPr>
          <w:rFonts w:ascii="Traditional Arabic" w:hAnsi="Traditional Arabic" w:hint="cs"/>
          <w:sz w:val="36"/>
          <w:szCs w:val="36"/>
          <w:rtl/>
        </w:rPr>
        <w:t>ِ</w:t>
      </w:r>
      <w:r w:rsidR="007D2398">
        <w:rPr>
          <w:rFonts w:ascii="Traditional Arabic" w:hAnsi="Traditional Arabic" w:hint="cs"/>
          <w:sz w:val="36"/>
          <w:szCs w:val="36"/>
          <w:rtl/>
        </w:rPr>
        <w:t>ن الق</w:t>
      </w:r>
      <w:r w:rsidR="00F45F79">
        <w:rPr>
          <w:rFonts w:ascii="Traditional Arabic" w:hAnsi="Traditional Arabic" w:hint="cs"/>
          <w:sz w:val="36"/>
          <w:szCs w:val="36"/>
          <w:rtl/>
        </w:rPr>
        <w:t>ُ</w:t>
      </w:r>
      <w:r w:rsidR="007D2398">
        <w:rPr>
          <w:rFonts w:ascii="Traditional Arabic" w:hAnsi="Traditional Arabic" w:hint="cs"/>
          <w:sz w:val="36"/>
          <w:szCs w:val="36"/>
          <w:rtl/>
        </w:rPr>
        <w:t>رآن، ثم ارك</w:t>
      </w:r>
      <w:r w:rsidR="00F45F79">
        <w:rPr>
          <w:rFonts w:ascii="Traditional Arabic" w:hAnsi="Traditional Arabic" w:hint="cs"/>
          <w:sz w:val="36"/>
          <w:szCs w:val="36"/>
          <w:rtl/>
        </w:rPr>
        <w:t>َ</w:t>
      </w:r>
      <w:r w:rsidR="007D2398">
        <w:rPr>
          <w:rFonts w:ascii="Traditional Arabic" w:hAnsi="Traditional Arabic" w:hint="cs"/>
          <w:sz w:val="36"/>
          <w:szCs w:val="36"/>
          <w:rtl/>
        </w:rPr>
        <w:t>ع حتى ت</w:t>
      </w:r>
      <w:r w:rsidR="00F45F79">
        <w:rPr>
          <w:rFonts w:ascii="Traditional Arabic" w:hAnsi="Traditional Arabic" w:hint="cs"/>
          <w:sz w:val="36"/>
          <w:szCs w:val="36"/>
          <w:rtl/>
        </w:rPr>
        <w:t>َ</w:t>
      </w:r>
      <w:r w:rsidR="007D2398">
        <w:rPr>
          <w:rFonts w:ascii="Traditional Arabic" w:hAnsi="Traditional Arabic" w:hint="cs"/>
          <w:sz w:val="36"/>
          <w:szCs w:val="36"/>
          <w:rtl/>
        </w:rPr>
        <w:t>ط</w:t>
      </w:r>
      <w:r w:rsidR="00F45F79">
        <w:rPr>
          <w:rFonts w:ascii="Traditional Arabic" w:hAnsi="Traditional Arabic" w:hint="cs"/>
          <w:sz w:val="36"/>
          <w:szCs w:val="36"/>
          <w:rtl/>
        </w:rPr>
        <w:t>ْ</w:t>
      </w:r>
      <w:r w:rsidR="007D2398">
        <w:rPr>
          <w:rFonts w:ascii="Traditional Arabic" w:hAnsi="Traditional Arabic" w:hint="cs"/>
          <w:sz w:val="36"/>
          <w:szCs w:val="36"/>
          <w:rtl/>
        </w:rPr>
        <w:t>م</w:t>
      </w:r>
      <w:r w:rsidR="00F45F79">
        <w:rPr>
          <w:rFonts w:ascii="Traditional Arabic" w:hAnsi="Traditional Arabic" w:hint="cs"/>
          <w:sz w:val="36"/>
          <w:szCs w:val="36"/>
          <w:rtl/>
        </w:rPr>
        <w:t>َ</w:t>
      </w:r>
      <w:r w:rsidR="007D2398">
        <w:rPr>
          <w:rFonts w:ascii="Traditional Arabic" w:hAnsi="Traditional Arabic" w:hint="cs"/>
          <w:sz w:val="36"/>
          <w:szCs w:val="36"/>
          <w:rtl/>
        </w:rPr>
        <w:t>ئ</w:t>
      </w:r>
      <w:r w:rsidR="00F45F79">
        <w:rPr>
          <w:rFonts w:ascii="Traditional Arabic" w:hAnsi="Traditional Arabic" w:hint="cs"/>
          <w:sz w:val="36"/>
          <w:szCs w:val="36"/>
          <w:rtl/>
        </w:rPr>
        <w:t>ِ</w:t>
      </w:r>
      <w:r w:rsidR="007D2398">
        <w:rPr>
          <w:rFonts w:ascii="Traditional Arabic" w:hAnsi="Traditional Arabic" w:hint="cs"/>
          <w:sz w:val="36"/>
          <w:szCs w:val="36"/>
          <w:rtl/>
        </w:rPr>
        <w:t>ن راك</w:t>
      </w:r>
      <w:r w:rsidR="00F45F79">
        <w:rPr>
          <w:rFonts w:ascii="Traditional Arabic" w:hAnsi="Traditional Arabic" w:hint="cs"/>
          <w:sz w:val="36"/>
          <w:szCs w:val="36"/>
          <w:rtl/>
        </w:rPr>
        <w:t>ِ</w:t>
      </w:r>
      <w:r w:rsidR="007D2398">
        <w:rPr>
          <w:rFonts w:ascii="Traditional Arabic" w:hAnsi="Traditional Arabic" w:hint="cs"/>
          <w:sz w:val="36"/>
          <w:szCs w:val="36"/>
          <w:rtl/>
        </w:rPr>
        <w:t>عاً، ثم</w:t>
      </w:r>
      <w:r w:rsidR="00F45F79">
        <w:rPr>
          <w:rFonts w:ascii="Traditional Arabic" w:hAnsi="Traditional Arabic" w:hint="cs"/>
          <w:sz w:val="36"/>
          <w:szCs w:val="36"/>
          <w:rtl/>
        </w:rPr>
        <w:t>َّ ارْ</w:t>
      </w:r>
      <w:r w:rsidR="007D2398">
        <w:rPr>
          <w:rFonts w:ascii="Traditional Arabic" w:hAnsi="Traditional Arabic" w:hint="cs"/>
          <w:sz w:val="36"/>
          <w:szCs w:val="36"/>
          <w:rtl/>
        </w:rPr>
        <w:t>ف</w:t>
      </w:r>
      <w:r w:rsidR="00F45F79">
        <w:rPr>
          <w:rFonts w:ascii="Traditional Arabic" w:hAnsi="Traditional Arabic" w:hint="cs"/>
          <w:sz w:val="36"/>
          <w:szCs w:val="36"/>
          <w:rtl/>
        </w:rPr>
        <w:t>َ</w:t>
      </w:r>
      <w:r w:rsidR="007D2398">
        <w:rPr>
          <w:rFonts w:ascii="Traditional Arabic" w:hAnsi="Traditional Arabic" w:hint="cs"/>
          <w:sz w:val="36"/>
          <w:szCs w:val="36"/>
          <w:rtl/>
        </w:rPr>
        <w:t>ع حت</w:t>
      </w:r>
      <w:r w:rsidR="00F45F79">
        <w:rPr>
          <w:rFonts w:ascii="Traditional Arabic" w:hAnsi="Traditional Arabic" w:hint="cs"/>
          <w:sz w:val="36"/>
          <w:szCs w:val="36"/>
          <w:rtl/>
        </w:rPr>
        <w:t>َّ</w:t>
      </w:r>
      <w:r w:rsidR="007D2398">
        <w:rPr>
          <w:rFonts w:ascii="Traditional Arabic" w:hAnsi="Traditional Arabic" w:hint="cs"/>
          <w:sz w:val="36"/>
          <w:szCs w:val="36"/>
          <w:rtl/>
        </w:rPr>
        <w:t>ى ت</w:t>
      </w:r>
      <w:r w:rsidR="00F45F79">
        <w:rPr>
          <w:rFonts w:ascii="Traditional Arabic" w:hAnsi="Traditional Arabic" w:hint="cs"/>
          <w:sz w:val="36"/>
          <w:szCs w:val="36"/>
          <w:rtl/>
        </w:rPr>
        <w:t>َ</w:t>
      </w:r>
      <w:r w:rsidR="007D2398">
        <w:rPr>
          <w:rFonts w:ascii="Traditional Arabic" w:hAnsi="Traditional Arabic" w:hint="cs"/>
          <w:sz w:val="36"/>
          <w:szCs w:val="36"/>
          <w:rtl/>
        </w:rPr>
        <w:t>ع</w:t>
      </w:r>
      <w:r w:rsidR="00F45F79">
        <w:rPr>
          <w:rFonts w:ascii="Traditional Arabic" w:hAnsi="Traditional Arabic" w:hint="cs"/>
          <w:sz w:val="36"/>
          <w:szCs w:val="36"/>
          <w:rtl/>
        </w:rPr>
        <w:t>ْ</w:t>
      </w:r>
      <w:r w:rsidR="007D2398">
        <w:rPr>
          <w:rFonts w:ascii="Traditional Arabic" w:hAnsi="Traditional Arabic" w:hint="cs"/>
          <w:sz w:val="36"/>
          <w:szCs w:val="36"/>
          <w:rtl/>
        </w:rPr>
        <w:t>ت</w:t>
      </w:r>
      <w:r w:rsidR="00F45F79">
        <w:rPr>
          <w:rFonts w:ascii="Traditional Arabic" w:hAnsi="Traditional Arabic" w:hint="cs"/>
          <w:sz w:val="36"/>
          <w:szCs w:val="36"/>
          <w:rtl/>
        </w:rPr>
        <w:t>َ</w:t>
      </w:r>
      <w:r w:rsidR="007D2398">
        <w:rPr>
          <w:rFonts w:ascii="Traditional Arabic" w:hAnsi="Traditional Arabic" w:hint="cs"/>
          <w:sz w:val="36"/>
          <w:szCs w:val="36"/>
          <w:rtl/>
        </w:rPr>
        <w:t>د</w:t>
      </w:r>
      <w:r w:rsidR="00F45F79">
        <w:rPr>
          <w:rFonts w:ascii="Traditional Arabic" w:hAnsi="Traditional Arabic" w:hint="cs"/>
          <w:sz w:val="36"/>
          <w:szCs w:val="36"/>
          <w:rtl/>
        </w:rPr>
        <w:t>ِ</w:t>
      </w:r>
      <w:r w:rsidR="007D2398">
        <w:rPr>
          <w:rFonts w:ascii="Traditional Arabic" w:hAnsi="Traditional Arabic" w:hint="cs"/>
          <w:sz w:val="36"/>
          <w:szCs w:val="36"/>
          <w:rtl/>
        </w:rPr>
        <w:t>ل</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قائ</w:t>
      </w:r>
      <w:r w:rsidR="00F45F79">
        <w:rPr>
          <w:rFonts w:ascii="Traditional Arabic" w:hAnsi="Traditional Arabic" w:hint="cs"/>
          <w:sz w:val="36"/>
          <w:szCs w:val="36"/>
          <w:rtl/>
        </w:rPr>
        <w:t>ِ</w:t>
      </w:r>
      <w:r w:rsidR="007D2398">
        <w:rPr>
          <w:rFonts w:ascii="Traditional Arabic" w:hAnsi="Traditional Arabic" w:hint="cs"/>
          <w:sz w:val="36"/>
          <w:szCs w:val="36"/>
          <w:rtl/>
        </w:rPr>
        <w:t>ماً، ثم اسج</w:t>
      </w:r>
      <w:r w:rsidR="00F45F79">
        <w:rPr>
          <w:rFonts w:ascii="Traditional Arabic" w:hAnsi="Traditional Arabic" w:hint="cs"/>
          <w:sz w:val="36"/>
          <w:szCs w:val="36"/>
          <w:rtl/>
        </w:rPr>
        <w:t>ُ</w:t>
      </w:r>
      <w:r w:rsidR="007D2398">
        <w:rPr>
          <w:rFonts w:ascii="Traditional Arabic" w:hAnsi="Traditional Arabic" w:hint="cs"/>
          <w:sz w:val="36"/>
          <w:szCs w:val="36"/>
          <w:rtl/>
        </w:rPr>
        <w:t>د حت</w:t>
      </w:r>
      <w:r w:rsidR="00F45F79">
        <w:rPr>
          <w:rFonts w:ascii="Traditional Arabic" w:hAnsi="Traditional Arabic" w:hint="cs"/>
          <w:sz w:val="36"/>
          <w:szCs w:val="36"/>
          <w:rtl/>
        </w:rPr>
        <w:t>َّ</w:t>
      </w:r>
      <w:r w:rsidR="007D2398">
        <w:rPr>
          <w:rFonts w:ascii="Traditional Arabic" w:hAnsi="Traditional Arabic" w:hint="cs"/>
          <w:sz w:val="36"/>
          <w:szCs w:val="36"/>
          <w:rtl/>
        </w:rPr>
        <w:t>ى ت</w:t>
      </w:r>
      <w:r w:rsidR="00F45F79">
        <w:rPr>
          <w:rFonts w:ascii="Traditional Arabic" w:hAnsi="Traditional Arabic" w:hint="cs"/>
          <w:sz w:val="36"/>
          <w:szCs w:val="36"/>
          <w:rtl/>
        </w:rPr>
        <w:t>َ</w:t>
      </w:r>
      <w:r w:rsidR="007D2398">
        <w:rPr>
          <w:rFonts w:ascii="Traditional Arabic" w:hAnsi="Traditional Arabic" w:hint="cs"/>
          <w:sz w:val="36"/>
          <w:szCs w:val="36"/>
          <w:rtl/>
        </w:rPr>
        <w:t>ط</w:t>
      </w:r>
      <w:r w:rsidR="00F45F79">
        <w:rPr>
          <w:rFonts w:ascii="Traditional Arabic" w:hAnsi="Traditional Arabic" w:hint="cs"/>
          <w:sz w:val="36"/>
          <w:szCs w:val="36"/>
          <w:rtl/>
        </w:rPr>
        <w:t>ْ</w:t>
      </w:r>
      <w:r w:rsidR="007D2398">
        <w:rPr>
          <w:rFonts w:ascii="Traditional Arabic" w:hAnsi="Traditional Arabic" w:hint="cs"/>
          <w:sz w:val="36"/>
          <w:szCs w:val="36"/>
          <w:rtl/>
        </w:rPr>
        <w:t>م</w:t>
      </w:r>
      <w:r w:rsidR="00F45F79">
        <w:rPr>
          <w:rFonts w:ascii="Traditional Arabic" w:hAnsi="Traditional Arabic" w:hint="cs"/>
          <w:sz w:val="36"/>
          <w:szCs w:val="36"/>
          <w:rtl/>
        </w:rPr>
        <w:t>َ</w:t>
      </w:r>
      <w:r w:rsidR="007D2398">
        <w:rPr>
          <w:rFonts w:ascii="Traditional Arabic" w:hAnsi="Traditional Arabic" w:hint="cs"/>
          <w:sz w:val="36"/>
          <w:szCs w:val="36"/>
          <w:rtl/>
        </w:rPr>
        <w:t>ئ</w:t>
      </w:r>
      <w:r w:rsidR="00F45F79">
        <w:rPr>
          <w:rFonts w:ascii="Traditional Arabic" w:hAnsi="Traditional Arabic" w:hint="cs"/>
          <w:sz w:val="36"/>
          <w:szCs w:val="36"/>
          <w:rtl/>
        </w:rPr>
        <w:t>ِ</w:t>
      </w:r>
      <w:r w:rsidR="007D2398">
        <w:rPr>
          <w:rFonts w:ascii="Traditional Arabic" w:hAnsi="Traditional Arabic" w:hint="cs"/>
          <w:sz w:val="36"/>
          <w:szCs w:val="36"/>
          <w:rtl/>
        </w:rPr>
        <w:t>ن</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ساج</w:t>
      </w:r>
      <w:r w:rsidR="00F45F79">
        <w:rPr>
          <w:rFonts w:ascii="Traditional Arabic" w:hAnsi="Traditional Arabic" w:hint="cs"/>
          <w:sz w:val="36"/>
          <w:szCs w:val="36"/>
          <w:rtl/>
        </w:rPr>
        <w:t>ِ</w:t>
      </w:r>
      <w:r w:rsidR="007D2398">
        <w:rPr>
          <w:rFonts w:ascii="Traditional Arabic" w:hAnsi="Traditional Arabic" w:hint="cs"/>
          <w:sz w:val="36"/>
          <w:szCs w:val="36"/>
          <w:rtl/>
        </w:rPr>
        <w:t>داً، ثم ار</w:t>
      </w:r>
      <w:r w:rsidR="00F45F79">
        <w:rPr>
          <w:rFonts w:ascii="Traditional Arabic" w:hAnsi="Traditional Arabic" w:hint="cs"/>
          <w:sz w:val="36"/>
          <w:szCs w:val="36"/>
          <w:rtl/>
        </w:rPr>
        <w:t>ْ</w:t>
      </w:r>
      <w:r w:rsidR="007D2398">
        <w:rPr>
          <w:rFonts w:ascii="Traditional Arabic" w:hAnsi="Traditional Arabic" w:hint="cs"/>
          <w:sz w:val="36"/>
          <w:szCs w:val="36"/>
          <w:rtl/>
        </w:rPr>
        <w:t>ف</w:t>
      </w:r>
      <w:r w:rsidR="00F45F79">
        <w:rPr>
          <w:rFonts w:ascii="Traditional Arabic" w:hAnsi="Traditional Arabic" w:hint="cs"/>
          <w:sz w:val="36"/>
          <w:szCs w:val="36"/>
          <w:rtl/>
        </w:rPr>
        <w:t>َ</w:t>
      </w:r>
      <w:r w:rsidR="007D2398">
        <w:rPr>
          <w:rFonts w:ascii="Traditional Arabic" w:hAnsi="Traditional Arabic" w:hint="cs"/>
          <w:sz w:val="36"/>
          <w:szCs w:val="36"/>
          <w:rtl/>
        </w:rPr>
        <w:t>ع حت</w:t>
      </w:r>
      <w:r w:rsidR="00F45F79">
        <w:rPr>
          <w:rFonts w:ascii="Traditional Arabic" w:hAnsi="Traditional Arabic" w:hint="cs"/>
          <w:sz w:val="36"/>
          <w:szCs w:val="36"/>
          <w:rtl/>
        </w:rPr>
        <w:t>َّ</w:t>
      </w:r>
      <w:r w:rsidR="007D2398">
        <w:rPr>
          <w:rFonts w:ascii="Traditional Arabic" w:hAnsi="Traditional Arabic" w:hint="cs"/>
          <w:sz w:val="36"/>
          <w:szCs w:val="36"/>
          <w:rtl/>
        </w:rPr>
        <w:t>ى ت</w:t>
      </w:r>
      <w:r w:rsidR="00F45F79">
        <w:rPr>
          <w:rFonts w:ascii="Traditional Arabic" w:hAnsi="Traditional Arabic" w:hint="cs"/>
          <w:sz w:val="36"/>
          <w:szCs w:val="36"/>
          <w:rtl/>
        </w:rPr>
        <w:t>َ</w:t>
      </w:r>
      <w:r w:rsidR="007D2398">
        <w:rPr>
          <w:rFonts w:ascii="Traditional Arabic" w:hAnsi="Traditional Arabic" w:hint="cs"/>
          <w:sz w:val="36"/>
          <w:szCs w:val="36"/>
          <w:rtl/>
        </w:rPr>
        <w:t>ط</w:t>
      </w:r>
      <w:r w:rsidR="00F45F79">
        <w:rPr>
          <w:rFonts w:ascii="Traditional Arabic" w:hAnsi="Traditional Arabic" w:hint="cs"/>
          <w:sz w:val="36"/>
          <w:szCs w:val="36"/>
          <w:rtl/>
        </w:rPr>
        <w:t>ْ</w:t>
      </w:r>
      <w:r w:rsidR="007D2398">
        <w:rPr>
          <w:rFonts w:ascii="Traditional Arabic" w:hAnsi="Traditional Arabic" w:hint="cs"/>
          <w:sz w:val="36"/>
          <w:szCs w:val="36"/>
          <w:rtl/>
        </w:rPr>
        <w:t>م</w:t>
      </w:r>
      <w:r w:rsidR="00F45F79">
        <w:rPr>
          <w:rFonts w:ascii="Traditional Arabic" w:hAnsi="Traditional Arabic" w:hint="cs"/>
          <w:sz w:val="36"/>
          <w:szCs w:val="36"/>
          <w:rtl/>
        </w:rPr>
        <w:t>َ</w:t>
      </w:r>
      <w:r w:rsidR="007D2398">
        <w:rPr>
          <w:rFonts w:ascii="Traditional Arabic" w:hAnsi="Traditional Arabic" w:hint="cs"/>
          <w:sz w:val="36"/>
          <w:szCs w:val="36"/>
          <w:rtl/>
        </w:rPr>
        <w:t>ئ</w:t>
      </w:r>
      <w:r w:rsidR="00F45F79">
        <w:rPr>
          <w:rFonts w:ascii="Traditional Arabic" w:hAnsi="Traditional Arabic" w:hint="cs"/>
          <w:sz w:val="36"/>
          <w:szCs w:val="36"/>
          <w:rtl/>
        </w:rPr>
        <w:t>ِ</w:t>
      </w:r>
      <w:r w:rsidR="007D2398">
        <w:rPr>
          <w:rFonts w:ascii="Traditional Arabic" w:hAnsi="Traditional Arabic" w:hint="cs"/>
          <w:sz w:val="36"/>
          <w:szCs w:val="36"/>
          <w:rtl/>
        </w:rPr>
        <w:t>ن جال</w:t>
      </w:r>
      <w:r w:rsidR="00F45F79">
        <w:rPr>
          <w:rFonts w:ascii="Traditional Arabic" w:hAnsi="Traditional Arabic" w:hint="cs"/>
          <w:sz w:val="36"/>
          <w:szCs w:val="36"/>
          <w:rtl/>
        </w:rPr>
        <w:t>ِ</w:t>
      </w:r>
      <w:r w:rsidR="007D2398">
        <w:rPr>
          <w:rFonts w:ascii="Traditional Arabic" w:hAnsi="Traditional Arabic" w:hint="cs"/>
          <w:sz w:val="36"/>
          <w:szCs w:val="36"/>
          <w:rtl/>
        </w:rPr>
        <w:t>ساً، ثم اسج</w:t>
      </w:r>
      <w:r w:rsidR="00F45F79">
        <w:rPr>
          <w:rFonts w:ascii="Traditional Arabic" w:hAnsi="Traditional Arabic" w:hint="cs"/>
          <w:sz w:val="36"/>
          <w:szCs w:val="36"/>
          <w:rtl/>
        </w:rPr>
        <w:t>ُ</w:t>
      </w:r>
      <w:r w:rsidR="007D2398">
        <w:rPr>
          <w:rFonts w:ascii="Traditional Arabic" w:hAnsi="Traditional Arabic" w:hint="cs"/>
          <w:sz w:val="36"/>
          <w:szCs w:val="36"/>
          <w:rtl/>
        </w:rPr>
        <w:t>د حت</w:t>
      </w:r>
      <w:r w:rsidR="00F45F79">
        <w:rPr>
          <w:rFonts w:ascii="Traditional Arabic" w:hAnsi="Traditional Arabic" w:hint="cs"/>
          <w:sz w:val="36"/>
          <w:szCs w:val="36"/>
          <w:rtl/>
        </w:rPr>
        <w:t>َّ</w:t>
      </w:r>
      <w:r w:rsidR="007D2398">
        <w:rPr>
          <w:rFonts w:ascii="Traditional Arabic" w:hAnsi="Traditional Arabic" w:hint="cs"/>
          <w:sz w:val="36"/>
          <w:szCs w:val="36"/>
          <w:rtl/>
        </w:rPr>
        <w:t>ى ت</w:t>
      </w:r>
      <w:r w:rsidR="00F45F79">
        <w:rPr>
          <w:rFonts w:ascii="Traditional Arabic" w:hAnsi="Traditional Arabic" w:hint="cs"/>
          <w:sz w:val="36"/>
          <w:szCs w:val="36"/>
          <w:rtl/>
        </w:rPr>
        <w:t>َ</w:t>
      </w:r>
      <w:r w:rsidR="007D2398">
        <w:rPr>
          <w:rFonts w:ascii="Traditional Arabic" w:hAnsi="Traditional Arabic" w:hint="cs"/>
          <w:sz w:val="36"/>
          <w:szCs w:val="36"/>
          <w:rtl/>
        </w:rPr>
        <w:t>ط</w:t>
      </w:r>
      <w:r w:rsidR="00F45F79">
        <w:rPr>
          <w:rFonts w:ascii="Traditional Arabic" w:hAnsi="Traditional Arabic" w:hint="cs"/>
          <w:sz w:val="36"/>
          <w:szCs w:val="36"/>
          <w:rtl/>
        </w:rPr>
        <w:t>ْ</w:t>
      </w:r>
      <w:r w:rsidR="007D2398">
        <w:rPr>
          <w:rFonts w:ascii="Traditional Arabic" w:hAnsi="Traditional Arabic" w:hint="cs"/>
          <w:sz w:val="36"/>
          <w:szCs w:val="36"/>
          <w:rtl/>
        </w:rPr>
        <w:t>م</w:t>
      </w:r>
      <w:r w:rsidR="00F45F79">
        <w:rPr>
          <w:rFonts w:ascii="Traditional Arabic" w:hAnsi="Traditional Arabic" w:hint="cs"/>
          <w:sz w:val="36"/>
          <w:szCs w:val="36"/>
          <w:rtl/>
        </w:rPr>
        <w:t>َ</w:t>
      </w:r>
      <w:r w:rsidR="007D2398">
        <w:rPr>
          <w:rFonts w:ascii="Traditional Arabic" w:hAnsi="Traditional Arabic" w:hint="cs"/>
          <w:sz w:val="36"/>
          <w:szCs w:val="36"/>
          <w:rtl/>
        </w:rPr>
        <w:t>ئ</w:t>
      </w:r>
      <w:r w:rsidR="00F45F79">
        <w:rPr>
          <w:rFonts w:ascii="Traditional Arabic" w:hAnsi="Traditional Arabic" w:hint="cs"/>
          <w:sz w:val="36"/>
          <w:szCs w:val="36"/>
          <w:rtl/>
        </w:rPr>
        <w:t>ِ</w:t>
      </w:r>
      <w:r w:rsidR="007D2398">
        <w:rPr>
          <w:rFonts w:ascii="Traditional Arabic" w:hAnsi="Traditional Arabic" w:hint="cs"/>
          <w:sz w:val="36"/>
          <w:szCs w:val="36"/>
          <w:rtl/>
        </w:rPr>
        <w:t>ن</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ساج</w:t>
      </w:r>
      <w:r w:rsidR="00F45F79">
        <w:rPr>
          <w:rFonts w:ascii="Traditional Arabic" w:hAnsi="Traditional Arabic" w:hint="cs"/>
          <w:sz w:val="36"/>
          <w:szCs w:val="36"/>
          <w:rtl/>
        </w:rPr>
        <w:t>ِ</w:t>
      </w:r>
      <w:r w:rsidR="007D2398">
        <w:rPr>
          <w:rFonts w:ascii="Traditional Arabic" w:hAnsi="Traditional Arabic" w:hint="cs"/>
          <w:sz w:val="36"/>
          <w:szCs w:val="36"/>
          <w:rtl/>
        </w:rPr>
        <w:t>داً، ثم اف</w:t>
      </w:r>
      <w:r w:rsidR="00F45F79">
        <w:rPr>
          <w:rFonts w:ascii="Traditional Arabic" w:hAnsi="Traditional Arabic" w:hint="cs"/>
          <w:sz w:val="36"/>
          <w:szCs w:val="36"/>
          <w:rtl/>
        </w:rPr>
        <w:t>ْ</w:t>
      </w:r>
      <w:r w:rsidR="007D2398">
        <w:rPr>
          <w:rFonts w:ascii="Traditional Arabic" w:hAnsi="Traditional Arabic" w:hint="cs"/>
          <w:sz w:val="36"/>
          <w:szCs w:val="36"/>
          <w:rtl/>
        </w:rPr>
        <w:t>ع</w:t>
      </w:r>
      <w:r w:rsidR="00F45F79">
        <w:rPr>
          <w:rFonts w:ascii="Traditional Arabic" w:hAnsi="Traditional Arabic" w:hint="cs"/>
          <w:sz w:val="36"/>
          <w:szCs w:val="36"/>
          <w:rtl/>
        </w:rPr>
        <w:t>َ</w:t>
      </w:r>
      <w:r w:rsidR="007D2398">
        <w:rPr>
          <w:rFonts w:ascii="Traditional Arabic" w:hAnsi="Traditional Arabic" w:hint="cs"/>
          <w:sz w:val="36"/>
          <w:szCs w:val="36"/>
          <w:rtl/>
        </w:rPr>
        <w:t>ل ذلك في ص</w:t>
      </w:r>
      <w:r w:rsidR="00F45F79">
        <w:rPr>
          <w:rFonts w:ascii="Traditional Arabic" w:hAnsi="Traditional Arabic" w:hint="cs"/>
          <w:sz w:val="36"/>
          <w:szCs w:val="36"/>
          <w:rtl/>
        </w:rPr>
        <w:t>َ</w:t>
      </w:r>
      <w:r w:rsidR="007D2398">
        <w:rPr>
          <w:rFonts w:ascii="Traditional Arabic" w:hAnsi="Traditional Arabic" w:hint="cs"/>
          <w:sz w:val="36"/>
          <w:szCs w:val="36"/>
          <w:rtl/>
        </w:rPr>
        <w:t>لات</w:t>
      </w:r>
      <w:r w:rsidR="00F45F79">
        <w:rPr>
          <w:rFonts w:ascii="Traditional Arabic" w:hAnsi="Traditional Arabic" w:hint="cs"/>
          <w:sz w:val="36"/>
          <w:szCs w:val="36"/>
          <w:rtl/>
        </w:rPr>
        <w:t>ِ</w:t>
      </w:r>
      <w:r w:rsidR="007D2398">
        <w:rPr>
          <w:rFonts w:ascii="Traditional Arabic" w:hAnsi="Traditional Arabic" w:hint="cs"/>
          <w:sz w:val="36"/>
          <w:szCs w:val="36"/>
          <w:rtl/>
        </w:rPr>
        <w:t>ك كل</w:t>
      </w:r>
      <w:r w:rsidR="00F45F79">
        <w:rPr>
          <w:rFonts w:ascii="Traditional Arabic" w:hAnsi="Traditional Arabic" w:hint="cs"/>
          <w:sz w:val="36"/>
          <w:szCs w:val="36"/>
          <w:rtl/>
        </w:rPr>
        <w:t>ّ</w:t>
      </w:r>
      <w:r w:rsidR="007D2398">
        <w:rPr>
          <w:rFonts w:ascii="Traditional Arabic" w:hAnsi="Traditional Arabic" w:hint="cs"/>
          <w:sz w:val="36"/>
          <w:szCs w:val="36"/>
          <w:rtl/>
        </w:rPr>
        <w:t>ها</w:t>
      </w:r>
      <w:r w:rsidR="00F45F79">
        <w:rPr>
          <w:rFonts w:ascii="Traditional Arabic" w:hAnsi="Traditional Arabic" w:hint="cs"/>
          <w:sz w:val="36"/>
          <w:szCs w:val="36"/>
          <w:rtl/>
        </w:rPr>
        <w:t xml:space="preserve"> </w:t>
      </w:r>
      <w:r w:rsidR="007D2398">
        <w:rPr>
          <w:rFonts w:ascii="Traditional Arabic" w:hAnsi="Traditional Arabic" w:hint="cs"/>
          <w:sz w:val="36"/>
          <w:szCs w:val="36"/>
          <w:rtl/>
        </w:rPr>
        <w:t>))</w:t>
      </w:r>
      <w:r w:rsidR="00F45F79">
        <w:rPr>
          <w:rFonts w:ascii="Traditional Arabic" w:hAnsi="Traditional Arabic" w:hint="cs"/>
          <w:sz w:val="36"/>
          <w:szCs w:val="36"/>
          <w:rtl/>
        </w:rPr>
        <w:t>.</w:t>
      </w:r>
      <w:r w:rsidR="007D2398">
        <w:rPr>
          <w:rFonts w:ascii="Traditional Arabic" w:hAnsi="Traditional Arabic" w:hint="cs"/>
          <w:sz w:val="36"/>
          <w:szCs w:val="36"/>
          <w:rtl/>
        </w:rPr>
        <w:t xml:space="preserve"> مت</w:t>
      </w:r>
      <w:r w:rsidR="00F45F79">
        <w:rPr>
          <w:rFonts w:ascii="Traditional Arabic" w:hAnsi="Traditional Arabic" w:hint="cs"/>
          <w:sz w:val="36"/>
          <w:szCs w:val="36"/>
          <w:rtl/>
        </w:rPr>
        <w:t>َّ</w:t>
      </w:r>
      <w:r w:rsidR="007D2398">
        <w:rPr>
          <w:rFonts w:ascii="Traditional Arabic" w:hAnsi="Traditional Arabic" w:hint="cs"/>
          <w:sz w:val="36"/>
          <w:szCs w:val="36"/>
          <w:rtl/>
        </w:rPr>
        <w:t xml:space="preserve">فق عليه </w:t>
      </w:r>
      <w:r w:rsidR="007D2398" w:rsidRPr="007D2398">
        <w:rPr>
          <w:rFonts w:ascii="Traditional Arabic" w:hAnsi="Traditional Arabic" w:hint="cs"/>
          <w:sz w:val="36"/>
          <w:szCs w:val="36"/>
          <w:vertAlign w:val="superscript"/>
          <w:rtl/>
        </w:rPr>
        <w:t>(</w:t>
      </w:r>
      <w:r w:rsidR="007D2398" w:rsidRPr="007D2398">
        <w:rPr>
          <w:rStyle w:val="FootnoteReference"/>
          <w:rFonts w:ascii="Traditional Arabic" w:hAnsi="Traditional Arabic"/>
          <w:sz w:val="36"/>
          <w:szCs w:val="36"/>
          <w:rtl/>
        </w:rPr>
        <w:footnoteReference w:id="20"/>
      </w:r>
      <w:r w:rsidR="007D2398" w:rsidRPr="007D2398">
        <w:rPr>
          <w:rFonts w:ascii="Traditional Arabic" w:hAnsi="Traditional Arabic" w:hint="cs"/>
          <w:sz w:val="36"/>
          <w:szCs w:val="36"/>
          <w:vertAlign w:val="superscript"/>
          <w:rtl/>
        </w:rPr>
        <w:t>)</w:t>
      </w:r>
    </w:p>
    <w:p w:rsidR="007D2398" w:rsidRDefault="007D2398"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w:t>
      </w:r>
      <w:r w:rsidR="00F45F79">
        <w:rPr>
          <w:rFonts w:ascii="Traditional Arabic" w:hAnsi="Traditional Arabic" w:hint="cs"/>
          <w:b/>
          <w:bCs/>
          <w:sz w:val="36"/>
          <w:szCs w:val="36"/>
          <w:rtl/>
        </w:rPr>
        <w:t>َّ</w:t>
      </w:r>
      <w:r>
        <w:rPr>
          <w:rFonts w:ascii="Traditional Arabic" w:hAnsi="Traditional Arabic" w:hint="cs"/>
          <w:b/>
          <w:bCs/>
          <w:sz w:val="36"/>
          <w:szCs w:val="36"/>
          <w:rtl/>
        </w:rPr>
        <w:t>عر</w:t>
      </w:r>
      <w:r w:rsidR="00F45F79">
        <w:rPr>
          <w:rFonts w:ascii="Traditional Arabic" w:hAnsi="Traditional Arabic" w:hint="cs"/>
          <w:b/>
          <w:bCs/>
          <w:sz w:val="36"/>
          <w:szCs w:val="36"/>
          <w:rtl/>
        </w:rPr>
        <w:t>ِ</w:t>
      </w:r>
      <w:r>
        <w:rPr>
          <w:rFonts w:ascii="Traditional Arabic" w:hAnsi="Traditional Arabic" w:hint="cs"/>
          <w:b/>
          <w:bCs/>
          <w:sz w:val="36"/>
          <w:szCs w:val="36"/>
          <w:rtl/>
        </w:rPr>
        <w:t>يف بالر</w:t>
      </w:r>
      <w:r w:rsidR="00F45F79">
        <w:rPr>
          <w:rFonts w:ascii="Traditional Arabic" w:hAnsi="Traditional Arabic" w:hint="cs"/>
          <w:b/>
          <w:bCs/>
          <w:sz w:val="36"/>
          <w:szCs w:val="36"/>
          <w:rtl/>
        </w:rPr>
        <w:t>ّ</w:t>
      </w:r>
      <w:r>
        <w:rPr>
          <w:rFonts w:ascii="Traditional Arabic" w:hAnsi="Traditional Arabic" w:hint="cs"/>
          <w:b/>
          <w:bCs/>
          <w:sz w:val="36"/>
          <w:szCs w:val="36"/>
          <w:rtl/>
        </w:rPr>
        <w:t>او</w:t>
      </w:r>
      <w:r w:rsidR="00F45F79">
        <w:rPr>
          <w:rFonts w:ascii="Traditional Arabic" w:hAnsi="Traditional Arabic" w:hint="cs"/>
          <w:b/>
          <w:bCs/>
          <w:sz w:val="36"/>
          <w:szCs w:val="36"/>
          <w:rtl/>
        </w:rPr>
        <w:t>ِ</w:t>
      </w:r>
      <w:r>
        <w:rPr>
          <w:rFonts w:ascii="Traditional Arabic" w:hAnsi="Traditional Arabic" w:hint="cs"/>
          <w:b/>
          <w:bCs/>
          <w:sz w:val="36"/>
          <w:szCs w:val="36"/>
          <w:rtl/>
        </w:rPr>
        <w:t xml:space="preserve">ي: </w:t>
      </w:r>
    </w:p>
    <w:p w:rsidR="007D2398" w:rsidRDefault="007D2398" w:rsidP="00F45F79">
      <w:pPr>
        <w:spacing w:line="240" w:lineRule="auto"/>
        <w:jc w:val="lowKashida"/>
        <w:rPr>
          <w:sz w:val="36"/>
          <w:szCs w:val="36"/>
          <w:rtl/>
        </w:rPr>
      </w:pPr>
      <w:r>
        <w:rPr>
          <w:rFonts w:hint="cs"/>
          <w:sz w:val="36"/>
          <w:szCs w:val="36"/>
          <w:rtl/>
        </w:rPr>
        <w:t>هو الص</w:t>
      </w:r>
      <w:r w:rsidR="00F45F79">
        <w:rPr>
          <w:rFonts w:hint="cs"/>
          <w:sz w:val="36"/>
          <w:szCs w:val="36"/>
          <w:rtl/>
        </w:rPr>
        <w:t>َّ</w:t>
      </w:r>
      <w:r>
        <w:rPr>
          <w:rFonts w:hint="cs"/>
          <w:sz w:val="36"/>
          <w:szCs w:val="36"/>
          <w:rtl/>
        </w:rPr>
        <w:t>حابي الجليل سي</w:t>
      </w:r>
      <w:r w:rsidR="00F45F79">
        <w:rPr>
          <w:rFonts w:hint="cs"/>
          <w:sz w:val="36"/>
          <w:szCs w:val="36"/>
          <w:rtl/>
        </w:rPr>
        <w:t>ِّ</w:t>
      </w:r>
      <w:r>
        <w:rPr>
          <w:rFonts w:hint="cs"/>
          <w:sz w:val="36"/>
          <w:szCs w:val="36"/>
          <w:rtl/>
        </w:rPr>
        <w:t>د الحف</w:t>
      </w:r>
      <w:r w:rsidR="00F45F79">
        <w:rPr>
          <w:rFonts w:hint="cs"/>
          <w:sz w:val="36"/>
          <w:szCs w:val="36"/>
          <w:rtl/>
        </w:rPr>
        <w:t>ّ</w:t>
      </w:r>
      <w:r>
        <w:rPr>
          <w:rFonts w:hint="cs"/>
          <w:sz w:val="36"/>
          <w:szCs w:val="36"/>
          <w:rtl/>
        </w:rPr>
        <w:t xml:space="preserve">اظ الأثبات أبو هريرة </w:t>
      </w:r>
      <w:r w:rsidR="008E5C5A" w:rsidRPr="00E770B1">
        <w:rPr>
          <w:rFonts w:ascii="AGA Arabesque" w:hAnsi="AGA Arabesque"/>
          <w:sz w:val="36"/>
        </w:rPr>
        <w:t></w:t>
      </w:r>
      <w:r w:rsidR="00F45F79">
        <w:rPr>
          <w:rFonts w:hint="cs"/>
          <w:sz w:val="36"/>
          <w:szCs w:val="36"/>
          <w:rtl/>
        </w:rPr>
        <w:t xml:space="preserve">، </w:t>
      </w:r>
      <w:r>
        <w:rPr>
          <w:rFonts w:hint="cs"/>
          <w:sz w:val="36"/>
          <w:szCs w:val="36"/>
          <w:rtl/>
        </w:rPr>
        <w:t>اخت</w:t>
      </w:r>
      <w:r w:rsidR="00F45F79">
        <w:rPr>
          <w:rFonts w:hint="cs"/>
          <w:sz w:val="36"/>
          <w:szCs w:val="36"/>
          <w:rtl/>
        </w:rPr>
        <w:t>ُ</w:t>
      </w:r>
      <w:r>
        <w:rPr>
          <w:rFonts w:hint="cs"/>
          <w:sz w:val="36"/>
          <w:szCs w:val="36"/>
          <w:rtl/>
        </w:rPr>
        <w:t>ل</w:t>
      </w:r>
      <w:r w:rsidR="00F45F79">
        <w:rPr>
          <w:rFonts w:hint="cs"/>
          <w:sz w:val="36"/>
          <w:szCs w:val="36"/>
          <w:rtl/>
        </w:rPr>
        <w:t>ِ</w:t>
      </w:r>
      <w:r>
        <w:rPr>
          <w:rFonts w:hint="cs"/>
          <w:sz w:val="36"/>
          <w:szCs w:val="36"/>
          <w:rtl/>
        </w:rPr>
        <w:t>ف في اسم</w:t>
      </w:r>
      <w:r w:rsidR="00F45F79">
        <w:rPr>
          <w:rFonts w:hint="cs"/>
          <w:sz w:val="36"/>
          <w:szCs w:val="36"/>
          <w:rtl/>
        </w:rPr>
        <w:t>ِ</w:t>
      </w:r>
      <w:r>
        <w:rPr>
          <w:rFonts w:hint="cs"/>
          <w:sz w:val="36"/>
          <w:szCs w:val="36"/>
          <w:rtl/>
        </w:rPr>
        <w:t>ه واسم</w:t>
      </w:r>
      <w:r w:rsidR="00F45F79">
        <w:rPr>
          <w:rFonts w:hint="cs"/>
          <w:sz w:val="36"/>
          <w:szCs w:val="36"/>
          <w:rtl/>
        </w:rPr>
        <w:t>ِ</w:t>
      </w:r>
      <w:r>
        <w:rPr>
          <w:rFonts w:hint="cs"/>
          <w:sz w:val="36"/>
          <w:szCs w:val="36"/>
          <w:rtl/>
        </w:rPr>
        <w:t xml:space="preserve"> أ</w:t>
      </w:r>
      <w:r w:rsidR="00F45F79">
        <w:rPr>
          <w:rFonts w:hint="cs"/>
          <w:sz w:val="36"/>
          <w:szCs w:val="36"/>
          <w:rtl/>
        </w:rPr>
        <w:t>َ</w:t>
      </w:r>
      <w:r>
        <w:rPr>
          <w:rFonts w:hint="cs"/>
          <w:sz w:val="36"/>
          <w:szCs w:val="36"/>
          <w:rtl/>
        </w:rPr>
        <w:t>ب</w:t>
      </w:r>
      <w:r w:rsidR="00F45F79">
        <w:rPr>
          <w:rFonts w:hint="cs"/>
          <w:sz w:val="36"/>
          <w:szCs w:val="36"/>
          <w:rtl/>
        </w:rPr>
        <w:t>ِ</w:t>
      </w:r>
      <w:r>
        <w:rPr>
          <w:rFonts w:hint="cs"/>
          <w:sz w:val="36"/>
          <w:szCs w:val="36"/>
          <w:rtl/>
        </w:rPr>
        <w:t>يه على أقوال</w:t>
      </w:r>
      <w:r w:rsidR="00F45F79">
        <w:rPr>
          <w:rFonts w:hint="cs"/>
          <w:sz w:val="36"/>
          <w:szCs w:val="36"/>
          <w:rtl/>
        </w:rPr>
        <w:t>ٍ</w:t>
      </w:r>
      <w:r>
        <w:rPr>
          <w:rFonts w:hint="cs"/>
          <w:sz w:val="36"/>
          <w:szCs w:val="36"/>
          <w:rtl/>
        </w:rPr>
        <w:t xml:space="preserve"> كث</w:t>
      </w:r>
      <w:r w:rsidR="00F45F79">
        <w:rPr>
          <w:rFonts w:hint="cs"/>
          <w:sz w:val="36"/>
          <w:szCs w:val="36"/>
          <w:rtl/>
        </w:rPr>
        <w:t>ِ</w:t>
      </w:r>
      <w:r>
        <w:rPr>
          <w:rFonts w:hint="cs"/>
          <w:sz w:val="36"/>
          <w:szCs w:val="36"/>
          <w:rtl/>
        </w:rPr>
        <w:t>ير</w:t>
      </w:r>
      <w:r w:rsidR="00F45F79">
        <w:rPr>
          <w:rFonts w:hint="cs"/>
          <w:sz w:val="36"/>
          <w:szCs w:val="36"/>
          <w:rtl/>
        </w:rPr>
        <w:t>َ</w:t>
      </w:r>
      <w:r>
        <w:rPr>
          <w:rFonts w:hint="cs"/>
          <w:sz w:val="36"/>
          <w:szCs w:val="36"/>
          <w:rtl/>
        </w:rPr>
        <w:t>ة</w:t>
      </w:r>
      <w:r w:rsidR="00F45F79">
        <w:rPr>
          <w:rFonts w:hint="cs"/>
          <w:sz w:val="36"/>
          <w:szCs w:val="36"/>
          <w:rtl/>
        </w:rPr>
        <w:t>ٍ</w:t>
      </w:r>
      <w:r>
        <w:rPr>
          <w:rFonts w:hint="cs"/>
          <w:sz w:val="36"/>
          <w:szCs w:val="36"/>
          <w:rtl/>
        </w:rPr>
        <w:t>، أ</w:t>
      </w:r>
      <w:r w:rsidR="00F45F79">
        <w:rPr>
          <w:rFonts w:hint="cs"/>
          <w:sz w:val="36"/>
          <w:szCs w:val="36"/>
          <w:rtl/>
        </w:rPr>
        <w:t>َ</w:t>
      </w:r>
      <w:r>
        <w:rPr>
          <w:rFonts w:hint="cs"/>
          <w:sz w:val="36"/>
          <w:szCs w:val="36"/>
          <w:rtl/>
        </w:rPr>
        <w:t>ر</w:t>
      </w:r>
      <w:r w:rsidR="00F45F79">
        <w:rPr>
          <w:rFonts w:hint="cs"/>
          <w:sz w:val="36"/>
          <w:szCs w:val="36"/>
          <w:rtl/>
        </w:rPr>
        <w:t>ْ</w:t>
      </w:r>
      <w:r>
        <w:rPr>
          <w:rFonts w:hint="cs"/>
          <w:sz w:val="36"/>
          <w:szCs w:val="36"/>
          <w:rtl/>
        </w:rPr>
        <w:t>ج</w:t>
      </w:r>
      <w:r w:rsidR="00F45F79">
        <w:rPr>
          <w:rFonts w:hint="cs"/>
          <w:sz w:val="36"/>
          <w:szCs w:val="36"/>
          <w:rtl/>
        </w:rPr>
        <w:t>َ</w:t>
      </w:r>
      <w:r>
        <w:rPr>
          <w:rFonts w:hint="cs"/>
          <w:sz w:val="36"/>
          <w:szCs w:val="36"/>
          <w:rtl/>
        </w:rPr>
        <w:t>ح</w:t>
      </w:r>
      <w:r w:rsidR="00F45F79">
        <w:rPr>
          <w:rFonts w:hint="cs"/>
          <w:sz w:val="36"/>
          <w:szCs w:val="36"/>
          <w:rtl/>
        </w:rPr>
        <w:t>ُ</w:t>
      </w:r>
      <w:r>
        <w:rPr>
          <w:rFonts w:hint="cs"/>
          <w:sz w:val="36"/>
          <w:szCs w:val="36"/>
          <w:rtl/>
        </w:rPr>
        <w:t>ها أن</w:t>
      </w:r>
      <w:r w:rsidR="00F45F79">
        <w:rPr>
          <w:rFonts w:hint="cs"/>
          <w:sz w:val="36"/>
          <w:szCs w:val="36"/>
          <w:rtl/>
        </w:rPr>
        <w:t>َّ</w:t>
      </w:r>
      <w:r>
        <w:rPr>
          <w:rFonts w:hint="cs"/>
          <w:sz w:val="36"/>
          <w:szCs w:val="36"/>
          <w:rtl/>
        </w:rPr>
        <w:t>ه: عبد الر</w:t>
      </w:r>
      <w:r w:rsidR="00F45F79">
        <w:rPr>
          <w:rFonts w:hint="cs"/>
          <w:sz w:val="36"/>
          <w:szCs w:val="36"/>
          <w:rtl/>
        </w:rPr>
        <w:t>َّ</w:t>
      </w:r>
      <w:r>
        <w:rPr>
          <w:rFonts w:hint="cs"/>
          <w:sz w:val="36"/>
          <w:szCs w:val="36"/>
          <w:rtl/>
        </w:rPr>
        <w:t>حمن بن ص</w:t>
      </w:r>
      <w:r w:rsidR="00F45F79">
        <w:rPr>
          <w:rFonts w:hint="cs"/>
          <w:sz w:val="36"/>
          <w:szCs w:val="36"/>
          <w:rtl/>
        </w:rPr>
        <w:t>َ</w:t>
      </w:r>
      <w:r>
        <w:rPr>
          <w:rFonts w:hint="cs"/>
          <w:sz w:val="36"/>
          <w:szCs w:val="36"/>
          <w:rtl/>
        </w:rPr>
        <w:t>خ</w:t>
      </w:r>
      <w:r w:rsidR="00F45F79">
        <w:rPr>
          <w:rFonts w:hint="cs"/>
          <w:sz w:val="36"/>
          <w:szCs w:val="36"/>
          <w:rtl/>
        </w:rPr>
        <w:t>ْ</w:t>
      </w:r>
      <w:r>
        <w:rPr>
          <w:rFonts w:hint="cs"/>
          <w:sz w:val="36"/>
          <w:szCs w:val="36"/>
          <w:rtl/>
        </w:rPr>
        <w:t>ر الد</w:t>
      </w:r>
      <w:r w:rsidR="00F45F79">
        <w:rPr>
          <w:rFonts w:hint="cs"/>
          <w:sz w:val="36"/>
          <w:szCs w:val="36"/>
          <w:rtl/>
        </w:rPr>
        <w:t>َّ</w:t>
      </w:r>
      <w:r>
        <w:rPr>
          <w:rFonts w:hint="cs"/>
          <w:sz w:val="36"/>
          <w:szCs w:val="36"/>
          <w:rtl/>
        </w:rPr>
        <w:t>وس</w:t>
      </w:r>
      <w:r w:rsidR="00F45F79">
        <w:rPr>
          <w:rFonts w:hint="cs"/>
          <w:sz w:val="36"/>
          <w:szCs w:val="36"/>
          <w:rtl/>
        </w:rPr>
        <w:t>ِ</w:t>
      </w:r>
      <w:r>
        <w:rPr>
          <w:rFonts w:hint="cs"/>
          <w:sz w:val="36"/>
          <w:szCs w:val="36"/>
          <w:rtl/>
        </w:rPr>
        <w:t>ي، أسل</w:t>
      </w:r>
      <w:r w:rsidR="00F45F79">
        <w:rPr>
          <w:rFonts w:hint="cs"/>
          <w:sz w:val="36"/>
          <w:szCs w:val="36"/>
          <w:rtl/>
        </w:rPr>
        <w:t>َ</w:t>
      </w:r>
      <w:r>
        <w:rPr>
          <w:rFonts w:hint="cs"/>
          <w:sz w:val="36"/>
          <w:szCs w:val="36"/>
          <w:rtl/>
        </w:rPr>
        <w:t>م عام</w:t>
      </w:r>
      <w:r w:rsidR="00F45F79">
        <w:rPr>
          <w:rFonts w:hint="cs"/>
          <w:sz w:val="36"/>
          <w:szCs w:val="36"/>
          <w:rtl/>
        </w:rPr>
        <w:t>َ</w:t>
      </w:r>
      <w:r>
        <w:rPr>
          <w:rFonts w:hint="cs"/>
          <w:sz w:val="36"/>
          <w:szCs w:val="36"/>
          <w:rtl/>
        </w:rPr>
        <w:t xml:space="preserve"> خ</w:t>
      </w:r>
      <w:r w:rsidR="00F45F79">
        <w:rPr>
          <w:rFonts w:hint="cs"/>
          <w:sz w:val="36"/>
          <w:szCs w:val="36"/>
          <w:rtl/>
        </w:rPr>
        <w:t>َ</w:t>
      </w:r>
      <w:r>
        <w:rPr>
          <w:rFonts w:hint="cs"/>
          <w:sz w:val="36"/>
          <w:szCs w:val="36"/>
          <w:rtl/>
        </w:rPr>
        <w:t>ي</w:t>
      </w:r>
      <w:r w:rsidR="00F45F79">
        <w:rPr>
          <w:rFonts w:hint="cs"/>
          <w:sz w:val="36"/>
          <w:szCs w:val="36"/>
          <w:rtl/>
        </w:rPr>
        <w:t>ْ</w:t>
      </w:r>
      <w:r>
        <w:rPr>
          <w:rFonts w:hint="cs"/>
          <w:sz w:val="36"/>
          <w:szCs w:val="36"/>
          <w:rtl/>
        </w:rPr>
        <w:t>ب</w:t>
      </w:r>
      <w:r w:rsidR="00F45F79">
        <w:rPr>
          <w:rFonts w:hint="cs"/>
          <w:sz w:val="36"/>
          <w:szCs w:val="36"/>
          <w:rtl/>
        </w:rPr>
        <w:t>َ</w:t>
      </w:r>
      <w:r>
        <w:rPr>
          <w:rFonts w:hint="cs"/>
          <w:sz w:val="36"/>
          <w:szCs w:val="36"/>
          <w:rtl/>
        </w:rPr>
        <w:t>ر، أو</w:t>
      </w:r>
      <w:r w:rsidR="00F45F79">
        <w:rPr>
          <w:rFonts w:hint="cs"/>
          <w:sz w:val="36"/>
          <w:szCs w:val="36"/>
          <w:rtl/>
        </w:rPr>
        <w:t>َّ</w:t>
      </w:r>
      <w:r>
        <w:rPr>
          <w:rFonts w:hint="cs"/>
          <w:sz w:val="36"/>
          <w:szCs w:val="36"/>
          <w:rtl/>
        </w:rPr>
        <w:t>ل س</w:t>
      </w:r>
      <w:r w:rsidR="00F45F79">
        <w:rPr>
          <w:rFonts w:hint="cs"/>
          <w:sz w:val="36"/>
          <w:szCs w:val="36"/>
          <w:rtl/>
        </w:rPr>
        <w:t>َ</w:t>
      </w:r>
      <w:r>
        <w:rPr>
          <w:rFonts w:hint="cs"/>
          <w:sz w:val="36"/>
          <w:szCs w:val="36"/>
          <w:rtl/>
        </w:rPr>
        <w:t>ن</w:t>
      </w:r>
      <w:r w:rsidR="00F45F79">
        <w:rPr>
          <w:rFonts w:hint="cs"/>
          <w:sz w:val="36"/>
          <w:szCs w:val="36"/>
          <w:rtl/>
        </w:rPr>
        <w:t>َ</w:t>
      </w:r>
      <w:r>
        <w:rPr>
          <w:rFonts w:hint="cs"/>
          <w:sz w:val="36"/>
          <w:szCs w:val="36"/>
          <w:rtl/>
        </w:rPr>
        <w:t>ة س</w:t>
      </w:r>
      <w:r w:rsidR="00F45F79">
        <w:rPr>
          <w:rFonts w:hint="cs"/>
          <w:sz w:val="36"/>
          <w:szCs w:val="36"/>
          <w:rtl/>
        </w:rPr>
        <w:t>َ</w:t>
      </w:r>
      <w:r>
        <w:rPr>
          <w:rFonts w:hint="cs"/>
          <w:sz w:val="36"/>
          <w:szCs w:val="36"/>
          <w:rtl/>
        </w:rPr>
        <w:t>ب</w:t>
      </w:r>
      <w:r w:rsidR="00F45F79">
        <w:rPr>
          <w:rFonts w:hint="cs"/>
          <w:sz w:val="36"/>
          <w:szCs w:val="36"/>
          <w:rtl/>
        </w:rPr>
        <w:t>ْ</w:t>
      </w:r>
      <w:r>
        <w:rPr>
          <w:rFonts w:hint="cs"/>
          <w:sz w:val="36"/>
          <w:szCs w:val="36"/>
          <w:rtl/>
        </w:rPr>
        <w:t>ع ل</w:t>
      </w:r>
      <w:r w:rsidR="00F45F79">
        <w:rPr>
          <w:rFonts w:hint="cs"/>
          <w:sz w:val="36"/>
          <w:szCs w:val="36"/>
          <w:rtl/>
        </w:rPr>
        <w:t>ِ</w:t>
      </w:r>
      <w:r>
        <w:rPr>
          <w:rFonts w:hint="cs"/>
          <w:sz w:val="36"/>
          <w:szCs w:val="36"/>
          <w:rtl/>
        </w:rPr>
        <w:t>له</w:t>
      </w:r>
      <w:r w:rsidR="00F45F79">
        <w:rPr>
          <w:rFonts w:hint="cs"/>
          <w:sz w:val="36"/>
          <w:szCs w:val="36"/>
          <w:rtl/>
        </w:rPr>
        <w:t>ِ</w:t>
      </w:r>
      <w:r>
        <w:rPr>
          <w:rFonts w:hint="cs"/>
          <w:sz w:val="36"/>
          <w:szCs w:val="36"/>
          <w:rtl/>
        </w:rPr>
        <w:t>ج</w:t>
      </w:r>
      <w:r w:rsidR="00F45F79">
        <w:rPr>
          <w:rFonts w:hint="cs"/>
          <w:sz w:val="36"/>
          <w:szCs w:val="36"/>
          <w:rtl/>
        </w:rPr>
        <w:t>ْ</w:t>
      </w:r>
      <w:r>
        <w:rPr>
          <w:rFonts w:hint="cs"/>
          <w:sz w:val="36"/>
          <w:szCs w:val="36"/>
          <w:rtl/>
        </w:rPr>
        <w:t>ر</w:t>
      </w:r>
      <w:r w:rsidR="00F45F79">
        <w:rPr>
          <w:rFonts w:hint="cs"/>
          <w:sz w:val="36"/>
          <w:szCs w:val="36"/>
          <w:rtl/>
        </w:rPr>
        <w:t>َ</w:t>
      </w:r>
      <w:r>
        <w:rPr>
          <w:rFonts w:hint="cs"/>
          <w:sz w:val="36"/>
          <w:szCs w:val="36"/>
          <w:rtl/>
        </w:rPr>
        <w:t>ة، قال الذ</w:t>
      </w:r>
      <w:r w:rsidR="00F45F79">
        <w:rPr>
          <w:rFonts w:hint="cs"/>
          <w:sz w:val="36"/>
          <w:szCs w:val="36"/>
          <w:rtl/>
        </w:rPr>
        <w:t>َّ</w:t>
      </w:r>
      <w:r>
        <w:rPr>
          <w:rFonts w:hint="cs"/>
          <w:sz w:val="36"/>
          <w:szCs w:val="36"/>
          <w:rtl/>
        </w:rPr>
        <w:t>هب</w:t>
      </w:r>
      <w:r w:rsidR="00F45F79">
        <w:rPr>
          <w:rFonts w:hint="cs"/>
          <w:sz w:val="36"/>
          <w:szCs w:val="36"/>
          <w:rtl/>
        </w:rPr>
        <w:t>ِ</w:t>
      </w:r>
      <w:r>
        <w:rPr>
          <w:rFonts w:hint="cs"/>
          <w:sz w:val="36"/>
          <w:szCs w:val="36"/>
          <w:rtl/>
        </w:rPr>
        <w:t>ي: ح</w:t>
      </w:r>
      <w:r w:rsidR="00F45F79">
        <w:rPr>
          <w:rFonts w:hint="cs"/>
          <w:sz w:val="36"/>
          <w:szCs w:val="36"/>
          <w:rtl/>
        </w:rPr>
        <w:t>َ</w:t>
      </w:r>
      <w:r>
        <w:rPr>
          <w:rFonts w:hint="cs"/>
          <w:sz w:val="36"/>
          <w:szCs w:val="36"/>
          <w:rtl/>
        </w:rPr>
        <w:t>م</w:t>
      </w:r>
      <w:r w:rsidR="00F45F79">
        <w:rPr>
          <w:rFonts w:hint="cs"/>
          <w:sz w:val="36"/>
          <w:szCs w:val="36"/>
          <w:rtl/>
        </w:rPr>
        <w:t>َ</w:t>
      </w:r>
      <w:r>
        <w:rPr>
          <w:rFonts w:hint="cs"/>
          <w:sz w:val="36"/>
          <w:szCs w:val="36"/>
          <w:rtl/>
        </w:rPr>
        <w:t>ل</w:t>
      </w:r>
      <w:r w:rsidR="00F45F79">
        <w:rPr>
          <w:rFonts w:hint="cs"/>
          <w:sz w:val="36"/>
          <w:szCs w:val="36"/>
          <w:rtl/>
        </w:rPr>
        <w:t>َ</w:t>
      </w:r>
      <w:r>
        <w:rPr>
          <w:rFonts w:hint="cs"/>
          <w:sz w:val="36"/>
          <w:szCs w:val="36"/>
          <w:rtl/>
        </w:rPr>
        <w:t xml:space="preserve"> عن الن</w:t>
      </w:r>
      <w:r w:rsidR="00F45F79">
        <w:rPr>
          <w:rFonts w:hint="cs"/>
          <w:sz w:val="36"/>
          <w:szCs w:val="36"/>
          <w:rtl/>
        </w:rPr>
        <w:t>َّ</w:t>
      </w:r>
      <w:r>
        <w:rPr>
          <w:rFonts w:hint="cs"/>
          <w:sz w:val="36"/>
          <w:szCs w:val="36"/>
          <w:rtl/>
        </w:rPr>
        <w:t>بي</w:t>
      </w:r>
      <w:r w:rsidR="00F45F79">
        <w:rPr>
          <w:rFonts w:hint="cs"/>
          <w:sz w:val="36"/>
          <w:szCs w:val="36"/>
          <w:rtl/>
        </w:rPr>
        <w:t>ِّ</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ع</w:t>
      </w:r>
      <w:r w:rsidR="00F45F79">
        <w:rPr>
          <w:rFonts w:hint="cs"/>
          <w:sz w:val="36"/>
          <w:szCs w:val="36"/>
          <w:rtl/>
        </w:rPr>
        <w:t>ِ</w:t>
      </w:r>
      <w:r>
        <w:rPr>
          <w:rFonts w:hint="cs"/>
          <w:sz w:val="36"/>
          <w:szCs w:val="36"/>
          <w:rtl/>
        </w:rPr>
        <w:t>ل</w:t>
      </w:r>
      <w:r w:rsidR="00F45F79">
        <w:rPr>
          <w:rFonts w:hint="cs"/>
          <w:sz w:val="36"/>
          <w:szCs w:val="36"/>
          <w:rtl/>
        </w:rPr>
        <w:t>ْ</w:t>
      </w:r>
      <w:r>
        <w:rPr>
          <w:rFonts w:hint="cs"/>
          <w:sz w:val="36"/>
          <w:szCs w:val="36"/>
          <w:rtl/>
        </w:rPr>
        <w:t>ماً كثيراً ط</w:t>
      </w:r>
      <w:r w:rsidR="00F45F79">
        <w:rPr>
          <w:rFonts w:hint="cs"/>
          <w:sz w:val="36"/>
          <w:szCs w:val="36"/>
          <w:rtl/>
        </w:rPr>
        <w:t>َ</w:t>
      </w:r>
      <w:r>
        <w:rPr>
          <w:rFonts w:hint="cs"/>
          <w:sz w:val="36"/>
          <w:szCs w:val="36"/>
          <w:rtl/>
        </w:rPr>
        <w:t>ي</w:t>
      </w:r>
      <w:r w:rsidR="00F45F79">
        <w:rPr>
          <w:rFonts w:hint="cs"/>
          <w:sz w:val="36"/>
          <w:szCs w:val="36"/>
          <w:rtl/>
        </w:rPr>
        <w:t>ِّ</w:t>
      </w:r>
      <w:r>
        <w:rPr>
          <w:rFonts w:hint="cs"/>
          <w:sz w:val="36"/>
          <w:szCs w:val="36"/>
          <w:rtl/>
        </w:rPr>
        <w:t>باً م</w:t>
      </w:r>
      <w:r w:rsidR="00F45F79">
        <w:rPr>
          <w:rFonts w:hint="cs"/>
          <w:sz w:val="36"/>
          <w:szCs w:val="36"/>
          <w:rtl/>
        </w:rPr>
        <w:t>ُ</w:t>
      </w:r>
      <w:r>
        <w:rPr>
          <w:rFonts w:hint="cs"/>
          <w:sz w:val="36"/>
          <w:szCs w:val="36"/>
          <w:rtl/>
        </w:rPr>
        <w:t>باركاً فيه، لم يُل</w:t>
      </w:r>
      <w:r w:rsidR="00F45F79">
        <w:rPr>
          <w:rFonts w:hint="cs"/>
          <w:sz w:val="36"/>
          <w:szCs w:val="36"/>
          <w:rtl/>
        </w:rPr>
        <w:t>ْ</w:t>
      </w:r>
      <w:r>
        <w:rPr>
          <w:rFonts w:hint="cs"/>
          <w:sz w:val="36"/>
          <w:szCs w:val="36"/>
          <w:rtl/>
        </w:rPr>
        <w:t>ح</w:t>
      </w:r>
      <w:r w:rsidR="00F45F79">
        <w:rPr>
          <w:rFonts w:hint="cs"/>
          <w:sz w:val="36"/>
          <w:szCs w:val="36"/>
          <w:rtl/>
        </w:rPr>
        <w:t>َ</w:t>
      </w:r>
      <w:r>
        <w:rPr>
          <w:rFonts w:hint="cs"/>
          <w:sz w:val="36"/>
          <w:szCs w:val="36"/>
          <w:rtl/>
        </w:rPr>
        <w:t>ق في كث</w:t>
      </w:r>
      <w:r w:rsidR="00F45F79">
        <w:rPr>
          <w:rFonts w:hint="cs"/>
          <w:sz w:val="36"/>
          <w:szCs w:val="36"/>
          <w:rtl/>
        </w:rPr>
        <w:t>ْ</w:t>
      </w:r>
      <w:r>
        <w:rPr>
          <w:rFonts w:hint="cs"/>
          <w:sz w:val="36"/>
          <w:szCs w:val="36"/>
          <w:rtl/>
        </w:rPr>
        <w:t>ر</w:t>
      </w:r>
      <w:r w:rsidR="00F45F79">
        <w:rPr>
          <w:rFonts w:hint="cs"/>
          <w:sz w:val="36"/>
          <w:szCs w:val="36"/>
          <w:rtl/>
        </w:rPr>
        <w:t>َ</w:t>
      </w:r>
      <w:r>
        <w:rPr>
          <w:rFonts w:hint="cs"/>
          <w:sz w:val="36"/>
          <w:szCs w:val="36"/>
          <w:rtl/>
        </w:rPr>
        <w:t>ت</w:t>
      </w:r>
      <w:r w:rsidR="00F45F79">
        <w:rPr>
          <w:rFonts w:hint="cs"/>
          <w:sz w:val="36"/>
          <w:szCs w:val="36"/>
          <w:rtl/>
        </w:rPr>
        <w:t>ِ</w:t>
      </w:r>
      <w:r>
        <w:rPr>
          <w:rFonts w:hint="cs"/>
          <w:sz w:val="36"/>
          <w:szCs w:val="36"/>
          <w:rtl/>
        </w:rPr>
        <w:t>ه، ولم ي</w:t>
      </w:r>
      <w:r w:rsidR="00F45F79">
        <w:rPr>
          <w:rFonts w:hint="cs"/>
          <w:sz w:val="36"/>
          <w:szCs w:val="36"/>
          <w:rtl/>
        </w:rPr>
        <w:t>َ</w:t>
      </w:r>
      <w:r>
        <w:rPr>
          <w:rFonts w:hint="cs"/>
          <w:sz w:val="36"/>
          <w:szCs w:val="36"/>
          <w:rtl/>
        </w:rPr>
        <w:t>ر</w:t>
      </w:r>
      <w:r w:rsidR="00F45F79">
        <w:rPr>
          <w:rFonts w:hint="cs"/>
          <w:sz w:val="36"/>
          <w:szCs w:val="36"/>
          <w:rtl/>
        </w:rPr>
        <w:t>ْ</w:t>
      </w:r>
      <w:r>
        <w:rPr>
          <w:rFonts w:hint="cs"/>
          <w:sz w:val="36"/>
          <w:szCs w:val="36"/>
          <w:rtl/>
        </w:rPr>
        <w:t>وِ أ</w:t>
      </w:r>
      <w:r w:rsidR="00F45F79">
        <w:rPr>
          <w:rFonts w:hint="cs"/>
          <w:sz w:val="36"/>
          <w:szCs w:val="36"/>
          <w:rtl/>
        </w:rPr>
        <w:t>َ</w:t>
      </w:r>
      <w:r>
        <w:rPr>
          <w:rFonts w:hint="cs"/>
          <w:sz w:val="36"/>
          <w:szCs w:val="36"/>
          <w:rtl/>
        </w:rPr>
        <w:t>ح</w:t>
      </w:r>
      <w:r w:rsidR="00F45F79">
        <w:rPr>
          <w:rFonts w:hint="cs"/>
          <w:sz w:val="36"/>
          <w:szCs w:val="36"/>
          <w:rtl/>
        </w:rPr>
        <w:t>َ</w:t>
      </w:r>
      <w:r>
        <w:rPr>
          <w:rFonts w:hint="cs"/>
          <w:sz w:val="36"/>
          <w:szCs w:val="36"/>
          <w:rtl/>
        </w:rPr>
        <w:t>د</w:t>
      </w:r>
      <w:r w:rsidR="00F45F79">
        <w:rPr>
          <w:rFonts w:hint="cs"/>
          <w:sz w:val="36"/>
          <w:szCs w:val="36"/>
          <w:rtl/>
        </w:rPr>
        <w:t>ٌ</w:t>
      </w:r>
      <w:r>
        <w:rPr>
          <w:rFonts w:hint="cs"/>
          <w:sz w:val="36"/>
          <w:szCs w:val="36"/>
          <w:rtl/>
        </w:rPr>
        <w:t xml:space="preserve"> عن الن</w:t>
      </w:r>
      <w:r w:rsidR="00F45F79">
        <w:rPr>
          <w:rFonts w:hint="cs"/>
          <w:sz w:val="36"/>
          <w:szCs w:val="36"/>
          <w:rtl/>
        </w:rPr>
        <w:t>َّ</w:t>
      </w:r>
      <w:r>
        <w:rPr>
          <w:rFonts w:hint="cs"/>
          <w:sz w:val="36"/>
          <w:szCs w:val="36"/>
          <w:rtl/>
        </w:rPr>
        <w:t>بي</w:t>
      </w:r>
      <w:r w:rsidR="00F45F79">
        <w:rPr>
          <w:rFonts w:hint="cs"/>
          <w:sz w:val="36"/>
          <w:szCs w:val="36"/>
          <w:rtl/>
        </w:rPr>
        <w:t>ِّ</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أكث</w:t>
      </w:r>
      <w:r w:rsidR="00F45F79">
        <w:rPr>
          <w:rFonts w:hint="cs"/>
          <w:sz w:val="36"/>
          <w:szCs w:val="36"/>
          <w:rtl/>
        </w:rPr>
        <w:t>َ</w:t>
      </w:r>
      <w:r>
        <w:rPr>
          <w:rFonts w:hint="cs"/>
          <w:sz w:val="36"/>
          <w:szCs w:val="36"/>
          <w:rtl/>
        </w:rPr>
        <w:t>ر منه؛ ل</w:t>
      </w:r>
      <w:r w:rsidR="00F45F79">
        <w:rPr>
          <w:rFonts w:hint="cs"/>
          <w:sz w:val="36"/>
          <w:szCs w:val="36"/>
          <w:rtl/>
        </w:rPr>
        <w:t>ِ</w:t>
      </w:r>
      <w:r>
        <w:rPr>
          <w:rFonts w:hint="cs"/>
          <w:sz w:val="36"/>
          <w:szCs w:val="36"/>
          <w:rtl/>
        </w:rPr>
        <w:t>م</w:t>
      </w:r>
      <w:r w:rsidR="00F45F79">
        <w:rPr>
          <w:rFonts w:hint="cs"/>
          <w:sz w:val="36"/>
          <w:szCs w:val="36"/>
          <w:rtl/>
        </w:rPr>
        <w:t>ُ</w:t>
      </w:r>
      <w:r>
        <w:rPr>
          <w:rFonts w:hint="cs"/>
          <w:sz w:val="36"/>
          <w:szCs w:val="36"/>
          <w:rtl/>
        </w:rPr>
        <w:t>لاز</w:t>
      </w:r>
      <w:r w:rsidR="00F45F79">
        <w:rPr>
          <w:rFonts w:hint="cs"/>
          <w:sz w:val="36"/>
          <w:szCs w:val="36"/>
          <w:rtl/>
        </w:rPr>
        <w:t>َ</w:t>
      </w:r>
      <w:r>
        <w:rPr>
          <w:rFonts w:hint="cs"/>
          <w:sz w:val="36"/>
          <w:szCs w:val="36"/>
          <w:rtl/>
        </w:rPr>
        <w:t>م</w:t>
      </w:r>
      <w:r w:rsidR="00F45F79">
        <w:rPr>
          <w:rFonts w:hint="cs"/>
          <w:sz w:val="36"/>
          <w:szCs w:val="36"/>
          <w:rtl/>
        </w:rPr>
        <w:t>َ</w:t>
      </w:r>
      <w:r>
        <w:rPr>
          <w:rFonts w:hint="cs"/>
          <w:sz w:val="36"/>
          <w:szCs w:val="36"/>
          <w:rtl/>
        </w:rPr>
        <w:t>ت</w:t>
      </w:r>
      <w:r w:rsidR="00F45F79">
        <w:rPr>
          <w:rFonts w:hint="cs"/>
          <w:sz w:val="36"/>
          <w:szCs w:val="36"/>
          <w:rtl/>
        </w:rPr>
        <w:t>ِ</w:t>
      </w:r>
      <w:r>
        <w:rPr>
          <w:rFonts w:hint="cs"/>
          <w:sz w:val="36"/>
          <w:szCs w:val="36"/>
          <w:rtl/>
        </w:rPr>
        <w:t>ه له، فقد ب</w:t>
      </w:r>
      <w:r w:rsidR="00F45F79">
        <w:rPr>
          <w:rFonts w:hint="cs"/>
          <w:sz w:val="36"/>
          <w:szCs w:val="36"/>
          <w:rtl/>
        </w:rPr>
        <w:t>َ</w:t>
      </w:r>
      <w:r>
        <w:rPr>
          <w:rFonts w:hint="cs"/>
          <w:sz w:val="36"/>
          <w:szCs w:val="36"/>
          <w:rtl/>
        </w:rPr>
        <w:t>ل</w:t>
      </w:r>
      <w:r w:rsidR="00F45F79">
        <w:rPr>
          <w:rFonts w:hint="cs"/>
          <w:sz w:val="36"/>
          <w:szCs w:val="36"/>
          <w:rtl/>
        </w:rPr>
        <w:t>َ</w:t>
      </w:r>
      <w:r>
        <w:rPr>
          <w:rFonts w:hint="cs"/>
          <w:sz w:val="36"/>
          <w:szCs w:val="36"/>
          <w:rtl/>
        </w:rPr>
        <w:t>غ</w:t>
      </w:r>
      <w:r w:rsidR="00F45F79">
        <w:rPr>
          <w:rFonts w:hint="cs"/>
          <w:sz w:val="36"/>
          <w:szCs w:val="36"/>
          <w:rtl/>
        </w:rPr>
        <w:t>َ</w:t>
      </w:r>
      <w:r>
        <w:rPr>
          <w:rFonts w:hint="cs"/>
          <w:sz w:val="36"/>
          <w:szCs w:val="36"/>
          <w:rtl/>
        </w:rPr>
        <w:t>ت م</w:t>
      </w:r>
      <w:r w:rsidR="00F45F79">
        <w:rPr>
          <w:rFonts w:hint="cs"/>
          <w:sz w:val="36"/>
          <w:szCs w:val="36"/>
          <w:rtl/>
        </w:rPr>
        <w:t>َ</w:t>
      </w:r>
      <w:r>
        <w:rPr>
          <w:rFonts w:hint="cs"/>
          <w:sz w:val="36"/>
          <w:szCs w:val="36"/>
          <w:rtl/>
        </w:rPr>
        <w:t>ر</w:t>
      </w:r>
      <w:r w:rsidR="00F45F79">
        <w:rPr>
          <w:rFonts w:hint="cs"/>
          <w:sz w:val="36"/>
          <w:szCs w:val="36"/>
          <w:rtl/>
        </w:rPr>
        <w:t>ْ</w:t>
      </w:r>
      <w:r>
        <w:rPr>
          <w:rFonts w:hint="cs"/>
          <w:sz w:val="36"/>
          <w:szCs w:val="36"/>
          <w:rtl/>
        </w:rPr>
        <w:t>و</w:t>
      </w:r>
      <w:r w:rsidR="00FE7E59">
        <w:rPr>
          <w:rFonts w:hint="cs"/>
          <w:sz w:val="36"/>
          <w:szCs w:val="36"/>
          <w:rtl/>
        </w:rPr>
        <w:t>ِ</w:t>
      </w:r>
      <w:r>
        <w:rPr>
          <w:rFonts w:hint="cs"/>
          <w:sz w:val="36"/>
          <w:szCs w:val="36"/>
          <w:rtl/>
        </w:rPr>
        <w:t>ي</w:t>
      </w:r>
      <w:r w:rsidR="00FE7E59">
        <w:rPr>
          <w:rFonts w:hint="cs"/>
          <w:sz w:val="36"/>
          <w:szCs w:val="36"/>
          <w:rtl/>
        </w:rPr>
        <w:t>ّ</w:t>
      </w:r>
      <w:r>
        <w:rPr>
          <w:rFonts w:hint="cs"/>
          <w:sz w:val="36"/>
          <w:szCs w:val="36"/>
          <w:rtl/>
        </w:rPr>
        <w:t>ات</w:t>
      </w:r>
      <w:r w:rsidR="00FE7E59">
        <w:rPr>
          <w:rFonts w:hint="cs"/>
          <w:sz w:val="36"/>
          <w:szCs w:val="36"/>
          <w:rtl/>
        </w:rPr>
        <w:t>ُ</w:t>
      </w:r>
      <w:r>
        <w:rPr>
          <w:rFonts w:hint="cs"/>
          <w:sz w:val="36"/>
          <w:szCs w:val="36"/>
          <w:rtl/>
        </w:rPr>
        <w:t>ه 5374</w:t>
      </w:r>
      <w:r w:rsidR="00FE7E59">
        <w:rPr>
          <w:rFonts w:hint="cs"/>
          <w:sz w:val="36"/>
          <w:szCs w:val="36"/>
          <w:rtl/>
        </w:rPr>
        <w:t xml:space="preserve"> </w:t>
      </w:r>
      <w:r>
        <w:rPr>
          <w:rFonts w:hint="cs"/>
          <w:sz w:val="36"/>
          <w:szCs w:val="36"/>
          <w:rtl/>
        </w:rPr>
        <w:t>ح</w:t>
      </w:r>
      <w:r w:rsidR="00FE7E59">
        <w:rPr>
          <w:rFonts w:hint="cs"/>
          <w:sz w:val="36"/>
          <w:szCs w:val="36"/>
          <w:rtl/>
        </w:rPr>
        <w:t>َ</w:t>
      </w:r>
      <w:r>
        <w:rPr>
          <w:rFonts w:hint="cs"/>
          <w:sz w:val="36"/>
          <w:szCs w:val="36"/>
          <w:rtl/>
        </w:rPr>
        <w:t>د</w:t>
      </w:r>
      <w:r w:rsidR="00FE7E59">
        <w:rPr>
          <w:rFonts w:hint="cs"/>
          <w:sz w:val="36"/>
          <w:szCs w:val="36"/>
          <w:rtl/>
        </w:rPr>
        <w:t>ِ</w:t>
      </w:r>
      <w:r>
        <w:rPr>
          <w:rFonts w:hint="cs"/>
          <w:sz w:val="36"/>
          <w:szCs w:val="36"/>
          <w:rtl/>
        </w:rPr>
        <w:t>يثاً.</w:t>
      </w:r>
    </w:p>
    <w:p w:rsidR="007D2398" w:rsidRPr="008E5C5A" w:rsidRDefault="007D2398" w:rsidP="00FE7E59">
      <w:pPr>
        <w:spacing w:line="240" w:lineRule="auto"/>
        <w:jc w:val="lowKashida"/>
        <w:rPr>
          <w:rFonts w:ascii="Traditional Arabic" w:hAnsi="Traditional Arabic"/>
          <w:sz w:val="36"/>
          <w:szCs w:val="36"/>
          <w:rtl/>
        </w:rPr>
      </w:pPr>
      <w:r>
        <w:rPr>
          <w:rFonts w:hint="cs"/>
          <w:sz w:val="36"/>
          <w:szCs w:val="36"/>
          <w:rtl/>
        </w:rPr>
        <w:t>روى الب</w:t>
      </w:r>
      <w:r w:rsidR="00FE7E59">
        <w:rPr>
          <w:rFonts w:hint="cs"/>
          <w:sz w:val="36"/>
          <w:szCs w:val="36"/>
          <w:rtl/>
        </w:rPr>
        <w:t>ُ</w:t>
      </w:r>
      <w:r>
        <w:rPr>
          <w:rFonts w:hint="cs"/>
          <w:sz w:val="36"/>
          <w:szCs w:val="36"/>
          <w:rtl/>
        </w:rPr>
        <w:t xml:space="preserve">خاري عن أبي هريرة </w:t>
      </w:r>
      <w:r w:rsidR="008E5C5A" w:rsidRPr="00E770B1">
        <w:rPr>
          <w:rFonts w:ascii="AGA Arabesque" w:hAnsi="AGA Arabesque"/>
          <w:sz w:val="36"/>
        </w:rPr>
        <w:t></w:t>
      </w:r>
      <w:r>
        <w:rPr>
          <w:rFonts w:hint="cs"/>
          <w:sz w:val="36"/>
          <w:szCs w:val="36"/>
          <w:rtl/>
        </w:rPr>
        <w:t xml:space="preserve"> قال: إن</w:t>
      </w:r>
      <w:r w:rsidR="00FE7E59">
        <w:rPr>
          <w:rFonts w:hint="cs"/>
          <w:sz w:val="36"/>
          <w:szCs w:val="36"/>
          <w:rtl/>
        </w:rPr>
        <w:t>َّكم تقولون: إ</w:t>
      </w:r>
      <w:r>
        <w:rPr>
          <w:rFonts w:hint="cs"/>
          <w:sz w:val="36"/>
          <w:szCs w:val="36"/>
          <w:rtl/>
        </w:rPr>
        <w:t>ن</w:t>
      </w:r>
      <w:r w:rsidR="00FE7E59">
        <w:rPr>
          <w:rFonts w:hint="cs"/>
          <w:sz w:val="36"/>
          <w:szCs w:val="36"/>
          <w:rtl/>
        </w:rPr>
        <w:t>َّ</w:t>
      </w:r>
      <w:r>
        <w:rPr>
          <w:rFonts w:hint="cs"/>
          <w:sz w:val="36"/>
          <w:szCs w:val="36"/>
          <w:rtl/>
        </w:rPr>
        <w:t xml:space="preserve"> أبا هرير</w:t>
      </w:r>
      <w:r w:rsidR="00FE7E59">
        <w:rPr>
          <w:rFonts w:hint="cs"/>
          <w:sz w:val="36"/>
          <w:szCs w:val="36"/>
          <w:rtl/>
        </w:rPr>
        <w:t>َ</w:t>
      </w:r>
      <w:r>
        <w:rPr>
          <w:rFonts w:hint="cs"/>
          <w:sz w:val="36"/>
          <w:szCs w:val="36"/>
          <w:rtl/>
        </w:rPr>
        <w:t>ة ي</w:t>
      </w:r>
      <w:r w:rsidR="00FE7E59">
        <w:rPr>
          <w:rFonts w:hint="cs"/>
          <w:sz w:val="36"/>
          <w:szCs w:val="36"/>
          <w:rtl/>
        </w:rPr>
        <w:t>ُ</w:t>
      </w:r>
      <w:r>
        <w:rPr>
          <w:rFonts w:hint="cs"/>
          <w:sz w:val="36"/>
          <w:szCs w:val="36"/>
          <w:rtl/>
        </w:rPr>
        <w:t>ك</w:t>
      </w:r>
      <w:r w:rsidR="00FE7E59">
        <w:rPr>
          <w:rFonts w:hint="cs"/>
          <w:sz w:val="36"/>
          <w:szCs w:val="36"/>
          <w:rtl/>
        </w:rPr>
        <w:t>ْ</w:t>
      </w:r>
      <w:r>
        <w:rPr>
          <w:rFonts w:hint="cs"/>
          <w:sz w:val="36"/>
          <w:szCs w:val="36"/>
          <w:rtl/>
        </w:rPr>
        <w:t>ث</w:t>
      </w:r>
      <w:r w:rsidR="00FE7E59">
        <w:rPr>
          <w:rFonts w:hint="cs"/>
          <w:sz w:val="36"/>
          <w:szCs w:val="36"/>
          <w:rtl/>
        </w:rPr>
        <w:t>ِ</w:t>
      </w:r>
      <w:r>
        <w:rPr>
          <w:rFonts w:hint="cs"/>
          <w:sz w:val="36"/>
          <w:szCs w:val="36"/>
          <w:rtl/>
        </w:rPr>
        <w:t>ر الحد</w:t>
      </w:r>
      <w:r w:rsidR="00FE7E59">
        <w:rPr>
          <w:rFonts w:hint="cs"/>
          <w:sz w:val="36"/>
          <w:szCs w:val="36"/>
          <w:rtl/>
        </w:rPr>
        <w:t>ِ</w:t>
      </w:r>
      <w:r>
        <w:rPr>
          <w:rFonts w:hint="cs"/>
          <w:sz w:val="36"/>
          <w:szCs w:val="36"/>
          <w:rtl/>
        </w:rPr>
        <w:t>يث</w:t>
      </w:r>
      <w:r w:rsidR="00FE7E59">
        <w:rPr>
          <w:rFonts w:hint="cs"/>
          <w:sz w:val="36"/>
          <w:szCs w:val="36"/>
          <w:rtl/>
        </w:rPr>
        <w:t>َ</w:t>
      </w:r>
      <w:r>
        <w:rPr>
          <w:rFonts w:hint="cs"/>
          <w:sz w:val="36"/>
          <w:szCs w:val="36"/>
          <w:rtl/>
        </w:rPr>
        <w:t xml:space="preserve"> عن ر</w:t>
      </w:r>
      <w:r w:rsidR="00FE7E59">
        <w:rPr>
          <w:rFonts w:hint="cs"/>
          <w:sz w:val="36"/>
          <w:szCs w:val="36"/>
          <w:rtl/>
        </w:rPr>
        <w:t>َ</w:t>
      </w:r>
      <w:r>
        <w:rPr>
          <w:rFonts w:hint="cs"/>
          <w:sz w:val="36"/>
          <w:szCs w:val="36"/>
          <w:rtl/>
        </w:rPr>
        <w:t>سول</w:t>
      </w:r>
      <w:r w:rsidR="00FE7E59">
        <w:rPr>
          <w:rFonts w:hint="cs"/>
          <w:sz w:val="36"/>
          <w:szCs w:val="36"/>
          <w:rtl/>
        </w:rPr>
        <w:t>ِ</w:t>
      </w:r>
      <w:r>
        <w:rPr>
          <w:rFonts w:hint="cs"/>
          <w:sz w:val="36"/>
          <w:szCs w:val="36"/>
          <w:rtl/>
        </w:rPr>
        <w:t xml:space="preserve"> الله</w:t>
      </w:r>
      <w:r w:rsidR="00F45F79">
        <w:rPr>
          <w:rFonts w:cs="(M. Aiyada Ayoub ALKobaisi)" w:hint="cs"/>
          <w:sz w:val="36"/>
          <w:szCs w:val="36"/>
          <w:rtl/>
        </w:rPr>
        <w:t xml:space="preserve"> </w:t>
      </w:r>
      <w:r w:rsidR="00F45F79" w:rsidRPr="000C07B9">
        <w:rPr>
          <w:rFonts w:ascii="AGA Arabesque" w:hAnsi="AGA Arabesque"/>
          <w:sz w:val="36"/>
          <w:szCs w:val="36"/>
        </w:rPr>
        <w:t></w:t>
      </w:r>
      <w:r>
        <w:rPr>
          <w:rFonts w:cs="(M. Aiyada Ayoub ALKobaisi)" w:hint="cs"/>
          <w:sz w:val="36"/>
          <w:szCs w:val="36"/>
          <w:rtl/>
        </w:rPr>
        <w:t xml:space="preserve">، </w:t>
      </w:r>
      <w:r w:rsidRPr="008E5C5A">
        <w:rPr>
          <w:rFonts w:ascii="Traditional Arabic" w:hAnsi="Traditional Arabic"/>
          <w:sz w:val="36"/>
          <w:szCs w:val="36"/>
          <w:rtl/>
        </w:rPr>
        <w:t>وتقولون: ما بال المهاج</w:t>
      </w:r>
      <w:r w:rsidR="00FE7E59">
        <w:rPr>
          <w:rFonts w:ascii="Traditional Arabic" w:hAnsi="Traditional Arabic" w:hint="cs"/>
          <w:sz w:val="36"/>
          <w:szCs w:val="36"/>
          <w:rtl/>
        </w:rPr>
        <w:t>ِ</w:t>
      </w:r>
      <w:r w:rsidRPr="008E5C5A">
        <w:rPr>
          <w:rFonts w:ascii="Traditional Arabic" w:hAnsi="Traditional Arabic"/>
          <w:sz w:val="36"/>
          <w:szCs w:val="36"/>
          <w:rtl/>
        </w:rPr>
        <w:t>رين والأنصار لا يح</w:t>
      </w:r>
      <w:r w:rsidR="00FE7E59">
        <w:rPr>
          <w:rFonts w:ascii="Traditional Arabic" w:hAnsi="Traditional Arabic" w:hint="cs"/>
          <w:sz w:val="36"/>
          <w:szCs w:val="36"/>
          <w:rtl/>
        </w:rPr>
        <w:t>َ</w:t>
      </w:r>
      <w:r w:rsidRPr="008E5C5A">
        <w:rPr>
          <w:rFonts w:ascii="Traditional Arabic" w:hAnsi="Traditional Arabic"/>
          <w:sz w:val="36"/>
          <w:szCs w:val="36"/>
          <w:rtl/>
        </w:rPr>
        <w:t>د</w:t>
      </w:r>
      <w:r w:rsidR="00FE7E59">
        <w:rPr>
          <w:rFonts w:ascii="Traditional Arabic" w:hAnsi="Traditional Arabic" w:hint="cs"/>
          <w:sz w:val="36"/>
          <w:szCs w:val="36"/>
          <w:rtl/>
        </w:rPr>
        <w:t>ِّ</w:t>
      </w:r>
      <w:r w:rsidRPr="008E5C5A">
        <w:rPr>
          <w:rFonts w:ascii="Traditional Arabic" w:hAnsi="Traditional Arabic"/>
          <w:sz w:val="36"/>
          <w:szCs w:val="36"/>
          <w:rtl/>
        </w:rPr>
        <w:t>ثون</w:t>
      </w:r>
      <w:r w:rsidR="00FE7E59">
        <w:rPr>
          <w:rFonts w:ascii="Traditional Arabic" w:hAnsi="Traditional Arabic" w:hint="cs"/>
          <w:sz w:val="36"/>
          <w:szCs w:val="36"/>
          <w:rtl/>
        </w:rPr>
        <w:t>َ</w:t>
      </w:r>
      <w:r w:rsidRPr="008E5C5A">
        <w:rPr>
          <w:rFonts w:ascii="Traditional Arabic" w:hAnsi="Traditional Arabic"/>
          <w:sz w:val="36"/>
          <w:szCs w:val="36"/>
          <w:rtl/>
        </w:rPr>
        <w:t xml:space="preserve"> عن رسول</w:t>
      </w:r>
      <w:r w:rsidR="00FE7E59">
        <w:rPr>
          <w:rFonts w:ascii="Traditional Arabic" w:hAnsi="Traditional Arabic" w:hint="cs"/>
          <w:sz w:val="36"/>
          <w:szCs w:val="36"/>
          <w:rtl/>
        </w:rPr>
        <w:t>ِ</w:t>
      </w:r>
      <w:r w:rsidRPr="008E5C5A">
        <w:rPr>
          <w:rFonts w:ascii="Traditional Arabic" w:hAnsi="Traditional Arabic"/>
          <w:sz w:val="36"/>
          <w:szCs w:val="36"/>
          <w:rtl/>
        </w:rPr>
        <w:t xml:space="preserve"> الله</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sidRPr="008E5C5A">
        <w:rPr>
          <w:rFonts w:ascii="Traditional Arabic" w:hAnsi="Traditional Arabic"/>
          <w:sz w:val="36"/>
          <w:szCs w:val="36"/>
          <w:rtl/>
        </w:rPr>
        <w:t xml:space="preserve"> بمثل</w:t>
      </w:r>
      <w:r w:rsidR="00FE7E59">
        <w:rPr>
          <w:rFonts w:ascii="Traditional Arabic" w:hAnsi="Traditional Arabic" w:hint="cs"/>
          <w:sz w:val="36"/>
          <w:szCs w:val="36"/>
          <w:rtl/>
        </w:rPr>
        <w:t>ِ</w:t>
      </w:r>
      <w:r w:rsidRPr="008E5C5A">
        <w:rPr>
          <w:rFonts w:ascii="Traditional Arabic" w:hAnsi="Traditional Arabic"/>
          <w:sz w:val="36"/>
          <w:szCs w:val="36"/>
          <w:rtl/>
        </w:rPr>
        <w:t xml:space="preserve"> ح</w:t>
      </w:r>
      <w:r w:rsidR="00FE7E59">
        <w:rPr>
          <w:rFonts w:ascii="Traditional Arabic" w:hAnsi="Traditional Arabic" w:hint="cs"/>
          <w:sz w:val="36"/>
          <w:szCs w:val="36"/>
          <w:rtl/>
        </w:rPr>
        <w:t>َ</w:t>
      </w:r>
      <w:r w:rsidRPr="008E5C5A">
        <w:rPr>
          <w:rFonts w:ascii="Traditional Arabic" w:hAnsi="Traditional Arabic"/>
          <w:sz w:val="36"/>
          <w:szCs w:val="36"/>
          <w:rtl/>
        </w:rPr>
        <w:t>د</w:t>
      </w:r>
      <w:r w:rsidR="00FE7E59">
        <w:rPr>
          <w:rFonts w:ascii="Traditional Arabic" w:hAnsi="Traditional Arabic" w:hint="cs"/>
          <w:sz w:val="36"/>
          <w:szCs w:val="36"/>
          <w:rtl/>
        </w:rPr>
        <w:t>ِ</w:t>
      </w:r>
      <w:r w:rsidRPr="008E5C5A">
        <w:rPr>
          <w:rFonts w:ascii="Traditional Arabic" w:hAnsi="Traditional Arabic"/>
          <w:sz w:val="36"/>
          <w:szCs w:val="36"/>
          <w:rtl/>
        </w:rPr>
        <w:t>يث أبي هريرة</w:t>
      </w:r>
      <w:r w:rsidR="00FE7E59">
        <w:rPr>
          <w:rFonts w:ascii="Traditional Arabic" w:hAnsi="Traditional Arabic" w:hint="cs"/>
          <w:sz w:val="36"/>
          <w:szCs w:val="36"/>
          <w:rtl/>
        </w:rPr>
        <w:t xml:space="preserve"> </w:t>
      </w:r>
      <w:r w:rsidRPr="008E5C5A">
        <w:rPr>
          <w:rFonts w:ascii="Traditional Arabic" w:hAnsi="Traditional Arabic"/>
          <w:sz w:val="36"/>
          <w:szCs w:val="36"/>
          <w:rtl/>
        </w:rPr>
        <w:t>؟ وإن</w:t>
      </w:r>
      <w:r w:rsidR="00FE7E59">
        <w:rPr>
          <w:rFonts w:ascii="Traditional Arabic" w:hAnsi="Traditional Arabic" w:hint="cs"/>
          <w:sz w:val="36"/>
          <w:szCs w:val="36"/>
          <w:rtl/>
        </w:rPr>
        <w:t>َّ</w:t>
      </w:r>
      <w:r w:rsidRPr="008E5C5A">
        <w:rPr>
          <w:rFonts w:ascii="Traditional Arabic" w:hAnsi="Traditional Arabic"/>
          <w:sz w:val="36"/>
          <w:szCs w:val="36"/>
          <w:rtl/>
        </w:rPr>
        <w:t xml:space="preserve"> إخو</w:t>
      </w:r>
      <w:r w:rsidR="00FE7E59">
        <w:rPr>
          <w:rFonts w:ascii="Traditional Arabic" w:hAnsi="Traditional Arabic" w:hint="cs"/>
          <w:sz w:val="36"/>
          <w:szCs w:val="36"/>
          <w:rtl/>
        </w:rPr>
        <w:t>َ</w:t>
      </w:r>
      <w:r w:rsidRPr="008E5C5A">
        <w:rPr>
          <w:rFonts w:ascii="Traditional Arabic" w:hAnsi="Traditional Arabic"/>
          <w:sz w:val="36"/>
          <w:szCs w:val="36"/>
          <w:rtl/>
        </w:rPr>
        <w:t>تي م</w:t>
      </w:r>
      <w:r w:rsidR="00FE7E59">
        <w:rPr>
          <w:rFonts w:ascii="Traditional Arabic" w:hAnsi="Traditional Arabic" w:hint="cs"/>
          <w:sz w:val="36"/>
          <w:szCs w:val="36"/>
          <w:rtl/>
        </w:rPr>
        <w:t>ِ</w:t>
      </w:r>
      <w:r w:rsidRPr="008E5C5A">
        <w:rPr>
          <w:rFonts w:ascii="Traditional Arabic" w:hAnsi="Traditional Arabic"/>
          <w:sz w:val="36"/>
          <w:szCs w:val="36"/>
          <w:rtl/>
        </w:rPr>
        <w:t>ن المهاجرين كان يش</w:t>
      </w:r>
      <w:r w:rsidR="00FE7E59">
        <w:rPr>
          <w:rFonts w:ascii="Traditional Arabic" w:hAnsi="Traditional Arabic" w:hint="cs"/>
          <w:sz w:val="36"/>
          <w:szCs w:val="36"/>
          <w:rtl/>
        </w:rPr>
        <w:t>ْ</w:t>
      </w:r>
      <w:r w:rsidRPr="008E5C5A">
        <w:rPr>
          <w:rFonts w:ascii="Traditional Arabic" w:hAnsi="Traditional Arabic"/>
          <w:sz w:val="36"/>
          <w:szCs w:val="36"/>
          <w:rtl/>
        </w:rPr>
        <w:t>غله</w:t>
      </w:r>
      <w:r w:rsidR="00FE7E59">
        <w:rPr>
          <w:rFonts w:ascii="Traditional Arabic" w:hAnsi="Traditional Arabic" w:hint="cs"/>
          <w:sz w:val="36"/>
          <w:szCs w:val="36"/>
          <w:rtl/>
        </w:rPr>
        <w:t>ُ</w:t>
      </w:r>
      <w:r w:rsidRPr="008E5C5A">
        <w:rPr>
          <w:rFonts w:ascii="Traditional Arabic" w:hAnsi="Traditional Arabic"/>
          <w:sz w:val="36"/>
          <w:szCs w:val="36"/>
          <w:rtl/>
        </w:rPr>
        <w:t>م الص</w:t>
      </w:r>
      <w:r w:rsidR="00FE7E59">
        <w:rPr>
          <w:rFonts w:ascii="Traditional Arabic" w:hAnsi="Traditional Arabic" w:hint="cs"/>
          <w:sz w:val="36"/>
          <w:szCs w:val="36"/>
          <w:rtl/>
        </w:rPr>
        <w:t>َّ</w:t>
      </w:r>
      <w:r w:rsidRPr="008E5C5A">
        <w:rPr>
          <w:rFonts w:ascii="Traditional Arabic" w:hAnsi="Traditional Arabic"/>
          <w:sz w:val="36"/>
          <w:szCs w:val="36"/>
          <w:rtl/>
        </w:rPr>
        <w:t>ف</w:t>
      </w:r>
      <w:r w:rsidR="00FE7E59">
        <w:rPr>
          <w:rFonts w:ascii="Traditional Arabic" w:hAnsi="Traditional Arabic" w:hint="cs"/>
          <w:sz w:val="36"/>
          <w:szCs w:val="36"/>
          <w:rtl/>
        </w:rPr>
        <w:t>ْ</w:t>
      </w:r>
      <w:r w:rsidRPr="008E5C5A">
        <w:rPr>
          <w:rFonts w:ascii="Traditional Arabic" w:hAnsi="Traditional Arabic"/>
          <w:sz w:val="36"/>
          <w:szCs w:val="36"/>
          <w:rtl/>
        </w:rPr>
        <w:t>ق بالأسواق، وكنت أ</w:t>
      </w:r>
      <w:r w:rsidR="00FE7E59">
        <w:rPr>
          <w:rFonts w:ascii="Traditional Arabic" w:hAnsi="Traditional Arabic" w:hint="cs"/>
          <w:sz w:val="36"/>
          <w:szCs w:val="36"/>
          <w:rtl/>
        </w:rPr>
        <w:t>َ</w:t>
      </w:r>
      <w:r w:rsidRPr="008E5C5A">
        <w:rPr>
          <w:rFonts w:ascii="Traditional Arabic" w:hAnsi="Traditional Arabic"/>
          <w:sz w:val="36"/>
          <w:szCs w:val="36"/>
          <w:rtl/>
        </w:rPr>
        <w:t>ل</w:t>
      </w:r>
      <w:r w:rsidR="00FE7E59">
        <w:rPr>
          <w:rFonts w:ascii="Traditional Arabic" w:hAnsi="Traditional Arabic" w:hint="cs"/>
          <w:sz w:val="36"/>
          <w:szCs w:val="36"/>
          <w:rtl/>
        </w:rPr>
        <w:t>ْ</w:t>
      </w:r>
      <w:r w:rsidRPr="008E5C5A">
        <w:rPr>
          <w:rFonts w:ascii="Traditional Arabic" w:hAnsi="Traditional Arabic"/>
          <w:sz w:val="36"/>
          <w:szCs w:val="36"/>
          <w:rtl/>
        </w:rPr>
        <w:t>ز</w:t>
      </w:r>
      <w:r w:rsidR="00FE7E59">
        <w:rPr>
          <w:rFonts w:ascii="Traditional Arabic" w:hAnsi="Traditional Arabic" w:hint="cs"/>
          <w:sz w:val="36"/>
          <w:szCs w:val="36"/>
          <w:rtl/>
        </w:rPr>
        <w:t>َ</w:t>
      </w:r>
      <w:r w:rsidRPr="008E5C5A">
        <w:rPr>
          <w:rFonts w:ascii="Traditional Arabic" w:hAnsi="Traditional Arabic"/>
          <w:sz w:val="36"/>
          <w:szCs w:val="36"/>
          <w:rtl/>
        </w:rPr>
        <w:t>م ر</w:t>
      </w:r>
      <w:r w:rsidR="00FE7E59">
        <w:rPr>
          <w:rFonts w:ascii="Traditional Arabic" w:hAnsi="Traditional Arabic" w:hint="cs"/>
          <w:sz w:val="36"/>
          <w:szCs w:val="36"/>
          <w:rtl/>
        </w:rPr>
        <w:t>َ</w:t>
      </w:r>
      <w:r w:rsidRPr="008E5C5A">
        <w:rPr>
          <w:rFonts w:ascii="Traditional Arabic" w:hAnsi="Traditional Arabic"/>
          <w:sz w:val="36"/>
          <w:szCs w:val="36"/>
          <w:rtl/>
        </w:rPr>
        <w:t>سول</w:t>
      </w:r>
      <w:r w:rsidR="00FE7E59">
        <w:rPr>
          <w:rFonts w:ascii="Traditional Arabic" w:hAnsi="Traditional Arabic" w:hint="cs"/>
          <w:sz w:val="36"/>
          <w:szCs w:val="36"/>
          <w:rtl/>
        </w:rPr>
        <w:t>َ</w:t>
      </w:r>
      <w:r w:rsidRPr="008E5C5A">
        <w:rPr>
          <w:rFonts w:ascii="Traditional Arabic" w:hAnsi="Traditional Arabic"/>
          <w:sz w:val="36"/>
          <w:szCs w:val="36"/>
          <w:rtl/>
        </w:rPr>
        <w:t xml:space="preserve"> الله</w:t>
      </w:r>
      <w:r w:rsidR="00FE7E59">
        <w:rPr>
          <w:rFonts w:ascii="Traditional Arabic" w:hAnsi="Traditional Arabic" w:hint="cs"/>
          <w:sz w:val="36"/>
          <w:szCs w:val="36"/>
          <w:rtl/>
        </w:rPr>
        <w:t>ِ</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sidRPr="008E5C5A">
        <w:rPr>
          <w:rFonts w:ascii="Traditional Arabic" w:hAnsi="Traditional Arabic"/>
          <w:sz w:val="36"/>
          <w:szCs w:val="36"/>
          <w:rtl/>
        </w:rPr>
        <w:t xml:space="preserve"> على م</w:t>
      </w:r>
      <w:r w:rsidR="00FE7E59">
        <w:rPr>
          <w:rFonts w:ascii="Traditional Arabic" w:hAnsi="Traditional Arabic" w:hint="cs"/>
          <w:sz w:val="36"/>
          <w:szCs w:val="36"/>
          <w:rtl/>
        </w:rPr>
        <w:t>ِ</w:t>
      </w:r>
      <w:r w:rsidRPr="008E5C5A">
        <w:rPr>
          <w:rFonts w:ascii="Traditional Arabic" w:hAnsi="Traditional Arabic"/>
          <w:sz w:val="36"/>
          <w:szCs w:val="36"/>
          <w:rtl/>
        </w:rPr>
        <w:t>ل</w:t>
      </w:r>
      <w:r w:rsidR="00FE7E59">
        <w:rPr>
          <w:rFonts w:ascii="Traditional Arabic" w:hAnsi="Traditional Arabic" w:hint="cs"/>
          <w:sz w:val="36"/>
          <w:szCs w:val="36"/>
          <w:rtl/>
        </w:rPr>
        <w:t>ْ</w:t>
      </w:r>
      <w:r w:rsidRPr="008E5C5A">
        <w:rPr>
          <w:rFonts w:ascii="Traditional Arabic" w:hAnsi="Traditional Arabic"/>
          <w:sz w:val="36"/>
          <w:szCs w:val="36"/>
          <w:rtl/>
        </w:rPr>
        <w:t>ء ب</w:t>
      </w:r>
      <w:r w:rsidR="00FE7E59">
        <w:rPr>
          <w:rFonts w:ascii="Traditional Arabic" w:hAnsi="Traditional Arabic" w:hint="cs"/>
          <w:sz w:val="36"/>
          <w:szCs w:val="36"/>
          <w:rtl/>
        </w:rPr>
        <w:t>َ</w:t>
      </w:r>
      <w:r w:rsidRPr="008E5C5A">
        <w:rPr>
          <w:rFonts w:ascii="Traditional Arabic" w:hAnsi="Traditional Arabic"/>
          <w:sz w:val="36"/>
          <w:szCs w:val="36"/>
          <w:rtl/>
        </w:rPr>
        <w:t>ط</w:t>
      </w:r>
      <w:r w:rsidR="00FE7E59">
        <w:rPr>
          <w:rFonts w:ascii="Traditional Arabic" w:hAnsi="Traditional Arabic" w:hint="cs"/>
          <w:sz w:val="36"/>
          <w:szCs w:val="36"/>
          <w:rtl/>
        </w:rPr>
        <w:t>ْ</w:t>
      </w:r>
      <w:r w:rsidRPr="008E5C5A">
        <w:rPr>
          <w:rFonts w:ascii="Traditional Arabic" w:hAnsi="Traditional Arabic"/>
          <w:sz w:val="36"/>
          <w:szCs w:val="36"/>
          <w:rtl/>
        </w:rPr>
        <w:t>ن</w:t>
      </w:r>
      <w:r w:rsidR="00FE7E59">
        <w:rPr>
          <w:rFonts w:ascii="Traditional Arabic" w:hAnsi="Traditional Arabic" w:hint="cs"/>
          <w:sz w:val="36"/>
          <w:szCs w:val="36"/>
          <w:rtl/>
        </w:rPr>
        <w:t>ِ</w:t>
      </w:r>
      <w:r w:rsidRPr="008E5C5A">
        <w:rPr>
          <w:rFonts w:ascii="Traditional Arabic" w:hAnsi="Traditional Arabic"/>
          <w:sz w:val="36"/>
          <w:szCs w:val="36"/>
          <w:rtl/>
        </w:rPr>
        <w:t>ي، فأش</w:t>
      </w:r>
      <w:r w:rsidR="00FE7E59">
        <w:rPr>
          <w:rFonts w:ascii="Traditional Arabic" w:hAnsi="Traditional Arabic" w:hint="cs"/>
          <w:sz w:val="36"/>
          <w:szCs w:val="36"/>
          <w:rtl/>
        </w:rPr>
        <w:t>ْ</w:t>
      </w:r>
      <w:r w:rsidRPr="008E5C5A">
        <w:rPr>
          <w:rFonts w:ascii="Traditional Arabic" w:hAnsi="Traditional Arabic"/>
          <w:sz w:val="36"/>
          <w:szCs w:val="36"/>
          <w:rtl/>
        </w:rPr>
        <w:t>ه</w:t>
      </w:r>
      <w:r w:rsidR="00FE7E59">
        <w:rPr>
          <w:rFonts w:ascii="Traditional Arabic" w:hAnsi="Traditional Arabic" w:hint="cs"/>
          <w:sz w:val="36"/>
          <w:szCs w:val="36"/>
          <w:rtl/>
        </w:rPr>
        <w:t>َ</w:t>
      </w:r>
      <w:r w:rsidRPr="008E5C5A">
        <w:rPr>
          <w:rFonts w:ascii="Traditional Arabic" w:hAnsi="Traditional Arabic"/>
          <w:sz w:val="36"/>
          <w:szCs w:val="36"/>
          <w:rtl/>
        </w:rPr>
        <w:t>د إذا غابوا، وأح</w:t>
      </w:r>
      <w:r w:rsidR="00FE7E59">
        <w:rPr>
          <w:rFonts w:ascii="Traditional Arabic" w:hAnsi="Traditional Arabic" w:hint="cs"/>
          <w:sz w:val="36"/>
          <w:szCs w:val="36"/>
          <w:rtl/>
        </w:rPr>
        <w:t>ْ</w:t>
      </w:r>
      <w:r w:rsidRPr="008E5C5A">
        <w:rPr>
          <w:rFonts w:ascii="Traditional Arabic" w:hAnsi="Traditional Arabic"/>
          <w:sz w:val="36"/>
          <w:szCs w:val="36"/>
          <w:rtl/>
        </w:rPr>
        <w:t>ف</w:t>
      </w:r>
      <w:r w:rsidR="00FE7E59">
        <w:rPr>
          <w:rFonts w:ascii="Traditional Arabic" w:hAnsi="Traditional Arabic" w:hint="cs"/>
          <w:sz w:val="36"/>
          <w:szCs w:val="36"/>
          <w:rtl/>
        </w:rPr>
        <w:t>َ</w:t>
      </w:r>
      <w:r w:rsidRPr="008E5C5A">
        <w:rPr>
          <w:rFonts w:ascii="Traditional Arabic" w:hAnsi="Traditional Arabic"/>
          <w:sz w:val="36"/>
          <w:szCs w:val="36"/>
          <w:rtl/>
        </w:rPr>
        <w:t>ظ</w:t>
      </w:r>
      <w:r w:rsidR="00FE7E59">
        <w:rPr>
          <w:rFonts w:ascii="Traditional Arabic" w:hAnsi="Traditional Arabic" w:hint="cs"/>
          <w:sz w:val="36"/>
          <w:szCs w:val="36"/>
          <w:rtl/>
        </w:rPr>
        <w:t>ْ</w:t>
      </w:r>
      <w:r w:rsidRPr="008E5C5A">
        <w:rPr>
          <w:rFonts w:ascii="Traditional Arabic" w:hAnsi="Traditional Arabic"/>
          <w:sz w:val="36"/>
          <w:szCs w:val="36"/>
          <w:rtl/>
        </w:rPr>
        <w:t xml:space="preserve"> إذا ن</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وا، وكان ي</w:t>
      </w:r>
      <w:r w:rsidR="00FE7E59">
        <w:rPr>
          <w:rFonts w:ascii="Traditional Arabic" w:hAnsi="Traditional Arabic" w:hint="cs"/>
          <w:sz w:val="36"/>
          <w:szCs w:val="36"/>
          <w:rtl/>
        </w:rPr>
        <w:t>ُ</w:t>
      </w:r>
      <w:r w:rsidRPr="008E5C5A">
        <w:rPr>
          <w:rFonts w:ascii="Traditional Arabic" w:hAnsi="Traditional Arabic"/>
          <w:sz w:val="36"/>
          <w:szCs w:val="36"/>
          <w:rtl/>
        </w:rPr>
        <w:t>ش</w:t>
      </w:r>
      <w:r w:rsidR="00FE7E59">
        <w:rPr>
          <w:rFonts w:ascii="Traditional Arabic" w:hAnsi="Traditional Arabic" w:hint="cs"/>
          <w:sz w:val="36"/>
          <w:szCs w:val="36"/>
          <w:rtl/>
        </w:rPr>
        <w:t>ْ</w:t>
      </w:r>
      <w:r w:rsidRPr="008E5C5A">
        <w:rPr>
          <w:rFonts w:ascii="Traditional Arabic" w:hAnsi="Traditional Arabic"/>
          <w:sz w:val="36"/>
          <w:szCs w:val="36"/>
          <w:rtl/>
        </w:rPr>
        <w:t>غل إخو</w:t>
      </w:r>
      <w:r w:rsidR="00FE7E59">
        <w:rPr>
          <w:rFonts w:ascii="Traditional Arabic" w:hAnsi="Traditional Arabic" w:hint="cs"/>
          <w:sz w:val="36"/>
          <w:szCs w:val="36"/>
          <w:rtl/>
        </w:rPr>
        <w:t>َ</w:t>
      </w:r>
      <w:r w:rsidRPr="008E5C5A">
        <w:rPr>
          <w:rFonts w:ascii="Traditional Arabic" w:hAnsi="Traditional Arabic"/>
          <w:sz w:val="36"/>
          <w:szCs w:val="36"/>
          <w:rtl/>
        </w:rPr>
        <w:t>تي م</w:t>
      </w:r>
      <w:r w:rsidR="00FE7E59">
        <w:rPr>
          <w:rFonts w:ascii="Traditional Arabic" w:hAnsi="Traditional Arabic" w:hint="cs"/>
          <w:sz w:val="36"/>
          <w:szCs w:val="36"/>
          <w:rtl/>
        </w:rPr>
        <w:t>ِ</w:t>
      </w:r>
      <w:r w:rsidRPr="008E5C5A">
        <w:rPr>
          <w:rFonts w:ascii="Traditional Arabic" w:hAnsi="Traditional Arabic"/>
          <w:sz w:val="36"/>
          <w:szCs w:val="36"/>
          <w:rtl/>
        </w:rPr>
        <w:t>ن الأ</w:t>
      </w:r>
      <w:r w:rsidR="00FE7E59">
        <w:rPr>
          <w:rFonts w:ascii="Traditional Arabic" w:hAnsi="Traditional Arabic" w:hint="cs"/>
          <w:sz w:val="36"/>
          <w:szCs w:val="36"/>
          <w:rtl/>
        </w:rPr>
        <w:t>َ</w:t>
      </w:r>
      <w:r w:rsidRPr="008E5C5A">
        <w:rPr>
          <w:rFonts w:ascii="Traditional Arabic" w:hAnsi="Traditional Arabic"/>
          <w:sz w:val="36"/>
          <w:szCs w:val="36"/>
          <w:rtl/>
        </w:rPr>
        <w:t>ن</w:t>
      </w:r>
      <w:r w:rsidR="00FE7E59">
        <w:rPr>
          <w:rFonts w:ascii="Traditional Arabic" w:hAnsi="Traditional Arabic" w:hint="cs"/>
          <w:sz w:val="36"/>
          <w:szCs w:val="36"/>
          <w:rtl/>
        </w:rPr>
        <w:t>ْ</w:t>
      </w:r>
      <w:r w:rsidRPr="008E5C5A">
        <w:rPr>
          <w:rFonts w:ascii="Traditional Arabic" w:hAnsi="Traditional Arabic"/>
          <w:sz w:val="36"/>
          <w:szCs w:val="36"/>
          <w:rtl/>
        </w:rPr>
        <w:t>صار ع</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Pr="008E5C5A">
        <w:rPr>
          <w:rFonts w:ascii="Traditional Arabic" w:hAnsi="Traditional Arabic"/>
          <w:sz w:val="36"/>
          <w:szCs w:val="36"/>
          <w:rtl/>
        </w:rPr>
        <w:t>ل أ</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00FE7E59">
        <w:rPr>
          <w:rFonts w:ascii="Traditional Arabic" w:hAnsi="Traditional Arabic"/>
          <w:sz w:val="36"/>
          <w:szCs w:val="36"/>
          <w:rtl/>
        </w:rPr>
        <w:t xml:space="preserve">والهم، وكنت </w:t>
      </w:r>
      <w:r w:rsidR="00FE7E59">
        <w:rPr>
          <w:rFonts w:ascii="Traditional Arabic" w:hAnsi="Traditional Arabic" w:hint="cs"/>
          <w:sz w:val="36"/>
          <w:szCs w:val="36"/>
          <w:rtl/>
        </w:rPr>
        <w:t>ا</w:t>
      </w:r>
      <w:r w:rsidR="00FE7E59">
        <w:rPr>
          <w:rFonts w:ascii="Traditional Arabic" w:hAnsi="Traditional Arabic"/>
          <w:sz w:val="36"/>
          <w:szCs w:val="36"/>
          <w:rtl/>
        </w:rPr>
        <w:t>م</w:t>
      </w:r>
      <w:r w:rsidR="00FE7E59">
        <w:rPr>
          <w:rFonts w:ascii="Traditional Arabic" w:hAnsi="Traditional Arabic" w:hint="cs"/>
          <w:sz w:val="36"/>
          <w:szCs w:val="36"/>
          <w:rtl/>
        </w:rPr>
        <w:t>ْ</w:t>
      </w:r>
      <w:r w:rsidR="00FE7E59">
        <w:rPr>
          <w:rFonts w:ascii="Traditional Arabic" w:hAnsi="Traditional Arabic"/>
          <w:sz w:val="36"/>
          <w:szCs w:val="36"/>
          <w:rtl/>
        </w:rPr>
        <w:t>ر</w:t>
      </w:r>
      <w:r w:rsidR="00FE7E59">
        <w:rPr>
          <w:rFonts w:ascii="Traditional Arabic" w:hAnsi="Traditional Arabic" w:hint="cs"/>
          <w:sz w:val="36"/>
          <w:szCs w:val="36"/>
          <w:rtl/>
        </w:rPr>
        <w:t>ءاً</w:t>
      </w:r>
      <w:r w:rsidRPr="008E5C5A">
        <w:rPr>
          <w:rFonts w:ascii="Traditional Arabic" w:hAnsi="Traditional Arabic"/>
          <w:sz w:val="36"/>
          <w:szCs w:val="36"/>
          <w:rtl/>
        </w:rPr>
        <w:t xml:space="preserve"> م</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ك</w:t>
      </w:r>
      <w:r w:rsidR="00FE7E59">
        <w:rPr>
          <w:rFonts w:ascii="Traditional Arabic" w:hAnsi="Traditional Arabic" w:hint="cs"/>
          <w:sz w:val="36"/>
          <w:szCs w:val="36"/>
          <w:rtl/>
        </w:rPr>
        <w:t>ِ</w:t>
      </w:r>
      <w:r w:rsidRPr="008E5C5A">
        <w:rPr>
          <w:rFonts w:ascii="Traditional Arabic" w:hAnsi="Traditional Arabic"/>
          <w:sz w:val="36"/>
          <w:szCs w:val="36"/>
          <w:rtl/>
        </w:rPr>
        <w:t>يناً م</w:t>
      </w:r>
      <w:r w:rsidR="00FE7E59">
        <w:rPr>
          <w:rFonts w:ascii="Traditional Arabic" w:hAnsi="Traditional Arabic" w:hint="cs"/>
          <w:sz w:val="36"/>
          <w:szCs w:val="36"/>
          <w:rtl/>
        </w:rPr>
        <w:t>ِ</w:t>
      </w:r>
      <w:r w:rsidRPr="008E5C5A">
        <w:rPr>
          <w:rFonts w:ascii="Traditional Arabic" w:hAnsi="Traditional Arabic"/>
          <w:sz w:val="36"/>
          <w:szCs w:val="36"/>
          <w:rtl/>
        </w:rPr>
        <w:t>ن م</w:t>
      </w:r>
      <w:r w:rsidR="00FE7E59">
        <w:rPr>
          <w:rFonts w:ascii="Traditional Arabic" w:hAnsi="Traditional Arabic" w:hint="cs"/>
          <w:sz w:val="36"/>
          <w:szCs w:val="36"/>
          <w:rtl/>
        </w:rPr>
        <w:t>َ</w:t>
      </w:r>
      <w:r w:rsidRPr="008E5C5A">
        <w:rPr>
          <w:rFonts w:ascii="Traditional Arabic" w:hAnsi="Traditional Arabic"/>
          <w:sz w:val="36"/>
          <w:szCs w:val="36"/>
          <w:rtl/>
        </w:rPr>
        <w:t>ساك</w:t>
      </w:r>
      <w:r w:rsidR="00FE7E59">
        <w:rPr>
          <w:rFonts w:ascii="Traditional Arabic" w:hAnsi="Traditional Arabic" w:hint="cs"/>
          <w:sz w:val="36"/>
          <w:szCs w:val="36"/>
          <w:rtl/>
        </w:rPr>
        <w:t>ِ</w:t>
      </w:r>
      <w:r w:rsidRPr="008E5C5A">
        <w:rPr>
          <w:rFonts w:ascii="Traditional Arabic" w:hAnsi="Traditional Arabic"/>
          <w:sz w:val="36"/>
          <w:szCs w:val="36"/>
          <w:rtl/>
        </w:rPr>
        <w:t>ين الص</w:t>
      </w:r>
      <w:r w:rsidR="00FE7E59">
        <w:rPr>
          <w:rFonts w:ascii="Traditional Arabic" w:hAnsi="Traditional Arabic" w:hint="cs"/>
          <w:sz w:val="36"/>
          <w:szCs w:val="36"/>
          <w:rtl/>
        </w:rPr>
        <w:t>ُّ</w:t>
      </w:r>
      <w:r w:rsidRPr="008E5C5A">
        <w:rPr>
          <w:rFonts w:ascii="Traditional Arabic" w:hAnsi="Traditional Arabic"/>
          <w:sz w:val="36"/>
          <w:szCs w:val="36"/>
          <w:rtl/>
        </w:rPr>
        <w:t>ف</w:t>
      </w:r>
      <w:r w:rsidR="00FE7E59">
        <w:rPr>
          <w:rFonts w:ascii="Traditional Arabic" w:hAnsi="Traditional Arabic" w:hint="cs"/>
          <w:sz w:val="36"/>
          <w:szCs w:val="36"/>
          <w:rtl/>
        </w:rPr>
        <w:t>َّ</w:t>
      </w:r>
      <w:r w:rsidRPr="008E5C5A">
        <w:rPr>
          <w:rFonts w:ascii="Traditional Arabic" w:hAnsi="Traditional Arabic"/>
          <w:sz w:val="36"/>
          <w:szCs w:val="36"/>
          <w:rtl/>
        </w:rPr>
        <w:t>ة</w:t>
      </w:r>
      <w:r w:rsidR="00FE7E59">
        <w:rPr>
          <w:rFonts w:ascii="Traditional Arabic" w:hAnsi="Traditional Arabic" w:hint="cs"/>
          <w:sz w:val="36"/>
          <w:szCs w:val="36"/>
          <w:rtl/>
        </w:rPr>
        <w:t>ِ</w:t>
      </w:r>
      <w:r w:rsidRPr="008E5C5A">
        <w:rPr>
          <w:rFonts w:ascii="Traditional Arabic" w:hAnsi="Traditional Arabic"/>
          <w:sz w:val="36"/>
          <w:szCs w:val="36"/>
          <w:rtl/>
        </w:rPr>
        <w:t>، أع</w:t>
      </w:r>
      <w:r w:rsidR="00FE7E59">
        <w:rPr>
          <w:rFonts w:ascii="Traditional Arabic" w:hAnsi="Traditional Arabic" w:hint="cs"/>
          <w:sz w:val="36"/>
          <w:szCs w:val="36"/>
          <w:rtl/>
        </w:rPr>
        <w:t>ِ</w:t>
      </w:r>
      <w:r w:rsidRPr="008E5C5A">
        <w:rPr>
          <w:rFonts w:ascii="Traditional Arabic" w:hAnsi="Traditional Arabic"/>
          <w:sz w:val="36"/>
          <w:szCs w:val="36"/>
          <w:rtl/>
        </w:rPr>
        <w:t>ي حين ي</w:t>
      </w:r>
      <w:r w:rsidR="00FE7E59">
        <w:rPr>
          <w:rFonts w:ascii="Traditional Arabic" w:hAnsi="Traditional Arabic" w:hint="cs"/>
          <w:sz w:val="36"/>
          <w:szCs w:val="36"/>
          <w:rtl/>
        </w:rPr>
        <w:t>َ</w:t>
      </w:r>
      <w:r w:rsidRPr="008E5C5A">
        <w:rPr>
          <w:rFonts w:ascii="Traditional Arabic" w:hAnsi="Traditional Arabic"/>
          <w:sz w:val="36"/>
          <w:szCs w:val="36"/>
          <w:rtl/>
        </w:rPr>
        <w:t>ن</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ون، وقد قال رسول</w:t>
      </w:r>
      <w:r w:rsidR="00FE7E59">
        <w:rPr>
          <w:rFonts w:ascii="Traditional Arabic" w:hAnsi="Traditional Arabic" w:hint="cs"/>
          <w:sz w:val="36"/>
          <w:szCs w:val="36"/>
          <w:rtl/>
        </w:rPr>
        <w:t>ُ</w:t>
      </w:r>
      <w:r w:rsidRPr="008E5C5A">
        <w:rPr>
          <w:rFonts w:ascii="Traditional Arabic" w:hAnsi="Traditional Arabic"/>
          <w:sz w:val="36"/>
          <w:szCs w:val="36"/>
          <w:rtl/>
        </w:rPr>
        <w:t xml:space="preserve"> الله</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sidRPr="008E5C5A">
        <w:rPr>
          <w:rFonts w:ascii="Traditional Arabic" w:hAnsi="Traditional Arabic"/>
          <w:sz w:val="36"/>
          <w:szCs w:val="36"/>
          <w:rtl/>
        </w:rPr>
        <w:t xml:space="preserve"> في ح</w:t>
      </w:r>
      <w:r w:rsidR="00FE7E59">
        <w:rPr>
          <w:rFonts w:ascii="Traditional Arabic" w:hAnsi="Traditional Arabic" w:hint="cs"/>
          <w:sz w:val="36"/>
          <w:szCs w:val="36"/>
          <w:rtl/>
        </w:rPr>
        <w:t>َ</w:t>
      </w:r>
      <w:r w:rsidRPr="008E5C5A">
        <w:rPr>
          <w:rFonts w:ascii="Traditional Arabic" w:hAnsi="Traditional Arabic"/>
          <w:sz w:val="36"/>
          <w:szCs w:val="36"/>
          <w:rtl/>
        </w:rPr>
        <w:t>د</w:t>
      </w:r>
      <w:r w:rsidR="00FE7E59">
        <w:rPr>
          <w:rFonts w:ascii="Traditional Arabic" w:hAnsi="Traditional Arabic" w:hint="cs"/>
          <w:sz w:val="36"/>
          <w:szCs w:val="36"/>
          <w:rtl/>
        </w:rPr>
        <w:t>ِ</w:t>
      </w:r>
      <w:r w:rsidRPr="008E5C5A">
        <w:rPr>
          <w:rFonts w:ascii="Traditional Arabic" w:hAnsi="Traditional Arabic"/>
          <w:sz w:val="36"/>
          <w:szCs w:val="36"/>
          <w:rtl/>
        </w:rPr>
        <w:t>يث يحد</w:t>
      </w:r>
      <w:r w:rsidR="00FE7E59">
        <w:rPr>
          <w:rFonts w:ascii="Traditional Arabic" w:hAnsi="Traditional Arabic" w:hint="cs"/>
          <w:sz w:val="36"/>
          <w:szCs w:val="36"/>
          <w:rtl/>
        </w:rPr>
        <w:t>ِّ</w:t>
      </w:r>
      <w:r w:rsidR="00FE7E59">
        <w:rPr>
          <w:rFonts w:ascii="Traditional Arabic" w:hAnsi="Traditional Arabic"/>
          <w:sz w:val="36"/>
          <w:szCs w:val="36"/>
          <w:rtl/>
        </w:rPr>
        <w:t>ثه:</w:t>
      </w:r>
      <w:r w:rsidRPr="008E5C5A">
        <w:rPr>
          <w:rFonts w:ascii="Traditional Arabic" w:hAnsi="Traditional Arabic"/>
          <w:sz w:val="36"/>
          <w:szCs w:val="36"/>
          <w:rtl/>
        </w:rPr>
        <w:t>((</w:t>
      </w:r>
      <w:r w:rsidR="00FE7E59">
        <w:rPr>
          <w:rFonts w:ascii="Traditional Arabic" w:hAnsi="Traditional Arabic" w:hint="cs"/>
          <w:sz w:val="36"/>
          <w:szCs w:val="36"/>
          <w:rtl/>
        </w:rPr>
        <w:t xml:space="preserve"> </w:t>
      </w:r>
      <w:r w:rsidRPr="008E5C5A">
        <w:rPr>
          <w:rFonts w:ascii="Traditional Arabic" w:hAnsi="Traditional Arabic"/>
          <w:sz w:val="36"/>
          <w:szCs w:val="36"/>
          <w:rtl/>
        </w:rPr>
        <w:t>إن</w:t>
      </w:r>
      <w:r w:rsidR="00FE7E59">
        <w:rPr>
          <w:rFonts w:ascii="Traditional Arabic" w:hAnsi="Traditional Arabic" w:hint="cs"/>
          <w:sz w:val="36"/>
          <w:szCs w:val="36"/>
          <w:rtl/>
        </w:rPr>
        <w:t>َّ</w:t>
      </w:r>
      <w:r w:rsidRPr="008E5C5A">
        <w:rPr>
          <w:rFonts w:ascii="Traditional Arabic" w:hAnsi="Traditional Arabic"/>
          <w:sz w:val="36"/>
          <w:szCs w:val="36"/>
          <w:rtl/>
        </w:rPr>
        <w:t>ه لن ي</w:t>
      </w:r>
      <w:r w:rsidR="00FE7E59">
        <w:rPr>
          <w:rFonts w:ascii="Traditional Arabic" w:hAnsi="Traditional Arabic" w:hint="cs"/>
          <w:sz w:val="36"/>
          <w:szCs w:val="36"/>
          <w:rtl/>
        </w:rPr>
        <w:t>َ</w:t>
      </w:r>
      <w:r w:rsidRPr="008E5C5A">
        <w:rPr>
          <w:rFonts w:ascii="Traditional Arabic" w:hAnsi="Traditional Arabic"/>
          <w:sz w:val="36"/>
          <w:szCs w:val="36"/>
          <w:rtl/>
        </w:rPr>
        <w:t>ب</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ط</w:t>
      </w:r>
      <w:r w:rsidR="00FE7E59">
        <w:rPr>
          <w:rFonts w:ascii="Traditional Arabic" w:hAnsi="Traditional Arabic" w:hint="cs"/>
          <w:sz w:val="36"/>
          <w:szCs w:val="36"/>
          <w:rtl/>
        </w:rPr>
        <w:t>َ</w:t>
      </w:r>
      <w:r w:rsidRPr="008E5C5A">
        <w:rPr>
          <w:rFonts w:ascii="Traditional Arabic" w:hAnsi="Traditional Arabic"/>
          <w:sz w:val="36"/>
          <w:szCs w:val="36"/>
          <w:rtl/>
        </w:rPr>
        <w:t xml:space="preserve"> أ</w:t>
      </w:r>
      <w:r w:rsidR="00FE7E59">
        <w:rPr>
          <w:rFonts w:ascii="Traditional Arabic" w:hAnsi="Traditional Arabic" w:hint="cs"/>
          <w:sz w:val="36"/>
          <w:szCs w:val="36"/>
          <w:rtl/>
        </w:rPr>
        <w:t>َ</w:t>
      </w:r>
      <w:r w:rsidRPr="008E5C5A">
        <w:rPr>
          <w:rFonts w:ascii="Traditional Arabic" w:hAnsi="Traditional Arabic"/>
          <w:sz w:val="36"/>
          <w:szCs w:val="36"/>
          <w:rtl/>
        </w:rPr>
        <w:t>ح</w:t>
      </w:r>
      <w:r w:rsidR="00FE7E59">
        <w:rPr>
          <w:rFonts w:ascii="Traditional Arabic" w:hAnsi="Traditional Arabic" w:hint="cs"/>
          <w:sz w:val="36"/>
          <w:szCs w:val="36"/>
          <w:rtl/>
        </w:rPr>
        <w:t>َ</w:t>
      </w:r>
      <w:r w:rsidRPr="008E5C5A">
        <w:rPr>
          <w:rFonts w:ascii="Traditional Arabic" w:hAnsi="Traditional Arabic"/>
          <w:sz w:val="36"/>
          <w:szCs w:val="36"/>
          <w:rtl/>
        </w:rPr>
        <w:t>د</w:t>
      </w:r>
      <w:r w:rsidR="00FE7E59">
        <w:rPr>
          <w:rFonts w:ascii="Traditional Arabic" w:hAnsi="Traditional Arabic" w:hint="cs"/>
          <w:sz w:val="36"/>
          <w:szCs w:val="36"/>
          <w:rtl/>
        </w:rPr>
        <w:t>ٌ</w:t>
      </w:r>
      <w:r w:rsidRPr="008E5C5A">
        <w:rPr>
          <w:rFonts w:ascii="Traditional Arabic" w:hAnsi="Traditional Arabic"/>
          <w:sz w:val="36"/>
          <w:szCs w:val="36"/>
          <w:rtl/>
        </w:rPr>
        <w:t xml:space="preserve"> ث</w:t>
      </w:r>
      <w:r w:rsidR="00FE7E59">
        <w:rPr>
          <w:rFonts w:ascii="Traditional Arabic" w:hAnsi="Traditional Arabic" w:hint="cs"/>
          <w:sz w:val="36"/>
          <w:szCs w:val="36"/>
          <w:rtl/>
        </w:rPr>
        <w:t>َ</w:t>
      </w:r>
      <w:r w:rsidRPr="008E5C5A">
        <w:rPr>
          <w:rFonts w:ascii="Traditional Arabic" w:hAnsi="Traditional Arabic"/>
          <w:sz w:val="36"/>
          <w:szCs w:val="36"/>
          <w:rtl/>
        </w:rPr>
        <w:t>و</w:t>
      </w:r>
      <w:r w:rsidR="00FE7E59">
        <w:rPr>
          <w:rFonts w:ascii="Traditional Arabic" w:hAnsi="Traditional Arabic" w:hint="cs"/>
          <w:sz w:val="36"/>
          <w:szCs w:val="36"/>
          <w:rtl/>
        </w:rPr>
        <w:t>ْ</w:t>
      </w:r>
      <w:r w:rsidRPr="008E5C5A">
        <w:rPr>
          <w:rFonts w:ascii="Traditional Arabic" w:hAnsi="Traditional Arabic"/>
          <w:sz w:val="36"/>
          <w:szCs w:val="36"/>
          <w:rtl/>
        </w:rPr>
        <w:t>ب</w:t>
      </w:r>
      <w:r w:rsidR="00FE7E59">
        <w:rPr>
          <w:rFonts w:ascii="Traditional Arabic" w:hAnsi="Traditional Arabic" w:hint="cs"/>
          <w:sz w:val="36"/>
          <w:szCs w:val="36"/>
          <w:rtl/>
        </w:rPr>
        <w:t>َ</w:t>
      </w:r>
      <w:r w:rsidRPr="008E5C5A">
        <w:rPr>
          <w:rFonts w:ascii="Traditional Arabic" w:hAnsi="Traditional Arabic"/>
          <w:sz w:val="36"/>
          <w:szCs w:val="36"/>
          <w:rtl/>
        </w:rPr>
        <w:t>ه حت</w:t>
      </w:r>
      <w:r w:rsidR="00FE7E59">
        <w:rPr>
          <w:rFonts w:ascii="Traditional Arabic" w:hAnsi="Traditional Arabic" w:hint="cs"/>
          <w:sz w:val="36"/>
          <w:szCs w:val="36"/>
          <w:rtl/>
        </w:rPr>
        <w:t>َّ</w:t>
      </w:r>
      <w:r w:rsidRPr="008E5C5A">
        <w:rPr>
          <w:rFonts w:ascii="Traditional Arabic" w:hAnsi="Traditional Arabic"/>
          <w:sz w:val="36"/>
          <w:szCs w:val="36"/>
          <w:rtl/>
        </w:rPr>
        <w:t>ى أ</w:t>
      </w:r>
      <w:r w:rsidR="00FE7E59">
        <w:rPr>
          <w:rFonts w:ascii="Traditional Arabic" w:hAnsi="Traditional Arabic" w:hint="cs"/>
          <w:sz w:val="36"/>
          <w:szCs w:val="36"/>
          <w:rtl/>
        </w:rPr>
        <w:t>َ</w:t>
      </w:r>
      <w:r w:rsidRPr="008E5C5A">
        <w:rPr>
          <w:rFonts w:ascii="Traditional Arabic" w:hAnsi="Traditional Arabic"/>
          <w:sz w:val="36"/>
          <w:szCs w:val="36"/>
          <w:rtl/>
        </w:rPr>
        <w:t>ق</w:t>
      </w:r>
      <w:r w:rsidR="00FE7E59">
        <w:rPr>
          <w:rFonts w:ascii="Traditional Arabic" w:hAnsi="Traditional Arabic" w:hint="cs"/>
          <w:sz w:val="36"/>
          <w:szCs w:val="36"/>
          <w:rtl/>
        </w:rPr>
        <w:t>ْ</w:t>
      </w:r>
      <w:r w:rsidRPr="008E5C5A">
        <w:rPr>
          <w:rFonts w:ascii="Traditional Arabic" w:hAnsi="Traditional Arabic"/>
          <w:sz w:val="36"/>
          <w:szCs w:val="36"/>
          <w:rtl/>
        </w:rPr>
        <w:t>ض</w:t>
      </w:r>
      <w:r w:rsidR="00FE7E59">
        <w:rPr>
          <w:rFonts w:ascii="Traditional Arabic" w:hAnsi="Traditional Arabic" w:hint="cs"/>
          <w:sz w:val="36"/>
          <w:szCs w:val="36"/>
          <w:rtl/>
        </w:rPr>
        <w:t>ِ</w:t>
      </w:r>
      <w:r w:rsidRPr="008E5C5A">
        <w:rPr>
          <w:rFonts w:ascii="Traditional Arabic" w:hAnsi="Traditional Arabic"/>
          <w:sz w:val="36"/>
          <w:szCs w:val="36"/>
          <w:rtl/>
        </w:rPr>
        <w:t>ي ج</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Pr="008E5C5A">
        <w:rPr>
          <w:rFonts w:ascii="Traditional Arabic" w:hAnsi="Traditional Arabic"/>
          <w:sz w:val="36"/>
          <w:szCs w:val="36"/>
          <w:rtl/>
        </w:rPr>
        <w:t>يع</w:t>
      </w:r>
      <w:r w:rsidR="00FE7E59">
        <w:rPr>
          <w:rFonts w:ascii="Traditional Arabic" w:hAnsi="Traditional Arabic" w:hint="cs"/>
          <w:sz w:val="36"/>
          <w:szCs w:val="36"/>
          <w:rtl/>
        </w:rPr>
        <w:t>َ</w:t>
      </w:r>
      <w:r w:rsidRPr="008E5C5A">
        <w:rPr>
          <w:rFonts w:ascii="Traditional Arabic" w:hAnsi="Traditional Arabic"/>
          <w:sz w:val="36"/>
          <w:szCs w:val="36"/>
          <w:rtl/>
        </w:rPr>
        <w:t xml:space="preserve"> م</w:t>
      </w:r>
      <w:r w:rsidR="00FE7E59">
        <w:rPr>
          <w:rFonts w:ascii="Traditional Arabic" w:hAnsi="Traditional Arabic" w:hint="cs"/>
          <w:sz w:val="36"/>
          <w:szCs w:val="36"/>
          <w:rtl/>
        </w:rPr>
        <w:t>َ</w:t>
      </w:r>
      <w:r w:rsidRPr="008E5C5A">
        <w:rPr>
          <w:rFonts w:ascii="Traditional Arabic" w:hAnsi="Traditional Arabic"/>
          <w:sz w:val="36"/>
          <w:szCs w:val="36"/>
          <w:rtl/>
        </w:rPr>
        <w:t>قال</w:t>
      </w:r>
      <w:r w:rsidR="00FE7E59">
        <w:rPr>
          <w:rFonts w:ascii="Traditional Arabic" w:hAnsi="Traditional Arabic" w:hint="cs"/>
          <w:sz w:val="36"/>
          <w:szCs w:val="36"/>
          <w:rtl/>
        </w:rPr>
        <w:t>َ</w:t>
      </w:r>
      <w:r w:rsidRPr="008E5C5A">
        <w:rPr>
          <w:rFonts w:ascii="Traditional Arabic" w:hAnsi="Traditional Arabic"/>
          <w:sz w:val="36"/>
          <w:szCs w:val="36"/>
          <w:rtl/>
        </w:rPr>
        <w:t>ت</w:t>
      </w:r>
      <w:r w:rsidR="00FE7E59">
        <w:rPr>
          <w:rFonts w:ascii="Traditional Arabic" w:hAnsi="Traditional Arabic" w:hint="cs"/>
          <w:sz w:val="36"/>
          <w:szCs w:val="36"/>
          <w:rtl/>
        </w:rPr>
        <w:t>ِ</w:t>
      </w:r>
      <w:r w:rsidRPr="008E5C5A">
        <w:rPr>
          <w:rFonts w:ascii="Traditional Arabic" w:hAnsi="Traditional Arabic"/>
          <w:sz w:val="36"/>
          <w:szCs w:val="36"/>
          <w:rtl/>
        </w:rPr>
        <w:t>ي هذ</w:t>
      </w:r>
      <w:r w:rsidR="00FE7E59">
        <w:rPr>
          <w:rFonts w:ascii="Traditional Arabic" w:hAnsi="Traditional Arabic" w:hint="cs"/>
          <w:sz w:val="36"/>
          <w:szCs w:val="36"/>
          <w:rtl/>
        </w:rPr>
        <w:t>ِ</w:t>
      </w:r>
      <w:r w:rsidRPr="008E5C5A">
        <w:rPr>
          <w:rFonts w:ascii="Traditional Arabic" w:hAnsi="Traditional Arabic"/>
          <w:sz w:val="36"/>
          <w:szCs w:val="36"/>
          <w:rtl/>
        </w:rPr>
        <w:t>ه</w:t>
      </w:r>
      <w:r w:rsidR="00FE7E59">
        <w:rPr>
          <w:rFonts w:ascii="Traditional Arabic" w:hAnsi="Traditional Arabic" w:hint="cs"/>
          <w:sz w:val="36"/>
          <w:szCs w:val="36"/>
          <w:rtl/>
        </w:rPr>
        <w:t>،</w:t>
      </w:r>
      <w:r w:rsidRPr="008E5C5A">
        <w:rPr>
          <w:rFonts w:ascii="Traditional Arabic" w:hAnsi="Traditional Arabic"/>
          <w:sz w:val="36"/>
          <w:szCs w:val="36"/>
          <w:rtl/>
        </w:rPr>
        <w:t xml:space="preserve"> ثم يج</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Pr="008E5C5A">
        <w:rPr>
          <w:rFonts w:ascii="Traditional Arabic" w:hAnsi="Traditional Arabic"/>
          <w:sz w:val="36"/>
          <w:szCs w:val="36"/>
          <w:rtl/>
        </w:rPr>
        <w:t>ع إليه ث</w:t>
      </w:r>
      <w:r w:rsidR="00FE7E59">
        <w:rPr>
          <w:rFonts w:ascii="Traditional Arabic" w:hAnsi="Traditional Arabic" w:hint="cs"/>
          <w:sz w:val="36"/>
          <w:szCs w:val="36"/>
          <w:rtl/>
        </w:rPr>
        <w:t>َ</w:t>
      </w:r>
      <w:r w:rsidRPr="008E5C5A">
        <w:rPr>
          <w:rFonts w:ascii="Traditional Arabic" w:hAnsi="Traditional Arabic"/>
          <w:sz w:val="36"/>
          <w:szCs w:val="36"/>
          <w:rtl/>
        </w:rPr>
        <w:t>و</w:t>
      </w:r>
      <w:r w:rsidR="00FE7E59">
        <w:rPr>
          <w:rFonts w:ascii="Traditional Arabic" w:hAnsi="Traditional Arabic" w:hint="cs"/>
          <w:sz w:val="36"/>
          <w:szCs w:val="36"/>
          <w:rtl/>
        </w:rPr>
        <w:t>ْ</w:t>
      </w:r>
      <w:r w:rsidRPr="008E5C5A">
        <w:rPr>
          <w:rFonts w:ascii="Traditional Arabic" w:hAnsi="Traditional Arabic"/>
          <w:sz w:val="36"/>
          <w:szCs w:val="36"/>
          <w:rtl/>
        </w:rPr>
        <w:t>ب</w:t>
      </w:r>
      <w:r w:rsidR="00FE7E59">
        <w:rPr>
          <w:rFonts w:ascii="Traditional Arabic" w:hAnsi="Traditional Arabic" w:hint="cs"/>
          <w:sz w:val="36"/>
          <w:szCs w:val="36"/>
          <w:rtl/>
        </w:rPr>
        <w:t>َ</w:t>
      </w:r>
      <w:r w:rsidRPr="008E5C5A">
        <w:rPr>
          <w:rFonts w:ascii="Traditional Arabic" w:hAnsi="Traditional Arabic"/>
          <w:sz w:val="36"/>
          <w:szCs w:val="36"/>
          <w:rtl/>
        </w:rPr>
        <w:t>ه إل</w:t>
      </w:r>
      <w:r w:rsidR="00FE7E59">
        <w:rPr>
          <w:rFonts w:ascii="Traditional Arabic" w:hAnsi="Traditional Arabic" w:hint="cs"/>
          <w:sz w:val="36"/>
          <w:szCs w:val="36"/>
          <w:rtl/>
        </w:rPr>
        <w:t>ّ</w:t>
      </w:r>
      <w:r w:rsidRPr="008E5C5A">
        <w:rPr>
          <w:rFonts w:ascii="Traditional Arabic" w:hAnsi="Traditional Arabic"/>
          <w:sz w:val="36"/>
          <w:szCs w:val="36"/>
          <w:rtl/>
        </w:rPr>
        <w:t>ا و</w:t>
      </w:r>
      <w:r w:rsidR="00FE7E59">
        <w:rPr>
          <w:rFonts w:ascii="Traditional Arabic" w:hAnsi="Traditional Arabic" w:hint="cs"/>
          <w:sz w:val="36"/>
          <w:szCs w:val="36"/>
          <w:rtl/>
        </w:rPr>
        <w:t>َ</w:t>
      </w:r>
      <w:r w:rsidRPr="008E5C5A">
        <w:rPr>
          <w:rFonts w:ascii="Traditional Arabic" w:hAnsi="Traditional Arabic"/>
          <w:sz w:val="36"/>
          <w:szCs w:val="36"/>
          <w:rtl/>
        </w:rPr>
        <w:t>ع</w:t>
      </w:r>
      <w:r w:rsidR="00FE7E59">
        <w:rPr>
          <w:rFonts w:ascii="Traditional Arabic" w:hAnsi="Traditional Arabic" w:hint="cs"/>
          <w:sz w:val="36"/>
          <w:szCs w:val="36"/>
          <w:rtl/>
        </w:rPr>
        <w:t>َ</w:t>
      </w:r>
      <w:r w:rsidRPr="008E5C5A">
        <w:rPr>
          <w:rFonts w:ascii="Traditional Arabic" w:hAnsi="Traditional Arabic"/>
          <w:sz w:val="36"/>
          <w:szCs w:val="36"/>
          <w:rtl/>
        </w:rPr>
        <w:t>ى ما أ</w:t>
      </w:r>
      <w:r w:rsidR="00FE7E59">
        <w:rPr>
          <w:rFonts w:ascii="Traditional Arabic" w:hAnsi="Traditional Arabic" w:hint="cs"/>
          <w:sz w:val="36"/>
          <w:szCs w:val="36"/>
          <w:rtl/>
        </w:rPr>
        <w:t>َ</w:t>
      </w:r>
      <w:r w:rsidRPr="008E5C5A">
        <w:rPr>
          <w:rFonts w:ascii="Traditional Arabic" w:hAnsi="Traditional Arabic"/>
          <w:sz w:val="36"/>
          <w:szCs w:val="36"/>
          <w:rtl/>
        </w:rPr>
        <w:t>ق</w:t>
      </w:r>
      <w:r w:rsidR="00FE7E59">
        <w:rPr>
          <w:rFonts w:ascii="Traditional Arabic" w:hAnsi="Traditional Arabic" w:hint="cs"/>
          <w:sz w:val="36"/>
          <w:szCs w:val="36"/>
          <w:rtl/>
        </w:rPr>
        <w:t>ُ</w:t>
      </w:r>
      <w:r w:rsidRPr="008E5C5A">
        <w:rPr>
          <w:rFonts w:ascii="Traditional Arabic" w:hAnsi="Traditional Arabic"/>
          <w:sz w:val="36"/>
          <w:szCs w:val="36"/>
          <w:rtl/>
        </w:rPr>
        <w:t>ول</w:t>
      </w:r>
      <w:r w:rsidR="00FE7E59">
        <w:rPr>
          <w:rFonts w:ascii="Traditional Arabic" w:hAnsi="Traditional Arabic" w:hint="cs"/>
          <w:sz w:val="36"/>
          <w:szCs w:val="36"/>
          <w:rtl/>
        </w:rPr>
        <w:t xml:space="preserve"> </w:t>
      </w:r>
      <w:r w:rsidRPr="008E5C5A">
        <w:rPr>
          <w:rFonts w:ascii="Traditional Arabic" w:hAnsi="Traditional Arabic"/>
          <w:sz w:val="36"/>
          <w:szCs w:val="36"/>
          <w:rtl/>
        </w:rPr>
        <w:t>))، ف</w:t>
      </w:r>
      <w:r w:rsidR="00FE7E59">
        <w:rPr>
          <w:rFonts w:ascii="Traditional Arabic" w:hAnsi="Traditional Arabic" w:hint="cs"/>
          <w:sz w:val="36"/>
          <w:szCs w:val="36"/>
          <w:rtl/>
        </w:rPr>
        <w:t>َ</w:t>
      </w:r>
      <w:r w:rsidRPr="008E5C5A">
        <w:rPr>
          <w:rFonts w:ascii="Traditional Arabic" w:hAnsi="Traditional Arabic"/>
          <w:sz w:val="36"/>
          <w:szCs w:val="36"/>
          <w:rtl/>
        </w:rPr>
        <w:t>ب</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ط</w:t>
      </w:r>
      <w:r w:rsidR="00FE7E59">
        <w:rPr>
          <w:rFonts w:ascii="Traditional Arabic" w:hAnsi="Traditional Arabic" w:hint="cs"/>
          <w:sz w:val="36"/>
          <w:szCs w:val="36"/>
          <w:rtl/>
        </w:rPr>
        <w:t>ْ</w:t>
      </w:r>
      <w:r w:rsidRPr="008E5C5A">
        <w:rPr>
          <w:rFonts w:ascii="Traditional Arabic" w:hAnsi="Traditional Arabic"/>
          <w:sz w:val="36"/>
          <w:szCs w:val="36"/>
          <w:rtl/>
        </w:rPr>
        <w:t>ت</w:t>
      </w:r>
      <w:r w:rsidR="00FE7E59">
        <w:rPr>
          <w:rFonts w:ascii="Traditional Arabic" w:hAnsi="Traditional Arabic" w:hint="cs"/>
          <w:sz w:val="36"/>
          <w:szCs w:val="36"/>
          <w:rtl/>
        </w:rPr>
        <w:t>ُ</w:t>
      </w:r>
      <w:r w:rsidRPr="008E5C5A">
        <w:rPr>
          <w:rFonts w:ascii="Traditional Arabic" w:hAnsi="Traditional Arabic"/>
          <w:sz w:val="36"/>
          <w:szCs w:val="36"/>
          <w:rtl/>
        </w:rPr>
        <w:t xml:space="preserve"> ن</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Pr="008E5C5A">
        <w:rPr>
          <w:rFonts w:ascii="Traditional Arabic" w:hAnsi="Traditional Arabic"/>
          <w:sz w:val="36"/>
          <w:szCs w:val="36"/>
          <w:rtl/>
        </w:rPr>
        <w:t>ر</w:t>
      </w:r>
      <w:r w:rsidR="00FE7E59">
        <w:rPr>
          <w:rFonts w:ascii="Traditional Arabic" w:hAnsi="Traditional Arabic" w:hint="cs"/>
          <w:sz w:val="36"/>
          <w:szCs w:val="36"/>
          <w:rtl/>
        </w:rPr>
        <w:t>َ</w:t>
      </w:r>
      <w:r w:rsidRPr="008E5C5A">
        <w:rPr>
          <w:rFonts w:ascii="Traditional Arabic" w:hAnsi="Traditional Arabic"/>
          <w:sz w:val="36"/>
          <w:szCs w:val="36"/>
          <w:rtl/>
        </w:rPr>
        <w:t>ة</w:t>
      </w:r>
      <w:r w:rsidR="00FE7E59">
        <w:rPr>
          <w:rFonts w:ascii="Traditional Arabic" w:hAnsi="Traditional Arabic" w:hint="cs"/>
          <w:sz w:val="36"/>
          <w:szCs w:val="36"/>
          <w:rtl/>
        </w:rPr>
        <w:t>ً</w:t>
      </w:r>
      <w:r w:rsidRPr="008E5C5A">
        <w:rPr>
          <w:rFonts w:ascii="Traditional Arabic" w:hAnsi="Traditional Arabic"/>
          <w:sz w:val="36"/>
          <w:szCs w:val="36"/>
          <w:rtl/>
        </w:rPr>
        <w:t xml:space="preserve"> عليّ</w:t>
      </w:r>
      <w:r w:rsidR="00FE7E59">
        <w:rPr>
          <w:rFonts w:ascii="Traditional Arabic" w:hAnsi="Traditional Arabic" w:hint="cs"/>
          <w:sz w:val="36"/>
          <w:szCs w:val="36"/>
          <w:rtl/>
        </w:rPr>
        <w:t>َ،</w:t>
      </w:r>
      <w:r w:rsidRPr="008E5C5A">
        <w:rPr>
          <w:rFonts w:ascii="Traditional Arabic" w:hAnsi="Traditional Arabic"/>
          <w:sz w:val="36"/>
          <w:szCs w:val="36"/>
          <w:rtl/>
        </w:rPr>
        <w:t xml:space="preserve"> حت</w:t>
      </w:r>
      <w:r w:rsidR="00FE7E59">
        <w:rPr>
          <w:rFonts w:ascii="Traditional Arabic" w:hAnsi="Traditional Arabic" w:hint="cs"/>
          <w:sz w:val="36"/>
          <w:szCs w:val="36"/>
          <w:rtl/>
        </w:rPr>
        <w:t>َّ</w:t>
      </w:r>
      <w:r w:rsidRPr="008E5C5A">
        <w:rPr>
          <w:rFonts w:ascii="Traditional Arabic" w:hAnsi="Traditional Arabic"/>
          <w:sz w:val="36"/>
          <w:szCs w:val="36"/>
          <w:rtl/>
        </w:rPr>
        <w:t>ى إذا ق</w:t>
      </w:r>
      <w:r w:rsidR="00FE7E59">
        <w:rPr>
          <w:rFonts w:ascii="Traditional Arabic" w:hAnsi="Traditional Arabic" w:hint="cs"/>
          <w:sz w:val="36"/>
          <w:szCs w:val="36"/>
          <w:rtl/>
        </w:rPr>
        <w:t>َ</w:t>
      </w:r>
      <w:r w:rsidRPr="008E5C5A">
        <w:rPr>
          <w:rFonts w:ascii="Traditional Arabic" w:hAnsi="Traditional Arabic"/>
          <w:sz w:val="36"/>
          <w:szCs w:val="36"/>
          <w:rtl/>
        </w:rPr>
        <w:t>ض</w:t>
      </w:r>
      <w:r w:rsidR="00FE7E59">
        <w:rPr>
          <w:rFonts w:ascii="Traditional Arabic" w:hAnsi="Traditional Arabic" w:hint="cs"/>
          <w:sz w:val="36"/>
          <w:szCs w:val="36"/>
          <w:rtl/>
        </w:rPr>
        <w:t>َ</w:t>
      </w:r>
      <w:r w:rsidRPr="008E5C5A">
        <w:rPr>
          <w:rFonts w:ascii="Traditional Arabic" w:hAnsi="Traditional Arabic"/>
          <w:sz w:val="36"/>
          <w:szCs w:val="36"/>
          <w:rtl/>
        </w:rPr>
        <w:t>ى رسول</w:t>
      </w:r>
      <w:r w:rsidR="00FE7E59">
        <w:rPr>
          <w:rFonts w:ascii="Traditional Arabic" w:hAnsi="Traditional Arabic" w:hint="cs"/>
          <w:sz w:val="36"/>
          <w:szCs w:val="36"/>
          <w:rtl/>
        </w:rPr>
        <w:t>ُ</w:t>
      </w:r>
      <w:r w:rsidRPr="008E5C5A">
        <w:rPr>
          <w:rFonts w:ascii="Traditional Arabic" w:hAnsi="Traditional Arabic"/>
          <w:sz w:val="36"/>
          <w:szCs w:val="36"/>
          <w:rtl/>
        </w:rPr>
        <w:t xml:space="preserve"> الله</w:t>
      </w:r>
      <w:r w:rsidR="00FE7E59">
        <w:rPr>
          <w:rFonts w:ascii="Traditional Arabic" w:hAnsi="Traditional Arabic" w:hint="cs"/>
          <w:sz w:val="36"/>
          <w:szCs w:val="36"/>
          <w:rtl/>
        </w:rPr>
        <w:t xml:space="preserve"> </w:t>
      </w:r>
      <w:r w:rsidR="00FE7E59" w:rsidRPr="000C07B9">
        <w:rPr>
          <w:rFonts w:ascii="AGA Arabesque" w:hAnsi="AGA Arabesque"/>
          <w:sz w:val="36"/>
          <w:szCs w:val="36"/>
        </w:rPr>
        <w:t></w:t>
      </w:r>
      <w:r w:rsidRPr="008E5C5A">
        <w:rPr>
          <w:rFonts w:ascii="Traditional Arabic" w:hAnsi="Traditional Arabic"/>
          <w:sz w:val="36"/>
          <w:szCs w:val="36"/>
          <w:rtl/>
        </w:rPr>
        <w:t xml:space="preserve"> م</w:t>
      </w:r>
      <w:r w:rsidR="00FE7E59">
        <w:rPr>
          <w:rFonts w:ascii="Traditional Arabic" w:hAnsi="Traditional Arabic" w:hint="cs"/>
          <w:sz w:val="36"/>
          <w:szCs w:val="36"/>
          <w:rtl/>
        </w:rPr>
        <w:t>َ</w:t>
      </w:r>
      <w:r w:rsidRPr="008E5C5A">
        <w:rPr>
          <w:rFonts w:ascii="Traditional Arabic" w:hAnsi="Traditional Arabic"/>
          <w:sz w:val="36"/>
          <w:szCs w:val="36"/>
          <w:rtl/>
        </w:rPr>
        <w:t>قال</w:t>
      </w:r>
      <w:r w:rsidR="00FE7E59">
        <w:rPr>
          <w:rFonts w:ascii="Traditional Arabic" w:hAnsi="Traditional Arabic" w:hint="cs"/>
          <w:sz w:val="36"/>
          <w:szCs w:val="36"/>
          <w:rtl/>
        </w:rPr>
        <w:t>َ</w:t>
      </w:r>
      <w:r w:rsidRPr="008E5C5A">
        <w:rPr>
          <w:rFonts w:ascii="Traditional Arabic" w:hAnsi="Traditional Arabic"/>
          <w:sz w:val="36"/>
          <w:szCs w:val="36"/>
          <w:rtl/>
        </w:rPr>
        <w:t>ت</w:t>
      </w:r>
      <w:r w:rsidR="00FE7E59">
        <w:rPr>
          <w:rFonts w:ascii="Traditional Arabic" w:hAnsi="Traditional Arabic" w:hint="cs"/>
          <w:sz w:val="36"/>
          <w:szCs w:val="36"/>
          <w:rtl/>
        </w:rPr>
        <w:t>َ</w:t>
      </w:r>
      <w:r w:rsidRPr="008E5C5A">
        <w:rPr>
          <w:rFonts w:ascii="Traditional Arabic" w:hAnsi="Traditional Arabic"/>
          <w:sz w:val="36"/>
          <w:szCs w:val="36"/>
          <w:rtl/>
        </w:rPr>
        <w:t>ه ج</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Pr="008E5C5A">
        <w:rPr>
          <w:rFonts w:ascii="Traditional Arabic" w:hAnsi="Traditional Arabic"/>
          <w:sz w:val="36"/>
          <w:szCs w:val="36"/>
          <w:rtl/>
        </w:rPr>
        <w:t>ع</w:t>
      </w:r>
      <w:r w:rsidR="00FE7E59">
        <w:rPr>
          <w:rFonts w:ascii="Traditional Arabic" w:hAnsi="Traditional Arabic" w:hint="cs"/>
          <w:sz w:val="36"/>
          <w:szCs w:val="36"/>
          <w:rtl/>
        </w:rPr>
        <w:t>ْ</w:t>
      </w:r>
      <w:r w:rsidRPr="008E5C5A">
        <w:rPr>
          <w:rFonts w:ascii="Traditional Arabic" w:hAnsi="Traditional Arabic"/>
          <w:sz w:val="36"/>
          <w:szCs w:val="36"/>
          <w:rtl/>
        </w:rPr>
        <w:t>ت</w:t>
      </w:r>
      <w:r w:rsidR="00FE7E59">
        <w:rPr>
          <w:rFonts w:ascii="Traditional Arabic" w:hAnsi="Traditional Arabic" w:hint="cs"/>
          <w:sz w:val="36"/>
          <w:szCs w:val="36"/>
          <w:rtl/>
        </w:rPr>
        <w:t>ُ</w:t>
      </w:r>
      <w:r w:rsidRPr="008E5C5A">
        <w:rPr>
          <w:rFonts w:ascii="Traditional Arabic" w:hAnsi="Traditional Arabic"/>
          <w:sz w:val="36"/>
          <w:szCs w:val="36"/>
          <w:rtl/>
        </w:rPr>
        <w:t>ها إلى ص</w:t>
      </w:r>
      <w:r w:rsidR="00FE7E59">
        <w:rPr>
          <w:rFonts w:ascii="Traditional Arabic" w:hAnsi="Traditional Arabic" w:hint="cs"/>
          <w:sz w:val="36"/>
          <w:szCs w:val="36"/>
          <w:rtl/>
        </w:rPr>
        <w:t>َ</w:t>
      </w:r>
      <w:r w:rsidRPr="008E5C5A">
        <w:rPr>
          <w:rFonts w:ascii="Traditional Arabic" w:hAnsi="Traditional Arabic"/>
          <w:sz w:val="36"/>
          <w:szCs w:val="36"/>
          <w:rtl/>
        </w:rPr>
        <w:t>د</w:t>
      </w:r>
      <w:r w:rsidR="00FE7E59">
        <w:rPr>
          <w:rFonts w:ascii="Traditional Arabic" w:hAnsi="Traditional Arabic" w:hint="cs"/>
          <w:sz w:val="36"/>
          <w:szCs w:val="36"/>
          <w:rtl/>
        </w:rPr>
        <w:t>ْ</w:t>
      </w:r>
      <w:r w:rsidRPr="008E5C5A">
        <w:rPr>
          <w:rFonts w:ascii="Traditional Arabic" w:hAnsi="Traditional Arabic"/>
          <w:sz w:val="36"/>
          <w:szCs w:val="36"/>
          <w:rtl/>
        </w:rPr>
        <w:t>ر</w:t>
      </w:r>
      <w:r w:rsidR="00FE7E59">
        <w:rPr>
          <w:rFonts w:ascii="Traditional Arabic" w:hAnsi="Traditional Arabic" w:hint="cs"/>
          <w:sz w:val="36"/>
          <w:szCs w:val="36"/>
          <w:rtl/>
        </w:rPr>
        <w:t>ِ</w:t>
      </w:r>
      <w:r w:rsidRPr="008E5C5A">
        <w:rPr>
          <w:rFonts w:ascii="Traditional Arabic" w:hAnsi="Traditional Arabic"/>
          <w:sz w:val="36"/>
          <w:szCs w:val="36"/>
          <w:rtl/>
        </w:rPr>
        <w:t>ي، فما ن</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يت</w:t>
      </w:r>
      <w:r w:rsidR="00FE7E59">
        <w:rPr>
          <w:rFonts w:ascii="Traditional Arabic" w:hAnsi="Traditional Arabic" w:hint="cs"/>
          <w:sz w:val="36"/>
          <w:szCs w:val="36"/>
          <w:rtl/>
        </w:rPr>
        <w:t>ُ</w:t>
      </w:r>
      <w:r w:rsidRPr="008E5C5A">
        <w:rPr>
          <w:rFonts w:ascii="Traditional Arabic" w:hAnsi="Traditional Arabic"/>
          <w:sz w:val="36"/>
          <w:szCs w:val="36"/>
          <w:rtl/>
        </w:rPr>
        <w:t xml:space="preserve"> م</w:t>
      </w:r>
      <w:r w:rsidR="00FE7E59">
        <w:rPr>
          <w:rFonts w:ascii="Traditional Arabic" w:hAnsi="Traditional Arabic" w:hint="cs"/>
          <w:sz w:val="36"/>
          <w:szCs w:val="36"/>
          <w:rtl/>
        </w:rPr>
        <w:t>ِ</w:t>
      </w:r>
      <w:r w:rsidRPr="008E5C5A">
        <w:rPr>
          <w:rFonts w:ascii="Traditional Arabic" w:hAnsi="Traditional Arabic"/>
          <w:sz w:val="36"/>
          <w:szCs w:val="36"/>
          <w:rtl/>
        </w:rPr>
        <w:t>ن م</w:t>
      </w:r>
      <w:r w:rsidR="00FE7E59">
        <w:rPr>
          <w:rFonts w:ascii="Traditional Arabic" w:hAnsi="Traditional Arabic" w:hint="cs"/>
          <w:sz w:val="36"/>
          <w:szCs w:val="36"/>
          <w:rtl/>
        </w:rPr>
        <w:t>َ</w:t>
      </w:r>
      <w:r w:rsidRPr="008E5C5A">
        <w:rPr>
          <w:rFonts w:ascii="Traditional Arabic" w:hAnsi="Traditional Arabic"/>
          <w:sz w:val="36"/>
          <w:szCs w:val="36"/>
          <w:rtl/>
        </w:rPr>
        <w:t>قال</w:t>
      </w:r>
      <w:r w:rsidR="00FE7E59">
        <w:rPr>
          <w:rFonts w:ascii="Traditional Arabic" w:hAnsi="Traditional Arabic" w:hint="cs"/>
          <w:sz w:val="36"/>
          <w:szCs w:val="36"/>
          <w:rtl/>
        </w:rPr>
        <w:t>ِ</w:t>
      </w:r>
      <w:r w:rsidRPr="008E5C5A">
        <w:rPr>
          <w:rFonts w:ascii="Traditional Arabic" w:hAnsi="Traditional Arabic"/>
          <w:sz w:val="36"/>
          <w:szCs w:val="36"/>
          <w:rtl/>
        </w:rPr>
        <w:t>ة</w:t>
      </w:r>
      <w:r w:rsidR="00FE7E59">
        <w:rPr>
          <w:rFonts w:ascii="Traditional Arabic" w:hAnsi="Traditional Arabic" w:hint="cs"/>
          <w:sz w:val="36"/>
          <w:szCs w:val="36"/>
          <w:rtl/>
        </w:rPr>
        <w:t>َ</w:t>
      </w:r>
      <w:r w:rsidRPr="008E5C5A">
        <w:rPr>
          <w:rFonts w:ascii="Traditional Arabic" w:hAnsi="Traditional Arabic"/>
          <w:sz w:val="36"/>
          <w:szCs w:val="36"/>
          <w:rtl/>
        </w:rPr>
        <w:t xml:space="preserve"> ر</w:t>
      </w:r>
      <w:r w:rsidR="00FE7E59">
        <w:rPr>
          <w:rFonts w:ascii="Traditional Arabic" w:hAnsi="Traditional Arabic" w:hint="cs"/>
          <w:sz w:val="36"/>
          <w:szCs w:val="36"/>
          <w:rtl/>
        </w:rPr>
        <w:t>َ</w:t>
      </w:r>
      <w:r w:rsidRPr="008E5C5A">
        <w:rPr>
          <w:rFonts w:ascii="Traditional Arabic" w:hAnsi="Traditional Arabic"/>
          <w:sz w:val="36"/>
          <w:szCs w:val="36"/>
          <w:rtl/>
        </w:rPr>
        <w:t>سول</w:t>
      </w:r>
      <w:r w:rsidR="00FE7E59">
        <w:rPr>
          <w:rFonts w:ascii="Traditional Arabic" w:hAnsi="Traditional Arabic" w:hint="cs"/>
          <w:sz w:val="36"/>
          <w:szCs w:val="36"/>
          <w:rtl/>
        </w:rPr>
        <w:t>ِ</w:t>
      </w:r>
      <w:r w:rsidRPr="008E5C5A">
        <w:rPr>
          <w:rFonts w:ascii="Traditional Arabic" w:hAnsi="Traditional Arabic"/>
          <w:sz w:val="36"/>
          <w:szCs w:val="36"/>
          <w:rtl/>
        </w:rPr>
        <w:t xml:space="preserve"> الله</w:t>
      </w:r>
      <w:r w:rsidR="00FE7E59">
        <w:rPr>
          <w:rFonts w:ascii="Traditional Arabic" w:hAnsi="Traditional Arabic" w:hint="cs"/>
          <w:sz w:val="36"/>
          <w:szCs w:val="36"/>
          <w:rtl/>
        </w:rPr>
        <w:t>ِ</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sidRPr="008E5C5A">
        <w:rPr>
          <w:rFonts w:ascii="Traditional Arabic" w:hAnsi="Traditional Arabic"/>
          <w:sz w:val="36"/>
          <w:szCs w:val="36"/>
          <w:rtl/>
        </w:rPr>
        <w:t xml:space="preserve"> تلك م</w:t>
      </w:r>
      <w:r w:rsidR="00FE7E59">
        <w:rPr>
          <w:rFonts w:ascii="Traditional Arabic" w:hAnsi="Traditional Arabic" w:hint="cs"/>
          <w:sz w:val="36"/>
          <w:szCs w:val="36"/>
          <w:rtl/>
        </w:rPr>
        <w:t>ِ</w:t>
      </w:r>
      <w:r w:rsidRPr="008E5C5A">
        <w:rPr>
          <w:rFonts w:ascii="Traditional Arabic" w:hAnsi="Traditional Arabic"/>
          <w:sz w:val="36"/>
          <w:szCs w:val="36"/>
          <w:rtl/>
        </w:rPr>
        <w:t>ن ش</w:t>
      </w:r>
      <w:r w:rsidR="00FE7E59">
        <w:rPr>
          <w:rFonts w:ascii="Traditional Arabic" w:hAnsi="Traditional Arabic" w:hint="cs"/>
          <w:sz w:val="36"/>
          <w:szCs w:val="36"/>
          <w:rtl/>
        </w:rPr>
        <w:t>َ</w:t>
      </w:r>
      <w:r w:rsidRPr="008E5C5A">
        <w:rPr>
          <w:rFonts w:ascii="Traditional Arabic" w:hAnsi="Traditional Arabic"/>
          <w:sz w:val="36"/>
          <w:szCs w:val="36"/>
          <w:rtl/>
        </w:rPr>
        <w:t>ي</w:t>
      </w:r>
      <w:r w:rsidR="00FE7E59">
        <w:rPr>
          <w:rFonts w:ascii="Traditional Arabic" w:hAnsi="Traditional Arabic" w:hint="cs"/>
          <w:sz w:val="36"/>
          <w:szCs w:val="36"/>
          <w:rtl/>
        </w:rPr>
        <w:t>ْ</w:t>
      </w:r>
      <w:r w:rsidRPr="008E5C5A">
        <w:rPr>
          <w:rFonts w:ascii="Traditional Arabic" w:hAnsi="Traditional Arabic"/>
          <w:sz w:val="36"/>
          <w:szCs w:val="36"/>
          <w:rtl/>
        </w:rPr>
        <w:t>ء</w:t>
      </w:r>
      <w:r w:rsidR="00FE7E59">
        <w:rPr>
          <w:rFonts w:ascii="Traditional Arabic" w:hAnsi="Traditional Arabic" w:hint="cs"/>
          <w:sz w:val="36"/>
          <w:szCs w:val="36"/>
          <w:rtl/>
        </w:rPr>
        <w:t>ٍ</w:t>
      </w:r>
      <w:r w:rsidRPr="008E5C5A">
        <w:rPr>
          <w:rFonts w:ascii="Traditional Arabic" w:hAnsi="Traditional Arabic"/>
          <w:sz w:val="36"/>
          <w:szCs w:val="36"/>
          <w:rtl/>
        </w:rPr>
        <w:t xml:space="preserve"> </w:t>
      </w:r>
      <w:r w:rsidRPr="008E5C5A">
        <w:rPr>
          <w:rFonts w:ascii="Traditional Arabic" w:hAnsi="Traditional Arabic"/>
          <w:sz w:val="36"/>
          <w:szCs w:val="36"/>
          <w:vertAlign w:val="superscript"/>
          <w:rtl/>
        </w:rPr>
        <w:t>(</w:t>
      </w:r>
      <w:r w:rsidRPr="008E5C5A">
        <w:rPr>
          <w:rFonts w:ascii="Traditional Arabic" w:hAnsi="Traditional Arabic"/>
          <w:sz w:val="36"/>
          <w:szCs w:val="36"/>
          <w:vertAlign w:val="superscript"/>
          <w:rtl/>
        </w:rPr>
        <w:footnoteReference w:id="21"/>
      </w:r>
      <w:r w:rsidRPr="008E5C5A">
        <w:rPr>
          <w:rFonts w:ascii="Traditional Arabic" w:hAnsi="Traditional Arabic"/>
          <w:sz w:val="36"/>
          <w:szCs w:val="36"/>
          <w:vertAlign w:val="superscript"/>
          <w:rtl/>
        </w:rPr>
        <w:t>)</w:t>
      </w:r>
      <w:r w:rsidRPr="008E5C5A">
        <w:rPr>
          <w:rFonts w:ascii="Traditional Arabic" w:hAnsi="Traditional Arabic"/>
          <w:sz w:val="36"/>
          <w:szCs w:val="36"/>
          <w:rtl/>
        </w:rPr>
        <w:t>.</w:t>
      </w:r>
    </w:p>
    <w:p w:rsidR="007D2398" w:rsidRPr="008E5C5A" w:rsidRDefault="007D2398" w:rsidP="00F45F79">
      <w:pPr>
        <w:spacing w:line="240" w:lineRule="auto"/>
        <w:jc w:val="lowKashida"/>
        <w:rPr>
          <w:rFonts w:ascii="Traditional Arabic" w:hAnsi="Traditional Arabic"/>
          <w:sz w:val="36"/>
          <w:szCs w:val="36"/>
          <w:rtl/>
        </w:rPr>
      </w:pPr>
      <w:r w:rsidRPr="008E5C5A">
        <w:rPr>
          <w:rFonts w:ascii="Traditional Arabic" w:hAnsi="Traditional Arabic"/>
          <w:sz w:val="36"/>
          <w:szCs w:val="36"/>
          <w:rtl/>
        </w:rPr>
        <w:t>ت</w:t>
      </w:r>
      <w:r w:rsidR="00FE7E59">
        <w:rPr>
          <w:rFonts w:ascii="Traditional Arabic" w:hAnsi="Traditional Arabic" w:hint="cs"/>
          <w:sz w:val="36"/>
          <w:szCs w:val="36"/>
          <w:rtl/>
        </w:rPr>
        <w:t>ُ</w:t>
      </w:r>
      <w:r w:rsidRPr="008E5C5A">
        <w:rPr>
          <w:rFonts w:ascii="Traditional Arabic" w:hAnsi="Traditional Arabic"/>
          <w:sz w:val="36"/>
          <w:szCs w:val="36"/>
          <w:rtl/>
        </w:rPr>
        <w:t xml:space="preserve">وفي أبو هريرة </w:t>
      </w:r>
      <w:r w:rsidR="00F45F79">
        <w:rPr>
          <w:rFonts w:ascii="Traditional Arabic" w:hAnsi="Traditional Arabic"/>
          <w:sz w:val="36"/>
          <w:szCs w:val="36"/>
        </w:rPr>
        <w:t xml:space="preserve"> </w:t>
      </w:r>
      <w:r w:rsidR="00F45F79" w:rsidRPr="00E770B1">
        <w:rPr>
          <w:rFonts w:ascii="AGA Arabesque" w:hAnsi="AGA Arabesque"/>
          <w:sz w:val="36"/>
        </w:rPr>
        <w:t></w:t>
      </w:r>
      <w:r w:rsidRPr="008E5C5A">
        <w:rPr>
          <w:rFonts w:ascii="Traditional Arabic" w:hAnsi="Traditional Arabic"/>
          <w:sz w:val="36"/>
          <w:szCs w:val="36"/>
          <w:rtl/>
        </w:rPr>
        <w:t>سن</w:t>
      </w:r>
      <w:r w:rsidR="00FE7E59">
        <w:rPr>
          <w:rFonts w:ascii="Traditional Arabic" w:hAnsi="Traditional Arabic" w:hint="cs"/>
          <w:sz w:val="36"/>
          <w:szCs w:val="36"/>
          <w:rtl/>
        </w:rPr>
        <w:t>َ</w:t>
      </w:r>
      <w:r w:rsidRPr="008E5C5A">
        <w:rPr>
          <w:rFonts w:ascii="Traditional Arabic" w:hAnsi="Traditional Arabic"/>
          <w:sz w:val="36"/>
          <w:szCs w:val="36"/>
          <w:rtl/>
        </w:rPr>
        <w:t>ة</w:t>
      </w:r>
      <w:r w:rsidR="00FE7E59">
        <w:rPr>
          <w:rFonts w:ascii="Traditional Arabic" w:hAnsi="Traditional Arabic" w:hint="cs"/>
          <w:sz w:val="36"/>
          <w:szCs w:val="36"/>
          <w:rtl/>
        </w:rPr>
        <w:t>َ</w:t>
      </w:r>
      <w:r w:rsidRPr="008E5C5A">
        <w:rPr>
          <w:rFonts w:ascii="Traditional Arabic" w:hAnsi="Traditional Arabic"/>
          <w:sz w:val="36"/>
          <w:szCs w:val="36"/>
          <w:rtl/>
        </w:rPr>
        <w:t xml:space="preserve"> س</w:t>
      </w:r>
      <w:r w:rsidR="00FE7E59">
        <w:rPr>
          <w:rFonts w:ascii="Traditional Arabic" w:hAnsi="Traditional Arabic" w:hint="cs"/>
          <w:sz w:val="36"/>
          <w:szCs w:val="36"/>
          <w:rtl/>
        </w:rPr>
        <w:t>َ</w:t>
      </w:r>
      <w:r w:rsidRPr="008E5C5A">
        <w:rPr>
          <w:rFonts w:ascii="Traditional Arabic" w:hAnsi="Traditional Arabic"/>
          <w:sz w:val="36"/>
          <w:szCs w:val="36"/>
          <w:rtl/>
        </w:rPr>
        <w:t>ب</w:t>
      </w:r>
      <w:r w:rsidR="00FE7E59">
        <w:rPr>
          <w:rFonts w:ascii="Traditional Arabic" w:hAnsi="Traditional Arabic" w:hint="cs"/>
          <w:sz w:val="36"/>
          <w:szCs w:val="36"/>
          <w:rtl/>
        </w:rPr>
        <w:t>ْ</w:t>
      </w:r>
      <w:r w:rsidRPr="008E5C5A">
        <w:rPr>
          <w:rFonts w:ascii="Traditional Arabic" w:hAnsi="Traditional Arabic"/>
          <w:sz w:val="36"/>
          <w:szCs w:val="36"/>
          <w:rtl/>
        </w:rPr>
        <w:t>ع وخ</w:t>
      </w:r>
      <w:r w:rsidR="00FE7E59">
        <w:rPr>
          <w:rFonts w:ascii="Traditional Arabic" w:hAnsi="Traditional Arabic" w:hint="cs"/>
          <w:sz w:val="36"/>
          <w:szCs w:val="36"/>
          <w:rtl/>
        </w:rPr>
        <w:t>َ</w:t>
      </w:r>
      <w:r w:rsidRPr="008E5C5A">
        <w:rPr>
          <w:rFonts w:ascii="Traditional Arabic" w:hAnsi="Traditional Arabic"/>
          <w:sz w:val="36"/>
          <w:szCs w:val="36"/>
          <w:rtl/>
        </w:rPr>
        <w:t>م</w:t>
      </w:r>
      <w:r w:rsidR="00FE7E59">
        <w:rPr>
          <w:rFonts w:ascii="Traditional Arabic" w:hAnsi="Traditional Arabic" w:hint="cs"/>
          <w:sz w:val="36"/>
          <w:szCs w:val="36"/>
          <w:rtl/>
        </w:rPr>
        <w:t>ْ</w:t>
      </w:r>
      <w:r w:rsidRPr="008E5C5A">
        <w:rPr>
          <w:rFonts w:ascii="Traditional Arabic" w:hAnsi="Traditional Arabic"/>
          <w:sz w:val="36"/>
          <w:szCs w:val="36"/>
          <w:rtl/>
        </w:rPr>
        <w:t>س</w:t>
      </w:r>
      <w:r w:rsidR="00FE7E59">
        <w:rPr>
          <w:rFonts w:ascii="Traditional Arabic" w:hAnsi="Traditional Arabic" w:hint="cs"/>
          <w:sz w:val="36"/>
          <w:szCs w:val="36"/>
          <w:rtl/>
        </w:rPr>
        <w:t>ِ</w:t>
      </w:r>
      <w:r w:rsidRPr="008E5C5A">
        <w:rPr>
          <w:rFonts w:ascii="Traditional Arabic" w:hAnsi="Traditional Arabic"/>
          <w:sz w:val="36"/>
          <w:szCs w:val="36"/>
          <w:rtl/>
        </w:rPr>
        <w:t>ين ل</w:t>
      </w:r>
      <w:r w:rsidR="00FE7E59">
        <w:rPr>
          <w:rFonts w:ascii="Traditional Arabic" w:hAnsi="Traditional Arabic" w:hint="cs"/>
          <w:sz w:val="36"/>
          <w:szCs w:val="36"/>
          <w:rtl/>
        </w:rPr>
        <w:t>ِ</w:t>
      </w:r>
      <w:r w:rsidRPr="008E5C5A">
        <w:rPr>
          <w:rFonts w:ascii="Traditional Arabic" w:hAnsi="Traditional Arabic"/>
          <w:sz w:val="36"/>
          <w:szCs w:val="36"/>
          <w:rtl/>
        </w:rPr>
        <w:t>له</w:t>
      </w:r>
      <w:r w:rsidR="00FE7E59">
        <w:rPr>
          <w:rFonts w:ascii="Traditional Arabic" w:hAnsi="Traditional Arabic" w:hint="cs"/>
          <w:sz w:val="36"/>
          <w:szCs w:val="36"/>
          <w:rtl/>
        </w:rPr>
        <w:t>ِ</w:t>
      </w:r>
      <w:r w:rsidRPr="008E5C5A">
        <w:rPr>
          <w:rFonts w:ascii="Traditional Arabic" w:hAnsi="Traditional Arabic"/>
          <w:sz w:val="36"/>
          <w:szCs w:val="36"/>
          <w:rtl/>
        </w:rPr>
        <w:t>ج</w:t>
      </w:r>
      <w:r w:rsidR="00FE7E59">
        <w:rPr>
          <w:rFonts w:ascii="Traditional Arabic" w:hAnsi="Traditional Arabic" w:hint="cs"/>
          <w:sz w:val="36"/>
          <w:szCs w:val="36"/>
          <w:rtl/>
        </w:rPr>
        <w:t>ْ</w:t>
      </w:r>
      <w:r w:rsidRPr="008E5C5A">
        <w:rPr>
          <w:rFonts w:ascii="Traditional Arabic" w:hAnsi="Traditional Arabic"/>
          <w:sz w:val="36"/>
          <w:szCs w:val="36"/>
          <w:rtl/>
        </w:rPr>
        <w:t>ر</w:t>
      </w:r>
      <w:r w:rsidR="00FE7E59">
        <w:rPr>
          <w:rFonts w:ascii="Traditional Arabic" w:hAnsi="Traditional Arabic" w:hint="cs"/>
          <w:sz w:val="36"/>
          <w:szCs w:val="36"/>
          <w:rtl/>
        </w:rPr>
        <w:t>َ</w:t>
      </w:r>
      <w:r w:rsidRPr="008E5C5A">
        <w:rPr>
          <w:rFonts w:ascii="Traditional Arabic" w:hAnsi="Traditional Arabic"/>
          <w:sz w:val="36"/>
          <w:szCs w:val="36"/>
          <w:rtl/>
        </w:rPr>
        <w:t xml:space="preserve">ة </w:t>
      </w:r>
      <w:r w:rsidRPr="008E5C5A">
        <w:rPr>
          <w:rFonts w:ascii="Traditional Arabic" w:hAnsi="Traditional Arabic"/>
          <w:sz w:val="36"/>
          <w:szCs w:val="36"/>
          <w:vertAlign w:val="superscript"/>
          <w:rtl/>
        </w:rPr>
        <w:t>(</w:t>
      </w:r>
      <w:r w:rsidRPr="008E5C5A">
        <w:rPr>
          <w:rStyle w:val="FootnoteReference"/>
          <w:rFonts w:ascii="Traditional Arabic" w:hAnsi="Traditional Arabic"/>
          <w:sz w:val="36"/>
          <w:szCs w:val="36"/>
          <w:rtl/>
        </w:rPr>
        <w:footnoteReference w:id="22"/>
      </w:r>
      <w:r w:rsidRPr="008E5C5A">
        <w:rPr>
          <w:rFonts w:ascii="Traditional Arabic" w:hAnsi="Traditional Arabic"/>
          <w:sz w:val="36"/>
          <w:szCs w:val="36"/>
          <w:vertAlign w:val="superscript"/>
          <w:rtl/>
        </w:rPr>
        <w:t>)</w:t>
      </w:r>
      <w:r w:rsidRPr="008E5C5A">
        <w:rPr>
          <w:rFonts w:ascii="Traditional Arabic" w:hAnsi="Traditional Arabic"/>
          <w:sz w:val="36"/>
          <w:szCs w:val="36"/>
          <w:rtl/>
        </w:rPr>
        <w:t>.</w:t>
      </w:r>
    </w:p>
    <w:p w:rsidR="007D2398" w:rsidRDefault="007D2398" w:rsidP="00A261CE">
      <w:pPr>
        <w:spacing w:line="240" w:lineRule="auto"/>
        <w:jc w:val="lowKashida"/>
        <w:rPr>
          <w:b/>
          <w:bCs/>
          <w:sz w:val="36"/>
          <w:szCs w:val="36"/>
          <w:rtl/>
        </w:rPr>
      </w:pPr>
      <w:r>
        <w:rPr>
          <w:rFonts w:hint="cs"/>
          <w:b/>
          <w:bCs/>
          <w:sz w:val="36"/>
          <w:szCs w:val="36"/>
          <w:rtl/>
        </w:rPr>
        <w:t>الم</w:t>
      </w:r>
      <w:r w:rsidR="00FE7E59">
        <w:rPr>
          <w:rFonts w:hint="cs"/>
          <w:b/>
          <w:bCs/>
          <w:sz w:val="36"/>
          <w:szCs w:val="36"/>
          <w:rtl/>
        </w:rPr>
        <w:t>َ</w:t>
      </w:r>
      <w:r>
        <w:rPr>
          <w:rFonts w:hint="cs"/>
          <w:b/>
          <w:bCs/>
          <w:sz w:val="36"/>
          <w:szCs w:val="36"/>
          <w:rtl/>
        </w:rPr>
        <w:t>باح</w:t>
      </w:r>
      <w:r w:rsidR="00FE7E59">
        <w:rPr>
          <w:rFonts w:hint="cs"/>
          <w:b/>
          <w:bCs/>
          <w:sz w:val="36"/>
          <w:szCs w:val="36"/>
          <w:rtl/>
        </w:rPr>
        <w:t>ِ</w:t>
      </w:r>
      <w:r>
        <w:rPr>
          <w:rFonts w:hint="cs"/>
          <w:b/>
          <w:bCs/>
          <w:sz w:val="36"/>
          <w:szCs w:val="36"/>
          <w:rtl/>
        </w:rPr>
        <w:t>ث</w:t>
      </w:r>
      <w:r w:rsidR="00FE7E59">
        <w:rPr>
          <w:rFonts w:hint="cs"/>
          <w:b/>
          <w:bCs/>
          <w:sz w:val="36"/>
          <w:szCs w:val="36"/>
          <w:rtl/>
        </w:rPr>
        <w:t>ُ</w:t>
      </w:r>
      <w:r>
        <w:rPr>
          <w:rFonts w:hint="cs"/>
          <w:b/>
          <w:bCs/>
          <w:sz w:val="36"/>
          <w:szCs w:val="36"/>
          <w:rtl/>
        </w:rPr>
        <w:t xml:space="preserve"> الل</w:t>
      </w:r>
      <w:r w:rsidR="00FE7E59">
        <w:rPr>
          <w:rFonts w:hint="cs"/>
          <w:b/>
          <w:bCs/>
          <w:sz w:val="36"/>
          <w:szCs w:val="36"/>
          <w:rtl/>
        </w:rPr>
        <w:t>ُّ</w:t>
      </w:r>
      <w:r>
        <w:rPr>
          <w:rFonts w:hint="cs"/>
          <w:b/>
          <w:bCs/>
          <w:sz w:val="36"/>
          <w:szCs w:val="36"/>
          <w:rtl/>
        </w:rPr>
        <w:t>غ</w:t>
      </w:r>
      <w:r w:rsidR="00FE7E59">
        <w:rPr>
          <w:rFonts w:hint="cs"/>
          <w:b/>
          <w:bCs/>
          <w:sz w:val="36"/>
          <w:szCs w:val="36"/>
          <w:rtl/>
        </w:rPr>
        <w:t>َ</w:t>
      </w:r>
      <w:r>
        <w:rPr>
          <w:rFonts w:hint="cs"/>
          <w:b/>
          <w:bCs/>
          <w:sz w:val="36"/>
          <w:szCs w:val="36"/>
          <w:rtl/>
        </w:rPr>
        <w:t>و</w:t>
      </w:r>
      <w:r w:rsidR="00FE7E59">
        <w:rPr>
          <w:rFonts w:hint="cs"/>
          <w:b/>
          <w:bCs/>
          <w:sz w:val="36"/>
          <w:szCs w:val="36"/>
          <w:rtl/>
        </w:rPr>
        <w:t>ِ</w:t>
      </w:r>
      <w:r>
        <w:rPr>
          <w:rFonts w:hint="cs"/>
          <w:b/>
          <w:bCs/>
          <w:sz w:val="36"/>
          <w:szCs w:val="36"/>
          <w:rtl/>
        </w:rPr>
        <w:t>ي</w:t>
      </w:r>
      <w:r w:rsidR="00FE7E59">
        <w:rPr>
          <w:rFonts w:hint="cs"/>
          <w:b/>
          <w:bCs/>
          <w:sz w:val="36"/>
          <w:szCs w:val="36"/>
          <w:rtl/>
        </w:rPr>
        <w:t>َّ</w:t>
      </w:r>
      <w:r>
        <w:rPr>
          <w:rFonts w:hint="cs"/>
          <w:b/>
          <w:bCs/>
          <w:sz w:val="36"/>
          <w:szCs w:val="36"/>
          <w:rtl/>
        </w:rPr>
        <w:t>ة:</w:t>
      </w:r>
    </w:p>
    <w:tbl>
      <w:tblPr>
        <w:tblStyle w:val="TableGrid"/>
        <w:bidiVisual/>
        <w:tblW w:w="0" w:type="auto"/>
        <w:tblLook w:val="04A0" w:firstRow="1" w:lastRow="0" w:firstColumn="1" w:lastColumn="0" w:noHBand="0" w:noVBand="1"/>
      </w:tblPr>
      <w:tblGrid>
        <w:gridCol w:w="3643"/>
        <w:gridCol w:w="6204"/>
      </w:tblGrid>
      <w:tr w:rsidR="007D2398" w:rsidTr="007D2398">
        <w:tc>
          <w:tcPr>
            <w:tcW w:w="3643" w:type="dxa"/>
          </w:tcPr>
          <w:p w:rsidR="007D2398" w:rsidRPr="00FE7E59" w:rsidRDefault="007D2398" w:rsidP="00FE7E59">
            <w:pPr>
              <w:spacing w:line="240" w:lineRule="auto"/>
              <w:ind w:firstLine="0"/>
              <w:jc w:val="center"/>
              <w:rPr>
                <w:b/>
                <w:bCs/>
                <w:sz w:val="36"/>
                <w:szCs w:val="36"/>
                <w:rtl/>
              </w:rPr>
            </w:pPr>
            <w:r w:rsidRPr="00FE7E59">
              <w:rPr>
                <w:rFonts w:hint="cs"/>
                <w:b/>
                <w:bCs/>
                <w:sz w:val="36"/>
                <w:szCs w:val="36"/>
                <w:rtl/>
              </w:rPr>
              <w:t>الكلمة</w:t>
            </w:r>
          </w:p>
        </w:tc>
        <w:tc>
          <w:tcPr>
            <w:tcW w:w="6204" w:type="dxa"/>
          </w:tcPr>
          <w:p w:rsidR="007D2398" w:rsidRPr="00FE7E59" w:rsidRDefault="007D2398" w:rsidP="00FE7E59">
            <w:pPr>
              <w:spacing w:line="240" w:lineRule="auto"/>
              <w:ind w:firstLine="0"/>
              <w:jc w:val="center"/>
              <w:rPr>
                <w:b/>
                <w:bCs/>
                <w:sz w:val="36"/>
                <w:szCs w:val="36"/>
                <w:rtl/>
              </w:rPr>
            </w:pPr>
            <w:r w:rsidRPr="00FE7E59">
              <w:rPr>
                <w:rFonts w:hint="cs"/>
                <w:b/>
                <w:bCs/>
                <w:sz w:val="36"/>
                <w:szCs w:val="36"/>
                <w:rtl/>
              </w:rPr>
              <w:t>معناها</w:t>
            </w:r>
          </w:p>
        </w:tc>
      </w:tr>
      <w:tr w:rsidR="007D2398" w:rsidTr="007D2398">
        <w:tc>
          <w:tcPr>
            <w:tcW w:w="3643" w:type="dxa"/>
          </w:tcPr>
          <w:p w:rsidR="007D2398" w:rsidRDefault="007D2398" w:rsidP="00A261CE">
            <w:pPr>
              <w:spacing w:line="240" w:lineRule="auto"/>
              <w:ind w:firstLine="0"/>
              <w:jc w:val="lowKashida"/>
              <w:rPr>
                <w:sz w:val="36"/>
                <w:szCs w:val="36"/>
                <w:rtl/>
              </w:rPr>
            </w:pPr>
            <w:r>
              <w:rPr>
                <w:rFonts w:hint="cs"/>
                <w:sz w:val="36"/>
                <w:szCs w:val="36"/>
                <w:rtl/>
              </w:rPr>
              <w:lastRenderedPageBreak/>
              <w:t>فد</w:t>
            </w:r>
            <w:r w:rsidR="00FE7E59">
              <w:rPr>
                <w:rFonts w:hint="cs"/>
                <w:sz w:val="36"/>
                <w:szCs w:val="36"/>
                <w:rtl/>
              </w:rPr>
              <w:t>َ</w:t>
            </w:r>
            <w:r>
              <w:rPr>
                <w:rFonts w:hint="cs"/>
                <w:sz w:val="36"/>
                <w:szCs w:val="36"/>
                <w:rtl/>
              </w:rPr>
              <w:t>خ</w:t>
            </w:r>
            <w:r w:rsidR="00FE7E59">
              <w:rPr>
                <w:rFonts w:hint="cs"/>
                <w:sz w:val="36"/>
                <w:szCs w:val="36"/>
                <w:rtl/>
              </w:rPr>
              <w:t>َ</w:t>
            </w:r>
            <w:r>
              <w:rPr>
                <w:rFonts w:hint="cs"/>
                <w:sz w:val="36"/>
                <w:szCs w:val="36"/>
                <w:rtl/>
              </w:rPr>
              <w:t>ل ر</w:t>
            </w:r>
            <w:r w:rsidR="00FE7E59">
              <w:rPr>
                <w:rFonts w:hint="cs"/>
                <w:sz w:val="36"/>
                <w:szCs w:val="36"/>
                <w:rtl/>
              </w:rPr>
              <w:t>َ</w:t>
            </w:r>
            <w:r>
              <w:rPr>
                <w:rFonts w:hint="cs"/>
                <w:sz w:val="36"/>
                <w:szCs w:val="36"/>
                <w:rtl/>
              </w:rPr>
              <w:t>ج</w:t>
            </w:r>
            <w:r w:rsidR="00FE7E59">
              <w:rPr>
                <w:rFonts w:hint="cs"/>
                <w:sz w:val="36"/>
                <w:szCs w:val="36"/>
                <w:rtl/>
              </w:rPr>
              <w:t>ُ</w:t>
            </w:r>
            <w:r>
              <w:rPr>
                <w:rFonts w:hint="cs"/>
                <w:sz w:val="36"/>
                <w:szCs w:val="36"/>
                <w:rtl/>
              </w:rPr>
              <w:t>ل</w:t>
            </w:r>
            <w:r w:rsidR="00FE7E59">
              <w:rPr>
                <w:rFonts w:hint="cs"/>
                <w:sz w:val="36"/>
                <w:szCs w:val="36"/>
                <w:rtl/>
              </w:rPr>
              <w:t>ٌ</w:t>
            </w:r>
            <w:r>
              <w:rPr>
                <w:rFonts w:hint="cs"/>
                <w:sz w:val="36"/>
                <w:szCs w:val="36"/>
                <w:rtl/>
              </w:rPr>
              <w:t xml:space="preserve">: </w:t>
            </w:r>
          </w:p>
        </w:tc>
        <w:tc>
          <w:tcPr>
            <w:tcW w:w="6204" w:type="dxa"/>
          </w:tcPr>
          <w:p w:rsidR="007D2398" w:rsidRDefault="007D2398" w:rsidP="00A261CE">
            <w:pPr>
              <w:spacing w:line="240" w:lineRule="auto"/>
              <w:ind w:firstLine="0"/>
              <w:jc w:val="lowKashida"/>
              <w:rPr>
                <w:sz w:val="36"/>
                <w:szCs w:val="36"/>
                <w:rtl/>
              </w:rPr>
            </w:pPr>
            <w:r>
              <w:rPr>
                <w:rFonts w:hint="cs"/>
                <w:sz w:val="36"/>
                <w:szCs w:val="36"/>
                <w:rtl/>
              </w:rPr>
              <w:t>اسمه خ</w:t>
            </w:r>
            <w:r w:rsidR="00FE7E59">
              <w:rPr>
                <w:rFonts w:hint="cs"/>
                <w:sz w:val="36"/>
                <w:szCs w:val="36"/>
                <w:rtl/>
              </w:rPr>
              <w:t>َ</w:t>
            </w:r>
            <w:r>
              <w:rPr>
                <w:rFonts w:hint="cs"/>
                <w:sz w:val="36"/>
                <w:szCs w:val="36"/>
                <w:rtl/>
              </w:rPr>
              <w:t>ل</w:t>
            </w:r>
            <w:r w:rsidR="00FE7E59">
              <w:rPr>
                <w:rFonts w:hint="cs"/>
                <w:sz w:val="36"/>
                <w:szCs w:val="36"/>
                <w:rtl/>
              </w:rPr>
              <w:t>ّ</w:t>
            </w:r>
            <w:r>
              <w:rPr>
                <w:rFonts w:hint="cs"/>
                <w:sz w:val="36"/>
                <w:szCs w:val="36"/>
                <w:rtl/>
              </w:rPr>
              <w:t>اد بن راف</w:t>
            </w:r>
            <w:r w:rsidR="00FE7E59">
              <w:rPr>
                <w:rFonts w:hint="cs"/>
                <w:sz w:val="36"/>
                <w:szCs w:val="36"/>
                <w:rtl/>
              </w:rPr>
              <w:t>ِ</w:t>
            </w:r>
            <w:r>
              <w:rPr>
                <w:rFonts w:hint="cs"/>
                <w:sz w:val="36"/>
                <w:szCs w:val="36"/>
                <w:rtl/>
              </w:rPr>
              <w:t xml:space="preserve">ع </w:t>
            </w:r>
            <w:r w:rsidR="008E5C5A" w:rsidRPr="00E770B1">
              <w:rPr>
                <w:rFonts w:ascii="AGA Arabesque" w:hAnsi="AGA Arabesque"/>
                <w:sz w:val="36"/>
              </w:rPr>
              <w:t></w:t>
            </w:r>
            <w:r>
              <w:rPr>
                <w:rFonts w:hint="cs"/>
                <w:sz w:val="36"/>
                <w:szCs w:val="36"/>
                <w:rtl/>
              </w:rPr>
              <w:t>.</w:t>
            </w:r>
          </w:p>
        </w:tc>
      </w:tr>
      <w:tr w:rsidR="007D2398" w:rsidTr="007D2398">
        <w:tc>
          <w:tcPr>
            <w:tcW w:w="3643" w:type="dxa"/>
          </w:tcPr>
          <w:p w:rsidR="007D2398" w:rsidRDefault="007D2398" w:rsidP="00A261CE">
            <w:pPr>
              <w:spacing w:line="240" w:lineRule="auto"/>
              <w:ind w:firstLine="0"/>
              <w:jc w:val="lowKashida"/>
              <w:rPr>
                <w:sz w:val="36"/>
                <w:szCs w:val="36"/>
                <w:rtl/>
              </w:rPr>
            </w:pPr>
            <w:r>
              <w:rPr>
                <w:rFonts w:hint="cs"/>
                <w:sz w:val="36"/>
                <w:szCs w:val="36"/>
                <w:rtl/>
              </w:rPr>
              <w:t>ارج</w:t>
            </w:r>
            <w:r w:rsidR="00FE7E59">
              <w:rPr>
                <w:rFonts w:hint="cs"/>
                <w:sz w:val="36"/>
                <w:szCs w:val="36"/>
                <w:rtl/>
              </w:rPr>
              <w:t>ِ</w:t>
            </w:r>
            <w:r>
              <w:rPr>
                <w:rFonts w:hint="cs"/>
                <w:sz w:val="36"/>
                <w:szCs w:val="36"/>
                <w:rtl/>
              </w:rPr>
              <w:t>ع ف</w:t>
            </w:r>
            <w:r w:rsidR="00FE7E59">
              <w:rPr>
                <w:rFonts w:hint="cs"/>
                <w:sz w:val="36"/>
                <w:szCs w:val="36"/>
                <w:rtl/>
              </w:rPr>
              <w:t>َ</w:t>
            </w:r>
            <w:r>
              <w:rPr>
                <w:rFonts w:hint="cs"/>
                <w:sz w:val="36"/>
                <w:szCs w:val="36"/>
                <w:rtl/>
              </w:rPr>
              <w:t>ص</w:t>
            </w:r>
            <w:r w:rsidR="00FE7E59">
              <w:rPr>
                <w:rFonts w:hint="cs"/>
                <w:sz w:val="36"/>
                <w:szCs w:val="36"/>
                <w:rtl/>
              </w:rPr>
              <w:t>َ</w:t>
            </w:r>
            <w:r>
              <w:rPr>
                <w:rFonts w:hint="cs"/>
                <w:sz w:val="36"/>
                <w:szCs w:val="36"/>
                <w:rtl/>
              </w:rPr>
              <w:t>ل</w:t>
            </w:r>
            <w:r w:rsidR="00FE7E59">
              <w:rPr>
                <w:rFonts w:hint="cs"/>
                <w:sz w:val="36"/>
                <w:szCs w:val="36"/>
                <w:rtl/>
              </w:rPr>
              <w:t>ّ</w:t>
            </w:r>
            <w:r>
              <w:rPr>
                <w:rFonts w:hint="cs"/>
                <w:sz w:val="36"/>
                <w:szCs w:val="36"/>
                <w:rtl/>
              </w:rPr>
              <w:t xml:space="preserve"> فإن</w:t>
            </w:r>
            <w:r w:rsidR="00FE7E59">
              <w:rPr>
                <w:rFonts w:hint="cs"/>
                <w:sz w:val="36"/>
                <w:szCs w:val="36"/>
                <w:rtl/>
              </w:rPr>
              <w:t>َّ</w:t>
            </w:r>
            <w:r>
              <w:rPr>
                <w:rFonts w:hint="cs"/>
                <w:sz w:val="36"/>
                <w:szCs w:val="36"/>
                <w:rtl/>
              </w:rPr>
              <w:t>ك لم تُص</w:t>
            </w:r>
            <w:r w:rsidR="00FE7E59">
              <w:rPr>
                <w:rFonts w:hint="cs"/>
                <w:sz w:val="36"/>
                <w:szCs w:val="36"/>
                <w:rtl/>
              </w:rPr>
              <w:t>َ</w:t>
            </w:r>
            <w:r>
              <w:rPr>
                <w:rFonts w:hint="cs"/>
                <w:sz w:val="36"/>
                <w:szCs w:val="36"/>
                <w:rtl/>
              </w:rPr>
              <w:t>ل</w:t>
            </w:r>
            <w:r w:rsidR="00FE7E59">
              <w:rPr>
                <w:rFonts w:hint="cs"/>
                <w:sz w:val="36"/>
                <w:szCs w:val="36"/>
                <w:rtl/>
              </w:rPr>
              <w:t>ّ</w:t>
            </w:r>
            <w:r>
              <w:rPr>
                <w:rFonts w:hint="cs"/>
                <w:sz w:val="36"/>
                <w:szCs w:val="36"/>
                <w:rtl/>
              </w:rPr>
              <w:t>:</w:t>
            </w:r>
          </w:p>
        </w:tc>
        <w:tc>
          <w:tcPr>
            <w:tcW w:w="6204" w:type="dxa"/>
          </w:tcPr>
          <w:p w:rsidR="007D2398" w:rsidRDefault="007D2398" w:rsidP="00A261CE">
            <w:pPr>
              <w:spacing w:line="240" w:lineRule="auto"/>
              <w:ind w:firstLine="0"/>
              <w:jc w:val="lowKashida"/>
              <w:rPr>
                <w:sz w:val="36"/>
                <w:szCs w:val="36"/>
                <w:rtl/>
              </w:rPr>
            </w:pPr>
            <w:r>
              <w:rPr>
                <w:rFonts w:hint="cs"/>
                <w:sz w:val="36"/>
                <w:szCs w:val="36"/>
                <w:rtl/>
              </w:rPr>
              <w:t>أي: أع</w:t>
            </w:r>
            <w:r w:rsidR="00FE7E59">
              <w:rPr>
                <w:rFonts w:hint="cs"/>
                <w:sz w:val="36"/>
                <w:szCs w:val="36"/>
                <w:rtl/>
              </w:rPr>
              <w:t>ِ</w:t>
            </w:r>
            <w:r>
              <w:rPr>
                <w:rFonts w:hint="cs"/>
                <w:sz w:val="36"/>
                <w:szCs w:val="36"/>
                <w:rtl/>
              </w:rPr>
              <w:t>د ص</w:t>
            </w:r>
            <w:r w:rsidR="00FE7E59">
              <w:rPr>
                <w:rFonts w:hint="cs"/>
                <w:sz w:val="36"/>
                <w:szCs w:val="36"/>
                <w:rtl/>
              </w:rPr>
              <w:t>َ</w:t>
            </w:r>
            <w:r>
              <w:rPr>
                <w:rFonts w:hint="cs"/>
                <w:sz w:val="36"/>
                <w:szCs w:val="36"/>
                <w:rtl/>
              </w:rPr>
              <w:t>لات</w:t>
            </w:r>
            <w:r w:rsidR="00FE7E59">
              <w:rPr>
                <w:rFonts w:hint="cs"/>
                <w:sz w:val="36"/>
                <w:szCs w:val="36"/>
                <w:rtl/>
              </w:rPr>
              <w:t>َ</w:t>
            </w:r>
            <w:r>
              <w:rPr>
                <w:rFonts w:hint="cs"/>
                <w:sz w:val="36"/>
                <w:szCs w:val="36"/>
                <w:rtl/>
              </w:rPr>
              <w:t>ك؛ لأن</w:t>
            </w:r>
            <w:r w:rsidR="00FE7E59">
              <w:rPr>
                <w:rFonts w:hint="cs"/>
                <w:sz w:val="36"/>
                <w:szCs w:val="36"/>
                <w:rtl/>
              </w:rPr>
              <w:t>َ</w:t>
            </w:r>
            <w:r>
              <w:rPr>
                <w:rFonts w:hint="cs"/>
                <w:sz w:val="36"/>
                <w:szCs w:val="36"/>
                <w:rtl/>
              </w:rPr>
              <w:t xml:space="preserve"> الص</w:t>
            </w:r>
            <w:r w:rsidR="00FE7E59">
              <w:rPr>
                <w:rFonts w:hint="cs"/>
                <w:sz w:val="36"/>
                <w:szCs w:val="36"/>
                <w:rtl/>
              </w:rPr>
              <w:t>َ</w:t>
            </w:r>
            <w:r>
              <w:rPr>
                <w:rFonts w:hint="cs"/>
                <w:sz w:val="36"/>
                <w:szCs w:val="36"/>
                <w:rtl/>
              </w:rPr>
              <w:t>لاة</w:t>
            </w:r>
            <w:r w:rsidR="00FE7E59">
              <w:rPr>
                <w:rFonts w:hint="cs"/>
                <w:sz w:val="36"/>
                <w:szCs w:val="36"/>
                <w:rtl/>
              </w:rPr>
              <w:t>َ</w:t>
            </w:r>
            <w:r>
              <w:rPr>
                <w:rFonts w:hint="cs"/>
                <w:sz w:val="36"/>
                <w:szCs w:val="36"/>
                <w:rtl/>
              </w:rPr>
              <w:t xml:space="preserve"> الأ</w:t>
            </w:r>
            <w:r w:rsidR="00FE7E59">
              <w:rPr>
                <w:rFonts w:hint="cs"/>
                <w:sz w:val="36"/>
                <w:szCs w:val="36"/>
                <w:rtl/>
              </w:rPr>
              <w:t>ُ</w:t>
            </w:r>
            <w:r>
              <w:rPr>
                <w:rFonts w:hint="cs"/>
                <w:sz w:val="36"/>
                <w:szCs w:val="36"/>
                <w:rtl/>
              </w:rPr>
              <w:t>ولى لم ت</w:t>
            </w:r>
            <w:r w:rsidR="00FE7E59">
              <w:rPr>
                <w:rFonts w:hint="cs"/>
                <w:sz w:val="36"/>
                <w:szCs w:val="36"/>
                <w:rtl/>
              </w:rPr>
              <w:t>ُ</w:t>
            </w:r>
            <w:r>
              <w:rPr>
                <w:rFonts w:hint="cs"/>
                <w:sz w:val="36"/>
                <w:szCs w:val="36"/>
                <w:rtl/>
              </w:rPr>
              <w:t>ج</w:t>
            </w:r>
            <w:r w:rsidR="00FE7E59">
              <w:rPr>
                <w:rFonts w:hint="cs"/>
                <w:sz w:val="36"/>
                <w:szCs w:val="36"/>
                <w:rtl/>
              </w:rPr>
              <w:t>ْ</w:t>
            </w:r>
            <w:r>
              <w:rPr>
                <w:rFonts w:hint="cs"/>
                <w:sz w:val="36"/>
                <w:szCs w:val="36"/>
                <w:rtl/>
              </w:rPr>
              <w:t>ز</w:t>
            </w:r>
            <w:r w:rsidR="00FE7E59">
              <w:rPr>
                <w:rFonts w:hint="cs"/>
                <w:sz w:val="36"/>
                <w:szCs w:val="36"/>
                <w:rtl/>
              </w:rPr>
              <w:t>ِ</w:t>
            </w:r>
            <w:r>
              <w:rPr>
                <w:rFonts w:hint="cs"/>
                <w:sz w:val="36"/>
                <w:szCs w:val="36"/>
                <w:rtl/>
              </w:rPr>
              <w:t>ئك.</w:t>
            </w:r>
          </w:p>
        </w:tc>
      </w:tr>
      <w:tr w:rsidR="007D2398" w:rsidTr="007D2398">
        <w:tc>
          <w:tcPr>
            <w:tcW w:w="3643" w:type="dxa"/>
          </w:tcPr>
          <w:p w:rsidR="007D2398" w:rsidRDefault="007D2398" w:rsidP="00A261CE">
            <w:pPr>
              <w:spacing w:line="240" w:lineRule="auto"/>
              <w:ind w:firstLine="0"/>
              <w:jc w:val="lowKashida"/>
              <w:rPr>
                <w:sz w:val="36"/>
                <w:szCs w:val="36"/>
                <w:rtl/>
              </w:rPr>
            </w:pPr>
            <w:r>
              <w:rPr>
                <w:rFonts w:hint="cs"/>
                <w:sz w:val="36"/>
                <w:szCs w:val="36"/>
                <w:rtl/>
              </w:rPr>
              <w:t>ثم اقر</w:t>
            </w:r>
            <w:r w:rsidR="00FE7E59">
              <w:rPr>
                <w:rFonts w:hint="cs"/>
                <w:sz w:val="36"/>
                <w:szCs w:val="36"/>
                <w:rtl/>
              </w:rPr>
              <w:t>َ</w:t>
            </w:r>
            <w:r>
              <w:rPr>
                <w:rFonts w:hint="cs"/>
                <w:sz w:val="36"/>
                <w:szCs w:val="36"/>
                <w:rtl/>
              </w:rPr>
              <w:t>أ ما ت</w:t>
            </w:r>
            <w:r w:rsidR="00FE7E59">
              <w:rPr>
                <w:rFonts w:hint="cs"/>
                <w:sz w:val="36"/>
                <w:szCs w:val="36"/>
                <w:rtl/>
              </w:rPr>
              <w:t>َ</w:t>
            </w:r>
            <w:r>
              <w:rPr>
                <w:rFonts w:hint="cs"/>
                <w:sz w:val="36"/>
                <w:szCs w:val="36"/>
                <w:rtl/>
              </w:rPr>
              <w:t>ي</w:t>
            </w:r>
            <w:r w:rsidR="00FE7E59">
              <w:rPr>
                <w:rFonts w:hint="cs"/>
                <w:sz w:val="36"/>
                <w:szCs w:val="36"/>
                <w:rtl/>
              </w:rPr>
              <w:t>َ</w:t>
            </w:r>
            <w:r>
              <w:rPr>
                <w:rFonts w:hint="cs"/>
                <w:sz w:val="36"/>
                <w:szCs w:val="36"/>
                <w:rtl/>
              </w:rPr>
              <w:t>س</w:t>
            </w:r>
            <w:r w:rsidR="00FE7E59">
              <w:rPr>
                <w:rFonts w:hint="cs"/>
                <w:sz w:val="36"/>
                <w:szCs w:val="36"/>
                <w:rtl/>
              </w:rPr>
              <w:t>َّ</w:t>
            </w:r>
            <w:r>
              <w:rPr>
                <w:rFonts w:hint="cs"/>
                <w:sz w:val="36"/>
                <w:szCs w:val="36"/>
                <w:rtl/>
              </w:rPr>
              <w:t>ر معك م</w:t>
            </w:r>
            <w:r w:rsidR="00FE7E59">
              <w:rPr>
                <w:rFonts w:hint="cs"/>
                <w:sz w:val="36"/>
                <w:szCs w:val="36"/>
                <w:rtl/>
              </w:rPr>
              <w:t>ِ</w:t>
            </w:r>
            <w:r>
              <w:rPr>
                <w:rFonts w:hint="cs"/>
                <w:sz w:val="36"/>
                <w:szCs w:val="36"/>
                <w:rtl/>
              </w:rPr>
              <w:t xml:space="preserve">ن القرآن: </w:t>
            </w:r>
          </w:p>
        </w:tc>
        <w:tc>
          <w:tcPr>
            <w:tcW w:w="6204" w:type="dxa"/>
          </w:tcPr>
          <w:p w:rsidR="007D2398" w:rsidRDefault="007D2398" w:rsidP="00A261CE">
            <w:pPr>
              <w:spacing w:line="240" w:lineRule="auto"/>
              <w:ind w:firstLine="0"/>
              <w:jc w:val="lowKashida"/>
              <w:rPr>
                <w:sz w:val="36"/>
                <w:szCs w:val="36"/>
                <w:rtl/>
              </w:rPr>
            </w:pPr>
            <w:r>
              <w:rPr>
                <w:rFonts w:hint="cs"/>
                <w:sz w:val="36"/>
                <w:szCs w:val="36"/>
                <w:rtl/>
              </w:rPr>
              <w:t>قال جمهور أهل</w:t>
            </w:r>
            <w:r w:rsidR="00FE7E59">
              <w:rPr>
                <w:rFonts w:hint="cs"/>
                <w:sz w:val="36"/>
                <w:szCs w:val="36"/>
                <w:rtl/>
              </w:rPr>
              <w:t>ِ</w:t>
            </w:r>
            <w:r>
              <w:rPr>
                <w:rFonts w:hint="cs"/>
                <w:sz w:val="36"/>
                <w:szCs w:val="36"/>
                <w:rtl/>
              </w:rPr>
              <w:t xml:space="preserve"> الع</w:t>
            </w:r>
            <w:r w:rsidR="00FE7E59">
              <w:rPr>
                <w:rFonts w:hint="cs"/>
                <w:sz w:val="36"/>
                <w:szCs w:val="36"/>
                <w:rtl/>
              </w:rPr>
              <w:t>ِ</w:t>
            </w:r>
            <w:r>
              <w:rPr>
                <w:rFonts w:hint="cs"/>
                <w:sz w:val="36"/>
                <w:szCs w:val="36"/>
                <w:rtl/>
              </w:rPr>
              <w:t>ل</w:t>
            </w:r>
            <w:r w:rsidR="00FE7E59">
              <w:rPr>
                <w:rFonts w:hint="cs"/>
                <w:sz w:val="36"/>
                <w:szCs w:val="36"/>
                <w:rtl/>
              </w:rPr>
              <w:t>ْ</w:t>
            </w:r>
            <w:r>
              <w:rPr>
                <w:rFonts w:hint="cs"/>
                <w:sz w:val="36"/>
                <w:szCs w:val="36"/>
                <w:rtl/>
              </w:rPr>
              <w:t>م: المراد بذلك قراء</w:t>
            </w:r>
            <w:r w:rsidR="00FE7E59">
              <w:rPr>
                <w:rFonts w:hint="cs"/>
                <w:sz w:val="36"/>
                <w:szCs w:val="36"/>
                <w:rtl/>
              </w:rPr>
              <w:t>َ</w:t>
            </w:r>
            <w:r>
              <w:rPr>
                <w:rFonts w:hint="cs"/>
                <w:sz w:val="36"/>
                <w:szCs w:val="36"/>
                <w:rtl/>
              </w:rPr>
              <w:t>ة الفاتحة، وي</w:t>
            </w:r>
            <w:r w:rsidR="00FE7E59">
              <w:rPr>
                <w:rFonts w:hint="cs"/>
                <w:sz w:val="36"/>
                <w:szCs w:val="36"/>
                <w:rtl/>
              </w:rPr>
              <w:t>ُ</w:t>
            </w:r>
            <w:r>
              <w:rPr>
                <w:rFonts w:hint="cs"/>
                <w:sz w:val="36"/>
                <w:szCs w:val="36"/>
                <w:rtl/>
              </w:rPr>
              <w:t>ؤ</w:t>
            </w:r>
            <w:r w:rsidR="00FE7E59">
              <w:rPr>
                <w:rFonts w:hint="cs"/>
                <w:sz w:val="36"/>
                <w:szCs w:val="36"/>
                <w:rtl/>
              </w:rPr>
              <w:t>َ</w:t>
            </w:r>
            <w:r>
              <w:rPr>
                <w:rFonts w:hint="cs"/>
                <w:sz w:val="36"/>
                <w:szCs w:val="36"/>
                <w:rtl/>
              </w:rPr>
              <w:t>ي</w:t>
            </w:r>
            <w:r w:rsidR="00FE7E59">
              <w:rPr>
                <w:rFonts w:hint="cs"/>
                <w:sz w:val="36"/>
                <w:szCs w:val="36"/>
                <w:rtl/>
              </w:rPr>
              <w:t>ِّ</w:t>
            </w:r>
            <w:r>
              <w:rPr>
                <w:rFonts w:hint="cs"/>
                <w:sz w:val="36"/>
                <w:szCs w:val="36"/>
                <w:rtl/>
              </w:rPr>
              <w:t>ده ما جاء في ر</w:t>
            </w:r>
            <w:r w:rsidR="00FE7E59">
              <w:rPr>
                <w:rFonts w:hint="cs"/>
                <w:sz w:val="36"/>
                <w:szCs w:val="36"/>
                <w:rtl/>
              </w:rPr>
              <w:t>ِ</w:t>
            </w:r>
            <w:r>
              <w:rPr>
                <w:rFonts w:hint="cs"/>
                <w:sz w:val="36"/>
                <w:szCs w:val="36"/>
                <w:rtl/>
              </w:rPr>
              <w:t>واي</w:t>
            </w:r>
            <w:r w:rsidR="00FE7E59">
              <w:rPr>
                <w:rFonts w:hint="cs"/>
                <w:sz w:val="36"/>
                <w:szCs w:val="36"/>
                <w:rtl/>
              </w:rPr>
              <w:t>َ</w:t>
            </w:r>
            <w:r>
              <w:rPr>
                <w:rFonts w:hint="cs"/>
                <w:sz w:val="36"/>
                <w:szCs w:val="36"/>
                <w:rtl/>
              </w:rPr>
              <w:t>ة الإمام أحمد وأبي داود والن</w:t>
            </w:r>
            <w:r w:rsidR="00FE7E59">
              <w:rPr>
                <w:rFonts w:hint="cs"/>
                <w:sz w:val="36"/>
                <w:szCs w:val="36"/>
                <w:rtl/>
              </w:rPr>
              <w:t>َّ</w:t>
            </w:r>
            <w:r>
              <w:rPr>
                <w:rFonts w:hint="cs"/>
                <w:sz w:val="36"/>
                <w:szCs w:val="36"/>
                <w:rtl/>
              </w:rPr>
              <w:t>سائ</w:t>
            </w:r>
            <w:r w:rsidR="00FE7E59">
              <w:rPr>
                <w:rFonts w:hint="cs"/>
                <w:sz w:val="36"/>
                <w:szCs w:val="36"/>
                <w:rtl/>
              </w:rPr>
              <w:t>ِ</w:t>
            </w:r>
            <w:r>
              <w:rPr>
                <w:rFonts w:hint="cs"/>
                <w:sz w:val="36"/>
                <w:szCs w:val="36"/>
                <w:rtl/>
              </w:rPr>
              <w:t>ي م</w:t>
            </w:r>
            <w:r w:rsidR="00FE7E59">
              <w:rPr>
                <w:rFonts w:hint="cs"/>
                <w:sz w:val="36"/>
                <w:szCs w:val="36"/>
                <w:rtl/>
              </w:rPr>
              <w:t>ِ</w:t>
            </w:r>
            <w:r>
              <w:rPr>
                <w:rFonts w:hint="cs"/>
                <w:sz w:val="36"/>
                <w:szCs w:val="36"/>
                <w:rtl/>
              </w:rPr>
              <w:t>ن ح</w:t>
            </w:r>
            <w:r w:rsidR="00FE7E59">
              <w:rPr>
                <w:rFonts w:hint="cs"/>
                <w:sz w:val="36"/>
                <w:szCs w:val="36"/>
                <w:rtl/>
              </w:rPr>
              <w:t>َ</w:t>
            </w:r>
            <w:r>
              <w:rPr>
                <w:rFonts w:hint="cs"/>
                <w:sz w:val="36"/>
                <w:szCs w:val="36"/>
                <w:rtl/>
              </w:rPr>
              <w:t>د</w:t>
            </w:r>
            <w:r w:rsidR="00FE7E59">
              <w:rPr>
                <w:rFonts w:hint="cs"/>
                <w:sz w:val="36"/>
                <w:szCs w:val="36"/>
                <w:rtl/>
              </w:rPr>
              <w:t>ِ</w:t>
            </w:r>
            <w:r>
              <w:rPr>
                <w:rFonts w:hint="cs"/>
                <w:sz w:val="36"/>
                <w:szCs w:val="36"/>
                <w:rtl/>
              </w:rPr>
              <w:t>يث ر</w:t>
            </w:r>
            <w:r w:rsidR="00FE7E59">
              <w:rPr>
                <w:rFonts w:hint="cs"/>
                <w:sz w:val="36"/>
                <w:szCs w:val="36"/>
                <w:rtl/>
              </w:rPr>
              <w:t>ِ</w:t>
            </w:r>
            <w:r>
              <w:rPr>
                <w:rFonts w:hint="cs"/>
                <w:sz w:val="36"/>
                <w:szCs w:val="36"/>
                <w:rtl/>
              </w:rPr>
              <w:t>فاع</w:t>
            </w:r>
            <w:r w:rsidR="00FE7E59">
              <w:rPr>
                <w:rFonts w:hint="cs"/>
                <w:sz w:val="36"/>
                <w:szCs w:val="36"/>
                <w:rtl/>
              </w:rPr>
              <w:t>َ</w:t>
            </w:r>
            <w:r>
              <w:rPr>
                <w:rFonts w:hint="cs"/>
                <w:sz w:val="36"/>
                <w:szCs w:val="36"/>
                <w:rtl/>
              </w:rPr>
              <w:t>ة بن راف</w:t>
            </w:r>
            <w:r w:rsidR="00FE7E59">
              <w:rPr>
                <w:rFonts w:hint="cs"/>
                <w:sz w:val="36"/>
                <w:szCs w:val="36"/>
                <w:rtl/>
              </w:rPr>
              <w:t>ِع:</w:t>
            </w:r>
            <w:r>
              <w:rPr>
                <w:rFonts w:hint="cs"/>
                <w:sz w:val="36"/>
                <w:szCs w:val="36"/>
                <w:rtl/>
              </w:rPr>
              <w:t>((</w:t>
            </w:r>
            <w:r w:rsidR="00FE7E59">
              <w:rPr>
                <w:rFonts w:hint="cs"/>
                <w:sz w:val="36"/>
                <w:szCs w:val="36"/>
                <w:rtl/>
              </w:rPr>
              <w:t xml:space="preserve"> </w:t>
            </w:r>
            <w:r>
              <w:rPr>
                <w:rFonts w:hint="cs"/>
                <w:sz w:val="36"/>
                <w:szCs w:val="36"/>
                <w:rtl/>
              </w:rPr>
              <w:t>ثم</w:t>
            </w:r>
            <w:r w:rsidR="00FE7E59">
              <w:rPr>
                <w:rFonts w:hint="cs"/>
                <w:sz w:val="36"/>
                <w:szCs w:val="36"/>
                <w:rtl/>
              </w:rPr>
              <w:t>َّ</w:t>
            </w:r>
            <w:r>
              <w:rPr>
                <w:rFonts w:hint="cs"/>
                <w:sz w:val="36"/>
                <w:szCs w:val="36"/>
                <w:rtl/>
              </w:rPr>
              <w:t xml:space="preserve"> اقر</w:t>
            </w:r>
            <w:r w:rsidR="00FE7E59">
              <w:rPr>
                <w:rFonts w:hint="cs"/>
                <w:sz w:val="36"/>
                <w:szCs w:val="36"/>
                <w:rtl/>
              </w:rPr>
              <w:t>َ</w:t>
            </w:r>
            <w:r>
              <w:rPr>
                <w:rFonts w:hint="cs"/>
                <w:sz w:val="36"/>
                <w:szCs w:val="36"/>
                <w:rtl/>
              </w:rPr>
              <w:t>أ ب</w:t>
            </w:r>
            <w:r w:rsidR="00FE7E59">
              <w:rPr>
                <w:rFonts w:hint="cs"/>
                <w:sz w:val="36"/>
                <w:szCs w:val="36"/>
                <w:rtl/>
              </w:rPr>
              <w:t>ِ</w:t>
            </w:r>
            <w:r>
              <w:rPr>
                <w:rFonts w:hint="cs"/>
                <w:sz w:val="36"/>
                <w:szCs w:val="36"/>
                <w:rtl/>
              </w:rPr>
              <w:t>أم</w:t>
            </w:r>
            <w:r w:rsidR="00FE7E59">
              <w:rPr>
                <w:rFonts w:hint="cs"/>
                <w:sz w:val="36"/>
                <w:szCs w:val="36"/>
                <w:rtl/>
              </w:rPr>
              <w:t>ّ</w:t>
            </w:r>
            <w:r>
              <w:rPr>
                <w:rFonts w:hint="cs"/>
                <w:sz w:val="36"/>
                <w:szCs w:val="36"/>
                <w:rtl/>
              </w:rPr>
              <w:t xml:space="preserve"> الق</w:t>
            </w:r>
            <w:r w:rsidR="00FE7E59">
              <w:rPr>
                <w:rFonts w:hint="cs"/>
                <w:sz w:val="36"/>
                <w:szCs w:val="36"/>
                <w:rtl/>
              </w:rPr>
              <w:t>ُ</w:t>
            </w:r>
            <w:r>
              <w:rPr>
                <w:rFonts w:hint="cs"/>
                <w:sz w:val="36"/>
                <w:szCs w:val="36"/>
                <w:rtl/>
              </w:rPr>
              <w:t>رآن، وبما شاء الله</w:t>
            </w:r>
            <w:r w:rsidR="00FE7E59">
              <w:rPr>
                <w:rFonts w:hint="cs"/>
                <w:sz w:val="36"/>
                <w:szCs w:val="36"/>
                <w:rtl/>
              </w:rPr>
              <w:t xml:space="preserve"> </w:t>
            </w:r>
            <w:r>
              <w:rPr>
                <w:rFonts w:hint="cs"/>
                <w:sz w:val="36"/>
                <w:szCs w:val="36"/>
                <w:rtl/>
              </w:rPr>
              <w:t xml:space="preserve">)) </w:t>
            </w:r>
            <w:r w:rsidRPr="007D2398">
              <w:rPr>
                <w:rFonts w:hint="cs"/>
                <w:sz w:val="36"/>
                <w:szCs w:val="36"/>
                <w:vertAlign w:val="superscript"/>
                <w:rtl/>
              </w:rPr>
              <w:t>(</w:t>
            </w:r>
            <w:r w:rsidRPr="007D2398">
              <w:rPr>
                <w:rStyle w:val="FootnoteReference"/>
                <w:sz w:val="36"/>
                <w:szCs w:val="36"/>
                <w:rtl/>
              </w:rPr>
              <w:footnoteReference w:id="23"/>
            </w:r>
            <w:r w:rsidRPr="007D2398">
              <w:rPr>
                <w:rFonts w:hint="cs"/>
                <w:sz w:val="36"/>
                <w:szCs w:val="36"/>
                <w:vertAlign w:val="superscript"/>
                <w:rtl/>
              </w:rPr>
              <w:t>)</w:t>
            </w:r>
            <w:r>
              <w:rPr>
                <w:rFonts w:hint="cs"/>
                <w:sz w:val="36"/>
                <w:szCs w:val="36"/>
                <w:rtl/>
              </w:rPr>
              <w:t>.</w:t>
            </w:r>
          </w:p>
        </w:tc>
      </w:tr>
    </w:tbl>
    <w:p w:rsidR="0000392B" w:rsidRDefault="0000392B" w:rsidP="00A261CE">
      <w:pPr>
        <w:spacing w:line="240" w:lineRule="auto"/>
        <w:jc w:val="lowKashida"/>
        <w:rPr>
          <w:b/>
          <w:bCs/>
          <w:sz w:val="36"/>
          <w:szCs w:val="36"/>
          <w:rtl/>
        </w:rPr>
      </w:pPr>
      <w:r>
        <w:rPr>
          <w:rFonts w:hint="cs"/>
          <w:b/>
          <w:bCs/>
          <w:sz w:val="36"/>
          <w:szCs w:val="36"/>
          <w:rtl/>
        </w:rPr>
        <w:t>الأحكام والت</w:t>
      </w:r>
      <w:r w:rsidR="00350AFC">
        <w:rPr>
          <w:rFonts w:hint="cs"/>
          <w:b/>
          <w:bCs/>
          <w:sz w:val="36"/>
          <w:szCs w:val="36"/>
          <w:rtl/>
        </w:rPr>
        <w:t>َّ</w:t>
      </w:r>
      <w:r>
        <w:rPr>
          <w:rFonts w:hint="cs"/>
          <w:b/>
          <w:bCs/>
          <w:sz w:val="36"/>
          <w:szCs w:val="36"/>
          <w:rtl/>
        </w:rPr>
        <w:t>وج</w:t>
      </w:r>
      <w:r w:rsidR="00350AFC">
        <w:rPr>
          <w:rFonts w:hint="cs"/>
          <w:b/>
          <w:bCs/>
          <w:sz w:val="36"/>
          <w:szCs w:val="36"/>
          <w:rtl/>
        </w:rPr>
        <w:t>ِ</w:t>
      </w:r>
      <w:r>
        <w:rPr>
          <w:rFonts w:hint="cs"/>
          <w:b/>
          <w:bCs/>
          <w:sz w:val="36"/>
          <w:szCs w:val="36"/>
          <w:rtl/>
        </w:rPr>
        <w:t xml:space="preserve">يهات: </w:t>
      </w:r>
    </w:p>
    <w:p w:rsidR="0000392B" w:rsidRDefault="0000392B" w:rsidP="00F45F79">
      <w:pPr>
        <w:pStyle w:val="ListParagraph"/>
        <w:numPr>
          <w:ilvl w:val="0"/>
          <w:numId w:val="20"/>
        </w:numPr>
        <w:spacing w:line="240" w:lineRule="auto"/>
        <w:jc w:val="lowKashida"/>
        <w:rPr>
          <w:sz w:val="36"/>
          <w:szCs w:val="36"/>
        </w:rPr>
      </w:pPr>
      <w:r>
        <w:rPr>
          <w:rFonts w:hint="cs"/>
          <w:sz w:val="36"/>
          <w:szCs w:val="36"/>
          <w:rtl/>
        </w:rPr>
        <w:t>هذا الحد</w:t>
      </w:r>
      <w:r w:rsidR="00350AFC">
        <w:rPr>
          <w:rFonts w:hint="cs"/>
          <w:sz w:val="36"/>
          <w:szCs w:val="36"/>
          <w:rtl/>
        </w:rPr>
        <w:t>ِ</w:t>
      </w:r>
      <w:r>
        <w:rPr>
          <w:rFonts w:hint="cs"/>
          <w:sz w:val="36"/>
          <w:szCs w:val="36"/>
          <w:rtl/>
        </w:rPr>
        <w:t>يث الع</w:t>
      </w:r>
      <w:r w:rsidR="00350AFC">
        <w:rPr>
          <w:rFonts w:hint="cs"/>
          <w:sz w:val="36"/>
          <w:szCs w:val="36"/>
          <w:rtl/>
        </w:rPr>
        <w:t>َ</w:t>
      </w:r>
      <w:r>
        <w:rPr>
          <w:rFonts w:hint="cs"/>
          <w:sz w:val="36"/>
          <w:szCs w:val="36"/>
          <w:rtl/>
        </w:rPr>
        <w:t>ظيم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يه الع</w:t>
      </w:r>
      <w:r w:rsidR="00350AFC">
        <w:rPr>
          <w:rFonts w:hint="cs"/>
          <w:sz w:val="36"/>
          <w:szCs w:val="36"/>
          <w:rtl/>
        </w:rPr>
        <w:t>ُلماء:</w:t>
      </w:r>
      <w:r>
        <w:rPr>
          <w:rFonts w:hint="cs"/>
          <w:sz w:val="36"/>
          <w:szCs w:val="36"/>
          <w:rtl/>
        </w:rPr>
        <w:t>(</w:t>
      </w:r>
      <w:r w:rsidR="00350AFC">
        <w:rPr>
          <w:rFonts w:hint="cs"/>
          <w:sz w:val="36"/>
          <w:szCs w:val="36"/>
          <w:rtl/>
        </w:rPr>
        <w:t xml:space="preserve"> </w:t>
      </w:r>
      <w:r>
        <w:rPr>
          <w:rFonts w:hint="cs"/>
          <w:sz w:val="36"/>
          <w:szCs w:val="36"/>
          <w:rtl/>
        </w:rPr>
        <w:t>ح</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يث المس</w:t>
      </w:r>
      <w:r w:rsidR="00350AFC">
        <w:rPr>
          <w:rFonts w:hint="cs"/>
          <w:sz w:val="36"/>
          <w:szCs w:val="36"/>
          <w:rtl/>
        </w:rPr>
        <w:t>ِ</w:t>
      </w:r>
      <w:r>
        <w:rPr>
          <w:rFonts w:hint="cs"/>
          <w:sz w:val="36"/>
          <w:szCs w:val="36"/>
          <w:rtl/>
        </w:rPr>
        <w:t>يء في ص</w:t>
      </w:r>
      <w:r w:rsidR="00350AFC">
        <w:rPr>
          <w:rFonts w:hint="cs"/>
          <w:sz w:val="36"/>
          <w:szCs w:val="36"/>
          <w:rtl/>
        </w:rPr>
        <w:t>َ</w:t>
      </w:r>
      <w:r>
        <w:rPr>
          <w:rFonts w:hint="cs"/>
          <w:sz w:val="36"/>
          <w:szCs w:val="36"/>
          <w:rtl/>
        </w:rPr>
        <w:t>لات</w:t>
      </w:r>
      <w:r w:rsidR="00350AFC">
        <w:rPr>
          <w:rFonts w:hint="cs"/>
          <w:sz w:val="36"/>
          <w:szCs w:val="36"/>
          <w:rtl/>
        </w:rPr>
        <w:t>ِ</w:t>
      </w:r>
      <w:r>
        <w:rPr>
          <w:rFonts w:hint="cs"/>
          <w:sz w:val="36"/>
          <w:szCs w:val="36"/>
          <w:rtl/>
        </w:rPr>
        <w:t>ه)، وذلك ل</w:t>
      </w:r>
      <w:r w:rsidR="00350AFC">
        <w:rPr>
          <w:rFonts w:hint="cs"/>
          <w:sz w:val="36"/>
          <w:szCs w:val="36"/>
          <w:rtl/>
        </w:rPr>
        <w:t>ِ</w:t>
      </w:r>
      <w:r>
        <w:rPr>
          <w:rFonts w:hint="cs"/>
          <w:sz w:val="36"/>
          <w:szCs w:val="36"/>
          <w:rtl/>
        </w:rPr>
        <w:t>ما و</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ع فيه م</w:t>
      </w:r>
      <w:r w:rsidR="00350AFC">
        <w:rPr>
          <w:rFonts w:hint="cs"/>
          <w:sz w:val="36"/>
          <w:szCs w:val="36"/>
          <w:rtl/>
        </w:rPr>
        <w:t>ِ</w:t>
      </w:r>
      <w:r>
        <w:rPr>
          <w:rFonts w:hint="cs"/>
          <w:sz w:val="36"/>
          <w:szCs w:val="36"/>
          <w:rtl/>
        </w:rPr>
        <w:t>ن إساء</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الر</w:t>
      </w:r>
      <w:r w:rsidR="00350AFC">
        <w:rPr>
          <w:rFonts w:hint="cs"/>
          <w:sz w:val="36"/>
          <w:szCs w:val="36"/>
          <w:rtl/>
        </w:rPr>
        <w:t>َّ</w:t>
      </w:r>
      <w:r>
        <w:rPr>
          <w:rFonts w:hint="cs"/>
          <w:sz w:val="36"/>
          <w:szCs w:val="36"/>
          <w:rtl/>
        </w:rPr>
        <w:t>ج</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 xml:space="preserve"> ص</w:t>
      </w:r>
      <w:r w:rsidR="00350AFC">
        <w:rPr>
          <w:rFonts w:hint="cs"/>
          <w:sz w:val="36"/>
          <w:szCs w:val="36"/>
          <w:rtl/>
        </w:rPr>
        <w:t>َ</w:t>
      </w:r>
      <w:r>
        <w:rPr>
          <w:rFonts w:hint="cs"/>
          <w:sz w:val="36"/>
          <w:szCs w:val="36"/>
          <w:rtl/>
        </w:rPr>
        <w:t>لات</w:t>
      </w:r>
      <w:r w:rsidR="00350AFC">
        <w:rPr>
          <w:rFonts w:hint="cs"/>
          <w:sz w:val="36"/>
          <w:szCs w:val="36"/>
          <w:rtl/>
        </w:rPr>
        <w:t>َ</w:t>
      </w:r>
      <w:r>
        <w:rPr>
          <w:rFonts w:hint="cs"/>
          <w:sz w:val="36"/>
          <w:szCs w:val="36"/>
          <w:rtl/>
        </w:rPr>
        <w:t>ه، وأ</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 xml:space="preserve"> الر</w:t>
      </w:r>
      <w:r w:rsidR="00350AFC">
        <w:rPr>
          <w:rFonts w:hint="cs"/>
          <w:sz w:val="36"/>
          <w:szCs w:val="36"/>
          <w:rtl/>
        </w:rPr>
        <w:t>َّ</w:t>
      </w:r>
      <w:r>
        <w:rPr>
          <w:rFonts w:hint="cs"/>
          <w:sz w:val="36"/>
          <w:szCs w:val="36"/>
          <w:rtl/>
        </w:rPr>
        <w:t>سول</w:t>
      </w:r>
      <w:r w:rsidR="00350AFC">
        <w:rPr>
          <w:rFonts w:hint="cs"/>
          <w:sz w:val="36"/>
          <w:szCs w:val="36"/>
          <w:rtl/>
        </w:rPr>
        <w:t>ِ</w:t>
      </w:r>
      <w:r w:rsidR="00F45F79" w:rsidRPr="000C07B9">
        <w:rPr>
          <w:rFonts w:ascii="AGA Arabesque" w:hAnsi="AGA Arabesque"/>
          <w:sz w:val="36"/>
          <w:szCs w:val="36"/>
        </w:rPr>
        <w:t></w:t>
      </w:r>
      <w:r w:rsidR="00F45F79">
        <w:rPr>
          <w:rFonts w:cs="(M. Aiyada Ayoub ALKobaisi)"/>
          <w:sz w:val="36"/>
          <w:szCs w:val="36"/>
        </w:rPr>
        <w:t xml:space="preserve"> </w:t>
      </w:r>
      <w:r>
        <w:rPr>
          <w:rFonts w:hint="cs"/>
          <w:sz w:val="36"/>
          <w:szCs w:val="36"/>
          <w:rtl/>
        </w:rPr>
        <w:t xml:space="preserve"> له بالإعاد</w:t>
      </w:r>
      <w:r w:rsidR="00350AFC">
        <w:rPr>
          <w:rFonts w:hint="cs"/>
          <w:sz w:val="36"/>
          <w:szCs w:val="36"/>
          <w:rtl/>
        </w:rPr>
        <w:t>َ</w:t>
      </w:r>
      <w:r>
        <w:rPr>
          <w:rFonts w:hint="cs"/>
          <w:sz w:val="36"/>
          <w:szCs w:val="36"/>
          <w:rtl/>
        </w:rPr>
        <w:t>ة.</w:t>
      </w:r>
    </w:p>
    <w:p w:rsidR="0000392B" w:rsidRDefault="0000392B" w:rsidP="00F45F79">
      <w:pPr>
        <w:pStyle w:val="ListParagraph"/>
        <w:numPr>
          <w:ilvl w:val="0"/>
          <w:numId w:val="20"/>
        </w:numPr>
        <w:spacing w:line="240" w:lineRule="auto"/>
        <w:jc w:val="lowKashida"/>
        <w:rPr>
          <w:sz w:val="36"/>
          <w:szCs w:val="36"/>
        </w:rPr>
      </w:pPr>
      <w:r>
        <w:rPr>
          <w:rFonts w:hint="cs"/>
          <w:sz w:val="36"/>
          <w:szCs w:val="36"/>
          <w:rtl/>
        </w:rPr>
        <w:t>دل</w:t>
      </w:r>
      <w:r w:rsidR="00350AFC">
        <w:rPr>
          <w:rFonts w:hint="cs"/>
          <w:sz w:val="36"/>
          <w:szCs w:val="36"/>
          <w:rtl/>
        </w:rPr>
        <w:t>َّ</w:t>
      </w:r>
      <w:r>
        <w:rPr>
          <w:rFonts w:hint="cs"/>
          <w:sz w:val="36"/>
          <w:szCs w:val="36"/>
          <w:rtl/>
        </w:rPr>
        <w:t xml:space="preserve"> الحديث على و</w:t>
      </w:r>
      <w:r w:rsidR="00350AFC">
        <w:rPr>
          <w:rFonts w:hint="cs"/>
          <w:sz w:val="36"/>
          <w:szCs w:val="36"/>
          <w:rtl/>
        </w:rPr>
        <w:t>ُ</w:t>
      </w:r>
      <w:r>
        <w:rPr>
          <w:rFonts w:hint="cs"/>
          <w:sz w:val="36"/>
          <w:szCs w:val="36"/>
          <w:rtl/>
        </w:rPr>
        <w:t>جوب ق</w:t>
      </w:r>
      <w:r w:rsidR="00350AFC">
        <w:rPr>
          <w:rFonts w:hint="cs"/>
          <w:sz w:val="36"/>
          <w:szCs w:val="36"/>
          <w:rtl/>
        </w:rPr>
        <w:t>ِ</w:t>
      </w:r>
      <w:r>
        <w:rPr>
          <w:rFonts w:hint="cs"/>
          <w:sz w:val="36"/>
          <w:szCs w:val="36"/>
          <w:rtl/>
        </w:rPr>
        <w:t>راء</w:t>
      </w:r>
      <w:r w:rsidR="00350AFC">
        <w:rPr>
          <w:rFonts w:hint="cs"/>
          <w:sz w:val="36"/>
          <w:szCs w:val="36"/>
          <w:rtl/>
        </w:rPr>
        <w:t>َ</w:t>
      </w:r>
      <w:r>
        <w:rPr>
          <w:rFonts w:hint="cs"/>
          <w:sz w:val="36"/>
          <w:szCs w:val="36"/>
          <w:rtl/>
        </w:rPr>
        <w:t>ة الفاتحة في كل</w:t>
      </w:r>
      <w:r w:rsidR="00350AFC">
        <w:rPr>
          <w:rFonts w:hint="cs"/>
          <w:sz w:val="36"/>
          <w:szCs w:val="36"/>
          <w:rtl/>
        </w:rPr>
        <w:t>ّ</w:t>
      </w:r>
      <w:r>
        <w:rPr>
          <w:rFonts w:hint="cs"/>
          <w:sz w:val="36"/>
          <w:szCs w:val="36"/>
          <w:rtl/>
        </w:rPr>
        <w:t xml:space="preserve"> ركعة</w:t>
      </w:r>
      <w:r w:rsidR="00350AFC">
        <w:rPr>
          <w:rFonts w:hint="cs"/>
          <w:sz w:val="36"/>
          <w:szCs w:val="36"/>
          <w:rtl/>
        </w:rPr>
        <w:t>ٍ</w:t>
      </w:r>
      <w:r>
        <w:rPr>
          <w:rFonts w:hint="cs"/>
          <w:sz w:val="36"/>
          <w:szCs w:val="36"/>
          <w:rtl/>
        </w:rPr>
        <w:t xml:space="preserve"> م</w:t>
      </w:r>
      <w:r w:rsidR="00350AFC">
        <w:rPr>
          <w:rFonts w:hint="cs"/>
          <w:sz w:val="36"/>
          <w:szCs w:val="36"/>
          <w:rtl/>
        </w:rPr>
        <w:t>ِ</w:t>
      </w:r>
      <w:r>
        <w:rPr>
          <w:rFonts w:hint="cs"/>
          <w:sz w:val="36"/>
          <w:szCs w:val="36"/>
          <w:rtl/>
        </w:rPr>
        <w:t>ن رك</w:t>
      </w:r>
      <w:r w:rsidR="00350AFC">
        <w:rPr>
          <w:rFonts w:hint="cs"/>
          <w:sz w:val="36"/>
          <w:szCs w:val="36"/>
          <w:rtl/>
        </w:rPr>
        <w:t>َ</w:t>
      </w:r>
      <w:r>
        <w:rPr>
          <w:rFonts w:hint="cs"/>
          <w:sz w:val="36"/>
          <w:szCs w:val="36"/>
          <w:rtl/>
        </w:rPr>
        <w:t>عات</w:t>
      </w:r>
      <w:r w:rsidR="00350AFC">
        <w:rPr>
          <w:rFonts w:hint="cs"/>
          <w:sz w:val="36"/>
          <w:szCs w:val="36"/>
          <w:rtl/>
        </w:rPr>
        <w:t>ِ</w:t>
      </w:r>
      <w:r>
        <w:rPr>
          <w:rFonts w:hint="cs"/>
          <w:sz w:val="36"/>
          <w:szCs w:val="36"/>
          <w:rtl/>
        </w:rPr>
        <w:t xml:space="preserve"> الص</w:t>
      </w:r>
      <w:r w:rsidR="00350AFC">
        <w:rPr>
          <w:rFonts w:hint="cs"/>
          <w:sz w:val="36"/>
          <w:szCs w:val="36"/>
          <w:rtl/>
        </w:rPr>
        <w:t>َّ</w:t>
      </w:r>
      <w:r>
        <w:rPr>
          <w:rFonts w:hint="cs"/>
          <w:sz w:val="36"/>
          <w:szCs w:val="36"/>
          <w:rtl/>
        </w:rPr>
        <w:t>لاة، وي</w:t>
      </w:r>
      <w:r w:rsidR="00350AFC">
        <w:rPr>
          <w:rFonts w:hint="cs"/>
          <w:sz w:val="36"/>
          <w:szCs w:val="36"/>
          <w:rtl/>
        </w:rPr>
        <w:t>ُ</w:t>
      </w:r>
      <w:r>
        <w:rPr>
          <w:rFonts w:hint="cs"/>
          <w:sz w:val="36"/>
          <w:szCs w:val="36"/>
          <w:rtl/>
        </w:rPr>
        <w:t>ؤ</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د ذلك ما رواه الش</w:t>
      </w:r>
      <w:r w:rsidR="00350AFC">
        <w:rPr>
          <w:rFonts w:hint="cs"/>
          <w:sz w:val="36"/>
          <w:szCs w:val="36"/>
          <w:rtl/>
        </w:rPr>
        <w:t>َّ</w:t>
      </w:r>
      <w:r>
        <w:rPr>
          <w:rFonts w:hint="cs"/>
          <w:sz w:val="36"/>
          <w:szCs w:val="36"/>
          <w:rtl/>
        </w:rPr>
        <w:t>يخان عن عبادة بن الص</w:t>
      </w:r>
      <w:r w:rsidR="00350AFC">
        <w:rPr>
          <w:rFonts w:hint="cs"/>
          <w:sz w:val="36"/>
          <w:szCs w:val="36"/>
          <w:rtl/>
        </w:rPr>
        <w:t>ّ</w:t>
      </w:r>
      <w:r>
        <w:rPr>
          <w:rFonts w:hint="cs"/>
          <w:sz w:val="36"/>
          <w:szCs w:val="36"/>
          <w:rtl/>
        </w:rPr>
        <w:t>ام</w:t>
      </w:r>
      <w:r w:rsidR="00350AFC">
        <w:rPr>
          <w:rFonts w:hint="cs"/>
          <w:sz w:val="36"/>
          <w:szCs w:val="36"/>
          <w:rtl/>
        </w:rPr>
        <w:t>ِ</w:t>
      </w:r>
      <w:r>
        <w:rPr>
          <w:rFonts w:hint="cs"/>
          <w:sz w:val="36"/>
          <w:szCs w:val="36"/>
          <w:rtl/>
        </w:rPr>
        <w:t xml:space="preserve">ت </w:t>
      </w:r>
      <w:r w:rsidR="008E5C5A" w:rsidRPr="00E770B1">
        <w:rPr>
          <w:rFonts w:ascii="AGA Arabesque" w:hAnsi="AGA Arabesque"/>
          <w:sz w:val="36"/>
        </w:rPr>
        <w:t></w:t>
      </w:r>
      <w:r>
        <w:rPr>
          <w:rFonts w:hint="cs"/>
          <w:sz w:val="36"/>
          <w:szCs w:val="36"/>
          <w:rtl/>
        </w:rPr>
        <w:t xml:space="preserve"> أن</w:t>
      </w:r>
      <w:r w:rsidR="00350AFC">
        <w:rPr>
          <w:rFonts w:hint="cs"/>
          <w:sz w:val="36"/>
          <w:szCs w:val="36"/>
          <w:rtl/>
        </w:rPr>
        <w:t>َّ</w:t>
      </w:r>
      <w:r>
        <w:rPr>
          <w:rFonts w:hint="cs"/>
          <w:sz w:val="36"/>
          <w:szCs w:val="36"/>
          <w:rtl/>
        </w:rPr>
        <w:t xml:space="preserve"> الن</w:t>
      </w:r>
      <w:r w:rsidR="00350AFC">
        <w:rPr>
          <w:rFonts w:hint="cs"/>
          <w:sz w:val="36"/>
          <w:szCs w:val="36"/>
          <w:rtl/>
        </w:rPr>
        <w:t>َّ</w:t>
      </w:r>
      <w:r>
        <w:rPr>
          <w:rFonts w:hint="cs"/>
          <w:sz w:val="36"/>
          <w:szCs w:val="36"/>
          <w:rtl/>
        </w:rPr>
        <w:t>بي</w:t>
      </w:r>
      <w:r w:rsidR="00350AFC">
        <w:rPr>
          <w:rFonts w:hint="cs"/>
          <w:sz w:val="36"/>
          <w:szCs w:val="36"/>
          <w:rtl/>
        </w:rPr>
        <w:t>َّ</w:t>
      </w:r>
      <w:r w:rsidR="00F45F79">
        <w:rPr>
          <w:rFonts w:hint="cs"/>
          <w:sz w:val="36"/>
          <w:szCs w:val="36"/>
          <w:rtl/>
        </w:rPr>
        <w:t xml:space="preserve"> </w:t>
      </w:r>
      <w:r w:rsidR="00F45F79" w:rsidRPr="000C07B9">
        <w:rPr>
          <w:rFonts w:ascii="AGA Arabesque" w:hAnsi="AGA Arabesque"/>
          <w:sz w:val="36"/>
          <w:szCs w:val="36"/>
        </w:rPr>
        <w:t></w:t>
      </w:r>
      <w:r w:rsidR="00350AFC">
        <w:rPr>
          <w:rFonts w:hint="cs"/>
          <w:sz w:val="36"/>
          <w:szCs w:val="36"/>
          <w:rtl/>
        </w:rPr>
        <w:t xml:space="preserve"> قال:</w:t>
      </w:r>
      <w:r>
        <w:rPr>
          <w:rFonts w:hint="cs"/>
          <w:sz w:val="36"/>
          <w:szCs w:val="36"/>
          <w:rtl/>
        </w:rPr>
        <w:t>((</w:t>
      </w:r>
      <w:r w:rsidR="00350AFC">
        <w:rPr>
          <w:rFonts w:hint="cs"/>
          <w:sz w:val="36"/>
          <w:szCs w:val="36"/>
          <w:rtl/>
        </w:rPr>
        <w:t xml:space="preserve"> </w:t>
      </w:r>
      <w:r>
        <w:rPr>
          <w:rFonts w:hint="cs"/>
          <w:sz w:val="36"/>
          <w:szCs w:val="36"/>
          <w:rtl/>
        </w:rPr>
        <w:t>لا ص</w:t>
      </w:r>
      <w:r w:rsidR="00350AFC">
        <w:rPr>
          <w:rFonts w:hint="cs"/>
          <w:sz w:val="36"/>
          <w:szCs w:val="36"/>
          <w:rtl/>
        </w:rPr>
        <w:t>َ</w:t>
      </w:r>
      <w:r>
        <w:rPr>
          <w:rFonts w:hint="cs"/>
          <w:sz w:val="36"/>
          <w:szCs w:val="36"/>
          <w:rtl/>
        </w:rPr>
        <w:t>لاة</w:t>
      </w:r>
      <w:r w:rsidR="00350AFC">
        <w:rPr>
          <w:rFonts w:hint="cs"/>
          <w:sz w:val="36"/>
          <w:szCs w:val="36"/>
          <w:rtl/>
        </w:rPr>
        <w:t>َ</w:t>
      </w:r>
      <w:r>
        <w:rPr>
          <w:rFonts w:hint="cs"/>
          <w:sz w:val="36"/>
          <w:szCs w:val="36"/>
          <w:rtl/>
        </w:rPr>
        <w:t xml:space="preserve"> 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ن لم ي</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أ ب</w:t>
      </w:r>
      <w:r w:rsidR="00350AFC">
        <w:rPr>
          <w:rFonts w:hint="cs"/>
          <w:sz w:val="36"/>
          <w:szCs w:val="36"/>
          <w:rtl/>
        </w:rPr>
        <w:t>ِ</w:t>
      </w:r>
      <w:r>
        <w:rPr>
          <w:rFonts w:hint="cs"/>
          <w:sz w:val="36"/>
          <w:szCs w:val="36"/>
          <w:rtl/>
        </w:rPr>
        <w:t>فاتح</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الك</w:t>
      </w:r>
      <w:r w:rsidR="00350AFC">
        <w:rPr>
          <w:rFonts w:hint="cs"/>
          <w:sz w:val="36"/>
          <w:szCs w:val="36"/>
          <w:rtl/>
        </w:rPr>
        <w:t>ِ</w:t>
      </w:r>
      <w:r>
        <w:rPr>
          <w:rFonts w:hint="cs"/>
          <w:sz w:val="36"/>
          <w:szCs w:val="36"/>
          <w:rtl/>
        </w:rPr>
        <w:t>تاب</w:t>
      </w:r>
      <w:r w:rsidR="00350AFC">
        <w:rPr>
          <w:rFonts w:hint="cs"/>
          <w:sz w:val="36"/>
          <w:szCs w:val="36"/>
          <w:rtl/>
        </w:rPr>
        <w:t xml:space="preserve"> </w:t>
      </w:r>
      <w:r>
        <w:rPr>
          <w:rFonts w:hint="cs"/>
          <w:sz w:val="36"/>
          <w:szCs w:val="36"/>
          <w:rtl/>
        </w:rPr>
        <w:t>))</w:t>
      </w:r>
      <w:r w:rsidRPr="0000392B">
        <w:rPr>
          <w:rFonts w:hint="cs"/>
          <w:sz w:val="36"/>
          <w:szCs w:val="36"/>
          <w:vertAlign w:val="superscript"/>
          <w:rtl/>
        </w:rPr>
        <w:t>(</w:t>
      </w:r>
      <w:r w:rsidRPr="0000392B">
        <w:rPr>
          <w:rStyle w:val="FootnoteReference"/>
          <w:sz w:val="36"/>
          <w:szCs w:val="36"/>
          <w:rtl/>
        </w:rPr>
        <w:footnoteReference w:id="24"/>
      </w:r>
      <w:r w:rsidRPr="0000392B">
        <w:rPr>
          <w:rFonts w:hint="cs"/>
          <w:sz w:val="36"/>
          <w:szCs w:val="36"/>
          <w:vertAlign w:val="superscript"/>
          <w:rtl/>
        </w:rPr>
        <w:t>)</w:t>
      </w:r>
      <w:r>
        <w:rPr>
          <w:rFonts w:hint="cs"/>
          <w:sz w:val="36"/>
          <w:szCs w:val="36"/>
          <w:rtl/>
        </w:rPr>
        <w:t>.</w:t>
      </w:r>
    </w:p>
    <w:p w:rsidR="0000392B" w:rsidRDefault="0000392B" w:rsidP="00F45F79">
      <w:pPr>
        <w:pStyle w:val="ListParagraph"/>
        <w:numPr>
          <w:ilvl w:val="0"/>
          <w:numId w:val="20"/>
        </w:numPr>
        <w:spacing w:line="240" w:lineRule="auto"/>
        <w:jc w:val="lowKashida"/>
        <w:rPr>
          <w:sz w:val="36"/>
          <w:szCs w:val="36"/>
        </w:rPr>
      </w:pPr>
      <w:r>
        <w:rPr>
          <w:rFonts w:hint="cs"/>
          <w:sz w:val="36"/>
          <w:szCs w:val="36"/>
          <w:rtl/>
        </w:rPr>
        <w:t>الط</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أن</w:t>
      </w:r>
      <w:r w:rsidR="00350AFC">
        <w:rPr>
          <w:rFonts w:hint="cs"/>
          <w:sz w:val="36"/>
          <w:szCs w:val="36"/>
          <w:rtl/>
        </w:rPr>
        <w:t>ِ</w:t>
      </w:r>
      <w:r>
        <w:rPr>
          <w:rFonts w:hint="cs"/>
          <w:sz w:val="36"/>
          <w:szCs w:val="36"/>
          <w:rtl/>
        </w:rPr>
        <w:t>ين</w:t>
      </w:r>
      <w:r w:rsidR="00350AFC">
        <w:rPr>
          <w:rFonts w:hint="cs"/>
          <w:sz w:val="36"/>
          <w:szCs w:val="36"/>
          <w:rtl/>
        </w:rPr>
        <w:t>َ</w:t>
      </w:r>
      <w:r>
        <w:rPr>
          <w:rFonts w:hint="cs"/>
          <w:sz w:val="36"/>
          <w:szCs w:val="36"/>
          <w:rtl/>
        </w:rPr>
        <w:t>ة في الص</w:t>
      </w:r>
      <w:r w:rsidR="00350AFC">
        <w:rPr>
          <w:rFonts w:hint="cs"/>
          <w:sz w:val="36"/>
          <w:szCs w:val="36"/>
          <w:rtl/>
        </w:rPr>
        <w:t>َّ</w:t>
      </w:r>
      <w:r>
        <w:rPr>
          <w:rFonts w:hint="cs"/>
          <w:sz w:val="36"/>
          <w:szCs w:val="36"/>
          <w:rtl/>
        </w:rPr>
        <w:t>لاة رك</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 xml:space="preserve"> م</w:t>
      </w:r>
      <w:r w:rsidR="00350AFC">
        <w:rPr>
          <w:rFonts w:hint="cs"/>
          <w:sz w:val="36"/>
          <w:szCs w:val="36"/>
          <w:rtl/>
        </w:rPr>
        <w:t>ِ</w:t>
      </w:r>
      <w:r>
        <w:rPr>
          <w:rFonts w:hint="cs"/>
          <w:sz w:val="36"/>
          <w:szCs w:val="36"/>
          <w:rtl/>
        </w:rPr>
        <w:t>ن أركانها لا ت</w:t>
      </w:r>
      <w:r w:rsidR="00350AFC">
        <w:rPr>
          <w:rFonts w:hint="cs"/>
          <w:sz w:val="36"/>
          <w:szCs w:val="36"/>
          <w:rtl/>
        </w:rPr>
        <w:t>ِ</w:t>
      </w:r>
      <w:r>
        <w:rPr>
          <w:rFonts w:hint="cs"/>
          <w:sz w:val="36"/>
          <w:szCs w:val="36"/>
          <w:rtl/>
        </w:rPr>
        <w:t>ص</w:t>
      </w:r>
      <w:r w:rsidR="00350AFC">
        <w:rPr>
          <w:rFonts w:hint="cs"/>
          <w:sz w:val="36"/>
          <w:szCs w:val="36"/>
          <w:rtl/>
        </w:rPr>
        <w:t>ِ</w:t>
      </w:r>
      <w:r>
        <w:rPr>
          <w:rFonts w:hint="cs"/>
          <w:sz w:val="36"/>
          <w:szCs w:val="36"/>
          <w:rtl/>
        </w:rPr>
        <w:t>ح</w:t>
      </w:r>
      <w:r w:rsidR="00350AFC">
        <w:rPr>
          <w:rFonts w:hint="cs"/>
          <w:sz w:val="36"/>
          <w:szCs w:val="36"/>
          <w:rtl/>
        </w:rPr>
        <w:t>ّ</w:t>
      </w:r>
      <w:r>
        <w:rPr>
          <w:rFonts w:hint="cs"/>
          <w:sz w:val="36"/>
          <w:szCs w:val="36"/>
          <w:rtl/>
        </w:rPr>
        <w:t xml:space="preserve"> الص</w:t>
      </w:r>
      <w:r w:rsidR="00350AFC">
        <w:rPr>
          <w:rFonts w:hint="cs"/>
          <w:sz w:val="36"/>
          <w:szCs w:val="36"/>
          <w:rtl/>
        </w:rPr>
        <w:t>َّ</w:t>
      </w:r>
      <w:r>
        <w:rPr>
          <w:rFonts w:hint="cs"/>
          <w:sz w:val="36"/>
          <w:szCs w:val="36"/>
          <w:rtl/>
        </w:rPr>
        <w:t>لاة</w:t>
      </w:r>
      <w:r w:rsidR="00350AFC">
        <w:rPr>
          <w:rFonts w:hint="cs"/>
          <w:sz w:val="36"/>
          <w:szCs w:val="36"/>
          <w:rtl/>
        </w:rPr>
        <w:t>ُ</w:t>
      </w:r>
      <w:r>
        <w:rPr>
          <w:rFonts w:hint="cs"/>
          <w:sz w:val="36"/>
          <w:szCs w:val="36"/>
          <w:rtl/>
        </w:rPr>
        <w:t xml:space="preserve"> بدونها، ولذلك أمر</w:t>
      </w:r>
      <w:r w:rsidR="00350AFC">
        <w:rPr>
          <w:rFonts w:hint="cs"/>
          <w:sz w:val="36"/>
          <w:szCs w:val="36"/>
          <w:rtl/>
        </w:rPr>
        <w:t>َ</w:t>
      </w:r>
      <w:r>
        <w:rPr>
          <w:rFonts w:hint="cs"/>
          <w:sz w:val="36"/>
          <w:szCs w:val="36"/>
          <w:rtl/>
        </w:rPr>
        <w:t xml:space="preserve"> الر</w:t>
      </w:r>
      <w:r w:rsidR="00350AFC">
        <w:rPr>
          <w:rFonts w:hint="cs"/>
          <w:sz w:val="36"/>
          <w:szCs w:val="36"/>
          <w:rtl/>
        </w:rPr>
        <w:t>َّ</w:t>
      </w:r>
      <w:r>
        <w:rPr>
          <w:rFonts w:hint="cs"/>
          <w:sz w:val="36"/>
          <w:szCs w:val="36"/>
          <w:rtl/>
        </w:rPr>
        <w:t>سول</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المسيء في ص</w:t>
      </w:r>
      <w:r w:rsidR="00350AFC">
        <w:rPr>
          <w:rFonts w:hint="cs"/>
          <w:sz w:val="36"/>
          <w:szCs w:val="36"/>
          <w:rtl/>
        </w:rPr>
        <w:t>َ</w:t>
      </w:r>
      <w:r>
        <w:rPr>
          <w:rFonts w:hint="cs"/>
          <w:sz w:val="36"/>
          <w:szCs w:val="36"/>
          <w:rtl/>
        </w:rPr>
        <w:t>لات</w:t>
      </w:r>
      <w:r w:rsidR="00350AFC">
        <w:rPr>
          <w:rFonts w:hint="cs"/>
          <w:sz w:val="36"/>
          <w:szCs w:val="36"/>
          <w:rtl/>
        </w:rPr>
        <w:t>ِ</w:t>
      </w:r>
      <w:r>
        <w:rPr>
          <w:rFonts w:hint="cs"/>
          <w:sz w:val="36"/>
          <w:szCs w:val="36"/>
          <w:rtl/>
        </w:rPr>
        <w:t>ه أن ي</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يد</w:t>
      </w:r>
      <w:r w:rsidR="00350AFC">
        <w:rPr>
          <w:rFonts w:hint="cs"/>
          <w:sz w:val="36"/>
          <w:szCs w:val="36"/>
          <w:rtl/>
        </w:rPr>
        <w:t>َ</w:t>
      </w:r>
      <w:r>
        <w:rPr>
          <w:rFonts w:hint="cs"/>
          <w:sz w:val="36"/>
          <w:szCs w:val="36"/>
          <w:rtl/>
        </w:rPr>
        <w:t>ها؛ لأن</w:t>
      </w:r>
      <w:r w:rsidR="00350AFC">
        <w:rPr>
          <w:rFonts w:hint="cs"/>
          <w:sz w:val="36"/>
          <w:szCs w:val="36"/>
          <w:rtl/>
        </w:rPr>
        <w:t>َّ</w:t>
      </w:r>
      <w:r>
        <w:rPr>
          <w:rFonts w:hint="cs"/>
          <w:sz w:val="36"/>
          <w:szCs w:val="36"/>
          <w:rtl/>
        </w:rPr>
        <w:t>ها ف</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ت هذا الر</w:t>
      </w:r>
      <w:r w:rsidR="00350AFC">
        <w:rPr>
          <w:rFonts w:hint="cs"/>
          <w:sz w:val="36"/>
          <w:szCs w:val="36"/>
          <w:rtl/>
        </w:rPr>
        <w:t>ُّ</w:t>
      </w:r>
      <w:r>
        <w:rPr>
          <w:rFonts w:hint="cs"/>
          <w:sz w:val="36"/>
          <w:szCs w:val="36"/>
          <w:rtl/>
        </w:rPr>
        <w:t>كن، و</w:t>
      </w:r>
      <w:r w:rsidR="00350AFC">
        <w:rPr>
          <w:rFonts w:hint="cs"/>
          <w:sz w:val="36"/>
          <w:szCs w:val="36"/>
          <w:rtl/>
        </w:rPr>
        <w:t>َ</w:t>
      </w:r>
      <w:r>
        <w:rPr>
          <w:rFonts w:hint="cs"/>
          <w:sz w:val="36"/>
          <w:szCs w:val="36"/>
          <w:rtl/>
        </w:rPr>
        <w:t>ح</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 xml:space="preserve"> الط</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أن</w:t>
      </w:r>
      <w:r w:rsidR="00350AFC">
        <w:rPr>
          <w:rFonts w:hint="cs"/>
          <w:sz w:val="36"/>
          <w:szCs w:val="36"/>
          <w:rtl/>
        </w:rPr>
        <w:t>ِ</w:t>
      </w:r>
      <w:r>
        <w:rPr>
          <w:rFonts w:hint="cs"/>
          <w:sz w:val="36"/>
          <w:szCs w:val="36"/>
          <w:rtl/>
        </w:rPr>
        <w:t>ين</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ر</w:t>
      </w:r>
      <w:r w:rsidR="00350AFC">
        <w:rPr>
          <w:rFonts w:hint="cs"/>
          <w:sz w:val="36"/>
          <w:szCs w:val="36"/>
          <w:rtl/>
        </w:rPr>
        <w:t>ُ</w:t>
      </w:r>
      <w:r>
        <w:rPr>
          <w:rFonts w:hint="cs"/>
          <w:sz w:val="36"/>
          <w:szCs w:val="36"/>
          <w:rtl/>
        </w:rPr>
        <w:t>جوع</w:t>
      </w:r>
      <w:r w:rsidR="00350AFC">
        <w:rPr>
          <w:rFonts w:hint="cs"/>
          <w:sz w:val="36"/>
          <w:szCs w:val="36"/>
          <w:rtl/>
        </w:rPr>
        <w:t>ُ</w:t>
      </w:r>
      <w:r>
        <w:rPr>
          <w:rFonts w:hint="cs"/>
          <w:sz w:val="36"/>
          <w:szCs w:val="36"/>
          <w:rtl/>
        </w:rPr>
        <w:t xml:space="preserve"> أ</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ضاء</w:t>
      </w:r>
      <w:r w:rsidR="00350AFC">
        <w:rPr>
          <w:rFonts w:hint="cs"/>
          <w:sz w:val="36"/>
          <w:szCs w:val="36"/>
          <w:rtl/>
        </w:rPr>
        <w:t>ِ</w:t>
      </w:r>
      <w:r>
        <w:rPr>
          <w:rFonts w:hint="cs"/>
          <w:sz w:val="36"/>
          <w:szCs w:val="36"/>
          <w:rtl/>
        </w:rPr>
        <w:t xml:space="preserve"> الج</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 xml:space="preserve"> إلى است</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رار</w:t>
      </w:r>
      <w:r w:rsidR="00350AFC">
        <w:rPr>
          <w:rFonts w:hint="cs"/>
          <w:sz w:val="36"/>
          <w:szCs w:val="36"/>
          <w:rtl/>
        </w:rPr>
        <w:t>ِ</w:t>
      </w:r>
      <w:r>
        <w:rPr>
          <w:rFonts w:hint="cs"/>
          <w:sz w:val="36"/>
          <w:szCs w:val="36"/>
          <w:rtl/>
        </w:rPr>
        <w:t>ها وق</w:t>
      </w:r>
      <w:r w:rsidR="00350AFC">
        <w:rPr>
          <w:rFonts w:hint="cs"/>
          <w:sz w:val="36"/>
          <w:szCs w:val="36"/>
          <w:rtl/>
        </w:rPr>
        <w:t>ِ</w:t>
      </w:r>
      <w:r>
        <w:rPr>
          <w:rFonts w:hint="cs"/>
          <w:sz w:val="36"/>
          <w:szCs w:val="36"/>
          <w:rtl/>
        </w:rPr>
        <w:t>راء</w:t>
      </w:r>
      <w:r w:rsidR="00350AFC">
        <w:rPr>
          <w:rFonts w:hint="cs"/>
          <w:sz w:val="36"/>
          <w:szCs w:val="36"/>
          <w:rtl/>
        </w:rPr>
        <w:t>َ</w:t>
      </w:r>
      <w:r>
        <w:rPr>
          <w:rFonts w:hint="cs"/>
          <w:sz w:val="36"/>
          <w:szCs w:val="36"/>
          <w:rtl/>
        </w:rPr>
        <w:t>ة الذ</w:t>
      </w:r>
      <w:r w:rsidR="00350AFC">
        <w:rPr>
          <w:rFonts w:hint="cs"/>
          <w:sz w:val="36"/>
          <w:szCs w:val="36"/>
          <w:rtl/>
        </w:rPr>
        <w:t>ِّ</w:t>
      </w:r>
      <w:r>
        <w:rPr>
          <w:rFonts w:hint="cs"/>
          <w:sz w:val="36"/>
          <w:szCs w:val="36"/>
          <w:rtl/>
        </w:rPr>
        <w:t>ك</w:t>
      </w:r>
      <w:r w:rsidR="00350AFC">
        <w:rPr>
          <w:rFonts w:hint="cs"/>
          <w:sz w:val="36"/>
          <w:szCs w:val="36"/>
          <w:rtl/>
        </w:rPr>
        <w:t>ْ</w:t>
      </w:r>
      <w:r>
        <w:rPr>
          <w:rFonts w:hint="cs"/>
          <w:sz w:val="36"/>
          <w:szCs w:val="36"/>
          <w:rtl/>
        </w:rPr>
        <w:t>ر الواج</w:t>
      </w:r>
      <w:r w:rsidR="00350AFC">
        <w:rPr>
          <w:rFonts w:hint="cs"/>
          <w:sz w:val="36"/>
          <w:szCs w:val="36"/>
          <w:rtl/>
        </w:rPr>
        <w:t>ِ</w:t>
      </w:r>
      <w:r>
        <w:rPr>
          <w:rFonts w:hint="cs"/>
          <w:sz w:val="36"/>
          <w:szCs w:val="36"/>
          <w:rtl/>
        </w:rPr>
        <w:t>ب، وهذه الط</w:t>
      </w:r>
      <w:r w:rsidR="00350AFC">
        <w:rPr>
          <w:rFonts w:hint="cs"/>
          <w:sz w:val="36"/>
          <w:szCs w:val="36"/>
          <w:rtl/>
        </w:rPr>
        <w:t>ُّ</w:t>
      </w:r>
      <w:r>
        <w:rPr>
          <w:rFonts w:hint="cs"/>
          <w:sz w:val="36"/>
          <w:szCs w:val="36"/>
          <w:rtl/>
        </w:rPr>
        <w:t>مأن</w:t>
      </w:r>
      <w:r w:rsidR="00350AFC">
        <w:rPr>
          <w:rFonts w:hint="cs"/>
          <w:sz w:val="36"/>
          <w:szCs w:val="36"/>
          <w:rtl/>
        </w:rPr>
        <w:t>ِ</w:t>
      </w:r>
      <w:r>
        <w:rPr>
          <w:rFonts w:hint="cs"/>
          <w:sz w:val="36"/>
          <w:szCs w:val="36"/>
          <w:rtl/>
        </w:rPr>
        <w:t>ين</w:t>
      </w:r>
      <w:r w:rsidR="00350AFC">
        <w:rPr>
          <w:rFonts w:hint="cs"/>
          <w:sz w:val="36"/>
          <w:szCs w:val="36"/>
          <w:rtl/>
        </w:rPr>
        <w:t>َ</w:t>
      </w:r>
      <w:r>
        <w:rPr>
          <w:rFonts w:hint="cs"/>
          <w:sz w:val="36"/>
          <w:szCs w:val="36"/>
          <w:rtl/>
        </w:rPr>
        <w:t>ة تكون في أ</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عال</w:t>
      </w:r>
      <w:r w:rsidR="00350AFC">
        <w:rPr>
          <w:rFonts w:hint="cs"/>
          <w:sz w:val="36"/>
          <w:szCs w:val="36"/>
          <w:rtl/>
        </w:rPr>
        <w:t>ِ</w:t>
      </w:r>
      <w:r>
        <w:rPr>
          <w:rFonts w:hint="cs"/>
          <w:sz w:val="36"/>
          <w:szCs w:val="36"/>
          <w:rtl/>
        </w:rPr>
        <w:t xml:space="preserve"> الص</w:t>
      </w:r>
      <w:r w:rsidR="00350AFC">
        <w:rPr>
          <w:rFonts w:hint="cs"/>
          <w:sz w:val="36"/>
          <w:szCs w:val="36"/>
          <w:rtl/>
        </w:rPr>
        <w:t>َّ</w:t>
      </w:r>
      <w:r>
        <w:rPr>
          <w:rFonts w:hint="cs"/>
          <w:sz w:val="36"/>
          <w:szCs w:val="36"/>
          <w:rtl/>
        </w:rPr>
        <w:t>لاة</w:t>
      </w:r>
      <w:r w:rsidR="00350AFC">
        <w:rPr>
          <w:rFonts w:hint="cs"/>
          <w:sz w:val="36"/>
          <w:szCs w:val="36"/>
          <w:rtl/>
        </w:rPr>
        <w:t>ِ</w:t>
      </w:r>
      <w:r>
        <w:rPr>
          <w:rFonts w:hint="cs"/>
          <w:sz w:val="36"/>
          <w:szCs w:val="36"/>
          <w:rtl/>
        </w:rPr>
        <w:t xml:space="preserve"> كل</w:t>
      </w:r>
      <w:r w:rsidR="00350AFC">
        <w:rPr>
          <w:rFonts w:hint="cs"/>
          <w:sz w:val="36"/>
          <w:szCs w:val="36"/>
          <w:rtl/>
        </w:rPr>
        <w:t>ّ</w:t>
      </w:r>
      <w:r>
        <w:rPr>
          <w:rFonts w:hint="cs"/>
          <w:sz w:val="36"/>
          <w:szCs w:val="36"/>
          <w:rtl/>
        </w:rPr>
        <w:t>ها م</w:t>
      </w:r>
      <w:r w:rsidR="00350AFC">
        <w:rPr>
          <w:rFonts w:hint="cs"/>
          <w:sz w:val="36"/>
          <w:szCs w:val="36"/>
          <w:rtl/>
        </w:rPr>
        <w:t>ِ</w:t>
      </w:r>
      <w:r>
        <w:rPr>
          <w:rFonts w:hint="cs"/>
          <w:sz w:val="36"/>
          <w:szCs w:val="36"/>
          <w:rtl/>
        </w:rPr>
        <w:t>ن الق</w:t>
      </w:r>
      <w:r w:rsidR="00350AFC">
        <w:rPr>
          <w:rFonts w:hint="cs"/>
          <w:sz w:val="36"/>
          <w:szCs w:val="36"/>
          <w:rtl/>
        </w:rPr>
        <w:t>ِ</w:t>
      </w:r>
      <w:r>
        <w:rPr>
          <w:rFonts w:hint="cs"/>
          <w:sz w:val="36"/>
          <w:szCs w:val="36"/>
          <w:rtl/>
        </w:rPr>
        <w:t>يام، والر</w:t>
      </w:r>
      <w:r w:rsidR="00350AFC">
        <w:rPr>
          <w:rFonts w:hint="cs"/>
          <w:sz w:val="36"/>
          <w:szCs w:val="36"/>
          <w:rtl/>
        </w:rPr>
        <w:t>ُّ</w:t>
      </w:r>
      <w:r>
        <w:rPr>
          <w:rFonts w:hint="cs"/>
          <w:sz w:val="36"/>
          <w:szCs w:val="36"/>
          <w:rtl/>
        </w:rPr>
        <w:t>كوع، والر</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ع منه، والس</w:t>
      </w:r>
      <w:r w:rsidR="00350AFC">
        <w:rPr>
          <w:rFonts w:hint="cs"/>
          <w:sz w:val="36"/>
          <w:szCs w:val="36"/>
          <w:rtl/>
        </w:rPr>
        <w:t>ُّ</w:t>
      </w:r>
      <w:r>
        <w:rPr>
          <w:rFonts w:hint="cs"/>
          <w:sz w:val="36"/>
          <w:szCs w:val="36"/>
          <w:rtl/>
        </w:rPr>
        <w:t>جود والر</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ع منه، والجلوس ل</w:t>
      </w:r>
      <w:r w:rsidR="00350AFC">
        <w:rPr>
          <w:rFonts w:hint="cs"/>
          <w:sz w:val="36"/>
          <w:szCs w:val="36"/>
          <w:rtl/>
        </w:rPr>
        <w:t>ِ</w:t>
      </w:r>
      <w:r>
        <w:rPr>
          <w:rFonts w:hint="cs"/>
          <w:sz w:val="36"/>
          <w:szCs w:val="36"/>
          <w:rtl/>
        </w:rPr>
        <w:t>لت</w:t>
      </w:r>
      <w:r w:rsidR="00350AFC">
        <w:rPr>
          <w:rFonts w:hint="cs"/>
          <w:sz w:val="36"/>
          <w:szCs w:val="36"/>
          <w:rtl/>
        </w:rPr>
        <w:t>َّ</w:t>
      </w:r>
      <w:r>
        <w:rPr>
          <w:rFonts w:hint="cs"/>
          <w:sz w:val="36"/>
          <w:szCs w:val="36"/>
          <w:rtl/>
        </w:rPr>
        <w:t>ش</w:t>
      </w:r>
      <w:r w:rsidR="00350AFC">
        <w:rPr>
          <w:rFonts w:hint="cs"/>
          <w:sz w:val="36"/>
          <w:szCs w:val="36"/>
          <w:rtl/>
        </w:rPr>
        <w:t>َ</w:t>
      </w:r>
      <w:r>
        <w:rPr>
          <w:rFonts w:hint="cs"/>
          <w:sz w:val="36"/>
          <w:szCs w:val="36"/>
          <w:rtl/>
        </w:rPr>
        <w:t>ه</w:t>
      </w:r>
      <w:r w:rsidR="00350AFC">
        <w:rPr>
          <w:rFonts w:hint="cs"/>
          <w:sz w:val="36"/>
          <w:szCs w:val="36"/>
          <w:rtl/>
        </w:rPr>
        <w:t>ُّ</w:t>
      </w:r>
      <w:r>
        <w:rPr>
          <w:rFonts w:hint="cs"/>
          <w:sz w:val="36"/>
          <w:szCs w:val="36"/>
          <w:rtl/>
        </w:rPr>
        <w:t>د.</w:t>
      </w:r>
    </w:p>
    <w:p w:rsidR="0000392B" w:rsidRDefault="00DC14DB" w:rsidP="00A261CE">
      <w:pPr>
        <w:pStyle w:val="ListParagraph"/>
        <w:numPr>
          <w:ilvl w:val="0"/>
          <w:numId w:val="20"/>
        </w:numPr>
        <w:spacing w:line="240" w:lineRule="auto"/>
        <w:jc w:val="lowKashida"/>
        <w:rPr>
          <w:sz w:val="36"/>
          <w:szCs w:val="36"/>
        </w:rPr>
      </w:pPr>
      <w:r>
        <w:rPr>
          <w:rFonts w:hint="cs"/>
          <w:sz w:val="36"/>
          <w:szCs w:val="36"/>
          <w:rtl/>
        </w:rPr>
        <w:t>ما ذ</w:t>
      </w:r>
      <w:r w:rsidR="00350AFC">
        <w:rPr>
          <w:rFonts w:hint="cs"/>
          <w:sz w:val="36"/>
          <w:szCs w:val="36"/>
          <w:rtl/>
        </w:rPr>
        <w:t>ُ</w:t>
      </w:r>
      <w:r>
        <w:rPr>
          <w:rFonts w:hint="cs"/>
          <w:sz w:val="36"/>
          <w:szCs w:val="36"/>
          <w:rtl/>
        </w:rPr>
        <w:t>ك</w:t>
      </w:r>
      <w:r w:rsidR="00350AFC">
        <w:rPr>
          <w:rFonts w:hint="cs"/>
          <w:sz w:val="36"/>
          <w:szCs w:val="36"/>
          <w:rtl/>
        </w:rPr>
        <w:t>ِ</w:t>
      </w:r>
      <w:r>
        <w:rPr>
          <w:rFonts w:hint="cs"/>
          <w:sz w:val="36"/>
          <w:szCs w:val="36"/>
          <w:rtl/>
        </w:rPr>
        <w:t>ر في الحديث م</w:t>
      </w:r>
      <w:r w:rsidR="00350AFC">
        <w:rPr>
          <w:rFonts w:hint="cs"/>
          <w:sz w:val="36"/>
          <w:szCs w:val="36"/>
          <w:rtl/>
        </w:rPr>
        <w:t>ِ</w:t>
      </w:r>
      <w:r>
        <w:rPr>
          <w:rFonts w:hint="cs"/>
          <w:sz w:val="36"/>
          <w:szCs w:val="36"/>
          <w:rtl/>
        </w:rPr>
        <w:t>ن الأ</w:t>
      </w:r>
      <w:r w:rsidR="00350AFC">
        <w:rPr>
          <w:rFonts w:hint="cs"/>
          <w:sz w:val="36"/>
          <w:szCs w:val="36"/>
          <w:rtl/>
        </w:rPr>
        <w:t>َ</w:t>
      </w:r>
      <w:r>
        <w:rPr>
          <w:rFonts w:hint="cs"/>
          <w:sz w:val="36"/>
          <w:szCs w:val="36"/>
          <w:rtl/>
        </w:rPr>
        <w:t>ركان واج</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 xml:space="preserve"> في ك</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 xml:space="preserve"> ركع</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ما ع</w:t>
      </w:r>
      <w:r w:rsidR="00350AFC">
        <w:rPr>
          <w:rFonts w:hint="cs"/>
          <w:sz w:val="36"/>
          <w:szCs w:val="36"/>
          <w:rtl/>
        </w:rPr>
        <w:t>َ</w:t>
      </w:r>
      <w:r>
        <w:rPr>
          <w:rFonts w:hint="cs"/>
          <w:sz w:val="36"/>
          <w:szCs w:val="36"/>
          <w:rtl/>
        </w:rPr>
        <w:t>دا ت</w:t>
      </w:r>
      <w:r w:rsidR="00350AFC">
        <w:rPr>
          <w:rFonts w:hint="cs"/>
          <w:sz w:val="36"/>
          <w:szCs w:val="36"/>
          <w:rtl/>
        </w:rPr>
        <w:t>َ</w:t>
      </w:r>
      <w:r>
        <w:rPr>
          <w:rFonts w:hint="cs"/>
          <w:sz w:val="36"/>
          <w:szCs w:val="36"/>
          <w:rtl/>
        </w:rPr>
        <w:t>كب</w:t>
      </w:r>
      <w:r w:rsidR="00350AFC">
        <w:rPr>
          <w:rFonts w:hint="cs"/>
          <w:sz w:val="36"/>
          <w:szCs w:val="36"/>
          <w:rtl/>
        </w:rPr>
        <w:t>ِ</w:t>
      </w:r>
      <w:r>
        <w:rPr>
          <w:rFonts w:hint="cs"/>
          <w:sz w:val="36"/>
          <w:szCs w:val="36"/>
          <w:rtl/>
        </w:rPr>
        <w:t>ير</w:t>
      </w:r>
      <w:r w:rsidR="00350AFC">
        <w:rPr>
          <w:rFonts w:hint="cs"/>
          <w:sz w:val="36"/>
          <w:szCs w:val="36"/>
          <w:rtl/>
        </w:rPr>
        <w:t>َ</w:t>
      </w:r>
      <w:r>
        <w:rPr>
          <w:rFonts w:hint="cs"/>
          <w:sz w:val="36"/>
          <w:szCs w:val="36"/>
          <w:rtl/>
        </w:rPr>
        <w:t>ة الإحرام</w:t>
      </w:r>
      <w:r w:rsidR="00350AFC">
        <w:rPr>
          <w:rFonts w:hint="cs"/>
          <w:sz w:val="36"/>
          <w:szCs w:val="36"/>
          <w:rtl/>
        </w:rPr>
        <w:t>،</w:t>
      </w:r>
      <w:r>
        <w:rPr>
          <w:rFonts w:hint="cs"/>
          <w:sz w:val="36"/>
          <w:szCs w:val="36"/>
          <w:rtl/>
        </w:rPr>
        <w:t xml:space="preserve"> ف</w:t>
      </w:r>
      <w:r w:rsidR="00350AFC">
        <w:rPr>
          <w:rFonts w:hint="cs"/>
          <w:sz w:val="36"/>
          <w:szCs w:val="36"/>
          <w:rtl/>
        </w:rPr>
        <w:t>َ</w:t>
      </w:r>
      <w:r>
        <w:rPr>
          <w:rFonts w:hint="cs"/>
          <w:sz w:val="36"/>
          <w:szCs w:val="36"/>
          <w:rtl/>
        </w:rPr>
        <w:t>ه</w:t>
      </w:r>
      <w:r w:rsidR="00350AFC">
        <w:rPr>
          <w:rFonts w:hint="cs"/>
          <w:sz w:val="36"/>
          <w:szCs w:val="36"/>
          <w:rtl/>
        </w:rPr>
        <w:t>ِ</w:t>
      </w:r>
      <w:r>
        <w:rPr>
          <w:rFonts w:hint="cs"/>
          <w:sz w:val="36"/>
          <w:szCs w:val="36"/>
          <w:rtl/>
        </w:rPr>
        <w:t>ي في الركع</w:t>
      </w:r>
      <w:r w:rsidR="00350AFC">
        <w:rPr>
          <w:rFonts w:hint="cs"/>
          <w:sz w:val="36"/>
          <w:szCs w:val="36"/>
          <w:rtl/>
        </w:rPr>
        <w:t>َ</w:t>
      </w:r>
      <w:r>
        <w:rPr>
          <w:rFonts w:hint="cs"/>
          <w:sz w:val="36"/>
          <w:szCs w:val="36"/>
          <w:rtl/>
        </w:rPr>
        <w:t>ة الأولى فقط.</w:t>
      </w:r>
    </w:p>
    <w:p w:rsidR="00DC14DB" w:rsidRDefault="00DC14DB" w:rsidP="00A261CE">
      <w:pPr>
        <w:pStyle w:val="ListParagraph"/>
        <w:numPr>
          <w:ilvl w:val="0"/>
          <w:numId w:val="20"/>
        </w:numPr>
        <w:spacing w:line="240" w:lineRule="auto"/>
        <w:jc w:val="lowKashida"/>
        <w:rPr>
          <w:sz w:val="36"/>
          <w:szCs w:val="36"/>
        </w:rPr>
      </w:pPr>
      <w:r>
        <w:rPr>
          <w:rFonts w:hint="cs"/>
          <w:sz w:val="36"/>
          <w:szCs w:val="36"/>
          <w:rtl/>
        </w:rPr>
        <w:t>في الحد</w:t>
      </w:r>
      <w:r w:rsidR="00350AFC">
        <w:rPr>
          <w:rFonts w:hint="cs"/>
          <w:sz w:val="36"/>
          <w:szCs w:val="36"/>
          <w:rtl/>
        </w:rPr>
        <w:t>ِ</w:t>
      </w:r>
      <w:r>
        <w:rPr>
          <w:rFonts w:hint="cs"/>
          <w:sz w:val="36"/>
          <w:szCs w:val="36"/>
          <w:rtl/>
        </w:rPr>
        <w:t>يث الح</w:t>
      </w:r>
      <w:r w:rsidR="00350AFC">
        <w:rPr>
          <w:rFonts w:hint="cs"/>
          <w:sz w:val="36"/>
          <w:szCs w:val="36"/>
          <w:rtl/>
        </w:rPr>
        <w:t>َ</w:t>
      </w:r>
      <w:r>
        <w:rPr>
          <w:rFonts w:hint="cs"/>
          <w:sz w:val="36"/>
          <w:szCs w:val="36"/>
          <w:rtl/>
        </w:rPr>
        <w:t>ث</w:t>
      </w:r>
      <w:r w:rsidR="00350AFC">
        <w:rPr>
          <w:rFonts w:hint="cs"/>
          <w:sz w:val="36"/>
          <w:szCs w:val="36"/>
          <w:rtl/>
        </w:rPr>
        <w:t>ّ</w:t>
      </w:r>
      <w:r>
        <w:rPr>
          <w:rFonts w:hint="cs"/>
          <w:sz w:val="36"/>
          <w:szCs w:val="36"/>
          <w:rtl/>
        </w:rPr>
        <w:t xml:space="preserve"> على المباد</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ل</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يم الجاه</w:t>
      </w:r>
      <w:r w:rsidR="00350AFC">
        <w:rPr>
          <w:rFonts w:hint="cs"/>
          <w:sz w:val="36"/>
          <w:szCs w:val="36"/>
          <w:rtl/>
        </w:rPr>
        <w:t>ِ</w:t>
      </w:r>
      <w:r>
        <w:rPr>
          <w:rFonts w:hint="cs"/>
          <w:sz w:val="36"/>
          <w:szCs w:val="36"/>
          <w:rtl/>
        </w:rPr>
        <w:t>ل، وت</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يه الغاف</w:t>
      </w:r>
      <w:r w:rsidR="00350AFC">
        <w:rPr>
          <w:rFonts w:hint="cs"/>
          <w:sz w:val="36"/>
          <w:szCs w:val="36"/>
          <w:rtl/>
        </w:rPr>
        <w:t>ِ</w:t>
      </w:r>
      <w:r>
        <w:rPr>
          <w:rFonts w:hint="cs"/>
          <w:sz w:val="36"/>
          <w:szCs w:val="36"/>
          <w:rtl/>
        </w:rPr>
        <w:t>ل، وبخاص</w:t>
      </w:r>
      <w:r w:rsidR="00350AFC">
        <w:rPr>
          <w:rFonts w:hint="cs"/>
          <w:sz w:val="36"/>
          <w:szCs w:val="36"/>
          <w:rtl/>
        </w:rPr>
        <w:t>َّ</w:t>
      </w:r>
      <w:r>
        <w:rPr>
          <w:rFonts w:hint="cs"/>
          <w:sz w:val="36"/>
          <w:szCs w:val="36"/>
          <w:rtl/>
        </w:rPr>
        <w:t>ة ما ي</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ق ب</w:t>
      </w:r>
      <w:r w:rsidR="00350AFC">
        <w:rPr>
          <w:rFonts w:hint="cs"/>
          <w:sz w:val="36"/>
          <w:szCs w:val="36"/>
          <w:rtl/>
        </w:rPr>
        <w:t>ِ</w:t>
      </w:r>
      <w:r>
        <w:rPr>
          <w:rFonts w:hint="cs"/>
          <w:sz w:val="36"/>
          <w:szCs w:val="36"/>
          <w:rtl/>
        </w:rPr>
        <w:t>أ</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ر الع</w:t>
      </w:r>
      <w:r w:rsidR="00350AFC">
        <w:rPr>
          <w:rFonts w:hint="cs"/>
          <w:sz w:val="36"/>
          <w:szCs w:val="36"/>
          <w:rtl/>
        </w:rPr>
        <w:t>ِ</w:t>
      </w:r>
      <w:r>
        <w:rPr>
          <w:rFonts w:hint="cs"/>
          <w:sz w:val="36"/>
          <w:szCs w:val="36"/>
          <w:rtl/>
        </w:rPr>
        <w:t>بادات، وي</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غ</w:t>
      </w:r>
      <w:r w:rsidR="00350AFC">
        <w:rPr>
          <w:rFonts w:hint="cs"/>
          <w:sz w:val="36"/>
          <w:szCs w:val="36"/>
          <w:rtl/>
        </w:rPr>
        <w:t>ِ</w:t>
      </w:r>
      <w:r>
        <w:rPr>
          <w:rFonts w:hint="cs"/>
          <w:sz w:val="36"/>
          <w:szCs w:val="36"/>
          <w:rtl/>
        </w:rPr>
        <w:t>ي أن يكون هذا الت</w:t>
      </w:r>
      <w:r w:rsidR="00350AFC">
        <w:rPr>
          <w:rFonts w:hint="cs"/>
          <w:sz w:val="36"/>
          <w:szCs w:val="36"/>
          <w:rtl/>
        </w:rPr>
        <w:t>َّ</w:t>
      </w:r>
      <w:r>
        <w:rPr>
          <w:rFonts w:hint="cs"/>
          <w:sz w:val="36"/>
          <w:szCs w:val="36"/>
          <w:rtl/>
        </w:rPr>
        <w:t>عل</w:t>
      </w:r>
      <w:r w:rsidR="00350AFC">
        <w:rPr>
          <w:rFonts w:hint="cs"/>
          <w:sz w:val="36"/>
          <w:szCs w:val="36"/>
          <w:rtl/>
        </w:rPr>
        <w:t>ِ</w:t>
      </w:r>
      <w:r>
        <w:rPr>
          <w:rFonts w:hint="cs"/>
          <w:sz w:val="36"/>
          <w:szCs w:val="36"/>
          <w:rtl/>
        </w:rPr>
        <w:t>يم ب</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 xml:space="preserve"> ول</w:t>
      </w:r>
      <w:r w:rsidR="00350AFC">
        <w:rPr>
          <w:rFonts w:hint="cs"/>
          <w:sz w:val="36"/>
          <w:szCs w:val="36"/>
          <w:rtl/>
        </w:rPr>
        <w:t>ِ</w:t>
      </w:r>
      <w:r>
        <w:rPr>
          <w:rFonts w:hint="cs"/>
          <w:sz w:val="36"/>
          <w:szCs w:val="36"/>
          <w:rtl/>
        </w:rPr>
        <w:t>ين</w:t>
      </w:r>
      <w:r w:rsidR="00350AFC">
        <w:rPr>
          <w:rFonts w:hint="cs"/>
          <w:sz w:val="36"/>
          <w:szCs w:val="36"/>
          <w:rtl/>
        </w:rPr>
        <w:t>ٍ</w:t>
      </w:r>
      <w:r>
        <w:rPr>
          <w:rFonts w:hint="cs"/>
          <w:sz w:val="36"/>
          <w:szCs w:val="36"/>
          <w:rtl/>
        </w:rPr>
        <w:t>، وت</w:t>
      </w:r>
      <w:r w:rsidR="00350AFC">
        <w:rPr>
          <w:rFonts w:hint="cs"/>
          <w:sz w:val="36"/>
          <w:szCs w:val="36"/>
          <w:rtl/>
        </w:rPr>
        <w:t>َ</w:t>
      </w:r>
      <w:r>
        <w:rPr>
          <w:rFonts w:hint="cs"/>
          <w:sz w:val="36"/>
          <w:szCs w:val="36"/>
          <w:rtl/>
        </w:rPr>
        <w:t>وض</w:t>
      </w:r>
      <w:r w:rsidR="00350AFC">
        <w:rPr>
          <w:rFonts w:hint="cs"/>
          <w:sz w:val="36"/>
          <w:szCs w:val="36"/>
          <w:rtl/>
        </w:rPr>
        <w:t>ِ</w:t>
      </w:r>
      <w:r>
        <w:rPr>
          <w:rFonts w:hint="cs"/>
          <w:sz w:val="36"/>
          <w:szCs w:val="36"/>
          <w:rtl/>
        </w:rPr>
        <w:t>يح</w:t>
      </w:r>
      <w:r w:rsidR="00350AFC">
        <w:rPr>
          <w:rFonts w:hint="cs"/>
          <w:sz w:val="36"/>
          <w:szCs w:val="36"/>
          <w:rtl/>
        </w:rPr>
        <w:t>ٍ</w:t>
      </w:r>
      <w:r>
        <w:rPr>
          <w:rFonts w:hint="cs"/>
          <w:sz w:val="36"/>
          <w:szCs w:val="36"/>
          <w:rtl/>
        </w:rPr>
        <w:t xml:space="preserve"> وب</w:t>
      </w:r>
      <w:r w:rsidR="00350AFC">
        <w:rPr>
          <w:rFonts w:hint="cs"/>
          <w:sz w:val="36"/>
          <w:szCs w:val="36"/>
          <w:rtl/>
        </w:rPr>
        <w:t>َ</w:t>
      </w:r>
      <w:r>
        <w:rPr>
          <w:rFonts w:hint="cs"/>
          <w:sz w:val="36"/>
          <w:szCs w:val="36"/>
          <w:rtl/>
        </w:rPr>
        <w:t>يان</w:t>
      </w:r>
      <w:r w:rsidR="00350AFC">
        <w:rPr>
          <w:rFonts w:hint="cs"/>
          <w:sz w:val="36"/>
          <w:szCs w:val="36"/>
          <w:rtl/>
        </w:rPr>
        <w:t>ٍ</w:t>
      </w:r>
      <w:r>
        <w:rPr>
          <w:rFonts w:hint="cs"/>
          <w:sz w:val="36"/>
          <w:szCs w:val="36"/>
          <w:rtl/>
        </w:rPr>
        <w:t>، م</w:t>
      </w:r>
      <w:r w:rsidR="00350AFC">
        <w:rPr>
          <w:rFonts w:hint="cs"/>
          <w:sz w:val="36"/>
          <w:szCs w:val="36"/>
          <w:rtl/>
        </w:rPr>
        <w:t>ِ</w:t>
      </w:r>
      <w:r>
        <w:rPr>
          <w:rFonts w:hint="cs"/>
          <w:sz w:val="36"/>
          <w:szCs w:val="36"/>
          <w:rtl/>
        </w:rPr>
        <w:t>ن غير ش</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ولا ع</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w:t>
      </w:r>
    </w:p>
    <w:p w:rsidR="00DC14DB" w:rsidRDefault="00DC14DB" w:rsidP="00A261CE">
      <w:pPr>
        <w:pStyle w:val="ListParagraph"/>
        <w:numPr>
          <w:ilvl w:val="0"/>
          <w:numId w:val="20"/>
        </w:numPr>
        <w:spacing w:line="240" w:lineRule="auto"/>
        <w:jc w:val="lowKashida"/>
        <w:rPr>
          <w:sz w:val="36"/>
          <w:szCs w:val="36"/>
        </w:rPr>
      </w:pPr>
      <w:r>
        <w:rPr>
          <w:rFonts w:hint="cs"/>
          <w:sz w:val="36"/>
          <w:szCs w:val="36"/>
          <w:rtl/>
        </w:rPr>
        <w:t>م</w:t>
      </w:r>
      <w:r w:rsidR="00350AFC">
        <w:rPr>
          <w:rFonts w:hint="cs"/>
          <w:sz w:val="36"/>
          <w:szCs w:val="36"/>
          <w:rtl/>
        </w:rPr>
        <w:t>ِن آداب</w:t>
      </w:r>
      <w:r>
        <w:rPr>
          <w:rFonts w:hint="cs"/>
          <w:sz w:val="36"/>
          <w:szCs w:val="36"/>
          <w:rtl/>
        </w:rPr>
        <w:t xml:space="preserve"> المت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w:t>
      </w:r>
    </w:p>
    <w:p w:rsidR="00DC14DB" w:rsidRDefault="00DC14DB" w:rsidP="00F45F79">
      <w:pPr>
        <w:pStyle w:val="ListParagraph"/>
        <w:numPr>
          <w:ilvl w:val="0"/>
          <w:numId w:val="21"/>
        </w:numPr>
        <w:spacing w:line="240" w:lineRule="auto"/>
        <w:jc w:val="lowKashida"/>
        <w:rPr>
          <w:sz w:val="36"/>
          <w:szCs w:val="36"/>
        </w:rPr>
      </w:pPr>
      <w:r>
        <w:rPr>
          <w:rFonts w:hint="cs"/>
          <w:sz w:val="36"/>
          <w:szCs w:val="36"/>
          <w:rtl/>
        </w:rPr>
        <w:t>الإص</w:t>
      </w:r>
      <w:r w:rsidR="00350AFC">
        <w:rPr>
          <w:rFonts w:hint="cs"/>
          <w:sz w:val="36"/>
          <w:szCs w:val="36"/>
          <w:rtl/>
        </w:rPr>
        <w:t>ْ</w:t>
      </w:r>
      <w:r>
        <w:rPr>
          <w:rFonts w:hint="cs"/>
          <w:sz w:val="36"/>
          <w:szCs w:val="36"/>
          <w:rtl/>
        </w:rPr>
        <w:t>غاء إلى م</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ه ب</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غ</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وح</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ص، لكي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يد</w:t>
      </w:r>
      <w:r w:rsidR="00350AFC">
        <w:rPr>
          <w:rFonts w:hint="cs"/>
          <w:sz w:val="36"/>
          <w:szCs w:val="36"/>
          <w:rtl/>
        </w:rPr>
        <w:t>َ</w:t>
      </w:r>
      <w:r>
        <w:rPr>
          <w:rFonts w:hint="cs"/>
          <w:sz w:val="36"/>
          <w:szCs w:val="36"/>
          <w:rtl/>
        </w:rPr>
        <w:t xml:space="preserve"> م</w:t>
      </w:r>
      <w:r w:rsidR="00350AFC">
        <w:rPr>
          <w:rFonts w:hint="cs"/>
          <w:sz w:val="36"/>
          <w:szCs w:val="36"/>
          <w:rtl/>
        </w:rPr>
        <w:t>ِ</w:t>
      </w:r>
      <w:r>
        <w:rPr>
          <w:rFonts w:hint="cs"/>
          <w:sz w:val="36"/>
          <w:szCs w:val="36"/>
          <w:rtl/>
        </w:rPr>
        <w:t>ن م</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ه، فهذا الر</w:t>
      </w:r>
      <w:r w:rsidR="00350AFC">
        <w:rPr>
          <w:rFonts w:hint="cs"/>
          <w:sz w:val="36"/>
          <w:szCs w:val="36"/>
          <w:rtl/>
        </w:rPr>
        <w:t>َّ</w:t>
      </w:r>
      <w:r>
        <w:rPr>
          <w:rFonts w:hint="cs"/>
          <w:sz w:val="36"/>
          <w:szCs w:val="36"/>
          <w:rtl/>
        </w:rPr>
        <w:t>ج</w:t>
      </w:r>
      <w:r w:rsidR="00350AFC">
        <w:rPr>
          <w:rFonts w:hint="cs"/>
          <w:sz w:val="36"/>
          <w:szCs w:val="36"/>
          <w:rtl/>
        </w:rPr>
        <w:t>ُ</w:t>
      </w:r>
      <w:r>
        <w:rPr>
          <w:rFonts w:hint="cs"/>
          <w:sz w:val="36"/>
          <w:szCs w:val="36"/>
          <w:rtl/>
        </w:rPr>
        <w:t>ل أ</w:t>
      </w:r>
      <w:r w:rsidR="00350AFC">
        <w:rPr>
          <w:rFonts w:hint="cs"/>
          <w:sz w:val="36"/>
          <w:szCs w:val="36"/>
          <w:rtl/>
        </w:rPr>
        <w:t>َ</w:t>
      </w:r>
      <w:r>
        <w:rPr>
          <w:rFonts w:hint="cs"/>
          <w:sz w:val="36"/>
          <w:szCs w:val="36"/>
          <w:rtl/>
        </w:rPr>
        <w:t>ص</w:t>
      </w:r>
      <w:r w:rsidR="00350AFC">
        <w:rPr>
          <w:rFonts w:hint="cs"/>
          <w:sz w:val="36"/>
          <w:szCs w:val="36"/>
          <w:rtl/>
        </w:rPr>
        <w:t>ْ</w:t>
      </w:r>
      <w:r>
        <w:rPr>
          <w:rFonts w:hint="cs"/>
          <w:sz w:val="36"/>
          <w:szCs w:val="36"/>
          <w:rtl/>
        </w:rPr>
        <w:t>غ</w:t>
      </w:r>
      <w:r w:rsidR="00350AFC">
        <w:rPr>
          <w:rFonts w:hint="cs"/>
          <w:sz w:val="36"/>
          <w:szCs w:val="36"/>
          <w:rtl/>
        </w:rPr>
        <w:t>َ</w:t>
      </w:r>
      <w:r>
        <w:rPr>
          <w:rFonts w:hint="cs"/>
          <w:sz w:val="36"/>
          <w:szCs w:val="36"/>
          <w:rtl/>
        </w:rPr>
        <w:t>ى إلى رسول</w:t>
      </w:r>
      <w:r w:rsidR="00350AFC">
        <w:rPr>
          <w:rFonts w:hint="cs"/>
          <w:sz w:val="36"/>
          <w:szCs w:val="36"/>
          <w:rtl/>
        </w:rPr>
        <w:t>ِ</w:t>
      </w:r>
      <w:r>
        <w:rPr>
          <w:rFonts w:hint="cs"/>
          <w:sz w:val="36"/>
          <w:szCs w:val="36"/>
          <w:rtl/>
        </w:rPr>
        <w:t xml:space="preserve"> الله</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ل</w:t>
      </w:r>
      <w:r w:rsidR="00350AFC">
        <w:rPr>
          <w:rFonts w:hint="cs"/>
          <w:sz w:val="36"/>
          <w:szCs w:val="36"/>
          <w:rtl/>
        </w:rPr>
        <w:t>ِ</w:t>
      </w:r>
      <w:r>
        <w:rPr>
          <w:rFonts w:hint="cs"/>
          <w:sz w:val="36"/>
          <w:szCs w:val="36"/>
          <w:rtl/>
        </w:rPr>
        <w:t>ك</w:t>
      </w:r>
      <w:r w:rsidR="00350AFC">
        <w:rPr>
          <w:rFonts w:hint="cs"/>
          <w:sz w:val="36"/>
          <w:szCs w:val="36"/>
          <w:rtl/>
        </w:rPr>
        <w:t>َ</w:t>
      </w:r>
      <w:r>
        <w:rPr>
          <w:rFonts w:hint="cs"/>
          <w:sz w:val="36"/>
          <w:szCs w:val="36"/>
          <w:rtl/>
        </w:rPr>
        <w:t>ي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ع منه ما يحس</w:t>
      </w:r>
      <w:r w:rsidR="00350AFC">
        <w:rPr>
          <w:rFonts w:hint="cs"/>
          <w:sz w:val="36"/>
          <w:szCs w:val="36"/>
          <w:rtl/>
        </w:rPr>
        <w:t>ِّ</w:t>
      </w:r>
      <w:r>
        <w:rPr>
          <w:rFonts w:hint="cs"/>
          <w:sz w:val="36"/>
          <w:szCs w:val="36"/>
          <w:rtl/>
        </w:rPr>
        <w:t>ن ب</w:t>
      </w:r>
      <w:r w:rsidR="00350AFC">
        <w:rPr>
          <w:rFonts w:hint="cs"/>
          <w:sz w:val="36"/>
          <w:szCs w:val="36"/>
          <w:rtl/>
        </w:rPr>
        <w:t>ِ</w:t>
      </w:r>
      <w:r>
        <w:rPr>
          <w:rFonts w:hint="cs"/>
          <w:sz w:val="36"/>
          <w:szCs w:val="36"/>
          <w:rtl/>
        </w:rPr>
        <w:t>ه ص</w:t>
      </w:r>
      <w:r w:rsidR="00350AFC">
        <w:rPr>
          <w:rFonts w:hint="cs"/>
          <w:sz w:val="36"/>
          <w:szCs w:val="36"/>
          <w:rtl/>
        </w:rPr>
        <w:t>َ</w:t>
      </w:r>
      <w:r>
        <w:rPr>
          <w:rFonts w:hint="cs"/>
          <w:sz w:val="36"/>
          <w:szCs w:val="36"/>
          <w:rtl/>
        </w:rPr>
        <w:t>لات</w:t>
      </w:r>
      <w:r w:rsidR="00350AFC">
        <w:rPr>
          <w:rFonts w:hint="cs"/>
          <w:sz w:val="36"/>
          <w:szCs w:val="36"/>
          <w:rtl/>
        </w:rPr>
        <w:t>َ</w:t>
      </w:r>
      <w:r>
        <w:rPr>
          <w:rFonts w:hint="cs"/>
          <w:sz w:val="36"/>
          <w:szCs w:val="36"/>
          <w:rtl/>
        </w:rPr>
        <w:t>ه.</w:t>
      </w:r>
    </w:p>
    <w:p w:rsidR="00DC14DB" w:rsidRDefault="00DC14DB" w:rsidP="00A261CE">
      <w:pPr>
        <w:pStyle w:val="ListParagraph"/>
        <w:numPr>
          <w:ilvl w:val="0"/>
          <w:numId w:val="21"/>
        </w:numPr>
        <w:spacing w:line="240" w:lineRule="auto"/>
        <w:jc w:val="lowKashida"/>
        <w:rPr>
          <w:sz w:val="36"/>
          <w:szCs w:val="36"/>
        </w:rPr>
      </w:pPr>
      <w:r>
        <w:rPr>
          <w:rFonts w:hint="cs"/>
          <w:sz w:val="36"/>
          <w:szCs w:val="36"/>
          <w:rtl/>
        </w:rPr>
        <w:t>الأ</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ب الج</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 واحت</w:t>
      </w:r>
      <w:r w:rsidR="00350AFC">
        <w:rPr>
          <w:rFonts w:hint="cs"/>
          <w:sz w:val="36"/>
          <w:szCs w:val="36"/>
          <w:rtl/>
        </w:rPr>
        <w:t>ِ</w:t>
      </w:r>
      <w:r>
        <w:rPr>
          <w:rFonts w:hint="cs"/>
          <w:sz w:val="36"/>
          <w:szCs w:val="36"/>
          <w:rtl/>
        </w:rPr>
        <w:t>رام المع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في الت</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ي منه، ل</w:t>
      </w:r>
      <w:r w:rsidR="00350AFC">
        <w:rPr>
          <w:rFonts w:hint="cs"/>
          <w:sz w:val="36"/>
          <w:szCs w:val="36"/>
          <w:rtl/>
        </w:rPr>
        <w:t>ِ</w:t>
      </w:r>
      <w:r>
        <w:rPr>
          <w:rFonts w:hint="cs"/>
          <w:sz w:val="36"/>
          <w:szCs w:val="36"/>
          <w:rtl/>
        </w:rPr>
        <w:t>ك</w:t>
      </w:r>
      <w:r w:rsidR="00350AFC">
        <w:rPr>
          <w:rFonts w:hint="cs"/>
          <w:sz w:val="36"/>
          <w:szCs w:val="36"/>
          <w:rtl/>
        </w:rPr>
        <w:t>َ</w:t>
      </w:r>
      <w:r>
        <w:rPr>
          <w:rFonts w:hint="cs"/>
          <w:sz w:val="36"/>
          <w:szCs w:val="36"/>
          <w:rtl/>
        </w:rPr>
        <w:t>ي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و</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 xml:space="preserve"> المت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ما أراد المع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يم</w:t>
      </w:r>
      <w:r w:rsidR="00350AFC">
        <w:rPr>
          <w:rFonts w:hint="cs"/>
          <w:sz w:val="36"/>
          <w:szCs w:val="36"/>
          <w:rtl/>
        </w:rPr>
        <w:t>َ</w:t>
      </w:r>
      <w:r>
        <w:rPr>
          <w:rFonts w:hint="cs"/>
          <w:sz w:val="36"/>
          <w:szCs w:val="36"/>
          <w:rtl/>
        </w:rPr>
        <w:t>ه.</w:t>
      </w:r>
    </w:p>
    <w:p w:rsidR="00DC14DB" w:rsidRDefault="00E03FDB" w:rsidP="00A261CE">
      <w:pPr>
        <w:pStyle w:val="ListParagraph"/>
        <w:numPr>
          <w:ilvl w:val="0"/>
          <w:numId w:val="22"/>
        </w:numPr>
        <w:spacing w:line="240" w:lineRule="auto"/>
        <w:jc w:val="lowKashida"/>
        <w:rPr>
          <w:sz w:val="36"/>
          <w:szCs w:val="36"/>
        </w:rPr>
      </w:pPr>
      <w:r w:rsidRPr="00E03FDB">
        <w:rPr>
          <w:rFonts w:hint="cs"/>
          <w:sz w:val="36"/>
          <w:szCs w:val="36"/>
          <w:rtl/>
        </w:rPr>
        <w:lastRenderedPageBreak/>
        <w:t>الس</w:t>
      </w:r>
      <w:r w:rsidR="00350AFC">
        <w:rPr>
          <w:rFonts w:hint="cs"/>
          <w:sz w:val="36"/>
          <w:szCs w:val="36"/>
          <w:rtl/>
        </w:rPr>
        <w:t>ُّ</w:t>
      </w:r>
      <w:r w:rsidRPr="00E03FDB">
        <w:rPr>
          <w:rFonts w:hint="cs"/>
          <w:sz w:val="36"/>
          <w:szCs w:val="36"/>
          <w:rtl/>
        </w:rPr>
        <w:t>ؤال والمناق</w:t>
      </w:r>
      <w:r w:rsidR="00350AFC">
        <w:rPr>
          <w:rFonts w:hint="cs"/>
          <w:sz w:val="36"/>
          <w:szCs w:val="36"/>
          <w:rtl/>
        </w:rPr>
        <w:t>َ</w:t>
      </w:r>
      <w:r w:rsidRPr="00E03FDB">
        <w:rPr>
          <w:rFonts w:hint="cs"/>
          <w:sz w:val="36"/>
          <w:szCs w:val="36"/>
          <w:rtl/>
        </w:rPr>
        <w:t>ش</w:t>
      </w:r>
      <w:r w:rsidR="00350AFC">
        <w:rPr>
          <w:rFonts w:hint="cs"/>
          <w:sz w:val="36"/>
          <w:szCs w:val="36"/>
          <w:rtl/>
        </w:rPr>
        <w:t>َ</w:t>
      </w:r>
      <w:r w:rsidRPr="00E03FDB">
        <w:rPr>
          <w:rFonts w:hint="cs"/>
          <w:sz w:val="36"/>
          <w:szCs w:val="36"/>
          <w:rtl/>
        </w:rPr>
        <w:t xml:space="preserve">ة </w:t>
      </w:r>
      <w:r>
        <w:rPr>
          <w:rFonts w:hint="cs"/>
          <w:sz w:val="36"/>
          <w:szCs w:val="36"/>
          <w:rtl/>
        </w:rPr>
        <w:t>إذا لم ي</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ن م</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صود</w:t>
      </w:r>
      <w:r w:rsidR="00350AFC">
        <w:rPr>
          <w:rFonts w:hint="cs"/>
          <w:sz w:val="36"/>
          <w:szCs w:val="36"/>
          <w:rtl/>
        </w:rPr>
        <w:t>َ</w:t>
      </w:r>
      <w:r>
        <w:rPr>
          <w:rFonts w:hint="cs"/>
          <w:sz w:val="36"/>
          <w:szCs w:val="36"/>
          <w:rtl/>
        </w:rPr>
        <w:t xml:space="preserve"> المع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 أو لم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و</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ب المت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 xml:space="preserve"> ما ق</w:t>
      </w:r>
      <w:r w:rsidR="00350AFC">
        <w:rPr>
          <w:rFonts w:hint="cs"/>
          <w:sz w:val="36"/>
          <w:szCs w:val="36"/>
          <w:rtl/>
        </w:rPr>
        <w:t>َ</w:t>
      </w:r>
      <w:r>
        <w:rPr>
          <w:rFonts w:hint="cs"/>
          <w:sz w:val="36"/>
          <w:szCs w:val="36"/>
          <w:rtl/>
        </w:rPr>
        <w:t>ص</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ه المع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قال مجاه</w:t>
      </w:r>
      <w:r w:rsidR="00350AFC">
        <w:rPr>
          <w:rFonts w:hint="cs"/>
          <w:sz w:val="36"/>
          <w:szCs w:val="36"/>
          <w:rtl/>
        </w:rPr>
        <w:t>ِد رحمه الله:</w:t>
      </w:r>
      <w:r>
        <w:rPr>
          <w:rFonts w:hint="cs"/>
          <w:sz w:val="36"/>
          <w:szCs w:val="36"/>
          <w:rtl/>
        </w:rPr>
        <w:t>((</w:t>
      </w:r>
      <w:r w:rsidR="00350AFC">
        <w:rPr>
          <w:rFonts w:hint="cs"/>
          <w:sz w:val="36"/>
          <w:szCs w:val="36"/>
          <w:rtl/>
        </w:rPr>
        <w:t xml:space="preserve"> </w:t>
      </w:r>
      <w:r>
        <w:rPr>
          <w:rFonts w:hint="cs"/>
          <w:sz w:val="36"/>
          <w:szCs w:val="36"/>
          <w:rtl/>
        </w:rPr>
        <w:t>لا ي</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الع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 xml:space="preserve"> م</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حي أو مُس</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ك</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ر</w:t>
      </w:r>
      <w:r w:rsidR="00350AFC">
        <w:rPr>
          <w:rFonts w:hint="cs"/>
          <w:sz w:val="36"/>
          <w:szCs w:val="36"/>
          <w:rtl/>
        </w:rPr>
        <w:t xml:space="preserve"> </w:t>
      </w:r>
      <w:r>
        <w:rPr>
          <w:rFonts w:hint="cs"/>
          <w:sz w:val="36"/>
          <w:szCs w:val="36"/>
          <w:rtl/>
        </w:rPr>
        <w:t>))</w:t>
      </w:r>
      <w:r w:rsidRPr="00E03FDB">
        <w:rPr>
          <w:rFonts w:hint="cs"/>
          <w:sz w:val="36"/>
          <w:szCs w:val="36"/>
          <w:vertAlign w:val="superscript"/>
          <w:rtl/>
        </w:rPr>
        <w:t>(</w:t>
      </w:r>
      <w:r w:rsidRPr="00E03FDB">
        <w:rPr>
          <w:rStyle w:val="FootnoteReference"/>
          <w:sz w:val="36"/>
          <w:szCs w:val="36"/>
          <w:rtl/>
        </w:rPr>
        <w:footnoteReference w:id="25"/>
      </w:r>
      <w:r w:rsidRPr="00E03FDB">
        <w:rPr>
          <w:rFonts w:hint="cs"/>
          <w:sz w:val="36"/>
          <w:szCs w:val="36"/>
          <w:vertAlign w:val="superscript"/>
          <w:rtl/>
        </w:rPr>
        <w:t>)</w:t>
      </w:r>
      <w:r>
        <w:rPr>
          <w:rFonts w:hint="cs"/>
          <w:sz w:val="36"/>
          <w:szCs w:val="36"/>
          <w:rtl/>
        </w:rPr>
        <w:t>.</w:t>
      </w:r>
    </w:p>
    <w:p w:rsidR="00E03FDB" w:rsidRDefault="00E03FDB" w:rsidP="00A261CE">
      <w:pPr>
        <w:pStyle w:val="ListParagraph"/>
        <w:numPr>
          <w:ilvl w:val="0"/>
          <w:numId w:val="20"/>
        </w:numPr>
        <w:spacing w:line="240" w:lineRule="auto"/>
        <w:jc w:val="lowKashida"/>
        <w:rPr>
          <w:sz w:val="36"/>
          <w:szCs w:val="36"/>
        </w:rPr>
      </w:pPr>
      <w:r>
        <w:rPr>
          <w:rFonts w:hint="cs"/>
          <w:sz w:val="36"/>
          <w:szCs w:val="36"/>
          <w:rtl/>
        </w:rPr>
        <w:t>م</w:t>
      </w:r>
      <w:r w:rsidR="00350AFC">
        <w:rPr>
          <w:rFonts w:hint="cs"/>
          <w:sz w:val="36"/>
          <w:szCs w:val="36"/>
          <w:rtl/>
        </w:rPr>
        <w:t>َ</w:t>
      </w:r>
      <w:r>
        <w:rPr>
          <w:rFonts w:hint="cs"/>
          <w:sz w:val="36"/>
          <w:szCs w:val="36"/>
          <w:rtl/>
        </w:rPr>
        <w:t>ح</w:t>
      </w:r>
      <w:r w:rsidR="00350AFC">
        <w:rPr>
          <w:rFonts w:hint="cs"/>
          <w:sz w:val="36"/>
          <w:szCs w:val="36"/>
          <w:rtl/>
        </w:rPr>
        <w:t>ْ</w:t>
      </w:r>
      <w:r>
        <w:rPr>
          <w:rFonts w:hint="cs"/>
          <w:sz w:val="36"/>
          <w:szCs w:val="36"/>
          <w:rtl/>
        </w:rPr>
        <w:t>ض</w:t>
      </w:r>
      <w:r w:rsidR="00350AFC">
        <w:rPr>
          <w:rFonts w:hint="cs"/>
          <w:sz w:val="36"/>
          <w:szCs w:val="36"/>
          <w:rtl/>
        </w:rPr>
        <w:t>ُ</w:t>
      </w:r>
      <w:r>
        <w:rPr>
          <w:rFonts w:hint="cs"/>
          <w:sz w:val="36"/>
          <w:szCs w:val="36"/>
          <w:rtl/>
        </w:rPr>
        <w:t xml:space="preserve"> الن</w:t>
      </w:r>
      <w:r w:rsidR="00350AFC">
        <w:rPr>
          <w:rFonts w:hint="cs"/>
          <w:sz w:val="36"/>
          <w:szCs w:val="36"/>
          <w:rtl/>
        </w:rPr>
        <w:t>َّ</w:t>
      </w:r>
      <w:r>
        <w:rPr>
          <w:rFonts w:hint="cs"/>
          <w:sz w:val="36"/>
          <w:szCs w:val="36"/>
          <w:rtl/>
        </w:rPr>
        <w:t>ص</w:t>
      </w:r>
      <w:r w:rsidR="00350AFC">
        <w:rPr>
          <w:rFonts w:hint="cs"/>
          <w:sz w:val="36"/>
          <w:szCs w:val="36"/>
          <w:rtl/>
        </w:rPr>
        <w:t>ِ</w:t>
      </w:r>
      <w:r>
        <w:rPr>
          <w:rFonts w:hint="cs"/>
          <w:sz w:val="36"/>
          <w:szCs w:val="36"/>
          <w:rtl/>
        </w:rPr>
        <w:t>يح</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 xml:space="preserve"> ل</w:t>
      </w:r>
      <w:r w:rsidR="00350AFC">
        <w:rPr>
          <w:rFonts w:hint="cs"/>
          <w:sz w:val="36"/>
          <w:szCs w:val="36"/>
          <w:rtl/>
        </w:rPr>
        <w:t>ِ</w:t>
      </w:r>
      <w:r>
        <w:rPr>
          <w:rFonts w:hint="cs"/>
          <w:sz w:val="36"/>
          <w:szCs w:val="36"/>
          <w:rtl/>
        </w:rPr>
        <w:t>لم</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م</w:t>
      </w:r>
      <w:r w:rsidR="00350AFC">
        <w:rPr>
          <w:rFonts w:hint="cs"/>
          <w:sz w:val="36"/>
          <w:szCs w:val="36"/>
          <w:rtl/>
        </w:rPr>
        <w:t>ِ</w:t>
      </w:r>
      <w:r>
        <w:rPr>
          <w:rFonts w:hint="cs"/>
          <w:sz w:val="36"/>
          <w:szCs w:val="36"/>
          <w:rtl/>
        </w:rPr>
        <w:t>ن أ</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 xml:space="preserve"> ما ي</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ه العالم والمد</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س ل</w:t>
      </w:r>
      <w:r w:rsidR="00350AFC">
        <w:rPr>
          <w:rFonts w:hint="cs"/>
          <w:sz w:val="36"/>
          <w:szCs w:val="36"/>
          <w:rtl/>
        </w:rPr>
        <w:t>ِ</w:t>
      </w:r>
      <w:r>
        <w:rPr>
          <w:rFonts w:hint="cs"/>
          <w:sz w:val="36"/>
          <w:szCs w:val="36"/>
          <w:rtl/>
        </w:rPr>
        <w:t>ط</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اب</w:t>
      </w:r>
      <w:r w:rsidR="00350AFC">
        <w:rPr>
          <w:rFonts w:hint="cs"/>
          <w:sz w:val="36"/>
          <w:szCs w:val="36"/>
          <w:rtl/>
        </w:rPr>
        <w:t>ِ</w:t>
      </w:r>
      <w:r>
        <w:rPr>
          <w:rFonts w:hint="cs"/>
          <w:sz w:val="36"/>
          <w:szCs w:val="36"/>
          <w:rtl/>
        </w:rPr>
        <w:t>ه، اقت</w:t>
      </w:r>
      <w:r w:rsidR="00350AFC">
        <w:rPr>
          <w:rFonts w:hint="cs"/>
          <w:sz w:val="36"/>
          <w:szCs w:val="36"/>
          <w:rtl/>
        </w:rPr>
        <w:t>ِ</w:t>
      </w:r>
      <w:r>
        <w:rPr>
          <w:rFonts w:hint="cs"/>
          <w:sz w:val="36"/>
          <w:szCs w:val="36"/>
          <w:rtl/>
        </w:rPr>
        <w:t>داء</w:t>
      </w:r>
      <w:r w:rsidR="00350AFC">
        <w:rPr>
          <w:rFonts w:hint="cs"/>
          <w:sz w:val="36"/>
          <w:szCs w:val="36"/>
          <w:rtl/>
        </w:rPr>
        <w:t>ً</w:t>
      </w:r>
      <w:r>
        <w:rPr>
          <w:rFonts w:hint="cs"/>
          <w:sz w:val="36"/>
          <w:szCs w:val="36"/>
          <w:rtl/>
        </w:rPr>
        <w:t xml:space="preserve"> ب</w:t>
      </w:r>
      <w:r w:rsidR="00350AFC">
        <w:rPr>
          <w:rFonts w:hint="cs"/>
          <w:sz w:val="36"/>
          <w:szCs w:val="36"/>
          <w:rtl/>
        </w:rPr>
        <w:t>ِ</w:t>
      </w:r>
      <w:r>
        <w:rPr>
          <w:rFonts w:hint="cs"/>
          <w:sz w:val="36"/>
          <w:szCs w:val="36"/>
          <w:rtl/>
        </w:rPr>
        <w:t>المع</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م الأو</w:t>
      </w:r>
      <w:r w:rsidR="00350AFC">
        <w:rPr>
          <w:rFonts w:hint="cs"/>
          <w:sz w:val="36"/>
          <w:szCs w:val="36"/>
          <w:rtl/>
        </w:rPr>
        <w:t>َّ</w:t>
      </w:r>
      <w:r>
        <w:rPr>
          <w:rFonts w:hint="cs"/>
          <w:sz w:val="36"/>
          <w:szCs w:val="36"/>
          <w:rtl/>
        </w:rPr>
        <w:t>ل</w:t>
      </w:r>
      <w:r w:rsidR="00350AFC">
        <w:rPr>
          <w:rFonts w:cs="(M. Aiyada Ayoub ALKobaisi)" w:hint="cs"/>
          <w:sz w:val="36"/>
          <w:szCs w:val="36"/>
          <w:rtl/>
        </w:rPr>
        <w:t xml:space="preserve"> </w:t>
      </w:r>
      <w:r w:rsidR="00350AFC" w:rsidRPr="000C07B9">
        <w:rPr>
          <w:rFonts w:ascii="AGA Arabesque" w:hAnsi="AGA Arabesque"/>
          <w:sz w:val="36"/>
          <w:szCs w:val="36"/>
        </w:rPr>
        <w:t></w:t>
      </w:r>
      <w:r>
        <w:rPr>
          <w:rFonts w:hint="cs"/>
          <w:sz w:val="36"/>
          <w:szCs w:val="36"/>
          <w:rtl/>
        </w:rPr>
        <w:t>.</w:t>
      </w:r>
    </w:p>
    <w:p w:rsidR="00E03FDB" w:rsidRDefault="00E03FDB" w:rsidP="002C4899">
      <w:pPr>
        <w:pStyle w:val="ListParagraph"/>
        <w:numPr>
          <w:ilvl w:val="0"/>
          <w:numId w:val="20"/>
        </w:numPr>
        <w:spacing w:line="240" w:lineRule="auto"/>
        <w:jc w:val="lowKashida"/>
        <w:rPr>
          <w:sz w:val="36"/>
          <w:szCs w:val="36"/>
        </w:rPr>
      </w:pPr>
      <w:r>
        <w:rPr>
          <w:rFonts w:hint="cs"/>
          <w:sz w:val="36"/>
          <w:szCs w:val="36"/>
          <w:rtl/>
        </w:rPr>
        <w:t>ت</w:t>
      </w:r>
      <w:r w:rsidR="00350AFC">
        <w:rPr>
          <w:rFonts w:hint="cs"/>
          <w:sz w:val="36"/>
          <w:szCs w:val="36"/>
          <w:rtl/>
        </w:rPr>
        <w:t>َ</w:t>
      </w:r>
      <w:r>
        <w:rPr>
          <w:rFonts w:hint="cs"/>
          <w:sz w:val="36"/>
          <w:szCs w:val="36"/>
          <w:rtl/>
        </w:rPr>
        <w:t>غي</w:t>
      </w:r>
      <w:r w:rsidR="00350AFC">
        <w:rPr>
          <w:rFonts w:hint="cs"/>
          <w:sz w:val="36"/>
          <w:szCs w:val="36"/>
          <w:rtl/>
        </w:rPr>
        <w:t>ِ</w:t>
      </w:r>
      <w:r>
        <w:rPr>
          <w:rFonts w:hint="cs"/>
          <w:sz w:val="36"/>
          <w:szCs w:val="36"/>
          <w:rtl/>
        </w:rPr>
        <w:t>ير الأ</w:t>
      </w:r>
      <w:r w:rsidR="00350AFC">
        <w:rPr>
          <w:rFonts w:hint="cs"/>
          <w:sz w:val="36"/>
          <w:szCs w:val="36"/>
          <w:rtl/>
        </w:rPr>
        <w:t>ُ</w:t>
      </w:r>
      <w:r>
        <w:rPr>
          <w:rFonts w:hint="cs"/>
          <w:sz w:val="36"/>
          <w:szCs w:val="36"/>
          <w:rtl/>
        </w:rPr>
        <w:t>سلوب</w:t>
      </w:r>
      <w:r w:rsidR="00350AFC">
        <w:rPr>
          <w:rFonts w:hint="cs"/>
          <w:sz w:val="36"/>
          <w:szCs w:val="36"/>
          <w:rtl/>
        </w:rPr>
        <w:t>ِ</w:t>
      </w:r>
      <w:r>
        <w:rPr>
          <w:rFonts w:hint="cs"/>
          <w:sz w:val="36"/>
          <w:szCs w:val="36"/>
          <w:rtl/>
        </w:rPr>
        <w:t xml:space="preserve"> في الت</w:t>
      </w:r>
      <w:r w:rsidR="00350AFC">
        <w:rPr>
          <w:rFonts w:hint="cs"/>
          <w:sz w:val="36"/>
          <w:szCs w:val="36"/>
          <w:rtl/>
        </w:rPr>
        <w:t>َّ</w:t>
      </w:r>
      <w:r>
        <w:rPr>
          <w:rFonts w:hint="cs"/>
          <w:sz w:val="36"/>
          <w:szCs w:val="36"/>
          <w:rtl/>
        </w:rPr>
        <w:t>عل</w:t>
      </w:r>
      <w:r w:rsidR="00350AFC">
        <w:rPr>
          <w:rFonts w:hint="cs"/>
          <w:sz w:val="36"/>
          <w:szCs w:val="36"/>
          <w:rtl/>
        </w:rPr>
        <w:t>ِ</w:t>
      </w:r>
      <w:r>
        <w:rPr>
          <w:rFonts w:hint="cs"/>
          <w:sz w:val="36"/>
          <w:szCs w:val="36"/>
          <w:rtl/>
        </w:rPr>
        <w:t>يم وفي الإجاب</w:t>
      </w:r>
      <w:r w:rsidR="00350AFC">
        <w:rPr>
          <w:rFonts w:hint="cs"/>
          <w:sz w:val="36"/>
          <w:szCs w:val="36"/>
          <w:rtl/>
        </w:rPr>
        <w:t>َ</w:t>
      </w:r>
      <w:r>
        <w:rPr>
          <w:rFonts w:hint="cs"/>
          <w:sz w:val="36"/>
          <w:szCs w:val="36"/>
          <w:rtl/>
        </w:rPr>
        <w:t>ة عن الأسئ</w:t>
      </w:r>
      <w:r w:rsidR="00350AFC">
        <w:rPr>
          <w:rFonts w:hint="cs"/>
          <w:sz w:val="36"/>
          <w:szCs w:val="36"/>
          <w:rtl/>
        </w:rPr>
        <w:t>ِ</w:t>
      </w:r>
      <w:r>
        <w:rPr>
          <w:rFonts w:hint="cs"/>
          <w:sz w:val="36"/>
          <w:szCs w:val="36"/>
          <w:rtl/>
        </w:rPr>
        <w:t>ل</w:t>
      </w:r>
      <w:r w:rsidR="00350AFC">
        <w:rPr>
          <w:rFonts w:hint="cs"/>
          <w:sz w:val="36"/>
          <w:szCs w:val="36"/>
          <w:rtl/>
        </w:rPr>
        <w:t>َة</w:t>
      </w:r>
      <w:r>
        <w:rPr>
          <w:rFonts w:hint="cs"/>
          <w:sz w:val="36"/>
          <w:szCs w:val="36"/>
          <w:rtl/>
        </w:rPr>
        <w:t xml:space="preserve"> أ</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 xml:space="preserve"> ي</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ض</w:t>
      </w:r>
      <w:r w:rsidR="00350AFC">
        <w:rPr>
          <w:rFonts w:hint="cs"/>
          <w:sz w:val="36"/>
          <w:szCs w:val="36"/>
          <w:rtl/>
        </w:rPr>
        <w:t>ِ</w:t>
      </w:r>
      <w:r>
        <w:rPr>
          <w:rFonts w:hint="cs"/>
          <w:sz w:val="36"/>
          <w:szCs w:val="36"/>
          <w:rtl/>
        </w:rPr>
        <w:t>يه الت</w:t>
      </w:r>
      <w:r w:rsidR="00350AFC">
        <w:rPr>
          <w:rFonts w:hint="cs"/>
          <w:sz w:val="36"/>
          <w:szCs w:val="36"/>
          <w:rtl/>
        </w:rPr>
        <w:t>َّ</w:t>
      </w:r>
      <w:r>
        <w:rPr>
          <w:rFonts w:hint="cs"/>
          <w:sz w:val="36"/>
          <w:szCs w:val="36"/>
          <w:rtl/>
        </w:rPr>
        <w:t>عل</w:t>
      </w:r>
      <w:r w:rsidR="00350AFC">
        <w:rPr>
          <w:rFonts w:hint="cs"/>
          <w:sz w:val="36"/>
          <w:szCs w:val="36"/>
          <w:rtl/>
        </w:rPr>
        <w:t>ِ</w:t>
      </w:r>
      <w:r>
        <w:rPr>
          <w:rFonts w:hint="cs"/>
          <w:sz w:val="36"/>
          <w:szCs w:val="36"/>
          <w:rtl/>
        </w:rPr>
        <w:t>يم، ف</w:t>
      </w:r>
      <w:r w:rsidR="00350AFC">
        <w:rPr>
          <w:rFonts w:hint="cs"/>
          <w:sz w:val="36"/>
          <w:szCs w:val="36"/>
          <w:rtl/>
        </w:rPr>
        <w:t>َ</w:t>
      </w:r>
      <w:r>
        <w:rPr>
          <w:rFonts w:hint="cs"/>
          <w:sz w:val="36"/>
          <w:szCs w:val="36"/>
          <w:rtl/>
        </w:rPr>
        <w:t>أ</w:t>
      </w:r>
      <w:r w:rsidR="00350AFC">
        <w:rPr>
          <w:rFonts w:hint="cs"/>
          <w:sz w:val="36"/>
          <w:szCs w:val="36"/>
          <w:rtl/>
        </w:rPr>
        <w:t>َ</w:t>
      </w:r>
      <w:r>
        <w:rPr>
          <w:rFonts w:hint="cs"/>
          <w:sz w:val="36"/>
          <w:szCs w:val="36"/>
          <w:rtl/>
        </w:rPr>
        <w:t>ف</w:t>
      </w:r>
      <w:r w:rsidR="00350AFC">
        <w:rPr>
          <w:rFonts w:hint="cs"/>
          <w:sz w:val="36"/>
          <w:szCs w:val="36"/>
          <w:rtl/>
        </w:rPr>
        <w:t>ْ</w:t>
      </w:r>
      <w:r>
        <w:rPr>
          <w:rFonts w:hint="cs"/>
          <w:sz w:val="36"/>
          <w:szCs w:val="36"/>
          <w:rtl/>
        </w:rPr>
        <w:t>هام</w:t>
      </w:r>
      <w:r w:rsidR="00350AFC">
        <w:rPr>
          <w:rFonts w:hint="cs"/>
          <w:sz w:val="36"/>
          <w:szCs w:val="36"/>
          <w:rtl/>
        </w:rPr>
        <w:t>ُ</w:t>
      </w:r>
      <w:r>
        <w:rPr>
          <w:rFonts w:hint="cs"/>
          <w:sz w:val="36"/>
          <w:szCs w:val="36"/>
          <w:rtl/>
        </w:rPr>
        <w:t xml:space="preserve"> الن</w:t>
      </w:r>
      <w:r w:rsidR="00350AFC">
        <w:rPr>
          <w:rFonts w:hint="cs"/>
          <w:sz w:val="36"/>
          <w:szCs w:val="36"/>
          <w:rtl/>
        </w:rPr>
        <w:t>ّ</w:t>
      </w:r>
      <w:r>
        <w:rPr>
          <w:rFonts w:hint="cs"/>
          <w:sz w:val="36"/>
          <w:szCs w:val="36"/>
          <w:rtl/>
        </w:rPr>
        <w:t>اس</w:t>
      </w:r>
      <w:r w:rsidR="00350AFC">
        <w:rPr>
          <w:rFonts w:hint="cs"/>
          <w:sz w:val="36"/>
          <w:szCs w:val="36"/>
          <w:rtl/>
        </w:rPr>
        <w:t>ِ</w:t>
      </w:r>
      <w:r>
        <w:rPr>
          <w:rFonts w:hint="cs"/>
          <w:sz w:val="36"/>
          <w:szCs w:val="36"/>
          <w:rtl/>
        </w:rPr>
        <w:t xml:space="preserve"> م</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فاو</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ة، واست</w:t>
      </w:r>
      <w:r w:rsidR="00350AFC">
        <w:rPr>
          <w:rFonts w:hint="cs"/>
          <w:sz w:val="36"/>
          <w:szCs w:val="36"/>
          <w:rtl/>
        </w:rPr>
        <w:t>ِ</w:t>
      </w:r>
      <w:r>
        <w:rPr>
          <w:rFonts w:hint="cs"/>
          <w:sz w:val="36"/>
          <w:szCs w:val="36"/>
          <w:rtl/>
        </w:rPr>
        <w:t>يعابهم م</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باي</w:t>
      </w:r>
      <w:r w:rsidR="00350AFC">
        <w:rPr>
          <w:rFonts w:hint="cs"/>
          <w:sz w:val="36"/>
          <w:szCs w:val="36"/>
          <w:rtl/>
        </w:rPr>
        <w:t>ِ</w:t>
      </w:r>
      <w:r>
        <w:rPr>
          <w:rFonts w:hint="cs"/>
          <w:sz w:val="36"/>
          <w:szCs w:val="36"/>
          <w:rtl/>
        </w:rPr>
        <w:t>ن.</w:t>
      </w:r>
    </w:p>
    <w:p w:rsidR="00E03FDB" w:rsidRDefault="00E03FDB" w:rsidP="00F45F79">
      <w:pPr>
        <w:pStyle w:val="ListParagraph"/>
        <w:numPr>
          <w:ilvl w:val="0"/>
          <w:numId w:val="20"/>
        </w:numPr>
        <w:spacing w:line="240" w:lineRule="auto"/>
        <w:jc w:val="lowKashida"/>
        <w:rPr>
          <w:sz w:val="36"/>
          <w:szCs w:val="36"/>
        </w:rPr>
      </w:pPr>
      <w:r>
        <w:rPr>
          <w:rFonts w:hint="cs"/>
          <w:sz w:val="36"/>
          <w:szCs w:val="36"/>
          <w:rtl/>
        </w:rPr>
        <w:t>مم</w:t>
      </w:r>
      <w:r w:rsidR="00350AFC">
        <w:rPr>
          <w:rFonts w:hint="cs"/>
          <w:sz w:val="36"/>
          <w:szCs w:val="36"/>
          <w:rtl/>
        </w:rPr>
        <w:t>ّ</w:t>
      </w:r>
      <w:r>
        <w:rPr>
          <w:rFonts w:hint="cs"/>
          <w:sz w:val="36"/>
          <w:szCs w:val="36"/>
          <w:rtl/>
        </w:rPr>
        <w:t>ا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ط م</w:t>
      </w:r>
      <w:r w:rsidR="00350AFC">
        <w:rPr>
          <w:rFonts w:hint="cs"/>
          <w:sz w:val="36"/>
          <w:szCs w:val="36"/>
          <w:rtl/>
        </w:rPr>
        <w:t>ِ</w:t>
      </w:r>
      <w:r>
        <w:rPr>
          <w:rFonts w:hint="cs"/>
          <w:sz w:val="36"/>
          <w:szCs w:val="36"/>
          <w:rtl/>
        </w:rPr>
        <w:t>ن الحد</w:t>
      </w:r>
      <w:r w:rsidR="00350AFC">
        <w:rPr>
          <w:rFonts w:hint="cs"/>
          <w:sz w:val="36"/>
          <w:szCs w:val="36"/>
          <w:rtl/>
        </w:rPr>
        <w:t>ِ</w:t>
      </w:r>
      <w:r>
        <w:rPr>
          <w:rFonts w:hint="cs"/>
          <w:sz w:val="36"/>
          <w:szCs w:val="36"/>
          <w:rtl/>
        </w:rPr>
        <w:t>يث</w:t>
      </w:r>
      <w:r w:rsidR="00350AFC">
        <w:rPr>
          <w:rFonts w:hint="cs"/>
          <w:sz w:val="36"/>
          <w:szCs w:val="36"/>
          <w:rtl/>
        </w:rPr>
        <w:t>ِ</w:t>
      </w:r>
      <w:r>
        <w:rPr>
          <w:rFonts w:hint="cs"/>
          <w:sz w:val="36"/>
          <w:szCs w:val="36"/>
          <w:rtl/>
        </w:rPr>
        <w:t xml:space="preserve"> م</w:t>
      </w:r>
      <w:r w:rsidR="00350AFC">
        <w:rPr>
          <w:rFonts w:hint="cs"/>
          <w:sz w:val="36"/>
          <w:szCs w:val="36"/>
          <w:rtl/>
        </w:rPr>
        <w:t>َ</w:t>
      </w:r>
      <w:r>
        <w:rPr>
          <w:rFonts w:hint="cs"/>
          <w:sz w:val="36"/>
          <w:szCs w:val="36"/>
          <w:rtl/>
        </w:rPr>
        <w:t>شروع</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ة تحي</w:t>
      </w:r>
      <w:r w:rsidR="00350AFC">
        <w:rPr>
          <w:rFonts w:hint="cs"/>
          <w:sz w:val="36"/>
          <w:szCs w:val="36"/>
          <w:rtl/>
        </w:rPr>
        <w:t>َّ</w:t>
      </w:r>
      <w:r>
        <w:rPr>
          <w:rFonts w:hint="cs"/>
          <w:sz w:val="36"/>
          <w:szCs w:val="36"/>
          <w:rtl/>
        </w:rPr>
        <w:t>ة المسج</w:t>
      </w:r>
      <w:r w:rsidR="00350AFC">
        <w:rPr>
          <w:rFonts w:hint="cs"/>
          <w:sz w:val="36"/>
          <w:szCs w:val="36"/>
          <w:rtl/>
        </w:rPr>
        <w:t>ِ</w:t>
      </w:r>
      <w:r>
        <w:rPr>
          <w:rFonts w:hint="cs"/>
          <w:sz w:val="36"/>
          <w:szCs w:val="36"/>
          <w:rtl/>
        </w:rPr>
        <w:t>د، حيث د</w:t>
      </w:r>
      <w:r w:rsidR="00350AFC">
        <w:rPr>
          <w:rFonts w:hint="cs"/>
          <w:sz w:val="36"/>
          <w:szCs w:val="36"/>
          <w:rtl/>
        </w:rPr>
        <w:t>َ</w:t>
      </w:r>
      <w:r>
        <w:rPr>
          <w:rFonts w:hint="cs"/>
          <w:sz w:val="36"/>
          <w:szCs w:val="36"/>
          <w:rtl/>
        </w:rPr>
        <w:t>خ</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 xml:space="preserve"> هذا الر</w:t>
      </w:r>
      <w:r w:rsidR="00350AFC">
        <w:rPr>
          <w:rFonts w:hint="cs"/>
          <w:sz w:val="36"/>
          <w:szCs w:val="36"/>
          <w:rtl/>
        </w:rPr>
        <w:t>َّ</w:t>
      </w:r>
      <w:r>
        <w:rPr>
          <w:rFonts w:hint="cs"/>
          <w:sz w:val="36"/>
          <w:szCs w:val="36"/>
          <w:rtl/>
        </w:rPr>
        <w:t>ج</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 xml:space="preserve"> المسج</w:t>
      </w:r>
      <w:r w:rsidR="00350AFC">
        <w:rPr>
          <w:rFonts w:hint="cs"/>
          <w:sz w:val="36"/>
          <w:szCs w:val="36"/>
          <w:rtl/>
        </w:rPr>
        <w:t>ِ</w:t>
      </w:r>
      <w:r>
        <w:rPr>
          <w:rFonts w:hint="cs"/>
          <w:sz w:val="36"/>
          <w:szCs w:val="36"/>
          <w:rtl/>
        </w:rPr>
        <w:t>د</w:t>
      </w:r>
      <w:r w:rsidR="00350AFC">
        <w:rPr>
          <w:rFonts w:hint="cs"/>
          <w:sz w:val="36"/>
          <w:szCs w:val="36"/>
          <w:rtl/>
        </w:rPr>
        <w:t>َ</w:t>
      </w:r>
      <w:r>
        <w:rPr>
          <w:rFonts w:hint="cs"/>
          <w:sz w:val="36"/>
          <w:szCs w:val="36"/>
          <w:rtl/>
        </w:rPr>
        <w:t xml:space="preserve"> ف</w:t>
      </w:r>
      <w:r w:rsidR="00350AFC">
        <w:rPr>
          <w:rFonts w:hint="cs"/>
          <w:sz w:val="36"/>
          <w:szCs w:val="36"/>
          <w:rtl/>
        </w:rPr>
        <w:t>َ</w:t>
      </w:r>
      <w:r>
        <w:rPr>
          <w:rFonts w:hint="cs"/>
          <w:sz w:val="36"/>
          <w:szCs w:val="36"/>
          <w:rtl/>
        </w:rPr>
        <w:t>ص</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ى ركع</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ن، ول</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ا لم يحس</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ها أ</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ه</w:t>
      </w:r>
      <w:r w:rsidR="00350AFC">
        <w:rPr>
          <w:rFonts w:hint="cs"/>
          <w:sz w:val="36"/>
          <w:szCs w:val="36"/>
          <w:rtl/>
        </w:rPr>
        <w:t>ُ</w:t>
      </w:r>
      <w:r>
        <w:rPr>
          <w:rFonts w:hint="cs"/>
          <w:sz w:val="36"/>
          <w:szCs w:val="36"/>
          <w:rtl/>
        </w:rPr>
        <w:t xml:space="preserve"> الر</w:t>
      </w:r>
      <w:r w:rsidR="00350AFC">
        <w:rPr>
          <w:rFonts w:hint="cs"/>
          <w:sz w:val="36"/>
          <w:szCs w:val="36"/>
          <w:rtl/>
        </w:rPr>
        <w:t>َّ</w:t>
      </w:r>
      <w:r>
        <w:rPr>
          <w:rFonts w:hint="cs"/>
          <w:sz w:val="36"/>
          <w:szCs w:val="36"/>
          <w:rtl/>
        </w:rPr>
        <w:t>سول</w:t>
      </w:r>
      <w:r w:rsidR="00350AFC">
        <w:rPr>
          <w:rFonts w:hint="cs"/>
          <w:sz w:val="36"/>
          <w:szCs w:val="36"/>
          <w:rtl/>
        </w:rPr>
        <w:t>ُ</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بالإعاد</w:t>
      </w:r>
      <w:r w:rsidR="00350AFC">
        <w:rPr>
          <w:rFonts w:hint="cs"/>
          <w:sz w:val="36"/>
          <w:szCs w:val="36"/>
          <w:rtl/>
        </w:rPr>
        <w:t>َ</w:t>
      </w:r>
      <w:r>
        <w:rPr>
          <w:rFonts w:hint="cs"/>
          <w:sz w:val="36"/>
          <w:szCs w:val="36"/>
          <w:rtl/>
        </w:rPr>
        <w:t>ة</w:t>
      </w:r>
      <w:r w:rsidR="00350AFC">
        <w:rPr>
          <w:rFonts w:hint="cs"/>
          <w:sz w:val="36"/>
          <w:szCs w:val="36"/>
          <w:rtl/>
        </w:rPr>
        <w:t>ِ</w:t>
      </w:r>
      <w:r>
        <w:rPr>
          <w:rFonts w:hint="cs"/>
          <w:sz w:val="36"/>
          <w:szCs w:val="36"/>
          <w:rtl/>
        </w:rPr>
        <w:t>.</w:t>
      </w:r>
    </w:p>
    <w:p w:rsidR="00E03FDB" w:rsidRDefault="00E03FDB" w:rsidP="00A261CE">
      <w:pPr>
        <w:pStyle w:val="ListParagraph"/>
        <w:numPr>
          <w:ilvl w:val="0"/>
          <w:numId w:val="20"/>
        </w:numPr>
        <w:spacing w:line="240" w:lineRule="auto"/>
        <w:jc w:val="lowKashida"/>
        <w:rPr>
          <w:sz w:val="36"/>
          <w:szCs w:val="36"/>
        </w:rPr>
      </w:pPr>
      <w:r>
        <w:rPr>
          <w:rFonts w:hint="cs"/>
          <w:sz w:val="36"/>
          <w:szCs w:val="36"/>
          <w:rtl/>
        </w:rPr>
        <w:t>م</w:t>
      </w:r>
      <w:r w:rsidR="00350AFC">
        <w:rPr>
          <w:rFonts w:hint="cs"/>
          <w:sz w:val="36"/>
          <w:szCs w:val="36"/>
          <w:rtl/>
        </w:rPr>
        <w:t>َ</w:t>
      </w:r>
      <w:r>
        <w:rPr>
          <w:rFonts w:hint="cs"/>
          <w:sz w:val="36"/>
          <w:szCs w:val="36"/>
          <w:rtl/>
        </w:rPr>
        <w:t>شروع</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ة الس</w:t>
      </w:r>
      <w:r w:rsidR="00350AFC">
        <w:rPr>
          <w:rFonts w:hint="cs"/>
          <w:sz w:val="36"/>
          <w:szCs w:val="36"/>
          <w:rtl/>
        </w:rPr>
        <w:t>َّ</w:t>
      </w:r>
      <w:r>
        <w:rPr>
          <w:rFonts w:hint="cs"/>
          <w:sz w:val="36"/>
          <w:szCs w:val="36"/>
          <w:rtl/>
        </w:rPr>
        <w:t>لام، ولو كان الفاص</w:t>
      </w:r>
      <w:r w:rsidR="00350AFC">
        <w:rPr>
          <w:rFonts w:hint="cs"/>
          <w:sz w:val="36"/>
          <w:szCs w:val="36"/>
          <w:rtl/>
        </w:rPr>
        <w:t>ِ</w:t>
      </w:r>
      <w:r>
        <w:rPr>
          <w:rFonts w:hint="cs"/>
          <w:sz w:val="36"/>
          <w:szCs w:val="36"/>
          <w:rtl/>
        </w:rPr>
        <w:t>ل بين الش</w:t>
      </w:r>
      <w:r w:rsidR="00350AFC">
        <w:rPr>
          <w:rFonts w:hint="cs"/>
          <w:sz w:val="36"/>
          <w:szCs w:val="36"/>
          <w:rtl/>
        </w:rPr>
        <w:t>َّ</w:t>
      </w:r>
      <w:r>
        <w:rPr>
          <w:rFonts w:hint="cs"/>
          <w:sz w:val="36"/>
          <w:szCs w:val="36"/>
          <w:rtl/>
        </w:rPr>
        <w:t>خ</w:t>
      </w:r>
      <w:r w:rsidR="00350AFC">
        <w:rPr>
          <w:rFonts w:hint="cs"/>
          <w:sz w:val="36"/>
          <w:szCs w:val="36"/>
          <w:rtl/>
        </w:rPr>
        <w:t>ْ</w:t>
      </w:r>
      <w:r>
        <w:rPr>
          <w:rFonts w:hint="cs"/>
          <w:sz w:val="36"/>
          <w:szCs w:val="36"/>
          <w:rtl/>
        </w:rPr>
        <w:t>ص</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ن ز</w:t>
      </w:r>
      <w:r w:rsidR="00350AFC">
        <w:rPr>
          <w:rFonts w:hint="cs"/>
          <w:sz w:val="36"/>
          <w:szCs w:val="36"/>
          <w:rtl/>
        </w:rPr>
        <w:t>َ</w:t>
      </w:r>
      <w:r>
        <w:rPr>
          <w:rFonts w:hint="cs"/>
          <w:sz w:val="36"/>
          <w:szCs w:val="36"/>
          <w:rtl/>
        </w:rPr>
        <w:t>م</w:t>
      </w:r>
      <w:r w:rsidR="00350AFC">
        <w:rPr>
          <w:rFonts w:hint="cs"/>
          <w:sz w:val="36"/>
          <w:szCs w:val="36"/>
          <w:rtl/>
        </w:rPr>
        <w:t>َ</w:t>
      </w:r>
      <w:r>
        <w:rPr>
          <w:rFonts w:hint="cs"/>
          <w:sz w:val="36"/>
          <w:szCs w:val="36"/>
          <w:rtl/>
        </w:rPr>
        <w:t>ناً ي</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يراً.</w:t>
      </w:r>
    </w:p>
    <w:p w:rsidR="002C4899" w:rsidRDefault="00E03FDB" w:rsidP="002C4899">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Pr>
          <w:rFonts w:hint="cs"/>
          <w:sz w:val="36"/>
          <w:szCs w:val="36"/>
          <w:rtl/>
        </w:rPr>
        <w:t>وأخيراً: ح</w:t>
      </w:r>
      <w:r w:rsidR="00350AFC">
        <w:rPr>
          <w:rFonts w:hint="cs"/>
          <w:sz w:val="36"/>
          <w:szCs w:val="36"/>
          <w:rtl/>
        </w:rPr>
        <w:t>ُ</w:t>
      </w:r>
      <w:r>
        <w:rPr>
          <w:rFonts w:hint="cs"/>
          <w:sz w:val="36"/>
          <w:szCs w:val="36"/>
          <w:rtl/>
        </w:rPr>
        <w:t>س</w:t>
      </w:r>
      <w:r w:rsidR="00350AFC">
        <w:rPr>
          <w:rFonts w:hint="cs"/>
          <w:sz w:val="36"/>
          <w:szCs w:val="36"/>
          <w:rtl/>
        </w:rPr>
        <w:t>ْ</w:t>
      </w:r>
      <w:r>
        <w:rPr>
          <w:rFonts w:hint="cs"/>
          <w:sz w:val="36"/>
          <w:szCs w:val="36"/>
          <w:rtl/>
        </w:rPr>
        <w:t>ن خ</w:t>
      </w:r>
      <w:r w:rsidR="00350AFC">
        <w:rPr>
          <w:rFonts w:hint="cs"/>
          <w:sz w:val="36"/>
          <w:szCs w:val="36"/>
          <w:rtl/>
        </w:rPr>
        <w:t>ُ</w:t>
      </w:r>
      <w:r>
        <w:rPr>
          <w:rFonts w:hint="cs"/>
          <w:sz w:val="36"/>
          <w:szCs w:val="36"/>
          <w:rtl/>
        </w:rPr>
        <w:t>ل</w:t>
      </w:r>
      <w:r w:rsidR="00350AFC">
        <w:rPr>
          <w:rFonts w:hint="cs"/>
          <w:sz w:val="36"/>
          <w:szCs w:val="36"/>
          <w:rtl/>
        </w:rPr>
        <w:t>ُ</w:t>
      </w:r>
      <w:r>
        <w:rPr>
          <w:rFonts w:hint="cs"/>
          <w:sz w:val="36"/>
          <w:szCs w:val="36"/>
          <w:rtl/>
        </w:rPr>
        <w:t>ق</w:t>
      </w:r>
      <w:r w:rsidR="00350AFC">
        <w:rPr>
          <w:rFonts w:hint="cs"/>
          <w:sz w:val="36"/>
          <w:szCs w:val="36"/>
          <w:rtl/>
        </w:rPr>
        <w:t>ِ</w:t>
      </w:r>
      <w:r>
        <w:rPr>
          <w:rFonts w:hint="cs"/>
          <w:sz w:val="36"/>
          <w:szCs w:val="36"/>
          <w:rtl/>
        </w:rPr>
        <w:t xml:space="preserve"> الن</w:t>
      </w:r>
      <w:r w:rsidR="00350AFC">
        <w:rPr>
          <w:rFonts w:hint="cs"/>
          <w:sz w:val="36"/>
          <w:szCs w:val="36"/>
          <w:rtl/>
        </w:rPr>
        <w:t>َّ</w:t>
      </w:r>
      <w:r>
        <w:rPr>
          <w:rFonts w:hint="cs"/>
          <w:sz w:val="36"/>
          <w:szCs w:val="36"/>
          <w:rtl/>
        </w:rPr>
        <w:t>بي</w:t>
      </w:r>
      <w:r w:rsidR="00350AFC">
        <w:rPr>
          <w:rFonts w:hint="cs"/>
          <w:sz w:val="36"/>
          <w:szCs w:val="36"/>
          <w:rtl/>
        </w:rPr>
        <w:t>ِّ</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وم</w:t>
      </w:r>
      <w:r w:rsidR="00350AFC">
        <w:rPr>
          <w:rFonts w:hint="cs"/>
          <w:sz w:val="36"/>
          <w:szCs w:val="36"/>
          <w:rtl/>
        </w:rPr>
        <w:t>ُ</w:t>
      </w:r>
      <w:r>
        <w:rPr>
          <w:rFonts w:hint="cs"/>
          <w:sz w:val="36"/>
          <w:szCs w:val="36"/>
          <w:rtl/>
        </w:rPr>
        <w:t>عاش</w:t>
      </w:r>
      <w:r w:rsidR="00350AFC">
        <w:rPr>
          <w:rFonts w:hint="cs"/>
          <w:sz w:val="36"/>
          <w:szCs w:val="36"/>
          <w:rtl/>
        </w:rPr>
        <w:t>َ</w:t>
      </w:r>
      <w:r>
        <w:rPr>
          <w:rFonts w:hint="cs"/>
          <w:sz w:val="36"/>
          <w:szCs w:val="36"/>
          <w:rtl/>
        </w:rPr>
        <w:t>ر</w:t>
      </w:r>
      <w:r w:rsidR="00350AFC">
        <w:rPr>
          <w:rFonts w:hint="cs"/>
          <w:sz w:val="36"/>
          <w:szCs w:val="36"/>
          <w:rtl/>
        </w:rPr>
        <w:t>َ</w:t>
      </w:r>
      <w:r>
        <w:rPr>
          <w:rFonts w:hint="cs"/>
          <w:sz w:val="36"/>
          <w:szCs w:val="36"/>
          <w:rtl/>
        </w:rPr>
        <w:t>ت</w:t>
      </w:r>
      <w:r w:rsidR="00350AFC">
        <w:rPr>
          <w:rFonts w:hint="cs"/>
          <w:sz w:val="36"/>
          <w:szCs w:val="36"/>
          <w:rtl/>
        </w:rPr>
        <w:t>ِ</w:t>
      </w:r>
      <w:r>
        <w:rPr>
          <w:rFonts w:hint="cs"/>
          <w:sz w:val="36"/>
          <w:szCs w:val="36"/>
          <w:rtl/>
        </w:rPr>
        <w:t>ه لأ</w:t>
      </w:r>
      <w:r w:rsidR="00350AFC">
        <w:rPr>
          <w:rFonts w:hint="cs"/>
          <w:sz w:val="36"/>
          <w:szCs w:val="36"/>
          <w:rtl/>
        </w:rPr>
        <w:t>َ</w:t>
      </w:r>
      <w:r>
        <w:rPr>
          <w:rFonts w:hint="cs"/>
          <w:sz w:val="36"/>
          <w:szCs w:val="36"/>
          <w:rtl/>
        </w:rPr>
        <w:t>صحاب</w:t>
      </w:r>
      <w:r w:rsidR="00350AFC">
        <w:rPr>
          <w:rFonts w:hint="cs"/>
          <w:sz w:val="36"/>
          <w:szCs w:val="36"/>
          <w:rtl/>
        </w:rPr>
        <w:t>ِ</w:t>
      </w:r>
      <w:r>
        <w:rPr>
          <w:rFonts w:hint="cs"/>
          <w:sz w:val="36"/>
          <w:szCs w:val="36"/>
          <w:rtl/>
        </w:rPr>
        <w:t>ه، ول</w:t>
      </w:r>
      <w:r w:rsidR="00350AFC">
        <w:rPr>
          <w:rFonts w:hint="cs"/>
          <w:sz w:val="36"/>
          <w:szCs w:val="36"/>
          <w:rtl/>
        </w:rPr>
        <w:t>ُ</w:t>
      </w:r>
      <w:r>
        <w:rPr>
          <w:rFonts w:hint="cs"/>
          <w:sz w:val="36"/>
          <w:szCs w:val="36"/>
          <w:rtl/>
        </w:rPr>
        <w:t>ط</w:t>
      </w:r>
      <w:r w:rsidR="00350AFC">
        <w:rPr>
          <w:rFonts w:hint="cs"/>
          <w:sz w:val="36"/>
          <w:szCs w:val="36"/>
          <w:rtl/>
        </w:rPr>
        <w:t>ْ</w:t>
      </w:r>
      <w:r>
        <w:rPr>
          <w:rFonts w:hint="cs"/>
          <w:sz w:val="36"/>
          <w:szCs w:val="36"/>
          <w:rtl/>
        </w:rPr>
        <w:t>فه م</w:t>
      </w:r>
      <w:r w:rsidR="00350AFC">
        <w:rPr>
          <w:rFonts w:hint="cs"/>
          <w:sz w:val="36"/>
          <w:szCs w:val="36"/>
          <w:rtl/>
        </w:rPr>
        <w:t>َ</w:t>
      </w:r>
      <w:r>
        <w:rPr>
          <w:rFonts w:hint="cs"/>
          <w:sz w:val="36"/>
          <w:szCs w:val="36"/>
          <w:rtl/>
        </w:rPr>
        <w:t>ع</w:t>
      </w:r>
      <w:r w:rsidR="00350AFC">
        <w:rPr>
          <w:rFonts w:hint="cs"/>
          <w:sz w:val="36"/>
          <w:szCs w:val="36"/>
          <w:rtl/>
        </w:rPr>
        <w:t>َ</w:t>
      </w:r>
      <w:r>
        <w:rPr>
          <w:rFonts w:hint="cs"/>
          <w:sz w:val="36"/>
          <w:szCs w:val="36"/>
          <w:rtl/>
        </w:rPr>
        <w:t>هم، ومحب</w:t>
      </w:r>
      <w:r w:rsidR="00350AFC">
        <w:rPr>
          <w:rFonts w:hint="cs"/>
          <w:sz w:val="36"/>
          <w:szCs w:val="36"/>
          <w:rtl/>
        </w:rPr>
        <w:t>َّ</w:t>
      </w:r>
      <w:r>
        <w:rPr>
          <w:rFonts w:hint="cs"/>
          <w:sz w:val="36"/>
          <w:szCs w:val="36"/>
          <w:rtl/>
        </w:rPr>
        <w:t>ته لهم، ف</w:t>
      </w:r>
      <w:r w:rsidR="00350AFC">
        <w:rPr>
          <w:rFonts w:hint="cs"/>
          <w:sz w:val="36"/>
          <w:szCs w:val="36"/>
          <w:rtl/>
        </w:rPr>
        <w:t>َ</w:t>
      </w:r>
      <w:r>
        <w:rPr>
          <w:rFonts w:hint="cs"/>
          <w:sz w:val="36"/>
          <w:szCs w:val="36"/>
          <w:rtl/>
        </w:rPr>
        <w:t>ي</w:t>
      </w:r>
      <w:r w:rsidR="00350AFC">
        <w:rPr>
          <w:rFonts w:hint="cs"/>
          <w:sz w:val="36"/>
          <w:szCs w:val="36"/>
          <w:rtl/>
        </w:rPr>
        <w:t>َ</w:t>
      </w:r>
      <w:r>
        <w:rPr>
          <w:rFonts w:hint="cs"/>
          <w:sz w:val="36"/>
          <w:szCs w:val="36"/>
          <w:rtl/>
        </w:rPr>
        <w:t>ن</w:t>
      </w:r>
      <w:r w:rsidR="00350AFC">
        <w:rPr>
          <w:rFonts w:hint="cs"/>
          <w:sz w:val="36"/>
          <w:szCs w:val="36"/>
          <w:rtl/>
        </w:rPr>
        <w:t>ْ</w:t>
      </w:r>
      <w:r>
        <w:rPr>
          <w:rFonts w:hint="cs"/>
          <w:sz w:val="36"/>
          <w:szCs w:val="36"/>
          <w:rtl/>
        </w:rPr>
        <w:t>ب</w:t>
      </w:r>
      <w:r w:rsidR="00350AFC">
        <w:rPr>
          <w:rFonts w:hint="cs"/>
          <w:sz w:val="36"/>
          <w:szCs w:val="36"/>
          <w:rtl/>
        </w:rPr>
        <w:t>َ</w:t>
      </w:r>
      <w:r>
        <w:rPr>
          <w:rFonts w:hint="cs"/>
          <w:sz w:val="36"/>
          <w:szCs w:val="36"/>
          <w:rtl/>
        </w:rPr>
        <w:t>غ</w:t>
      </w:r>
      <w:r w:rsidR="00350AFC">
        <w:rPr>
          <w:rFonts w:hint="cs"/>
          <w:sz w:val="36"/>
          <w:szCs w:val="36"/>
          <w:rtl/>
        </w:rPr>
        <w:t>ِ</w:t>
      </w:r>
      <w:r>
        <w:rPr>
          <w:rFonts w:hint="cs"/>
          <w:sz w:val="36"/>
          <w:szCs w:val="36"/>
          <w:rtl/>
        </w:rPr>
        <w:t>ي الاقت</w:t>
      </w:r>
      <w:r w:rsidR="00350AFC">
        <w:rPr>
          <w:rFonts w:hint="cs"/>
          <w:sz w:val="36"/>
          <w:szCs w:val="36"/>
          <w:rtl/>
        </w:rPr>
        <w:t>ِ</w:t>
      </w:r>
      <w:r>
        <w:rPr>
          <w:rFonts w:hint="cs"/>
          <w:sz w:val="36"/>
          <w:szCs w:val="36"/>
          <w:rtl/>
        </w:rPr>
        <w:t>داء ب</w:t>
      </w:r>
      <w:r w:rsidR="00350AFC">
        <w:rPr>
          <w:rFonts w:hint="cs"/>
          <w:sz w:val="36"/>
          <w:szCs w:val="36"/>
          <w:rtl/>
        </w:rPr>
        <w:t>ِ</w:t>
      </w:r>
      <w:r>
        <w:rPr>
          <w:rFonts w:hint="cs"/>
          <w:sz w:val="36"/>
          <w:szCs w:val="36"/>
          <w:rtl/>
        </w:rPr>
        <w:t>ه</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في أ</w:t>
      </w:r>
      <w:r w:rsidR="00350AFC">
        <w:rPr>
          <w:rFonts w:hint="cs"/>
          <w:sz w:val="36"/>
          <w:szCs w:val="36"/>
          <w:rtl/>
        </w:rPr>
        <w:t>َ</w:t>
      </w:r>
      <w:r>
        <w:rPr>
          <w:rFonts w:hint="cs"/>
          <w:sz w:val="36"/>
          <w:szCs w:val="36"/>
          <w:rtl/>
        </w:rPr>
        <w:t>ح</w:t>
      </w:r>
      <w:r w:rsidR="00350AFC">
        <w:rPr>
          <w:rFonts w:hint="cs"/>
          <w:sz w:val="36"/>
          <w:szCs w:val="36"/>
          <w:rtl/>
        </w:rPr>
        <w:t>ْ</w:t>
      </w:r>
      <w:r>
        <w:rPr>
          <w:rFonts w:hint="cs"/>
          <w:sz w:val="36"/>
          <w:szCs w:val="36"/>
          <w:rtl/>
        </w:rPr>
        <w:t>وال</w:t>
      </w:r>
      <w:r w:rsidR="00350AFC">
        <w:rPr>
          <w:rFonts w:hint="cs"/>
          <w:sz w:val="36"/>
          <w:szCs w:val="36"/>
          <w:rtl/>
        </w:rPr>
        <w:t>ِ</w:t>
      </w:r>
      <w:r>
        <w:rPr>
          <w:rFonts w:hint="cs"/>
          <w:sz w:val="36"/>
          <w:szCs w:val="36"/>
          <w:rtl/>
        </w:rPr>
        <w:t>ه كل</w:t>
      </w:r>
      <w:r w:rsidR="00350AFC">
        <w:rPr>
          <w:rFonts w:hint="cs"/>
          <w:sz w:val="36"/>
          <w:szCs w:val="36"/>
          <w:rtl/>
        </w:rPr>
        <w:t>ّ</w:t>
      </w:r>
      <w:r>
        <w:rPr>
          <w:rFonts w:hint="cs"/>
          <w:sz w:val="36"/>
          <w:szCs w:val="36"/>
          <w:rtl/>
        </w:rPr>
        <w:t>ها، قال تعالى:</w:t>
      </w:r>
      <w:r w:rsidR="002C4899" w:rsidRPr="002C4899">
        <w:rPr>
          <w:rFonts w:ascii="QCF2BSML" w:hAnsi="QCF2BSML" w:cs="QCF2BSML"/>
          <w:color w:val="000000"/>
          <w:sz w:val="33"/>
          <w:szCs w:val="33"/>
          <w:rtl/>
          <w:lang w:eastAsia="en-US"/>
        </w:rPr>
        <w:t xml:space="preserve"> </w:t>
      </w:r>
      <w:r w:rsidR="002C4899" w:rsidRPr="002C4899">
        <w:rPr>
          <w:rFonts w:ascii="QCF2BSML" w:hAnsi="QCF2BSML" w:cs="QCF2BSML"/>
          <w:color w:val="000000"/>
          <w:sz w:val="28"/>
          <w:szCs w:val="28"/>
          <w:rtl/>
          <w:lang w:eastAsia="en-US"/>
        </w:rPr>
        <w:t>ﱡﭐ</w:t>
      </w:r>
      <w:r w:rsidR="002C4899" w:rsidRPr="002C4899">
        <w:rPr>
          <w:rFonts w:ascii="QCF2420" w:hAnsi="QCF2420" w:cs="QCF2420"/>
          <w:color w:val="000000"/>
          <w:sz w:val="28"/>
          <w:szCs w:val="28"/>
          <w:rtl/>
          <w:lang w:eastAsia="en-US"/>
        </w:rPr>
        <w:t xml:space="preserve"> ﲾ ﲿ ﳀ ﳁ ﳂ ﳃ ﳄ</w:t>
      </w:r>
      <w:r w:rsidR="002C4899">
        <w:rPr>
          <w:rFonts w:ascii="QCF2420" w:hAnsi="QCF2420" w:cs="QCF2420"/>
          <w:color w:val="000000"/>
          <w:sz w:val="28"/>
          <w:szCs w:val="28"/>
          <w:rtl/>
          <w:lang w:eastAsia="en-US"/>
        </w:rPr>
        <w:t xml:space="preserve"> </w:t>
      </w:r>
      <w:r w:rsidR="002C4899" w:rsidRPr="002C4899">
        <w:rPr>
          <w:rFonts w:ascii="QCF2420" w:hAnsi="QCF2420" w:cs="QCF2420"/>
          <w:color w:val="000000"/>
          <w:sz w:val="28"/>
          <w:szCs w:val="28"/>
          <w:rtl/>
          <w:lang w:eastAsia="en-US"/>
        </w:rPr>
        <w:t xml:space="preserve">ﳅ ﳆ ﳇ ﳈ ﳉ ﳊ ﳋ ﳌ ﳍ ﳎ </w:t>
      </w:r>
      <w:r w:rsidR="002C4899" w:rsidRPr="002C4899">
        <w:rPr>
          <w:rFonts w:ascii="QCF2BSML" w:hAnsi="QCF2BSML" w:cs="QCF2BSML"/>
          <w:color w:val="000000"/>
          <w:sz w:val="28"/>
          <w:szCs w:val="28"/>
          <w:rtl/>
          <w:lang w:eastAsia="en-US"/>
        </w:rPr>
        <w:t>ﱠ</w:t>
      </w:r>
      <w:r w:rsidR="002C4899" w:rsidRPr="002C4899">
        <w:rPr>
          <w:rFonts w:ascii="@Arial Unicode MS" w:eastAsia="@Arial Unicode MS" w:hAnsi="QCF2BSML" w:cs="@Arial Unicode MS"/>
          <w:color w:val="9DAB0C"/>
          <w:sz w:val="27"/>
          <w:szCs w:val="27"/>
          <w:rtl/>
          <w:lang w:eastAsia="en-US"/>
        </w:rPr>
        <w:t xml:space="preserve"> </w:t>
      </w:r>
      <w:r w:rsidR="002C4899">
        <w:rPr>
          <w:rFonts w:hint="cs"/>
          <w:sz w:val="36"/>
          <w:szCs w:val="36"/>
          <w:rtl/>
        </w:rPr>
        <w:t>[الأحزاب: 21].</w:t>
      </w:r>
    </w:p>
    <w:p w:rsidR="00E03FDB" w:rsidRDefault="002C4899" w:rsidP="002C4899">
      <w:pPr>
        <w:spacing w:line="240" w:lineRule="auto"/>
        <w:jc w:val="lowKashida"/>
        <w:rPr>
          <w:b/>
          <w:bCs/>
          <w:sz w:val="36"/>
          <w:szCs w:val="36"/>
          <w:rtl/>
        </w:rPr>
      </w:pPr>
      <w:r>
        <w:rPr>
          <w:rFonts w:hint="cs"/>
          <w:b/>
          <w:bCs/>
          <w:sz w:val="36"/>
          <w:szCs w:val="36"/>
          <w:rtl/>
        </w:rPr>
        <w:t xml:space="preserve">الأسئِلَة: </w:t>
      </w:r>
    </w:p>
    <w:p w:rsidR="00E03FDB" w:rsidRDefault="00E03FDB" w:rsidP="00F45F79">
      <w:pPr>
        <w:spacing w:line="240" w:lineRule="auto"/>
        <w:ind w:left="567" w:firstLine="0"/>
        <w:jc w:val="lowKashida"/>
        <w:rPr>
          <w:sz w:val="36"/>
          <w:szCs w:val="36"/>
          <w:rtl/>
        </w:rPr>
      </w:pPr>
      <w:r>
        <w:rPr>
          <w:rFonts w:hint="cs"/>
          <w:sz w:val="36"/>
          <w:szCs w:val="36"/>
          <w:rtl/>
        </w:rPr>
        <w:t>س1: ل</w:t>
      </w:r>
      <w:r w:rsidR="002C4899">
        <w:rPr>
          <w:rFonts w:hint="cs"/>
          <w:sz w:val="36"/>
          <w:szCs w:val="36"/>
          <w:rtl/>
        </w:rPr>
        <w:t>ِ</w:t>
      </w:r>
      <w:r>
        <w:rPr>
          <w:rFonts w:hint="cs"/>
          <w:sz w:val="36"/>
          <w:szCs w:val="36"/>
          <w:rtl/>
        </w:rPr>
        <w:t>م</w:t>
      </w:r>
      <w:r w:rsidR="002C4899">
        <w:rPr>
          <w:rFonts w:hint="cs"/>
          <w:sz w:val="36"/>
          <w:szCs w:val="36"/>
          <w:rtl/>
        </w:rPr>
        <w:t>َ</w:t>
      </w:r>
      <w:r>
        <w:rPr>
          <w:rFonts w:hint="cs"/>
          <w:sz w:val="36"/>
          <w:szCs w:val="36"/>
          <w:rtl/>
        </w:rPr>
        <w:t xml:space="preserve"> أ</w:t>
      </w:r>
      <w:r w:rsidR="002C4899">
        <w:rPr>
          <w:rFonts w:hint="cs"/>
          <w:sz w:val="36"/>
          <w:szCs w:val="36"/>
          <w:rtl/>
        </w:rPr>
        <w:t>َ</w:t>
      </w:r>
      <w:r>
        <w:rPr>
          <w:rFonts w:hint="cs"/>
          <w:sz w:val="36"/>
          <w:szCs w:val="36"/>
          <w:rtl/>
        </w:rPr>
        <w:t>م</w:t>
      </w:r>
      <w:r w:rsidR="002C4899">
        <w:rPr>
          <w:rFonts w:hint="cs"/>
          <w:sz w:val="36"/>
          <w:szCs w:val="36"/>
          <w:rtl/>
        </w:rPr>
        <w:t>َ</w:t>
      </w:r>
      <w:r>
        <w:rPr>
          <w:rFonts w:hint="cs"/>
          <w:sz w:val="36"/>
          <w:szCs w:val="36"/>
          <w:rtl/>
        </w:rPr>
        <w:t>ر الر</w:t>
      </w:r>
      <w:r w:rsidR="002C4899">
        <w:rPr>
          <w:rFonts w:hint="cs"/>
          <w:sz w:val="36"/>
          <w:szCs w:val="36"/>
          <w:rtl/>
        </w:rPr>
        <w:t>َّ</w:t>
      </w:r>
      <w:r>
        <w:rPr>
          <w:rFonts w:hint="cs"/>
          <w:sz w:val="36"/>
          <w:szCs w:val="36"/>
          <w:rtl/>
        </w:rPr>
        <w:t>سول</w:t>
      </w:r>
      <w:r w:rsidR="002C4899">
        <w:rPr>
          <w:rFonts w:hint="cs"/>
          <w:sz w:val="36"/>
          <w:szCs w:val="36"/>
          <w:rtl/>
        </w:rPr>
        <w:t>ُ</w:t>
      </w:r>
      <w:r w:rsidR="00F45F79">
        <w:rPr>
          <w:rFonts w:cs="(M. Aiyada Ayoub ALKobaisi)" w:hint="cs"/>
          <w:sz w:val="36"/>
          <w:szCs w:val="36"/>
          <w:rtl/>
        </w:rPr>
        <w:t xml:space="preserve"> </w:t>
      </w:r>
      <w:r w:rsidR="00F45F79" w:rsidRPr="000C07B9">
        <w:rPr>
          <w:rFonts w:ascii="AGA Arabesque" w:hAnsi="AGA Arabesque"/>
          <w:sz w:val="36"/>
          <w:szCs w:val="36"/>
        </w:rPr>
        <w:t></w:t>
      </w:r>
      <w:r>
        <w:rPr>
          <w:rFonts w:hint="cs"/>
          <w:sz w:val="36"/>
          <w:szCs w:val="36"/>
          <w:rtl/>
        </w:rPr>
        <w:t xml:space="preserve"> الر</w:t>
      </w:r>
      <w:r w:rsidR="002C4899">
        <w:rPr>
          <w:rFonts w:hint="cs"/>
          <w:sz w:val="36"/>
          <w:szCs w:val="36"/>
          <w:rtl/>
        </w:rPr>
        <w:t>َّ</w:t>
      </w:r>
      <w:r>
        <w:rPr>
          <w:rFonts w:hint="cs"/>
          <w:sz w:val="36"/>
          <w:szCs w:val="36"/>
          <w:rtl/>
        </w:rPr>
        <w:t>ج</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 xml:space="preserve"> أن ي</w:t>
      </w:r>
      <w:r w:rsidR="002C4899">
        <w:rPr>
          <w:rFonts w:hint="cs"/>
          <w:sz w:val="36"/>
          <w:szCs w:val="36"/>
          <w:rtl/>
        </w:rPr>
        <w:t>ُ</w:t>
      </w:r>
      <w:r>
        <w:rPr>
          <w:rFonts w:hint="cs"/>
          <w:sz w:val="36"/>
          <w:szCs w:val="36"/>
          <w:rtl/>
        </w:rPr>
        <w:t>ع</w:t>
      </w:r>
      <w:r w:rsidR="002C4899">
        <w:rPr>
          <w:rFonts w:hint="cs"/>
          <w:sz w:val="36"/>
          <w:szCs w:val="36"/>
          <w:rtl/>
        </w:rPr>
        <w:t>ِ</w:t>
      </w:r>
      <w:r>
        <w:rPr>
          <w:rFonts w:hint="cs"/>
          <w:sz w:val="36"/>
          <w:szCs w:val="36"/>
          <w:rtl/>
        </w:rPr>
        <w:t>يد</w:t>
      </w:r>
      <w:r w:rsidR="002C4899">
        <w:rPr>
          <w:rFonts w:hint="cs"/>
          <w:sz w:val="36"/>
          <w:szCs w:val="36"/>
          <w:rtl/>
        </w:rPr>
        <w:t>َ</w:t>
      </w:r>
      <w:r>
        <w:rPr>
          <w:rFonts w:hint="cs"/>
          <w:sz w:val="36"/>
          <w:szCs w:val="36"/>
          <w:rtl/>
        </w:rPr>
        <w:t xml:space="preserve"> ص</w:t>
      </w:r>
      <w:r w:rsidR="002C4899">
        <w:rPr>
          <w:rFonts w:hint="cs"/>
          <w:sz w:val="36"/>
          <w:szCs w:val="36"/>
          <w:rtl/>
        </w:rPr>
        <w:t>َ</w:t>
      </w:r>
      <w:r>
        <w:rPr>
          <w:rFonts w:hint="cs"/>
          <w:sz w:val="36"/>
          <w:szCs w:val="36"/>
          <w:rtl/>
        </w:rPr>
        <w:t>لات</w:t>
      </w:r>
      <w:r w:rsidR="002C4899">
        <w:rPr>
          <w:rFonts w:hint="cs"/>
          <w:sz w:val="36"/>
          <w:szCs w:val="36"/>
          <w:rtl/>
        </w:rPr>
        <w:t>َ</w:t>
      </w:r>
      <w:r>
        <w:rPr>
          <w:rFonts w:hint="cs"/>
          <w:sz w:val="36"/>
          <w:szCs w:val="36"/>
          <w:rtl/>
        </w:rPr>
        <w:t>ه</w:t>
      </w:r>
      <w:r w:rsidR="002C4899">
        <w:rPr>
          <w:rFonts w:hint="cs"/>
          <w:sz w:val="36"/>
          <w:szCs w:val="36"/>
          <w:rtl/>
        </w:rPr>
        <w:t xml:space="preserve"> </w:t>
      </w:r>
      <w:r>
        <w:rPr>
          <w:rFonts w:hint="cs"/>
          <w:sz w:val="36"/>
          <w:szCs w:val="36"/>
          <w:rtl/>
        </w:rPr>
        <w:t>؟ وهل ت</w:t>
      </w:r>
      <w:r w:rsidR="002C4899">
        <w:rPr>
          <w:rFonts w:hint="cs"/>
          <w:sz w:val="36"/>
          <w:szCs w:val="36"/>
          <w:rtl/>
        </w:rPr>
        <w:t>ُ</w:t>
      </w:r>
      <w:r>
        <w:rPr>
          <w:rFonts w:hint="cs"/>
          <w:sz w:val="36"/>
          <w:szCs w:val="36"/>
          <w:rtl/>
        </w:rPr>
        <w:t>ع</w:t>
      </w:r>
      <w:r w:rsidR="002C4899">
        <w:rPr>
          <w:rFonts w:hint="cs"/>
          <w:sz w:val="36"/>
          <w:szCs w:val="36"/>
          <w:rtl/>
        </w:rPr>
        <w:t>ْ</w:t>
      </w:r>
      <w:r>
        <w:rPr>
          <w:rFonts w:hint="cs"/>
          <w:sz w:val="36"/>
          <w:szCs w:val="36"/>
          <w:rtl/>
        </w:rPr>
        <w:t>ت</w:t>
      </w:r>
      <w:r w:rsidR="002C4899">
        <w:rPr>
          <w:rFonts w:hint="cs"/>
          <w:sz w:val="36"/>
          <w:szCs w:val="36"/>
          <w:rtl/>
        </w:rPr>
        <w:t>َ</w:t>
      </w:r>
      <w:r>
        <w:rPr>
          <w:rFonts w:hint="cs"/>
          <w:sz w:val="36"/>
          <w:szCs w:val="36"/>
          <w:rtl/>
        </w:rPr>
        <w:t>ب</w:t>
      </w:r>
      <w:r w:rsidR="002C4899">
        <w:rPr>
          <w:rFonts w:hint="cs"/>
          <w:sz w:val="36"/>
          <w:szCs w:val="36"/>
          <w:rtl/>
        </w:rPr>
        <w:t>َ</w:t>
      </w:r>
      <w:r>
        <w:rPr>
          <w:rFonts w:hint="cs"/>
          <w:sz w:val="36"/>
          <w:szCs w:val="36"/>
          <w:rtl/>
        </w:rPr>
        <w:t>ر الص</w:t>
      </w:r>
      <w:r w:rsidR="002C4899">
        <w:rPr>
          <w:rFonts w:hint="cs"/>
          <w:sz w:val="36"/>
          <w:szCs w:val="36"/>
          <w:rtl/>
        </w:rPr>
        <w:t>َّ</w:t>
      </w:r>
      <w:r>
        <w:rPr>
          <w:rFonts w:hint="cs"/>
          <w:sz w:val="36"/>
          <w:szCs w:val="36"/>
          <w:rtl/>
        </w:rPr>
        <w:t>لاة</w:t>
      </w:r>
      <w:r w:rsidR="002C4899">
        <w:rPr>
          <w:rFonts w:hint="cs"/>
          <w:sz w:val="36"/>
          <w:szCs w:val="36"/>
          <w:rtl/>
        </w:rPr>
        <w:t>ُ</w:t>
      </w:r>
      <w:r>
        <w:rPr>
          <w:rFonts w:hint="cs"/>
          <w:sz w:val="36"/>
          <w:szCs w:val="36"/>
          <w:rtl/>
        </w:rPr>
        <w:t xml:space="preserve"> الأولى باط</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ة</w:t>
      </w:r>
      <w:r w:rsidR="002C4899">
        <w:rPr>
          <w:rFonts w:hint="cs"/>
          <w:sz w:val="36"/>
          <w:szCs w:val="36"/>
          <w:rtl/>
        </w:rPr>
        <w:t xml:space="preserve">ً </w:t>
      </w:r>
      <w:r>
        <w:rPr>
          <w:rFonts w:hint="cs"/>
          <w:sz w:val="36"/>
          <w:szCs w:val="36"/>
          <w:rtl/>
        </w:rPr>
        <w:t>؟ ع</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ل ذلك</w:t>
      </w:r>
      <w:r w:rsidR="002C4899">
        <w:rPr>
          <w:rFonts w:hint="cs"/>
          <w:sz w:val="36"/>
          <w:szCs w:val="36"/>
          <w:rtl/>
        </w:rPr>
        <w:t xml:space="preserve"> </w:t>
      </w:r>
      <w:r>
        <w:rPr>
          <w:rFonts w:hint="cs"/>
          <w:sz w:val="36"/>
          <w:szCs w:val="36"/>
          <w:rtl/>
        </w:rPr>
        <w:t>؟</w:t>
      </w:r>
    </w:p>
    <w:p w:rsidR="00E03FDB" w:rsidRDefault="00E03FDB" w:rsidP="00F45F79">
      <w:pPr>
        <w:spacing w:line="240" w:lineRule="auto"/>
        <w:ind w:left="567" w:firstLine="0"/>
        <w:jc w:val="lowKashida"/>
        <w:rPr>
          <w:sz w:val="36"/>
          <w:szCs w:val="36"/>
          <w:rtl/>
        </w:rPr>
      </w:pPr>
      <w:r>
        <w:rPr>
          <w:rFonts w:hint="cs"/>
          <w:sz w:val="36"/>
          <w:szCs w:val="36"/>
          <w:rtl/>
        </w:rPr>
        <w:t>س2: قال الر</w:t>
      </w:r>
      <w:r w:rsidR="002C4899">
        <w:rPr>
          <w:rFonts w:hint="cs"/>
          <w:sz w:val="36"/>
          <w:szCs w:val="36"/>
          <w:rtl/>
        </w:rPr>
        <w:t>َّ</w:t>
      </w:r>
      <w:r>
        <w:rPr>
          <w:rFonts w:hint="cs"/>
          <w:sz w:val="36"/>
          <w:szCs w:val="36"/>
          <w:rtl/>
        </w:rPr>
        <w:t>سول</w:t>
      </w:r>
      <w:r w:rsidR="002C4899">
        <w:rPr>
          <w:rFonts w:hint="cs"/>
          <w:sz w:val="36"/>
          <w:szCs w:val="36"/>
          <w:rtl/>
        </w:rPr>
        <w:t>ُ</w:t>
      </w:r>
      <w:r w:rsidR="00F45F79">
        <w:rPr>
          <w:rFonts w:hint="cs"/>
          <w:sz w:val="36"/>
          <w:szCs w:val="36"/>
          <w:rtl/>
        </w:rPr>
        <w:t xml:space="preserve"> </w:t>
      </w:r>
      <w:r w:rsidR="00F45F79" w:rsidRPr="000C07B9">
        <w:rPr>
          <w:rFonts w:ascii="AGA Arabesque" w:hAnsi="AGA Arabesque"/>
          <w:sz w:val="36"/>
          <w:szCs w:val="36"/>
        </w:rPr>
        <w:t></w:t>
      </w:r>
      <w:r w:rsidR="002C4899">
        <w:rPr>
          <w:rFonts w:hint="cs"/>
          <w:sz w:val="36"/>
          <w:szCs w:val="36"/>
          <w:rtl/>
        </w:rPr>
        <w:t>:</w:t>
      </w:r>
      <w:r>
        <w:rPr>
          <w:rFonts w:hint="cs"/>
          <w:sz w:val="36"/>
          <w:szCs w:val="36"/>
          <w:rtl/>
        </w:rPr>
        <w:t>((</w:t>
      </w:r>
      <w:r w:rsidR="002C4899">
        <w:rPr>
          <w:rFonts w:hint="cs"/>
          <w:sz w:val="36"/>
          <w:szCs w:val="36"/>
          <w:rtl/>
        </w:rPr>
        <w:t xml:space="preserve"> </w:t>
      </w:r>
      <w:r>
        <w:rPr>
          <w:rFonts w:hint="cs"/>
          <w:sz w:val="36"/>
          <w:szCs w:val="36"/>
          <w:rtl/>
        </w:rPr>
        <w:t>لا ص</w:t>
      </w:r>
      <w:r w:rsidR="002C4899">
        <w:rPr>
          <w:rFonts w:hint="cs"/>
          <w:sz w:val="36"/>
          <w:szCs w:val="36"/>
          <w:rtl/>
        </w:rPr>
        <w:t>َ</w:t>
      </w:r>
      <w:r>
        <w:rPr>
          <w:rFonts w:hint="cs"/>
          <w:sz w:val="36"/>
          <w:szCs w:val="36"/>
          <w:rtl/>
        </w:rPr>
        <w:t>لاة</w:t>
      </w:r>
      <w:r w:rsidR="002C4899">
        <w:rPr>
          <w:rFonts w:hint="cs"/>
          <w:sz w:val="36"/>
          <w:szCs w:val="36"/>
          <w:rtl/>
        </w:rPr>
        <w:t>َ</w:t>
      </w:r>
      <w:r>
        <w:rPr>
          <w:rFonts w:hint="cs"/>
          <w:sz w:val="36"/>
          <w:szCs w:val="36"/>
          <w:rtl/>
        </w:rPr>
        <w:t xml:space="preserve"> ل</w:t>
      </w:r>
      <w:r w:rsidR="002C4899">
        <w:rPr>
          <w:rFonts w:hint="cs"/>
          <w:sz w:val="36"/>
          <w:szCs w:val="36"/>
          <w:rtl/>
        </w:rPr>
        <w:t>ِ</w:t>
      </w:r>
      <w:r>
        <w:rPr>
          <w:rFonts w:hint="cs"/>
          <w:sz w:val="36"/>
          <w:szCs w:val="36"/>
          <w:rtl/>
        </w:rPr>
        <w:t>م</w:t>
      </w:r>
      <w:r w:rsidR="002C4899">
        <w:rPr>
          <w:rFonts w:hint="cs"/>
          <w:sz w:val="36"/>
          <w:szCs w:val="36"/>
          <w:rtl/>
        </w:rPr>
        <w:t>َ</w:t>
      </w:r>
      <w:r>
        <w:rPr>
          <w:rFonts w:hint="cs"/>
          <w:sz w:val="36"/>
          <w:szCs w:val="36"/>
          <w:rtl/>
        </w:rPr>
        <w:t>ن لم ي</w:t>
      </w:r>
      <w:r w:rsidR="002C4899">
        <w:rPr>
          <w:rFonts w:hint="cs"/>
          <w:sz w:val="36"/>
          <w:szCs w:val="36"/>
          <w:rtl/>
        </w:rPr>
        <w:t>َ</w:t>
      </w:r>
      <w:r>
        <w:rPr>
          <w:rFonts w:hint="cs"/>
          <w:sz w:val="36"/>
          <w:szCs w:val="36"/>
          <w:rtl/>
        </w:rPr>
        <w:t>ق</w:t>
      </w:r>
      <w:r w:rsidR="002C4899">
        <w:rPr>
          <w:rFonts w:hint="cs"/>
          <w:sz w:val="36"/>
          <w:szCs w:val="36"/>
          <w:rtl/>
        </w:rPr>
        <w:t>ْ</w:t>
      </w:r>
      <w:r>
        <w:rPr>
          <w:rFonts w:hint="cs"/>
          <w:sz w:val="36"/>
          <w:szCs w:val="36"/>
          <w:rtl/>
        </w:rPr>
        <w:t>ر</w:t>
      </w:r>
      <w:r w:rsidR="002C4899">
        <w:rPr>
          <w:rFonts w:hint="cs"/>
          <w:sz w:val="36"/>
          <w:szCs w:val="36"/>
          <w:rtl/>
        </w:rPr>
        <w:t>َ</w:t>
      </w:r>
      <w:r>
        <w:rPr>
          <w:rFonts w:hint="cs"/>
          <w:sz w:val="36"/>
          <w:szCs w:val="36"/>
          <w:rtl/>
        </w:rPr>
        <w:t>أ ب</w:t>
      </w:r>
      <w:r w:rsidR="002C4899">
        <w:rPr>
          <w:rFonts w:hint="cs"/>
          <w:sz w:val="36"/>
          <w:szCs w:val="36"/>
          <w:rtl/>
        </w:rPr>
        <w:t>ِ</w:t>
      </w:r>
      <w:r>
        <w:rPr>
          <w:rFonts w:hint="cs"/>
          <w:sz w:val="36"/>
          <w:szCs w:val="36"/>
          <w:rtl/>
        </w:rPr>
        <w:t>فاتح</w:t>
      </w:r>
      <w:r w:rsidR="002C4899">
        <w:rPr>
          <w:rFonts w:hint="cs"/>
          <w:sz w:val="36"/>
          <w:szCs w:val="36"/>
          <w:rtl/>
        </w:rPr>
        <w:t>َ</w:t>
      </w:r>
      <w:r>
        <w:rPr>
          <w:rFonts w:hint="cs"/>
          <w:sz w:val="36"/>
          <w:szCs w:val="36"/>
          <w:rtl/>
        </w:rPr>
        <w:t>ة</w:t>
      </w:r>
      <w:r w:rsidR="002C4899">
        <w:rPr>
          <w:rFonts w:hint="cs"/>
          <w:sz w:val="36"/>
          <w:szCs w:val="36"/>
          <w:rtl/>
        </w:rPr>
        <w:t>ِ</w:t>
      </w:r>
      <w:r>
        <w:rPr>
          <w:rFonts w:hint="cs"/>
          <w:sz w:val="36"/>
          <w:szCs w:val="36"/>
          <w:rtl/>
        </w:rPr>
        <w:t xml:space="preserve"> الك</w:t>
      </w:r>
      <w:r w:rsidR="002C4899">
        <w:rPr>
          <w:rFonts w:hint="cs"/>
          <w:sz w:val="36"/>
          <w:szCs w:val="36"/>
          <w:rtl/>
        </w:rPr>
        <w:t>ِ</w:t>
      </w:r>
      <w:r>
        <w:rPr>
          <w:rFonts w:hint="cs"/>
          <w:sz w:val="36"/>
          <w:szCs w:val="36"/>
          <w:rtl/>
        </w:rPr>
        <w:t>تاب</w:t>
      </w:r>
      <w:r w:rsidR="002C4899">
        <w:rPr>
          <w:rFonts w:hint="cs"/>
          <w:sz w:val="36"/>
          <w:szCs w:val="36"/>
          <w:rtl/>
        </w:rPr>
        <w:t xml:space="preserve"> </w:t>
      </w:r>
      <w:r>
        <w:rPr>
          <w:rFonts w:hint="cs"/>
          <w:sz w:val="36"/>
          <w:szCs w:val="36"/>
          <w:rtl/>
        </w:rPr>
        <w:t>)) ما د</w:t>
      </w:r>
      <w:r w:rsidR="002C4899">
        <w:rPr>
          <w:rFonts w:hint="cs"/>
          <w:sz w:val="36"/>
          <w:szCs w:val="36"/>
          <w:rtl/>
        </w:rPr>
        <w:t>َ</w:t>
      </w:r>
      <w:r>
        <w:rPr>
          <w:rFonts w:hint="cs"/>
          <w:sz w:val="36"/>
          <w:szCs w:val="36"/>
          <w:rtl/>
        </w:rPr>
        <w:t>ر</w:t>
      </w:r>
      <w:r w:rsidR="002C4899">
        <w:rPr>
          <w:rFonts w:hint="cs"/>
          <w:sz w:val="36"/>
          <w:szCs w:val="36"/>
          <w:rtl/>
        </w:rPr>
        <w:t>َ</w:t>
      </w:r>
      <w:r>
        <w:rPr>
          <w:rFonts w:hint="cs"/>
          <w:sz w:val="36"/>
          <w:szCs w:val="36"/>
          <w:rtl/>
        </w:rPr>
        <w:t>ج</w:t>
      </w:r>
      <w:r w:rsidR="002C4899">
        <w:rPr>
          <w:rFonts w:hint="cs"/>
          <w:sz w:val="36"/>
          <w:szCs w:val="36"/>
          <w:rtl/>
        </w:rPr>
        <w:t>َ</w:t>
      </w:r>
      <w:r>
        <w:rPr>
          <w:rFonts w:hint="cs"/>
          <w:sz w:val="36"/>
          <w:szCs w:val="36"/>
          <w:rtl/>
        </w:rPr>
        <w:t>ة هذا الحديث</w:t>
      </w:r>
      <w:r w:rsidR="002C4899">
        <w:rPr>
          <w:rFonts w:hint="cs"/>
          <w:sz w:val="36"/>
          <w:szCs w:val="36"/>
          <w:rtl/>
        </w:rPr>
        <w:t xml:space="preserve"> </w:t>
      </w:r>
      <w:r>
        <w:rPr>
          <w:rFonts w:hint="cs"/>
          <w:sz w:val="36"/>
          <w:szCs w:val="36"/>
          <w:rtl/>
        </w:rPr>
        <w:t>؟ وما ع</w:t>
      </w:r>
      <w:r w:rsidR="002C4899">
        <w:rPr>
          <w:rFonts w:hint="cs"/>
          <w:sz w:val="36"/>
          <w:szCs w:val="36"/>
          <w:rtl/>
        </w:rPr>
        <w:t>َ</w:t>
      </w:r>
      <w:r>
        <w:rPr>
          <w:rFonts w:hint="cs"/>
          <w:sz w:val="36"/>
          <w:szCs w:val="36"/>
          <w:rtl/>
        </w:rPr>
        <w:t>لاق</w:t>
      </w:r>
      <w:r w:rsidR="002C4899">
        <w:rPr>
          <w:rFonts w:hint="cs"/>
          <w:sz w:val="36"/>
          <w:szCs w:val="36"/>
          <w:rtl/>
        </w:rPr>
        <w:t>َ</w:t>
      </w:r>
      <w:r>
        <w:rPr>
          <w:rFonts w:hint="cs"/>
          <w:sz w:val="36"/>
          <w:szCs w:val="36"/>
          <w:rtl/>
        </w:rPr>
        <w:t>ت</w:t>
      </w:r>
      <w:r w:rsidR="002C4899">
        <w:rPr>
          <w:rFonts w:hint="cs"/>
          <w:sz w:val="36"/>
          <w:szCs w:val="36"/>
          <w:rtl/>
        </w:rPr>
        <w:t>ُ</w:t>
      </w:r>
      <w:r>
        <w:rPr>
          <w:rFonts w:hint="cs"/>
          <w:sz w:val="36"/>
          <w:szCs w:val="36"/>
          <w:rtl/>
        </w:rPr>
        <w:t>ه بحد</w:t>
      </w:r>
      <w:r w:rsidR="002C4899">
        <w:rPr>
          <w:rFonts w:hint="cs"/>
          <w:sz w:val="36"/>
          <w:szCs w:val="36"/>
          <w:rtl/>
        </w:rPr>
        <w:t>ِ</w:t>
      </w:r>
      <w:r>
        <w:rPr>
          <w:rFonts w:hint="cs"/>
          <w:sz w:val="36"/>
          <w:szCs w:val="36"/>
          <w:rtl/>
        </w:rPr>
        <w:t>يث المس</w:t>
      </w:r>
      <w:r w:rsidR="002C4899">
        <w:rPr>
          <w:rFonts w:hint="cs"/>
          <w:sz w:val="36"/>
          <w:szCs w:val="36"/>
          <w:rtl/>
        </w:rPr>
        <w:t>ِ</w:t>
      </w:r>
      <w:r>
        <w:rPr>
          <w:rFonts w:hint="cs"/>
          <w:sz w:val="36"/>
          <w:szCs w:val="36"/>
          <w:rtl/>
        </w:rPr>
        <w:t>يء ص</w:t>
      </w:r>
      <w:r w:rsidR="002C4899">
        <w:rPr>
          <w:rFonts w:hint="cs"/>
          <w:sz w:val="36"/>
          <w:szCs w:val="36"/>
          <w:rtl/>
        </w:rPr>
        <w:t>َ</w:t>
      </w:r>
      <w:r>
        <w:rPr>
          <w:rFonts w:hint="cs"/>
          <w:sz w:val="36"/>
          <w:szCs w:val="36"/>
          <w:rtl/>
        </w:rPr>
        <w:t>لات</w:t>
      </w:r>
      <w:r w:rsidR="002C4899">
        <w:rPr>
          <w:rFonts w:hint="cs"/>
          <w:sz w:val="36"/>
          <w:szCs w:val="36"/>
          <w:rtl/>
        </w:rPr>
        <w:t>َ</w:t>
      </w:r>
      <w:r>
        <w:rPr>
          <w:rFonts w:hint="cs"/>
          <w:sz w:val="36"/>
          <w:szCs w:val="36"/>
          <w:rtl/>
        </w:rPr>
        <w:t>ه</w:t>
      </w:r>
      <w:r w:rsidR="002C4899">
        <w:rPr>
          <w:rFonts w:hint="cs"/>
          <w:sz w:val="36"/>
          <w:szCs w:val="36"/>
          <w:rtl/>
        </w:rPr>
        <w:t xml:space="preserve"> </w:t>
      </w:r>
      <w:r>
        <w:rPr>
          <w:rFonts w:hint="cs"/>
          <w:sz w:val="36"/>
          <w:szCs w:val="36"/>
          <w:rtl/>
        </w:rPr>
        <w:t>؟</w:t>
      </w:r>
    </w:p>
    <w:p w:rsidR="00E03FDB" w:rsidRDefault="00E03FDB" w:rsidP="00A261CE">
      <w:pPr>
        <w:spacing w:line="240" w:lineRule="auto"/>
        <w:ind w:left="567" w:firstLine="0"/>
        <w:jc w:val="lowKashida"/>
        <w:rPr>
          <w:sz w:val="36"/>
          <w:szCs w:val="36"/>
          <w:rtl/>
        </w:rPr>
      </w:pPr>
      <w:r>
        <w:rPr>
          <w:rFonts w:hint="cs"/>
          <w:sz w:val="36"/>
          <w:szCs w:val="36"/>
          <w:rtl/>
        </w:rPr>
        <w:t>س3: رأ</w:t>
      </w:r>
      <w:r w:rsidR="002C4899">
        <w:rPr>
          <w:rFonts w:hint="cs"/>
          <w:sz w:val="36"/>
          <w:szCs w:val="36"/>
          <w:rtl/>
        </w:rPr>
        <w:t>َ</w:t>
      </w:r>
      <w:r>
        <w:rPr>
          <w:rFonts w:hint="cs"/>
          <w:sz w:val="36"/>
          <w:szCs w:val="36"/>
          <w:rtl/>
        </w:rPr>
        <w:t>ي</w:t>
      </w:r>
      <w:r w:rsidR="002C4899">
        <w:rPr>
          <w:rFonts w:hint="cs"/>
          <w:sz w:val="36"/>
          <w:szCs w:val="36"/>
          <w:rtl/>
        </w:rPr>
        <w:t>ْ</w:t>
      </w:r>
      <w:r>
        <w:rPr>
          <w:rFonts w:hint="cs"/>
          <w:sz w:val="36"/>
          <w:szCs w:val="36"/>
          <w:rtl/>
        </w:rPr>
        <w:t>ت شاب</w:t>
      </w:r>
      <w:r w:rsidR="002C4899">
        <w:rPr>
          <w:rFonts w:hint="cs"/>
          <w:sz w:val="36"/>
          <w:szCs w:val="36"/>
          <w:rtl/>
        </w:rPr>
        <w:t>ّ</w:t>
      </w:r>
      <w:r>
        <w:rPr>
          <w:rFonts w:hint="cs"/>
          <w:sz w:val="36"/>
          <w:szCs w:val="36"/>
          <w:rtl/>
        </w:rPr>
        <w:t>اً في م</w:t>
      </w:r>
      <w:r w:rsidR="002C4899">
        <w:rPr>
          <w:rFonts w:hint="cs"/>
          <w:sz w:val="36"/>
          <w:szCs w:val="36"/>
          <w:rtl/>
        </w:rPr>
        <w:t>َ</w:t>
      </w:r>
      <w:r>
        <w:rPr>
          <w:rFonts w:hint="cs"/>
          <w:sz w:val="36"/>
          <w:szCs w:val="36"/>
          <w:rtl/>
        </w:rPr>
        <w:t>س</w:t>
      </w:r>
      <w:r w:rsidR="002C4899">
        <w:rPr>
          <w:rFonts w:hint="cs"/>
          <w:sz w:val="36"/>
          <w:szCs w:val="36"/>
          <w:rtl/>
        </w:rPr>
        <w:t>ْ</w:t>
      </w:r>
      <w:r>
        <w:rPr>
          <w:rFonts w:hint="cs"/>
          <w:sz w:val="36"/>
          <w:szCs w:val="36"/>
          <w:rtl/>
        </w:rPr>
        <w:t>ج</w:t>
      </w:r>
      <w:r w:rsidR="002C4899">
        <w:rPr>
          <w:rFonts w:hint="cs"/>
          <w:sz w:val="36"/>
          <w:szCs w:val="36"/>
          <w:rtl/>
        </w:rPr>
        <w:t>ِ</w:t>
      </w:r>
      <w:r>
        <w:rPr>
          <w:rFonts w:hint="cs"/>
          <w:sz w:val="36"/>
          <w:szCs w:val="36"/>
          <w:rtl/>
        </w:rPr>
        <w:t>د</w:t>
      </w:r>
      <w:r w:rsidR="002C4899">
        <w:rPr>
          <w:rFonts w:hint="cs"/>
          <w:sz w:val="36"/>
          <w:szCs w:val="36"/>
          <w:rtl/>
        </w:rPr>
        <w:t>ِ</w:t>
      </w:r>
      <w:r>
        <w:rPr>
          <w:rFonts w:hint="cs"/>
          <w:sz w:val="36"/>
          <w:szCs w:val="36"/>
          <w:rtl/>
        </w:rPr>
        <w:t xml:space="preserve"> المدر</w:t>
      </w:r>
      <w:r w:rsidR="002C4899">
        <w:rPr>
          <w:rFonts w:hint="cs"/>
          <w:sz w:val="36"/>
          <w:szCs w:val="36"/>
          <w:rtl/>
        </w:rPr>
        <w:t>َ</w:t>
      </w:r>
      <w:r>
        <w:rPr>
          <w:rFonts w:hint="cs"/>
          <w:sz w:val="36"/>
          <w:szCs w:val="36"/>
          <w:rtl/>
        </w:rPr>
        <w:t>س</w:t>
      </w:r>
      <w:r w:rsidR="002C4899">
        <w:rPr>
          <w:rFonts w:hint="cs"/>
          <w:sz w:val="36"/>
          <w:szCs w:val="36"/>
          <w:rtl/>
        </w:rPr>
        <w:t>َ</w:t>
      </w:r>
      <w:r>
        <w:rPr>
          <w:rFonts w:hint="cs"/>
          <w:sz w:val="36"/>
          <w:szCs w:val="36"/>
          <w:rtl/>
        </w:rPr>
        <w:t>ة</w:t>
      </w:r>
      <w:r w:rsidR="002C4899">
        <w:rPr>
          <w:rFonts w:hint="cs"/>
          <w:sz w:val="36"/>
          <w:szCs w:val="36"/>
          <w:rtl/>
        </w:rPr>
        <w:t>ِ</w:t>
      </w:r>
      <w:r>
        <w:rPr>
          <w:rFonts w:hint="cs"/>
          <w:sz w:val="36"/>
          <w:szCs w:val="36"/>
          <w:rtl/>
        </w:rPr>
        <w:t xml:space="preserve"> يُسر</w:t>
      </w:r>
      <w:r w:rsidR="002C4899">
        <w:rPr>
          <w:rFonts w:hint="cs"/>
          <w:sz w:val="36"/>
          <w:szCs w:val="36"/>
          <w:rtl/>
        </w:rPr>
        <w:t>ِ</w:t>
      </w:r>
      <w:r>
        <w:rPr>
          <w:rFonts w:hint="cs"/>
          <w:sz w:val="36"/>
          <w:szCs w:val="36"/>
          <w:rtl/>
        </w:rPr>
        <w:t>ع في ص</w:t>
      </w:r>
      <w:r w:rsidR="002C4899">
        <w:rPr>
          <w:rFonts w:hint="cs"/>
          <w:sz w:val="36"/>
          <w:szCs w:val="36"/>
          <w:rtl/>
        </w:rPr>
        <w:t>َ</w:t>
      </w:r>
      <w:r>
        <w:rPr>
          <w:rFonts w:hint="cs"/>
          <w:sz w:val="36"/>
          <w:szCs w:val="36"/>
          <w:rtl/>
        </w:rPr>
        <w:t>لات</w:t>
      </w:r>
      <w:r w:rsidR="002C4899">
        <w:rPr>
          <w:rFonts w:hint="cs"/>
          <w:sz w:val="36"/>
          <w:szCs w:val="36"/>
          <w:rtl/>
        </w:rPr>
        <w:t>ِ</w:t>
      </w:r>
      <w:r>
        <w:rPr>
          <w:rFonts w:hint="cs"/>
          <w:sz w:val="36"/>
          <w:szCs w:val="36"/>
          <w:rtl/>
        </w:rPr>
        <w:t>ه</w:t>
      </w:r>
      <w:r w:rsidR="002C4899">
        <w:rPr>
          <w:rFonts w:hint="cs"/>
          <w:sz w:val="36"/>
          <w:szCs w:val="36"/>
          <w:rtl/>
        </w:rPr>
        <w:t xml:space="preserve"> </w:t>
      </w:r>
      <w:r>
        <w:rPr>
          <w:rFonts w:hint="cs"/>
          <w:sz w:val="36"/>
          <w:szCs w:val="36"/>
          <w:rtl/>
        </w:rPr>
        <w:t>؟ ماذا ت</w:t>
      </w:r>
      <w:r w:rsidR="002C4899">
        <w:rPr>
          <w:rFonts w:hint="cs"/>
          <w:sz w:val="36"/>
          <w:szCs w:val="36"/>
          <w:rtl/>
        </w:rPr>
        <w:t>َ</w:t>
      </w:r>
      <w:r>
        <w:rPr>
          <w:rFonts w:hint="cs"/>
          <w:sz w:val="36"/>
          <w:szCs w:val="36"/>
          <w:rtl/>
        </w:rPr>
        <w:t>ع</w:t>
      </w:r>
      <w:r w:rsidR="002C4899">
        <w:rPr>
          <w:rFonts w:hint="cs"/>
          <w:sz w:val="36"/>
          <w:szCs w:val="36"/>
          <w:rtl/>
        </w:rPr>
        <w:t>ْ</w:t>
      </w:r>
      <w:r>
        <w:rPr>
          <w:rFonts w:hint="cs"/>
          <w:sz w:val="36"/>
          <w:szCs w:val="36"/>
          <w:rtl/>
        </w:rPr>
        <w:t>م</w:t>
      </w:r>
      <w:r w:rsidR="002C4899">
        <w:rPr>
          <w:rFonts w:hint="cs"/>
          <w:sz w:val="36"/>
          <w:szCs w:val="36"/>
          <w:rtl/>
        </w:rPr>
        <w:t>َ</w:t>
      </w:r>
      <w:r>
        <w:rPr>
          <w:rFonts w:hint="cs"/>
          <w:sz w:val="36"/>
          <w:szCs w:val="36"/>
          <w:rtl/>
        </w:rPr>
        <w:t>ل نحو</w:t>
      </w:r>
      <w:r w:rsidR="002C4899">
        <w:rPr>
          <w:rFonts w:hint="cs"/>
          <w:sz w:val="36"/>
          <w:szCs w:val="36"/>
          <w:rtl/>
        </w:rPr>
        <w:t>َ</w:t>
      </w:r>
      <w:r>
        <w:rPr>
          <w:rFonts w:hint="cs"/>
          <w:sz w:val="36"/>
          <w:szCs w:val="36"/>
          <w:rtl/>
        </w:rPr>
        <w:t>ه</w:t>
      </w:r>
      <w:r w:rsidR="002C4899">
        <w:rPr>
          <w:rFonts w:hint="cs"/>
          <w:sz w:val="36"/>
          <w:szCs w:val="36"/>
          <w:rtl/>
        </w:rPr>
        <w:t xml:space="preserve"> </w:t>
      </w:r>
      <w:r>
        <w:rPr>
          <w:rFonts w:hint="cs"/>
          <w:sz w:val="36"/>
          <w:szCs w:val="36"/>
          <w:rtl/>
        </w:rPr>
        <w:t>؟</w:t>
      </w:r>
    </w:p>
    <w:p w:rsidR="00E03FDB" w:rsidRDefault="00E03FDB" w:rsidP="00A261CE">
      <w:pPr>
        <w:spacing w:line="240" w:lineRule="auto"/>
        <w:ind w:left="567" w:firstLine="0"/>
        <w:jc w:val="lowKashida"/>
        <w:rPr>
          <w:sz w:val="36"/>
          <w:szCs w:val="36"/>
          <w:rtl/>
        </w:rPr>
      </w:pPr>
      <w:r>
        <w:rPr>
          <w:rFonts w:hint="cs"/>
          <w:sz w:val="36"/>
          <w:szCs w:val="36"/>
          <w:rtl/>
        </w:rPr>
        <w:t>س4: خ</w:t>
      </w:r>
      <w:r w:rsidR="002C4899">
        <w:rPr>
          <w:rFonts w:hint="cs"/>
          <w:sz w:val="36"/>
          <w:szCs w:val="36"/>
          <w:rtl/>
        </w:rPr>
        <w:t>َ</w:t>
      </w:r>
      <w:r>
        <w:rPr>
          <w:rFonts w:hint="cs"/>
          <w:sz w:val="36"/>
          <w:szCs w:val="36"/>
          <w:rtl/>
        </w:rPr>
        <w:t>ر</w:t>
      </w:r>
      <w:r w:rsidR="002C4899">
        <w:rPr>
          <w:rFonts w:hint="cs"/>
          <w:sz w:val="36"/>
          <w:szCs w:val="36"/>
          <w:rtl/>
        </w:rPr>
        <w:t>َ</w:t>
      </w:r>
      <w:r>
        <w:rPr>
          <w:rFonts w:hint="cs"/>
          <w:sz w:val="36"/>
          <w:szCs w:val="36"/>
          <w:rtl/>
        </w:rPr>
        <w:t>ج</w:t>
      </w:r>
      <w:r w:rsidR="002C4899">
        <w:rPr>
          <w:rFonts w:hint="cs"/>
          <w:sz w:val="36"/>
          <w:szCs w:val="36"/>
          <w:rtl/>
        </w:rPr>
        <w:t>ْ</w:t>
      </w:r>
      <w:r>
        <w:rPr>
          <w:rFonts w:hint="cs"/>
          <w:sz w:val="36"/>
          <w:szCs w:val="36"/>
          <w:rtl/>
        </w:rPr>
        <w:t>ت م</w:t>
      </w:r>
      <w:r w:rsidR="002C4899">
        <w:rPr>
          <w:rFonts w:hint="cs"/>
          <w:sz w:val="36"/>
          <w:szCs w:val="36"/>
          <w:rtl/>
        </w:rPr>
        <w:t>ِ</w:t>
      </w:r>
      <w:r>
        <w:rPr>
          <w:rFonts w:hint="cs"/>
          <w:sz w:val="36"/>
          <w:szCs w:val="36"/>
          <w:rtl/>
        </w:rPr>
        <w:t>ن ف</w:t>
      </w:r>
      <w:r w:rsidR="002C4899">
        <w:rPr>
          <w:rFonts w:hint="cs"/>
          <w:sz w:val="36"/>
          <w:szCs w:val="36"/>
          <w:rtl/>
        </w:rPr>
        <w:t>َ</w:t>
      </w:r>
      <w:r>
        <w:rPr>
          <w:rFonts w:hint="cs"/>
          <w:sz w:val="36"/>
          <w:szCs w:val="36"/>
          <w:rtl/>
        </w:rPr>
        <w:t>ص</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ك ثم</w:t>
      </w:r>
      <w:r w:rsidR="002C4899">
        <w:rPr>
          <w:rFonts w:hint="cs"/>
          <w:sz w:val="36"/>
          <w:szCs w:val="36"/>
          <w:rtl/>
        </w:rPr>
        <w:t>ّ</w:t>
      </w:r>
      <w:r>
        <w:rPr>
          <w:rFonts w:hint="cs"/>
          <w:sz w:val="36"/>
          <w:szCs w:val="36"/>
          <w:rtl/>
        </w:rPr>
        <w:t xml:space="preserve"> ر</w:t>
      </w:r>
      <w:r w:rsidR="002C4899">
        <w:rPr>
          <w:rFonts w:hint="cs"/>
          <w:sz w:val="36"/>
          <w:szCs w:val="36"/>
          <w:rtl/>
        </w:rPr>
        <w:t>َ</w:t>
      </w:r>
      <w:r>
        <w:rPr>
          <w:rFonts w:hint="cs"/>
          <w:sz w:val="36"/>
          <w:szCs w:val="36"/>
          <w:rtl/>
        </w:rPr>
        <w:t>ج</w:t>
      </w:r>
      <w:r w:rsidR="002C4899">
        <w:rPr>
          <w:rFonts w:hint="cs"/>
          <w:sz w:val="36"/>
          <w:szCs w:val="36"/>
          <w:rtl/>
        </w:rPr>
        <w:t>َ</w:t>
      </w:r>
      <w:r>
        <w:rPr>
          <w:rFonts w:hint="cs"/>
          <w:sz w:val="36"/>
          <w:szCs w:val="36"/>
          <w:rtl/>
        </w:rPr>
        <w:t>ع</w:t>
      </w:r>
      <w:r w:rsidR="002C4899">
        <w:rPr>
          <w:rFonts w:hint="cs"/>
          <w:sz w:val="36"/>
          <w:szCs w:val="36"/>
          <w:rtl/>
        </w:rPr>
        <w:t>ْ</w:t>
      </w:r>
      <w:r>
        <w:rPr>
          <w:rFonts w:hint="cs"/>
          <w:sz w:val="36"/>
          <w:szCs w:val="36"/>
          <w:rtl/>
        </w:rPr>
        <w:t>ت إليه</w:t>
      </w:r>
      <w:r w:rsidR="002C4899">
        <w:rPr>
          <w:rFonts w:hint="cs"/>
          <w:sz w:val="36"/>
          <w:szCs w:val="36"/>
          <w:rtl/>
        </w:rPr>
        <w:t>،</w:t>
      </w:r>
      <w:r>
        <w:rPr>
          <w:rFonts w:hint="cs"/>
          <w:sz w:val="36"/>
          <w:szCs w:val="36"/>
          <w:rtl/>
        </w:rPr>
        <w:t xml:space="preserve"> ما أو</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 xml:space="preserve"> ع</w:t>
      </w:r>
      <w:r w:rsidR="002C4899">
        <w:rPr>
          <w:rFonts w:hint="cs"/>
          <w:sz w:val="36"/>
          <w:szCs w:val="36"/>
          <w:rtl/>
        </w:rPr>
        <w:t>َ</w:t>
      </w:r>
      <w:r>
        <w:rPr>
          <w:rFonts w:hint="cs"/>
          <w:sz w:val="36"/>
          <w:szCs w:val="36"/>
          <w:rtl/>
        </w:rPr>
        <w:t>م</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 xml:space="preserve"> تقوم</w:t>
      </w:r>
      <w:r w:rsidR="002C4899">
        <w:rPr>
          <w:rFonts w:hint="cs"/>
          <w:sz w:val="36"/>
          <w:szCs w:val="36"/>
          <w:rtl/>
        </w:rPr>
        <w:t>ُ</w:t>
      </w:r>
      <w:r>
        <w:rPr>
          <w:rFonts w:hint="cs"/>
          <w:sz w:val="36"/>
          <w:szCs w:val="36"/>
          <w:rtl/>
        </w:rPr>
        <w:t xml:space="preserve"> ب</w:t>
      </w:r>
      <w:r w:rsidR="002C4899">
        <w:rPr>
          <w:rFonts w:hint="cs"/>
          <w:sz w:val="36"/>
          <w:szCs w:val="36"/>
          <w:rtl/>
        </w:rPr>
        <w:t>ِ</w:t>
      </w:r>
      <w:r>
        <w:rPr>
          <w:rFonts w:hint="cs"/>
          <w:sz w:val="36"/>
          <w:szCs w:val="36"/>
          <w:rtl/>
        </w:rPr>
        <w:t>ه في ض</w:t>
      </w:r>
      <w:r w:rsidR="002C4899">
        <w:rPr>
          <w:rFonts w:hint="cs"/>
          <w:sz w:val="36"/>
          <w:szCs w:val="36"/>
          <w:rtl/>
        </w:rPr>
        <w:t>َ</w:t>
      </w:r>
      <w:r>
        <w:rPr>
          <w:rFonts w:hint="cs"/>
          <w:sz w:val="36"/>
          <w:szCs w:val="36"/>
          <w:rtl/>
        </w:rPr>
        <w:t>و</w:t>
      </w:r>
      <w:r w:rsidR="002C4899">
        <w:rPr>
          <w:rFonts w:hint="cs"/>
          <w:sz w:val="36"/>
          <w:szCs w:val="36"/>
          <w:rtl/>
        </w:rPr>
        <w:t>ْ</w:t>
      </w:r>
      <w:r>
        <w:rPr>
          <w:rFonts w:hint="cs"/>
          <w:sz w:val="36"/>
          <w:szCs w:val="36"/>
          <w:rtl/>
        </w:rPr>
        <w:t>ء</w:t>
      </w:r>
      <w:r w:rsidR="002C4899">
        <w:rPr>
          <w:rFonts w:hint="cs"/>
          <w:sz w:val="36"/>
          <w:szCs w:val="36"/>
          <w:rtl/>
        </w:rPr>
        <w:t>ِ</w:t>
      </w:r>
      <w:r>
        <w:rPr>
          <w:rFonts w:hint="cs"/>
          <w:sz w:val="36"/>
          <w:szCs w:val="36"/>
          <w:rtl/>
        </w:rPr>
        <w:t xml:space="preserve"> ما اس</w:t>
      </w:r>
      <w:r w:rsidR="002C4899">
        <w:rPr>
          <w:rFonts w:hint="cs"/>
          <w:sz w:val="36"/>
          <w:szCs w:val="36"/>
          <w:rtl/>
        </w:rPr>
        <w:t>ْ</w:t>
      </w:r>
      <w:r>
        <w:rPr>
          <w:rFonts w:hint="cs"/>
          <w:sz w:val="36"/>
          <w:szCs w:val="36"/>
          <w:rtl/>
        </w:rPr>
        <w:t>ت</w:t>
      </w:r>
      <w:r w:rsidR="002C4899">
        <w:rPr>
          <w:rFonts w:hint="cs"/>
          <w:sz w:val="36"/>
          <w:szCs w:val="36"/>
          <w:rtl/>
        </w:rPr>
        <w:t>َ</w:t>
      </w:r>
      <w:r>
        <w:rPr>
          <w:rFonts w:hint="cs"/>
          <w:sz w:val="36"/>
          <w:szCs w:val="36"/>
          <w:rtl/>
        </w:rPr>
        <w:t>ف</w:t>
      </w:r>
      <w:r w:rsidR="002C4899">
        <w:rPr>
          <w:rFonts w:hint="cs"/>
          <w:sz w:val="36"/>
          <w:szCs w:val="36"/>
          <w:rtl/>
        </w:rPr>
        <w:t>َ</w:t>
      </w:r>
      <w:r>
        <w:rPr>
          <w:rFonts w:hint="cs"/>
          <w:sz w:val="36"/>
          <w:szCs w:val="36"/>
          <w:rtl/>
        </w:rPr>
        <w:t>د</w:t>
      </w:r>
      <w:r w:rsidR="002C4899">
        <w:rPr>
          <w:rFonts w:hint="cs"/>
          <w:sz w:val="36"/>
          <w:szCs w:val="36"/>
          <w:rtl/>
        </w:rPr>
        <w:t>ْ</w:t>
      </w:r>
      <w:r>
        <w:rPr>
          <w:rFonts w:hint="cs"/>
          <w:sz w:val="36"/>
          <w:szCs w:val="36"/>
          <w:rtl/>
        </w:rPr>
        <w:t>ت</w:t>
      </w:r>
      <w:r w:rsidR="002C4899">
        <w:rPr>
          <w:rFonts w:hint="cs"/>
          <w:sz w:val="36"/>
          <w:szCs w:val="36"/>
          <w:rtl/>
        </w:rPr>
        <w:t>َ</w:t>
      </w:r>
      <w:r>
        <w:rPr>
          <w:rFonts w:hint="cs"/>
          <w:sz w:val="36"/>
          <w:szCs w:val="36"/>
          <w:rtl/>
        </w:rPr>
        <w:t>ه م</w:t>
      </w:r>
      <w:r w:rsidR="002C4899">
        <w:rPr>
          <w:rFonts w:hint="cs"/>
          <w:sz w:val="36"/>
          <w:szCs w:val="36"/>
          <w:rtl/>
        </w:rPr>
        <w:t>ِ</w:t>
      </w:r>
      <w:r>
        <w:rPr>
          <w:rFonts w:hint="cs"/>
          <w:sz w:val="36"/>
          <w:szCs w:val="36"/>
          <w:rtl/>
        </w:rPr>
        <w:t>ن الحد</w:t>
      </w:r>
      <w:r w:rsidR="002C4899">
        <w:rPr>
          <w:rFonts w:hint="cs"/>
          <w:sz w:val="36"/>
          <w:szCs w:val="36"/>
          <w:rtl/>
        </w:rPr>
        <w:t>ِ</w:t>
      </w:r>
      <w:r>
        <w:rPr>
          <w:rFonts w:hint="cs"/>
          <w:sz w:val="36"/>
          <w:szCs w:val="36"/>
          <w:rtl/>
        </w:rPr>
        <w:t>يث</w:t>
      </w:r>
      <w:r w:rsidR="002C4899">
        <w:rPr>
          <w:rFonts w:hint="cs"/>
          <w:sz w:val="36"/>
          <w:szCs w:val="36"/>
          <w:rtl/>
        </w:rPr>
        <w:t xml:space="preserve"> </w:t>
      </w:r>
      <w:r>
        <w:rPr>
          <w:rFonts w:hint="cs"/>
          <w:sz w:val="36"/>
          <w:szCs w:val="36"/>
          <w:rtl/>
        </w:rPr>
        <w:t>؟</w:t>
      </w:r>
    </w:p>
    <w:p w:rsidR="00E03FDB" w:rsidRDefault="00E03FDB" w:rsidP="00F45F79">
      <w:pPr>
        <w:spacing w:line="240" w:lineRule="auto"/>
        <w:ind w:left="567" w:firstLine="0"/>
        <w:jc w:val="lowKashida"/>
        <w:rPr>
          <w:sz w:val="36"/>
          <w:szCs w:val="36"/>
          <w:rtl/>
        </w:rPr>
      </w:pPr>
      <w:r>
        <w:rPr>
          <w:rFonts w:hint="cs"/>
          <w:sz w:val="36"/>
          <w:szCs w:val="36"/>
          <w:rtl/>
        </w:rPr>
        <w:t>س5: ع</w:t>
      </w:r>
      <w:r w:rsidR="002C4899">
        <w:rPr>
          <w:rFonts w:hint="cs"/>
          <w:sz w:val="36"/>
          <w:szCs w:val="36"/>
          <w:rtl/>
        </w:rPr>
        <w:t>َ</w:t>
      </w:r>
      <w:r>
        <w:rPr>
          <w:rFonts w:hint="cs"/>
          <w:sz w:val="36"/>
          <w:szCs w:val="36"/>
          <w:rtl/>
        </w:rPr>
        <w:t>د</w:t>
      </w:r>
      <w:r w:rsidR="002C4899">
        <w:rPr>
          <w:rFonts w:hint="cs"/>
          <w:sz w:val="36"/>
          <w:szCs w:val="36"/>
          <w:rtl/>
        </w:rPr>
        <w:t>ِّ</w:t>
      </w:r>
      <w:r>
        <w:rPr>
          <w:rFonts w:hint="cs"/>
          <w:sz w:val="36"/>
          <w:szCs w:val="36"/>
          <w:rtl/>
        </w:rPr>
        <w:t>د بعض</w:t>
      </w:r>
      <w:r w:rsidR="002C4899">
        <w:rPr>
          <w:rFonts w:hint="cs"/>
          <w:sz w:val="36"/>
          <w:szCs w:val="36"/>
          <w:rtl/>
        </w:rPr>
        <w:t>َ</w:t>
      </w:r>
      <w:r>
        <w:rPr>
          <w:rFonts w:hint="cs"/>
          <w:sz w:val="36"/>
          <w:szCs w:val="36"/>
          <w:rtl/>
        </w:rPr>
        <w:t xml:space="preserve"> أ</w:t>
      </w:r>
      <w:r w:rsidR="002C4899">
        <w:rPr>
          <w:rFonts w:hint="cs"/>
          <w:sz w:val="36"/>
          <w:szCs w:val="36"/>
          <w:rtl/>
        </w:rPr>
        <w:t>َ</w:t>
      </w:r>
      <w:r>
        <w:rPr>
          <w:rFonts w:hint="cs"/>
          <w:sz w:val="36"/>
          <w:szCs w:val="36"/>
          <w:rtl/>
        </w:rPr>
        <w:t>خ</w:t>
      </w:r>
      <w:r w:rsidR="002C4899">
        <w:rPr>
          <w:rFonts w:hint="cs"/>
          <w:sz w:val="36"/>
          <w:szCs w:val="36"/>
          <w:rtl/>
        </w:rPr>
        <w:t>ْ</w:t>
      </w:r>
      <w:r>
        <w:rPr>
          <w:rFonts w:hint="cs"/>
          <w:sz w:val="36"/>
          <w:szCs w:val="36"/>
          <w:rtl/>
        </w:rPr>
        <w:t>لاق</w:t>
      </w:r>
      <w:r w:rsidR="002C4899">
        <w:rPr>
          <w:rFonts w:hint="cs"/>
          <w:sz w:val="36"/>
          <w:szCs w:val="36"/>
          <w:rtl/>
        </w:rPr>
        <w:t>ِ</w:t>
      </w:r>
      <w:r>
        <w:rPr>
          <w:rFonts w:hint="cs"/>
          <w:sz w:val="36"/>
          <w:szCs w:val="36"/>
          <w:rtl/>
        </w:rPr>
        <w:t xml:space="preserve"> الن</w:t>
      </w:r>
      <w:r w:rsidR="002C4899">
        <w:rPr>
          <w:rFonts w:hint="cs"/>
          <w:sz w:val="36"/>
          <w:szCs w:val="36"/>
          <w:rtl/>
        </w:rPr>
        <w:t>َّ</w:t>
      </w:r>
      <w:r>
        <w:rPr>
          <w:rFonts w:hint="cs"/>
          <w:sz w:val="36"/>
          <w:szCs w:val="36"/>
          <w:rtl/>
        </w:rPr>
        <w:t>بي</w:t>
      </w:r>
      <w:r w:rsidR="002C4899">
        <w:rPr>
          <w:rFonts w:hint="cs"/>
          <w:sz w:val="36"/>
          <w:szCs w:val="36"/>
          <w:rtl/>
        </w:rPr>
        <w:t>ّ</w:t>
      </w:r>
      <w:r w:rsidR="00F45F79">
        <w:rPr>
          <w:rFonts w:hint="cs"/>
          <w:sz w:val="36"/>
          <w:szCs w:val="36"/>
          <w:rtl/>
        </w:rPr>
        <w:t xml:space="preserve"> </w:t>
      </w:r>
      <w:r w:rsidR="00F45F79" w:rsidRPr="000C07B9">
        <w:rPr>
          <w:rFonts w:ascii="AGA Arabesque" w:hAnsi="AGA Arabesque"/>
          <w:sz w:val="36"/>
          <w:szCs w:val="36"/>
        </w:rPr>
        <w:t></w:t>
      </w:r>
      <w:r>
        <w:rPr>
          <w:rFonts w:hint="cs"/>
          <w:sz w:val="36"/>
          <w:szCs w:val="36"/>
          <w:rtl/>
        </w:rPr>
        <w:t xml:space="preserve"> وارب</w:t>
      </w:r>
      <w:r w:rsidR="002C4899">
        <w:rPr>
          <w:rFonts w:hint="cs"/>
          <w:sz w:val="36"/>
          <w:szCs w:val="36"/>
          <w:rtl/>
        </w:rPr>
        <w:t>ِ</w:t>
      </w:r>
      <w:r>
        <w:rPr>
          <w:rFonts w:hint="cs"/>
          <w:sz w:val="36"/>
          <w:szCs w:val="36"/>
          <w:rtl/>
        </w:rPr>
        <w:t>ط</w:t>
      </w:r>
      <w:r w:rsidR="002C4899">
        <w:rPr>
          <w:rFonts w:hint="cs"/>
          <w:sz w:val="36"/>
          <w:szCs w:val="36"/>
          <w:rtl/>
        </w:rPr>
        <w:t>ْ</w:t>
      </w:r>
      <w:r>
        <w:rPr>
          <w:rFonts w:hint="cs"/>
          <w:sz w:val="36"/>
          <w:szCs w:val="36"/>
          <w:rtl/>
        </w:rPr>
        <w:t>ها بالحد</w:t>
      </w:r>
      <w:r w:rsidR="002C4899">
        <w:rPr>
          <w:rFonts w:hint="cs"/>
          <w:sz w:val="36"/>
          <w:szCs w:val="36"/>
          <w:rtl/>
        </w:rPr>
        <w:t>َ</w:t>
      </w:r>
      <w:r>
        <w:rPr>
          <w:rFonts w:hint="cs"/>
          <w:sz w:val="36"/>
          <w:szCs w:val="36"/>
          <w:rtl/>
        </w:rPr>
        <w:t>ي</w:t>
      </w:r>
      <w:r w:rsidR="002C4899">
        <w:rPr>
          <w:rFonts w:hint="cs"/>
          <w:sz w:val="36"/>
          <w:szCs w:val="36"/>
          <w:rtl/>
        </w:rPr>
        <w:t>ِث.</w:t>
      </w:r>
    </w:p>
    <w:p w:rsidR="00E03FDB" w:rsidRPr="00E03FDB" w:rsidRDefault="00E03FDB" w:rsidP="00A261CE">
      <w:pPr>
        <w:spacing w:line="240" w:lineRule="auto"/>
        <w:ind w:left="567" w:firstLine="0"/>
        <w:jc w:val="lowKashida"/>
        <w:rPr>
          <w:sz w:val="36"/>
          <w:szCs w:val="36"/>
          <w:rtl/>
        </w:rPr>
      </w:pPr>
      <w:r>
        <w:rPr>
          <w:rFonts w:hint="cs"/>
          <w:b/>
          <w:bCs/>
          <w:sz w:val="36"/>
          <w:szCs w:val="36"/>
          <w:rtl/>
        </w:rPr>
        <w:t>ن</w:t>
      </w:r>
      <w:r w:rsidR="002C4899">
        <w:rPr>
          <w:rFonts w:hint="cs"/>
          <w:b/>
          <w:bCs/>
          <w:sz w:val="36"/>
          <w:szCs w:val="36"/>
          <w:rtl/>
        </w:rPr>
        <w:t>َ</w:t>
      </w:r>
      <w:r>
        <w:rPr>
          <w:rFonts w:hint="cs"/>
          <w:b/>
          <w:bCs/>
          <w:sz w:val="36"/>
          <w:szCs w:val="36"/>
          <w:rtl/>
        </w:rPr>
        <w:t xml:space="preserve">شاط: </w:t>
      </w:r>
      <w:r>
        <w:rPr>
          <w:rFonts w:hint="cs"/>
          <w:sz w:val="36"/>
          <w:szCs w:val="36"/>
          <w:rtl/>
        </w:rPr>
        <w:t>ي</w:t>
      </w:r>
      <w:r w:rsidR="002C4899">
        <w:rPr>
          <w:rFonts w:hint="cs"/>
          <w:sz w:val="36"/>
          <w:szCs w:val="36"/>
          <w:rtl/>
        </w:rPr>
        <w:t>ُ</w:t>
      </w:r>
      <w:r>
        <w:rPr>
          <w:rFonts w:hint="cs"/>
          <w:sz w:val="36"/>
          <w:szCs w:val="36"/>
          <w:rtl/>
        </w:rPr>
        <w:t>ق</w:t>
      </w:r>
      <w:r w:rsidR="002C4899">
        <w:rPr>
          <w:rFonts w:hint="cs"/>
          <w:sz w:val="36"/>
          <w:szCs w:val="36"/>
          <w:rtl/>
        </w:rPr>
        <w:t>َ</w:t>
      </w:r>
      <w:r>
        <w:rPr>
          <w:rFonts w:hint="cs"/>
          <w:sz w:val="36"/>
          <w:szCs w:val="36"/>
          <w:rtl/>
        </w:rPr>
        <w:t>س</w:t>
      </w:r>
      <w:r w:rsidR="002C4899">
        <w:rPr>
          <w:rFonts w:hint="cs"/>
          <w:sz w:val="36"/>
          <w:szCs w:val="36"/>
          <w:rtl/>
        </w:rPr>
        <w:t>ِّ</w:t>
      </w:r>
      <w:r>
        <w:rPr>
          <w:rFonts w:hint="cs"/>
          <w:sz w:val="36"/>
          <w:szCs w:val="36"/>
          <w:rtl/>
        </w:rPr>
        <w:t>م المعل</w:t>
      </w:r>
      <w:r w:rsidR="002C4899">
        <w:rPr>
          <w:rFonts w:hint="cs"/>
          <w:sz w:val="36"/>
          <w:szCs w:val="36"/>
          <w:rtl/>
        </w:rPr>
        <w:t>ِ</w:t>
      </w:r>
      <w:r>
        <w:rPr>
          <w:rFonts w:hint="cs"/>
          <w:sz w:val="36"/>
          <w:szCs w:val="36"/>
          <w:rtl/>
        </w:rPr>
        <w:t>م</w:t>
      </w:r>
      <w:r w:rsidR="002C4899">
        <w:rPr>
          <w:rFonts w:hint="cs"/>
          <w:sz w:val="36"/>
          <w:szCs w:val="36"/>
          <w:rtl/>
        </w:rPr>
        <w:t>ُ</w:t>
      </w:r>
      <w:r>
        <w:rPr>
          <w:rFonts w:hint="cs"/>
          <w:sz w:val="36"/>
          <w:szCs w:val="36"/>
          <w:rtl/>
        </w:rPr>
        <w:t xml:space="preserve"> ط</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اب</w:t>
      </w:r>
      <w:r w:rsidR="002C4899">
        <w:rPr>
          <w:rFonts w:hint="cs"/>
          <w:sz w:val="36"/>
          <w:szCs w:val="36"/>
          <w:rtl/>
        </w:rPr>
        <w:t>َ</w:t>
      </w:r>
      <w:r>
        <w:rPr>
          <w:rFonts w:hint="cs"/>
          <w:sz w:val="36"/>
          <w:szCs w:val="36"/>
          <w:rtl/>
        </w:rPr>
        <w:t>ه إلى مجموع</w:t>
      </w:r>
      <w:r w:rsidR="002C4899">
        <w:rPr>
          <w:rFonts w:hint="cs"/>
          <w:sz w:val="36"/>
          <w:szCs w:val="36"/>
          <w:rtl/>
        </w:rPr>
        <w:t>َ</w:t>
      </w:r>
      <w:r>
        <w:rPr>
          <w:rFonts w:hint="cs"/>
          <w:sz w:val="36"/>
          <w:szCs w:val="36"/>
          <w:rtl/>
        </w:rPr>
        <w:t>ت</w:t>
      </w:r>
      <w:r w:rsidR="002C4899">
        <w:rPr>
          <w:rFonts w:hint="cs"/>
          <w:sz w:val="36"/>
          <w:szCs w:val="36"/>
          <w:rtl/>
        </w:rPr>
        <w:t>َ</w:t>
      </w:r>
      <w:r>
        <w:rPr>
          <w:rFonts w:hint="cs"/>
          <w:sz w:val="36"/>
          <w:szCs w:val="36"/>
          <w:rtl/>
        </w:rPr>
        <w:t>ي</w:t>
      </w:r>
      <w:r w:rsidR="002C4899">
        <w:rPr>
          <w:rFonts w:hint="cs"/>
          <w:sz w:val="36"/>
          <w:szCs w:val="36"/>
          <w:rtl/>
        </w:rPr>
        <w:t>ْ</w:t>
      </w:r>
      <w:r>
        <w:rPr>
          <w:rFonts w:hint="cs"/>
          <w:sz w:val="36"/>
          <w:szCs w:val="36"/>
          <w:rtl/>
        </w:rPr>
        <w:t>ن ت</w:t>
      </w:r>
      <w:r w:rsidR="002C4899">
        <w:rPr>
          <w:rFonts w:hint="cs"/>
          <w:sz w:val="36"/>
          <w:szCs w:val="36"/>
          <w:rtl/>
        </w:rPr>
        <w:t>َ</w:t>
      </w:r>
      <w:r>
        <w:rPr>
          <w:rFonts w:hint="cs"/>
          <w:sz w:val="36"/>
          <w:szCs w:val="36"/>
          <w:rtl/>
        </w:rPr>
        <w:t>ش</w:t>
      </w:r>
      <w:r w:rsidR="002C4899">
        <w:rPr>
          <w:rFonts w:hint="cs"/>
          <w:sz w:val="36"/>
          <w:szCs w:val="36"/>
          <w:rtl/>
        </w:rPr>
        <w:t>ْ</w:t>
      </w:r>
      <w:r>
        <w:rPr>
          <w:rFonts w:hint="cs"/>
          <w:sz w:val="36"/>
          <w:szCs w:val="36"/>
          <w:rtl/>
        </w:rPr>
        <w:t>ت</w:t>
      </w:r>
      <w:r w:rsidR="002C4899">
        <w:rPr>
          <w:rFonts w:hint="cs"/>
          <w:sz w:val="36"/>
          <w:szCs w:val="36"/>
          <w:rtl/>
        </w:rPr>
        <w:t>َ</w:t>
      </w:r>
      <w:r>
        <w:rPr>
          <w:rFonts w:hint="cs"/>
          <w:sz w:val="36"/>
          <w:szCs w:val="36"/>
          <w:rtl/>
        </w:rPr>
        <w:t>ر</w:t>
      </w:r>
      <w:r w:rsidR="002C4899">
        <w:rPr>
          <w:rFonts w:hint="cs"/>
          <w:sz w:val="36"/>
          <w:szCs w:val="36"/>
          <w:rtl/>
        </w:rPr>
        <w:t>ِ</w:t>
      </w:r>
      <w:r>
        <w:rPr>
          <w:rFonts w:hint="cs"/>
          <w:sz w:val="36"/>
          <w:szCs w:val="36"/>
          <w:rtl/>
        </w:rPr>
        <w:t>كان في ر</w:t>
      </w:r>
      <w:r w:rsidR="002C4899">
        <w:rPr>
          <w:rFonts w:hint="cs"/>
          <w:sz w:val="36"/>
          <w:szCs w:val="36"/>
          <w:rtl/>
        </w:rPr>
        <w:t>َ</w:t>
      </w:r>
      <w:r>
        <w:rPr>
          <w:rFonts w:hint="cs"/>
          <w:sz w:val="36"/>
          <w:szCs w:val="36"/>
          <w:rtl/>
        </w:rPr>
        <w:t>ص</w:t>
      </w:r>
      <w:r w:rsidR="002C4899">
        <w:rPr>
          <w:rFonts w:hint="cs"/>
          <w:sz w:val="36"/>
          <w:szCs w:val="36"/>
          <w:rtl/>
        </w:rPr>
        <w:t>ْ</w:t>
      </w:r>
      <w:r>
        <w:rPr>
          <w:rFonts w:hint="cs"/>
          <w:sz w:val="36"/>
          <w:szCs w:val="36"/>
          <w:rtl/>
        </w:rPr>
        <w:t>د</w:t>
      </w:r>
      <w:r w:rsidR="002C4899">
        <w:rPr>
          <w:rFonts w:hint="cs"/>
          <w:sz w:val="36"/>
          <w:szCs w:val="36"/>
          <w:rtl/>
        </w:rPr>
        <w:t>ِ</w:t>
      </w:r>
      <w:r>
        <w:rPr>
          <w:rFonts w:hint="cs"/>
          <w:sz w:val="36"/>
          <w:szCs w:val="36"/>
          <w:rtl/>
        </w:rPr>
        <w:t xml:space="preserve"> الأ</w:t>
      </w:r>
      <w:r w:rsidR="002C4899">
        <w:rPr>
          <w:rFonts w:hint="cs"/>
          <w:sz w:val="36"/>
          <w:szCs w:val="36"/>
          <w:rtl/>
        </w:rPr>
        <w:t>َ</w:t>
      </w:r>
      <w:r>
        <w:rPr>
          <w:rFonts w:hint="cs"/>
          <w:sz w:val="36"/>
          <w:szCs w:val="36"/>
          <w:rtl/>
        </w:rPr>
        <w:t>خ</w:t>
      </w:r>
      <w:r w:rsidR="002C4899">
        <w:rPr>
          <w:rFonts w:hint="cs"/>
          <w:sz w:val="36"/>
          <w:szCs w:val="36"/>
          <w:rtl/>
        </w:rPr>
        <w:t>ْ</w:t>
      </w:r>
      <w:r>
        <w:rPr>
          <w:rFonts w:hint="cs"/>
          <w:sz w:val="36"/>
          <w:szCs w:val="36"/>
          <w:rtl/>
        </w:rPr>
        <w:t>طاء التي ت</w:t>
      </w:r>
      <w:r w:rsidR="002C4899">
        <w:rPr>
          <w:rFonts w:hint="cs"/>
          <w:sz w:val="36"/>
          <w:szCs w:val="36"/>
          <w:rtl/>
        </w:rPr>
        <w:t>َ</w:t>
      </w:r>
      <w:r>
        <w:rPr>
          <w:rFonts w:hint="cs"/>
          <w:sz w:val="36"/>
          <w:szCs w:val="36"/>
          <w:rtl/>
        </w:rPr>
        <w:t>ق</w:t>
      </w:r>
      <w:r w:rsidR="002C4899">
        <w:rPr>
          <w:rFonts w:hint="cs"/>
          <w:sz w:val="36"/>
          <w:szCs w:val="36"/>
          <w:rtl/>
        </w:rPr>
        <w:t>َ</w:t>
      </w:r>
      <w:r>
        <w:rPr>
          <w:rFonts w:hint="cs"/>
          <w:sz w:val="36"/>
          <w:szCs w:val="36"/>
          <w:rtl/>
        </w:rPr>
        <w:t>ع م</w:t>
      </w:r>
      <w:r w:rsidR="002C4899">
        <w:rPr>
          <w:rFonts w:hint="cs"/>
          <w:sz w:val="36"/>
          <w:szCs w:val="36"/>
          <w:rtl/>
        </w:rPr>
        <w:t>ِ</w:t>
      </w:r>
      <w:r>
        <w:rPr>
          <w:rFonts w:hint="cs"/>
          <w:sz w:val="36"/>
          <w:szCs w:val="36"/>
          <w:rtl/>
        </w:rPr>
        <w:t>ن ب</w:t>
      </w:r>
      <w:r w:rsidR="002C4899">
        <w:rPr>
          <w:rFonts w:hint="cs"/>
          <w:sz w:val="36"/>
          <w:szCs w:val="36"/>
          <w:rtl/>
        </w:rPr>
        <w:t>َ</w:t>
      </w:r>
      <w:r>
        <w:rPr>
          <w:rFonts w:hint="cs"/>
          <w:sz w:val="36"/>
          <w:szCs w:val="36"/>
          <w:rtl/>
        </w:rPr>
        <w:t>ع</w:t>
      </w:r>
      <w:r w:rsidR="002C4899">
        <w:rPr>
          <w:rFonts w:hint="cs"/>
          <w:sz w:val="36"/>
          <w:szCs w:val="36"/>
          <w:rtl/>
        </w:rPr>
        <w:t>ْ</w:t>
      </w:r>
      <w:r>
        <w:rPr>
          <w:rFonts w:hint="cs"/>
          <w:sz w:val="36"/>
          <w:szCs w:val="36"/>
          <w:rtl/>
        </w:rPr>
        <w:t>ض</w:t>
      </w:r>
      <w:r w:rsidR="002C4899">
        <w:rPr>
          <w:rFonts w:hint="cs"/>
          <w:sz w:val="36"/>
          <w:szCs w:val="36"/>
          <w:rtl/>
        </w:rPr>
        <w:t>ِ</w:t>
      </w:r>
      <w:r>
        <w:rPr>
          <w:rFonts w:hint="cs"/>
          <w:sz w:val="36"/>
          <w:szCs w:val="36"/>
          <w:rtl/>
        </w:rPr>
        <w:t xml:space="preserve"> المص</w:t>
      </w:r>
      <w:r w:rsidR="002C4899">
        <w:rPr>
          <w:rFonts w:hint="cs"/>
          <w:sz w:val="36"/>
          <w:szCs w:val="36"/>
          <w:rtl/>
        </w:rPr>
        <w:t>َ</w:t>
      </w:r>
      <w:r>
        <w:rPr>
          <w:rFonts w:hint="cs"/>
          <w:sz w:val="36"/>
          <w:szCs w:val="36"/>
          <w:rtl/>
        </w:rPr>
        <w:t>ل</w:t>
      </w:r>
      <w:r w:rsidR="002C4899">
        <w:rPr>
          <w:rFonts w:hint="cs"/>
          <w:sz w:val="36"/>
          <w:szCs w:val="36"/>
          <w:rtl/>
        </w:rPr>
        <w:t>ِّ</w:t>
      </w:r>
      <w:r>
        <w:rPr>
          <w:rFonts w:hint="cs"/>
          <w:sz w:val="36"/>
          <w:szCs w:val="36"/>
          <w:rtl/>
        </w:rPr>
        <w:t>ين، مع ك</w:t>
      </w:r>
      <w:r w:rsidR="002C4899">
        <w:rPr>
          <w:rFonts w:hint="cs"/>
          <w:sz w:val="36"/>
          <w:szCs w:val="36"/>
          <w:rtl/>
        </w:rPr>
        <w:t>ِ</w:t>
      </w:r>
      <w:r>
        <w:rPr>
          <w:rFonts w:hint="cs"/>
          <w:sz w:val="36"/>
          <w:szCs w:val="36"/>
          <w:rtl/>
        </w:rPr>
        <w:t>تاب</w:t>
      </w:r>
      <w:r w:rsidR="002C4899">
        <w:rPr>
          <w:rFonts w:hint="cs"/>
          <w:sz w:val="36"/>
          <w:szCs w:val="36"/>
          <w:rtl/>
        </w:rPr>
        <w:t>َ</w:t>
      </w:r>
      <w:r>
        <w:rPr>
          <w:rFonts w:hint="cs"/>
          <w:sz w:val="36"/>
          <w:szCs w:val="36"/>
          <w:rtl/>
        </w:rPr>
        <w:t>ة ر</w:t>
      </w:r>
      <w:r w:rsidR="002C4899">
        <w:rPr>
          <w:rFonts w:hint="cs"/>
          <w:sz w:val="36"/>
          <w:szCs w:val="36"/>
          <w:rtl/>
        </w:rPr>
        <w:t>ِ</w:t>
      </w:r>
      <w:r>
        <w:rPr>
          <w:rFonts w:hint="cs"/>
          <w:sz w:val="36"/>
          <w:szCs w:val="36"/>
          <w:rtl/>
        </w:rPr>
        <w:t>سال</w:t>
      </w:r>
      <w:r w:rsidR="002C4899">
        <w:rPr>
          <w:rFonts w:hint="cs"/>
          <w:sz w:val="36"/>
          <w:szCs w:val="36"/>
          <w:rtl/>
        </w:rPr>
        <w:t>َ</w:t>
      </w:r>
      <w:r>
        <w:rPr>
          <w:rFonts w:hint="cs"/>
          <w:sz w:val="36"/>
          <w:szCs w:val="36"/>
          <w:rtl/>
        </w:rPr>
        <w:t>ة</w:t>
      </w:r>
      <w:r w:rsidR="002C4899">
        <w:rPr>
          <w:rFonts w:hint="cs"/>
          <w:sz w:val="36"/>
          <w:szCs w:val="36"/>
          <w:rtl/>
        </w:rPr>
        <w:t>ِ</w:t>
      </w:r>
      <w:r>
        <w:rPr>
          <w:rFonts w:hint="cs"/>
          <w:sz w:val="36"/>
          <w:szCs w:val="36"/>
          <w:rtl/>
        </w:rPr>
        <w:t xml:space="preserve"> ت</w:t>
      </w:r>
      <w:r w:rsidR="002C4899">
        <w:rPr>
          <w:rFonts w:hint="cs"/>
          <w:sz w:val="36"/>
          <w:szCs w:val="36"/>
          <w:rtl/>
        </w:rPr>
        <w:t>َ</w:t>
      </w:r>
      <w:r>
        <w:rPr>
          <w:rFonts w:hint="cs"/>
          <w:sz w:val="36"/>
          <w:szCs w:val="36"/>
          <w:rtl/>
        </w:rPr>
        <w:t>وج</w:t>
      </w:r>
      <w:r w:rsidR="002C4899">
        <w:rPr>
          <w:rFonts w:hint="cs"/>
          <w:sz w:val="36"/>
          <w:szCs w:val="36"/>
          <w:rtl/>
        </w:rPr>
        <w:t>ِ</w:t>
      </w:r>
      <w:r>
        <w:rPr>
          <w:rFonts w:hint="cs"/>
          <w:sz w:val="36"/>
          <w:szCs w:val="36"/>
          <w:rtl/>
        </w:rPr>
        <w:t>يه</w:t>
      </w:r>
      <w:r w:rsidR="002C4899">
        <w:rPr>
          <w:rFonts w:hint="cs"/>
          <w:sz w:val="36"/>
          <w:szCs w:val="36"/>
          <w:rtl/>
        </w:rPr>
        <w:t>ِ</w:t>
      </w:r>
      <w:r>
        <w:rPr>
          <w:rFonts w:hint="cs"/>
          <w:sz w:val="36"/>
          <w:szCs w:val="36"/>
          <w:rtl/>
        </w:rPr>
        <w:t>ي</w:t>
      </w:r>
      <w:r w:rsidR="002C4899">
        <w:rPr>
          <w:rFonts w:hint="cs"/>
          <w:sz w:val="36"/>
          <w:szCs w:val="36"/>
          <w:rtl/>
        </w:rPr>
        <w:t>َّ</w:t>
      </w:r>
      <w:r>
        <w:rPr>
          <w:rFonts w:hint="cs"/>
          <w:sz w:val="36"/>
          <w:szCs w:val="36"/>
          <w:rtl/>
        </w:rPr>
        <w:t>ة بهذا الخصوص</w:t>
      </w:r>
      <w:r w:rsidR="002C4899">
        <w:rPr>
          <w:rFonts w:hint="cs"/>
          <w:sz w:val="36"/>
          <w:szCs w:val="36"/>
          <w:rtl/>
        </w:rPr>
        <w:t>ِ</w:t>
      </w:r>
      <w:r>
        <w:rPr>
          <w:rFonts w:hint="cs"/>
          <w:sz w:val="36"/>
          <w:szCs w:val="36"/>
          <w:rtl/>
        </w:rPr>
        <w:t>.</w:t>
      </w:r>
    </w:p>
    <w:p w:rsidR="002C4899" w:rsidRDefault="002C4899" w:rsidP="00A261CE">
      <w:pPr>
        <w:pStyle w:val="10"/>
        <w:jc w:val="lowKashida"/>
        <w:rPr>
          <w:rtl/>
        </w:rPr>
      </w:pPr>
      <w:bookmarkStart w:id="5" w:name="_Toc378317991"/>
    </w:p>
    <w:p w:rsidR="002C4899" w:rsidRDefault="002C4899" w:rsidP="00A261CE">
      <w:pPr>
        <w:pStyle w:val="10"/>
        <w:jc w:val="lowKashida"/>
        <w:rPr>
          <w:rtl/>
        </w:rPr>
      </w:pPr>
    </w:p>
    <w:p w:rsidR="002C4899" w:rsidRDefault="002C4899" w:rsidP="00A261CE">
      <w:pPr>
        <w:pStyle w:val="10"/>
        <w:jc w:val="lowKashida"/>
        <w:rPr>
          <w:rtl/>
        </w:rPr>
      </w:pPr>
    </w:p>
    <w:p w:rsidR="00381E53" w:rsidRDefault="00381E53" w:rsidP="002C4899">
      <w:pPr>
        <w:pStyle w:val="10"/>
        <w:jc w:val="center"/>
        <w:rPr>
          <w:rtl/>
        </w:rPr>
      </w:pPr>
    </w:p>
    <w:p w:rsidR="007D2398" w:rsidRDefault="00D53946" w:rsidP="002C4899">
      <w:pPr>
        <w:pStyle w:val="10"/>
        <w:jc w:val="center"/>
        <w:rPr>
          <w:rtl/>
        </w:rPr>
      </w:pPr>
      <w:r>
        <w:rPr>
          <w:rFonts w:hint="cs"/>
          <w:rtl/>
        </w:rPr>
        <w:lastRenderedPageBreak/>
        <w:t>الح</w:t>
      </w:r>
      <w:r w:rsidR="002C4899">
        <w:rPr>
          <w:rFonts w:hint="cs"/>
          <w:rtl/>
        </w:rPr>
        <w:t>َ</w:t>
      </w:r>
      <w:r>
        <w:rPr>
          <w:rFonts w:hint="cs"/>
          <w:rtl/>
        </w:rPr>
        <w:t>د</w:t>
      </w:r>
      <w:r w:rsidR="002C4899">
        <w:rPr>
          <w:rFonts w:hint="cs"/>
          <w:rtl/>
        </w:rPr>
        <w:t>ِ</w:t>
      </w:r>
      <w:r>
        <w:rPr>
          <w:rFonts w:hint="cs"/>
          <w:rtl/>
        </w:rPr>
        <w:t>يث الر</w:t>
      </w:r>
      <w:r w:rsidR="002C4899">
        <w:rPr>
          <w:rFonts w:hint="cs"/>
          <w:rtl/>
        </w:rPr>
        <w:t>ّ</w:t>
      </w:r>
      <w:r>
        <w:rPr>
          <w:rFonts w:hint="cs"/>
          <w:rtl/>
        </w:rPr>
        <w:t>اب</w:t>
      </w:r>
      <w:r w:rsidR="002C4899">
        <w:rPr>
          <w:rFonts w:hint="cs"/>
          <w:rtl/>
        </w:rPr>
        <w:t>ِ</w:t>
      </w:r>
      <w:r>
        <w:rPr>
          <w:rFonts w:hint="cs"/>
          <w:rtl/>
        </w:rPr>
        <w:t>ع:</w:t>
      </w:r>
      <w:bookmarkEnd w:id="5"/>
    </w:p>
    <w:p w:rsidR="00D53946" w:rsidRDefault="00D53946" w:rsidP="00F45F79">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عن أبي هرير</w:t>
      </w:r>
      <w:r w:rsidR="002C4899">
        <w:rPr>
          <w:rFonts w:ascii="Traditional Arabic" w:hAnsi="Traditional Arabic" w:hint="cs"/>
          <w:sz w:val="36"/>
          <w:szCs w:val="36"/>
          <w:rtl/>
        </w:rPr>
        <w:t>َ</w:t>
      </w:r>
      <w:r>
        <w:rPr>
          <w:rFonts w:ascii="Traditional Arabic" w:hAnsi="Traditional Arabic" w:hint="cs"/>
          <w:sz w:val="36"/>
          <w:szCs w:val="36"/>
          <w:rtl/>
        </w:rPr>
        <w:t xml:space="preserve">ة </w:t>
      </w:r>
      <w:r w:rsidR="008E5C5A" w:rsidRPr="00E770B1">
        <w:rPr>
          <w:rFonts w:ascii="AGA Arabesque" w:hAnsi="AGA Arabesque"/>
          <w:sz w:val="36"/>
        </w:rPr>
        <w:t></w:t>
      </w:r>
      <w:r>
        <w:rPr>
          <w:rFonts w:ascii="Traditional Arabic" w:hAnsi="Traditional Arabic" w:hint="cs"/>
          <w:sz w:val="36"/>
          <w:szCs w:val="36"/>
          <w:rtl/>
        </w:rPr>
        <w:t xml:space="preserve"> قال: قال رسول</w:t>
      </w:r>
      <w:r w:rsidR="002C4899">
        <w:rPr>
          <w:rFonts w:ascii="Traditional Arabic" w:hAnsi="Traditional Arabic" w:hint="cs"/>
          <w:sz w:val="36"/>
          <w:szCs w:val="36"/>
          <w:rtl/>
        </w:rPr>
        <w:t>ُ</w:t>
      </w:r>
      <w:r>
        <w:rPr>
          <w:rFonts w:ascii="Traditional Arabic" w:hAnsi="Traditional Arabic" w:hint="cs"/>
          <w:sz w:val="36"/>
          <w:szCs w:val="36"/>
          <w:rtl/>
        </w:rPr>
        <w:t xml:space="preserve"> الله</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sidR="002C4899">
        <w:rPr>
          <w:rFonts w:ascii="Traditional Arabic" w:hAnsi="Traditional Arabic" w:hint="cs"/>
          <w:sz w:val="36"/>
          <w:szCs w:val="36"/>
          <w:rtl/>
        </w:rPr>
        <w:t>:</w:t>
      </w:r>
      <w:r>
        <w:rPr>
          <w:rFonts w:ascii="Traditional Arabic" w:hAnsi="Traditional Arabic" w:hint="cs"/>
          <w:sz w:val="36"/>
          <w:szCs w:val="36"/>
          <w:rtl/>
        </w:rPr>
        <w:t>((</w:t>
      </w:r>
      <w:r w:rsidR="002C4899">
        <w:rPr>
          <w:rFonts w:ascii="Traditional Arabic" w:hAnsi="Traditional Arabic" w:hint="cs"/>
          <w:sz w:val="36"/>
          <w:szCs w:val="36"/>
          <w:rtl/>
        </w:rPr>
        <w:t xml:space="preserve"> </w:t>
      </w:r>
      <w:r>
        <w:rPr>
          <w:rFonts w:ascii="Traditional Arabic" w:hAnsi="Traditional Arabic" w:hint="cs"/>
          <w:sz w:val="36"/>
          <w:szCs w:val="36"/>
          <w:rtl/>
        </w:rPr>
        <w:t>إن</w:t>
      </w:r>
      <w:r w:rsidR="002C4899">
        <w:rPr>
          <w:rFonts w:ascii="Traditional Arabic" w:hAnsi="Traditional Arabic" w:hint="cs"/>
          <w:sz w:val="36"/>
          <w:szCs w:val="36"/>
          <w:rtl/>
        </w:rPr>
        <w:t>َّ</w:t>
      </w:r>
      <w:r>
        <w:rPr>
          <w:rFonts w:ascii="Traditional Arabic" w:hAnsi="Traditional Arabic" w:hint="cs"/>
          <w:sz w:val="36"/>
          <w:szCs w:val="36"/>
          <w:rtl/>
        </w:rPr>
        <w:t xml:space="preserve"> أ</w:t>
      </w:r>
      <w:r w:rsidR="002C4899">
        <w:rPr>
          <w:rFonts w:ascii="Traditional Arabic" w:hAnsi="Traditional Arabic" w:hint="cs"/>
          <w:sz w:val="36"/>
          <w:szCs w:val="36"/>
          <w:rtl/>
        </w:rPr>
        <w:t>َ</w:t>
      </w:r>
      <w:r>
        <w:rPr>
          <w:rFonts w:ascii="Traditional Arabic" w:hAnsi="Traditional Arabic" w:hint="cs"/>
          <w:sz w:val="36"/>
          <w:szCs w:val="36"/>
          <w:rtl/>
        </w:rPr>
        <w:t>ث</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 xml:space="preserve"> </w:t>
      </w:r>
      <w:r w:rsidR="002B1B24">
        <w:rPr>
          <w:rFonts w:ascii="Traditional Arabic" w:hAnsi="Traditional Arabic" w:hint="cs"/>
          <w:sz w:val="36"/>
          <w:szCs w:val="36"/>
          <w:rtl/>
        </w:rPr>
        <w:t>ص</w:t>
      </w:r>
      <w:r w:rsidR="002C4899">
        <w:rPr>
          <w:rFonts w:ascii="Traditional Arabic" w:hAnsi="Traditional Arabic" w:hint="cs"/>
          <w:sz w:val="36"/>
          <w:szCs w:val="36"/>
          <w:rtl/>
        </w:rPr>
        <w:t>َ</w:t>
      </w:r>
      <w:r w:rsidR="002B1B24">
        <w:rPr>
          <w:rFonts w:ascii="Traditional Arabic" w:hAnsi="Traditional Arabic" w:hint="cs"/>
          <w:sz w:val="36"/>
          <w:szCs w:val="36"/>
          <w:rtl/>
        </w:rPr>
        <w:t>لاة</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على المناف</w:t>
      </w:r>
      <w:r w:rsidR="002C4899">
        <w:rPr>
          <w:rFonts w:ascii="Traditional Arabic" w:hAnsi="Traditional Arabic" w:hint="cs"/>
          <w:sz w:val="36"/>
          <w:szCs w:val="36"/>
          <w:rtl/>
        </w:rPr>
        <w:t>ِ</w:t>
      </w:r>
      <w:r w:rsidR="002B1B24">
        <w:rPr>
          <w:rFonts w:ascii="Traditional Arabic" w:hAnsi="Traditional Arabic" w:hint="cs"/>
          <w:sz w:val="36"/>
          <w:szCs w:val="36"/>
          <w:rtl/>
        </w:rPr>
        <w:t>ق</w:t>
      </w:r>
      <w:r w:rsidR="002C4899">
        <w:rPr>
          <w:rFonts w:ascii="Traditional Arabic" w:hAnsi="Traditional Arabic" w:hint="cs"/>
          <w:sz w:val="36"/>
          <w:szCs w:val="36"/>
          <w:rtl/>
        </w:rPr>
        <w:t>ِ</w:t>
      </w:r>
      <w:r w:rsidR="002B1B24">
        <w:rPr>
          <w:rFonts w:ascii="Traditional Arabic" w:hAnsi="Traditional Arabic" w:hint="cs"/>
          <w:sz w:val="36"/>
          <w:szCs w:val="36"/>
          <w:rtl/>
        </w:rPr>
        <w:t>ين</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ص</w:t>
      </w:r>
      <w:r w:rsidR="002C4899">
        <w:rPr>
          <w:rFonts w:ascii="Traditional Arabic" w:hAnsi="Traditional Arabic" w:hint="cs"/>
          <w:sz w:val="36"/>
          <w:szCs w:val="36"/>
          <w:rtl/>
        </w:rPr>
        <w:t>َ</w:t>
      </w:r>
      <w:r w:rsidR="002B1B24">
        <w:rPr>
          <w:rFonts w:ascii="Traditional Arabic" w:hAnsi="Traditional Arabic" w:hint="cs"/>
          <w:sz w:val="36"/>
          <w:szCs w:val="36"/>
          <w:rtl/>
        </w:rPr>
        <w:t>لاة</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الع</w:t>
      </w:r>
      <w:r w:rsidR="002C4899">
        <w:rPr>
          <w:rFonts w:ascii="Traditional Arabic" w:hAnsi="Traditional Arabic" w:hint="cs"/>
          <w:sz w:val="36"/>
          <w:szCs w:val="36"/>
          <w:rtl/>
        </w:rPr>
        <w:t>ِ</w:t>
      </w:r>
      <w:r w:rsidR="002B1B24">
        <w:rPr>
          <w:rFonts w:ascii="Traditional Arabic" w:hAnsi="Traditional Arabic" w:hint="cs"/>
          <w:sz w:val="36"/>
          <w:szCs w:val="36"/>
          <w:rtl/>
        </w:rPr>
        <w:t>شاء</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وص</w:t>
      </w:r>
      <w:r w:rsidR="002C4899">
        <w:rPr>
          <w:rFonts w:ascii="Traditional Arabic" w:hAnsi="Traditional Arabic" w:hint="cs"/>
          <w:sz w:val="36"/>
          <w:szCs w:val="36"/>
          <w:rtl/>
        </w:rPr>
        <w:t>َ</w:t>
      </w:r>
      <w:r w:rsidR="002B1B24">
        <w:rPr>
          <w:rFonts w:ascii="Traditional Arabic" w:hAnsi="Traditional Arabic" w:hint="cs"/>
          <w:sz w:val="36"/>
          <w:szCs w:val="36"/>
          <w:rtl/>
        </w:rPr>
        <w:t>لاة</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الف</w:t>
      </w:r>
      <w:r w:rsidR="002C4899">
        <w:rPr>
          <w:rFonts w:ascii="Traditional Arabic" w:hAnsi="Traditional Arabic" w:hint="cs"/>
          <w:sz w:val="36"/>
          <w:szCs w:val="36"/>
          <w:rtl/>
        </w:rPr>
        <w:t>َ</w:t>
      </w:r>
      <w:r w:rsidR="002B1B24">
        <w:rPr>
          <w:rFonts w:ascii="Traditional Arabic" w:hAnsi="Traditional Arabic" w:hint="cs"/>
          <w:sz w:val="36"/>
          <w:szCs w:val="36"/>
          <w:rtl/>
        </w:rPr>
        <w:t>ج</w:t>
      </w:r>
      <w:r w:rsidR="002C4899">
        <w:rPr>
          <w:rFonts w:ascii="Traditional Arabic" w:hAnsi="Traditional Arabic" w:hint="cs"/>
          <w:sz w:val="36"/>
          <w:szCs w:val="36"/>
          <w:rtl/>
        </w:rPr>
        <w:t>ْ</w:t>
      </w:r>
      <w:r w:rsidR="002B1B24">
        <w:rPr>
          <w:rFonts w:ascii="Traditional Arabic" w:hAnsi="Traditional Arabic" w:hint="cs"/>
          <w:sz w:val="36"/>
          <w:szCs w:val="36"/>
          <w:rtl/>
        </w:rPr>
        <w:t>ر، ولو ي</w:t>
      </w:r>
      <w:r w:rsidR="002C4899">
        <w:rPr>
          <w:rFonts w:ascii="Traditional Arabic" w:hAnsi="Traditional Arabic" w:hint="cs"/>
          <w:sz w:val="36"/>
          <w:szCs w:val="36"/>
          <w:rtl/>
        </w:rPr>
        <w:t>َ</w:t>
      </w:r>
      <w:r w:rsidR="002B1B24">
        <w:rPr>
          <w:rFonts w:ascii="Traditional Arabic" w:hAnsi="Traditional Arabic" w:hint="cs"/>
          <w:sz w:val="36"/>
          <w:szCs w:val="36"/>
          <w:rtl/>
        </w:rPr>
        <w:t>ع</w:t>
      </w:r>
      <w:r w:rsidR="002C4899">
        <w:rPr>
          <w:rFonts w:ascii="Traditional Arabic" w:hAnsi="Traditional Arabic" w:hint="cs"/>
          <w:sz w:val="36"/>
          <w:szCs w:val="36"/>
          <w:rtl/>
        </w:rPr>
        <w:t>ْ</w:t>
      </w:r>
      <w:r w:rsidR="002B1B24">
        <w:rPr>
          <w:rFonts w:ascii="Traditional Arabic" w:hAnsi="Traditional Arabic" w:hint="cs"/>
          <w:sz w:val="36"/>
          <w:szCs w:val="36"/>
          <w:rtl/>
        </w:rPr>
        <w:t>ل</w:t>
      </w:r>
      <w:r w:rsidR="002C4899">
        <w:rPr>
          <w:rFonts w:ascii="Traditional Arabic" w:hAnsi="Traditional Arabic" w:hint="cs"/>
          <w:sz w:val="36"/>
          <w:szCs w:val="36"/>
          <w:rtl/>
        </w:rPr>
        <w:t>َ</w:t>
      </w:r>
      <w:r w:rsidR="002B1B24">
        <w:rPr>
          <w:rFonts w:ascii="Traditional Arabic" w:hAnsi="Traditional Arabic" w:hint="cs"/>
          <w:sz w:val="36"/>
          <w:szCs w:val="36"/>
          <w:rtl/>
        </w:rPr>
        <w:t>مون</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ما ف</w:t>
      </w:r>
      <w:r w:rsidR="002C4899">
        <w:rPr>
          <w:rFonts w:ascii="Traditional Arabic" w:hAnsi="Traditional Arabic" w:hint="cs"/>
          <w:sz w:val="36"/>
          <w:szCs w:val="36"/>
          <w:rtl/>
        </w:rPr>
        <w:t>ِ</w:t>
      </w:r>
      <w:r w:rsidR="002B1B24">
        <w:rPr>
          <w:rFonts w:ascii="Traditional Arabic" w:hAnsi="Traditional Arabic" w:hint="cs"/>
          <w:sz w:val="36"/>
          <w:szCs w:val="36"/>
          <w:rtl/>
        </w:rPr>
        <w:t>يه</w:t>
      </w:r>
      <w:r w:rsidR="002C4899">
        <w:rPr>
          <w:rFonts w:ascii="Traditional Arabic" w:hAnsi="Traditional Arabic" w:hint="cs"/>
          <w:sz w:val="36"/>
          <w:szCs w:val="36"/>
          <w:rtl/>
        </w:rPr>
        <w:t>ِ</w:t>
      </w:r>
      <w:r w:rsidR="002B1B24">
        <w:rPr>
          <w:rFonts w:ascii="Traditional Arabic" w:hAnsi="Traditional Arabic" w:hint="cs"/>
          <w:sz w:val="36"/>
          <w:szCs w:val="36"/>
          <w:rtl/>
        </w:rPr>
        <w:t>ما لأ</w:t>
      </w:r>
      <w:r w:rsidR="002C4899">
        <w:rPr>
          <w:rFonts w:ascii="Traditional Arabic" w:hAnsi="Traditional Arabic" w:hint="cs"/>
          <w:sz w:val="36"/>
          <w:szCs w:val="36"/>
          <w:rtl/>
        </w:rPr>
        <w:t>َ</w:t>
      </w:r>
      <w:r w:rsidR="002B1B24">
        <w:rPr>
          <w:rFonts w:ascii="Traditional Arabic" w:hAnsi="Traditional Arabic" w:hint="cs"/>
          <w:sz w:val="36"/>
          <w:szCs w:val="36"/>
          <w:rtl/>
        </w:rPr>
        <w:t>ت</w:t>
      </w:r>
      <w:r w:rsidR="002C4899">
        <w:rPr>
          <w:rFonts w:ascii="Traditional Arabic" w:hAnsi="Traditional Arabic" w:hint="cs"/>
          <w:sz w:val="36"/>
          <w:szCs w:val="36"/>
          <w:rtl/>
        </w:rPr>
        <w:t>َ</w:t>
      </w:r>
      <w:r w:rsidR="002B1B24">
        <w:rPr>
          <w:rFonts w:ascii="Traditional Arabic" w:hAnsi="Traditional Arabic" w:hint="cs"/>
          <w:sz w:val="36"/>
          <w:szCs w:val="36"/>
          <w:rtl/>
        </w:rPr>
        <w:t>و</w:t>
      </w:r>
      <w:r w:rsidR="002C4899">
        <w:rPr>
          <w:rFonts w:ascii="Traditional Arabic" w:hAnsi="Traditional Arabic" w:hint="cs"/>
          <w:sz w:val="36"/>
          <w:szCs w:val="36"/>
          <w:rtl/>
        </w:rPr>
        <w:t>ْ</w:t>
      </w:r>
      <w:r w:rsidR="002B1B24">
        <w:rPr>
          <w:rFonts w:ascii="Traditional Arabic" w:hAnsi="Traditional Arabic" w:hint="cs"/>
          <w:sz w:val="36"/>
          <w:szCs w:val="36"/>
          <w:rtl/>
        </w:rPr>
        <w:t>هما ولو ح</w:t>
      </w:r>
      <w:r w:rsidR="002C4899">
        <w:rPr>
          <w:rFonts w:ascii="Traditional Arabic" w:hAnsi="Traditional Arabic" w:hint="cs"/>
          <w:sz w:val="36"/>
          <w:szCs w:val="36"/>
          <w:rtl/>
        </w:rPr>
        <w:t>َ</w:t>
      </w:r>
      <w:r w:rsidR="002B1B24">
        <w:rPr>
          <w:rFonts w:ascii="Traditional Arabic" w:hAnsi="Traditional Arabic" w:hint="cs"/>
          <w:sz w:val="36"/>
          <w:szCs w:val="36"/>
          <w:rtl/>
        </w:rPr>
        <w:t>ب</w:t>
      </w:r>
      <w:r w:rsidR="002C4899">
        <w:rPr>
          <w:rFonts w:ascii="Traditional Arabic" w:hAnsi="Traditional Arabic" w:hint="cs"/>
          <w:sz w:val="36"/>
          <w:szCs w:val="36"/>
          <w:rtl/>
        </w:rPr>
        <w:t>ْ</w:t>
      </w:r>
      <w:r w:rsidR="002B1B24">
        <w:rPr>
          <w:rFonts w:ascii="Traditional Arabic" w:hAnsi="Traditional Arabic" w:hint="cs"/>
          <w:sz w:val="36"/>
          <w:szCs w:val="36"/>
          <w:rtl/>
        </w:rPr>
        <w:t>وا</w:t>
      </w:r>
      <w:r w:rsidR="002C4899">
        <w:rPr>
          <w:rFonts w:ascii="Traditional Arabic" w:hAnsi="Traditional Arabic" w:hint="cs"/>
          <w:sz w:val="36"/>
          <w:szCs w:val="36"/>
          <w:rtl/>
        </w:rPr>
        <w:t>ً</w:t>
      </w:r>
      <w:r w:rsidR="002B1B24">
        <w:rPr>
          <w:rFonts w:ascii="Traditional Arabic" w:hAnsi="Traditional Arabic" w:hint="cs"/>
          <w:sz w:val="36"/>
          <w:szCs w:val="36"/>
          <w:rtl/>
        </w:rPr>
        <w:t>، ولقد ه</w:t>
      </w:r>
      <w:r w:rsidR="002C4899">
        <w:rPr>
          <w:rFonts w:ascii="Traditional Arabic" w:hAnsi="Traditional Arabic" w:hint="cs"/>
          <w:sz w:val="36"/>
          <w:szCs w:val="36"/>
          <w:rtl/>
        </w:rPr>
        <w:t>َ</w:t>
      </w:r>
      <w:r w:rsidR="002B1B24">
        <w:rPr>
          <w:rFonts w:ascii="Traditional Arabic" w:hAnsi="Traditional Arabic" w:hint="cs"/>
          <w:sz w:val="36"/>
          <w:szCs w:val="36"/>
          <w:rtl/>
        </w:rPr>
        <w:t>م</w:t>
      </w:r>
      <w:r w:rsidR="002C4899">
        <w:rPr>
          <w:rFonts w:ascii="Traditional Arabic" w:hAnsi="Traditional Arabic" w:hint="cs"/>
          <w:sz w:val="36"/>
          <w:szCs w:val="36"/>
          <w:rtl/>
        </w:rPr>
        <w:t>َ</w:t>
      </w:r>
      <w:r w:rsidR="002B1B24">
        <w:rPr>
          <w:rFonts w:ascii="Traditional Arabic" w:hAnsi="Traditional Arabic" w:hint="cs"/>
          <w:sz w:val="36"/>
          <w:szCs w:val="36"/>
          <w:rtl/>
        </w:rPr>
        <w:t>م</w:t>
      </w:r>
      <w:r w:rsidR="002C4899">
        <w:rPr>
          <w:rFonts w:ascii="Traditional Arabic" w:hAnsi="Traditional Arabic" w:hint="cs"/>
          <w:sz w:val="36"/>
          <w:szCs w:val="36"/>
          <w:rtl/>
        </w:rPr>
        <w:t>ْ</w:t>
      </w:r>
      <w:r w:rsidR="002B1B24">
        <w:rPr>
          <w:rFonts w:ascii="Traditional Arabic" w:hAnsi="Traditional Arabic" w:hint="cs"/>
          <w:sz w:val="36"/>
          <w:szCs w:val="36"/>
          <w:rtl/>
        </w:rPr>
        <w:t>ت</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أن آم</w:t>
      </w:r>
      <w:r w:rsidR="002C4899">
        <w:rPr>
          <w:rFonts w:ascii="Traditional Arabic" w:hAnsi="Traditional Arabic" w:hint="cs"/>
          <w:sz w:val="36"/>
          <w:szCs w:val="36"/>
          <w:rtl/>
        </w:rPr>
        <w:t>ُ</w:t>
      </w:r>
      <w:r w:rsidR="002B1B24">
        <w:rPr>
          <w:rFonts w:ascii="Traditional Arabic" w:hAnsi="Traditional Arabic" w:hint="cs"/>
          <w:sz w:val="36"/>
          <w:szCs w:val="36"/>
          <w:rtl/>
        </w:rPr>
        <w:t>ر</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ب</w:t>
      </w:r>
      <w:r w:rsidR="002C4899">
        <w:rPr>
          <w:rFonts w:ascii="Traditional Arabic" w:hAnsi="Traditional Arabic" w:hint="cs"/>
          <w:sz w:val="36"/>
          <w:szCs w:val="36"/>
          <w:rtl/>
        </w:rPr>
        <w:t>ِ</w:t>
      </w:r>
      <w:r w:rsidR="002B1B24">
        <w:rPr>
          <w:rFonts w:ascii="Traditional Arabic" w:hAnsi="Traditional Arabic" w:hint="cs"/>
          <w:sz w:val="36"/>
          <w:szCs w:val="36"/>
          <w:rtl/>
        </w:rPr>
        <w:t>الص</w:t>
      </w:r>
      <w:r w:rsidR="002C4899">
        <w:rPr>
          <w:rFonts w:ascii="Traditional Arabic" w:hAnsi="Traditional Arabic" w:hint="cs"/>
          <w:sz w:val="36"/>
          <w:szCs w:val="36"/>
          <w:rtl/>
        </w:rPr>
        <w:t>َّ</w:t>
      </w:r>
      <w:r w:rsidR="002B1B24">
        <w:rPr>
          <w:rFonts w:ascii="Traditional Arabic" w:hAnsi="Traditional Arabic" w:hint="cs"/>
          <w:sz w:val="36"/>
          <w:szCs w:val="36"/>
          <w:rtl/>
        </w:rPr>
        <w:t>لاة</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ف</w:t>
      </w:r>
      <w:r w:rsidR="002C4899">
        <w:rPr>
          <w:rFonts w:ascii="Traditional Arabic" w:hAnsi="Traditional Arabic" w:hint="cs"/>
          <w:sz w:val="36"/>
          <w:szCs w:val="36"/>
          <w:rtl/>
        </w:rPr>
        <w:t>َ</w:t>
      </w:r>
      <w:r w:rsidR="002B1B24">
        <w:rPr>
          <w:rFonts w:ascii="Traditional Arabic" w:hAnsi="Traditional Arabic" w:hint="cs"/>
          <w:sz w:val="36"/>
          <w:szCs w:val="36"/>
          <w:rtl/>
        </w:rPr>
        <w:t>ت</w:t>
      </w:r>
      <w:r w:rsidR="002C4899">
        <w:rPr>
          <w:rFonts w:ascii="Traditional Arabic" w:hAnsi="Traditional Arabic" w:hint="cs"/>
          <w:sz w:val="36"/>
          <w:szCs w:val="36"/>
          <w:rtl/>
        </w:rPr>
        <w:t>ُ</w:t>
      </w:r>
      <w:r w:rsidR="002B1B24">
        <w:rPr>
          <w:rFonts w:ascii="Traditional Arabic" w:hAnsi="Traditional Arabic" w:hint="cs"/>
          <w:sz w:val="36"/>
          <w:szCs w:val="36"/>
          <w:rtl/>
        </w:rPr>
        <w:t>قام</w:t>
      </w:r>
      <w:r w:rsidR="002C4899">
        <w:rPr>
          <w:rFonts w:ascii="Traditional Arabic" w:hAnsi="Traditional Arabic" w:hint="cs"/>
          <w:sz w:val="36"/>
          <w:szCs w:val="36"/>
          <w:rtl/>
        </w:rPr>
        <w:t>َ</w:t>
      </w:r>
      <w:r w:rsidR="002B1B24">
        <w:rPr>
          <w:rFonts w:ascii="Traditional Arabic" w:hAnsi="Traditional Arabic" w:hint="cs"/>
          <w:sz w:val="36"/>
          <w:szCs w:val="36"/>
          <w:rtl/>
        </w:rPr>
        <w:t>، ثم</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آم</w:t>
      </w:r>
      <w:r w:rsidR="002C4899">
        <w:rPr>
          <w:rFonts w:ascii="Traditional Arabic" w:hAnsi="Traditional Arabic" w:hint="cs"/>
          <w:sz w:val="36"/>
          <w:szCs w:val="36"/>
          <w:rtl/>
        </w:rPr>
        <w:t>ُ</w:t>
      </w:r>
      <w:r w:rsidR="002B1B24">
        <w:rPr>
          <w:rFonts w:ascii="Traditional Arabic" w:hAnsi="Traditional Arabic" w:hint="cs"/>
          <w:sz w:val="36"/>
          <w:szCs w:val="36"/>
          <w:rtl/>
        </w:rPr>
        <w:t>ر</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ر</w:t>
      </w:r>
      <w:r w:rsidR="002C4899">
        <w:rPr>
          <w:rFonts w:ascii="Traditional Arabic" w:hAnsi="Traditional Arabic" w:hint="cs"/>
          <w:sz w:val="36"/>
          <w:szCs w:val="36"/>
          <w:rtl/>
        </w:rPr>
        <w:t>َ</w:t>
      </w:r>
      <w:r w:rsidR="002B1B24">
        <w:rPr>
          <w:rFonts w:ascii="Traditional Arabic" w:hAnsi="Traditional Arabic" w:hint="cs"/>
          <w:sz w:val="36"/>
          <w:szCs w:val="36"/>
          <w:rtl/>
        </w:rPr>
        <w:t>ج</w:t>
      </w:r>
      <w:r w:rsidR="002C4899">
        <w:rPr>
          <w:rFonts w:ascii="Traditional Arabic" w:hAnsi="Traditional Arabic" w:hint="cs"/>
          <w:sz w:val="36"/>
          <w:szCs w:val="36"/>
          <w:rtl/>
        </w:rPr>
        <w:t>ُ</w:t>
      </w:r>
      <w:r w:rsidR="002B1B24">
        <w:rPr>
          <w:rFonts w:ascii="Traditional Arabic" w:hAnsi="Traditional Arabic" w:hint="cs"/>
          <w:sz w:val="36"/>
          <w:szCs w:val="36"/>
          <w:rtl/>
        </w:rPr>
        <w:t>لاً ف</w:t>
      </w:r>
      <w:r w:rsidR="002C4899">
        <w:rPr>
          <w:rFonts w:ascii="Traditional Arabic" w:hAnsi="Traditional Arabic" w:hint="cs"/>
          <w:sz w:val="36"/>
          <w:szCs w:val="36"/>
          <w:rtl/>
        </w:rPr>
        <w:t>َ</w:t>
      </w:r>
      <w:r w:rsidR="002B1B24">
        <w:rPr>
          <w:rFonts w:ascii="Traditional Arabic" w:hAnsi="Traditional Arabic" w:hint="cs"/>
          <w:sz w:val="36"/>
          <w:szCs w:val="36"/>
          <w:rtl/>
        </w:rPr>
        <w:t>ي</w:t>
      </w:r>
      <w:r w:rsidR="002C4899">
        <w:rPr>
          <w:rFonts w:ascii="Traditional Arabic" w:hAnsi="Traditional Arabic" w:hint="cs"/>
          <w:sz w:val="36"/>
          <w:szCs w:val="36"/>
          <w:rtl/>
        </w:rPr>
        <w:t>ُ</w:t>
      </w:r>
      <w:r w:rsidR="002B1B24">
        <w:rPr>
          <w:rFonts w:ascii="Traditional Arabic" w:hAnsi="Traditional Arabic" w:hint="cs"/>
          <w:sz w:val="36"/>
          <w:szCs w:val="36"/>
          <w:rtl/>
        </w:rPr>
        <w:t>ص</w:t>
      </w:r>
      <w:r w:rsidR="002C4899">
        <w:rPr>
          <w:rFonts w:ascii="Traditional Arabic" w:hAnsi="Traditional Arabic" w:hint="cs"/>
          <w:sz w:val="36"/>
          <w:szCs w:val="36"/>
          <w:rtl/>
        </w:rPr>
        <w:t>َ</w:t>
      </w:r>
      <w:r w:rsidR="002B1B24">
        <w:rPr>
          <w:rFonts w:ascii="Traditional Arabic" w:hAnsi="Traditional Arabic" w:hint="cs"/>
          <w:sz w:val="36"/>
          <w:szCs w:val="36"/>
          <w:rtl/>
        </w:rPr>
        <w:t>ل</w:t>
      </w:r>
      <w:r w:rsidR="002C4899">
        <w:rPr>
          <w:rFonts w:ascii="Traditional Arabic" w:hAnsi="Traditional Arabic" w:hint="cs"/>
          <w:sz w:val="36"/>
          <w:szCs w:val="36"/>
          <w:rtl/>
        </w:rPr>
        <w:t>ِّ</w:t>
      </w:r>
      <w:r w:rsidR="002B1B24">
        <w:rPr>
          <w:rFonts w:ascii="Traditional Arabic" w:hAnsi="Traditional Arabic" w:hint="cs"/>
          <w:sz w:val="36"/>
          <w:szCs w:val="36"/>
          <w:rtl/>
        </w:rPr>
        <w:t>ي ب</w:t>
      </w:r>
      <w:r w:rsidR="002C4899">
        <w:rPr>
          <w:rFonts w:ascii="Traditional Arabic" w:hAnsi="Traditional Arabic" w:hint="cs"/>
          <w:sz w:val="36"/>
          <w:szCs w:val="36"/>
          <w:rtl/>
        </w:rPr>
        <w:t>ِ</w:t>
      </w:r>
      <w:r w:rsidR="002B1B24">
        <w:rPr>
          <w:rFonts w:ascii="Traditional Arabic" w:hAnsi="Traditional Arabic" w:hint="cs"/>
          <w:sz w:val="36"/>
          <w:szCs w:val="36"/>
          <w:rtl/>
        </w:rPr>
        <w:t>الن</w:t>
      </w:r>
      <w:r w:rsidR="002C4899">
        <w:rPr>
          <w:rFonts w:ascii="Traditional Arabic" w:hAnsi="Traditional Arabic" w:hint="cs"/>
          <w:sz w:val="36"/>
          <w:szCs w:val="36"/>
          <w:rtl/>
        </w:rPr>
        <w:t>ّ</w:t>
      </w:r>
      <w:r w:rsidR="002B1B24">
        <w:rPr>
          <w:rFonts w:ascii="Traditional Arabic" w:hAnsi="Traditional Arabic" w:hint="cs"/>
          <w:sz w:val="36"/>
          <w:szCs w:val="36"/>
          <w:rtl/>
        </w:rPr>
        <w:t>اس</w:t>
      </w:r>
      <w:r w:rsidR="002C4899">
        <w:rPr>
          <w:rFonts w:ascii="Traditional Arabic" w:hAnsi="Traditional Arabic" w:hint="cs"/>
          <w:sz w:val="36"/>
          <w:szCs w:val="36"/>
          <w:rtl/>
        </w:rPr>
        <w:t>ِ</w:t>
      </w:r>
      <w:r w:rsidR="002B1B24">
        <w:rPr>
          <w:rFonts w:ascii="Traditional Arabic" w:hAnsi="Traditional Arabic" w:hint="cs"/>
          <w:sz w:val="36"/>
          <w:szCs w:val="36"/>
          <w:rtl/>
        </w:rPr>
        <w:t>، ثم</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أ</w:t>
      </w:r>
      <w:r w:rsidR="002C4899">
        <w:rPr>
          <w:rFonts w:ascii="Traditional Arabic" w:hAnsi="Traditional Arabic" w:hint="cs"/>
          <w:sz w:val="36"/>
          <w:szCs w:val="36"/>
          <w:rtl/>
        </w:rPr>
        <w:t>َ</w:t>
      </w:r>
      <w:r w:rsidR="002B1B24">
        <w:rPr>
          <w:rFonts w:ascii="Traditional Arabic" w:hAnsi="Traditional Arabic" w:hint="cs"/>
          <w:sz w:val="36"/>
          <w:szCs w:val="36"/>
          <w:rtl/>
        </w:rPr>
        <w:t>ن</w:t>
      </w:r>
      <w:r w:rsidR="002C4899">
        <w:rPr>
          <w:rFonts w:ascii="Traditional Arabic" w:hAnsi="Traditional Arabic" w:hint="cs"/>
          <w:sz w:val="36"/>
          <w:szCs w:val="36"/>
          <w:rtl/>
        </w:rPr>
        <w:t>ْ</w:t>
      </w:r>
      <w:r w:rsidR="002B1B24">
        <w:rPr>
          <w:rFonts w:ascii="Traditional Arabic" w:hAnsi="Traditional Arabic" w:hint="cs"/>
          <w:sz w:val="36"/>
          <w:szCs w:val="36"/>
          <w:rtl/>
        </w:rPr>
        <w:t>ط</w:t>
      </w:r>
      <w:r w:rsidR="002C4899">
        <w:rPr>
          <w:rFonts w:ascii="Traditional Arabic" w:hAnsi="Traditional Arabic" w:hint="cs"/>
          <w:sz w:val="36"/>
          <w:szCs w:val="36"/>
          <w:rtl/>
        </w:rPr>
        <w:t>َ</w:t>
      </w:r>
      <w:r w:rsidR="002B1B24">
        <w:rPr>
          <w:rFonts w:ascii="Traditional Arabic" w:hAnsi="Traditional Arabic" w:hint="cs"/>
          <w:sz w:val="36"/>
          <w:szCs w:val="36"/>
          <w:rtl/>
        </w:rPr>
        <w:t>ل</w:t>
      </w:r>
      <w:r w:rsidR="002C4899">
        <w:rPr>
          <w:rFonts w:ascii="Traditional Arabic" w:hAnsi="Traditional Arabic" w:hint="cs"/>
          <w:sz w:val="36"/>
          <w:szCs w:val="36"/>
          <w:rtl/>
        </w:rPr>
        <w:t>ِ</w:t>
      </w:r>
      <w:r w:rsidR="002B1B24">
        <w:rPr>
          <w:rFonts w:ascii="Traditional Arabic" w:hAnsi="Traditional Arabic" w:hint="cs"/>
          <w:sz w:val="36"/>
          <w:szCs w:val="36"/>
          <w:rtl/>
        </w:rPr>
        <w:t>ق م</w:t>
      </w:r>
      <w:r w:rsidR="002C4899">
        <w:rPr>
          <w:rFonts w:ascii="Traditional Arabic" w:hAnsi="Traditional Arabic" w:hint="cs"/>
          <w:sz w:val="36"/>
          <w:szCs w:val="36"/>
          <w:rtl/>
        </w:rPr>
        <w:t>َ</w:t>
      </w:r>
      <w:r w:rsidR="002B1B24">
        <w:rPr>
          <w:rFonts w:ascii="Traditional Arabic" w:hAnsi="Traditional Arabic" w:hint="cs"/>
          <w:sz w:val="36"/>
          <w:szCs w:val="36"/>
          <w:rtl/>
        </w:rPr>
        <w:t>ع</w:t>
      </w:r>
      <w:r w:rsidR="002C4899">
        <w:rPr>
          <w:rFonts w:ascii="Traditional Arabic" w:hAnsi="Traditional Arabic" w:hint="cs"/>
          <w:sz w:val="36"/>
          <w:szCs w:val="36"/>
          <w:rtl/>
        </w:rPr>
        <w:t>ِ</w:t>
      </w:r>
      <w:r w:rsidR="002B1B24">
        <w:rPr>
          <w:rFonts w:ascii="Traditional Arabic" w:hAnsi="Traditional Arabic" w:hint="cs"/>
          <w:sz w:val="36"/>
          <w:szCs w:val="36"/>
          <w:rtl/>
        </w:rPr>
        <w:t>ي ب</w:t>
      </w:r>
      <w:r w:rsidR="002C4899">
        <w:rPr>
          <w:rFonts w:ascii="Traditional Arabic" w:hAnsi="Traditional Arabic" w:hint="cs"/>
          <w:sz w:val="36"/>
          <w:szCs w:val="36"/>
          <w:rtl/>
        </w:rPr>
        <w:t>ِ</w:t>
      </w:r>
      <w:r w:rsidR="002B1B24">
        <w:rPr>
          <w:rFonts w:ascii="Traditional Arabic" w:hAnsi="Traditional Arabic" w:hint="cs"/>
          <w:sz w:val="36"/>
          <w:szCs w:val="36"/>
          <w:rtl/>
        </w:rPr>
        <w:t>ر</w:t>
      </w:r>
      <w:r w:rsidR="002C4899">
        <w:rPr>
          <w:rFonts w:ascii="Traditional Arabic" w:hAnsi="Traditional Arabic" w:hint="cs"/>
          <w:sz w:val="36"/>
          <w:szCs w:val="36"/>
          <w:rtl/>
        </w:rPr>
        <w:t>ِ</w:t>
      </w:r>
      <w:r w:rsidR="002B1B24">
        <w:rPr>
          <w:rFonts w:ascii="Traditional Arabic" w:hAnsi="Traditional Arabic" w:hint="cs"/>
          <w:sz w:val="36"/>
          <w:szCs w:val="36"/>
          <w:rtl/>
        </w:rPr>
        <w:t>جال</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م</w:t>
      </w:r>
      <w:r w:rsidR="002C4899">
        <w:rPr>
          <w:rFonts w:ascii="Traditional Arabic" w:hAnsi="Traditional Arabic" w:hint="cs"/>
          <w:sz w:val="36"/>
          <w:szCs w:val="36"/>
          <w:rtl/>
        </w:rPr>
        <w:t>َ</w:t>
      </w:r>
      <w:r w:rsidR="002B1B24">
        <w:rPr>
          <w:rFonts w:ascii="Traditional Arabic" w:hAnsi="Traditional Arabic" w:hint="cs"/>
          <w:sz w:val="36"/>
          <w:szCs w:val="36"/>
          <w:rtl/>
        </w:rPr>
        <w:t>ع</w:t>
      </w:r>
      <w:r w:rsidR="002C4899">
        <w:rPr>
          <w:rFonts w:ascii="Traditional Arabic" w:hAnsi="Traditional Arabic" w:hint="cs"/>
          <w:sz w:val="36"/>
          <w:szCs w:val="36"/>
          <w:rtl/>
        </w:rPr>
        <w:t>َ</w:t>
      </w:r>
      <w:r w:rsidR="002B1B24">
        <w:rPr>
          <w:rFonts w:ascii="Traditional Arabic" w:hAnsi="Traditional Arabic" w:hint="cs"/>
          <w:sz w:val="36"/>
          <w:szCs w:val="36"/>
          <w:rtl/>
        </w:rPr>
        <w:t>ه</w:t>
      </w:r>
      <w:r w:rsidR="002C4899">
        <w:rPr>
          <w:rFonts w:ascii="Traditional Arabic" w:hAnsi="Traditional Arabic" w:hint="cs"/>
          <w:sz w:val="36"/>
          <w:szCs w:val="36"/>
          <w:rtl/>
        </w:rPr>
        <w:t>ُ</w:t>
      </w:r>
      <w:r w:rsidR="002B1B24">
        <w:rPr>
          <w:rFonts w:ascii="Traditional Arabic" w:hAnsi="Traditional Arabic" w:hint="cs"/>
          <w:sz w:val="36"/>
          <w:szCs w:val="36"/>
          <w:rtl/>
        </w:rPr>
        <w:t>م حُز</w:t>
      </w:r>
      <w:r w:rsidR="002C4899">
        <w:rPr>
          <w:rFonts w:ascii="Traditional Arabic" w:hAnsi="Traditional Arabic" w:hint="cs"/>
          <w:sz w:val="36"/>
          <w:szCs w:val="36"/>
          <w:rtl/>
        </w:rPr>
        <w:t>َ</w:t>
      </w:r>
      <w:r w:rsidR="002B1B24">
        <w:rPr>
          <w:rFonts w:ascii="Traditional Arabic" w:hAnsi="Traditional Arabic" w:hint="cs"/>
          <w:sz w:val="36"/>
          <w:szCs w:val="36"/>
          <w:rtl/>
        </w:rPr>
        <w:t>م</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م</w:t>
      </w:r>
      <w:r w:rsidR="002C4899">
        <w:rPr>
          <w:rFonts w:ascii="Traditional Arabic" w:hAnsi="Traditional Arabic" w:hint="cs"/>
          <w:sz w:val="36"/>
          <w:szCs w:val="36"/>
          <w:rtl/>
        </w:rPr>
        <w:t>ِ</w:t>
      </w:r>
      <w:r w:rsidR="002B1B24">
        <w:rPr>
          <w:rFonts w:ascii="Traditional Arabic" w:hAnsi="Traditional Arabic" w:hint="cs"/>
          <w:sz w:val="36"/>
          <w:szCs w:val="36"/>
          <w:rtl/>
        </w:rPr>
        <w:t>ن ح</w:t>
      </w:r>
      <w:r w:rsidR="002C4899">
        <w:rPr>
          <w:rFonts w:ascii="Traditional Arabic" w:hAnsi="Traditional Arabic" w:hint="cs"/>
          <w:sz w:val="36"/>
          <w:szCs w:val="36"/>
          <w:rtl/>
        </w:rPr>
        <w:t>َ</w:t>
      </w:r>
      <w:r w:rsidR="002B1B24">
        <w:rPr>
          <w:rFonts w:ascii="Traditional Arabic" w:hAnsi="Traditional Arabic" w:hint="cs"/>
          <w:sz w:val="36"/>
          <w:szCs w:val="36"/>
          <w:rtl/>
        </w:rPr>
        <w:t>ط</w:t>
      </w:r>
      <w:r w:rsidR="002C4899">
        <w:rPr>
          <w:rFonts w:ascii="Traditional Arabic" w:hAnsi="Traditional Arabic" w:hint="cs"/>
          <w:sz w:val="36"/>
          <w:szCs w:val="36"/>
          <w:rtl/>
        </w:rPr>
        <w:t>َ</w:t>
      </w:r>
      <w:r w:rsidR="002B1B24">
        <w:rPr>
          <w:rFonts w:ascii="Traditional Arabic" w:hAnsi="Traditional Arabic" w:hint="cs"/>
          <w:sz w:val="36"/>
          <w:szCs w:val="36"/>
          <w:rtl/>
        </w:rPr>
        <w:t>ب</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إلى ق</w:t>
      </w:r>
      <w:r w:rsidR="002C4899">
        <w:rPr>
          <w:rFonts w:ascii="Traditional Arabic" w:hAnsi="Traditional Arabic" w:hint="cs"/>
          <w:sz w:val="36"/>
          <w:szCs w:val="36"/>
          <w:rtl/>
        </w:rPr>
        <w:t>َ</w:t>
      </w:r>
      <w:r w:rsidR="002B1B24">
        <w:rPr>
          <w:rFonts w:ascii="Traditional Arabic" w:hAnsi="Traditional Arabic" w:hint="cs"/>
          <w:sz w:val="36"/>
          <w:szCs w:val="36"/>
          <w:rtl/>
        </w:rPr>
        <w:t>و</w:t>
      </w:r>
      <w:r w:rsidR="002C4899">
        <w:rPr>
          <w:rFonts w:ascii="Traditional Arabic" w:hAnsi="Traditional Arabic" w:hint="cs"/>
          <w:sz w:val="36"/>
          <w:szCs w:val="36"/>
          <w:rtl/>
        </w:rPr>
        <w:t>ْ</w:t>
      </w:r>
      <w:r w:rsidR="002B1B24">
        <w:rPr>
          <w:rFonts w:ascii="Traditional Arabic" w:hAnsi="Traditional Arabic" w:hint="cs"/>
          <w:sz w:val="36"/>
          <w:szCs w:val="36"/>
          <w:rtl/>
        </w:rPr>
        <w:t>م</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لا ي</w:t>
      </w:r>
      <w:r w:rsidR="002C4899">
        <w:rPr>
          <w:rFonts w:ascii="Traditional Arabic" w:hAnsi="Traditional Arabic" w:hint="cs"/>
          <w:sz w:val="36"/>
          <w:szCs w:val="36"/>
          <w:rtl/>
        </w:rPr>
        <w:t>َ</w:t>
      </w:r>
      <w:r w:rsidR="002B1B24">
        <w:rPr>
          <w:rFonts w:ascii="Traditional Arabic" w:hAnsi="Traditional Arabic" w:hint="cs"/>
          <w:sz w:val="36"/>
          <w:szCs w:val="36"/>
          <w:rtl/>
        </w:rPr>
        <w:t>ش</w:t>
      </w:r>
      <w:r w:rsidR="002C4899">
        <w:rPr>
          <w:rFonts w:ascii="Traditional Arabic" w:hAnsi="Traditional Arabic" w:hint="cs"/>
          <w:sz w:val="36"/>
          <w:szCs w:val="36"/>
          <w:rtl/>
        </w:rPr>
        <w:t>ْ</w:t>
      </w:r>
      <w:r w:rsidR="002B1B24">
        <w:rPr>
          <w:rFonts w:ascii="Traditional Arabic" w:hAnsi="Traditional Arabic" w:hint="cs"/>
          <w:sz w:val="36"/>
          <w:szCs w:val="36"/>
          <w:rtl/>
        </w:rPr>
        <w:t>ه</w:t>
      </w:r>
      <w:r w:rsidR="002C4899">
        <w:rPr>
          <w:rFonts w:ascii="Traditional Arabic" w:hAnsi="Traditional Arabic" w:hint="cs"/>
          <w:sz w:val="36"/>
          <w:szCs w:val="36"/>
          <w:rtl/>
        </w:rPr>
        <w:t>َ</w:t>
      </w:r>
      <w:r w:rsidR="002B1B24">
        <w:rPr>
          <w:rFonts w:ascii="Traditional Arabic" w:hAnsi="Traditional Arabic" w:hint="cs"/>
          <w:sz w:val="36"/>
          <w:szCs w:val="36"/>
          <w:rtl/>
        </w:rPr>
        <w:t>دون</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الص</w:t>
      </w:r>
      <w:r w:rsidR="002C4899">
        <w:rPr>
          <w:rFonts w:ascii="Traditional Arabic" w:hAnsi="Traditional Arabic" w:hint="cs"/>
          <w:sz w:val="36"/>
          <w:szCs w:val="36"/>
          <w:rtl/>
        </w:rPr>
        <w:t>َّ</w:t>
      </w:r>
      <w:r w:rsidR="002B1B24">
        <w:rPr>
          <w:rFonts w:ascii="Traditional Arabic" w:hAnsi="Traditional Arabic" w:hint="cs"/>
          <w:sz w:val="36"/>
          <w:szCs w:val="36"/>
          <w:rtl/>
        </w:rPr>
        <w:t>لاة</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ف</w:t>
      </w:r>
      <w:r w:rsidR="002C4899">
        <w:rPr>
          <w:rFonts w:ascii="Traditional Arabic" w:hAnsi="Traditional Arabic" w:hint="cs"/>
          <w:sz w:val="36"/>
          <w:szCs w:val="36"/>
          <w:rtl/>
        </w:rPr>
        <w:t>َ</w:t>
      </w:r>
      <w:r w:rsidR="002B1B24">
        <w:rPr>
          <w:rFonts w:ascii="Traditional Arabic" w:hAnsi="Traditional Arabic" w:hint="cs"/>
          <w:sz w:val="36"/>
          <w:szCs w:val="36"/>
          <w:rtl/>
        </w:rPr>
        <w:t>أُح</w:t>
      </w:r>
      <w:r w:rsidR="002C4899">
        <w:rPr>
          <w:rFonts w:ascii="Traditional Arabic" w:hAnsi="Traditional Arabic" w:hint="cs"/>
          <w:sz w:val="36"/>
          <w:szCs w:val="36"/>
          <w:rtl/>
        </w:rPr>
        <w:t>َ</w:t>
      </w:r>
      <w:r w:rsidR="002B1B24">
        <w:rPr>
          <w:rFonts w:ascii="Traditional Arabic" w:hAnsi="Traditional Arabic" w:hint="cs"/>
          <w:sz w:val="36"/>
          <w:szCs w:val="36"/>
          <w:rtl/>
        </w:rPr>
        <w:t>ر</w:t>
      </w:r>
      <w:r w:rsidR="002C4899">
        <w:rPr>
          <w:rFonts w:ascii="Traditional Arabic" w:hAnsi="Traditional Arabic" w:hint="cs"/>
          <w:sz w:val="36"/>
          <w:szCs w:val="36"/>
          <w:rtl/>
        </w:rPr>
        <w:t>ِّ</w:t>
      </w:r>
      <w:r w:rsidR="002B1B24">
        <w:rPr>
          <w:rFonts w:ascii="Traditional Arabic" w:hAnsi="Traditional Arabic" w:hint="cs"/>
          <w:sz w:val="36"/>
          <w:szCs w:val="36"/>
          <w:rtl/>
        </w:rPr>
        <w:t>ق</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عليه</w:t>
      </w:r>
      <w:r w:rsidR="002C4899">
        <w:rPr>
          <w:rFonts w:ascii="Traditional Arabic" w:hAnsi="Traditional Arabic" w:hint="cs"/>
          <w:sz w:val="36"/>
          <w:szCs w:val="36"/>
          <w:rtl/>
        </w:rPr>
        <w:t>ِ</w:t>
      </w:r>
      <w:r w:rsidR="002B1B24">
        <w:rPr>
          <w:rFonts w:ascii="Traditional Arabic" w:hAnsi="Traditional Arabic" w:hint="cs"/>
          <w:sz w:val="36"/>
          <w:szCs w:val="36"/>
          <w:rtl/>
        </w:rPr>
        <w:t>م ب</w:t>
      </w:r>
      <w:r w:rsidR="002C4899">
        <w:rPr>
          <w:rFonts w:ascii="Traditional Arabic" w:hAnsi="Traditional Arabic" w:hint="cs"/>
          <w:sz w:val="36"/>
          <w:szCs w:val="36"/>
          <w:rtl/>
        </w:rPr>
        <w:t>ُ</w:t>
      </w:r>
      <w:r w:rsidR="002B1B24">
        <w:rPr>
          <w:rFonts w:ascii="Traditional Arabic" w:hAnsi="Traditional Arabic" w:hint="cs"/>
          <w:sz w:val="36"/>
          <w:szCs w:val="36"/>
          <w:rtl/>
        </w:rPr>
        <w:t>يوتهم ب</w:t>
      </w:r>
      <w:r w:rsidR="002C4899">
        <w:rPr>
          <w:rFonts w:ascii="Traditional Arabic" w:hAnsi="Traditional Arabic" w:hint="cs"/>
          <w:sz w:val="36"/>
          <w:szCs w:val="36"/>
          <w:rtl/>
        </w:rPr>
        <w:t>ِ</w:t>
      </w:r>
      <w:r w:rsidR="002B1B24">
        <w:rPr>
          <w:rFonts w:ascii="Traditional Arabic" w:hAnsi="Traditional Arabic" w:hint="cs"/>
          <w:sz w:val="36"/>
          <w:szCs w:val="36"/>
          <w:rtl/>
        </w:rPr>
        <w:t>الن</w:t>
      </w:r>
      <w:r w:rsidR="002C4899">
        <w:rPr>
          <w:rFonts w:ascii="Traditional Arabic" w:hAnsi="Traditional Arabic" w:hint="cs"/>
          <w:sz w:val="36"/>
          <w:szCs w:val="36"/>
          <w:rtl/>
        </w:rPr>
        <w:t>ّ</w:t>
      </w:r>
      <w:r w:rsidR="002B1B24">
        <w:rPr>
          <w:rFonts w:ascii="Traditional Arabic" w:hAnsi="Traditional Arabic" w:hint="cs"/>
          <w:sz w:val="36"/>
          <w:szCs w:val="36"/>
          <w:rtl/>
        </w:rPr>
        <w:t>ار</w:t>
      </w:r>
      <w:r w:rsidR="002C4899">
        <w:rPr>
          <w:rFonts w:ascii="Traditional Arabic" w:hAnsi="Traditional Arabic" w:hint="cs"/>
          <w:sz w:val="36"/>
          <w:szCs w:val="36"/>
          <w:rtl/>
        </w:rPr>
        <w:t xml:space="preserve">ِ </w:t>
      </w:r>
      <w:r w:rsidR="002B1B24">
        <w:rPr>
          <w:rFonts w:ascii="Traditional Arabic" w:hAnsi="Traditional Arabic" w:hint="cs"/>
          <w:sz w:val="36"/>
          <w:szCs w:val="36"/>
          <w:rtl/>
        </w:rPr>
        <w:t>))</w:t>
      </w:r>
      <w:r w:rsidR="002C4899">
        <w:rPr>
          <w:rFonts w:ascii="Traditional Arabic" w:hAnsi="Traditional Arabic" w:hint="cs"/>
          <w:sz w:val="36"/>
          <w:szCs w:val="36"/>
          <w:rtl/>
        </w:rPr>
        <w:t>.</w:t>
      </w:r>
      <w:r w:rsidR="002B1B24">
        <w:rPr>
          <w:rFonts w:ascii="Traditional Arabic" w:hAnsi="Traditional Arabic" w:hint="cs"/>
          <w:sz w:val="36"/>
          <w:szCs w:val="36"/>
          <w:rtl/>
        </w:rPr>
        <w:t xml:space="preserve"> مت</w:t>
      </w:r>
      <w:r w:rsidR="002C4899">
        <w:rPr>
          <w:rFonts w:ascii="Traditional Arabic" w:hAnsi="Traditional Arabic" w:hint="cs"/>
          <w:sz w:val="36"/>
          <w:szCs w:val="36"/>
          <w:rtl/>
        </w:rPr>
        <w:t>َّ</w:t>
      </w:r>
      <w:r w:rsidR="002B1B24">
        <w:rPr>
          <w:rFonts w:ascii="Traditional Arabic" w:hAnsi="Traditional Arabic" w:hint="cs"/>
          <w:sz w:val="36"/>
          <w:szCs w:val="36"/>
          <w:rtl/>
        </w:rPr>
        <w:t>فق عليه، والل</w:t>
      </w:r>
      <w:r w:rsidR="002C4899">
        <w:rPr>
          <w:rFonts w:ascii="Traditional Arabic" w:hAnsi="Traditional Arabic" w:hint="cs"/>
          <w:sz w:val="36"/>
          <w:szCs w:val="36"/>
          <w:rtl/>
        </w:rPr>
        <w:t>َّ</w:t>
      </w:r>
      <w:r w:rsidR="002B1B24">
        <w:rPr>
          <w:rFonts w:ascii="Traditional Arabic" w:hAnsi="Traditional Arabic" w:hint="cs"/>
          <w:sz w:val="36"/>
          <w:szCs w:val="36"/>
          <w:rtl/>
        </w:rPr>
        <w:t>فظ ل</w:t>
      </w:r>
      <w:r w:rsidR="002C4899">
        <w:rPr>
          <w:rFonts w:ascii="Traditional Arabic" w:hAnsi="Traditional Arabic" w:hint="cs"/>
          <w:sz w:val="36"/>
          <w:szCs w:val="36"/>
          <w:rtl/>
        </w:rPr>
        <w:t>ِ</w:t>
      </w:r>
      <w:r w:rsidR="002B1B24">
        <w:rPr>
          <w:rFonts w:ascii="Traditional Arabic" w:hAnsi="Traditional Arabic" w:hint="cs"/>
          <w:sz w:val="36"/>
          <w:szCs w:val="36"/>
          <w:rtl/>
        </w:rPr>
        <w:t>م</w:t>
      </w:r>
      <w:r w:rsidR="002C4899">
        <w:rPr>
          <w:rFonts w:ascii="Traditional Arabic" w:hAnsi="Traditional Arabic" w:hint="cs"/>
          <w:sz w:val="36"/>
          <w:szCs w:val="36"/>
          <w:rtl/>
        </w:rPr>
        <w:t>ُ</w:t>
      </w:r>
      <w:r w:rsidR="002B1B24">
        <w:rPr>
          <w:rFonts w:ascii="Traditional Arabic" w:hAnsi="Traditional Arabic" w:hint="cs"/>
          <w:sz w:val="36"/>
          <w:szCs w:val="36"/>
          <w:rtl/>
        </w:rPr>
        <w:t>سل</w:t>
      </w:r>
      <w:r w:rsidR="002C4899">
        <w:rPr>
          <w:rFonts w:ascii="Traditional Arabic" w:hAnsi="Traditional Arabic" w:hint="cs"/>
          <w:sz w:val="36"/>
          <w:szCs w:val="36"/>
          <w:rtl/>
        </w:rPr>
        <w:t>ِ</w:t>
      </w:r>
      <w:r w:rsidR="002B1B24">
        <w:rPr>
          <w:rFonts w:ascii="Traditional Arabic" w:hAnsi="Traditional Arabic" w:hint="cs"/>
          <w:sz w:val="36"/>
          <w:szCs w:val="36"/>
          <w:rtl/>
        </w:rPr>
        <w:t xml:space="preserve">م </w:t>
      </w:r>
      <w:r w:rsidR="002B1B24" w:rsidRPr="002B1B24">
        <w:rPr>
          <w:rFonts w:ascii="Traditional Arabic" w:hAnsi="Traditional Arabic" w:hint="cs"/>
          <w:sz w:val="36"/>
          <w:szCs w:val="36"/>
          <w:vertAlign w:val="superscript"/>
          <w:rtl/>
        </w:rPr>
        <w:t>(</w:t>
      </w:r>
      <w:r w:rsidR="002B1B24" w:rsidRPr="002B1B24">
        <w:rPr>
          <w:rStyle w:val="FootnoteReference"/>
          <w:rFonts w:ascii="Traditional Arabic" w:hAnsi="Traditional Arabic"/>
          <w:sz w:val="36"/>
          <w:szCs w:val="36"/>
          <w:rtl/>
        </w:rPr>
        <w:footnoteReference w:id="26"/>
      </w:r>
      <w:r w:rsidR="002B1B24" w:rsidRPr="002B1B24">
        <w:rPr>
          <w:rFonts w:ascii="Traditional Arabic" w:hAnsi="Traditional Arabic" w:hint="cs"/>
          <w:sz w:val="36"/>
          <w:szCs w:val="36"/>
          <w:vertAlign w:val="superscript"/>
          <w:rtl/>
        </w:rPr>
        <w:t>)</w:t>
      </w:r>
      <w:r w:rsidR="002B1B24">
        <w:rPr>
          <w:rFonts w:ascii="Traditional Arabic" w:hAnsi="Traditional Arabic" w:hint="cs"/>
          <w:sz w:val="36"/>
          <w:szCs w:val="36"/>
          <w:rtl/>
        </w:rPr>
        <w:t>.</w:t>
      </w:r>
    </w:p>
    <w:p w:rsidR="002B1B24" w:rsidRDefault="002B1B2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w:t>
      </w:r>
      <w:r w:rsidR="002C4899">
        <w:rPr>
          <w:rFonts w:ascii="Traditional Arabic" w:hAnsi="Traditional Arabic" w:hint="cs"/>
          <w:b/>
          <w:bCs/>
          <w:sz w:val="36"/>
          <w:szCs w:val="36"/>
          <w:rtl/>
        </w:rPr>
        <w:t>َّ</w:t>
      </w:r>
      <w:r>
        <w:rPr>
          <w:rFonts w:ascii="Traditional Arabic" w:hAnsi="Traditional Arabic" w:hint="cs"/>
          <w:b/>
          <w:bCs/>
          <w:sz w:val="36"/>
          <w:szCs w:val="36"/>
          <w:rtl/>
        </w:rPr>
        <w:t>عر</w:t>
      </w:r>
      <w:r w:rsidR="002C4899">
        <w:rPr>
          <w:rFonts w:ascii="Traditional Arabic" w:hAnsi="Traditional Arabic" w:hint="cs"/>
          <w:b/>
          <w:bCs/>
          <w:sz w:val="36"/>
          <w:szCs w:val="36"/>
          <w:rtl/>
        </w:rPr>
        <w:t>ِ</w:t>
      </w:r>
      <w:r>
        <w:rPr>
          <w:rFonts w:ascii="Traditional Arabic" w:hAnsi="Traditional Arabic" w:hint="cs"/>
          <w:b/>
          <w:bCs/>
          <w:sz w:val="36"/>
          <w:szCs w:val="36"/>
          <w:rtl/>
        </w:rPr>
        <w:t>يف بالر</w:t>
      </w:r>
      <w:r w:rsidR="002C4899">
        <w:rPr>
          <w:rFonts w:ascii="Traditional Arabic" w:hAnsi="Traditional Arabic" w:hint="cs"/>
          <w:b/>
          <w:bCs/>
          <w:sz w:val="36"/>
          <w:szCs w:val="36"/>
          <w:rtl/>
        </w:rPr>
        <w:t>ّ</w:t>
      </w:r>
      <w:r>
        <w:rPr>
          <w:rFonts w:ascii="Traditional Arabic" w:hAnsi="Traditional Arabic" w:hint="cs"/>
          <w:b/>
          <w:bCs/>
          <w:sz w:val="36"/>
          <w:szCs w:val="36"/>
          <w:rtl/>
        </w:rPr>
        <w:t>او</w:t>
      </w:r>
      <w:r w:rsidR="002C4899">
        <w:rPr>
          <w:rFonts w:ascii="Traditional Arabic" w:hAnsi="Traditional Arabic" w:hint="cs"/>
          <w:b/>
          <w:bCs/>
          <w:sz w:val="36"/>
          <w:szCs w:val="36"/>
          <w:rtl/>
        </w:rPr>
        <w:t>ِ</w:t>
      </w:r>
      <w:r>
        <w:rPr>
          <w:rFonts w:ascii="Traditional Arabic" w:hAnsi="Traditional Arabic" w:hint="cs"/>
          <w:b/>
          <w:bCs/>
          <w:sz w:val="36"/>
          <w:szCs w:val="36"/>
          <w:rtl/>
        </w:rPr>
        <w:t>ي:</w:t>
      </w:r>
    </w:p>
    <w:p w:rsidR="002B1B24" w:rsidRDefault="002B1B2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سبق الت</w:t>
      </w:r>
      <w:r w:rsidR="002C4899">
        <w:rPr>
          <w:rFonts w:ascii="Traditional Arabic" w:hAnsi="Traditional Arabic" w:hint="cs"/>
          <w:sz w:val="36"/>
          <w:szCs w:val="36"/>
          <w:rtl/>
        </w:rPr>
        <w:t>َّ</w:t>
      </w:r>
      <w:r>
        <w:rPr>
          <w:rFonts w:ascii="Traditional Arabic" w:hAnsi="Traditional Arabic" w:hint="cs"/>
          <w:sz w:val="36"/>
          <w:szCs w:val="36"/>
          <w:rtl/>
        </w:rPr>
        <w:t>عريف به في الحد</w:t>
      </w:r>
      <w:r w:rsidR="002C4899">
        <w:rPr>
          <w:rFonts w:ascii="Traditional Arabic" w:hAnsi="Traditional Arabic" w:hint="cs"/>
          <w:sz w:val="36"/>
          <w:szCs w:val="36"/>
          <w:rtl/>
        </w:rPr>
        <w:t>ِ</w:t>
      </w:r>
      <w:r>
        <w:rPr>
          <w:rFonts w:ascii="Traditional Arabic" w:hAnsi="Traditional Arabic" w:hint="cs"/>
          <w:sz w:val="36"/>
          <w:szCs w:val="36"/>
          <w:rtl/>
        </w:rPr>
        <w:t>يث الذي قبل</w:t>
      </w:r>
      <w:r w:rsidR="002C4899">
        <w:rPr>
          <w:rFonts w:ascii="Traditional Arabic" w:hAnsi="Traditional Arabic" w:hint="cs"/>
          <w:sz w:val="36"/>
          <w:szCs w:val="36"/>
          <w:rtl/>
        </w:rPr>
        <w:t>َ</w:t>
      </w:r>
      <w:r>
        <w:rPr>
          <w:rFonts w:ascii="Traditional Arabic" w:hAnsi="Traditional Arabic" w:hint="cs"/>
          <w:sz w:val="36"/>
          <w:szCs w:val="36"/>
          <w:rtl/>
        </w:rPr>
        <w:t>ه.</w:t>
      </w:r>
    </w:p>
    <w:p w:rsidR="002B1B24" w:rsidRDefault="002B1B2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w:t>
      </w:r>
      <w:r w:rsidR="002C4899">
        <w:rPr>
          <w:rFonts w:ascii="Traditional Arabic" w:hAnsi="Traditional Arabic" w:hint="cs"/>
          <w:b/>
          <w:bCs/>
          <w:sz w:val="36"/>
          <w:szCs w:val="36"/>
          <w:rtl/>
        </w:rPr>
        <w:t>َ</w:t>
      </w:r>
      <w:r>
        <w:rPr>
          <w:rFonts w:ascii="Traditional Arabic" w:hAnsi="Traditional Arabic" w:hint="cs"/>
          <w:b/>
          <w:bCs/>
          <w:sz w:val="36"/>
          <w:szCs w:val="36"/>
          <w:rtl/>
        </w:rPr>
        <w:t>باح</w:t>
      </w:r>
      <w:r w:rsidR="002C4899">
        <w:rPr>
          <w:rFonts w:ascii="Traditional Arabic" w:hAnsi="Traditional Arabic" w:hint="cs"/>
          <w:b/>
          <w:bCs/>
          <w:sz w:val="36"/>
          <w:szCs w:val="36"/>
          <w:rtl/>
        </w:rPr>
        <w:t>ِ</w:t>
      </w:r>
      <w:r>
        <w:rPr>
          <w:rFonts w:ascii="Traditional Arabic" w:hAnsi="Traditional Arabic" w:hint="cs"/>
          <w:b/>
          <w:bCs/>
          <w:sz w:val="36"/>
          <w:szCs w:val="36"/>
          <w:rtl/>
        </w:rPr>
        <w:t>ث</w:t>
      </w:r>
      <w:r w:rsidR="002C4899">
        <w:rPr>
          <w:rFonts w:ascii="Traditional Arabic" w:hAnsi="Traditional Arabic" w:hint="cs"/>
          <w:b/>
          <w:bCs/>
          <w:sz w:val="36"/>
          <w:szCs w:val="36"/>
          <w:rtl/>
        </w:rPr>
        <w:t>ُ</w:t>
      </w:r>
      <w:r>
        <w:rPr>
          <w:rFonts w:ascii="Traditional Arabic" w:hAnsi="Traditional Arabic" w:hint="cs"/>
          <w:b/>
          <w:bCs/>
          <w:sz w:val="36"/>
          <w:szCs w:val="36"/>
          <w:rtl/>
        </w:rPr>
        <w:t xml:space="preserve"> الل</w:t>
      </w:r>
      <w:r w:rsidR="002C4899">
        <w:rPr>
          <w:rFonts w:ascii="Traditional Arabic" w:hAnsi="Traditional Arabic" w:hint="cs"/>
          <w:b/>
          <w:bCs/>
          <w:sz w:val="36"/>
          <w:szCs w:val="36"/>
          <w:rtl/>
        </w:rPr>
        <w:t>ُّ</w:t>
      </w:r>
      <w:r>
        <w:rPr>
          <w:rFonts w:ascii="Traditional Arabic" w:hAnsi="Traditional Arabic" w:hint="cs"/>
          <w:b/>
          <w:bCs/>
          <w:sz w:val="36"/>
          <w:szCs w:val="36"/>
          <w:rtl/>
        </w:rPr>
        <w:t>غ</w:t>
      </w:r>
      <w:r w:rsidR="002C4899">
        <w:rPr>
          <w:rFonts w:ascii="Traditional Arabic" w:hAnsi="Traditional Arabic" w:hint="cs"/>
          <w:b/>
          <w:bCs/>
          <w:sz w:val="36"/>
          <w:szCs w:val="36"/>
          <w:rtl/>
        </w:rPr>
        <w:t>َ</w:t>
      </w:r>
      <w:r>
        <w:rPr>
          <w:rFonts w:ascii="Traditional Arabic" w:hAnsi="Traditional Arabic" w:hint="cs"/>
          <w:b/>
          <w:bCs/>
          <w:sz w:val="36"/>
          <w:szCs w:val="36"/>
          <w:rtl/>
        </w:rPr>
        <w:t>و</w:t>
      </w:r>
      <w:r w:rsidR="002C4899">
        <w:rPr>
          <w:rFonts w:ascii="Traditional Arabic" w:hAnsi="Traditional Arabic" w:hint="cs"/>
          <w:b/>
          <w:bCs/>
          <w:sz w:val="36"/>
          <w:szCs w:val="36"/>
          <w:rtl/>
        </w:rPr>
        <w:t>ِ</w:t>
      </w:r>
      <w:r>
        <w:rPr>
          <w:rFonts w:ascii="Traditional Arabic" w:hAnsi="Traditional Arabic" w:hint="cs"/>
          <w:b/>
          <w:bCs/>
          <w:sz w:val="36"/>
          <w:szCs w:val="36"/>
          <w:rtl/>
        </w:rPr>
        <w:t>ي</w:t>
      </w:r>
      <w:r w:rsidR="002C4899">
        <w:rPr>
          <w:rFonts w:ascii="Traditional Arabic" w:hAnsi="Traditional Arabic" w:hint="cs"/>
          <w:b/>
          <w:bCs/>
          <w:sz w:val="36"/>
          <w:szCs w:val="36"/>
          <w:rtl/>
        </w:rPr>
        <w:t>َّ</w:t>
      </w:r>
      <w:r>
        <w:rPr>
          <w:rFonts w:ascii="Traditional Arabic" w:hAnsi="Traditional Arabic" w:hint="cs"/>
          <w:b/>
          <w:bCs/>
          <w:sz w:val="36"/>
          <w:szCs w:val="36"/>
          <w:rtl/>
        </w:rPr>
        <w:t xml:space="preserve">ة: </w:t>
      </w:r>
    </w:p>
    <w:tbl>
      <w:tblPr>
        <w:tblStyle w:val="TableGrid"/>
        <w:bidiVisual/>
        <w:tblW w:w="0" w:type="auto"/>
        <w:tblInd w:w="567" w:type="dxa"/>
        <w:tblLook w:val="04A0" w:firstRow="1" w:lastRow="0" w:firstColumn="1" w:lastColumn="0" w:noHBand="0" w:noVBand="1"/>
      </w:tblPr>
      <w:tblGrid>
        <w:gridCol w:w="2226"/>
        <w:gridCol w:w="7054"/>
      </w:tblGrid>
      <w:tr w:rsidR="002B1B24" w:rsidTr="002B1B24">
        <w:tc>
          <w:tcPr>
            <w:tcW w:w="2226" w:type="dxa"/>
          </w:tcPr>
          <w:p w:rsidR="002B1B24" w:rsidRPr="002C4899" w:rsidRDefault="002B1B24" w:rsidP="002C4899">
            <w:pPr>
              <w:spacing w:line="240" w:lineRule="auto"/>
              <w:ind w:firstLine="0"/>
              <w:jc w:val="center"/>
              <w:rPr>
                <w:rFonts w:ascii="Traditional Arabic" w:hAnsi="Traditional Arabic"/>
                <w:b/>
                <w:bCs/>
                <w:sz w:val="36"/>
                <w:szCs w:val="36"/>
                <w:rtl/>
              </w:rPr>
            </w:pPr>
            <w:r w:rsidRPr="002C4899">
              <w:rPr>
                <w:rFonts w:ascii="Traditional Arabic" w:hAnsi="Traditional Arabic" w:hint="cs"/>
                <w:b/>
                <w:bCs/>
                <w:sz w:val="36"/>
                <w:szCs w:val="36"/>
                <w:rtl/>
              </w:rPr>
              <w:t>الكلمة</w:t>
            </w:r>
          </w:p>
        </w:tc>
        <w:tc>
          <w:tcPr>
            <w:tcW w:w="7054" w:type="dxa"/>
          </w:tcPr>
          <w:p w:rsidR="002B1B24" w:rsidRPr="002C4899" w:rsidRDefault="002B1B24" w:rsidP="002C4899">
            <w:pPr>
              <w:spacing w:line="240" w:lineRule="auto"/>
              <w:ind w:firstLine="0"/>
              <w:jc w:val="center"/>
              <w:rPr>
                <w:rFonts w:ascii="Traditional Arabic" w:hAnsi="Traditional Arabic"/>
                <w:b/>
                <w:bCs/>
                <w:sz w:val="36"/>
                <w:szCs w:val="36"/>
                <w:rtl/>
              </w:rPr>
            </w:pPr>
            <w:r w:rsidRPr="002C4899">
              <w:rPr>
                <w:rFonts w:ascii="Traditional Arabic" w:hAnsi="Traditional Arabic" w:hint="cs"/>
                <w:b/>
                <w:bCs/>
                <w:sz w:val="36"/>
                <w:szCs w:val="36"/>
                <w:rtl/>
              </w:rPr>
              <w:t>معناها</w:t>
            </w:r>
          </w:p>
        </w:tc>
      </w:tr>
      <w:tr w:rsidR="002B1B24" w:rsidTr="002B1B24">
        <w:tc>
          <w:tcPr>
            <w:tcW w:w="2226"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أث</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ل 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w:t>
            </w:r>
          </w:p>
        </w:tc>
        <w:tc>
          <w:tcPr>
            <w:tcW w:w="7054"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w:t>
            </w:r>
            <w:r w:rsidR="002C4899">
              <w:rPr>
                <w:rFonts w:ascii="Traditional Arabic" w:hAnsi="Traditional Arabic" w:hint="cs"/>
                <w:sz w:val="36"/>
                <w:szCs w:val="36"/>
                <w:rtl/>
              </w:rPr>
              <w:t>َ</w:t>
            </w:r>
            <w:r>
              <w:rPr>
                <w:rFonts w:ascii="Traditional Arabic" w:hAnsi="Traditional Arabic" w:hint="cs"/>
                <w:sz w:val="36"/>
                <w:szCs w:val="36"/>
                <w:rtl/>
              </w:rPr>
              <w:t>ث</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ل: أ</w:t>
            </w:r>
            <w:r w:rsidR="002C4899">
              <w:rPr>
                <w:rFonts w:ascii="Traditional Arabic" w:hAnsi="Traditional Arabic" w:hint="cs"/>
                <w:sz w:val="36"/>
                <w:szCs w:val="36"/>
                <w:rtl/>
              </w:rPr>
              <w:t>َ</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ع</w:t>
            </w:r>
            <w:r w:rsidR="002C4899">
              <w:rPr>
                <w:rFonts w:ascii="Traditional Arabic" w:hAnsi="Traditional Arabic" w:hint="cs"/>
                <w:sz w:val="36"/>
                <w:szCs w:val="36"/>
                <w:rtl/>
              </w:rPr>
              <w:t>َ</w:t>
            </w:r>
            <w:r>
              <w:rPr>
                <w:rFonts w:ascii="Traditional Arabic" w:hAnsi="Traditional Arabic" w:hint="cs"/>
                <w:sz w:val="36"/>
                <w:szCs w:val="36"/>
                <w:rtl/>
              </w:rPr>
              <w:t>ل ت</w:t>
            </w:r>
            <w:r w:rsidR="002C4899">
              <w:rPr>
                <w:rFonts w:ascii="Traditional Arabic" w:hAnsi="Traditional Arabic" w:hint="cs"/>
                <w:sz w:val="36"/>
                <w:szCs w:val="36"/>
                <w:rtl/>
              </w:rPr>
              <w:t>َ</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ض</w:t>
            </w:r>
            <w:r w:rsidR="002C4899">
              <w:rPr>
                <w:rFonts w:ascii="Traditional Arabic" w:hAnsi="Traditional Arabic" w:hint="cs"/>
                <w:sz w:val="36"/>
                <w:szCs w:val="36"/>
                <w:rtl/>
              </w:rPr>
              <w:t>ِ</w:t>
            </w:r>
            <w:r>
              <w:rPr>
                <w:rFonts w:ascii="Traditional Arabic" w:hAnsi="Traditional Arabic" w:hint="cs"/>
                <w:sz w:val="36"/>
                <w:szCs w:val="36"/>
                <w:rtl/>
              </w:rPr>
              <w:t>يل م</w:t>
            </w:r>
            <w:r w:rsidR="002C4899">
              <w:rPr>
                <w:rFonts w:ascii="Traditional Arabic" w:hAnsi="Traditional Arabic" w:hint="cs"/>
                <w:sz w:val="36"/>
                <w:szCs w:val="36"/>
                <w:rtl/>
              </w:rPr>
              <w:t>ِ</w:t>
            </w:r>
            <w:r>
              <w:rPr>
                <w:rFonts w:ascii="Traditional Arabic" w:hAnsi="Traditional Arabic" w:hint="cs"/>
                <w:sz w:val="36"/>
                <w:szCs w:val="36"/>
                <w:rtl/>
              </w:rPr>
              <w:t>ن الث</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ل، والمراد ب</w:t>
            </w:r>
            <w:r w:rsidR="002C4899">
              <w:rPr>
                <w:rFonts w:ascii="Traditional Arabic" w:hAnsi="Traditional Arabic" w:hint="cs"/>
                <w:sz w:val="36"/>
                <w:szCs w:val="36"/>
                <w:rtl/>
              </w:rPr>
              <w:t>ِ</w:t>
            </w:r>
            <w:r>
              <w:rPr>
                <w:rFonts w:ascii="Traditional Arabic" w:hAnsi="Traditional Arabic" w:hint="cs"/>
                <w:sz w:val="36"/>
                <w:szCs w:val="36"/>
                <w:rtl/>
              </w:rPr>
              <w:t>الث</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ل: المش</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ة.</w:t>
            </w:r>
          </w:p>
        </w:tc>
      </w:tr>
      <w:tr w:rsidR="002B1B24" w:rsidTr="002B1B24">
        <w:tc>
          <w:tcPr>
            <w:tcW w:w="2226"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على المناف</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ين</w:t>
            </w:r>
            <w:r w:rsidR="002C4899">
              <w:rPr>
                <w:rFonts w:ascii="Traditional Arabic" w:hAnsi="Traditional Arabic" w:hint="cs"/>
                <w:sz w:val="36"/>
                <w:szCs w:val="36"/>
                <w:rtl/>
              </w:rPr>
              <w:t>َ</w:t>
            </w:r>
            <w:r>
              <w:rPr>
                <w:rFonts w:ascii="Traditional Arabic" w:hAnsi="Traditional Arabic" w:hint="cs"/>
                <w:sz w:val="36"/>
                <w:szCs w:val="36"/>
                <w:rtl/>
              </w:rPr>
              <w:t>:</w:t>
            </w:r>
          </w:p>
        </w:tc>
        <w:tc>
          <w:tcPr>
            <w:tcW w:w="7054"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ل الن</w:t>
            </w:r>
            <w:r w:rsidR="002C4899">
              <w:rPr>
                <w:rFonts w:ascii="Traditional Arabic" w:hAnsi="Traditional Arabic" w:hint="cs"/>
                <w:sz w:val="36"/>
                <w:szCs w:val="36"/>
                <w:rtl/>
              </w:rPr>
              <w:t>ِّ</w:t>
            </w:r>
            <w:r>
              <w:rPr>
                <w:rFonts w:ascii="Traditional Arabic" w:hAnsi="Traditional Arabic" w:hint="cs"/>
                <w:sz w:val="36"/>
                <w:szCs w:val="36"/>
                <w:rtl/>
              </w:rPr>
              <w:t>فاق</w:t>
            </w:r>
            <w:r w:rsidR="002C4899">
              <w:rPr>
                <w:rFonts w:ascii="Traditional Arabic" w:hAnsi="Traditional Arabic" w:hint="cs"/>
                <w:sz w:val="36"/>
                <w:szCs w:val="36"/>
                <w:rtl/>
              </w:rPr>
              <w:t>ِ</w:t>
            </w:r>
            <w:r>
              <w:rPr>
                <w:rFonts w:ascii="Traditional Arabic" w:hAnsi="Traditional Arabic" w:hint="cs"/>
                <w:sz w:val="36"/>
                <w:szCs w:val="36"/>
                <w:rtl/>
              </w:rPr>
              <w:t xml:space="preserve"> في الل</w:t>
            </w:r>
            <w:r w:rsidR="002C4899">
              <w:rPr>
                <w:rFonts w:ascii="Traditional Arabic" w:hAnsi="Traditional Arabic" w:hint="cs"/>
                <w:sz w:val="36"/>
                <w:szCs w:val="36"/>
                <w:rtl/>
              </w:rPr>
              <w:t>ُّ</w:t>
            </w:r>
            <w:r>
              <w:rPr>
                <w:rFonts w:ascii="Traditional Arabic" w:hAnsi="Traditional Arabic" w:hint="cs"/>
                <w:sz w:val="36"/>
                <w:szCs w:val="36"/>
                <w:rtl/>
              </w:rPr>
              <w:t>غ</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 الس</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ر، وسُم</w:t>
            </w:r>
            <w:r w:rsidR="002C4899">
              <w:rPr>
                <w:rFonts w:ascii="Traditional Arabic" w:hAnsi="Traditional Arabic" w:hint="cs"/>
                <w:sz w:val="36"/>
                <w:szCs w:val="36"/>
                <w:rtl/>
              </w:rPr>
              <w:t>ِّ</w:t>
            </w:r>
            <w:r>
              <w:rPr>
                <w:rFonts w:ascii="Traditional Arabic" w:hAnsi="Traditional Arabic" w:hint="cs"/>
                <w:sz w:val="36"/>
                <w:szCs w:val="36"/>
                <w:rtl/>
              </w:rPr>
              <w:t>ي المناف</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 xml:space="preserve"> بذلك؛ لأن</w:t>
            </w:r>
            <w:r w:rsidR="002C4899">
              <w:rPr>
                <w:rFonts w:ascii="Traditional Arabic" w:hAnsi="Traditional Arabic" w:hint="cs"/>
                <w:sz w:val="36"/>
                <w:szCs w:val="36"/>
                <w:rtl/>
              </w:rPr>
              <w:t>َّ</w:t>
            </w:r>
            <w:r>
              <w:rPr>
                <w:rFonts w:ascii="Traditional Arabic" w:hAnsi="Traditional Arabic" w:hint="cs"/>
                <w:sz w:val="36"/>
                <w:szCs w:val="36"/>
                <w:rtl/>
              </w:rPr>
              <w:t>ه ي</w:t>
            </w:r>
            <w:r w:rsidR="002C4899">
              <w:rPr>
                <w:rFonts w:ascii="Traditional Arabic" w:hAnsi="Traditional Arabic" w:hint="cs"/>
                <w:sz w:val="36"/>
                <w:szCs w:val="36"/>
                <w:rtl/>
              </w:rPr>
              <w:t>َ</w:t>
            </w:r>
            <w:r>
              <w:rPr>
                <w:rFonts w:ascii="Traditional Arabic" w:hAnsi="Traditional Arabic" w:hint="cs"/>
                <w:sz w:val="36"/>
                <w:szCs w:val="36"/>
                <w:rtl/>
              </w:rPr>
              <w:t>س</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ر ك</w:t>
            </w:r>
            <w:r w:rsidR="002C4899">
              <w:rPr>
                <w:rFonts w:ascii="Traditional Arabic" w:hAnsi="Traditional Arabic" w:hint="cs"/>
                <w:sz w:val="36"/>
                <w:szCs w:val="36"/>
                <w:rtl/>
              </w:rPr>
              <w:t>ُ</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ه وي</w:t>
            </w:r>
            <w:r w:rsidR="002C4899">
              <w:rPr>
                <w:rFonts w:ascii="Traditional Arabic" w:hAnsi="Traditional Arabic" w:hint="cs"/>
                <w:sz w:val="36"/>
                <w:szCs w:val="36"/>
                <w:rtl/>
              </w:rPr>
              <w:t>ُ</w:t>
            </w:r>
            <w:r>
              <w:rPr>
                <w:rFonts w:ascii="Traditional Arabic" w:hAnsi="Traditional Arabic" w:hint="cs"/>
                <w:sz w:val="36"/>
                <w:szCs w:val="36"/>
                <w:rtl/>
              </w:rPr>
              <w:t>ظ</w:t>
            </w:r>
            <w:r w:rsidR="002C4899">
              <w:rPr>
                <w:rFonts w:ascii="Traditional Arabic" w:hAnsi="Traditional Arabic" w:hint="cs"/>
                <w:sz w:val="36"/>
                <w:szCs w:val="36"/>
                <w:rtl/>
              </w:rPr>
              <w:t>ْ</w:t>
            </w:r>
            <w:r>
              <w:rPr>
                <w:rFonts w:ascii="Traditional Arabic" w:hAnsi="Traditional Arabic" w:hint="cs"/>
                <w:sz w:val="36"/>
                <w:szCs w:val="36"/>
                <w:rtl/>
              </w:rPr>
              <w:t>ه</w:t>
            </w:r>
            <w:r w:rsidR="002C4899">
              <w:rPr>
                <w:rFonts w:ascii="Traditional Arabic" w:hAnsi="Traditional Arabic" w:hint="cs"/>
                <w:sz w:val="36"/>
                <w:szCs w:val="36"/>
                <w:rtl/>
              </w:rPr>
              <w:t>ِ</w:t>
            </w:r>
            <w:r>
              <w:rPr>
                <w:rFonts w:ascii="Traditional Arabic" w:hAnsi="Traditional Arabic" w:hint="cs"/>
                <w:sz w:val="36"/>
                <w:szCs w:val="36"/>
                <w:rtl/>
              </w:rPr>
              <w:t>ر الإيمان</w:t>
            </w:r>
            <w:r w:rsidR="002C4899">
              <w:rPr>
                <w:rFonts w:ascii="Traditional Arabic" w:hAnsi="Traditional Arabic" w:hint="cs"/>
                <w:sz w:val="36"/>
                <w:szCs w:val="36"/>
                <w:rtl/>
              </w:rPr>
              <w:t>َ</w:t>
            </w:r>
            <w:r>
              <w:rPr>
                <w:rFonts w:ascii="Traditional Arabic" w:hAnsi="Traditional Arabic" w:hint="cs"/>
                <w:sz w:val="36"/>
                <w:szCs w:val="36"/>
                <w:rtl/>
              </w:rPr>
              <w:t>، والمراد بالمناف</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ين</w:t>
            </w:r>
            <w:r w:rsidR="002C4899">
              <w:rPr>
                <w:rFonts w:ascii="Traditional Arabic" w:hAnsi="Traditional Arabic" w:hint="cs"/>
                <w:sz w:val="36"/>
                <w:szCs w:val="36"/>
                <w:rtl/>
              </w:rPr>
              <w:t>َ</w:t>
            </w:r>
            <w:r>
              <w:rPr>
                <w:rFonts w:ascii="Traditional Arabic" w:hAnsi="Traditional Arabic" w:hint="cs"/>
                <w:sz w:val="36"/>
                <w:szCs w:val="36"/>
                <w:rtl/>
              </w:rPr>
              <w:t xml:space="preserve"> هنا: الذين ي</w:t>
            </w:r>
            <w:r w:rsidR="002C4899">
              <w:rPr>
                <w:rFonts w:ascii="Traditional Arabic" w:hAnsi="Traditional Arabic" w:hint="cs"/>
                <w:sz w:val="36"/>
                <w:szCs w:val="36"/>
                <w:rtl/>
              </w:rPr>
              <w:t>ُ</w:t>
            </w:r>
            <w:r>
              <w:rPr>
                <w:rFonts w:ascii="Traditional Arabic" w:hAnsi="Traditional Arabic" w:hint="cs"/>
                <w:sz w:val="36"/>
                <w:szCs w:val="36"/>
                <w:rtl/>
              </w:rPr>
              <w:t>ظ</w:t>
            </w:r>
            <w:r w:rsidR="002C4899">
              <w:rPr>
                <w:rFonts w:ascii="Traditional Arabic" w:hAnsi="Traditional Arabic" w:hint="cs"/>
                <w:sz w:val="36"/>
                <w:szCs w:val="36"/>
                <w:rtl/>
              </w:rPr>
              <w:t>ْ</w:t>
            </w:r>
            <w:r>
              <w:rPr>
                <w:rFonts w:ascii="Traditional Arabic" w:hAnsi="Traditional Arabic" w:hint="cs"/>
                <w:sz w:val="36"/>
                <w:szCs w:val="36"/>
                <w:rtl/>
              </w:rPr>
              <w:t>ه</w:t>
            </w:r>
            <w:r w:rsidR="002C4899">
              <w:rPr>
                <w:rFonts w:ascii="Traditional Arabic" w:hAnsi="Traditional Arabic" w:hint="cs"/>
                <w:sz w:val="36"/>
                <w:szCs w:val="36"/>
                <w:rtl/>
              </w:rPr>
              <w:t>ِ</w:t>
            </w:r>
            <w:r>
              <w:rPr>
                <w:rFonts w:ascii="Traditional Arabic" w:hAnsi="Traditional Arabic" w:hint="cs"/>
                <w:sz w:val="36"/>
                <w:szCs w:val="36"/>
                <w:rtl/>
              </w:rPr>
              <w:t>رون</w:t>
            </w:r>
            <w:r w:rsidR="002C4899">
              <w:rPr>
                <w:rFonts w:ascii="Traditional Arabic" w:hAnsi="Traditional Arabic" w:hint="cs"/>
                <w:sz w:val="36"/>
                <w:szCs w:val="36"/>
                <w:rtl/>
              </w:rPr>
              <w:t>َ</w:t>
            </w:r>
            <w:r>
              <w:rPr>
                <w:rFonts w:ascii="Traditional Arabic" w:hAnsi="Traditional Arabic" w:hint="cs"/>
                <w:sz w:val="36"/>
                <w:szCs w:val="36"/>
                <w:rtl/>
              </w:rPr>
              <w:t xml:space="preserve"> الإ</w:t>
            </w:r>
            <w:r w:rsidR="002C4899">
              <w:rPr>
                <w:rFonts w:ascii="Traditional Arabic" w:hAnsi="Traditional Arabic" w:hint="cs"/>
                <w:sz w:val="36"/>
                <w:szCs w:val="36"/>
                <w:rtl/>
              </w:rPr>
              <w:t>ِ</w:t>
            </w:r>
            <w:r>
              <w:rPr>
                <w:rFonts w:ascii="Traditional Arabic" w:hAnsi="Traditional Arabic" w:hint="cs"/>
                <w:sz w:val="36"/>
                <w:szCs w:val="36"/>
                <w:rtl/>
              </w:rPr>
              <w:t>سلام</w:t>
            </w:r>
            <w:r w:rsidR="002C4899">
              <w:rPr>
                <w:rFonts w:ascii="Traditional Arabic" w:hAnsi="Traditional Arabic" w:hint="cs"/>
                <w:sz w:val="36"/>
                <w:szCs w:val="36"/>
                <w:rtl/>
              </w:rPr>
              <w:t>َ</w:t>
            </w:r>
            <w:r>
              <w:rPr>
                <w:rFonts w:ascii="Traditional Arabic" w:hAnsi="Traditional Arabic" w:hint="cs"/>
                <w:sz w:val="36"/>
                <w:szCs w:val="36"/>
                <w:rtl/>
              </w:rPr>
              <w:t xml:space="preserve"> وي</w:t>
            </w:r>
            <w:r w:rsidR="002C4899">
              <w:rPr>
                <w:rFonts w:ascii="Traditional Arabic" w:hAnsi="Traditional Arabic" w:hint="cs"/>
                <w:sz w:val="36"/>
                <w:szCs w:val="36"/>
                <w:rtl/>
              </w:rPr>
              <w:t>ُ</w:t>
            </w:r>
            <w:r>
              <w:rPr>
                <w:rFonts w:ascii="Traditional Arabic" w:hAnsi="Traditional Arabic" w:hint="cs"/>
                <w:sz w:val="36"/>
                <w:szCs w:val="36"/>
                <w:rtl/>
              </w:rPr>
              <w:t>ب</w:t>
            </w:r>
            <w:r w:rsidR="002C4899">
              <w:rPr>
                <w:rFonts w:ascii="Traditional Arabic" w:hAnsi="Traditional Arabic" w:hint="cs"/>
                <w:sz w:val="36"/>
                <w:szCs w:val="36"/>
                <w:rtl/>
              </w:rPr>
              <w:t>ْ</w:t>
            </w:r>
            <w:r>
              <w:rPr>
                <w:rFonts w:ascii="Traditional Arabic" w:hAnsi="Traditional Arabic" w:hint="cs"/>
                <w:sz w:val="36"/>
                <w:szCs w:val="36"/>
                <w:rtl/>
              </w:rPr>
              <w:t>ط</w:t>
            </w:r>
            <w:r w:rsidR="002C4899">
              <w:rPr>
                <w:rFonts w:ascii="Traditional Arabic" w:hAnsi="Traditional Arabic" w:hint="cs"/>
                <w:sz w:val="36"/>
                <w:szCs w:val="36"/>
                <w:rtl/>
              </w:rPr>
              <w:t>ِ</w:t>
            </w:r>
            <w:r>
              <w:rPr>
                <w:rFonts w:ascii="Traditional Arabic" w:hAnsi="Traditional Arabic" w:hint="cs"/>
                <w:sz w:val="36"/>
                <w:szCs w:val="36"/>
                <w:rtl/>
              </w:rPr>
              <w:t>نون</w:t>
            </w:r>
            <w:r w:rsidR="002C4899">
              <w:rPr>
                <w:rFonts w:ascii="Traditional Arabic" w:hAnsi="Traditional Arabic" w:hint="cs"/>
                <w:sz w:val="36"/>
                <w:szCs w:val="36"/>
                <w:rtl/>
              </w:rPr>
              <w:t>َ</w:t>
            </w:r>
            <w:r>
              <w:rPr>
                <w:rFonts w:ascii="Traditional Arabic" w:hAnsi="Traditional Arabic" w:hint="cs"/>
                <w:sz w:val="36"/>
                <w:szCs w:val="36"/>
                <w:rtl/>
              </w:rPr>
              <w:t xml:space="preserve"> الك</w:t>
            </w:r>
            <w:r w:rsidR="002C4899">
              <w:rPr>
                <w:rFonts w:ascii="Traditional Arabic" w:hAnsi="Traditional Arabic" w:hint="cs"/>
                <w:sz w:val="36"/>
                <w:szCs w:val="36"/>
                <w:rtl/>
              </w:rPr>
              <w:t>ُ</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ر.</w:t>
            </w:r>
          </w:p>
        </w:tc>
      </w:tr>
      <w:tr w:rsidR="002B1B24" w:rsidTr="002B1B24">
        <w:tc>
          <w:tcPr>
            <w:tcW w:w="2226"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لو ي</w:t>
            </w:r>
            <w:r w:rsidR="002C4899">
              <w:rPr>
                <w:rFonts w:ascii="Traditional Arabic" w:hAnsi="Traditional Arabic" w:hint="cs"/>
                <w:sz w:val="36"/>
                <w:szCs w:val="36"/>
                <w:rtl/>
              </w:rPr>
              <w:t>َ</w:t>
            </w:r>
            <w:r>
              <w:rPr>
                <w:rFonts w:ascii="Traditional Arabic" w:hAnsi="Traditional Arabic" w:hint="cs"/>
                <w:sz w:val="36"/>
                <w:szCs w:val="36"/>
                <w:rtl/>
              </w:rPr>
              <w:t>ع</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مون</w:t>
            </w:r>
            <w:r w:rsidR="002C4899">
              <w:rPr>
                <w:rFonts w:ascii="Traditional Arabic" w:hAnsi="Traditional Arabic" w:hint="cs"/>
                <w:sz w:val="36"/>
                <w:szCs w:val="36"/>
                <w:rtl/>
              </w:rPr>
              <w:t>َ</w:t>
            </w:r>
            <w:r>
              <w:rPr>
                <w:rFonts w:ascii="Traditional Arabic" w:hAnsi="Traditional Arabic" w:hint="cs"/>
                <w:sz w:val="36"/>
                <w:szCs w:val="36"/>
                <w:rtl/>
              </w:rPr>
              <w:t xml:space="preserve"> ما ف</w:t>
            </w:r>
            <w:r w:rsidR="002C4899">
              <w:rPr>
                <w:rFonts w:ascii="Traditional Arabic" w:hAnsi="Traditional Arabic" w:hint="cs"/>
                <w:sz w:val="36"/>
                <w:szCs w:val="36"/>
                <w:rtl/>
              </w:rPr>
              <w:t>ِ</w:t>
            </w:r>
            <w:r>
              <w:rPr>
                <w:rFonts w:ascii="Traditional Arabic" w:hAnsi="Traditional Arabic" w:hint="cs"/>
                <w:sz w:val="36"/>
                <w:szCs w:val="36"/>
                <w:rtl/>
              </w:rPr>
              <w:t>يه</w:t>
            </w:r>
            <w:r w:rsidR="002C4899">
              <w:rPr>
                <w:rFonts w:ascii="Traditional Arabic" w:hAnsi="Traditional Arabic" w:hint="cs"/>
                <w:sz w:val="36"/>
                <w:szCs w:val="36"/>
                <w:rtl/>
              </w:rPr>
              <w:t>ِ</w:t>
            </w:r>
            <w:r>
              <w:rPr>
                <w:rFonts w:ascii="Traditional Arabic" w:hAnsi="Traditional Arabic" w:hint="cs"/>
                <w:sz w:val="36"/>
                <w:szCs w:val="36"/>
                <w:rtl/>
              </w:rPr>
              <w:t>ما:</w:t>
            </w:r>
          </w:p>
        </w:tc>
        <w:tc>
          <w:tcPr>
            <w:tcW w:w="7054"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م</w:t>
            </w:r>
            <w:r w:rsidR="002C4899">
              <w:rPr>
                <w:rFonts w:ascii="Traditional Arabic" w:hAnsi="Traditional Arabic" w:hint="cs"/>
                <w:sz w:val="36"/>
                <w:szCs w:val="36"/>
                <w:rtl/>
              </w:rPr>
              <w:t>ِ</w:t>
            </w:r>
            <w:r>
              <w:rPr>
                <w:rFonts w:ascii="Traditional Arabic" w:hAnsi="Traditional Arabic" w:hint="cs"/>
                <w:sz w:val="36"/>
                <w:szCs w:val="36"/>
                <w:rtl/>
              </w:rPr>
              <w:t>ن م</w:t>
            </w:r>
            <w:r w:rsidR="002C4899">
              <w:rPr>
                <w:rFonts w:ascii="Traditional Arabic" w:hAnsi="Traditional Arabic" w:hint="cs"/>
                <w:sz w:val="36"/>
                <w:szCs w:val="36"/>
                <w:rtl/>
              </w:rPr>
              <w:t>َ</w:t>
            </w:r>
            <w:r>
              <w:rPr>
                <w:rFonts w:ascii="Traditional Arabic" w:hAnsi="Traditional Arabic" w:hint="cs"/>
                <w:sz w:val="36"/>
                <w:szCs w:val="36"/>
                <w:rtl/>
              </w:rPr>
              <w:t>ز</w:t>
            </w:r>
            <w:r w:rsidR="002C4899">
              <w:rPr>
                <w:rFonts w:ascii="Traditional Arabic" w:hAnsi="Traditional Arabic" w:hint="cs"/>
                <w:sz w:val="36"/>
                <w:szCs w:val="36"/>
                <w:rtl/>
              </w:rPr>
              <w:t>ِ</w:t>
            </w:r>
            <w:r>
              <w:rPr>
                <w:rFonts w:ascii="Traditional Arabic" w:hAnsi="Traditional Arabic" w:hint="cs"/>
                <w:sz w:val="36"/>
                <w:szCs w:val="36"/>
                <w:rtl/>
              </w:rPr>
              <w:t>يد</w:t>
            </w:r>
            <w:r w:rsidR="002C4899">
              <w:rPr>
                <w:rFonts w:ascii="Traditional Arabic" w:hAnsi="Traditional Arabic" w:hint="cs"/>
                <w:sz w:val="36"/>
                <w:szCs w:val="36"/>
                <w:rtl/>
              </w:rPr>
              <w:t>ِ</w:t>
            </w:r>
            <w:r>
              <w:rPr>
                <w:rFonts w:ascii="Traditional Arabic" w:hAnsi="Traditional Arabic" w:hint="cs"/>
                <w:sz w:val="36"/>
                <w:szCs w:val="36"/>
                <w:rtl/>
              </w:rPr>
              <w:t xml:space="preserve"> الف</w:t>
            </w:r>
            <w:r w:rsidR="002C4899">
              <w:rPr>
                <w:rFonts w:ascii="Traditional Arabic" w:hAnsi="Traditional Arabic" w:hint="cs"/>
                <w:sz w:val="36"/>
                <w:szCs w:val="36"/>
                <w:rtl/>
              </w:rPr>
              <w:t>َ</w:t>
            </w:r>
            <w:r>
              <w:rPr>
                <w:rFonts w:ascii="Traditional Arabic" w:hAnsi="Traditional Arabic" w:hint="cs"/>
                <w:sz w:val="36"/>
                <w:szCs w:val="36"/>
                <w:rtl/>
              </w:rPr>
              <w:t>ض</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 xml:space="preserve"> والأ</w:t>
            </w:r>
            <w:r w:rsidR="002C4899">
              <w:rPr>
                <w:rFonts w:ascii="Traditional Arabic" w:hAnsi="Traditional Arabic" w:hint="cs"/>
                <w:sz w:val="36"/>
                <w:szCs w:val="36"/>
                <w:rtl/>
              </w:rPr>
              <w:t>َ</w:t>
            </w:r>
            <w:r>
              <w:rPr>
                <w:rFonts w:ascii="Traditional Arabic" w:hAnsi="Traditional Arabic" w:hint="cs"/>
                <w:sz w:val="36"/>
                <w:szCs w:val="36"/>
                <w:rtl/>
              </w:rPr>
              <w:t>ج</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w:t>
            </w:r>
          </w:p>
        </w:tc>
      </w:tr>
      <w:tr w:rsidR="002B1B24" w:rsidTr="002B1B24">
        <w:tc>
          <w:tcPr>
            <w:tcW w:w="2226"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لأ</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و</w:t>
            </w:r>
            <w:r w:rsidR="002C4899">
              <w:rPr>
                <w:rFonts w:ascii="Traditional Arabic" w:hAnsi="Traditional Arabic" w:hint="cs"/>
                <w:sz w:val="36"/>
                <w:szCs w:val="36"/>
                <w:rtl/>
              </w:rPr>
              <w:t>ْ</w:t>
            </w:r>
            <w:r>
              <w:rPr>
                <w:rFonts w:ascii="Traditional Arabic" w:hAnsi="Traditional Arabic" w:hint="cs"/>
                <w:sz w:val="36"/>
                <w:szCs w:val="36"/>
                <w:rtl/>
              </w:rPr>
              <w:t>ه</w:t>
            </w:r>
            <w:r w:rsidR="002C4899">
              <w:rPr>
                <w:rFonts w:ascii="Traditional Arabic" w:hAnsi="Traditional Arabic" w:hint="cs"/>
                <w:sz w:val="36"/>
                <w:szCs w:val="36"/>
                <w:rtl/>
              </w:rPr>
              <w:t>ُ</w:t>
            </w:r>
            <w:r>
              <w:rPr>
                <w:rFonts w:ascii="Traditional Arabic" w:hAnsi="Traditional Arabic" w:hint="cs"/>
                <w:sz w:val="36"/>
                <w:szCs w:val="36"/>
                <w:rtl/>
              </w:rPr>
              <w:t xml:space="preserve">ما: </w:t>
            </w:r>
          </w:p>
        </w:tc>
        <w:tc>
          <w:tcPr>
            <w:tcW w:w="7054"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الص</w:t>
            </w:r>
            <w:r w:rsidR="002C4899">
              <w:rPr>
                <w:rFonts w:ascii="Traditional Arabic" w:hAnsi="Traditional Arabic" w:hint="cs"/>
                <w:sz w:val="36"/>
                <w:szCs w:val="36"/>
                <w:rtl/>
              </w:rPr>
              <w:t>َّ</w:t>
            </w:r>
            <w:r>
              <w:rPr>
                <w:rFonts w:ascii="Traditional Arabic" w:hAnsi="Traditional Arabic" w:hint="cs"/>
                <w:sz w:val="36"/>
                <w:szCs w:val="36"/>
                <w:rtl/>
              </w:rPr>
              <w:t>لات</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ن، والمعنى، لأ</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وا إلى المسج</w:t>
            </w:r>
            <w:r w:rsidR="002C4899">
              <w:rPr>
                <w:rFonts w:ascii="Traditional Arabic" w:hAnsi="Traditional Arabic" w:hint="cs"/>
                <w:sz w:val="36"/>
                <w:szCs w:val="36"/>
                <w:rtl/>
              </w:rPr>
              <w:t>ِ</w:t>
            </w:r>
            <w:r>
              <w:rPr>
                <w:rFonts w:ascii="Traditional Arabic" w:hAnsi="Traditional Arabic" w:hint="cs"/>
                <w:sz w:val="36"/>
                <w:szCs w:val="36"/>
                <w:rtl/>
              </w:rPr>
              <w:t>د ل</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وهما مع الجماع</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w:t>
            </w:r>
          </w:p>
        </w:tc>
      </w:tr>
      <w:tr w:rsidR="002B1B24" w:rsidTr="002B1B24">
        <w:tc>
          <w:tcPr>
            <w:tcW w:w="2226"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ولو ح</w:t>
            </w:r>
            <w:r w:rsidR="002C4899">
              <w:rPr>
                <w:rFonts w:ascii="Traditional Arabic" w:hAnsi="Traditional Arabic" w:hint="cs"/>
                <w:sz w:val="36"/>
                <w:szCs w:val="36"/>
                <w:rtl/>
              </w:rPr>
              <w:t>َ</w:t>
            </w:r>
            <w:r>
              <w:rPr>
                <w:rFonts w:ascii="Traditional Arabic" w:hAnsi="Traditional Arabic" w:hint="cs"/>
                <w:sz w:val="36"/>
                <w:szCs w:val="36"/>
                <w:rtl/>
              </w:rPr>
              <w:t>ب</w:t>
            </w:r>
            <w:r w:rsidR="002C4899">
              <w:rPr>
                <w:rFonts w:ascii="Traditional Arabic" w:hAnsi="Traditional Arabic" w:hint="cs"/>
                <w:sz w:val="36"/>
                <w:szCs w:val="36"/>
                <w:rtl/>
              </w:rPr>
              <w:t>ْ</w:t>
            </w:r>
            <w:r>
              <w:rPr>
                <w:rFonts w:ascii="Traditional Arabic" w:hAnsi="Traditional Arabic" w:hint="cs"/>
                <w:sz w:val="36"/>
                <w:szCs w:val="36"/>
                <w:rtl/>
              </w:rPr>
              <w:t>وا</w:t>
            </w:r>
            <w:r w:rsidR="002C4899">
              <w:rPr>
                <w:rFonts w:ascii="Traditional Arabic" w:hAnsi="Traditional Arabic" w:hint="cs"/>
                <w:sz w:val="36"/>
                <w:szCs w:val="36"/>
                <w:rtl/>
              </w:rPr>
              <w:t>ً</w:t>
            </w:r>
            <w:r>
              <w:rPr>
                <w:rFonts w:ascii="Traditional Arabic" w:hAnsi="Traditional Arabic" w:hint="cs"/>
                <w:sz w:val="36"/>
                <w:szCs w:val="36"/>
                <w:rtl/>
              </w:rPr>
              <w:t xml:space="preserve">: </w:t>
            </w:r>
          </w:p>
        </w:tc>
        <w:tc>
          <w:tcPr>
            <w:tcW w:w="7054"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ي</w:t>
            </w:r>
            <w:r w:rsidR="002C4899">
              <w:rPr>
                <w:rFonts w:ascii="Traditional Arabic" w:hAnsi="Traditional Arabic" w:hint="cs"/>
                <w:sz w:val="36"/>
                <w:szCs w:val="36"/>
                <w:rtl/>
              </w:rPr>
              <w:t>َ</w:t>
            </w:r>
            <w:r>
              <w:rPr>
                <w:rFonts w:ascii="Traditional Arabic" w:hAnsi="Traditional Arabic" w:hint="cs"/>
                <w:sz w:val="36"/>
                <w:szCs w:val="36"/>
                <w:rtl/>
              </w:rPr>
              <w:t>ز</w:t>
            </w:r>
            <w:r w:rsidR="002C4899">
              <w:rPr>
                <w:rFonts w:ascii="Traditional Arabic" w:hAnsi="Traditional Arabic" w:hint="cs"/>
                <w:sz w:val="36"/>
                <w:szCs w:val="36"/>
                <w:rtl/>
              </w:rPr>
              <w:t>ْ</w:t>
            </w:r>
            <w:r>
              <w:rPr>
                <w:rFonts w:ascii="Traditional Arabic" w:hAnsi="Traditional Arabic" w:hint="cs"/>
                <w:sz w:val="36"/>
                <w:szCs w:val="36"/>
                <w:rtl/>
              </w:rPr>
              <w:t>ح</w:t>
            </w:r>
            <w:r w:rsidR="002C4899">
              <w:rPr>
                <w:rFonts w:ascii="Traditional Arabic" w:hAnsi="Traditional Arabic" w:hint="cs"/>
                <w:sz w:val="36"/>
                <w:szCs w:val="36"/>
                <w:rtl/>
              </w:rPr>
              <w:t>َ</w:t>
            </w:r>
            <w:r>
              <w:rPr>
                <w:rFonts w:ascii="Traditional Arabic" w:hAnsi="Traditional Arabic" w:hint="cs"/>
                <w:sz w:val="36"/>
                <w:szCs w:val="36"/>
                <w:rtl/>
              </w:rPr>
              <w:t>فون</w:t>
            </w:r>
            <w:r w:rsidR="002C4899">
              <w:rPr>
                <w:rFonts w:ascii="Traditional Arabic" w:hAnsi="Traditional Arabic" w:hint="cs"/>
                <w:sz w:val="36"/>
                <w:szCs w:val="36"/>
                <w:rtl/>
              </w:rPr>
              <w:t>َ</w:t>
            </w:r>
            <w:r>
              <w:rPr>
                <w:rFonts w:ascii="Traditional Arabic" w:hAnsi="Traditional Arabic" w:hint="cs"/>
                <w:sz w:val="36"/>
                <w:szCs w:val="36"/>
                <w:rtl/>
              </w:rPr>
              <w:t xml:space="preserve"> إذا م</w:t>
            </w:r>
            <w:r w:rsidR="002C4899">
              <w:rPr>
                <w:rFonts w:ascii="Traditional Arabic" w:hAnsi="Traditional Arabic" w:hint="cs"/>
                <w:sz w:val="36"/>
                <w:szCs w:val="36"/>
                <w:rtl/>
              </w:rPr>
              <w:t>َ</w:t>
            </w:r>
            <w:r>
              <w:rPr>
                <w:rFonts w:ascii="Traditional Arabic" w:hAnsi="Traditional Arabic" w:hint="cs"/>
                <w:sz w:val="36"/>
                <w:szCs w:val="36"/>
                <w:rtl/>
              </w:rPr>
              <w:t>ن</w:t>
            </w:r>
            <w:r w:rsidR="002C4899">
              <w:rPr>
                <w:rFonts w:ascii="Traditional Arabic" w:hAnsi="Traditional Arabic" w:hint="cs"/>
                <w:sz w:val="36"/>
                <w:szCs w:val="36"/>
                <w:rtl/>
              </w:rPr>
              <w:t>َ</w:t>
            </w:r>
            <w:r>
              <w:rPr>
                <w:rFonts w:ascii="Traditional Arabic" w:hAnsi="Traditional Arabic" w:hint="cs"/>
                <w:sz w:val="36"/>
                <w:szCs w:val="36"/>
                <w:rtl/>
              </w:rPr>
              <w:t>ع</w:t>
            </w:r>
            <w:r w:rsidR="002C4899">
              <w:rPr>
                <w:rFonts w:ascii="Traditional Arabic" w:hAnsi="Traditional Arabic" w:hint="cs"/>
                <w:sz w:val="36"/>
                <w:szCs w:val="36"/>
                <w:rtl/>
              </w:rPr>
              <w:t>َ</w:t>
            </w:r>
            <w:r>
              <w:rPr>
                <w:rFonts w:ascii="Traditional Arabic" w:hAnsi="Traditional Arabic" w:hint="cs"/>
                <w:sz w:val="36"/>
                <w:szCs w:val="36"/>
                <w:rtl/>
              </w:rPr>
              <w:t>ه</w:t>
            </w:r>
            <w:r w:rsidR="002C4899">
              <w:rPr>
                <w:rFonts w:ascii="Traditional Arabic" w:hAnsi="Traditional Arabic" w:hint="cs"/>
                <w:sz w:val="36"/>
                <w:szCs w:val="36"/>
                <w:rtl/>
              </w:rPr>
              <w:t>ُ</w:t>
            </w:r>
            <w:r>
              <w:rPr>
                <w:rFonts w:ascii="Traditional Arabic" w:hAnsi="Traditional Arabic" w:hint="cs"/>
                <w:sz w:val="36"/>
                <w:szCs w:val="36"/>
                <w:rtl/>
              </w:rPr>
              <w:t>م مان</w:t>
            </w:r>
            <w:r w:rsidR="002C4899">
              <w:rPr>
                <w:rFonts w:ascii="Traditional Arabic" w:hAnsi="Traditional Arabic" w:hint="cs"/>
                <w:sz w:val="36"/>
                <w:szCs w:val="36"/>
                <w:rtl/>
              </w:rPr>
              <w:t>ِ</w:t>
            </w:r>
            <w:r>
              <w:rPr>
                <w:rFonts w:ascii="Traditional Arabic" w:hAnsi="Traditional Arabic" w:hint="cs"/>
                <w:sz w:val="36"/>
                <w:szCs w:val="36"/>
                <w:rtl/>
              </w:rPr>
              <w:t>ع</w:t>
            </w:r>
            <w:r w:rsidR="002C4899">
              <w:rPr>
                <w:rFonts w:ascii="Traditional Arabic" w:hAnsi="Traditional Arabic" w:hint="cs"/>
                <w:sz w:val="36"/>
                <w:szCs w:val="36"/>
                <w:rtl/>
              </w:rPr>
              <w:t>ٌ</w:t>
            </w:r>
            <w:r>
              <w:rPr>
                <w:rFonts w:ascii="Traditional Arabic" w:hAnsi="Traditional Arabic" w:hint="cs"/>
                <w:sz w:val="36"/>
                <w:szCs w:val="36"/>
                <w:rtl/>
              </w:rPr>
              <w:t xml:space="preserve"> م</w:t>
            </w:r>
            <w:r w:rsidR="002C4899">
              <w:rPr>
                <w:rFonts w:ascii="Traditional Arabic" w:hAnsi="Traditional Arabic" w:hint="cs"/>
                <w:sz w:val="36"/>
                <w:szCs w:val="36"/>
                <w:rtl/>
              </w:rPr>
              <w:t>ِ</w:t>
            </w:r>
            <w:r>
              <w:rPr>
                <w:rFonts w:ascii="Traditional Arabic" w:hAnsi="Traditional Arabic" w:hint="cs"/>
                <w:sz w:val="36"/>
                <w:szCs w:val="36"/>
                <w:rtl/>
              </w:rPr>
              <w:t>ن المشي، كما ي</w:t>
            </w:r>
            <w:r w:rsidR="002C4899">
              <w:rPr>
                <w:rFonts w:ascii="Traditional Arabic" w:hAnsi="Traditional Arabic" w:hint="cs"/>
                <w:sz w:val="36"/>
                <w:szCs w:val="36"/>
                <w:rtl/>
              </w:rPr>
              <w:t>َ</w:t>
            </w:r>
            <w:r>
              <w:rPr>
                <w:rFonts w:ascii="Traditional Arabic" w:hAnsi="Traditional Arabic" w:hint="cs"/>
                <w:sz w:val="36"/>
                <w:szCs w:val="36"/>
                <w:rtl/>
              </w:rPr>
              <w:t>ز</w:t>
            </w:r>
            <w:r w:rsidR="002C4899">
              <w:rPr>
                <w:rFonts w:ascii="Traditional Arabic" w:hAnsi="Traditional Arabic" w:hint="cs"/>
                <w:sz w:val="36"/>
                <w:szCs w:val="36"/>
                <w:rtl/>
              </w:rPr>
              <w:t>ْ</w:t>
            </w:r>
            <w:r>
              <w:rPr>
                <w:rFonts w:ascii="Traditional Arabic" w:hAnsi="Traditional Arabic" w:hint="cs"/>
                <w:sz w:val="36"/>
                <w:szCs w:val="36"/>
                <w:rtl/>
              </w:rPr>
              <w:t>ح</w:t>
            </w:r>
            <w:r w:rsidR="002C4899">
              <w:rPr>
                <w:rFonts w:ascii="Traditional Arabic" w:hAnsi="Traditional Arabic" w:hint="cs"/>
                <w:sz w:val="36"/>
                <w:szCs w:val="36"/>
                <w:rtl/>
              </w:rPr>
              <w:t>َ</w:t>
            </w:r>
            <w:r>
              <w:rPr>
                <w:rFonts w:ascii="Traditional Arabic" w:hAnsi="Traditional Arabic" w:hint="cs"/>
                <w:sz w:val="36"/>
                <w:szCs w:val="36"/>
                <w:rtl/>
              </w:rPr>
              <w:t>ف الص</w:t>
            </w:r>
            <w:r w:rsidR="002C4899">
              <w:rPr>
                <w:rFonts w:ascii="Traditional Arabic" w:hAnsi="Traditional Arabic" w:hint="cs"/>
                <w:sz w:val="36"/>
                <w:szCs w:val="36"/>
                <w:rtl/>
              </w:rPr>
              <w:t>َّ</w:t>
            </w:r>
            <w:r>
              <w:rPr>
                <w:rFonts w:ascii="Traditional Arabic" w:hAnsi="Traditional Arabic" w:hint="cs"/>
                <w:sz w:val="36"/>
                <w:szCs w:val="36"/>
                <w:rtl/>
              </w:rPr>
              <w:t>غ</w:t>
            </w:r>
            <w:r w:rsidR="002C4899">
              <w:rPr>
                <w:rFonts w:ascii="Traditional Arabic" w:hAnsi="Traditional Arabic" w:hint="cs"/>
                <w:sz w:val="36"/>
                <w:szCs w:val="36"/>
                <w:rtl/>
              </w:rPr>
              <w:t>ِ</w:t>
            </w:r>
            <w:r>
              <w:rPr>
                <w:rFonts w:ascii="Traditional Arabic" w:hAnsi="Traditional Arabic" w:hint="cs"/>
                <w:sz w:val="36"/>
                <w:szCs w:val="36"/>
                <w:rtl/>
              </w:rPr>
              <w:t>ير على ي</w:t>
            </w:r>
            <w:r w:rsidR="002C4899">
              <w:rPr>
                <w:rFonts w:ascii="Traditional Arabic" w:hAnsi="Traditional Arabic" w:hint="cs"/>
                <w:sz w:val="36"/>
                <w:szCs w:val="36"/>
                <w:rtl/>
              </w:rPr>
              <w:t>َ</w:t>
            </w:r>
            <w:r>
              <w:rPr>
                <w:rFonts w:ascii="Traditional Arabic" w:hAnsi="Traditional Arabic" w:hint="cs"/>
                <w:sz w:val="36"/>
                <w:szCs w:val="36"/>
                <w:rtl/>
              </w:rPr>
              <w:t>د</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ه ور</w:t>
            </w:r>
            <w:r w:rsidR="002C4899">
              <w:rPr>
                <w:rFonts w:ascii="Traditional Arabic" w:hAnsi="Traditional Arabic" w:hint="cs"/>
                <w:sz w:val="36"/>
                <w:szCs w:val="36"/>
                <w:rtl/>
              </w:rPr>
              <w:t>ِ</w:t>
            </w:r>
            <w:r>
              <w:rPr>
                <w:rFonts w:ascii="Traditional Arabic" w:hAnsi="Traditional Arabic" w:hint="cs"/>
                <w:sz w:val="36"/>
                <w:szCs w:val="36"/>
                <w:rtl/>
              </w:rPr>
              <w:t>ج</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ه، قال الن</w:t>
            </w:r>
            <w:r w:rsidR="002C4899">
              <w:rPr>
                <w:rFonts w:ascii="Traditional Arabic" w:hAnsi="Traditional Arabic" w:hint="cs"/>
                <w:sz w:val="36"/>
                <w:szCs w:val="36"/>
                <w:rtl/>
              </w:rPr>
              <w:t>َّ</w:t>
            </w:r>
            <w:r>
              <w:rPr>
                <w:rFonts w:ascii="Traditional Arabic" w:hAnsi="Traditional Arabic" w:hint="cs"/>
                <w:sz w:val="36"/>
                <w:szCs w:val="36"/>
                <w:rtl/>
              </w:rPr>
              <w:t>وو</w:t>
            </w:r>
            <w:r w:rsidR="002C4899">
              <w:rPr>
                <w:rFonts w:ascii="Traditional Arabic" w:hAnsi="Traditional Arabic" w:hint="cs"/>
                <w:sz w:val="36"/>
                <w:szCs w:val="36"/>
                <w:rtl/>
              </w:rPr>
              <w:t>ِ</w:t>
            </w:r>
            <w:r>
              <w:rPr>
                <w:rFonts w:ascii="Traditional Arabic" w:hAnsi="Traditional Arabic" w:hint="cs"/>
                <w:sz w:val="36"/>
                <w:szCs w:val="36"/>
                <w:rtl/>
              </w:rPr>
              <w:t>ي: معناه: لو يعلمون ما فيه</w:t>
            </w:r>
            <w:r w:rsidR="002C4899">
              <w:rPr>
                <w:rFonts w:ascii="Traditional Arabic" w:hAnsi="Traditional Arabic" w:hint="cs"/>
                <w:sz w:val="36"/>
                <w:szCs w:val="36"/>
                <w:rtl/>
              </w:rPr>
              <w:t>ِ</w:t>
            </w:r>
            <w:r>
              <w:rPr>
                <w:rFonts w:ascii="Traditional Arabic" w:hAnsi="Traditional Arabic" w:hint="cs"/>
                <w:sz w:val="36"/>
                <w:szCs w:val="36"/>
                <w:rtl/>
              </w:rPr>
              <w:t>ما م</w:t>
            </w:r>
            <w:r w:rsidR="002C4899">
              <w:rPr>
                <w:rFonts w:ascii="Traditional Arabic" w:hAnsi="Traditional Arabic" w:hint="cs"/>
                <w:sz w:val="36"/>
                <w:szCs w:val="36"/>
                <w:rtl/>
              </w:rPr>
              <w:t>ِ</w:t>
            </w:r>
            <w:r>
              <w:rPr>
                <w:rFonts w:ascii="Traditional Arabic" w:hAnsi="Traditional Arabic" w:hint="cs"/>
                <w:sz w:val="36"/>
                <w:szCs w:val="36"/>
                <w:rtl/>
              </w:rPr>
              <w:t>ن الف</w:t>
            </w:r>
            <w:r w:rsidR="002C4899">
              <w:rPr>
                <w:rFonts w:ascii="Traditional Arabic" w:hAnsi="Traditional Arabic" w:hint="cs"/>
                <w:sz w:val="36"/>
                <w:szCs w:val="36"/>
                <w:rtl/>
              </w:rPr>
              <w:t>َ</w:t>
            </w:r>
            <w:r>
              <w:rPr>
                <w:rFonts w:ascii="Traditional Arabic" w:hAnsi="Traditional Arabic" w:hint="cs"/>
                <w:sz w:val="36"/>
                <w:szCs w:val="36"/>
                <w:rtl/>
              </w:rPr>
              <w:t>ض</w:t>
            </w:r>
            <w:r w:rsidR="002C4899">
              <w:rPr>
                <w:rFonts w:ascii="Traditional Arabic" w:hAnsi="Traditional Arabic" w:hint="cs"/>
                <w:sz w:val="36"/>
                <w:szCs w:val="36"/>
                <w:rtl/>
              </w:rPr>
              <w:t>ْ</w:t>
            </w:r>
            <w:r>
              <w:rPr>
                <w:rFonts w:ascii="Traditional Arabic" w:hAnsi="Traditional Arabic" w:hint="cs"/>
                <w:sz w:val="36"/>
                <w:szCs w:val="36"/>
                <w:rtl/>
              </w:rPr>
              <w:t>ل والخير، ثم لم ي</w:t>
            </w:r>
            <w:r w:rsidR="002C4899">
              <w:rPr>
                <w:rFonts w:ascii="Traditional Arabic" w:hAnsi="Traditional Arabic" w:hint="cs"/>
                <w:sz w:val="36"/>
                <w:szCs w:val="36"/>
                <w:rtl/>
              </w:rPr>
              <w:t>َ</w:t>
            </w:r>
            <w:r>
              <w:rPr>
                <w:rFonts w:ascii="Traditional Arabic" w:hAnsi="Traditional Arabic" w:hint="cs"/>
                <w:sz w:val="36"/>
                <w:szCs w:val="36"/>
                <w:rtl/>
              </w:rPr>
              <w:t>ست</w:t>
            </w:r>
            <w:r w:rsidR="002C4899">
              <w:rPr>
                <w:rFonts w:ascii="Traditional Arabic" w:hAnsi="Traditional Arabic" w:hint="cs"/>
                <w:sz w:val="36"/>
                <w:szCs w:val="36"/>
                <w:rtl/>
              </w:rPr>
              <w:t>َ</w:t>
            </w:r>
            <w:r>
              <w:rPr>
                <w:rFonts w:ascii="Traditional Arabic" w:hAnsi="Traditional Arabic" w:hint="cs"/>
                <w:sz w:val="36"/>
                <w:szCs w:val="36"/>
                <w:rtl/>
              </w:rPr>
              <w:t>طي</w:t>
            </w:r>
            <w:r w:rsidR="002C4899">
              <w:rPr>
                <w:rFonts w:ascii="Traditional Arabic" w:hAnsi="Traditional Arabic" w:hint="cs"/>
                <w:sz w:val="36"/>
                <w:szCs w:val="36"/>
                <w:rtl/>
              </w:rPr>
              <w:t>ِ</w:t>
            </w:r>
            <w:r>
              <w:rPr>
                <w:rFonts w:ascii="Traditional Arabic" w:hAnsi="Traditional Arabic" w:hint="cs"/>
                <w:sz w:val="36"/>
                <w:szCs w:val="36"/>
                <w:rtl/>
              </w:rPr>
              <w:t>عوا الإتيان</w:t>
            </w:r>
            <w:r w:rsidR="002C4899">
              <w:rPr>
                <w:rFonts w:ascii="Traditional Arabic" w:hAnsi="Traditional Arabic" w:hint="cs"/>
                <w:sz w:val="36"/>
                <w:szCs w:val="36"/>
                <w:rtl/>
              </w:rPr>
              <w:t>َ</w:t>
            </w:r>
            <w:r>
              <w:rPr>
                <w:rFonts w:ascii="Traditional Arabic" w:hAnsi="Traditional Arabic" w:hint="cs"/>
                <w:sz w:val="36"/>
                <w:szCs w:val="36"/>
                <w:rtl/>
              </w:rPr>
              <w:t xml:space="preserve"> إليه</w:t>
            </w:r>
            <w:r w:rsidR="002C4899">
              <w:rPr>
                <w:rFonts w:ascii="Traditional Arabic" w:hAnsi="Traditional Arabic" w:hint="cs"/>
                <w:sz w:val="36"/>
                <w:szCs w:val="36"/>
                <w:rtl/>
              </w:rPr>
              <w:t>ِ</w:t>
            </w:r>
            <w:r>
              <w:rPr>
                <w:rFonts w:ascii="Traditional Arabic" w:hAnsi="Traditional Arabic" w:hint="cs"/>
                <w:sz w:val="36"/>
                <w:szCs w:val="36"/>
                <w:rtl/>
              </w:rPr>
              <w:t>ما إل</w:t>
            </w:r>
            <w:r w:rsidR="002C4899">
              <w:rPr>
                <w:rFonts w:ascii="Traditional Arabic" w:hAnsi="Traditional Arabic" w:hint="cs"/>
                <w:sz w:val="36"/>
                <w:szCs w:val="36"/>
                <w:rtl/>
              </w:rPr>
              <w:t>ّ</w:t>
            </w:r>
            <w:r>
              <w:rPr>
                <w:rFonts w:ascii="Traditional Arabic" w:hAnsi="Traditional Arabic" w:hint="cs"/>
                <w:sz w:val="36"/>
                <w:szCs w:val="36"/>
                <w:rtl/>
              </w:rPr>
              <w:t>ا ح</w:t>
            </w:r>
            <w:r w:rsidR="002C4899">
              <w:rPr>
                <w:rFonts w:ascii="Traditional Arabic" w:hAnsi="Traditional Arabic" w:hint="cs"/>
                <w:sz w:val="36"/>
                <w:szCs w:val="36"/>
                <w:rtl/>
              </w:rPr>
              <w:t>َ</w:t>
            </w:r>
            <w:r>
              <w:rPr>
                <w:rFonts w:ascii="Traditional Arabic" w:hAnsi="Traditional Arabic" w:hint="cs"/>
                <w:sz w:val="36"/>
                <w:szCs w:val="36"/>
                <w:rtl/>
              </w:rPr>
              <w:t>ب</w:t>
            </w:r>
            <w:r w:rsidR="002C4899">
              <w:rPr>
                <w:rFonts w:ascii="Traditional Arabic" w:hAnsi="Traditional Arabic" w:hint="cs"/>
                <w:sz w:val="36"/>
                <w:szCs w:val="36"/>
                <w:rtl/>
              </w:rPr>
              <w:t>ْ</w:t>
            </w:r>
            <w:r>
              <w:rPr>
                <w:rFonts w:ascii="Traditional Arabic" w:hAnsi="Traditional Arabic" w:hint="cs"/>
                <w:sz w:val="36"/>
                <w:szCs w:val="36"/>
                <w:rtl/>
              </w:rPr>
              <w:t>وا</w:t>
            </w:r>
            <w:r w:rsidR="002C4899">
              <w:rPr>
                <w:rFonts w:ascii="Traditional Arabic" w:hAnsi="Traditional Arabic" w:hint="cs"/>
                <w:sz w:val="36"/>
                <w:szCs w:val="36"/>
                <w:rtl/>
              </w:rPr>
              <w:t>ً</w:t>
            </w:r>
            <w:r>
              <w:rPr>
                <w:rFonts w:ascii="Traditional Arabic" w:hAnsi="Traditional Arabic" w:hint="cs"/>
                <w:sz w:val="36"/>
                <w:szCs w:val="36"/>
                <w:rtl/>
              </w:rPr>
              <w:t xml:space="preserve"> لحبوا إليه</w:t>
            </w:r>
            <w:r w:rsidR="002C4899">
              <w:rPr>
                <w:rFonts w:ascii="Traditional Arabic" w:hAnsi="Traditional Arabic" w:hint="cs"/>
                <w:sz w:val="36"/>
                <w:szCs w:val="36"/>
                <w:rtl/>
              </w:rPr>
              <w:t>ِ</w:t>
            </w:r>
            <w:r>
              <w:rPr>
                <w:rFonts w:ascii="Traditional Arabic" w:hAnsi="Traditional Arabic" w:hint="cs"/>
                <w:sz w:val="36"/>
                <w:szCs w:val="36"/>
                <w:rtl/>
              </w:rPr>
              <w:t>ما ولم ي</w:t>
            </w:r>
            <w:r w:rsidR="002C4899">
              <w:rPr>
                <w:rFonts w:ascii="Traditional Arabic" w:hAnsi="Traditional Arabic" w:hint="cs"/>
                <w:sz w:val="36"/>
                <w:szCs w:val="36"/>
                <w:rtl/>
              </w:rPr>
              <w:t>ُ</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و</w:t>
            </w:r>
            <w:r w:rsidR="002C4899">
              <w:rPr>
                <w:rFonts w:ascii="Traditional Arabic" w:hAnsi="Traditional Arabic" w:hint="cs"/>
                <w:sz w:val="36"/>
                <w:szCs w:val="36"/>
                <w:rtl/>
              </w:rPr>
              <w:t>ِّ</w:t>
            </w:r>
            <w:r>
              <w:rPr>
                <w:rFonts w:ascii="Traditional Arabic" w:hAnsi="Traditional Arabic" w:hint="cs"/>
                <w:sz w:val="36"/>
                <w:szCs w:val="36"/>
                <w:rtl/>
              </w:rPr>
              <w:t>توا ج</w:t>
            </w:r>
            <w:r w:rsidR="002C4899">
              <w:rPr>
                <w:rFonts w:ascii="Traditional Arabic" w:hAnsi="Traditional Arabic" w:hint="cs"/>
                <w:sz w:val="36"/>
                <w:szCs w:val="36"/>
                <w:rtl/>
              </w:rPr>
              <w:t>َ</w:t>
            </w:r>
            <w:r>
              <w:rPr>
                <w:rFonts w:ascii="Traditional Arabic" w:hAnsi="Traditional Arabic" w:hint="cs"/>
                <w:sz w:val="36"/>
                <w:szCs w:val="36"/>
                <w:rtl/>
              </w:rPr>
              <w:t>ماع</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ه</w:t>
            </w:r>
            <w:r w:rsidR="002C4899">
              <w:rPr>
                <w:rFonts w:ascii="Traditional Arabic" w:hAnsi="Traditional Arabic" w:hint="cs"/>
                <w:sz w:val="36"/>
                <w:szCs w:val="36"/>
                <w:rtl/>
              </w:rPr>
              <w:t>ُ</w:t>
            </w:r>
            <w:r>
              <w:rPr>
                <w:rFonts w:ascii="Traditional Arabic" w:hAnsi="Traditional Arabic" w:hint="cs"/>
                <w:sz w:val="36"/>
                <w:szCs w:val="36"/>
                <w:rtl/>
              </w:rPr>
              <w:t>ما في المسج</w:t>
            </w:r>
            <w:r w:rsidR="002C4899">
              <w:rPr>
                <w:rFonts w:ascii="Traditional Arabic" w:hAnsi="Traditional Arabic" w:hint="cs"/>
                <w:sz w:val="36"/>
                <w:szCs w:val="36"/>
                <w:rtl/>
              </w:rPr>
              <w:t>ِ</w:t>
            </w:r>
            <w:r>
              <w:rPr>
                <w:rFonts w:ascii="Traditional Arabic" w:hAnsi="Traditional Arabic" w:hint="cs"/>
                <w:sz w:val="36"/>
                <w:szCs w:val="36"/>
                <w:rtl/>
              </w:rPr>
              <w:t xml:space="preserve">د </w:t>
            </w:r>
            <w:r w:rsidRPr="002B1B24">
              <w:rPr>
                <w:rFonts w:ascii="Traditional Arabic" w:hAnsi="Traditional Arabic" w:hint="cs"/>
                <w:sz w:val="36"/>
                <w:szCs w:val="36"/>
                <w:vertAlign w:val="superscript"/>
                <w:rtl/>
              </w:rPr>
              <w:t>(</w:t>
            </w:r>
            <w:r w:rsidRPr="002B1B24">
              <w:rPr>
                <w:rStyle w:val="FootnoteReference"/>
                <w:rFonts w:ascii="Traditional Arabic" w:hAnsi="Traditional Arabic"/>
                <w:sz w:val="36"/>
                <w:szCs w:val="36"/>
                <w:rtl/>
              </w:rPr>
              <w:footnoteReference w:id="27"/>
            </w:r>
            <w:r w:rsidRPr="002B1B24">
              <w:rPr>
                <w:rFonts w:ascii="Traditional Arabic" w:hAnsi="Traditional Arabic" w:hint="cs"/>
                <w:sz w:val="36"/>
                <w:szCs w:val="36"/>
                <w:vertAlign w:val="superscript"/>
                <w:rtl/>
              </w:rPr>
              <w:t>)</w:t>
            </w:r>
            <w:r>
              <w:rPr>
                <w:rFonts w:ascii="Traditional Arabic" w:hAnsi="Traditional Arabic" w:hint="cs"/>
                <w:sz w:val="36"/>
                <w:szCs w:val="36"/>
                <w:rtl/>
              </w:rPr>
              <w:t>.</w:t>
            </w:r>
          </w:p>
        </w:tc>
      </w:tr>
      <w:tr w:rsidR="002B1B24" w:rsidTr="002B1B24">
        <w:tc>
          <w:tcPr>
            <w:tcW w:w="2226"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ولقد ه</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 xml:space="preserve">ت: </w:t>
            </w:r>
          </w:p>
        </w:tc>
        <w:tc>
          <w:tcPr>
            <w:tcW w:w="7054" w:type="dxa"/>
          </w:tcPr>
          <w:p w:rsidR="002B1B24" w:rsidRDefault="002B1B2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اله</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 الع</w:t>
            </w:r>
            <w:r w:rsidR="002C4899">
              <w:rPr>
                <w:rFonts w:ascii="Traditional Arabic" w:hAnsi="Traditional Arabic" w:hint="cs"/>
                <w:sz w:val="36"/>
                <w:szCs w:val="36"/>
                <w:rtl/>
              </w:rPr>
              <w:t>َ</w:t>
            </w:r>
            <w:r>
              <w:rPr>
                <w:rFonts w:ascii="Traditional Arabic" w:hAnsi="Traditional Arabic" w:hint="cs"/>
                <w:sz w:val="36"/>
                <w:szCs w:val="36"/>
                <w:rtl/>
              </w:rPr>
              <w:t>ز</w:t>
            </w:r>
            <w:r w:rsidR="002C4899">
              <w:rPr>
                <w:rFonts w:ascii="Traditional Arabic" w:hAnsi="Traditional Arabic" w:hint="cs"/>
                <w:sz w:val="36"/>
                <w:szCs w:val="36"/>
                <w:rtl/>
              </w:rPr>
              <w:t>ْ</w:t>
            </w:r>
            <w:r>
              <w:rPr>
                <w:rFonts w:ascii="Traditional Arabic" w:hAnsi="Traditional Arabic" w:hint="cs"/>
                <w:sz w:val="36"/>
                <w:szCs w:val="36"/>
                <w:rtl/>
              </w:rPr>
              <w:t>م، وقيل: دون الع</w:t>
            </w:r>
            <w:r w:rsidR="002C4899">
              <w:rPr>
                <w:rFonts w:ascii="Traditional Arabic" w:hAnsi="Traditional Arabic" w:hint="cs"/>
                <w:sz w:val="36"/>
                <w:szCs w:val="36"/>
                <w:rtl/>
              </w:rPr>
              <w:t>َ</w:t>
            </w:r>
            <w:r>
              <w:rPr>
                <w:rFonts w:ascii="Traditional Arabic" w:hAnsi="Traditional Arabic" w:hint="cs"/>
                <w:sz w:val="36"/>
                <w:szCs w:val="36"/>
                <w:rtl/>
              </w:rPr>
              <w:t>ز</w:t>
            </w:r>
            <w:r w:rsidR="002C4899">
              <w:rPr>
                <w:rFonts w:ascii="Traditional Arabic" w:hAnsi="Traditional Arabic" w:hint="cs"/>
                <w:sz w:val="36"/>
                <w:szCs w:val="36"/>
                <w:rtl/>
              </w:rPr>
              <w:t>ْ</w:t>
            </w:r>
            <w:r>
              <w:rPr>
                <w:rFonts w:ascii="Traditional Arabic" w:hAnsi="Traditional Arabic" w:hint="cs"/>
                <w:sz w:val="36"/>
                <w:szCs w:val="36"/>
                <w:rtl/>
              </w:rPr>
              <w:t>م.</w:t>
            </w:r>
          </w:p>
        </w:tc>
      </w:tr>
    </w:tbl>
    <w:p w:rsidR="002B1B24" w:rsidRDefault="002B1B2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w:t>
      </w:r>
      <w:r w:rsidR="002C4899">
        <w:rPr>
          <w:rFonts w:ascii="Traditional Arabic" w:hAnsi="Traditional Arabic" w:hint="cs"/>
          <w:b/>
          <w:bCs/>
          <w:sz w:val="36"/>
          <w:szCs w:val="36"/>
          <w:rtl/>
        </w:rPr>
        <w:t>َ</w:t>
      </w:r>
      <w:r>
        <w:rPr>
          <w:rFonts w:ascii="Traditional Arabic" w:hAnsi="Traditional Arabic" w:hint="cs"/>
          <w:b/>
          <w:bCs/>
          <w:sz w:val="36"/>
          <w:szCs w:val="36"/>
          <w:rtl/>
        </w:rPr>
        <w:t>حكام</w:t>
      </w:r>
      <w:r w:rsidR="002C4899">
        <w:rPr>
          <w:rFonts w:ascii="Traditional Arabic" w:hAnsi="Traditional Arabic" w:hint="cs"/>
          <w:b/>
          <w:bCs/>
          <w:sz w:val="36"/>
          <w:szCs w:val="36"/>
          <w:rtl/>
        </w:rPr>
        <w:t>ُ</w:t>
      </w:r>
      <w:r>
        <w:rPr>
          <w:rFonts w:ascii="Traditional Arabic" w:hAnsi="Traditional Arabic" w:hint="cs"/>
          <w:b/>
          <w:bCs/>
          <w:sz w:val="36"/>
          <w:szCs w:val="36"/>
          <w:rtl/>
        </w:rPr>
        <w:t xml:space="preserve"> والت</w:t>
      </w:r>
      <w:r w:rsidR="002C4899">
        <w:rPr>
          <w:rFonts w:ascii="Traditional Arabic" w:hAnsi="Traditional Arabic" w:hint="cs"/>
          <w:b/>
          <w:bCs/>
          <w:sz w:val="36"/>
          <w:szCs w:val="36"/>
          <w:rtl/>
        </w:rPr>
        <w:t>َّ</w:t>
      </w:r>
      <w:r>
        <w:rPr>
          <w:rFonts w:ascii="Traditional Arabic" w:hAnsi="Traditional Arabic" w:hint="cs"/>
          <w:b/>
          <w:bCs/>
          <w:sz w:val="36"/>
          <w:szCs w:val="36"/>
          <w:rtl/>
        </w:rPr>
        <w:t>وج</w:t>
      </w:r>
      <w:r w:rsidR="002C4899">
        <w:rPr>
          <w:rFonts w:ascii="Traditional Arabic" w:hAnsi="Traditional Arabic" w:hint="cs"/>
          <w:b/>
          <w:bCs/>
          <w:sz w:val="36"/>
          <w:szCs w:val="36"/>
          <w:rtl/>
        </w:rPr>
        <w:t>ِ</w:t>
      </w:r>
      <w:r>
        <w:rPr>
          <w:rFonts w:ascii="Traditional Arabic" w:hAnsi="Traditional Arabic" w:hint="cs"/>
          <w:b/>
          <w:bCs/>
          <w:sz w:val="36"/>
          <w:szCs w:val="36"/>
          <w:rtl/>
        </w:rPr>
        <w:t>يهات:</w:t>
      </w:r>
    </w:p>
    <w:p w:rsidR="002B1B24" w:rsidRDefault="00D4704C" w:rsidP="002C4899">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هذا الحد</w:t>
      </w:r>
      <w:r w:rsidR="002C4899">
        <w:rPr>
          <w:rFonts w:ascii="Traditional Arabic" w:hAnsi="Traditional Arabic" w:hint="cs"/>
          <w:sz w:val="36"/>
          <w:szCs w:val="36"/>
          <w:rtl/>
        </w:rPr>
        <w:t>ِ</w:t>
      </w:r>
      <w:r>
        <w:rPr>
          <w:rFonts w:ascii="Traditional Arabic" w:hAnsi="Traditional Arabic" w:hint="cs"/>
          <w:sz w:val="36"/>
          <w:szCs w:val="36"/>
          <w:rtl/>
        </w:rPr>
        <w:t>يث</w:t>
      </w:r>
      <w:r w:rsidR="002C4899">
        <w:rPr>
          <w:rFonts w:ascii="Traditional Arabic" w:hAnsi="Traditional Arabic" w:hint="cs"/>
          <w:sz w:val="36"/>
          <w:szCs w:val="36"/>
          <w:rtl/>
        </w:rPr>
        <w:t>ُ</w:t>
      </w:r>
      <w:r>
        <w:rPr>
          <w:rFonts w:ascii="Traditional Arabic" w:hAnsi="Traditional Arabic" w:hint="cs"/>
          <w:sz w:val="36"/>
          <w:szCs w:val="36"/>
          <w:rtl/>
        </w:rPr>
        <w:t xml:space="preserve"> أ</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 xml:space="preserve"> في و</w:t>
      </w:r>
      <w:r w:rsidR="002C4899">
        <w:rPr>
          <w:rFonts w:ascii="Traditional Arabic" w:hAnsi="Traditional Arabic" w:hint="cs"/>
          <w:sz w:val="36"/>
          <w:szCs w:val="36"/>
          <w:rtl/>
        </w:rPr>
        <w:t>ُ</w:t>
      </w:r>
      <w:r>
        <w:rPr>
          <w:rFonts w:ascii="Traditional Arabic" w:hAnsi="Traditional Arabic" w:hint="cs"/>
          <w:sz w:val="36"/>
          <w:szCs w:val="36"/>
          <w:rtl/>
        </w:rPr>
        <w:t>جوب</w:t>
      </w:r>
      <w:r w:rsidR="002C4899">
        <w:rPr>
          <w:rFonts w:ascii="Traditional Arabic" w:hAnsi="Traditional Arabic" w:hint="cs"/>
          <w:sz w:val="36"/>
          <w:szCs w:val="36"/>
          <w:rtl/>
        </w:rPr>
        <w:t>ِ</w:t>
      </w:r>
      <w:r>
        <w:rPr>
          <w:rFonts w:ascii="Traditional Arabic" w:hAnsi="Traditional Arabic" w:hint="cs"/>
          <w:sz w:val="36"/>
          <w:szCs w:val="36"/>
          <w:rtl/>
        </w:rPr>
        <w:t xml:space="preserve"> 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الف</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يض</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 xml:space="preserve"> ج</w:t>
      </w:r>
      <w:r w:rsidR="002C4899">
        <w:rPr>
          <w:rFonts w:ascii="Traditional Arabic" w:hAnsi="Traditional Arabic" w:hint="cs"/>
          <w:sz w:val="36"/>
          <w:szCs w:val="36"/>
          <w:rtl/>
        </w:rPr>
        <w:t>َ</w:t>
      </w:r>
      <w:r>
        <w:rPr>
          <w:rFonts w:ascii="Traditional Arabic" w:hAnsi="Traditional Arabic" w:hint="cs"/>
          <w:sz w:val="36"/>
          <w:szCs w:val="36"/>
          <w:rtl/>
        </w:rPr>
        <w:t>ماع</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 xml:space="preserve"> في المسج</w:t>
      </w:r>
      <w:r w:rsidR="002C4899">
        <w:rPr>
          <w:rFonts w:ascii="Traditional Arabic" w:hAnsi="Traditional Arabic" w:hint="cs"/>
          <w:sz w:val="36"/>
          <w:szCs w:val="36"/>
          <w:rtl/>
        </w:rPr>
        <w:t>ِ</w:t>
      </w:r>
      <w:r>
        <w:rPr>
          <w:rFonts w:ascii="Traditional Arabic" w:hAnsi="Traditional Arabic" w:hint="cs"/>
          <w:sz w:val="36"/>
          <w:szCs w:val="36"/>
          <w:rtl/>
        </w:rPr>
        <w:t>د، وذلك أن</w:t>
      </w:r>
      <w:r w:rsidR="002C4899">
        <w:rPr>
          <w:rFonts w:ascii="Traditional Arabic" w:hAnsi="Traditional Arabic" w:hint="cs"/>
          <w:sz w:val="36"/>
          <w:szCs w:val="36"/>
          <w:rtl/>
        </w:rPr>
        <w:t>َّ</w:t>
      </w:r>
      <w:r>
        <w:rPr>
          <w:rFonts w:ascii="Traditional Arabic" w:hAnsi="Traditional Arabic" w:hint="cs"/>
          <w:sz w:val="36"/>
          <w:szCs w:val="36"/>
          <w:rtl/>
        </w:rPr>
        <w:t xml:space="preserve"> الر</w:t>
      </w:r>
      <w:r w:rsidR="002C4899">
        <w:rPr>
          <w:rFonts w:ascii="Traditional Arabic" w:hAnsi="Traditional Arabic" w:hint="cs"/>
          <w:sz w:val="36"/>
          <w:szCs w:val="36"/>
          <w:rtl/>
        </w:rPr>
        <w:t>َّ</w:t>
      </w:r>
      <w:r>
        <w:rPr>
          <w:rFonts w:ascii="Traditional Arabic" w:hAnsi="Traditional Arabic" w:hint="cs"/>
          <w:sz w:val="36"/>
          <w:szCs w:val="36"/>
          <w:rtl/>
        </w:rPr>
        <w:t>سول</w:t>
      </w:r>
      <w:r w:rsidR="002C4899">
        <w:rPr>
          <w:rFonts w:ascii="Traditional Arabic" w:hAnsi="Traditional Arabic" w:hint="cs"/>
          <w:sz w:val="36"/>
          <w:szCs w:val="36"/>
          <w:rtl/>
        </w:rPr>
        <w:t xml:space="preserve">َ </w:t>
      </w:r>
      <w:r w:rsidR="002C4899" w:rsidRPr="000C07B9">
        <w:rPr>
          <w:rFonts w:ascii="AGA Arabesque" w:hAnsi="AGA Arabesque"/>
          <w:sz w:val="36"/>
          <w:szCs w:val="36"/>
        </w:rPr>
        <w:t></w:t>
      </w:r>
      <w:r>
        <w:rPr>
          <w:rFonts w:ascii="Traditional Arabic" w:hAnsi="Traditional Arabic" w:hint="cs"/>
          <w:sz w:val="36"/>
          <w:szCs w:val="36"/>
          <w:rtl/>
        </w:rPr>
        <w:t xml:space="preserve"> ر</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ب</w:t>
      </w:r>
      <w:r w:rsidR="002C4899">
        <w:rPr>
          <w:rFonts w:ascii="Traditional Arabic" w:hAnsi="Traditional Arabic" w:hint="cs"/>
          <w:sz w:val="36"/>
          <w:szCs w:val="36"/>
          <w:rtl/>
        </w:rPr>
        <w:t>َ</w:t>
      </w:r>
      <w:r>
        <w:rPr>
          <w:rFonts w:ascii="Traditional Arabic" w:hAnsi="Traditional Arabic" w:hint="cs"/>
          <w:sz w:val="36"/>
          <w:szCs w:val="36"/>
          <w:rtl/>
        </w:rPr>
        <w:t xml:space="preserve"> الع</w:t>
      </w:r>
      <w:r w:rsidR="002C4899">
        <w:rPr>
          <w:rFonts w:ascii="Traditional Arabic" w:hAnsi="Traditional Arabic" w:hint="cs"/>
          <w:sz w:val="36"/>
          <w:szCs w:val="36"/>
          <w:rtl/>
        </w:rPr>
        <w:t>ُ</w:t>
      </w:r>
      <w:r>
        <w:rPr>
          <w:rFonts w:ascii="Traditional Arabic" w:hAnsi="Traditional Arabic" w:hint="cs"/>
          <w:sz w:val="36"/>
          <w:szCs w:val="36"/>
          <w:rtl/>
        </w:rPr>
        <w:t>قوب</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 xml:space="preserve"> ب</w:t>
      </w:r>
      <w:r w:rsidR="002C4899">
        <w:rPr>
          <w:rFonts w:ascii="Traditional Arabic" w:hAnsi="Traditional Arabic" w:hint="cs"/>
          <w:sz w:val="36"/>
          <w:szCs w:val="36"/>
          <w:rtl/>
        </w:rPr>
        <w:t>ِ</w:t>
      </w:r>
      <w:r>
        <w:rPr>
          <w:rFonts w:ascii="Traditional Arabic" w:hAnsi="Traditional Arabic" w:hint="cs"/>
          <w:sz w:val="36"/>
          <w:szCs w:val="36"/>
          <w:rtl/>
        </w:rPr>
        <w:t>الن</w:t>
      </w:r>
      <w:r w:rsidR="002C4899">
        <w:rPr>
          <w:rFonts w:ascii="Traditional Arabic" w:hAnsi="Traditional Arabic" w:hint="cs"/>
          <w:sz w:val="36"/>
          <w:szCs w:val="36"/>
          <w:rtl/>
        </w:rPr>
        <w:t>ّ</w:t>
      </w:r>
      <w:r>
        <w:rPr>
          <w:rFonts w:ascii="Traditional Arabic" w:hAnsi="Traditional Arabic" w:hint="cs"/>
          <w:sz w:val="36"/>
          <w:szCs w:val="36"/>
          <w:rtl/>
        </w:rPr>
        <w:t>ار</w:t>
      </w:r>
      <w:r w:rsidR="002C4899">
        <w:rPr>
          <w:rFonts w:ascii="Traditional Arabic" w:hAnsi="Traditional Arabic" w:hint="cs"/>
          <w:sz w:val="36"/>
          <w:szCs w:val="36"/>
          <w:rtl/>
        </w:rPr>
        <w:t>ِ</w:t>
      </w:r>
      <w:r>
        <w:rPr>
          <w:rFonts w:ascii="Traditional Arabic" w:hAnsi="Traditional Arabic" w:hint="cs"/>
          <w:sz w:val="36"/>
          <w:szCs w:val="36"/>
          <w:rtl/>
        </w:rPr>
        <w:t xml:space="preserve"> على م</w:t>
      </w:r>
      <w:r w:rsidR="002C4899">
        <w:rPr>
          <w:rFonts w:ascii="Traditional Arabic" w:hAnsi="Traditional Arabic" w:hint="cs"/>
          <w:sz w:val="36"/>
          <w:szCs w:val="36"/>
          <w:rtl/>
        </w:rPr>
        <w:t>َ</w:t>
      </w:r>
      <w:r>
        <w:rPr>
          <w:rFonts w:ascii="Traditional Arabic" w:hAnsi="Traditional Arabic" w:hint="cs"/>
          <w:sz w:val="36"/>
          <w:szCs w:val="36"/>
          <w:rtl/>
        </w:rPr>
        <w:t>ن ي</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خ</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ف عن 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الجماع</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 xml:space="preserve"> م</w:t>
      </w:r>
      <w:r w:rsidR="002C4899">
        <w:rPr>
          <w:rFonts w:ascii="Traditional Arabic" w:hAnsi="Traditional Arabic" w:hint="cs"/>
          <w:sz w:val="36"/>
          <w:szCs w:val="36"/>
          <w:rtl/>
        </w:rPr>
        <w:t>ِ</w:t>
      </w:r>
      <w:r>
        <w:rPr>
          <w:rFonts w:ascii="Traditional Arabic" w:hAnsi="Traditional Arabic" w:hint="cs"/>
          <w:sz w:val="36"/>
          <w:szCs w:val="36"/>
          <w:rtl/>
        </w:rPr>
        <w:t>ن غ</w:t>
      </w:r>
      <w:r w:rsidR="002C4899">
        <w:rPr>
          <w:rFonts w:ascii="Traditional Arabic" w:hAnsi="Traditional Arabic" w:hint="cs"/>
          <w:sz w:val="36"/>
          <w:szCs w:val="36"/>
          <w:rtl/>
        </w:rPr>
        <w:t>َ</w:t>
      </w:r>
      <w:r>
        <w:rPr>
          <w:rFonts w:ascii="Traditional Arabic" w:hAnsi="Traditional Arabic" w:hint="cs"/>
          <w:sz w:val="36"/>
          <w:szCs w:val="36"/>
          <w:rtl/>
        </w:rPr>
        <w:t>ير</w:t>
      </w:r>
      <w:r w:rsidR="002C4899">
        <w:rPr>
          <w:rFonts w:ascii="Traditional Arabic" w:hAnsi="Traditional Arabic" w:hint="cs"/>
          <w:sz w:val="36"/>
          <w:szCs w:val="36"/>
          <w:rtl/>
        </w:rPr>
        <w:t>ِ</w:t>
      </w:r>
      <w:r>
        <w:rPr>
          <w:rFonts w:ascii="Traditional Arabic" w:hAnsi="Traditional Arabic" w:hint="cs"/>
          <w:sz w:val="36"/>
          <w:szCs w:val="36"/>
          <w:rtl/>
        </w:rPr>
        <w:t xml:space="preserve"> ع</w:t>
      </w:r>
      <w:r w:rsidR="002C4899">
        <w:rPr>
          <w:rFonts w:ascii="Traditional Arabic" w:hAnsi="Traditional Arabic" w:hint="cs"/>
          <w:sz w:val="36"/>
          <w:szCs w:val="36"/>
          <w:rtl/>
        </w:rPr>
        <w:t>ُ</w:t>
      </w:r>
      <w:r>
        <w:rPr>
          <w:rFonts w:ascii="Traditional Arabic" w:hAnsi="Traditional Arabic" w:hint="cs"/>
          <w:sz w:val="36"/>
          <w:szCs w:val="36"/>
          <w:rtl/>
        </w:rPr>
        <w:t>ذ</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 xml:space="preserve"> ش</w:t>
      </w:r>
      <w:r w:rsidR="002C4899">
        <w:rPr>
          <w:rFonts w:ascii="Traditional Arabic" w:hAnsi="Traditional Arabic" w:hint="cs"/>
          <w:sz w:val="36"/>
          <w:szCs w:val="36"/>
          <w:rtl/>
        </w:rPr>
        <w:t>َ</w:t>
      </w:r>
      <w:r>
        <w:rPr>
          <w:rFonts w:ascii="Traditional Arabic" w:hAnsi="Traditional Arabic" w:hint="cs"/>
          <w:sz w:val="36"/>
          <w:szCs w:val="36"/>
          <w:rtl/>
        </w:rPr>
        <w:t>رع</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w:t>
      </w:r>
    </w:p>
    <w:p w:rsidR="00D4704C" w:rsidRPr="00D4704C" w:rsidRDefault="00D4704C" w:rsidP="00A261CE">
      <w:pPr>
        <w:spacing w:line="240" w:lineRule="auto"/>
        <w:ind w:left="567" w:firstLine="0"/>
        <w:jc w:val="lowKashida"/>
        <w:rPr>
          <w:rFonts w:ascii="Traditional Arabic" w:hAnsi="Traditional Arabic"/>
          <w:sz w:val="36"/>
          <w:szCs w:val="36"/>
        </w:rPr>
      </w:pPr>
    </w:p>
    <w:p w:rsidR="00D4704C" w:rsidRDefault="00D4704C"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lastRenderedPageBreak/>
        <w:t>وم</w:t>
      </w:r>
      <w:r w:rsidR="002C4899">
        <w:rPr>
          <w:rFonts w:ascii="Traditional Arabic" w:hAnsi="Traditional Arabic" w:hint="cs"/>
          <w:b/>
          <w:bCs/>
          <w:sz w:val="36"/>
          <w:szCs w:val="36"/>
          <w:rtl/>
        </w:rPr>
        <w:t>ِ</w:t>
      </w:r>
      <w:r>
        <w:rPr>
          <w:rFonts w:ascii="Traditional Arabic" w:hAnsi="Traditional Arabic" w:hint="cs"/>
          <w:b/>
          <w:bCs/>
          <w:sz w:val="36"/>
          <w:szCs w:val="36"/>
          <w:rtl/>
        </w:rPr>
        <w:t>ما ي</w:t>
      </w:r>
      <w:r w:rsidR="002C4899">
        <w:rPr>
          <w:rFonts w:ascii="Traditional Arabic" w:hAnsi="Traditional Arabic" w:hint="cs"/>
          <w:b/>
          <w:bCs/>
          <w:sz w:val="36"/>
          <w:szCs w:val="36"/>
          <w:rtl/>
        </w:rPr>
        <w:t>َ</w:t>
      </w:r>
      <w:r>
        <w:rPr>
          <w:rFonts w:ascii="Traditional Arabic" w:hAnsi="Traditional Arabic" w:hint="cs"/>
          <w:b/>
          <w:bCs/>
          <w:sz w:val="36"/>
          <w:szCs w:val="36"/>
          <w:rtl/>
        </w:rPr>
        <w:t>ع</w:t>
      </w:r>
      <w:r w:rsidR="002C4899">
        <w:rPr>
          <w:rFonts w:ascii="Traditional Arabic" w:hAnsi="Traditional Arabic" w:hint="cs"/>
          <w:b/>
          <w:bCs/>
          <w:sz w:val="36"/>
          <w:szCs w:val="36"/>
          <w:rtl/>
        </w:rPr>
        <w:t>ْ</w:t>
      </w:r>
      <w:r>
        <w:rPr>
          <w:rFonts w:ascii="Traditional Arabic" w:hAnsi="Traditional Arabic" w:hint="cs"/>
          <w:b/>
          <w:bCs/>
          <w:sz w:val="36"/>
          <w:szCs w:val="36"/>
          <w:rtl/>
        </w:rPr>
        <w:t>ض</w:t>
      </w:r>
      <w:r w:rsidR="002C4899">
        <w:rPr>
          <w:rFonts w:ascii="Traditional Arabic" w:hAnsi="Traditional Arabic" w:hint="cs"/>
          <w:b/>
          <w:bCs/>
          <w:sz w:val="36"/>
          <w:szCs w:val="36"/>
          <w:rtl/>
        </w:rPr>
        <w:t>ُ</w:t>
      </w:r>
      <w:r>
        <w:rPr>
          <w:rFonts w:ascii="Traditional Arabic" w:hAnsi="Traditional Arabic" w:hint="cs"/>
          <w:b/>
          <w:bCs/>
          <w:sz w:val="36"/>
          <w:szCs w:val="36"/>
          <w:rtl/>
        </w:rPr>
        <w:t>د هذا الح</w:t>
      </w:r>
      <w:r w:rsidR="002C4899">
        <w:rPr>
          <w:rFonts w:ascii="Traditional Arabic" w:hAnsi="Traditional Arabic" w:hint="cs"/>
          <w:b/>
          <w:bCs/>
          <w:sz w:val="36"/>
          <w:szCs w:val="36"/>
          <w:rtl/>
        </w:rPr>
        <w:t>َ</w:t>
      </w:r>
      <w:r>
        <w:rPr>
          <w:rFonts w:ascii="Traditional Arabic" w:hAnsi="Traditional Arabic" w:hint="cs"/>
          <w:b/>
          <w:bCs/>
          <w:sz w:val="36"/>
          <w:szCs w:val="36"/>
          <w:rtl/>
        </w:rPr>
        <w:t>د</w:t>
      </w:r>
      <w:r w:rsidR="002C4899">
        <w:rPr>
          <w:rFonts w:ascii="Traditional Arabic" w:hAnsi="Traditional Arabic" w:hint="cs"/>
          <w:b/>
          <w:bCs/>
          <w:sz w:val="36"/>
          <w:szCs w:val="36"/>
          <w:rtl/>
        </w:rPr>
        <w:t>ِ</w:t>
      </w:r>
      <w:r>
        <w:rPr>
          <w:rFonts w:ascii="Traditional Arabic" w:hAnsi="Traditional Arabic" w:hint="cs"/>
          <w:b/>
          <w:bCs/>
          <w:sz w:val="36"/>
          <w:szCs w:val="36"/>
          <w:rtl/>
        </w:rPr>
        <w:t>يث وي</w:t>
      </w:r>
      <w:r w:rsidR="002C4899">
        <w:rPr>
          <w:rFonts w:ascii="Traditional Arabic" w:hAnsi="Traditional Arabic" w:hint="cs"/>
          <w:b/>
          <w:bCs/>
          <w:sz w:val="36"/>
          <w:szCs w:val="36"/>
          <w:rtl/>
        </w:rPr>
        <w:t>ُ</w:t>
      </w:r>
      <w:r>
        <w:rPr>
          <w:rFonts w:ascii="Traditional Arabic" w:hAnsi="Traditional Arabic" w:hint="cs"/>
          <w:b/>
          <w:bCs/>
          <w:sz w:val="36"/>
          <w:szCs w:val="36"/>
          <w:rtl/>
        </w:rPr>
        <w:t>ؤ</w:t>
      </w:r>
      <w:r w:rsidR="002C4899">
        <w:rPr>
          <w:rFonts w:ascii="Traditional Arabic" w:hAnsi="Traditional Arabic" w:hint="cs"/>
          <w:b/>
          <w:bCs/>
          <w:sz w:val="36"/>
          <w:szCs w:val="36"/>
          <w:rtl/>
        </w:rPr>
        <w:t>َ</w:t>
      </w:r>
      <w:r>
        <w:rPr>
          <w:rFonts w:ascii="Traditional Arabic" w:hAnsi="Traditional Arabic" w:hint="cs"/>
          <w:b/>
          <w:bCs/>
          <w:sz w:val="36"/>
          <w:szCs w:val="36"/>
          <w:rtl/>
        </w:rPr>
        <w:t>ي</w:t>
      </w:r>
      <w:r w:rsidR="002C4899">
        <w:rPr>
          <w:rFonts w:ascii="Traditional Arabic" w:hAnsi="Traditional Arabic" w:hint="cs"/>
          <w:b/>
          <w:bCs/>
          <w:sz w:val="36"/>
          <w:szCs w:val="36"/>
          <w:rtl/>
        </w:rPr>
        <w:t>ِّ</w:t>
      </w:r>
      <w:r>
        <w:rPr>
          <w:rFonts w:ascii="Traditional Arabic" w:hAnsi="Traditional Arabic" w:hint="cs"/>
          <w:b/>
          <w:bCs/>
          <w:sz w:val="36"/>
          <w:szCs w:val="36"/>
          <w:rtl/>
        </w:rPr>
        <w:t>د</w:t>
      </w:r>
      <w:r w:rsidR="002C4899">
        <w:rPr>
          <w:rFonts w:ascii="Traditional Arabic" w:hAnsi="Traditional Arabic" w:hint="cs"/>
          <w:b/>
          <w:bCs/>
          <w:sz w:val="36"/>
          <w:szCs w:val="36"/>
          <w:rtl/>
        </w:rPr>
        <w:t>ُ</w:t>
      </w:r>
      <w:r>
        <w:rPr>
          <w:rFonts w:ascii="Traditional Arabic" w:hAnsi="Traditional Arabic" w:hint="cs"/>
          <w:b/>
          <w:bCs/>
          <w:sz w:val="36"/>
          <w:szCs w:val="36"/>
          <w:rtl/>
        </w:rPr>
        <w:t>ه:</w:t>
      </w:r>
    </w:p>
    <w:p w:rsidR="00D4704C" w:rsidRDefault="00D4704C" w:rsidP="00F45F79">
      <w:pPr>
        <w:pStyle w:val="ListParagraph"/>
        <w:numPr>
          <w:ilvl w:val="0"/>
          <w:numId w:val="24"/>
        </w:numPr>
        <w:spacing w:line="240" w:lineRule="auto"/>
        <w:jc w:val="lowKashida"/>
        <w:rPr>
          <w:rFonts w:ascii="Traditional Arabic" w:hAnsi="Traditional Arabic"/>
          <w:sz w:val="36"/>
          <w:szCs w:val="36"/>
        </w:rPr>
      </w:pPr>
      <w:r>
        <w:rPr>
          <w:rFonts w:ascii="Traditional Arabic" w:hAnsi="Traditional Arabic" w:hint="cs"/>
          <w:sz w:val="36"/>
          <w:szCs w:val="36"/>
          <w:rtl/>
        </w:rPr>
        <w:t>ما رواه م</w:t>
      </w:r>
      <w:r w:rsidR="002C4899">
        <w:rPr>
          <w:rFonts w:ascii="Traditional Arabic" w:hAnsi="Traditional Arabic" w:hint="cs"/>
          <w:sz w:val="36"/>
          <w:szCs w:val="36"/>
          <w:rtl/>
        </w:rPr>
        <w:t>ُ</w:t>
      </w:r>
      <w:r>
        <w:rPr>
          <w:rFonts w:ascii="Traditional Arabic" w:hAnsi="Traditional Arabic" w:hint="cs"/>
          <w:sz w:val="36"/>
          <w:szCs w:val="36"/>
          <w:rtl/>
        </w:rPr>
        <w:t>سل</w:t>
      </w:r>
      <w:r w:rsidR="002C4899">
        <w:rPr>
          <w:rFonts w:ascii="Traditional Arabic" w:hAnsi="Traditional Arabic" w:hint="cs"/>
          <w:sz w:val="36"/>
          <w:szCs w:val="36"/>
          <w:rtl/>
        </w:rPr>
        <w:t>ِ</w:t>
      </w:r>
      <w:r>
        <w:rPr>
          <w:rFonts w:ascii="Traditional Arabic" w:hAnsi="Traditional Arabic" w:hint="cs"/>
          <w:sz w:val="36"/>
          <w:szCs w:val="36"/>
          <w:rtl/>
        </w:rPr>
        <w:t xml:space="preserve">م رحمه الله في صحيحه عن أبي هريرة </w:t>
      </w:r>
      <w:r w:rsidR="008E5C5A" w:rsidRPr="00E770B1">
        <w:rPr>
          <w:rFonts w:ascii="AGA Arabesque" w:hAnsi="AGA Arabesque"/>
          <w:sz w:val="36"/>
        </w:rPr>
        <w:t></w:t>
      </w:r>
      <w:r>
        <w:rPr>
          <w:rFonts w:ascii="Traditional Arabic" w:hAnsi="Traditional Arabic" w:hint="cs"/>
          <w:sz w:val="36"/>
          <w:szCs w:val="36"/>
          <w:rtl/>
        </w:rPr>
        <w:t xml:space="preserve"> قال: أتى الن</w:t>
      </w:r>
      <w:r w:rsidR="002C4899">
        <w:rPr>
          <w:rFonts w:ascii="Traditional Arabic" w:hAnsi="Traditional Arabic" w:hint="cs"/>
          <w:sz w:val="36"/>
          <w:szCs w:val="36"/>
          <w:rtl/>
        </w:rPr>
        <w:t>َّ</w:t>
      </w:r>
      <w:r>
        <w:rPr>
          <w:rFonts w:ascii="Traditional Arabic" w:hAnsi="Traditional Arabic" w:hint="cs"/>
          <w:sz w:val="36"/>
          <w:szCs w:val="36"/>
          <w:rtl/>
        </w:rPr>
        <w:t>بي</w:t>
      </w:r>
      <w:r w:rsidR="002C4899">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ر</w:t>
      </w:r>
      <w:r w:rsidR="002C4899">
        <w:rPr>
          <w:rFonts w:ascii="Traditional Arabic" w:hAnsi="Traditional Arabic" w:hint="cs"/>
          <w:sz w:val="36"/>
          <w:szCs w:val="36"/>
          <w:rtl/>
        </w:rPr>
        <w:t>َ</w:t>
      </w:r>
      <w:r>
        <w:rPr>
          <w:rFonts w:ascii="Traditional Arabic" w:hAnsi="Traditional Arabic" w:hint="cs"/>
          <w:sz w:val="36"/>
          <w:szCs w:val="36"/>
          <w:rtl/>
        </w:rPr>
        <w:t>ج</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 xml:space="preserve"> أ</w:t>
      </w:r>
      <w:r w:rsidR="002C4899">
        <w:rPr>
          <w:rFonts w:ascii="Traditional Arabic" w:hAnsi="Traditional Arabic" w:hint="cs"/>
          <w:sz w:val="36"/>
          <w:szCs w:val="36"/>
          <w:rtl/>
        </w:rPr>
        <w:t>َ</w:t>
      </w:r>
      <w:r>
        <w:rPr>
          <w:rFonts w:ascii="Traditional Arabic" w:hAnsi="Traditional Arabic" w:hint="cs"/>
          <w:sz w:val="36"/>
          <w:szCs w:val="36"/>
          <w:rtl/>
        </w:rPr>
        <w:t>ع</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ى، فقال: يا رسول</w:t>
      </w:r>
      <w:r w:rsidR="002C4899">
        <w:rPr>
          <w:rFonts w:ascii="Traditional Arabic" w:hAnsi="Traditional Arabic" w:hint="cs"/>
          <w:sz w:val="36"/>
          <w:szCs w:val="36"/>
          <w:rtl/>
        </w:rPr>
        <w:t>َ</w:t>
      </w:r>
      <w:r>
        <w:rPr>
          <w:rFonts w:ascii="Traditional Arabic" w:hAnsi="Traditional Arabic" w:hint="cs"/>
          <w:sz w:val="36"/>
          <w:szCs w:val="36"/>
          <w:rtl/>
        </w:rPr>
        <w:t xml:space="preserve"> الله</w:t>
      </w:r>
      <w:r w:rsidR="002C4899">
        <w:rPr>
          <w:rFonts w:ascii="Traditional Arabic" w:hAnsi="Traditional Arabic" w:hint="cs"/>
          <w:sz w:val="36"/>
          <w:szCs w:val="36"/>
          <w:rtl/>
        </w:rPr>
        <w:t>ِ،</w:t>
      </w:r>
      <w:r>
        <w:rPr>
          <w:rFonts w:ascii="Traditional Arabic" w:hAnsi="Traditional Arabic" w:hint="cs"/>
          <w:sz w:val="36"/>
          <w:szCs w:val="36"/>
          <w:rtl/>
        </w:rPr>
        <w:t xml:space="preserve"> إن</w:t>
      </w:r>
      <w:r w:rsidR="002C4899">
        <w:rPr>
          <w:rFonts w:ascii="Traditional Arabic" w:hAnsi="Traditional Arabic" w:hint="cs"/>
          <w:sz w:val="36"/>
          <w:szCs w:val="36"/>
          <w:rtl/>
        </w:rPr>
        <w:t>َّ</w:t>
      </w:r>
      <w:r>
        <w:rPr>
          <w:rFonts w:ascii="Traditional Arabic" w:hAnsi="Traditional Arabic" w:hint="cs"/>
          <w:sz w:val="36"/>
          <w:szCs w:val="36"/>
          <w:rtl/>
        </w:rPr>
        <w:t>ه ليس لي قائ</w:t>
      </w:r>
      <w:r w:rsidR="002C4899">
        <w:rPr>
          <w:rFonts w:ascii="Traditional Arabic" w:hAnsi="Traditional Arabic" w:hint="cs"/>
          <w:sz w:val="36"/>
          <w:szCs w:val="36"/>
          <w:rtl/>
        </w:rPr>
        <w:t>ِ</w:t>
      </w:r>
      <w:r>
        <w:rPr>
          <w:rFonts w:ascii="Traditional Arabic" w:hAnsi="Traditional Arabic" w:hint="cs"/>
          <w:sz w:val="36"/>
          <w:szCs w:val="36"/>
          <w:rtl/>
        </w:rPr>
        <w:t>د</w:t>
      </w:r>
      <w:r w:rsidR="002C4899">
        <w:rPr>
          <w:rFonts w:ascii="Traditional Arabic" w:hAnsi="Traditional Arabic" w:hint="cs"/>
          <w:sz w:val="36"/>
          <w:szCs w:val="36"/>
          <w:rtl/>
        </w:rPr>
        <w:t>ٌ</w:t>
      </w:r>
      <w:r>
        <w:rPr>
          <w:rFonts w:ascii="Traditional Arabic" w:hAnsi="Traditional Arabic" w:hint="cs"/>
          <w:sz w:val="36"/>
          <w:szCs w:val="36"/>
          <w:rtl/>
        </w:rPr>
        <w:t xml:space="preserve"> ي</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ود</w:t>
      </w:r>
      <w:r w:rsidR="002C4899">
        <w:rPr>
          <w:rFonts w:ascii="Traditional Arabic" w:hAnsi="Traditional Arabic" w:hint="cs"/>
          <w:sz w:val="36"/>
          <w:szCs w:val="36"/>
          <w:rtl/>
        </w:rPr>
        <w:t>ُ</w:t>
      </w:r>
      <w:r>
        <w:rPr>
          <w:rFonts w:ascii="Traditional Arabic" w:hAnsi="Traditional Arabic" w:hint="cs"/>
          <w:sz w:val="36"/>
          <w:szCs w:val="36"/>
          <w:rtl/>
        </w:rPr>
        <w:t>ني إلى المسج</w:t>
      </w:r>
      <w:r w:rsidR="002C4899">
        <w:rPr>
          <w:rFonts w:ascii="Traditional Arabic" w:hAnsi="Traditional Arabic" w:hint="cs"/>
          <w:sz w:val="36"/>
          <w:szCs w:val="36"/>
          <w:rtl/>
        </w:rPr>
        <w:t>ِ</w:t>
      </w:r>
      <w:r>
        <w:rPr>
          <w:rFonts w:ascii="Traditional Arabic" w:hAnsi="Traditional Arabic" w:hint="cs"/>
          <w:sz w:val="36"/>
          <w:szCs w:val="36"/>
          <w:rtl/>
        </w:rPr>
        <w:t>د، فسأل</w:t>
      </w:r>
      <w:r w:rsidR="002C4899">
        <w:rPr>
          <w:rFonts w:ascii="Traditional Arabic" w:hAnsi="Traditional Arabic" w:hint="cs"/>
          <w:sz w:val="36"/>
          <w:szCs w:val="36"/>
          <w:rtl/>
        </w:rPr>
        <w:t>َ</w:t>
      </w:r>
      <w:r>
        <w:rPr>
          <w:rFonts w:ascii="Traditional Arabic" w:hAnsi="Traditional Arabic" w:hint="cs"/>
          <w:sz w:val="36"/>
          <w:szCs w:val="36"/>
          <w:rtl/>
        </w:rPr>
        <w:t xml:space="preserve"> رسول</w:t>
      </w:r>
      <w:r w:rsidR="002C4899">
        <w:rPr>
          <w:rFonts w:ascii="Traditional Arabic" w:hAnsi="Traditional Arabic" w:hint="cs"/>
          <w:sz w:val="36"/>
          <w:szCs w:val="36"/>
          <w:rtl/>
        </w:rPr>
        <w:t>ُ</w:t>
      </w:r>
      <w:r>
        <w:rPr>
          <w:rFonts w:ascii="Traditional Arabic" w:hAnsi="Traditional Arabic" w:hint="cs"/>
          <w:sz w:val="36"/>
          <w:szCs w:val="36"/>
          <w:rtl/>
        </w:rPr>
        <w:t xml:space="preserve"> الله</w:t>
      </w:r>
      <w:r w:rsidR="002C4899">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أن ي</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خ</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 xml:space="preserve"> له ف</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ي في ب</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ه، ف</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خ</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 xml:space="preserve"> له، فلم</w:t>
      </w:r>
      <w:r w:rsidR="002C4899">
        <w:rPr>
          <w:rFonts w:ascii="Traditional Arabic" w:hAnsi="Traditional Arabic" w:hint="cs"/>
          <w:sz w:val="36"/>
          <w:szCs w:val="36"/>
          <w:rtl/>
        </w:rPr>
        <w:t>ّ</w:t>
      </w:r>
      <w:r>
        <w:rPr>
          <w:rFonts w:ascii="Traditional Arabic" w:hAnsi="Traditional Arabic" w:hint="cs"/>
          <w:sz w:val="36"/>
          <w:szCs w:val="36"/>
          <w:rtl/>
        </w:rPr>
        <w:t>ا ول</w:t>
      </w:r>
      <w:r w:rsidR="002C4899">
        <w:rPr>
          <w:rFonts w:ascii="Traditional Arabic" w:hAnsi="Traditional Arabic" w:hint="cs"/>
          <w:sz w:val="36"/>
          <w:szCs w:val="36"/>
          <w:rtl/>
        </w:rPr>
        <w:t>ّ</w:t>
      </w:r>
      <w:r>
        <w:rPr>
          <w:rFonts w:ascii="Traditional Arabic" w:hAnsi="Traditional Arabic" w:hint="cs"/>
          <w:sz w:val="36"/>
          <w:szCs w:val="36"/>
          <w:rtl/>
        </w:rPr>
        <w:t>ى د</w:t>
      </w:r>
      <w:r w:rsidR="002C4899">
        <w:rPr>
          <w:rFonts w:ascii="Traditional Arabic" w:hAnsi="Traditional Arabic" w:hint="cs"/>
          <w:sz w:val="36"/>
          <w:szCs w:val="36"/>
          <w:rtl/>
        </w:rPr>
        <w:t>َعاه فقال:</w:t>
      </w:r>
      <w:r>
        <w:rPr>
          <w:rFonts w:ascii="Traditional Arabic" w:hAnsi="Traditional Arabic" w:hint="cs"/>
          <w:sz w:val="36"/>
          <w:szCs w:val="36"/>
          <w:rtl/>
        </w:rPr>
        <w:t>((</w:t>
      </w:r>
      <w:r w:rsidR="002C4899">
        <w:rPr>
          <w:rFonts w:ascii="Traditional Arabic" w:hAnsi="Traditional Arabic" w:hint="cs"/>
          <w:sz w:val="36"/>
          <w:szCs w:val="36"/>
          <w:rtl/>
        </w:rPr>
        <w:t xml:space="preserve"> </w:t>
      </w:r>
      <w:r>
        <w:rPr>
          <w:rFonts w:ascii="Traditional Arabic" w:hAnsi="Traditional Arabic" w:hint="cs"/>
          <w:sz w:val="36"/>
          <w:szCs w:val="36"/>
          <w:rtl/>
        </w:rPr>
        <w:t>هل ت</w:t>
      </w:r>
      <w:r w:rsidR="002C4899">
        <w:rPr>
          <w:rFonts w:ascii="Traditional Arabic" w:hAnsi="Traditional Arabic" w:hint="cs"/>
          <w:sz w:val="36"/>
          <w:szCs w:val="36"/>
          <w:rtl/>
        </w:rPr>
        <w:t>َ</w:t>
      </w:r>
      <w:r>
        <w:rPr>
          <w:rFonts w:ascii="Traditional Arabic" w:hAnsi="Traditional Arabic" w:hint="cs"/>
          <w:sz w:val="36"/>
          <w:szCs w:val="36"/>
          <w:rtl/>
        </w:rPr>
        <w:t>س</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ع الن</w:t>
      </w:r>
      <w:r w:rsidR="002C4899">
        <w:rPr>
          <w:rFonts w:ascii="Traditional Arabic" w:hAnsi="Traditional Arabic" w:hint="cs"/>
          <w:sz w:val="36"/>
          <w:szCs w:val="36"/>
          <w:rtl/>
        </w:rPr>
        <w:t>ّ</w:t>
      </w:r>
      <w:r>
        <w:rPr>
          <w:rFonts w:ascii="Traditional Arabic" w:hAnsi="Traditional Arabic" w:hint="cs"/>
          <w:sz w:val="36"/>
          <w:szCs w:val="36"/>
          <w:rtl/>
        </w:rPr>
        <w:t>داء</w:t>
      </w:r>
      <w:r w:rsidR="002C4899">
        <w:rPr>
          <w:rFonts w:ascii="Traditional Arabic" w:hAnsi="Traditional Arabic" w:hint="cs"/>
          <w:sz w:val="36"/>
          <w:szCs w:val="36"/>
          <w:rtl/>
        </w:rPr>
        <w:t>َ</w:t>
      </w:r>
      <w:r>
        <w:rPr>
          <w:rFonts w:ascii="Traditional Arabic" w:hAnsi="Traditional Arabic" w:hint="cs"/>
          <w:sz w:val="36"/>
          <w:szCs w:val="36"/>
          <w:rtl/>
        </w:rPr>
        <w:t xml:space="preserve"> ب</w:t>
      </w:r>
      <w:r w:rsidR="002C4899">
        <w:rPr>
          <w:rFonts w:ascii="Traditional Arabic" w:hAnsi="Traditional Arabic" w:hint="cs"/>
          <w:sz w:val="36"/>
          <w:szCs w:val="36"/>
          <w:rtl/>
        </w:rPr>
        <w:t>ِ</w:t>
      </w:r>
      <w:r>
        <w:rPr>
          <w:rFonts w:ascii="Traditional Arabic" w:hAnsi="Traditional Arabic" w:hint="cs"/>
          <w:sz w:val="36"/>
          <w:szCs w:val="36"/>
          <w:rtl/>
        </w:rPr>
        <w:t>الص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 xml:space="preserve"> ؟)) قال: نعم، قال:</w:t>
      </w:r>
      <w:r>
        <w:rPr>
          <w:rFonts w:ascii="Traditional Arabic" w:hAnsi="Traditional Arabic" w:hint="cs"/>
          <w:sz w:val="36"/>
          <w:szCs w:val="36"/>
          <w:rtl/>
        </w:rPr>
        <w:t>((</w:t>
      </w:r>
      <w:r w:rsidR="002C4899">
        <w:rPr>
          <w:rFonts w:ascii="Traditional Arabic" w:hAnsi="Traditional Arabic" w:hint="cs"/>
          <w:sz w:val="36"/>
          <w:szCs w:val="36"/>
          <w:rtl/>
        </w:rPr>
        <w:t xml:space="preserve"> </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أ</w:t>
      </w:r>
      <w:r w:rsidR="002C4899">
        <w:rPr>
          <w:rFonts w:ascii="Traditional Arabic" w:hAnsi="Traditional Arabic" w:hint="cs"/>
          <w:sz w:val="36"/>
          <w:szCs w:val="36"/>
          <w:rtl/>
        </w:rPr>
        <w:t>َ</w:t>
      </w:r>
      <w:r>
        <w:rPr>
          <w:rFonts w:ascii="Traditional Arabic" w:hAnsi="Traditional Arabic" w:hint="cs"/>
          <w:sz w:val="36"/>
          <w:szCs w:val="36"/>
          <w:rtl/>
        </w:rPr>
        <w:t>ج</w:t>
      </w:r>
      <w:r w:rsidR="002C4899">
        <w:rPr>
          <w:rFonts w:ascii="Traditional Arabic" w:hAnsi="Traditional Arabic" w:hint="cs"/>
          <w:sz w:val="36"/>
          <w:szCs w:val="36"/>
          <w:rtl/>
        </w:rPr>
        <w:t>ِ</w:t>
      </w:r>
      <w:r>
        <w:rPr>
          <w:rFonts w:ascii="Traditional Arabic" w:hAnsi="Traditional Arabic" w:hint="cs"/>
          <w:sz w:val="36"/>
          <w:szCs w:val="36"/>
          <w:rtl/>
        </w:rPr>
        <w:t>ب</w:t>
      </w:r>
      <w:r w:rsidR="002C4899">
        <w:rPr>
          <w:rFonts w:ascii="Traditional Arabic" w:hAnsi="Traditional Arabic" w:hint="cs"/>
          <w:sz w:val="36"/>
          <w:szCs w:val="36"/>
          <w:rtl/>
        </w:rPr>
        <w:t xml:space="preserve"> </w:t>
      </w:r>
      <w:r>
        <w:rPr>
          <w:rFonts w:ascii="Traditional Arabic" w:hAnsi="Traditional Arabic" w:hint="cs"/>
          <w:sz w:val="36"/>
          <w:szCs w:val="36"/>
          <w:rtl/>
        </w:rPr>
        <w:t>))</w:t>
      </w:r>
      <w:r w:rsidRPr="00D4704C">
        <w:rPr>
          <w:rFonts w:ascii="Traditional Arabic" w:hAnsi="Traditional Arabic" w:hint="cs"/>
          <w:sz w:val="36"/>
          <w:szCs w:val="36"/>
          <w:vertAlign w:val="superscript"/>
          <w:rtl/>
        </w:rPr>
        <w:t>(</w:t>
      </w:r>
      <w:r w:rsidRPr="00D4704C">
        <w:rPr>
          <w:rStyle w:val="FootnoteReference"/>
          <w:rFonts w:ascii="Traditional Arabic" w:hAnsi="Traditional Arabic"/>
          <w:sz w:val="36"/>
          <w:szCs w:val="36"/>
          <w:rtl/>
        </w:rPr>
        <w:footnoteReference w:id="28"/>
      </w:r>
      <w:r w:rsidRPr="00D4704C">
        <w:rPr>
          <w:rFonts w:ascii="Traditional Arabic" w:hAnsi="Traditional Arabic" w:hint="cs"/>
          <w:sz w:val="36"/>
          <w:szCs w:val="36"/>
          <w:vertAlign w:val="superscript"/>
          <w:rtl/>
        </w:rPr>
        <w:t>)</w:t>
      </w:r>
      <w:r>
        <w:rPr>
          <w:rFonts w:ascii="Traditional Arabic" w:hAnsi="Traditional Arabic" w:hint="cs"/>
          <w:sz w:val="36"/>
          <w:szCs w:val="36"/>
          <w:rtl/>
        </w:rPr>
        <w:t>.</w:t>
      </w:r>
    </w:p>
    <w:p w:rsidR="00D4704C" w:rsidRDefault="00D4704C" w:rsidP="00A261CE">
      <w:pPr>
        <w:pStyle w:val="ListParagraph"/>
        <w:numPr>
          <w:ilvl w:val="0"/>
          <w:numId w:val="24"/>
        </w:numPr>
        <w:spacing w:line="240" w:lineRule="auto"/>
        <w:jc w:val="lowKashida"/>
        <w:rPr>
          <w:rFonts w:ascii="Traditional Arabic" w:hAnsi="Traditional Arabic"/>
          <w:sz w:val="36"/>
          <w:szCs w:val="36"/>
        </w:rPr>
      </w:pPr>
      <w:r>
        <w:rPr>
          <w:rFonts w:ascii="Traditional Arabic" w:hAnsi="Traditional Arabic" w:hint="cs"/>
          <w:sz w:val="36"/>
          <w:szCs w:val="36"/>
          <w:rtl/>
        </w:rPr>
        <w:t>وروى م</w:t>
      </w:r>
      <w:r w:rsidR="002C4899">
        <w:rPr>
          <w:rFonts w:ascii="Traditional Arabic" w:hAnsi="Traditional Arabic" w:hint="cs"/>
          <w:sz w:val="36"/>
          <w:szCs w:val="36"/>
          <w:rtl/>
        </w:rPr>
        <w:t>ُ</w:t>
      </w:r>
      <w:r>
        <w:rPr>
          <w:rFonts w:ascii="Traditional Arabic" w:hAnsi="Traditional Arabic" w:hint="cs"/>
          <w:sz w:val="36"/>
          <w:szCs w:val="36"/>
          <w:rtl/>
        </w:rPr>
        <w:t>سل</w:t>
      </w:r>
      <w:r w:rsidR="002C4899">
        <w:rPr>
          <w:rFonts w:ascii="Traditional Arabic" w:hAnsi="Traditional Arabic" w:hint="cs"/>
          <w:sz w:val="36"/>
          <w:szCs w:val="36"/>
          <w:rtl/>
        </w:rPr>
        <w:t>ِ</w:t>
      </w:r>
      <w:r>
        <w:rPr>
          <w:rFonts w:ascii="Traditional Arabic" w:hAnsi="Traditional Arabic" w:hint="cs"/>
          <w:sz w:val="36"/>
          <w:szCs w:val="36"/>
          <w:rtl/>
        </w:rPr>
        <w:t xml:space="preserve">م رحمه الله عن عبد الله بن مسعود </w:t>
      </w:r>
      <w:r w:rsidR="008E5C5A" w:rsidRPr="00E770B1">
        <w:rPr>
          <w:rFonts w:ascii="AGA Arabesque" w:hAnsi="AGA Arabesque"/>
          <w:sz w:val="36"/>
        </w:rPr>
        <w:t></w:t>
      </w:r>
      <w:r>
        <w:rPr>
          <w:rFonts w:ascii="Traditional Arabic" w:hAnsi="Traditional Arabic" w:hint="cs"/>
          <w:sz w:val="36"/>
          <w:szCs w:val="36"/>
          <w:rtl/>
        </w:rPr>
        <w:t xml:space="preserve"> قال: لقد ر</w:t>
      </w:r>
      <w:r w:rsidR="002C4899">
        <w:rPr>
          <w:rFonts w:ascii="Traditional Arabic" w:hAnsi="Traditional Arabic" w:hint="cs"/>
          <w:sz w:val="36"/>
          <w:szCs w:val="36"/>
          <w:rtl/>
        </w:rPr>
        <w:t>َ</w:t>
      </w:r>
      <w:r>
        <w:rPr>
          <w:rFonts w:ascii="Traditional Arabic" w:hAnsi="Traditional Arabic" w:hint="cs"/>
          <w:sz w:val="36"/>
          <w:szCs w:val="36"/>
          <w:rtl/>
        </w:rPr>
        <w:t>أ</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نا وما ي</w:t>
      </w:r>
      <w:r w:rsidR="002C4899">
        <w:rPr>
          <w:rFonts w:ascii="Traditional Arabic" w:hAnsi="Traditional Arabic" w:hint="cs"/>
          <w:sz w:val="36"/>
          <w:szCs w:val="36"/>
          <w:rtl/>
        </w:rPr>
        <w:t>َ</w:t>
      </w:r>
      <w:r>
        <w:rPr>
          <w:rFonts w:ascii="Traditional Arabic" w:hAnsi="Traditional Arabic" w:hint="cs"/>
          <w:sz w:val="36"/>
          <w:szCs w:val="36"/>
          <w:rtl/>
        </w:rPr>
        <w:t>ت</w:t>
      </w:r>
      <w:r w:rsidR="002C4899">
        <w:rPr>
          <w:rFonts w:ascii="Traditional Arabic" w:hAnsi="Traditional Arabic" w:hint="cs"/>
          <w:sz w:val="36"/>
          <w:szCs w:val="36"/>
          <w:rtl/>
        </w:rPr>
        <w:t>َ</w:t>
      </w:r>
      <w:r>
        <w:rPr>
          <w:rFonts w:ascii="Traditional Arabic" w:hAnsi="Traditional Arabic" w:hint="cs"/>
          <w:sz w:val="36"/>
          <w:szCs w:val="36"/>
          <w:rtl/>
        </w:rPr>
        <w:t>خ</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ف عن الص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إل</w:t>
      </w:r>
      <w:r w:rsidR="002C4899">
        <w:rPr>
          <w:rFonts w:ascii="Traditional Arabic" w:hAnsi="Traditional Arabic" w:hint="cs"/>
          <w:sz w:val="36"/>
          <w:szCs w:val="36"/>
          <w:rtl/>
        </w:rPr>
        <w:t>ّ</w:t>
      </w:r>
      <w:r>
        <w:rPr>
          <w:rFonts w:ascii="Traditional Arabic" w:hAnsi="Traditional Arabic" w:hint="cs"/>
          <w:sz w:val="36"/>
          <w:szCs w:val="36"/>
          <w:rtl/>
        </w:rPr>
        <w:t>ا م</w:t>
      </w:r>
      <w:r w:rsidR="002C4899">
        <w:rPr>
          <w:rFonts w:ascii="Traditional Arabic" w:hAnsi="Traditional Arabic" w:hint="cs"/>
          <w:sz w:val="36"/>
          <w:szCs w:val="36"/>
          <w:rtl/>
        </w:rPr>
        <w:t>ُ</w:t>
      </w:r>
      <w:r>
        <w:rPr>
          <w:rFonts w:ascii="Traditional Arabic" w:hAnsi="Traditional Arabic" w:hint="cs"/>
          <w:sz w:val="36"/>
          <w:szCs w:val="36"/>
          <w:rtl/>
        </w:rPr>
        <w:t>ناف</w:t>
      </w:r>
      <w:r w:rsidR="002C4899">
        <w:rPr>
          <w:rFonts w:ascii="Traditional Arabic" w:hAnsi="Traditional Arabic" w:hint="cs"/>
          <w:sz w:val="36"/>
          <w:szCs w:val="36"/>
          <w:rtl/>
        </w:rPr>
        <w:t>ِ</w:t>
      </w:r>
      <w:r>
        <w:rPr>
          <w:rFonts w:ascii="Traditional Arabic" w:hAnsi="Traditional Arabic" w:hint="cs"/>
          <w:sz w:val="36"/>
          <w:szCs w:val="36"/>
          <w:rtl/>
        </w:rPr>
        <w:t>ق</w:t>
      </w:r>
      <w:r w:rsidR="002C4899">
        <w:rPr>
          <w:rFonts w:ascii="Traditional Arabic" w:hAnsi="Traditional Arabic" w:hint="cs"/>
          <w:sz w:val="36"/>
          <w:szCs w:val="36"/>
          <w:rtl/>
        </w:rPr>
        <w:t>ٌ</w:t>
      </w:r>
      <w:r>
        <w:rPr>
          <w:rFonts w:ascii="Traditional Arabic" w:hAnsi="Traditional Arabic" w:hint="cs"/>
          <w:sz w:val="36"/>
          <w:szCs w:val="36"/>
          <w:rtl/>
        </w:rPr>
        <w:t xml:space="preserve"> ق</w:t>
      </w:r>
      <w:r w:rsidR="002C4899">
        <w:rPr>
          <w:rFonts w:ascii="Traditional Arabic" w:hAnsi="Traditional Arabic" w:hint="cs"/>
          <w:sz w:val="36"/>
          <w:szCs w:val="36"/>
          <w:rtl/>
        </w:rPr>
        <w:t>ُ</w:t>
      </w:r>
      <w:r>
        <w:rPr>
          <w:rFonts w:ascii="Traditional Arabic" w:hAnsi="Traditional Arabic" w:hint="cs"/>
          <w:sz w:val="36"/>
          <w:szCs w:val="36"/>
          <w:rtl/>
        </w:rPr>
        <w:t>د عُل</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 xml:space="preserve"> ن</w:t>
      </w:r>
      <w:r w:rsidR="002C4899">
        <w:rPr>
          <w:rFonts w:ascii="Traditional Arabic" w:hAnsi="Traditional Arabic" w:hint="cs"/>
          <w:sz w:val="36"/>
          <w:szCs w:val="36"/>
          <w:rtl/>
        </w:rPr>
        <w:t>ِ</w:t>
      </w:r>
      <w:r>
        <w:rPr>
          <w:rFonts w:ascii="Traditional Arabic" w:hAnsi="Traditional Arabic" w:hint="cs"/>
          <w:sz w:val="36"/>
          <w:szCs w:val="36"/>
          <w:rtl/>
        </w:rPr>
        <w:t>فاق</w:t>
      </w:r>
      <w:r w:rsidR="002C4899">
        <w:rPr>
          <w:rFonts w:ascii="Traditional Arabic" w:hAnsi="Traditional Arabic" w:hint="cs"/>
          <w:sz w:val="36"/>
          <w:szCs w:val="36"/>
          <w:rtl/>
        </w:rPr>
        <w:t>ُ</w:t>
      </w:r>
      <w:r>
        <w:rPr>
          <w:rFonts w:ascii="Traditional Arabic" w:hAnsi="Traditional Arabic" w:hint="cs"/>
          <w:sz w:val="36"/>
          <w:szCs w:val="36"/>
          <w:rtl/>
        </w:rPr>
        <w:t>ه أو م</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يض، وإن كان المر</w:t>
      </w:r>
      <w:r w:rsidR="002C4899">
        <w:rPr>
          <w:rFonts w:ascii="Traditional Arabic" w:hAnsi="Traditional Arabic" w:hint="cs"/>
          <w:sz w:val="36"/>
          <w:szCs w:val="36"/>
          <w:rtl/>
        </w:rPr>
        <w:t>ِ</w:t>
      </w:r>
      <w:r>
        <w:rPr>
          <w:rFonts w:ascii="Traditional Arabic" w:hAnsi="Traditional Arabic" w:hint="cs"/>
          <w:sz w:val="36"/>
          <w:szCs w:val="36"/>
          <w:rtl/>
        </w:rPr>
        <w:t>يض</w:t>
      </w:r>
      <w:r w:rsidR="002C4899">
        <w:rPr>
          <w:rFonts w:ascii="Traditional Arabic" w:hAnsi="Traditional Arabic" w:hint="cs"/>
          <w:sz w:val="36"/>
          <w:szCs w:val="36"/>
          <w:rtl/>
        </w:rPr>
        <w:t>ُ</w:t>
      </w:r>
      <w:r>
        <w:rPr>
          <w:rFonts w:ascii="Traditional Arabic" w:hAnsi="Traditional Arabic" w:hint="cs"/>
          <w:sz w:val="36"/>
          <w:szCs w:val="36"/>
          <w:rtl/>
        </w:rPr>
        <w:t xml:space="preserve"> ل</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م</w:t>
      </w:r>
      <w:r w:rsidR="002C4899">
        <w:rPr>
          <w:rFonts w:ascii="Traditional Arabic" w:hAnsi="Traditional Arabic" w:hint="cs"/>
          <w:sz w:val="36"/>
          <w:szCs w:val="36"/>
          <w:rtl/>
        </w:rPr>
        <w:t>ْ</w:t>
      </w:r>
      <w:r>
        <w:rPr>
          <w:rFonts w:ascii="Traditional Arabic" w:hAnsi="Traditional Arabic" w:hint="cs"/>
          <w:sz w:val="36"/>
          <w:szCs w:val="36"/>
          <w:rtl/>
        </w:rPr>
        <w:t>ش</w:t>
      </w:r>
      <w:r w:rsidR="002C4899">
        <w:rPr>
          <w:rFonts w:ascii="Traditional Arabic" w:hAnsi="Traditional Arabic" w:hint="cs"/>
          <w:sz w:val="36"/>
          <w:szCs w:val="36"/>
          <w:rtl/>
        </w:rPr>
        <w:t>ِ</w:t>
      </w:r>
      <w:r>
        <w:rPr>
          <w:rFonts w:ascii="Traditional Arabic" w:hAnsi="Traditional Arabic" w:hint="cs"/>
          <w:sz w:val="36"/>
          <w:szCs w:val="36"/>
          <w:rtl/>
        </w:rPr>
        <w:t>ي بين ر</w:t>
      </w:r>
      <w:r w:rsidR="002C4899">
        <w:rPr>
          <w:rFonts w:ascii="Traditional Arabic" w:hAnsi="Traditional Arabic" w:hint="cs"/>
          <w:sz w:val="36"/>
          <w:szCs w:val="36"/>
          <w:rtl/>
        </w:rPr>
        <w:t>َ</w:t>
      </w:r>
      <w:r>
        <w:rPr>
          <w:rFonts w:ascii="Traditional Arabic" w:hAnsi="Traditional Arabic" w:hint="cs"/>
          <w:sz w:val="36"/>
          <w:szCs w:val="36"/>
          <w:rtl/>
        </w:rPr>
        <w:t>ج</w:t>
      </w:r>
      <w:r w:rsidR="002C4899">
        <w:rPr>
          <w:rFonts w:ascii="Traditional Arabic" w:hAnsi="Traditional Arabic" w:hint="cs"/>
          <w:sz w:val="36"/>
          <w:szCs w:val="36"/>
          <w:rtl/>
        </w:rPr>
        <w:t>ُ</w:t>
      </w: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ي</w:t>
      </w:r>
      <w:r w:rsidR="002C4899">
        <w:rPr>
          <w:rFonts w:ascii="Traditional Arabic" w:hAnsi="Traditional Arabic" w:hint="cs"/>
          <w:sz w:val="36"/>
          <w:szCs w:val="36"/>
          <w:rtl/>
        </w:rPr>
        <w:t>ْ</w:t>
      </w:r>
      <w:r>
        <w:rPr>
          <w:rFonts w:ascii="Traditional Arabic" w:hAnsi="Traditional Arabic" w:hint="cs"/>
          <w:sz w:val="36"/>
          <w:szCs w:val="36"/>
          <w:rtl/>
        </w:rPr>
        <w:t>ن حتى يأتي الص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 xml:space="preserve">َ </w:t>
      </w:r>
      <w:r w:rsidRPr="00D4704C">
        <w:rPr>
          <w:rFonts w:ascii="Traditional Arabic" w:hAnsi="Traditional Arabic" w:hint="cs"/>
          <w:sz w:val="36"/>
          <w:szCs w:val="36"/>
          <w:vertAlign w:val="superscript"/>
          <w:rtl/>
        </w:rPr>
        <w:t>(</w:t>
      </w:r>
      <w:r w:rsidRPr="00D4704C">
        <w:rPr>
          <w:rStyle w:val="FootnoteReference"/>
          <w:rFonts w:ascii="Traditional Arabic" w:hAnsi="Traditional Arabic"/>
          <w:sz w:val="36"/>
          <w:szCs w:val="36"/>
          <w:rtl/>
        </w:rPr>
        <w:footnoteReference w:id="29"/>
      </w:r>
      <w:r w:rsidRPr="00D4704C">
        <w:rPr>
          <w:rFonts w:ascii="Traditional Arabic" w:hAnsi="Traditional Arabic" w:hint="cs"/>
          <w:sz w:val="36"/>
          <w:szCs w:val="36"/>
          <w:vertAlign w:val="superscript"/>
          <w:rtl/>
        </w:rPr>
        <w:t>)</w:t>
      </w:r>
      <w:r>
        <w:rPr>
          <w:rFonts w:ascii="Traditional Arabic" w:hAnsi="Traditional Arabic" w:hint="cs"/>
          <w:sz w:val="36"/>
          <w:szCs w:val="36"/>
          <w:rtl/>
        </w:rPr>
        <w:t>.</w:t>
      </w:r>
    </w:p>
    <w:p w:rsidR="00D4704C" w:rsidRDefault="00D4704C" w:rsidP="00F45F79">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ل</w:t>
      </w:r>
      <w:r w:rsidR="002C4899">
        <w:rPr>
          <w:rFonts w:ascii="Traditional Arabic" w:hAnsi="Traditional Arabic" w:hint="cs"/>
          <w:sz w:val="36"/>
          <w:szCs w:val="36"/>
          <w:rtl/>
        </w:rPr>
        <w:t>ِ</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الجماع</w:t>
      </w:r>
      <w:r w:rsidR="002C4899">
        <w:rPr>
          <w:rFonts w:ascii="Traditional Arabic" w:hAnsi="Traditional Arabic" w:hint="cs"/>
          <w:sz w:val="36"/>
          <w:szCs w:val="36"/>
          <w:rtl/>
        </w:rPr>
        <w:t>َ</w:t>
      </w:r>
      <w:r>
        <w:rPr>
          <w:rFonts w:ascii="Traditional Arabic" w:hAnsi="Traditional Arabic" w:hint="cs"/>
          <w:sz w:val="36"/>
          <w:szCs w:val="36"/>
          <w:rtl/>
        </w:rPr>
        <w:t>ة ف</w:t>
      </w:r>
      <w:r w:rsidR="002C4899">
        <w:rPr>
          <w:rFonts w:ascii="Traditional Arabic" w:hAnsi="Traditional Arabic" w:hint="cs"/>
          <w:sz w:val="36"/>
          <w:szCs w:val="36"/>
          <w:rtl/>
        </w:rPr>
        <w:t>َ</w:t>
      </w:r>
      <w:r>
        <w:rPr>
          <w:rFonts w:ascii="Traditional Arabic" w:hAnsi="Traditional Arabic" w:hint="cs"/>
          <w:sz w:val="36"/>
          <w:szCs w:val="36"/>
          <w:rtl/>
        </w:rPr>
        <w:t>ضل</w:t>
      </w:r>
      <w:r w:rsidR="002C4899">
        <w:rPr>
          <w:rFonts w:ascii="Traditional Arabic" w:hAnsi="Traditional Arabic" w:hint="cs"/>
          <w:sz w:val="36"/>
          <w:szCs w:val="36"/>
          <w:rtl/>
        </w:rPr>
        <w:t>ٌ</w:t>
      </w:r>
      <w:r>
        <w:rPr>
          <w:rFonts w:ascii="Traditional Arabic" w:hAnsi="Traditional Arabic" w:hint="cs"/>
          <w:sz w:val="36"/>
          <w:szCs w:val="36"/>
          <w:rtl/>
        </w:rPr>
        <w:t xml:space="preserve"> عظ</w:t>
      </w:r>
      <w:r w:rsidR="002C4899">
        <w:rPr>
          <w:rFonts w:ascii="Traditional Arabic" w:hAnsi="Traditional Arabic" w:hint="cs"/>
          <w:sz w:val="36"/>
          <w:szCs w:val="36"/>
          <w:rtl/>
        </w:rPr>
        <w:t>ِ</w:t>
      </w:r>
      <w:r>
        <w:rPr>
          <w:rFonts w:ascii="Traditional Arabic" w:hAnsi="Traditional Arabic" w:hint="cs"/>
          <w:sz w:val="36"/>
          <w:szCs w:val="36"/>
          <w:rtl/>
        </w:rPr>
        <w:t>يم، وث</w:t>
      </w:r>
      <w:r w:rsidR="002C4899">
        <w:rPr>
          <w:rFonts w:ascii="Traditional Arabic" w:hAnsi="Traditional Arabic" w:hint="cs"/>
          <w:sz w:val="36"/>
          <w:szCs w:val="36"/>
          <w:rtl/>
        </w:rPr>
        <w:t>َ</w:t>
      </w:r>
      <w:r>
        <w:rPr>
          <w:rFonts w:ascii="Traditional Arabic" w:hAnsi="Traditional Arabic" w:hint="cs"/>
          <w:sz w:val="36"/>
          <w:szCs w:val="36"/>
          <w:rtl/>
        </w:rPr>
        <w:t>واب ج</w:t>
      </w:r>
      <w:r w:rsidR="002C4899">
        <w:rPr>
          <w:rFonts w:ascii="Traditional Arabic" w:hAnsi="Traditional Arabic" w:hint="cs"/>
          <w:sz w:val="36"/>
          <w:szCs w:val="36"/>
          <w:rtl/>
        </w:rPr>
        <w:t>َ</w:t>
      </w:r>
      <w:r>
        <w:rPr>
          <w:rFonts w:ascii="Traditional Arabic" w:hAnsi="Traditional Arabic" w:hint="cs"/>
          <w:sz w:val="36"/>
          <w:szCs w:val="36"/>
          <w:rtl/>
        </w:rPr>
        <w:t>ز</w:t>
      </w:r>
      <w:r w:rsidR="002C4899">
        <w:rPr>
          <w:rFonts w:ascii="Traditional Arabic" w:hAnsi="Traditional Arabic" w:hint="cs"/>
          <w:sz w:val="36"/>
          <w:szCs w:val="36"/>
          <w:rtl/>
        </w:rPr>
        <w:t>ِ</w:t>
      </w:r>
      <w:r>
        <w:rPr>
          <w:rFonts w:ascii="Traditional Arabic" w:hAnsi="Traditional Arabic" w:hint="cs"/>
          <w:sz w:val="36"/>
          <w:szCs w:val="36"/>
          <w:rtl/>
        </w:rPr>
        <w:t>يل: روى البخاري وغيره عن ابن عمر رضي الله عنهما أن</w:t>
      </w:r>
      <w:r w:rsidR="002C4899">
        <w:rPr>
          <w:rFonts w:ascii="Traditional Arabic" w:hAnsi="Traditional Arabic" w:hint="cs"/>
          <w:sz w:val="36"/>
          <w:szCs w:val="36"/>
          <w:rtl/>
        </w:rPr>
        <w:t>ّ</w:t>
      </w:r>
      <w:r>
        <w:rPr>
          <w:rFonts w:ascii="Traditional Arabic" w:hAnsi="Traditional Arabic" w:hint="cs"/>
          <w:sz w:val="36"/>
          <w:szCs w:val="36"/>
          <w:rtl/>
        </w:rPr>
        <w:t xml:space="preserve"> رسول الله</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sidR="002C4899">
        <w:rPr>
          <w:rFonts w:ascii="Traditional Arabic" w:hAnsi="Traditional Arabic" w:hint="cs"/>
          <w:sz w:val="36"/>
          <w:szCs w:val="36"/>
          <w:rtl/>
        </w:rPr>
        <w:t xml:space="preserve"> قال:</w:t>
      </w:r>
      <w:r>
        <w:rPr>
          <w:rFonts w:ascii="Traditional Arabic" w:hAnsi="Traditional Arabic" w:hint="cs"/>
          <w:sz w:val="36"/>
          <w:szCs w:val="36"/>
          <w:rtl/>
        </w:rPr>
        <w:t>((</w:t>
      </w:r>
      <w:r w:rsidR="002C4899">
        <w:rPr>
          <w:rFonts w:ascii="Traditional Arabic" w:hAnsi="Traditional Arabic" w:hint="cs"/>
          <w:sz w:val="36"/>
          <w:szCs w:val="36"/>
          <w:rtl/>
        </w:rPr>
        <w:t xml:space="preserve"> </w:t>
      </w:r>
      <w:r>
        <w:rPr>
          <w:rFonts w:ascii="Traditional Arabic" w:hAnsi="Traditional Arabic" w:hint="cs"/>
          <w:sz w:val="36"/>
          <w:szCs w:val="36"/>
          <w:rtl/>
        </w:rPr>
        <w:t>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الجماع</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 xml:space="preserve"> ت</w:t>
      </w:r>
      <w:r w:rsidR="002C4899">
        <w:rPr>
          <w:rFonts w:ascii="Traditional Arabic" w:hAnsi="Traditional Arabic" w:hint="cs"/>
          <w:sz w:val="36"/>
          <w:szCs w:val="36"/>
          <w:rtl/>
        </w:rPr>
        <w:t>َ</w:t>
      </w:r>
      <w:r>
        <w:rPr>
          <w:rFonts w:ascii="Traditional Arabic" w:hAnsi="Traditional Arabic" w:hint="cs"/>
          <w:sz w:val="36"/>
          <w:szCs w:val="36"/>
          <w:rtl/>
        </w:rPr>
        <w:t>ف</w:t>
      </w:r>
      <w:r w:rsidR="002C4899">
        <w:rPr>
          <w:rFonts w:ascii="Traditional Arabic" w:hAnsi="Traditional Arabic" w:hint="cs"/>
          <w:sz w:val="36"/>
          <w:szCs w:val="36"/>
          <w:rtl/>
        </w:rPr>
        <w:t>ْ</w:t>
      </w:r>
      <w:r>
        <w:rPr>
          <w:rFonts w:ascii="Traditional Arabic" w:hAnsi="Traditional Arabic" w:hint="cs"/>
          <w:sz w:val="36"/>
          <w:szCs w:val="36"/>
          <w:rtl/>
        </w:rPr>
        <w:t>ض</w:t>
      </w:r>
      <w:r w:rsidR="002C4899">
        <w:rPr>
          <w:rFonts w:ascii="Traditional Arabic" w:hAnsi="Traditional Arabic" w:hint="cs"/>
          <w:sz w:val="36"/>
          <w:szCs w:val="36"/>
          <w:rtl/>
        </w:rPr>
        <w:t>ُ</w:t>
      </w:r>
      <w:r>
        <w:rPr>
          <w:rFonts w:ascii="Traditional Arabic" w:hAnsi="Traditional Arabic" w:hint="cs"/>
          <w:sz w:val="36"/>
          <w:szCs w:val="36"/>
          <w:rtl/>
        </w:rPr>
        <w:t>ل ص</w:t>
      </w:r>
      <w:r w:rsidR="002C4899">
        <w:rPr>
          <w:rFonts w:ascii="Traditional Arabic" w:hAnsi="Traditional Arabic" w:hint="cs"/>
          <w:sz w:val="36"/>
          <w:szCs w:val="36"/>
          <w:rtl/>
        </w:rPr>
        <w:t>َ</w:t>
      </w:r>
      <w:r>
        <w:rPr>
          <w:rFonts w:ascii="Traditional Arabic" w:hAnsi="Traditional Arabic" w:hint="cs"/>
          <w:sz w:val="36"/>
          <w:szCs w:val="36"/>
          <w:rtl/>
        </w:rPr>
        <w:t>لاة</w:t>
      </w:r>
      <w:r w:rsidR="002C4899">
        <w:rPr>
          <w:rFonts w:ascii="Traditional Arabic" w:hAnsi="Traditional Arabic" w:hint="cs"/>
          <w:sz w:val="36"/>
          <w:szCs w:val="36"/>
          <w:rtl/>
        </w:rPr>
        <w:t>َ</w:t>
      </w:r>
      <w:r>
        <w:rPr>
          <w:rFonts w:ascii="Traditional Arabic" w:hAnsi="Traditional Arabic" w:hint="cs"/>
          <w:sz w:val="36"/>
          <w:szCs w:val="36"/>
          <w:rtl/>
        </w:rPr>
        <w:t xml:space="preserve"> الف</w:t>
      </w:r>
      <w:r w:rsidR="002C4899">
        <w:rPr>
          <w:rFonts w:ascii="Traditional Arabic" w:hAnsi="Traditional Arabic" w:hint="cs"/>
          <w:sz w:val="36"/>
          <w:szCs w:val="36"/>
          <w:rtl/>
        </w:rPr>
        <w:t>َ</w:t>
      </w:r>
      <w:r>
        <w:rPr>
          <w:rFonts w:ascii="Traditional Arabic" w:hAnsi="Traditional Arabic" w:hint="cs"/>
          <w:sz w:val="36"/>
          <w:szCs w:val="36"/>
          <w:rtl/>
        </w:rPr>
        <w:t>رد</w:t>
      </w:r>
      <w:r w:rsidR="002C4899">
        <w:rPr>
          <w:rFonts w:ascii="Traditional Arabic" w:hAnsi="Traditional Arabic" w:hint="cs"/>
          <w:sz w:val="36"/>
          <w:szCs w:val="36"/>
          <w:rtl/>
        </w:rPr>
        <w:t>ِ</w:t>
      </w:r>
      <w:r>
        <w:rPr>
          <w:rFonts w:ascii="Traditional Arabic" w:hAnsi="Traditional Arabic" w:hint="cs"/>
          <w:sz w:val="36"/>
          <w:szCs w:val="36"/>
          <w:rtl/>
        </w:rPr>
        <w:t xml:space="preserve"> ب</w:t>
      </w:r>
      <w:r w:rsidR="002C4899">
        <w:rPr>
          <w:rFonts w:ascii="Traditional Arabic" w:hAnsi="Traditional Arabic" w:hint="cs"/>
          <w:sz w:val="36"/>
          <w:szCs w:val="36"/>
          <w:rtl/>
        </w:rPr>
        <w:t>ِ</w:t>
      </w:r>
      <w:r>
        <w:rPr>
          <w:rFonts w:ascii="Traditional Arabic" w:hAnsi="Traditional Arabic" w:hint="cs"/>
          <w:sz w:val="36"/>
          <w:szCs w:val="36"/>
          <w:rtl/>
        </w:rPr>
        <w:t>س</w:t>
      </w:r>
      <w:r w:rsidR="002C4899">
        <w:rPr>
          <w:rFonts w:ascii="Traditional Arabic" w:hAnsi="Traditional Arabic" w:hint="cs"/>
          <w:sz w:val="36"/>
          <w:szCs w:val="36"/>
          <w:rtl/>
        </w:rPr>
        <w:t>َ</w:t>
      </w:r>
      <w:r>
        <w:rPr>
          <w:rFonts w:ascii="Traditional Arabic" w:hAnsi="Traditional Arabic" w:hint="cs"/>
          <w:sz w:val="36"/>
          <w:szCs w:val="36"/>
          <w:rtl/>
        </w:rPr>
        <w:t>ب</w:t>
      </w:r>
      <w:r w:rsidR="002C4899">
        <w:rPr>
          <w:rFonts w:ascii="Traditional Arabic" w:hAnsi="Traditional Arabic" w:hint="cs"/>
          <w:sz w:val="36"/>
          <w:szCs w:val="36"/>
          <w:rtl/>
        </w:rPr>
        <w:t>ْ</w:t>
      </w:r>
      <w:r>
        <w:rPr>
          <w:rFonts w:ascii="Traditional Arabic" w:hAnsi="Traditional Arabic" w:hint="cs"/>
          <w:sz w:val="36"/>
          <w:szCs w:val="36"/>
          <w:rtl/>
        </w:rPr>
        <w:t>ع</w:t>
      </w:r>
      <w:r w:rsidR="002C4899">
        <w:rPr>
          <w:rFonts w:ascii="Traditional Arabic" w:hAnsi="Traditional Arabic" w:hint="cs"/>
          <w:sz w:val="36"/>
          <w:szCs w:val="36"/>
          <w:rtl/>
        </w:rPr>
        <w:t>ٍ</w:t>
      </w:r>
      <w:r>
        <w:rPr>
          <w:rFonts w:ascii="Traditional Arabic" w:hAnsi="Traditional Arabic" w:hint="cs"/>
          <w:sz w:val="36"/>
          <w:szCs w:val="36"/>
          <w:rtl/>
        </w:rPr>
        <w:t xml:space="preserve"> وع</w:t>
      </w:r>
      <w:r w:rsidR="002C4899">
        <w:rPr>
          <w:rFonts w:ascii="Traditional Arabic" w:hAnsi="Traditional Arabic" w:hint="cs"/>
          <w:sz w:val="36"/>
          <w:szCs w:val="36"/>
          <w:rtl/>
        </w:rPr>
        <w:t>ِ</w:t>
      </w:r>
      <w:r>
        <w:rPr>
          <w:rFonts w:ascii="Traditional Arabic" w:hAnsi="Traditional Arabic" w:hint="cs"/>
          <w:sz w:val="36"/>
          <w:szCs w:val="36"/>
          <w:rtl/>
        </w:rPr>
        <w:t>شر</w:t>
      </w:r>
      <w:r w:rsidR="002C4899">
        <w:rPr>
          <w:rFonts w:ascii="Traditional Arabic" w:hAnsi="Traditional Arabic" w:hint="cs"/>
          <w:sz w:val="36"/>
          <w:szCs w:val="36"/>
          <w:rtl/>
        </w:rPr>
        <w:t>ِ</w:t>
      </w:r>
      <w:r>
        <w:rPr>
          <w:rFonts w:ascii="Traditional Arabic" w:hAnsi="Traditional Arabic" w:hint="cs"/>
          <w:sz w:val="36"/>
          <w:szCs w:val="36"/>
          <w:rtl/>
        </w:rPr>
        <w:t>ين</w:t>
      </w:r>
      <w:r w:rsidR="002C4899">
        <w:rPr>
          <w:rFonts w:ascii="Traditional Arabic" w:hAnsi="Traditional Arabic" w:hint="cs"/>
          <w:sz w:val="36"/>
          <w:szCs w:val="36"/>
          <w:rtl/>
        </w:rPr>
        <w:t>َ</w:t>
      </w:r>
      <w:r>
        <w:rPr>
          <w:rFonts w:ascii="Traditional Arabic" w:hAnsi="Traditional Arabic" w:hint="cs"/>
          <w:sz w:val="36"/>
          <w:szCs w:val="36"/>
          <w:rtl/>
        </w:rPr>
        <w:t xml:space="preserve"> د</w:t>
      </w:r>
      <w:r w:rsidR="002C4899">
        <w:rPr>
          <w:rFonts w:ascii="Traditional Arabic" w:hAnsi="Traditional Arabic" w:hint="cs"/>
          <w:sz w:val="36"/>
          <w:szCs w:val="36"/>
          <w:rtl/>
        </w:rPr>
        <w:t>َ</w:t>
      </w:r>
      <w:r>
        <w:rPr>
          <w:rFonts w:ascii="Traditional Arabic" w:hAnsi="Traditional Arabic" w:hint="cs"/>
          <w:sz w:val="36"/>
          <w:szCs w:val="36"/>
          <w:rtl/>
        </w:rPr>
        <w:t>ر</w:t>
      </w:r>
      <w:r w:rsidR="002C4899">
        <w:rPr>
          <w:rFonts w:ascii="Traditional Arabic" w:hAnsi="Traditional Arabic" w:hint="cs"/>
          <w:sz w:val="36"/>
          <w:szCs w:val="36"/>
          <w:rtl/>
        </w:rPr>
        <w:t>َ</w:t>
      </w:r>
      <w:r>
        <w:rPr>
          <w:rFonts w:ascii="Traditional Arabic" w:hAnsi="Traditional Arabic" w:hint="cs"/>
          <w:sz w:val="36"/>
          <w:szCs w:val="36"/>
          <w:rtl/>
        </w:rPr>
        <w:t>ج</w:t>
      </w:r>
      <w:r w:rsidR="002C4899">
        <w:rPr>
          <w:rFonts w:ascii="Traditional Arabic" w:hAnsi="Traditional Arabic" w:hint="cs"/>
          <w:sz w:val="36"/>
          <w:szCs w:val="36"/>
          <w:rtl/>
        </w:rPr>
        <w:t>َ</w:t>
      </w:r>
      <w:r>
        <w:rPr>
          <w:rFonts w:ascii="Traditional Arabic" w:hAnsi="Traditional Arabic" w:hint="cs"/>
          <w:sz w:val="36"/>
          <w:szCs w:val="36"/>
          <w:rtl/>
        </w:rPr>
        <w:t>ة</w:t>
      </w:r>
      <w:r w:rsidR="002C4899">
        <w:rPr>
          <w:rFonts w:ascii="Traditional Arabic" w:hAnsi="Traditional Arabic" w:hint="cs"/>
          <w:sz w:val="36"/>
          <w:szCs w:val="36"/>
          <w:rtl/>
        </w:rPr>
        <w:t>ً</w:t>
      </w:r>
      <w:r>
        <w:rPr>
          <w:rFonts w:ascii="Traditional Arabic" w:hAnsi="Traditional Arabic" w:hint="cs"/>
          <w:sz w:val="36"/>
          <w:szCs w:val="36"/>
          <w:rtl/>
        </w:rPr>
        <w:t>))</w:t>
      </w:r>
      <w:r w:rsidR="00086B8E" w:rsidRPr="00086B8E">
        <w:rPr>
          <w:rFonts w:ascii="Traditional Arabic" w:hAnsi="Traditional Arabic" w:hint="cs"/>
          <w:sz w:val="36"/>
          <w:szCs w:val="36"/>
          <w:vertAlign w:val="superscript"/>
          <w:rtl/>
        </w:rPr>
        <w:t>(</w:t>
      </w:r>
      <w:r w:rsidRPr="00086B8E">
        <w:rPr>
          <w:rStyle w:val="FootnoteReference"/>
          <w:rFonts w:ascii="Traditional Arabic" w:hAnsi="Traditional Arabic"/>
          <w:sz w:val="36"/>
          <w:szCs w:val="36"/>
          <w:rtl/>
        </w:rPr>
        <w:footnoteReference w:id="30"/>
      </w:r>
      <w:r w:rsidR="00086B8E" w:rsidRPr="00086B8E">
        <w:rPr>
          <w:rFonts w:ascii="Traditional Arabic" w:hAnsi="Traditional Arabic" w:hint="cs"/>
          <w:sz w:val="36"/>
          <w:szCs w:val="36"/>
          <w:vertAlign w:val="superscript"/>
          <w:rtl/>
        </w:rPr>
        <w:t>)</w:t>
      </w:r>
      <w:r w:rsidR="00086B8E">
        <w:rPr>
          <w:rFonts w:ascii="Traditional Arabic" w:hAnsi="Traditional Arabic" w:hint="cs"/>
          <w:sz w:val="36"/>
          <w:szCs w:val="36"/>
          <w:rtl/>
        </w:rPr>
        <w:t>، ومم</w:t>
      </w:r>
      <w:r w:rsidR="002C4899">
        <w:rPr>
          <w:rFonts w:ascii="Traditional Arabic" w:hAnsi="Traditional Arabic" w:hint="cs"/>
          <w:sz w:val="36"/>
          <w:szCs w:val="36"/>
          <w:rtl/>
        </w:rPr>
        <w:t>ّ</w:t>
      </w:r>
      <w:r w:rsidR="00086B8E">
        <w:rPr>
          <w:rFonts w:ascii="Traditional Arabic" w:hAnsi="Traditional Arabic" w:hint="cs"/>
          <w:sz w:val="36"/>
          <w:szCs w:val="36"/>
          <w:rtl/>
        </w:rPr>
        <w:t>ا و</w:t>
      </w:r>
      <w:r w:rsidR="002C4899">
        <w:rPr>
          <w:rFonts w:ascii="Traditional Arabic" w:hAnsi="Traditional Arabic" w:hint="cs"/>
          <w:sz w:val="36"/>
          <w:szCs w:val="36"/>
          <w:rtl/>
        </w:rPr>
        <w:t>َ</w:t>
      </w:r>
      <w:r w:rsidR="00086B8E">
        <w:rPr>
          <w:rFonts w:ascii="Traditional Arabic" w:hAnsi="Traditional Arabic" w:hint="cs"/>
          <w:sz w:val="36"/>
          <w:szCs w:val="36"/>
          <w:rtl/>
        </w:rPr>
        <w:t>ر</w:t>
      </w:r>
      <w:r w:rsidR="002C4899">
        <w:rPr>
          <w:rFonts w:ascii="Traditional Arabic" w:hAnsi="Traditional Arabic" w:hint="cs"/>
          <w:sz w:val="36"/>
          <w:szCs w:val="36"/>
          <w:rtl/>
        </w:rPr>
        <w:t>َ</w:t>
      </w:r>
      <w:r w:rsidR="00086B8E">
        <w:rPr>
          <w:rFonts w:ascii="Traditional Arabic" w:hAnsi="Traditional Arabic" w:hint="cs"/>
          <w:sz w:val="36"/>
          <w:szCs w:val="36"/>
          <w:rtl/>
        </w:rPr>
        <w:t>د في ف</w:t>
      </w:r>
      <w:r w:rsidR="002C4899">
        <w:rPr>
          <w:rFonts w:ascii="Traditional Arabic" w:hAnsi="Traditional Arabic" w:hint="cs"/>
          <w:sz w:val="36"/>
          <w:szCs w:val="36"/>
          <w:rtl/>
        </w:rPr>
        <w:t>َ</w:t>
      </w:r>
      <w:r w:rsidR="00086B8E">
        <w:rPr>
          <w:rFonts w:ascii="Traditional Arabic" w:hAnsi="Traditional Arabic" w:hint="cs"/>
          <w:sz w:val="36"/>
          <w:szCs w:val="36"/>
          <w:rtl/>
        </w:rPr>
        <w:t>ض</w:t>
      </w:r>
      <w:r w:rsidR="002C4899">
        <w:rPr>
          <w:rFonts w:ascii="Traditional Arabic" w:hAnsi="Traditional Arabic" w:hint="cs"/>
          <w:sz w:val="36"/>
          <w:szCs w:val="36"/>
          <w:rtl/>
        </w:rPr>
        <w:t>ْ</w:t>
      </w:r>
      <w:r w:rsidR="00086B8E">
        <w:rPr>
          <w:rFonts w:ascii="Traditional Arabic" w:hAnsi="Traditional Arabic" w:hint="cs"/>
          <w:sz w:val="36"/>
          <w:szCs w:val="36"/>
          <w:rtl/>
        </w:rPr>
        <w:t>ل</w:t>
      </w:r>
      <w:r w:rsidR="002C4899">
        <w:rPr>
          <w:rFonts w:ascii="Traditional Arabic" w:hAnsi="Traditional Arabic" w:hint="cs"/>
          <w:sz w:val="36"/>
          <w:szCs w:val="36"/>
          <w:rtl/>
        </w:rPr>
        <w:t>ِ</w:t>
      </w:r>
      <w:r w:rsidR="00086B8E">
        <w:rPr>
          <w:rFonts w:ascii="Traditional Arabic" w:hAnsi="Traditional Arabic" w:hint="cs"/>
          <w:sz w:val="36"/>
          <w:szCs w:val="36"/>
          <w:rtl/>
        </w:rPr>
        <w:t>ها: أن</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المُصل</w:t>
      </w:r>
      <w:r w:rsidR="002C4899">
        <w:rPr>
          <w:rFonts w:ascii="Traditional Arabic" w:hAnsi="Traditional Arabic" w:hint="cs"/>
          <w:sz w:val="36"/>
          <w:szCs w:val="36"/>
          <w:rtl/>
        </w:rPr>
        <w:t>ِّ</w:t>
      </w:r>
      <w:r w:rsidR="00086B8E">
        <w:rPr>
          <w:rFonts w:ascii="Traditional Arabic" w:hAnsi="Traditional Arabic" w:hint="cs"/>
          <w:sz w:val="36"/>
          <w:szCs w:val="36"/>
          <w:rtl/>
        </w:rPr>
        <w:t>ي تُص</w:t>
      </w:r>
      <w:r w:rsidR="002C4899">
        <w:rPr>
          <w:rFonts w:ascii="Traditional Arabic" w:hAnsi="Traditional Arabic" w:hint="cs"/>
          <w:sz w:val="36"/>
          <w:szCs w:val="36"/>
          <w:rtl/>
        </w:rPr>
        <w:t>َ</w:t>
      </w:r>
      <w:r w:rsidR="00086B8E">
        <w:rPr>
          <w:rFonts w:ascii="Traditional Arabic" w:hAnsi="Traditional Arabic" w:hint="cs"/>
          <w:sz w:val="36"/>
          <w:szCs w:val="36"/>
          <w:rtl/>
        </w:rPr>
        <w:t>ل</w:t>
      </w:r>
      <w:r w:rsidR="002C4899">
        <w:rPr>
          <w:rFonts w:ascii="Traditional Arabic" w:hAnsi="Traditional Arabic" w:hint="cs"/>
          <w:sz w:val="36"/>
          <w:szCs w:val="36"/>
          <w:rtl/>
        </w:rPr>
        <w:t>ِّ</w:t>
      </w:r>
      <w:r w:rsidR="00086B8E">
        <w:rPr>
          <w:rFonts w:ascii="Traditional Arabic" w:hAnsi="Traditional Arabic" w:hint="cs"/>
          <w:sz w:val="36"/>
          <w:szCs w:val="36"/>
          <w:rtl/>
        </w:rPr>
        <w:t>ي عليه الملائ</w:t>
      </w:r>
      <w:r w:rsidR="002C4899">
        <w:rPr>
          <w:rFonts w:ascii="Traditional Arabic" w:hAnsi="Traditional Arabic" w:hint="cs"/>
          <w:sz w:val="36"/>
          <w:szCs w:val="36"/>
          <w:rtl/>
        </w:rPr>
        <w:t>ِ</w:t>
      </w:r>
      <w:r w:rsidR="00086B8E">
        <w:rPr>
          <w:rFonts w:ascii="Traditional Arabic" w:hAnsi="Traditional Arabic" w:hint="cs"/>
          <w:sz w:val="36"/>
          <w:szCs w:val="36"/>
          <w:rtl/>
        </w:rPr>
        <w:t>ك</w:t>
      </w:r>
      <w:r w:rsidR="002C4899">
        <w:rPr>
          <w:rFonts w:ascii="Traditional Arabic" w:hAnsi="Traditional Arabic" w:hint="cs"/>
          <w:sz w:val="36"/>
          <w:szCs w:val="36"/>
          <w:rtl/>
        </w:rPr>
        <w:t>َ</w:t>
      </w:r>
      <w:r w:rsidR="00086B8E">
        <w:rPr>
          <w:rFonts w:ascii="Traditional Arabic" w:hAnsi="Traditional Arabic" w:hint="cs"/>
          <w:sz w:val="36"/>
          <w:szCs w:val="36"/>
          <w:rtl/>
        </w:rPr>
        <w:t>ة</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ما دام في م</w:t>
      </w:r>
      <w:r w:rsidR="002C4899">
        <w:rPr>
          <w:rFonts w:ascii="Traditional Arabic" w:hAnsi="Traditional Arabic" w:hint="cs"/>
          <w:sz w:val="36"/>
          <w:szCs w:val="36"/>
          <w:rtl/>
        </w:rPr>
        <w:t>ُ</w:t>
      </w:r>
      <w:r w:rsidR="00086B8E">
        <w:rPr>
          <w:rFonts w:ascii="Traditional Arabic" w:hAnsi="Traditional Arabic" w:hint="cs"/>
          <w:sz w:val="36"/>
          <w:szCs w:val="36"/>
          <w:rtl/>
        </w:rPr>
        <w:t>ص</w:t>
      </w:r>
      <w:r w:rsidR="002C4899">
        <w:rPr>
          <w:rFonts w:ascii="Traditional Arabic" w:hAnsi="Traditional Arabic" w:hint="cs"/>
          <w:sz w:val="36"/>
          <w:szCs w:val="36"/>
          <w:rtl/>
        </w:rPr>
        <w:t>َ</w:t>
      </w:r>
      <w:r w:rsidR="00086B8E">
        <w:rPr>
          <w:rFonts w:ascii="Traditional Arabic" w:hAnsi="Traditional Arabic" w:hint="cs"/>
          <w:sz w:val="36"/>
          <w:szCs w:val="36"/>
          <w:rtl/>
        </w:rPr>
        <w:t>ل</w:t>
      </w:r>
      <w:r w:rsidR="002C4899">
        <w:rPr>
          <w:rFonts w:ascii="Traditional Arabic" w:hAnsi="Traditional Arabic" w:hint="cs"/>
          <w:sz w:val="36"/>
          <w:szCs w:val="36"/>
          <w:rtl/>
        </w:rPr>
        <w:t>ّ</w:t>
      </w:r>
      <w:r w:rsidR="00086B8E">
        <w:rPr>
          <w:rFonts w:ascii="Traditional Arabic" w:hAnsi="Traditional Arabic" w:hint="cs"/>
          <w:sz w:val="36"/>
          <w:szCs w:val="36"/>
          <w:rtl/>
        </w:rPr>
        <w:t>اه، تقول: الل</w:t>
      </w:r>
      <w:r w:rsidR="002C4899">
        <w:rPr>
          <w:rFonts w:ascii="Traditional Arabic" w:hAnsi="Traditional Arabic" w:hint="cs"/>
          <w:sz w:val="36"/>
          <w:szCs w:val="36"/>
          <w:rtl/>
        </w:rPr>
        <w:t>َّ</w:t>
      </w:r>
      <w:r w:rsidR="00086B8E">
        <w:rPr>
          <w:rFonts w:ascii="Traditional Arabic" w:hAnsi="Traditional Arabic" w:hint="cs"/>
          <w:sz w:val="36"/>
          <w:szCs w:val="36"/>
          <w:rtl/>
        </w:rPr>
        <w:t>هم</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ص</w:t>
      </w:r>
      <w:r w:rsidR="002C4899">
        <w:rPr>
          <w:rFonts w:ascii="Traditional Arabic" w:hAnsi="Traditional Arabic" w:hint="cs"/>
          <w:sz w:val="36"/>
          <w:szCs w:val="36"/>
          <w:rtl/>
        </w:rPr>
        <w:t>َ</w:t>
      </w:r>
      <w:r w:rsidR="00086B8E">
        <w:rPr>
          <w:rFonts w:ascii="Traditional Arabic" w:hAnsi="Traditional Arabic" w:hint="cs"/>
          <w:sz w:val="36"/>
          <w:szCs w:val="36"/>
          <w:rtl/>
        </w:rPr>
        <w:t>ل</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عليه، الل</w:t>
      </w:r>
      <w:r w:rsidR="002C4899">
        <w:rPr>
          <w:rFonts w:ascii="Traditional Arabic" w:hAnsi="Traditional Arabic" w:hint="cs"/>
          <w:sz w:val="36"/>
          <w:szCs w:val="36"/>
          <w:rtl/>
        </w:rPr>
        <w:t>َّ</w:t>
      </w:r>
      <w:r w:rsidR="00086B8E">
        <w:rPr>
          <w:rFonts w:ascii="Traditional Arabic" w:hAnsi="Traditional Arabic" w:hint="cs"/>
          <w:sz w:val="36"/>
          <w:szCs w:val="36"/>
          <w:rtl/>
        </w:rPr>
        <w:t>هم</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ارح</w:t>
      </w:r>
      <w:r w:rsidR="002C4899">
        <w:rPr>
          <w:rFonts w:ascii="Traditional Arabic" w:hAnsi="Traditional Arabic" w:hint="cs"/>
          <w:sz w:val="36"/>
          <w:szCs w:val="36"/>
          <w:rtl/>
        </w:rPr>
        <w:t>َ</w:t>
      </w:r>
      <w:r w:rsidR="00086B8E">
        <w:rPr>
          <w:rFonts w:ascii="Traditional Arabic" w:hAnsi="Traditional Arabic" w:hint="cs"/>
          <w:sz w:val="36"/>
          <w:szCs w:val="36"/>
          <w:rtl/>
        </w:rPr>
        <w:t>م</w:t>
      </w:r>
      <w:r w:rsidR="002C4899">
        <w:rPr>
          <w:rFonts w:ascii="Traditional Arabic" w:hAnsi="Traditional Arabic" w:hint="cs"/>
          <w:sz w:val="36"/>
          <w:szCs w:val="36"/>
          <w:rtl/>
        </w:rPr>
        <w:t>ْ</w:t>
      </w:r>
      <w:r w:rsidR="00086B8E">
        <w:rPr>
          <w:rFonts w:ascii="Traditional Arabic" w:hAnsi="Traditional Arabic" w:hint="cs"/>
          <w:sz w:val="36"/>
          <w:szCs w:val="36"/>
          <w:rtl/>
        </w:rPr>
        <w:t>ه، ما لم يُحد</w:t>
      </w:r>
      <w:r w:rsidR="002C4899">
        <w:rPr>
          <w:rFonts w:ascii="Traditional Arabic" w:hAnsi="Traditional Arabic" w:hint="cs"/>
          <w:sz w:val="36"/>
          <w:szCs w:val="36"/>
          <w:rtl/>
        </w:rPr>
        <w:t>ِ</w:t>
      </w:r>
      <w:r w:rsidR="00086B8E">
        <w:rPr>
          <w:rFonts w:ascii="Traditional Arabic" w:hAnsi="Traditional Arabic" w:hint="cs"/>
          <w:sz w:val="36"/>
          <w:szCs w:val="36"/>
          <w:rtl/>
        </w:rPr>
        <w:t>ث، وأن</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له ب</w:t>
      </w:r>
      <w:r w:rsidR="002C4899">
        <w:rPr>
          <w:rFonts w:ascii="Traditional Arabic" w:hAnsi="Traditional Arabic" w:hint="cs"/>
          <w:sz w:val="36"/>
          <w:szCs w:val="36"/>
          <w:rtl/>
        </w:rPr>
        <w:t>ِ</w:t>
      </w:r>
      <w:r w:rsidR="00086B8E">
        <w:rPr>
          <w:rFonts w:ascii="Traditional Arabic" w:hAnsi="Traditional Arabic" w:hint="cs"/>
          <w:sz w:val="36"/>
          <w:szCs w:val="36"/>
          <w:rtl/>
        </w:rPr>
        <w:t>ك</w:t>
      </w:r>
      <w:r w:rsidR="002C4899">
        <w:rPr>
          <w:rFonts w:ascii="Traditional Arabic" w:hAnsi="Traditional Arabic" w:hint="cs"/>
          <w:sz w:val="36"/>
          <w:szCs w:val="36"/>
          <w:rtl/>
        </w:rPr>
        <w:t>ُ</w:t>
      </w:r>
      <w:r w:rsidR="00086B8E">
        <w:rPr>
          <w:rFonts w:ascii="Traditional Arabic" w:hAnsi="Traditional Arabic" w:hint="cs"/>
          <w:sz w:val="36"/>
          <w:szCs w:val="36"/>
          <w:rtl/>
        </w:rPr>
        <w:t>ل</w:t>
      </w:r>
      <w:r w:rsidR="002C4899">
        <w:rPr>
          <w:rFonts w:ascii="Traditional Arabic" w:hAnsi="Traditional Arabic" w:hint="cs"/>
          <w:sz w:val="36"/>
          <w:szCs w:val="36"/>
          <w:rtl/>
        </w:rPr>
        <w:t>ّ</w:t>
      </w:r>
      <w:r w:rsidR="00086B8E">
        <w:rPr>
          <w:rFonts w:ascii="Traditional Arabic" w:hAnsi="Traditional Arabic" w:hint="cs"/>
          <w:sz w:val="36"/>
          <w:szCs w:val="36"/>
          <w:rtl/>
        </w:rPr>
        <w:t xml:space="preserve"> خ</w:t>
      </w:r>
      <w:r w:rsidR="00A57064">
        <w:rPr>
          <w:rFonts w:ascii="Traditional Arabic" w:hAnsi="Traditional Arabic" w:hint="cs"/>
          <w:sz w:val="36"/>
          <w:szCs w:val="36"/>
          <w:rtl/>
        </w:rPr>
        <w:t>ُ</w:t>
      </w:r>
      <w:r w:rsidR="00086B8E">
        <w:rPr>
          <w:rFonts w:ascii="Traditional Arabic" w:hAnsi="Traditional Arabic" w:hint="cs"/>
          <w:sz w:val="36"/>
          <w:szCs w:val="36"/>
          <w:rtl/>
        </w:rPr>
        <w:t>ط</w:t>
      </w:r>
      <w:r w:rsidR="002C4899">
        <w:rPr>
          <w:rFonts w:ascii="Traditional Arabic" w:hAnsi="Traditional Arabic" w:hint="cs"/>
          <w:sz w:val="36"/>
          <w:szCs w:val="36"/>
          <w:rtl/>
        </w:rPr>
        <w:t>ْ</w:t>
      </w:r>
      <w:r w:rsidR="00086B8E">
        <w:rPr>
          <w:rFonts w:ascii="Traditional Arabic" w:hAnsi="Traditional Arabic" w:hint="cs"/>
          <w:sz w:val="36"/>
          <w:szCs w:val="36"/>
          <w:rtl/>
        </w:rPr>
        <w:t>و</w:t>
      </w:r>
      <w:r w:rsidR="002C4899">
        <w:rPr>
          <w:rFonts w:ascii="Traditional Arabic" w:hAnsi="Traditional Arabic" w:hint="cs"/>
          <w:sz w:val="36"/>
          <w:szCs w:val="36"/>
          <w:rtl/>
        </w:rPr>
        <w:t>َ</w:t>
      </w:r>
      <w:r w:rsidR="00086B8E">
        <w:rPr>
          <w:rFonts w:ascii="Traditional Arabic" w:hAnsi="Traditional Arabic" w:hint="cs"/>
          <w:sz w:val="36"/>
          <w:szCs w:val="36"/>
          <w:rtl/>
        </w:rPr>
        <w:t>ة</w:t>
      </w:r>
      <w:r w:rsidR="00A57064">
        <w:rPr>
          <w:rFonts w:ascii="Traditional Arabic" w:hAnsi="Traditional Arabic" w:hint="cs"/>
          <w:sz w:val="36"/>
          <w:szCs w:val="36"/>
          <w:rtl/>
        </w:rPr>
        <w:t>ٍ</w:t>
      </w:r>
      <w:r w:rsidR="00086B8E">
        <w:rPr>
          <w:rFonts w:ascii="Traditional Arabic" w:hAnsi="Traditional Arabic" w:hint="cs"/>
          <w:sz w:val="36"/>
          <w:szCs w:val="36"/>
          <w:rtl/>
        </w:rPr>
        <w:t xml:space="preserve"> يخطوها إلى المسج</w:t>
      </w:r>
      <w:r w:rsidR="00A57064">
        <w:rPr>
          <w:rFonts w:ascii="Traditional Arabic" w:hAnsi="Traditional Arabic" w:hint="cs"/>
          <w:sz w:val="36"/>
          <w:szCs w:val="36"/>
          <w:rtl/>
        </w:rPr>
        <w:t>ِ</w:t>
      </w:r>
      <w:r w:rsidR="00086B8E">
        <w:rPr>
          <w:rFonts w:ascii="Traditional Arabic" w:hAnsi="Traditional Arabic" w:hint="cs"/>
          <w:sz w:val="36"/>
          <w:szCs w:val="36"/>
          <w:rtl/>
        </w:rPr>
        <w:t>د</w:t>
      </w:r>
      <w:r w:rsidR="00A57064">
        <w:rPr>
          <w:rFonts w:ascii="Traditional Arabic" w:hAnsi="Traditional Arabic" w:hint="cs"/>
          <w:sz w:val="36"/>
          <w:szCs w:val="36"/>
          <w:rtl/>
        </w:rPr>
        <w:t>ِ</w:t>
      </w:r>
      <w:r w:rsidR="00086B8E">
        <w:rPr>
          <w:rFonts w:ascii="Traditional Arabic" w:hAnsi="Traditional Arabic" w:hint="cs"/>
          <w:sz w:val="36"/>
          <w:szCs w:val="36"/>
          <w:rtl/>
        </w:rPr>
        <w:t xml:space="preserve"> ح</w:t>
      </w:r>
      <w:r w:rsidR="00A57064">
        <w:rPr>
          <w:rFonts w:ascii="Traditional Arabic" w:hAnsi="Traditional Arabic" w:hint="cs"/>
          <w:sz w:val="36"/>
          <w:szCs w:val="36"/>
          <w:rtl/>
        </w:rPr>
        <w:t>َ</w:t>
      </w:r>
      <w:r w:rsidR="00086B8E">
        <w:rPr>
          <w:rFonts w:ascii="Traditional Arabic" w:hAnsi="Traditional Arabic" w:hint="cs"/>
          <w:sz w:val="36"/>
          <w:szCs w:val="36"/>
          <w:rtl/>
        </w:rPr>
        <w:t>س</w:t>
      </w:r>
      <w:r w:rsidR="00A57064">
        <w:rPr>
          <w:rFonts w:ascii="Traditional Arabic" w:hAnsi="Traditional Arabic" w:hint="cs"/>
          <w:sz w:val="36"/>
          <w:szCs w:val="36"/>
          <w:rtl/>
        </w:rPr>
        <w:t>َ</w:t>
      </w:r>
      <w:r w:rsidR="00086B8E">
        <w:rPr>
          <w:rFonts w:ascii="Traditional Arabic" w:hAnsi="Traditional Arabic" w:hint="cs"/>
          <w:sz w:val="36"/>
          <w:szCs w:val="36"/>
          <w:rtl/>
        </w:rPr>
        <w:t>ن</w:t>
      </w:r>
      <w:r w:rsidR="00A57064">
        <w:rPr>
          <w:rFonts w:ascii="Traditional Arabic" w:hAnsi="Traditional Arabic" w:hint="cs"/>
          <w:sz w:val="36"/>
          <w:szCs w:val="36"/>
          <w:rtl/>
        </w:rPr>
        <w:t>َ</w:t>
      </w:r>
      <w:r w:rsidR="00086B8E">
        <w:rPr>
          <w:rFonts w:ascii="Traditional Arabic" w:hAnsi="Traditional Arabic" w:hint="cs"/>
          <w:sz w:val="36"/>
          <w:szCs w:val="36"/>
          <w:rtl/>
        </w:rPr>
        <w:t>ة، وت</w:t>
      </w:r>
      <w:r w:rsidR="00A57064">
        <w:rPr>
          <w:rFonts w:ascii="Traditional Arabic" w:hAnsi="Traditional Arabic" w:hint="cs"/>
          <w:sz w:val="36"/>
          <w:szCs w:val="36"/>
          <w:rtl/>
        </w:rPr>
        <w:t>َ</w:t>
      </w:r>
      <w:r w:rsidR="00086B8E">
        <w:rPr>
          <w:rFonts w:ascii="Traditional Arabic" w:hAnsi="Traditional Arabic" w:hint="cs"/>
          <w:sz w:val="36"/>
          <w:szCs w:val="36"/>
          <w:rtl/>
        </w:rPr>
        <w:t>ر</w:t>
      </w:r>
      <w:r w:rsidR="00A57064">
        <w:rPr>
          <w:rFonts w:ascii="Traditional Arabic" w:hAnsi="Traditional Arabic" w:hint="cs"/>
          <w:sz w:val="36"/>
          <w:szCs w:val="36"/>
          <w:rtl/>
        </w:rPr>
        <w:t>ْ</w:t>
      </w:r>
      <w:r w:rsidR="00086B8E">
        <w:rPr>
          <w:rFonts w:ascii="Traditional Arabic" w:hAnsi="Traditional Arabic" w:hint="cs"/>
          <w:sz w:val="36"/>
          <w:szCs w:val="36"/>
          <w:rtl/>
        </w:rPr>
        <w:t>ف</w:t>
      </w:r>
      <w:r w:rsidR="00A57064">
        <w:rPr>
          <w:rFonts w:ascii="Traditional Arabic" w:hAnsi="Traditional Arabic" w:hint="cs"/>
          <w:sz w:val="36"/>
          <w:szCs w:val="36"/>
          <w:rtl/>
        </w:rPr>
        <w:t>َ</w:t>
      </w:r>
      <w:r w:rsidR="00086B8E">
        <w:rPr>
          <w:rFonts w:ascii="Traditional Arabic" w:hAnsi="Traditional Arabic" w:hint="cs"/>
          <w:sz w:val="36"/>
          <w:szCs w:val="36"/>
          <w:rtl/>
        </w:rPr>
        <w:t>ع</w:t>
      </w:r>
      <w:r w:rsidR="00A57064">
        <w:rPr>
          <w:rFonts w:ascii="Traditional Arabic" w:hAnsi="Traditional Arabic" w:hint="cs"/>
          <w:sz w:val="36"/>
          <w:szCs w:val="36"/>
          <w:rtl/>
        </w:rPr>
        <w:t>ُ</w:t>
      </w:r>
      <w:r w:rsidR="00086B8E">
        <w:rPr>
          <w:rFonts w:ascii="Traditional Arabic" w:hAnsi="Traditional Arabic" w:hint="cs"/>
          <w:sz w:val="36"/>
          <w:szCs w:val="36"/>
          <w:rtl/>
        </w:rPr>
        <w:t>ه عنه خ</w:t>
      </w:r>
      <w:r w:rsidR="00A57064">
        <w:rPr>
          <w:rFonts w:ascii="Traditional Arabic" w:hAnsi="Traditional Arabic" w:hint="cs"/>
          <w:sz w:val="36"/>
          <w:szCs w:val="36"/>
          <w:rtl/>
        </w:rPr>
        <w:t>َ</w:t>
      </w:r>
      <w:r w:rsidR="00086B8E">
        <w:rPr>
          <w:rFonts w:ascii="Traditional Arabic" w:hAnsi="Traditional Arabic" w:hint="cs"/>
          <w:sz w:val="36"/>
          <w:szCs w:val="36"/>
          <w:rtl/>
        </w:rPr>
        <w:t>ط</w:t>
      </w:r>
      <w:r w:rsidR="00A57064">
        <w:rPr>
          <w:rFonts w:ascii="Traditional Arabic" w:hAnsi="Traditional Arabic" w:hint="cs"/>
          <w:sz w:val="36"/>
          <w:szCs w:val="36"/>
          <w:rtl/>
        </w:rPr>
        <w:t>ِ</w:t>
      </w:r>
      <w:r w:rsidR="00086B8E">
        <w:rPr>
          <w:rFonts w:ascii="Traditional Arabic" w:hAnsi="Traditional Arabic" w:hint="cs"/>
          <w:sz w:val="36"/>
          <w:szCs w:val="36"/>
          <w:rtl/>
        </w:rPr>
        <w:t>يئ</w:t>
      </w:r>
      <w:r w:rsidR="00A57064">
        <w:rPr>
          <w:rFonts w:ascii="Traditional Arabic" w:hAnsi="Traditional Arabic" w:hint="cs"/>
          <w:sz w:val="36"/>
          <w:szCs w:val="36"/>
          <w:rtl/>
        </w:rPr>
        <w:t>َ</w:t>
      </w:r>
      <w:r w:rsidR="00086B8E">
        <w:rPr>
          <w:rFonts w:ascii="Traditional Arabic" w:hAnsi="Traditional Arabic" w:hint="cs"/>
          <w:sz w:val="36"/>
          <w:szCs w:val="36"/>
          <w:rtl/>
        </w:rPr>
        <w:t>ة، وإذا ر</w:t>
      </w:r>
      <w:r w:rsidR="00A57064">
        <w:rPr>
          <w:rFonts w:ascii="Traditional Arabic" w:hAnsi="Traditional Arabic" w:hint="cs"/>
          <w:sz w:val="36"/>
          <w:szCs w:val="36"/>
          <w:rtl/>
        </w:rPr>
        <w:t>َ</w:t>
      </w:r>
      <w:r w:rsidR="00086B8E">
        <w:rPr>
          <w:rFonts w:ascii="Traditional Arabic" w:hAnsi="Traditional Arabic" w:hint="cs"/>
          <w:sz w:val="36"/>
          <w:szCs w:val="36"/>
          <w:rtl/>
        </w:rPr>
        <w:t>ج</w:t>
      </w:r>
      <w:r w:rsidR="00A57064">
        <w:rPr>
          <w:rFonts w:ascii="Traditional Arabic" w:hAnsi="Traditional Arabic" w:hint="cs"/>
          <w:sz w:val="36"/>
          <w:szCs w:val="36"/>
          <w:rtl/>
        </w:rPr>
        <w:t>َ</w:t>
      </w:r>
      <w:r w:rsidR="00086B8E">
        <w:rPr>
          <w:rFonts w:ascii="Traditional Arabic" w:hAnsi="Traditional Arabic" w:hint="cs"/>
          <w:sz w:val="36"/>
          <w:szCs w:val="36"/>
          <w:rtl/>
        </w:rPr>
        <w:t>ع</w:t>
      </w:r>
      <w:r w:rsidR="00A57064">
        <w:rPr>
          <w:rFonts w:ascii="Traditional Arabic" w:hAnsi="Traditional Arabic" w:hint="cs"/>
          <w:sz w:val="36"/>
          <w:szCs w:val="36"/>
          <w:rtl/>
        </w:rPr>
        <w:t>َ</w:t>
      </w:r>
      <w:r w:rsidR="00086B8E">
        <w:rPr>
          <w:rFonts w:ascii="Traditional Arabic" w:hAnsi="Traditional Arabic" w:hint="cs"/>
          <w:sz w:val="36"/>
          <w:szCs w:val="36"/>
          <w:rtl/>
        </w:rPr>
        <w:t xml:space="preserve"> إلى ب</w:t>
      </w:r>
      <w:r w:rsidR="00A57064">
        <w:rPr>
          <w:rFonts w:ascii="Traditional Arabic" w:hAnsi="Traditional Arabic" w:hint="cs"/>
          <w:sz w:val="36"/>
          <w:szCs w:val="36"/>
          <w:rtl/>
        </w:rPr>
        <w:t>َ</w:t>
      </w:r>
      <w:r w:rsidR="00086B8E">
        <w:rPr>
          <w:rFonts w:ascii="Traditional Arabic" w:hAnsi="Traditional Arabic" w:hint="cs"/>
          <w:sz w:val="36"/>
          <w:szCs w:val="36"/>
          <w:rtl/>
        </w:rPr>
        <w:t>ي</w:t>
      </w:r>
      <w:r w:rsidR="00A57064">
        <w:rPr>
          <w:rFonts w:ascii="Traditional Arabic" w:hAnsi="Traditional Arabic" w:hint="cs"/>
          <w:sz w:val="36"/>
          <w:szCs w:val="36"/>
          <w:rtl/>
        </w:rPr>
        <w:t>ْ</w:t>
      </w:r>
      <w:r w:rsidR="00086B8E">
        <w:rPr>
          <w:rFonts w:ascii="Traditional Arabic" w:hAnsi="Traditional Arabic" w:hint="cs"/>
          <w:sz w:val="36"/>
          <w:szCs w:val="36"/>
          <w:rtl/>
        </w:rPr>
        <w:t>ت</w:t>
      </w:r>
      <w:r w:rsidR="00A57064">
        <w:rPr>
          <w:rFonts w:ascii="Traditional Arabic" w:hAnsi="Traditional Arabic" w:hint="cs"/>
          <w:sz w:val="36"/>
          <w:szCs w:val="36"/>
          <w:rtl/>
        </w:rPr>
        <w:t>ِ</w:t>
      </w:r>
      <w:r w:rsidR="00086B8E">
        <w:rPr>
          <w:rFonts w:ascii="Traditional Arabic" w:hAnsi="Traditional Arabic" w:hint="cs"/>
          <w:sz w:val="36"/>
          <w:szCs w:val="36"/>
          <w:rtl/>
        </w:rPr>
        <w:t>ه كذلك.</w:t>
      </w:r>
    </w:p>
    <w:p w:rsidR="00313A8C" w:rsidRDefault="00313A8C" w:rsidP="00F45F79">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الأ</w:t>
      </w:r>
      <w:r w:rsidR="00A57064">
        <w:rPr>
          <w:rFonts w:ascii="Traditional Arabic" w:hAnsi="Traditional Arabic" w:hint="cs"/>
          <w:sz w:val="36"/>
          <w:szCs w:val="36"/>
          <w:rtl/>
        </w:rPr>
        <w:t>َ</w:t>
      </w:r>
      <w:r>
        <w:rPr>
          <w:rFonts w:ascii="Traditional Arabic" w:hAnsi="Traditional Arabic" w:hint="cs"/>
          <w:sz w:val="36"/>
          <w:szCs w:val="36"/>
          <w:rtl/>
        </w:rPr>
        <w:t>جر</w:t>
      </w:r>
      <w:r w:rsidR="00A57064">
        <w:rPr>
          <w:rFonts w:ascii="Traditional Arabic" w:hAnsi="Traditional Arabic" w:hint="cs"/>
          <w:sz w:val="36"/>
          <w:szCs w:val="36"/>
          <w:rtl/>
        </w:rPr>
        <w:t>ُ</w:t>
      </w:r>
      <w:r>
        <w:rPr>
          <w:rFonts w:ascii="Traditional Arabic" w:hAnsi="Traditional Arabic" w:hint="cs"/>
          <w:sz w:val="36"/>
          <w:szCs w:val="36"/>
          <w:rtl/>
        </w:rPr>
        <w:t xml:space="preserve"> العظ</w:t>
      </w:r>
      <w:r w:rsidR="00A57064">
        <w:rPr>
          <w:rFonts w:ascii="Traditional Arabic" w:hAnsi="Traditional Arabic" w:hint="cs"/>
          <w:sz w:val="36"/>
          <w:szCs w:val="36"/>
          <w:rtl/>
        </w:rPr>
        <w:t>ِ</w:t>
      </w:r>
      <w:r>
        <w:rPr>
          <w:rFonts w:ascii="Traditional Arabic" w:hAnsi="Traditional Arabic" w:hint="cs"/>
          <w:sz w:val="36"/>
          <w:szCs w:val="36"/>
          <w:rtl/>
        </w:rPr>
        <w:t>يم</w:t>
      </w:r>
      <w:r w:rsidR="00A57064">
        <w:rPr>
          <w:rFonts w:ascii="Traditional Arabic" w:hAnsi="Traditional Arabic" w:hint="cs"/>
          <w:sz w:val="36"/>
          <w:szCs w:val="36"/>
          <w:rtl/>
        </w:rPr>
        <w:t>ُ</w:t>
      </w:r>
      <w:r>
        <w:rPr>
          <w:rFonts w:ascii="Traditional Arabic" w:hAnsi="Traditional Arabic" w:hint="cs"/>
          <w:sz w:val="36"/>
          <w:szCs w:val="36"/>
          <w:rtl/>
        </w:rPr>
        <w:t xml:space="preserve"> والث</w:t>
      </w:r>
      <w:r w:rsidR="00A57064">
        <w:rPr>
          <w:rFonts w:ascii="Traditional Arabic" w:hAnsi="Traditional Arabic" w:hint="cs"/>
          <w:sz w:val="36"/>
          <w:szCs w:val="36"/>
          <w:rtl/>
        </w:rPr>
        <w:t>َّ</w:t>
      </w:r>
      <w:r>
        <w:rPr>
          <w:rFonts w:ascii="Traditional Arabic" w:hAnsi="Traditional Arabic" w:hint="cs"/>
          <w:sz w:val="36"/>
          <w:szCs w:val="36"/>
          <w:rtl/>
        </w:rPr>
        <w:t>واب الجز</w:t>
      </w:r>
      <w:r w:rsidR="00A57064">
        <w:rPr>
          <w:rFonts w:ascii="Traditional Arabic" w:hAnsi="Traditional Arabic" w:hint="cs"/>
          <w:sz w:val="36"/>
          <w:szCs w:val="36"/>
          <w:rtl/>
        </w:rPr>
        <w:t>ِ</w:t>
      </w:r>
      <w:r>
        <w:rPr>
          <w:rFonts w:ascii="Traditional Arabic" w:hAnsi="Traditional Arabic" w:hint="cs"/>
          <w:sz w:val="36"/>
          <w:szCs w:val="36"/>
          <w:rtl/>
        </w:rPr>
        <w:t>يل في ص</w:t>
      </w:r>
      <w:r w:rsidR="00A57064">
        <w:rPr>
          <w:rFonts w:ascii="Traditional Arabic" w:hAnsi="Traditional Arabic" w:hint="cs"/>
          <w:sz w:val="36"/>
          <w:szCs w:val="36"/>
          <w:rtl/>
        </w:rPr>
        <w:t>َ</w:t>
      </w:r>
      <w:r>
        <w:rPr>
          <w:rFonts w:ascii="Traditional Arabic" w:hAnsi="Traditional Arabic" w:hint="cs"/>
          <w:sz w:val="36"/>
          <w:szCs w:val="36"/>
          <w:rtl/>
        </w:rPr>
        <w:t>لاة</w:t>
      </w:r>
      <w:r w:rsidR="00A57064">
        <w:rPr>
          <w:rFonts w:ascii="Traditional Arabic" w:hAnsi="Traditional Arabic" w:hint="cs"/>
          <w:sz w:val="36"/>
          <w:szCs w:val="36"/>
          <w:rtl/>
        </w:rPr>
        <w:t>ِ</w:t>
      </w:r>
      <w:r>
        <w:rPr>
          <w:rFonts w:ascii="Traditional Arabic" w:hAnsi="Traditional Arabic" w:hint="cs"/>
          <w:sz w:val="36"/>
          <w:szCs w:val="36"/>
          <w:rtl/>
        </w:rPr>
        <w:t xml:space="preserve"> الع</w:t>
      </w:r>
      <w:r w:rsidR="00A57064">
        <w:rPr>
          <w:rFonts w:ascii="Traditional Arabic" w:hAnsi="Traditional Arabic" w:hint="cs"/>
          <w:sz w:val="36"/>
          <w:szCs w:val="36"/>
          <w:rtl/>
        </w:rPr>
        <w:t>ِ</w:t>
      </w:r>
      <w:r>
        <w:rPr>
          <w:rFonts w:ascii="Traditional Arabic" w:hAnsi="Traditional Arabic" w:hint="cs"/>
          <w:sz w:val="36"/>
          <w:szCs w:val="36"/>
          <w:rtl/>
        </w:rPr>
        <w:t>شاء</w:t>
      </w:r>
      <w:r w:rsidR="00A57064">
        <w:rPr>
          <w:rFonts w:ascii="Traditional Arabic" w:hAnsi="Traditional Arabic" w:hint="cs"/>
          <w:sz w:val="36"/>
          <w:szCs w:val="36"/>
          <w:rtl/>
        </w:rPr>
        <w:t>ِ</w:t>
      </w:r>
      <w:r>
        <w:rPr>
          <w:rFonts w:ascii="Traditional Arabic" w:hAnsi="Traditional Arabic" w:hint="cs"/>
          <w:sz w:val="36"/>
          <w:szCs w:val="36"/>
          <w:rtl/>
        </w:rPr>
        <w:t xml:space="preserve"> والف</w:t>
      </w:r>
      <w:r w:rsidR="00A57064">
        <w:rPr>
          <w:rFonts w:ascii="Traditional Arabic" w:hAnsi="Traditional Arabic" w:hint="cs"/>
          <w:sz w:val="36"/>
          <w:szCs w:val="36"/>
          <w:rtl/>
        </w:rPr>
        <w:t>َ</w:t>
      </w:r>
      <w:r>
        <w:rPr>
          <w:rFonts w:ascii="Traditional Arabic" w:hAnsi="Traditional Arabic" w:hint="cs"/>
          <w:sz w:val="36"/>
          <w:szCs w:val="36"/>
          <w:rtl/>
        </w:rPr>
        <w:t>ج</w:t>
      </w:r>
      <w:r w:rsidR="00A57064">
        <w:rPr>
          <w:rFonts w:ascii="Traditional Arabic" w:hAnsi="Traditional Arabic" w:hint="cs"/>
          <w:sz w:val="36"/>
          <w:szCs w:val="36"/>
          <w:rtl/>
        </w:rPr>
        <w:t>ْ</w:t>
      </w:r>
      <w:r>
        <w:rPr>
          <w:rFonts w:ascii="Traditional Arabic" w:hAnsi="Traditional Arabic" w:hint="cs"/>
          <w:sz w:val="36"/>
          <w:szCs w:val="36"/>
          <w:rtl/>
        </w:rPr>
        <w:t>ر</w:t>
      </w:r>
      <w:r w:rsidR="00A57064">
        <w:rPr>
          <w:rFonts w:ascii="Traditional Arabic" w:hAnsi="Traditional Arabic" w:hint="cs"/>
          <w:sz w:val="36"/>
          <w:szCs w:val="36"/>
          <w:rtl/>
        </w:rPr>
        <w:t>ِ</w:t>
      </w:r>
      <w:r>
        <w:rPr>
          <w:rFonts w:ascii="Traditional Arabic" w:hAnsi="Traditional Arabic" w:hint="cs"/>
          <w:sz w:val="36"/>
          <w:szCs w:val="36"/>
          <w:rtl/>
        </w:rPr>
        <w:t xml:space="preserve"> ج</w:t>
      </w:r>
      <w:r w:rsidR="00A57064">
        <w:rPr>
          <w:rFonts w:ascii="Traditional Arabic" w:hAnsi="Traditional Arabic" w:hint="cs"/>
          <w:sz w:val="36"/>
          <w:szCs w:val="36"/>
          <w:rtl/>
        </w:rPr>
        <w:t>َ</w:t>
      </w:r>
      <w:r>
        <w:rPr>
          <w:rFonts w:ascii="Traditional Arabic" w:hAnsi="Traditional Arabic" w:hint="cs"/>
          <w:sz w:val="36"/>
          <w:szCs w:val="36"/>
          <w:rtl/>
        </w:rPr>
        <w:t>ماع</w:t>
      </w:r>
      <w:r w:rsidR="00A57064">
        <w:rPr>
          <w:rFonts w:ascii="Traditional Arabic" w:hAnsi="Traditional Arabic" w:hint="cs"/>
          <w:sz w:val="36"/>
          <w:szCs w:val="36"/>
          <w:rtl/>
        </w:rPr>
        <w:t>َ</w:t>
      </w:r>
      <w:r>
        <w:rPr>
          <w:rFonts w:ascii="Traditional Arabic" w:hAnsi="Traditional Arabic" w:hint="cs"/>
          <w:sz w:val="36"/>
          <w:szCs w:val="36"/>
          <w:rtl/>
        </w:rPr>
        <w:t>ة</w:t>
      </w:r>
      <w:r w:rsidR="00A57064">
        <w:rPr>
          <w:rFonts w:ascii="Traditional Arabic" w:hAnsi="Traditional Arabic" w:hint="cs"/>
          <w:sz w:val="36"/>
          <w:szCs w:val="36"/>
          <w:rtl/>
        </w:rPr>
        <w:t>ً</w:t>
      </w:r>
      <w:r>
        <w:rPr>
          <w:rFonts w:ascii="Traditional Arabic" w:hAnsi="Traditional Arabic" w:hint="cs"/>
          <w:sz w:val="36"/>
          <w:szCs w:val="36"/>
          <w:rtl/>
        </w:rPr>
        <w:t xml:space="preserve"> في المسج</w:t>
      </w:r>
      <w:r w:rsidR="00A57064">
        <w:rPr>
          <w:rFonts w:ascii="Traditional Arabic" w:hAnsi="Traditional Arabic" w:hint="cs"/>
          <w:sz w:val="36"/>
          <w:szCs w:val="36"/>
          <w:rtl/>
        </w:rPr>
        <w:t>ِ</w:t>
      </w:r>
      <w:r>
        <w:rPr>
          <w:rFonts w:ascii="Traditional Arabic" w:hAnsi="Traditional Arabic" w:hint="cs"/>
          <w:sz w:val="36"/>
          <w:szCs w:val="36"/>
          <w:rtl/>
        </w:rPr>
        <w:t>د، فقد ع</w:t>
      </w:r>
      <w:r w:rsidR="00A57064">
        <w:rPr>
          <w:rFonts w:ascii="Traditional Arabic" w:hAnsi="Traditional Arabic" w:hint="cs"/>
          <w:sz w:val="36"/>
          <w:szCs w:val="36"/>
          <w:rtl/>
        </w:rPr>
        <w:t>َ</w:t>
      </w:r>
      <w:r>
        <w:rPr>
          <w:rFonts w:ascii="Traditional Arabic" w:hAnsi="Traditional Arabic" w:hint="cs"/>
          <w:sz w:val="36"/>
          <w:szCs w:val="36"/>
          <w:rtl/>
        </w:rPr>
        <w:t>ب</w:t>
      </w:r>
      <w:r w:rsidR="00A57064">
        <w:rPr>
          <w:rFonts w:ascii="Traditional Arabic" w:hAnsi="Traditional Arabic" w:hint="cs"/>
          <w:sz w:val="36"/>
          <w:szCs w:val="36"/>
          <w:rtl/>
        </w:rPr>
        <w:t>َّ</w:t>
      </w:r>
      <w:r>
        <w:rPr>
          <w:rFonts w:ascii="Traditional Arabic" w:hAnsi="Traditional Arabic" w:hint="cs"/>
          <w:sz w:val="36"/>
          <w:szCs w:val="36"/>
          <w:rtl/>
        </w:rPr>
        <w:t>ر الر</w:t>
      </w:r>
      <w:r w:rsidR="00A57064">
        <w:rPr>
          <w:rFonts w:ascii="Traditional Arabic" w:hAnsi="Traditional Arabic" w:hint="cs"/>
          <w:sz w:val="36"/>
          <w:szCs w:val="36"/>
          <w:rtl/>
        </w:rPr>
        <w:t>َّ</w:t>
      </w:r>
      <w:r>
        <w:rPr>
          <w:rFonts w:ascii="Traditional Arabic" w:hAnsi="Traditional Arabic" w:hint="cs"/>
          <w:sz w:val="36"/>
          <w:szCs w:val="36"/>
          <w:rtl/>
        </w:rPr>
        <w:t>سول</w:t>
      </w:r>
      <w:r w:rsidR="00A57064">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عن ع</w:t>
      </w:r>
      <w:r w:rsidR="00A57064">
        <w:rPr>
          <w:rFonts w:ascii="Traditional Arabic" w:hAnsi="Traditional Arabic" w:hint="cs"/>
          <w:sz w:val="36"/>
          <w:szCs w:val="36"/>
          <w:rtl/>
        </w:rPr>
        <w:t>ِ</w:t>
      </w:r>
      <w:r>
        <w:rPr>
          <w:rFonts w:ascii="Traditional Arabic" w:hAnsi="Traditional Arabic" w:hint="cs"/>
          <w:sz w:val="36"/>
          <w:szCs w:val="36"/>
          <w:rtl/>
        </w:rPr>
        <w:t>ظ</w:t>
      </w:r>
      <w:r w:rsidR="00A57064">
        <w:rPr>
          <w:rFonts w:ascii="Traditional Arabic" w:hAnsi="Traditional Arabic" w:hint="cs"/>
          <w:sz w:val="36"/>
          <w:szCs w:val="36"/>
          <w:rtl/>
        </w:rPr>
        <w:t>َ</w:t>
      </w:r>
      <w:r>
        <w:rPr>
          <w:rFonts w:ascii="Traditional Arabic" w:hAnsi="Traditional Arabic" w:hint="cs"/>
          <w:sz w:val="36"/>
          <w:szCs w:val="36"/>
          <w:rtl/>
        </w:rPr>
        <w:t>م</w:t>
      </w:r>
      <w:r w:rsidR="00A57064">
        <w:rPr>
          <w:rFonts w:ascii="Traditional Arabic" w:hAnsi="Traditional Arabic" w:hint="cs"/>
          <w:sz w:val="36"/>
          <w:szCs w:val="36"/>
          <w:rtl/>
        </w:rPr>
        <w:t>ِ</w:t>
      </w:r>
      <w:r>
        <w:rPr>
          <w:rFonts w:ascii="Traditional Arabic" w:hAnsi="Traditional Arabic" w:hint="cs"/>
          <w:sz w:val="36"/>
          <w:szCs w:val="36"/>
          <w:rtl/>
        </w:rPr>
        <w:t xml:space="preserve"> هذا الأ</w:t>
      </w:r>
      <w:r w:rsidR="00A57064">
        <w:rPr>
          <w:rFonts w:ascii="Traditional Arabic" w:hAnsi="Traditional Arabic" w:hint="cs"/>
          <w:sz w:val="36"/>
          <w:szCs w:val="36"/>
          <w:rtl/>
        </w:rPr>
        <w:t>َ</w:t>
      </w:r>
      <w:r>
        <w:rPr>
          <w:rFonts w:ascii="Traditional Arabic" w:hAnsi="Traditional Arabic" w:hint="cs"/>
          <w:sz w:val="36"/>
          <w:szCs w:val="36"/>
          <w:rtl/>
        </w:rPr>
        <w:t>ج</w:t>
      </w:r>
      <w:r w:rsidR="00A57064">
        <w:rPr>
          <w:rFonts w:ascii="Traditional Arabic" w:hAnsi="Traditional Arabic" w:hint="cs"/>
          <w:sz w:val="36"/>
          <w:szCs w:val="36"/>
          <w:rtl/>
        </w:rPr>
        <w:t>ْ</w:t>
      </w:r>
      <w:r>
        <w:rPr>
          <w:rFonts w:ascii="Traditional Arabic" w:hAnsi="Traditional Arabic" w:hint="cs"/>
          <w:sz w:val="36"/>
          <w:szCs w:val="36"/>
          <w:rtl/>
        </w:rPr>
        <w:t>ر</w:t>
      </w:r>
      <w:r w:rsidR="00A57064">
        <w:rPr>
          <w:rFonts w:ascii="Traditional Arabic" w:hAnsi="Traditional Arabic" w:hint="cs"/>
          <w:sz w:val="36"/>
          <w:szCs w:val="36"/>
          <w:rtl/>
        </w:rPr>
        <w:t>ِ</w:t>
      </w:r>
      <w:r>
        <w:rPr>
          <w:rFonts w:ascii="Traditional Arabic" w:hAnsi="Traditional Arabic" w:hint="cs"/>
          <w:sz w:val="36"/>
          <w:szCs w:val="36"/>
          <w:rtl/>
        </w:rPr>
        <w:t xml:space="preserve"> بأن الذي ي</w:t>
      </w:r>
      <w:r w:rsidR="00A57064">
        <w:rPr>
          <w:rFonts w:ascii="Traditional Arabic" w:hAnsi="Traditional Arabic" w:hint="cs"/>
          <w:sz w:val="36"/>
          <w:szCs w:val="36"/>
          <w:rtl/>
        </w:rPr>
        <w:t>َ</w:t>
      </w:r>
      <w:r>
        <w:rPr>
          <w:rFonts w:ascii="Traditional Arabic" w:hAnsi="Traditional Arabic" w:hint="cs"/>
          <w:sz w:val="36"/>
          <w:szCs w:val="36"/>
          <w:rtl/>
        </w:rPr>
        <w:t>ع</w:t>
      </w:r>
      <w:r w:rsidR="00A57064">
        <w:rPr>
          <w:rFonts w:ascii="Traditional Arabic" w:hAnsi="Traditional Arabic" w:hint="cs"/>
          <w:sz w:val="36"/>
          <w:szCs w:val="36"/>
          <w:rtl/>
        </w:rPr>
        <w:t>ْ</w:t>
      </w:r>
      <w:r>
        <w:rPr>
          <w:rFonts w:ascii="Traditional Arabic" w:hAnsi="Traditional Arabic" w:hint="cs"/>
          <w:sz w:val="36"/>
          <w:szCs w:val="36"/>
          <w:rtl/>
        </w:rPr>
        <w:t>ل</w:t>
      </w:r>
      <w:r w:rsidR="00A57064">
        <w:rPr>
          <w:rFonts w:ascii="Traditional Arabic" w:hAnsi="Traditional Arabic" w:hint="cs"/>
          <w:sz w:val="36"/>
          <w:szCs w:val="36"/>
          <w:rtl/>
        </w:rPr>
        <w:t>َ</w:t>
      </w:r>
      <w:r>
        <w:rPr>
          <w:rFonts w:ascii="Traditional Arabic" w:hAnsi="Traditional Arabic" w:hint="cs"/>
          <w:sz w:val="36"/>
          <w:szCs w:val="36"/>
          <w:rtl/>
        </w:rPr>
        <w:t>م</w:t>
      </w:r>
      <w:r w:rsidR="00A57064">
        <w:rPr>
          <w:rFonts w:ascii="Traditional Arabic" w:hAnsi="Traditional Arabic" w:hint="cs"/>
          <w:sz w:val="36"/>
          <w:szCs w:val="36"/>
          <w:rtl/>
        </w:rPr>
        <w:t>ْ</w:t>
      </w:r>
      <w:r>
        <w:rPr>
          <w:rFonts w:ascii="Traditional Arabic" w:hAnsi="Traditional Arabic" w:hint="cs"/>
          <w:sz w:val="36"/>
          <w:szCs w:val="36"/>
          <w:rtl/>
        </w:rPr>
        <w:t>ه يحاو</w:t>
      </w:r>
      <w:r w:rsidR="00A57064">
        <w:rPr>
          <w:rFonts w:ascii="Traditional Arabic" w:hAnsi="Traditional Arabic" w:hint="cs"/>
          <w:sz w:val="36"/>
          <w:szCs w:val="36"/>
          <w:rtl/>
        </w:rPr>
        <w:t>ِ</w:t>
      </w:r>
      <w:r>
        <w:rPr>
          <w:rFonts w:ascii="Traditional Arabic" w:hAnsi="Traditional Arabic" w:hint="cs"/>
          <w:sz w:val="36"/>
          <w:szCs w:val="36"/>
          <w:rtl/>
        </w:rPr>
        <w:t>ل</w:t>
      </w:r>
      <w:r w:rsidR="00A57064">
        <w:rPr>
          <w:rFonts w:ascii="Traditional Arabic" w:hAnsi="Traditional Arabic" w:hint="cs"/>
          <w:sz w:val="36"/>
          <w:szCs w:val="36"/>
          <w:rtl/>
        </w:rPr>
        <w:t>ُ</w:t>
      </w:r>
      <w:r>
        <w:rPr>
          <w:rFonts w:ascii="Traditional Arabic" w:hAnsi="Traditional Arabic" w:hint="cs"/>
          <w:sz w:val="36"/>
          <w:szCs w:val="36"/>
          <w:rtl/>
        </w:rPr>
        <w:t xml:space="preserve"> الحصول</w:t>
      </w:r>
      <w:r w:rsidR="00A57064">
        <w:rPr>
          <w:rFonts w:ascii="Traditional Arabic" w:hAnsi="Traditional Arabic" w:hint="cs"/>
          <w:sz w:val="36"/>
          <w:szCs w:val="36"/>
          <w:rtl/>
        </w:rPr>
        <w:t>َ</w:t>
      </w:r>
      <w:r>
        <w:rPr>
          <w:rFonts w:ascii="Traditional Arabic" w:hAnsi="Traditional Arabic" w:hint="cs"/>
          <w:sz w:val="36"/>
          <w:szCs w:val="36"/>
          <w:rtl/>
        </w:rPr>
        <w:t xml:space="preserve"> عليه ولو ز</w:t>
      </w:r>
      <w:r w:rsidR="00A57064">
        <w:rPr>
          <w:rFonts w:ascii="Traditional Arabic" w:hAnsi="Traditional Arabic" w:hint="cs"/>
          <w:sz w:val="36"/>
          <w:szCs w:val="36"/>
          <w:rtl/>
        </w:rPr>
        <w:t>َ</w:t>
      </w:r>
      <w:r>
        <w:rPr>
          <w:rFonts w:ascii="Traditional Arabic" w:hAnsi="Traditional Arabic" w:hint="cs"/>
          <w:sz w:val="36"/>
          <w:szCs w:val="36"/>
          <w:rtl/>
        </w:rPr>
        <w:t>ح</w:t>
      </w:r>
      <w:r w:rsidR="00A57064">
        <w:rPr>
          <w:rFonts w:ascii="Traditional Arabic" w:hAnsi="Traditional Arabic" w:hint="cs"/>
          <w:sz w:val="36"/>
          <w:szCs w:val="36"/>
          <w:rtl/>
        </w:rPr>
        <w:t>ْ</w:t>
      </w:r>
      <w:r>
        <w:rPr>
          <w:rFonts w:ascii="Traditional Arabic" w:hAnsi="Traditional Arabic" w:hint="cs"/>
          <w:sz w:val="36"/>
          <w:szCs w:val="36"/>
          <w:rtl/>
        </w:rPr>
        <w:t>فاً كما ي</w:t>
      </w:r>
      <w:r w:rsidR="00A57064">
        <w:rPr>
          <w:rFonts w:ascii="Traditional Arabic" w:hAnsi="Traditional Arabic" w:hint="cs"/>
          <w:sz w:val="36"/>
          <w:szCs w:val="36"/>
          <w:rtl/>
        </w:rPr>
        <w:t>َ</w:t>
      </w:r>
      <w:r>
        <w:rPr>
          <w:rFonts w:ascii="Traditional Arabic" w:hAnsi="Traditional Arabic" w:hint="cs"/>
          <w:sz w:val="36"/>
          <w:szCs w:val="36"/>
          <w:rtl/>
        </w:rPr>
        <w:t>ز</w:t>
      </w:r>
      <w:r w:rsidR="00A57064">
        <w:rPr>
          <w:rFonts w:ascii="Traditional Arabic" w:hAnsi="Traditional Arabic" w:hint="cs"/>
          <w:sz w:val="36"/>
          <w:szCs w:val="36"/>
          <w:rtl/>
        </w:rPr>
        <w:t>ْ</w:t>
      </w:r>
      <w:r>
        <w:rPr>
          <w:rFonts w:ascii="Traditional Arabic" w:hAnsi="Traditional Arabic" w:hint="cs"/>
          <w:sz w:val="36"/>
          <w:szCs w:val="36"/>
          <w:rtl/>
        </w:rPr>
        <w:t>ح</w:t>
      </w:r>
      <w:r w:rsidR="00A57064">
        <w:rPr>
          <w:rFonts w:ascii="Traditional Arabic" w:hAnsi="Traditional Arabic" w:hint="cs"/>
          <w:sz w:val="36"/>
          <w:szCs w:val="36"/>
          <w:rtl/>
        </w:rPr>
        <w:t>َ</w:t>
      </w:r>
      <w:r>
        <w:rPr>
          <w:rFonts w:ascii="Traditional Arabic" w:hAnsi="Traditional Arabic" w:hint="cs"/>
          <w:sz w:val="36"/>
          <w:szCs w:val="36"/>
          <w:rtl/>
        </w:rPr>
        <w:t>ف</w:t>
      </w:r>
      <w:r w:rsidR="00A57064">
        <w:rPr>
          <w:rFonts w:ascii="Traditional Arabic" w:hAnsi="Traditional Arabic" w:hint="cs"/>
          <w:sz w:val="36"/>
          <w:szCs w:val="36"/>
          <w:rtl/>
        </w:rPr>
        <w:t>ُ</w:t>
      </w:r>
      <w:r>
        <w:rPr>
          <w:rFonts w:ascii="Traditional Arabic" w:hAnsi="Traditional Arabic" w:hint="cs"/>
          <w:sz w:val="36"/>
          <w:szCs w:val="36"/>
          <w:rtl/>
        </w:rPr>
        <w:t xml:space="preserve"> الص</w:t>
      </w:r>
      <w:r w:rsidR="00A57064">
        <w:rPr>
          <w:rFonts w:ascii="Traditional Arabic" w:hAnsi="Traditional Arabic" w:hint="cs"/>
          <w:sz w:val="36"/>
          <w:szCs w:val="36"/>
          <w:rtl/>
        </w:rPr>
        <w:t>َّ</w:t>
      </w:r>
      <w:r>
        <w:rPr>
          <w:rFonts w:ascii="Traditional Arabic" w:hAnsi="Traditional Arabic" w:hint="cs"/>
          <w:sz w:val="36"/>
          <w:szCs w:val="36"/>
          <w:rtl/>
        </w:rPr>
        <w:t>ب</w:t>
      </w:r>
      <w:r w:rsidR="00A57064">
        <w:rPr>
          <w:rFonts w:ascii="Traditional Arabic" w:hAnsi="Traditional Arabic" w:hint="cs"/>
          <w:sz w:val="36"/>
          <w:szCs w:val="36"/>
          <w:rtl/>
        </w:rPr>
        <w:t>ِ</w:t>
      </w:r>
      <w:r>
        <w:rPr>
          <w:rFonts w:ascii="Traditional Arabic" w:hAnsi="Traditional Arabic" w:hint="cs"/>
          <w:sz w:val="36"/>
          <w:szCs w:val="36"/>
          <w:rtl/>
        </w:rPr>
        <w:t>ي</w:t>
      </w:r>
      <w:r w:rsidR="00A57064">
        <w:rPr>
          <w:rFonts w:ascii="Traditional Arabic" w:hAnsi="Traditional Arabic" w:hint="cs"/>
          <w:sz w:val="36"/>
          <w:szCs w:val="36"/>
          <w:rtl/>
        </w:rPr>
        <w:t>ّ</w:t>
      </w:r>
      <w:r>
        <w:rPr>
          <w:rFonts w:ascii="Traditional Arabic" w:hAnsi="Traditional Arabic" w:hint="cs"/>
          <w:sz w:val="36"/>
          <w:szCs w:val="36"/>
          <w:rtl/>
        </w:rPr>
        <w:t>.</w:t>
      </w:r>
    </w:p>
    <w:p w:rsidR="00313A8C" w:rsidRDefault="00313A8C" w:rsidP="00F45F79">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وروى م</w:t>
      </w:r>
      <w:r w:rsidR="00A57064">
        <w:rPr>
          <w:rFonts w:ascii="Traditional Arabic" w:hAnsi="Traditional Arabic" w:hint="cs"/>
          <w:sz w:val="36"/>
          <w:szCs w:val="36"/>
          <w:rtl/>
        </w:rPr>
        <w:t>ُ</w:t>
      </w:r>
      <w:r>
        <w:rPr>
          <w:rFonts w:ascii="Traditional Arabic" w:hAnsi="Traditional Arabic" w:hint="cs"/>
          <w:sz w:val="36"/>
          <w:szCs w:val="36"/>
          <w:rtl/>
        </w:rPr>
        <w:t>سل</w:t>
      </w:r>
      <w:r w:rsidR="00A57064">
        <w:rPr>
          <w:rFonts w:ascii="Traditional Arabic" w:hAnsi="Traditional Arabic" w:hint="cs"/>
          <w:sz w:val="36"/>
          <w:szCs w:val="36"/>
          <w:rtl/>
        </w:rPr>
        <w:t>ِ</w:t>
      </w:r>
      <w:r>
        <w:rPr>
          <w:rFonts w:ascii="Traditional Arabic" w:hAnsi="Traditional Arabic" w:hint="cs"/>
          <w:sz w:val="36"/>
          <w:szCs w:val="36"/>
          <w:rtl/>
        </w:rPr>
        <w:t>م وغير</w:t>
      </w:r>
      <w:r w:rsidR="00A57064">
        <w:rPr>
          <w:rFonts w:ascii="Traditional Arabic" w:hAnsi="Traditional Arabic" w:hint="cs"/>
          <w:sz w:val="36"/>
          <w:szCs w:val="36"/>
          <w:rtl/>
        </w:rPr>
        <w:t>ُ</w:t>
      </w:r>
      <w:r>
        <w:rPr>
          <w:rFonts w:ascii="Traditional Arabic" w:hAnsi="Traditional Arabic" w:hint="cs"/>
          <w:sz w:val="36"/>
          <w:szCs w:val="36"/>
          <w:rtl/>
        </w:rPr>
        <w:t>ه عن عثمان بن عف</w:t>
      </w:r>
      <w:r w:rsidR="00A57064">
        <w:rPr>
          <w:rFonts w:ascii="Traditional Arabic" w:hAnsi="Traditional Arabic" w:hint="cs"/>
          <w:sz w:val="36"/>
          <w:szCs w:val="36"/>
          <w:rtl/>
        </w:rPr>
        <w:t>ّ</w:t>
      </w:r>
      <w:r>
        <w:rPr>
          <w:rFonts w:ascii="Traditional Arabic" w:hAnsi="Traditional Arabic" w:hint="cs"/>
          <w:sz w:val="36"/>
          <w:szCs w:val="36"/>
          <w:rtl/>
        </w:rPr>
        <w:t xml:space="preserve">ان </w:t>
      </w:r>
      <w:r w:rsidR="008E5C5A" w:rsidRPr="00E770B1">
        <w:rPr>
          <w:rFonts w:ascii="AGA Arabesque" w:hAnsi="AGA Arabesque"/>
          <w:sz w:val="36"/>
        </w:rPr>
        <w:t></w:t>
      </w:r>
      <w:r>
        <w:rPr>
          <w:rFonts w:ascii="Traditional Arabic" w:hAnsi="Traditional Arabic" w:hint="cs"/>
          <w:sz w:val="36"/>
          <w:szCs w:val="36"/>
          <w:rtl/>
        </w:rPr>
        <w:t xml:space="preserve"> قال: سمعت رسول</w:t>
      </w:r>
      <w:r w:rsidR="00A57064">
        <w:rPr>
          <w:rFonts w:ascii="Traditional Arabic" w:hAnsi="Traditional Arabic" w:hint="cs"/>
          <w:sz w:val="36"/>
          <w:szCs w:val="36"/>
          <w:rtl/>
        </w:rPr>
        <w:t>َ</w:t>
      </w:r>
      <w:r>
        <w:rPr>
          <w:rFonts w:ascii="Traditional Arabic" w:hAnsi="Traditional Arabic" w:hint="cs"/>
          <w:sz w:val="36"/>
          <w:szCs w:val="36"/>
          <w:rtl/>
        </w:rPr>
        <w:t xml:space="preserve"> الله</w:t>
      </w:r>
      <w:r w:rsidR="00A57064">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sidR="00A57064">
        <w:rPr>
          <w:rFonts w:ascii="Traditional Arabic" w:hAnsi="Traditional Arabic" w:hint="cs"/>
          <w:sz w:val="36"/>
          <w:szCs w:val="36"/>
          <w:rtl/>
        </w:rPr>
        <w:t xml:space="preserve"> يقول:</w:t>
      </w:r>
      <w:r>
        <w:rPr>
          <w:rFonts w:ascii="Traditional Arabic" w:hAnsi="Traditional Arabic" w:hint="cs"/>
          <w:sz w:val="36"/>
          <w:szCs w:val="36"/>
          <w:rtl/>
        </w:rPr>
        <w:t>((</w:t>
      </w:r>
      <w:r w:rsidR="00A57064">
        <w:rPr>
          <w:rFonts w:ascii="Traditional Arabic" w:hAnsi="Traditional Arabic" w:hint="cs"/>
          <w:sz w:val="36"/>
          <w:szCs w:val="36"/>
          <w:rtl/>
        </w:rPr>
        <w:t xml:space="preserve"> </w:t>
      </w:r>
      <w:r>
        <w:rPr>
          <w:rFonts w:ascii="Traditional Arabic" w:hAnsi="Traditional Arabic" w:hint="cs"/>
          <w:sz w:val="36"/>
          <w:szCs w:val="36"/>
          <w:rtl/>
        </w:rPr>
        <w:t>م</w:t>
      </w:r>
      <w:r w:rsidR="00A57064">
        <w:rPr>
          <w:rFonts w:ascii="Traditional Arabic" w:hAnsi="Traditional Arabic" w:hint="cs"/>
          <w:sz w:val="36"/>
          <w:szCs w:val="36"/>
          <w:rtl/>
        </w:rPr>
        <w:t>َ</w:t>
      </w:r>
      <w:r>
        <w:rPr>
          <w:rFonts w:ascii="Traditional Arabic" w:hAnsi="Traditional Arabic" w:hint="cs"/>
          <w:sz w:val="36"/>
          <w:szCs w:val="36"/>
          <w:rtl/>
        </w:rPr>
        <w:t>ن ص</w:t>
      </w:r>
      <w:r w:rsidR="00A57064">
        <w:rPr>
          <w:rFonts w:ascii="Traditional Arabic" w:hAnsi="Traditional Arabic" w:hint="cs"/>
          <w:sz w:val="36"/>
          <w:szCs w:val="36"/>
          <w:rtl/>
        </w:rPr>
        <w:t>َ</w:t>
      </w:r>
      <w:r>
        <w:rPr>
          <w:rFonts w:ascii="Traditional Arabic" w:hAnsi="Traditional Arabic" w:hint="cs"/>
          <w:sz w:val="36"/>
          <w:szCs w:val="36"/>
          <w:rtl/>
        </w:rPr>
        <w:t>ل</w:t>
      </w:r>
      <w:r w:rsidR="00A57064">
        <w:rPr>
          <w:rFonts w:ascii="Traditional Arabic" w:hAnsi="Traditional Arabic" w:hint="cs"/>
          <w:sz w:val="36"/>
          <w:szCs w:val="36"/>
          <w:rtl/>
        </w:rPr>
        <w:t>َّ</w:t>
      </w:r>
      <w:r>
        <w:rPr>
          <w:rFonts w:ascii="Traditional Arabic" w:hAnsi="Traditional Arabic" w:hint="cs"/>
          <w:sz w:val="36"/>
          <w:szCs w:val="36"/>
          <w:rtl/>
        </w:rPr>
        <w:t>ى الع</w:t>
      </w:r>
      <w:r w:rsidR="00A57064">
        <w:rPr>
          <w:rFonts w:ascii="Traditional Arabic" w:hAnsi="Traditional Arabic" w:hint="cs"/>
          <w:sz w:val="36"/>
          <w:szCs w:val="36"/>
          <w:rtl/>
        </w:rPr>
        <w:t>ِ</w:t>
      </w:r>
      <w:r>
        <w:rPr>
          <w:rFonts w:ascii="Traditional Arabic" w:hAnsi="Traditional Arabic" w:hint="cs"/>
          <w:sz w:val="36"/>
          <w:szCs w:val="36"/>
          <w:rtl/>
        </w:rPr>
        <w:t>شاء</w:t>
      </w:r>
      <w:r w:rsidR="00A57064">
        <w:rPr>
          <w:rFonts w:ascii="Traditional Arabic" w:hAnsi="Traditional Arabic" w:hint="cs"/>
          <w:sz w:val="36"/>
          <w:szCs w:val="36"/>
          <w:rtl/>
        </w:rPr>
        <w:t>َ</w:t>
      </w:r>
      <w:r>
        <w:rPr>
          <w:rFonts w:ascii="Traditional Arabic" w:hAnsi="Traditional Arabic" w:hint="cs"/>
          <w:sz w:val="36"/>
          <w:szCs w:val="36"/>
          <w:rtl/>
        </w:rPr>
        <w:t xml:space="preserve"> في ج</w:t>
      </w:r>
      <w:r w:rsidR="00A57064">
        <w:rPr>
          <w:rFonts w:ascii="Traditional Arabic" w:hAnsi="Traditional Arabic" w:hint="cs"/>
          <w:sz w:val="36"/>
          <w:szCs w:val="36"/>
          <w:rtl/>
        </w:rPr>
        <w:t>َ</w:t>
      </w:r>
      <w:r>
        <w:rPr>
          <w:rFonts w:ascii="Traditional Arabic" w:hAnsi="Traditional Arabic" w:hint="cs"/>
          <w:sz w:val="36"/>
          <w:szCs w:val="36"/>
          <w:rtl/>
        </w:rPr>
        <w:t>ماع</w:t>
      </w:r>
      <w:r w:rsidR="00A57064">
        <w:rPr>
          <w:rFonts w:ascii="Traditional Arabic" w:hAnsi="Traditional Arabic" w:hint="cs"/>
          <w:sz w:val="36"/>
          <w:szCs w:val="36"/>
          <w:rtl/>
        </w:rPr>
        <w:t>َ</w:t>
      </w:r>
      <w:r>
        <w:rPr>
          <w:rFonts w:ascii="Traditional Arabic" w:hAnsi="Traditional Arabic" w:hint="cs"/>
          <w:sz w:val="36"/>
          <w:szCs w:val="36"/>
          <w:rtl/>
        </w:rPr>
        <w:t>ة</w:t>
      </w:r>
      <w:r w:rsidR="00A57064">
        <w:rPr>
          <w:rFonts w:ascii="Traditional Arabic" w:hAnsi="Traditional Arabic" w:hint="cs"/>
          <w:sz w:val="36"/>
          <w:szCs w:val="36"/>
          <w:rtl/>
        </w:rPr>
        <w:t>ٍ</w:t>
      </w:r>
      <w:r>
        <w:rPr>
          <w:rFonts w:ascii="Traditional Arabic" w:hAnsi="Traditional Arabic" w:hint="cs"/>
          <w:sz w:val="36"/>
          <w:szCs w:val="36"/>
          <w:rtl/>
        </w:rPr>
        <w:t xml:space="preserve"> فكأن</w:t>
      </w:r>
      <w:r w:rsidR="00A57064">
        <w:rPr>
          <w:rFonts w:ascii="Traditional Arabic" w:hAnsi="Traditional Arabic" w:hint="cs"/>
          <w:sz w:val="36"/>
          <w:szCs w:val="36"/>
          <w:rtl/>
        </w:rPr>
        <w:t>َّ</w:t>
      </w:r>
      <w:r>
        <w:rPr>
          <w:rFonts w:ascii="Traditional Arabic" w:hAnsi="Traditional Arabic" w:hint="cs"/>
          <w:sz w:val="36"/>
          <w:szCs w:val="36"/>
          <w:rtl/>
        </w:rPr>
        <w:t>ما قام</w:t>
      </w:r>
      <w:r w:rsidR="00A57064">
        <w:rPr>
          <w:rFonts w:ascii="Traditional Arabic" w:hAnsi="Traditional Arabic" w:hint="cs"/>
          <w:sz w:val="36"/>
          <w:szCs w:val="36"/>
          <w:rtl/>
        </w:rPr>
        <w:t>َ</w:t>
      </w:r>
      <w:r>
        <w:rPr>
          <w:rFonts w:ascii="Traditional Arabic" w:hAnsi="Traditional Arabic" w:hint="cs"/>
          <w:sz w:val="36"/>
          <w:szCs w:val="36"/>
          <w:rtl/>
        </w:rPr>
        <w:t xml:space="preserve"> ن</w:t>
      </w:r>
      <w:r w:rsidR="00A57064">
        <w:rPr>
          <w:rFonts w:ascii="Traditional Arabic" w:hAnsi="Traditional Arabic" w:hint="cs"/>
          <w:sz w:val="36"/>
          <w:szCs w:val="36"/>
          <w:rtl/>
        </w:rPr>
        <w:t>ِ</w:t>
      </w:r>
      <w:r>
        <w:rPr>
          <w:rFonts w:ascii="Traditional Arabic" w:hAnsi="Traditional Arabic" w:hint="cs"/>
          <w:sz w:val="36"/>
          <w:szCs w:val="36"/>
          <w:rtl/>
        </w:rPr>
        <w:t>ص</w:t>
      </w:r>
      <w:r w:rsidR="00A57064">
        <w:rPr>
          <w:rFonts w:ascii="Traditional Arabic" w:hAnsi="Traditional Arabic" w:hint="cs"/>
          <w:sz w:val="36"/>
          <w:szCs w:val="36"/>
          <w:rtl/>
        </w:rPr>
        <w:t>ْ</w:t>
      </w:r>
      <w:r>
        <w:rPr>
          <w:rFonts w:ascii="Traditional Arabic" w:hAnsi="Traditional Arabic" w:hint="cs"/>
          <w:sz w:val="36"/>
          <w:szCs w:val="36"/>
          <w:rtl/>
        </w:rPr>
        <w:t>ف</w:t>
      </w:r>
      <w:r w:rsidR="00A57064">
        <w:rPr>
          <w:rFonts w:ascii="Traditional Arabic" w:hAnsi="Traditional Arabic" w:hint="cs"/>
          <w:sz w:val="36"/>
          <w:szCs w:val="36"/>
          <w:rtl/>
        </w:rPr>
        <w:t>َ</w:t>
      </w:r>
      <w:r>
        <w:rPr>
          <w:rFonts w:ascii="Traditional Arabic" w:hAnsi="Traditional Arabic" w:hint="cs"/>
          <w:sz w:val="36"/>
          <w:szCs w:val="36"/>
          <w:rtl/>
        </w:rPr>
        <w:t xml:space="preserve"> الل</w:t>
      </w:r>
      <w:r w:rsidR="00A57064">
        <w:rPr>
          <w:rFonts w:ascii="Traditional Arabic" w:hAnsi="Traditional Arabic" w:hint="cs"/>
          <w:sz w:val="36"/>
          <w:szCs w:val="36"/>
          <w:rtl/>
        </w:rPr>
        <w:t>َّ</w:t>
      </w:r>
      <w:r>
        <w:rPr>
          <w:rFonts w:ascii="Traditional Arabic" w:hAnsi="Traditional Arabic" w:hint="cs"/>
          <w:sz w:val="36"/>
          <w:szCs w:val="36"/>
          <w:rtl/>
        </w:rPr>
        <w:t>يل</w:t>
      </w:r>
      <w:r w:rsidR="00A57064">
        <w:rPr>
          <w:rFonts w:ascii="Traditional Arabic" w:hAnsi="Traditional Arabic" w:hint="cs"/>
          <w:sz w:val="36"/>
          <w:szCs w:val="36"/>
          <w:rtl/>
        </w:rPr>
        <w:t>ِ</w:t>
      </w:r>
      <w:r>
        <w:rPr>
          <w:rFonts w:ascii="Traditional Arabic" w:hAnsi="Traditional Arabic" w:hint="cs"/>
          <w:sz w:val="36"/>
          <w:szCs w:val="36"/>
          <w:rtl/>
        </w:rPr>
        <w:t>، وم</w:t>
      </w:r>
      <w:r w:rsidR="00A57064">
        <w:rPr>
          <w:rFonts w:ascii="Traditional Arabic" w:hAnsi="Traditional Arabic" w:hint="cs"/>
          <w:sz w:val="36"/>
          <w:szCs w:val="36"/>
          <w:rtl/>
        </w:rPr>
        <w:t>َ</w:t>
      </w:r>
      <w:r>
        <w:rPr>
          <w:rFonts w:ascii="Traditional Arabic" w:hAnsi="Traditional Arabic" w:hint="cs"/>
          <w:sz w:val="36"/>
          <w:szCs w:val="36"/>
          <w:rtl/>
        </w:rPr>
        <w:t>ن صل</w:t>
      </w:r>
      <w:r w:rsidR="00A57064">
        <w:rPr>
          <w:rFonts w:ascii="Traditional Arabic" w:hAnsi="Traditional Arabic" w:hint="cs"/>
          <w:sz w:val="36"/>
          <w:szCs w:val="36"/>
          <w:rtl/>
        </w:rPr>
        <w:t>َّ</w:t>
      </w:r>
      <w:r>
        <w:rPr>
          <w:rFonts w:ascii="Traditional Arabic" w:hAnsi="Traditional Arabic" w:hint="cs"/>
          <w:sz w:val="36"/>
          <w:szCs w:val="36"/>
          <w:rtl/>
        </w:rPr>
        <w:t>ى الص</w:t>
      </w:r>
      <w:r w:rsidR="00A57064">
        <w:rPr>
          <w:rFonts w:ascii="Traditional Arabic" w:hAnsi="Traditional Arabic" w:hint="cs"/>
          <w:sz w:val="36"/>
          <w:szCs w:val="36"/>
          <w:rtl/>
        </w:rPr>
        <w:t>ُّ</w:t>
      </w:r>
      <w:r>
        <w:rPr>
          <w:rFonts w:ascii="Traditional Arabic" w:hAnsi="Traditional Arabic" w:hint="cs"/>
          <w:sz w:val="36"/>
          <w:szCs w:val="36"/>
          <w:rtl/>
        </w:rPr>
        <w:t>ب</w:t>
      </w:r>
      <w:r w:rsidR="00A57064">
        <w:rPr>
          <w:rFonts w:ascii="Traditional Arabic" w:hAnsi="Traditional Arabic" w:hint="cs"/>
          <w:sz w:val="36"/>
          <w:szCs w:val="36"/>
          <w:rtl/>
        </w:rPr>
        <w:t>ْ</w:t>
      </w:r>
      <w:r>
        <w:rPr>
          <w:rFonts w:ascii="Traditional Arabic" w:hAnsi="Traditional Arabic" w:hint="cs"/>
          <w:sz w:val="36"/>
          <w:szCs w:val="36"/>
          <w:rtl/>
        </w:rPr>
        <w:t>ح</w:t>
      </w:r>
      <w:r w:rsidR="00A57064">
        <w:rPr>
          <w:rFonts w:ascii="Traditional Arabic" w:hAnsi="Traditional Arabic" w:hint="cs"/>
          <w:sz w:val="36"/>
          <w:szCs w:val="36"/>
          <w:rtl/>
        </w:rPr>
        <w:t>َ</w:t>
      </w:r>
      <w:r>
        <w:rPr>
          <w:rFonts w:ascii="Traditional Arabic" w:hAnsi="Traditional Arabic" w:hint="cs"/>
          <w:sz w:val="36"/>
          <w:szCs w:val="36"/>
          <w:rtl/>
        </w:rPr>
        <w:t xml:space="preserve"> في ج</w:t>
      </w:r>
      <w:r w:rsidR="00A57064">
        <w:rPr>
          <w:rFonts w:ascii="Traditional Arabic" w:hAnsi="Traditional Arabic" w:hint="cs"/>
          <w:sz w:val="36"/>
          <w:szCs w:val="36"/>
          <w:rtl/>
        </w:rPr>
        <w:t>َ</w:t>
      </w:r>
      <w:r>
        <w:rPr>
          <w:rFonts w:ascii="Traditional Arabic" w:hAnsi="Traditional Arabic" w:hint="cs"/>
          <w:sz w:val="36"/>
          <w:szCs w:val="36"/>
          <w:rtl/>
        </w:rPr>
        <w:t>ماع</w:t>
      </w:r>
      <w:r w:rsidR="00A57064">
        <w:rPr>
          <w:rFonts w:ascii="Traditional Arabic" w:hAnsi="Traditional Arabic" w:hint="cs"/>
          <w:sz w:val="36"/>
          <w:szCs w:val="36"/>
          <w:rtl/>
        </w:rPr>
        <w:t>َ</w:t>
      </w:r>
      <w:r>
        <w:rPr>
          <w:rFonts w:ascii="Traditional Arabic" w:hAnsi="Traditional Arabic" w:hint="cs"/>
          <w:sz w:val="36"/>
          <w:szCs w:val="36"/>
          <w:rtl/>
        </w:rPr>
        <w:t>ة</w:t>
      </w:r>
      <w:r w:rsidR="00A57064">
        <w:rPr>
          <w:rFonts w:ascii="Traditional Arabic" w:hAnsi="Traditional Arabic" w:hint="cs"/>
          <w:sz w:val="36"/>
          <w:szCs w:val="36"/>
          <w:rtl/>
        </w:rPr>
        <w:t>ٍ</w:t>
      </w:r>
      <w:r>
        <w:rPr>
          <w:rFonts w:ascii="Traditional Arabic" w:hAnsi="Traditional Arabic" w:hint="cs"/>
          <w:sz w:val="36"/>
          <w:szCs w:val="36"/>
          <w:rtl/>
        </w:rPr>
        <w:t xml:space="preserve"> فكأن</w:t>
      </w:r>
      <w:r w:rsidR="00A57064">
        <w:rPr>
          <w:rFonts w:ascii="Traditional Arabic" w:hAnsi="Traditional Arabic" w:hint="cs"/>
          <w:sz w:val="36"/>
          <w:szCs w:val="36"/>
          <w:rtl/>
        </w:rPr>
        <w:t>َّ</w:t>
      </w:r>
      <w:r>
        <w:rPr>
          <w:rFonts w:ascii="Traditional Arabic" w:hAnsi="Traditional Arabic" w:hint="cs"/>
          <w:sz w:val="36"/>
          <w:szCs w:val="36"/>
          <w:rtl/>
        </w:rPr>
        <w:t>ما ص</w:t>
      </w:r>
      <w:r w:rsidR="00A57064">
        <w:rPr>
          <w:rFonts w:ascii="Traditional Arabic" w:hAnsi="Traditional Arabic" w:hint="cs"/>
          <w:sz w:val="36"/>
          <w:szCs w:val="36"/>
          <w:rtl/>
        </w:rPr>
        <w:t>َ</w:t>
      </w:r>
      <w:r>
        <w:rPr>
          <w:rFonts w:ascii="Traditional Arabic" w:hAnsi="Traditional Arabic" w:hint="cs"/>
          <w:sz w:val="36"/>
          <w:szCs w:val="36"/>
          <w:rtl/>
        </w:rPr>
        <w:t>ل</w:t>
      </w:r>
      <w:r w:rsidR="00A57064">
        <w:rPr>
          <w:rFonts w:ascii="Traditional Arabic" w:hAnsi="Traditional Arabic" w:hint="cs"/>
          <w:sz w:val="36"/>
          <w:szCs w:val="36"/>
          <w:rtl/>
        </w:rPr>
        <w:t>َّ</w:t>
      </w:r>
      <w:r>
        <w:rPr>
          <w:rFonts w:ascii="Traditional Arabic" w:hAnsi="Traditional Arabic" w:hint="cs"/>
          <w:sz w:val="36"/>
          <w:szCs w:val="36"/>
          <w:rtl/>
        </w:rPr>
        <w:t>ى الل</w:t>
      </w:r>
      <w:r w:rsidR="00A57064">
        <w:rPr>
          <w:rFonts w:ascii="Traditional Arabic" w:hAnsi="Traditional Arabic" w:hint="cs"/>
          <w:sz w:val="36"/>
          <w:szCs w:val="36"/>
          <w:rtl/>
        </w:rPr>
        <w:t>َّ</w:t>
      </w:r>
      <w:r>
        <w:rPr>
          <w:rFonts w:ascii="Traditional Arabic" w:hAnsi="Traditional Arabic" w:hint="cs"/>
          <w:sz w:val="36"/>
          <w:szCs w:val="36"/>
          <w:rtl/>
        </w:rPr>
        <w:t>يل</w:t>
      </w:r>
      <w:r w:rsidR="00A57064">
        <w:rPr>
          <w:rFonts w:ascii="Traditional Arabic" w:hAnsi="Traditional Arabic" w:hint="cs"/>
          <w:sz w:val="36"/>
          <w:szCs w:val="36"/>
          <w:rtl/>
        </w:rPr>
        <w:t>َ</w:t>
      </w:r>
      <w:r>
        <w:rPr>
          <w:rFonts w:ascii="Traditional Arabic" w:hAnsi="Traditional Arabic" w:hint="cs"/>
          <w:sz w:val="36"/>
          <w:szCs w:val="36"/>
          <w:rtl/>
        </w:rPr>
        <w:t xml:space="preserve"> ك</w:t>
      </w:r>
      <w:r w:rsidR="00A57064">
        <w:rPr>
          <w:rFonts w:ascii="Traditional Arabic" w:hAnsi="Traditional Arabic" w:hint="cs"/>
          <w:sz w:val="36"/>
          <w:szCs w:val="36"/>
          <w:rtl/>
        </w:rPr>
        <w:t>ُ</w:t>
      </w:r>
      <w:r>
        <w:rPr>
          <w:rFonts w:ascii="Traditional Arabic" w:hAnsi="Traditional Arabic" w:hint="cs"/>
          <w:sz w:val="36"/>
          <w:szCs w:val="36"/>
          <w:rtl/>
        </w:rPr>
        <w:t>ل</w:t>
      </w:r>
      <w:r w:rsidR="00A57064">
        <w:rPr>
          <w:rFonts w:ascii="Traditional Arabic" w:hAnsi="Traditional Arabic" w:hint="cs"/>
          <w:sz w:val="36"/>
          <w:szCs w:val="36"/>
          <w:rtl/>
        </w:rPr>
        <w:t>َّ</w:t>
      </w:r>
      <w:r>
        <w:rPr>
          <w:rFonts w:ascii="Traditional Arabic" w:hAnsi="Traditional Arabic" w:hint="cs"/>
          <w:sz w:val="36"/>
          <w:szCs w:val="36"/>
          <w:rtl/>
        </w:rPr>
        <w:t>ه</w:t>
      </w:r>
      <w:r w:rsidR="00A57064">
        <w:rPr>
          <w:rFonts w:ascii="Traditional Arabic" w:hAnsi="Traditional Arabic" w:hint="cs"/>
          <w:sz w:val="36"/>
          <w:szCs w:val="36"/>
          <w:rtl/>
        </w:rPr>
        <w:t xml:space="preserve"> </w:t>
      </w:r>
      <w:r>
        <w:rPr>
          <w:rFonts w:ascii="Traditional Arabic" w:hAnsi="Traditional Arabic" w:hint="cs"/>
          <w:sz w:val="36"/>
          <w:szCs w:val="36"/>
          <w:rtl/>
        </w:rPr>
        <w:t>))</w:t>
      </w:r>
      <w:r w:rsidRPr="00313A8C">
        <w:rPr>
          <w:rFonts w:ascii="Traditional Arabic" w:hAnsi="Traditional Arabic" w:hint="cs"/>
          <w:sz w:val="36"/>
          <w:szCs w:val="36"/>
          <w:vertAlign w:val="superscript"/>
          <w:rtl/>
        </w:rPr>
        <w:t>(</w:t>
      </w:r>
      <w:r w:rsidRPr="00313A8C">
        <w:rPr>
          <w:rStyle w:val="FootnoteReference"/>
          <w:rFonts w:ascii="Traditional Arabic" w:hAnsi="Traditional Arabic"/>
          <w:sz w:val="36"/>
          <w:szCs w:val="36"/>
          <w:rtl/>
        </w:rPr>
        <w:footnoteReference w:id="31"/>
      </w:r>
      <w:r w:rsidRPr="00313A8C">
        <w:rPr>
          <w:rFonts w:ascii="Traditional Arabic" w:hAnsi="Traditional Arabic" w:hint="cs"/>
          <w:sz w:val="36"/>
          <w:szCs w:val="36"/>
          <w:vertAlign w:val="superscript"/>
          <w:rtl/>
        </w:rPr>
        <w:t>)</w:t>
      </w:r>
      <w:r>
        <w:rPr>
          <w:rFonts w:ascii="Traditional Arabic" w:hAnsi="Traditional Arabic" w:hint="cs"/>
          <w:sz w:val="36"/>
          <w:szCs w:val="36"/>
          <w:rtl/>
        </w:rPr>
        <w:t>، وقد جاء في أج</w:t>
      </w:r>
      <w:r w:rsidR="00EF0C8F">
        <w:rPr>
          <w:rFonts w:ascii="Traditional Arabic" w:hAnsi="Traditional Arabic" w:hint="cs"/>
          <w:sz w:val="36"/>
          <w:szCs w:val="36"/>
          <w:rtl/>
        </w:rPr>
        <w:t>ْ</w:t>
      </w:r>
      <w:r>
        <w:rPr>
          <w:rFonts w:ascii="Traditional Arabic" w:hAnsi="Traditional Arabic" w:hint="cs"/>
          <w:sz w:val="36"/>
          <w:szCs w:val="36"/>
          <w:rtl/>
        </w:rPr>
        <w:t>ر المصل</w:t>
      </w:r>
      <w:r w:rsidR="00EF0C8F">
        <w:rPr>
          <w:rFonts w:ascii="Traditional Arabic" w:hAnsi="Traditional Arabic" w:hint="cs"/>
          <w:sz w:val="36"/>
          <w:szCs w:val="36"/>
          <w:rtl/>
        </w:rPr>
        <w:t>ِّ</w:t>
      </w:r>
      <w:r>
        <w:rPr>
          <w:rFonts w:ascii="Traditional Arabic" w:hAnsi="Traditional Arabic" w:hint="cs"/>
          <w:sz w:val="36"/>
          <w:szCs w:val="36"/>
          <w:rtl/>
        </w:rPr>
        <w:t>ي ل</w:t>
      </w:r>
      <w:r w:rsidR="00EF0C8F">
        <w:rPr>
          <w:rFonts w:ascii="Traditional Arabic" w:hAnsi="Traditional Arabic" w:hint="cs"/>
          <w:sz w:val="36"/>
          <w:szCs w:val="36"/>
          <w:rtl/>
        </w:rPr>
        <w:t>ِ</w:t>
      </w:r>
      <w:r>
        <w:rPr>
          <w:rFonts w:ascii="Traditional Arabic" w:hAnsi="Traditional Arabic" w:hint="cs"/>
          <w:sz w:val="36"/>
          <w:szCs w:val="36"/>
          <w:rtl/>
        </w:rPr>
        <w:t>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 ما رواه م</w:t>
      </w:r>
      <w:r w:rsidR="00EF0C8F">
        <w:rPr>
          <w:rFonts w:ascii="Traditional Arabic" w:hAnsi="Traditional Arabic" w:hint="cs"/>
          <w:sz w:val="36"/>
          <w:szCs w:val="36"/>
          <w:rtl/>
        </w:rPr>
        <w:t>ُ</w:t>
      </w:r>
      <w:r>
        <w:rPr>
          <w:rFonts w:ascii="Traditional Arabic" w:hAnsi="Traditional Arabic" w:hint="cs"/>
          <w:sz w:val="36"/>
          <w:szCs w:val="36"/>
          <w:rtl/>
        </w:rPr>
        <w:t>سل</w:t>
      </w:r>
      <w:r w:rsidR="00EF0C8F">
        <w:rPr>
          <w:rFonts w:ascii="Traditional Arabic" w:hAnsi="Traditional Arabic" w:hint="cs"/>
          <w:sz w:val="36"/>
          <w:szCs w:val="36"/>
          <w:rtl/>
        </w:rPr>
        <w:t>ِم في صحيحه</w:t>
      </w:r>
      <w:r>
        <w:rPr>
          <w:rFonts w:ascii="Traditional Arabic" w:hAnsi="Traditional Arabic" w:hint="cs"/>
          <w:sz w:val="36"/>
          <w:szCs w:val="36"/>
          <w:rtl/>
        </w:rPr>
        <w:t xml:space="preserve"> عن ج</w:t>
      </w:r>
      <w:r w:rsidR="00EF0C8F">
        <w:rPr>
          <w:rFonts w:ascii="Traditional Arabic" w:hAnsi="Traditional Arabic" w:hint="cs"/>
          <w:sz w:val="36"/>
          <w:szCs w:val="36"/>
          <w:rtl/>
        </w:rPr>
        <w:t>ُ</w:t>
      </w:r>
      <w:r>
        <w:rPr>
          <w:rFonts w:ascii="Traditional Arabic" w:hAnsi="Traditional Arabic" w:hint="cs"/>
          <w:sz w:val="36"/>
          <w:szCs w:val="36"/>
          <w:rtl/>
        </w:rPr>
        <w:t xml:space="preserve">ندب بن عبد الله </w:t>
      </w:r>
      <w:r w:rsidR="008E5C5A" w:rsidRPr="00E770B1">
        <w:rPr>
          <w:rFonts w:ascii="AGA Arabesque" w:hAnsi="AGA Arabesque"/>
          <w:sz w:val="36"/>
        </w:rPr>
        <w:t></w:t>
      </w:r>
      <w:r>
        <w:rPr>
          <w:rFonts w:ascii="Traditional Arabic" w:hAnsi="Traditional Arabic" w:hint="cs"/>
          <w:sz w:val="36"/>
          <w:szCs w:val="36"/>
          <w:rtl/>
        </w:rPr>
        <w:t xml:space="preserve"> قال: قال رسول الله</w:t>
      </w:r>
      <w:r w:rsidR="00EF0C8F">
        <w:rPr>
          <w:rFonts w:ascii="Traditional Arabic" w:hAnsi="Traditional Arabic" w:hint="cs"/>
          <w:sz w:val="36"/>
          <w:szCs w:val="36"/>
          <w:rtl/>
        </w:rPr>
        <w:t>ِ</w:t>
      </w:r>
      <w:r w:rsidR="00F45F79">
        <w:rPr>
          <w:rFonts w:ascii="Traditional Arabic" w:hAnsi="Traditional Arabic" w:cs="(M. Aiyada Ayoub ALKobaisi)" w:hint="cs"/>
          <w:sz w:val="36"/>
          <w:szCs w:val="36"/>
          <w:rtl/>
        </w:rPr>
        <w:t xml:space="preserve"> </w:t>
      </w:r>
      <w:r w:rsidR="00F45F79" w:rsidRPr="000C07B9">
        <w:rPr>
          <w:rFonts w:ascii="AGA Arabesque" w:hAnsi="AGA Arabesque"/>
          <w:sz w:val="36"/>
          <w:szCs w:val="36"/>
        </w:rPr>
        <w:t></w:t>
      </w:r>
      <w:r w:rsidR="00EF0C8F">
        <w:rPr>
          <w:rFonts w:ascii="Traditional Arabic" w:hAnsi="Traditional Arabic" w:hint="cs"/>
          <w:sz w:val="36"/>
          <w:szCs w:val="36"/>
          <w:rtl/>
        </w:rPr>
        <w:t>:</w:t>
      </w:r>
      <w:r>
        <w:rPr>
          <w:rFonts w:ascii="Traditional Arabic" w:hAnsi="Traditional Arabic" w:hint="cs"/>
          <w:sz w:val="36"/>
          <w:szCs w:val="36"/>
          <w:rtl/>
        </w:rPr>
        <w:t>((</w:t>
      </w:r>
      <w:r w:rsidR="00EF0C8F">
        <w:rPr>
          <w:rFonts w:ascii="Traditional Arabic" w:hAnsi="Traditional Arabic" w:hint="cs"/>
          <w:sz w:val="36"/>
          <w:szCs w:val="36"/>
          <w:rtl/>
        </w:rPr>
        <w:t xml:space="preserve"> </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ن صل</w:t>
      </w:r>
      <w:r w:rsidR="00EF0C8F">
        <w:rPr>
          <w:rFonts w:ascii="Traditional Arabic" w:hAnsi="Traditional Arabic" w:hint="cs"/>
          <w:sz w:val="36"/>
          <w:szCs w:val="36"/>
          <w:rtl/>
        </w:rPr>
        <w:t>َّ</w:t>
      </w:r>
      <w:r>
        <w:rPr>
          <w:rFonts w:ascii="Traditional Arabic" w:hAnsi="Traditional Arabic" w:hint="cs"/>
          <w:sz w:val="36"/>
          <w:szCs w:val="36"/>
          <w:rtl/>
        </w:rPr>
        <w:t>ى الص</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ح</w:t>
      </w:r>
      <w:r w:rsidR="00EF0C8F">
        <w:rPr>
          <w:rFonts w:ascii="Traditional Arabic" w:hAnsi="Traditional Arabic" w:hint="cs"/>
          <w:sz w:val="36"/>
          <w:szCs w:val="36"/>
          <w:rtl/>
        </w:rPr>
        <w:t>َ</w:t>
      </w:r>
      <w:r>
        <w:rPr>
          <w:rFonts w:ascii="Traditional Arabic" w:hAnsi="Traditional Arabic" w:hint="cs"/>
          <w:sz w:val="36"/>
          <w:szCs w:val="36"/>
          <w:rtl/>
        </w:rPr>
        <w:t xml:space="preserve"> فهو في ذ</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الله</w:t>
      </w:r>
      <w:r w:rsidR="00EF0C8F">
        <w:rPr>
          <w:rFonts w:ascii="Traditional Arabic" w:hAnsi="Traditional Arabic" w:hint="cs"/>
          <w:sz w:val="36"/>
          <w:szCs w:val="36"/>
          <w:rtl/>
        </w:rPr>
        <w:t>ِ</w:t>
      </w:r>
      <w:r>
        <w:rPr>
          <w:rFonts w:ascii="Traditional Arabic" w:hAnsi="Traditional Arabic" w:hint="cs"/>
          <w:sz w:val="36"/>
          <w:szCs w:val="36"/>
          <w:rtl/>
        </w:rPr>
        <w:t>، فلا ي</w:t>
      </w:r>
      <w:r w:rsidR="00EF0C8F">
        <w:rPr>
          <w:rFonts w:ascii="Traditional Arabic" w:hAnsi="Traditional Arabic" w:hint="cs"/>
          <w:sz w:val="36"/>
          <w:szCs w:val="36"/>
          <w:rtl/>
        </w:rPr>
        <w:t>َ</w:t>
      </w:r>
      <w:r>
        <w:rPr>
          <w:rFonts w:ascii="Traditional Arabic" w:hAnsi="Traditional Arabic" w:hint="cs"/>
          <w:sz w:val="36"/>
          <w:szCs w:val="36"/>
          <w:rtl/>
        </w:rPr>
        <w:t>ط</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ن</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م الله</w:t>
      </w:r>
      <w:r w:rsidR="00EF0C8F">
        <w:rPr>
          <w:rFonts w:ascii="Traditional Arabic" w:hAnsi="Traditional Arabic" w:hint="cs"/>
          <w:sz w:val="36"/>
          <w:szCs w:val="36"/>
          <w:rtl/>
        </w:rPr>
        <w:t>ُ</w:t>
      </w:r>
      <w:r>
        <w:rPr>
          <w:rFonts w:ascii="Traditional Arabic" w:hAnsi="Traditional Arabic" w:hint="cs"/>
          <w:sz w:val="36"/>
          <w:szCs w:val="36"/>
          <w:rtl/>
        </w:rPr>
        <w:t xml:space="preserve"> في ذ</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ه ب</w:t>
      </w:r>
      <w:r w:rsidR="00EF0C8F">
        <w:rPr>
          <w:rFonts w:ascii="Traditional Arabic" w:hAnsi="Traditional Arabic" w:hint="cs"/>
          <w:sz w:val="36"/>
          <w:szCs w:val="36"/>
          <w:rtl/>
        </w:rPr>
        <w:t>ِ</w:t>
      </w:r>
      <w:r>
        <w:rPr>
          <w:rFonts w:ascii="Traditional Arabic" w:hAnsi="Traditional Arabic" w:hint="cs"/>
          <w:sz w:val="36"/>
          <w:szCs w:val="36"/>
          <w:rtl/>
        </w:rPr>
        <w:t>ش</w:t>
      </w:r>
      <w:r w:rsidR="00EF0C8F">
        <w:rPr>
          <w:rFonts w:ascii="Traditional Arabic" w:hAnsi="Traditional Arabic" w:hint="cs"/>
          <w:sz w:val="36"/>
          <w:szCs w:val="36"/>
          <w:rtl/>
        </w:rPr>
        <w:t>َ</w:t>
      </w:r>
      <w:r>
        <w:rPr>
          <w:rFonts w:ascii="Traditional Arabic" w:hAnsi="Traditional Arabic" w:hint="cs"/>
          <w:sz w:val="36"/>
          <w:szCs w:val="36"/>
          <w:rtl/>
        </w:rPr>
        <w:t>يء</w:t>
      </w:r>
      <w:r w:rsidR="00EF0C8F">
        <w:rPr>
          <w:rFonts w:ascii="Traditional Arabic" w:hAnsi="Traditional Arabic" w:hint="cs"/>
          <w:sz w:val="36"/>
          <w:szCs w:val="36"/>
          <w:rtl/>
        </w:rPr>
        <w:t>ٍ</w:t>
      </w:r>
      <w:r>
        <w:rPr>
          <w:rFonts w:ascii="Traditional Arabic" w:hAnsi="Traditional Arabic" w:hint="cs"/>
          <w:sz w:val="36"/>
          <w:szCs w:val="36"/>
          <w:rtl/>
        </w:rPr>
        <w:t xml:space="preserve"> ف</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در</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ه ف</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ه في نار</w:t>
      </w:r>
      <w:r w:rsidR="00EF0C8F">
        <w:rPr>
          <w:rFonts w:ascii="Traditional Arabic" w:hAnsi="Traditional Arabic" w:hint="cs"/>
          <w:sz w:val="36"/>
          <w:szCs w:val="36"/>
          <w:rtl/>
        </w:rPr>
        <w:t>ِ</w:t>
      </w:r>
      <w:r>
        <w:rPr>
          <w:rFonts w:ascii="Traditional Arabic" w:hAnsi="Traditional Arabic" w:hint="cs"/>
          <w:sz w:val="36"/>
          <w:szCs w:val="36"/>
          <w:rtl/>
        </w:rPr>
        <w:t xml:space="preserve"> ج</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َنَّ</w:t>
      </w:r>
      <w:r>
        <w:rPr>
          <w:rFonts w:ascii="Traditional Arabic" w:hAnsi="Traditional Arabic" w:hint="cs"/>
          <w:sz w:val="36"/>
          <w:szCs w:val="36"/>
          <w:rtl/>
        </w:rPr>
        <w:t>م</w:t>
      </w:r>
      <w:r w:rsidR="00EF0C8F">
        <w:rPr>
          <w:rFonts w:ascii="Traditional Arabic" w:hAnsi="Traditional Arabic" w:hint="cs"/>
          <w:sz w:val="36"/>
          <w:szCs w:val="36"/>
          <w:rtl/>
        </w:rPr>
        <w:t xml:space="preserve"> </w:t>
      </w:r>
      <w:r>
        <w:rPr>
          <w:rFonts w:ascii="Traditional Arabic" w:hAnsi="Traditional Arabic" w:hint="cs"/>
          <w:sz w:val="36"/>
          <w:szCs w:val="36"/>
          <w:rtl/>
        </w:rPr>
        <w:t>))</w:t>
      </w:r>
      <w:r w:rsidRPr="00313A8C">
        <w:rPr>
          <w:rFonts w:ascii="Traditional Arabic" w:hAnsi="Traditional Arabic" w:hint="cs"/>
          <w:sz w:val="36"/>
          <w:szCs w:val="36"/>
          <w:vertAlign w:val="superscript"/>
          <w:rtl/>
        </w:rPr>
        <w:t>(</w:t>
      </w:r>
      <w:r w:rsidRPr="00313A8C">
        <w:rPr>
          <w:rStyle w:val="FootnoteReference"/>
          <w:rFonts w:ascii="Traditional Arabic" w:hAnsi="Traditional Arabic"/>
          <w:sz w:val="36"/>
          <w:szCs w:val="36"/>
          <w:rtl/>
        </w:rPr>
        <w:footnoteReference w:id="32"/>
      </w:r>
      <w:r w:rsidRPr="00313A8C">
        <w:rPr>
          <w:rFonts w:ascii="Traditional Arabic" w:hAnsi="Traditional Arabic" w:hint="cs"/>
          <w:sz w:val="36"/>
          <w:szCs w:val="36"/>
          <w:vertAlign w:val="superscript"/>
          <w:rtl/>
        </w:rPr>
        <w:t>)</w:t>
      </w:r>
      <w:r>
        <w:rPr>
          <w:rFonts w:ascii="Traditional Arabic" w:hAnsi="Traditional Arabic" w:hint="cs"/>
          <w:sz w:val="36"/>
          <w:szCs w:val="36"/>
          <w:rtl/>
        </w:rPr>
        <w:t>.</w:t>
      </w:r>
    </w:p>
    <w:p w:rsidR="00313A8C" w:rsidRDefault="00313A8C"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ومم</w:t>
      </w:r>
      <w:r w:rsidR="00EF0C8F">
        <w:rPr>
          <w:rFonts w:ascii="Traditional Arabic" w:hAnsi="Traditional Arabic" w:hint="cs"/>
          <w:sz w:val="36"/>
          <w:szCs w:val="36"/>
          <w:rtl/>
        </w:rPr>
        <w:t>ّ</w:t>
      </w:r>
      <w:r>
        <w:rPr>
          <w:rFonts w:ascii="Traditional Arabic" w:hAnsi="Traditional Arabic" w:hint="cs"/>
          <w:sz w:val="36"/>
          <w:szCs w:val="36"/>
          <w:rtl/>
        </w:rPr>
        <w:t>ا ي</w:t>
      </w:r>
      <w:r w:rsidR="00EF0C8F">
        <w:rPr>
          <w:rFonts w:ascii="Traditional Arabic" w:hAnsi="Traditional Arabic" w:hint="cs"/>
          <w:sz w:val="36"/>
          <w:szCs w:val="36"/>
          <w:rtl/>
        </w:rPr>
        <w:t>ُ</w:t>
      </w:r>
      <w:r>
        <w:rPr>
          <w:rFonts w:ascii="Traditional Arabic" w:hAnsi="Traditional Arabic" w:hint="cs"/>
          <w:sz w:val="36"/>
          <w:szCs w:val="36"/>
          <w:rtl/>
        </w:rPr>
        <w:t>ع</w:t>
      </w:r>
      <w:r w:rsidR="00EF0C8F">
        <w:rPr>
          <w:rFonts w:ascii="Traditional Arabic" w:hAnsi="Traditional Arabic" w:hint="cs"/>
          <w:sz w:val="36"/>
          <w:szCs w:val="36"/>
          <w:rtl/>
        </w:rPr>
        <w:t>ِ</w:t>
      </w:r>
      <w:r>
        <w:rPr>
          <w:rFonts w:ascii="Traditional Arabic" w:hAnsi="Traditional Arabic" w:hint="cs"/>
          <w:sz w:val="36"/>
          <w:szCs w:val="36"/>
          <w:rtl/>
        </w:rPr>
        <w:t>ين على أ</w:t>
      </w:r>
      <w:r w:rsidR="00EF0C8F">
        <w:rPr>
          <w:rFonts w:ascii="Traditional Arabic" w:hAnsi="Traditional Arabic" w:hint="cs"/>
          <w:sz w:val="36"/>
          <w:szCs w:val="36"/>
          <w:rtl/>
        </w:rPr>
        <w:t>َ</w:t>
      </w:r>
      <w:r>
        <w:rPr>
          <w:rFonts w:ascii="Traditional Arabic" w:hAnsi="Traditional Arabic" w:hint="cs"/>
          <w:sz w:val="36"/>
          <w:szCs w:val="36"/>
          <w:rtl/>
        </w:rPr>
        <w:t>داء</w:t>
      </w:r>
      <w:r w:rsidR="00EF0C8F">
        <w:rPr>
          <w:rFonts w:ascii="Traditional Arabic" w:hAnsi="Traditional Arabic" w:hint="cs"/>
          <w:sz w:val="36"/>
          <w:szCs w:val="36"/>
          <w:rtl/>
        </w:rPr>
        <w:t>ِ</w:t>
      </w:r>
      <w:r>
        <w:rPr>
          <w:rFonts w:ascii="Traditional Arabic" w:hAnsi="Traditional Arabic" w:hint="cs"/>
          <w:sz w:val="36"/>
          <w:szCs w:val="36"/>
          <w:rtl/>
        </w:rPr>
        <w:t xml:space="preserve"> 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 ج</w:t>
      </w:r>
      <w:r w:rsidR="00EF0C8F">
        <w:rPr>
          <w:rFonts w:ascii="Traditional Arabic" w:hAnsi="Traditional Arabic" w:hint="cs"/>
          <w:sz w:val="36"/>
          <w:szCs w:val="36"/>
          <w:rtl/>
        </w:rPr>
        <w:t>َ</w:t>
      </w:r>
      <w:r>
        <w:rPr>
          <w:rFonts w:ascii="Traditional Arabic" w:hAnsi="Traditional Arabic" w:hint="cs"/>
          <w:sz w:val="36"/>
          <w:szCs w:val="36"/>
          <w:rtl/>
        </w:rPr>
        <w:t>ماع</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في المسج</w:t>
      </w:r>
      <w:r w:rsidR="00EF0C8F">
        <w:rPr>
          <w:rFonts w:ascii="Traditional Arabic" w:hAnsi="Traditional Arabic" w:hint="cs"/>
          <w:sz w:val="36"/>
          <w:szCs w:val="36"/>
          <w:rtl/>
        </w:rPr>
        <w:t>ِ</w:t>
      </w:r>
      <w:r>
        <w:rPr>
          <w:rFonts w:ascii="Traditional Arabic" w:hAnsi="Traditional Arabic" w:hint="cs"/>
          <w:sz w:val="36"/>
          <w:szCs w:val="36"/>
          <w:rtl/>
        </w:rPr>
        <w:t>د:</w:t>
      </w:r>
    </w:p>
    <w:p w:rsidR="00313A8C" w:rsidRDefault="00313A8C" w:rsidP="00A261CE">
      <w:pPr>
        <w:pStyle w:val="ListParagraph"/>
        <w:numPr>
          <w:ilvl w:val="0"/>
          <w:numId w:val="25"/>
        </w:numPr>
        <w:spacing w:line="240" w:lineRule="auto"/>
        <w:jc w:val="lowKashida"/>
        <w:rPr>
          <w:rFonts w:ascii="Traditional Arabic" w:hAnsi="Traditional Arabic"/>
          <w:sz w:val="36"/>
          <w:szCs w:val="36"/>
        </w:rPr>
      </w:pPr>
      <w:r>
        <w:rPr>
          <w:rFonts w:ascii="Traditional Arabic" w:hAnsi="Traditional Arabic" w:hint="cs"/>
          <w:sz w:val="36"/>
          <w:szCs w:val="36"/>
          <w:rtl/>
        </w:rPr>
        <w:t>الع</w:t>
      </w:r>
      <w:r w:rsidR="00EF0C8F">
        <w:rPr>
          <w:rFonts w:ascii="Traditional Arabic" w:hAnsi="Traditional Arabic" w:hint="cs"/>
          <w:sz w:val="36"/>
          <w:szCs w:val="36"/>
          <w:rtl/>
        </w:rPr>
        <w:t>َ</w:t>
      </w:r>
      <w:r>
        <w:rPr>
          <w:rFonts w:ascii="Traditional Arabic" w:hAnsi="Traditional Arabic" w:hint="cs"/>
          <w:sz w:val="36"/>
          <w:szCs w:val="36"/>
          <w:rtl/>
        </w:rPr>
        <w:t>ز</w:t>
      </w:r>
      <w:r w:rsidR="00EF0C8F">
        <w:rPr>
          <w:rFonts w:ascii="Traditional Arabic" w:hAnsi="Traditional Arabic" w:hint="cs"/>
          <w:sz w:val="36"/>
          <w:szCs w:val="36"/>
          <w:rtl/>
        </w:rPr>
        <w:t>ْ</w:t>
      </w:r>
      <w:r>
        <w:rPr>
          <w:rFonts w:ascii="Traditional Arabic" w:hAnsi="Traditional Arabic" w:hint="cs"/>
          <w:sz w:val="36"/>
          <w:szCs w:val="36"/>
          <w:rtl/>
        </w:rPr>
        <w:t>م الأ</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يد على الاست</w:t>
      </w:r>
      <w:r w:rsidR="00EF0C8F">
        <w:rPr>
          <w:rFonts w:ascii="Traditional Arabic" w:hAnsi="Traditional Arabic" w:hint="cs"/>
          <w:sz w:val="36"/>
          <w:szCs w:val="36"/>
          <w:rtl/>
        </w:rPr>
        <w:t>ِ</w:t>
      </w:r>
      <w:r>
        <w:rPr>
          <w:rFonts w:ascii="Traditional Arabic" w:hAnsi="Traditional Arabic" w:hint="cs"/>
          <w:sz w:val="36"/>
          <w:szCs w:val="36"/>
          <w:rtl/>
        </w:rPr>
        <w:t>يقاظ</w:t>
      </w:r>
      <w:r w:rsidR="00EF0C8F">
        <w:rPr>
          <w:rFonts w:ascii="Traditional Arabic" w:hAnsi="Traditional Arabic" w:hint="cs"/>
          <w:sz w:val="36"/>
          <w:szCs w:val="36"/>
          <w:rtl/>
        </w:rPr>
        <w:t>ِ</w:t>
      </w:r>
      <w:r>
        <w:rPr>
          <w:rFonts w:ascii="Traditional Arabic" w:hAnsi="Traditional Arabic" w:hint="cs"/>
          <w:sz w:val="36"/>
          <w:szCs w:val="36"/>
          <w:rtl/>
        </w:rPr>
        <w:t xml:space="preserve"> لأ</w:t>
      </w:r>
      <w:r w:rsidR="00EF0C8F">
        <w:rPr>
          <w:rFonts w:ascii="Traditional Arabic" w:hAnsi="Traditional Arabic" w:hint="cs"/>
          <w:sz w:val="36"/>
          <w:szCs w:val="36"/>
          <w:rtl/>
        </w:rPr>
        <w:t>َ</w:t>
      </w:r>
      <w:r>
        <w:rPr>
          <w:rFonts w:ascii="Traditional Arabic" w:hAnsi="Traditional Arabic" w:hint="cs"/>
          <w:sz w:val="36"/>
          <w:szCs w:val="36"/>
          <w:rtl/>
        </w:rPr>
        <w:t>داء</w:t>
      </w:r>
      <w:r w:rsidR="00EF0C8F">
        <w:rPr>
          <w:rFonts w:ascii="Traditional Arabic" w:hAnsi="Traditional Arabic" w:hint="cs"/>
          <w:sz w:val="36"/>
          <w:szCs w:val="36"/>
          <w:rtl/>
        </w:rPr>
        <w:t>ِ</w:t>
      </w:r>
      <w:r>
        <w:rPr>
          <w:rFonts w:ascii="Traditional Arabic" w:hAnsi="Traditional Arabic" w:hint="cs"/>
          <w:sz w:val="36"/>
          <w:szCs w:val="36"/>
          <w:rtl/>
        </w:rPr>
        <w:t xml:space="preserve"> الص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w:t>
      </w:r>
    </w:p>
    <w:p w:rsidR="00313A8C" w:rsidRDefault="00313A8C" w:rsidP="00A261CE">
      <w:pPr>
        <w:pStyle w:val="ListParagraph"/>
        <w:numPr>
          <w:ilvl w:val="0"/>
          <w:numId w:val="25"/>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الد</w:t>
      </w:r>
      <w:r w:rsidR="00EF0C8F">
        <w:rPr>
          <w:rFonts w:ascii="Traditional Arabic" w:hAnsi="Traditional Arabic" w:hint="cs"/>
          <w:sz w:val="36"/>
          <w:szCs w:val="36"/>
          <w:rtl/>
        </w:rPr>
        <w:t>ُّ</w:t>
      </w:r>
      <w:r>
        <w:rPr>
          <w:rFonts w:ascii="Traditional Arabic" w:hAnsi="Traditional Arabic" w:hint="cs"/>
          <w:sz w:val="36"/>
          <w:szCs w:val="36"/>
          <w:rtl/>
        </w:rPr>
        <w:t>عاء المست</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بأن ي</w:t>
      </w:r>
      <w:r w:rsidR="00EF0C8F">
        <w:rPr>
          <w:rFonts w:ascii="Traditional Arabic" w:hAnsi="Traditional Arabic" w:hint="cs"/>
          <w:sz w:val="36"/>
          <w:szCs w:val="36"/>
          <w:rtl/>
        </w:rPr>
        <w:t>ُ</w:t>
      </w:r>
      <w:r>
        <w:rPr>
          <w:rFonts w:ascii="Traditional Arabic" w:hAnsi="Traditional Arabic" w:hint="cs"/>
          <w:sz w:val="36"/>
          <w:szCs w:val="36"/>
          <w:rtl/>
        </w:rPr>
        <w:t>ع</w:t>
      </w:r>
      <w:r w:rsidR="00EF0C8F">
        <w:rPr>
          <w:rFonts w:ascii="Traditional Arabic" w:hAnsi="Traditional Arabic" w:hint="cs"/>
          <w:sz w:val="36"/>
          <w:szCs w:val="36"/>
          <w:rtl/>
        </w:rPr>
        <w:t>ِ</w:t>
      </w:r>
      <w:r>
        <w:rPr>
          <w:rFonts w:ascii="Traditional Arabic" w:hAnsi="Traditional Arabic" w:hint="cs"/>
          <w:sz w:val="36"/>
          <w:szCs w:val="36"/>
          <w:rtl/>
        </w:rPr>
        <w:t>ين</w:t>
      </w:r>
      <w:r w:rsidR="00EF0C8F">
        <w:rPr>
          <w:rFonts w:ascii="Traditional Arabic" w:hAnsi="Traditional Arabic" w:hint="cs"/>
          <w:sz w:val="36"/>
          <w:szCs w:val="36"/>
          <w:rtl/>
        </w:rPr>
        <w:t>َ</w:t>
      </w:r>
      <w:r>
        <w:rPr>
          <w:rFonts w:ascii="Traditional Arabic" w:hAnsi="Traditional Arabic" w:hint="cs"/>
          <w:sz w:val="36"/>
          <w:szCs w:val="36"/>
          <w:rtl/>
        </w:rPr>
        <w:t>ه الله</w:t>
      </w:r>
      <w:r w:rsidR="00EF0C8F">
        <w:rPr>
          <w:rFonts w:ascii="Traditional Arabic" w:hAnsi="Traditional Arabic" w:hint="cs"/>
          <w:sz w:val="36"/>
          <w:szCs w:val="36"/>
          <w:rtl/>
        </w:rPr>
        <w:t>ُ</w:t>
      </w:r>
      <w:r>
        <w:rPr>
          <w:rFonts w:ascii="Traditional Arabic" w:hAnsi="Traditional Arabic" w:hint="cs"/>
          <w:sz w:val="36"/>
          <w:szCs w:val="36"/>
          <w:rtl/>
        </w:rPr>
        <w:t xml:space="preserve"> تعالى على ذلك.</w:t>
      </w:r>
    </w:p>
    <w:p w:rsidR="00313A8C" w:rsidRPr="008F18A4" w:rsidRDefault="00313A8C" w:rsidP="00A261CE">
      <w:pPr>
        <w:pStyle w:val="ListParagraph"/>
        <w:numPr>
          <w:ilvl w:val="0"/>
          <w:numId w:val="26"/>
        </w:numPr>
        <w:spacing w:line="240" w:lineRule="auto"/>
        <w:jc w:val="lowKashida"/>
        <w:rPr>
          <w:rFonts w:ascii="Traditional Arabic" w:hAnsi="Traditional Arabic"/>
          <w:sz w:val="36"/>
          <w:szCs w:val="36"/>
        </w:rPr>
      </w:pPr>
      <w:r w:rsidRPr="008F18A4">
        <w:rPr>
          <w:rFonts w:ascii="Traditional Arabic" w:hAnsi="Traditional Arabic" w:hint="cs"/>
          <w:sz w:val="36"/>
          <w:szCs w:val="36"/>
          <w:rtl/>
        </w:rPr>
        <w:t>الن</w:t>
      </w:r>
      <w:r w:rsidR="00EF0C8F">
        <w:rPr>
          <w:rFonts w:ascii="Traditional Arabic" w:hAnsi="Traditional Arabic" w:hint="cs"/>
          <w:sz w:val="36"/>
          <w:szCs w:val="36"/>
          <w:rtl/>
        </w:rPr>
        <w:t>َّ</w:t>
      </w:r>
      <w:r w:rsidRPr="008F18A4">
        <w:rPr>
          <w:rFonts w:ascii="Traditional Arabic" w:hAnsi="Traditional Arabic" w:hint="cs"/>
          <w:sz w:val="36"/>
          <w:szCs w:val="36"/>
          <w:rtl/>
        </w:rPr>
        <w:t>و</w:t>
      </w:r>
      <w:r w:rsidR="00EF0C8F">
        <w:rPr>
          <w:rFonts w:ascii="Traditional Arabic" w:hAnsi="Traditional Arabic" w:hint="cs"/>
          <w:sz w:val="36"/>
          <w:szCs w:val="36"/>
          <w:rtl/>
        </w:rPr>
        <w:t>ْ</w:t>
      </w:r>
      <w:r w:rsidRPr="008F18A4">
        <w:rPr>
          <w:rFonts w:ascii="Traditional Arabic" w:hAnsi="Traditional Arabic" w:hint="cs"/>
          <w:sz w:val="36"/>
          <w:szCs w:val="36"/>
          <w:rtl/>
        </w:rPr>
        <w:t>م المب</w:t>
      </w:r>
      <w:r w:rsidR="00EF0C8F">
        <w:rPr>
          <w:rFonts w:ascii="Traditional Arabic" w:hAnsi="Traditional Arabic" w:hint="cs"/>
          <w:sz w:val="36"/>
          <w:szCs w:val="36"/>
          <w:rtl/>
        </w:rPr>
        <w:t>َ</w:t>
      </w:r>
      <w:r w:rsidRPr="008F18A4">
        <w:rPr>
          <w:rFonts w:ascii="Traditional Arabic" w:hAnsi="Traditional Arabic" w:hint="cs"/>
          <w:sz w:val="36"/>
          <w:szCs w:val="36"/>
          <w:rtl/>
        </w:rPr>
        <w:t>ك</w:t>
      </w:r>
      <w:r w:rsidR="00EF0C8F">
        <w:rPr>
          <w:rFonts w:ascii="Traditional Arabic" w:hAnsi="Traditional Arabic" w:hint="cs"/>
          <w:sz w:val="36"/>
          <w:szCs w:val="36"/>
          <w:rtl/>
        </w:rPr>
        <w:t>ِّ</w:t>
      </w:r>
      <w:r w:rsidRPr="008F18A4">
        <w:rPr>
          <w:rFonts w:ascii="Traditional Arabic" w:hAnsi="Traditional Arabic" w:hint="cs"/>
          <w:sz w:val="36"/>
          <w:szCs w:val="36"/>
          <w:rtl/>
        </w:rPr>
        <w:t>ر حتى ي</w:t>
      </w:r>
      <w:r w:rsidR="00EF0C8F">
        <w:rPr>
          <w:rFonts w:ascii="Traditional Arabic" w:hAnsi="Traditional Arabic" w:hint="cs"/>
          <w:sz w:val="36"/>
          <w:szCs w:val="36"/>
          <w:rtl/>
        </w:rPr>
        <w:t>َ</w:t>
      </w:r>
      <w:r w:rsidRPr="008F18A4">
        <w:rPr>
          <w:rFonts w:ascii="Traditional Arabic" w:hAnsi="Traditional Arabic" w:hint="cs"/>
          <w:sz w:val="36"/>
          <w:szCs w:val="36"/>
          <w:rtl/>
        </w:rPr>
        <w:t>أ</w:t>
      </w:r>
      <w:r w:rsidR="00EF0C8F">
        <w:rPr>
          <w:rFonts w:ascii="Traditional Arabic" w:hAnsi="Traditional Arabic" w:hint="cs"/>
          <w:sz w:val="36"/>
          <w:szCs w:val="36"/>
          <w:rtl/>
        </w:rPr>
        <w:t>ْ</w:t>
      </w:r>
      <w:r w:rsidRPr="008F18A4">
        <w:rPr>
          <w:rFonts w:ascii="Traditional Arabic" w:hAnsi="Traditional Arabic" w:hint="cs"/>
          <w:sz w:val="36"/>
          <w:szCs w:val="36"/>
          <w:rtl/>
        </w:rPr>
        <w:t>خ</w:t>
      </w:r>
      <w:r w:rsidR="00EF0C8F">
        <w:rPr>
          <w:rFonts w:ascii="Traditional Arabic" w:hAnsi="Traditional Arabic" w:hint="cs"/>
          <w:sz w:val="36"/>
          <w:szCs w:val="36"/>
          <w:rtl/>
        </w:rPr>
        <w:t>ُ</w:t>
      </w:r>
      <w:r w:rsidRPr="008F18A4">
        <w:rPr>
          <w:rFonts w:ascii="Traditional Arabic" w:hAnsi="Traditional Arabic" w:hint="cs"/>
          <w:sz w:val="36"/>
          <w:szCs w:val="36"/>
          <w:rtl/>
        </w:rPr>
        <w:t>ذ</w:t>
      </w:r>
      <w:r w:rsidR="00EF0C8F">
        <w:rPr>
          <w:rFonts w:ascii="Traditional Arabic" w:hAnsi="Traditional Arabic" w:hint="cs"/>
          <w:sz w:val="36"/>
          <w:szCs w:val="36"/>
          <w:rtl/>
        </w:rPr>
        <w:t>َ</w:t>
      </w:r>
      <w:r w:rsidRPr="008F18A4">
        <w:rPr>
          <w:rFonts w:ascii="Traditional Arabic" w:hAnsi="Traditional Arabic" w:hint="cs"/>
          <w:sz w:val="36"/>
          <w:szCs w:val="36"/>
          <w:rtl/>
        </w:rPr>
        <w:t xml:space="preserve"> الج</w:t>
      </w:r>
      <w:r w:rsidR="00EF0C8F">
        <w:rPr>
          <w:rFonts w:ascii="Traditional Arabic" w:hAnsi="Traditional Arabic" w:hint="cs"/>
          <w:sz w:val="36"/>
          <w:szCs w:val="36"/>
          <w:rtl/>
        </w:rPr>
        <w:t>ِ</w:t>
      </w:r>
      <w:r w:rsidRPr="008F18A4">
        <w:rPr>
          <w:rFonts w:ascii="Traditional Arabic" w:hAnsi="Traditional Arabic" w:hint="cs"/>
          <w:sz w:val="36"/>
          <w:szCs w:val="36"/>
          <w:rtl/>
        </w:rPr>
        <w:t>س</w:t>
      </w:r>
      <w:r w:rsidR="00EF0C8F">
        <w:rPr>
          <w:rFonts w:ascii="Traditional Arabic" w:hAnsi="Traditional Arabic" w:hint="cs"/>
          <w:sz w:val="36"/>
          <w:szCs w:val="36"/>
          <w:rtl/>
        </w:rPr>
        <w:t>ْ</w:t>
      </w:r>
      <w:r w:rsidRPr="008F18A4">
        <w:rPr>
          <w:rFonts w:ascii="Traditional Arabic" w:hAnsi="Traditional Arabic" w:hint="cs"/>
          <w:sz w:val="36"/>
          <w:szCs w:val="36"/>
          <w:rtl/>
        </w:rPr>
        <w:t>م ق</w:t>
      </w:r>
      <w:r w:rsidR="00EF0C8F">
        <w:rPr>
          <w:rFonts w:ascii="Traditional Arabic" w:hAnsi="Traditional Arabic" w:hint="cs"/>
          <w:sz w:val="36"/>
          <w:szCs w:val="36"/>
          <w:rtl/>
        </w:rPr>
        <w:t>ِ</w:t>
      </w:r>
      <w:r w:rsidRPr="008F18A4">
        <w:rPr>
          <w:rFonts w:ascii="Traditional Arabic" w:hAnsi="Traditional Arabic" w:hint="cs"/>
          <w:sz w:val="36"/>
          <w:szCs w:val="36"/>
          <w:rtl/>
        </w:rPr>
        <w:t>س</w:t>
      </w:r>
      <w:r w:rsidR="00EF0C8F">
        <w:rPr>
          <w:rFonts w:ascii="Traditional Arabic" w:hAnsi="Traditional Arabic" w:hint="cs"/>
          <w:sz w:val="36"/>
          <w:szCs w:val="36"/>
          <w:rtl/>
        </w:rPr>
        <w:t>ْ</w:t>
      </w:r>
      <w:r w:rsidRPr="008F18A4">
        <w:rPr>
          <w:rFonts w:ascii="Traditional Arabic" w:hAnsi="Traditional Arabic" w:hint="cs"/>
          <w:sz w:val="36"/>
          <w:szCs w:val="36"/>
          <w:rtl/>
        </w:rPr>
        <w:t>ط</w:t>
      </w:r>
      <w:r w:rsidR="00EF0C8F">
        <w:rPr>
          <w:rFonts w:ascii="Traditional Arabic" w:hAnsi="Traditional Arabic" w:hint="cs"/>
          <w:sz w:val="36"/>
          <w:szCs w:val="36"/>
          <w:rtl/>
        </w:rPr>
        <w:t>َ</w:t>
      </w:r>
      <w:r w:rsidRPr="008F18A4">
        <w:rPr>
          <w:rFonts w:ascii="Traditional Arabic" w:hAnsi="Traditional Arabic" w:hint="cs"/>
          <w:sz w:val="36"/>
          <w:szCs w:val="36"/>
          <w:rtl/>
        </w:rPr>
        <w:t>ه م</w:t>
      </w:r>
      <w:r w:rsidR="00EF0C8F">
        <w:rPr>
          <w:rFonts w:ascii="Traditional Arabic" w:hAnsi="Traditional Arabic" w:hint="cs"/>
          <w:sz w:val="36"/>
          <w:szCs w:val="36"/>
          <w:rtl/>
        </w:rPr>
        <w:t>ِ</w:t>
      </w:r>
      <w:r w:rsidRPr="008F18A4">
        <w:rPr>
          <w:rFonts w:ascii="Traditional Arabic" w:hAnsi="Traditional Arabic" w:hint="cs"/>
          <w:sz w:val="36"/>
          <w:szCs w:val="36"/>
          <w:rtl/>
        </w:rPr>
        <w:t>ن الر</w:t>
      </w:r>
      <w:r w:rsidR="00EF0C8F">
        <w:rPr>
          <w:rFonts w:ascii="Traditional Arabic" w:hAnsi="Traditional Arabic" w:hint="cs"/>
          <w:sz w:val="36"/>
          <w:szCs w:val="36"/>
          <w:rtl/>
        </w:rPr>
        <w:t>ّ</w:t>
      </w:r>
      <w:r w:rsidRPr="008F18A4">
        <w:rPr>
          <w:rFonts w:ascii="Traditional Arabic" w:hAnsi="Traditional Arabic" w:hint="cs"/>
          <w:sz w:val="36"/>
          <w:szCs w:val="36"/>
          <w:rtl/>
        </w:rPr>
        <w:t>اح</w:t>
      </w:r>
      <w:r w:rsidR="00EF0C8F">
        <w:rPr>
          <w:rFonts w:ascii="Traditional Arabic" w:hAnsi="Traditional Arabic" w:hint="cs"/>
          <w:sz w:val="36"/>
          <w:szCs w:val="36"/>
          <w:rtl/>
        </w:rPr>
        <w:t>َ</w:t>
      </w:r>
      <w:r w:rsidRPr="008F18A4">
        <w:rPr>
          <w:rFonts w:ascii="Traditional Arabic" w:hAnsi="Traditional Arabic" w:hint="cs"/>
          <w:sz w:val="36"/>
          <w:szCs w:val="36"/>
          <w:rtl/>
        </w:rPr>
        <w:t>ة</w:t>
      </w:r>
      <w:r w:rsidR="00EF0C8F">
        <w:rPr>
          <w:rFonts w:ascii="Traditional Arabic" w:hAnsi="Traditional Arabic" w:hint="cs"/>
          <w:sz w:val="36"/>
          <w:szCs w:val="36"/>
          <w:rtl/>
        </w:rPr>
        <w:t>ِ</w:t>
      </w:r>
      <w:r w:rsidRPr="008F18A4">
        <w:rPr>
          <w:rFonts w:ascii="Traditional Arabic" w:hAnsi="Traditional Arabic" w:hint="cs"/>
          <w:sz w:val="36"/>
          <w:szCs w:val="36"/>
          <w:rtl/>
        </w:rPr>
        <w:t>.</w:t>
      </w:r>
    </w:p>
    <w:p w:rsidR="00313A8C" w:rsidRDefault="00313A8C" w:rsidP="00A261CE">
      <w:pPr>
        <w:pStyle w:val="ListParagraph"/>
        <w:numPr>
          <w:ilvl w:val="0"/>
          <w:numId w:val="27"/>
        </w:numPr>
        <w:spacing w:line="240" w:lineRule="auto"/>
        <w:jc w:val="lowKashida"/>
        <w:rPr>
          <w:rFonts w:ascii="Traditional Arabic" w:hAnsi="Traditional Arabic"/>
          <w:sz w:val="36"/>
          <w:szCs w:val="36"/>
        </w:rPr>
      </w:pPr>
      <w:r w:rsidRPr="008F18A4">
        <w:rPr>
          <w:rFonts w:ascii="Traditional Arabic" w:hAnsi="Traditional Arabic" w:hint="cs"/>
          <w:sz w:val="36"/>
          <w:szCs w:val="36"/>
          <w:rtl/>
        </w:rPr>
        <w:t>الاست</w:t>
      </w:r>
      <w:r w:rsidR="00EF0C8F">
        <w:rPr>
          <w:rFonts w:ascii="Traditional Arabic" w:hAnsi="Traditional Arabic" w:hint="cs"/>
          <w:sz w:val="36"/>
          <w:szCs w:val="36"/>
          <w:rtl/>
        </w:rPr>
        <w:t>ِ</w:t>
      </w:r>
      <w:r w:rsidRPr="008F18A4">
        <w:rPr>
          <w:rFonts w:ascii="Traditional Arabic" w:hAnsi="Traditional Arabic" w:hint="cs"/>
          <w:sz w:val="36"/>
          <w:szCs w:val="36"/>
          <w:rtl/>
        </w:rPr>
        <w:t>مرار</w:t>
      </w:r>
      <w:r w:rsidR="00EF0C8F">
        <w:rPr>
          <w:rFonts w:ascii="Traditional Arabic" w:hAnsi="Traditional Arabic" w:hint="cs"/>
          <w:sz w:val="36"/>
          <w:szCs w:val="36"/>
          <w:rtl/>
        </w:rPr>
        <w:t>ُ</w:t>
      </w:r>
      <w:r w:rsidRPr="008F18A4">
        <w:rPr>
          <w:rFonts w:ascii="Traditional Arabic" w:hAnsi="Traditional Arabic" w:hint="cs"/>
          <w:sz w:val="36"/>
          <w:szCs w:val="36"/>
          <w:rtl/>
        </w:rPr>
        <w:t xml:space="preserve"> على الذ</w:t>
      </w:r>
      <w:r w:rsidR="00EF0C8F">
        <w:rPr>
          <w:rFonts w:ascii="Traditional Arabic" w:hAnsi="Traditional Arabic" w:hint="cs"/>
          <w:sz w:val="36"/>
          <w:szCs w:val="36"/>
          <w:rtl/>
        </w:rPr>
        <w:t>ِّ</w:t>
      </w:r>
      <w:r w:rsidRPr="008F18A4">
        <w:rPr>
          <w:rFonts w:ascii="Traditional Arabic" w:hAnsi="Traditional Arabic" w:hint="cs"/>
          <w:sz w:val="36"/>
          <w:szCs w:val="36"/>
          <w:rtl/>
        </w:rPr>
        <w:t>ك</w:t>
      </w:r>
      <w:r w:rsidR="00EF0C8F">
        <w:rPr>
          <w:rFonts w:ascii="Traditional Arabic" w:hAnsi="Traditional Arabic" w:hint="cs"/>
          <w:sz w:val="36"/>
          <w:szCs w:val="36"/>
          <w:rtl/>
        </w:rPr>
        <w:t>ْ</w:t>
      </w:r>
      <w:r w:rsidRPr="008F18A4">
        <w:rPr>
          <w:rFonts w:ascii="Traditional Arabic" w:hAnsi="Traditional Arabic" w:hint="cs"/>
          <w:sz w:val="36"/>
          <w:szCs w:val="36"/>
          <w:rtl/>
        </w:rPr>
        <w:t>ر المشروع عند الن</w:t>
      </w:r>
      <w:r w:rsidR="00EF0C8F">
        <w:rPr>
          <w:rFonts w:ascii="Traditional Arabic" w:hAnsi="Traditional Arabic" w:hint="cs"/>
          <w:sz w:val="36"/>
          <w:szCs w:val="36"/>
          <w:rtl/>
        </w:rPr>
        <w:t>َّ</w:t>
      </w:r>
      <w:r w:rsidRPr="008F18A4">
        <w:rPr>
          <w:rFonts w:ascii="Traditional Arabic" w:hAnsi="Traditional Arabic" w:hint="cs"/>
          <w:sz w:val="36"/>
          <w:szCs w:val="36"/>
          <w:rtl/>
        </w:rPr>
        <w:t>و</w:t>
      </w:r>
      <w:r w:rsidR="00EF0C8F">
        <w:rPr>
          <w:rFonts w:ascii="Traditional Arabic" w:hAnsi="Traditional Arabic" w:hint="cs"/>
          <w:sz w:val="36"/>
          <w:szCs w:val="36"/>
          <w:rtl/>
        </w:rPr>
        <w:t>ْ</w:t>
      </w:r>
      <w:r w:rsidRPr="008F18A4">
        <w:rPr>
          <w:rFonts w:ascii="Traditional Arabic" w:hAnsi="Traditional Arabic" w:hint="cs"/>
          <w:sz w:val="36"/>
          <w:szCs w:val="36"/>
          <w:rtl/>
        </w:rPr>
        <w:t>م وعند الاست</w:t>
      </w:r>
      <w:r w:rsidR="00EF0C8F">
        <w:rPr>
          <w:rFonts w:ascii="Traditional Arabic" w:hAnsi="Traditional Arabic" w:hint="cs"/>
          <w:sz w:val="36"/>
          <w:szCs w:val="36"/>
          <w:rtl/>
        </w:rPr>
        <w:t>ِ</w:t>
      </w:r>
      <w:r w:rsidRPr="008F18A4">
        <w:rPr>
          <w:rFonts w:ascii="Traditional Arabic" w:hAnsi="Traditional Arabic" w:hint="cs"/>
          <w:sz w:val="36"/>
          <w:szCs w:val="36"/>
          <w:rtl/>
        </w:rPr>
        <w:t>يقاظ</w:t>
      </w:r>
      <w:r w:rsidR="00EF0C8F">
        <w:rPr>
          <w:rFonts w:ascii="Traditional Arabic" w:hAnsi="Traditional Arabic" w:hint="cs"/>
          <w:sz w:val="36"/>
          <w:szCs w:val="36"/>
          <w:rtl/>
        </w:rPr>
        <w:t>ِ</w:t>
      </w:r>
      <w:r w:rsidRPr="008F18A4">
        <w:rPr>
          <w:rFonts w:ascii="Traditional Arabic" w:hAnsi="Traditional Arabic" w:hint="cs"/>
          <w:sz w:val="36"/>
          <w:szCs w:val="36"/>
          <w:rtl/>
        </w:rPr>
        <w:t xml:space="preserve"> منه.</w:t>
      </w:r>
    </w:p>
    <w:p w:rsidR="008F18A4" w:rsidRPr="008F18A4" w:rsidRDefault="008F18A4" w:rsidP="00A261CE">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rPr>
        <w:t xml:space="preserve">هـ- </w:t>
      </w:r>
      <w:r w:rsidR="00EF0C8F">
        <w:rPr>
          <w:rFonts w:ascii="Traditional Arabic" w:hAnsi="Traditional Arabic" w:hint="cs"/>
          <w:sz w:val="36"/>
          <w:szCs w:val="36"/>
          <w:rtl/>
        </w:rPr>
        <w:t xml:space="preserve">   </w:t>
      </w:r>
      <w:r w:rsidRPr="008F18A4">
        <w:rPr>
          <w:rFonts w:ascii="Traditional Arabic" w:hAnsi="Traditional Arabic" w:hint="cs"/>
          <w:sz w:val="36"/>
          <w:szCs w:val="36"/>
          <w:rtl/>
        </w:rPr>
        <w:t>ع</w:t>
      </w:r>
      <w:r w:rsidR="00EF0C8F">
        <w:rPr>
          <w:rFonts w:ascii="Traditional Arabic" w:hAnsi="Traditional Arabic" w:hint="cs"/>
          <w:sz w:val="36"/>
          <w:szCs w:val="36"/>
          <w:rtl/>
        </w:rPr>
        <w:t>َ</w:t>
      </w:r>
      <w:r w:rsidRPr="008F18A4">
        <w:rPr>
          <w:rFonts w:ascii="Traditional Arabic" w:hAnsi="Traditional Arabic" w:hint="cs"/>
          <w:sz w:val="36"/>
          <w:szCs w:val="36"/>
          <w:rtl/>
        </w:rPr>
        <w:t>م</w:t>
      </w:r>
      <w:r w:rsidR="00EF0C8F">
        <w:rPr>
          <w:rFonts w:ascii="Traditional Arabic" w:hAnsi="Traditional Arabic" w:hint="cs"/>
          <w:sz w:val="36"/>
          <w:szCs w:val="36"/>
          <w:rtl/>
        </w:rPr>
        <w:t>َ</w:t>
      </w:r>
      <w:r w:rsidRPr="008F18A4">
        <w:rPr>
          <w:rFonts w:ascii="Traditional Arabic" w:hAnsi="Traditional Arabic" w:hint="cs"/>
          <w:sz w:val="36"/>
          <w:szCs w:val="36"/>
          <w:rtl/>
        </w:rPr>
        <w:t>ل الأ</w:t>
      </w:r>
      <w:r w:rsidR="00EF0C8F">
        <w:rPr>
          <w:rFonts w:ascii="Traditional Arabic" w:hAnsi="Traditional Arabic" w:hint="cs"/>
          <w:sz w:val="36"/>
          <w:szCs w:val="36"/>
          <w:rtl/>
        </w:rPr>
        <w:t>َ</w:t>
      </w:r>
      <w:r w:rsidRPr="008F18A4">
        <w:rPr>
          <w:rFonts w:ascii="Traditional Arabic" w:hAnsi="Traditional Arabic" w:hint="cs"/>
          <w:sz w:val="36"/>
          <w:szCs w:val="36"/>
          <w:rtl/>
        </w:rPr>
        <w:t>سباب</w:t>
      </w:r>
      <w:r w:rsidR="00EF0C8F">
        <w:rPr>
          <w:rFonts w:ascii="Traditional Arabic" w:hAnsi="Traditional Arabic" w:hint="cs"/>
          <w:sz w:val="36"/>
          <w:szCs w:val="36"/>
          <w:rtl/>
        </w:rPr>
        <w:t>ِ</w:t>
      </w:r>
      <w:r w:rsidRPr="008F18A4">
        <w:rPr>
          <w:rFonts w:ascii="Traditional Arabic" w:hAnsi="Traditional Arabic" w:hint="cs"/>
          <w:sz w:val="36"/>
          <w:szCs w:val="36"/>
          <w:rtl/>
        </w:rPr>
        <w:t xml:space="preserve"> المع</w:t>
      </w:r>
      <w:r w:rsidR="00EF0C8F">
        <w:rPr>
          <w:rFonts w:ascii="Traditional Arabic" w:hAnsi="Traditional Arabic" w:hint="cs"/>
          <w:sz w:val="36"/>
          <w:szCs w:val="36"/>
          <w:rtl/>
        </w:rPr>
        <w:t>ِ</w:t>
      </w:r>
      <w:r w:rsidRPr="008F18A4">
        <w:rPr>
          <w:rFonts w:ascii="Traditional Arabic" w:hAnsi="Traditional Arabic" w:hint="cs"/>
          <w:sz w:val="36"/>
          <w:szCs w:val="36"/>
          <w:rtl/>
        </w:rPr>
        <w:t>ي</w:t>
      </w:r>
      <w:r w:rsidR="00EF0C8F">
        <w:rPr>
          <w:rFonts w:ascii="Traditional Arabic" w:hAnsi="Traditional Arabic" w:hint="cs"/>
          <w:sz w:val="36"/>
          <w:szCs w:val="36"/>
          <w:rtl/>
        </w:rPr>
        <w:t>نَ</w:t>
      </w:r>
      <w:r w:rsidRPr="008F18A4">
        <w:rPr>
          <w:rFonts w:ascii="Traditional Arabic" w:hAnsi="Traditional Arabic" w:hint="cs"/>
          <w:sz w:val="36"/>
          <w:szCs w:val="36"/>
          <w:rtl/>
        </w:rPr>
        <w:t>ة، مثل: و</w:t>
      </w:r>
      <w:r w:rsidR="00EF0C8F">
        <w:rPr>
          <w:rFonts w:ascii="Traditional Arabic" w:hAnsi="Traditional Arabic" w:hint="cs"/>
          <w:sz w:val="36"/>
          <w:szCs w:val="36"/>
          <w:rtl/>
        </w:rPr>
        <w:t>َ</w:t>
      </w:r>
      <w:r w:rsidRPr="008F18A4">
        <w:rPr>
          <w:rFonts w:ascii="Traditional Arabic" w:hAnsi="Traditional Arabic" w:hint="cs"/>
          <w:sz w:val="36"/>
          <w:szCs w:val="36"/>
          <w:rtl/>
        </w:rPr>
        <w:t>ض</w:t>
      </w:r>
      <w:r w:rsidR="00EF0C8F">
        <w:rPr>
          <w:rFonts w:ascii="Traditional Arabic" w:hAnsi="Traditional Arabic" w:hint="cs"/>
          <w:sz w:val="36"/>
          <w:szCs w:val="36"/>
          <w:rtl/>
        </w:rPr>
        <w:t>ْ</w:t>
      </w:r>
      <w:r w:rsidRPr="008F18A4">
        <w:rPr>
          <w:rFonts w:ascii="Traditional Arabic" w:hAnsi="Traditional Arabic" w:hint="cs"/>
          <w:sz w:val="36"/>
          <w:szCs w:val="36"/>
          <w:rtl/>
        </w:rPr>
        <w:t>ع المن</w:t>
      </w:r>
      <w:r w:rsidR="00EF0C8F">
        <w:rPr>
          <w:rFonts w:ascii="Traditional Arabic" w:hAnsi="Traditional Arabic" w:hint="cs"/>
          <w:sz w:val="36"/>
          <w:szCs w:val="36"/>
          <w:rtl/>
        </w:rPr>
        <w:t>َ</w:t>
      </w:r>
      <w:r w:rsidRPr="008F18A4">
        <w:rPr>
          <w:rFonts w:ascii="Traditional Arabic" w:hAnsi="Traditional Arabic" w:hint="cs"/>
          <w:sz w:val="36"/>
          <w:szCs w:val="36"/>
          <w:rtl/>
        </w:rPr>
        <w:t>ب</w:t>
      </w:r>
      <w:r w:rsidR="00EF0C8F">
        <w:rPr>
          <w:rFonts w:ascii="Traditional Arabic" w:hAnsi="Traditional Arabic" w:hint="cs"/>
          <w:sz w:val="36"/>
          <w:szCs w:val="36"/>
          <w:rtl/>
        </w:rPr>
        <w:t>ِّ</w:t>
      </w:r>
      <w:r w:rsidRPr="008F18A4">
        <w:rPr>
          <w:rFonts w:ascii="Traditional Arabic" w:hAnsi="Traditional Arabic" w:hint="cs"/>
          <w:sz w:val="36"/>
          <w:szCs w:val="36"/>
          <w:rtl/>
        </w:rPr>
        <w:t>ه، أو الاست</w:t>
      </w:r>
      <w:r w:rsidR="00EF0C8F">
        <w:rPr>
          <w:rFonts w:ascii="Traditional Arabic" w:hAnsi="Traditional Arabic" w:hint="cs"/>
          <w:sz w:val="36"/>
          <w:szCs w:val="36"/>
          <w:rtl/>
        </w:rPr>
        <w:t>ِ</w:t>
      </w:r>
      <w:r w:rsidRPr="008F18A4">
        <w:rPr>
          <w:rFonts w:ascii="Traditional Arabic" w:hAnsi="Traditional Arabic" w:hint="cs"/>
          <w:sz w:val="36"/>
          <w:szCs w:val="36"/>
          <w:rtl/>
        </w:rPr>
        <w:t>عان</w:t>
      </w:r>
      <w:r w:rsidR="00EF0C8F">
        <w:rPr>
          <w:rFonts w:ascii="Traditional Arabic" w:hAnsi="Traditional Arabic" w:hint="cs"/>
          <w:sz w:val="36"/>
          <w:szCs w:val="36"/>
          <w:rtl/>
        </w:rPr>
        <w:t>َ</w:t>
      </w:r>
      <w:r w:rsidRPr="008F18A4">
        <w:rPr>
          <w:rFonts w:ascii="Traditional Arabic" w:hAnsi="Traditional Arabic" w:hint="cs"/>
          <w:sz w:val="36"/>
          <w:szCs w:val="36"/>
          <w:rtl/>
        </w:rPr>
        <w:t>ة ب</w:t>
      </w:r>
      <w:r w:rsidR="00EF0C8F">
        <w:rPr>
          <w:rFonts w:ascii="Traditional Arabic" w:hAnsi="Traditional Arabic" w:hint="cs"/>
          <w:sz w:val="36"/>
          <w:szCs w:val="36"/>
          <w:rtl/>
        </w:rPr>
        <w:t>ِ</w:t>
      </w:r>
      <w:r w:rsidRPr="008F18A4">
        <w:rPr>
          <w:rFonts w:ascii="Traditional Arabic" w:hAnsi="Traditional Arabic" w:hint="cs"/>
          <w:sz w:val="36"/>
          <w:szCs w:val="36"/>
          <w:rtl/>
        </w:rPr>
        <w:t>م</w:t>
      </w:r>
      <w:r w:rsidR="00EF0C8F">
        <w:rPr>
          <w:rFonts w:ascii="Traditional Arabic" w:hAnsi="Traditional Arabic" w:hint="cs"/>
          <w:sz w:val="36"/>
          <w:szCs w:val="36"/>
          <w:rtl/>
        </w:rPr>
        <w:t>َ</w:t>
      </w:r>
      <w:r w:rsidRPr="008F18A4">
        <w:rPr>
          <w:rFonts w:ascii="Traditional Arabic" w:hAnsi="Traditional Arabic" w:hint="cs"/>
          <w:sz w:val="36"/>
          <w:szCs w:val="36"/>
          <w:rtl/>
        </w:rPr>
        <w:t>ن في البيت ل</w:t>
      </w:r>
      <w:r w:rsidR="00EF0C8F">
        <w:rPr>
          <w:rFonts w:ascii="Traditional Arabic" w:hAnsi="Traditional Arabic" w:hint="cs"/>
          <w:sz w:val="36"/>
          <w:szCs w:val="36"/>
          <w:rtl/>
        </w:rPr>
        <w:t>ِ</w:t>
      </w:r>
      <w:r w:rsidRPr="008F18A4">
        <w:rPr>
          <w:rFonts w:ascii="Traditional Arabic" w:hAnsi="Traditional Arabic" w:hint="cs"/>
          <w:sz w:val="36"/>
          <w:szCs w:val="36"/>
          <w:rtl/>
        </w:rPr>
        <w:t>ي</w:t>
      </w:r>
      <w:r w:rsidR="00EF0C8F">
        <w:rPr>
          <w:rFonts w:ascii="Traditional Arabic" w:hAnsi="Traditional Arabic" w:hint="cs"/>
          <w:sz w:val="36"/>
          <w:szCs w:val="36"/>
          <w:rtl/>
        </w:rPr>
        <w:t>ُ</w:t>
      </w:r>
      <w:r w:rsidRPr="008F18A4">
        <w:rPr>
          <w:rFonts w:ascii="Traditional Arabic" w:hAnsi="Traditional Arabic" w:hint="cs"/>
          <w:sz w:val="36"/>
          <w:szCs w:val="36"/>
          <w:rtl/>
        </w:rPr>
        <w:t>وق</w:t>
      </w:r>
      <w:r w:rsidR="00EF0C8F">
        <w:rPr>
          <w:rFonts w:ascii="Traditional Arabic" w:hAnsi="Traditional Arabic" w:hint="cs"/>
          <w:sz w:val="36"/>
          <w:szCs w:val="36"/>
          <w:rtl/>
        </w:rPr>
        <w:t>ِ</w:t>
      </w:r>
      <w:r w:rsidRPr="008F18A4">
        <w:rPr>
          <w:rFonts w:ascii="Traditional Arabic" w:hAnsi="Traditional Arabic" w:hint="cs"/>
          <w:sz w:val="36"/>
          <w:szCs w:val="36"/>
          <w:rtl/>
        </w:rPr>
        <w:t>ظ</w:t>
      </w:r>
      <w:r w:rsidR="00EF0C8F">
        <w:rPr>
          <w:rFonts w:ascii="Traditional Arabic" w:hAnsi="Traditional Arabic" w:hint="cs"/>
          <w:sz w:val="36"/>
          <w:szCs w:val="36"/>
          <w:rtl/>
        </w:rPr>
        <w:t>ُ</w:t>
      </w:r>
      <w:r w:rsidRPr="008F18A4">
        <w:rPr>
          <w:rFonts w:ascii="Traditional Arabic" w:hAnsi="Traditional Arabic" w:hint="cs"/>
          <w:sz w:val="36"/>
          <w:szCs w:val="36"/>
          <w:rtl/>
        </w:rPr>
        <w:t>وه، ونحو ذلك.</w:t>
      </w:r>
    </w:p>
    <w:p w:rsidR="008F18A4" w:rsidRDefault="008F18A4" w:rsidP="00F45F79">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ن ت</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 xml:space="preserve"> 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الع</w:t>
      </w:r>
      <w:r w:rsidR="00EF0C8F">
        <w:rPr>
          <w:rFonts w:ascii="Traditional Arabic" w:hAnsi="Traditional Arabic" w:hint="cs"/>
          <w:sz w:val="36"/>
          <w:szCs w:val="36"/>
          <w:rtl/>
        </w:rPr>
        <w:t>ِ</w:t>
      </w:r>
      <w:r>
        <w:rPr>
          <w:rFonts w:ascii="Traditional Arabic" w:hAnsi="Traditional Arabic" w:hint="cs"/>
          <w:sz w:val="36"/>
          <w:szCs w:val="36"/>
          <w:rtl/>
        </w:rPr>
        <w:t>شاء</w:t>
      </w:r>
      <w:r w:rsidR="00EF0C8F">
        <w:rPr>
          <w:rFonts w:ascii="Traditional Arabic" w:hAnsi="Traditional Arabic" w:hint="cs"/>
          <w:sz w:val="36"/>
          <w:szCs w:val="36"/>
          <w:rtl/>
        </w:rPr>
        <w:t>ِ</w:t>
      </w:r>
      <w:r>
        <w:rPr>
          <w:rFonts w:ascii="Traditional Arabic" w:hAnsi="Traditional Arabic" w:hint="cs"/>
          <w:sz w:val="36"/>
          <w:szCs w:val="36"/>
          <w:rtl/>
        </w:rPr>
        <w:t xml:space="preserve"> وص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ج</w:t>
      </w:r>
      <w:r w:rsidR="00EF0C8F">
        <w:rPr>
          <w:rFonts w:ascii="Traditional Arabic" w:hAnsi="Traditional Arabic" w:hint="cs"/>
          <w:sz w:val="36"/>
          <w:szCs w:val="36"/>
          <w:rtl/>
        </w:rPr>
        <w:t>َ</w:t>
      </w:r>
      <w:r>
        <w:rPr>
          <w:rFonts w:ascii="Traditional Arabic" w:hAnsi="Traditional Arabic" w:hint="cs"/>
          <w:sz w:val="36"/>
          <w:szCs w:val="36"/>
          <w:rtl/>
        </w:rPr>
        <w:t>ماع</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في المسج</w:t>
      </w:r>
      <w:r w:rsidR="00EF0C8F">
        <w:rPr>
          <w:rFonts w:ascii="Traditional Arabic" w:hAnsi="Traditional Arabic" w:hint="cs"/>
          <w:sz w:val="36"/>
          <w:szCs w:val="36"/>
          <w:rtl/>
        </w:rPr>
        <w:t>ِ</w:t>
      </w:r>
      <w:r>
        <w:rPr>
          <w:rFonts w:ascii="Traditional Arabic" w:hAnsi="Traditional Arabic" w:hint="cs"/>
          <w:sz w:val="36"/>
          <w:szCs w:val="36"/>
          <w:rtl/>
        </w:rPr>
        <w:t>د م</w:t>
      </w:r>
      <w:r w:rsidR="00EF0C8F">
        <w:rPr>
          <w:rFonts w:ascii="Traditional Arabic" w:hAnsi="Traditional Arabic" w:hint="cs"/>
          <w:sz w:val="36"/>
          <w:szCs w:val="36"/>
          <w:rtl/>
        </w:rPr>
        <w:t>ِ</w:t>
      </w:r>
      <w:r>
        <w:rPr>
          <w:rFonts w:ascii="Traditional Arabic" w:hAnsi="Traditional Arabic" w:hint="cs"/>
          <w:sz w:val="36"/>
          <w:szCs w:val="36"/>
          <w:rtl/>
        </w:rPr>
        <w:t>ن غير</w:t>
      </w:r>
      <w:r w:rsidR="00EF0C8F">
        <w:rPr>
          <w:rFonts w:ascii="Traditional Arabic" w:hAnsi="Traditional Arabic" w:hint="cs"/>
          <w:sz w:val="36"/>
          <w:szCs w:val="36"/>
          <w:rtl/>
        </w:rPr>
        <w:t>ِ</w:t>
      </w:r>
      <w:r>
        <w:rPr>
          <w:rFonts w:ascii="Traditional Arabic" w:hAnsi="Traditional Arabic" w:hint="cs"/>
          <w:sz w:val="36"/>
          <w:szCs w:val="36"/>
          <w:rtl/>
        </w:rPr>
        <w:t xml:space="preserve"> ع</w:t>
      </w:r>
      <w:r w:rsidR="00EF0C8F">
        <w:rPr>
          <w:rFonts w:ascii="Traditional Arabic" w:hAnsi="Traditional Arabic" w:hint="cs"/>
          <w:sz w:val="36"/>
          <w:szCs w:val="36"/>
          <w:rtl/>
        </w:rPr>
        <w:t>ُ</w:t>
      </w:r>
      <w:r>
        <w:rPr>
          <w:rFonts w:ascii="Traditional Arabic" w:hAnsi="Traditional Arabic" w:hint="cs"/>
          <w:sz w:val="36"/>
          <w:szCs w:val="36"/>
          <w:rtl/>
        </w:rPr>
        <w:t>ذ</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ش</w:t>
      </w:r>
      <w:r w:rsidR="00EF0C8F">
        <w:rPr>
          <w:rFonts w:ascii="Traditional Arabic" w:hAnsi="Traditional Arabic" w:hint="cs"/>
          <w:sz w:val="36"/>
          <w:szCs w:val="36"/>
          <w:rtl/>
        </w:rPr>
        <w:t>َ</w:t>
      </w:r>
      <w:r>
        <w:rPr>
          <w:rFonts w:ascii="Traditional Arabic" w:hAnsi="Traditional Arabic" w:hint="cs"/>
          <w:sz w:val="36"/>
          <w:szCs w:val="36"/>
          <w:rtl/>
        </w:rPr>
        <w:t>رع</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 عرّ</w:t>
      </w:r>
      <w:r w:rsidR="00EF0C8F">
        <w:rPr>
          <w:rFonts w:ascii="Traditional Arabic" w:hAnsi="Traditional Arabic" w:hint="cs"/>
          <w:sz w:val="36"/>
          <w:szCs w:val="36"/>
          <w:rtl/>
        </w:rPr>
        <w:t>َ</w:t>
      </w:r>
      <w:r>
        <w:rPr>
          <w:rFonts w:ascii="Traditional Arabic" w:hAnsi="Traditional Arabic" w:hint="cs"/>
          <w:sz w:val="36"/>
          <w:szCs w:val="36"/>
          <w:rtl/>
        </w:rPr>
        <w:t>ض</w:t>
      </w:r>
      <w:r w:rsidR="00EF0C8F">
        <w:rPr>
          <w:rFonts w:ascii="Traditional Arabic" w:hAnsi="Traditional Arabic" w:hint="cs"/>
          <w:sz w:val="36"/>
          <w:szCs w:val="36"/>
          <w:rtl/>
        </w:rPr>
        <w:t>َ</w:t>
      </w:r>
      <w:r>
        <w:rPr>
          <w:rFonts w:ascii="Traditional Arabic" w:hAnsi="Traditional Arabic" w:hint="cs"/>
          <w:sz w:val="36"/>
          <w:szCs w:val="36"/>
          <w:rtl/>
        </w:rPr>
        <w:t xml:space="preserve"> ن</w:t>
      </w:r>
      <w:r w:rsidR="00EF0C8F">
        <w:rPr>
          <w:rFonts w:ascii="Traditional Arabic" w:hAnsi="Traditional Arabic" w:hint="cs"/>
          <w:sz w:val="36"/>
          <w:szCs w:val="36"/>
          <w:rtl/>
        </w:rPr>
        <w:t>َ</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س</w:t>
      </w:r>
      <w:r w:rsidR="00EF0C8F">
        <w:rPr>
          <w:rFonts w:ascii="Traditional Arabic" w:hAnsi="Traditional Arabic" w:hint="cs"/>
          <w:sz w:val="36"/>
          <w:szCs w:val="36"/>
          <w:rtl/>
        </w:rPr>
        <w:t>َ</w:t>
      </w:r>
      <w:r>
        <w:rPr>
          <w:rFonts w:ascii="Traditional Arabic" w:hAnsi="Traditional Arabic" w:hint="cs"/>
          <w:sz w:val="36"/>
          <w:szCs w:val="36"/>
          <w:rtl/>
        </w:rPr>
        <w:t>ه لخط</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ع</w:t>
      </w:r>
      <w:r w:rsidR="00EF0C8F">
        <w:rPr>
          <w:rFonts w:ascii="Traditional Arabic" w:hAnsi="Traditional Arabic" w:hint="cs"/>
          <w:sz w:val="36"/>
          <w:szCs w:val="36"/>
          <w:rtl/>
        </w:rPr>
        <w:t>َ</w:t>
      </w:r>
      <w:r>
        <w:rPr>
          <w:rFonts w:ascii="Traditional Arabic" w:hAnsi="Traditional Arabic" w:hint="cs"/>
          <w:sz w:val="36"/>
          <w:szCs w:val="36"/>
          <w:rtl/>
        </w:rPr>
        <w:t>ظ</w:t>
      </w:r>
      <w:r w:rsidR="00EF0C8F">
        <w:rPr>
          <w:rFonts w:ascii="Traditional Arabic" w:hAnsi="Traditional Arabic" w:hint="cs"/>
          <w:sz w:val="36"/>
          <w:szCs w:val="36"/>
          <w:rtl/>
        </w:rPr>
        <w:t>ِ</w:t>
      </w:r>
      <w:r>
        <w:rPr>
          <w:rFonts w:ascii="Traditional Arabic" w:hAnsi="Traditional Arabic" w:hint="cs"/>
          <w:sz w:val="36"/>
          <w:szCs w:val="36"/>
          <w:rtl/>
        </w:rPr>
        <w:t>يم</w:t>
      </w:r>
      <w:r w:rsidR="00EF0C8F">
        <w:rPr>
          <w:rFonts w:ascii="Traditional Arabic" w:hAnsi="Traditional Arabic" w:hint="cs"/>
          <w:sz w:val="36"/>
          <w:szCs w:val="36"/>
          <w:rtl/>
        </w:rPr>
        <w:t>ٍ</w:t>
      </w:r>
      <w:r>
        <w:rPr>
          <w:rFonts w:ascii="Traditional Arabic" w:hAnsi="Traditional Arabic" w:hint="cs"/>
          <w:sz w:val="36"/>
          <w:szCs w:val="36"/>
          <w:rtl/>
        </w:rPr>
        <w:t xml:space="preserve"> وذ</w:t>
      </w:r>
      <w:r w:rsidR="00EF0C8F">
        <w:rPr>
          <w:rFonts w:ascii="Traditional Arabic" w:hAnsi="Traditional Arabic" w:hint="cs"/>
          <w:sz w:val="36"/>
          <w:szCs w:val="36"/>
          <w:rtl/>
        </w:rPr>
        <w:t>َ</w:t>
      </w:r>
      <w:r>
        <w:rPr>
          <w:rFonts w:ascii="Traditional Arabic" w:hAnsi="Traditional Arabic" w:hint="cs"/>
          <w:sz w:val="36"/>
          <w:szCs w:val="36"/>
          <w:rtl/>
        </w:rPr>
        <w:t>ن</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 xml:space="preserve"> ك</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ير</w:t>
      </w:r>
      <w:r w:rsidR="00EF0C8F">
        <w:rPr>
          <w:rFonts w:ascii="Traditional Arabic" w:hAnsi="Traditional Arabic" w:hint="cs"/>
          <w:sz w:val="36"/>
          <w:szCs w:val="36"/>
          <w:rtl/>
        </w:rPr>
        <w:t>ٍ</w:t>
      </w:r>
      <w:r>
        <w:rPr>
          <w:rFonts w:ascii="Traditional Arabic" w:hAnsi="Traditional Arabic" w:hint="cs"/>
          <w:sz w:val="36"/>
          <w:szCs w:val="36"/>
          <w:rtl/>
        </w:rPr>
        <w:t>، وات</w:t>
      </w:r>
      <w:r w:rsidR="00EF0C8F">
        <w:rPr>
          <w:rFonts w:ascii="Traditional Arabic" w:hAnsi="Traditional Arabic" w:hint="cs"/>
          <w:sz w:val="36"/>
          <w:szCs w:val="36"/>
          <w:rtl/>
        </w:rPr>
        <w:t>َّ</w:t>
      </w:r>
      <w:r>
        <w:rPr>
          <w:rFonts w:ascii="Traditional Arabic" w:hAnsi="Traditional Arabic" w:hint="cs"/>
          <w:sz w:val="36"/>
          <w:szCs w:val="36"/>
          <w:rtl/>
        </w:rPr>
        <w:t>ص</w:t>
      </w:r>
      <w:r w:rsidR="00EF0C8F">
        <w:rPr>
          <w:rFonts w:ascii="Traditional Arabic" w:hAnsi="Traditional Arabic" w:hint="cs"/>
          <w:sz w:val="36"/>
          <w:szCs w:val="36"/>
          <w:rtl/>
        </w:rPr>
        <w:t>َ</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 xml:space="preserve"> ب</w:t>
      </w:r>
      <w:r w:rsidR="00EF0C8F">
        <w:rPr>
          <w:rFonts w:ascii="Traditional Arabic" w:hAnsi="Traditional Arabic" w:hint="cs"/>
          <w:sz w:val="36"/>
          <w:szCs w:val="36"/>
          <w:rtl/>
        </w:rPr>
        <w:t>ِ</w:t>
      </w:r>
      <w:r>
        <w:rPr>
          <w:rFonts w:ascii="Traditional Arabic" w:hAnsi="Traditional Arabic" w:hint="cs"/>
          <w:sz w:val="36"/>
          <w:szCs w:val="36"/>
          <w:rtl/>
        </w:rPr>
        <w:t>ص</w:t>
      </w:r>
      <w:r w:rsidR="00EF0C8F">
        <w:rPr>
          <w:rFonts w:ascii="Traditional Arabic" w:hAnsi="Traditional Arabic" w:hint="cs"/>
          <w:sz w:val="36"/>
          <w:szCs w:val="36"/>
          <w:rtl/>
        </w:rPr>
        <w:t>ِ</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م</w:t>
      </w:r>
      <w:r w:rsidR="00EF0C8F">
        <w:rPr>
          <w:rFonts w:ascii="Traditional Arabic" w:hAnsi="Traditional Arabic" w:hint="cs"/>
          <w:sz w:val="36"/>
          <w:szCs w:val="36"/>
          <w:rtl/>
        </w:rPr>
        <w:t>ِ</w:t>
      </w:r>
      <w:r>
        <w:rPr>
          <w:rFonts w:ascii="Traditional Arabic" w:hAnsi="Traditional Arabic" w:hint="cs"/>
          <w:sz w:val="36"/>
          <w:szCs w:val="36"/>
          <w:rtl/>
        </w:rPr>
        <w:t>ن ص</w:t>
      </w:r>
      <w:r w:rsidR="00EF0C8F">
        <w:rPr>
          <w:rFonts w:ascii="Traditional Arabic" w:hAnsi="Traditional Arabic" w:hint="cs"/>
          <w:sz w:val="36"/>
          <w:szCs w:val="36"/>
          <w:rtl/>
        </w:rPr>
        <w:t>ِ</w:t>
      </w:r>
      <w:r>
        <w:rPr>
          <w:rFonts w:ascii="Traditional Arabic" w:hAnsi="Traditional Arabic" w:hint="cs"/>
          <w:sz w:val="36"/>
          <w:szCs w:val="36"/>
          <w:rtl/>
        </w:rPr>
        <w:t>فات</w:t>
      </w:r>
      <w:r w:rsidR="00EF0C8F">
        <w:rPr>
          <w:rFonts w:ascii="Traditional Arabic" w:hAnsi="Traditional Arabic" w:hint="cs"/>
          <w:sz w:val="36"/>
          <w:szCs w:val="36"/>
          <w:rtl/>
        </w:rPr>
        <w:t>ِ</w:t>
      </w:r>
      <w:r>
        <w:rPr>
          <w:rFonts w:ascii="Traditional Arabic" w:hAnsi="Traditional Arabic" w:hint="cs"/>
          <w:sz w:val="36"/>
          <w:szCs w:val="36"/>
          <w:rtl/>
        </w:rPr>
        <w:t xml:space="preserve"> المناف</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ين، فقد غ</w:t>
      </w:r>
      <w:r w:rsidR="00EF0C8F">
        <w:rPr>
          <w:rFonts w:ascii="Traditional Arabic" w:hAnsi="Traditional Arabic" w:hint="cs"/>
          <w:sz w:val="36"/>
          <w:szCs w:val="36"/>
          <w:rtl/>
        </w:rPr>
        <w:t>َ</w:t>
      </w:r>
      <w:r>
        <w:rPr>
          <w:rFonts w:ascii="Traditional Arabic" w:hAnsi="Traditional Arabic" w:hint="cs"/>
          <w:sz w:val="36"/>
          <w:szCs w:val="36"/>
          <w:rtl/>
        </w:rPr>
        <w:t>ض</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 xml:space="preserve"> الر</w:t>
      </w:r>
      <w:r w:rsidR="00EF0C8F">
        <w:rPr>
          <w:rFonts w:ascii="Traditional Arabic" w:hAnsi="Traditional Arabic" w:hint="cs"/>
          <w:sz w:val="36"/>
          <w:szCs w:val="36"/>
          <w:rtl/>
        </w:rPr>
        <w:t>َّ</w:t>
      </w:r>
      <w:r>
        <w:rPr>
          <w:rFonts w:ascii="Traditional Arabic" w:hAnsi="Traditional Arabic" w:hint="cs"/>
          <w:sz w:val="36"/>
          <w:szCs w:val="36"/>
          <w:rtl/>
        </w:rPr>
        <w:t>سول</w:t>
      </w:r>
      <w:r w:rsidR="00EF0C8F">
        <w:rPr>
          <w:rFonts w:ascii="Traditional Arabic" w:hAnsi="Traditional Arabic" w:hint="cs"/>
          <w:sz w:val="36"/>
          <w:szCs w:val="36"/>
          <w:rtl/>
        </w:rPr>
        <w:t>ُ</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Pr>
          <w:rFonts w:ascii="Traditional Arabic" w:hAnsi="Traditional Arabic" w:hint="cs"/>
          <w:sz w:val="36"/>
          <w:szCs w:val="36"/>
          <w:rtl/>
        </w:rPr>
        <w:t xml:space="preserve"> غ</w:t>
      </w:r>
      <w:r w:rsidR="00EF0C8F">
        <w:rPr>
          <w:rFonts w:ascii="Traditional Arabic" w:hAnsi="Traditional Arabic" w:hint="cs"/>
          <w:sz w:val="36"/>
          <w:szCs w:val="36"/>
          <w:rtl/>
        </w:rPr>
        <w:t>َ</w:t>
      </w:r>
      <w:r>
        <w:rPr>
          <w:rFonts w:ascii="Traditional Arabic" w:hAnsi="Traditional Arabic" w:hint="cs"/>
          <w:sz w:val="36"/>
          <w:szCs w:val="36"/>
          <w:rtl/>
        </w:rPr>
        <w:t>ض</w:t>
      </w:r>
      <w:r w:rsidR="00EF0C8F">
        <w:rPr>
          <w:rFonts w:ascii="Traditional Arabic" w:hAnsi="Traditional Arabic" w:hint="cs"/>
          <w:sz w:val="36"/>
          <w:szCs w:val="36"/>
          <w:rtl/>
        </w:rPr>
        <w:t>َ</w:t>
      </w:r>
      <w:r>
        <w:rPr>
          <w:rFonts w:ascii="Traditional Arabic" w:hAnsi="Traditional Arabic" w:hint="cs"/>
          <w:sz w:val="36"/>
          <w:szCs w:val="36"/>
          <w:rtl/>
        </w:rPr>
        <w:t>باً ش</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يداً على تار</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ما، وه</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 xml:space="preserve"> بإح</w:t>
      </w:r>
      <w:r w:rsidR="00EF0C8F">
        <w:rPr>
          <w:rFonts w:ascii="Traditional Arabic" w:hAnsi="Traditional Arabic" w:hint="cs"/>
          <w:sz w:val="36"/>
          <w:szCs w:val="36"/>
          <w:rtl/>
        </w:rPr>
        <w:t>ْ</w:t>
      </w:r>
      <w:r>
        <w:rPr>
          <w:rFonts w:ascii="Traditional Arabic" w:hAnsi="Traditional Arabic" w:hint="cs"/>
          <w:sz w:val="36"/>
          <w:szCs w:val="36"/>
          <w:rtl/>
        </w:rPr>
        <w:t>راق</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w:t>
      </w:r>
    </w:p>
    <w:p w:rsidR="008F18A4" w:rsidRDefault="008F18A4" w:rsidP="00BD4DA8">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الن</w:t>
      </w:r>
      <w:r w:rsidR="00241422">
        <w:rPr>
          <w:rFonts w:ascii="Traditional Arabic" w:hAnsi="Traditional Arabic" w:hint="cs"/>
          <w:sz w:val="36"/>
          <w:szCs w:val="36"/>
          <w:rtl/>
        </w:rPr>
        <w:t>ِّ</w:t>
      </w:r>
      <w:r>
        <w:rPr>
          <w:rFonts w:ascii="Traditional Arabic" w:hAnsi="Traditional Arabic" w:hint="cs"/>
          <w:sz w:val="36"/>
          <w:szCs w:val="36"/>
          <w:rtl/>
        </w:rPr>
        <w:t>فاق</w:t>
      </w:r>
      <w:r w:rsidR="00241422">
        <w:rPr>
          <w:rFonts w:ascii="Traditional Arabic" w:hAnsi="Traditional Arabic" w:hint="cs"/>
          <w:sz w:val="36"/>
          <w:szCs w:val="36"/>
          <w:rtl/>
        </w:rPr>
        <w:t>ُ</w:t>
      </w:r>
      <w:r>
        <w:rPr>
          <w:rFonts w:ascii="Traditional Arabic" w:hAnsi="Traditional Arabic" w:hint="cs"/>
          <w:sz w:val="36"/>
          <w:szCs w:val="36"/>
          <w:rtl/>
        </w:rPr>
        <w:t xml:space="preserve"> ص</w:t>
      </w:r>
      <w:r w:rsidR="00241422">
        <w:rPr>
          <w:rFonts w:ascii="Traditional Arabic" w:hAnsi="Traditional Arabic" w:hint="cs"/>
          <w:sz w:val="36"/>
          <w:szCs w:val="36"/>
          <w:rtl/>
        </w:rPr>
        <w:t>ِ</w:t>
      </w:r>
      <w:r>
        <w:rPr>
          <w:rFonts w:ascii="Traditional Arabic" w:hAnsi="Traditional Arabic" w:hint="cs"/>
          <w:sz w:val="36"/>
          <w:szCs w:val="36"/>
          <w:rtl/>
        </w:rPr>
        <w:t>ف</w:t>
      </w:r>
      <w:r w:rsidR="00241422">
        <w:rPr>
          <w:rFonts w:ascii="Traditional Arabic" w:hAnsi="Traditional Arabic" w:hint="cs"/>
          <w:sz w:val="36"/>
          <w:szCs w:val="36"/>
          <w:rtl/>
        </w:rPr>
        <w:t>َ</w:t>
      </w:r>
      <w:r>
        <w:rPr>
          <w:rFonts w:ascii="Traditional Arabic" w:hAnsi="Traditional Arabic" w:hint="cs"/>
          <w:sz w:val="36"/>
          <w:szCs w:val="36"/>
          <w:rtl/>
        </w:rPr>
        <w:t>ة</w:t>
      </w:r>
      <w:r w:rsidR="00241422">
        <w:rPr>
          <w:rFonts w:ascii="Traditional Arabic" w:hAnsi="Traditional Arabic" w:hint="cs"/>
          <w:sz w:val="36"/>
          <w:szCs w:val="36"/>
          <w:rtl/>
        </w:rPr>
        <w:t>ٌ</w:t>
      </w:r>
      <w:r>
        <w:rPr>
          <w:rFonts w:ascii="Traditional Arabic" w:hAnsi="Traditional Arabic" w:hint="cs"/>
          <w:sz w:val="36"/>
          <w:szCs w:val="36"/>
          <w:rtl/>
        </w:rPr>
        <w:t xml:space="preserve"> ذ</w:t>
      </w:r>
      <w:r w:rsidR="00241422">
        <w:rPr>
          <w:rFonts w:ascii="Traditional Arabic" w:hAnsi="Traditional Arabic" w:hint="cs"/>
          <w:sz w:val="36"/>
          <w:szCs w:val="36"/>
          <w:rtl/>
        </w:rPr>
        <w:t>َ</w:t>
      </w:r>
      <w:r>
        <w:rPr>
          <w:rFonts w:ascii="Traditional Arabic" w:hAnsi="Traditional Arabic" w:hint="cs"/>
          <w:sz w:val="36"/>
          <w:szCs w:val="36"/>
          <w:rtl/>
        </w:rPr>
        <w:t>م</w:t>
      </w:r>
      <w:r w:rsidR="00241422">
        <w:rPr>
          <w:rFonts w:ascii="Traditional Arabic" w:hAnsi="Traditional Arabic" w:hint="cs"/>
          <w:sz w:val="36"/>
          <w:szCs w:val="36"/>
          <w:rtl/>
        </w:rPr>
        <w:t>ِ</w:t>
      </w:r>
      <w:r>
        <w:rPr>
          <w:rFonts w:ascii="Traditional Arabic" w:hAnsi="Traditional Arabic" w:hint="cs"/>
          <w:sz w:val="36"/>
          <w:szCs w:val="36"/>
          <w:rtl/>
        </w:rPr>
        <w:t>يم</w:t>
      </w:r>
      <w:r w:rsidR="00241422">
        <w:rPr>
          <w:rFonts w:ascii="Traditional Arabic" w:hAnsi="Traditional Arabic" w:hint="cs"/>
          <w:sz w:val="36"/>
          <w:szCs w:val="36"/>
          <w:rtl/>
        </w:rPr>
        <w:t>َ</w:t>
      </w:r>
      <w:r>
        <w:rPr>
          <w:rFonts w:ascii="Traditional Arabic" w:hAnsi="Traditional Arabic" w:hint="cs"/>
          <w:sz w:val="36"/>
          <w:szCs w:val="36"/>
          <w:rtl/>
        </w:rPr>
        <w:t>ة</w:t>
      </w:r>
      <w:r w:rsidR="00241422">
        <w:rPr>
          <w:rFonts w:ascii="Traditional Arabic" w:hAnsi="Traditional Arabic" w:hint="cs"/>
          <w:sz w:val="36"/>
          <w:szCs w:val="36"/>
          <w:rtl/>
        </w:rPr>
        <w:t>ٌ</w:t>
      </w:r>
      <w:r>
        <w:rPr>
          <w:rFonts w:ascii="Traditional Arabic" w:hAnsi="Traditional Arabic" w:hint="cs"/>
          <w:sz w:val="36"/>
          <w:szCs w:val="36"/>
          <w:rtl/>
        </w:rPr>
        <w:t xml:space="preserve"> وآف</w:t>
      </w:r>
      <w:r w:rsidR="00241422">
        <w:rPr>
          <w:rFonts w:ascii="Traditional Arabic" w:hAnsi="Traditional Arabic" w:hint="cs"/>
          <w:sz w:val="36"/>
          <w:szCs w:val="36"/>
          <w:rtl/>
        </w:rPr>
        <w:t>َ</w:t>
      </w:r>
      <w:r>
        <w:rPr>
          <w:rFonts w:ascii="Traditional Arabic" w:hAnsi="Traditional Arabic" w:hint="cs"/>
          <w:sz w:val="36"/>
          <w:szCs w:val="36"/>
          <w:rtl/>
        </w:rPr>
        <w:t>ة</w:t>
      </w:r>
      <w:r w:rsidR="00241422">
        <w:rPr>
          <w:rFonts w:ascii="Traditional Arabic" w:hAnsi="Traditional Arabic" w:hint="cs"/>
          <w:sz w:val="36"/>
          <w:szCs w:val="36"/>
          <w:rtl/>
        </w:rPr>
        <w:t>ٌ</w:t>
      </w:r>
      <w:r>
        <w:rPr>
          <w:rFonts w:ascii="Traditional Arabic" w:hAnsi="Traditional Arabic" w:hint="cs"/>
          <w:sz w:val="36"/>
          <w:szCs w:val="36"/>
          <w:rtl/>
        </w:rPr>
        <w:t xml:space="preserve"> خ</w:t>
      </w:r>
      <w:r w:rsidR="00241422">
        <w:rPr>
          <w:rFonts w:ascii="Traditional Arabic" w:hAnsi="Traditional Arabic" w:hint="cs"/>
          <w:sz w:val="36"/>
          <w:szCs w:val="36"/>
          <w:rtl/>
        </w:rPr>
        <w:t>َ</w:t>
      </w:r>
      <w:r>
        <w:rPr>
          <w:rFonts w:ascii="Traditional Arabic" w:hAnsi="Traditional Arabic" w:hint="cs"/>
          <w:sz w:val="36"/>
          <w:szCs w:val="36"/>
          <w:rtl/>
        </w:rPr>
        <w:t>ط</w:t>
      </w:r>
      <w:r w:rsidR="00241422">
        <w:rPr>
          <w:rFonts w:ascii="Traditional Arabic" w:hAnsi="Traditional Arabic" w:hint="cs"/>
          <w:sz w:val="36"/>
          <w:szCs w:val="36"/>
          <w:rtl/>
        </w:rPr>
        <w:t>ِ</w:t>
      </w:r>
      <w:r>
        <w:rPr>
          <w:rFonts w:ascii="Traditional Arabic" w:hAnsi="Traditional Arabic" w:hint="cs"/>
          <w:sz w:val="36"/>
          <w:szCs w:val="36"/>
          <w:rtl/>
        </w:rPr>
        <w:t>ير</w:t>
      </w:r>
      <w:r w:rsidR="00241422">
        <w:rPr>
          <w:rFonts w:ascii="Traditional Arabic" w:hAnsi="Traditional Arabic" w:hint="cs"/>
          <w:sz w:val="36"/>
          <w:szCs w:val="36"/>
          <w:rtl/>
        </w:rPr>
        <w:t>َ</w:t>
      </w:r>
      <w:r>
        <w:rPr>
          <w:rFonts w:ascii="Traditional Arabic" w:hAnsi="Traditional Arabic" w:hint="cs"/>
          <w:sz w:val="36"/>
          <w:szCs w:val="36"/>
          <w:rtl/>
        </w:rPr>
        <w:t>ة</w:t>
      </w:r>
      <w:r w:rsidR="00241422">
        <w:rPr>
          <w:rFonts w:ascii="Traditional Arabic" w:hAnsi="Traditional Arabic" w:hint="cs"/>
          <w:sz w:val="36"/>
          <w:szCs w:val="36"/>
          <w:rtl/>
        </w:rPr>
        <w:t>ٌ</w:t>
      </w:r>
      <w:r>
        <w:rPr>
          <w:rFonts w:ascii="Traditional Arabic" w:hAnsi="Traditional Arabic" w:hint="cs"/>
          <w:sz w:val="36"/>
          <w:szCs w:val="36"/>
          <w:rtl/>
        </w:rPr>
        <w:t>، لم يت</w:t>
      </w:r>
      <w:r w:rsidR="00241422">
        <w:rPr>
          <w:rFonts w:ascii="Traditional Arabic" w:hAnsi="Traditional Arabic" w:hint="cs"/>
          <w:sz w:val="36"/>
          <w:szCs w:val="36"/>
          <w:rtl/>
        </w:rPr>
        <w:t>َّ</w:t>
      </w:r>
      <w:r>
        <w:rPr>
          <w:rFonts w:ascii="Traditional Arabic" w:hAnsi="Traditional Arabic" w:hint="cs"/>
          <w:sz w:val="36"/>
          <w:szCs w:val="36"/>
          <w:rtl/>
        </w:rPr>
        <w:t>ص</w:t>
      </w:r>
      <w:r w:rsidR="00241422">
        <w:rPr>
          <w:rFonts w:ascii="Traditional Arabic" w:hAnsi="Traditional Arabic" w:hint="cs"/>
          <w:sz w:val="36"/>
          <w:szCs w:val="36"/>
          <w:rtl/>
        </w:rPr>
        <w:t>ِ</w:t>
      </w:r>
      <w:r>
        <w:rPr>
          <w:rFonts w:ascii="Traditional Arabic" w:hAnsi="Traditional Arabic" w:hint="cs"/>
          <w:sz w:val="36"/>
          <w:szCs w:val="36"/>
          <w:rtl/>
        </w:rPr>
        <w:t>ف به ف</w:t>
      </w:r>
      <w:r w:rsidR="00241422">
        <w:rPr>
          <w:rFonts w:ascii="Traditional Arabic" w:hAnsi="Traditional Arabic" w:hint="cs"/>
          <w:sz w:val="36"/>
          <w:szCs w:val="36"/>
          <w:rtl/>
        </w:rPr>
        <w:t>َ</w:t>
      </w:r>
      <w:r>
        <w:rPr>
          <w:rFonts w:ascii="Traditional Arabic" w:hAnsi="Traditional Arabic" w:hint="cs"/>
          <w:sz w:val="36"/>
          <w:szCs w:val="36"/>
          <w:rtl/>
        </w:rPr>
        <w:t>ر</w:t>
      </w:r>
      <w:r w:rsidR="00241422">
        <w:rPr>
          <w:rFonts w:ascii="Traditional Arabic" w:hAnsi="Traditional Arabic" w:hint="cs"/>
          <w:sz w:val="36"/>
          <w:szCs w:val="36"/>
          <w:rtl/>
        </w:rPr>
        <w:t>ْ</w:t>
      </w:r>
      <w:r>
        <w:rPr>
          <w:rFonts w:ascii="Traditional Arabic" w:hAnsi="Traditional Arabic" w:hint="cs"/>
          <w:sz w:val="36"/>
          <w:szCs w:val="36"/>
          <w:rtl/>
        </w:rPr>
        <w:t>د</w:t>
      </w:r>
      <w:r w:rsidR="00241422">
        <w:rPr>
          <w:rFonts w:ascii="Traditional Arabic" w:hAnsi="Traditional Arabic" w:hint="cs"/>
          <w:sz w:val="36"/>
          <w:szCs w:val="36"/>
          <w:rtl/>
        </w:rPr>
        <w:t>ٌ</w:t>
      </w:r>
      <w:r>
        <w:rPr>
          <w:rFonts w:ascii="Traditional Arabic" w:hAnsi="Traditional Arabic" w:hint="cs"/>
          <w:sz w:val="36"/>
          <w:szCs w:val="36"/>
          <w:rtl/>
        </w:rPr>
        <w:t xml:space="preserve"> أو أ</w:t>
      </w:r>
      <w:r w:rsidR="00241422">
        <w:rPr>
          <w:rFonts w:ascii="Traditional Arabic" w:hAnsi="Traditional Arabic" w:hint="cs"/>
          <w:sz w:val="36"/>
          <w:szCs w:val="36"/>
          <w:rtl/>
        </w:rPr>
        <w:t>َ</w:t>
      </w:r>
      <w:r>
        <w:rPr>
          <w:rFonts w:ascii="Traditional Arabic" w:hAnsi="Traditional Arabic" w:hint="cs"/>
          <w:sz w:val="36"/>
          <w:szCs w:val="36"/>
          <w:rtl/>
        </w:rPr>
        <w:t>ف</w:t>
      </w:r>
      <w:r w:rsidR="00241422">
        <w:rPr>
          <w:rFonts w:ascii="Traditional Arabic" w:hAnsi="Traditional Arabic" w:hint="cs"/>
          <w:sz w:val="36"/>
          <w:szCs w:val="36"/>
          <w:rtl/>
        </w:rPr>
        <w:t>ْ</w:t>
      </w:r>
      <w:r>
        <w:rPr>
          <w:rFonts w:ascii="Traditional Arabic" w:hAnsi="Traditional Arabic" w:hint="cs"/>
          <w:sz w:val="36"/>
          <w:szCs w:val="36"/>
          <w:rtl/>
        </w:rPr>
        <w:t>راد إل</w:t>
      </w:r>
      <w:r w:rsidR="00241422">
        <w:rPr>
          <w:rFonts w:ascii="Traditional Arabic" w:hAnsi="Traditional Arabic" w:hint="cs"/>
          <w:sz w:val="36"/>
          <w:szCs w:val="36"/>
          <w:rtl/>
        </w:rPr>
        <w:t>ّ</w:t>
      </w:r>
      <w:r>
        <w:rPr>
          <w:rFonts w:ascii="Traditional Arabic" w:hAnsi="Traditional Arabic" w:hint="cs"/>
          <w:sz w:val="36"/>
          <w:szCs w:val="36"/>
          <w:rtl/>
        </w:rPr>
        <w:t>ا أ</w:t>
      </w:r>
      <w:r w:rsidR="00241422">
        <w:rPr>
          <w:rFonts w:ascii="Traditional Arabic" w:hAnsi="Traditional Arabic" w:hint="cs"/>
          <w:sz w:val="36"/>
          <w:szCs w:val="36"/>
          <w:rtl/>
        </w:rPr>
        <w:t>َ</w:t>
      </w:r>
      <w:r>
        <w:rPr>
          <w:rFonts w:ascii="Traditional Arabic" w:hAnsi="Traditional Arabic" w:hint="cs"/>
          <w:sz w:val="36"/>
          <w:szCs w:val="36"/>
          <w:rtl/>
        </w:rPr>
        <w:t>ه</w:t>
      </w:r>
      <w:r w:rsidR="00241422">
        <w:rPr>
          <w:rFonts w:ascii="Traditional Arabic" w:hAnsi="Traditional Arabic" w:hint="cs"/>
          <w:sz w:val="36"/>
          <w:szCs w:val="36"/>
          <w:rtl/>
        </w:rPr>
        <w:t>ْ</w:t>
      </w:r>
      <w:r>
        <w:rPr>
          <w:rFonts w:ascii="Traditional Arabic" w:hAnsi="Traditional Arabic" w:hint="cs"/>
          <w:sz w:val="36"/>
          <w:szCs w:val="36"/>
          <w:rtl/>
        </w:rPr>
        <w:t>ل</w:t>
      </w:r>
      <w:r w:rsidR="00241422">
        <w:rPr>
          <w:rFonts w:ascii="Traditional Arabic" w:hAnsi="Traditional Arabic" w:hint="cs"/>
          <w:sz w:val="36"/>
          <w:szCs w:val="36"/>
          <w:rtl/>
        </w:rPr>
        <w:t>َ</w:t>
      </w:r>
      <w:r>
        <w:rPr>
          <w:rFonts w:ascii="Traditional Arabic" w:hAnsi="Traditional Arabic" w:hint="cs"/>
          <w:sz w:val="36"/>
          <w:szCs w:val="36"/>
          <w:rtl/>
        </w:rPr>
        <w:t>ك</w:t>
      </w:r>
      <w:r w:rsidR="00241422">
        <w:rPr>
          <w:rFonts w:ascii="Traditional Arabic" w:hAnsi="Traditional Arabic" w:hint="cs"/>
          <w:sz w:val="36"/>
          <w:szCs w:val="36"/>
          <w:rtl/>
        </w:rPr>
        <w:t>َ</w:t>
      </w:r>
      <w:r>
        <w:rPr>
          <w:rFonts w:ascii="Traditional Arabic" w:hAnsi="Traditional Arabic" w:hint="cs"/>
          <w:sz w:val="36"/>
          <w:szCs w:val="36"/>
          <w:rtl/>
        </w:rPr>
        <w:t>ه</w:t>
      </w:r>
      <w:r w:rsidR="00241422">
        <w:rPr>
          <w:rFonts w:ascii="Traditional Arabic" w:hAnsi="Traditional Arabic" w:hint="cs"/>
          <w:sz w:val="36"/>
          <w:szCs w:val="36"/>
          <w:rtl/>
        </w:rPr>
        <w:t>ُ</w:t>
      </w:r>
      <w:r>
        <w:rPr>
          <w:rFonts w:ascii="Traditional Arabic" w:hAnsi="Traditional Arabic" w:hint="cs"/>
          <w:sz w:val="36"/>
          <w:szCs w:val="36"/>
          <w:rtl/>
        </w:rPr>
        <w:t>م، قال تعالى:</w:t>
      </w:r>
      <w:r w:rsidR="00BD4DA8" w:rsidRPr="00BD4DA8">
        <w:rPr>
          <w:rFonts w:ascii="QCF2BSML" w:hAnsi="QCF2BSML" w:cs="QCF2BSML"/>
          <w:color w:val="000000"/>
          <w:sz w:val="28"/>
          <w:szCs w:val="28"/>
          <w:rtl/>
          <w:lang w:eastAsia="en-US"/>
        </w:rPr>
        <w:t xml:space="preserve"> ﱡﭐ</w:t>
      </w:r>
      <w:r w:rsidR="00BD4DA8" w:rsidRPr="00BD4DA8">
        <w:rPr>
          <w:rFonts w:ascii="QCF2101" w:hAnsi="QCF2101" w:cs="QCF2101"/>
          <w:color w:val="000000"/>
          <w:sz w:val="28"/>
          <w:szCs w:val="28"/>
          <w:rtl/>
          <w:lang w:eastAsia="en-US"/>
        </w:rPr>
        <w:t xml:space="preserve"> ﲡ ﲢ</w:t>
      </w:r>
      <w:r w:rsidR="00BD4DA8">
        <w:rPr>
          <w:rFonts w:ascii="QCF2101" w:hAnsi="QCF2101" w:cs="QCF2101"/>
          <w:color w:val="000000"/>
          <w:sz w:val="28"/>
          <w:szCs w:val="28"/>
          <w:rtl/>
          <w:lang w:eastAsia="en-US"/>
        </w:rPr>
        <w:t xml:space="preserve"> </w:t>
      </w:r>
      <w:r w:rsidR="00BD4DA8" w:rsidRPr="00BD4DA8">
        <w:rPr>
          <w:rFonts w:ascii="QCF2101" w:hAnsi="QCF2101" w:cs="QCF2101"/>
          <w:color w:val="000000"/>
          <w:sz w:val="28"/>
          <w:szCs w:val="28"/>
          <w:rtl/>
          <w:lang w:eastAsia="en-US"/>
        </w:rPr>
        <w:t>ﲣ ﲤ ﲥ ﲦ ﲧ</w:t>
      </w:r>
      <w:r>
        <w:rPr>
          <w:rFonts w:ascii="Traditional Arabic" w:hAnsi="Traditional Arabic" w:hint="cs"/>
          <w:sz w:val="36"/>
          <w:szCs w:val="36"/>
          <w:rtl/>
        </w:rPr>
        <w:t xml:space="preserve"> </w:t>
      </w:r>
      <w:r w:rsidR="00BD4DA8" w:rsidRPr="002C4899">
        <w:rPr>
          <w:rFonts w:ascii="QCF2BSML" w:hAnsi="QCF2BSML" w:cs="QCF2BSML"/>
          <w:color w:val="000000"/>
          <w:sz w:val="28"/>
          <w:szCs w:val="28"/>
          <w:rtl/>
          <w:lang w:eastAsia="en-US"/>
        </w:rPr>
        <w:t>ﱠ</w:t>
      </w:r>
      <w:r w:rsidR="00BD4DA8" w:rsidRPr="002C4899">
        <w:rPr>
          <w:rFonts w:ascii="@Arial Unicode MS" w:eastAsia="@Arial Unicode MS" w:hAnsi="QCF2BSML" w:cs="@Arial Unicode MS"/>
          <w:color w:val="9DAB0C"/>
          <w:sz w:val="27"/>
          <w:szCs w:val="27"/>
          <w:rtl/>
          <w:lang w:eastAsia="en-US"/>
        </w:rPr>
        <w:t xml:space="preserve"> </w:t>
      </w:r>
      <w:r w:rsidR="00BD4DA8">
        <w:rPr>
          <w:rFonts w:hint="cs"/>
          <w:sz w:val="36"/>
          <w:szCs w:val="36"/>
          <w:rtl/>
        </w:rPr>
        <w:t>[النِّساء: 145]</w:t>
      </w:r>
      <w:r>
        <w:rPr>
          <w:rFonts w:ascii="Traditional Arabic" w:hAnsi="Traditional Arabic" w:hint="cs"/>
          <w:sz w:val="36"/>
          <w:szCs w:val="36"/>
          <w:rtl/>
        </w:rPr>
        <w:t>.</w:t>
      </w:r>
    </w:p>
    <w:p w:rsidR="008F18A4" w:rsidRDefault="008F18A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وم</w:t>
      </w:r>
      <w:r w:rsidR="00EF0C8F">
        <w:rPr>
          <w:rFonts w:ascii="Traditional Arabic" w:hAnsi="Traditional Arabic" w:hint="cs"/>
          <w:b/>
          <w:bCs/>
          <w:sz w:val="36"/>
          <w:szCs w:val="36"/>
          <w:rtl/>
        </w:rPr>
        <w:t>ِ</w:t>
      </w:r>
      <w:r>
        <w:rPr>
          <w:rFonts w:ascii="Traditional Arabic" w:hAnsi="Traditional Arabic" w:hint="cs"/>
          <w:b/>
          <w:bCs/>
          <w:sz w:val="36"/>
          <w:szCs w:val="36"/>
          <w:rtl/>
        </w:rPr>
        <w:t>ن ص</w:t>
      </w:r>
      <w:r w:rsidR="00EF0C8F">
        <w:rPr>
          <w:rFonts w:ascii="Traditional Arabic" w:hAnsi="Traditional Arabic" w:hint="cs"/>
          <w:b/>
          <w:bCs/>
          <w:sz w:val="36"/>
          <w:szCs w:val="36"/>
          <w:rtl/>
        </w:rPr>
        <w:t>ِ</w:t>
      </w:r>
      <w:r>
        <w:rPr>
          <w:rFonts w:ascii="Traditional Arabic" w:hAnsi="Traditional Arabic" w:hint="cs"/>
          <w:b/>
          <w:bCs/>
          <w:sz w:val="36"/>
          <w:szCs w:val="36"/>
          <w:rtl/>
        </w:rPr>
        <w:t>فات</w:t>
      </w:r>
      <w:r w:rsidR="00EF0C8F">
        <w:rPr>
          <w:rFonts w:ascii="Traditional Arabic" w:hAnsi="Traditional Arabic" w:hint="cs"/>
          <w:b/>
          <w:bCs/>
          <w:sz w:val="36"/>
          <w:szCs w:val="36"/>
          <w:rtl/>
        </w:rPr>
        <w:t>ِ</w:t>
      </w:r>
      <w:r>
        <w:rPr>
          <w:rFonts w:ascii="Traditional Arabic" w:hAnsi="Traditional Arabic" w:hint="cs"/>
          <w:b/>
          <w:bCs/>
          <w:sz w:val="36"/>
          <w:szCs w:val="36"/>
          <w:rtl/>
        </w:rPr>
        <w:t xml:space="preserve"> الم</w:t>
      </w:r>
      <w:r w:rsidR="00EF0C8F">
        <w:rPr>
          <w:rFonts w:ascii="Traditional Arabic" w:hAnsi="Traditional Arabic" w:hint="cs"/>
          <w:b/>
          <w:bCs/>
          <w:sz w:val="36"/>
          <w:szCs w:val="36"/>
          <w:rtl/>
        </w:rPr>
        <w:t>ُ</w:t>
      </w:r>
      <w:r>
        <w:rPr>
          <w:rFonts w:ascii="Traditional Arabic" w:hAnsi="Traditional Arabic" w:hint="cs"/>
          <w:b/>
          <w:bCs/>
          <w:sz w:val="36"/>
          <w:szCs w:val="36"/>
          <w:rtl/>
        </w:rPr>
        <w:t>ناف</w:t>
      </w:r>
      <w:r w:rsidR="00EF0C8F">
        <w:rPr>
          <w:rFonts w:ascii="Traditional Arabic" w:hAnsi="Traditional Arabic" w:hint="cs"/>
          <w:b/>
          <w:bCs/>
          <w:sz w:val="36"/>
          <w:szCs w:val="36"/>
          <w:rtl/>
        </w:rPr>
        <w:t>ِ</w:t>
      </w:r>
      <w:r>
        <w:rPr>
          <w:rFonts w:ascii="Traditional Arabic" w:hAnsi="Traditional Arabic" w:hint="cs"/>
          <w:b/>
          <w:bCs/>
          <w:sz w:val="36"/>
          <w:szCs w:val="36"/>
          <w:rtl/>
        </w:rPr>
        <w:t>ق</w:t>
      </w:r>
      <w:r w:rsidR="00EF0C8F">
        <w:rPr>
          <w:rFonts w:ascii="Traditional Arabic" w:hAnsi="Traditional Arabic" w:hint="cs"/>
          <w:b/>
          <w:bCs/>
          <w:sz w:val="36"/>
          <w:szCs w:val="36"/>
          <w:rtl/>
        </w:rPr>
        <w:t>ِ</w:t>
      </w:r>
      <w:r>
        <w:rPr>
          <w:rFonts w:ascii="Traditional Arabic" w:hAnsi="Traditional Arabic" w:hint="cs"/>
          <w:b/>
          <w:bCs/>
          <w:sz w:val="36"/>
          <w:szCs w:val="36"/>
          <w:rtl/>
        </w:rPr>
        <w:t>ين:</w:t>
      </w:r>
    </w:p>
    <w:p w:rsidR="008F18A4" w:rsidRDefault="008F18A4" w:rsidP="00A261CE">
      <w:pPr>
        <w:pStyle w:val="ListParagraph"/>
        <w:numPr>
          <w:ilvl w:val="0"/>
          <w:numId w:val="28"/>
        </w:numPr>
        <w:spacing w:line="240" w:lineRule="auto"/>
        <w:jc w:val="lowKashida"/>
        <w:rPr>
          <w:rFonts w:ascii="Traditional Arabic" w:hAnsi="Traditional Arabic"/>
          <w:sz w:val="36"/>
          <w:szCs w:val="36"/>
        </w:rPr>
      </w:pPr>
      <w:r>
        <w:rPr>
          <w:rFonts w:ascii="Traditional Arabic" w:hAnsi="Traditional Arabic" w:hint="cs"/>
          <w:sz w:val="36"/>
          <w:szCs w:val="36"/>
          <w:rtl/>
        </w:rPr>
        <w:t>إظهار</w:t>
      </w:r>
      <w:r w:rsidR="00EF0C8F">
        <w:rPr>
          <w:rFonts w:ascii="Traditional Arabic" w:hAnsi="Traditional Arabic" w:hint="cs"/>
          <w:sz w:val="36"/>
          <w:szCs w:val="36"/>
          <w:rtl/>
        </w:rPr>
        <w:t>ُ</w:t>
      </w:r>
      <w:r>
        <w:rPr>
          <w:rFonts w:ascii="Traditional Arabic" w:hAnsi="Traditional Arabic" w:hint="cs"/>
          <w:sz w:val="36"/>
          <w:szCs w:val="36"/>
          <w:rtl/>
        </w:rPr>
        <w:t xml:space="preserve"> الإسلام</w:t>
      </w:r>
      <w:r w:rsidR="00EF0C8F">
        <w:rPr>
          <w:rFonts w:ascii="Traditional Arabic" w:hAnsi="Traditional Arabic" w:hint="cs"/>
          <w:sz w:val="36"/>
          <w:szCs w:val="36"/>
          <w:rtl/>
        </w:rPr>
        <w:t>ِ</w:t>
      </w:r>
      <w:r>
        <w:rPr>
          <w:rFonts w:ascii="Traditional Arabic" w:hAnsi="Traditional Arabic" w:hint="cs"/>
          <w:sz w:val="36"/>
          <w:szCs w:val="36"/>
          <w:rtl/>
        </w:rPr>
        <w:t xml:space="preserve"> وإب</w:t>
      </w:r>
      <w:r w:rsidR="00EF0C8F">
        <w:rPr>
          <w:rFonts w:ascii="Traditional Arabic" w:hAnsi="Traditional Arabic" w:hint="cs"/>
          <w:sz w:val="36"/>
          <w:szCs w:val="36"/>
          <w:rtl/>
        </w:rPr>
        <w:t>ْ</w:t>
      </w:r>
      <w:r>
        <w:rPr>
          <w:rFonts w:ascii="Traditional Arabic" w:hAnsi="Traditional Arabic" w:hint="cs"/>
          <w:sz w:val="36"/>
          <w:szCs w:val="36"/>
          <w:rtl/>
        </w:rPr>
        <w:t>طان</w:t>
      </w:r>
      <w:r w:rsidR="00EF0C8F">
        <w:rPr>
          <w:rFonts w:ascii="Traditional Arabic" w:hAnsi="Traditional Arabic" w:hint="cs"/>
          <w:sz w:val="36"/>
          <w:szCs w:val="36"/>
          <w:rtl/>
        </w:rPr>
        <w:t>ُ</w:t>
      </w:r>
      <w:r>
        <w:rPr>
          <w:rFonts w:ascii="Traditional Arabic" w:hAnsi="Traditional Arabic" w:hint="cs"/>
          <w:sz w:val="36"/>
          <w:szCs w:val="36"/>
          <w:rtl/>
        </w:rPr>
        <w:t xml:space="preserve"> الك</w:t>
      </w:r>
      <w:r w:rsidR="00EF0C8F">
        <w:rPr>
          <w:rFonts w:ascii="Traditional Arabic" w:hAnsi="Traditional Arabic" w:hint="cs"/>
          <w:sz w:val="36"/>
          <w:szCs w:val="36"/>
          <w:rtl/>
        </w:rPr>
        <w:t>ُ</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w:t>
      </w:r>
    </w:p>
    <w:p w:rsidR="008F18A4" w:rsidRDefault="008F18A4" w:rsidP="00A261CE">
      <w:pPr>
        <w:pStyle w:val="ListParagraph"/>
        <w:numPr>
          <w:ilvl w:val="0"/>
          <w:numId w:val="28"/>
        </w:numPr>
        <w:spacing w:line="240" w:lineRule="auto"/>
        <w:jc w:val="lowKashida"/>
        <w:rPr>
          <w:rFonts w:ascii="Traditional Arabic" w:hAnsi="Traditional Arabic"/>
          <w:sz w:val="36"/>
          <w:szCs w:val="36"/>
        </w:rPr>
      </w:pPr>
      <w:r>
        <w:rPr>
          <w:rFonts w:ascii="Traditional Arabic" w:hAnsi="Traditional Arabic" w:hint="cs"/>
          <w:sz w:val="36"/>
          <w:szCs w:val="36"/>
          <w:rtl/>
        </w:rPr>
        <w:t>ث</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ل الع</w:t>
      </w:r>
      <w:r w:rsidR="00EF0C8F">
        <w:rPr>
          <w:rFonts w:ascii="Traditional Arabic" w:hAnsi="Traditional Arabic" w:hint="cs"/>
          <w:sz w:val="36"/>
          <w:szCs w:val="36"/>
          <w:rtl/>
        </w:rPr>
        <w:t>ِ</w:t>
      </w:r>
      <w:r>
        <w:rPr>
          <w:rFonts w:ascii="Traditional Arabic" w:hAnsi="Traditional Arabic" w:hint="cs"/>
          <w:sz w:val="36"/>
          <w:szCs w:val="36"/>
          <w:rtl/>
        </w:rPr>
        <w:t>بادات ع</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يه</w:t>
      </w:r>
      <w:r w:rsidR="00EF0C8F">
        <w:rPr>
          <w:rFonts w:ascii="Traditional Arabic" w:hAnsi="Traditional Arabic" w:hint="cs"/>
          <w:sz w:val="36"/>
          <w:szCs w:val="36"/>
          <w:rtl/>
        </w:rPr>
        <w:t>ِ</w:t>
      </w:r>
      <w:r>
        <w:rPr>
          <w:rFonts w:ascii="Traditional Arabic" w:hAnsi="Traditional Arabic" w:hint="cs"/>
          <w:sz w:val="36"/>
          <w:szCs w:val="36"/>
          <w:rtl/>
        </w:rPr>
        <w:t>م، وبخاص</w:t>
      </w:r>
      <w:r w:rsidR="00EF0C8F">
        <w:rPr>
          <w:rFonts w:ascii="Traditional Arabic" w:hAnsi="Traditional Arabic" w:hint="cs"/>
          <w:sz w:val="36"/>
          <w:szCs w:val="36"/>
          <w:rtl/>
        </w:rPr>
        <w:t>َّ</w:t>
      </w:r>
      <w:r>
        <w:rPr>
          <w:rFonts w:ascii="Traditional Arabic" w:hAnsi="Traditional Arabic" w:hint="cs"/>
          <w:sz w:val="36"/>
          <w:szCs w:val="36"/>
          <w:rtl/>
        </w:rPr>
        <w:t>ة ص</w:t>
      </w:r>
      <w:r w:rsidR="00EF0C8F">
        <w:rPr>
          <w:rFonts w:ascii="Traditional Arabic" w:hAnsi="Traditional Arabic" w:hint="cs"/>
          <w:sz w:val="36"/>
          <w:szCs w:val="36"/>
          <w:rtl/>
        </w:rPr>
        <w:t>َ</w:t>
      </w:r>
      <w:r>
        <w:rPr>
          <w:rFonts w:ascii="Traditional Arabic" w:hAnsi="Traditional Arabic" w:hint="cs"/>
          <w:sz w:val="36"/>
          <w:szCs w:val="36"/>
          <w:rtl/>
        </w:rPr>
        <w:t>لاة الع</w:t>
      </w:r>
      <w:r w:rsidR="00EF0C8F">
        <w:rPr>
          <w:rFonts w:ascii="Traditional Arabic" w:hAnsi="Traditional Arabic" w:hint="cs"/>
          <w:sz w:val="36"/>
          <w:szCs w:val="36"/>
          <w:rtl/>
        </w:rPr>
        <w:t>ِ</w:t>
      </w:r>
      <w:r>
        <w:rPr>
          <w:rFonts w:ascii="Traditional Arabic" w:hAnsi="Traditional Arabic" w:hint="cs"/>
          <w:sz w:val="36"/>
          <w:szCs w:val="36"/>
          <w:rtl/>
        </w:rPr>
        <w:t>شاء وص</w:t>
      </w:r>
      <w:r w:rsidR="00EF0C8F">
        <w:rPr>
          <w:rFonts w:ascii="Traditional Arabic" w:hAnsi="Traditional Arabic" w:hint="cs"/>
          <w:sz w:val="36"/>
          <w:szCs w:val="36"/>
          <w:rtl/>
        </w:rPr>
        <w:t>َ</w:t>
      </w:r>
      <w:r>
        <w:rPr>
          <w:rFonts w:ascii="Traditional Arabic" w:hAnsi="Traditional Arabic" w:hint="cs"/>
          <w:sz w:val="36"/>
          <w:szCs w:val="36"/>
          <w:rtl/>
        </w:rPr>
        <w:t>لاة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 وذلك ل</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و</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الد</w:t>
      </w:r>
      <w:r w:rsidR="00EF0C8F">
        <w:rPr>
          <w:rFonts w:ascii="Traditional Arabic" w:hAnsi="Traditional Arabic" w:hint="cs"/>
          <w:sz w:val="36"/>
          <w:szCs w:val="36"/>
          <w:rtl/>
        </w:rPr>
        <w:t>ّ</w:t>
      </w:r>
      <w:r>
        <w:rPr>
          <w:rFonts w:ascii="Traditional Arabic" w:hAnsi="Traditional Arabic" w:hint="cs"/>
          <w:sz w:val="36"/>
          <w:szCs w:val="36"/>
          <w:rtl/>
        </w:rPr>
        <w:t>اع</w:t>
      </w:r>
      <w:r w:rsidR="00EF0C8F">
        <w:rPr>
          <w:rFonts w:ascii="Traditional Arabic" w:hAnsi="Traditional Arabic" w:hint="cs"/>
          <w:sz w:val="36"/>
          <w:szCs w:val="36"/>
          <w:rtl/>
        </w:rPr>
        <w:t>ِ</w:t>
      </w:r>
      <w:r>
        <w:rPr>
          <w:rFonts w:ascii="Traditional Arabic" w:hAnsi="Traditional Arabic" w:hint="cs"/>
          <w:sz w:val="36"/>
          <w:szCs w:val="36"/>
          <w:rtl/>
        </w:rPr>
        <w:t>ي إلى ت</w:t>
      </w:r>
      <w:r w:rsidR="00EF0C8F">
        <w:rPr>
          <w:rFonts w:ascii="Traditional Arabic" w:hAnsi="Traditional Arabic" w:hint="cs"/>
          <w:sz w:val="36"/>
          <w:szCs w:val="36"/>
          <w:rtl/>
        </w:rPr>
        <w:t>َ</w:t>
      </w:r>
      <w:r>
        <w:rPr>
          <w:rFonts w:ascii="Traditional Arabic" w:hAnsi="Traditional Arabic" w:hint="cs"/>
          <w:sz w:val="36"/>
          <w:szCs w:val="36"/>
          <w:rtl/>
        </w:rPr>
        <w:t>رك</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ِما، حيث إ</w:t>
      </w:r>
      <w:r>
        <w:rPr>
          <w:rFonts w:ascii="Traditional Arabic" w:hAnsi="Traditional Arabic" w:hint="cs"/>
          <w:sz w:val="36"/>
          <w:szCs w:val="36"/>
          <w:rtl/>
        </w:rPr>
        <w:t>ن</w:t>
      </w:r>
      <w:r w:rsidR="00EF0C8F">
        <w:rPr>
          <w:rFonts w:ascii="Traditional Arabic" w:hAnsi="Traditional Arabic" w:hint="cs"/>
          <w:sz w:val="36"/>
          <w:szCs w:val="36"/>
          <w:rtl/>
        </w:rPr>
        <w:t>َّ</w:t>
      </w:r>
      <w:r>
        <w:rPr>
          <w:rFonts w:ascii="Traditional Arabic" w:hAnsi="Traditional Arabic" w:hint="cs"/>
          <w:sz w:val="36"/>
          <w:szCs w:val="36"/>
          <w:rtl/>
        </w:rPr>
        <w:t xml:space="preserve"> و</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 xml:space="preserve"> الع</w:t>
      </w:r>
      <w:r w:rsidR="00EF0C8F">
        <w:rPr>
          <w:rFonts w:ascii="Traditional Arabic" w:hAnsi="Traditional Arabic" w:hint="cs"/>
          <w:sz w:val="36"/>
          <w:szCs w:val="36"/>
          <w:rtl/>
        </w:rPr>
        <w:t>ِ</w:t>
      </w:r>
      <w:r>
        <w:rPr>
          <w:rFonts w:ascii="Traditional Arabic" w:hAnsi="Traditional Arabic" w:hint="cs"/>
          <w:sz w:val="36"/>
          <w:szCs w:val="36"/>
          <w:rtl/>
        </w:rPr>
        <w:t>شاء</w:t>
      </w:r>
      <w:r w:rsidR="00EF0C8F">
        <w:rPr>
          <w:rFonts w:ascii="Traditional Arabic" w:hAnsi="Traditional Arabic" w:hint="cs"/>
          <w:sz w:val="36"/>
          <w:szCs w:val="36"/>
          <w:rtl/>
        </w:rPr>
        <w:t>ِ</w:t>
      </w:r>
      <w:r>
        <w:rPr>
          <w:rFonts w:ascii="Traditional Arabic" w:hAnsi="Traditional Arabic" w:hint="cs"/>
          <w:sz w:val="36"/>
          <w:szCs w:val="36"/>
          <w:rtl/>
        </w:rPr>
        <w:t xml:space="preserve"> و</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 xml:space="preserve"> س</w:t>
      </w:r>
      <w:r w:rsidR="00EF0C8F">
        <w:rPr>
          <w:rFonts w:ascii="Traditional Arabic" w:hAnsi="Traditional Arabic" w:hint="cs"/>
          <w:sz w:val="36"/>
          <w:szCs w:val="36"/>
          <w:rtl/>
        </w:rPr>
        <w:t>ُ</w:t>
      </w:r>
      <w:r>
        <w:rPr>
          <w:rFonts w:ascii="Traditional Arabic" w:hAnsi="Traditional Arabic" w:hint="cs"/>
          <w:sz w:val="36"/>
          <w:szCs w:val="36"/>
          <w:rtl/>
        </w:rPr>
        <w:t>كون</w:t>
      </w:r>
      <w:r w:rsidR="00EF0C8F">
        <w:rPr>
          <w:rFonts w:ascii="Traditional Arabic" w:hAnsi="Traditional Arabic" w:hint="cs"/>
          <w:sz w:val="36"/>
          <w:szCs w:val="36"/>
          <w:rtl/>
        </w:rPr>
        <w:t>ٍ</w:t>
      </w:r>
      <w:r>
        <w:rPr>
          <w:rFonts w:ascii="Traditional Arabic" w:hAnsi="Traditional Arabic" w:hint="cs"/>
          <w:sz w:val="36"/>
          <w:szCs w:val="36"/>
          <w:rtl/>
        </w:rPr>
        <w:t xml:space="preserve"> وراح</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w:t>
      </w:r>
      <w:r w:rsidR="00EF0C8F">
        <w:rPr>
          <w:rFonts w:ascii="Traditional Arabic" w:hAnsi="Traditional Arabic" w:hint="cs"/>
          <w:sz w:val="36"/>
          <w:szCs w:val="36"/>
          <w:rtl/>
        </w:rPr>
        <w:t>و</w:t>
      </w:r>
      <w:r>
        <w:rPr>
          <w:rFonts w:ascii="Traditional Arabic" w:hAnsi="Traditional Arabic" w:hint="cs"/>
          <w:sz w:val="36"/>
          <w:szCs w:val="36"/>
          <w:rtl/>
        </w:rPr>
        <w:t>و</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 xml:space="preserve">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و</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 xml:space="preserve"> ل</w:t>
      </w:r>
      <w:r w:rsidR="00EF0C8F">
        <w:rPr>
          <w:rFonts w:ascii="Traditional Arabic" w:hAnsi="Traditional Arabic" w:hint="cs"/>
          <w:sz w:val="36"/>
          <w:szCs w:val="36"/>
          <w:rtl/>
        </w:rPr>
        <w:t>َ</w:t>
      </w:r>
      <w:r>
        <w:rPr>
          <w:rFonts w:ascii="Traditional Arabic" w:hAnsi="Traditional Arabic" w:hint="cs"/>
          <w:sz w:val="36"/>
          <w:szCs w:val="36"/>
          <w:rtl/>
        </w:rPr>
        <w:t>ذ</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الن</w:t>
      </w:r>
      <w:r w:rsidR="00EF0C8F">
        <w:rPr>
          <w:rFonts w:ascii="Traditional Arabic" w:hAnsi="Traditional Arabic" w:hint="cs"/>
          <w:sz w:val="36"/>
          <w:szCs w:val="36"/>
          <w:rtl/>
        </w:rPr>
        <w:t>َّ</w:t>
      </w:r>
      <w:r>
        <w:rPr>
          <w:rFonts w:ascii="Traditional Arabic" w:hAnsi="Traditional Arabic" w:hint="cs"/>
          <w:sz w:val="36"/>
          <w:szCs w:val="36"/>
          <w:rtl/>
        </w:rPr>
        <w:t>و</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 وك</w:t>
      </w:r>
      <w:r w:rsidR="00EF0C8F">
        <w:rPr>
          <w:rFonts w:ascii="Traditional Arabic" w:hAnsi="Traditional Arabic" w:hint="cs"/>
          <w:sz w:val="36"/>
          <w:szCs w:val="36"/>
          <w:rtl/>
        </w:rPr>
        <w:t>ِ</w:t>
      </w:r>
      <w:r>
        <w:rPr>
          <w:rFonts w:ascii="Traditional Arabic" w:hAnsi="Traditional Arabic" w:hint="cs"/>
          <w:sz w:val="36"/>
          <w:szCs w:val="36"/>
          <w:rtl/>
        </w:rPr>
        <w:t>لاهما بعيد</w:t>
      </w:r>
      <w:r w:rsidR="00EF0C8F">
        <w:rPr>
          <w:rFonts w:ascii="Traditional Arabic" w:hAnsi="Traditional Arabic" w:hint="cs"/>
          <w:sz w:val="36"/>
          <w:szCs w:val="36"/>
          <w:rtl/>
        </w:rPr>
        <w:t>ٌ</w:t>
      </w:r>
      <w:r>
        <w:rPr>
          <w:rFonts w:ascii="Traditional Arabic" w:hAnsi="Traditional Arabic" w:hint="cs"/>
          <w:sz w:val="36"/>
          <w:szCs w:val="36"/>
          <w:rtl/>
        </w:rPr>
        <w:t xml:space="preserve"> عن م</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أى الن</w:t>
      </w:r>
      <w:r w:rsidR="00EF0C8F">
        <w:rPr>
          <w:rFonts w:ascii="Traditional Arabic" w:hAnsi="Traditional Arabic" w:hint="cs"/>
          <w:sz w:val="36"/>
          <w:szCs w:val="36"/>
          <w:rtl/>
        </w:rPr>
        <w:t>ّ</w:t>
      </w:r>
      <w:r>
        <w:rPr>
          <w:rFonts w:ascii="Traditional Arabic" w:hAnsi="Traditional Arabic" w:hint="cs"/>
          <w:sz w:val="36"/>
          <w:szCs w:val="36"/>
          <w:rtl/>
        </w:rPr>
        <w:t>اس</w:t>
      </w:r>
      <w:r w:rsidR="00EF0C8F">
        <w:rPr>
          <w:rFonts w:ascii="Traditional Arabic" w:hAnsi="Traditional Arabic" w:hint="cs"/>
          <w:sz w:val="36"/>
          <w:szCs w:val="36"/>
          <w:rtl/>
        </w:rPr>
        <w:t>ِ</w:t>
      </w:r>
      <w:r>
        <w:rPr>
          <w:rFonts w:ascii="Traditional Arabic" w:hAnsi="Traditional Arabic" w:hint="cs"/>
          <w:sz w:val="36"/>
          <w:szCs w:val="36"/>
          <w:rtl/>
        </w:rPr>
        <w:t>.</w:t>
      </w:r>
    </w:p>
    <w:p w:rsidR="008F18A4" w:rsidRDefault="00CD259E" w:rsidP="00A261CE">
      <w:pPr>
        <w:pStyle w:val="ListParagraph"/>
        <w:numPr>
          <w:ilvl w:val="0"/>
          <w:numId w:val="29"/>
        </w:numPr>
        <w:spacing w:line="240" w:lineRule="auto"/>
        <w:jc w:val="lowKashida"/>
        <w:rPr>
          <w:rFonts w:ascii="Traditional Arabic" w:hAnsi="Traditional Arabic"/>
          <w:sz w:val="36"/>
          <w:szCs w:val="36"/>
        </w:rPr>
      </w:pPr>
      <w:r w:rsidRPr="00CD259E">
        <w:rPr>
          <w:rFonts w:ascii="Traditional Arabic" w:hAnsi="Traditional Arabic" w:hint="cs"/>
          <w:sz w:val="36"/>
          <w:szCs w:val="36"/>
          <w:rtl/>
        </w:rPr>
        <w:t>أنهم ي</w:t>
      </w:r>
      <w:r w:rsidR="00EF0C8F">
        <w:rPr>
          <w:rFonts w:ascii="Traditional Arabic" w:hAnsi="Traditional Arabic" w:hint="cs"/>
          <w:sz w:val="36"/>
          <w:szCs w:val="36"/>
          <w:rtl/>
        </w:rPr>
        <w:t>َ</w:t>
      </w:r>
      <w:r w:rsidRPr="00CD259E">
        <w:rPr>
          <w:rFonts w:ascii="Traditional Arabic" w:hAnsi="Traditional Arabic" w:hint="cs"/>
          <w:sz w:val="36"/>
          <w:szCs w:val="36"/>
          <w:rtl/>
        </w:rPr>
        <w:t>ق</w:t>
      </w:r>
      <w:r w:rsidR="00EF0C8F">
        <w:rPr>
          <w:rFonts w:ascii="Traditional Arabic" w:hAnsi="Traditional Arabic" w:hint="cs"/>
          <w:sz w:val="36"/>
          <w:szCs w:val="36"/>
          <w:rtl/>
        </w:rPr>
        <w:t>ْ</w:t>
      </w:r>
      <w:r w:rsidRPr="00CD259E">
        <w:rPr>
          <w:rFonts w:ascii="Traditional Arabic" w:hAnsi="Traditional Arabic" w:hint="cs"/>
          <w:sz w:val="36"/>
          <w:szCs w:val="36"/>
          <w:rtl/>
        </w:rPr>
        <w:t>ص</w:t>
      </w:r>
      <w:r w:rsidR="00EF0C8F">
        <w:rPr>
          <w:rFonts w:ascii="Traditional Arabic" w:hAnsi="Traditional Arabic" w:hint="cs"/>
          <w:sz w:val="36"/>
          <w:szCs w:val="36"/>
          <w:rtl/>
        </w:rPr>
        <w:t>ِ</w:t>
      </w:r>
      <w:r w:rsidRPr="00CD259E">
        <w:rPr>
          <w:rFonts w:ascii="Traditional Arabic" w:hAnsi="Traditional Arabic" w:hint="cs"/>
          <w:sz w:val="36"/>
          <w:szCs w:val="36"/>
          <w:rtl/>
        </w:rPr>
        <w:t>دون ب</w:t>
      </w:r>
      <w:r w:rsidR="00EF0C8F">
        <w:rPr>
          <w:rFonts w:ascii="Traditional Arabic" w:hAnsi="Traditional Arabic" w:hint="cs"/>
          <w:sz w:val="36"/>
          <w:szCs w:val="36"/>
          <w:rtl/>
        </w:rPr>
        <w:t>ِ</w:t>
      </w:r>
      <w:r w:rsidRPr="00CD259E">
        <w:rPr>
          <w:rFonts w:ascii="Traditional Arabic" w:hAnsi="Traditional Arabic" w:hint="cs"/>
          <w:sz w:val="36"/>
          <w:szCs w:val="36"/>
          <w:rtl/>
        </w:rPr>
        <w:t>أ</w:t>
      </w:r>
      <w:r w:rsidR="00EF0C8F">
        <w:rPr>
          <w:rFonts w:ascii="Traditional Arabic" w:hAnsi="Traditional Arabic" w:hint="cs"/>
          <w:sz w:val="36"/>
          <w:szCs w:val="36"/>
          <w:rtl/>
        </w:rPr>
        <w:t>َ</w:t>
      </w:r>
      <w:r w:rsidRPr="00CD259E">
        <w:rPr>
          <w:rFonts w:ascii="Traditional Arabic" w:hAnsi="Traditional Arabic" w:hint="cs"/>
          <w:sz w:val="36"/>
          <w:szCs w:val="36"/>
          <w:rtl/>
        </w:rPr>
        <w:t>ع</w:t>
      </w:r>
      <w:r w:rsidR="00EF0C8F">
        <w:rPr>
          <w:rFonts w:ascii="Traditional Arabic" w:hAnsi="Traditional Arabic" w:hint="cs"/>
          <w:sz w:val="36"/>
          <w:szCs w:val="36"/>
          <w:rtl/>
        </w:rPr>
        <w:t>ْ</w:t>
      </w:r>
      <w:r w:rsidRPr="00CD259E">
        <w:rPr>
          <w:rFonts w:ascii="Traditional Arabic" w:hAnsi="Traditional Arabic" w:hint="cs"/>
          <w:sz w:val="36"/>
          <w:szCs w:val="36"/>
          <w:rtl/>
        </w:rPr>
        <w:t>ماله</w:t>
      </w:r>
      <w:r w:rsidR="00EF0C8F">
        <w:rPr>
          <w:rFonts w:ascii="Traditional Arabic" w:hAnsi="Traditional Arabic" w:hint="cs"/>
          <w:sz w:val="36"/>
          <w:szCs w:val="36"/>
          <w:rtl/>
        </w:rPr>
        <w:t>ِ</w:t>
      </w:r>
      <w:r w:rsidRPr="00CD259E">
        <w:rPr>
          <w:rFonts w:ascii="Traditional Arabic" w:hAnsi="Traditional Arabic" w:hint="cs"/>
          <w:sz w:val="36"/>
          <w:szCs w:val="36"/>
          <w:rtl/>
        </w:rPr>
        <w:t>م الر</w:t>
      </w:r>
      <w:r w:rsidR="00EF0C8F">
        <w:rPr>
          <w:rFonts w:ascii="Traditional Arabic" w:hAnsi="Traditional Arabic" w:hint="cs"/>
          <w:sz w:val="36"/>
          <w:szCs w:val="36"/>
          <w:rtl/>
        </w:rPr>
        <w:t>ِّ</w:t>
      </w:r>
      <w:r w:rsidRPr="00CD259E">
        <w:rPr>
          <w:rFonts w:ascii="Traditional Arabic" w:hAnsi="Traditional Arabic" w:hint="cs"/>
          <w:sz w:val="36"/>
          <w:szCs w:val="36"/>
          <w:rtl/>
        </w:rPr>
        <w:t>ياء</w:t>
      </w:r>
      <w:r w:rsidR="00EF0C8F">
        <w:rPr>
          <w:rFonts w:ascii="Traditional Arabic" w:hAnsi="Traditional Arabic" w:hint="cs"/>
          <w:sz w:val="36"/>
          <w:szCs w:val="36"/>
          <w:rtl/>
        </w:rPr>
        <w:t>َ</w:t>
      </w:r>
      <w:r w:rsidRPr="00CD259E">
        <w:rPr>
          <w:rFonts w:ascii="Traditional Arabic" w:hAnsi="Traditional Arabic" w:hint="cs"/>
          <w:sz w:val="36"/>
          <w:szCs w:val="36"/>
          <w:rtl/>
        </w:rPr>
        <w:t xml:space="preserve"> والس</w:t>
      </w:r>
      <w:r w:rsidR="00EF0C8F">
        <w:rPr>
          <w:rFonts w:ascii="Traditional Arabic" w:hAnsi="Traditional Arabic" w:hint="cs"/>
          <w:sz w:val="36"/>
          <w:szCs w:val="36"/>
          <w:rtl/>
        </w:rPr>
        <w:t>ُّ</w:t>
      </w:r>
      <w:r w:rsidRPr="00CD259E">
        <w:rPr>
          <w:rFonts w:ascii="Traditional Arabic" w:hAnsi="Traditional Arabic" w:hint="cs"/>
          <w:sz w:val="36"/>
          <w:szCs w:val="36"/>
          <w:rtl/>
        </w:rPr>
        <w:t>م</w:t>
      </w:r>
      <w:r w:rsidR="00EF0C8F">
        <w:rPr>
          <w:rFonts w:ascii="Traditional Arabic" w:hAnsi="Traditional Arabic" w:hint="cs"/>
          <w:sz w:val="36"/>
          <w:szCs w:val="36"/>
          <w:rtl/>
        </w:rPr>
        <w:t>ْ</w:t>
      </w:r>
      <w:r w:rsidRPr="00CD259E">
        <w:rPr>
          <w:rFonts w:ascii="Traditional Arabic" w:hAnsi="Traditional Arabic" w:hint="cs"/>
          <w:sz w:val="36"/>
          <w:szCs w:val="36"/>
          <w:rtl/>
        </w:rPr>
        <w:t>ع</w:t>
      </w:r>
      <w:r w:rsidR="00EF0C8F">
        <w:rPr>
          <w:rFonts w:ascii="Traditional Arabic" w:hAnsi="Traditional Arabic" w:hint="cs"/>
          <w:sz w:val="36"/>
          <w:szCs w:val="36"/>
          <w:rtl/>
        </w:rPr>
        <w:t>َ</w:t>
      </w:r>
      <w:r w:rsidRPr="00CD259E">
        <w:rPr>
          <w:rFonts w:ascii="Traditional Arabic" w:hAnsi="Traditional Arabic" w:hint="cs"/>
          <w:sz w:val="36"/>
          <w:szCs w:val="36"/>
          <w:rtl/>
        </w:rPr>
        <w:t>ة، في</w:t>
      </w:r>
      <w:r w:rsidR="00EF0C8F">
        <w:rPr>
          <w:rFonts w:ascii="Traditional Arabic" w:hAnsi="Traditional Arabic" w:hint="cs"/>
          <w:sz w:val="36"/>
          <w:szCs w:val="36"/>
          <w:rtl/>
        </w:rPr>
        <w:t>َ</w:t>
      </w:r>
      <w:r w:rsidRPr="00CD259E">
        <w:rPr>
          <w:rFonts w:ascii="Traditional Arabic" w:hAnsi="Traditional Arabic" w:hint="cs"/>
          <w:sz w:val="36"/>
          <w:szCs w:val="36"/>
          <w:rtl/>
        </w:rPr>
        <w:t>حر</w:t>
      </w:r>
      <w:r w:rsidR="00EF0C8F">
        <w:rPr>
          <w:rFonts w:ascii="Traditional Arabic" w:hAnsi="Traditional Arabic" w:hint="cs"/>
          <w:sz w:val="36"/>
          <w:szCs w:val="36"/>
          <w:rtl/>
        </w:rPr>
        <w:t>ِ</w:t>
      </w:r>
      <w:r w:rsidRPr="00CD259E">
        <w:rPr>
          <w:rFonts w:ascii="Traditional Arabic" w:hAnsi="Traditional Arabic" w:hint="cs"/>
          <w:sz w:val="36"/>
          <w:szCs w:val="36"/>
          <w:rtl/>
        </w:rPr>
        <w:t>ص</w:t>
      </w:r>
      <w:r w:rsidR="00EF0C8F">
        <w:rPr>
          <w:rFonts w:ascii="Traditional Arabic" w:hAnsi="Traditional Arabic" w:hint="cs"/>
          <w:sz w:val="36"/>
          <w:szCs w:val="36"/>
          <w:rtl/>
        </w:rPr>
        <w:t>ُ</w:t>
      </w:r>
      <w:r w:rsidRPr="00CD259E">
        <w:rPr>
          <w:rFonts w:ascii="Traditional Arabic" w:hAnsi="Traditional Arabic" w:hint="cs"/>
          <w:sz w:val="36"/>
          <w:szCs w:val="36"/>
          <w:rtl/>
        </w:rPr>
        <w:t>ون</w:t>
      </w:r>
      <w:r w:rsidR="00EF0C8F">
        <w:rPr>
          <w:rFonts w:ascii="Traditional Arabic" w:hAnsi="Traditional Arabic" w:hint="cs"/>
          <w:sz w:val="36"/>
          <w:szCs w:val="36"/>
          <w:rtl/>
        </w:rPr>
        <w:t>َ</w:t>
      </w:r>
      <w:r w:rsidRPr="00CD259E">
        <w:rPr>
          <w:rFonts w:ascii="Traditional Arabic" w:hAnsi="Traditional Arabic" w:hint="cs"/>
          <w:sz w:val="36"/>
          <w:szCs w:val="36"/>
          <w:rtl/>
        </w:rPr>
        <w:t xml:space="preserve"> على إظ</w:t>
      </w:r>
      <w:r w:rsidR="00EF0C8F">
        <w:rPr>
          <w:rFonts w:ascii="Traditional Arabic" w:hAnsi="Traditional Arabic" w:hint="cs"/>
          <w:sz w:val="36"/>
          <w:szCs w:val="36"/>
          <w:rtl/>
        </w:rPr>
        <w:t>ْ</w:t>
      </w:r>
      <w:r w:rsidRPr="00CD259E">
        <w:rPr>
          <w:rFonts w:ascii="Traditional Arabic" w:hAnsi="Traditional Arabic" w:hint="cs"/>
          <w:sz w:val="36"/>
          <w:szCs w:val="36"/>
          <w:rtl/>
        </w:rPr>
        <w:t>هار</w:t>
      </w:r>
      <w:r w:rsidR="00EF0C8F">
        <w:rPr>
          <w:rFonts w:ascii="Traditional Arabic" w:hAnsi="Traditional Arabic" w:hint="cs"/>
          <w:sz w:val="36"/>
          <w:szCs w:val="36"/>
          <w:rtl/>
        </w:rPr>
        <w:t>ِ</w:t>
      </w:r>
      <w:r w:rsidRPr="00CD259E">
        <w:rPr>
          <w:rFonts w:ascii="Traditional Arabic" w:hAnsi="Traditional Arabic" w:hint="cs"/>
          <w:sz w:val="36"/>
          <w:szCs w:val="36"/>
          <w:rtl/>
        </w:rPr>
        <w:t xml:space="preserve"> أ</w:t>
      </w:r>
      <w:r w:rsidR="00EF0C8F">
        <w:rPr>
          <w:rFonts w:ascii="Traditional Arabic" w:hAnsi="Traditional Arabic" w:hint="cs"/>
          <w:sz w:val="36"/>
          <w:szCs w:val="36"/>
          <w:rtl/>
        </w:rPr>
        <w:t>َ</w:t>
      </w:r>
      <w:r w:rsidRPr="00CD259E">
        <w:rPr>
          <w:rFonts w:ascii="Traditional Arabic" w:hAnsi="Traditional Arabic" w:hint="cs"/>
          <w:sz w:val="36"/>
          <w:szCs w:val="36"/>
          <w:rtl/>
        </w:rPr>
        <w:t>ع</w:t>
      </w:r>
      <w:r w:rsidR="00EF0C8F">
        <w:rPr>
          <w:rFonts w:ascii="Traditional Arabic" w:hAnsi="Traditional Arabic" w:hint="cs"/>
          <w:sz w:val="36"/>
          <w:szCs w:val="36"/>
          <w:rtl/>
        </w:rPr>
        <w:t>ْ</w:t>
      </w:r>
      <w:r w:rsidRPr="00CD259E">
        <w:rPr>
          <w:rFonts w:ascii="Traditional Arabic" w:hAnsi="Traditional Arabic" w:hint="cs"/>
          <w:sz w:val="36"/>
          <w:szCs w:val="36"/>
          <w:rtl/>
        </w:rPr>
        <w:t>ماله</w:t>
      </w:r>
      <w:r w:rsidR="00EF0C8F">
        <w:rPr>
          <w:rFonts w:ascii="Traditional Arabic" w:hAnsi="Traditional Arabic" w:hint="cs"/>
          <w:sz w:val="36"/>
          <w:szCs w:val="36"/>
          <w:rtl/>
        </w:rPr>
        <w:t>ِ</w:t>
      </w:r>
      <w:r w:rsidRPr="00CD259E">
        <w:rPr>
          <w:rFonts w:ascii="Traditional Arabic" w:hAnsi="Traditional Arabic" w:hint="cs"/>
          <w:sz w:val="36"/>
          <w:szCs w:val="36"/>
          <w:rtl/>
        </w:rPr>
        <w:t>م التي يرون أنها ح</w:t>
      </w:r>
      <w:r w:rsidR="00EF0C8F">
        <w:rPr>
          <w:rFonts w:ascii="Traditional Arabic" w:hAnsi="Traditional Arabic" w:hint="cs"/>
          <w:sz w:val="36"/>
          <w:szCs w:val="36"/>
          <w:rtl/>
        </w:rPr>
        <w:t>َ</w:t>
      </w:r>
      <w:r w:rsidRPr="00CD259E">
        <w:rPr>
          <w:rFonts w:ascii="Traditional Arabic" w:hAnsi="Traditional Arabic" w:hint="cs"/>
          <w:sz w:val="36"/>
          <w:szCs w:val="36"/>
          <w:rtl/>
        </w:rPr>
        <w:t>س</w:t>
      </w:r>
      <w:r w:rsidR="00EF0C8F">
        <w:rPr>
          <w:rFonts w:ascii="Traditional Arabic" w:hAnsi="Traditional Arabic" w:hint="cs"/>
          <w:sz w:val="36"/>
          <w:szCs w:val="36"/>
          <w:rtl/>
        </w:rPr>
        <w:t>َ</w:t>
      </w:r>
      <w:r w:rsidRPr="00CD259E">
        <w:rPr>
          <w:rFonts w:ascii="Traditional Arabic" w:hAnsi="Traditional Arabic" w:hint="cs"/>
          <w:sz w:val="36"/>
          <w:szCs w:val="36"/>
          <w:rtl/>
        </w:rPr>
        <w:t>ن</w:t>
      </w:r>
      <w:r w:rsidR="00EF0C8F">
        <w:rPr>
          <w:rFonts w:ascii="Traditional Arabic" w:hAnsi="Traditional Arabic" w:hint="cs"/>
          <w:sz w:val="36"/>
          <w:szCs w:val="36"/>
          <w:rtl/>
        </w:rPr>
        <w:t>َ</w:t>
      </w:r>
      <w:r w:rsidRPr="00CD259E">
        <w:rPr>
          <w:rFonts w:ascii="Traditional Arabic" w:hAnsi="Traditional Arabic" w:hint="cs"/>
          <w:sz w:val="36"/>
          <w:szCs w:val="36"/>
          <w:rtl/>
        </w:rPr>
        <w:t>ة</w:t>
      </w:r>
      <w:r w:rsidR="00EF0C8F">
        <w:rPr>
          <w:rFonts w:ascii="Traditional Arabic" w:hAnsi="Traditional Arabic" w:hint="cs"/>
          <w:sz w:val="36"/>
          <w:szCs w:val="36"/>
          <w:rtl/>
        </w:rPr>
        <w:t>ً</w:t>
      </w:r>
      <w:r w:rsidRPr="00CD259E">
        <w:rPr>
          <w:rFonts w:ascii="Traditional Arabic" w:hAnsi="Traditional Arabic" w:hint="cs"/>
          <w:sz w:val="36"/>
          <w:szCs w:val="36"/>
          <w:rtl/>
        </w:rPr>
        <w:t xml:space="preserve">، </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يحض</w:t>
      </w:r>
      <w:r w:rsidR="00EF0C8F">
        <w:rPr>
          <w:rFonts w:ascii="Traditional Arabic" w:hAnsi="Traditional Arabic" w:hint="cs"/>
          <w:sz w:val="36"/>
          <w:szCs w:val="36"/>
          <w:rtl/>
        </w:rPr>
        <w:t>ُ</w:t>
      </w:r>
      <w:r>
        <w:rPr>
          <w:rFonts w:ascii="Traditional Arabic" w:hAnsi="Traditional Arabic" w:hint="cs"/>
          <w:sz w:val="36"/>
          <w:szCs w:val="36"/>
          <w:rtl/>
        </w:rPr>
        <w:t>رون</w:t>
      </w:r>
      <w:r w:rsidR="00EF0C8F">
        <w:rPr>
          <w:rFonts w:ascii="Traditional Arabic" w:hAnsi="Traditional Arabic" w:hint="cs"/>
          <w:sz w:val="36"/>
          <w:szCs w:val="36"/>
          <w:rtl/>
        </w:rPr>
        <w:t>َ</w:t>
      </w:r>
      <w:r>
        <w:rPr>
          <w:rFonts w:ascii="Traditional Arabic" w:hAnsi="Traditional Arabic" w:hint="cs"/>
          <w:sz w:val="36"/>
          <w:szCs w:val="36"/>
          <w:rtl/>
        </w:rPr>
        <w:t xml:space="preserve"> و</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 xml:space="preserve"> ح</w:t>
      </w:r>
      <w:r w:rsidR="00EF0C8F">
        <w:rPr>
          <w:rFonts w:ascii="Traditional Arabic" w:hAnsi="Traditional Arabic" w:hint="cs"/>
          <w:sz w:val="36"/>
          <w:szCs w:val="36"/>
          <w:rtl/>
        </w:rPr>
        <w:t>ُ</w:t>
      </w:r>
      <w:r>
        <w:rPr>
          <w:rFonts w:ascii="Traditional Arabic" w:hAnsi="Traditional Arabic" w:hint="cs"/>
          <w:sz w:val="36"/>
          <w:szCs w:val="36"/>
          <w:rtl/>
        </w:rPr>
        <w:t>ضور</w:t>
      </w:r>
      <w:r w:rsidR="00EF0C8F">
        <w:rPr>
          <w:rFonts w:ascii="Traditional Arabic" w:hAnsi="Traditional Arabic" w:hint="cs"/>
          <w:sz w:val="36"/>
          <w:szCs w:val="36"/>
          <w:rtl/>
        </w:rPr>
        <w:t>ِ</w:t>
      </w:r>
      <w:r>
        <w:rPr>
          <w:rFonts w:ascii="Traditional Arabic" w:hAnsi="Traditional Arabic" w:hint="cs"/>
          <w:sz w:val="36"/>
          <w:szCs w:val="36"/>
          <w:rtl/>
        </w:rPr>
        <w:t xml:space="preserve"> الن</w:t>
      </w:r>
      <w:r w:rsidR="00EF0C8F">
        <w:rPr>
          <w:rFonts w:ascii="Traditional Arabic" w:hAnsi="Traditional Arabic" w:hint="cs"/>
          <w:sz w:val="36"/>
          <w:szCs w:val="36"/>
          <w:rtl/>
        </w:rPr>
        <w:t>ّ</w:t>
      </w:r>
      <w:r>
        <w:rPr>
          <w:rFonts w:ascii="Traditional Arabic" w:hAnsi="Traditional Arabic" w:hint="cs"/>
          <w:sz w:val="36"/>
          <w:szCs w:val="36"/>
          <w:rtl/>
        </w:rPr>
        <w:t>اس</w:t>
      </w:r>
      <w:r w:rsidR="00EF0C8F">
        <w:rPr>
          <w:rFonts w:ascii="Traditional Arabic" w:hAnsi="Traditional Arabic" w:hint="cs"/>
          <w:sz w:val="36"/>
          <w:szCs w:val="36"/>
          <w:rtl/>
        </w:rPr>
        <w:t>ِ</w:t>
      </w:r>
      <w:r>
        <w:rPr>
          <w:rFonts w:ascii="Traditional Arabic" w:hAnsi="Traditional Arabic" w:hint="cs"/>
          <w:sz w:val="36"/>
          <w:szCs w:val="36"/>
          <w:rtl/>
        </w:rPr>
        <w:t xml:space="preserve"> ور</w:t>
      </w:r>
      <w:r w:rsidR="00EF0C8F">
        <w:rPr>
          <w:rFonts w:ascii="Traditional Arabic" w:hAnsi="Traditional Arabic" w:hint="cs"/>
          <w:sz w:val="36"/>
          <w:szCs w:val="36"/>
          <w:rtl/>
        </w:rPr>
        <w:t>ُ</w:t>
      </w:r>
      <w:r>
        <w:rPr>
          <w:rFonts w:ascii="Traditional Arabic" w:hAnsi="Traditional Arabic" w:hint="cs"/>
          <w:sz w:val="36"/>
          <w:szCs w:val="36"/>
          <w:rtl/>
        </w:rPr>
        <w:t>ؤ</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 لهم، ويخت</w:t>
      </w:r>
      <w:r w:rsidR="00EF0C8F">
        <w:rPr>
          <w:rFonts w:ascii="Traditional Arabic" w:hAnsi="Traditional Arabic" w:hint="cs"/>
          <w:sz w:val="36"/>
          <w:szCs w:val="36"/>
          <w:rtl/>
        </w:rPr>
        <w:t>َ</w:t>
      </w:r>
      <w:r>
        <w:rPr>
          <w:rFonts w:ascii="Traditional Arabic" w:hAnsi="Traditional Arabic" w:hint="cs"/>
          <w:sz w:val="36"/>
          <w:szCs w:val="36"/>
          <w:rtl/>
        </w:rPr>
        <w:t>فون حين لا ي</w:t>
      </w:r>
      <w:r w:rsidR="00EF0C8F">
        <w:rPr>
          <w:rFonts w:ascii="Traditional Arabic" w:hAnsi="Traditional Arabic" w:hint="cs"/>
          <w:sz w:val="36"/>
          <w:szCs w:val="36"/>
          <w:rtl/>
        </w:rPr>
        <w:t>َ</w:t>
      </w:r>
      <w:r>
        <w:rPr>
          <w:rFonts w:ascii="Traditional Arabic" w:hAnsi="Traditional Arabic" w:hint="cs"/>
          <w:sz w:val="36"/>
          <w:szCs w:val="36"/>
          <w:rtl/>
        </w:rPr>
        <w:t>راه</w:t>
      </w:r>
      <w:r w:rsidR="00EF0C8F">
        <w:rPr>
          <w:rFonts w:ascii="Traditional Arabic" w:hAnsi="Traditional Arabic" w:hint="cs"/>
          <w:sz w:val="36"/>
          <w:szCs w:val="36"/>
          <w:rtl/>
        </w:rPr>
        <w:t>ُ</w:t>
      </w:r>
      <w:r>
        <w:rPr>
          <w:rFonts w:ascii="Traditional Arabic" w:hAnsi="Traditional Arabic" w:hint="cs"/>
          <w:sz w:val="36"/>
          <w:szCs w:val="36"/>
          <w:rtl/>
        </w:rPr>
        <w:t>م الن</w:t>
      </w:r>
      <w:r w:rsidR="00EF0C8F">
        <w:rPr>
          <w:rFonts w:ascii="Traditional Arabic" w:hAnsi="Traditional Arabic" w:hint="cs"/>
          <w:sz w:val="36"/>
          <w:szCs w:val="36"/>
          <w:rtl/>
        </w:rPr>
        <w:t>ّ</w:t>
      </w:r>
      <w:r>
        <w:rPr>
          <w:rFonts w:ascii="Traditional Arabic" w:hAnsi="Traditional Arabic" w:hint="cs"/>
          <w:sz w:val="36"/>
          <w:szCs w:val="36"/>
          <w:rtl/>
        </w:rPr>
        <w:t>اس.</w:t>
      </w:r>
    </w:p>
    <w:p w:rsidR="00CD259E" w:rsidRPr="004D30B8" w:rsidRDefault="00CD259E" w:rsidP="00A261CE">
      <w:pPr>
        <w:pStyle w:val="ListParagraph"/>
        <w:numPr>
          <w:ilvl w:val="0"/>
          <w:numId w:val="30"/>
        </w:numPr>
        <w:spacing w:line="240" w:lineRule="auto"/>
        <w:jc w:val="lowKashida"/>
        <w:rPr>
          <w:rFonts w:ascii="Traditional Arabic" w:hAnsi="Traditional Arabic"/>
          <w:sz w:val="36"/>
          <w:szCs w:val="36"/>
        </w:rPr>
      </w:pPr>
      <w:r w:rsidRPr="004D30B8">
        <w:rPr>
          <w:rFonts w:ascii="Traditional Arabic" w:hAnsi="Traditional Arabic" w:hint="cs"/>
          <w:sz w:val="36"/>
          <w:szCs w:val="36"/>
          <w:rtl/>
        </w:rPr>
        <w:t>ح</w:t>
      </w:r>
      <w:r w:rsidR="00EF0C8F">
        <w:rPr>
          <w:rFonts w:ascii="Traditional Arabic" w:hAnsi="Traditional Arabic" w:hint="cs"/>
          <w:sz w:val="36"/>
          <w:szCs w:val="36"/>
          <w:rtl/>
        </w:rPr>
        <w:t>ِ</w:t>
      </w:r>
      <w:r w:rsidRPr="004D30B8">
        <w:rPr>
          <w:rFonts w:ascii="Traditional Arabic" w:hAnsi="Traditional Arabic" w:hint="cs"/>
          <w:sz w:val="36"/>
          <w:szCs w:val="36"/>
          <w:rtl/>
        </w:rPr>
        <w:t>ر</w:t>
      </w:r>
      <w:r w:rsidR="00EF0C8F">
        <w:rPr>
          <w:rFonts w:ascii="Traditional Arabic" w:hAnsi="Traditional Arabic" w:hint="cs"/>
          <w:sz w:val="36"/>
          <w:szCs w:val="36"/>
          <w:rtl/>
        </w:rPr>
        <w:t>ْ</w:t>
      </w:r>
      <w:r w:rsidRPr="004D30B8">
        <w:rPr>
          <w:rFonts w:ascii="Traditional Arabic" w:hAnsi="Traditional Arabic" w:hint="cs"/>
          <w:sz w:val="36"/>
          <w:szCs w:val="36"/>
          <w:rtl/>
        </w:rPr>
        <w:t>ص</w:t>
      </w:r>
      <w:r w:rsidR="00EF0C8F">
        <w:rPr>
          <w:rFonts w:ascii="Traditional Arabic" w:hAnsi="Traditional Arabic" w:hint="cs"/>
          <w:sz w:val="36"/>
          <w:szCs w:val="36"/>
          <w:rtl/>
        </w:rPr>
        <w:t>ُ</w:t>
      </w:r>
      <w:r w:rsidRPr="004D30B8">
        <w:rPr>
          <w:rFonts w:ascii="Traditional Arabic" w:hAnsi="Traditional Arabic" w:hint="cs"/>
          <w:sz w:val="36"/>
          <w:szCs w:val="36"/>
          <w:rtl/>
        </w:rPr>
        <w:t>هم الش</w:t>
      </w:r>
      <w:r w:rsidR="00EF0C8F">
        <w:rPr>
          <w:rFonts w:ascii="Traditional Arabic" w:hAnsi="Traditional Arabic" w:hint="cs"/>
          <w:sz w:val="36"/>
          <w:szCs w:val="36"/>
          <w:rtl/>
        </w:rPr>
        <w:t>َّ</w:t>
      </w:r>
      <w:r w:rsidRPr="004D30B8">
        <w:rPr>
          <w:rFonts w:ascii="Traditional Arabic" w:hAnsi="Traditional Arabic" w:hint="cs"/>
          <w:sz w:val="36"/>
          <w:szCs w:val="36"/>
          <w:rtl/>
        </w:rPr>
        <w:t>د</w:t>
      </w:r>
      <w:r w:rsidR="00EF0C8F">
        <w:rPr>
          <w:rFonts w:ascii="Traditional Arabic" w:hAnsi="Traditional Arabic" w:hint="cs"/>
          <w:sz w:val="36"/>
          <w:szCs w:val="36"/>
          <w:rtl/>
        </w:rPr>
        <w:t>ِ</w:t>
      </w:r>
      <w:r w:rsidRPr="004D30B8">
        <w:rPr>
          <w:rFonts w:ascii="Traditional Arabic" w:hAnsi="Traditional Arabic" w:hint="cs"/>
          <w:sz w:val="36"/>
          <w:szCs w:val="36"/>
          <w:rtl/>
        </w:rPr>
        <w:t>يد على الد</w:t>
      </w:r>
      <w:r w:rsidR="00EF0C8F">
        <w:rPr>
          <w:rFonts w:ascii="Traditional Arabic" w:hAnsi="Traditional Arabic" w:hint="cs"/>
          <w:sz w:val="36"/>
          <w:szCs w:val="36"/>
          <w:rtl/>
        </w:rPr>
        <w:t>ُّ</w:t>
      </w:r>
      <w:r w:rsidRPr="004D30B8">
        <w:rPr>
          <w:rFonts w:ascii="Traditional Arabic" w:hAnsi="Traditional Arabic" w:hint="cs"/>
          <w:sz w:val="36"/>
          <w:szCs w:val="36"/>
          <w:rtl/>
        </w:rPr>
        <w:t>نيا</w:t>
      </w:r>
      <w:r w:rsidR="00EF0C8F">
        <w:rPr>
          <w:rFonts w:ascii="Traditional Arabic" w:hAnsi="Traditional Arabic" w:hint="cs"/>
          <w:sz w:val="36"/>
          <w:szCs w:val="36"/>
          <w:rtl/>
        </w:rPr>
        <w:t>،</w:t>
      </w:r>
      <w:r w:rsidRPr="004D30B8">
        <w:rPr>
          <w:rFonts w:ascii="Traditional Arabic" w:hAnsi="Traditional Arabic" w:hint="cs"/>
          <w:sz w:val="36"/>
          <w:szCs w:val="36"/>
          <w:rtl/>
        </w:rPr>
        <w:t xml:space="preserve"> ولو كان على ص</w:t>
      </w:r>
      <w:r w:rsidR="00EF0C8F">
        <w:rPr>
          <w:rFonts w:ascii="Traditional Arabic" w:hAnsi="Traditional Arabic" w:hint="cs"/>
          <w:sz w:val="36"/>
          <w:szCs w:val="36"/>
          <w:rtl/>
        </w:rPr>
        <w:t>ُ</w:t>
      </w:r>
      <w:r w:rsidRPr="004D30B8">
        <w:rPr>
          <w:rFonts w:ascii="Traditional Arabic" w:hAnsi="Traditional Arabic" w:hint="cs"/>
          <w:sz w:val="36"/>
          <w:szCs w:val="36"/>
          <w:rtl/>
        </w:rPr>
        <w:t>ور</w:t>
      </w:r>
      <w:r w:rsidR="00EF0C8F">
        <w:rPr>
          <w:rFonts w:ascii="Traditional Arabic" w:hAnsi="Traditional Arabic" w:hint="cs"/>
          <w:sz w:val="36"/>
          <w:szCs w:val="36"/>
          <w:rtl/>
        </w:rPr>
        <w:t>َ</w:t>
      </w:r>
      <w:r w:rsidRPr="004D30B8">
        <w:rPr>
          <w:rFonts w:ascii="Traditional Arabic" w:hAnsi="Traditional Arabic" w:hint="cs"/>
          <w:sz w:val="36"/>
          <w:szCs w:val="36"/>
          <w:rtl/>
        </w:rPr>
        <w:t>ة</w:t>
      </w:r>
      <w:r w:rsidR="00EF0C8F">
        <w:rPr>
          <w:rFonts w:ascii="Traditional Arabic" w:hAnsi="Traditional Arabic" w:hint="cs"/>
          <w:sz w:val="36"/>
          <w:szCs w:val="36"/>
          <w:rtl/>
        </w:rPr>
        <w:t>ِ</w:t>
      </w:r>
      <w:r w:rsidRPr="004D30B8">
        <w:rPr>
          <w:rFonts w:ascii="Traditional Arabic" w:hAnsi="Traditional Arabic" w:hint="cs"/>
          <w:sz w:val="36"/>
          <w:szCs w:val="36"/>
          <w:rtl/>
        </w:rPr>
        <w:t xml:space="preserve"> ع</w:t>
      </w:r>
      <w:r w:rsidR="00EF0C8F">
        <w:rPr>
          <w:rFonts w:ascii="Traditional Arabic" w:hAnsi="Traditional Arabic" w:hint="cs"/>
          <w:sz w:val="36"/>
          <w:szCs w:val="36"/>
          <w:rtl/>
        </w:rPr>
        <w:t>ِ</w:t>
      </w:r>
      <w:r w:rsidRPr="004D30B8">
        <w:rPr>
          <w:rFonts w:ascii="Traditional Arabic" w:hAnsi="Traditional Arabic" w:hint="cs"/>
          <w:sz w:val="36"/>
          <w:szCs w:val="36"/>
          <w:rtl/>
        </w:rPr>
        <w:t>باد</w:t>
      </w:r>
      <w:r w:rsidR="00EF0C8F">
        <w:rPr>
          <w:rFonts w:ascii="Traditional Arabic" w:hAnsi="Traditional Arabic" w:hint="cs"/>
          <w:sz w:val="36"/>
          <w:szCs w:val="36"/>
          <w:rtl/>
        </w:rPr>
        <w:t>َة، جاء في رواية عند البخاري في صحيحه:</w:t>
      </w:r>
      <w:r w:rsidRPr="004D30B8">
        <w:rPr>
          <w:rFonts w:ascii="Traditional Arabic" w:hAnsi="Traditional Arabic" w:hint="cs"/>
          <w:sz w:val="36"/>
          <w:szCs w:val="36"/>
          <w:rtl/>
        </w:rPr>
        <w:t>((</w:t>
      </w:r>
      <w:r w:rsidR="00EF0C8F">
        <w:rPr>
          <w:rFonts w:ascii="Traditional Arabic" w:hAnsi="Traditional Arabic" w:hint="cs"/>
          <w:sz w:val="36"/>
          <w:szCs w:val="36"/>
          <w:rtl/>
        </w:rPr>
        <w:t xml:space="preserve"> </w:t>
      </w:r>
      <w:r w:rsidRPr="004D30B8">
        <w:rPr>
          <w:rFonts w:ascii="Traditional Arabic" w:hAnsi="Traditional Arabic" w:hint="cs"/>
          <w:sz w:val="36"/>
          <w:szCs w:val="36"/>
          <w:rtl/>
        </w:rPr>
        <w:t>والذ</w:t>
      </w:r>
      <w:r w:rsidR="00EF0C8F">
        <w:rPr>
          <w:rFonts w:ascii="Traditional Arabic" w:hAnsi="Traditional Arabic" w:hint="cs"/>
          <w:sz w:val="36"/>
          <w:szCs w:val="36"/>
          <w:rtl/>
        </w:rPr>
        <w:t>ِ</w:t>
      </w:r>
      <w:r w:rsidRPr="004D30B8">
        <w:rPr>
          <w:rFonts w:ascii="Traditional Arabic" w:hAnsi="Traditional Arabic" w:hint="cs"/>
          <w:sz w:val="36"/>
          <w:szCs w:val="36"/>
          <w:rtl/>
        </w:rPr>
        <w:t>ي ن</w:t>
      </w:r>
      <w:r w:rsidR="00EF0C8F">
        <w:rPr>
          <w:rFonts w:ascii="Traditional Arabic" w:hAnsi="Traditional Arabic" w:hint="cs"/>
          <w:sz w:val="36"/>
          <w:szCs w:val="36"/>
          <w:rtl/>
        </w:rPr>
        <w:t>َ</w:t>
      </w:r>
      <w:r w:rsidRPr="004D30B8">
        <w:rPr>
          <w:rFonts w:ascii="Traditional Arabic" w:hAnsi="Traditional Arabic" w:hint="cs"/>
          <w:sz w:val="36"/>
          <w:szCs w:val="36"/>
          <w:rtl/>
        </w:rPr>
        <w:t>ف</w:t>
      </w:r>
      <w:r w:rsidR="00EF0C8F">
        <w:rPr>
          <w:rFonts w:ascii="Traditional Arabic" w:hAnsi="Traditional Arabic" w:hint="cs"/>
          <w:sz w:val="36"/>
          <w:szCs w:val="36"/>
          <w:rtl/>
        </w:rPr>
        <w:t>ْ</w:t>
      </w:r>
      <w:r w:rsidRPr="004D30B8">
        <w:rPr>
          <w:rFonts w:ascii="Traditional Arabic" w:hAnsi="Traditional Arabic" w:hint="cs"/>
          <w:sz w:val="36"/>
          <w:szCs w:val="36"/>
          <w:rtl/>
        </w:rPr>
        <w:t>س</w:t>
      </w:r>
      <w:r w:rsidR="00EF0C8F">
        <w:rPr>
          <w:rFonts w:ascii="Traditional Arabic" w:hAnsi="Traditional Arabic" w:hint="cs"/>
          <w:sz w:val="36"/>
          <w:szCs w:val="36"/>
          <w:rtl/>
        </w:rPr>
        <w:t>ِ</w:t>
      </w:r>
      <w:r w:rsidRPr="004D30B8">
        <w:rPr>
          <w:rFonts w:ascii="Traditional Arabic" w:hAnsi="Traditional Arabic" w:hint="cs"/>
          <w:sz w:val="36"/>
          <w:szCs w:val="36"/>
          <w:rtl/>
        </w:rPr>
        <w:t>ي ب</w:t>
      </w:r>
      <w:r w:rsidR="00EF0C8F">
        <w:rPr>
          <w:rFonts w:ascii="Traditional Arabic" w:hAnsi="Traditional Arabic" w:hint="cs"/>
          <w:sz w:val="36"/>
          <w:szCs w:val="36"/>
          <w:rtl/>
        </w:rPr>
        <w:t>ِ</w:t>
      </w:r>
      <w:r w:rsidRPr="004D30B8">
        <w:rPr>
          <w:rFonts w:ascii="Traditional Arabic" w:hAnsi="Traditional Arabic" w:hint="cs"/>
          <w:sz w:val="36"/>
          <w:szCs w:val="36"/>
          <w:rtl/>
        </w:rPr>
        <w:t>ي</w:t>
      </w:r>
      <w:r w:rsidR="00EF0C8F">
        <w:rPr>
          <w:rFonts w:ascii="Traditional Arabic" w:hAnsi="Traditional Arabic" w:hint="cs"/>
          <w:sz w:val="36"/>
          <w:szCs w:val="36"/>
          <w:rtl/>
        </w:rPr>
        <w:t>َ</w:t>
      </w:r>
      <w:r w:rsidRPr="004D30B8">
        <w:rPr>
          <w:rFonts w:ascii="Traditional Arabic" w:hAnsi="Traditional Arabic" w:hint="cs"/>
          <w:sz w:val="36"/>
          <w:szCs w:val="36"/>
          <w:rtl/>
        </w:rPr>
        <w:t>د</w:t>
      </w:r>
      <w:r w:rsidR="00EF0C8F">
        <w:rPr>
          <w:rFonts w:ascii="Traditional Arabic" w:hAnsi="Traditional Arabic" w:hint="cs"/>
          <w:sz w:val="36"/>
          <w:szCs w:val="36"/>
          <w:rtl/>
        </w:rPr>
        <w:t>ِ</w:t>
      </w:r>
      <w:r w:rsidRPr="004D30B8">
        <w:rPr>
          <w:rFonts w:ascii="Traditional Arabic" w:hAnsi="Traditional Arabic" w:hint="cs"/>
          <w:sz w:val="36"/>
          <w:szCs w:val="36"/>
          <w:rtl/>
        </w:rPr>
        <w:t>ه لو يعل</w:t>
      </w:r>
      <w:r w:rsidR="00EF0C8F">
        <w:rPr>
          <w:rFonts w:ascii="Traditional Arabic" w:hAnsi="Traditional Arabic" w:hint="cs"/>
          <w:sz w:val="36"/>
          <w:szCs w:val="36"/>
          <w:rtl/>
        </w:rPr>
        <w:t>َ</w:t>
      </w:r>
      <w:r w:rsidRPr="004D30B8">
        <w:rPr>
          <w:rFonts w:ascii="Traditional Arabic" w:hAnsi="Traditional Arabic" w:hint="cs"/>
          <w:sz w:val="36"/>
          <w:szCs w:val="36"/>
          <w:rtl/>
        </w:rPr>
        <w:t>م أ</w:t>
      </w:r>
      <w:r w:rsidR="00EF0C8F">
        <w:rPr>
          <w:rFonts w:ascii="Traditional Arabic" w:hAnsi="Traditional Arabic" w:hint="cs"/>
          <w:sz w:val="36"/>
          <w:szCs w:val="36"/>
          <w:rtl/>
        </w:rPr>
        <w:t>َ</w:t>
      </w:r>
      <w:r w:rsidRPr="004D30B8">
        <w:rPr>
          <w:rFonts w:ascii="Traditional Arabic" w:hAnsi="Traditional Arabic" w:hint="cs"/>
          <w:sz w:val="36"/>
          <w:szCs w:val="36"/>
          <w:rtl/>
        </w:rPr>
        <w:t>حد</w:t>
      </w:r>
      <w:r w:rsidR="00EF0C8F">
        <w:rPr>
          <w:rFonts w:ascii="Traditional Arabic" w:hAnsi="Traditional Arabic" w:hint="cs"/>
          <w:sz w:val="36"/>
          <w:szCs w:val="36"/>
          <w:rtl/>
        </w:rPr>
        <w:t>ُ</w:t>
      </w:r>
      <w:r w:rsidRPr="004D30B8">
        <w:rPr>
          <w:rFonts w:ascii="Traditional Arabic" w:hAnsi="Traditional Arabic" w:hint="cs"/>
          <w:sz w:val="36"/>
          <w:szCs w:val="36"/>
          <w:rtl/>
        </w:rPr>
        <w:t>هم أن</w:t>
      </w:r>
      <w:r w:rsidR="00EF0C8F">
        <w:rPr>
          <w:rFonts w:ascii="Traditional Arabic" w:hAnsi="Traditional Arabic" w:hint="cs"/>
          <w:sz w:val="36"/>
          <w:szCs w:val="36"/>
          <w:rtl/>
        </w:rPr>
        <w:t>َّ</w:t>
      </w:r>
      <w:r w:rsidRPr="004D30B8">
        <w:rPr>
          <w:rFonts w:ascii="Traditional Arabic" w:hAnsi="Traditional Arabic" w:hint="cs"/>
          <w:sz w:val="36"/>
          <w:szCs w:val="36"/>
          <w:rtl/>
        </w:rPr>
        <w:t>ه يج</w:t>
      </w:r>
      <w:r w:rsidR="00EF0C8F">
        <w:rPr>
          <w:rFonts w:ascii="Traditional Arabic" w:hAnsi="Traditional Arabic" w:hint="cs"/>
          <w:sz w:val="36"/>
          <w:szCs w:val="36"/>
          <w:rtl/>
        </w:rPr>
        <w:t>ِ</w:t>
      </w:r>
      <w:r w:rsidRPr="004D30B8">
        <w:rPr>
          <w:rFonts w:ascii="Traditional Arabic" w:hAnsi="Traditional Arabic" w:hint="cs"/>
          <w:sz w:val="36"/>
          <w:szCs w:val="36"/>
          <w:rtl/>
        </w:rPr>
        <w:t>د ع</w:t>
      </w:r>
      <w:r w:rsidR="00EF0C8F">
        <w:rPr>
          <w:rFonts w:ascii="Traditional Arabic" w:hAnsi="Traditional Arabic" w:hint="cs"/>
          <w:sz w:val="36"/>
          <w:szCs w:val="36"/>
          <w:rtl/>
        </w:rPr>
        <w:t>َ</w:t>
      </w:r>
      <w:r w:rsidRPr="004D30B8">
        <w:rPr>
          <w:rFonts w:ascii="Traditional Arabic" w:hAnsi="Traditional Arabic" w:hint="cs"/>
          <w:sz w:val="36"/>
          <w:szCs w:val="36"/>
          <w:rtl/>
        </w:rPr>
        <w:t>ر</w:t>
      </w:r>
      <w:r w:rsidR="00EF0C8F">
        <w:rPr>
          <w:rFonts w:ascii="Traditional Arabic" w:hAnsi="Traditional Arabic" w:hint="cs"/>
          <w:sz w:val="36"/>
          <w:szCs w:val="36"/>
          <w:rtl/>
        </w:rPr>
        <w:t>ْ</w:t>
      </w:r>
      <w:r w:rsidRPr="004D30B8">
        <w:rPr>
          <w:rFonts w:ascii="Traditional Arabic" w:hAnsi="Traditional Arabic" w:hint="cs"/>
          <w:sz w:val="36"/>
          <w:szCs w:val="36"/>
          <w:rtl/>
        </w:rPr>
        <w:t>قاً س</w:t>
      </w:r>
      <w:r w:rsidR="00EF0C8F">
        <w:rPr>
          <w:rFonts w:ascii="Traditional Arabic" w:hAnsi="Traditional Arabic" w:hint="cs"/>
          <w:sz w:val="36"/>
          <w:szCs w:val="36"/>
          <w:rtl/>
        </w:rPr>
        <w:t>َ</w:t>
      </w:r>
      <w:r w:rsidRPr="004D30B8">
        <w:rPr>
          <w:rFonts w:ascii="Traditional Arabic" w:hAnsi="Traditional Arabic" w:hint="cs"/>
          <w:sz w:val="36"/>
          <w:szCs w:val="36"/>
          <w:rtl/>
        </w:rPr>
        <w:t>م</w:t>
      </w:r>
      <w:r w:rsidR="00EF0C8F">
        <w:rPr>
          <w:rFonts w:ascii="Traditional Arabic" w:hAnsi="Traditional Arabic" w:hint="cs"/>
          <w:sz w:val="36"/>
          <w:szCs w:val="36"/>
          <w:rtl/>
        </w:rPr>
        <w:t>ِ</w:t>
      </w:r>
      <w:r w:rsidRPr="004D30B8">
        <w:rPr>
          <w:rFonts w:ascii="Traditional Arabic" w:hAnsi="Traditional Arabic" w:hint="cs"/>
          <w:sz w:val="36"/>
          <w:szCs w:val="36"/>
          <w:rtl/>
        </w:rPr>
        <w:t>ينا</w:t>
      </w:r>
      <w:r w:rsidR="004D30B8" w:rsidRPr="004D30B8">
        <w:rPr>
          <w:rFonts w:ascii="Traditional Arabic" w:hAnsi="Traditional Arabic" w:hint="cs"/>
          <w:sz w:val="36"/>
          <w:szCs w:val="36"/>
          <w:rtl/>
        </w:rPr>
        <w:t>ً أو م</w:t>
      </w:r>
      <w:r w:rsidR="00EF0C8F">
        <w:rPr>
          <w:rFonts w:ascii="Traditional Arabic" w:hAnsi="Traditional Arabic" w:hint="cs"/>
          <w:sz w:val="36"/>
          <w:szCs w:val="36"/>
          <w:rtl/>
        </w:rPr>
        <w:t>ِ</w:t>
      </w:r>
      <w:r w:rsidR="004D30B8" w:rsidRPr="004D30B8">
        <w:rPr>
          <w:rFonts w:ascii="Traditional Arabic" w:hAnsi="Traditional Arabic" w:hint="cs"/>
          <w:sz w:val="36"/>
          <w:szCs w:val="36"/>
          <w:rtl/>
        </w:rPr>
        <w:t>ر</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مات</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ي</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ن ح</w:t>
      </w:r>
      <w:r w:rsidR="00EF0C8F">
        <w:rPr>
          <w:rFonts w:ascii="Traditional Arabic" w:hAnsi="Traditional Arabic" w:hint="cs"/>
          <w:sz w:val="36"/>
          <w:szCs w:val="36"/>
          <w:rtl/>
        </w:rPr>
        <w:t>َ</w:t>
      </w:r>
      <w:r w:rsidR="004D30B8" w:rsidRPr="004D30B8">
        <w:rPr>
          <w:rFonts w:ascii="Traditional Arabic" w:hAnsi="Traditional Arabic" w:hint="cs"/>
          <w:sz w:val="36"/>
          <w:szCs w:val="36"/>
          <w:rtl/>
        </w:rPr>
        <w:t>س</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ن</w:t>
      </w:r>
      <w:r w:rsidR="00EF0C8F">
        <w:rPr>
          <w:rFonts w:ascii="Traditional Arabic" w:hAnsi="Traditional Arabic" w:hint="cs"/>
          <w:sz w:val="36"/>
          <w:szCs w:val="36"/>
          <w:rtl/>
        </w:rPr>
        <w:t>َ</w:t>
      </w:r>
      <w:r w:rsidR="004D30B8" w:rsidRPr="004D30B8">
        <w:rPr>
          <w:rFonts w:ascii="Traditional Arabic" w:hAnsi="Traditional Arabic" w:hint="cs"/>
          <w:sz w:val="36"/>
          <w:szCs w:val="36"/>
          <w:rtl/>
        </w:rPr>
        <w:t>ت</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ي</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ن ل</w:t>
      </w:r>
      <w:r w:rsidR="00EF0C8F">
        <w:rPr>
          <w:rFonts w:ascii="Traditional Arabic" w:hAnsi="Traditional Arabic" w:hint="cs"/>
          <w:sz w:val="36"/>
          <w:szCs w:val="36"/>
          <w:rtl/>
        </w:rPr>
        <w:t>َ</w:t>
      </w:r>
      <w:r w:rsidR="004D30B8" w:rsidRPr="004D30B8">
        <w:rPr>
          <w:rFonts w:ascii="Traditional Arabic" w:hAnsi="Traditional Arabic" w:hint="cs"/>
          <w:sz w:val="36"/>
          <w:szCs w:val="36"/>
          <w:rtl/>
        </w:rPr>
        <w:t>ش</w:t>
      </w:r>
      <w:r w:rsidR="00EF0C8F">
        <w:rPr>
          <w:rFonts w:ascii="Traditional Arabic" w:hAnsi="Traditional Arabic" w:hint="cs"/>
          <w:sz w:val="36"/>
          <w:szCs w:val="36"/>
          <w:rtl/>
        </w:rPr>
        <w:t>َ</w:t>
      </w:r>
      <w:r w:rsidR="004D30B8" w:rsidRPr="004D30B8">
        <w:rPr>
          <w:rFonts w:ascii="Traditional Arabic" w:hAnsi="Traditional Arabic" w:hint="cs"/>
          <w:sz w:val="36"/>
          <w:szCs w:val="36"/>
          <w:rtl/>
        </w:rPr>
        <w:t>ه</w:t>
      </w:r>
      <w:r w:rsidR="00EF0C8F">
        <w:rPr>
          <w:rFonts w:ascii="Traditional Arabic" w:hAnsi="Traditional Arabic" w:hint="cs"/>
          <w:sz w:val="36"/>
          <w:szCs w:val="36"/>
          <w:rtl/>
        </w:rPr>
        <w:t>ِ</w:t>
      </w:r>
      <w:r w:rsidR="004D30B8" w:rsidRPr="004D30B8">
        <w:rPr>
          <w:rFonts w:ascii="Traditional Arabic" w:hAnsi="Traditional Arabic" w:hint="cs"/>
          <w:sz w:val="36"/>
          <w:szCs w:val="36"/>
          <w:rtl/>
        </w:rPr>
        <w:t>د</w:t>
      </w:r>
      <w:r w:rsidR="00EF0C8F">
        <w:rPr>
          <w:rFonts w:ascii="Traditional Arabic" w:hAnsi="Traditional Arabic" w:hint="cs"/>
          <w:sz w:val="36"/>
          <w:szCs w:val="36"/>
          <w:rtl/>
        </w:rPr>
        <w:t>َ</w:t>
      </w:r>
      <w:r w:rsidR="004D30B8" w:rsidRPr="004D30B8">
        <w:rPr>
          <w:rFonts w:ascii="Traditional Arabic" w:hAnsi="Traditional Arabic" w:hint="cs"/>
          <w:sz w:val="36"/>
          <w:szCs w:val="36"/>
          <w:rtl/>
        </w:rPr>
        <w:t xml:space="preserve"> الع</w:t>
      </w:r>
      <w:r w:rsidR="00EF0C8F">
        <w:rPr>
          <w:rFonts w:ascii="Traditional Arabic" w:hAnsi="Traditional Arabic" w:hint="cs"/>
          <w:sz w:val="36"/>
          <w:szCs w:val="36"/>
          <w:rtl/>
        </w:rPr>
        <w:t>ِ</w:t>
      </w:r>
      <w:r w:rsidR="004D30B8" w:rsidRPr="004D30B8">
        <w:rPr>
          <w:rFonts w:ascii="Traditional Arabic" w:hAnsi="Traditional Arabic" w:hint="cs"/>
          <w:sz w:val="36"/>
          <w:szCs w:val="36"/>
          <w:rtl/>
        </w:rPr>
        <w:t>شاء</w:t>
      </w:r>
      <w:r w:rsidR="00EF0C8F">
        <w:rPr>
          <w:rFonts w:ascii="Traditional Arabic" w:hAnsi="Traditional Arabic" w:hint="cs"/>
          <w:sz w:val="36"/>
          <w:szCs w:val="36"/>
          <w:rtl/>
        </w:rPr>
        <w:t xml:space="preserve"> </w:t>
      </w:r>
      <w:r w:rsidR="004D30B8" w:rsidRPr="004D30B8">
        <w:rPr>
          <w:rFonts w:ascii="Traditional Arabic" w:hAnsi="Traditional Arabic" w:hint="cs"/>
          <w:sz w:val="36"/>
          <w:szCs w:val="36"/>
          <w:rtl/>
        </w:rPr>
        <w:t>))</w:t>
      </w:r>
      <w:r w:rsidR="004D30B8" w:rsidRPr="004D30B8">
        <w:rPr>
          <w:rFonts w:ascii="Traditional Arabic" w:hAnsi="Traditional Arabic" w:hint="cs"/>
          <w:sz w:val="36"/>
          <w:szCs w:val="36"/>
          <w:vertAlign w:val="superscript"/>
          <w:rtl/>
        </w:rPr>
        <w:t>(</w:t>
      </w:r>
      <w:r w:rsidR="004D30B8" w:rsidRPr="004D30B8">
        <w:rPr>
          <w:rStyle w:val="FootnoteReference"/>
          <w:rFonts w:ascii="Traditional Arabic" w:hAnsi="Traditional Arabic"/>
          <w:sz w:val="36"/>
          <w:szCs w:val="36"/>
          <w:rtl/>
        </w:rPr>
        <w:footnoteReference w:id="33"/>
      </w:r>
      <w:r w:rsidR="004D30B8" w:rsidRPr="004D30B8">
        <w:rPr>
          <w:rFonts w:ascii="Traditional Arabic" w:hAnsi="Traditional Arabic" w:hint="cs"/>
          <w:sz w:val="36"/>
          <w:szCs w:val="36"/>
          <w:vertAlign w:val="superscript"/>
          <w:rtl/>
        </w:rPr>
        <w:t>)</w:t>
      </w:r>
      <w:r w:rsidR="004D30B8" w:rsidRPr="004D30B8">
        <w:rPr>
          <w:rFonts w:ascii="Traditional Arabic" w:hAnsi="Traditional Arabic" w:hint="cs"/>
          <w:sz w:val="36"/>
          <w:szCs w:val="36"/>
          <w:rtl/>
        </w:rPr>
        <w:t>.</w:t>
      </w:r>
    </w:p>
    <w:p w:rsidR="004D30B8" w:rsidRDefault="004D30B8" w:rsidP="00F45F79">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ء المفاس</w:t>
      </w:r>
      <w:r w:rsidR="00EF0C8F">
        <w:rPr>
          <w:rFonts w:ascii="Traditional Arabic" w:hAnsi="Traditional Arabic" w:hint="cs"/>
          <w:sz w:val="36"/>
          <w:szCs w:val="36"/>
          <w:rtl/>
        </w:rPr>
        <w:t>ِ</w:t>
      </w:r>
      <w:r>
        <w:rPr>
          <w:rFonts w:ascii="Traditional Arabic" w:hAnsi="Traditional Arabic" w:hint="cs"/>
          <w:sz w:val="36"/>
          <w:szCs w:val="36"/>
          <w:rtl/>
        </w:rPr>
        <w:t>د م</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 xml:space="preserve"> على ج</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 xml:space="preserve"> المصالح</w:t>
      </w:r>
      <w:r w:rsidR="00EF0C8F">
        <w:rPr>
          <w:rFonts w:ascii="Traditional Arabic" w:hAnsi="Traditional Arabic" w:hint="cs"/>
          <w:sz w:val="36"/>
          <w:szCs w:val="36"/>
          <w:rtl/>
        </w:rPr>
        <w:t>ِ</w:t>
      </w:r>
      <w:r>
        <w:rPr>
          <w:rFonts w:ascii="Traditional Arabic" w:hAnsi="Traditional Arabic" w:hint="cs"/>
          <w:sz w:val="36"/>
          <w:szCs w:val="36"/>
          <w:rtl/>
        </w:rPr>
        <w:t>، وهذه قاع</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ع</w:t>
      </w:r>
      <w:r w:rsidR="00EF0C8F">
        <w:rPr>
          <w:rFonts w:ascii="Traditional Arabic" w:hAnsi="Traditional Arabic" w:hint="cs"/>
          <w:sz w:val="36"/>
          <w:szCs w:val="36"/>
          <w:rtl/>
        </w:rPr>
        <w:t>َ</w:t>
      </w:r>
      <w:r>
        <w:rPr>
          <w:rFonts w:ascii="Traditional Arabic" w:hAnsi="Traditional Arabic" w:hint="cs"/>
          <w:sz w:val="36"/>
          <w:szCs w:val="36"/>
          <w:rtl/>
        </w:rPr>
        <w:t>ظ</w:t>
      </w:r>
      <w:r w:rsidR="00EF0C8F">
        <w:rPr>
          <w:rFonts w:ascii="Traditional Arabic" w:hAnsi="Traditional Arabic" w:hint="cs"/>
          <w:sz w:val="36"/>
          <w:szCs w:val="36"/>
          <w:rtl/>
        </w:rPr>
        <w:t>ِ</w:t>
      </w:r>
      <w:r>
        <w:rPr>
          <w:rFonts w:ascii="Traditional Arabic" w:hAnsi="Traditional Arabic" w:hint="cs"/>
          <w:sz w:val="36"/>
          <w:szCs w:val="36"/>
          <w:rtl/>
        </w:rPr>
        <w:t>يم</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w:t>
      </w:r>
      <w:r w:rsidR="00DB303B">
        <w:rPr>
          <w:rFonts w:ascii="Traditional Arabic" w:hAnsi="Traditional Arabic" w:hint="cs"/>
          <w:sz w:val="36"/>
          <w:szCs w:val="36"/>
          <w:rtl/>
        </w:rPr>
        <w:t>م</w:t>
      </w:r>
      <w:r w:rsidR="00EF0C8F">
        <w:rPr>
          <w:rFonts w:ascii="Traditional Arabic" w:hAnsi="Traditional Arabic" w:hint="cs"/>
          <w:sz w:val="36"/>
          <w:szCs w:val="36"/>
          <w:rtl/>
        </w:rPr>
        <w:t>ِ</w:t>
      </w:r>
      <w:r w:rsidR="00DB303B">
        <w:rPr>
          <w:rFonts w:ascii="Traditional Arabic" w:hAnsi="Traditional Arabic" w:hint="cs"/>
          <w:sz w:val="36"/>
          <w:szCs w:val="36"/>
          <w:rtl/>
        </w:rPr>
        <w:t>ن ق</w:t>
      </w:r>
      <w:r w:rsidR="00EF0C8F">
        <w:rPr>
          <w:rFonts w:ascii="Traditional Arabic" w:hAnsi="Traditional Arabic" w:hint="cs"/>
          <w:sz w:val="36"/>
          <w:szCs w:val="36"/>
          <w:rtl/>
        </w:rPr>
        <w:t>َ</w:t>
      </w:r>
      <w:r w:rsidR="00DB303B">
        <w:rPr>
          <w:rFonts w:ascii="Traditional Arabic" w:hAnsi="Traditional Arabic" w:hint="cs"/>
          <w:sz w:val="36"/>
          <w:szCs w:val="36"/>
          <w:rtl/>
        </w:rPr>
        <w:t>واع</w:t>
      </w:r>
      <w:r w:rsidR="00EF0C8F">
        <w:rPr>
          <w:rFonts w:ascii="Traditional Arabic" w:hAnsi="Traditional Arabic" w:hint="cs"/>
          <w:sz w:val="36"/>
          <w:szCs w:val="36"/>
          <w:rtl/>
        </w:rPr>
        <w:t>ِ</w:t>
      </w:r>
      <w:r w:rsidR="00DB303B">
        <w:rPr>
          <w:rFonts w:ascii="Traditional Arabic" w:hAnsi="Traditional Arabic" w:hint="cs"/>
          <w:sz w:val="36"/>
          <w:szCs w:val="36"/>
          <w:rtl/>
        </w:rPr>
        <w:t>د الش</w:t>
      </w:r>
      <w:r w:rsidR="00EF0C8F">
        <w:rPr>
          <w:rFonts w:ascii="Traditional Arabic" w:hAnsi="Traditional Arabic" w:hint="cs"/>
          <w:sz w:val="36"/>
          <w:szCs w:val="36"/>
          <w:rtl/>
        </w:rPr>
        <w:t>َّ</w:t>
      </w:r>
      <w:r w:rsidR="00DB303B">
        <w:rPr>
          <w:rFonts w:ascii="Traditional Arabic" w:hAnsi="Traditional Arabic" w:hint="cs"/>
          <w:sz w:val="36"/>
          <w:szCs w:val="36"/>
          <w:rtl/>
        </w:rPr>
        <w:t>ر</w:t>
      </w:r>
      <w:r w:rsidR="00EF0C8F">
        <w:rPr>
          <w:rFonts w:ascii="Traditional Arabic" w:hAnsi="Traditional Arabic" w:hint="cs"/>
          <w:sz w:val="36"/>
          <w:szCs w:val="36"/>
          <w:rtl/>
        </w:rPr>
        <w:t>ْ</w:t>
      </w:r>
      <w:r w:rsidR="00DB303B">
        <w:rPr>
          <w:rFonts w:ascii="Traditional Arabic" w:hAnsi="Traditional Arabic" w:hint="cs"/>
          <w:sz w:val="36"/>
          <w:szCs w:val="36"/>
          <w:rtl/>
        </w:rPr>
        <w:t>ع، وذلك أن</w:t>
      </w:r>
      <w:r w:rsidR="00EF0C8F">
        <w:rPr>
          <w:rFonts w:ascii="Traditional Arabic" w:hAnsi="Traditional Arabic" w:hint="cs"/>
          <w:sz w:val="36"/>
          <w:szCs w:val="36"/>
          <w:rtl/>
        </w:rPr>
        <w:t>َّ</w:t>
      </w:r>
      <w:r w:rsidR="00DB303B">
        <w:rPr>
          <w:rFonts w:ascii="Traditional Arabic" w:hAnsi="Traditional Arabic" w:hint="cs"/>
          <w:sz w:val="36"/>
          <w:szCs w:val="36"/>
          <w:rtl/>
        </w:rPr>
        <w:t xml:space="preserve"> الر</w:t>
      </w:r>
      <w:r w:rsidR="00EF0C8F">
        <w:rPr>
          <w:rFonts w:ascii="Traditional Arabic" w:hAnsi="Traditional Arabic" w:hint="cs"/>
          <w:sz w:val="36"/>
          <w:szCs w:val="36"/>
          <w:rtl/>
        </w:rPr>
        <w:t>َّ</w:t>
      </w:r>
      <w:r w:rsidR="00DB303B">
        <w:rPr>
          <w:rFonts w:ascii="Traditional Arabic" w:hAnsi="Traditional Arabic" w:hint="cs"/>
          <w:sz w:val="36"/>
          <w:szCs w:val="36"/>
          <w:rtl/>
        </w:rPr>
        <w:t>سول</w:t>
      </w:r>
      <w:r w:rsidR="00EF0C8F">
        <w:rPr>
          <w:rFonts w:ascii="Traditional Arabic" w:hAnsi="Traditional Arabic" w:hint="cs"/>
          <w:sz w:val="36"/>
          <w:szCs w:val="36"/>
          <w:rtl/>
        </w:rPr>
        <w:t>َ</w:t>
      </w:r>
      <w:r w:rsidR="00F45F79">
        <w:rPr>
          <w:rFonts w:ascii="Traditional Arabic" w:hAnsi="Traditional Arabic" w:hint="cs"/>
          <w:sz w:val="36"/>
          <w:szCs w:val="36"/>
          <w:rtl/>
        </w:rPr>
        <w:t xml:space="preserve"> </w:t>
      </w:r>
      <w:r w:rsidR="00F45F79" w:rsidRPr="000C07B9">
        <w:rPr>
          <w:rFonts w:ascii="AGA Arabesque" w:hAnsi="AGA Arabesque"/>
          <w:sz w:val="36"/>
          <w:szCs w:val="36"/>
        </w:rPr>
        <w:t></w:t>
      </w:r>
      <w:r w:rsidR="00DB303B">
        <w:rPr>
          <w:rFonts w:ascii="Traditional Arabic" w:hAnsi="Traditional Arabic" w:hint="cs"/>
          <w:sz w:val="36"/>
          <w:szCs w:val="36"/>
          <w:rtl/>
        </w:rPr>
        <w:t xml:space="preserve"> لم يمن</w:t>
      </w:r>
      <w:r w:rsidR="00EF0C8F">
        <w:rPr>
          <w:rFonts w:ascii="Traditional Arabic" w:hAnsi="Traditional Arabic" w:hint="cs"/>
          <w:sz w:val="36"/>
          <w:szCs w:val="36"/>
          <w:rtl/>
        </w:rPr>
        <w:t>َ</w:t>
      </w:r>
      <w:r w:rsidR="00DB303B">
        <w:rPr>
          <w:rFonts w:ascii="Traditional Arabic" w:hAnsi="Traditional Arabic" w:hint="cs"/>
          <w:sz w:val="36"/>
          <w:szCs w:val="36"/>
          <w:rtl/>
        </w:rPr>
        <w:t>ع</w:t>
      </w:r>
      <w:r w:rsidR="00EF0C8F">
        <w:rPr>
          <w:rFonts w:ascii="Traditional Arabic" w:hAnsi="Traditional Arabic" w:hint="cs"/>
          <w:sz w:val="36"/>
          <w:szCs w:val="36"/>
          <w:rtl/>
        </w:rPr>
        <w:t>ْ</w:t>
      </w:r>
      <w:r w:rsidR="00DB303B">
        <w:rPr>
          <w:rFonts w:ascii="Traditional Arabic" w:hAnsi="Traditional Arabic" w:hint="cs"/>
          <w:sz w:val="36"/>
          <w:szCs w:val="36"/>
          <w:rtl/>
        </w:rPr>
        <w:t>ه م</w:t>
      </w:r>
      <w:r w:rsidR="00EF0C8F">
        <w:rPr>
          <w:rFonts w:ascii="Traditional Arabic" w:hAnsi="Traditional Arabic" w:hint="cs"/>
          <w:sz w:val="36"/>
          <w:szCs w:val="36"/>
          <w:rtl/>
        </w:rPr>
        <w:t>ِ</w:t>
      </w:r>
      <w:r w:rsidR="00DB303B">
        <w:rPr>
          <w:rFonts w:ascii="Traditional Arabic" w:hAnsi="Traditional Arabic" w:hint="cs"/>
          <w:sz w:val="36"/>
          <w:szCs w:val="36"/>
          <w:rtl/>
        </w:rPr>
        <w:t>ن ت</w:t>
      </w:r>
      <w:r w:rsidR="00EF0C8F">
        <w:rPr>
          <w:rFonts w:ascii="Traditional Arabic" w:hAnsi="Traditional Arabic" w:hint="cs"/>
          <w:sz w:val="36"/>
          <w:szCs w:val="36"/>
          <w:rtl/>
        </w:rPr>
        <w:t>َ</w:t>
      </w:r>
      <w:r w:rsidR="00DB303B">
        <w:rPr>
          <w:rFonts w:ascii="Traditional Arabic" w:hAnsi="Traditional Arabic" w:hint="cs"/>
          <w:sz w:val="36"/>
          <w:szCs w:val="36"/>
          <w:rtl/>
        </w:rPr>
        <w:t>ع</w:t>
      </w:r>
      <w:r w:rsidR="00EF0C8F">
        <w:rPr>
          <w:rFonts w:ascii="Traditional Arabic" w:hAnsi="Traditional Arabic" w:hint="cs"/>
          <w:sz w:val="36"/>
          <w:szCs w:val="36"/>
          <w:rtl/>
        </w:rPr>
        <w:t>ْ</w:t>
      </w:r>
      <w:r w:rsidR="00DB303B">
        <w:rPr>
          <w:rFonts w:ascii="Traditional Arabic" w:hAnsi="Traditional Arabic" w:hint="cs"/>
          <w:sz w:val="36"/>
          <w:szCs w:val="36"/>
          <w:rtl/>
        </w:rPr>
        <w:t>ذ</w:t>
      </w:r>
      <w:r w:rsidR="00EF0C8F">
        <w:rPr>
          <w:rFonts w:ascii="Traditional Arabic" w:hAnsi="Traditional Arabic" w:hint="cs"/>
          <w:sz w:val="36"/>
          <w:szCs w:val="36"/>
          <w:rtl/>
        </w:rPr>
        <w:t>ِ</w:t>
      </w:r>
      <w:r w:rsidR="00DB303B">
        <w:rPr>
          <w:rFonts w:ascii="Traditional Arabic" w:hAnsi="Traditional Arabic" w:hint="cs"/>
          <w:sz w:val="36"/>
          <w:szCs w:val="36"/>
          <w:rtl/>
        </w:rPr>
        <w:t>يب</w:t>
      </w:r>
      <w:r w:rsidR="00EF0C8F">
        <w:rPr>
          <w:rFonts w:ascii="Traditional Arabic" w:hAnsi="Traditional Arabic" w:hint="cs"/>
          <w:sz w:val="36"/>
          <w:szCs w:val="36"/>
          <w:rtl/>
        </w:rPr>
        <w:t>ِ</w:t>
      </w:r>
      <w:r w:rsidR="00DB303B">
        <w:rPr>
          <w:rFonts w:ascii="Traditional Arabic" w:hAnsi="Traditional Arabic" w:hint="cs"/>
          <w:sz w:val="36"/>
          <w:szCs w:val="36"/>
          <w:rtl/>
        </w:rPr>
        <w:t>ه</w:t>
      </w:r>
      <w:r w:rsidR="00EF0C8F">
        <w:rPr>
          <w:rFonts w:ascii="Traditional Arabic" w:hAnsi="Traditional Arabic" w:hint="cs"/>
          <w:sz w:val="36"/>
          <w:szCs w:val="36"/>
          <w:rtl/>
        </w:rPr>
        <w:t>ِ</w:t>
      </w:r>
      <w:r w:rsidR="00DB303B">
        <w:rPr>
          <w:rFonts w:ascii="Traditional Arabic" w:hAnsi="Traditional Arabic" w:hint="cs"/>
          <w:sz w:val="36"/>
          <w:szCs w:val="36"/>
          <w:rtl/>
        </w:rPr>
        <w:t>م وح</w:t>
      </w:r>
      <w:r w:rsidR="00EF0C8F">
        <w:rPr>
          <w:rFonts w:ascii="Traditional Arabic" w:hAnsi="Traditional Arabic" w:hint="cs"/>
          <w:sz w:val="36"/>
          <w:szCs w:val="36"/>
          <w:rtl/>
        </w:rPr>
        <w:t>َ</w:t>
      </w:r>
      <w:r w:rsidR="00DB303B">
        <w:rPr>
          <w:rFonts w:ascii="Traditional Arabic" w:hAnsi="Traditional Arabic" w:hint="cs"/>
          <w:sz w:val="36"/>
          <w:szCs w:val="36"/>
          <w:rtl/>
        </w:rPr>
        <w:t>ر</w:t>
      </w:r>
      <w:r w:rsidR="00EF0C8F">
        <w:rPr>
          <w:rFonts w:ascii="Traditional Arabic" w:hAnsi="Traditional Arabic" w:hint="cs"/>
          <w:sz w:val="36"/>
          <w:szCs w:val="36"/>
          <w:rtl/>
        </w:rPr>
        <w:t>ْ</w:t>
      </w:r>
      <w:r w:rsidR="00DB303B">
        <w:rPr>
          <w:rFonts w:ascii="Traditional Arabic" w:hAnsi="Traditional Arabic" w:hint="cs"/>
          <w:sz w:val="36"/>
          <w:szCs w:val="36"/>
          <w:rtl/>
        </w:rPr>
        <w:t>ق</w:t>
      </w:r>
      <w:r w:rsidR="00EF0C8F">
        <w:rPr>
          <w:rFonts w:ascii="Traditional Arabic" w:hAnsi="Traditional Arabic" w:hint="cs"/>
          <w:sz w:val="36"/>
          <w:szCs w:val="36"/>
          <w:rtl/>
        </w:rPr>
        <w:t>ِ</w:t>
      </w:r>
      <w:r w:rsidR="00DB303B">
        <w:rPr>
          <w:rFonts w:ascii="Traditional Arabic" w:hAnsi="Traditional Arabic" w:hint="cs"/>
          <w:sz w:val="36"/>
          <w:szCs w:val="36"/>
          <w:rtl/>
        </w:rPr>
        <w:t>ه</w:t>
      </w:r>
      <w:r w:rsidR="00EF0C8F">
        <w:rPr>
          <w:rFonts w:ascii="Traditional Arabic" w:hAnsi="Traditional Arabic" w:hint="cs"/>
          <w:sz w:val="36"/>
          <w:szCs w:val="36"/>
          <w:rtl/>
        </w:rPr>
        <w:t>ِ</w:t>
      </w:r>
      <w:r w:rsidR="00DB303B">
        <w:rPr>
          <w:rFonts w:ascii="Traditional Arabic" w:hAnsi="Traditional Arabic" w:hint="cs"/>
          <w:sz w:val="36"/>
          <w:szCs w:val="36"/>
          <w:rtl/>
        </w:rPr>
        <w:t>م ب</w:t>
      </w:r>
      <w:r w:rsidR="00EF0C8F">
        <w:rPr>
          <w:rFonts w:ascii="Traditional Arabic" w:hAnsi="Traditional Arabic" w:hint="cs"/>
          <w:sz w:val="36"/>
          <w:szCs w:val="36"/>
          <w:rtl/>
        </w:rPr>
        <w:t>ِ</w:t>
      </w:r>
      <w:r w:rsidR="00DB303B">
        <w:rPr>
          <w:rFonts w:ascii="Traditional Arabic" w:hAnsi="Traditional Arabic" w:hint="cs"/>
          <w:sz w:val="36"/>
          <w:szCs w:val="36"/>
          <w:rtl/>
        </w:rPr>
        <w:t>الن</w:t>
      </w:r>
      <w:r w:rsidR="00EF0C8F">
        <w:rPr>
          <w:rFonts w:ascii="Traditional Arabic" w:hAnsi="Traditional Arabic" w:hint="cs"/>
          <w:sz w:val="36"/>
          <w:szCs w:val="36"/>
          <w:rtl/>
        </w:rPr>
        <w:t>ّ</w:t>
      </w:r>
      <w:r w:rsidR="00DB303B">
        <w:rPr>
          <w:rFonts w:ascii="Traditional Arabic" w:hAnsi="Traditional Arabic" w:hint="cs"/>
          <w:sz w:val="36"/>
          <w:szCs w:val="36"/>
          <w:rtl/>
        </w:rPr>
        <w:t>ار</w:t>
      </w:r>
      <w:r w:rsidR="00EF0C8F">
        <w:rPr>
          <w:rFonts w:ascii="Traditional Arabic" w:hAnsi="Traditional Arabic" w:hint="cs"/>
          <w:sz w:val="36"/>
          <w:szCs w:val="36"/>
          <w:rtl/>
        </w:rPr>
        <w:t>ِ</w:t>
      </w:r>
      <w:r w:rsidR="00DB303B">
        <w:rPr>
          <w:rFonts w:ascii="Traditional Arabic" w:hAnsi="Traditional Arabic" w:hint="cs"/>
          <w:sz w:val="36"/>
          <w:szCs w:val="36"/>
          <w:rtl/>
        </w:rPr>
        <w:t xml:space="preserve"> إل</w:t>
      </w:r>
      <w:r w:rsidR="00EF0C8F">
        <w:rPr>
          <w:rFonts w:ascii="Traditional Arabic" w:hAnsi="Traditional Arabic" w:hint="cs"/>
          <w:sz w:val="36"/>
          <w:szCs w:val="36"/>
          <w:rtl/>
        </w:rPr>
        <w:t>ّ</w:t>
      </w:r>
      <w:r w:rsidR="00DB303B">
        <w:rPr>
          <w:rFonts w:ascii="Traditional Arabic" w:hAnsi="Traditional Arabic" w:hint="cs"/>
          <w:sz w:val="36"/>
          <w:szCs w:val="36"/>
          <w:rtl/>
        </w:rPr>
        <w:t>ا ما في هذه الب</w:t>
      </w:r>
      <w:r w:rsidR="00EF0C8F">
        <w:rPr>
          <w:rFonts w:ascii="Traditional Arabic" w:hAnsi="Traditional Arabic" w:hint="cs"/>
          <w:sz w:val="36"/>
          <w:szCs w:val="36"/>
          <w:rtl/>
        </w:rPr>
        <w:t>ُ</w:t>
      </w:r>
      <w:r w:rsidR="00DB303B">
        <w:rPr>
          <w:rFonts w:ascii="Traditional Arabic" w:hAnsi="Traditional Arabic" w:hint="cs"/>
          <w:sz w:val="36"/>
          <w:szCs w:val="36"/>
          <w:rtl/>
        </w:rPr>
        <w:t>يوت</w:t>
      </w:r>
      <w:r w:rsidR="00EF0C8F">
        <w:rPr>
          <w:rFonts w:ascii="Traditional Arabic" w:hAnsi="Traditional Arabic" w:hint="cs"/>
          <w:sz w:val="36"/>
          <w:szCs w:val="36"/>
          <w:rtl/>
        </w:rPr>
        <w:t>ِ</w:t>
      </w:r>
      <w:r w:rsidR="00DB303B">
        <w:rPr>
          <w:rFonts w:ascii="Traditional Arabic" w:hAnsi="Traditional Arabic" w:hint="cs"/>
          <w:sz w:val="36"/>
          <w:szCs w:val="36"/>
          <w:rtl/>
        </w:rPr>
        <w:t xml:space="preserve"> م</w:t>
      </w:r>
      <w:r w:rsidR="00EF0C8F">
        <w:rPr>
          <w:rFonts w:ascii="Traditional Arabic" w:hAnsi="Traditional Arabic" w:hint="cs"/>
          <w:sz w:val="36"/>
          <w:szCs w:val="36"/>
          <w:rtl/>
        </w:rPr>
        <w:t>ِ</w:t>
      </w:r>
      <w:r w:rsidR="00DB303B">
        <w:rPr>
          <w:rFonts w:ascii="Traditional Arabic" w:hAnsi="Traditional Arabic" w:hint="cs"/>
          <w:sz w:val="36"/>
          <w:szCs w:val="36"/>
          <w:rtl/>
        </w:rPr>
        <w:t>ن الن</w:t>
      </w:r>
      <w:r w:rsidR="00EF0C8F">
        <w:rPr>
          <w:rFonts w:ascii="Traditional Arabic" w:hAnsi="Traditional Arabic" w:hint="cs"/>
          <w:sz w:val="36"/>
          <w:szCs w:val="36"/>
          <w:rtl/>
        </w:rPr>
        <w:t>ِّ</w:t>
      </w:r>
      <w:r w:rsidR="00DB303B">
        <w:rPr>
          <w:rFonts w:ascii="Traditional Arabic" w:hAnsi="Traditional Arabic" w:hint="cs"/>
          <w:sz w:val="36"/>
          <w:szCs w:val="36"/>
          <w:rtl/>
        </w:rPr>
        <w:t>ساء</w:t>
      </w:r>
      <w:r w:rsidR="00EF0C8F">
        <w:rPr>
          <w:rFonts w:ascii="Traditional Arabic" w:hAnsi="Traditional Arabic" w:hint="cs"/>
          <w:sz w:val="36"/>
          <w:szCs w:val="36"/>
          <w:rtl/>
        </w:rPr>
        <w:t>ِ</w:t>
      </w:r>
      <w:r w:rsidR="00DB303B">
        <w:rPr>
          <w:rFonts w:ascii="Traditional Arabic" w:hAnsi="Traditional Arabic" w:hint="cs"/>
          <w:sz w:val="36"/>
          <w:szCs w:val="36"/>
          <w:rtl/>
        </w:rPr>
        <w:t xml:space="preserve"> والذ</w:t>
      </w:r>
      <w:r w:rsidR="00EF0C8F">
        <w:rPr>
          <w:rFonts w:ascii="Traditional Arabic" w:hAnsi="Traditional Arabic" w:hint="cs"/>
          <w:sz w:val="36"/>
          <w:szCs w:val="36"/>
          <w:rtl/>
        </w:rPr>
        <w:t>ُّ</w:t>
      </w:r>
      <w:r w:rsidR="00DB303B">
        <w:rPr>
          <w:rFonts w:ascii="Traditional Arabic" w:hAnsi="Traditional Arabic" w:hint="cs"/>
          <w:sz w:val="36"/>
          <w:szCs w:val="36"/>
          <w:rtl/>
        </w:rPr>
        <w:t>ر</w:t>
      </w:r>
      <w:r w:rsidR="00EF0C8F">
        <w:rPr>
          <w:rFonts w:ascii="Traditional Arabic" w:hAnsi="Traditional Arabic" w:hint="cs"/>
          <w:sz w:val="36"/>
          <w:szCs w:val="36"/>
          <w:rtl/>
        </w:rPr>
        <w:t>ِّ</w:t>
      </w:r>
      <w:r w:rsidR="00DB303B">
        <w:rPr>
          <w:rFonts w:ascii="Traditional Arabic" w:hAnsi="Traditional Arabic" w:hint="cs"/>
          <w:sz w:val="36"/>
          <w:szCs w:val="36"/>
          <w:rtl/>
        </w:rPr>
        <w:t>ي</w:t>
      </w:r>
      <w:r w:rsidR="00EF0C8F">
        <w:rPr>
          <w:rFonts w:ascii="Traditional Arabic" w:hAnsi="Traditional Arabic" w:hint="cs"/>
          <w:sz w:val="36"/>
          <w:szCs w:val="36"/>
          <w:rtl/>
        </w:rPr>
        <w:t>َّ</w:t>
      </w:r>
      <w:r w:rsidR="00DB303B">
        <w:rPr>
          <w:rFonts w:ascii="Traditional Arabic" w:hAnsi="Traditional Arabic" w:hint="cs"/>
          <w:sz w:val="36"/>
          <w:szCs w:val="36"/>
          <w:rtl/>
        </w:rPr>
        <w:t>ة الذين س</w:t>
      </w:r>
      <w:r w:rsidR="00EF0C8F">
        <w:rPr>
          <w:rFonts w:ascii="Traditional Arabic" w:hAnsi="Traditional Arabic" w:hint="cs"/>
          <w:sz w:val="36"/>
          <w:szCs w:val="36"/>
          <w:rtl/>
        </w:rPr>
        <w:t>َ</w:t>
      </w:r>
      <w:r w:rsidR="00DB303B">
        <w:rPr>
          <w:rFonts w:ascii="Traditional Arabic" w:hAnsi="Traditional Arabic" w:hint="cs"/>
          <w:sz w:val="36"/>
          <w:szCs w:val="36"/>
          <w:rtl/>
        </w:rPr>
        <w:t>ي</w:t>
      </w:r>
      <w:r w:rsidR="00EF0C8F">
        <w:rPr>
          <w:rFonts w:ascii="Traditional Arabic" w:hAnsi="Traditional Arabic" w:hint="cs"/>
          <w:sz w:val="36"/>
          <w:szCs w:val="36"/>
          <w:rtl/>
        </w:rPr>
        <w:t>َ</w:t>
      </w:r>
      <w:r w:rsidR="00DB303B">
        <w:rPr>
          <w:rFonts w:ascii="Traditional Arabic" w:hAnsi="Traditional Arabic" w:hint="cs"/>
          <w:sz w:val="36"/>
          <w:szCs w:val="36"/>
          <w:rtl/>
        </w:rPr>
        <w:t>ل</w:t>
      </w:r>
      <w:r w:rsidR="00EF0C8F">
        <w:rPr>
          <w:rFonts w:ascii="Traditional Arabic" w:hAnsi="Traditional Arabic" w:hint="cs"/>
          <w:sz w:val="36"/>
          <w:szCs w:val="36"/>
          <w:rtl/>
        </w:rPr>
        <w:t>ْ</w:t>
      </w:r>
      <w:r w:rsidR="00DB303B">
        <w:rPr>
          <w:rFonts w:ascii="Traditional Arabic" w:hAnsi="Traditional Arabic" w:hint="cs"/>
          <w:sz w:val="36"/>
          <w:szCs w:val="36"/>
          <w:rtl/>
        </w:rPr>
        <w:t>ح</w:t>
      </w:r>
      <w:r w:rsidR="00EF0C8F">
        <w:rPr>
          <w:rFonts w:ascii="Traditional Arabic" w:hAnsi="Traditional Arabic" w:hint="cs"/>
          <w:sz w:val="36"/>
          <w:szCs w:val="36"/>
          <w:rtl/>
        </w:rPr>
        <w:t>َ</w:t>
      </w:r>
      <w:r w:rsidR="00DB303B">
        <w:rPr>
          <w:rFonts w:ascii="Traditional Arabic" w:hAnsi="Traditional Arabic" w:hint="cs"/>
          <w:sz w:val="36"/>
          <w:szCs w:val="36"/>
          <w:rtl/>
        </w:rPr>
        <w:t>ق</w:t>
      </w:r>
      <w:r w:rsidR="00EF0C8F">
        <w:rPr>
          <w:rFonts w:ascii="Traditional Arabic" w:hAnsi="Traditional Arabic" w:hint="cs"/>
          <w:sz w:val="36"/>
          <w:szCs w:val="36"/>
          <w:rtl/>
        </w:rPr>
        <w:t>ُ</w:t>
      </w:r>
      <w:r w:rsidR="00DB303B">
        <w:rPr>
          <w:rFonts w:ascii="Traditional Arabic" w:hAnsi="Traditional Arabic" w:hint="cs"/>
          <w:sz w:val="36"/>
          <w:szCs w:val="36"/>
          <w:rtl/>
        </w:rPr>
        <w:t>ه</w:t>
      </w:r>
      <w:r w:rsidR="00EF0C8F">
        <w:rPr>
          <w:rFonts w:ascii="Traditional Arabic" w:hAnsi="Traditional Arabic" w:hint="cs"/>
          <w:sz w:val="36"/>
          <w:szCs w:val="36"/>
          <w:rtl/>
        </w:rPr>
        <w:t>ُ</w:t>
      </w:r>
      <w:r w:rsidR="00DB303B">
        <w:rPr>
          <w:rFonts w:ascii="Traditional Arabic" w:hAnsi="Traditional Arabic" w:hint="cs"/>
          <w:sz w:val="36"/>
          <w:szCs w:val="36"/>
          <w:rtl/>
        </w:rPr>
        <w:t>م الض</w:t>
      </w:r>
      <w:r w:rsidR="00EF0C8F">
        <w:rPr>
          <w:rFonts w:ascii="Traditional Arabic" w:hAnsi="Traditional Arabic" w:hint="cs"/>
          <w:sz w:val="36"/>
          <w:szCs w:val="36"/>
          <w:rtl/>
        </w:rPr>
        <w:t>َّ</w:t>
      </w:r>
      <w:r w:rsidR="00DB303B">
        <w:rPr>
          <w:rFonts w:ascii="Traditional Arabic" w:hAnsi="Traditional Arabic" w:hint="cs"/>
          <w:sz w:val="36"/>
          <w:szCs w:val="36"/>
          <w:rtl/>
        </w:rPr>
        <w:t>ر</w:t>
      </w:r>
      <w:r w:rsidR="00EF0C8F">
        <w:rPr>
          <w:rFonts w:ascii="Traditional Arabic" w:hAnsi="Traditional Arabic" w:hint="cs"/>
          <w:sz w:val="36"/>
          <w:szCs w:val="36"/>
          <w:rtl/>
        </w:rPr>
        <w:t>َ</w:t>
      </w:r>
      <w:r w:rsidR="00DB303B">
        <w:rPr>
          <w:rFonts w:ascii="Traditional Arabic" w:hAnsi="Traditional Arabic" w:hint="cs"/>
          <w:sz w:val="36"/>
          <w:szCs w:val="36"/>
          <w:rtl/>
        </w:rPr>
        <w:t>ر، وهم لا ي</w:t>
      </w:r>
      <w:r w:rsidR="00EF0C8F">
        <w:rPr>
          <w:rFonts w:ascii="Traditional Arabic" w:hAnsi="Traditional Arabic" w:hint="cs"/>
          <w:sz w:val="36"/>
          <w:szCs w:val="36"/>
          <w:rtl/>
        </w:rPr>
        <w:t>َ</w:t>
      </w:r>
      <w:r w:rsidR="00DB303B">
        <w:rPr>
          <w:rFonts w:ascii="Traditional Arabic" w:hAnsi="Traditional Arabic" w:hint="cs"/>
          <w:sz w:val="36"/>
          <w:szCs w:val="36"/>
          <w:rtl/>
        </w:rPr>
        <w:t>س</w:t>
      </w:r>
      <w:r w:rsidR="00EF0C8F">
        <w:rPr>
          <w:rFonts w:ascii="Traditional Arabic" w:hAnsi="Traditional Arabic" w:hint="cs"/>
          <w:sz w:val="36"/>
          <w:szCs w:val="36"/>
          <w:rtl/>
        </w:rPr>
        <w:t>ْ</w:t>
      </w:r>
      <w:r w:rsidR="00DB303B">
        <w:rPr>
          <w:rFonts w:ascii="Traditional Arabic" w:hAnsi="Traditional Arabic" w:hint="cs"/>
          <w:sz w:val="36"/>
          <w:szCs w:val="36"/>
          <w:rtl/>
        </w:rPr>
        <w:t>ت</w:t>
      </w:r>
      <w:r w:rsidR="00EF0C8F">
        <w:rPr>
          <w:rFonts w:ascii="Traditional Arabic" w:hAnsi="Traditional Arabic" w:hint="cs"/>
          <w:sz w:val="36"/>
          <w:szCs w:val="36"/>
          <w:rtl/>
        </w:rPr>
        <w:t>َ</w:t>
      </w:r>
      <w:r w:rsidR="00DB303B">
        <w:rPr>
          <w:rFonts w:ascii="Traditional Arabic" w:hAnsi="Traditional Arabic" w:hint="cs"/>
          <w:sz w:val="36"/>
          <w:szCs w:val="36"/>
          <w:rtl/>
        </w:rPr>
        <w:t>ح</w:t>
      </w:r>
      <w:r w:rsidR="00EF0C8F">
        <w:rPr>
          <w:rFonts w:ascii="Traditional Arabic" w:hAnsi="Traditional Arabic" w:hint="cs"/>
          <w:sz w:val="36"/>
          <w:szCs w:val="36"/>
          <w:rtl/>
        </w:rPr>
        <w:t>ِ</w:t>
      </w:r>
      <w:r w:rsidR="00DB303B">
        <w:rPr>
          <w:rFonts w:ascii="Traditional Arabic" w:hAnsi="Traditional Arabic" w:hint="cs"/>
          <w:sz w:val="36"/>
          <w:szCs w:val="36"/>
          <w:rtl/>
        </w:rPr>
        <w:t>ق</w:t>
      </w:r>
      <w:r w:rsidR="00EF0C8F">
        <w:rPr>
          <w:rFonts w:ascii="Traditional Arabic" w:hAnsi="Traditional Arabic" w:hint="cs"/>
          <w:sz w:val="36"/>
          <w:szCs w:val="36"/>
          <w:rtl/>
        </w:rPr>
        <w:t>ُّ</w:t>
      </w:r>
      <w:r w:rsidR="00DB303B">
        <w:rPr>
          <w:rFonts w:ascii="Traditional Arabic" w:hAnsi="Traditional Arabic" w:hint="cs"/>
          <w:sz w:val="36"/>
          <w:szCs w:val="36"/>
          <w:rtl/>
        </w:rPr>
        <w:t>ون الع</w:t>
      </w:r>
      <w:r w:rsidR="00EF0C8F">
        <w:rPr>
          <w:rFonts w:ascii="Traditional Arabic" w:hAnsi="Traditional Arabic" w:hint="cs"/>
          <w:sz w:val="36"/>
          <w:szCs w:val="36"/>
          <w:rtl/>
        </w:rPr>
        <w:t>َ</w:t>
      </w:r>
      <w:r w:rsidR="00DB303B">
        <w:rPr>
          <w:rFonts w:ascii="Traditional Arabic" w:hAnsi="Traditional Arabic" w:hint="cs"/>
          <w:sz w:val="36"/>
          <w:szCs w:val="36"/>
          <w:rtl/>
        </w:rPr>
        <w:t>ذاب</w:t>
      </w:r>
      <w:r w:rsidR="00EF0C8F">
        <w:rPr>
          <w:rFonts w:ascii="Traditional Arabic" w:hAnsi="Traditional Arabic" w:hint="cs"/>
          <w:sz w:val="36"/>
          <w:szCs w:val="36"/>
          <w:rtl/>
        </w:rPr>
        <w:t>َ</w:t>
      </w:r>
      <w:r w:rsidR="00DB303B">
        <w:rPr>
          <w:rFonts w:ascii="Traditional Arabic" w:hAnsi="Traditional Arabic" w:hint="cs"/>
          <w:sz w:val="36"/>
          <w:szCs w:val="36"/>
          <w:rtl/>
        </w:rPr>
        <w:t>، كما جاء في بعض</w:t>
      </w:r>
      <w:r w:rsidR="00EF0C8F">
        <w:rPr>
          <w:rFonts w:ascii="Traditional Arabic" w:hAnsi="Traditional Arabic" w:hint="cs"/>
          <w:sz w:val="36"/>
          <w:szCs w:val="36"/>
          <w:rtl/>
        </w:rPr>
        <w:t>ِ</w:t>
      </w:r>
      <w:r w:rsidR="00DB303B">
        <w:rPr>
          <w:rFonts w:ascii="Traditional Arabic" w:hAnsi="Traditional Arabic" w:hint="cs"/>
          <w:sz w:val="36"/>
          <w:szCs w:val="36"/>
          <w:rtl/>
        </w:rPr>
        <w:t xml:space="preserve"> ر</w:t>
      </w:r>
      <w:r w:rsidR="00EF0C8F">
        <w:rPr>
          <w:rFonts w:ascii="Traditional Arabic" w:hAnsi="Traditional Arabic" w:hint="cs"/>
          <w:sz w:val="36"/>
          <w:szCs w:val="36"/>
          <w:rtl/>
        </w:rPr>
        <w:t>ِ</w:t>
      </w:r>
      <w:r w:rsidR="00DB303B">
        <w:rPr>
          <w:rFonts w:ascii="Traditional Arabic" w:hAnsi="Traditional Arabic" w:hint="cs"/>
          <w:sz w:val="36"/>
          <w:szCs w:val="36"/>
          <w:rtl/>
        </w:rPr>
        <w:t>وايات الحد</w:t>
      </w:r>
      <w:r w:rsidR="00EF0C8F">
        <w:rPr>
          <w:rFonts w:ascii="Traditional Arabic" w:hAnsi="Traditional Arabic" w:hint="cs"/>
          <w:sz w:val="36"/>
          <w:szCs w:val="36"/>
          <w:rtl/>
        </w:rPr>
        <w:t>ِ</w:t>
      </w:r>
      <w:r w:rsidR="00DB303B">
        <w:rPr>
          <w:rFonts w:ascii="Traditional Arabic" w:hAnsi="Traditional Arabic" w:hint="cs"/>
          <w:sz w:val="36"/>
          <w:szCs w:val="36"/>
          <w:rtl/>
        </w:rPr>
        <w:t>يث.</w:t>
      </w:r>
    </w:p>
    <w:p w:rsidR="00DB303B" w:rsidRDefault="00DB303B" w:rsidP="00A261CE">
      <w:pPr>
        <w:pStyle w:val="ListParagraph"/>
        <w:numPr>
          <w:ilvl w:val="0"/>
          <w:numId w:val="23"/>
        </w:numPr>
        <w:spacing w:line="240" w:lineRule="auto"/>
        <w:jc w:val="lowKashida"/>
        <w:rPr>
          <w:rFonts w:ascii="Traditional Arabic" w:hAnsi="Traditional Arabic"/>
          <w:sz w:val="36"/>
          <w:szCs w:val="36"/>
        </w:rPr>
      </w:pPr>
      <w:r>
        <w:rPr>
          <w:rFonts w:ascii="Traditional Arabic" w:hAnsi="Traditional Arabic" w:hint="cs"/>
          <w:sz w:val="36"/>
          <w:szCs w:val="36"/>
          <w:rtl/>
        </w:rPr>
        <w:t>هذا الد</w:t>
      </w:r>
      <w:r w:rsidR="00EF0C8F">
        <w:rPr>
          <w:rFonts w:ascii="Traditional Arabic" w:hAnsi="Traditional Arabic" w:hint="cs"/>
          <w:sz w:val="36"/>
          <w:szCs w:val="36"/>
          <w:rtl/>
        </w:rPr>
        <w:t>ِّ</w:t>
      </w:r>
      <w:r>
        <w:rPr>
          <w:rFonts w:ascii="Traditional Arabic" w:hAnsi="Traditional Arabic" w:hint="cs"/>
          <w:sz w:val="36"/>
          <w:szCs w:val="36"/>
          <w:rtl/>
        </w:rPr>
        <w:t>ين الحن</w:t>
      </w:r>
      <w:r w:rsidR="00EF0C8F">
        <w:rPr>
          <w:rFonts w:ascii="Traditional Arabic" w:hAnsi="Traditional Arabic" w:hint="cs"/>
          <w:sz w:val="36"/>
          <w:szCs w:val="36"/>
          <w:rtl/>
        </w:rPr>
        <w:t>ِ</w:t>
      </w:r>
      <w:r>
        <w:rPr>
          <w:rFonts w:ascii="Traditional Arabic" w:hAnsi="Traditional Arabic" w:hint="cs"/>
          <w:sz w:val="36"/>
          <w:szCs w:val="36"/>
          <w:rtl/>
        </w:rPr>
        <w:t>يف</w:t>
      </w:r>
      <w:r w:rsidR="00EF0C8F">
        <w:rPr>
          <w:rFonts w:ascii="Traditional Arabic" w:hAnsi="Traditional Arabic" w:hint="cs"/>
          <w:sz w:val="36"/>
          <w:szCs w:val="36"/>
          <w:rtl/>
        </w:rPr>
        <w:t>ُ</w:t>
      </w:r>
      <w:r>
        <w:rPr>
          <w:rFonts w:ascii="Traditional Arabic" w:hAnsi="Traditional Arabic" w:hint="cs"/>
          <w:sz w:val="36"/>
          <w:szCs w:val="36"/>
          <w:rtl/>
        </w:rPr>
        <w:t xml:space="preserve"> و</w:t>
      </w:r>
      <w:r w:rsidR="00EF0C8F">
        <w:rPr>
          <w:rFonts w:ascii="Traditional Arabic" w:hAnsi="Traditional Arabic" w:hint="cs"/>
          <w:sz w:val="36"/>
          <w:szCs w:val="36"/>
          <w:rtl/>
        </w:rPr>
        <w:t>َ</w:t>
      </w:r>
      <w:r>
        <w:rPr>
          <w:rFonts w:ascii="Traditional Arabic" w:hAnsi="Traditional Arabic" w:hint="cs"/>
          <w:sz w:val="36"/>
          <w:szCs w:val="36"/>
          <w:rtl/>
        </w:rPr>
        <w:t>ض</w:t>
      </w:r>
      <w:r w:rsidR="00EF0C8F">
        <w:rPr>
          <w:rFonts w:ascii="Traditional Arabic" w:hAnsi="Traditional Arabic" w:hint="cs"/>
          <w:sz w:val="36"/>
          <w:szCs w:val="36"/>
          <w:rtl/>
        </w:rPr>
        <w:t>َ</w:t>
      </w:r>
      <w:r>
        <w:rPr>
          <w:rFonts w:ascii="Traditional Arabic" w:hAnsi="Traditional Arabic" w:hint="cs"/>
          <w:sz w:val="36"/>
          <w:szCs w:val="36"/>
          <w:rtl/>
        </w:rPr>
        <w:t>ع ل</w:t>
      </w:r>
      <w:r w:rsidR="00EF0C8F">
        <w:rPr>
          <w:rFonts w:ascii="Traditional Arabic" w:hAnsi="Traditional Arabic" w:hint="cs"/>
          <w:sz w:val="36"/>
          <w:szCs w:val="36"/>
          <w:rtl/>
        </w:rPr>
        <w:t>ِ</w:t>
      </w:r>
      <w:r>
        <w:rPr>
          <w:rFonts w:ascii="Traditional Arabic" w:hAnsi="Traditional Arabic" w:hint="cs"/>
          <w:sz w:val="36"/>
          <w:szCs w:val="36"/>
          <w:rtl/>
        </w:rPr>
        <w:t>لم</w:t>
      </w:r>
      <w:r w:rsidR="00EF0C8F">
        <w:rPr>
          <w:rFonts w:ascii="Traditional Arabic" w:hAnsi="Traditional Arabic" w:hint="cs"/>
          <w:sz w:val="36"/>
          <w:szCs w:val="36"/>
          <w:rtl/>
        </w:rPr>
        <w:t>ُ</w:t>
      </w:r>
      <w:r>
        <w:rPr>
          <w:rFonts w:ascii="Traditional Arabic" w:hAnsi="Traditional Arabic" w:hint="cs"/>
          <w:sz w:val="36"/>
          <w:szCs w:val="36"/>
          <w:rtl/>
        </w:rPr>
        <w:t>س</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ين</w:t>
      </w:r>
      <w:r w:rsidR="00EF0C8F">
        <w:rPr>
          <w:rFonts w:ascii="Traditional Arabic" w:hAnsi="Traditional Arabic" w:hint="cs"/>
          <w:sz w:val="36"/>
          <w:szCs w:val="36"/>
          <w:rtl/>
        </w:rPr>
        <w:t>َ</w:t>
      </w:r>
      <w:r>
        <w:rPr>
          <w:rFonts w:ascii="Traditional Arabic" w:hAnsi="Traditional Arabic" w:hint="cs"/>
          <w:sz w:val="36"/>
          <w:szCs w:val="36"/>
          <w:rtl/>
        </w:rPr>
        <w:t xml:space="preserve"> م</w:t>
      </w:r>
      <w:r w:rsidR="00EF0C8F">
        <w:rPr>
          <w:rFonts w:ascii="Traditional Arabic" w:hAnsi="Traditional Arabic" w:hint="cs"/>
          <w:sz w:val="36"/>
          <w:szCs w:val="36"/>
          <w:rtl/>
        </w:rPr>
        <w:t>َ</w:t>
      </w:r>
      <w:r>
        <w:rPr>
          <w:rFonts w:ascii="Traditional Arabic" w:hAnsi="Traditional Arabic" w:hint="cs"/>
          <w:sz w:val="36"/>
          <w:szCs w:val="36"/>
          <w:rtl/>
        </w:rPr>
        <w:t>ن</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جاً م</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كام</w:t>
      </w:r>
      <w:r w:rsidR="00EF0C8F">
        <w:rPr>
          <w:rFonts w:ascii="Traditional Arabic" w:hAnsi="Traditional Arabic" w:hint="cs"/>
          <w:sz w:val="36"/>
          <w:szCs w:val="36"/>
          <w:rtl/>
        </w:rPr>
        <w:t>ِ</w:t>
      </w:r>
      <w:r>
        <w:rPr>
          <w:rFonts w:ascii="Traditional Arabic" w:hAnsi="Traditional Arabic" w:hint="cs"/>
          <w:sz w:val="36"/>
          <w:szCs w:val="36"/>
          <w:rtl/>
        </w:rPr>
        <w:t>لاً واض</w:t>
      </w:r>
      <w:r w:rsidR="00EF0C8F">
        <w:rPr>
          <w:rFonts w:ascii="Traditional Arabic" w:hAnsi="Traditional Arabic" w:hint="cs"/>
          <w:sz w:val="36"/>
          <w:szCs w:val="36"/>
          <w:rtl/>
        </w:rPr>
        <w:t>ِ</w:t>
      </w:r>
      <w:r>
        <w:rPr>
          <w:rFonts w:ascii="Traditional Arabic" w:hAnsi="Traditional Arabic" w:hint="cs"/>
          <w:sz w:val="36"/>
          <w:szCs w:val="36"/>
          <w:rtl/>
        </w:rPr>
        <w:t>حاً ي</w:t>
      </w:r>
      <w:r w:rsidR="00EF0C8F">
        <w:rPr>
          <w:rFonts w:ascii="Traditional Arabic" w:hAnsi="Traditional Arabic" w:hint="cs"/>
          <w:sz w:val="36"/>
          <w:szCs w:val="36"/>
          <w:rtl/>
        </w:rPr>
        <w:t>َ</w:t>
      </w:r>
      <w:r>
        <w:rPr>
          <w:rFonts w:ascii="Traditional Arabic" w:hAnsi="Traditional Arabic" w:hint="cs"/>
          <w:sz w:val="36"/>
          <w:szCs w:val="36"/>
          <w:rtl/>
        </w:rPr>
        <w:t>س</w:t>
      </w:r>
      <w:r w:rsidR="00EF0C8F">
        <w:rPr>
          <w:rFonts w:ascii="Traditional Arabic" w:hAnsi="Traditional Arabic" w:hint="cs"/>
          <w:sz w:val="36"/>
          <w:szCs w:val="36"/>
          <w:rtl/>
        </w:rPr>
        <w:t>ِ</w:t>
      </w:r>
      <w:r>
        <w:rPr>
          <w:rFonts w:ascii="Traditional Arabic" w:hAnsi="Traditional Arabic" w:hint="cs"/>
          <w:sz w:val="36"/>
          <w:szCs w:val="36"/>
          <w:rtl/>
        </w:rPr>
        <w:t>يرون</w:t>
      </w:r>
      <w:r w:rsidR="00EF0C8F">
        <w:rPr>
          <w:rFonts w:ascii="Traditional Arabic" w:hAnsi="Traditional Arabic" w:hint="cs"/>
          <w:sz w:val="36"/>
          <w:szCs w:val="36"/>
          <w:rtl/>
        </w:rPr>
        <w:t>َ</w:t>
      </w:r>
      <w:r>
        <w:rPr>
          <w:rFonts w:ascii="Traditional Arabic" w:hAnsi="Traditional Arabic" w:hint="cs"/>
          <w:sz w:val="36"/>
          <w:szCs w:val="36"/>
          <w:rtl/>
        </w:rPr>
        <w:t xml:space="preserve"> عليه في ج</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يع ش</w:t>
      </w:r>
      <w:r w:rsidR="00EF0C8F">
        <w:rPr>
          <w:rFonts w:ascii="Traditional Arabic" w:hAnsi="Traditional Arabic" w:hint="cs"/>
          <w:sz w:val="36"/>
          <w:szCs w:val="36"/>
          <w:rtl/>
        </w:rPr>
        <w:t>ُ</w:t>
      </w:r>
      <w:r>
        <w:rPr>
          <w:rFonts w:ascii="Traditional Arabic" w:hAnsi="Traditional Arabic" w:hint="cs"/>
          <w:sz w:val="36"/>
          <w:szCs w:val="36"/>
          <w:rtl/>
        </w:rPr>
        <w:t>ؤون</w:t>
      </w:r>
      <w:r w:rsidR="00EF0C8F">
        <w:rPr>
          <w:rFonts w:ascii="Traditional Arabic" w:hAnsi="Traditional Arabic" w:hint="cs"/>
          <w:sz w:val="36"/>
          <w:szCs w:val="36"/>
          <w:rtl/>
        </w:rPr>
        <w:t>ِ</w:t>
      </w:r>
      <w:r>
        <w:rPr>
          <w:rFonts w:ascii="Traditional Arabic" w:hAnsi="Traditional Arabic" w:hint="cs"/>
          <w:sz w:val="36"/>
          <w:szCs w:val="36"/>
          <w:rtl/>
        </w:rPr>
        <w:t xml:space="preserve"> ح</w:t>
      </w:r>
      <w:r w:rsidR="00EF0C8F">
        <w:rPr>
          <w:rFonts w:ascii="Traditional Arabic" w:hAnsi="Traditional Arabic" w:hint="cs"/>
          <w:sz w:val="36"/>
          <w:szCs w:val="36"/>
          <w:rtl/>
        </w:rPr>
        <w:t>َ</w:t>
      </w:r>
      <w:r>
        <w:rPr>
          <w:rFonts w:ascii="Traditional Arabic" w:hAnsi="Traditional Arabic" w:hint="cs"/>
          <w:sz w:val="36"/>
          <w:szCs w:val="36"/>
          <w:rtl/>
        </w:rPr>
        <w:t>ياته</w:t>
      </w:r>
      <w:r w:rsidR="00EF0C8F">
        <w:rPr>
          <w:rFonts w:ascii="Traditional Arabic" w:hAnsi="Traditional Arabic" w:hint="cs"/>
          <w:sz w:val="36"/>
          <w:szCs w:val="36"/>
          <w:rtl/>
        </w:rPr>
        <w:t>ِ</w:t>
      </w:r>
      <w:r>
        <w:rPr>
          <w:rFonts w:ascii="Traditional Arabic" w:hAnsi="Traditional Arabic" w:hint="cs"/>
          <w:sz w:val="36"/>
          <w:szCs w:val="36"/>
          <w:rtl/>
        </w:rPr>
        <w:t>م، وفي م</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ها، الع</w:t>
      </w:r>
      <w:r w:rsidR="00EF0C8F">
        <w:rPr>
          <w:rFonts w:ascii="Traditional Arabic" w:hAnsi="Traditional Arabic" w:hint="cs"/>
          <w:sz w:val="36"/>
          <w:szCs w:val="36"/>
          <w:rtl/>
        </w:rPr>
        <w:t>ِ</w:t>
      </w:r>
      <w:r>
        <w:rPr>
          <w:rFonts w:ascii="Traditional Arabic" w:hAnsi="Traditional Arabic" w:hint="cs"/>
          <w:sz w:val="36"/>
          <w:szCs w:val="36"/>
          <w:rtl/>
        </w:rPr>
        <w:t>بادات التي ي</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بون بها إلى المولى ج</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 xml:space="preserve"> وع</w:t>
      </w:r>
      <w:r w:rsidR="00EF0C8F">
        <w:rPr>
          <w:rFonts w:ascii="Traditional Arabic" w:hAnsi="Traditional Arabic" w:hint="cs"/>
          <w:sz w:val="36"/>
          <w:szCs w:val="36"/>
          <w:rtl/>
        </w:rPr>
        <w:t>َ</w:t>
      </w:r>
      <w:r>
        <w:rPr>
          <w:rFonts w:ascii="Traditional Arabic" w:hAnsi="Traditional Arabic" w:hint="cs"/>
          <w:sz w:val="36"/>
          <w:szCs w:val="36"/>
          <w:rtl/>
        </w:rPr>
        <w:t>لا، وم</w:t>
      </w:r>
      <w:r w:rsidR="00EF0C8F">
        <w:rPr>
          <w:rFonts w:ascii="Traditional Arabic" w:hAnsi="Traditional Arabic" w:hint="cs"/>
          <w:sz w:val="36"/>
          <w:szCs w:val="36"/>
          <w:rtl/>
        </w:rPr>
        <w:t>ِ</w:t>
      </w:r>
      <w:r>
        <w:rPr>
          <w:rFonts w:ascii="Traditional Arabic" w:hAnsi="Traditional Arabic" w:hint="cs"/>
          <w:sz w:val="36"/>
          <w:szCs w:val="36"/>
          <w:rtl/>
        </w:rPr>
        <w:t xml:space="preserve">ن هذا المنهاج: </w:t>
      </w:r>
      <w:r>
        <w:rPr>
          <w:rFonts w:ascii="Traditional Arabic" w:hAnsi="Traditional Arabic" w:hint="cs"/>
          <w:sz w:val="36"/>
          <w:szCs w:val="36"/>
          <w:rtl/>
        </w:rPr>
        <w:lastRenderedPageBreak/>
        <w:t>است</w:t>
      </w:r>
      <w:r w:rsidR="00EF0C8F">
        <w:rPr>
          <w:rFonts w:ascii="Traditional Arabic" w:hAnsi="Traditional Arabic" w:hint="cs"/>
          <w:sz w:val="36"/>
          <w:szCs w:val="36"/>
          <w:rtl/>
        </w:rPr>
        <w:t>ِ</w:t>
      </w:r>
      <w:r>
        <w:rPr>
          <w:rFonts w:ascii="Traditional Arabic" w:hAnsi="Traditional Arabic" w:hint="cs"/>
          <w:sz w:val="36"/>
          <w:szCs w:val="36"/>
          <w:rtl/>
        </w:rPr>
        <w:t>قام</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هم في ص</w:t>
      </w:r>
      <w:r w:rsidR="00EF0C8F">
        <w:rPr>
          <w:rFonts w:ascii="Traditional Arabic" w:hAnsi="Traditional Arabic" w:hint="cs"/>
          <w:sz w:val="36"/>
          <w:szCs w:val="36"/>
          <w:rtl/>
        </w:rPr>
        <w:t>َ</w:t>
      </w:r>
      <w:r>
        <w:rPr>
          <w:rFonts w:ascii="Traditional Arabic" w:hAnsi="Traditional Arabic" w:hint="cs"/>
          <w:sz w:val="36"/>
          <w:szCs w:val="36"/>
          <w:rtl/>
        </w:rPr>
        <w:t>لاته</w:t>
      </w:r>
      <w:r w:rsidR="00EF0C8F">
        <w:rPr>
          <w:rFonts w:ascii="Traditional Arabic" w:hAnsi="Traditional Arabic" w:hint="cs"/>
          <w:sz w:val="36"/>
          <w:szCs w:val="36"/>
          <w:rtl/>
        </w:rPr>
        <w:t>ِ</w:t>
      </w:r>
      <w:r>
        <w:rPr>
          <w:rFonts w:ascii="Traditional Arabic" w:hAnsi="Traditional Arabic" w:hint="cs"/>
          <w:sz w:val="36"/>
          <w:szCs w:val="36"/>
          <w:rtl/>
        </w:rPr>
        <w:t>م في اليوم والل</w:t>
      </w:r>
      <w:r w:rsidR="00EF0C8F">
        <w:rPr>
          <w:rFonts w:ascii="Traditional Arabic" w:hAnsi="Traditional Arabic" w:hint="cs"/>
          <w:sz w:val="36"/>
          <w:szCs w:val="36"/>
          <w:rtl/>
        </w:rPr>
        <w:t>َّ</w:t>
      </w:r>
      <w:r>
        <w:rPr>
          <w:rFonts w:ascii="Traditional Arabic" w:hAnsi="Traditional Arabic" w:hint="cs"/>
          <w:sz w:val="36"/>
          <w:szCs w:val="36"/>
          <w:rtl/>
        </w:rPr>
        <w:t>يلة ي</w:t>
      </w:r>
      <w:r w:rsidR="00EF0C8F">
        <w:rPr>
          <w:rFonts w:ascii="Traditional Arabic" w:hAnsi="Traditional Arabic" w:hint="cs"/>
          <w:sz w:val="36"/>
          <w:szCs w:val="36"/>
          <w:rtl/>
        </w:rPr>
        <w:t>ُ</w:t>
      </w:r>
      <w:r>
        <w:rPr>
          <w:rFonts w:ascii="Traditional Arabic" w:hAnsi="Traditional Arabic" w:hint="cs"/>
          <w:sz w:val="36"/>
          <w:szCs w:val="36"/>
          <w:rtl/>
        </w:rPr>
        <w:t>ؤ</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ونها في أ</w:t>
      </w:r>
      <w:r w:rsidR="00EF0C8F">
        <w:rPr>
          <w:rFonts w:ascii="Traditional Arabic" w:hAnsi="Traditional Arabic" w:hint="cs"/>
          <w:sz w:val="36"/>
          <w:szCs w:val="36"/>
          <w:rtl/>
        </w:rPr>
        <w:t>َ</w:t>
      </w:r>
      <w:r>
        <w:rPr>
          <w:rFonts w:ascii="Traditional Arabic" w:hAnsi="Traditional Arabic" w:hint="cs"/>
          <w:sz w:val="36"/>
          <w:szCs w:val="36"/>
          <w:rtl/>
        </w:rPr>
        <w:t>و</w:t>
      </w:r>
      <w:r w:rsidR="00EF0C8F">
        <w:rPr>
          <w:rFonts w:ascii="Traditional Arabic" w:hAnsi="Traditional Arabic" w:hint="cs"/>
          <w:sz w:val="36"/>
          <w:szCs w:val="36"/>
          <w:rtl/>
        </w:rPr>
        <w:t>ْقاتها</w:t>
      </w:r>
      <w:r>
        <w:rPr>
          <w:rFonts w:ascii="Traditional Arabic" w:hAnsi="Traditional Arabic" w:hint="cs"/>
          <w:sz w:val="36"/>
          <w:szCs w:val="36"/>
          <w:rtl/>
        </w:rPr>
        <w:t xml:space="preserve"> ج</w:t>
      </w:r>
      <w:r w:rsidR="00EF0C8F">
        <w:rPr>
          <w:rFonts w:ascii="Traditional Arabic" w:hAnsi="Traditional Arabic" w:hint="cs"/>
          <w:sz w:val="36"/>
          <w:szCs w:val="36"/>
          <w:rtl/>
        </w:rPr>
        <w:t>َ</w:t>
      </w:r>
      <w:r>
        <w:rPr>
          <w:rFonts w:ascii="Traditional Arabic" w:hAnsi="Traditional Arabic" w:hint="cs"/>
          <w:sz w:val="36"/>
          <w:szCs w:val="36"/>
          <w:rtl/>
        </w:rPr>
        <w:t>ماع</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في المسج</w:t>
      </w:r>
      <w:r w:rsidR="00EF0C8F">
        <w:rPr>
          <w:rFonts w:ascii="Traditional Arabic" w:hAnsi="Traditional Arabic" w:hint="cs"/>
          <w:sz w:val="36"/>
          <w:szCs w:val="36"/>
          <w:rtl/>
        </w:rPr>
        <w:t>ِ</w:t>
      </w:r>
      <w:r>
        <w:rPr>
          <w:rFonts w:ascii="Traditional Arabic" w:hAnsi="Traditional Arabic" w:hint="cs"/>
          <w:sz w:val="36"/>
          <w:szCs w:val="36"/>
          <w:rtl/>
        </w:rPr>
        <w:t>د، لا ي</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خ</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فون</w:t>
      </w:r>
      <w:r w:rsidR="00EF0C8F">
        <w:rPr>
          <w:rFonts w:ascii="Traditional Arabic" w:hAnsi="Traditional Arabic" w:hint="cs"/>
          <w:sz w:val="36"/>
          <w:szCs w:val="36"/>
          <w:rtl/>
        </w:rPr>
        <w:t>َ</w:t>
      </w:r>
      <w:r>
        <w:rPr>
          <w:rFonts w:ascii="Traditional Arabic" w:hAnsi="Traditional Arabic" w:hint="cs"/>
          <w:sz w:val="36"/>
          <w:szCs w:val="36"/>
          <w:rtl/>
        </w:rPr>
        <w:t xml:space="preserve"> عنها إل</w:t>
      </w:r>
      <w:r w:rsidR="00EF0C8F">
        <w:rPr>
          <w:rFonts w:ascii="Traditional Arabic" w:hAnsi="Traditional Arabic" w:hint="cs"/>
          <w:sz w:val="36"/>
          <w:szCs w:val="36"/>
          <w:rtl/>
        </w:rPr>
        <w:t>ّ</w:t>
      </w:r>
      <w:r>
        <w:rPr>
          <w:rFonts w:ascii="Traditional Arabic" w:hAnsi="Traditional Arabic" w:hint="cs"/>
          <w:sz w:val="36"/>
          <w:szCs w:val="36"/>
          <w:rtl/>
        </w:rPr>
        <w:t>ا ل</w:t>
      </w:r>
      <w:r w:rsidR="00EF0C8F">
        <w:rPr>
          <w:rFonts w:ascii="Traditional Arabic" w:hAnsi="Traditional Arabic" w:hint="cs"/>
          <w:sz w:val="36"/>
          <w:szCs w:val="36"/>
          <w:rtl/>
        </w:rPr>
        <w:t>ِ</w:t>
      </w:r>
      <w:r>
        <w:rPr>
          <w:rFonts w:ascii="Traditional Arabic" w:hAnsi="Traditional Arabic" w:hint="cs"/>
          <w:sz w:val="36"/>
          <w:szCs w:val="36"/>
          <w:rtl/>
        </w:rPr>
        <w:t>ع</w:t>
      </w:r>
      <w:r w:rsidR="00EF0C8F">
        <w:rPr>
          <w:rFonts w:ascii="Traditional Arabic" w:hAnsi="Traditional Arabic" w:hint="cs"/>
          <w:sz w:val="36"/>
          <w:szCs w:val="36"/>
          <w:rtl/>
        </w:rPr>
        <w:t>ُ</w:t>
      </w:r>
      <w:r>
        <w:rPr>
          <w:rFonts w:ascii="Traditional Arabic" w:hAnsi="Traditional Arabic" w:hint="cs"/>
          <w:sz w:val="36"/>
          <w:szCs w:val="36"/>
          <w:rtl/>
        </w:rPr>
        <w:t>ذ</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ش</w:t>
      </w:r>
      <w:r w:rsidR="00EF0C8F">
        <w:rPr>
          <w:rFonts w:ascii="Traditional Arabic" w:hAnsi="Traditional Arabic" w:hint="cs"/>
          <w:sz w:val="36"/>
          <w:szCs w:val="36"/>
          <w:rtl/>
        </w:rPr>
        <w:t>َ</w:t>
      </w:r>
      <w:r>
        <w:rPr>
          <w:rFonts w:ascii="Traditional Arabic" w:hAnsi="Traditional Arabic" w:hint="cs"/>
          <w:sz w:val="36"/>
          <w:szCs w:val="36"/>
          <w:rtl/>
        </w:rPr>
        <w:t>رع</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 xml:space="preserve"> كالمر</w:t>
      </w:r>
      <w:r w:rsidR="00EF0C8F">
        <w:rPr>
          <w:rFonts w:ascii="Traditional Arabic" w:hAnsi="Traditional Arabic" w:hint="cs"/>
          <w:sz w:val="36"/>
          <w:szCs w:val="36"/>
          <w:rtl/>
        </w:rPr>
        <w:t>َ</w:t>
      </w:r>
      <w:r>
        <w:rPr>
          <w:rFonts w:ascii="Traditional Arabic" w:hAnsi="Traditional Arabic" w:hint="cs"/>
          <w:sz w:val="36"/>
          <w:szCs w:val="36"/>
          <w:rtl/>
        </w:rPr>
        <w:t>ض</w:t>
      </w:r>
      <w:r w:rsidR="00EF0C8F">
        <w:rPr>
          <w:rFonts w:ascii="Traditional Arabic" w:hAnsi="Traditional Arabic" w:hint="cs"/>
          <w:sz w:val="36"/>
          <w:szCs w:val="36"/>
          <w:rtl/>
        </w:rPr>
        <w:t>ِ</w:t>
      </w:r>
      <w:r>
        <w:rPr>
          <w:rFonts w:ascii="Traditional Arabic" w:hAnsi="Traditional Arabic" w:hint="cs"/>
          <w:sz w:val="36"/>
          <w:szCs w:val="36"/>
          <w:rtl/>
        </w:rPr>
        <w:t xml:space="preserve"> م</w:t>
      </w:r>
      <w:r w:rsidR="00EF0C8F">
        <w:rPr>
          <w:rFonts w:ascii="Traditional Arabic" w:hAnsi="Traditional Arabic" w:hint="cs"/>
          <w:sz w:val="36"/>
          <w:szCs w:val="36"/>
          <w:rtl/>
        </w:rPr>
        <w:t>َ</w:t>
      </w:r>
      <w:r>
        <w:rPr>
          <w:rFonts w:ascii="Traditional Arabic" w:hAnsi="Traditional Arabic" w:hint="cs"/>
          <w:sz w:val="36"/>
          <w:szCs w:val="36"/>
          <w:rtl/>
        </w:rPr>
        <w:t>ث</w:t>
      </w:r>
      <w:r w:rsidR="00EF0C8F">
        <w:rPr>
          <w:rFonts w:ascii="Traditional Arabic" w:hAnsi="Traditional Arabic" w:hint="cs"/>
          <w:sz w:val="36"/>
          <w:szCs w:val="36"/>
          <w:rtl/>
        </w:rPr>
        <w:t>َ</w:t>
      </w:r>
      <w:r>
        <w:rPr>
          <w:rFonts w:ascii="Traditional Arabic" w:hAnsi="Traditional Arabic" w:hint="cs"/>
          <w:sz w:val="36"/>
          <w:szCs w:val="36"/>
          <w:rtl/>
        </w:rPr>
        <w:t>لاً.</w:t>
      </w:r>
    </w:p>
    <w:p w:rsidR="00DB303B" w:rsidRDefault="00EF0C8F"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ع</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د ما ت</w:t>
      </w:r>
      <w:r w:rsidR="00EF0C8F">
        <w:rPr>
          <w:rFonts w:ascii="Traditional Arabic" w:hAnsi="Traditional Arabic" w:hint="cs"/>
          <w:sz w:val="36"/>
          <w:szCs w:val="36"/>
          <w:rtl/>
        </w:rPr>
        <w:t>َ</w:t>
      </w:r>
      <w:r>
        <w:rPr>
          <w:rFonts w:ascii="Traditional Arabic" w:hAnsi="Traditional Arabic" w:hint="cs"/>
          <w:sz w:val="36"/>
          <w:szCs w:val="36"/>
          <w:rtl/>
        </w:rPr>
        <w:t>ع</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ه م</w:t>
      </w:r>
      <w:r w:rsidR="00EF0C8F">
        <w:rPr>
          <w:rFonts w:ascii="Traditional Arabic" w:hAnsi="Traditional Arabic" w:hint="cs"/>
          <w:sz w:val="36"/>
          <w:szCs w:val="36"/>
          <w:rtl/>
        </w:rPr>
        <w:t>ِ</w:t>
      </w:r>
      <w:r>
        <w:rPr>
          <w:rFonts w:ascii="Traditional Arabic" w:hAnsi="Traditional Arabic" w:hint="cs"/>
          <w:sz w:val="36"/>
          <w:szCs w:val="36"/>
          <w:rtl/>
        </w:rPr>
        <w:t>ن ص</w:t>
      </w:r>
      <w:r w:rsidR="00EF0C8F">
        <w:rPr>
          <w:rFonts w:ascii="Traditional Arabic" w:hAnsi="Traditional Arabic" w:hint="cs"/>
          <w:sz w:val="36"/>
          <w:szCs w:val="36"/>
          <w:rtl/>
        </w:rPr>
        <w:t>ِ</w:t>
      </w:r>
      <w:r>
        <w:rPr>
          <w:rFonts w:ascii="Traditional Arabic" w:hAnsi="Traditional Arabic" w:hint="cs"/>
          <w:sz w:val="36"/>
          <w:szCs w:val="36"/>
          <w:rtl/>
        </w:rPr>
        <w:t>فات</w:t>
      </w:r>
      <w:r w:rsidR="00EF0C8F">
        <w:rPr>
          <w:rFonts w:ascii="Traditional Arabic" w:hAnsi="Traditional Arabic" w:hint="cs"/>
          <w:sz w:val="36"/>
          <w:szCs w:val="36"/>
          <w:rtl/>
        </w:rPr>
        <w:t>ِ</w:t>
      </w:r>
      <w:r>
        <w:rPr>
          <w:rFonts w:ascii="Traditional Arabic" w:hAnsi="Traditional Arabic" w:hint="cs"/>
          <w:sz w:val="36"/>
          <w:szCs w:val="36"/>
          <w:rtl/>
        </w:rPr>
        <w:t xml:space="preserve"> المناف</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ين، ثم اذك</w:t>
      </w:r>
      <w:r w:rsidR="00EF0C8F">
        <w:rPr>
          <w:rFonts w:ascii="Traditional Arabic" w:hAnsi="Traditional Arabic" w:hint="cs"/>
          <w:sz w:val="36"/>
          <w:szCs w:val="36"/>
          <w:rtl/>
        </w:rPr>
        <w:t>ُ</w:t>
      </w:r>
      <w:r>
        <w:rPr>
          <w:rFonts w:ascii="Traditional Arabic" w:hAnsi="Traditional Arabic" w:hint="cs"/>
          <w:sz w:val="36"/>
          <w:szCs w:val="36"/>
          <w:rtl/>
        </w:rPr>
        <w:t>ر ما ت</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س</w:t>
      </w:r>
      <w:r w:rsidR="00EF0C8F">
        <w:rPr>
          <w:rFonts w:ascii="Traditional Arabic" w:hAnsi="Traditional Arabic" w:hint="cs"/>
          <w:sz w:val="36"/>
          <w:szCs w:val="36"/>
          <w:rtl/>
        </w:rPr>
        <w:t>َّ</w:t>
      </w:r>
      <w:r>
        <w:rPr>
          <w:rFonts w:ascii="Traditional Arabic" w:hAnsi="Traditional Arabic" w:hint="cs"/>
          <w:sz w:val="36"/>
          <w:szCs w:val="36"/>
          <w:rtl/>
        </w:rPr>
        <w:t>ر لك م</w:t>
      </w:r>
      <w:r w:rsidR="00EF0C8F">
        <w:rPr>
          <w:rFonts w:ascii="Traditional Arabic" w:hAnsi="Traditional Arabic" w:hint="cs"/>
          <w:sz w:val="36"/>
          <w:szCs w:val="36"/>
          <w:rtl/>
        </w:rPr>
        <w:t>ِ</w:t>
      </w:r>
      <w:r>
        <w:rPr>
          <w:rFonts w:ascii="Traditional Arabic" w:hAnsi="Traditional Arabic" w:hint="cs"/>
          <w:sz w:val="36"/>
          <w:szCs w:val="36"/>
          <w:rtl/>
        </w:rPr>
        <w:t>ن ص</w:t>
      </w:r>
      <w:r w:rsidR="00EF0C8F">
        <w:rPr>
          <w:rFonts w:ascii="Traditional Arabic" w:hAnsi="Traditional Arabic" w:hint="cs"/>
          <w:sz w:val="36"/>
          <w:szCs w:val="36"/>
          <w:rtl/>
        </w:rPr>
        <w:t>ِ</w:t>
      </w:r>
      <w:r>
        <w:rPr>
          <w:rFonts w:ascii="Traditional Arabic" w:hAnsi="Traditional Arabic" w:hint="cs"/>
          <w:sz w:val="36"/>
          <w:szCs w:val="36"/>
          <w:rtl/>
        </w:rPr>
        <w:t>فاته</w:t>
      </w:r>
      <w:r w:rsidR="00EF0C8F">
        <w:rPr>
          <w:rFonts w:ascii="Traditional Arabic" w:hAnsi="Traditional Arabic" w:hint="cs"/>
          <w:sz w:val="36"/>
          <w:szCs w:val="36"/>
          <w:rtl/>
        </w:rPr>
        <w:t>ِ</w:t>
      </w:r>
      <w:r>
        <w:rPr>
          <w:rFonts w:ascii="Traditional Arabic" w:hAnsi="Traditional Arabic" w:hint="cs"/>
          <w:sz w:val="36"/>
          <w:szCs w:val="36"/>
          <w:rtl/>
        </w:rPr>
        <w:t>م م</w:t>
      </w:r>
      <w:r w:rsidR="00EF0C8F">
        <w:rPr>
          <w:rFonts w:ascii="Traditional Arabic" w:hAnsi="Traditional Arabic" w:hint="cs"/>
          <w:sz w:val="36"/>
          <w:szCs w:val="36"/>
          <w:rtl/>
        </w:rPr>
        <w:t>ِ</w:t>
      </w:r>
      <w:r>
        <w:rPr>
          <w:rFonts w:ascii="Traditional Arabic" w:hAnsi="Traditional Arabic" w:hint="cs"/>
          <w:sz w:val="36"/>
          <w:szCs w:val="36"/>
          <w:rtl/>
        </w:rPr>
        <w:t>ن خ</w:t>
      </w:r>
      <w:r w:rsidR="00EF0C8F">
        <w:rPr>
          <w:rFonts w:ascii="Traditional Arabic" w:hAnsi="Traditional Arabic" w:hint="cs"/>
          <w:sz w:val="36"/>
          <w:szCs w:val="36"/>
          <w:rtl/>
        </w:rPr>
        <w:t>ِ</w:t>
      </w:r>
      <w:r>
        <w:rPr>
          <w:rFonts w:ascii="Traditional Arabic" w:hAnsi="Traditional Arabic" w:hint="cs"/>
          <w:sz w:val="36"/>
          <w:szCs w:val="36"/>
          <w:rtl/>
        </w:rPr>
        <w:t>لال</w:t>
      </w:r>
      <w:r w:rsidR="00EF0C8F">
        <w:rPr>
          <w:rFonts w:ascii="Traditional Arabic" w:hAnsi="Traditional Arabic" w:hint="cs"/>
          <w:sz w:val="36"/>
          <w:szCs w:val="36"/>
          <w:rtl/>
        </w:rPr>
        <w:t>ِ</w:t>
      </w:r>
      <w:r>
        <w:rPr>
          <w:rFonts w:ascii="Traditional Arabic" w:hAnsi="Traditional Arabic" w:hint="cs"/>
          <w:sz w:val="36"/>
          <w:szCs w:val="36"/>
          <w:rtl/>
        </w:rPr>
        <w:t xml:space="preserve"> ما تحف</w:t>
      </w:r>
      <w:r w:rsidR="00EF0C8F">
        <w:rPr>
          <w:rFonts w:ascii="Traditional Arabic" w:hAnsi="Traditional Arabic" w:hint="cs"/>
          <w:sz w:val="36"/>
          <w:szCs w:val="36"/>
          <w:rtl/>
        </w:rPr>
        <w:t>َ</w:t>
      </w:r>
      <w:r>
        <w:rPr>
          <w:rFonts w:ascii="Traditional Arabic" w:hAnsi="Traditional Arabic" w:hint="cs"/>
          <w:sz w:val="36"/>
          <w:szCs w:val="36"/>
          <w:rtl/>
        </w:rPr>
        <w:t>ظ</w:t>
      </w:r>
      <w:r w:rsidR="00EF0C8F">
        <w:rPr>
          <w:rFonts w:ascii="Traditional Arabic" w:hAnsi="Traditional Arabic" w:hint="cs"/>
          <w:sz w:val="36"/>
          <w:szCs w:val="36"/>
          <w:rtl/>
        </w:rPr>
        <w:t>ُ</w:t>
      </w:r>
      <w:r>
        <w:rPr>
          <w:rFonts w:ascii="Traditional Arabic" w:hAnsi="Traditional Arabic" w:hint="cs"/>
          <w:sz w:val="36"/>
          <w:szCs w:val="36"/>
          <w:rtl/>
        </w:rPr>
        <w:t>ه م</w:t>
      </w:r>
      <w:r w:rsidR="00EF0C8F">
        <w:rPr>
          <w:rFonts w:ascii="Traditional Arabic" w:hAnsi="Traditional Arabic" w:hint="cs"/>
          <w:sz w:val="36"/>
          <w:szCs w:val="36"/>
          <w:rtl/>
        </w:rPr>
        <w:t>ِن آيات.</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ل</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 xml:space="preserve"> كان</w:t>
      </w:r>
      <w:r w:rsidR="00EF0C8F">
        <w:rPr>
          <w:rFonts w:ascii="Traditional Arabic" w:hAnsi="Traditional Arabic" w:hint="cs"/>
          <w:sz w:val="36"/>
          <w:szCs w:val="36"/>
          <w:rtl/>
        </w:rPr>
        <w:t>َ</w:t>
      </w:r>
      <w:r>
        <w:rPr>
          <w:rFonts w:ascii="Traditional Arabic" w:hAnsi="Traditional Arabic" w:hint="cs"/>
          <w:sz w:val="36"/>
          <w:szCs w:val="36"/>
          <w:rtl/>
        </w:rPr>
        <w:t>ت 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 xml:space="preserve"> ث</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يل</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على المناف</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ين</w:t>
      </w:r>
      <w:r w:rsidR="00EF0C8F">
        <w:rPr>
          <w:rFonts w:ascii="Traditional Arabic" w:hAnsi="Traditional Arabic" w:hint="cs"/>
          <w:sz w:val="36"/>
          <w:szCs w:val="36"/>
          <w:rtl/>
        </w:rPr>
        <w:t xml:space="preserve">َ </w:t>
      </w:r>
      <w:r>
        <w:rPr>
          <w:rFonts w:ascii="Traditional Arabic" w:hAnsi="Traditional Arabic" w:hint="cs"/>
          <w:sz w:val="36"/>
          <w:szCs w:val="36"/>
          <w:rtl/>
        </w:rPr>
        <w:t>؟</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الجماع</w:t>
      </w:r>
      <w:r w:rsidR="00EF0C8F">
        <w:rPr>
          <w:rFonts w:ascii="Traditional Arabic" w:hAnsi="Traditional Arabic" w:hint="cs"/>
          <w:sz w:val="36"/>
          <w:szCs w:val="36"/>
          <w:rtl/>
        </w:rPr>
        <w:t>َ</w:t>
      </w:r>
      <w:r>
        <w:rPr>
          <w:rFonts w:ascii="Traditional Arabic" w:hAnsi="Traditional Arabic" w:hint="cs"/>
          <w:sz w:val="36"/>
          <w:szCs w:val="36"/>
          <w:rtl/>
        </w:rPr>
        <w:t>ة واج</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على كل</w:t>
      </w:r>
      <w:r w:rsidR="00EF0C8F">
        <w:rPr>
          <w:rFonts w:ascii="Traditional Arabic" w:hAnsi="Traditional Arabic" w:hint="cs"/>
          <w:sz w:val="36"/>
          <w:szCs w:val="36"/>
          <w:rtl/>
        </w:rPr>
        <w:t>ّ</w:t>
      </w:r>
      <w:r>
        <w:rPr>
          <w:rFonts w:ascii="Traditional Arabic" w:hAnsi="Traditional Arabic" w:hint="cs"/>
          <w:sz w:val="36"/>
          <w:szCs w:val="36"/>
          <w:rtl/>
        </w:rPr>
        <w:t xml:space="preserve"> م</w:t>
      </w:r>
      <w:r w:rsidR="00EF0C8F">
        <w:rPr>
          <w:rFonts w:ascii="Traditional Arabic" w:hAnsi="Traditional Arabic" w:hint="cs"/>
          <w:sz w:val="36"/>
          <w:szCs w:val="36"/>
          <w:rtl/>
        </w:rPr>
        <w:t>ُ</w:t>
      </w:r>
      <w:r>
        <w:rPr>
          <w:rFonts w:ascii="Traditional Arabic" w:hAnsi="Traditional Arabic" w:hint="cs"/>
          <w:sz w:val="36"/>
          <w:szCs w:val="36"/>
          <w:rtl/>
        </w:rPr>
        <w:t>س</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 ما م</w:t>
      </w:r>
      <w:r w:rsidR="00EF0C8F">
        <w:rPr>
          <w:rFonts w:ascii="Traditional Arabic" w:hAnsi="Traditional Arabic" w:hint="cs"/>
          <w:sz w:val="36"/>
          <w:szCs w:val="36"/>
          <w:rtl/>
        </w:rPr>
        <w:t>َ</w:t>
      </w:r>
      <w:r>
        <w:rPr>
          <w:rFonts w:ascii="Traditional Arabic" w:hAnsi="Traditional Arabic" w:hint="cs"/>
          <w:sz w:val="36"/>
          <w:szCs w:val="36"/>
          <w:rtl/>
        </w:rPr>
        <w:t>و</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ف</w:t>
      </w:r>
      <w:r w:rsidR="00EF0C8F">
        <w:rPr>
          <w:rFonts w:ascii="Traditional Arabic" w:hAnsi="Traditional Arabic" w:hint="cs"/>
          <w:sz w:val="36"/>
          <w:szCs w:val="36"/>
          <w:rtl/>
        </w:rPr>
        <w:t>ُ</w:t>
      </w:r>
      <w:r>
        <w:rPr>
          <w:rFonts w:ascii="Traditional Arabic" w:hAnsi="Traditional Arabic" w:hint="cs"/>
          <w:sz w:val="36"/>
          <w:szCs w:val="36"/>
          <w:rtl/>
        </w:rPr>
        <w:t>ك م</w:t>
      </w:r>
      <w:r w:rsidR="00EF0C8F">
        <w:rPr>
          <w:rFonts w:ascii="Traditional Arabic" w:hAnsi="Traditional Arabic" w:hint="cs"/>
          <w:sz w:val="36"/>
          <w:szCs w:val="36"/>
          <w:rtl/>
        </w:rPr>
        <w:t>ِ</w:t>
      </w:r>
      <w:r>
        <w:rPr>
          <w:rFonts w:ascii="Traditional Arabic" w:hAnsi="Traditional Arabic" w:hint="cs"/>
          <w:sz w:val="36"/>
          <w:szCs w:val="36"/>
          <w:rtl/>
        </w:rPr>
        <w:t>ن جار</w:t>
      </w:r>
      <w:r w:rsidR="00EF0C8F">
        <w:rPr>
          <w:rFonts w:ascii="Traditional Arabic" w:hAnsi="Traditional Arabic" w:hint="cs"/>
          <w:sz w:val="36"/>
          <w:szCs w:val="36"/>
          <w:rtl/>
        </w:rPr>
        <w:t>ِ</w:t>
      </w:r>
      <w:r>
        <w:rPr>
          <w:rFonts w:ascii="Traditional Arabic" w:hAnsi="Traditional Arabic" w:hint="cs"/>
          <w:sz w:val="36"/>
          <w:szCs w:val="36"/>
          <w:rtl/>
        </w:rPr>
        <w:t>ك الذي لا ي</w:t>
      </w:r>
      <w:r w:rsidR="00EF0C8F">
        <w:rPr>
          <w:rFonts w:ascii="Traditional Arabic" w:hAnsi="Traditional Arabic" w:hint="cs"/>
          <w:sz w:val="36"/>
          <w:szCs w:val="36"/>
          <w:rtl/>
        </w:rPr>
        <w:t>َ</w:t>
      </w:r>
      <w:r>
        <w:rPr>
          <w:rFonts w:ascii="Traditional Arabic" w:hAnsi="Traditional Arabic" w:hint="cs"/>
          <w:sz w:val="36"/>
          <w:szCs w:val="36"/>
          <w:rtl/>
        </w:rPr>
        <w:t>ش</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ها مع الجماع</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 xml:space="preserve"> </w:t>
      </w:r>
      <w:r>
        <w:rPr>
          <w:rFonts w:ascii="Traditional Arabic" w:hAnsi="Traditional Arabic" w:hint="cs"/>
          <w:sz w:val="36"/>
          <w:szCs w:val="36"/>
          <w:rtl/>
        </w:rPr>
        <w:t>؟</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ش</w:t>
      </w:r>
      <w:r w:rsidR="00EF0C8F">
        <w:rPr>
          <w:rFonts w:ascii="Traditional Arabic" w:hAnsi="Traditional Arabic" w:hint="cs"/>
          <w:sz w:val="36"/>
          <w:szCs w:val="36"/>
          <w:rtl/>
        </w:rPr>
        <w:t>َ</w:t>
      </w:r>
      <w:r>
        <w:rPr>
          <w:rFonts w:ascii="Traditional Arabic" w:hAnsi="Traditional Arabic" w:hint="cs"/>
          <w:sz w:val="36"/>
          <w:szCs w:val="36"/>
          <w:rtl/>
        </w:rPr>
        <w:t>كا إليك بعض ز</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لائ</w:t>
      </w:r>
      <w:r w:rsidR="00EF0C8F">
        <w:rPr>
          <w:rFonts w:ascii="Traditional Arabic" w:hAnsi="Traditional Arabic" w:hint="cs"/>
          <w:sz w:val="36"/>
          <w:szCs w:val="36"/>
          <w:rtl/>
        </w:rPr>
        <w:t>ِ</w:t>
      </w:r>
      <w:r>
        <w:rPr>
          <w:rFonts w:ascii="Traditional Arabic" w:hAnsi="Traditional Arabic" w:hint="cs"/>
          <w:sz w:val="36"/>
          <w:szCs w:val="36"/>
          <w:rtl/>
        </w:rPr>
        <w:t>ك ع</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م ق</w:t>
      </w:r>
      <w:r w:rsidR="00EF0C8F">
        <w:rPr>
          <w:rFonts w:ascii="Traditional Arabic" w:hAnsi="Traditional Arabic" w:hint="cs"/>
          <w:sz w:val="36"/>
          <w:szCs w:val="36"/>
          <w:rtl/>
        </w:rPr>
        <w:t>ِ</w:t>
      </w:r>
      <w:r>
        <w:rPr>
          <w:rFonts w:ascii="Traditional Arabic" w:hAnsi="Traditional Arabic" w:hint="cs"/>
          <w:sz w:val="36"/>
          <w:szCs w:val="36"/>
          <w:rtl/>
        </w:rPr>
        <w:t>يام</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 ل</w:t>
      </w:r>
      <w:r w:rsidR="00EF0C8F">
        <w:rPr>
          <w:rFonts w:ascii="Traditional Arabic" w:hAnsi="Traditional Arabic" w:hint="cs"/>
          <w:sz w:val="36"/>
          <w:szCs w:val="36"/>
          <w:rtl/>
        </w:rPr>
        <w:t>ِ</w:t>
      </w:r>
      <w:r>
        <w:rPr>
          <w:rFonts w:ascii="Traditional Arabic" w:hAnsi="Traditional Arabic" w:hint="cs"/>
          <w:sz w:val="36"/>
          <w:szCs w:val="36"/>
          <w:rtl/>
        </w:rPr>
        <w:t>ص</w:t>
      </w:r>
      <w:r w:rsidR="00EF0C8F">
        <w:rPr>
          <w:rFonts w:ascii="Traditional Arabic" w:hAnsi="Traditional Arabic" w:hint="cs"/>
          <w:sz w:val="36"/>
          <w:szCs w:val="36"/>
          <w:rtl/>
        </w:rPr>
        <w:t>َ</w:t>
      </w:r>
      <w:r>
        <w:rPr>
          <w:rFonts w:ascii="Traditional Arabic" w:hAnsi="Traditional Arabic" w:hint="cs"/>
          <w:sz w:val="36"/>
          <w:szCs w:val="36"/>
          <w:rtl/>
        </w:rPr>
        <w:t>لاة</w:t>
      </w:r>
      <w:r w:rsidR="00EF0C8F">
        <w:rPr>
          <w:rFonts w:ascii="Traditional Arabic" w:hAnsi="Traditional Arabic" w:hint="cs"/>
          <w:sz w:val="36"/>
          <w:szCs w:val="36"/>
          <w:rtl/>
        </w:rPr>
        <w:t>ِ</w:t>
      </w:r>
      <w:r>
        <w:rPr>
          <w:rFonts w:ascii="Traditional Arabic" w:hAnsi="Traditional Arabic" w:hint="cs"/>
          <w:sz w:val="36"/>
          <w:szCs w:val="36"/>
          <w:rtl/>
        </w:rPr>
        <w:t xml:space="preserve"> الف</w:t>
      </w:r>
      <w:r w:rsidR="00EF0C8F">
        <w:rPr>
          <w:rFonts w:ascii="Traditional Arabic" w:hAnsi="Traditional Arabic" w:hint="cs"/>
          <w:sz w:val="36"/>
          <w:szCs w:val="36"/>
          <w:rtl/>
        </w:rPr>
        <w:t>َ</w:t>
      </w:r>
      <w:r>
        <w:rPr>
          <w:rFonts w:ascii="Traditional Arabic" w:hAnsi="Traditional Arabic" w:hint="cs"/>
          <w:sz w:val="36"/>
          <w:szCs w:val="36"/>
          <w:rtl/>
        </w:rPr>
        <w:t>ج</w:t>
      </w:r>
      <w:r w:rsidR="00EF0C8F">
        <w:rPr>
          <w:rFonts w:ascii="Traditional Arabic" w:hAnsi="Traditional Arabic" w:hint="cs"/>
          <w:sz w:val="36"/>
          <w:szCs w:val="36"/>
          <w:rtl/>
        </w:rPr>
        <w:t>ْ</w:t>
      </w:r>
      <w:r>
        <w:rPr>
          <w:rFonts w:ascii="Traditional Arabic" w:hAnsi="Traditional Arabic" w:hint="cs"/>
          <w:sz w:val="36"/>
          <w:szCs w:val="36"/>
          <w:rtl/>
        </w:rPr>
        <w:t>ر، فما أ</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 xml:space="preserve"> الأ</w:t>
      </w:r>
      <w:r w:rsidR="00EF0C8F">
        <w:rPr>
          <w:rFonts w:ascii="Traditional Arabic" w:hAnsi="Traditional Arabic" w:hint="cs"/>
          <w:sz w:val="36"/>
          <w:szCs w:val="36"/>
          <w:rtl/>
        </w:rPr>
        <w:t>َ</w:t>
      </w:r>
      <w:r>
        <w:rPr>
          <w:rFonts w:ascii="Traditional Arabic" w:hAnsi="Traditional Arabic" w:hint="cs"/>
          <w:sz w:val="36"/>
          <w:szCs w:val="36"/>
          <w:rtl/>
        </w:rPr>
        <w:t>سباب</w:t>
      </w:r>
      <w:r w:rsidR="00EF0C8F">
        <w:rPr>
          <w:rFonts w:ascii="Traditional Arabic" w:hAnsi="Traditional Arabic" w:hint="cs"/>
          <w:sz w:val="36"/>
          <w:szCs w:val="36"/>
          <w:rtl/>
        </w:rPr>
        <w:t>ِ</w:t>
      </w:r>
      <w:r>
        <w:rPr>
          <w:rFonts w:ascii="Traditional Arabic" w:hAnsi="Traditional Arabic" w:hint="cs"/>
          <w:sz w:val="36"/>
          <w:szCs w:val="36"/>
          <w:rtl/>
        </w:rPr>
        <w:t xml:space="preserve"> التي ت</w:t>
      </w:r>
      <w:r w:rsidR="00EF0C8F">
        <w:rPr>
          <w:rFonts w:ascii="Traditional Arabic" w:hAnsi="Traditional Arabic" w:hint="cs"/>
          <w:sz w:val="36"/>
          <w:szCs w:val="36"/>
          <w:rtl/>
        </w:rPr>
        <w:t>َ</w:t>
      </w:r>
      <w:r>
        <w:rPr>
          <w:rFonts w:ascii="Traditional Arabic" w:hAnsi="Traditional Arabic" w:hint="cs"/>
          <w:sz w:val="36"/>
          <w:szCs w:val="36"/>
          <w:rtl/>
        </w:rPr>
        <w:t>ذ</w:t>
      </w:r>
      <w:r w:rsidR="00EF0C8F">
        <w:rPr>
          <w:rFonts w:ascii="Traditional Arabic" w:hAnsi="Traditional Arabic" w:hint="cs"/>
          <w:sz w:val="36"/>
          <w:szCs w:val="36"/>
          <w:rtl/>
        </w:rPr>
        <w:t>ْ</w:t>
      </w:r>
      <w:r>
        <w:rPr>
          <w:rFonts w:ascii="Traditional Arabic" w:hAnsi="Traditional Arabic" w:hint="cs"/>
          <w:sz w:val="36"/>
          <w:szCs w:val="36"/>
          <w:rtl/>
        </w:rPr>
        <w:t>ك</w:t>
      </w:r>
      <w:r w:rsidR="00EF0C8F">
        <w:rPr>
          <w:rFonts w:ascii="Traditional Arabic" w:hAnsi="Traditional Arabic" w:hint="cs"/>
          <w:sz w:val="36"/>
          <w:szCs w:val="36"/>
          <w:rtl/>
        </w:rPr>
        <w:t>ُ</w:t>
      </w:r>
      <w:r>
        <w:rPr>
          <w:rFonts w:ascii="Traditional Arabic" w:hAnsi="Traditional Arabic" w:hint="cs"/>
          <w:sz w:val="36"/>
          <w:szCs w:val="36"/>
          <w:rtl/>
        </w:rPr>
        <w:t>رها لهم ل</w:t>
      </w:r>
      <w:r w:rsidR="00EF0C8F">
        <w:rPr>
          <w:rFonts w:ascii="Traditional Arabic" w:hAnsi="Traditional Arabic" w:hint="cs"/>
          <w:sz w:val="36"/>
          <w:szCs w:val="36"/>
          <w:rtl/>
        </w:rPr>
        <w:t>ِ</w:t>
      </w:r>
      <w:r>
        <w:rPr>
          <w:rFonts w:ascii="Traditional Arabic" w:hAnsi="Traditional Arabic" w:hint="cs"/>
          <w:sz w:val="36"/>
          <w:szCs w:val="36"/>
          <w:rtl/>
        </w:rPr>
        <w:t>ت</w:t>
      </w:r>
      <w:r w:rsidR="00EF0C8F">
        <w:rPr>
          <w:rFonts w:ascii="Traditional Arabic" w:hAnsi="Traditional Arabic" w:hint="cs"/>
          <w:sz w:val="36"/>
          <w:szCs w:val="36"/>
          <w:rtl/>
        </w:rPr>
        <w:t>ُ</w:t>
      </w:r>
      <w:r>
        <w:rPr>
          <w:rFonts w:ascii="Traditional Arabic" w:hAnsi="Traditional Arabic" w:hint="cs"/>
          <w:sz w:val="36"/>
          <w:szCs w:val="36"/>
          <w:rtl/>
        </w:rPr>
        <w:t>ع</w:t>
      </w:r>
      <w:r w:rsidR="00EF0C8F">
        <w:rPr>
          <w:rFonts w:ascii="Traditional Arabic" w:hAnsi="Traditional Arabic" w:hint="cs"/>
          <w:sz w:val="36"/>
          <w:szCs w:val="36"/>
          <w:rtl/>
        </w:rPr>
        <w:t>ِ</w:t>
      </w:r>
      <w:r>
        <w:rPr>
          <w:rFonts w:ascii="Traditional Arabic" w:hAnsi="Traditional Arabic" w:hint="cs"/>
          <w:sz w:val="36"/>
          <w:szCs w:val="36"/>
          <w:rtl/>
        </w:rPr>
        <w:t>ين</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 على الاست</w:t>
      </w:r>
      <w:r w:rsidR="00EF0C8F">
        <w:rPr>
          <w:rFonts w:ascii="Traditional Arabic" w:hAnsi="Traditional Arabic" w:hint="cs"/>
          <w:sz w:val="36"/>
          <w:szCs w:val="36"/>
          <w:rtl/>
        </w:rPr>
        <w:t>ِ</w:t>
      </w:r>
      <w:r>
        <w:rPr>
          <w:rFonts w:ascii="Traditional Arabic" w:hAnsi="Traditional Arabic" w:hint="cs"/>
          <w:sz w:val="36"/>
          <w:szCs w:val="36"/>
          <w:rtl/>
        </w:rPr>
        <w:t>يقاظ</w:t>
      </w:r>
      <w:r w:rsidR="00EF0C8F">
        <w:rPr>
          <w:rFonts w:ascii="Traditional Arabic" w:hAnsi="Traditional Arabic" w:hint="cs"/>
          <w:sz w:val="36"/>
          <w:szCs w:val="36"/>
          <w:rtl/>
        </w:rPr>
        <w:t xml:space="preserve">ِ </w:t>
      </w:r>
      <w:r>
        <w:rPr>
          <w:rFonts w:ascii="Traditional Arabic" w:hAnsi="Traditional Arabic" w:hint="cs"/>
          <w:sz w:val="36"/>
          <w:szCs w:val="36"/>
          <w:rtl/>
        </w:rPr>
        <w:t>؟</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س5: (</w:t>
      </w:r>
      <w:r w:rsidR="00EF0C8F">
        <w:rPr>
          <w:rFonts w:ascii="Traditional Arabic" w:hAnsi="Traditional Arabic" w:hint="cs"/>
          <w:sz w:val="36"/>
          <w:szCs w:val="36"/>
          <w:rtl/>
        </w:rPr>
        <w:t xml:space="preserve"> </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ر</w:t>
      </w:r>
      <w:r w:rsidR="00EF0C8F">
        <w:rPr>
          <w:rFonts w:ascii="Traditional Arabic" w:hAnsi="Traditional Arabic" w:hint="cs"/>
          <w:sz w:val="36"/>
          <w:szCs w:val="36"/>
          <w:rtl/>
        </w:rPr>
        <w:t>ْ</w:t>
      </w:r>
      <w:r>
        <w:rPr>
          <w:rFonts w:ascii="Traditional Arabic" w:hAnsi="Traditional Arabic" w:hint="cs"/>
          <w:sz w:val="36"/>
          <w:szCs w:val="36"/>
          <w:rtl/>
        </w:rPr>
        <w:t>ء</w:t>
      </w:r>
      <w:r w:rsidR="00EF0C8F">
        <w:rPr>
          <w:rFonts w:ascii="Traditional Arabic" w:hAnsi="Traditional Arabic" w:hint="cs"/>
          <w:sz w:val="36"/>
          <w:szCs w:val="36"/>
          <w:rtl/>
        </w:rPr>
        <w:t>ُ</w:t>
      </w:r>
      <w:r>
        <w:rPr>
          <w:rFonts w:ascii="Traditional Arabic" w:hAnsi="Traditional Arabic" w:hint="cs"/>
          <w:sz w:val="36"/>
          <w:szCs w:val="36"/>
          <w:rtl/>
        </w:rPr>
        <w:t xml:space="preserve"> المفاس</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 xml:space="preserve"> م</w:t>
      </w:r>
      <w:r w:rsidR="00EF0C8F">
        <w:rPr>
          <w:rFonts w:ascii="Traditional Arabic" w:hAnsi="Traditional Arabic" w:hint="cs"/>
          <w:sz w:val="36"/>
          <w:szCs w:val="36"/>
          <w:rtl/>
        </w:rPr>
        <w:t>ُ</w:t>
      </w:r>
      <w:r>
        <w:rPr>
          <w:rFonts w:ascii="Traditional Arabic" w:hAnsi="Traditional Arabic" w:hint="cs"/>
          <w:sz w:val="36"/>
          <w:szCs w:val="36"/>
          <w:rtl/>
        </w:rPr>
        <w:t>ق</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م على ج</w:t>
      </w:r>
      <w:r w:rsidR="00EF0C8F">
        <w:rPr>
          <w:rFonts w:ascii="Traditional Arabic" w:hAnsi="Traditional Arabic" w:hint="cs"/>
          <w:sz w:val="36"/>
          <w:szCs w:val="36"/>
          <w:rtl/>
        </w:rPr>
        <w:t>َ</w:t>
      </w:r>
      <w:r>
        <w:rPr>
          <w:rFonts w:ascii="Traditional Arabic" w:hAnsi="Traditional Arabic" w:hint="cs"/>
          <w:sz w:val="36"/>
          <w:szCs w:val="36"/>
          <w:rtl/>
        </w:rPr>
        <w:t>ل</w:t>
      </w:r>
      <w:r w:rsidR="00EF0C8F">
        <w:rPr>
          <w:rFonts w:ascii="Traditional Arabic" w:hAnsi="Traditional Arabic" w:hint="cs"/>
          <w:sz w:val="36"/>
          <w:szCs w:val="36"/>
          <w:rtl/>
        </w:rPr>
        <w:t>ْ</w:t>
      </w:r>
      <w:r>
        <w:rPr>
          <w:rFonts w:ascii="Traditional Arabic" w:hAnsi="Traditional Arabic" w:hint="cs"/>
          <w:sz w:val="36"/>
          <w:szCs w:val="36"/>
          <w:rtl/>
        </w:rPr>
        <w:t>ب</w:t>
      </w:r>
      <w:r w:rsidR="00EF0C8F">
        <w:rPr>
          <w:rFonts w:ascii="Traditional Arabic" w:hAnsi="Traditional Arabic" w:hint="cs"/>
          <w:sz w:val="36"/>
          <w:szCs w:val="36"/>
          <w:rtl/>
        </w:rPr>
        <w:t>ِ</w:t>
      </w:r>
      <w:r>
        <w:rPr>
          <w:rFonts w:ascii="Traditional Arabic" w:hAnsi="Traditional Arabic" w:hint="cs"/>
          <w:sz w:val="36"/>
          <w:szCs w:val="36"/>
          <w:rtl/>
        </w:rPr>
        <w:t xml:space="preserve"> المصالح</w:t>
      </w:r>
      <w:r w:rsidR="00EF0C8F">
        <w:rPr>
          <w:rFonts w:ascii="Traditional Arabic" w:hAnsi="Traditional Arabic" w:hint="cs"/>
          <w:sz w:val="36"/>
          <w:szCs w:val="36"/>
          <w:rtl/>
        </w:rPr>
        <w:t xml:space="preserve"> </w:t>
      </w:r>
      <w:r>
        <w:rPr>
          <w:rFonts w:ascii="Traditional Arabic" w:hAnsi="Traditional Arabic" w:hint="cs"/>
          <w:sz w:val="36"/>
          <w:szCs w:val="36"/>
          <w:rtl/>
        </w:rPr>
        <w:t>) قاع</w:t>
      </w:r>
      <w:r w:rsidR="00EF0C8F">
        <w:rPr>
          <w:rFonts w:ascii="Traditional Arabic" w:hAnsi="Traditional Arabic" w:hint="cs"/>
          <w:sz w:val="36"/>
          <w:szCs w:val="36"/>
          <w:rtl/>
        </w:rPr>
        <w:t>ِ</w:t>
      </w:r>
      <w:r>
        <w:rPr>
          <w:rFonts w:ascii="Traditional Arabic" w:hAnsi="Traditional Arabic" w:hint="cs"/>
          <w:sz w:val="36"/>
          <w:szCs w:val="36"/>
          <w:rtl/>
        </w:rPr>
        <w:t>د</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ش</w:t>
      </w:r>
      <w:r w:rsidR="00EF0C8F">
        <w:rPr>
          <w:rFonts w:ascii="Traditional Arabic" w:hAnsi="Traditional Arabic" w:hint="cs"/>
          <w:sz w:val="36"/>
          <w:szCs w:val="36"/>
          <w:rtl/>
        </w:rPr>
        <w:t>َ</w:t>
      </w:r>
      <w:r>
        <w:rPr>
          <w:rFonts w:ascii="Traditional Arabic" w:hAnsi="Traditional Arabic" w:hint="cs"/>
          <w:sz w:val="36"/>
          <w:szCs w:val="36"/>
          <w:rtl/>
        </w:rPr>
        <w:t>رع</w:t>
      </w:r>
      <w:r w:rsidR="00EF0C8F">
        <w:rPr>
          <w:rFonts w:ascii="Traditional Arabic" w:hAnsi="Traditional Arabic" w:hint="cs"/>
          <w:sz w:val="36"/>
          <w:szCs w:val="36"/>
          <w:rtl/>
        </w:rPr>
        <w:t>ِ</w:t>
      </w:r>
      <w:r>
        <w:rPr>
          <w:rFonts w:ascii="Traditional Arabic" w:hAnsi="Traditional Arabic" w:hint="cs"/>
          <w:sz w:val="36"/>
          <w:szCs w:val="36"/>
          <w:rtl/>
        </w:rPr>
        <w:t>ي</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xml:space="preserve"> م</w:t>
      </w:r>
      <w:r w:rsidR="00EF0C8F">
        <w:rPr>
          <w:rFonts w:ascii="Traditional Arabic" w:hAnsi="Traditional Arabic" w:hint="cs"/>
          <w:sz w:val="36"/>
          <w:szCs w:val="36"/>
          <w:rtl/>
        </w:rPr>
        <w:t>ُ</w:t>
      </w:r>
      <w:r>
        <w:rPr>
          <w:rFonts w:ascii="Traditional Arabic" w:hAnsi="Traditional Arabic" w:hint="cs"/>
          <w:sz w:val="36"/>
          <w:szCs w:val="36"/>
          <w:rtl/>
        </w:rPr>
        <w:t>ه</w:t>
      </w:r>
      <w:r w:rsidR="00EF0C8F">
        <w:rPr>
          <w:rFonts w:ascii="Traditional Arabic" w:hAnsi="Traditional Arabic" w:hint="cs"/>
          <w:sz w:val="36"/>
          <w:szCs w:val="36"/>
          <w:rtl/>
        </w:rPr>
        <w:t>ِ</w:t>
      </w:r>
      <w:r>
        <w:rPr>
          <w:rFonts w:ascii="Traditional Arabic" w:hAnsi="Traditional Arabic" w:hint="cs"/>
          <w:sz w:val="36"/>
          <w:szCs w:val="36"/>
          <w:rtl/>
        </w:rPr>
        <w:t>م</w:t>
      </w:r>
      <w:r w:rsidR="00EF0C8F">
        <w:rPr>
          <w:rFonts w:ascii="Traditional Arabic" w:hAnsi="Traditional Arabic" w:hint="cs"/>
          <w:sz w:val="36"/>
          <w:szCs w:val="36"/>
          <w:rtl/>
        </w:rPr>
        <w:t>َّ</w:t>
      </w:r>
      <w:r>
        <w:rPr>
          <w:rFonts w:ascii="Traditional Arabic" w:hAnsi="Traditional Arabic" w:hint="cs"/>
          <w:sz w:val="36"/>
          <w:szCs w:val="36"/>
          <w:rtl/>
        </w:rPr>
        <w:t>ة</w:t>
      </w:r>
      <w:r w:rsidR="00EF0C8F">
        <w:rPr>
          <w:rFonts w:ascii="Traditional Arabic" w:hAnsi="Traditional Arabic" w:hint="cs"/>
          <w:sz w:val="36"/>
          <w:szCs w:val="36"/>
          <w:rtl/>
        </w:rPr>
        <w:t>ٌ</w:t>
      </w:r>
      <w:r>
        <w:rPr>
          <w:rFonts w:ascii="Traditional Arabic" w:hAnsi="Traditional Arabic" w:hint="cs"/>
          <w:sz w:val="36"/>
          <w:szCs w:val="36"/>
          <w:rtl/>
        </w:rPr>
        <w:t>، و</w:t>
      </w:r>
      <w:r w:rsidR="00EF0C8F">
        <w:rPr>
          <w:rFonts w:ascii="Traditional Arabic" w:hAnsi="Traditional Arabic" w:hint="cs"/>
          <w:sz w:val="36"/>
          <w:szCs w:val="36"/>
          <w:rtl/>
        </w:rPr>
        <w:t>َ</w:t>
      </w:r>
      <w:r>
        <w:rPr>
          <w:rFonts w:ascii="Traditional Arabic" w:hAnsi="Traditional Arabic" w:hint="cs"/>
          <w:sz w:val="36"/>
          <w:szCs w:val="36"/>
          <w:rtl/>
        </w:rPr>
        <w:t>ض</w:t>
      </w:r>
      <w:r w:rsidR="00EF0C8F">
        <w:rPr>
          <w:rFonts w:ascii="Traditional Arabic" w:hAnsi="Traditional Arabic" w:hint="cs"/>
          <w:sz w:val="36"/>
          <w:szCs w:val="36"/>
          <w:rtl/>
        </w:rPr>
        <w:t>ِّ</w:t>
      </w:r>
      <w:r>
        <w:rPr>
          <w:rFonts w:ascii="Traditional Arabic" w:hAnsi="Traditional Arabic" w:hint="cs"/>
          <w:sz w:val="36"/>
          <w:szCs w:val="36"/>
          <w:rtl/>
        </w:rPr>
        <w:t>ح المراد</w:t>
      </w:r>
      <w:r w:rsidR="00EF0C8F">
        <w:rPr>
          <w:rFonts w:ascii="Traditional Arabic" w:hAnsi="Traditional Arabic" w:hint="cs"/>
          <w:sz w:val="36"/>
          <w:szCs w:val="36"/>
          <w:rtl/>
        </w:rPr>
        <w:t>َ</w:t>
      </w:r>
      <w:r>
        <w:rPr>
          <w:rFonts w:ascii="Traditional Arabic" w:hAnsi="Traditional Arabic" w:hint="cs"/>
          <w:sz w:val="36"/>
          <w:szCs w:val="36"/>
          <w:rtl/>
        </w:rPr>
        <w:t xml:space="preserve"> بها</w:t>
      </w:r>
      <w:r w:rsidR="00CA3C5D">
        <w:rPr>
          <w:rFonts w:ascii="Traditional Arabic" w:hAnsi="Traditional Arabic" w:hint="cs"/>
          <w:sz w:val="36"/>
          <w:szCs w:val="36"/>
          <w:rtl/>
        </w:rPr>
        <w:t>،</w:t>
      </w:r>
      <w:r>
        <w:rPr>
          <w:rFonts w:ascii="Traditional Arabic" w:hAnsi="Traditional Arabic" w:hint="cs"/>
          <w:sz w:val="36"/>
          <w:szCs w:val="36"/>
          <w:rtl/>
        </w:rPr>
        <w:t xml:space="preserve"> مع ذ</w:t>
      </w:r>
      <w:r w:rsidR="00CA3C5D">
        <w:rPr>
          <w:rFonts w:ascii="Traditional Arabic" w:hAnsi="Traditional Arabic" w:hint="cs"/>
          <w:sz w:val="36"/>
          <w:szCs w:val="36"/>
          <w:rtl/>
        </w:rPr>
        <w:t>ِ</w:t>
      </w:r>
      <w:r>
        <w:rPr>
          <w:rFonts w:ascii="Traditional Arabic" w:hAnsi="Traditional Arabic" w:hint="cs"/>
          <w:sz w:val="36"/>
          <w:szCs w:val="36"/>
          <w:rtl/>
        </w:rPr>
        <w:t>ك</w:t>
      </w:r>
      <w:r w:rsidR="00CA3C5D">
        <w:rPr>
          <w:rFonts w:ascii="Traditional Arabic" w:hAnsi="Traditional Arabic" w:hint="cs"/>
          <w:sz w:val="36"/>
          <w:szCs w:val="36"/>
          <w:rtl/>
        </w:rPr>
        <w:t>ْ</w:t>
      </w:r>
      <w:r>
        <w:rPr>
          <w:rFonts w:ascii="Traditional Arabic" w:hAnsi="Traditional Arabic" w:hint="cs"/>
          <w:sz w:val="36"/>
          <w:szCs w:val="36"/>
          <w:rtl/>
        </w:rPr>
        <w:t>ر</w:t>
      </w:r>
      <w:r w:rsidR="00CA3C5D">
        <w:rPr>
          <w:rFonts w:ascii="Traditional Arabic" w:hAnsi="Traditional Arabic" w:hint="cs"/>
          <w:sz w:val="36"/>
          <w:szCs w:val="36"/>
          <w:rtl/>
        </w:rPr>
        <w:t>ِ</w:t>
      </w:r>
      <w:r>
        <w:rPr>
          <w:rFonts w:ascii="Traditional Arabic" w:hAnsi="Traditional Arabic" w:hint="cs"/>
          <w:sz w:val="36"/>
          <w:szCs w:val="36"/>
          <w:rtl/>
        </w:rPr>
        <w:t xml:space="preserve"> م</w:t>
      </w:r>
      <w:r w:rsidR="00CA3C5D">
        <w:rPr>
          <w:rFonts w:ascii="Traditional Arabic" w:hAnsi="Traditional Arabic" w:hint="cs"/>
          <w:sz w:val="36"/>
          <w:szCs w:val="36"/>
          <w:rtl/>
        </w:rPr>
        <w:t>ِ</w:t>
      </w:r>
      <w:r>
        <w:rPr>
          <w:rFonts w:ascii="Traditional Arabic" w:hAnsi="Traditional Arabic" w:hint="cs"/>
          <w:sz w:val="36"/>
          <w:szCs w:val="36"/>
          <w:rtl/>
        </w:rPr>
        <w:t>ثال</w:t>
      </w:r>
      <w:r w:rsidR="00CA3C5D">
        <w:rPr>
          <w:rFonts w:ascii="Traditional Arabic" w:hAnsi="Traditional Arabic" w:hint="cs"/>
          <w:sz w:val="36"/>
          <w:szCs w:val="36"/>
          <w:rtl/>
        </w:rPr>
        <w:t>ٍ</w:t>
      </w:r>
      <w:r>
        <w:rPr>
          <w:rFonts w:ascii="Traditional Arabic" w:hAnsi="Traditional Arabic" w:hint="cs"/>
          <w:sz w:val="36"/>
          <w:szCs w:val="36"/>
          <w:rtl/>
        </w:rPr>
        <w:t xml:space="preserve"> لم ي</w:t>
      </w:r>
      <w:r w:rsidR="00CA3C5D">
        <w:rPr>
          <w:rFonts w:ascii="Traditional Arabic" w:hAnsi="Traditional Arabic" w:hint="cs"/>
          <w:sz w:val="36"/>
          <w:szCs w:val="36"/>
          <w:rtl/>
        </w:rPr>
        <w:t>ُ</w:t>
      </w:r>
      <w:r>
        <w:rPr>
          <w:rFonts w:ascii="Traditional Arabic" w:hAnsi="Traditional Arabic" w:hint="cs"/>
          <w:sz w:val="36"/>
          <w:szCs w:val="36"/>
          <w:rtl/>
        </w:rPr>
        <w:t>ذ</w:t>
      </w:r>
      <w:r w:rsidR="00CA3C5D">
        <w:rPr>
          <w:rFonts w:ascii="Traditional Arabic" w:hAnsi="Traditional Arabic" w:hint="cs"/>
          <w:sz w:val="36"/>
          <w:szCs w:val="36"/>
          <w:rtl/>
        </w:rPr>
        <w:t>ْ</w:t>
      </w:r>
      <w:r>
        <w:rPr>
          <w:rFonts w:ascii="Traditional Arabic" w:hAnsi="Traditional Arabic" w:hint="cs"/>
          <w:sz w:val="36"/>
          <w:szCs w:val="36"/>
          <w:rtl/>
        </w:rPr>
        <w:t>ك</w:t>
      </w:r>
      <w:r w:rsidR="00CA3C5D">
        <w:rPr>
          <w:rFonts w:ascii="Traditional Arabic" w:hAnsi="Traditional Arabic" w:hint="cs"/>
          <w:sz w:val="36"/>
          <w:szCs w:val="36"/>
          <w:rtl/>
        </w:rPr>
        <w:t>َ</w:t>
      </w:r>
      <w:r>
        <w:rPr>
          <w:rFonts w:ascii="Traditional Arabic" w:hAnsi="Traditional Arabic" w:hint="cs"/>
          <w:sz w:val="36"/>
          <w:szCs w:val="36"/>
          <w:rtl/>
        </w:rPr>
        <w:t>ر في الك</w:t>
      </w:r>
      <w:r w:rsidR="00CA3C5D">
        <w:rPr>
          <w:rFonts w:ascii="Traditional Arabic" w:hAnsi="Traditional Arabic" w:hint="cs"/>
          <w:sz w:val="36"/>
          <w:szCs w:val="36"/>
          <w:rtl/>
        </w:rPr>
        <w:t>ِ</w:t>
      </w:r>
      <w:r>
        <w:rPr>
          <w:rFonts w:ascii="Traditional Arabic" w:hAnsi="Traditional Arabic" w:hint="cs"/>
          <w:sz w:val="36"/>
          <w:szCs w:val="36"/>
          <w:rtl/>
        </w:rPr>
        <w:t>تاب</w:t>
      </w:r>
      <w:r w:rsidR="00CA3C5D">
        <w:rPr>
          <w:rFonts w:ascii="Traditional Arabic" w:hAnsi="Traditional Arabic" w:hint="cs"/>
          <w:sz w:val="36"/>
          <w:szCs w:val="36"/>
          <w:rtl/>
        </w:rPr>
        <w:t xml:space="preserve"> </w:t>
      </w:r>
      <w:r>
        <w:rPr>
          <w:rFonts w:ascii="Traditional Arabic" w:hAnsi="Traditional Arabic" w:hint="cs"/>
          <w:sz w:val="36"/>
          <w:szCs w:val="36"/>
          <w:rtl/>
        </w:rPr>
        <w:t>؟</w:t>
      </w:r>
    </w:p>
    <w:p w:rsidR="00DB303B" w:rsidRDefault="00DB303B"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ن</w:t>
      </w:r>
      <w:r w:rsidR="00CA3C5D">
        <w:rPr>
          <w:rFonts w:ascii="Traditional Arabic" w:hAnsi="Traditional Arabic" w:hint="cs"/>
          <w:b/>
          <w:bCs/>
          <w:sz w:val="36"/>
          <w:szCs w:val="36"/>
          <w:rtl/>
        </w:rPr>
        <w:t>َ</w:t>
      </w:r>
      <w:r>
        <w:rPr>
          <w:rFonts w:ascii="Traditional Arabic" w:hAnsi="Traditional Arabic" w:hint="cs"/>
          <w:b/>
          <w:bCs/>
          <w:sz w:val="36"/>
          <w:szCs w:val="36"/>
          <w:rtl/>
        </w:rPr>
        <w:t>شاط:</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ي</w:t>
      </w:r>
      <w:r w:rsidR="00CA3C5D">
        <w:rPr>
          <w:rFonts w:ascii="Traditional Arabic" w:hAnsi="Traditional Arabic" w:hint="cs"/>
          <w:sz w:val="36"/>
          <w:szCs w:val="36"/>
          <w:rtl/>
        </w:rPr>
        <w:t>ُ</w:t>
      </w:r>
      <w:r>
        <w:rPr>
          <w:rFonts w:ascii="Traditional Arabic" w:hAnsi="Traditional Arabic" w:hint="cs"/>
          <w:sz w:val="36"/>
          <w:szCs w:val="36"/>
          <w:rtl/>
        </w:rPr>
        <w:t>ق</w:t>
      </w:r>
      <w:r w:rsidR="00CA3C5D">
        <w:rPr>
          <w:rFonts w:ascii="Traditional Arabic" w:hAnsi="Traditional Arabic" w:hint="cs"/>
          <w:sz w:val="36"/>
          <w:szCs w:val="36"/>
          <w:rtl/>
        </w:rPr>
        <w:t>َ</w:t>
      </w:r>
      <w:r>
        <w:rPr>
          <w:rFonts w:ascii="Traditional Arabic" w:hAnsi="Traditional Arabic" w:hint="cs"/>
          <w:sz w:val="36"/>
          <w:szCs w:val="36"/>
          <w:rtl/>
        </w:rPr>
        <w:t>س</w:t>
      </w:r>
      <w:r w:rsidR="00CA3C5D">
        <w:rPr>
          <w:rFonts w:ascii="Traditional Arabic" w:hAnsi="Traditional Arabic" w:hint="cs"/>
          <w:sz w:val="36"/>
          <w:szCs w:val="36"/>
          <w:rtl/>
        </w:rPr>
        <w:t>ِّ</w:t>
      </w:r>
      <w:r>
        <w:rPr>
          <w:rFonts w:ascii="Traditional Arabic" w:hAnsi="Traditional Arabic" w:hint="cs"/>
          <w:sz w:val="36"/>
          <w:szCs w:val="36"/>
          <w:rtl/>
        </w:rPr>
        <w:t>م المع</w:t>
      </w:r>
      <w:r w:rsidR="00CA3C5D">
        <w:rPr>
          <w:rFonts w:ascii="Traditional Arabic" w:hAnsi="Traditional Arabic" w:hint="cs"/>
          <w:sz w:val="36"/>
          <w:szCs w:val="36"/>
          <w:rtl/>
        </w:rPr>
        <w:t>َ</w:t>
      </w:r>
      <w:r>
        <w:rPr>
          <w:rFonts w:ascii="Traditional Arabic" w:hAnsi="Traditional Arabic" w:hint="cs"/>
          <w:sz w:val="36"/>
          <w:szCs w:val="36"/>
          <w:rtl/>
        </w:rPr>
        <w:t>ل</w:t>
      </w:r>
      <w:r w:rsidR="00CA3C5D">
        <w:rPr>
          <w:rFonts w:ascii="Traditional Arabic" w:hAnsi="Traditional Arabic" w:hint="cs"/>
          <w:sz w:val="36"/>
          <w:szCs w:val="36"/>
          <w:rtl/>
        </w:rPr>
        <w:t>ِّ</w:t>
      </w:r>
      <w:r>
        <w:rPr>
          <w:rFonts w:ascii="Traditional Arabic" w:hAnsi="Traditional Arabic" w:hint="cs"/>
          <w:sz w:val="36"/>
          <w:szCs w:val="36"/>
          <w:rtl/>
        </w:rPr>
        <w:t>م ط</w:t>
      </w:r>
      <w:r w:rsidR="00CA3C5D">
        <w:rPr>
          <w:rFonts w:ascii="Traditional Arabic" w:hAnsi="Traditional Arabic" w:hint="cs"/>
          <w:sz w:val="36"/>
          <w:szCs w:val="36"/>
          <w:rtl/>
        </w:rPr>
        <w:t>ُ</w:t>
      </w:r>
      <w:r>
        <w:rPr>
          <w:rFonts w:ascii="Traditional Arabic" w:hAnsi="Traditional Arabic" w:hint="cs"/>
          <w:sz w:val="36"/>
          <w:szCs w:val="36"/>
          <w:rtl/>
        </w:rPr>
        <w:t>ل</w:t>
      </w:r>
      <w:r w:rsidR="00CA3C5D">
        <w:rPr>
          <w:rFonts w:ascii="Traditional Arabic" w:hAnsi="Traditional Arabic" w:hint="cs"/>
          <w:sz w:val="36"/>
          <w:szCs w:val="36"/>
          <w:rtl/>
        </w:rPr>
        <w:t>ّ</w:t>
      </w:r>
      <w:r>
        <w:rPr>
          <w:rFonts w:ascii="Traditional Arabic" w:hAnsi="Traditional Arabic" w:hint="cs"/>
          <w:sz w:val="36"/>
          <w:szCs w:val="36"/>
          <w:rtl/>
        </w:rPr>
        <w:t>اب</w:t>
      </w:r>
      <w:r w:rsidR="00CA3C5D">
        <w:rPr>
          <w:rFonts w:ascii="Traditional Arabic" w:hAnsi="Traditional Arabic" w:hint="cs"/>
          <w:sz w:val="36"/>
          <w:szCs w:val="36"/>
          <w:rtl/>
        </w:rPr>
        <w:t>َ</w:t>
      </w:r>
      <w:r>
        <w:rPr>
          <w:rFonts w:ascii="Traditional Arabic" w:hAnsi="Traditional Arabic" w:hint="cs"/>
          <w:sz w:val="36"/>
          <w:szCs w:val="36"/>
          <w:rtl/>
        </w:rPr>
        <w:t>ه إلى مجموعتين:</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b/>
          <w:bCs/>
          <w:sz w:val="36"/>
          <w:szCs w:val="36"/>
          <w:rtl/>
        </w:rPr>
        <w:t>الم</w:t>
      </w:r>
      <w:r w:rsidR="00CA3C5D">
        <w:rPr>
          <w:rFonts w:ascii="Traditional Arabic" w:hAnsi="Traditional Arabic" w:hint="cs"/>
          <w:b/>
          <w:bCs/>
          <w:sz w:val="36"/>
          <w:szCs w:val="36"/>
          <w:rtl/>
        </w:rPr>
        <w:t>َ</w:t>
      </w:r>
      <w:r>
        <w:rPr>
          <w:rFonts w:ascii="Traditional Arabic" w:hAnsi="Traditional Arabic" w:hint="cs"/>
          <w:b/>
          <w:bCs/>
          <w:sz w:val="36"/>
          <w:szCs w:val="36"/>
          <w:rtl/>
        </w:rPr>
        <w:t>جموع</w:t>
      </w:r>
      <w:r w:rsidR="001A3F73">
        <w:rPr>
          <w:rFonts w:ascii="Traditional Arabic" w:hAnsi="Traditional Arabic" w:hint="cs"/>
          <w:b/>
          <w:bCs/>
          <w:sz w:val="36"/>
          <w:szCs w:val="36"/>
          <w:rtl/>
        </w:rPr>
        <w:t>َ</w:t>
      </w:r>
      <w:r>
        <w:rPr>
          <w:rFonts w:ascii="Traditional Arabic" w:hAnsi="Traditional Arabic" w:hint="cs"/>
          <w:b/>
          <w:bCs/>
          <w:sz w:val="36"/>
          <w:szCs w:val="36"/>
          <w:rtl/>
        </w:rPr>
        <w:t>ة الأ</w:t>
      </w:r>
      <w:r w:rsidR="001A3F73">
        <w:rPr>
          <w:rFonts w:ascii="Traditional Arabic" w:hAnsi="Traditional Arabic" w:hint="cs"/>
          <w:b/>
          <w:bCs/>
          <w:sz w:val="36"/>
          <w:szCs w:val="36"/>
          <w:rtl/>
        </w:rPr>
        <w:t>ُ</w:t>
      </w:r>
      <w:r>
        <w:rPr>
          <w:rFonts w:ascii="Traditional Arabic" w:hAnsi="Traditional Arabic" w:hint="cs"/>
          <w:b/>
          <w:bCs/>
          <w:sz w:val="36"/>
          <w:szCs w:val="36"/>
          <w:rtl/>
        </w:rPr>
        <w:t xml:space="preserve">ولى: </w:t>
      </w:r>
      <w:r>
        <w:rPr>
          <w:rFonts w:ascii="Traditional Arabic" w:hAnsi="Traditional Arabic" w:hint="cs"/>
          <w:sz w:val="36"/>
          <w:szCs w:val="36"/>
          <w:rtl/>
        </w:rPr>
        <w:t>ت</w:t>
      </w:r>
      <w:r w:rsidR="00CA3C5D">
        <w:rPr>
          <w:rFonts w:ascii="Traditional Arabic" w:hAnsi="Traditional Arabic" w:hint="cs"/>
          <w:sz w:val="36"/>
          <w:szCs w:val="36"/>
          <w:rtl/>
        </w:rPr>
        <w:t>َ</w:t>
      </w:r>
      <w:r>
        <w:rPr>
          <w:rFonts w:ascii="Traditional Arabic" w:hAnsi="Traditional Arabic" w:hint="cs"/>
          <w:sz w:val="36"/>
          <w:szCs w:val="36"/>
          <w:rtl/>
        </w:rPr>
        <w:t>ك</w:t>
      </w:r>
      <w:r w:rsidR="00CA3C5D">
        <w:rPr>
          <w:rFonts w:ascii="Traditional Arabic" w:hAnsi="Traditional Arabic" w:hint="cs"/>
          <w:sz w:val="36"/>
          <w:szCs w:val="36"/>
          <w:rtl/>
        </w:rPr>
        <w:t>ْ</w:t>
      </w:r>
      <w:r>
        <w:rPr>
          <w:rFonts w:ascii="Traditional Arabic" w:hAnsi="Traditional Arabic" w:hint="cs"/>
          <w:sz w:val="36"/>
          <w:szCs w:val="36"/>
          <w:rtl/>
        </w:rPr>
        <w:t>ت</w:t>
      </w:r>
      <w:r w:rsidR="00CA3C5D">
        <w:rPr>
          <w:rFonts w:ascii="Traditional Arabic" w:hAnsi="Traditional Arabic" w:hint="cs"/>
          <w:sz w:val="36"/>
          <w:szCs w:val="36"/>
          <w:rtl/>
        </w:rPr>
        <w:t>ُ</w:t>
      </w:r>
      <w:r>
        <w:rPr>
          <w:rFonts w:ascii="Traditional Arabic" w:hAnsi="Traditional Arabic" w:hint="cs"/>
          <w:sz w:val="36"/>
          <w:szCs w:val="36"/>
          <w:rtl/>
        </w:rPr>
        <w:t>ب أ</w:t>
      </w:r>
      <w:r w:rsidR="00CA3C5D">
        <w:rPr>
          <w:rFonts w:ascii="Traditional Arabic" w:hAnsi="Traditional Arabic" w:hint="cs"/>
          <w:sz w:val="36"/>
          <w:szCs w:val="36"/>
          <w:rtl/>
        </w:rPr>
        <w:t>َ</w:t>
      </w:r>
      <w:r>
        <w:rPr>
          <w:rFonts w:ascii="Traditional Arabic" w:hAnsi="Traditional Arabic" w:hint="cs"/>
          <w:sz w:val="36"/>
          <w:szCs w:val="36"/>
          <w:rtl/>
        </w:rPr>
        <w:t>د</w:t>
      </w:r>
      <w:r w:rsidR="00CA3C5D">
        <w:rPr>
          <w:rFonts w:ascii="Traditional Arabic" w:hAnsi="Traditional Arabic" w:hint="cs"/>
          <w:sz w:val="36"/>
          <w:szCs w:val="36"/>
          <w:rtl/>
        </w:rPr>
        <w:t>ِ</w:t>
      </w:r>
      <w:r>
        <w:rPr>
          <w:rFonts w:ascii="Traditional Arabic" w:hAnsi="Traditional Arabic" w:hint="cs"/>
          <w:sz w:val="36"/>
          <w:szCs w:val="36"/>
          <w:rtl/>
        </w:rPr>
        <w:t>ل</w:t>
      </w:r>
      <w:r w:rsidR="00CA3C5D">
        <w:rPr>
          <w:rFonts w:ascii="Traditional Arabic" w:hAnsi="Traditional Arabic" w:hint="cs"/>
          <w:sz w:val="36"/>
          <w:szCs w:val="36"/>
          <w:rtl/>
        </w:rPr>
        <w:t>َّ</w:t>
      </w:r>
      <w:r>
        <w:rPr>
          <w:rFonts w:ascii="Traditional Arabic" w:hAnsi="Traditional Arabic" w:hint="cs"/>
          <w:sz w:val="36"/>
          <w:szCs w:val="36"/>
          <w:rtl/>
        </w:rPr>
        <w:t>ة و</w:t>
      </w:r>
      <w:r w:rsidR="00CA3C5D">
        <w:rPr>
          <w:rFonts w:ascii="Traditional Arabic" w:hAnsi="Traditional Arabic" w:hint="cs"/>
          <w:sz w:val="36"/>
          <w:szCs w:val="36"/>
          <w:rtl/>
        </w:rPr>
        <w:t>ُ</w:t>
      </w:r>
      <w:r>
        <w:rPr>
          <w:rFonts w:ascii="Traditional Arabic" w:hAnsi="Traditional Arabic" w:hint="cs"/>
          <w:sz w:val="36"/>
          <w:szCs w:val="36"/>
          <w:rtl/>
        </w:rPr>
        <w:t>جوب</w:t>
      </w:r>
      <w:r w:rsidR="00CA3C5D">
        <w:rPr>
          <w:rFonts w:ascii="Traditional Arabic" w:hAnsi="Traditional Arabic" w:hint="cs"/>
          <w:sz w:val="36"/>
          <w:szCs w:val="36"/>
          <w:rtl/>
        </w:rPr>
        <w:t>ِ</w:t>
      </w:r>
      <w:r>
        <w:rPr>
          <w:rFonts w:ascii="Traditional Arabic" w:hAnsi="Traditional Arabic" w:hint="cs"/>
          <w:sz w:val="36"/>
          <w:szCs w:val="36"/>
          <w:rtl/>
        </w:rPr>
        <w:t xml:space="preserve"> ص</w:t>
      </w:r>
      <w:r w:rsidR="00CA3C5D">
        <w:rPr>
          <w:rFonts w:ascii="Traditional Arabic" w:hAnsi="Traditional Arabic" w:hint="cs"/>
          <w:sz w:val="36"/>
          <w:szCs w:val="36"/>
          <w:rtl/>
        </w:rPr>
        <w:t>َ</w:t>
      </w:r>
      <w:r>
        <w:rPr>
          <w:rFonts w:ascii="Traditional Arabic" w:hAnsi="Traditional Arabic" w:hint="cs"/>
          <w:sz w:val="36"/>
          <w:szCs w:val="36"/>
          <w:rtl/>
        </w:rPr>
        <w:t>لاة</w:t>
      </w:r>
      <w:r w:rsidR="00CA3C5D">
        <w:rPr>
          <w:rFonts w:ascii="Traditional Arabic" w:hAnsi="Traditional Arabic" w:hint="cs"/>
          <w:sz w:val="36"/>
          <w:szCs w:val="36"/>
          <w:rtl/>
        </w:rPr>
        <w:t>ِ</w:t>
      </w:r>
      <w:r>
        <w:rPr>
          <w:rFonts w:ascii="Traditional Arabic" w:hAnsi="Traditional Arabic" w:hint="cs"/>
          <w:sz w:val="36"/>
          <w:szCs w:val="36"/>
          <w:rtl/>
        </w:rPr>
        <w:t xml:space="preserve"> الجماعة.</w:t>
      </w:r>
    </w:p>
    <w:p w:rsidR="00DB303B" w:rsidRDefault="00DB303B" w:rsidP="00A261CE">
      <w:pPr>
        <w:spacing w:line="240" w:lineRule="auto"/>
        <w:ind w:left="567" w:firstLine="0"/>
        <w:jc w:val="lowKashida"/>
        <w:rPr>
          <w:rFonts w:ascii="Traditional Arabic" w:hAnsi="Traditional Arabic"/>
          <w:sz w:val="36"/>
          <w:szCs w:val="36"/>
          <w:rtl/>
        </w:rPr>
      </w:pPr>
      <w:r>
        <w:rPr>
          <w:rFonts w:ascii="Traditional Arabic" w:hAnsi="Traditional Arabic" w:hint="cs"/>
          <w:b/>
          <w:bCs/>
          <w:sz w:val="36"/>
          <w:szCs w:val="36"/>
          <w:rtl/>
        </w:rPr>
        <w:t>المجموع</w:t>
      </w:r>
      <w:r w:rsidR="001A3F73">
        <w:rPr>
          <w:rFonts w:ascii="Traditional Arabic" w:hAnsi="Traditional Arabic" w:hint="cs"/>
          <w:b/>
          <w:bCs/>
          <w:sz w:val="36"/>
          <w:szCs w:val="36"/>
          <w:rtl/>
        </w:rPr>
        <w:t>َ</w:t>
      </w:r>
      <w:r>
        <w:rPr>
          <w:rFonts w:ascii="Traditional Arabic" w:hAnsi="Traditional Arabic" w:hint="cs"/>
          <w:b/>
          <w:bCs/>
          <w:sz w:val="36"/>
          <w:szCs w:val="36"/>
          <w:rtl/>
        </w:rPr>
        <w:t>ة الث</w:t>
      </w:r>
      <w:r w:rsidR="00CA3C5D">
        <w:rPr>
          <w:rFonts w:ascii="Traditional Arabic" w:hAnsi="Traditional Arabic" w:hint="cs"/>
          <w:b/>
          <w:bCs/>
          <w:sz w:val="36"/>
          <w:szCs w:val="36"/>
          <w:rtl/>
        </w:rPr>
        <w:t>ّ</w:t>
      </w:r>
      <w:r>
        <w:rPr>
          <w:rFonts w:ascii="Traditional Arabic" w:hAnsi="Traditional Arabic" w:hint="cs"/>
          <w:b/>
          <w:bCs/>
          <w:sz w:val="36"/>
          <w:szCs w:val="36"/>
          <w:rtl/>
        </w:rPr>
        <w:t xml:space="preserve">انية: </w:t>
      </w:r>
      <w:r>
        <w:rPr>
          <w:rFonts w:ascii="Traditional Arabic" w:hAnsi="Traditional Arabic" w:hint="cs"/>
          <w:sz w:val="36"/>
          <w:szCs w:val="36"/>
          <w:rtl/>
        </w:rPr>
        <w:t>تكت</w:t>
      </w:r>
      <w:r w:rsidR="00CA3C5D">
        <w:rPr>
          <w:rFonts w:ascii="Traditional Arabic" w:hAnsi="Traditional Arabic" w:hint="cs"/>
          <w:sz w:val="36"/>
          <w:szCs w:val="36"/>
          <w:rtl/>
        </w:rPr>
        <w:t>ُ</w:t>
      </w:r>
      <w:r>
        <w:rPr>
          <w:rFonts w:ascii="Traditional Arabic" w:hAnsi="Traditional Arabic" w:hint="cs"/>
          <w:sz w:val="36"/>
          <w:szCs w:val="36"/>
          <w:rtl/>
        </w:rPr>
        <w:t>ب أ</w:t>
      </w:r>
      <w:r w:rsidR="00CA3C5D">
        <w:rPr>
          <w:rFonts w:ascii="Traditional Arabic" w:hAnsi="Traditional Arabic" w:hint="cs"/>
          <w:sz w:val="36"/>
          <w:szCs w:val="36"/>
          <w:rtl/>
        </w:rPr>
        <w:t>َ</w:t>
      </w:r>
      <w:r>
        <w:rPr>
          <w:rFonts w:ascii="Traditional Arabic" w:hAnsi="Traditional Arabic" w:hint="cs"/>
          <w:sz w:val="36"/>
          <w:szCs w:val="36"/>
          <w:rtl/>
        </w:rPr>
        <w:t>د</w:t>
      </w:r>
      <w:r w:rsidR="00CA3C5D">
        <w:rPr>
          <w:rFonts w:ascii="Traditional Arabic" w:hAnsi="Traditional Arabic" w:hint="cs"/>
          <w:sz w:val="36"/>
          <w:szCs w:val="36"/>
          <w:rtl/>
        </w:rPr>
        <w:t>ِ</w:t>
      </w:r>
      <w:r>
        <w:rPr>
          <w:rFonts w:ascii="Traditional Arabic" w:hAnsi="Traditional Arabic" w:hint="cs"/>
          <w:sz w:val="36"/>
          <w:szCs w:val="36"/>
          <w:rtl/>
        </w:rPr>
        <w:t>ل</w:t>
      </w:r>
      <w:r w:rsidR="00CA3C5D">
        <w:rPr>
          <w:rFonts w:ascii="Traditional Arabic" w:hAnsi="Traditional Arabic" w:hint="cs"/>
          <w:sz w:val="36"/>
          <w:szCs w:val="36"/>
          <w:rtl/>
        </w:rPr>
        <w:t>َّ</w:t>
      </w:r>
      <w:r>
        <w:rPr>
          <w:rFonts w:ascii="Traditional Arabic" w:hAnsi="Traditional Arabic" w:hint="cs"/>
          <w:sz w:val="36"/>
          <w:szCs w:val="36"/>
          <w:rtl/>
        </w:rPr>
        <w:t>ة و</w:t>
      </w:r>
      <w:r w:rsidR="00CA3C5D">
        <w:rPr>
          <w:rFonts w:ascii="Traditional Arabic" w:hAnsi="Traditional Arabic" w:hint="cs"/>
          <w:sz w:val="36"/>
          <w:szCs w:val="36"/>
          <w:rtl/>
        </w:rPr>
        <w:t>ُ</w:t>
      </w:r>
      <w:r>
        <w:rPr>
          <w:rFonts w:ascii="Traditional Arabic" w:hAnsi="Traditional Arabic" w:hint="cs"/>
          <w:sz w:val="36"/>
          <w:szCs w:val="36"/>
          <w:rtl/>
        </w:rPr>
        <w:t>جوب</w:t>
      </w:r>
      <w:r w:rsidR="00CA3C5D">
        <w:rPr>
          <w:rFonts w:ascii="Traditional Arabic" w:hAnsi="Traditional Arabic" w:hint="cs"/>
          <w:sz w:val="36"/>
          <w:szCs w:val="36"/>
          <w:rtl/>
        </w:rPr>
        <w:t>ِ</w:t>
      </w:r>
      <w:r>
        <w:rPr>
          <w:rFonts w:ascii="Traditional Arabic" w:hAnsi="Traditional Arabic" w:hint="cs"/>
          <w:sz w:val="36"/>
          <w:szCs w:val="36"/>
          <w:rtl/>
        </w:rPr>
        <w:t xml:space="preserve"> الص</w:t>
      </w:r>
      <w:r w:rsidR="00CA3C5D">
        <w:rPr>
          <w:rFonts w:ascii="Traditional Arabic" w:hAnsi="Traditional Arabic" w:hint="cs"/>
          <w:sz w:val="36"/>
          <w:szCs w:val="36"/>
          <w:rtl/>
        </w:rPr>
        <w:t>َّ</w:t>
      </w:r>
      <w:r>
        <w:rPr>
          <w:rFonts w:ascii="Traditional Arabic" w:hAnsi="Traditional Arabic" w:hint="cs"/>
          <w:sz w:val="36"/>
          <w:szCs w:val="36"/>
          <w:rtl/>
        </w:rPr>
        <w:t>لاة في المسج</w:t>
      </w:r>
      <w:r w:rsidR="00CA3C5D">
        <w:rPr>
          <w:rFonts w:ascii="Traditional Arabic" w:hAnsi="Traditional Arabic" w:hint="cs"/>
          <w:sz w:val="36"/>
          <w:szCs w:val="36"/>
          <w:rtl/>
        </w:rPr>
        <w:t>ِ</w:t>
      </w:r>
      <w:r>
        <w:rPr>
          <w:rFonts w:ascii="Traditional Arabic" w:hAnsi="Traditional Arabic" w:hint="cs"/>
          <w:sz w:val="36"/>
          <w:szCs w:val="36"/>
          <w:rtl/>
        </w:rPr>
        <w:t>د.</w:t>
      </w:r>
    </w:p>
    <w:p w:rsidR="00DB303B" w:rsidRPr="007A1E74" w:rsidRDefault="00DB303B" w:rsidP="00A261CE">
      <w:pPr>
        <w:overflowPunct/>
        <w:autoSpaceDE/>
        <w:autoSpaceDN/>
        <w:bidi w:val="0"/>
        <w:adjustRightInd/>
        <w:spacing w:line="240" w:lineRule="auto"/>
        <w:ind w:firstLine="0"/>
        <w:jc w:val="lowKashida"/>
        <w:textAlignment w:val="auto"/>
        <w:rPr>
          <w:rFonts w:asciiTheme="minorHAnsi" w:hAnsiTheme="minorHAnsi"/>
          <w:b/>
          <w:bCs/>
          <w:sz w:val="36"/>
          <w:szCs w:val="36"/>
        </w:rPr>
      </w:pPr>
      <w:r>
        <w:rPr>
          <w:rFonts w:ascii="Traditional Arabic" w:hAnsi="Traditional Arabic"/>
          <w:b/>
          <w:bCs/>
          <w:sz w:val="36"/>
          <w:szCs w:val="36"/>
          <w:rtl/>
        </w:rPr>
        <w:br w:type="page"/>
      </w:r>
    </w:p>
    <w:p w:rsidR="00DB303B" w:rsidRDefault="00DB303B" w:rsidP="00F45F79">
      <w:pPr>
        <w:pStyle w:val="10"/>
        <w:jc w:val="center"/>
        <w:rPr>
          <w:rtl/>
        </w:rPr>
      </w:pPr>
      <w:bookmarkStart w:id="6" w:name="_Toc378317992"/>
      <w:r>
        <w:rPr>
          <w:rFonts w:hint="cs"/>
          <w:rtl/>
        </w:rPr>
        <w:lastRenderedPageBreak/>
        <w:t>الح</w:t>
      </w:r>
      <w:r w:rsidR="00CA3C5D">
        <w:rPr>
          <w:rFonts w:hint="cs"/>
          <w:rtl/>
        </w:rPr>
        <w:t>َ</w:t>
      </w:r>
      <w:r>
        <w:rPr>
          <w:rFonts w:hint="cs"/>
          <w:rtl/>
        </w:rPr>
        <w:t>د</w:t>
      </w:r>
      <w:r w:rsidR="00CA3C5D">
        <w:rPr>
          <w:rFonts w:hint="cs"/>
          <w:rtl/>
        </w:rPr>
        <w:t>ِ</w:t>
      </w:r>
      <w:r>
        <w:rPr>
          <w:rFonts w:hint="cs"/>
          <w:rtl/>
        </w:rPr>
        <w:t>يث</w:t>
      </w:r>
      <w:r w:rsidR="00CA3C5D">
        <w:rPr>
          <w:rFonts w:hint="cs"/>
          <w:rtl/>
        </w:rPr>
        <w:t>ُ</w:t>
      </w:r>
      <w:r>
        <w:rPr>
          <w:rFonts w:hint="cs"/>
          <w:rtl/>
        </w:rPr>
        <w:t xml:space="preserve"> الخام</w:t>
      </w:r>
      <w:r w:rsidR="00CA3C5D">
        <w:rPr>
          <w:rFonts w:hint="cs"/>
          <w:rtl/>
        </w:rPr>
        <w:t>ِ</w:t>
      </w:r>
      <w:r>
        <w:rPr>
          <w:rFonts w:hint="cs"/>
          <w:rtl/>
        </w:rPr>
        <w:t>س</w:t>
      </w:r>
      <w:bookmarkEnd w:id="6"/>
      <w:r w:rsidR="00CA3C5D">
        <w:rPr>
          <w:rFonts w:hint="cs"/>
          <w:rtl/>
        </w:rPr>
        <w:t>ُ</w:t>
      </w:r>
    </w:p>
    <w:p w:rsidR="00DB303B" w:rsidRDefault="00DB303B" w:rsidP="00CA3C5D">
      <w:pPr>
        <w:spacing w:line="240" w:lineRule="auto"/>
        <w:jc w:val="lowKashida"/>
        <w:rPr>
          <w:rFonts w:ascii="Traditional Arabic" w:hAnsi="Traditional Arabic"/>
          <w:sz w:val="36"/>
          <w:szCs w:val="36"/>
          <w:rtl/>
        </w:rPr>
      </w:pPr>
      <w:r>
        <w:rPr>
          <w:rFonts w:ascii="Traditional Arabic" w:hAnsi="Traditional Arabic" w:hint="cs"/>
          <w:sz w:val="36"/>
          <w:szCs w:val="36"/>
          <w:rtl/>
        </w:rPr>
        <w:t>عن جابر بن عبد الله رضي الله عنهما قال: ش</w:t>
      </w:r>
      <w:r w:rsidR="00946158">
        <w:rPr>
          <w:rFonts w:ascii="Traditional Arabic" w:hAnsi="Traditional Arabic" w:hint="cs"/>
          <w:sz w:val="36"/>
          <w:szCs w:val="36"/>
          <w:rtl/>
        </w:rPr>
        <w:t>َ</w:t>
      </w:r>
      <w:r>
        <w:rPr>
          <w:rFonts w:ascii="Traditional Arabic" w:hAnsi="Traditional Arabic" w:hint="cs"/>
          <w:sz w:val="36"/>
          <w:szCs w:val="36"/>
          <w:rtl/>
        </w:rPr>
        <w:t>ه</w:t>
      </w:r>
      <w:r w:rsidR="00946158">
        <w:rPr>
          <w:rFonts w:ascii="Traditional Arabic" w:hAnsi="Traditional Arabic" w:hint="cs"/>
          <w:sz w:val="36"/>
          <w:szCs w:val="36"/>
          <w:rtl/>
        </w:rPr>
        <w:t>ِ</w:t>
      </w:r>
      <w:r>
        <w:rPr>
          <w:rFonts w:ascii="Traditional Arabic" w:hAnsi="Traditional Arabic" w:hint="cs"/>
          <w:sz w:val="36"/>
          <w:szCs w:val="36"/>
          <w:rtl/>
        </w:rPr>
        <w:t>دت</w:t>
      </w:r>
      <w:r w:rsidR="00946158">
        <w:rPr>
          <w:rFonts w:ascii="Traditional Arabic" w:hAnsi="Traditional Arabic" w:hint="cs"/>
          <w:sz w:val="36"/>
          <w:szCs w:val="36"/>
          <w:rtl/>
        </w:rPr>
        <w:t>ُ</w:t>
      </w:r>
      <w:r>
        <w:rPr>
          <w:rFonts w:ascii="Traditional Arabic" w:hAnsi="Traditional Arabic" w:hint="cs"/>
          <w:sz w:val="36"/>
          <w:szCs w:val="36"/>
          <w:rtl/>
        </w:rPr>
        <w:t xml:space="preserve"> مع رسول</w:t>
      </w:r>
      <w:r w:rsidR="00946158">
        <w:rPr>
          <w:rFonts w:ascii="Traditional Arabic" w:hAnsi="Traditional Arabic" w:hint="cs"/>
          <w:sz w:val="36"/>
          <w:szCs w:val="36"/>
          <w:rtl/>
        </w:rPr>
        <w:t>ِ</w:t>
      </w:r>
      <w:r>
        <w:rPr>
          <w:rFonts w:ascii="Traditional Arabic" w:hAnsi="Traditional Arabic" w:hint="cs"/>
          <w:sz w:val="36"/>
          <w:szCs w:val="36"/>
          <w:rtl/>
        </w:rPr>
        <w:t xml:space="preserve"> الله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الص</w:t>
      </w:r>
      <w:r w:rsidR="00946158">
        <w:rPr>
          <w:rFonts w:ascii="Traditional Arabic" w:hAnsi="Traditional Arabic" w:hint="cs"/>
          <w:sz w:val="36"/>
          <w:szCs w:val="36"/>
          <w:rtl/>
        </w:rPr>
        <w:t>َّ</w:t>
      </w:r>
      <w:r>
        <w:rPr>
          <w:rFonts w:ascii="Traditional Arabic" w:hAnsi="Traditional Arabic" w:hint="cs"/>
          <w:sz w:val="36"/>
          <w:szCs w:val="36"/>
          <w:rtl/>
        </w:rPr>
        <w:t>لاة</w:t>
      </w:r>
      <w:r w:rsidR="00946158">
        <w:rPr>
          <w:rFonts w:ascii="Traditional Arabic" w:hAnsi="Traditional Arabic" w:hint="cs"/>
          <w:sz w:val="36"/>
          <w:szCs w:val="36"/>
          <w:rtl/>
        </w:rPr>
        <w:t>َ</w:t>
      </w:r>
      <w:r>
        <w:rPr>
          <w:rFonts w:ascii="Traditional Arabic" w:hAnsi="Traditional Arabic" w:hint="cs"/>
          <w:sz w:val="36"/>
          <w:szCs w:val="36"/>
          <w:rtl/>
        </w:rPr>
        <w:t xml:space="preserve"> يوم الع</w:t>
      </w:r>
      <w:r w:rsidR="00946158">
        <w:rPr>
          <w:rFonts w:ascii="Traditional Arabic" w:hAnsi="Traditional Arabic" w:hint="cs"/>
          <w:sz w:val="36"/>
          <w:szCs w:val="36"/>
          <w:rtl/>
        </w:rPr>
        <w:t>ِ</w:t>
      </w:r>
      <w:r>
        <w:rPr>
          <w:rFonts w:ascii="Traditional Arabic" w:hAnsi="Traditional Arabic" w:hint="cs"/>
          <w:sz w:val="36"/>
          <w:szCs w:val="36"/>
          <w:rtl/>
        </w:rPr>
        <w:t>يد، فبدأ بالص</w:t>
      </w:r>
      <w:r w:rsidR="00946158">
        <w:rPr>
          <w:rFonts w:ascii="Traditional Arabic" w:hAnsi="Traditional Arabic" w:hint="cs"/>
          <w:sz w:val="36"/>
          <w:szCs w:val="36"/>
          <w:rtl/>
        </w:rPr>
        <w:t>َّ</w:t>
      </w:r>
      <w:r>
        <w:rPr>
          <w:rFonts w:ascii="Traditional Arabic" w:hAnsi="Traditional Arabic" w:hint="cs"/>
          <w:sz w:val="36"/>
          <w:szCs w:val="36"/>
          <w:rtl/>
        </w:rPr>
        <w:t>لاة قبل الخطبة بغير</w:t>
      </w:r>
      <w:r w:rsidR="00946158">
        <w:rPr>
          <w:rFonts w:ascii="Traditional Arabic" w:hAnsi="Traditional Arabic" w:hint="cs"/>
          <w:sz w:val="36"/>
          <w:szCs w:val="36"/>
          <w:rtl/>
        </w:rPr>
        <w:t>ِ</w:t>
      </w:r>
      <w:r>
        <w:rPr>
          <w:rFonts w:ascii="Traditional Arabic" w:hAnsi="Traditional Arabic" w:hint="cs"/>
          <w:sz w:val="36"/>
          <w:szCs w:val="36"/>
          <w:rtl/>
        </w:rPr>
        <w:t xml:space="preserve"> أذان</w:t>
      </w:r>
      <w:r w:rsidR="00946158">
        <w:rPr>
          <w:rFonts w:ascii="Traditional Arabic" w:hAnsi="Traditional Arabic" w:hint="cs"/>
          <w:sz w:val="36"/>
          <w:szCs w:val="36"/>
          <w:rtl/>
        </w:rPr>
        <w:t>ٍ</w:t>
      </w:r>
      <w:r>
        <w:rPr>
          <w:rFonts w:ascii="Traditional Arabic" w:hAnsi="Traditional Arabic" w:hint="cs"/>
          <w:sz w:val="36"/>
          <w:szCs w:val="36"/>
          <w:rtl/>
        </w:rPr>
        <w:t xml:space="preserve"> ولا إقام</w:t>
      </w:r>
      <w:r w:rsidR="00946158">
        <w:rPr>
          <w:rFonts w:ascii="Traditional Arabic" w:hAnsi="Traditional Arabic" w:hint="cs"/>
          <w:sz w:val="36"/>
          <w:szCs w:val="36"/>
          <w:rtl/>
        </w:rPr>
        <w:t>َ</w:t>
      </w:r>
      <w:r>
        <w:rPr>
          <w:rFonts w:ascii="Traditional Arabic" w:hAnsi="Traditional Arabic" w:hint="cs"/>
          <w:sz w:val="36"/>
          <w:szCs w:val="36"/>
          <w:rtl/>
        </w:rPr>
        <w:t>ة</w:t>
      </w:r>
      <w:r w:rsidR="00946158">
        <w:rPr>
          <w:rFonts w:ascii="Traditional Arabic" w:hAnsi="Traditional Arabic" w:hint="cs"/>
          <w:sz w:val="36"/>
          <w:szCs w:val="36"/>
          <w:rtl/>
        </w:rPr>
        <w:t>ٍ</w:t>
      </w:r>
      <w:r>
        <w:rPr>
          <w:rFonts w:ascii="Traditional Arabic" w:hAnsi="Traditional Arabic" w:hint="cs"/>
          <w:sz w:val="36"/>
          <w:szCs w:val="36"/>
          <w:rtl/>
        </w:rPr>
        <w:t>، ثم</w:t>
      </w:r>
      <w:r w:rsidR="00946158">
        <w:rPr>
          <w:rFonts w:ascii="Traditional Arabic" w:hAnsi="Traditional Arabic" w:hint="cs"/>
          <w:sz w:val="36"/>
          <w:szCs w:val="36"/>
          <w:rtl/>
        </w:rPr>
        <w:t>ّ</w:t>
      </w:r>
      <w:r>
        <w:rPr>
          <w:rFonts w:ascii="Traditional Arabic" w:hAnsi="Traditional Arabic" w:hint="cs"/>
          <w:sz w:val="36"/>
          <w:szCs w:val="36"/>
          <w:rtl/>
        </w:rPr>
        <w:t xml:space="preserve"> قام</w:t>
      </w:r>
      <w:r w:rsidR="00946158">
        <w:rPr>
          <w:rFonts w:ascii="Traditional Arabic" w:hAnsi="Traditional Arabic" w:hint="cs"/>
          <w:sz w:val="36"/>
          <w:szCs w:val="36"/>
          <w:rtl/>
        </w:rPr>
        <w:t>َ</w:t>
      </w:r>
      <w:r>
        <w:rPr>
          <w:rFonts w:ascii="Traditional Arabic" w:hAnsi="Traditional Arabic" w:hint="cs"/>
          <w:sz w:val="36"/>
          <w:szCs w:val="36"/>
          <w:rtl/>
        </w:rPr>
        <w:t xml:space="preserve"> م</w:t>
      </w:r>
      <w:r w:rsidR="00946158">
        <w:rPr>
          <w:rFonts w:ascii="Traditional Arabic" w:hAnsi="Traditional Arabic" w:hint="cs"/>
          <w:sz w:val="36"/>
          <w:szCs w:val="36"/>
          <w:rtl/>
        </w:rPr>
        <w:t>ُ</w:t>
      </w:r>
      <w:r>
        <w:rPr>
          <w:rFonts w:ascii="Traditional Arabic" w:hAnsi="Traditional Arabic" w:hint="cs"/>
          <w:sz w:val="36"/>
          <w:szCs w:val="36"/>
          <w:rtl/>
        </w:rPr>
        <w:t>ت</w:t>
      </w:r>
      <w:r w:rsidR="00946158">
        <w:rPr>
          <w:rFonts w:ascii="Traditional Arabic" w:hAnsi="Traditional Arabic" w:hint="cs"/>
          <w:sz w:val="36"/>
          <w:szCs w:val="36"/>
          <w:rtl/>
        </w:rPr>
        <w:t>َ</w:t>
      </w:r>
      <w:r>
        <w:rPr>
          <w:rFonts w:ascii="Traditional Arabic" w:hAnsi="Traditional Arabic" w:hint="cs"/>
          <w:sz w:val="36"/>
          <w:szCs w:val="36"/>
          <w:rtl/>
        </w:rPr>
        <w:t>و</w:t>
      </w:r>
      <w:r w:rsidR="00946158">
        <w:rPr>
          <w:rFonts w:ascii="Traditional Arabic" w:hAnsi="Traditional Arabic" w:hint="cs"/>
          <w:sz w:val="36"/>
          <w:szCs w:val="36"/>
          <w:rtl/>
        </w:rPr>
        <w:t>َ</w:t>
      </w:r>
      <w:r>
        <w:rPr>
          <w:rFonts w:ascii="Traditional Arabic" w:hAnsi="Traditional Arabic" w:hint="cs"/>
          <w:sz w:val="36"/>
          <w:szCs w:val="36"/>
          <w:rtl/>
        </w:rPr>
        <w:t>ك</w:t>
      </w:r>
      <w:r w:rsidR="00946158">
        <w:rPr>
          <w:rFonts w:ascii="Traditional Arabic" w:hAnsi="Traditional Arabic" w:hint="cs"/>
          <w:sz w:val="36"/>
          <w:szCs w:val="36"/>
          <w:rtl/>
        </w:rPr>
        <w:t>ِّ</w:t>
      </w:r>
      <w:r>
        <w:rPr>
          <w:rFonts w:ascii="Traditional Arabic" w:hAnsi="Traditional Arabic" w:hint="cs"/>
          <w:sz w:val="36"/>
          <w:szCs w:val="36"/>
          <w:rtl/>
        </w:rPr>
        <w:t>ئاً على ب</w:t>
      </w:r>
      <w:r w:rsidR="00946158">
        <w:rPr>
          <w:rFonts w:ascii="Traditional Arabic" w:hAnsi="Traditional Arabic" w:hint="cs"/>
          <w:sz w:val="36"/>
          <w:szCs w:val="36"/>
          <w:rtl/>
        </w:rPr>
        <w:t>ِ</w:t>
      </w:r>
      <w:r>
        <w:rPr>
          <w:rFonts w:ascii="Traditional Arabic" w:hAnsi="Traditional Arabic" w:hint="cs"/>
          <w:sz w:val="36"/>
          <w:szCs w:val="36"/>
          <w:rtl/>
        </w:rPr>
        <w:t>لال، فأم</w:t>
      </w:r>
      <w:r w:rsidR="00946158">
        <w:rPr>
          <w:rFonts w:ascii="Traditional Arabic" w:hAnsi="Traditional Arabic" w:hint="cs"/>
          <w:sz w:val="36"/>
          <w:szCs w:val="36"/>
          <w:rtl/>
        </w:rPr>
        <w:t>َ</w:t>
      </w:r>
      <w:r>
        <w:rPr>
          <w:rFonts w:ascii="Traditional Arabic" w:hAnsi="Traditional Arabic" w:hint="cs"/>
          <w:sz w:val="36"/>
          <w:szCs w:val="36"/>
          <w:rtl/>
        </w:rPr>
        <w:t>ر ب</w:t>
      </w:r>
      <w:r w:rsidR="00946158">
        <w:rPr>
          <w:rFonts w:ascii="Traditional Arabic" w:hAnsi="Traditional Arabic" w:hint="cs"/>
          <w:sz w:val="36"/>
          <w:szCs w:val="36"/>
          <w:rtl/>
        </w:rPr>
        <w:t>ِ</w:t>
      </w:r>
      <w:r>
        <w:rPr>
          <w:rFonts w:ascii="Traditional Arabic" w:hAnsi="Traditional Arabic" w:hint="cs"/>
          <w:sz w:val="36"/>
          <w:szCs w:val="36"/>
          <w:rtl/>
        </w:rPr>
        <w:t>ت</w:t>
      </w:r>
      <w:r w:rsidR="00946158">
        <w:rPr>
          <w:rFonts w:ascii="Traditional Arabic" w:hAnsi="Traditional Arabic" w:hint="cs"/>
          <w:sz w:val="36"/>
          <w:szCs w:val="36"/>
          <w:rtl/>
        </w:rPr>
        <w:t>َ</w:t>
      </w:r>
      <w:r>
        <w:rPr>
          <w:rFonts w:ascii="Traditional Arabic" w:hAnsi="Traditional Arabic" w:hint="cs"/>
          <w:sz w:val="36"/>
          <w:szCs w:val="36"/>
          <w:rtl/>
        </w:rPr>
        <w:t>ق</w:t>
      </w:r>
      <w:r w:rsidR="00946158">
        <w:rPr>
          <w:rFonts w:ascii="Traditional Arabic" w:hAnsi="Traditional Arabic" w:hint="cs"/>
          <w:sz w:val="36"/>
          <w:szCs w:val="36"/>
          <w:rtl/>
        </w:rPr>
        <w:t>ْ</w:t>
      </w:r>
      <w:r>
        <w:rPr>
          <w:rFonts w:ascii="Traditional Arabic" w:hAnsi="Traditional Arabic" w:hint="cs"/>
          <w:sz w:val="36"/>
          <w:szCs w:val="36"/>
          <w:rtl/>
        </w:rPr>
        <w:t>وى الله</w:t>
      </w:r>
      <w:r w:rsidR="00946158">
        <w:rPr>
          <w:rFonts w:ascii="Traditional Arabic" w:hAnsi="Traditional Arabic" w:hint="cs"/>
          <w:sz w:val="36"/>
          <w:szCs w:val="36"/>
          <w:rtl/>
        </w:rPr>
        <w:t>ِ</w:t>
      </w:r>
      <w:r>
        <w:rPr>
          <w:rFonts w:ascii="Traditional Arabic" w:hAnsi="Traditional Arabic" w:hint="cs"/>
          <w:sz w:val="36"/>
          <w:szCs w:val="36"/>
          <w:rtl/>
        </w:rPr>
        <w:t>، وح</w:t>
      </w:r>
      <w:r w:rsidR="00946158">
        <w:rPr>
          <w:rFonts w:ascii="Traditional Arabic" w:hAnsi="Traditional Arabic" w:hint="cs"/>
          <w:sz w:val="36"/>
          <w:szCs w:val="36"/>
          <w:rtl/>
        </w:rPr>
        <w:t>َ</w:t>
      </w:r>
      <w:r>
        <w:rPr>
          <w:rFonts w:ascii="Traditional Arabic" w:hAnsi="Traditional Arabic" w:hint="cs"/>
          <w:sz w:val="36"/>
          <w:szCs w:val="36"/>
          <w:rtl/>
        </w:rPr>
        <w:t>ث</w:t>
      </w:r>
      <w:r w:rsidR="00946158">
        <w:rPr>
          <w:rFonts w:ascii="Traditional Arabic" w:hAnsi="Traditional Arabic" w:hint="cs"/>
          <w:sz w:val="36"/>
          <w:szCs w:val="36"/>
          <w:rtl/>
        </w:rPr>
        <w:t>َّ</w:t>
      </w:r>
      <w:r>
        <w:rPr>
          <w:rFonts w:ascii="Traditional Arabic" w:hAnsi="Traditional Arabic" w:hint="cs"/>
          <w:sz w:val="36"/>
          <w:szCs w:val="36"/>
          <w:rtl/>
        </w:rPr>
        <w:t xml:space="preserve"> على طاع</w:t>
      </w:r>
      <w:r w:rsidR="00946158">
        <w:rPr>
          <w:rFonts w:ascii="Traditional Arabic" w:hAnsi="Traditional Arabic" w:hint="cs"/>
          <w:sz w:val="36"/>
          <w:szCs w:val="36"/>
          <w:rtl/>
        </w:rPr>
        <w:t>َ</w:t>
      </w:r>
      <w:r>
        <w:rPr>
          <w:rFonts w:ascii="Traditional Arabic" w:hAnsi="Traditional Arabic" w:hint="cs"/>
          <w:sz w:val="36"/>
          <w:szCs w:val="36"/>
          <w:rtl/>
        </w:rPr>
        <w:t>ت</w:t>
      </w:r>
      <w:r w:rsidR="00946158">
        <w:rPr>
          <w:rFonts w:ascii="Traditional Arabic" w:hAnsi="Traditional Arabic" w:hint="cs"/>
          <w:sz w:val="36"/>
          <w:szCs w:val="36"/>
          <w:rtl/>
        </w:rPr>
        <w:t>ِ</w:t>
      </w:r>
      <w:r>
        <w:rPr>
          <w:rFonts w:ascii="Traditional Arabic" w:hAnsi="Traditional Arabic" w:hint="cs"/>
          <w:sz w:val="36"/>
          <w:szCs w:val="36"/>
          <w:rtl/>
        </w:rPr>
        <w:t>ه، وو</w:t>
      </w:r>
      <w:r w:rsidR="00946158">
        <w:rPr>
          <w:rFonts w:ascii="Traditional Arabic" w:hAnsi="Traditional Arabic" w:hint="cs"/>
          <w:sz w:val="36"/>
          <w:szCs w:val="36"/>
          <w:rtl/>
        </w:rPr>
        <w:t>َ</w:t>
      </w:r>
      <w:r>
        <w:rPr>
          <w:rFonts w:ascii="Traditional Arabic" w:hAnsi="Traditional Arabic" w:hint="cs"/>
          <w:sz w:val="36"/>
          <w:szCs w:val="36"/>
          <w:rtl/>
        </w:rPr>
        <w:t>ع</w:t>
      </w:r>
      <w:r w:rsidR="00946158">
        <w:rPr>
          <w:rFonts w:ascii="Traditional Arabic" w:hAnsi="Traditional Arabic" w:hint="cs"/>
          <w:sz w:val="36"/>
          <w:szCs w:val="36"/>
          <w:rtl/>
        </w:rPr>
        <w:t>َ</w:t>
      </w:r>
      <w:r>
        <w:rPr>
          <w:rFonts w:ascii="Traditional Arabic" w:hAnsi="Traditional Arabic" w:hint="cs"/>
          <w:sz w:val="36"/>
          <w:szCs w:val="36"/>
          <w:rtl/>
        </w:rPr>
        <w:t>ظ</w:t>
      </w:r>
      <w:r w:rsidR="00946158">
        <w:rPr>
          <w:rFonts w:ascii="Traditional Arabic" w:hAnsi="Traditional Arabic" w:hint="cs"/>
          <w:sz w:val="36"/>
          <w:szCs w:val="36"/>
          <w:rtl/>
        </w:rPr>
        <w:t>َ</w:t>
      </w:r>
      <w:r>
        <w:rPr>
          <w:rFonts w:ascii="Traditional Arabic" w:hAnsi="Traditional Arabic" w:hint="cs"/>
          <w:sz w:val="36"/>
          <w:szCs w:val="36"/>
          <w:rtl/>
        </w:rPr>
        <w:t xml:space="preserve"> الن</w:t>
      </w:r>
      <w:r w:rsidR="00946158">
        <w:rPr>
          <w:rFonts w:ascii="Traditional Arabic" w:hAnsi="Traditional Arabic" w:hint="cs"/>
          <w:sz w:val="36"/>
          <w:szCs w:val="36"/>
          <w:rtl/>
        </w:rPr>
        <w:t>ّ</w:t>
      </w:r>
      <w:r>
        <w:rPr>
          <w:rFonts w:ascii="Traditional Arabic" w:hAnsi="Traditional Arabic" w:hint="cs"/>
          <w:sz w:val="36"/>
          <w:szCs w:val="36"/>
          <w:rtl/>
        </w:rPr>
        <w:t>اس</w:t>
      </w:r>
      <w:r w:rsidR="00946158">
        <w:rPr>
          <w:rFonts w:ascii="Traditional Arabic" w:hAnsi="Traditional Arabic" w:hint="cs"/>
          <w:sz w:val="36"/>
          <w:szCs w:val="36"/>
          <w:rtl/>
        </w:rPr>
        <w:t>َ</w:t>
      </w:r>
      <w:r>
        <w:rPr>
          <w:rFonts w:ascii="Traditional Arabic" w:hAnsi="Traditional Arabic" w:hint="cs"/>
          <w:sz w:val="36"/>
          <w:szCs w:val="36"/>
          <w:rtl/>
        </w:rPr>
        <w:t xml:space="preserve"> وذ</w:t>
      </w:r>
      <w:r w:rsidR="00946158">
        <w:rPr>
          <w:rFonts w:ascii="Traditional Arabic" w:hAnsi="Traditional Arabic" w:hint="cs"/>
          <w:sz w:val="36"/>
          <w:szCs w:val="36"/>
          <w:rtl/>
        </w:rPr>
        <w:t>َ</w:t>
      </w:r>
      <w:r>
        <w:rPr>
          <w:rFonts w:ascii="Traditional Arabic" w:hAnsi="Traditional Arabic" w:hint="cs"/>
          <w:sz w:val="36"/>
          <w:szCs w:val="36"/>
          <w:rtl/>
        </w:rPr>
        <w:t>ك</w:t>
      </w:r>
      <w:r w:rsidR="00946158">
        <w:rPr>
          <w:rFonts w:ascii="Traditional Arabic" w:hAnsi="Traditional Arabic" w:hint="cs"/>
          <w:sz w:val="36"/>
          <w:szCs w:val="36"/>
          <w:rtl/>
        </w:rPr>
        <w:t>َّ</w:t>
      </w:r>
      <w:r>
        <w:rPr>
          <w:rFonts w:ascii="Traditional Arabic" w:hAnsi="Traditional Arabic" w:hint="cs"/>
          <w:sz w:val="36"/>
          <w:szCs w:val="36"/>
          <w:rtl/>
        </w:rPr>
        <w:t>ر</w:t>
      </w:r>
      <w:r w:rsidR="00946158">
        <w:rPr>
          <w:rFonts w:ascii="Traditional Arabic" w:hAnsi="Traditional Arabic" w:hint="cs"/>
          <w:sz w:val="36"/>
          <w:szCs w:val="36"/>
          <w:rtl/>
        </w:rPr>
        <w:t>َ</w:t>
      </w:r>
      <w:r>
        <w:rPr>
          <w:rFonts w:ascii="Traditional Arabic" w:hAnsi="Traditional Arabic" w:hint="cs"/>
          <w:sz w:val="36"/>
          <w:szCs w:val="36"/>
          <w:rtl/>
        </w:rPr>
        <w:t>ه</w:t>
      </w:r>
      <w:r w:rsidR="00946158">
        <w:rPr>
          <w:rFonts w:ascii="Traditional Arabic" w:hAnsi="Traditional Arabic" w:hint="cs"/>
          <w:sz w:val="36"/>
          <w:szCs w:val="36"/>
          <w:rtl/>
        </w:rPr>
        <w:t>ُ</w:t>
      </w:r>
      <w:r>
        <w:rPr>
          <w:rFonts w:ascii="Traditional Arabic" w:hAnsi="Traditional Arabic" w:hint="cs"/>
          <w:sz w:val="36"/>
          <w:szCs w:val="36"/>
          <w:rtl/>
        </w:rPr>
        <w:t>م، ثم م</w:t>
      </w:r>
      <w:r w:rsidR="00946158">
        <w:rPr>
          <w:rFonts w:ascii="Traditional Arabic" w:hAnsi="Traditional Arabic" w:hint="cs"/>
          <w:sz w:val="36"/>
          <w:szCs w:val="36"/>
          <w:rtl/>
        </w:rPr>
        <w:t>َ</w:t>
      </w:r>
      <w:r>
        <w:rPr>
          <w:rFonts w:ascii="Traditional Arabic" w:hAnsi="Traditional Arabic" w:hint="cs"/>
          <w:sz w:val="36"/>
          <w:szCs w:val="36"/>
          <w:rtl/>
        </w:rPr>
        <w:t>ض</w:t>
      </w:r>
      <w:r w:rsidR="00946158">
        <w:rPr>
          <w:rFonts w:ascii="Traditional Arabic" w:hAnsi="Traditional Arabic" w:hint="cs"/>
          <w:sz w:val="36"/>
          <w:szCs w:val="36"/>
          <w:rtl/>
        </w:rPr>
        <w:t>َ</w:t>
      </w:r>
      <w:r>
        <w:rPr>
          <w:rFonts w:ascii="Traditional Arabic" w:hAnsi="Traditional Arabic" w:hint="cs"/>
          <w:sz w:val="36"/>
          <w:szCs w:val="36"/>
          <w:rtl/>
        </w:rPr>
        <w:t>ى، حتى أتى الن</w:t>
      </w:r>
      <w:r w:rsidR="00946158">
        <w:rPr>
          <w:rFonts w:ascii="Traditional Arabic" w:hAnsi="Traditional Arabic" w:hint="cs"/>
          <w:sz w:val="36"/>
          <w:szCs w:val="36"/>
          <w:rtl/>
        </w:rPr>
        <w:t>ِّ</w:t>
      </w:r>
      <w:r>
        <w:rPr>
          <w:rFonts w:ascii="Traditional Arabic" w:hAnsi="Traditional Arabic" w:hint="cs"/>
          <w:sz w:val="36"/>
          <w:szCs w:val="36"/>
          <w:rtl/>
        </w:rPr>
        <w:t>ساء</w:t>
      </w:r>
      <w:r w:rsidR="00946158">
        <w:rPr>
          <w:rFonts w:ascii="Traditional Arabic" w:hAnsi="Traditional Arabic" w:hint="cs"/>
          <w:sz w:val="36"/>
          <w:szCs w:val="36"/>
          <w:rtl/>
        </w:rPr>
        <w:t>َ</w:t>
      </w:r>
      <w:r>
        <w:rPr>
          <w:rFonts w:ascii="Traditional Arabic" w:hAnsi="Traditional Arabic" w:hint="cs"/>
          <w:sz w:val="36"/>
          <w:szCs w:val="36"/>
          <w:rtl/>
        </w:rPr>
        <w:t xml:space="preserve"> ف</w:t>
      </w:r>
      <w:r w:rsidR="00946158">
        <w:rPr>
          <w:rFonts w:ascii="Traditional Arabic" w:hAnsi="Traditional Arabic" w:hint="cs"/>
          <w:sz w:val="36"/>
          <w:szCs w:val="36"/>
          <w:rtl/>
        </w:rPr>
        <w:t>َ</w:t>
      </w:r>
      <w:r>
        <w:rPr>
          <w:rFonts w:ascii="Traditional Arabic" w:hAnsi="Traditional Arabic" w:hint="cs"/>
          <w:sz w:val="36"/>
          <w:szCs w:val="36"/>
          <w:rtl/>
        </w:rPr>
        <w:t>و</w:t>
      </w:r>
      <w:r w:rsidR="00946158">
        <w:rPr>
          <w:rFonts w:ascii="Traditional Arabic" w:hAnsi="Traditional Arabic" w:hint="cs"/>
          <w:sz w:val="36"/>
          <w:szCs w:val="36"/>
          <w:rtl/>
        </w:rPr>
        <w:t>َ</w:t>
      </w:r>
      <w:r>
        <w:rPr>
          <w:rFonts w:ascii="Traditional Arabic" w:hAnsi="Traditional Arabic" w:hint="cs"/>
          <w:sz w:val="36"/>
          <w:szCs w:val="36"/>
          <w:rtl/>
        </w:rPr>
        <w:t>ع</w:t>
      </w:r>
      <w:r w:rsidR="00946158">
        <w:rPr>
          <w:rFonts w:ascii="Traditional Arabic" w:hAnsi="Traditional Arabic" w:hint="cs"/>
          <w:sz w:val="36"/>
          <w:szCs w:val="36"/>
          <w:rtl/>
        </w:rPr>
        <w:t>َ</w:t>
      </w:r>
      <w:r>
        <w:rPr>
          <w:rFonts w:ascii="Traditional Arabic" w:hAnsi="Traditional Arabic" w:hint="cs"/>
          <w:sz w:val="36"/>
          <w:szCs w:val="36"/>
          <w:rtl/>
        </w:rPr>
        <w:t>ظ</w:t>
      </w:r>
      <w:r w:rsidR="00946158">
        <w:rPr>
          <w:rFonts w:ascii="Traditional Arabic" w:hAnsi="Traditional Arabic" w:hint="cs"/>
          <w:sz w:val="36"/>
          <w:szCs w:val="36"/>
          <w:rtl/>
        </w:rPr>
        <w:t>َ</w:t>
      </w:r>
      <w:r>
        <w:rPr>
          <w:rFonts w:ascii="Traditional Arabic" w:hAnsi="Traditional Arabic" w:hint="cs"/>
          <w:sz w:val="36"/>
          <w:szCs w:val="36"/>
          <w:rtl/>
        </w:rPr>
        <w:t>ه</w:t>
      </w:r>
      <w:r w:rsidR="00946158">
        <w:rPr>
          <w:rFonts w:ascii="Traditional Arabic" w:hAnsi="Traditional Arabic" w:hint="cs"/>
          <w:sz w:val="36"/>
          <w:szCs w:val="36"/>
          <w:rtl/>
        </w:rPr>
        <w:t>ُ</w:t>
      </w:r>
      <w:r>
        <w:rPr>
          <w:rFonts w:ascii="Traditional Arabic" w:hAnsi="Traditional Arabic" w:hint="cs"/>
          <w:sz w:val="36"/>
          <w:szCs w:val="36"/>
          <w:rtl/>
        </w:rPr>
        <w:t>ن</w:t>
      </w:r>
      <w:r w:rsidR="00946158">
        <w:rPr>
          <w:rFonts w:ascii="Traditional Arabic" w:hAnsi="Traditional Arabic" w:hint="cs"/>
          <w:sz w:val="36"/>
          <w:szCs w:val="36"/>
          <w:rtl/>
        </w:rPr>
        <w:t>ّ</w:t>
      </w:r>
      <w:r>
        <w:rPr>
          <w:rFonts w:ascii="Traditional Arabic" w:hAnsi="Traditional Arabic" w:hint="cs"/>
          <w:sz w:val="36"/>
          <w:szCs w:val="36"/>
          <w:rtl/>
        </w:rPr>
        <w:t xml:space="preserve"> وذ</w:t>
      </w:r>
      <w:r w:rsidR="00946158">
        <w:rPr>
          <w:rFonts w:ascii="Traditional Arabic" w:hAnsi="Traditional Arabic" w:hint="cs"/>
          <w:sz w:val="36"/>
          <w:szCs w:val="36"/>
          <w:rtl/>
        </w:rPr>
        <w:t>َ</w:t>
      </w:r>
      <w:r>
        <w:rPr>
          <w:rFonts w:ascii="Traditional Arabic" w:hAnsi="Traditional Arabic" w:hint="cs"/>
          <w:sz w:val="36"/>
          <w:szCs w:val="36"/>
          <w:rtl/>
        </w:rPr>
        <w:t>ك</w:t>
      </w:r>
      <w:r w:rsidR="00946158">
        <w:rPr>
          <w:rFonts w:ascii="Traditional Arabic" w:hAnsi="Traditional Arabic" w:hint="cs"/>
          <w:sz w:val="36"/>
          <w:szCs w:val="36"/>
          <w:rtl/>
        </w:rPr>
        <w:t>َّ</w:t>
      </w:r>
      <w:r>
        <w:rPr>
          <w:rFonts w:ascii="Traditional Arabic" w:hAnsi="Traditional Arabic" w:hint="cs"/>
          <w:sz w:val="36"/>
          <w:szCs w:val="36"/>
          <w:rtl/>
        </w:rPr>
        <w:t>ر</w:t>
      </w:r>
      <w:r w:rsidR="00946158">
        <w:rPr>
          <w:rFonts w:ascii="Traditional Arabic" w:hAnsi="Traditional Arabic" w:hint="cs"/>
          <w:sz w:val="36"/>
          <w:szCs w:val="36"/>
          <w:rtl/>
        </w:rPr>
        <w:t>َ</w:t>
      </w:r>
      <w:r>
        <w:rPr>
          <w:rFonts w:ascii="Traditional Arabic" w:hAnsi="Traditional Arabic" w:hint="cs"/>
          <w:sz w:val="36"/>
          <w:szCs w:val="36"/>
          <w:rtl/>
        </w:rPr>
        <w:t>ه</w:t>
      </w:r>
      <w:r w:rsidR="00946158">
        <w:rPr>
          <w:rFonts w:ascii="Traditional Arabic" w:hAnsi="Traditional Arabic" w:hint="cs"/>
          <w:sz w:val="36"/>
          <w:szCs w:val="36"/>
          <w:rtl/>
        </w:rPr>
        <w:t>ُ</w:t>
      </w:r>
      <w:r>
        <w:rPr>
          <w:rFonts w:ascii="Traditional Arabic" w:hAnsi="Traditional Arabic" w:hint="cs"/>
          <w:sz w:val="36"/>
          <w:szCs w:val="36"/>
          <w:rtl/>
        </w:rPr>
        <w:t>ن</w:t>
      </w:r>
      <w:r w:rsidR="00946158">
        <w:rPr>
          <w:rFonts w:ascii="Traditional Arabic" w:hAnsi="Traditional Arabic" w:hint="cs"/>
          <w:sz w:val="36"/>
          <w:szCs w:val="36"/>
          <w:rtl/>
        </w:rPr>
        <w:t>ّ، فقال:</w:t>
      </w:r>
      <w:r>
        <w:rPr>
          <w:rFonts w:ascii="Traditional Arabic" w:hAnsi="Traditional Arabic" w:hint="cs"/>
          <w:sz w:val="36"/>
          <w:szCs w:val="36"/>
          <w:rtl/>
        </w:rPr>
        <w:t>((</w:t>
      </w:r>
      <w:r w:rsidR="00946158">
        <w:rPr>
          <w:rFonts w:ascii="Traditional Arabic" w:hAnsi="Traditional Arabic" w:hint="cs"/>
          <w:sz w:val="36"/>
          <w:szCs w:val="36"/>
          <w:rtl/>
        </w:rPr>
        <w:t xml:space="preserve"> </w:t>
      </w:r>
      <w:r>
        <w:rPr>
          <w:rFonts w:ascii="Traditional Arabic" w:hAnsi="Traditional Arabic" w:hint="cs"/>
          <w:sz w:val="36"/>
          <w:szCs w:val="36"/>
          <w:rtl/>
        </w:rPr>
        <w:t>ت</w:t>
      </w:r>
      <w:r w:rsidR="00946158">
        <w:rPr>
          <w:rFonts w:ascii="Traditional Arabic" w:hAnsi="Traditional Arabic" w:hint="cs"/>
          <w:sz w:val="36"/>
          <w:szCs w:val="36"/>
          <w:rtl/>
        </w:rPr>
        <w:t>َ</w:t>
      </w:r>
      <w:r>
        <w:rPr>
          <w:rFonts w:ascii="Traditional Arabic" w:hAnsi="Traditional Arabic" w:hint="cs"/>
          <w:sz w:val="36"/>
          <w:szCs w:val="36"/>
          <w:rtl/>
        </w:rPr>
        <w:t>ص</w:t>
      </w:r>
      <w:r w:rsidR="00946158">
        <w:rPr>
          <w:rFonts w:ascii="Traditional Arabic" w:hAnsi="Traditional Arabic" w:hint="cs"/>
          <w:sz w:val="36"/>
          <w:szCs w:val="36"/>
          <w:rtl/>
        </w:rPr>
        <w:t>َ</w:t>
      </w:r>
      <w:r>
        <w:rPr>
          <w:rFonts w:ascii="Traditional Arabic" w:hAnsi="Traditional Arabic" w:hint="cs"/>
          <w:sz w:val="36"/>
          <w:szCs w:val="36"/>
          <w:rtl/>
        </w:rPr>
        <w:t>د</w:t>
      </w:r>
      <w:r w:rsidR="00946158">
        <w:rPr>
          <w:rFonts w:ascii="Traditional Arabic" w:hAnsi="Traditional Arabic" w:hint="cs"/>
          <w:sz w:val="36"/>
          <w:szCs w:val="36"/>
          <w:rtl/>
        </w:rPr>
        <w:t>َّ</w:t>
      </w:r>
      <w:r>
        <w:rPr>
          <w:rFonts w:ascii="Traditional Arabic" w:hAnsi="Traditional Arabic" w:hint="cs"/>
          <w:sz w:val="36"/>
          <w:szCs w:val="36"/>
          <w:rtl/>
        </w:rPr>
        <w:t>ق</w:t>
      </w:r>
      <w:r w:rsidR="00946158">
        <w:rPr>
          <w:rFonts w:ascii="Traditional Arabic" w:hAnsi="Traditional Arabic" w:hint="cs"/>
          <w:sz w:val="36"/>
          <w:szCs w:val="36"/>
          <w:rtl/>
        </w:rPr>
        <w:t>ْ</w:t>
      </w:r>
      <w:r>
        <w:rPr>
          <w:rFonts w:ascii="Traditional Arabic" w:hAnsi="Traditional Arabic" w:hint="cs"/>
          <w:sz w:val="36"/>
          <w:szCs w:val="36"/>
          <w:rtl/>
        </w:rPr>
        <w:t>ن فإن</w:t>
      </w:r>
      <w:r w:rsidR="00946158">
        <w:rPr>
          <w:rFonts w:ascii="Traditional Arabic" w:hAnsi="Traditional Arabic" w:hint="cs"/>
          <w:sz w:val="36"/>
          <w:szCs w:val="36"/>
          <w:rtl/>
        </w:rPr>
        <w:t>َّ</w:t>
      </w:r>
      <w:r>
        <w:rPr>
          <w:rFonts w:ascii="Traditional Arabic" w:hAnsi="Traditional Arabic" w:hint="cs"/>
          <w:sz w:val="36"/>
          <w:szCs w:val="36"/>
          <w:rtl/>
        </w:rPr>
        <w:t xml:space="preserve"> أ</w:t>
      </w:r>
      <w:r w:rsidR="00946158">
        <w:rPr>
          <w:rFonts w:ascii="Traditional Arabic" w:hAnsi="Traditional Arabic" w:hint="cs"/>
          <w:sz w:val="36"/>
          <w:szCs w:val="36"/>
          <w:rtl/>
        </w:rPr>
        <w:t>َ</w:t>
      </w:r>
      <w:r>
        <w:rPr>
          <w:rFonts w:ascii="Traditional Arabic" w:hAnsi="Traditional Arabic" w:hint="cs"/>
          <w:sz w:val="36"/>
          <w:szCs w:val="36"/>
          <w:rtl/>
        </w:rPr>
        <w:t>ك</w:t>
      </w:r>
      <w:r w:rsidR="00946158">
        <w:rPr>
          <w:rFonts w:ascii="Traditional Arabic" w:hAnsi="Traditional Arabic" w:hint="cs"/>
          <w:sz w:val="36"/>
          <w:szCs w:val="36"/>
          <w:rtl/>
        </w:rPr>
        <w:t>ْ</w:t>
      </w:r>
      <w:r>
        <w:rPr>
          <w:rFonts w:ascii="Traditional Arabic" w:hAnsi="Traditional Arabic" w:hint="cs"/>
          <w:sz w:val="36"/>
          <w:szCs w:val="36"/>
          <w:rtl/>
        </w:rPr>
        <w:t>ث</w:t>
      </w:r>
      <w:r w:rsidR="00946158">
        <w:rPr>
          <w:rFonts w:ascii="Traditional Arabic" w:hAnsi="Traditional Arabic" w:hint="cs"/>
          <w:sz w:val="36"/>
          <w:szCs w:val="36"/>
          <w:rtl/>
        </w:rPr>
        <w:t>َ</w:t>
      </w:r>
      <w:r>
        <w:rPr>
          <w:rFonts w:ascii="Traditional Arabic" w:hAnsi="Traditional Arabic" w:hint="cs"/>
          <w:sz w:val="36"/>
          <w:szCs w:val="36"/>
          <w:rtl/>
        </w:rPr>
        <w:t>ر</w:t>
      </w:r>
      <w:r w:rsidR="00946158">
        <w:rPr>
          <w:rFonts w:ascii="Traditional Arabic" w:hAnsi="Traditional Arabic" w:hint="cs"/>
          <w:sz w:val="36"/>
          <w:szCs w:val="36"/>
          <w:rtl/>
        </w:rPr>
        <w:t>َ</w:t>
      </w:r>
      <w:r>
        <w:rPr>
          <w:rFonts w:ascii="Traditional Arabic" w:hAnsi="Traditional Arabic" w:hint="cs"/>
          <w:sz w:val="36"/>
          <w:szCs w:val="36"/>
          <w:rtl/>
        </w:rPr>
        <w:t>ك</w:t>
      </w:r>
      <w:r w:rsidR="00946158">
        <w:rPr>
          <w:rFonts w:ascii="Traditional Arabic" w:hAnsi="Traditional Arabic" w:hint="cs"/>
          <w:sz w:val="36"/>
          <w:szCs w:val="36"/>
          <w:rtl/>
        </w:rPr>
        <w:t>ُ</w:t>
      </w:r>
      <w:r>
        <w:rPr>
          <w:rFonts w:ascii="Traditional Arabic" w:hAnsi="Traditional Arabic" w:hint="cs"/>
          <w:sz w:val="36"/>
          <w:szCs w:val="36"/>
          <w:rtl/>
        </w:rPr>
        <w:t>ن</w:t>
      </w:r>
      <w:r w:rsidR="00946158">
        <w:rPr>
          <w:rFonts w:ascii="Traditional Arabic" w:hAnsi="Traditional Arabic" w:hint="cs"/>
          <w:sz w:val="36"/>
          <w:szCs w:val="36"/>
          <w:rtl/>
        </w:rPr>
        <w:t>َّ</w:t>
      </w:r>
      <w:r>
        <w:rPr>
          <w:rFonts w:ascii="Traditional Arabic" w:hAnsi="Traditional Arabic" w:hint="cs"/>
          <w:sz w:val="36"/>
          <w:szCs w:val="36"/>
          <w:rtl/>
        </w:rPr>
        <w:t xml:space="preserve"> ح</w:t>
      </w:r>
      <w:r w:rsidR="00946158">
        <w:rPr>
          <w:rFonts w:ascii="Traditional Arabic" w:hAnsi="Traditional Arabic" w:hint="cs"/>
          <w:sz w:val="36"/>
          <w:szCs w:val="36"/>
          <w:rtl/>
        </w:rPr>
        <w:t>َ</w:t>
      </w:r>
      <w:r>
        <w:rPr>
          <w:rFonts w:ascii="Traditional Arabic" w:hAnsi="Traditional Arabic" w:hint="cs"/>
          <w:sz w:val="36"/>
          <w:szCs w:val="36"/>
          <w:rtl/>
        </w:rPr>
        <w:t>ط</w:t>
      </w:r>
      <w:r w:rsidR="00946158">
        <w:rPr>
          <w:rFonts w:ascii="Traditional Arabic" w:hAnsi="Traditional Arabic" w:hint="cs"/>
          <w:sz w:val="36"/>
          <w:szCs w:val="36"/>
          <w:rtl/>
        </w:rPr>
        <w:t>َ</w:t>
      </w:r>
      <w:r>
        <w:rPr>
          <w:rFonts w:ascii="Traditional Arabic" w:hAnsi="Traditional Arabic" w:hint="cs"/>
          <w:sz w:val="36"/>
          <w:szCs w:val="36"/>
          <w:rtl/>
        </w:rPr>
        <w:t>ب</w:t>
      </w:r>
      <w:r w:rsidR="00946158">
        <w:rPr>
          <w:rFonts w:ascii="Traditional Arabic" w:hAnsi="Traditional Arabic" w:hint="cs"/>
          <w:sz w:val="36"/>
          <w:szCs w:val="36"/>
          <w:rtl/>
        </w:rPr>
        <w:t>ُ</w:t>
      </w:r>
      <w:r>
        <w:rPr>
          <w:rFonts w:ascii="Traditional Arabic" w:hAnsi="Traditional Arabic" w:hint="cs"/>
          <w:sz w:val="36"/>
          <w:szCs w:val="36"/>
          <w:rtl/>
        </w:rPr>
        <w:t xml:space="preserve"> ج</w:t>
      </w:r>
      <w:r w:rsidR="00946158">
        <w:rPr>
          <w:rFonts w:ascii="Traditional Arabic" w:hAnsi="Traditional Arabic" w:hint="cs"/>
          <w:sz w:val="36"/>
          <w:szCs w:val="36"/>
          <w:rtl/>
        </w:rPr>
        <w:t>َ</w:t>
      </w:r>
      <w:r>
        <w:rPr>
          <w:rFonts w:ascii="Traditional Arabic" w:hAnsi="Traditional Arabic" w:hint="cs"/>
          <w:sz w:val="36"/>
          <w:szCs w:val="36"/>
          <w:rtl/>
        </w:rPr>
        <w:t>ه</w:t>
      </w:r>
      <w:r w:rsidR="00946158">
        <w:rPr>
          <w:rFonts w:ascii="Traditional Arabic" w:hAnsi="Traditional Arabic" w:hint="cs"/>
          <w:sz w:val="36"/>
          <w:szCs w:val="36"/>
          <w:rtl/>
        </w:rPr>
        <w:t>َ</w:t>
      </w:r>
      <w:r>
        <w:rPr>
          <w:rFonts w:ascii="Traditional Arabic" w:hAnsi="Traditional Arabic" w:hint="cs"/>
          <w:sz w:val="36"/>
          <w:szCs w:val="36"/>
          <w:rtl/>
        </w:rPr>
        <w:t>ن</w:t>
      </w:r>
      <w:r w:rsidR="00946158">
        <w:rPr>
          <w:rFonts w:ascii="Traditional Arabic" w:hAnsi="Traditional Arabic" w:hint="cs"/>
          <w:sz w:val="36"/>
          <w:szCs w:val="36"/>
          <w:rtl/>
        </w:rPr>
        <w:t>َّ</w:t>
      </w:r>
      <w:r>
        <w:rPr>
          <w:rFonts w:ascii="Traditional Arabic" w:hAnsi="Traditional Arabic" w:hint="cs"/>
          <w:sz w:val="36"/>
          <w:szCs w:val="36"/>
          <w:rtl/>
        </w:rPr>
        <w:t>م</w:t>
      </w:r>
      <w:r w:rsidR="00946158">
        <w:rPr>
          <w:rFonts w:ascii="Traditional Arabic" w:hAnsi="Traditional Arabic" w:hint="cs"/>
          <w:sz w:val="36"/>
          <w:szCs w:val="36"/>
          <w:rtl/>
        </w:rPr>
        <w:t xml:space="preserve"> </w:t>
      </w:r>
      <w:r>
        <w:rPr>
          <w:rFonts w:ascii="Traditional Arabic" w:hAnsi="Traditional Arabic" w:hint="cs"/>
          <w:sz w:val="36"/>
          <w:szCs w:val="36"/>
          <w:rtl/>
        </w:rPr>
        <w:t>))، ف</w:t>
      </w:r>
      <w:r w:rsidR="00946158">
        <w:rPr>
          <w:rFonts w:ascii="Traditional Arabic" w:hAnsi="Traditional Arabic" w:hint="cs"/>
          <w:sz w:val="36"/>
          <w:szCs w:val="36"/>
          <w:rtl/>
        </w:rPr>
        <w:t>َ</w:t>
      </w:r>
      <w:r>
        <w:rPr>
          <w:rFonts w:ascii="Traditional Arabic" w:hAnsi="Traditional Arabic" w:hint="cs"/>
          <w:sz w:val="36"/>
          <w:szCs w:val="36"/>
          <w:rtl/>
        </w:rPr>
        <w:t>قام</w:t>
      </w:r>
      <w:r w:rsidR="00946158">
        <w:rPr>
          <w:rFonts w:ascii="Traditional Arabic" w:hAnsi="Traditional Arabic" w:hint="cs"/>
          <w:sz w:val="36"/>
          <w:szCs w:val="36"/>
          <w:rtl/>
        </w:rPr>
        <w:t>َ</w:t>
      </w:r>
      <w:r>
        <w:rPr>
          <w:rFonts w:ascii="Traditional Arabic" w:hAnsi="Traditional Arabic" w:hint="cs"/>
          <w:sz w:val="36"/>
          <w:szCs w:val="36"/>
          <w:rtl/>
        </w:rPr>
        <w:t>ت امرأ</w:t>
      </w:r>
      <w:r w:rsidR="00946158">
        <w:rPr>
          <w:rFonts w:ascii="Traditional Arabic" w:hAnsi="Traditional Arabic" w:hint="cs"/>
          <w:sz w:val="36"/>
          <w:szCs w:val="36"/>
          <w:rtl/>
        </w:rPr>
        <w:t>َ</w:t>
      </w:r>
      <w:r>
        <w:rPr>
          <w:rFonts w:ascii="Traditional Arabic" w:hAnsi="Traditional Arabic" w:hint="cs"/>
          <w:sz w:val="36"/>
          <w:szCs w:val="36"/>
          <w:rtl/>
        </w:rPr>
        <w:t>ة</w:t>
      </w:r>
      <w:r w:rsidR="00946158">
        <w:rPr>
          <w:rFonts w:ascii="Traditional Arabic" w:hAnsi="Traditional Arabic" w:hint="cs"/>
          <w:sz w:val="36"/>
          <w:szCs w:val="36"/>
          <w:rtl/>
        </w:rPr>
        <w:t>ٌ</w:t>
      </w:r>
      <w:r>
        <w:rPr>
          <w:rFonts w:ascii="Traditional Arabic" w:hAnsi="Traditional Arabic" w:hint="cs"/>
          <w:sz w:val="36"/>
          <w:szCs w:val="36"/>
          <w:rtl/>
        </w:rPr>
        <w:t xml:space="preserve"> م</w:t>
      </w:r>
      <w:r w:rsidR="00946158">
        <w:rPr>
          <w:rFonts w:ascii="Traditional Arabic" w:hAnsi="Traditional Arabic" w:hint="cs"/>
          <w:sz w:val="36"/>
          <w:szCs w:val="36"/>
          <w:rtl/>
        </w:rPr>
        <w:t>ِ</w:t>
      </w:r>
      <w:r>
        <w:rPr>
          <w:rFonts w:ascii="Traditional Arabic" w:hAnsi="Traditional Arabic" w:hint="cs"/>
          <w:sz w:val="36"/>
          <w:szCs w:val="36"/>
          <w:rtl/>
        </w:rPr>
        <w:t>ن سِط</w:t>
      </w:r>
      <w:r w:rsidR="00946158">
        <w:rPr>
          <w:rFonts w:ascii="Traditional Arabic" w:hAnsi="Traditional Arabic" w:hint="cs"/>
          <w:sz w:val="36"/>
          <w:szCs w:val="36"/>
          <w:rtl/>
        </w:rPr>
        <w:t>َ</w:t>
      </w:r>
      <w:r>
        <w:rPr>
          <w:rFonts w:ascii="Traditional Arabic" w:hAnsi="Traditional Arabic" w:hint="cs"/>
          <w:sz w:val="36"/>
          <w:szCs w:val="36"/>
          <w:rtl/>
        </w:rPr>
        <w:t>ة الن</w:t>
      </w:r>
      <w:r w:rsidR="00946158">
        <w:rPr>
          <w:rFonts w:ascii="Traditional Arabic" w:hAnsi="Traditional Arabic" w:hint="cs"/>
          <w:sz w:val="36"/>
          <w:szCs w:val="36"/>
          <w:rtl/>
        </w:rPr>
        <w:t>ِّ</w:t>
      </w:r>
      <w:r>
        <w:rPr>
          <w:rFonts w:ascii="Traditional Arabic" w:hAnsi="Traditional Arabic" w:hint="cs"/>
          <w:sz w:val="36"/>
          <w:szCs w:val="36"/>
          <w:rtl/>
        </w:rPr>
        <w:t>ساء</w:t>
      </w:r>
      <w:r w:rsidR="00946158">
        <w:rPr>
          <w:rFonts w:ascii="Traditional Arabic" w:hAnsi="Traditional Arabic" w:hint="cs"/>
          <w:sz w:val="36"/>
          <w:szCs w:val="36"/>
          <w:rtl/>
        </w:rPr>
        <w:t>ِ</w:t>
      </w:r>
      <w:r>
        <w:rPr>
          <w:rFonts w:ascii="Traditional Arabic" w:hAnsi="Traditional Arabic" w:hint="cs"/>
          <w:sz w:val="36"/>
          <w:szCs w:val="36"/>
          <w:rtl/>
        </w:rPr>
        <w:t xml:space="preserve"> س</w:t>
      </w:r>
      <w:r w:rsidR="00946158">
        <w:rPr>
          <w:rFonts w:ascii="Traditional Arabic" w:hAnsi="Traditional Arabic" w:hint="cs"/>
          <w:sz w:val="36"/>
          <w:szCs w:val="36"/>
          <w:rtl/>
        </w:rPr>
        <w:t>َ</w:t>
      </w:r>
      <w:r>
        <w:rPr>
          <w:rFonts w:ascii="Traditional Arabic" w:hAnsi="Traditional Arabic" w:hint="cs"/>
          <w:sz w:val="36"/>
          <w:szCs w:val="36"/>
          <w:rtl/>
        </w:rPr>
        <w:t>ف</w:t>
      </w:r>
      <w:r w:rsidR="00946158">
        <w:rPr>
          <w:rFonts w:ascii="Traditional Arabic" w:hAnsi="Traditional Arabic" w:hint="cs"/>
          <w:sz w:val="36"/>
          <w:szCs w:val="36"/>
          <w:rtl/>
        </w:rPr>
        <w:t>ْ</w:t>
      </w:r>
      <w:r>
        <w:rPr>
          <w:rFonts w:ascii="Traditional Arabic" w:hAnsi="Traditional Arabic" w:hint="cs"/>
          <w:sz w:val="36"/>
          <w:szCs w:val="36"/>
          <w:rtl/>
        </w:rPr>
        <w:t>عاء</w:t>
      </w:r>
      <w:r w:rsidR="00343285">
        <w:rPr>
          <w:rFonts w:ascii="Traditional Arabic" w:hAnsi="Traditional Arabic" w:hint="cs"/>
          <w:sz w:val="36"/>
          <w:szCs w:val="36"/>
          <w:rtl/>
        </w:rPr>
        <w:t>ُ</w:t>
      </w:r>
      <w:r>
        <w:rPr>
          <w:rFonts w:ascii="Traditional Arabic" w:hAnsi="Traditional Arabic" w:hint="cs"/>
          <w:sz w:val="36"/>
          <w:szCs w:val="36"/>
          <w:rtl/>
        </w:rPr>
        <w:t xml:space="preserve"> الخ</w:t>
      </w:r>
      <w:r w:rsidR="00946158">
        <w:rPr>
          <w:rFonts w:ascii="Traditional Arabic" w:hAnsi="Traditional Arabic" w:hint="cs"/>
          <w:sz w:val="36"/>
          <w:szCs w:val="36"/>
          <w:rtl/>
        </w:rPr>
        <w:t>َ</w:t>
      </w:r>
      <w:r>
        <w:rPr>
          <w:rFonts w:ascii="Traditional Arabic" w:hAnsi="Traditional Arabic" w:hint="cs"/>
          <w:sz w:val="36"/>
          <w:szCs w:val="36"/>
          <w:rtl/>
        </w:rPr>
        <w:t>د</w:t>
      </w:r>
      <w:r w:rsidR="00946158">
        <w:rPr>
          <w:rFonts w:ascii="Traditional Arabic" w:hAnsi="Traditional Arabic" w:hint="cs"/>
          <w:sz w:val="36"/>
          <w:szCs w:val="36"/>
          <w:rtl/>
        </w:rPr>
        <w:t>َّ</w:t>
      </w:r>
      <w:r>
        <w:rPr>
          <w:rFonts w:ascii="Traditional Arabic" w:hAnsi="Traditional Arabic" w:hint="cs"/>
          <w:sz w:val="36"/>
          <w:szCs w:val="36"/>
          <w:rtl/>
        </w:rPr>
        <w:t>ي</w:t>
      </w:r>
      <w:r w:rsidR="00946158">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فقال</w:t>
      </w:r>
      <w:r w:rsidR="00946158">
        <w:rPr>
          <w:rFonts w:ascii="Traditional Arabic" w:hAnsi="Traditional Arabic" w:hint="cs"/>
          <w:sz w:val="36"/>
          <w:szCs w:val="36"/>
          <w:rtl/>
        </w:rPr>
        <w:t>َ</w:t>
      </w:r>
      <w:r>
        <w:rPr>
          <w:rFonts w:ascii="Traditional Arabic" w:hAnsi="Traditional Arabic" w:hint="cs"/>
          <w:sz w:val="36"/>
          <w:szCs w:val="36"/>
          <w:rtl/>
        </w:rPr>
        <w:t>ت: ل</w:t>
      </w:r>
      <w:r w:rsidR="00946158">
        <w:rPr>
          <w:rFonts w:ascii="Traditional Arabic" w:hAnsi="Traditional Arabic" w:hint="cs"/>
          <w:sz w:val="36"/>
          <w:szCs w:val="36"/>
          <w:rtl/>
        </w:rPr>
        <w:t>ِ</w:t>
      </w:r>
      <w:r>
        <w:rPr>
          <w:rFonts w:ascii="Traditional Arabic" w:hAnsi="Traditional Arabic" w:hint="cs"/>
          <w:sz w:val="36"/>
          <w:szCs w:val="36"/>
          <w:rtl/>
        </w:rPr>
        <w:t>م</w:t>
      </w:r>
      <w:r w:rsidR="00946158">
        <w:rPr>
          <w:rFonts w:ascii="Traditional Arabic" w:hAnsi="Traditional Arabic" w:hint="cs"/>
          <w:sz w:val="36"/>
          <w:szCs w:val="36"/>
          <w:rtl/>
        </w:rPr>
        <w:t>َ</w:t>
      </w:r>
      <w:r>
        <w:rPr>
          <w:rFonts w:ascii="Traditional Arabic" w:hAnsi="Traditional Arabic" w:hint="cs"/>
          <w:sz w:val="36"/>
          <w:szCs w:val="36"/>
          <w:rtl/>
        </w:rPr>
        <w:t xml:space="preserve"> يا رسول</w:t>
      </w:r>
      <w:r w:rsidR="00946158">
        <w:rPr>
          <w:rFonts w:ascii="Traditional Arabic" w:hAnsi="Traditional Arabic" w:hint="cs"/>
          <w:sz w:val="36"/>
          <w:szCs w:val="36"/>
          <w:rtl/>
        </w:rPr>
        <w:t>َ</w:t>
      </w:r>
      <w:r>
        <w:rPr>
          <w:rFonts w:ascii="Traditional Arabic" w:hAnsi="Traditional Arabic" w:hint="cs"/>
          <w:sz w:val="36"/>
          <w:szCs w:val="36"/>
          <w:rtl/>
        </w:rPr>
        <w:t xml:space="preserve"> الله</w:t>
      </w:r>
      <w:r w:rsidR="00946158">
        <w:rPr>
          <w:rFonts w:ascii="Traditional Arabic" w:hAnsi="Traditional Arabic" w:hint="cs"/>
          <w:sz w:val="36"/>
          <w:szCs w:val="36"/>
          <w:rtl/>
        </w:rPr>
        <w:t xml:space="preserve"> ؟ قال:</w:t>
      </w:r>
      <w:r>
        <w:rPr>
          <w:rFonts w:ascii="Traditional Arabic" w:hAnsi="Traditional Arabic" w:hint="cs"/>
          <w:sz w:val="36"/>
          <w:szCs w:val="36"/>
          <w:rtl/>
        </w:rPr>
        <w:t>((</w:t>
      </w:r>
      <w:r w:rsidR="00946158">
        <w:rPr>
          <w:rFonts w:ascii="Traditional Arabic" w:hAnsi="Traditional Arabic" w:hint="cs"/>
          <w:sz w:val="36"/>
          <w:szCs w:val="36"/>
          <w:rtl/>
        </w:rPr>
        <w:t xml:space="preserve"> </w:t>
      </w:r>
      <w:r>
        <w:rPr>
          <w:rFonts w:ascii="Traditional Arabic" w:hAnsi="Traditional Arabic" w:hint="cs"/>
          <w:sz w:val="36"/>
          <w:szCs w:val="36"/>
          <w:rtl/>
        </w:rPr>
        <w:t>لأن</w:t>
      </w:r>
      <w:r w:rsidR="00946158">
        <w:rPr>
          <w:rFonts w:ascii="Traditional Arabic" w:hAnsi="Traditional Arabic" w:hint="cs"/>
          <w:sz w:val="36"/>
          <w:szCs w:val="36"/>
          <w:rtl/>
        </w:rPr>
        <w:t>َ</w:t>
      </w:r>
      <w:r>
        <w:rPr>
          <w:rFonts w:ascii="Traditional Arabic" w:hAnsi="Traditional Arabic" w:hint="cs"/>
          <w:sz w:val="36"/>
          <w:szCs w:val="36"/>
          <w:rtl/>
        </w:rPr>
        <w:t>ك</w:t>
      </w:r>
      <w:r w:rsidR="00946158">
        <w:rPr>
          <w:rFonts w:ascii="Traditional Arabic" w:hAnsi="Traditional Arabic" w:hint="cs"/>
          <w:sz w:val="36"/>
          <w:szCs w:val="36"/>
          <w:rtl/>
        </w:rPr>
        <w:t>ُ</w:t>
      </w:r>
      <w:r>
        <w:rPr>
          <w:rFonts w:ascii="Traditional Arabic" w:hAnsi="Traditional Arabic" w:hint="cs"/>
          <w:sz w:val="36"/>
          <w:szCs w:val="36"/>
          <w:rtl/>
        </w:rPr>
        <w:t>ن</w:t>
      </w:r>
      <w:r w:rsidR="00946158">
        <w:rPr>
          <w:rFonts w:ascii="Traditional Arabic" w:hAnsi="Traditional Arabic" w:hint="cs"/>
          <w:sz w:val="36"/>
          <w:szCs w:val="36"/>
          <w:rtl/>
        </w:rPr>
        <w:t>َّ</w:t>
      </w:r>
      <w:r>
        <w:rPr>
          <w:rFonts w:ascii="Traditional Arabic" w:hAnsi="Traditional Arabic" w:hint="cs"/>
          <w:sz w:val="36"/>
          <w:szCs w:val="36"/>
          <w:rtl/>
        </w:rPr>
        <w:t xml:space="preserve"> تُك</w:t>
      </w:r>
      <w:r w:rsidR="00946158">
        <w:rPr>
          <w:rFonts w:ascii="Traditional Arabic" w:hAnsi="Traditional Arabic" w:hint="cs"/>
          <w:sz w:val="36"/>
          <w:szCs w:val="36"/>
          <w:rtl/>
        </w:rPr>
        <w:t>ْ</w:t>
      </w:r>
      <w:r>
        <w:rPr>
          <w:rFonts w:ascii="Traditional Arabic" w:hAnsi="Traditional Arabic" w:hint="cs"/>
          <w:sz w:val="36"/>
          <w:szCs w:val="36"/>
          <w:rtl/>
        </w:rPr>
        <w:t>ث</w:t>
      </w:r>
      <w:r w:rsidR="00946158">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نَ</w:t>
      </w:r>
      <w:r>
        <w:rPr>
          <w:rFonts w:ascii="Traditional Arabic" w:hAnsi="Traditional Arabic" w:hint="cs"/>
          <w:sz w:val="36"/>
          <w:szCs w:val="36"/>
          <w:rtl/>
        </w:rPr>
        <w:t xml:space="preserve"> الش</w:t>
      </w:r>
      <w:r w:rsidR="00343285">
        <w:rPr>
          <w:rFonts w:ascii="Traditional Arabic" w:hAnsi="Traditional Arabic" w:hint="cs"/>
          <w:sz w:val="36"/>
          <w:szCs w:val="36"/>
          <w:rtl/>
        </w:rPr>
        <w:t>َّ</w:t>
      </w:r>
      <w:r>
        <w:rPr>
          <w:rFonts w:ascii="Traditional Arabic" w:hAnsi="Traditional Arabic" w:hint="cs"/>
          <w:sz w:val="36"/>
          <w:szCs w:val="36"/>
          <w:rtl/>
        </w:rPr>
        <w:t>كاة</w:t>
      </w:r>
      <w:r w:rsidR="00343285">
        <w:rPr>
          <w:rFonts w:ascii="Traditional Arabic" w:hAnsi="Traditional Arabic" w:hint="cs"/>
          <w:sz w:val="36"/>
          <w:szCs w:val="36"/>
          <w:rtl/>
        </w:rPr>
        <w:t>َ</w:t>
      </w:r>
      <w:r>
        <w:rPr>
          <w:rFonts w:ascii="Traditional Arabic" w:hAnsi="Traditional Arabic" w:hint="cs"/>
          <w:sz w:val="36"/>
          <w:szCs w:val="36"/>
          <w:rtl/>
        </w:rPr>
        <w:t>، وت</w:t>
      </w:r>
      <w:r w:rsidR="00343285">
        <w:rPr>
          <w:rFonts w:ascii="Traditional Arabic" w:hAnsi="Traditional Arabic" w:hint="cs"/>
          <w:sz w:val="36"/>
          <w:szCs w:val="36"/>
          <w:rtl/>
        </w:rPr>
        <w:t>َ</w:t>
      </w:r>
      <w:r>
        <w:rPr>
          <w:rFonts w:ascii="Traditional Arabic" w:hAnsi="Traditional Arabic" w:hint="cs"/>
          <w:sz w:val="36"/>
          <w:szCs w:val="36"/>
          <w:rtl/>
        </w:rPr>
        <w:t>ك</w:t>
      </w:r>
      <w:r w:rsidR="00343285">
        <w:rPr>
          <w:rFonts w:ascii="Traditional Arabic" w:hAnsi="Traditional Arabic" w:hint="cs"/>
          <w:sz w:val="36"/>
          <w:szCs w:val="36"/>
          <w:rtl/>
        </w:rPr>
        <w:t>ْ</w:t>
      </w:r>
      <w:r>
        <w:rPr>
          <w:rFonts w:ascii="Traditional Arabic" w:hAnsi="Traditional Arabic" w:hint="cs"/>
          <w:sz w:val="36"/>
          <w:szCs w:val="36"/>
          <w:rtl/>
        </w:rPr>
        <w:t>ف</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الع</w:t>
      </w:r>
      <w:r w:rsidR="00343285">
        <w:rPr>
          <w:rFonts w:ascii="Traditional Arabic" w:hAnsi="Traditional Arabic" w:hint="cs"/>
          <w:sz w:val="36"/>
          <w:szCs w:val="36"/>
          <w:rtl/>
        </w:rPr>
        <w:t>َ</w:t>
      </w:r>
      <w:r>
        <w:rPr>
          <w:rFonts w:ascii="Traditional Arabic" w:hAnsi="Traditional Arabic" w:hint="cs"/>
          <w:sz w:val="36"/>
          <w:szCs w:val="36"/>
          <w:rtl/>
        </w:rPr>
        <w:t>ش</w:t>
      </w:r>
      <w:r w:rsidR="00343285">
        <w:rPr>
          <w:rFonts w:ascii="Traditional Arabic" w:hAnsi="Traditional Arabic" w:hint="cs"/>
          <w:sz w:val="36"/>
          <w:szCs w:val="36"/>
          <w:rtl/>
        </w:rPr>
        <w:t>ِ</w:t>
      </w:r>
      <w:r>
        <w:rPr>
          <w:rFonts w:ascii="Traditional Arabic" w:hAnsi="Traditional Arabic" w:hint="cs"/>
          <w:sz w:val="36"/>
          <w:szCs w:val="36"/>
          <w:rtl/>
        </w:rPr>
        <w:t>ير</w:t>
      </w:r>
      <w:r w:rsidR="00343285">
        <w:rPr>
          <w:rFonts w:ascii="Traditional Arabic" w:hAnsi="Traditional Arabic" w:hint="cs"/>
          <w:sz w:val="36"/>
          <w:szCs w:val="36"/>
          <w:rtl/>
        </w:rPr>
        <w:t xml:space="preserve">َ </w:t>
      </w:r>
      <w:r>
        <w:rPr>
          <w:rFonts w:ascii="Traditional Arabic" w:hAnsi="Traditional Arabic" w:hint="cs"/>
          <w:sz w:val="36"/>
          <w:szCs w:val="36"/>
          <w:rtl/>
        </w:rPr>
        <w:t>))، قال: ف</w:t>
      </w:r>
      <w:r w:rsidR="00343285">
        <w:rPr>
          <w:rFonts w:ascii="Traditional Arabic" w:hAnsi="Traditional Arabic" w:hint="cs"/>
          <w:sz w:val="36"/>
          <w:szCs w:val="36"/>
          <w:rtl/>
        </w:rPr>
        <w:t>َ</w:t>
      </w:r>
      <w:r>
        <w:rPr>
          <w:rFonts w:ascii="Traditional Arabic" w:hAnsi="Traditional Arabic" w:hint="cs"/>
          <w:sz w:val="36"/>
          <w:szCs w:val="36"/>
          <w:rtl/>
        </w:rPr>
        <w:t>ج</w:t>
      </w:r>
      <w:r w:rsidR="00343285">
        <w:rPr>
          <w:rFonts w:ascii="Traditional Arabic" w:hAnsi="Traditional Arabic" w:hint="cs"/>
          <w:sz w:val="36"/>
          <w:szCs w:val="36"/>
          <w:rtl/>
        </w:rPr>
        <w:t>َ</w:t>
      </w:r>
      <w:r>
        <w:rPr>
          <w:rFonts w:ascii="Traditional Arabic" w:hAnsi="Traditional Arabic" w:hint="cs"/>
          <w:sz w:val="36"/>
          <w:szCs w:val="36"/>
          <w:rtl/>
        </w:rPr>
        <w:t>ع</w:t>
      </w:r>
      <w:r w:rsidR="00343285">
        <w:rPr>
          <w:rFonts w:ascii="Traditional Arabic" w:hAnsi="Traditional Arabic" w:hint="cs"/>
          <w:sz w:val="36"/>
          <w:szCs w:val="36"/>
          <w:rtl/>
        </w:rPr>
        <w:t>َ</w:t>
      </w:r>
      <w:r>
        <w:rPr>
          <w:rFonts w:ascii="Traditional Arabic" w:hAnsi="Traditional Arabic" w:hint="cs"/>
          <w:sz w:val="36"/>
          <w:szCs w:val="36"/>
          <w:rtl/>
        </w:rPr>
        <w:t>ل</w:t>
      </w:r>
      <w:r w:rsidR="00343285">
        <w:rPr>
          <w:rFonts w:ascii="Traditional Arabic" w:hAnsi="Traditional Arabic" w:hint="cs"/>
          <w:sz w:val="36"/>
          <w:szCs w:val="36"/>
          <w:rtl/>
        </w:rPr>
        <w:t>ْ</w:t>
      </w:r>
      <w:r>
        <w:rPr>
          <w:rFonts w:ascii="Traditional Arabic" w:hAnsi="Traditional Arabic" w:hint="cs"/>
          <w:sz w:val="36"/>
          <w:szCs w:val="36"/>
          <w:rtl/>
        </w:rPr>
        <w:t>ن ي</w:t>
      </w:r>
      <w:r w:rsidR="00343285">
        <w:rPr>
          <w:rFonts w:ascii="Traditional Arabic" w:hAnsi="Traditional Arabic" w:hint="cs"/>
          <w:sz w:val="36"/>
          <w:szCs w:val="36"/>
          <w:rtl/>
        </w:rPr>
        <w:t>َ</w:t>
      </w:r>
      <w:r>
        <w:rPr>
          <w:rFonts w:ascii="Traditional Arabic" w:hAnsi="Traditional Arabic" w:hint="cs"/>
          <w:sz w:val="36"/>
          <w:szCs w:val="36"/>
          <w:rtl/>
        </w:rPr>
        <w:t>ت</w:t>
      </w:r>
      <w:r w:rsidR="00343285">
        <w:rPr>
          <w:rFonts w:ascii="Traditional Arabic" w:hAnsi="Traditional Arabic" w:hint="cs"/>
          <w:sz w:val="36"/>
          <w:szCs w:val="36"/>
          <w:rtl/>
        </w:rPr>
        <w:t>َ</w:t>
      </w:r>
      <w:r>
        <w:rPr>
          <w:rFonts w:ascii="Traditional Arabic" w:hAnsi="Traditional Arabic" w:hint="cs"/>
          <w:sz w:val="36"/>
          <w:szCs w:val="36"/>
          <w:rtl/>
        </w:rPr>
        <w:t>ص</w:t>
      </w:r>
      <w:r w:rsidR="00343285">
        <w:rPr>
          <w:rFonts w:ascii="Traditional Arabic" w:hAnsi="Traditional Arabic" w:hint="cs"/>
          <w:sz w:val="36"/>
          <w:szCs w:val="36"/>
          <w:rtl/>
        </w:rPr>
        <w:t>َ</w:t>
      </w:r>
      <w:r>
        <w:rPr>
          <w:rFonts w:ascii="Traditional Arabic" w:hAnsi="Traditional Arabic" w:hint="cs"/>
          <w:sz w:val="36"/>
          <w:szCs w:val="36"/>
          <w:rtl/>
        </w:rPr>
        <w:t>د</w:t>
      </w:r>
      <w:r w:rsidR="00343285">
        <w:rPr>
          <w:rFonts w:ascii="Traditional Arabic" w:hAnsi="Traditional Arabic" w:hint="cs"/>
          <w:sz w:val="36"/>
          <w:szCs w:val="36"/>
          <w:rtl/>
        </w:rPr>
        <w:t>َّ</w:t>
      </w:r>
      <w:r>
        <w:rPr>
          <w:rFonts w:ascii="Traditional Arabic" w:hAnsi="Traditional Arabic" w:hint="cs"/>
          <w:sz w:val="36"/>
          <w:szCs w:val="36"/>
          <w:rtl/>
        </w:rPr>
        <w:t>ق</w:t>
      </w:r>
      <w:r w:rsidR="00343285">
        <w:rPr>
          <w:rFonts w:ascii="Traditional Arabic" w:hAnsi="Traditional Arabic" w:hint="cs"/>
          <w:sz w:val="36"/>
          <w:szCs w:val="36"/>
          <w:rtl/>
        </w:rPr>
        <w:t>ْ</w:t>
      </w:r>
      <w:r>
        <w:rPr>
          <w:rFonts w:ascii="Traditional Arabic" w:hAnsi="Traditional Arabic" w:hint="cs"/>
          <w:sz w:val="36"/>
          <w:szCs w:val="36"/>
          <w:rtl/>
        </w:rPr>
        <w:t>ن م</w:t>
      </w:r>
      <w:r w:rsidR="00343285">
        <w:rPr>
          <w:rFonts w:ascii="Traditional Arabic" w:hAnsi="Traditional Arabic" w:hint="cs"/>
          <w:sz w:val="36"/>
          <w:szCs w:val="36"/>
          <w:rtl/>
        </w:rPr>
        <w:t>ِ</w:t>
      </w:r>
      <w:r>
        <w:rPr>
          <w:rFonts w:ascii="Traditional Arabic" w:hAnsi="Traditional Arabic" w:hint="cs"/>
          <w:sz w:val="36"/>
          <w:szCs w:val="36"/>
          <w:rtl/>
        </w:rPr>
        <w:t>ن جُل</w:t>
      </w:r>
      <w:r w:rsidR="00343285">
        <w:rPr>
          <w:rFonts w:ascii="Traditional Arabic" w:hAnsi="Traditional Arabic" w:hint="cs"/>
          <w:sz w:val="36"/>
          <w:szCs w:val="36"/>
          <w:rtl/>
        </w:rPr>
        <w:t>ِّ</w:t>
      </w:r>
      <w:r>
        <w:rPr>
          <w:rFonts w:ascii="Traditional Arabic" w:hAnsi="Traditional Arabic" w:hint="cs"/>
          <w:sz w:val="36"/>
          <w:szCs w:val="36"/>
          <w:rtl/>
        </w:rPr>
        <w:t>ي</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ي</w:t>
      </w:r>
      <w:r w:rsidR="00343285">
        <w:rPr>
          <w:rFonts w:ascii="Traditional Arabic" w:hAnsi="Traditional Arabic" w:hint="cs"/>
          <w:sz w:val="36"/>
          <w:szCs w:val="36"/>
          <w:rtl/>
        </w:rPr>
        <w:t>ُ</w:t>
      </w:r>
      <w:r>
        <w:rPr>
          <w:rFonts w:ascii="Traditional Arabic" w:hAnsi="Traditional Arabic" w:hint="cs"/>
          <w:sz w:val="36"/>
          <w:szCs w:val="36"/>
          <w:rtl/>
        </w:rPr>
        <w:t>ل</w:t>
      </w:r>
      <w:r w:rsidR="00343285">
        <w:rPr>
          <w:rFonts w:ascii="Traditional Arabic" w:hAnsi="Traditional Arabic" w:hint="cs"/>
          <w:sz w:val="36"/>
          <w:szCs w:val="36"/>
          <w:rtl/>
        </w:rPr>
        <w:t>ْ</w:t>
      </w:r>
      <w:r>
        <w:rPr>
          <w:rFonts w:ascii="Traditional Arabic" w:hAnsi="Traditional Arabic" w:hint="cs"/>
          <w:sz w:val="36"/>
          <w:szCs w:val="36"/>
          <w:rtl/>
        </w:rPr>
        <w:t>ق</w:t>
      </w:r>
      <w:r w:rsidR="00343285">
        <w:rPr>
          <w:rFonts w:ascii="Traditional Arabic" w:hAnsi="Traditional Arabic" w:hint="cs"/>
          <w:sz w:val="36"/>
          <w:szCs w:val="36"/>
          <w:rtl/>
        </w:rPr>
        <w:t>ِ</w:t>
      </w:r>
      <w:r>
        <w:rPr>
          <w:rFonts w:ascii="Traditional Arabic" w:hAnsi="Traditional Arabic" w:hint="cs"/>
          <w:sz w:val="36"/>
          <w:szCs w:val="36"/>
          <w:rtl/>
        </w:rPr>
        <w:t>ين</w:t>
      </w:r>
      <w:r w:rsidR="00343285">
        <w:rPr>
          <w:rFonts w:ascii="Traditional Arabic" w:hAnsi="Traditional Arabic" w:hint="cs"/>
          <w:sz w:val="36"/>
          <w:szCs w:val="36"/>
          <w:rtl/>
        </w:rPr>
        <w:t>َ</w:t>
      </w:r>
      <w:r>
        <w:rPr>
          <w:rFonts w:ascii="Traditional Arabic" w:hAnsi="Traditional Arabic" w:hint="cs"/>
          <w:sz w:val="36"/>
          <w:szCs w:val="36"/>
          <w:rtl/>
        </w:rPr>
        <w:t xml:space="preserve"> في ث</w:t>
      </w:r>
      <w:r w:rsidR="00343285">
        <w:rPr>
          <w:rFonts w:ascii="Traditional Arabic" w:hAnsi="Traditional Arabic" w:hint="cs"/>
          <w:sz w:val="36"/>
          <w:szCs w:val="36"/>
          <w:rtl/>
        </w:rPr>
        <w:t>َ</w:t>
      </w:r>
      <w:r>
        <w:rPr>
          <w:rFonts w:ascii="Traditional Arabic" w:hAnsi="Traditional Arabic" w:hint="cs"/>
          <w:sz w:val="36"/>
          <w:szCs w:val="36"/>
          <w:rtl/>
        </w:rPr>
        <w:t>و</w:t>
      </w:r>
      <w:r w:rsidR="00343285">
        <w:rPr>
          <w:rFonts w:ascii="Traditional Arabic" w:hAnsi="Traditional Arabic" w:hint="cs"/>
          <w:sz w:val="36"/>
          <w:szCs w:val="36"/>
          <w:rtl/>
        </w:rPr>
        <w:t>ْ</w:t>
      </w:r>
      <w:r>
        <w:rPr>
          <w:rFonts w:ascii="Traditional Arabic" w:hAnsi="Traditional Arabic" w:hint="cs"/>
          <w:sz w:val="36"/>
          <w:szCs w:val="36"/>
          <w:rtl/>
        </w:rPr>
        <w:t>ب</w:t>
      </w:r>
      <w:r w:rsidR="00343285">
        <w:rPr>
          <w:rFonts w:ascii="Traditional Arabic" w:hAnsi="Traditional Arabic" w:hint="cs"/>
          <w:sz w:val="36"/>
          <w:szCs w:val="36"/>
          <w:rtl/>
        </w:rPr>
        <w:t>ِ</w:t>
      </w:r>
      <w:r>
        <w:rPr>
          <w:rFonts w:ascii="Traditional Arabic" w:hAnsi="Traditional Arabic" w:hint="cs"/>
          <w:sz w:val="36"/>
          <w:szCs w:val="36"/>
          <w:rtl/>
        </w:rPr>
        <w:t xml:space="preserve"> ب</w:t>
      </w:r>
      <w:r w:rsidR="00343285">
        <w:rPr>
          <w:rFonts w:ascii="Traditional Arabic" w:hAnsi="Traditional Arabic" w:hint="cs"/>
          <w:sz w:val="36"/>
          <w:szCs w:val="36"/>
          <w:rtl/>
        </w:rPr>
        <w:t>ِ</w:t>
      </w:r>
      <w:r>
        <w:rPr>
          <w:rFonts w:ascii="Traditional Arabic" w:hAnsi="Traditional Arabic" w:hint="cs"/>
          <w:sz w:val="36"/>
          <w:szCs w:val="36"/>
          <w:rtl/>
        </w:rPr>
        <w:t>لال</w:t>
      </w:r>
      <w:r w:rsidR="00343285">
        <w:rPr>
          <w:rFonts w:ascii="Traditional Arabic" w:hAnsi="Traditional Arabic" w:hint="cs"/>
          <w:sz w:val="36"/>
          <w:szCs w:val="36"/>
          <w:rtl/>
        </w:rPr>
        <w:t>ٍ</w:t>
      </w:r>
      <w:r>
        <w:rPr>
          <w:rFonts w:ascii="Traditional Arabic" w:hAnsi="Traditional Arabic" w:hint="cs"/>
          <w:sz w:val="36"/>
          <w:szCs w:val="36"/>
          <w:rtl/>
        </w:rPr>
        <w:t xml:space="preserve"> م</w:t>
      </w:r>
      <w:r w:rsidR="00343285">
        <w:rPr>
          <w:rFonts w:ascii="Traditional Arabic" w:hAnsi="Traditional Arabic" w:hint="cs"/>
          <w:sz w:val="36"/>
          <w:szCs w:val="36"/>
          <w:rtl/>
        </w:rPr>
        <w:t>ِ</w:t>
      </w:r>
      <w:r>
        <w:rPr>
          <w:rFonts w:ascii="Traditional Arabic" w:hAnsi="Traditional Arabic" w:hint="cs"/>
          <w:sz w:val="36"/>
          <w:szCs w:val="36"/>
          <w:rtl/>
        </w:rPr>
        <w:t>ن أ</w:t>
      </w:r>
      <w:r w:rsidR="00343285">
        <w:rPr>
          <w:rFonts w:ascii="Traditional Arabic" w:hAnsi="Traditional Arabic" w:hint="cs"/>
          <w:sz w:val="36"/>
          <w:szCs w:val="36"/>
          <w:rtl/>
        </w:rPr>
        <w:t>َقْ</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ط</w:t>
      </w:r>
      <w:r w:rsidR="00343285">
        <w:rPr>
          <w:rFonts w:ascii="Traditional Arabic" w:hAnsi="Traditional Arabic" w:hint="cs"/>
          <w:sz w:val="36"/>
          <w:szCs w:val="36"/>
          <w:rtl/>
        </w:rPr>
        <w:t>َ</w:t>
      </w:r>
      <w:r>
        <w:rPr>
          <w:rFonts w:ascii="Traditional Arabic" w:hAnsi="Traditional Arabic" w:hint="cs"/>
          <w:sz w:val="36"/>
          <w:szCs w:val="36"/>
          <w:rtl/>
        </w:rPr>
        <w:t>ت</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وخ</w:t>
      </w:r>
      <w:r w:rsidR="00343285">
        <w:rPr>
          <w:rFonts w:ascii="Traditional Arabic" w:hAnsi="Traditional Arabic" w:hint="cs"/>
          <w:sz w:val="36"/>
          <w:szCs w:val="36"/>
          <w:rtl/>
        </w:rPr>
        <w:t>َ</w:t>
      </w:r>
      <w:r>
        <w:rPr>
          <w:rFonts w:ascii="Traditional Arabic" w:hAnsi="Traditional Arabic" w:hint="cs"/>
          <w:sz w:val="36"/>
          <w:szCs w:val="36"/>
          <w:rtl/>
        </w:rPr>
        <w:t>واتم</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 xml:space="preserve">ّ </w:t>
      </w:r>
      <w:r>
        <w:rPr>
          <w:rFonts w:ascii="Traditional Arabic" w:hAnsi="Traditional Arabic" w:hint="cs"/>
          <w:sz w:val="36"/>
          <w:szCs w:val="36"/>
          <w:rtl/>
        </w:rPr>
        <w:t>))</w:t>
      </w:r>
      <w:r w:rsidR="00343285">
        <w:rPr>
          <w:rFonts w:ascii="Traditional Arabic" w:hAnsi="Traditional Arabic" w:hint="cs"/>
          <w:sz w:val="36"/>
          <w:szCs w:val="36"/>
          <w:rtl/>
        </w:rPr>
        <w:t>.</w:t>
      </w:r>
      <w:r>
        <w:rPr>
          <w:rFonts w:ascii="Traditional Arabic" w:hAnsi="Traditional Arabic" w:hint="cs"/>
          <w:sz w:val="36"/>
          <w:szCs w:val="36"/>
          <w:rtl/>
        </w:rPr>
        <w:t xml:space="preserve"> مت</w:t>
      </w:r>
      <w:r w:rsidR="00343285">
        <w:rPr>
          <w:rFonts w:ascii="Traditional Arabic" w:hAnsi="Traditional Arabic" w:hint="cs"/>
          <w:sz w:val="36"/>
          <w:szCs w:val="36"/>
          <w:rtl/>
        </w:rPr>
        <w:t>َّ</w:t>
      </w:r>
      <w:r>
        <w:rPr>
          <w:rFonts w:ascii="Traditional Arabic" w:hAnsi="Traditional Arabic" w:hint="cs"/>
          <w:sz w:val="36"/>
          <w:szCs w:val="36"/>
          <w:rtl/>
        </w:rPr>
        <w:t>فق</w:t>
      </w:r>
      <w:r w:rsidR="00343285">
        <w:rPr>
          <w:rFonts w:ascii="Traditional Arabic" w:hAnsi="Traditional Arabic" w:hint="cs"/>
          <w:sz w:val="36"/>
          <w:szCs w:val="36"/>
          <w:rtl/>
        </w:rPr>
        <w:t>ٌ</w:t>
      </w:r>
      <w:r>
        <w:rPr>
          <w:rFonts w:ascii="Traditional Arabic" w:hAnsi="Traditional Arabic" w:hint="cs"/>
          <w:sz w:val="36"/>
          <w:szCs w:val="36"/>
          <w:rtl/>
        </w:rPr>
        <w:t xml:space="preserve"> عليه، والل</w:t>
      </w:r>
      <w:r w:rsidR="00343285">
        <w:rPr>
          <w:rFonts w:ascii="Traditional Arabic" w:hAnsi="Traditional Arabic" w:hint="cs"/>
          <w:sz w:val="36"/>
          <w:szCs w:val="36"/>
          <w:rtl/>
        </w:rPr>
        <w:t>َّ</w:t>
      </w:r>
      <w:r>
        <w:rPr>
          <w:rFonts w:ascii="Traditional Arabic" w:hAnsi="Traditional Arabic" w:hint="cs"/>
          <w:sz w:val="36"/>
          <w:szCs w:val="36"/>
          <w:rtl/>
        </w:rPr>
        <w:t>فظ لمسل</w:t>
      </w:r>
      <w:r w:rsidR="00343285">
        <w:rPr>
          <w:rFonts w:ascii="Traditional Arabic" w:hAnsi="Traditional Arabic" w:hint="cs"/>
          <w:sz w:val="36"/>
          <w:szCs w:val="36"/>
          <w:rtl/>
        </w:rPr>
        <w:t>ِ</w:t>
      </w:r>
      <w:r>
        <w:rPr>
          <w:rFonts w:ascii="Traditional Arabic" w:hAnsi="Traditional Arabic" w:hint="cs"/>
          <w:sz w:val="36"/>
          <w:szCs w:val="36"/>
          <w:rtl/>
        </w:rPr>
        <w:t xml:space="preserve">م </w:t>
      </w:r>
      <w:r w:rsidR="007A1E74" w:rsidRPr="007A1E74">
        <w:rPr>
          <w:rFonts w:ascii="Traditional Arabic" w:hAnsi="Traditional Arabic" w:hint="cs"/>
          <w:sz w:val="36"/>
          <w:szCs w:val="36"/>
          <w:vertAlign w:val="superscript"/>
          <w:rtl/>
        </w:rPr>
        <w:t>(</w:t>
      </w:r>
      <w:r w:rsidR="007A1E74" w:rsidRPr="007A1E74">
        <w:rPr>
          <w:rStyle w:val="FootnoteReference"/>
          <w:rFonts w:ascii="Traditional Arabic" w:hAnsi="Traditional Arabic"/>
          <w:sz w:val="36"/>
          <w:szCs w:val="36"/>
          <w:rtl/>
        </w:rPr>
        <w:footnoteReference w:id="34"/>
      </w:r>
      <w:r w:rsidR="007A1E74" w:rsidRPr="007A1E74">
        <w:rPr>
          <w:rFonts w:ascii="Traditional Arabic" w:hAnsi="Traditional Arabic" w:hint="cs"/>
          <w:sz w:val="36"/>
          <w:szCs w:val="36"/>
          <w:vertAlign w:val="superscript"/>
          <w:rtl/>
        </w:rPr>
        <w:t>)</w:t>
      </w:r>
      <w:r w:rsidR="007A1E74">
        <w:rPr>
          <w:rFonts w:ascii="Traditional Arabic" w:hAnsi="Traditional Arabic" w:hint="cs"/>
          <w:sz w:val="36"/>
          <w:szCs w:val="36"/>
          <w:rtl/>
        </w:rPr>
        <w:t>.</w:t>
      </w:r>
    </w:p>
    <w:p w:rsidR="007A1E74" w:rsidRDefault="007A1E7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w:t>
      </w:r>
      <w:r w:rsidR="00343285">
        <w:rPr>
          <w:rFonts w:ascii="Traditional Arabic" w:hAnsi="Traditional Arabic" w:hint="cs"/>
          <w:b/>
          <w:bCs/>
          <w:sz w:val="36"/>
          <w:szCs w:val="36"/>
          <w:rtl/>
        </w:rPr>
        <w:t>َّ</w:t>
      </w:r>
      <w:r>
        <w:rPr>
          <w:rFonts w:ascii="Traditional Arabic" w:hAnsi="Traditional Arabic" w:hint="cs"/>
          <w:b/>
          <w:bCs/>
          <w:sz w:val="36"/>
          <w:szCs w:val="36"/>
          <w:rtl/>
        </w:rPr>
        <w:t>عر</w:t>
      </w:r>
      <w:r w:rsidR="00343285">
        <w:rPr>
          <w:rFonts w:ascii="Traditional Arabic" w:hAnsi="Traditional Arabic" w:hint="cs"/>
          <w:b/>
          <w:bCs/>
          <w:sz w:val="36"/>
          <w:szCs w:val="36"/>
          <w:rtl/>
        </w:rPr>
        <w:t>ِ</w:t>
      </w:r>
      <w:r>
        <w:rPr>
          <w:rFonts w:ascii="Traditional Arabic" w:hAnsi="Traditional Arabic" w:hint="cs"/>
          <w:b/>
          <w:bCs/>
          <w:sz w:val="36"/>
          <w:szCs w:val="36"/>
          <w:rtl/>
        </w:rPr>
        <w:t>يف بالر</w:t>
      </w:r>
      <w:r w:rsidR="00343285">
        <w:rPr>
          <w:rFonts w:ascii="Traditional Arabic" w:hAnsi="Traditional Arabic" w:hint="cs"/>
          <w:b/>
          <w:bCs/>
          <w:sz w:val="36"/>
          <w:szCs w:val="36"/>
          <w:rtl/>
        </w:rPr>
        <w:t>ّ</w:t>
      </w:r>
      <w:r>
        <w:rPr>
          <w:rFonts w:ascii="Traditional Arabic" w:hAnsi="Traditional Arabic" w:hint="cs"/>
          <w:b/>
          <w:bCs/>
          <w:sz w:val="36"/>
          <w:szCs w:val="36"/>
          <w:rtl/>
        </w:rPr>
        <w:t>او</w:t>
      </w:r>
      <w:r w:rsidR="00343285">
        <w:rPr>
          <w:rFonts w:ascii="Traditional Arabic" w:hAnsi="Traditional Arabic" w:hint="cs"/>
          <w:b/>
          <w:bCs/>
          <w:sz w:val="36"/>
          <w:szCs w:val="36"/>
          <w:rtl/>
        </w:rPr>
        <w:t>ِ</w:t>
      </w:r>
      <w:r>
        <w:rPr>
          <w:rFonts w:ascii="Traditional Arabic" w:hAnsi="Traditional Arabic" w:hint="cs"/>
          <w:b/>
          <w:bCs/>
          <w:sz w:val="36"/>
          <w:szCs w:val="36"/>
          <w:rtl/>
        </w:rPr>
        <w:t>ي:</w:t>
      </w:r>
    </w:p>
    <w:p w:rsidR="007A1E74" w:rsidRDefault="007A1E74" w:rsidP="00CA3C5D">
      <w:pPr>
        <w:spacing w:line="240" w:lineRule="auto"/>
        <w:jc w:val="lowKashida"/>
        <w:rPr>
          <w:rFonts w:ascii="Traditional Arabic" w:hAnsi="Traditional Arabic"/>
          <w:sz w:val="36"/>
          <w:szCs w:val="36"/>
          <w:rtl/>
        </w:rPr>
      </w:pPr>
      <w:r>
        <w:rPr>
          <w:rFonts w:ascii="Traditional Arabic" w:hAnsi="Traditional Arabic" w:hint="cs"/>
          <w:sz w:val="36"/>
          <w:szCs w:val="36"/>
          <w:rtl/>
        </w:rPr>
        <w:t>هو الص</w:t>
      </w:r>
      <w:r w:rsidR="00343285">
        <w:rPr>
          <w:rFonts w:ascii="Traditional Arabic" w:hAnsi="Traditional Arabic" w:hint="cs"/>
          <w:sz w:val="36"/>
          <w:szCs w:val="36"/>
          <w:rtl/>
        </w:rPr>
        <w:t>َّ</w:t>
      </w:r>
      <w:r>
        <w:rPr>
          <w:rFonts w:ascii="Traditional Arabic" w:hAnsi="Traditional Arabic" w:hint="cs"/>
          <w:sz w:val="36"/>
          <w:szCs w:val="36"/>
          <w:rtl/>
        </w:rPr>
        <w:t>حابي الجليل جاب</w:t>
      </w:r>
      <w:r w:rsidR="00343285">
        <w:rPr>
          <w:rFonts w:ascii="Traditional Arabic" w:hAnsi="Traditional Arabic" w:hint="cs"/>
          <w:sz w:val="36"/>
          <w:szCs w:val="36"/>
          <w:rtl/>
        </w:rPr>
        <w:t>ِ</w:t>
      </w:r>
      <w:r>
        <w:rPr>
          <w:rFonts w:ascii="Traditional Arabic" w:hAnsi="Traditional Arabic" w:hint="cs"/>
          <w:sz w:val="36"/>
          <w:szCs w:val="36"/>
          <w:rtl/>
        </w:rPr>
        <w:t>ر بن عبد الله بن عمرو بن حرام الأنصار</w:t>
      </w:r>
      <w:r w:rsidR="00343285">
        <w:rPr>
          <w:rFonts w:ascii="Traditional Arabic" w:hAnsi="Traditional Arabic" w:hint="cs"/>
          <w:sz w:val="36"/>
          <w:szCs w:val="36"/>
          <w:rtl/>
        </w:rPr>
        <w:t>ِ</w:t>
      </w:r>
      <w:r>
        <w:rPr>
          <w:rFonts w:ascii="Traditional Arabic" w:hAnsi="Traditional Arabic" w:hint="cs"/>
          <w:sz w:val="36"/>
          <w:szCs w:val="36"/>
          <w:rtl/>
        </w:rPr>
        <w:t>ي، له ولأبيه ص</w:t>
      </w:r>
      <w:r w:rsidR="00343285">
        <w:rPr>
          <w:rFonts w:ascii="Traditional Arabic" w:hAnsi="Traditional Arabic" w:hint="cs"/>
          <w:sz w:val="36"/>
          <w:szCs w:val="36"/>
          <w:rtl/>
        </w:rPr>
        <w:t>ُ</w:t>
      </w:r>
      <w:r>
        <w:rPr>
          <w:rFonts w:ascii="Traditional Arabic" w:hAnsi="Traditional Arabic" w:hint="cs"/>
          <w:sz w:val="36"/>
          <w:szCs w:val="36"/>
          <w:rtl/>
        </w:rPr>
        <w:t>ح</w:t>
      </w:r>
      <w:r w:rsidR="00343285">
        <w:rPr>
          <w:rFonts w:ascii="Traditional Arabic" w:hAnsi="Traditional Arabic" w:hint="cs"/>
          <w:sz w:val="36"/>
          <w:szCs w:val="36"/>
          <w:rtl/>
        </w:rPr>
        <w:t>ْ</w:t>
      </w:r>
      <w:r>
        <w:rPr>
          <w:rFonts w:ascii="Traditional Arabic" w:hAnsi="Traditional Arabic" w:hint="cs"/>
          <w:sz w:val="36"/>
          <w:szCs w:val="36"/>
          <w:rtl/>
        </w:rPr>
        <w:t>ب</w:t>
      </w:r>
      <w:r w:rsidR="00343285">
        <w:rPr>
          <w:rFonts w:ascii="Traditional Arabic" w:hAnsi="Traditional Arabic" w:hint="cs"/>
          <w:sz w:val="36"/>
          <w:szCs w:val="36"/>
          <w:rtl/>
        </w:rPr>
        <w:t>َ</w:t>
      </w:r>
      <w:r>
        <w:rPr>
          <w:rFonts w:ascii="Traditional Arabic" w:hAnsi="Traditional Arabic" w:hint="cs"/>
          <w:sz w:val="36"/>
          <w:szCs w:val="36"/>
          <w:rtl/>
        </w:rPr>
        <w:t>ة، ش</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د مع أبيه ب</w:t>
      </w:r>
      <w:r w:rsidR="00343285">
        <w:rPr>
          <w:rFonts w:ascii="Traditional Arabic" w:hAnsi="Traditional Arabic" w:hint="cs"/>
          <w:sz w:val="36"/>
          <w:szCs w:val="36"/>
          <w:rtl/>
        </w:rPr>
        <w:t>َ</w:t>
      </w:r>
      <w:r>
        <w:rPr>
          <w:rFonts w:ascii="Traditional Arabic" w:hAnsi="Traditional Arabic" w:hint="cs"/>
          <w:sz w:val="36"/>
          <w:szCs w:val="36"/>
          <w:rtl/>
        </w:rPr>
        <w:t>ي</w:t>
      </w:r>
      <w:r w:rsidR="00343285">
        <w:rPr>
          <w:rFonts w:ascii="Traditional Arabic" w:hAnsi="Traditional Arabic" w:hint="cs"/>
          <w:sz w:val="36"/>
          <w:szCs w:val="36"/>
          <w:rtl/>
        </w:rPr>
        <w:t>ْ</w:t>
      </w:r>
      <w:r>
        <w:rPr>
          <w:rFonts w:ascii="Traditional Arabic" w:hAnsi="Traditional Arabic" w:hint="cs"/>
          <w:sz w:val="36"/>
          <w:szCs w:val="36"/>
          <w:rtl/>
        </w:rPr>
        <w:t>ع</w:t>
      </w:r>
      <w:r w:rsidR="00343285">
        <w:rPr>
          <w:rFonts w:ascii="Traditional Arabic" w:hAnsi="Traditional Arabic" w:hint="cs"/>
          <w:sz w:val="36"/>
          <w:szCs w:val="36"/>
          <w:rtl/>
        </w:rPr>
        <w:t>َ</w:t>
      </w:r>
      <w:r>
        <w:rPr>
          <w:rFonts w:ascii="Traditional Arabic" w:hAnsi="Traditional Arabic" w:hint="cs"/>
          <w:sz w:val="36"/>
          <w:szCs w:val="36"/>
          <w:rtl/>
        </w:rPr>
        <w:t>ة</w:t>
      </w:r>
      <w:r w:rsidR="00343285">
        <w:rPr>
          <w:rFonts w:ascii="Traditional Arabic" w:hAnsi="Traditional Arabic" w:hint="cs"/>
          <w:sz w:val="36"/>
          <w:szCs w:val="36"/>
          <w:rtl/>
        </w:rPr>
        <w:t>َ</w:t>
      </w:r>
      <w:r>
        <w:rPr>
          <w:rFonts w:ascii="Traditional Arabic" w:hAnsi="Traditional Arabic" w:hint="cs"/>
          <w:sz w:val="36"/>
          <w:szCs w:val="36"/>
          <w:rtl/>
        </w:rPr>
        <w:t xml:space="preserve"> الع</w:t>
      </w:r>
      <w:r w:rsidR="00343285">
        <w:rPr>
          <w:rFonts w:ascii="Traditional Arabic" w:hAnsi="Traditional Arabic" w:hint="cs"/>
          <w:sz w:val="36"/>
          <w:szCs w:val="36"/>
          <w:rtl/>
        </w:rPr>
        <w:t>َ</w:t>
      </w:r>
      <w:r>
        <w:rPr>
          <w:rFonts w:ascii="Traditional Arabic" w:hAnsi="Traditional Arabic" w:hint="cs"/>
          <w:sz w:val="36"/>
          <w:szCs w:val="36"/>
          <w:rtl/>
        </w:rPr>
        <w:t>ق</w:t>
      </w:r>
      <w:r w:rsidR="00343285">
        <w:rPr>
          <w:rFonts w:ascii="Traditional Arabic" w:hAnsi="Traditional Arabic" w:hint="cs"/>
          <w:sz w:val="36"/>
          <w:szCs w:val="36"/>
          <w:rtl/>
        </w:rPr>
        <w:t>َ</w:t>
      </w:r>
      <w:r>
        <w:rPr>
          <w:rFonts w:ascii="Traditional Arabic" w:hAnsi="Traditional Arabic" w:hint="cs"/>
          <w:sz w:val="36"/>
          <w:szCs w:val="36"/>
          <w:rtl/>
        </w:rPr>
        <w:t>بة الأخ</w:t>
      </w:r>
      <w:r w:rsidR="00343285">
        <w:rPr>
          <w:rFonts w:ascii="Traditional Arabic" w:hAnsi="Traditional Arabic" w:hint="cs"/>
          <w:sz w:val="36"/>
          <w:szCs w:val="36"/>
          <w:rtl/>
        </w:rPr>
        <w:t>ِ</w:t>
      </w:r>
      <w:r>
        <w:rPr>
          <w:rFonts w:ascii="Traditional Arabic" w:hAnsi="Traditional Arabic" w:hint="cs"/>
          <w:sz w:val="36"/>
          <w:szCs w:val="36"/>
          <w:rtl/>
        </w:rPr>
        <w:t>يرة، وكان أبوه أح</w:t>
      </w:r>
      <w:r w:rsidR="00343285">
        <w:rPr>
          <w:rFonts w:ascii="Traditional Arabic" w:hAnsi="Traditional Arabic" w:hint="cs"/>
          <w:sz w:val="36"/>
          <w:szCs w:val="36"/>
          <w:rtl/>
        </w:rPr>
        <w:t>َ</w:t>
      </w:r>
      <w:r>
        <w:rPr>
          <w:rFonts w:ascii="Traditional Arabic" w:hAnsi="Traditional Arabic" w:hint="cs"/>
          <w:sz w:val="36"/>
          <w:szCs w:val="36"/>
          <w:rtl/>
        </w:rPr>
        <w:t>د الن</w:t>
      </w:r>
      <w:r w:rsidR="00343285">
        <w:rPr>
          <w:rFonts w:ascii="Traditional Arabic" w:hAnsi="Traditional Arabic" w:hint="cs"/>
          <w:sz w:val="36"/>
          <w:szCs w:val="36"/>
          <w:rtl/>
        </w:rPr>
        <w:t>ُّ</w:t>
      </w:r>
      <w:r>
        <w:rPr>
          <w:rFonts w:ascii="Traditional Arabic" w:hAnsi="Traditional Arabic" w:hint="cs"/>
          <w:sz w:val="36"/>
          <w:szCs w:val="36"/>
          <w:rtl/>
        </w:rPr>
        <w:t>قباء في البيعة، ش</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د م</w:t>
      </w:r>
      <w:r w:rsidR="00343285">
        <w:rPr>
          <w:rFonts w:ascii="Traditional Arabic" w:hAnsi="Traditional Arabic" w:hint="cs"/>
          <w:sz w:val="36"/>
          <w:szCs w:val="36"/>
          <w:rtl/>
        </w:rPr>
        <w:t>َ</w:t>
      </w:r>
      <w:r>
        <w:rPr>
          <w:rFonts w:ascii="Traditional Arabic" w:hAnsi="Traditional Arabic" w:hint="cs"/>
          <w:sz w:val="36"/>
          <w:szCs w:val="36"/>
          <w:rtl/>
        </w:rPr>
        <w:t>شاه</w:t>
      </w:r>
      <w:r w:rsidR="00343285">
        <w:rPr>
          <w:rFonts w:ascii="Traditional Arabic" w:hAnsi="Traditional Arabic" w:hint="cs"/>
          <w:sz w:val="36"/>
          <w:szCs w:val="36"/>
          <w:rtl/>
        </w:rPr>
        <w:t>ِ</w:t>
      </w:r>
      <w:r>
        <w:rPr>
          <w:rFonts w:ascii="Traditional Arabic" w:hAnsi="Traditional Arabic" w:hint="cs"/>
          <w:sz w:val="36"/>
          <w:szCs w:val="36"/>
          <w:rtl/>
        </w:rPr>
        <w:t>د كثير</w:t>
      </w:r>
      <w:r w:rsidR="00343285">
        <w:rPr>
          <w:rFonts w:ascii="Traditional Arabic" w:hAnsi="Traditional Arabic" w:hint="cs"/>
          <w:sz w:val="36"/>
          <w:szCs w:val="36"/>
          <w:rtl/>
        </w:rPr>
        <w:t>َ</w:t>
      </w:r>
      <w:r>
        <w:rPr>
          <w:rFonts w:ascii="Traditional Arabic" w:hAnsi="Traditional Arabic" w:hint="cs"/>
          <w:sz w:val="36"/>
          <w:szCs w:val="36"/>
          <w:rtl/>
        </w:rPr>
        <w:t>ة مع رسول</w:t>
      </w:r>
      <w:r w:rsidR="00343285">
        <w:rPr>
          <w:rFonts w:ascii="Traditional Arabic" w:hAnsi="Traditional Arabic" w:hint="cs"/>
          <w:sz w:val="36"/>
          <w:szCs w:val="36"/>
          <w:rtl/>
        </w:rPr>
        <w:t>ِ</w:t>
      </w:r>
      <w:r>
        <w:rPr>
          <w:rFonts w:ascii="Traditional Arabic" w:hAnsi="Traditional Arabic" w:hint="cs"/>
          <w:sz w:val="36"/>
          <w:szCs w:val="36"/>
          <w:rtl/>
        </w:rPr>
        <w:t xml:space="preserve"> الله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يقول </w:t>
      </w:r>
      <w:r w:rsidR="008E5C5A" w:rsidRPr="00E770B1">
        <w:rPr>
          <w:rFonts w:ascii="AGA Arabesque" w:hAnsi="AGA Arabesque"/>
          <w:sz w:val="36"/>
        </w:rPr>
        <w:t></w:t>
      </w:r>
      <w:r>
        <w:rPr>
          <w:rFonts w:ascii="Traditional Arabic" w:hAnsi="Traditional Arabic" w:hint="cs"/>
          <w:sz w:val="36"/>
          <w:szCs w:val="36"/>
          <w:rtl/>
        </w:rPr>
        <w:t>: غز</w:t>
      </w:r>
      <w:r w:rsidR="00343285">
        <w:rPr>
          <w:rFonts w:ascii="Traditional Arabic" w:hAnsi="Traditional Arabic" w:hint="cs"/>
          <w:sz w:val="36"/>
          <w:szCs w:val="36"/>
          <w:rtl/>
        </w:rPr>
        <w:t>َ</w:t>
      </w:r>
      <w:r>
        <w:rPr>
          <w:rFonts w:ascii="Traditional Arabic" w:hAnsi="Traditional Arabic" w:hint="cs"/>
          <w:sz w:val="36"/>
          <w:szCs w:val="36"/>
          <w:rtl/>
        </w:rPr>
        <w:t>و</w:t>
      </w:r>
      <w:r w:rsidR="00343285">
        <w:rPr>
          <w:rFonts w:ascii="Traditional Arabic" w:hAnsi="Traditional Arabic" w:hint="cs"/>
          <w:sz w:val="36"/>
          <w:szCs w:val="36"/>
          <w:rtl/>
        </w:rPr>
        <w:t>ْ</w:t>
      </w:r>
      <w:r>
        <w:rPr>
          <w:rFonts w:ascii="Traditional Arabic" w:hAnsi="Traditional Arabic" w:hint="cs"/>
          <w:sz w:val="36"/>
          <w:szCs w:val="36"/>
          <w:rtl/>
        </w:rPr>
        <w:t>ت مع رسول</w:t>
      </w:r>
      <w:r w:rsidR="00343285">
        <w:rPr>
          <w:rFonts w:ascii="Traditional Arabic" w:hAnsi="Traditional Arabic" w:hint="cs"/>
          <w:sz w:val="36"/>
          <w:szCs w:val="36"/>
          <w:rtl/>
        </w:rPr>
        <w:t>ِ</w:t>
      </w:r>
      <w:r>
        <w:rPr>
          <w:rFonts w:ascii="Traditional Arabic" w:hAnsi="Traditional Arabic" w:hint="cs"/>
          <w:sz w:val="36"/>
          <w:szCs w:val="36"/>
          <w:rtl/>
        </w:rPr>
        <w:t xml:space="preserve"> الله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ت</w:t>
      </w:r>
      <w:r w:rsidR="00343285">
        <w:rPr>
          <w:rFonts w:ascii="Traditional Arabic" w:hAnsi="Traditional Arabic" w:hint="cs"/>
          <w:sz w:val="36"/>
          <w:szCs w:val="36"/>
          <w:rtl/>
        </w:rPr>
        <w:t>ِ</w:t>
      </w:r>
      <w:r>
        <w:rPr>
          <w:rFonts w:ascii="Traditional Arabic" w:hAnsi="Traditional Arabic" w:hint="cs"/>
          <w:sz w:val="36"/>
          <w:szCs w:val="36"/>
          <w:rtl/>
        </w:rPr>
        <w:t>سع</w:t>
      </w:r>
      <w:r w:rsidR="00343285">
        <w:rPr>
          <w:rFonts w:ascii="Traditional Arabic" w:hAnsi="Traditional Arabic" w:hint="cs"/>
          <w:sz w:val="36"/>
          <w:szCs w:val="36"/>
          <w:rtl/>
        </w:rPr>
        <w:t>َ</w:t>
      </w:r>
      <w:r>
        <w:rPr>
          <w:rFonts w:ascii="Traditional Arabic" w:hAnsi="Traditional Arabic" w:hint="cs"/>
          <w:sz w:val="36"/>
          <w:szCs w:val="36"/>
          <w:rtl/>
        </w:rPr>
        <w:t xml:space="preserve"> عشرة غ</w:t>
      </w:r>
      <w:r w:rsidR="00343285">
        <w:rPr>
          <w:rFonts w:ascii="Traditional Arabic" w:hAnsi="Traditional Arabic" w:hint="cs"/>
          <w:sz w:val="36"/>
          <w:szCs w:val="36"/>
          <w:rtl/>
        </w:rPr>
        <w:t>َ</w:t>
      </w:r>
      <w:r>
        <w:rPr>
          <w:rFonts w:ascii="Traditional Arabic" w:hAnsi="Traditional Arabic" w:hint="cs"/>
          <w:sz w:val="36"/>
          <w:szCs w:val="36"/>
          <w:rtl/>
        </w:rPr>
        <w:t>ز</w:t>
      </w:r>
      <w:r w:rsidR="00343285">
        <w:rPr>
          <w:rFonts w:ascii="Traditional Arabic" w:hAnsi="Traditional Arabic" w:hint="cs"/>
          <w:sz w:val="36"/>
          <w:szCs w:val="36"/>
          <w:rtl/>
        </w:rPr>
        <w:t>ْ</w:t>
      </w:r>
      <w:r>
        <w:rPr>
          <w:rFonts w:ascii="Traditional Arabic" w:hAnsi="Traditional Arabic" w:hint="cs"/>
          <w:sz w:val="36"/>
          <w:szCs w:val="36"/>
          <w:rtl/>
        </w:rPr>
        <w:t>و</w:t>
      </w:r>
      <w:r w:rsidR="00343285">
        <w:rPr>
          <w:rFonts w:ascii="Traditional Arabic" w:hAnsi="Traditional Arabic" w:hint="cs"/>
          <w:sz w:val="36"/>
          <w:szCs w:val="36"/>
          <w:rtl/>
        </w:rPr>
        <w:t>َ</w:t>
      </w:r>
      <w:r>
        <w:rPr>
          <w:rFonts w:ascii="Traditional Arabic" w:hAnsi="Traditional Arabic" w:hint="cs"/>
          <w:sz w:val="36"/>
          <w:szCs w:val="36"/>
          <w:rtl/>
        </w:rPr>
        <w:t>ة، وهو أ</w:t>
      </w:r>
      <w:r w:rsidR="00343285">
        <w:rPr>
          <w:rFonts w:ascii="Traditional Arabic" w:hAnsi="Traditional Arabic" w:hint="cs"/>
          <w:sz w:val="36"/>
          <w:szCs w:val="36"/>
          <w:rtl/>
        </w:rPr>
        <w:t>َ</w:t>
      </w:r>
      <w:r>
        <w:rPr>
          <w:rFonts w:ascii="Traditional Arabic" w:hAnsi="Traditional Arabic" w:hint="cs"/>
          <w:sz w:val="36"/>
          <w:szCs w:val="36"/>
          <w:rtl/>
        </w:rPr>
        <w:t>ح</w:t>
      </w:r>
      <w:r w:rsidR="00343285">
        <w:rPr>
          <w:rFonts w:ascii="Traditional Arabic" w:hAnsi="Traditional Arabic" w:hint="cs"/>
          <w:sz w:val="36"/>
          <w:szCs w:val="36"/>
          <w:rtl/>
        </w:rPr>
        <w:t>َ</w:t>
      </w:r>
      <w:r>
        <w:rPr>
          <w:rFonts w:ascii="Traditional Arabic" w:hAnsi="Traditional Arabic" w:hint="cs"/>
          <w:sz w:val="36"/>
          <w:szCs w:val="36"/>
          <w:rtl/>
        </w:rPr>
        <w:t>د المكثرين ل</w:t>
      </w:r>
      <w:r w:rsidR="00343285">
        <w:rPr>
          <w:rFonts w:ascii="Traditional Arabic" w:hAnsi="Traditional Arabic" w:hint="cs"/>
          <w:sz w:val="36"/>
          <w:szCs w:val="36"/>
          <w:rtl/>
        </w:rPr>
        <w:t>ِ</w:t>
      </w:r>
      <w:r>
        <w:rPr>
          <w:rFonts w:ascii="Traditional Arabic" w:hAnsi="Traditional Arabic" w:hint="cs"/>
          <w:sz w:val="36"/>
          <w:szCs w:val="36"/>
          <w:rtl/>
        </w:rPr>
        <w:t>رواي</w:t>
      </w:r>
      <w:r w:rsidR="00343285">
        <w:rPr>
          <w:rFonts w:ascii="Traditional Arabic" w:hAnsi="Traditional Arabic" w:hint="cs"/>
          <w:sz w:val="36"/>
          <w:szCs w:val="36"/>
          <w:rtl/>
        </w:rPr>
        <w:t>َ</w:t>
      </w:r>
      <w:r>
        <w:rPr>
          <w:rFonts w:ascii="Traditional Arabic" w:hAnsi="Traditional Arabic" w:hint="cs"/>
          <w:sz w:val="36"/>
          <w:szCs w:val="36"/>
          <w:rtl/>
        </w:rPr>
        <w:t>ة</w:t>
      </w:r>
      <w:r w:rsidR="00343285">
        <w:rPr>
          <w:rFonts w:ascii="Traditional Arabic" w:hAnsi="Traditional Arabic" w:hint="cs"/>
          <w:sz w:val="36"/>
          <w:szCs w:val="36"/>
          <w:rtl/>
        </w:rPr>
        <w:t>ِ</w:t>
      </w:r>
      <w:r>
        <w:rPr>
          <w:rFonts w:ascii="Traditional Arabic" w:hAnsi="Traditional Arabic" w:hint="cs"/>
          <w:sz w:val="36"/>
          <w:szCs w:val="36"/>
          <w:rtl/>
        </w:rPr>
        <w:t xml:space="preserve"> الحديث عن رسول الله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sidR="00343285">
        <w:rPr>
          <w:rFonts w:ascii="Traditional Arabic" w:hAnsi="Traditional Arabic" w:hint="cs"/>
          <w:sz w:val="36"/>
          <w:szCs w:val="36"/>
          <w:rtl/>
        </w:rPr>
        <w:t>،</w:t>
      </w:r>
      <w:r>
        <w:rPr>
          <w:rFonts w:ascii="Traditional Arabic" w:hAnsi="Traditional Arabic" w:hint="cs"/>
          <w:sz w:val="36"/>
          <w:szCs w:val="36"/>
          <w:rtl/>
        </w:rPr>
        <w:t xml:space="preserve"> وكانت له حلقة في المسجد الن</w:t>
      </w:r>
      <w:r w:rsidR="00343285">
        <w:rPr>
          <w:rFonts w:ascii="Traditional Arabic" w:hAnsi="Traditional Arabic" w:hint="cs"/>
          <w:sz w:val="36"/>
          <w:szCs w:val="36"/>
          <w:rtl/>
        </w:rPr>
        <w:t>َّ</w:t>
      </w:r>
      <w:r>
        <w:rPr>
          <w:rFonts w:ascii="Traditional Arabic" w:hAnsi="Traditional Arabic" w:hint="cs"/>
          <w:sz w:val="36"/>
          <w:szCs w:val="36"/>
          <w:rtl/>
        </w:rPr>
        <w:t>بو</w:t>
      </w:r>
      <w:r w:rsidR="00343285">
        <w:rPr>
          <w:rFonts w:ascii="Traditional Arabic" w:hAnsi="Traditional Arabic" w:hint="cs"/>
          <w:sz w:val="36"/>
          <w:szCs w:val="36"/>
          <w:rtl/>
        </w:rPr>
        <w:t>ِ</w:t>
      </w:r>
      <w:r>
        <w:rPr>
          <w:rFonts w:ascii="Traditional Arabic" w:hAnsi="Traditional Arabic" w:hint="cs"/>
          <w:sz w:val="36"/>
          <w:szCs w:val="36"/>
          <w:rtl/>
        </w:rPr>
        <w:t>ي</w:t>
      </w:r>
      <w:r w:rsidR="00343285">
        <w:rPr>
          <w:rFonts w:ascii="Traditional Arabic" w:hAnsi="Traditional Arabic" w:hint="cs"/>
          <w:sz w:val="36"/>
          <w:szCs w:val="36"/>
          <w:rtl/>
        </w:rPr>
        <w:t>ّ</w:t>
      </w:r>
      <w:r>
        <w:rPr>
          <w:rFonts w:ascii="Traditional Arabic" w:hAnsi="Traditional Arabic" w:hint="cs"/>
          <w:sz w:val="36"/>
          <w:szCs w:val="36"/>
          <w:rtl/>
        </w:rPr>
        <w:t xml:space="preserve"> يجتمع الن</w:t>
      </w:r>
      <w:r w:rsidR="00343285">
        <w:rPr>
          <w:rFonts w:ascii="Traditional Arabic" w:hAnsi="Traditional Arabic" w:hint="cs"/>
          <w:sz w:val="36"/>
          <w:szCs w:val="36"/>
          <w:rtl/>
        </w:rPr>
        <w:t>ّ</w:t>
      </w:r>
      <w:r>
        <w:rPr>
          <w:rFonts w:ascii="Traditional Arabic" w:hAnsi="Traditional Arabic" w:hint="cs"/>
          <w:sz w:val="36"/>
          <w:szCs w:val="36"/>
          <w:rtl/>
        </w:rPr>
        <w:t>اس فيها ل</w:t>
      </w:r>
      <w:r w:rsidR="00343285">
        <w:rPr>
          <w:rFonts w:ascii="Traditional Arabic" w:hAnsi="Traditional Arabic" w:hint="cs"/>
          <w:sz w:val="36"/>
          <w:szCs w:val="36"/>
          <w:rtl/>
        </w:rPr>
        <w:t>ِ</w:t>
      </w:r>
      <w:r>
        <w:rPr>
          <w:rFonts w:ascii="Traditional Arabic" w:hAnsi="Traditional Arabic" w:hint="cs"/>
          <w:sz w:val="36"/>
          <w:szCs w:val="36"/>
          <w:rtl/>
        </w:rPr>
        <w:t>يأخذوا عنه الع</w:t>
      </w:r>
      <w:r w:rsidR="00343285">
        <w:rPr>
          <w:rFonts w:ascii="Traditional Arabic" w:hAnsi="Traditional Arabic" w:hint="cs"/>
          <w:sz w:val="36"/>
          <w:szCs w:val="36"/>
          <w:rtl/>
        </w:rPr>
        <w:t>ِ</w:t>
      </w:r>
      <w:r>
        <w:rPr>
          <w:rFonts w:ascii="Traditional Arabic" w:hAnsi="Traditional Arabic" w:hint="cs"/>
          <w:sz w:val="36"/>
          <w:szCs w:val="36"/>
          <w:rtl/>
        </w:rPr>
        <w:t>ل</w:t>
      </w:r>
      <w:r w:rsidR="00343285">
        <w:rPr>
          <w:rFonts w:ascii="Traditional Arabic" w:hAnsi="Traditional Arabic" w:hint="cs"/>
          <w:sz w:val="36"/>
          <w:szCs w:val="36"/>
          <w:rtl/>
        </w:rPr>
        <w:t>ْ</w:t>
      </w:r>
      <w:r>
        <w:rPr>
          <w:rFonts w:ascii="Traditional Arabic" w:hAnsi="Traditional Arabic" w:hint="cs"/>
          <w:sz w:val="36"/>
          <w:szCs w:val="36"/>
          <w:rtl/>
        </w:rPr>
        <w:t>م</w:t>
      </w:r>
      <w:r w:rsidR="00343285">
        <w:rPr>
          <w:rFonts w:ascii="Traditional Arabic" w:hAnsi="Traditional Arabic" w:hint="cs"/>
          <w:sz w:val="36"/>
          <w:szCs w:val="36"/>
          <w:rtl/>
        </w:rPr>
        <w:t>َ</w:t>
      </w:r>
      <w:r>
        <w:rPr>
          <w:rFonts w:ascii="Traditional Arabic" w:hAnsi="Traditional Arabic" w:hint="cs"/>
          <w:sz w:val="36"/>
          <w:szCs w:val="36"/>
          <w:rtl/>
        </w:rPr>
        <w:t xml:space="preserve">، وقد كان </w:t>
      </w:r>
      <w:r w:rsidR="008E5C5A" w:rsidRPr="00E770B1">
        <w:rPr>
          <w:rFonts w:ascii="AGA Arabesque" w:hAnsi="AGA Arabesque"/>
          <w:sz w:val="36"/>
        </w:rPr>
        <w:t></w:t>
      </w:r>
      <w:r>
        <w:rPr>
          <w:rFonts w:ascii="Traditional Arabic" w:hAnsi="Traditional Arabic" w:hint="cs"/>
          <w:sz w:val="36"/>
          <w:szCs w:val="36"/>
          <w:rtl/>
        </w:rPr>
        <w:t xml:space="preserve"> م</w:t>
      </w:r>
      <w:r w:rsidR="00343285">
        <w:rPr>
          <w:rFonts w:ascii="Traditional Arabic" w:hAnsi="Traditional Arabic" w:hint="cs"/>
          <w:sz w:val="36"/>
          <w:szCs w:val="36"/>
          <w:rtl/>
        </w:rPr>
        <w:t>ِ</w:t>
      </w:r>
      <w:r>
        <w:rPr>
          <w:rFonts w:ascii="Traditional Arabic" w:hAnsi="Traditional Arabic" w:hint="cs"/>
          <w:sz w:val="36"/>
          <w:szCs w:val="36"/>
          <w:rtl/>
        </w:rPr>
        <w:t>ن المع</w:t>
      </w:r>
      <w:r w:rsidR="00343285">
        <w:rPr>
          <w:rFonts w:ascii="Traditional Arabic" w:hAnsi="Traditional Arabic" w:hint="cs"/>
          <w:sz w:val="36"/>
          <w:szCs w:val="36"/>
          <w:rtl/>
        </w:rPr>
        <w:t>َ</w:t>
      </w:r>
      <w:r>
        <w:rPr>
          <w:rFonts w:ascii="Traditional Arabic" w:hAnsi="Traditional Arabic" w:hint="cs"/>
          <w:sz w:val="36"/>
          <w:szCs w:val="36"/>
          <w:rtl/>
        </w:rPr>
        <w:t>م</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ين، فهو م</w:t>
      </w:r>
      <w:r w:rsidR="00343285">
        <w:rPr>
          <w:rFonts w:ascii="Traditional Arabic" w:hAnsi="Traditional Arabic" w:hint="cs"/>
          <w:sz w:val="36"/>
          <w:szCs w:val="36"/>
          <w:rtl/>
        </w:rPr>
        <w:t>ِ</w:t>
      </w:r>
      <w:r>
        <w:rPr>
          <w:rFonts w:ascii="Traditional Arabic" w:hAnsi="Traditional Arabic" w:hint="cs"/>
          <w:sz w:val="36"/>
          <w:szCs w:val="36"/>
          <w:rtl/>
        </w:rPr>
        <w:t>ن أ</w:t>
      </w:r>
      <w:r w:rsidR="00343285">
        <w:rPr>
          <w:rFonts w:ascii="Traditional Arabic" w:hAnsi="Traditional Arabic" w:hint="cs"/>
          <w:sz w:val="36"/>
          <w:szCs w:val="36"/>
          <w:rtl/>
        </w:rPr>
        <w:t>َ</w:t>
      </w:r>
      <w:r>
        <w:rPr>
          <w:rFonts w:ascii="Traditional Arabic" w:hAnsi="Traditional Arabic" w:hint="cs"/>
          <w:sz w:val="36"/>
          <w:szCs w:val="36"/>
          <w:rtl/>
        </w:rPr>
        <w:t>واخ</w:t>
      </w:r>
      <w:r w:rsidR="00343285">
        <w:rPr>
          <w:rFonts w:ascii="Traditional Arabic" w:hAnsi="Traditional Arabic" w:hint="cs"/>
          <w:sz w:val="36"/>
          <w:szCs w:val="36"/>
          <w:rtl/>
        </w:rPr>
        <w:t>ِ</w:t>
      </w:r>
      <w:r>
        <w:rPr>
          <w:rFonts w:ascii="Traditional Arabic" w:hAnsi="Traditional Arabic" w:hint="cs"/>
          <w:sz w:val="36"/>
          <w:szCs w:val="36"/>
          <w:rtl/>
        </w:rPr>
        <w:t>ر الص</w:t>
      </w:r>
      <w:r w:rsidR="00343285">
        <w:rPr>
          <w:rFonts w:ascii="Traditional Arabic" w:hAnsi="Traditional Arabic" w:hint="cs"/>
          <w:sz w:val="36"/>
          <w:szCs w:val="36"/>
          <w:rtl/>
        </w:rPr>
        <w:t>َّ</w:t>
      </w:r>
      <w:r>
        <w:rPr>
          <w:rFonts w:ascii="Traditional Arabic" w:hAnsi="Traditional Arabic" w:hint="cs"/>
          <w:sz w:val="36"/>
          <w:szCs w:val="36"/>
          <w:rtl/>
        </w:rPr>
        <w:t>حاب</w:t>
      </w:r>
      <w:r w:rsidR="00343285">
        <w:rPr>
          <w:rFonts w:ascii="Traditional Arabic" w:hAnsi="Traditional Arabic" w:hint="cs"/>
          <w:sz w:val="36"/>
          <w:szCs w:val="36"/>
          <w:rtl/>
        </w:rPr>
        <w:t>َ</w:t>
      </w:r>
      <w:r>
        <w:rPr>
          <w:rFonts w:ascii="Traditional Arabic" w:hAnsi="Traditional Arabic" w:hint="cs"/>
          <w:sz w:val="36"/>
          <w:szCs w:val="36"/>
          <w:rtl/>
        </w:rPr>
        <w:t>ة الذين ماتوا بالمد</w:t>
      </w:r>
      <w:r w:rsidR="00343285">
        <w:rPr>
          <w:rFonts w:ascii="Traditional Arabic" w:hAnsi="Traditional Arabic" w:hint="cs"/>
          <w:sz w:val="36"/>
          <w:szCs w:val="36"/>
          <w:rtl/>
        </w:rPr>
        <w:t>ِ</w:t>
      </w:r>
      <w:r>
        <w:rPr>
          <w:rFonts w:ascii="Traditional Arabic" w:hAnsi="Traditional Arabic" w:hint="cs"/>
          <w:sz w:val="36"/>
          <w:szCs w:val="36"/>
          <w:rtl/>
        </w:rPr>
        <w:t>ين</w:t>
      </w:r>
      <w:r w:rsidR="00343285">
        <w:rPr>
          <w:rFonts w:ascii="Traditional Arabic" w:hAnsi="Traditional Arabic" w:hint="cs"/>
          <w:sz w:val="36"/>
          <w:szCs w:val="36"/>
          <w:rtl/>
        </w:rPr>
        <w:t>َ</w:t>
      </w:r>
      <w:r>
        <w:rPr>
          <w:rFonts w:ascii="Traditional Arabic" w:hAnsi="Traditional Arabic" w:hint="cs"/>
          <w:sz w:val="36"/>
          <w:szCs w:val="36"/>
          <w:rtl/>
        </w:rPr>
        <w:t>ة، ت</w:t>
      </w:r>
      <w:r w:rsidR="00343285">
        <w:rPr>
          <w:rFonts w:ascii="Traditional Arabic" w:hAnsi="Traditional Arabic" w:hint="cs"/>
          <w:sz w:val="36"/>
          <w:szCs w:val="36"/>
          <w:rtl/>
        </w:rPr>
        <w:t>ُ</w:t>
      </w:r>
      <w:r>
        <w:rPr>
          <w:rFonts w:ascii="Traditional Arabic" w:hAnsi="Traditional Arabic" w:hint="cs"/>
          <w:sz w:val="36"/>
          <w:szCs w:val="36"/>
          <w:rtl/>
        </w:rPr>
        <w:t xml:space="preserve">وفي </w:t>
      </w:r>
      <w:r w:rsidR="008E5C5A" w:rsidRPr="00E770B1">
        <w:rPr>
          <w:rFonts w:ascii="AGA Arabesque" w:hAnsi="AGA Arabesque"/>
          <w:sz w:val="36"/>
        </w:rPr>
        <w:t></w:t>
      </w:r>
      <w:r>
        <w:rPr>
          <w:rFonts w:ascii="Traditional Arabic" w:hAnsi="Traditional Arabic" w:hint="cs"/>
          <w:sz w:val="36"/>
          <w:szCs w:val="36"/>
          <w:rtl/>
        </w:rPr>
        <w:t xml:space="preserve"> سنة</w:t>
      </w:r>
      <w:r w:rsidR="00343285">
        <w:rPr>
          <w:rFonts w:ascii="Traditional Arabic" w:hAnsi="Traditional Arabic" w:hint="cs"/>
          <w:sz w:val="36"/>
          <w:szCs w:val="36"/>
          <w:rtl/>
        </w:rPr>
        <w:t>َ</w:t>
      </w:r>
      <w:r>
        <w:rPr>
          <w:rFonts w:ascii="Traditional Arabic" w:hAnsi="Traditional Arabic" w:hint="cs"/>
          <w:sz w:val="36"/>
          <w:szCs w:val="36"/>
          <w:rtl/>
        </w:rPr>
        <w:t xml:space="preserve"> ثمان وس</w:t>
      </w:r>
      <w:r w:rsidR="00343285">
        <w:rPr>
          <w:rFonts w:ascii="Traditional Arabic" w:hAnsi="Traditional Arabic" w:hint="cs"/>
          <w:sz w:val="36"/>
          <w:szCs w:val="36"/>
          <w:rtl/>
        </w:rPr>
        <w:t>َ</w:t>
      </w:r>
      <w:r>
        <w:rPr>
          <w:rFonts w:ascii="Traditional Arabic" w:hAnsi="Traditional Arabic" w:hint="cs"/>
          <w:sz w:val="36"/>
          <w:szCs w:val="36"/>
          <w:rtl/>
        </w:rPr>
        <w:t>ب</w:t>
      </w:r>
      <w:r w:rsidR="00343285">
        <w:rPr>
          <w:rFonts w:ascii="Traditional Arabic" w:hAnsi="Traditional Arabic" w:hint="cs"/>
          <w:sz w:val="36"/>
          <w:szCs w:val="36"/>
          <w:rtl/>
        </w:rPr>
        <w:t>ْ</w:t>
      </w:r>
      <w:r>
        <w:rPr>
          <w:rFonts w:ascii="Traditional Arabic" w:hAnsi="Traditional Arabic" w:hint="cs"/>
          <w:sz w:val="36"/>
          <w:szCs w:val="36"/>
          <w:rtl/>
        </w:rPr>
        <w:t>ع</w:t>
      </w:r>
      <w:r w:rsidR="00343285">
        <w:rPr>
          <w:rFonts w:ascii="Traditional Arabic" w:hAnsi="Traditional Arabic" w:hint="cs"/>
          <w:sz w:val="36"/>
          <w:szCs w:val="36"/>
          <w:rtl/>
        </w:rPr>
        <w:t>ِ</w:t>
      </w:r>
      <w:r>
        <w:rPr>
          <w:rFonts w:ascii="Traditional Arabic" w:hAnsi="Traditional Arabic" w:hint="cs"/>
          <w:sz w:val="36"/>
          <w:szCs w:val="36"/>
          <w:rtl/>
        </w:rPr>
        <w:t>ين</w:t>
      </w:r>
      <w:r w:rsidR="00343285">
        <w:rPr>
          <w:rFonts w:ascii="Traditional Arabic" w:hAnsi="Traditional Arabic" w:hint="cs"/>
          <w:sz w:val="36"/>
          <w:szCs w:val="36"/>
          <w:rtl/>
        </w:rPr>
        <w:t>َ</w:t>
      </w:r>
      <w:r>
        <w:rPr>
          <w:rFonts w:ascii="Traditional Arabic" w:hAnsi="Traditional Arabic" w:hint="cs"/>
          <w:sz w:val="36"/>
          <w:szCs w:val="36"/>
          <w:rtl/>
        </w:rPr>
        <w:t>، وعاش</w:t>
      </w:r>
      <w:r w:rsidR="00343285">
        <w:rPr>
          <w:rFonts w:ascii="Traditional Arabic" w:hAnsi="Traditional Arabic" w:hint="cs"/>
          <w:sz w:val="36"/>
          <w:szCs w:val="36"/>
          <w:rtl/>
        </w:rPr>
        <w:t>َ</w:t>
      </w:r>
      <w:r>
        <w:rPr>
          <w:rFonts w:ascii="Traditional Arabic" w:hAnsi="Traditional Arabic" w:hint="cs"/>
          <w:sz w:val="36"/>
          <w:szCs w:val="36"/>
          <w:rtl/>
        </w:rPr>
        <w:t xml:space="preserve"> أ</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ب</w:t>
      </w:r>
      <w:r w:rsidR="00343285">
        <w:rPr>
          <w:rFonts w:ascii="Traditional Arabic" w:hAnsi="Traditional Arabic" w:hint="cs"/>
          <w:sz w:val="36"/>
          <w:szCs w:val="36"/>
          <w:rtl/>
        </w:rPr>
        <w:t>َ</w:t>
      </w:r>
      <w:r>
        <w:rPr>
          <w:rFonts w:ascii="Traditional Arabic" w:hAnsi="Traditional Arabic" w:hint="cs"/>
          <w:sz w:val="36"/>
          <w:szCs w:val="36"/>
          <w:rtl/>
        </w:rPr>
        <w:t>عاً وت</w:t>
      </w:r>
      <w:r w:rsidR="00343285">
        <w:rPr>
          <w:rFonts w:ascii="Traditional Arabic" w:hAnsi="Traditional Arabic" w:hint="cs"/>
          <w:sz w:val="36"/>
          <w:szCs w:val="36"/>
          <w:rtl/>
        </w:rPr>
        <w:t>ِ</w:t>
      </w:r>
      <w:r>
        <w:rPr>
          <w:rFonts w:ascii="Traditional Arabic" w:hAnsi="Traditional Arabic" w:hint="cs"/>
          <w:sz w:val="36"/>
          <w:szCs w:val="36"/>
          <w:rtl/>
        </w:rPr>
        <w:t>س</w:t>
      </w:r>
      <w:r w:rsidR="00343285">
        <w:rPr>
          <w:rFonts w:ascii="Traditional Arabic" w:hAnsi="Traditional Arabic" w:hint="cs"/>
          <w:sz w:val="36"/>
          <w:szCs w:val="36"/>
          <w:rtl/>
        </w:rPr>
        <w:t>ْ</w:t>
      </w:r>
      <w:r>
        <w:rPr>
          <w:rFonts w:ascii="Traditional Arabic" w:hAnsi="Traditional Arabic" w:hint="cs"/>
          <w:sz w:val="36"/>
          <w:szCs w:val="36"/>
          <w:rtl/>
        </w:rPr>
        <w:t>ع</w:t>
      </w:r>
      <w:r w:rsidR="00343285">
        <w:rPr>
          <w:rFonts w:ascii="Traditional Arabic" w:hAnsi="Traditional Arabic" w:hint="cs"/>
          <w:sz w:val="36"/>
          <w:szCs w:val="36"/>
          <w:rtl/>
        </w:rPr>
        <w:t>ِ</w:t>
      </w:r>
      <w:r>
        <w:rPr>
          <w:rFonts w:ascii="Traditional Arabic" w:hAnsi="Traditional Arabic" w:hint="cs"/>
          <w:sz w:val="36"/>
          <w:szCs w:val="36"/>
          <w:rtl/>
        </w:rPr>
        <w:t>ين</w:t>
      </w:r>
      <w:r w:rsidR="00343285">
        <w:rPr>
          <w:rFonts w:ascii="Traditional Arabic" w:hAnsi="Traditional Arabic" w:hint="cs"/>
          <w:sz w:val="36"/>
          <w:szCs w:val="36"/>
          <w:rtl/>
        </w:rPr>
        <w:t>َ</w:t>
      </w:r>
      <w:r>
        <w:rPr>
          <w:rFonts w:ascii="Traditional Arabic" w:hAnsi="Traditional Arabic" w:hint="cs"/>
          <w:sz w:val="36"/>
          <w:szCs w:val="36"/>
          <w:rtl/>
        </w:rPr>
        <w:t xml:space="preserve"> س</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ة</w:t>
      </w:r>
      <w:r w:rsidR="00343285">
        <w:rPr>
          <w:rFonts w:ascii="Traditional Arabic" w:hAnsi="Traditional Arabic" w:hint="cs"/>
          <w:sz w:val="36"/>
          <w:szCs w:val="36"/>
          <w:rtl/>
        </w:rPr>
        <w:t>ً</w:t>
      </w:r>
      <w:r>
        <w:rPr>
          <w:rFonts w:ascii="Traditional Arabic" w:hAnsi="Traditional Arabic" w:hint="cs"/>
          <w:sz w:val="36"/>
          <w:szCs w:val="36"/>
          <w:rtl/>
        </w:rPr>
        <w:t xml:space="preserve"> </w:t>
      </w:r>
      <w:r w:rsidRPr="007A1E74">
        <w:rPr>
          <w:rFonts w:ascii="Traditional Arabic" w:hAnsi="Traditional Arabic" w:hint="cs"/>
          <w:sz w:val="36"/>
          <w:szCs w:val="36"/>
          <w:vertAlign w:val="superscript"/>
          <w:rtl/>
        </w:rPr>
        <w:t>(</w:t>
      </w:r>
      <w:r w:rsidRPr="007A1E74">
        <w:rPr>
          <w:rStyle w:val="FootnoteReference"/>
          <w:rFonts w:ascii="Traditional Arabic" w:hAnsi="Traditional Arabic"/>
          <w:sz w:val="36"/>
          <w:szCs w:val="36"/>
          <w:rtl/>
        </w:rPr>
        <w:footnoteReference w:id="35"/>
      </w:r>
      <w:r w:rsidRPr="007A1E74">
        <w:rPr>
          <w:rFonts w:ascii="Traditional Arabic" w:hAnsi="Traditional Arabic" w:hint="cs"/>
          <w:sz w:val="36"/>
          <w:szCs w:val="36"/>
          <w:vertAlign w:val="superscript"/>
          <w:rtl/>
        </w:rPr>
        <w:t>)</w:t>
      </w:r>
      <w:r>
        <w:rPr>
          <w:rFonts w:ascii="Traditional Arabic" w:hAnsi="Traditional Arabic" w:hint="cs"/>
          <w:sz w:val="36"/>
          <w:szCs w:val="36"/>
          <w:rtl/>
        </w:rPr>
        <w:t>.</w:t>
      </w:r>
    </w:p>
    <w:p w:rsidR="007A1E74" w:rsidRDefault="007A1E7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w:t>
      </w:r>
      <w:r w:rsidR="00343285">
        <w:rPr>
          <w:rFonts w:ascii="Traditional Arabic" w:hAnsi="Traditional Arabic" w:hint="cs"/>
          <w:b/>
          <w:bCs/>
          <w:sz w:val="36"/>
          <w:szCs w:val="36"/>
          <w:rtl/>
        </w:rPr>
        <w:t>َ</w:t>
      </w:r>
      <w:r>
        <w:rPr>
          <w:rFonts w:ascii="Traditional Arabic" w:hAnsi="Traditional Arabic" w:hint="cs"/>
          <w:b/>
          <w:bCs/>
          <w:sz w:val="36"/>
          <w:szCs w:val="36"/>
          <w:rtl/>
        </w:rPr>
        <w:t>باح</w:t>
      </w:r>
      <w:r w:rsidR="00343285">
        <w:rPr>
          <w:rFonts w:ascii="Traditional Arabic" w:hAnsi="Traditional Arabic" w:hint="cs"/>
          <w:b/>
          <w:bCs/>
          <w:sz w:val="36"/>
          <w:szCs w:val="36"/>
          <w:rtl/>
        </w:rPr>
        <w:t>ِ</w:t>
      </w:r>
      <w:r>
        <w:rPr>
          <w:rFonts w:ascii="Traditional Arabic" w:hAnsi="Traditional Arabic" w:hint="cs"/>
          <w:b/>
          <w:bCs/>
          <w:sz w:val="36"/>
          <w:szCs w:val="36"/>
          <w:rtl/>
        </w:rPr>
        <w:t>ث</w:t>
      </w:r>
      <w:r w:rsidR="00343285">
        <w:rPr>
          <w:rFonts w:ascii="Traditional Arabic" w:hAnsi="Traditional Arabic" w:hint="cs"/>
          <w:b/>
          <w:bCs/>
          <w:sz w:val="36"/>
          <w:szCs w:val="36"/>
          <w:rtl/>
        </w:rPr>
        <w:t>ُ</w:t>
      </w:r>
      <w:r>
        <w:rPr>
          <w:rFonts w:ascii="Traditional Arabic" w:hAnsi="Traditional Arabic" w:hint="cs"/>
          <w:b/>
          <w:bCs/>
          <w:sz w:val="36"/>
          <w:szCs w:val="36"/>
          <w:rtl/>
        </w:rPr>
        <w:t xml:space="preserve"> الل</w:t>
      </w:r>
      <w:r w:rsidR="00343285">
        <w:rPr>
          <w:rFonts w:ascii="Traditional Arabic" w:hAnsi="Traditional Arabic" w:hint="cs"/>
          <w:b/>
          <w:bCs/>
          <w:sz w:val="36"/>
          <w:szCs w:val="36"/>
          <w:rtl/>
        </w:rPr>
        <w:t>ُّ</w:t>
      </w:r>
      <w:r>
        <w:rPr>
          <w:rFonts w:ascii="Traditional Arabic" w:hAnsi="Traditional Arabic" w:hint="cs"/>
          <w:b/>
          <w:bCs/>
          <w:sz w:val="36"/>
          <w:szCs w:val="36"/>
          <w:rtl/>
        </w:rPr>
        <w:t>غ</w:t>
      </w:r>
      <w:r w:rsidR="00343285">
        <w:rPr>
          <w:rFonts w:ascii="Traditional Arabic" w:hAnsi="Traditional Arabic" w:hint="cs"/>
          <w:b/>
          <w:bCs/>
          <w:sz w:val="36"/>
          <w:szCs w:val="36"/>
          <w:rtl/>
        </w:rPr>
        <w:t>َ</w:t>
      </w:r>
      <w:r>
        <w:rPr>
          <w:rFonts w:ascii="Traditional Arabic" w:hAnsi="Traditional Arabic" w:hint="cs"/>
          <w:b/>
          <w:bCs/>
          <w:sz w:val="36"/>
          <w:szCs w:val="36"/>
          <w:rtl/>
        </w:rPr>
        <w:t>و</w:t>
      </w:r>
      <w:r w:rsidR="00343285">
        <w:rPr>
          <w:rFonts w:ascii="Traditional Arabic" w:hAnsi="Traditional Arabic" w:hint="cs"/>
          <w:b/>
          <w:bCs/>
          <w:sz w:val="36"/>
          <w:szCs w:val="36"/>
          <w:rtl/>
        </w:rPr>
        <w:t>ِ</w:t>
      </w:r>
      <w:r>
        <w:rPr>
          <w:rFonts w:ascii="Traditional Arabic" w:hAnsi="Traditional Arabic" w:hint="cs"/>
          <w:b/>
          <w:bCs/>
          <w:sz w:val="36"/>
          <w:szCs w:val="36"/>
          <w:rtl/>
        </w:rPr>
        <w:t>ي</w:t>
      </w:r>
      <w:r w:rsidR="00343285">
        <w:rPr>
          <w:rFonts w:ascii="Traditional Arabic" w:hAnsi="Traditional Arabic" w:hint="cs"/>
          <w:b/>
          <w:bCs/>
          <w:sz w:val="36"/>
          <w:szCs w:val="36"/>
          <w:rtl/>
        </w:rPr>
        <w:t>َّ</w:t>
      </w:r>
      <w:r>
        <w:rPr>
          <w:rFonts w:ascii="Traditional Arabic" w:hAnsi="Traditional Arabic" w:hint="cs"/>
          <w:b/>
          <w:bCs/>
          <w:sz w:val="36"/>
          <w:szCs w:val="36"/>
          <w:rtl/>
        </w:rPr>
        <w:t xml:space="preserve">ة: </w:t>
      </w:r>
    </w:p>
    <w:tbl>
      <w:tblPr>
        <w:tblStyle w:val="TableGrid"/>
        <w:bidiVisual/>
        <w:tblW w:w="0" w:type="auto"/>
        <w:tblLook w:val="04A0" w:firstRow="1" w:lastRow="0" w:firstColumn="1" w:lastColumn="0" w:noHBand="0" w:noVBand="1"/>
      </w:tblPr>
      <w:tblGrid>
        <w:gridCol w:w="2935"/>
        <w:gridCol w:w="6912"/>
      </w:tblGrid>
      <w:tr w:rsidR="007A1E74" w:rsidTr="007A1E74">
        <w:tc>
          <w:tcPr>
            <w:tcW w:w="2935" w:type="dxa"/>
          </w:tcPr>
          <w:p w:rsidR="007A1E74" w:rsidRPr="00343285" w:rsidRDefault="007A1E74" w:rsidP="00343285">
            <w:pPr>
              <w:spacing w:line="240" w:lineRule="auto"/>
              <w:ind w:firstLine="0"/>
              <w:jc w:val="center"/>
              <w:rPr>
                <w:rFonts w:ascii="Traditional Arabic" w:hAnsi="Traditional Arabic"/>
                <w:b/>
                <w:bCs/>
                <w:sz w:val="36"/>
                <w:szCs w:val="36"/>
                <w:rtl/>
              </w:rPr>
            </w:pPr>
            <w:r w:rsidRPr="00343285">
              <w:rPr>
                <w:rFonts w:ascii="Traditional Arabic" w:hAnsi="Traditional Arabic" w:hint="cs"/>
                <w:b/>
                <w:bCs/>
                <w:sz w:val="36"/>
                <w:szCs w:val="36"/>
                <w:rtl/>
              </w:rPr>
              <w:t>الكلمة</w:t>
            </w:r>
          </w:p>
        </w:tc>
        <w:tc>
          <w:tcPr>
            <w:tcW w:w="6912" w:type="dxa"/>
          </w:tcPr>
          <w:p w:rsidR="007A1E74" w:rsidRPr="00343285" w:rsidRDefault="007A1E74" w:rsidP="00343285">
            <w:pPr>
              <w:spacing w:line="240" w:lineRule="auto"/>
              <w:ind w:firstLine="0"/>
              <w:jc w:val="center"/>
              <w:rPr>
                <w:rFonts w:ascii="Traditional Arabic" w:hAnsi="Traditional Arabic"/>
                <w:b/>
                <w:bCs/>
                <w:sz w:val="36"/>
                <w:szCs w:val="36"/>
                <w:rtl/>
              </w:rPr>
            </w:pPr>
            <w:r w:rsidRPr="00343285">
              <w:rPr>
                <w:rFonts w:ascii="Traditional Arabic" w:hAnsi="Traditional Arabic" w:hint="cs"/>
                <w:b/>
                <w:bCs/>
                <w:sz w:val="36"/>
                <w:szCs w:val="36"/>
                <w:rtl/>
              </w:rPr>
              <w:t>معناها</w:t>
            </w:r>
          </w:p>
        </w:tc>
      </w:tr>
      <w:tr w:rsidR="007A1E74" w:rsidTr="007A1E74">
        <w:tc>
          <w:tcPr>
            <w:tcW w:w="2935"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ي</w:t>
            </w:r>
            <w:r w:rsidR="00D00A87">
              <w:rPr>
                <w:rFonts w:ascii="Traditional Arabic" w:hAnsi="Traditional Arabic" w:hint="cs"/>
                <w:sz w:val="36"/>
                <w:szCs w:val="36"/>
                <w:rtl/>
              </w:rPr>
              <w:t>َ</w:t>
            </w:r>
            <w:r>
              <w:rPr>
                <w:rFonts w:ascii="Traditional Arabic" w:hAnsi="Traditional Arabic" w:hint="cs"/>
                <w:sz w:val="36"/>
                <w:szCs w:val="36"/>
                <w:rtl/>
              </w:rPr>
              <w:t>و</w:t>
            </w:r>
            <w:r w:rsidR="00D00A87">
              <w:rPr>
                <w:rFonts w:ascii="Traditional Arabic" w:hAnsi="Traditional Arabic" w:hint="cs"/>
                <w:sz w:val="36"/>
                <w:szCs w:val="36"/>
                <w:rtl/>
              </w:rPr>
              <w:t>ْ</w:t>
            </w:r>
            <w:r>
              <w:rPr>
                <w:rFonts w:ascii="Traditional Arabic" w:hAnsi="Traditional Arabic" w:hint="cs"/>
                <w:sz w:val="36"/>
                <w:szCs w:val="36"/>
                <w:rtl/>
              </w:rPr>
              <w:t>م الع</w:t>
            </w:r>
            <w:r w:rsidR="00D00A87">
              <w:rPr>
                <w:rFonts w:ascii="Traditional Arabic" w:hAnsi="Traditional Arabic" w:hint="cs"/>
                <w:sz w:val="36"/>
                <w:szCs w:val="36"/>
                <w:rtl/>
              </w:rPr>
              <w:t>ِ</w:t>
            </w:r>
            <w:r>
              <w:rPr>
                <w:rFonts w:ascii="Traditional Arabic" w:hAnsi="Traditional Arabic" w:hint="cs"/>
                <w:sz w:val="36"/>
                <w:szCs w:val="36"/>
                <w:rtl/>
              </w:rPr>
              <w:t xml:space="preserve">يد: </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المراد به</w:t>
            </w:r>
            <w:r w:rsidR="00343285">
              <w:rPr>
                <w:rFonts w:ascii="Traditional Arabic" w:hAnsi="Traditional Arabic" w:hint="cs"/>
                <w:sz w:val="36"/>
                <w:szCs w:val="36"/>
                <w:rtl/>
              </w:rPr>
              <w:t>:</w:t>
            </w:r>
            <w:r>
              <w:rPr>
                <w:rFonts w:ascii="Traditional Arabic" w:hAnsi="Traditional Arabic" w:hint="cs"/>
                <w:sz w:val="36"/>
                <w:szCs w:val="36"/>
                <w:rtl/>
              </w:rPr>
              <w:t xml:space="preserve"> ع</w:t>
            </w:r>
            <w:r w:rsidR="00343285">
              <w:rPr>
                <w:rFonts w:ascii="Traditional Arabic" w:hAnsi="Traditional Arabic" w:hint="cs"/>
                <w:sz w:val="36"/>
                <w:szCs w:val="36"/>
                <w:rtl/>
              </w:rPr>
              <w:t>ِ</w:t>
            </w:r>
            <w:r>
              <w:rPr>
                <w:rFonts w:ascii="Traditional Arabic" w:hAnsi="Traditional Arabic" w:hint="cs"/>
                <w:sz w:val="36"/>
                <w:szCs w:val="36"/>
                <w:rtl/>
              </w:rPr>
              <w:t>يد الف</w:t>
            </w:r>
            <w:r w:rsidR="00343285">
              <w:rPr>
                <w:rFonts w:ascii="Traditional Arabic" w:hAnsi="Traditional Arabic" w:hint="cs"/>
                <w:sz w:val="36"/>
                <w:szCs w:val="36"/>
                <w:rtl/>
              </w:rPr>
              <w:t>ِ</w:t>
            </w:r>
            <w:r>
              <w:rPr>
                <w:rFonts w:ascii="Traditional Arabic" w:hAnsi="Traditional Arabic" w:hint="cs"/>
                <w:sz w:val="36"/>
                <w:szCs w:val="36"/>
                <w:rtl/>
              </w:rPr>
              <w:t>ط</w:t>
            </w:r>
            <w:r w:rsidR="00343285">
              <w:rPr>
                <w:rFonts w:ascii="Traditional Arabic" w:hAnsi="Traditional Arabic" w:hint="cs"/>
                <w:sz w:val="36"/>
                <w:szCs w:val="36"/>
                <w:rtl/>
              </w:rPr>
              <w:t>ْ</w:t>
            </w:r>
            <w:r>
              <w:rPr>
                <w:rFonts w:ascii="Traditional Arabic" w:hAnsi="Traditional Arabic" w:hint="cs"/>
                <w:sz w:val="36"/>
                <w:szCs w:val="36"/>
                <w:rtl/>
              </w:rPr>
              <w:t>ر المبارك، كما و</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د في بعض الر</w:t>
            </w:r>
            <w:r w:rsidR="00343285">
              <w:rPr>
                <w:rFonts w:ascii="Traditional Arabic" w:hAnsi="Traditional Arabic" w:hint="cs"/>
                <w:sz w:val="36"/>
                <w:szCs w:val="36"/>
                <w:rtl/>
              </w:rPr>
              <w:t>ِّ</w:t>
            </w:r>
            <w:r>
              <w:rPr>
                <w:rFonts w:ascii="Traditional Arabic" w:hAnsi="Traditional Arabic" w:hint="cs"/>
                <w:sz w:val="36"/>
                <w:szCs w:val="36"/>
                <w:rtl/>
              </w:rPr>
              <w:t>وايات.</w:t>
            </w:r>
          </w:p>
        </w:tc>
      </w:tr>
      <w:tr w:rsidR="007A1E74" w:rsidTr="007A1E74">
        <w:tc>
          <w:tcPr>
            <w:tcW w:w="2935"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م</w:t>
            </w:r>
            <w:r w:rsidR="00343285">
              <w:rPr>
                <w:rFonts w:ascii="Traditional Arabic" w:hAnsi="Traditional Arabic" w:hint="cs"/>
                <w:sz w:val="36"/>
                <w:szCs w:val="36"/>
                <w:rtl/>
              </w:rPr>
              <w:t>ِ</w:t>
            </w:r>
            <w:r>
              <w:rPr>
                <w:rFonts w:ascii="Traditional Arabic" w:hAnsi="Traditional Arabic" w:hint="cs"/>
                <w:sz w:val="36"/>
                <w:szCs w:val="36"/>
                <w:rtl/>
              </w:rPr>
              <w:t>ن سِط</w:t>
            </w:r>
            <w:r w:rsidR="00343285">
              <w:rPr>
                <w:rFonts w:ascii="Traditional Arabic" w:hAnsi="Traditional Arabic" w:hint="cs"/>
                <w:sz w:val="36"/>
                <w:szCs w:val="36"/>
                <w:rtl/>
              </w:rPr>
              <w:t>َ</w:t>
            </w:r>
            <w:r>
              <w:rPr>
                <w:rFonts w:ascii="Traditional Arabic" w:hAnsi="Traditional Arabic" w:hint="cs"/>
                <w:sz w:val="36"/>
                <w:szCs w:val="36"/>
                <w:rtl/>
              </w:rPr>
              <w:t>ة الن</w:t>
            </w:r>
            <w:r w:rsidR="00343285">
              <w:rPr>
                <w:rFonts w:ascii="Traditional Arabic" w:hAnsi="Traditional Arabic" w:hint="cs"/>
                <w:sz w:val="36"/>
                <w:szCs w:val="36"/>
                <w:rtl/>
              </w:rPr>
              <w:t>ِّ</w:t>
            </w:r>
            <w:r>
              <w:rPr>
                <w:rFonts w:ascii="Traditional Arabic" w:hAnsi="Traditional Arabic" w:hint="cs"/>
                <w:sz w:val="36"/>
                <w:szCs w:val="36"/>
                <w:rtl/>
              </w:rPr>
              <w:t xml:space="preserve">ساء: </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بكسر</w:t>
            </w:r>
            <w:r w:rsidR="00343285">
              <w:rPr>
                <w:rFonts w:ascii="Traditional Arabic" w:hAnsi="Traditional Arabic" w:hint="cs"/>
                <w:sz w:val="36"/>
                <w:szCs w:val="36"/>
                <w:rtl/>
              </w:rPr>
              <w:t>ِ</w:t>
            </w:r>
            <w:r>
              <w:rPr>
                <w:rFonts w:ascii="Traditional Arabic" w:hAnsi="Traditional Arabic" w:hint="cs"/>
                <w:sz w:val="36"/>
                <w:szCs w:val="36"/>
                <w:rtl/>
              </w:rPr>
              <w:t xml:space="preserve"> الس</w:t>
            </w:r>
            <w:r w:rsidR="00343285">
              <w:rPr>
                <w:rFonts w:ascii="Traditional Arabic" w:hAnsi="Traditional Arabic" w:hint="cs"/>
                <w:sz w:val="36"/>
                <w:szCs w:val="36"/>
                <w:rtl/>
              </w:rPr>
              <w:t>ِّ</w:t>
            </w:r>
            <w:r>
              <w:rPr>
                <w:rFonts w:ascii="Traditional Arabic" w:hAnsi="Traditional Arabic" w:hint="cs"/>
                <w:sz w:val="36"/>
                <w:szCs w:val="36"/>
                <w:rtl/>
              </w:rPr>
              <w:t>ين وف</w:t>
            </w:r>
            <w:r w:rsidR="00343285">
              <w:rPr>
                <w:rFonts w:ascii="Traditional Arabic" w:hAnsi="Traditional Arabic" w:hint="cs"/>
                <w:sz w:val="36"/>
                <w:szCs w:val="36"/>
                <w:rtl/>
              </w:rPr>
              <w:t>َ</w:t>
            </w:r>
            <w:r>
              <w:rPr>
                <w:rFonts w:ascii="Traditional Arabic" w:hAnsi="Traditional Arabic" w:hint="cs"/>
                <w:sz w:val="36"/>
                <w:szCs w:val="36"/>
                <w:rtl/>
              </w:rPr>
              <w:t>ت</w:t>
            </w:r>
            <w:r w:rsidR="00343285">
              <w:rPr>
                <w:rFonts w:ascii="Traditional Arabic" w:hAnsi="Traditional Arabic" w:hint="cs"/>
                <w:sz w:val="36"/>
                <w:szCs w:val="36"/>
                <w:rtl/>
              </w:rPr>
              <w:t>ْ</w:t>
            </w:r>
            <w:r>
              <w:rPr>
                <w:rFonts w:ascii="Traditional Arabic" w:hAnsi="Traditional Arabic" w:hint="cs"/>
                <w:sz w:val="36"/>
                <w:szCs w:val="36"/>
                <w:rtl/>
              </w:rPr>
              <w:t>ح الط</w:t>
            </w:r>
            <w:r w:rsidR="00343285">
              <w:rPr>
                <w:rFonts w:ascii="Traditional Arabic" w:hAnsi="Traditional Arabic" w:hint="cs"/>
                <w:sz w:val="36"/>
                <w:szCs w:val="36"/>
                <w:rtl/>
              </w:rPr>
              <w:t>ّ</w:t>
            </w:r>
            <w:r>
              <w:rPr>
                <w:rFonts w:ascii="Traditional Arabic" w:hAnsi="Traditional Arabic" w:hint="cs"/>
                <w:sz w:val="36"/>
                <w:szCs w:val="36"/>
                <w:rtl/>
              </w:rPr>
              <w:t>اء المخ</w:t>
            </w:r>
            <w:r w:rsidR="00343285">
              <w:rPr>
                <w:rFonts w:ascii="Traditional Arabic" w:hAnsi="Traditional Arabic" w:hint="cs"/>
                <w:sz w:val="36"/>
                <w:szCs w:val="36"/>
                <w:rtl/>
              </w:rPr>
              <w:t>َ</w:t>
            </w:r>
            <w:r>
              <w:rPr>
                <w:rFonts w:ascii="Traditional Arabic" w:hAnsi="Traditional Arabic" w:hint="cs"/>
                <w:sz w:val="36"/>
                <w:szCs w:val="36"/>
                <w:rtl/>
              </w:rPr>
              <w:t>ف</w:t>
            </w:r>
            <w:r w:rsidR="00343285">
              <w:rPr>
                <w:rFonts w:ascii="Traditional Arabic" w:hAnsi="Traditional Arabic" w:hint="cs"/>
                <w:sz w:val="36"/>
                <w:szCs w:val="36"/>
                <w:rtl/>
              </w:rPr>
              <w:t>َّ</w:t>
            </w:r>
            <w:r>
              <w:rPr>
                <w:rFonts w:ascii="Traditional Arabic" w:hAnsi="Traditional Arabic" w:hint="cs"/>
                <w:sz w:val="36"/>
                <w:szCs w:val="36"/>
                <w:rtl/>
              </w:rPr>
              <w:t>ف</w:t>
            </w:r>
            <w:r w:rsidR="00343285">
              <w:rPr>
                <w:rFonts w:ascii="Traditional Arabic" w:hAnsi="Traditional Arabic" w:hint="cs"/>
                <w:sz w:val="36"/>
                <w:szCs w:val="36"/>
                <w:rtl/>
              </w:rPr>
              <w:t>َ</w:t>
            </w:r>
            <w:r>
              <w:rPr>
                <w:rFonts w:ascii="Traditional Arabic" w:hAnsi="Traditional Arabic" w:hint="cs"/>
                <w:sz w:val="36"/>
                <w:szCs w:val="36"/>
                <w:rtl/>
              </w:rPr>
              <w:t>ة</w:t>
            </w:r>
            <w:r w:rsidR="00343285">
              <w:rPr>
                <w:rFonts w:ascii="Traditional Arabic" w:hAnsi="Traditional Arabic" w:hint="cs"/>
                <w:sz w:val="36"/>
                <w:szCs w:val="36"/>
                <w:rtl/>
              </w:rPr>
              <w:t>ِ</w:t>
            </w:r>
            <w:r>
              <w:rPr>
                <w:rFonts w:ascii="Traditional Arabic" w:hAnsi="Traditional Arabic" w:hint="cs"/>
                <w:sz w:val="36"/>
                <w:szCs w:val="36"/>
                <w:rtl/>
              </w:rPr>
              <w:t>، والمراد</w:t>
            </w:r>
            <w:r w:rsidR="00343285">
              <w:rPr>
                <w:rFonts w:ascii="Traditional Arabic" w:hAnsi="Traditional Arabic" w:hint="cs"/>
                <w:sz w:val="36"/>
                <w:szCs w:val="36"/>
                <w:rtl/>
              </w:rPr>
              <w:t>:</w:t>
            </w:r>
            <w:r>
              <w:rPr>
                <w:rFonts w:ascii="Traditional Arabic" w:hAnsi="Traditional Arabic" w:hint="cs"/>
                <w:sz w:val="36"/>
                <w:szCs w:val="36"/>
                <w:rtl/>
              </w:rPr>
              <w:t xml:space="preserve"> أنها امرأة</w:t>
            </w:r>
            <w:r w:rsidR="00343285">
              <w:rPr>
                <w:rFonts w:ascii="Traditional Arabic" w:hAnsi="Traditional Arabic" w:hint="cs"/>
                <w:sz w:val="36"/>
                <w:szCs w:val="36"/>
                <w:rtl/>
              </w:rPr>
              <w:t>ٌ</w:t>
            </w:r>
            <w:r>
              <w:rPr>
                <w:rFonts w:ascii="Traditional Arabic" w:hAnsi="Traditional Arabic" w:hint="cs"/>
                <w:sz w:val="36"/>
                <w:szCs w:val="36"/>
                <w:rtl/>
              </w:rPr>
              <w:t xml:space="preserve"> جال</w:t>
            </w:r>
            <w:r w:rsidR="00343285">
              <w:rPr>
                <w:rFonts w:ascii="Traditional Arabic" w:hAnsi="Traditional Arabic" w:hint="cs"/>
                <w:sz w:val="36"/>
                <w:szCs w:val="36"/>
                <w:rtl/>
              </w:rPr>
              <w:t>ِ</w:t>
            </w:r>
            <w:r>
              <w:rPr>
                <w:rFonts w:ascii="Traditional Arabic" w:hAnsi="Traditional Arabic" w:hint="cs"/>
                <w:sz w:val="36"/>
                <w:szCs w:val="36"/>
                <w:rtl/>
              </w:rPr>
              <w:t>س</w:t>
            </w:r>
            <w:r w:rsidR="00343285">
              <w:rPr>
                <w:rFonts w:ascii="Traditional Arabic" w:hAnsi="Traditional Arabic" w:hint="cs"/>
                <w:sz w:val="36"/>
                <w:szCs w:val="36"/>
                <w:rtl/>
              </w:rPr>
              <w:t>َ</w:t>
            </w:r>
            <w:r>
              <w:rPr>
                <w:rFonts w:ascii="Traditional Arabic" w:hAnsi="Traditional Arabic" w:hint="cs"/>
                <w:sz w:val="36"/>
                <w:szCs w:val="36"/>
                <w:rtl/>
              </w:rPr>
              <w:t>ة</w:t>
            </w:r>
            <w:r w:rsidR="00343285">
              <w:rPr>
                <w:rFonts w:ascii="Traditional Arabic" w:hAnsi="Traditional Arabic" w:hint="cs"/>
                <w:sz w:val="36"/>
                <w:szCs w:val="36"/>
                <w:rtl/>
              </w:rPr>
              <w:t>ٌ</w:t>
            </w:r>
            <w:r>
              <w:rPr>
                <w:rFonts w:ascii="Traditional Arabic" w:hAnsi="Traditional Arabic" w:hint="cs"/>
                <w:sz w:val="36"/>
                <w:szCs w:val="36"/>
                <w:rtl/>
              </w:rPr>
              <w:t xml:space="preserve"> في و</w:t>
            </w:r>
            <w:r w:rsidR="00343285">
              <w:rPr>
                <w:rFonts w:ascii="Traditional Arabic" w:hAnsi="Traditional Arabic" w:hint="cs"/>
                <w:sz w:val="36"/>
                <w:szCs w:val="36"/>
                <w:rtl/>
              </w:rPr>
              <w:t>َ</w:t>
            </w:r>
            <w:r>
              <w:rPr>
                <w:rFonts w:ascii="Traditional Arabic" w:hAnsi="Traditional Arabic" w:hint="cs"/>
                <w:sz w:val="36"/>
                <w:szCs w:val="36"/>
                <w:rtl/>
              </w:rPr>
              <w:t>س</w:t>
            </w:r>
            <w:r w:rsidR="00343285">
              <w:rPr>
                <w:rFonts w:ascii="Traditional Arabic" w:hAnsi="Traditional Arabic" w:hint="cs"/>
                <w:sz w:val="36"/>
                <w:szCs w:val="36"/>
                <w:rtl/>
              </w:rPr>
              <w:t>َ</w:t>
            </w:r>
            <w:r>
              <w:rPr>
                <w:rFonts w:ascii="Traditional Arabic" w:hAnsi="Traditional Arabic" w:hint="cs"/>
                <w:sz w:val="36"/>
                <w:szCs w:val="36"/>
                <w:rtl/>
              </w:rPr>
              <w:t>ط الن</w:t>
            </w:r>
            <w:r w:rsidR="00343285">
              <w:rPr>
                <w:rFonts w:ascii="Traditional Arabic" w:hAnsi="Traditional Arabic" w:hint="cs"/>
                <w:sz w:val="36"/>
                <w:szCs w:val="36"/>
                <w:rtl/>
              </w:rPr>
              <w:t>ِّ</w:t>
            </w:r>
            <w:r>
              <w:rPr>
                <w:rFonts w:ascii="Traditional Arabic" w:hAnsi="Traditional Arabic" w:hint="cs"/>
                <w:sz w:val="36"/>
                <w:szCs w:val="36"/>
                <w:rtl/>
              </w:rPr>
              <w:t>ساء، وقيل: س</w:t>
            </w:r>
            <w:r w:rsidR="00343285">
              <w:rPr>
                <w:rFonts w:ascii="Traditional Arabic" w:hAnsi="Traditional Arabic" w:hint="cs"/>
                <w:sz w:val="36"/>
                <w:szCs w:val="36"/>
                <w:rtl/>
              </w:rPr>
              <w:t>ِ</w:t>
            </w:r>
            <w:r>
              <w:rPr>
                <w:rFonts w:ascii="Traditional Arabic" w:hAnsi="Traditional Arabic" w:hint="cs"/>
                <w:sz w:val="36"/>
                <w:szCs w:val="36"/>
                <w:rtl/>
              </w:rPr>
              <w:t>ط</w:t>
            </w:r>
            <w:r w:rsidR="00343285">
              <w:rPr>
                <w:rFonts w:ascii="Traditional Arabic" w:hAnsi="Traditional Arabic" w:hint="cs"/>
                <w:sz w:val="36"/>
                <w:szCs w:val="36"/>
                <w:rtl/>
              </w:rPr>
              <w:t>َ</w:t>
            </w:r>
            <w:r>
              <w:rPr>
                <w:rFonts w:ascii="Traditional Arabic" w:hAnsi="Traditional Arabic" w:hint="cs"/>
                <w:sz w:val="36"/>
                <w:szCs w:val="36"/>
                <w:rtl/>
              </w:rPr>
              <w:t>ة الن</w:t>
            </w:r>
            <w:r w:rsidR="00343285">
              <w:rPr>
                <w:rFonts w:ascii="Traditional Arabic" w:hAnsi="Traditional Arabic" w:hint="cs"/>
                <w:sz w:val="36"/>
                <w:szCs w:val="36"/>
                <w:rtl/>
              </w:rPr>
              <w:t>ِّ</w:t>
            </w:r>
            <w:r>
              <w:rPr>
                <w:rFonts w:ascii="Traditional Arabic" w:hAnsi="Traditional Arabic" w:hint="cs"/>
                <w:sz w:val="36"/>
                <w:szCs w:val="36"/>
                <w:rtl/>
              </w:rPr>
              <w:t>ساء، أي: م</w:t>
            </w:r>
            <w:r w:rsidR="00343285">
              <w:rPr>
                <w:rFonts w:ascii="Traditional Arabic" w:hAnsi="Traditional Arabic" w:hint="cs"/>
                <w:sz w:val="36"/>
                <w:szCs w:val="36"/>
                <w:rtl/>
              </w:rPr>
              <w:t>ِ</w:t>
            </w:r>
            <w:r>
              <w:rPr>
                <w:rFonts w:ascii="Traditional Arabic" w:hAnsi="Traditional Arabic" w:hint="cs"/>
                <w:sz w:val="36"/>
                <w:szCs w:val="36"/>
                <w:rtl/>
              </w:rPr>
              <w:t>ن خ</w:t>
            </w:r>
            <w:r w:rsidR="00343285">
              <w:rPr>
                <w:rFonts w:ascii="Traditional Arabic" w:hAnsi="Traditional Arabic" w:hint="cs"/>
                <w:sz w:val="36"/>
                <w:szCs w:val="36"/>
                <w:rtl/>
              </w:rPr>
              <w:t>ِ</w:t>
            </w:r>
            <w:r>
              <w:rPr>
                <w:rFonts w:ascii="Traditional Arabic" w:hAnsi="Traditional Arabic" w:hint="cs"/>
                <w:sz w:val="36"/>
                <w:szCs w:val="36"/>
                <w:rtl/>
              </w:rPr>
              <w:t>يار</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ولكن</w:t>
            </w:r>
            <w:r w:rsidR="00343285">
              <w:rPr>
                <w:rFonts w:ascii="Traditional Arabic" w:hAnsi="Traditional Arabic" w:hint="cs"/>
                <w:sz w:val="36"/>
                <w:szCs w:val="36"/>
                <w:rtl/>
              </w:rPr>
              <w:t>َّ</w:t>
            </w:r>
            <w:r>
              <w:rPr>
                <w:rFonts w:ascii="Traditional Arabic" w:hAnsi="Traditional Arabic" w:hint="cs"/>
                <w:sz w:val="36"/>
                <w:szCs w:val="36"/>
                <w:rtl/>
              </w:rPr>
              <w:t>ه ق</w:t>
            </w:r>
            <w:r w:rsidR="00343285">
              <w:rPr>
                <w:rFonts w:ascii="Traditional Arabic" w:hAnsi="Traditional Arabic" w:hint="cs"/>
                <w:sz w:val="36"/>
                <w:szCs w:val="36"/>
                <w:rtl/>
              </w:rPr>
              <w:t>َ</w:t>
            </w:r>
            <w:r>
              <w:rPr>
                <w:rFonts w:ascii="Traditional Arabic" w:hAnsi="Traditional Arabic" w:hint="cs"/>
                <w:sz w:val="36"/>
                <w:szCs w:val="36"/>
                <w:rtl/>
              </w:rPr>
              <w:t>و</w:t>
            </w:r>
            <w:r w:rsidR="00343285">
              <w:rPr>
                <w:rFonts w:ascii="Traditional Arabic" w:hAnsi="Traditional Arabic" w:hint="cs"/>
                <w:sz w:val="36"/>
                <w:szCs w:val="36"/>
                <w:rtl/>
              </w:rPr>
              <w:t>ْ</w:t>
            </w:r>
            <w:r>
              <w:rPr>
                <w:rFonts w:ascii="Traditional Arabic" w:hAnsi="Traditional Arabic" w:hint="cs"/>
                <w:sz w:val="36"/>
                <w:szCs w:val="36"/>
                <w:rtl/>
              </w:rPr>
              <w:t>ل</w:t>
            </w:r>
            <w:r w:rsidR="00343285">
              <w:rPr>
                <w:rFonts w:ascii="Traditional Arabic" w:hAnsi="Traditional Arabic" w:hint="cs"/>
                <w:sz w:val="36"/>
                <w:szCs w:val="36"/>
                <w:rtl/>
              </w:rPr>
              <w:t>ٌ</w:t>
            </w:r>
            <w:r>
              <w:rPr>
                <w:rFonts w:ascii="Traditional Arabic" w:hAnsi="Traditional Arabic" w:hint="cs"/>
                <w:sz w:val="36"/>
                <w:szCs w:val="36"/>
                <w:rtl/>
              </w:rPr>
              <w:t xml:space="preserve"> م</w:t>
            </w:r>
            <w:r w:rsidR="00343285">
              <w:rPr>
                <w:rFonts w:ascii="Traditional Arabic" w:hAnsi="Traditional Arabic" w:hint="cs"/>
                <w:sz w:val="36"/>
                <w:szCs w:val="36"/>
                <w:rtl/>
              </w:rPr>
              <w:t>َ</w:t>
            </w:r>
            <w:r>
              <w:rPr>
                <w:rFonts w:ascii="Traditional Arabic" w:hAnsi="Traditional Arabic" w:hint="cs"/>
                <w:sz w:val="36"/>
                <w:szCs w:val="36"/>
                <w:rtl/>
              </w:rPr>
              <w:t>رجوح</w:t>
            </w:r>
            <w:r w:rsidR="00343285">
              <w:rPr>
                <w:rFonts w:ascii="Traditional Arabic" w:hAnsi="Traditional Arabic" w:hint="cs"/>
                <w:sz w:val="36"/>
                <w:szCs w:val="36"/>
                <w:rtl/>
              </w:rPr>
              <w:t>ٌ</w:t>
            </w:r>
            <w:r>
              <w:rPr>
                <w:rFonts w:ascii="Traditional Arabic" w:hAnsi="Traditional Arabic" w:hint="cs"/>
                <w:sz w:val="36"/>
                <w:szCs w:val="36"/>
                <w:rtl/>
              </w:rPr>
              <w:t>.</w:t>
            </w:r>
          </w:p>
        </w:tc>
      </w:tr>
      <w:tr w:rsidR="007A1E74" w:rsidTr="007A1E74">
        <w:tc>
          <w:tcPr>
            <w:tcW w:w="2935" w:type="dxa"/>
          </w:tcPr>
          <w:p w:rsidR="007A1E74" w:rsidRDefault="00343285"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سَ</w:t>
            </w:r>
            <w:r w:rsidR="007A1E74">
              <w:rPr>
                <w:rFonts w:ascii="Traditional Arabic" w:hAnsi="Traditional Arabic" w:hint="cs"/>
                <w:sz w:val="36"/>
                <w:szCs w:val="36"/>
                <w:rtl/>
              </w:rPr>
              <w:t>ف</w:t>
            </w:r>
            <w:r>
              <w:rPr>
                <w:rFonts w:ascii="Traditional Arabic" w:hAnsi="Traditional Arabic" w:hint="cs"/>
                <w:sz w:val="36"/>
                <w:szCs w:val="36"/>
                <w:rtl/>
              </w:rPr>
              <w:t>ْ</w:t>
            </w:r>
            <w:r w:rsidR="007A1E74">
              <w:rPr>
                <w:rFonts w:ascii="Traditional Arabic" w:hAnsi="Traditional Arabic" w:hint="cs"/>
                <w:sz w:val="36"/>
                <w:szCs w:val="36"/>
                <w:rtl/>
              </w:rPr>
              <w:t>عاء الخ</w:t>
            </w:r>
            <w:r>
              <w:rPr>
                <w:rFonts w:ascii="Traditional Arabic" w:hAnsi="Traditional Arabic" w:hint="cs"/>
                <w:sz w:val="36"/>
                <w:szCs w:val="36"/>
                <w:rtl/>
              </w:rPr>
              <w:t>َ</w:t>
            </w:r>
            <w:r w:rsidR="007A1E74">
              <w:rPr>
                <w:rFonts w:ascii="Traditional Arabic" w:hAnsi="Traditional Arabic" w:hint="cs"/>
                <w:sz w:val="36"/>
                <w:szCs w:val="36"/>
                <w:rtl/>
              </w:rPr>
              <w:t>د</w:t>
            </w:r>
            <w:r>
              <w:rPr>
                <w:rFonts w:ascii="Traditional Arabic" w:hAnsi="Traditional Arabic" w:hint="cs"/>
                <w:sz w:val="36"/>
                <w:szCs w:val="36"/>
                <w:rtl/>
              </w:rPr>
              <w:t>َّ</w:t>
            </w:r>
            <w:r w:rsidR="007A1E74">
              <w:rPr>
                <w:rFonts w:ascii="Traditional Arabic" w:hAnsi="Traditional Arabic" w:hint="cs"/>
                <w:sz w:val="36"/>
                <w:szCs w:val="36"/>
                <w:rtl/>
              </w:rPr>
              <w:t xml:space="preserve">ين: </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بفتح الس</w:t>
            </w:r>
            <w:r w:rsidR="00343285">
              <w:rPr>
                <w:rFonts w:ascii="Traditional Arabic" w:hAnsi="Traditional Arabic" w:hint="cs"/>
                <w:sz w:val="36"/>
                <w:szCs w:val="36"/>
                <w:rtl/>
              </w:rPr>
              <w:t>ِّ</w:t>
            </w:r>
            <w:r>
              <w:rPr>
                <w:rFonts w:ascii="Traditional Arabic" w:hAnsi="Traditional Arabic" w:hint="cs"/>
                <w:sz w:val="36"/>
                <w:szCs w:val="36"/>
                <w:rtl/>
              </w:rPr>
              <w:t>ين، أي: فيها ت</w:t>
            </w:r>
            <w:r w:rsidR="00343285">
              <w:rPr>
                <w:rFonts w:ascii="Traditional Arabic" w:hAnsi="Traditional Arabic" w:hint="cs"/>
                <w:sz w:val="36"/>
                <w:szCs w:val="36"/>
                <w:rtl/>
              </w:rPr>
              <w:t>َ</w:t>
            </w:r>
            <w:r>
              <w:rPr>
                <w:rFonts w:ascii="Traditional Arabic" w:hAnsi="Traditional Arabic" w:hint="cs"/>
                <w:sz w:val="36"/>
                <w:szCs w:val="36"/>
                <w:rtl/>
              </w:rPr>
              <w:t>غ</w:t>
            </w:r>
            <w:r w:rsidR="00343285">
              <w:rPr>
                <w:rFonts w:ascii="Traditional Arabic" w:hAnsi="Traditional Arabic" w:hint="cs"/>
                <w:sz w:val="36"/>
                <w:szCs w:val="36"/>
                <w:rtl/>
              </w:rPr>
              <w:t>َ</w:t>
            </w:r>
            <w:r>
              <w:rPr>
                <w:rFonts w:ascii="Traditional Arabic" w:hAnsi="Traditional Arabic" w:hint="cs"/>
                <w:sz w:val="36"/>
                <w:szCs w:val="36"/>
                <w:rtl/>
              </w:rPr>
              <w:t>ي</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 xml:space="preserve"> وس</w:t>
            </w:r>
            <w:r w:rsidR="00343285">
              <w:rPr>
                <w:rFonts w:ascii="Traditional Arabic" w:hAnsi="Traditional Arabic" w:hint="cs"/>
                <w:sz w:val="36"/>
                <w:szCs w:val="36"/>
                <w:rtl/>
              </w:rPr>
              <w:t>َ</w:t>
            </w:r>
            <w:r>
              <w:rPr>
                <w:rFonts w:ascii="Traditional Arabic" w:hAnsi="Traditional Arabic" w:hint="cs"/>
                <w:sz w:val="36"/>
                <w:szCs w:val="36"/>
                <w:rtl/>
              </w:rPr>
              <w:t>واد</w:t>
            </w:r>
            <w:r w:rsidR="00343285">
              <w:rPr>
                <w:rFonts w:ascii="Traditional Arabic" w:hAnsi="Traditional Arabic" w:hint="cs"/>
                <w:sz w:val="36"/>
                <w:szCs w:val="36"/>
                <w:rtl/>
              </w:rPr>
              <w:t>ٌ</w:t>
            </w:r>
            <w:r>
              <w:rPr>
                <w:rFonts w:ascii="Traditional Arabic" w:hAnsi="Traditional Arabic" w:hint="cs"/>
                <w:sz w:val="36"/>
                <w:szCs w:val="36"/>
                <w:rtl/>
              </w:rPr>
              <w:t>.</w:t>
            </w:r>
          </w:p>
        </w:tc>
      </w:tr>
      <w:tr w:rsidR="007A1E74" w:rsidTr="007A1E74">
        <w:tc>
          <w:tcPr>
            <w:tcW w:w="2935"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ت</w:t>
            </w:r>
            <w:r w:rsidR="00343285">
              <w:rPr>
                <w:rFonts w:ascii="Traditional Arabic" w:hAnsi="Traditional Arabic" w:hint="cs"/>
                <w:sz w:val="36"/>
                <w:szCs w:val="36"/>
                <w:rtl/>
              </w:rPr>
              <w:t>ُ</w:t>
            </w:r>
            <w:r>
              <w:rPr>
                <w:rFonts w:ascii="Traditional Arabic" w:hAnsi="Traditional Arabic" w:hint="cs"/>
                <w:sz w:val="36"/>
                <w:szCs w:val="36"/>
                <w:rtl/>
              </w:rPr>
              <w:t>ك</w:t>
            </w:r>
            <w:r w:rsidR="00343285">
              <w:rPr>
                <w:rFonts w:ascii="Traditional Arabic" w:hAnsi="Traditional Arabic" w:hint="cs"/>
                <w:sz w:val="36"/>
                <w:szCs w:val="36"/>
                <w:rtl/>
              </w:rPr>
              <w:t>ْ</w:t>
            </w:r>
            <w:r>
              <w:rPr>
                <w:rFonts w:ascii="Traditional Arabic" w:hAnsi="Traditional Arabic" w:hint="cs"/>
                <w:sz w:val="36"/>
                <w:szCs w:val="36"/>
                <w:rtl/>
              </w:rPr>
              <w:t>ث</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ن الش</w:t>
            </w:r>
            <w:r w:rsidR="00343285">
              <w:rPr>
                <w:rFonts w:ascii="Traditional Arabic" w:hAnsi="Traditional Arabic" w:hint="cs"/>
                <w:sz w:val="36"/>
                <w:szCs w:val="36"/>
                <w:rtl/>
              </w:rPr>
              <w:t>َّ</w:t>
            </w:r>
            <w:r>
              <w:rPr>
                <w:rFonts w:ascii="Traditional Arabic" w:hAnsi="Traditional Arabic" w:hint="cs"/>
                <w:sz w:val="36"/>
                <w:szCs w:val="36"/>
                <w:rtl/>
              </w:rPr>
              <w:t>كاة</w:t>
            </w:r>
            <w:r w:rsidR="00343285">
              <w:rPr>
                <w:rFonts w:ascii="Traditional Arabic" w:hAnsi="Traditional Arabic" w:hint="cs"/>
                <w:sz w:val="36"/>
                <w:szCs w:val="36"/>
                <w:rtl/>
              </w:rPr>
              <w:t>َ</w:t>
            </w:r>
            <w:r>
              <w:rPr>
                <w:rFonts w:ascii="Traditional Arabic" w:hAnsi="Traditional Arabic" w:hint="cs"/>
                <w:sz w:val="36"/>
                <w:szCs w:val="36"/>
                <w:rtl/>
              </w:rPr>
              <w:t>:</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بفتح الش</w:t>
            </w:r>
            <w:r w:rsidR="00343285">
              <w:rPr>
                <w:rFonts w:ascii="Traditional Arabic" w:hAnsi="Traditional Arabic" w:hint="cs"/>
                <w:sz w:val="36"/>
                <w:szCs w:val="36"/>
                <w:rtl/>
              </w:rPr>
              <w:t>ِّ</w:t>
            </w:r>
            <w:r>
              <w:rPr>
                <w:rFonts w:ascii="Traditional Arabic" w:hAnsi="Traditional Arabic" w:hint="cs"/>
                <w:sz w:val="36"/>
                <w:szCs w:val="36"/>
                <w:rtl/>
              </w:rPr>
              <w:t>ين، أي: ت</w:t>
            </w:r>
            <w:r w:rsidR="00343285">
              <w:rPr>
                <w:rFonts w:ascii="Traditional Arabic" w:hAnsi="Traditional Arabic" w:hint="cs"/>
                <w:sz w:val="36"/>
                <w:szCs w:val="36"/>
                <w:rtl/>
              </w:rPr>
              <w:t>ُ</w:t>
            </w:r>
            <w:r>
              <w:rPr>
                <w:rFonts w:ascii="Traditional Arabic" w:hAnsi="Traditional Arabic" w:hint="cs"/>
                <w:sz w:val="36"/>
                <w:szCs w:val="36"/>
                <w:rtl/>
              </w:rPr>
              <w:t>ك</w:t>
            </w:r>
            <w:r w:rsidR="00343285">
              <w:rPr>
                <w:rFonts w:ascii="Traditional Arabic" w:hAnsi="Traditional Arabic" w:hint="cs"/>
                <w:sz w:val="36"/>
                <w:szCs w:val="36"/>
                <w:rtl/>
              </w:rPr>
              <w:t>ْ</w:t>
            </w:r>
            <w:r>
              <w:rPr>
                <w:rFonts w:ascii="Traditional Arabic" w:hAnsi="Traditional Arabic" w:hint="cs"/>
                <w:sz w:val="36"/>
                <w:szCs w:val="36"/>
                <w:rtl/>
              </w:rPr>
              <w:t>ث</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ن الش</w:t>
            </w:r>
            <w:r w:rsidR="00343285">
              <w:rPr>
                <w:rFonts w:ascii="Traditional Arabic" w:hAnsi="Traditional Arabic" w:hint="cs"/>
                <w:sz w:val="36"/>
                <w:szCs w:val="36"/>
                <w:rtl/>
              </w:rPr>
              <w:t>َّ</w:t>
            </w:r>
            <w:r>
              <w:rPr>
                <w:rFonts w:ascii="Traditional Arabic" w:hAnsi="Traditional Arabic" w:hint="cs"/>
                <w:sz w:val="36"/>
                <w:szCs w:val="36"/>
                <w:rtl/>
              </w:rPr>
              <w:t>ك</w:t>
            </w:r>
            <w:r w:rsidR="00343285">
              <w:rPr>
                <w:rFonts w:ascii="Traditional Arabic" w:hAnsi="Traditional Arabic" w:hint="cs"/>
                <w:sz w:val="36"/>
                <w:szCs w:val="36"/>
                <w:rtl/>
              </w:rPr>
              <w:t>ْ</w:t>
            </w:r>
            <w:r>
              <w:rPr>
                <w:rFonts w:ascii="Traditional Arabic" w:hAnsi="Traditional Arabic" w:hint="cs"/>
                <w:sz w:val="36"/>
                <w:szCs w:val="36"/>
                <w:rtl/>
              </w:rPr>
              <w:t>وى.</w:t>
            </w:r>
          </w:p>
        </w:tc>
      </w:tr>
      <w:tr w:rsidR="007A1E74" w:rsidTr="007A1E74">
        <w:tc>
          <w:tcPr>
            <w:tcW w:w="2935"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ت</w:t>
            </w:r>
            <w:r w:rsidR="00343285">
              <w:rPr>
                <w:rFonts w:ascii="Traditional Arabic" w:hAnsi="Traditional Arabic" w:hint="cs"/>
                <w:sz w:val="36"/>
                <w:szCs w:val="36"/>
                <w:rtl/>
              </w:rPr>
              <w:t>َ</w:t>
            </w:r>
            <w:r>
              <w:rPr>
                <w:rFonts w:ascii="Traditional Arabic" w:hAnsi="Traditional Arabic" w:hint="cs"/>
                <w:sz w:val="36"/>
                <w:szCs w:val="36"/>
                <w:rtl/>
              </w:rPr>
              <w:t>ك</w:t>
            </w:r>
            <w:r w:rsidR="00343285">
              <w:rPr>
                <w:rFonts w:ascii="Traditional Arabic" w:hAnsi="Traditional Arabic" w:hint="cs"/>
                <w:sz w:val="36"/>
                <w:szCs w:val="36"/>
                <w:rtl/>
              </w:rPr>
              <w:t>ْ</w:t>
            </w:r>
            <w:r>
              <w:rPr>
                <w:rFonts w:ascii="Traditional Arabic" w:hAnsi="Traditional Arabic" w:hint="cs"/>
                <w:sz w:val="36"/>
                <w:szCs w:val="36"/>
                <w:rtl/>
              </w:rPr>
              <w:t>ف</w:t>
            </w:r>
            <w:r w:rsidR="00343285">
              <w:rPr>
                <w:rFonts w:ascii="Traditional Arabic" w:hAnsi="Traditional Arabic" w:hint="cs"/>
                <w:sz w:val="36"/>
                <w:szCs w:val="36"/>
                <w:rtl/>
              </w:rPr>
              <w:t>ُ</w:t>
            </w:r>
            <w:r>
              <w:rPr>
                <w:rFonts w:ascii="Traditional Arabic" w:hAnsi="Traditional Arabic" w:hint="cs"/>
                <w:sz w:val="36"/>
                <w:szCs w:val="36"/>
                <w:rtl/>
              </w:rPr>
              <w:t>ر</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الع</w:t>
            </w:r>
            <w:r w:rsidR="00343285">
              <w:rPr>
                <w:rFonts w:ascii="Traditional Arabic" w:hAnsi="Traditional Arabic" w:hint="cs"/>
                <w:sz w:val="36"/>
                <w:szCs w:val="36"/>
                <w:rtl/>
              </w:rPr>
              <w:t>َ</w:t>
            </w:r>
            <w:r>
              <w:rPr>
                <w:rFonts w:ascii="Traditional Arabic" w:hAnsi="Traditional Arabic" w:hint="cs"/>
                <w:sz w:val="36"/>
                <w:szCs w:val="36"/>
                <w:rtl/>
              </w:rPr>
              <w:t>ش</w:t>
            </w:r>
            <w:r w:rsidR="00343285">
              <w:rPr>
                <w:rFonts w:ascii="Traditional Arabic" w:hAnsi="Traditional Arabic" w:hint="cs"/>
                <w:sz w:val="36"/>
                <w:szCs w:val="36"/>
                <w:rtl/>
              </w:rPr>
              <w:t>ِ</w:t>
            </w:r>
            <w:r>
              <w:rPr>
                <w:rFonts w:ascii="Traditional Arabic" w:hAnsi="Traditional Arabic" w:hint="cs"/>
                <w:sz w:val="36"/>
                <w:szCs w:val="36"/>
                <w:rtl/>
              </w:rPr>
              <w:t>ير</w:t>
            </w:r>
            <w:r w:rsidR="00343285">
              <w:rPr>
                <w:rFonts w:ascii="Traditional Arabic" w:hAnsi="Traditional Arabic" w:hint="cs"/>
                <w:sz w:val="36"/>
                <w:szCs w:val="36"/>
                <w:rtl/>
              </w:rPr>
              <w:t>َ</w:t>
            </w:r>
            <w:r>
              <w:rPr>
                <w:rFonts w:ascii="Traditional Arabic" w:hAnsi="Traditional Arabic" w:hint="cs"/>
                <w:sz w:val="36"/>
                <w:szCs w:val="36"/>
                <w:rtl/>
              </w:rPr>
              <w:t>:</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الع</w:t>
            </w:r>
            <w:r w:rsidR="00343285">
              <w:rPr>
                <w:rFonts w:ascii="Traditional Arabic" w:hAnsi="Traditional Arabic" w:hint="cs"/>
                <w:sz w:val="36"/>
                <w:szCs w:val="36"/>
                <w:rtl/>
              </w:rPr>
              <w:t>َ</w:t>
            </w:r>
            <w:r>
              <w:rPr>
                <w:rFonts w:ascii="Traditional Arabic" w:hAnsi="Traditional Arabic" w:hint="cs"/>
                <w:sz w:val="36"/>
                <w:szCs w:val="36"/>
                <w:rtl/>
              </w:rPr>
              <w:t>ش</w:t>
            </w:r>
            <w:r w:rsidR="00343285">
              <w:rPr>
                <w:rFonts w:ascii="Traditional Arabic" w:hAnsi="Traditional Arabic" w:hint="cs"/>
                <w:sz w:val="36"/>
                <w:szCs w:val="36"/>
                <w:rtl/>
              </w:rPr>
              <w:t>ِ</w:t>
            </w:r>
            <w:r>
              <w:rPr>
                <w:rFonts w:ascii="Traditional Arabic" w:hAnsi="Traditional Arabic" w:hint="cs"/>
                <w:sz w:val="36"/>
                <w:szCs w:val="36"/>
                <w:rtl/>
              </w:rPr>
              <w:t>ير في أصل</w:t>
            </w:r>
            <w:r w:rsidR="00343285">
              <w:rPr>
                <w:rFonts w:ascii="Traditional Arabic" w:hAnsi="Traditional Arabic" w:hint="cs"/>
                <w:sz w:val="36"/>
                <w:szCs w:val="36"/>
                <w:rtl/>
              </w:rPr>
              <w:t>ِ</w:t>
            </w:r>
            <w:r>
              <w:rPr>
                <w:rFonts w:ascii="Traditional Arabic" w:hAnsi="Traditional Arabic" w:hint="cs"/>
                <w:sz w:val="36"/>
                <w:szCs w:val="36"/>
                <w:rtl/>
              </w:rPr>
              <w:t xml:space="preserve"> الل</w:t>
            </w:r>
            <w:r w:rsidR="00343285">
              <w:rPr>
                <w:rFonts w:ascii="Traditional Arabic" w:hAnsi="Traditional Arabic" w:hint="cs"/>
                <w:sz w:val="36"/>
                <w:szCs w:val="36"/>
                <w:rtl/>
              </w:rPr>
              <w:t>ُّ</w:t>
            </w:r>
            <w:r>
              <w:rPr>
                <w:rFonts w:ascii="Traditional Arabic" w:hAnsi="Traditional Arabic" w:hint="cs"/>
                <w:sz w:val="36"/>
                <w:szCs w:val="36"/>
                <w:rtl/>
              </w:rPr>
              <w:t>غة: هو المخال</w:t>
            </w:r>
            <w:r w:rsidR="00343285">
              <w:rPr>
                <w:rFonts w:ascii="Traditional Arabic" w:hAnsi="Traditional Arabic" w:hint="cs"/>
                <w:sz w:val="36"/>
                <w:szCs w:val="36"/>
                <w:rtl/>
              </w:rPr>
              <w:t>ِ</w:t>
            </w:r>
            <w:r>
              <w:rPr>
                <w:rFonts w:ascii="Traditional Arabic" w:hAnsi="Traditional Arabic" w:hint="cs"/>
                <w:sz w:val="36"/>
                <w:szCs w:val="36"/>
                <w:rtl/>
              </w:rPr>
              <w:t>ط، وحمل</w:t>
            </w:r>
            <w:r w:rsidR="00343285">
              <w:rPr>
                <w:rFonts w:ascii="Traditional Arabic" w:hAnsi="Traditional Arabic" w:hint="cs"/>
                <w:sz w:val="36"/>
                <w:szCs w:val="36"/>
                <w:rtl/>
              </w:rPr>
              <w:t>َ</w:t>
            </w:r>
            <w:r>
              <w:rPr>
                <w:rFonts w:ascii="Traditional Arabic" w:hAnsi="Traditional Arabic" w:hint="cs"/>
                <w:sz w:val="36"/>
                <w:szCs w:val="36"/>
                <w:rtl/>
              </w:rPr>
              <w:t>ه جمهور</w:t>
            </w:r>
            <w:r w:rsidR="00343285">
              <w:rPr>
                <w:rFonts w:ascii="Traditional Arabic" w:hAnsi="Traditional Arabic" w:hint="cs"/>
                <w:sz w:val="36"/>
                <w:szCs w:val="36"/>
                <w:rtl/>
              </w:rPr>
              <w:t>ُ</w:t>
            </w:r>
            <w:r>
              <w:rPr>
                <w:rFonts w:ascii="Traditional Arabic" w:hAnsi="Traditional Arabic" w:hint="cs"/>
                <w:sz w:val="36"/>
                <w:szCs w:val="36"/>
                <w:rtl/>
              </w:rPr>
              <w:t xml:space="preserve"> الع</w:t>
            </w:r>
            <w:r w:rsidR="00343285">
              <w:rPr>
                <w:rFonts w:ascii="Traditional Arabic" w:hAnsi="Traditional Arabic" w:hint="cs"/>
                <w:sz w:val="36"/>
                <w:szCs w:val="36"/>
                <w:rtl/>
              </w:rPr>
              <w:t>ُ</w:t>
            </w:r>
            <w:r>
              <w:rPr>
                <w:rFonts w:ascii="Traditional Arabic" w:hAnsi="Traditional Arabic" w:hint="cs"/>
                <w:sz w:val="36"/>
                <w:szCs w:val="36"/>
                <w:rtl/>
              </w:rPr>
              <w:t>لماء</w:t>
            </w:r>
            <w:r w:rsidR="00343285">
              <w:rPr>
                <w:rFonts w:ascii="Traditional Arabic" w:hAnsi="Traditional Arabic" w:hint="cs"/>
                <w:sz w:val="36"/>
                <w:szCs w:val="36"/>
                <w:rtl/>
              </w:rPr>
              <w:t>ِ</w:t>
            </w:r>
            <w:r>
              <w:rPr>
                <w:rFonts w:ascii="Traditional Arabic" w:hAnsi="Traditional Arabic" w:hint="cs"/>
                <w:sz w:val="36"/>
                <w:szCs w:val="36"/>
                <w:rtl/>
              </w:rPr>
              <w:t xml:space="preserve"> على الز</w:t>
            </w:r>
            <w:r w:rsidR="00343285">
              <w:rPr>
                <w:rFonts w:ascii="Traditional Arabic" w:hAnsi="Traditional Arabic" w:hint="cs"/>
                <w:sz w:val="36"/>
                <w:szCs w:val="36"/>
                <w:rtl/>
              </w:rPr>
              <w:t>َّ</w:t>
            </w:r>
            <w:r>
              <w:rPr>
                <w:rFonts w:ascii="Traditional Arabic" w:hAnsi="Traditional Arabic" w:hint="cs"/>
                <w:sz w:val="36"/>
                <w:szCs w:val="36"/>
                <w:rtl/>
              </w:rPr>
              <w:t>و</w:t>
            </w:r>
            <w:r w:rsidR="00343285">
              <w:rPr>
                <w:rFonts w:ascii="Traditional Arabic" w:hAnsi="Traditional Arabic" w:hint="cs"/>
                <w:sz w:val="36"/>
                <w:szCs w:val="36"/>
                <w:rtl/>
              </w:rPr>
              <w:t>ْ</w:t>
            </w:r>
            <w:r>
              <w:rPr>
                <w:rFonts w:ascii="Traditional Arabic" w:hAnsi="Traditional Arabic" w:hint="cs"/>
                <w:sz w:val="36"/>
                <w:szCs w:val="36"/>
                <w:rtl/>
              </w:rPr>
              <w:t>ج، والمعنى: أن</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يج</w:t>
            </w:r>
            <w:r w:rsidR="00343285">
              <w:rPr>
                <w:rFonts w:ascii="Traditional Arabic" w:hAnsi="Traditional Arabic" w:hint="cs"/>
                <w:sz w:val="36"/>
                <w:szCs w:val="36"/>
                <w:rtl/>
              </w:rPr>
              <w:t>ْ</w:t>
            </w:r>
            <w:r>
              <w:rPr>
                <w:rFonts w:ascii="Traditional Arabic" w:hAnsi="Traditional Arabic" w:hint="cs"/>
                <w:sz w:val="36"/>
                <w:szCs w:val="36"/>
                <w:rtl/>
              </w:rPr>
              <w:t>ح</w:t>
            </w:r>
            <w:r w:rsidR="00343285">
              <w:rPr>
                <w:rFonts w:ascii="Traditional Arabic" w:hAnsi="Traditional Arabic" w:hint="cs"/>
                <w:sz w:val="36"/>
                <w:szCs w:val="36"/>
                <w:rtl/>
              </w:rPr>
              <w:t>َ</w:t>
            </w:r>
            <w:r>
              <w:rPr>
                <w:rFonts w:ascii="Traditional Arabic" w:hAnsi="Traditional Arabic" w:hint="cs"/>
                <w:sz w:val="36"/>
                <w:szCs w:val="36"/>
                <w:rtl/>
              </w:rPr>
              <w:t>د</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الإحسان</w:t>
            </w:r>
            <w:r w:rsidR="00343285">
              <w:rPr>
                <w:rFonts w:ascii="Traditional Arabic" w:hAnsi="Traditional Arabic" w:hint="cs"/>
                <w:sz w:val="36"/>
                <w:szCs w:val="36"/>
                <w:rtl/>
              </w:rPr>
              <w:t>َ؛</w:t>
            </w:r>
            <w:r>
              <w:rPr>
                <w:rFonts w:ascii="Traditional Arabic" w:hAnsi="Traditional Arabic" w:hint="cs"/>
                <w:sz w:val="36"/>
                <w:szCs w:val="36"/>
                <w:rtl/>
              </w:rPr>
              <w:t xml:space="preserve"> ل</w:t>
            </w:r>
            <w:r w:rsidR="00343285">
              <w:rPr>
                <w:rFonts w:ascii="Traditional Arabic" w:hAnsi="Traditional Arabic" w:hint="cs"/>
                <w:sz w:val="36"/>
                <w:szCs w:val="36"/>
                <w:rtl/>
              </w:rPr>
              <w:t>ِ</w:t>
            </w:r>
            <w:r>
              <w:rPr>
                <w:rFonts w:ascii="Traditional Arabic" w:hAnsi="Traditional Arabic" w:hint="cs"/>
                <w:sz w:val="36"/>
                <w:szCs w:val="36"/>
                <w:rtl/>
              </w:rPr>
              <w:t>ض</w:t>
            </w:r>
            <w:r w:rsidR="00343285">
              <w:rPr>
                <w:rFonts w:ascii="Traditional Arabic" w:hAnsi="Traditional Arabic" w:hint="cs"/>
                <w:sz w:val="36"/>
                <w:szCs w:val="36"/>
                <w:rtl/>
              </w:rPr>
              <w:t>َ</w:t>
            </w:r>
            <w:r>
              <w:rPr>
                <w:rFonts w:ascii="Traditional Arabic" w:hAnsi="Traditional Arabic" w:hint="cs"/>
                <w:sz w:val="36"/>
                <w:szCs w:val="36"/>
                <w:rtl/>
              </w:rPr>
              <w:t>ع</w:t>
            </w:r>
            <w:r w:rsidR="00343285">
              <w:rPr>
                <w:rFonts w:ascii="Traditional Arabic" w:hAnsi="Traditional Arabic" w:hint="cs"/>
                <w:sz w:val="36"/>
                <w:szCs w:val="36"/>
                <w:rtl/>
              </w:rPr>
              <w:t>ْ</w:t>
            </w:r>
            <w:r>
              <w:rPr>
                <w:rFonts w:ascii="Traditional Arabic" w:hAnsi="Traditional Arabic" w:hint="cs"/>
                <w:sz w:val="36"/>
                <w:szCs w:val="36"/>
                <w:rtl/>
              </w:rPr>
              <w:t>ف ع</w:t>
            </w:r>
            <w:r w:rsidR="00343285">
              <w:rPr>
                <w:rFonts w:ascii="Traditional Arabic" w:hAnsi="Traditional Arabic" w:hint="cs"/>
                <w:sz w:val="36"/>
                <w:szCs w:val="36"/>
                <w:rtl/>
              </w:rPr>
              <w:t>ُ</w:t>
            </w:r>
            <w:r>
              <w:rPr>
                <w:rFonts w:ascii="Traditional Arabic" w:hAnsi="Traditional Arabic" w:hint="cs"/>
                <w:sz w:val="36"/>
                <w:szCs w:val="36"/>
                <w:rtl/>
              </w:rPr>
              <w:t>قوله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وق</w:t>
            </w:r>
            <w:r w:rsidR="00343285">
              <w:rPr>
                <w:rFonts w:ascii="Traditional Arabic" w:hAnsi="Traditional Arabic" w:hint="cs"/>
                <w:sz w:val="36"/>
                <w:szCs w:val="36"/>
                <w:rtl/>
              </w:rPr>
              <w:t>ِ</w:t>
            </w:r>
            <w:r>
              <w:rPr>
                <w:rFonts w:ascii="Traditional Arabic" w:hAnsi="Traditional Arabic" w:hint="cs"/>
                <w:sz w:val="36"/>
                <w:szCs w:val="36"/>
                <w:rtl/>
              </w:rPr>
              <w:t>ل</w:t>
            </w:r>
            <w:r w:rsidR="00343285">
              <w:rPr>
                <w:rFonts w:ascii="Traditional Arabic" w:hAnsi="Traditional Arabic" w:hint="cs"/>
                <w:sz w:val="36"/>
                <w:szCs w:val="36"/>
                <w:rtl/>
              </w:rPr>
              <w:t>َّ</w:t>
            </w:r>
            <w:r>
              <w:rPr>
                <w:rFonts w:ascii="Traditional Arabic" w:hAnsi="Traditional Arabic" w:hint="cs"/>
                <w:sz w:val="36"/>
                <w:szCs w:val="36"/>
                <w:rtl/>
              </w:rPr>
              <w:t>ة</w:t>
            </w:r>
            <w:r w:rsidR="00343285">
              <w:rPr>
                <w:rFonts w:ascii="Traditional Arabic" w:hAnsi="Traditional Arabic" w:hint="cs"/>
                <w:sz w:val="36"/>
                <w:szCs w:val="36"/>
                <w:rtl/>
              </w:rPr>
              <w:t>ِ</w:t>
            </w:r>
            <w:r>
              <w:rPr>
                <w:rFonts w:ascii="Traditional Arabic" w:hAnsi="Traditional Arabic" w:hint="cs"/>
                <w:sz w:val="36"/>
                <w:szCs w:val="36"/>
                <w:rtl/>
              </w:rPr>
              <w:t xml:space="preserve"> م</w:t>
            </w:r>
            <w:r w:rsidR="00343285">
              <w:rPr>
                <w:rFonts w:ascii="Traditional Arabic" w:hAnsi="Traditional Arabic" w:hint="cs"/>
                <w:sz w:val="36"/>
                <w:szCs w:val="36"/>
                <w:rtl/>
              </w:rPr>
              <w:t>َ</w:t>
            </w:r>
            <w:r>
              <w:rPr>
                <w:rFonts w:ascii="Traditional Arabic" w:hAnsi="Traditional Arabic" w:hint="cs"/>
                <w:sz w:val="36"/>
                <w:szCs w:val="36"/>
                <w:rtl/>
              </w:rPr>
              <w:t>عر</w:t>
            </w:r>
            <w:r w:rsidR="00343285">
              <w:rPr>
                <w:rFonts w:ascii="Traditional Arabic" w:hAnsi="Traditional Arabic" w:hint="cs"/>
                <w:sz w:val="36"/>
                <w:szCs w:val="36"/>
                <w:rtl/>
              </w:rPr>
              <w:t>ِ</w:t>
            </w:r>
            <w:r>
              <w:rPr>
                <w:rFonts w:ascii="Traditional Arabic" w:hAnsi="Traditional Arabic" w:hint="cs"/>
                <w:sz w:val="36"/>
                <w:szCs w:val="36"/>
                <w:rtl/>
              </w:rPr>
              <w:t>ف</w:t>
            </w:r>
            <w:r w:rsidR="00343285">
              <w:rPr>
                <w:rFonts w:ascii="Traditional Arabic" w:hAnsi="Traditional Arabic" w:hint="cs"/>
                <w:sz w:val="36"/>
                <w:szCs w:val="36"/>
                <w:rtl/>
              </w:rPr>
              <w:t>َ</w:t>
            </w:r>
            <w:r>
              <w:rPr>
                <w:rFonts w:ascii="Traditional Arabic" w:hAnsi="Traditional Arabic" w:hint="cs"/>
                <w:sz w:val="36"/>
                <w:szCs w:val="36"/>
                <w:rtl/>
              </w:rPr>
              <w:t>ت</w:t>
            </w:r>
            <w:r w:rsidR="00343285">
              <w:rPr>
                <w:rFonts w:ascii="Traditional Arabic" w:hAnsi="Traditional Arabic" w:hint="cs"/>
                <w:sz w:val="36"/>
                <w:szCs w:val="36"/>
                <w:rtl/>
              </w:rPr>
              <w:t>ِ</w:t>
            </w:r>
            <w:r>
              <w:rPr>
                <w:rFonts w:ascii="Traditional Arabic" w:hAnsi="Traditional Arabic" w:hint="cs"/>
                <w:sz w:val="36"/>
                <w:szCs w:val="36"/>
                <w:rtl/>
              </w:rPr>
              <w:t>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w:t>
            </w:r>
          </w:p>
        </w:tc>
      </w:tr>
      <w:tr w:rsidR="007A1E74" w:rsidTr="007A1E74">
        <w:tc>
          <w:tcPr>
            <w:tcW w:w="2935"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حُليه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ما ل</w:t>
            </w:r>
            <w:r w:rsidR="00343285">
              <w:rPr>
                <w:rFonts w:ascii="Traditional Arabic" w:hAnsi="Traditional Arabic" w:hint="cs"/>
                <w:sz w:val="36"/>
                <w:szCs w:val="36"/>
                <w:rtl/>
              </w:rPr>
              <w:t>َ</w:t>
            </w:r>
            <w:r>
              <w:rPr>
                <w:rFonts w:ascii="Traditional Arabic" w:hAnsi="Traditional Arabic" w:hint="cs"/>
                <w:sz w:val="36"/>
                <w:szCs w:val="36"/>
                <w:rtl/>
              </w:rPr>
              <w:t>ب</w:t>
            </w:r>
            <w:r w:rsidR="00343285">
              <w:rPr>
                <w:rFonts w:ascii="Traditional Arabic" w:hAnsi="Traditional Arabic" w:hint="cs"/>
                <w:sz w:val="36"/>
                <w:szCs w:val="36"/>
                <w:rtl/>
              </w:rPr>
              <w:t>ِ</w:t>
            </w:r>
            <w:r>
              <w:rPr>
                <w:rFonts w:ascii="Traditional Arabic" w:hAnsi="Traditional Arabic" w:hint="cs"/>
                <w:sz w:val="36"/>
                <w:szCs w:val="36"/>
                <w:rtl/>
              </w:rPr>
              <w:t>س</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ه م</w:t>
            </w:r>
            <w:r w:rsidR="00343285">
              <w:rPr>
                <w:rFonts w:ascii="Traditional Arabic" w:hAnsi="Traditional Arabic" w:hint="cs"/>
                <w:sz w:val="36"/>
                <w:szCs w:val="36"/>
                <w:rtl/>
              </w:rPr>
              <w:t>ِ</w:t>
            </w:r>
            <w:r>
              <w:rPr>
                <w:rFonts w:ascii="Traditional Arabic" w:hAnsi="Traditional Arabic" w:hint="cs"/>
                <w:sz w:val="36"/>
                <w:szCs w:val="36"/>
                <w:rtl/>
              </w:rPr>
              <w:t>ن حُل</w:t>
            </w:r>
            <w:r w:rsidR="00343285">
              <w:rPr>
                <w:rFonts w:ascii="Traditional Arabic" w:hAnsi="Traditional Arabic" w:hint="cs"/>
                <w:sz w:val="36"/>
                <w:szCs w:val="36"/>
                <w:rtl/>
              </w:rPr>
              <w:t>ِ</w:t>
            </w:r>
            <w:r>
              <w:rPr>
                <w:rFonts w:ascii="Traditional Arabic" w:hAnsi="Traditional Arabic" w:hint="cs"/>
                <w:sz w:val="36"/>
                <w:szCs w:val="36"/>
                <w:rtl/>
              </w:rPr>
              <w:t>ي</w:t>
            </w:r>
            <w:r w:rsidR="00343285">
              <w:rPr>
                <w:rFonts w:ascii="Traditional Arabic" w:hAnsi="Traditional Arabic" w:hint="cs"/>
                <w:sz w:val="36"/>
                <w:szCs w:val="36"/>
                <w:rtl/>
              </w:rPr>
              <w:t>ّ</w:t>
            </w:r>
            <w:r>
              <w:rPr>
                <w:rFonts w:ascii="Traditional Arabic" w:hAnsi="Traditional Arabic" w:hint="cs"/>
                <w:sz w:val="36"/>
                <w:szCs w:val="36"/>
                <w:rtl/>
              </w:rPr>
              <w:t xml:space="preserve"> في أ</w:t>
            </w:r>
            <w:r w:rsidR="00343285">
              <w:rPr>
                <w:rFonts w:ascii="Traditional Arabic" w:hAnsi="Traditional Arabic" w:hint="cs"/>
                <w:sz w:val="36"/>
                <w:szCs w:val="36"/>
                <w:rtl/>
              </w:rPr>
              <w:t>َ</w:t>
            </w:r>
            <w:r>
              <w:rPr>
                <w:rFonts w:ascii="Traditional Arabic" w:hAnsi="Traditional Arabic" w:hint="cs"/>
                <w:sz w:val="36"/>
                <w:szCs w:val="36"/>
                <w:rtl/>
              </w:rPr>
              <w:t>يد</w:t>
            </w:r>
            <w:r w:rsidR="00343285">
              <w:rPr>
                <w:rFonts w:ascii="Traditional Arabic" w:hAnsi="Traditional Arabic" w:hint="cs"/>
                <w:sz w:val="36"/>
                <w:szCs w:val="36"/>
                <w:rtl/>
              </w:rPr>
              <w:t>ِ</w:t>
            </w:r>
            <w:r>
              <w:rPr>
                <w:rFonts w:ascii="Traditional Arabic" w:hAnsi="Traditional Arabic" w:hint="cs"/>
                <w:sz w:val="36"/>
                <w:szCs w:val="36"/>
                <w:rtl/>
              </w:rPr>
              <w:t>يه</w:t>
            </w:r>
            <w:r w:rsidR="00343285">
              <w:rPr>
                <w:rFonts w:ascii="Traditional Arabic" w:hAnsi="Traditional Arabic" w:hint="cs"/>
                <w:sz w:val="36"/>
                <w:szCs w:val="36"/>
                <w:rtl/>
              </w:rPr>
              <w:t>ِ</w:t>
            </w:r>
            <w:r>
              <w:rPr>
                <w:rFonts w:ascii="Traditional Arabic" w:hAnsi="Traditional Arabic" w:hint="cs"/>
                <w:sz w:val="36"/>
                <w:szCs w:val="36"/>
                <w:rtl/>
              </w:rPr>
              <w:t>ن</w:t>
            </w:r>
            <w:r w:rsidR="00343285">
              <w:rPr>
                <w:rFonts w:ascii="Traditional Arabic" w:hAnsi="Traditional Arabic" w:hint="cs"/>
                <w:sz w:val="36"/>
                <w:szCs w:val="36"/>
                <w:rtl/>
              </w:rPr>
              <w:t>ّ</w:t>
            </w:r>
            <w:r>
              <w:rPr>
                <w:rFonts w:ascii="Traditional Arabic" w:hAnsi="Traditional Arabic" w:hint="cs"/>
                <w:sz w:val="36"/>
                <w:szCs w:val="36"/>
                <w:rtl/>
              </w:rPr>
              <w:t xml:space="preserve"> وغير</w:t>
            </w:r>
            <w:r w:rsidR="00343285">
              <w:rPr>
                <w:rFonts w:ascii="Traditional Arabic" w:hAnsi="Traditional Arabic" w:hint="cs"/>
                <w:sz w:val="36"/>
                <w:szCs w:val="36"/>
                <w:rtl/>
              </w:rPr>
              <w:t>ِ</w:t>
            </w:r>
            <w:r>
              <w:rPr>
                <w:rFonts w:ascii="Traditional Arabic" w:hAnsi="Traditional Arabic" w:hint="cs"/>
                <w:sz w:val="36"/>
                <w:szCs w:val="36"/>
                <w:rtl/>
              </w:rPr>
              <w:t>ها.</w:t>
            </w:r>
          </w:p>
        </w:tc>
      </w:tr>
      <w:tr w:rsidR="007A1E74" w:rsidTr="007A1E74">
        <w:tc>
          <w:tcPr>
            <w:tcW w:w="2935"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lastRenderedPageBreak/>
              <w:t>أ</w:t>
            </w:r>
            <w:r w:rsidR="00C63802">
              <w:rPr>
                <w:rFonts w:ascii="Traditional Arabic" w:hAnsi="Traditional Arabic" w:hint="cs"/>
                <w:sz w:val="36"/>
                <w:szCs w:val="36"/>
                <w:rtl/>
              </w:rPr>
              <w:t>َ</w:t>
            </w:r>
            <w:r>
              <w:rPr>
                <w:rFonts w:ascii="Traditional Arabic" w:hAnsi="Traditional Arabic" w:hint="cs"/>
                <w:sz w:val="36"/>
                <w:szCs w:val="36"/>
                <w:rtl/>
              </w:rPr>
              <w:t>ق</w:t>
            </w:r>
            <w:r w:rsidR="00C63802">
              <w:rPr>
                <w:rFonts w:ascii="Traditional Arabic" w:hAnsi="Traditional Arabic" w:hint="cs"/>
                <w:sz w:val="36"/>
                <w:szCs w:val="36"/>
                <w:rtl/>
              </w:rPr>
              <w:t>ْ</w:t>
            </w:r>
            <w:r>
              <w:rPr>
                <w:rFonts w:ascii="Traditional Arabic" w:hAnsi="Traditional Arabic" w:hint="cs"/>
                <w:sz w:val="36"/>
                <w:szCs w:val="36"/>
                <w:rtl/>
              </w:rPr>
              <w:t>ر</w:t>
            </w:r>
            <w:r w:rsidR="00C63802">
              <w:rPr>
                <w:rFonts w:ascii="Traditional Arabic" w:hAnsi="Traditional Arabic" w:hint="cs"/>
                <w:sz w:val="36"/>
                <w:szCs w:val="36"/>
                <w:rtl/>
              </w:rPr>
              <w:t>ِ</w:t>
            </w:r>
            <w:r>
              <w:rPr>
                <w:rFonts w:ascii="Traditional Arabic" w:hAnsi="Traditional Arabic" w:hint="cs"/>
                <w:sz w:val="36"/>
                <w:szCs w:val="36"/>
                <w:rtl/>
              </w:rPr>
              <w:t>ط</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ه</w:t>
            </w:r>
            <w:r w:rsidR="00C63802">
              <w:rPr>
                <w:rFonts w:ascii="Traditional Arabic" w:hAnsi="Traditional Arabic" w:hint="cs"/>
                <w:sz w:val="36"/>
                <w:szCs w:val="36"/>
                <w:rtl/>
              </w:rPr>
              <w:t>ِ</w:t>
            </w: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w:t>
            </w:r>
          </w:p>
        </w:tc>
        <w:tc>
          <w:tcPr>
            <w:tcW w:w="6912" w:type="dxa"/>
          </w:tcPr>
          <w:p w:rsidR="007A1E74" w:rsidRDefault="007A1E74"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جمع قُر</w:t>
            </w:r>
            <w:r w:rsidR="00C63802">
              <w:rPr>
                <w:rFonts w:ascii="Traditional Arabic" w:hAnsi="Traditional Arabic" w:hint="cs"/>
                <w:sz w:val="36"/>
                <w:szCs w:val="36"/>
                <w:rtl/>
              </w:rPr>
              <w:t>ْ</w:t>
            </w:r>
            <w:r>
              <w:rPr>
                <w:rFonts w:ascii="Traditional Arabic" w:hAnsi="Traditional Arabic" w:hint="cs"/>
                <w:sz w:val="36"/>
                <w:szCs w:val="36"/>
                <w:rtl/>
              </w:rPr>
              <w:t>ط، وهو كل</w:t>
            </w:r>
            <w:r w:rsidR="00C63802">
              <w:rPr>
                <w:rFonts w:ascii="Traditional Arabic" w:hAnsi="Traditional Arabic" w:hint="cs"/>
                <w:sz w:val="36"/>
                <w:szCs w:val="36"/>
                <w:rtl/>
              </w:rPr>
              <w:t>ُّ</w:t>
            </w:r>
            <w:r>
              <w:rPr>
                <w:rFonts w:ascii="Traditional Arabic" w:hAnsi="Traditional Arabic" w:hint="cs"/>
                <w:sz w:val="36"/>
                <w:szCs w:val="36"/>
                <w:rtl/>
              </w:rPr>
              <w:t xml:space="preserve"> ما ع</w:t>
            </w:r>
            <w:r w:rsidR="00C63802">
              <w:rPr>
                <w:rFonts w:ascii="Traditional Arabic" w:hAnsi="Traditional Arabic" w:hint="cs"/>
                <w:sz w:val="36"/>
                <w:szCs w:val="36"/>
                <w:rtl/>
              </w:rPr>
              <w:t>ُ</w:t>
            </w:r>
            <w:r>
              <w:rPr>
                <w:rFonts w:ascii="Traditional Arabic" w:hAnsi="Traditional Arabic" w:hint="cs"/>
                <w:sz w:val="36"/>
                <w:szCs w:val="36"/>
                <w:rtl/>
              </w:rPr>
              <w:t>ل</w:t>
            </w:r>
            <w:r w:rsidR="00C63802">
              <w:rPr>
                <w:rFonts w:ascii="Traditional Arabic" w:hAnsi="Traditional Arabic" w:hint="cs"/>
                <w:sz w:val="36"/>
                <w:szCs w:val="36"/>
                <w:rtl/>
              </w:rPr>
              <w:t>ِّ</w:t>
            </w:r>
            <w:r>
              <w:rPr>
                <w:rFonts w:ascii="Traditional Arabic" w:hAnsi="Traditional Arabic" w:hint="cs"/>
                <w:sz w:val="36"/>
                <w:szCs w:val="36"/>
                <w:rtl/>
              </w:rPr>
              <w:t>ق</w:t>
            </w:r>
            <w:r w:rsidR="00C63802">
              <w:rPr>
                <w:rFonts w:ascii="Traditional Arabic" w:hAnsi="Traditional Arabic" w:hint="cs"/>
                <w:sz w:val="36"/>
                <w:szCs w:val="36"/>
                <w:rtl/>
              </w:rPr>
              <w:t>َ</w:t>
            </w:r>
            <w:r>
              <w:rPr>
                <w:rFonts w:ascii="Traditional Arabic" w:hAnsi="Traditional Arabic" w:hint="cs"/>
                <w:sz w:val="36"/>
                <w:szCs w:val="36"/>
                <w:rtl/>
              </w:rPr>
              <w:t xml:space="preserve"> ب</w:t>
            </w:r>
            <w:r w:rsidR="00C63802">
              <w:rPr>
                <w:rFonts w:ascii="Traditional Arabic" w:hAnsi="Traditional Arabic" w:hint="cs"/>
                <w:sz w:val="36"/>
                <w:szCs w:val="36"/>
                <w:rtl/>
              </w:rPr>
              <w:t>ِ</w:t>
            </w:r>
            <w:r>
              <w:rPr>
                <w:rFonts w:ascii="Traditional Arabic" w:hAnsi="Traditional Arabic" w:hint="cs"/>
                <w:sz w:val="36"/>
                <w:szCs w:val="36"/>
                <w:rtl/>
              </w:rPr>
              <w:t>ش</w:t>
            </w:r>
            <w:r w:rsidR="00C63802">
              <w:rPr>
                <w:rFonts w:ascii="Traditional Arabic" w:hAnsi="Traditional Arabic" w:hint="cs"/>
                <w:sz w:val="36"/>
                <w:szCs w:val="36"/>
                <w:rtl/>
              </w:rPr>
              <w:t>َ</w:t>
            </w:r>
            <w:r>
              <w:rPr>
                <w:rFonts w:ascii="Traditional Arabic" w:hAnsi="Traditional Arabic" w:hint="cs"/>
                <w:sz w:val="36"/>
                <w:szCs w:val="36"/>
                <w:rtl/>
              </w:rPr>
              <w:t>ح</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ة الأ</w:t>
            </w:r>
            <w:r w:rsidR="00C63802">
              <w:rPr>
                <w:rFonts w:ascii="Traditional Arabic" w:hAnsi="Traditional Arabic" w:hint="cs"/>
                <w:sz w:val="36"/>
                <w:szCs w:val="36"/>
                <w:rtl/>
              </w:rPr>
              <w:t>ُ</w:t>
            </w:r>
            <w:r>
              <w:rPr>
                <w:rFonts w:ascii="Traditional Arabic" w:hAnsi="Traditional Arabic" w:hint="cs"/>
                <w:sz w:val="36"/>
                <w:szCs w:val="36"/>
                <w:rtl/>
              </w:rPr>
              <w:t>ذ</w:t>
            </w:r>
            <w:r w:rsidR="00C63802">
              <w:rPr>
                <w:rFonts w:ascii="Traditional Arabic" w:hAnsi="Traditional Arabic" w:hint="cs"/>
                <w:sz w:val="36"/>
                <w:szCs w:val="36"/>
                <w:rtl/>
              </w:rPr>
              <w:t>ُ</w:t>
            </w:r>
            <w:r>
              <w:rPr>
                <w:rFonts w:ascii="Traditional Arabic" w:hAnsi="Traditional Arabic" w:hint="cs"/>
                <w:sz w:val="36"/>
                <w:szCs w:val="36"/>
                <w:rtl/>
              </w:rPr>
              <w:t>ن، سواء أكان م</w:t>
            </w:r>
            <w:r w:rsidR="00C63802">
              <w:rPr>
                <w:rFonts w:ascii="Traditional Arabic" w:hAnsi="Traditional Arabic" w:hint="cs"/>
                <w:sz w:val="36"/>
                <w:szCs w:val="36"/>
                <w:rtl/>
              </w:rPr>
              <w:t>ِ</w:t>
            </w:r>
            <w:r>
              <w:rPr>
                <w:rFonts w:ascii="Traditional Arabic" w:hAnsi="Traditional Arabic" w:hint="cs"/>
                <w:sz w:val="36"/>
                <w:szCs w:val="36"/>
                <w:rtl/>
              </w:rPr>
              <w:t>ن الذ</w:t>
            </w:r>
            <w:r w:rsidR="00C63802">
              <w:rPr>
                <w:rFonts w:ascii="Traditional Arabic" w:hAnsi="Traditional Arabic" w:hint="cs"/>
                <w:sz w:val="36"/>
                <w:szCs w:val="36"/>
                <w:rtl/>
              </w:rPr>
              <w:t>َّ</w:t>
            </w:r>
            <w:r>
              <w:rPr>
                <w:rFonts w:ascii="Traditional Arabic" w:hAnsi="Traditional Arabic" w:hint="cs"/>
                <w:sz w:val="36"/>
                <w:szCs w:val="36"/>
                <w:rtl/>
              </w:rPr>
              <w:t>ه</w:t>
            </w:r>
            <w:r w:rsidR="00C63802">
              <w:rPr>
                <w:rFonts w:ascii="Traditional Arabic" w:hAnsi="Traditional Arabic" w:hint="cs"/>
                <w:sz w:val="36"/>
                <w:szCs w:val="36"/>
                <w:rtl/>
              </w:rPr>
              <w:t>َ</w:t>
            </w:r>
            <w:r>
              <w:rPr>
                <w:rFonts w:ascii="Traditional Arabic" w:hAnsi="Traditional Arabic" w:hint="cs"/>
                <w:sz w:val="36"/>
                <w:szCs w:val="36"/>
                <w:rtl/>
              </w:rPr>
              <w:t>ب أم م</w:t>
            </w:r>
            <w:r w:rsidR="00C63802">
              <w:rPr>
                <w:rFonts w:ascii="Traditional Arabic" w:hAnsi="Traditional Arabic" w:hint="cs"/>
                <w:sz w:val="36"/>
                <w:szCs w:val="36"/>
                <w:rtl/>
              </w:rPr>
              <w:t>ِ</w:t>
            </w:r>
            <w:r>
              <w:rPr>
                <w:rFonts w:ascii="Traditional Arabic" w:hAnsi="Traditional Arabic" w:hint="cs"/>
                <w:sz w:val="36"/>
                <w:szCs w:val="36"/>
                <w:rtl/>
              </w:rPr>
              <w:t>ن غير</w:t>
            </w:r>
            <w:r w:rsidR="00C63802">
              <w:rPr>
                <w:rFonts w:ascii="Traditional Arabic" w:hAnsi="Traditional Arabic" w:hint="cs"/>
                <w:sz w:val="36"/>
                <w:szCs w:val="36"/>
                <w:rtl/>
              </w:rPr>
              <w:t>ِ</w:t>
            </w:r>
            <w:r>
              <w:rPr>
                <w:rFonts w:ascii="Traditional Arabic" w:hAnsi="Traditional Arabic" w:hint="cs"/>
                <w:sz w:val="36"/>
                <w:szCs w:val="36"/>
                <w:rtl/>
              </w:rPr>
              <w:t>ه.</w:t>
            </w:r>
          </w:p>
        </w:tc>
      </w:tr>
    </w:tbl>
    <w:p w:rsidR="007A1E74" w:rsidRDefault="007A1E74" w:rsidP="00A261CE">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الأحكام</w:t>
      </w:r>
      <w:r w:rsidR="00343285">
        <w:rPr>
          <w:rFonts w:ascii="Traditional Arabic" w:hAnsi="Traditional Arabic" w:hint="cs"/>
          <w:b/>
          <w:bCs/>
          <w:sz w:val="36"/>
          <w:szCs w:val="36"/>
          <w:rtl/>
        </w:rPr>
        <w:t>ُ</w:t>
      </w:r>
      <w:r>
        <w:rPr>
          <w:rFonts w:ascii="Traditional Arabic" w:hAnsi="Traditional Arabic" w:hint="cs"/>
          <w:b/>
          <w:bCs/>
          <w:sz w:val="36"/>
          <w:szCs w:val="36"/>
          <w:rtl/>
        </w:rPr>
        <w:t xml:space="preserve"> والت</w:t>
      </w:r>
      <w:r w:rsidR="00343285">
        <w:rPr>
          <w:rFonts w:ascii="Traditional Arabic" w:hAnsi="Traditional Arabic" w:hint="cs"/>
          <w:b/>
          <w:bCs/>
          <w:sz w:val="36"/>
          <w:szCs w:val="36"/>
          <w:rtl/>
        </w:rPr>
        <w:t>َّ</w:t>
      </w:r>
      <w:r>
        <w:rPr>
          <w:rFonts w:ascii="Traditional Arabic" w:hAnsi="Traditional Arabic" w:hint="cs"/>
          <w:b/>
          <w:bCs/>
          <w:sz w:val="36"/>
          <w:szCs w:val="36"/>
          <w:rtl/>
        </w:rPr>
        <w:t>وج</w:t>
      </w:r>
      <w:r w:rsidR="00343285">
        <w:rPr>
          <w:rFonts w:ascii="Traditional Arabic" w:hAnsi="Traditional Arabic" w:hint="cs"/>
          <w:b/>
          <w:bCs/>
          <w:sz w:val="36"/>
          <w:szCs w:val="36"/>
          <w:rtl/>
        </w:rPr>
        <w:t>ِ</w:t>
      </w:r>
      <w:r>
        <w:rPr>
          <w:rFonts w:ascii="Traditional Arabic" w:hAnsi="Traditional Arabic" w:hint="cs"/>
          <w:b/>
          <w:bCs/>
          <w:sz w:val="36"/>
          <w:szCs w:val="36"/>
          <w:rtl/>
        </w:rPr>
        <w:t>يهات:</w:t>
      </w:r>
    </w:p>
    <w:p w:rsidR="007A1E74" w:rsidRDefault="007A1E74" w:rsidP="00A261CE">
      <w:pPr>
        <w:pStyle w:val="ListParagraph"/>
        <w:numPr>
          <w:ilvl w:val="0"/>
          <w:numId w:val="31"/>
        </w:numPr>
        <w:spacing w:line="240" w:lineRule="auto"/>
        <w:jc w:val="lowKashida"/>
        <w:rPr>
          <w:rFonts w:ascii="Traditional Arabic" w:hAnsi="Traditional Arabic"/>
          <w:sz w:val="36"/>
          <w:szCs w:val="36"/>
        </w:rPr>
      </w:pPr>
      <w:r>
        <w:rPr>
          <w:rFonts w:ascii="Traditional Arabic" w:hAnsi="Traditional Arabic" w:hint="cs"/>
          <w:sz w:val="36"/>
          <w:szCs w:val="36"/>
          <w:rtl/>
        </w:rPr>
        <w:t>هذا الحد</w:t>
      </w:r>
      <w:r w:rsidR="00C63802">
        <w:rPr>
          <w:rFonts w:ascii="Traditional Arabic" w:hAnsi="Traditional Arabic" w:hint="cs"/>
          <w:sz w:val="36"/>
          <w:szCs w:val="36"/>
          <w:rtl/>
        </w:rPr>
        <w:t>ِ</w:t>
      </w:r>
      <w:r>
        <w:rPr>
          <w:rFonts w:ascii="Traditional Arabic" w:hAnsi="Traditional Arabic" w:hint="cs"/>
          <w:sz w:val="36"/>
          <w:szCs w:val="36"/>
          <w:rtl/>
        </w:rPr>
        <w:t>يث ع</w:t>
      </w:r>
      <w:r w:rsidR="00C63802">
        <w:rPr>
          <w:rFonts w:ascii="Traditional Arabic" w:hAnsi="Traditional Arabic" w:hint="cs"/>
          <w:sz w:val="36"/>
          <w:szCs w:val="36"/>
          <w:rtl/>
        </w:rPr>
        <w:t>َ</w:t>
      </w:r>
      <w:r>
        <w:rPr>
          <w:rFonts w:ascii="Traditional Arabic" w:hAnsi="Traditional Arabic" w:hint="cs"/>
          <w:sz w:val="36"/>
          <w:szCs w:val="36"/>
          <w:rtl/>
        </w:rPr>
        <w:t>ظ</w:t>
      </w:r>
      <w:r w:rsidR="00C63802">
        <w:rPr>
          <w:rFonts w:ascii="Traditional Arabic" w:hAnsi="Traditional Arabic" w:hint="cs"/>
          <w:sz w:val="36"/>
          <w:szCs w:val="36"/>
          <w:rtl/>
        </w:rPr>
        <w:t>ِ</w:t>
      </w:r>
      <w:r>
        <w:rPr>
          <w:rFonts w:ascii="Traditional Arabic" w:hAnsi="Traditional Arabic" w:hint="cs"/>
          <w:sz w:val="36"/>
          <w:szCs w:val="36"/>
          <w:rtl/>
        </w:rPr>
        <w:t>يم</w:t>
      </w:r>
      <w:r w:rsidR="00C63802">
        <w:rPr>
          <w:rFonts w:ascii="Traditional Arabic" w:hAnsi="Traditional Arabic" w:hint="cs"/>
          <w:sz w:val="36"/>
          <w:szCs w:val="36"/>
          <w:rtl/>
        </w:rPr>
        <w:t>ٌ</w:t>
      </w:r>
      <w:r>
        <w:rPr>
          <w:rFonts w:ascii="Traditional Arabic" w:hAnsi="Traditional Arabic" w:hint="cs"/>
          <w:sz w:val="36"/>
          <w:szCs w:val="36"/>
          <w:rtl/>
        </w:rPr>
        <w:t>، فيه بيان</w:t>
      </w:r>
      <w:r w:rsidR="00C63802">
        <w:rPr>
          <w:rFonts w:ascii="Traditional Arabic" w:hAnsi="Traditional Arabic" w:hint="cs"/>
          <w:sz w:val="36"/>
          <w:szCs w:val="36"/>
          <w:rtl/>
        </w:rPr>
        <w:t>ٌ</w:t>
      </w:r>
      <w:r>
        <w:rPr>
          <w:rFonts w:ascii="Traditional Arabic" w:hAnsi="Traditional Arabic" w:hint="cs"/>
          <w:sz w:val="36"/>
          <w:szCs w:val="36"/>
          <w:rtl/>
        </w:rPr>
        <w:t xml:space="preserve"> لب</w:t>
      </w:r>
      <w:r w:rsidR="00241422">
        <w:rPr>
          <w:rFonts w:ascii="Traditional Arabic" w:hAnsi="Traditional Arabic" w:hint="cs"/>
          <w:sz w:val="36"/>
          <w:szCs w:val="36"/>
          <w:rtl/>
        </w:rPr>
        <w:t>َ</w:t>
      </w:r>
      <w:r>
        <w:rPr>
          <w:rFonts w:ascii="Traditional Arabic" w:hAnsi="Traditional Arabic" w:hint="cs"/>
          <w:sz w:val="36"/>
          <w:szCs w:val="36"/>
          <w:rtl/>
        </w:rPr>
        <w:t>ع</w:t>
      </w:r>
      <w:r w:rsidR="00241422">
        <w:rPr>
          <w:rFonts w:ascii="Traditional Arabic" w:hAnsi="Traditional Arabic" w:hint="cs"/>
          <w:sz w:val="36"/>
          <w:szCs w:val="36"/>
          <w:rtl/>
        </w:rPr>
        <w:t>ْ</w:t>
      </w:r>
      <w:r>
        <w:rPr>
          <w:rFonts w:ascii="Traditional Arabic" w:hAnsi="Traditional Arabic" w:hint="cs"/>
          <w:sz w:val="36"/>
          <w:szCs w:val="36"/>
          <w:rtl/>
        </w:rPr>
        <w:t>ض الأح</w:t>
      </w:r>
      <w:r w:rsidR="00241422">
        <w:rPr>
          <w:rFonts w:ascii="Traditional Arabic" w:hAnsi="Traditional Arabic" w:hint="cs"/>
          <w:sz w:val="36"/>
          <w:szCs w:val="36"/>
          <w:rtl/>
        </w:rPr>
        <w:t>ْ</w:t>
      </w:r>
      <w:r>
        <w:rPr>
          <w:rFonts w:ascii="Traditional Arabic" w:hAnsi="Traditional Arabic" w:hint="cs"/>
          <w:sz w:val="36"/>
          <w:szCs w:val="36"/>
          <w:rtl/>
        </w:rPr>
        <w:t>كام والت</w:t>
      </w:r>
      <w:r w:rsidR="00C63802">
        <w:rPr>
          <w:rFonts w:ascii="Traditional Arabic" w:hAnsi="Traditional Arabic" w:hint="cs"/>
          <w:sz w:val="36"/>
          <w:szCs w:val="36"/>
          <w:rtl/>
        </w:rPr>
        <w:t>َّ</w:t>
      </w:r>
      <w:r>
        <w:rPr>
          <w:rFonts w:ascii="Traditional Arabic" w:hAnsi="Traditional Arabic" w:hint="cs"/>
          <w:sz w:val="36"/>
          <w:szCs w:val="36"/>
          <w:rtl/>
        </w:rPr>
        <w:t>وجيهات في ص</w:t>
      </w:r>
      <w:r w:rsidR="00241422">
        <w:rPr>
          <w:rFonts w:ascii="Traditional Arabic" w:hAnsi="Traditional Arabic" w:hint="cs"/>
          <w:sz w:val="36"/>
          <w:szCs w:val="36"/>
          <w:rtl/>
        </w:rPr>
        <w:t>َ</w:t>
      </w:r>
      <w:r>
        <w:rPr>
          <w:rFonts w:ascii="Traditional Arabic" w:hAnsi="Traditional Arabic" w:hint="cs"/>
          <w:sz w:val="36"/>
          <w:szCs w:val="36"/>
          <w:rtl/>
        </w:rPr>
        <w:t xml:space="preserve">لاة العيد، ومنها: </w:t>
      </w:r>
    </w:p>
    <w:p w:rsidR="007A1E74" w:rsidRDefault="007A1E74" w:rsidP="00A261CE">
      <w:pPr>
        <w:pStyle w:val="ListParagraph"/>
        <w:numPr>
          <w:ilvl w:val="0"/>
          <w:numId w:val="32"/>
        </w:numPr>
        <w:spacing w:line="240" w:lineRule="auto"/>
        <w:jc w:val="lowKashida"/>
        <w:rPr>
          <w:rFonts w:ascii="Traditional Arabic" w:hAnsi="Traditional Arabic"/>
          <w:sz w:val="36"/>
          <w:szCs w:val="36"/>
        </w:rPr>
      </w:pPr>
      <w:r>
        <w:rPr>
          <w:rFonts w:ascii="Traditional Arabic" w:hAnsi="Traditional Arabic" w:hint="cs"/>
          <w:sz w:val="36"/>
          <w:szCs w:val="36"/>
          <w:rtl/>
        </w:rPr>
        <w:t>صلاة</w:t>
      </w:r>
      <w:r w:rsidR="00C63802">
        <w:rPr>
          <w:rFonts w:ascii="Traditional Arabic" w:hAnsi="Traditional Arabic" w:hint="cs"/>
          <w:sz w:val="36"/>
          <w:szCs w:val="36"/>
          <w:rtl/>
        </w:rPr>
        <w:t>ُ</w:t>
      </w:r>
      <w:r>
        <w:rPr>
          <w:rFonts w:ascii="Traditional Arabic" w:hAnsi="Traditional Arabic" w:hint="cs"/>
          <w:sz w:val="36"/>
          <w:szCs w:val="36"/>
          <w:rtl/>
        </w:rPr>
        <w:t xml:space="preserve"> الع</w:t>
      </w:r>
      <w:r w:rsidR="00C63802">
        <w:rPr>
          <w:rFonts w:ascii="Traditional Arabic" w:hAnsi="Traditional Arabic" w:hint="cs"/>
          <w:sz w:val="36"/>
          <w:szCs w:val="36"/>
          <w:rtl/>
        </w:rPr>
        <w:t>ِ</w:t>
      </w:r>
      <w:r>
        <w:rPr>
          <w:rFonts w:ascii="Traditional Arabic" w:hAnsi="Traditional Arabic" w:hint="cs"/>
          <w:sz w:val="36"/>
          <w:szCs w:val="36"/>
          <w:rtl/>
        </w:rPr>
        <w:t>يدين فرض</w:t>
      </w:r>
      <w:r w:rsidR="00C63802">
        <w:rPr>
          <w:rFonts w:ascii="Traditional Arabic" w:hAnsi="Traditional Arabic" w:hint="cs"/>
          <w:sz w:val="36"/>
          <w:szCs w:val="36"/>
          <w:rtl/>
        </w:rPr>
        <w:t>ُ</w:t>
      </w:r>
      <w:r>
        <w:rPr>
          <w:rFonts w:ascii="Traditional Arabic" w:hAnsi="Traditional Arabic" w:hint="cs"/>
          <w:sz w:val="36"/>
          <w:szCs w:val="36"/>
          <w:rtl/>
        </w:rPr>
        <w:t xml:space="preserve"> ك</w:t>
      </w:r>
      <w:r w:rsidR="00C63802">
        <w:rPr>
          <w:rFonts w:ascii="Traditional Arabic" w:hAnsi="Traditional Arabic" w:hint="cs"/>
          <w:sz w:val="36"/>
          <w:szCs w:val="36"/>
          <w:rtl/>
        </w:rPr>
        <w:t>ِ</w:t>
      </w:r>
      <w:r>
        <w:rPr>
          <w:rFonts w:ascii="Traditional Arabic" w:hAnsi="Traditional Arabic" w:hint="cs"/>
          <w:sz w:val="36"/>
          <w:szCs w:val="36"/>
          <w:rtl/>
        </w:rPr>
        <w:t>فاي</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فينبغي على المسل</w:t>
      </w:r>
      <w:r w:rsidR="00C63802">
        <w:rPr>
          <w:rFonts w:ascii="Traditional Arabic" w:hAnsi="Traditional Arabic" w:hint="cs"/>
          <w:sz w:val="36"/>
          <w:szCs w:val="36"/>
          <w:rtl/>
        </w:rPr>
        <w:t>ِ</w:t>
      </w:r>
      <w:r>
        <w:rPr>
          <w:rFonts w:ascii="Traditional Arabic" w:hAnsi="Traditional Arabic" w:hint="cs"/>
          <w:sz w:val="36"/>
          <w:szCs w:val="36"/>
          <w:rtl/>
        </w:rPr>
        <w:t>م أن يحر</w:t>
      </w:r>
      <w:r w:rsidR="00C63802">
        <w:rPr>
          <w:rFonts w:ascii="Traditional Arabic" w:hAnsi="Traditional Arabic" w:hint="cs"/>
          <w:sz w:val="36"/>
          <w:szCs w:val="36"/>
          <w:rtl/>
        </w:rPr>
        <w:t>ِ</w:t>
      </w:r>
      <w:r>
        <w:rPr>
          <w:rFonts w:ascii="Traditional Arabic" w:hAnsi="Traditional Arabic" w:hint="cs"/>
          <w:sz w:val="36"/>
          <w:szCs w:val="36"/>
          <w:rtl/>
        </w:rPr>
        <w:t>ص على أدائ</w:t>
      </w:r>
      <w:r w:rsidR="00C63802">
        <w:rPr>
          <w:rFonts w:ascii="Traditional Arabic" w:hAnsi="Traditional Arabic" w:hint="cs"/>
          <w:sz w:val="36"/>
          <w:szCs w:val="36"/>
          <w:rtl/>
        </w:rPr>
        <w:t>ِ</w:t>
      </w:r>
      <w:r>
        <w:rPr>
          <w:rFonts w:ascii="Traditional Arabic" w:hAnsi="Traditional Arabic" w:hint="cs"/>
          <w:sz w:val="36"/>
          <w:szCs w:val="36"/>
          <w:rtl/>
        </w:rPr>
        <w:t>ها وح</w:t>
      </w:r>
      <w:r w:rsidR="00C63802">
        <w:rPr>
          <w:rFonts w:ascii="Traditional Arabic" w:hAnsi="Traditional Arabic" w:hint="cs"/>
          <w:sz w:val="36"/>
          <w:szCs w:val="36"/>
          <w:rtl/>
        </w:rPr>
        <w:t>ُ</w:t>
      </w:r>
      <w:r>
        <w:rPr>
          <w:rFonts w:ascii="Traditional Arabic" w:hAnsi="Traditional Arabic" w:hint="cs"/>
          <w:sz w:val="36"/>
          <w:szCs w:val="36"/>
          <w:rtl/>
        </w:rPr>
        <w:t>ضورها واست</w:t>
      </w:r>
      <w:r w:rsidR="00C63802">
        <w:rPr>
          <w:rFonts w:ascii="Traditional Arabic" w:hAnsi="Traditional Arabic" w:hint="cs"/>
          <w:sz w:val="36"/>
          <w:szCs w:val="36"/>
          <w:rtl/>
        </w:rPr>
        <w:t>ِ</w:t>
      </w:r>
      <w:r>
        <w:rPr>
          <w:rFonts w:ascii="Traditional Arabic" w:hAnsi="Traditional Arabic" w:hint="cs"/>
          <w:sz w:val="36"/>
          <w:szCs w:val="36"/>
          <w:rtl/>
        </w:rPr>
        <w:t>ماع الخطب</w:t>
      </w:r>
      <w:r w:rsidR="00C63802">
        <w:rPr>
          <w:rFonts w:ascii="Traditional Arabic" w:hAnsi="Traditional Arabic" w:hint="cs"/>
          <w:sz w:val="36"/>
          <w:szCs w:val="36"/>
          <w:rtl/>
        </w:rPr>
        <w:t>َ</w:t>
      </w:r>
      <w:r>
        <w:rPr>
          <w:rFonts w:ascii="Traditional Arabic" w:hAnsi="Traditional Arabic" w:hint="cs"/>
          <w:sz w:val="36"/>
          <w:szCs w:val="36"/>
          <w:rtl/>
        </w:rPr>
        <w:t>ة؛ ل</w:t>
      </w:r>
      <w:r w:rsidR="00C63802">
        <w:rPr>
          <w:rFonts w:ascii="Traditional Arabic" w:hAnsi="Traditional Arabic" w:hint="cs"/>
          <w:sz w:val="36"/>
          <w:szCs w:val="36"/>
          <w:rtl/>
        </w:rPr>
        <w:t>ِ</w:t>
      </w:r>
      <w:r>
        <w:rPr>
          <w:rFonts w:ascii="Traditional Arabic" w:hAnsi="Traditional Arabic" w:hint="cs"/>
          <w:sz w:val="36"/>
          <w:szCs w:val="36"/>
          <w:rtl/>
        </w:rPr>
        <w:t>ي</w:t>
      </w:r>
      <w:r w:rsidR="00C63802">
        <w:rPr>
          <w:rFonts w:ascii="Traditional Arabic" w:hAnsi="Traditional Arabic" w:hint="cs"/>
          <w:sz w:val="36"/>
          <w:szCs w:val="36"/>
          <w:rtl/>
        </w:rPr>
        <w:t>َ</w:t>
      </w:r>
      <w:r>
        <w:rPr>
          <w:rFonts w:ascii="Traditional Arabic" w:hAnsi="Traditional Arabic" w:hint="cs"/>
          <w:sz w:val="36"/>
          <w:szCs w:val="36"/>
          <w:rtl/>
        </w:rPr>
        <w:t>ح</w:t>
      </w:r>
      <w:r w:rsidR="00C63802">
        <w:rPr>
          <w:rFonts w:ascii="Traditional Arabic" w:hAnsi="Traditional Arabic" w:hint="cs"/>
          <w:sz w:val="36"/>
          <w:szCs w:val="36"/>
          <w:rtl/>
        </w:rPr>
        <w:t>ْ</w:t>
      </w:r>
      <w:r>
        <w:rPr>
          <w:rFonts w:ascii="Traditional Arabic" w:hAnsi="Traditional Arabic" w:hint="cs"/>
          <w:sz w:val="36"/>
          <w:szCs w:val="36"/>
          <w:rtl/>
        </w:rPr>
        <w:t>ص</w:t>
      </w:r>
      <w:r w:rsidR="00C63802">
        <w:rPr>
          <w:rFonts w:ascii="Traditional Arabic" w:hAnsi="Traditional Arabic" w:hint="cs"/>
          <w:sz w:val="36"/>
          <w:szCs w:val="36"/>
          <w:rtl/>
        </w:rPr>
        <w:t>ُ</w:t>
      </w:r>
      <w:r>
        <w:rPr>
          <w:rFonts w:ascii="Traditional Arabic" w:hAnsi="Traditional Arabic" w:hint="cs"/>
          <w:sz w:val="36"/>
          <w:szCs w:val="36"/>
          <w:rtl/>
        </w:rPr>
        <w:t>ل على الأج</w:t>
      </w:r>
      <w:r w:rsidR="00C63802">
        <w:rPr>
          <w:rFonts w:ascii="Traditional Arabic" w:hAnsi="Traditional Arabic" w:hint="cs"/>
          <w:sz w:val="36"/>
          <w:szCs w:val="36"/>
          <w:rtl/>
        </w:rPr>
        <w:t>ْ</w:t>
      </w:r>
      <w:r>
        <w:rPr>
          <w:rFonts w:ascii="Traditional Arabic" w:hAnsi="Traditional Arabic" w:hint="cs"/>
          <w:sz w:val="36"/>
          <w:szCs w:val="36"/>
          <w:rtl/>
        </w:rPr>
        <w:t>ر</w:t>
      </w:r>
      <w:r w:rsidR="00C63802">
        <w:rPr>
          <w:rFonts w:ascii="Traditional Arabic" w:hAnsi="Traditional Arabic" w:hint="cs"/>
          <w:sz w:val="36"/>
          <w:szCs w:val="36"/>
          <w:rtl/>
        </w:rPr>
        <w:t>ِ</w:t>
      </w:r>
      <w:r>
        <w:rPr>
          <w:rFonts w:ascii="Traditional Arabic" w:hAnsi="Traditional Arabic" w:hint="cs"/>
          <w:sz w:val="36"/>
          <w:szCs w:val="36"/>
          <w:rtl/>
        </w:rPr>
        <w:t xml:space="preserve"> والث</w:t>
      </w:r>
      <w:r w:rsidR="00C63802">
        <w:rPr>
          <w:rFonts w:ascii="Traditional Arabic" w:hAnsi="Traditional Arabic" w:hint="cs"/>
          <w:sz w:val="36"/>
          <w:szCs w:val="36"/>
          <w:rtl/>
        </w:rPr>
        <w:t>َّ</w:t>
      </w:r>
      <w:r>
        <w:rPr>
          <w:rFonts w:ascii="Traditional Arabic" w:hAnsi="Traditional Arabic" w:hint="cs"/>
          <w:sz w:val="36"/>
          <w:szCs w:val="36"/>
          <w:rtl/>
        </w:rPr>
        <w:t>واب، ويست</w:t>
      </w:r>
      <w:r w:rsidR="00C63802">
        <w:rPr>
          <w:rFonts w:ascii="Traditional Arabic" w:hAnsi="Traditional Arabic" w:hint="cs"/>
          <w:sz w:val="36"/>
          <w:szCs w:val="36"/>
          <w:rtl/>
        </w:rPr>
        <w:t>َ</w:t>
      </w:r>
      <w:r>
        <w:rPr>
          <w:rFonts w:ascii="Traditional Arabic" w:hAnsi="Traditional Arabic" w:hint="cs"/>
          <w:sz w:val="36"/>
          <w:szCs w:val="36"/>
          <w:rtl/>
        </w:rPr>
        <w:t>ف</w:t>
      </w:r>
      <w:r w:rsidR="00C63802">
        <w:rPr>
          <w:rFonts w:ascii="Traditional Arabic" w:hAnsi="Traditional Arabic" w:hint="cs"/>
          <w:sz w:val="36"/>
          <w:szCs w:val="36"/>
          <w:rtl/>
        </w:rPr>
        <w:t>ِ</w:t>
      </w:r>
      <w:r>
        <w:rPr>
          <w:rFonts w:ascii="Traditional Arabic" w:hAnsi="Traditional Arabic" w:hint="cs"/>
          <w:sz w:val="36"/>
          <w:szCs w:val="36"/>
          <w:rtl/>
        </w:rPr>
        <w:t>يد</w:t>
      </w:r>
      <w:r w:rsidR="00C63802">
        <w:rPr>
          <w:rFonts w:ascii="Traditional Arabic" w:hAnsi="Traditional Arabic" w:hint="cs"/>
          <w:sz w:val="36"/>
          <w:szCs w:val="36"/>
          <w:rtl/>
        </w:rPr>
        <w:t>َ</w:t>
      </w:r>
      <w:r>
        <w:rPr>
          <w:rFonts w:ascii="Traditional Arabic" w:hAnsi="Traditional Arabic" w:hint="cs"/>
          <w:sz w:val="36"/>
          <w:szCs w:val="36"/>
          <w:rtl/>
        </w:rPr>
        <w:t xml:space="preserve"> مم</w:t>
      </w:r>
      <w:r w:rsidR="00C63802">
        <w:rPr>
          <w:rFonts w:ascii="Traditional Arabic" w:hAnsi="Traditional Arabic" w:hint="cs"/>
          <w:sz w:val="36"/>
          <w:szCs w:val="36"/>
          <w:rtl/>
        </w:rPr>
        <w:t>ّ</w:t>
      </w:r>
      <w:r>
        <w:rPr>
          <w:rFonts w:ascii="Traditional Arabic" w:hAnsi="Traditional Arabic" w:hint="cs"/>
          <w:sz w:val="36"/>
          <w:szCs w:val="36"/>
          <w:rtl/>
        </w:rPr>
        <w:t>ا ي</w:t>
      </w:r>
      <w:r w:rsidR="00C63802">
        <w:rPr>
          <w:rFonts w:ascii="Traditional Arabic" w:hAnsi="Traditional Arabic" w:hint="cs"/>
          <w:sz w:val="36"/>
          <w:szCs w:val="36"/>
          <w:rtl/>
        </w:rPr>
        <w:t>َ</w:t>
      </w:r>
      <w:r>
        <w:rPr>
          <w:rFonts w:ascii="Traditional Arabic" w:hAnsi="Traditional Arabic" w:hint="cs"/>
          <w:sz w:val="36"/>
          <w:szCs w:val="36"/>
          <w:rtl/>
        </w:rPr>
        <w:t>س</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ع م</w:t>
      </w:r>
      <w:r w:rsidR="00C63802">
        <w:rPr>
          <w:rFonts w:ascii="Traditional Arabic" w:hAnsi="Traditional Arabic" w:hint="cs"/>
          <w:sz w:val="36"/>
          <w:szCs w:val="36"/>
          <w:rtl/>
        </w:rPr>
        <w:t>ِ</w:t>
      </w:r>
      <w:r>
        <w:rPr>
          <w:rFonts w:ascii="Traditional Arabic" w:hAnsi="Traditional Arabic" w:hint="cs"/>
          <w:sz w:val="36"/>
          <w:szCs w:val="36"/>
          <w:rtl/>
        </w:rPr>
        <w:t>ن م</w:t>
      </w:r>
      <w:r w:rsidR="00C63802">
        <w:rPr>
          <w:rFonts w:ascii="Traditional Arabic" w:hAnsi="Traditional Arabic" w:hint="cs"/>
          <w:sz w:val="36"/>
          <w:szCs w:val="36"/>
          <w:rtl/>
        </w:rPr>
        <w:t>َ</w:t>
      </w:r>
      <w:r>
        <w:rPr>
          <w:rFonts w:ascii="Traditional Arabic" w:hAnsi="Traditional Arabic" w:hint="cs"/>
          <w:sz w:val="36"/>
          <w:szCs w:val="36"/>
          <w:rtl/>
        </w:rPr>
        <w:t>و</w:t>
      </w:r>
      <w:r w:rsidR="00C63802">
        <w:rPr>
          <w:rFonts w:ascii="Traditional Arabic" w:hAnsi="Traditional Arabic" w:hint="cs"/>
          <w:sz w:val="36"/>
          <w:szCs w:val="36"/>
          <w:rtl/>
        </w:rPr>
        <w:t>ْ</w:t>
      </w:r>
      <w:r>
        <w:rPr>
          <w:rFonts w:ascii="Traditional Arabic" w:hAnsi="Traditional Arabic" w:hint="cs"/>
          <w:sz w:val="36"/>
          <w:szCs w:val="36"/>
          <w:rtl/>
        </w:rPr>
        <w:t>ع</w:t>
      </w:r>
      <w:r w:rsidR="00C63802">
        <w:rPr>
          <w:rFonts w:ascii="Traditional Arabic" w:hAnsi="Traditional Arabic" w:hint="cs"/>
          <w:sz w:val="36"/>
          <w:szCs w:val="36"/>
          <w:rtl/>
        </w:rPr>
        <w:t>ِ</w:t>
      </w:r>
      <w:r>
        <w:rPr>
          <w:rFonts w:ascii="Traditional Arabic" w:hAnsi="Traditional Arabic" w:hint="cs"/>
          <w:sz w:val="36"/>
          <w:szCs w:val="36"/>
          <w:rtl/>
        </w:rPr>
        <w:t>ظ</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الإمام</w:t>
      </w:r>
      <w:r w:rsidR="00C63802">
        <w:rPr>
          <w:rFonts w:ascii="Traditional Arabic" w:hAnsi="Traditional Arabic" w:hint="cs"/>
          <w:sz w:val="36"/>
          <w:szCs w:val="36"/>
          <w:rtl/>
        </w:rPr>
        <w:t>ِ</w:t>
      </w:r>
      <w:r>
        <w:rPr>
          <w:rFonts w:ascii="Traditional Arabic" w:hAnsi="Traditional Arabic" w:hint="cs"/>
          <w:sz w:val="36"/>
          <w:szCs w:val="36"/>
          <w:rtl/>
        </w:rPr>
        <w:t xml:space="preserve"> وت</w:t>
      </w:r>
      <w:r w:rsidR="00C63802">
        <w:rPr>
          <w:rFonts w:ascii="Traditional Arabic" w:hAnsi="Traditional Arabic" w:hint="cs"/>
          <w:sz w:val="36"/>
          <w:szCs w:val="36"/>
          <w:rtl/>
        </w:rPr>
        <w:t>َ</w:t>
      </w:r>
      <w:r>
        <w:rPr>
          <w:rFonts w:ascii="Traditional Arabic" w:hAnsi="Traditional Arabic" w:hint="cs"/>
          <w:sz w:val="36"/>
          <w:szCs w:val="36"/>
          <w:rtl/>
        </w:rPr>
        <w:t>ذك</w:t>
      </w:r>
      <w:r w:rsidR="00C63802">
        <w:rPr>
          <w:rFonts w:ascii="Traditional Arabic" w:hAnsi="Traditional Arabic" w:hint="cs"/>
          <w:sz w:val="36"/>
          <w:szCs w:val="36"/>
          <w:rtl/>
        </w:rPr>
        <w:t>ِ</w:t>
      </w:r>
      <w:r>
        <w:rPr>
          <w:rFonts w:ascii="Traditional Arabic" w:hAnsi="Traditional Arabic" w:hint="cs"/>
          <w:sz w:val="36"/>
          <w:szCs w:val="36"/>
          <w:rtl/>
        </w:rPr>
        <w:t>ير</w:t>
      </w:r>
      <w:r w:rsidR="00C63802">
        <w:rPr>
          <w:rFonts w:ascii="Traditional Arabic" w:hAnsi="Traditional Arabic" w:hint="cs"/>
          <w:sz w:val="36"/>
          <w:szCs w:val="36"/>
          <w:rtl/>
        </w:rPr>
        <w:t>ِ</w:t>
      </w:r>
      <w:r>
        <w:rPr>
          <w:rFonts w:ascii="Traditional Arabic" w:hAnsi="Traditional Arabic" w:hint="cs"/>
          <w:sz w:val="36"/>
          <w:szCs w:val="36"/>
          <w:rtl/>
        </w:rPr>
        <w:t>ه</w:t>
      </w:r>
      <w:r w:rsidR="00C63802">
        <w:rPr>
          <w:rFonts w:ascii="Traditional Arabic" w:hAnsi="Traditional Arabic" w:hint="cs"/>
          <w:sz w:val="36"/>
          <w:szCs w:val="36"/>
          <w:rtl/>
        </w:rPr>
        <w:t>ِ</w:t>
      </w:r>
      <w:r>
        <w:rPr>
          <w:rFonts w:ascii="Traditional Arabic" w:hAnsi="Traditional Arabic" w:hint="cs"/>
          <w:sz w:val="36"/>
          <w:szCs w:val="36"/>
          <w:rtl/>
        </w:rPr>
        <w:t>.</w:t>
      </w:r>
    </w:p>
    <w:p w:rsidR="007A1E74" w:rsidRDefault="007A1E74" w:rsidP="00A261CE">
      <w:pPr>
        <w:pStyle w:val="ListParagraph"/>
        <w:numPr>
          <w:ilvl w:val="0"/>
          <w:numId w:val="32"/>
        </w:numPr>
        <w:spacing w:line="240" w:lineRule="auto"/>
        <w:jc w:val="lowKashida"/>
        <w:rPr>
          <w:rFonts w:ascii="Traditional Arabic" w:hAnsi="Traditional Arabic"/>
          <w:sz w:val="36"/>
          <w:szCs w:val="36"/>
        </w:rPr>
      </w:pP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ص</w:t>
      </w:r>
      <w:r w:rsidR="00C63802">
        <w:rPr>
          <w:rFonts w:ascii="Traditional Arabic" w:hAnsi="Traditional Arabic" w:hint="cs"/>
          <w:sz w:val="36"/>
          <w:szCs w:val="36"/>
          <w:rtl/>
        </w:rPr>
        <w:t>ّ</w:t>
      </w:r>
      <w:r>
        <w:rPr>
          <w:rFonts w:ascii="Traditional Arabic" w:hAnsi="Traditional Arabic" w:hint="cs"/>
          <w:sz w:val="36"/>
          <w:szCs w:val="36"/>
          <w:rtl/>
        </w:rPr>
        <w:t xml:space="preserve"> الح</w:t>
      </w:r>
      <w:r w:rsidR="00C63802">
        <w:rPr>
          <w:rFonts w:ascii="Traditional Arabic" w:hAnsi="Traditional Arabic" w:hint="cs"/>
          <w:sz w:val="36"/>
          <w:szCs w:val="36"/>
          <w:rtl/>
        </w:rPr>
        <w:t>َ</w:t>
      </w:r>
      <w:r>
        <w:rPr>
          <w:rFonts w:ascii="Traditional Arabic" w:hAnsi="Traditional Arabic" w:hint="cs"/>
          <w:sz w:val="36"/>
          <w:szCs w:val="36"/>
          <w:rtl/>
        </w:rPr>
        <w:t>د</w:t>
      </w:r>
      <w:r w:rsidR="00C63802">
        <w:rPr>
          <w:rFonts w:ascii="Traditional Arabic" w:hAnsi="Traditional Arabic" w:hint="cs"/>
          <w:sz w:val="36"/>
          <w:szCs w:val="36"/>
          <w:rtl/>
        </w:rPr>
        <w:t>ِ</w:t>
      </w:r>
      <w:r>
        <w:rPr>
          <w:rFonts w:ascii="Traditional Arabic" w:hAnsi="Traditional Arabic" w:hint="cs"/>
          <w:sz w:val="36"/>
          <w:szCs w:val="36"/>
          <w:rtl/>
        </w:rPr>
        <w:t>يث على أن</w:t>
      </w:r>
      <w:r w:rsidR="00C63802">
        <w:rPr>
          <w:rFonts w:ascii="Traditional Arabic" w:hAnsi="Traditional Arabic" w:hint="cs"/>
          <w:sz w:val="36"/>
          <w:szCs w:val="36"/>
          <w:rtl/>
        </w:rPr>
        <w:t>َّ</w:t>
      </w:r>
      <w:r>
        <w:rPr>
          <w:rFonts w:ascii="Traditional Arabic" w:hAnsi="Traditional Arabic" w:hint="cs"/>
          <w:sz w:val="36"/>
          <w:szCs w:val="36"/>
          <w:rtl/>
        </w:rPr>
        <w:t>ه ليس ل</w:t>
      </w:r>
      <w:r w:rsidR="00C63802">
        <w:rPr>
          <w:rFonts w:ascii="Traditional Arabic" w:hAnsi="Traditional Arabic" w:hint="cs"/>
          <w:sz w:val="36"/>
          <w:szCs w:val="36"/>
          <w:rtl/>
        </w:rPr>
        <w:t>ِ</w:t>
      </w:r>
      <w:r>
        <w:rPr>
          <w:rFonts w:ascii="Traditional Arabic" w:hAnsi="Traditional Arabic" w:hint="cs"/>
          <w:sz w:val="36"/>
          <w:szCs w:val="36"/>
          <w:rtl/>
        </w:rPr>
        <w:t>ص</w:t>
      </w:r>
      <w:r w:rsidR="00C63802">
        <w:rPr>
          <w:rFonts w:ascii="Traditional Arabic" w:hAnsi="Traditional Arabic" w:hint="cs"/>
          <w:sz w:val="36"/>
          <w:szCs w:val="36"/>
          <w:rtl/>
        </w:rPr>
        <w:t>َ</w:t>
      </w:r>
      <w:r>
        <w:rPr>
          <w:rFonts w:ascii="Traditional Arabic" w:hAnsi="Traditional Arabic" w:hint="cs"/>
          <w:sz w:val="36"/>
          <w:szCs w:val="36"/>
          <w:rtl/>
        </w:rPr>
        <w:t>لاة</w:t>
      </w:r>
      <w:r w:rsidR="00C63802">
        <w:rPr>
          <w:rFonts w:ascii="Traditional Arabic" w:hAnsi="Traditional Arabic" w:hint="cs"/>
          <w:sz w:val="36"/>
          <w:szCs w:val="36"/>
          <w:rtl/>
        </w:rPr>
        <w:t>ِ</w:t>
      </w:r>
      <w:r>
        <w:rPr>
          <w:rFonts w:ascii="Traditional Arabic" w:hAnsi="Traditional Arabic" w:hint="cs"/>
          <w:sz w:val="36"/>
          <w:szCs w:val="36"/>
          <w:rtl/>
        </w:rPr>
        <w:t xml:space="preserve"> الع</w:t>
      </w:r>
      <w:r w:rsidR="00C63802">
        <w:rPr>
          <w:rFonts w:ascii="Traditional Arabic" w:hAnsi="Traditional Arabic" w:hint="cs"/>
          <w:sz w:val="36"/>
          <w:szCs w:val="36"/>
          <w:rtl/>
        </w:rPr>
        <w:t>ِ</w:t>
      </w:r>
      <w:r>
        <w:rPr>
          <w:rFonts w:ascii="Traditional Arabic" w:hAnsi="Traditional Arabic" w:hint="cs"/>
          <w:sz w:val="36"/>
          <w:szCs w:val="36"/>
          <w:rtl/>
        </w:rPr>
        <w:t>يد</w:t>
      </w:r>
      <w:r w:rsidR="00C63802">
        <w:rPr>
          <w:rFonts w:ascii="Traditional Arabic" w:hAnsi="Traditional Arabic" w:hint="cs"/>
          <w:sz w:val="36"/>
          <w:szCs w:val="36"/>
          <w:rtl/>
        </w:rPr>
        <w:t>ِ</w:t>
      </w:r>
      <w:r>
        <w:rPr>
          <w:rFonts w:ascii="Traditional Arabic" w:hAnsi="Traditional Arabic" w:hint="cs"/>
          <w:sz w:val="36"/>
          <w:szCs w:val="36"/>
          <w:rtl/>
        </w:rPr>
        <w:t xml:space="preserve"> أ</w:t>
      </w:r>
      <w:r w:rsidR="00C63802">
        <w:rPr>
          <w:rFonts w:ascii="Traditional Arabic" w:hAnsi="Traditional Arabic" w:hint="cs"/>
          <w:sz w:val="36"/>
          <w:szCs w:val="36"/>
          <w:rtl/>
        </w:rPr>
        <w:t>َ</w:t>
      </w:r>
      <w:r>
        <w:rPr>
          <w:rFonts w:ascii="Traditional Arabic" w:hAnsi="Traditional Arabic" w:hint="cs"/>
          <w:sz w:val="36"/>
          <w:szCs w:val="36"/>
          <w:rtl/>
        </w:rPr>
        <w:t>ذان</w:t>
      </w:r>
      <w:r w:rsidR="00C63802">
        <w:rPr>
          <w:rFonts w:ascii="Traditional Arabic" w:hAnsi="Traditional Arabic" w:hint="cs"/>
          <w:sz w:val="36"/>
          <w:szCs w:val="36"/>
          <w:rtl/>
        </w:rPr>
        <w:t>ٌ</w:t>
      </w:r>
      <w:r>
        <w:rPr>
          <w:rFonts w:ascii="Traditional Arabic" w:hAnsi="Traditional Arabic" w:hint="cs"/>
          <w:sz w:val="36"/>
          <w:szCs w:val="36"/>
          <w:rtl/>
        </w:rPr>
        <w:t xml:space="preserve"> ولا إقام</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w:t>
      </w:r>
    </w:p>
    <w:p w:rsidR="007A1E74" w:rsidRPr="007A1E74" w:rsidRDefault="007A1E74" w:rsidP="00A261CE">
      <w:pPr>
        <w:pStyle w:val="ListParagraph"/>
        <w:numPr>
          <w:ilvl w:val="0"/>
          <w:numId w:val="33"/>
        </w:numPr>
        <w:spacing w:line="240" w:lineRule="auto"/>
        <w:jc w:val="lowKashida"/>
        <w:rPr>
          <w:rFonts w:ascii="Traditional Arabic" w:hAnsi="Traditional Arabic"/>
          <w:sz w:val="36"/>
          <w:szCs w:val="36"/>
        </w:rPr>
      </w:pPr>
      <w:r w:rsidRPr="007A1E74">
        <w:rPr>
          <w:rFonts w:ascii="Traditional Arabic" w:hAnsi="Traditional Arabic" w:hint="cs"/>
          <w:sz w:val="36"/>
          <w:szCs w:val="36"/>
          <w:rtl/>
        </w:rPr>
        <w:t>ينبغي أن تشت</w:t>
      </w:r>
      <w:r w:rsidR="00C63802">
        <w:rPr>
          <w:rFonts w:ascii="Traditional Arabic" w:hAnsi="Traditional Arabic" w:hint="cs"/>
          <w:sz w:val="36"/>
          <w:szCs w:val="36"/>
          <w:rtl/>
        </w:rPr>
        <w:t>َ</w:t>
      </w:r>
      <w:r w:rsidRPr="007A1E74">
        <w:rPr>
          <w:rFonts w:ascii="Traditional Arabic" w:hAnsi="Traditional Arabic" w:hint="cs"/>
          <w:sz w:val="36"/>
          <w:szCs w:val="36"/>
          <w:rtl/>
        </w:rPr>
        <w:t>م</w:t>
      </w:r>
      <w:r w:rsidR="00C63802">
        <w:rPr>
          <w:rFonts w:ascii="Traditional Arabic" w:hAnsi="Traditional Arabic" w:hint="cs"/>
          <w:sz w:val="36"/>
          <w:szCs w:val="36"/>
          <w:rtl/>
        </w:rPr>
        <w:t>ِ</w:t>
      </w:r>
      <w:r w:rsidRPr="007A1E74">
        <w:rPr>
          <w:rFonts w:ascii="Traditional Arabic" w:hAnsi="Traditional Arabic" w:hint="cs"/>
          <w:sz w:val="36"/>
          <w:szCs w:val="36"/>
          <w:rtl/>
        </w:rPr>
        <w:t>ل خ</w:t>
      </w:r>
      <w:r w:rsidR="00C63802">
        <w:rPr>
          <w:rFonts w:ascii="Traditional Arabic" w:hAnsi="Traditional Arabic" w:hint="cs"/>
          <w:sz w:val="36"/>
          <w:szCs w:val="36"/>
          <w:rtl/>
        </w:rPr>
        <w:t>ُ</w:t>
      </w:r>
      <w:r w:rsidRPr="007A1E74">
        <w:rPr>
          <w:rFonts w:ascii="Traditional Arabic" w:hAnsi="Traditional Arabic" w:hint="cs"/>
          <w:sz w:val="36"/>
          <w:szCs w:val="36"/>
          <w:rtl/>
        </w:rPr>
        <w:t>ط</w:t>
      </w:r>
      <w:r w:rsidR="00C63802">
        <w:rPr>
          <w:rFonts w:ascii="Traditional Arabic" w:hAnsi="Traditional Arabic" w:hint="cs"/>
          <w:sz w:val="36"/>
          <w:szCs w:val="36"/>
          <w:rtl/>
        </w:rPr>
        <w:t>ْ</w:t>
      </w:r>
      <w:r w:rsidRPr="007A1E74">
        <w:rPr>
          <w:rFonts w:ascii="Traditional Arabic" w:hAnsi="Traditional Arabic" w:hint="cs"/>
          <w:sz w:val="36"/>
          <w:szCs w:val="36"/>
          <w:rtl/>
        </w:rPr>
        <w:t>ب</w:t>
      </w:r>
      <w:r w:rsidR="00C63802">
        <w:rPr>
          <w:rFonts w:ascii="Traditional Arabic" w:hAnsi="Traditional Arabic" w:hint="cs"/>
          <w:sz w:val="36"/>
          <w:szCs w:val="36"/>
          <w:rtl/>
        </w:rPr>
        <w:t>َ</w:t>
      </w:r>
      <w:r w:rsidRPr="007A1E74">
        <w:rPr>
          <w:rFonts w:ascii="Traditional Arabic" w:hAnsi="Traditional Arabic" w:hint="cs"/>
          <w:sz w:val="36"/>
          <w:szCs w:val="36"/>
          <w:rtl/>
        </w:rPr>
        <w:t>ة الع</w:t>
      </w:r>
      <w:r w:rsidR="00C63802">
        <w:rPr>
          <w:rFonts w:ascii="Traditional Arabic" w:hAnsi="Traditional Arabic" w:hint="cs"/>
          <w:sz w:val="36"/>
          <w:szCs w:val="36"/>
          <w:rtl/>
        </w:rPr>
        <w:t>ِ</w:t>
      </w:r>
      <w:r w:rsidRPr="007A1E74">
        <w:rPr>
          <w:rFonts w:ascii="Traditional Arabic" w:hAnsi="Traditional Arabic" w:hint="cs"/>
          <w:sz w:val="36"/>
          <w:szCs w:val="36"/>
          <w:rtl/>
        </w:rPr>
        <w:t>يد</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على الحث</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على ت</w:t>
      </w:r>
      <w:r w:rsidR="00C63802">
        <w:rPr>
          <w:rFonts w:ascii="Traditional Arabic" w:hAnsi="Traditional Arabic" w:hint="cs"/>
          <w:sz w:val="36"/>
          <w:szCs w:val="36"/>
          <w:rtl/>
        </w:rPr>
        <w:t>َ</w:t>
      </w:r>
      <w:r w:rsidRPr="007A1E74">
        <w:rPr>
          <w:rFonts w:ascii="Traditional Arabic" w:hAnsi="Traditional Arabic" w:hint="cs"/>
          <w:sz w:val="36"/>
          <w:szCs w:val="36"/>
          <w:rtl/>
        </w:rPr>
        <w:t>ق</w:t>
      </w:r>
      <w:r w:rsidR="00C63802">
        <w:rPr>
          <w:rFonts w:ascii="Traditional Arabic" w:hAnsi="Traditional Arabic" w:hint="cs"/>
          <w:sz w:val="36"/>
          <w:szCs w:val="36"/>
          <w:rtl/>
        </w:rPr>
        <w:t>ْ</w:t>
      </w:r>
      <w:r w:rsidRPr="007A1E74">
        <w:rPr>
          <w:rFonts w:ascii="Traditional Arabic" w:hAnsi="Traditional Arabic" w:hint="cs"/>
          <w:sz w:val="36"/>
          <w:szCs w:val="36"/>
          <w:rtl/>
        </w:rPr>
        <w:t>وى الله</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تعالى، فهي ج</w:t>
      </w:r>
      <w:r w:rsidR="00C63802">
        <w:rPr>
          <w:rFonts w:ascii="Traditional Arabic" w:hAnsi="Traditional Arabic" w:hint="cs"/>
          <w:sz w:val="36"/>
          <w:szCs w:val="36"/>
          <w:rtl/>
        </w:rPr>
        <w:t>ِ</w:t>
      </w:r>
      <w:r w:rsidRPr="007A1E74">
        <w:rPr>
          <w:rFonts w:ascii="Traditional Arabic" w:hAnsi="Traditional Arabic" w:hint="cs"/>
          <w:sz w:val="36"/>
          <w:szCs w:val="36"/>
          <w:rtl/>
        </w:rPr>
        <w:t>ماع</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كل</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خ</w:t>
      </w:r>
      <w:r w:rsidR="00C63802">
        <w:rPr>
          <w:rFonts w:ascii="Traditional Arabic" w:hAnsi="Traditional Arabic" w:hint="cs"/>
          <w:sz w:val="36"/>
          <w:szCs w:val="36"/>
          <w:rtl/>
        </w:rPr>
        <w:t>َ</w:t>
      </w:r>
      <w:r w:rsidRPr="007A1E74">
        <w:rPr>
          <w:rFonts w:ascii="Traditional Arabic" w:hAnsi="Traditional Arabic" w:hint="cs"/>
          <w:sz w:val="36"/>
          <w:szCs w:val="36"/>
          <w:rtl/>
        </w:rPr>
        <w:t>ي</w:t>
      </w:r>
      <w:r w:rsidR="00C63802">
        <w:rPr>
          <w:rFonts w:ascii="Traditional Arabic" w:hAnsi="Traditional Arabic" w:hint="cs"/>
          <w:sz w:val="36"/>
          <w:szCs w:val="36"/>
          <w:rtl/>
        </w:rPr>
        <w:t>ْ</w:t>
      </w:r>
      <w:r w:rsidRPr="007A1E74">
        <w:rPr>
          <w:rFonts w:ascii="Traditional Arabic" w:hAnsi="Traditional Arabic" w:hint="cs"/>
          <w:sz w:val="36"/>
          <w:szCs w:val="36"/>
          <w:rtl/>
        </w:rPr>
        <w:t>ر</w:t>
      </w:r>
      <w:r w:rsidR="00C63802">
        <w:rPr>
          <w:rFonts w:ascii="Traditional Arabic" w:hAnsi="Traditional Arabic" w:hint="cs"/>
          <w:sz w:val="36"/>
          <w:szCs w:val="36"/>
          <w:rtl/>
        </w:rPr>
        <w:t>ٍ</w:t>
      </w:r>
      <w:r w:rsidRPr="007A1E74">
        <w:rPr>
          <w:rFonts w:ascii="Traditional Arabic" w:hAnsi="Traditional Arabic" w:hint="cs"/>
          <w:sz w:val="36"/>
          <w:szCs w:val="36"/>
          <w:rtl/>
        </w:rPr>
        <w:t>، والحث</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كذلك على طاع</w:t>
      </w:r>
      <w:r w:rsidR="00C63802">
        <w:rPr>
          <w:rFonts w:ascii="Traditional Arabic" w:hAnsi="Traditional Arabic" w:hint="cs"/>
          <w:sz w:val="36"/>
          <w:szCs w:val="36"/>
          <w:rtl/>
        </w:rPr>
        <w:t>َ</w:t>
      </w:r>
      <w:r w:rsidRPr="007A1E74">
        <w:rPr>
          <w:rFonts w:ascii="Traditional Arabic" w:hAnsi="Traditional Arabic" w:hint="cs"/>
          <w:sz w:val="36"/>
          <w:szCs w:val="36"/>
          <w:rtl/>
        </w:rPr>
        <w:t>ة</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الله تعالى، والت</w:t>
      </w:r>
      <w:r w:rsidR="00C63802">
        <w:rPr>
          <w:rFonts w:ascii="Traditional Arabic" w:hAnsi="Traditional Arabic" w:hint="cs"/>
          <w:sz w:val="36"/>
          <w:szCs w:val="36"/>
          <w:rtl/>
        </w:rPr>
        <w:t>َّ</w:t>
      </w:r>
      <w:r w:rsidRPr="007A1E74">
        <w:rPr>
          <w:rFonts w:ascii="Traditional Arabic" w:hAnsi="Traditional Arabic" w:hint="cs"/>
          <w:sz w:val="36"/>
          <w:szCs w:val="36"/>
          <w:rtl/>
        </w:rPr>
        <w:t>ذك</w:t>
      </w:r>
      <w:r w:rsidR="00C63802">
        <w:rPr>
          <w:rFonts w:ascii="Traditional Arabic" w:hAnsi="Traditional Arabic" w:hint="cs"/>
          <w:sz w:val="36"/>
          <w:szCs w:val="36"/>
          <w:rtl/>
        </w:rPr>
        <w:t>ِ</w:t>
      </w:r>
      <w:r w:rsidRPr="007A1E74">
        <w:rPr>
          <w:rFonts w:ascii="Traditional Arabic" w:hAnsi="Traditional Arabic" w:hint="cs"/>
          <w:sz w:val="36"/>
          <w:szCs w:val="36"/>
          <w:rtl/>
        </w:rPr>
        <w:t>ير بذلك.</w:t>
      </w:r>
    </w:p>
    <w:p w:rsidR="007A1E74" w:rsidRDefault="007A1E74" w:rsidP="00CA3C5D">
      <w:pPr>
        <w:pStyle w:val="ListParagraph"/>
        <w:numPr>
          <w:ilvl w:val="0"/>
          <w:numId w:val="34"/>
        </w:numPr>
        <w:spacing w:line="240" w:lineRule="auto"/>
        <w:jc w:val="lowKashida"/>
        <w:rPr>
          <w:rFonts w:ascii="Traditional Arabic" w:hAnsi="Traditional Arabic"/>
          <w:sz w:val="36"/>
          <w:szCs w:val="36"/>
        </w:rPr>
      </w:pPr>
      <w:r w:rsidRPr="007A1E74">
        <w:rPr>
          <w:rFonts w:ascii="Traditional Arabic" w:hAnsi="Traditional Arabic" w:hint="cs"/>
          <w:sz w:val="36"/>
          <w:szCs w:val="36"/>
          <w:rtl/>
        </w:rPr>
        <w:t>الخطب</w:t>
      </w:r>
      <w:r w:rsidR="00C63802">
        <w:rPr>
          <w:rFonts w:ascii="Traditional Arabic" w:hAnsi="Traditional Arabic" w:hint="cs"/>
          <w:sz w:val="36"/>
          <w:szCs w:val="36"/>
          <w:rtl/>
        </w:rPr>
        <w:t>َ</w:t>
      </w:r>
      <w:r w:rsidRPr="007A1E74">
        <w:rPr>
          <w:rFonts w:ascii="Traditional Arabic" w:hAnsi="Traditional Arabic" w:hint="cs"/>
          <w:sz w:val="36"/>
          <w:szCs w:val="36"/>
          <w:rtl/>
        </w:rPr>
        <w:t>ة بعد ص</w:t>
      </w:r>
      <w:r w:rsidR="00C63802">
        <w:rPr>
          <w:rFonts w:ascii="Traditional Arabic" w:hAnsi="Traditional Arabic" w:hint="cs"/>
          <w:sz w:val="36"/>
          <w:szCs w:val="36"/>
          <w:rtl/>
        </w:rPr>
        <w:t>َ</w:t>
      </w:r>
      <w:r w:rsidRPr="007A1E74">
        <w:rPr>
          <w:rFonts w:ascii="Traditional Arabic" w:hAnsi="Traditional Arabic" w:hint="cs"/>
          <w:sz w:val="36"/>
          <w:szCs w:val="36"/>
          <w:rtl/>
        </w:rPr>
        <w:t>لاة</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العيد وليست ق</w:t>
      </w:r>
      <w:r w:rsidR="00C63802">
        <w:rPr>
          <w:rFonts w:ascii="Traditional Arabic" w:hAnsi="Traditional Arabic" w:hint="cs"/>
          <w:sz w:val="36"/>
          <w:szCs w:val="36"/>
          <w:rtl/>
        </w:rPr>
        <w:t>َ</w:t>
      </w:r>
      <w:r w:rsidRPr="007A1E74">
        <w:rPr>
          <w:rFonts w:ascii="Traditional Arabic" w:hAnsi="Traditional Arabic" w:hint="cs"/>
          <w:sz w:val="36"/>
          <w:szCs w:val="36"/>
          <w:rtl/>
        </w:rPr>
        <w:t>ب</w:t>
      </w:r>
      <w:r w:rsidR="00C63802">
        <w:rPr>
          <w:rFonts w:ascii="Traditional Arabic" w:hAnsi="Traditional Arabic" w:hint="cs"/>
          <w:sz w:val="36"/>
          <w:szCs w:val="36"/>
          <w:rtl/>
        </w:rPr>
        <w:t>ْ</w:t>
      </w:r>
      <w:r w:rsidRPr="007A1E74">
        <w:rPr>
          <w:rFonts w:ascii="Traditional Arabic" w:hAnsi="Traditional Arabic" w:hint="cs"/>
          <w:sz w:val="36"/>
          <w:szCs w:val="36"/>
          <w:rtl/>
        </w:rPr>
        <w:t>ل</w:t>
      </w:r>
      <w:r w:rsidR="00C63802">
        <w:rPr>
          <w:rFonts w:ascii="Traditional Arabic" w:hAnsi="Traditional Arabic" w:hint="cs"/>
          <w:sz w:val="36"/>
          <w:szCs w:val="36"/>
          <w:rtl/>
        </w:rPr>
        <w:t>َ</w:t>
      </w:r>
      <w:r w:rsidRPr="007A1E74">
        <w:rPr>
          <w:rFonts w:ascii="Traditional Arabic" w:hAnsi="Traditional Arabic" w:hint="cs"/>
          <w:sz w:val="36"/>
          <w:szCs w:val="36"/>
          <w:rtl/>
        </w:rPr>
        <w:t>ها كالجمعة، فل</w:t>
      </w:r>
      <w:r w:rsidR="00C63802">
        <w:rPr>
          <w:rFonts w:ascii="Traditional Arabic" w:hAnsi="Traditional Arabic" w:hint="cs"/>
          <w:sz w:val="36"/>
          <w:szCs w:val="36"/>
          <w:rtl/>
        </w:rPr>
        <w:t>ِ</w:t>
      </w:r>
      <w:r w:rsidRPr="007A1E74">
        <w:rPr>
          <w:rFonts w:ascii="Traditional Arabic" w:hAnsi="Traditional Arabic" w:hint="cs"/>
          <w:sz w:val="36"/>
          <w:szCs w:val="36"/>
          <w:rtl/>
        </w:rPr>
        <w:t>ك</w:t>
      </w:r>
      <w:r w:rsidR="00C63802">
        <w:rPr>
          <w:rFonts w:ascii="Traditional Arabic" w:hAnsi="Traditional Arabic" w:hint="cs"/>
          <w:sz w:val="36"/>
          <w:szCs w:val="36"/>
          <w:rtl/>
        </w:rPr>
        <w:t>ُ</w:t>
      </w:r>
      <w:r w:rsidRPr="007A1E74">
        <w:rPr>
          <w:rFonts w:ascii="Traditional Arabic" w:hAnsi="Traditional Arabic" w:hint="cs"/>
          <w:sz w:val="36"/>
          <w:szCs w:val="36"/>
          <w:rtl/>
        </w:rPr>
        <w:t>ل</w:t>
      </w:r>
      <w:r w:rsidR="00C63802">
        <w:rPr>
          <w:rFonts w:ascii="Traditional Arabic" w:hAnsi="Traditional Arabic" w:hint="cs"/>
          <w:sz w:val="36"/>
          <w:szCs w:val="36"/>
          <w:rtl/>
        </w:rPr>
        <w:t>ِّ</w:t>
      </w:r>
      <w:r w:rsidRPr="007A1E74">
        <w:rPr>
          <w:rFonts w:ascii="Traditional Arabic" w:hAnsi="Traditional Arabic" w:hint="cs"/>
          <w:sz w:val="36"/>
          <w:szCs w:val="36"/>
          <w:rtl/>
        </w:rPr>
        <w:t xml:space="preserve"> منهما خ</w:t>
      </w:r>
      <w:r w:rsidR="00C63802">
        <w:rPr>
          <w:rFonts w:ascii="Traditional Arabic" w:hAnsi="Traditional Arabic" w:hint="cs"/>
          <w:sz w:val="36"/>
          <w:szCs w:val="36"/>
          <w:rtl/>
        </w:rPr>
        <w:t>ُ</w:t>
      </w:r>
      <w:r w:rsidRPr="007A1E74">
        <w:rPr>
          <w:rFonts w:ascii="Traditional Arabic" w:hAnsi="Traditional Arabic" w:hint="cs"/>
          <w:sz w:val="36"/>
          <w:szCs w:val="36"/>
          <w:rtl/>
        </w:rPr>
        <w:t>طب</w:t>
      </w:r>
      <w:r w:rsidR="00C63802">
        <w:rPr>
          <w:rFonts w:ascii="Traditional Arabic" w:hAnsi="Traditional Arabic" w:hint="cs"/>
          <w:sz w:val="36"/>
          <w:szCs w:val="36"/>
          <w:rtl/>
        </w:rPr>
        <w:t>َ</w:t>
      </w:r>
      <w:r w:rsidRPr="007A1E74">
        <w:rPr>
          <w:rFonts w:ascii="Traditional Arabic" w:hAnsi="Traditional Arabic" w:hint="cs"/>
          <w:sz w:val="36"/>
          <w:szCs w:val="36"/>
          <w:rtl/>
        </w:rPr>
        <w:t>تان، ولكن في الجم</w:t>
      </w:r>
      <w:r w:rsidR="00C63802">
        <w:rPr>
          <w:rFonts w:ascii="Traditional Arabic" w:hAnsi="Traditional Arabic" w:hint="cs"/>
          <w:sz w:val="36"/>
          <w:szCs w:val="36"/>
          <w:rtl/>
        </w:rPr>
        <w:t>ُ</w:t>
      </w:r>
      <w:r w:rsidRPr="007A1E74">
        <w:rPr>
          <w:rFonts w:ascii="Traditional Arabic" w:hAnsi="Traditional Arabic" w:hint="cs"/>
          <w:sz w:val="36"/>
          <w:szCs w:val="36"/>
          <w:rtl/>
        </w:rPr>
        <w:t>ع</w:t>
      </w:r>
      <w:r w:rsidR="00C63802">
        <w:rPr>
          <w:rFonts w:ascii="Traditional Arabic" w:hAnsi="Traditional Arabic" w:hint="cs"/>
          <w:sz w:val="36"/>
          <w:szCs w:val="36"/>
          <w:rtl/>
        </w:rPr>
        <w:t>َ</w:t>
      </w:r>
      <w:r w:rsidRPr="007A1E74">
        <w:rPr>
          <w:rFonts w:ascii="Traditional Arabic" w:hAnsi="Traditional Arabic" w:hint="cs"/>
          <w:sz w:val="36"/>
          <w:szCs w:val="36"/>
          <w:rtl/>
        </w:rPr>
        <w:t>ة قبل الص</w:t>
      </w:r>
      <w:r w:rsidR="00C63802">
        <w:rPr>
          <w:rFonts w:ascii="Traditional Arabic" w:hAnsi="Traditional Arabic" w:hint="cs"/>
          <w:sz w:val="36"/>
          <w:szCs w:val="36"/>
          <w:rtl/>
        </w:rPr>
        <w:t>َّ</w:t>
      </w:r>
      <w:r w:rsidRPr="007A1E74">
        <w:rPr>
          <w:rFonts w:ascii="Traditional Arabic" w:hAnsi="Traditional Arabic" w:hint="cs"/>
          <w:sz w:val="36"/>
          <w:szCs w:val="36"/>
          <w:rtl/>
        </w:rPr>
        <w:t>لاة، وفي العيد بعد الص</w:t>
      </w:r>
      <w:r w:rsidR="00C63802">
        <w:rPr>
          <w:rFonts w:ascii="Traditional Arabic" w:hAnsi="Traditional Arabic" w:hint="cs"/>
          <w:sz w:val="36"/>
          <w:szCs w:val="36"/>
          <w:rtl/>
        </w:rPr>
        <w:t>َّ</w:t>
      </w:r>
      <w:r w:rsidRPr="007A1E74">
        <w:rPr>
          <w:rFonts w:ascii="Traditional Arabic" w:hAnsi="Traditional Arabic" w:hint="cs"/>
          <w:sz w:val="36"/>
          <w:szCs w:val="36"/>
          <w:rtl/>
        </w:rPr>
        <w:t>لاة، وهذا ما ف</w:t>
      </w:r>
      <w:r w:rsidR="00C63802">
        <w:rPr>
          <w:rFonts w:ascii="Traditional Arabic" w:hAnsi="Traditional Arabic" w:hint="cs"/>
          <w:sz w:val="36"/>
          <w:szCs w:val="36"/>
          <w:rtl/>
        </w:rPr>
        <w:t>َ</w:t>
      </w:r>
      <w:r w:rsidRPr="007A1E74">
        <w:rPr>
          <w:rFonts w:ascii="Traditional Arabic" w:hAnsi="Traditional Arabic" w:hint="cs"/>
          <w:sz w:val="36"/>
          <w:szCs w:val="36"/>
          <w:rtl/>
        </w:rPr>
        <w:t>ع</w:t>
      </w:r>
      <w:r w:rsidR="00C63802">
        <w:rPr>
          <w:rFonts w:ascii="Traditional Arabic" w:hAnsi="Traditional Arabic" w:hint="cs"/>
          <w:sz w:val="36"/>
          <w:szCs w:val="36"/>
          <w:rtl/>
        </w:rPr>
        <w:t>َ</w:t>
      </w:r>
      <w:r w:rsidRPr="007A1E74">
        <w:rPr>
          <w:rFonts w:ascii="Traditional Arabic" w:hAnsi="Traditional Arabic" w:hint="cs"/>
          <w:sz w:val="36"/>
          <w:szCs w:val="36"/>
          <w:rtl/>
        </w:rPr>
        <w:t>ل</w:t>
      </w:r>
      <w:r w:rsidR="00C63802">
        <w:rPr>
          <w:rFonts w:ascii="Traditional Arabic" w:hAnsi="Traditional Arabic" w:hint="cs"/>
          <w:sz w:val="36"/>
          <w:szCs w:val="36"/>
          <w:rtl/>
        </w:rPr>
        <w:t>َ</w:t>
      </w:r>
      <w:r w:rsidRPr="007A1E74">
        <w:rPr>
          <w:rFonts w:ascii="Traditional Arabic" w:hAnsi="Traditional Arabic" w:hint="cs"/>
          <w:sz w:val="36"/>
          <w:szCs w:val="36"/>
          <w:rtl/>
        </w:rPr>
        <w:t>ه الن</w:t>
      </w:r>
      <w:r w:rsidR="00C63802">
        <w:rPr>
          <w:rFonts w:ascii="Traditional Arabic" w:hAnsi="Traditional Arabic" w:hint="cs"/>
          <w:sz w:val="36"/>
          <w:szCs w:val="36"/>
          <w:rtl/>
        </w:rPr>
        <w:t>َّ</w:t>
      </w:r>
      <w:r w:rsidRPr="007A1E74">
        <w:rPr>
          <w:rFonts w:ascii="Traditional Arabic" w:hAnsi="Traditional Arabic" w:hint="cs"/>
          <w:sz w:val="36"/>
          <w:szCs w:val="36"/>
          <w:rtl/>
        </w:rPr>
        <w:t>بي</w:t>
      </w:r>
      <w:r w:rsidR="00C63802">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sidRPr="007A1E74">
        <w:rPr>
          <w:rFonts w:ascii="Traditional Arabic" w:hAnsi="Traditional Arabic" w:hint="cs"/>
          <w:sz w:val="36"/>
          <w:szCs w:val="36"/>
          <w:rtl/>
        </w:rPr>
        <w:t xml:space="preserve"> وخ</w:t>
      </w:r>
      <w:r w:rsidR="00C63802">
        <w:rPr>
          <w:rFonts w:ascii="Traditional Arabic" w:hAnsi="Traditional Arabic" w:hint="cs"/>
          <w:sz w:val="36"/>
          <w:szCs w:val="36"/>
          <w:rtl/>
        </w:rPr>
        <w:t>ُ</w:t>
      </w:r>
      <w:r w:rsidRPr="007A1E74">
        <w:rPr>
          <w:rFonts w:ascii="Traditional Arabic" w:hAnsi="Traditional Arabic" w:hint="cs"/>
          <w:sz w:val="36"/>
          <w:szCs w:val="36"/>
          <w:rtl/>
        </w:rPr>
        <w:t>لفاؤه الر</w:t>
      </w:r>
      <w:r w:rsidR="00C63802">
        <w:rPr>
          <w:rFonts w:ascii="Traditional Arabic" w:hAnsi="Traditional Arabic" w:hint="cs"/>
          <w:sz w:val="36"/>
          <w:szCs w:val="36"/>
          <w:rtl/>
        </w:rPr>
        <w:t>ّ</w:t>
      </w:r>
      <w:r w:rsidRPr="007A1E74">
        <w:rPr>
          <w:rFonts w:ascii="Traditional Arabic" w:hAnsi="Traditional Arabic" w:hint="cs"/>
          <w:sz w:val="36"/>
          <w:szCs w:val="36"/>
          <w:rtl/>
        </w:rPr>
        <w:t>اشدون.</w:t>
      </w:r>
    </w:p>
    <w:p w:rsidR="007A1E74" w:rsidRDefault="007A1E74" w:rsidP="00A261CE">
      <w:pPr>
        <w:pStyle w:val="ListParagraph"/>
        <w:numPr>
          <w:ilvl w:val="0"/>
          <w:numId w:val="31"/>
        </w:numPr>
        <w:spacing w:line="240" w:lineRule="auto"/>
        <w:jc w:val="lowKashida"/>
        <w:rPr>
          <w:rFonts w:ascii="Traditional Arabic" w:hAnsi="Traditional Arabic"/>
          <w:sz w:val="36"/>
          <w:szCs w:val="36"/>
        </w:rPr>
      </w:pPr>
      <w:r>
        <w:rPr>
          <w:rFonts w:ascii="Traditional Arabic" w:hAnsi="Traditional Arabic" w:hint="cs"/>
          <w:sz w:val="36"/>
          <w:szCs w:val="36"/>
          <w:rtl/>
        </w:rPr>
        <w:t>اهت</w:t>
      </w:r>
      <w:r w:rsidR="00C63802">
        <w:rPr>
          <w:rFonts w:ascii="Traditional Arabic" w:hAnsi="Traditional Arabic" w:hint="cs"/>
          <w:sz w:val="36"/>
          <w:szCs w:val="36"/>
          <w:rtl/>
        </w:rPr>
        <w:t>َ</w:t>
      </w:r>
      <w:r>
        <w:rPr>
          <w:rFonts w:ascii="Traditional Arabic" w:hAnsi="Traditional Arabic" w:hint="cs"/>
          <w:sz w:val="36"/>
          <w:szCs w:val="36"/>
          <w:rtl/>
        </w:rPr>
        <w:t>م الإسلام بالمرأة</w:t>
      </w:r>
      <w:r w:rsidR="00C63802">
        <w:rPr>
          <w:rFonts w:ascii="Traditional Arabic" w:hAnsi="Traditional Arabic" w:hint="cs"/>
          <w:sz w:val="36"/>
          <w:szCs w:val="36"/>
          <w:rtl/>
        </w:rPr>
        <w:t>ِ</w:t>
      </w:r>
      <w:r>
        <w:rPr>
          <w:rFonts w:ascii="Traditional Arabic" w:hAnsi="Traditional Arabic" w:hint="cs"/>
          <w:sz w:val="36"/>
          <w:szCs w:val="36"/>
          <w:rtl/>
        </w:rPr>
        <w:t>، وجع</w:t>
      </w:r>
      <w:r w:rsidR="00C63802">
        <w:rPr>
          <w:rFonts w:ascii="Traditional Arabic" w:hAnsi="Traditional Arabic" w:hint="cs"/>
          <w:sz w:val="36"/>
          <w:szCs w:val="36"/>
          <w:rtl/>
        </w:rPr>
        <w:t>َ</w:t>
      </w:r>
      <w:r>
        <w:rPr>
          <w:rFonts w:ascii="Traditional Arabic" w:hAnsi="Traditional Arabic" w:hint="cs"/>
          <w:sz w:val="36"/>
          <w:szCs w:val="36"/>
          <w:rtl/>
        </w:rPr>
        <w:t>ل لها م</w:t>
      </w:r>
      <w:r w:rsidR="00C63802">
        <w:rPr>
          <w:rFonts w:ascii="Traditional Arabic" w:hAnsi="Traditional Arabic" w:hint="cs"/>
          <w:sz w:val="36"/>
          <w:szCs w:val="36"/>
          <w:rtl/>
        </w:rPr>
        <w:t>َ</w:t>
      </w:r>
      <w:r>
        <w:rPr>
          <w:rFonts w:ascii="Traditional Arabic" w:hAnsi="Traditional Arabic" w:hint="cs"/>
          <w:sz w:val="36"/>
          <w:szCs w:val="36"/>
          <w:rtl/>
        </w:rPr>
        <w:t>كان</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سام</w:t>
      </w:r>
      <w:r w:rsidR="00C63802">
        <w:rPr>
          <w:rFonts w:ascii="Traditional Arabic" w:hAnsi="Traditional Arabic" w:hint="cs"/>
          <w:sz w:val="36"/>
          <w:szCs w:val="36"/>
          <w:rtl/>
        </w:rPr>
        <w:t>ِ</w:t>
      </w:r>
      <w:r>
        <w:rPr>
          <w:rFonts w:ascii="Traditional Arabic" w:hAnsi="Traditional Arabic" w:hint="cs"/>
          <w:sz w:val="36"/>
          <w:szCs w:val="36"/>
          <w:rtl/>
        </w:rPr>
        <w:t>ي</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وم</w:t>
      </w:r>
      <w:r w:rsidR="00C63802">
        <w:rPr>
          <w:rFonts w:ascii="Traditional Arabic" w:hAnsi="Traditional Arabic" w:hint="cs"/>
          <w:sz w:val="36"/>
          <w:szCs w:val="36"/>
          <w:rtl/>
        </w:rPr>
        <w:t>َ</w:t>
      </w:r>
      <w:r>
        <w:rPr>
          <w:rFonts w:ascii="Traditional Arabic" w:hAnsi="Traditional Arabic" w:hint="cs"/>
          <w:sz w:val="36"/>
          <w:szCs w:val="36"/>
          <w:rtl/>
        </w:rPr>
        <w:t>نز</w:t>
      </w:r>
      <w:r w:rsidR="00C63802">
        <w:rPr>
          <w:rFonts w:ascii="Traditional Arabic" w:hAnsi="Traditional Arabic" w:hint="cs"/>
          <w:sz w:val="36"/>
          <w:szCs w:val="36"/>
          <w:rtl/>
        </w:rPr>
        <w:t>ِ</w:t>
      </w:r>
      <w:r>
        <w:rPr>
          <w:rFonts w:ascii="Traditional Arabic" w:hAnsi="Traditional Arabic" w:hint="cs"/>
          <w:sz w:val="36"/>
          <w:szCs w:val="36"/>
          <w:rtl/>
        </w:rPr>
        <w:t>ل</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ر</w:t>
      </w:r>
      <w:r w:rsidR="00C63802">
        <w:rPr>
          <w:rFonts w:ascii="Traditional Arabic" w:hAnsi="Traditional Arabic" w:hint="cs"/>
          <w:sz w:val="36"/>
          <w:szCs w:val="36"/>
          <w:rtl/>
        </w:rPr>
        <w:t>َ</w:t>
      </w:r>
      <w:r>
        <w:rPr>
          <w:rFonts w:ascii="Traditional Arabic" w:hAnsi="Traditional Arabic" w:hint="cs"/>
          <w:sz w:val="36"/>
          <w:szCs w:val="36"/>
          <w:rtl/>
        </w:rPr>
        <w:t>ف</w:t>
      </w:r>
      <w:r w:rsidR="00C63802">
        <w:rPr>
          <w:rFonts w:ascii="Traditional Arabic" w:hAnsi="Traditional Arabic" w:hint="cs"/>
          <w:sz w:val="36"/>
          <w:szCs w:val="36"/>
          <w:rtl/>
        </w:rPr>
        <w:t>ِ</w:t>
      </w:r>
      <w:r>
        <w:rPr>
          <w:rFonts w:ascii="Traditional Arabic" w:hAnsi="Traditional Arabic" w:hint="cs"/>
          <w:sz w:val="36"/>
          <w:szCs w:val="36"/>
          <w:rtl/>
        </w:rPr>
        <w:t>يع</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وي</w:t>
      </w:r>
      <w:r w:rsidR="00C63802">
        <w:rPr>
          <w:rFonts w:ascii="Traditional Arabic" w:hAnsi="Traditional Arabic" w:hint="cs"/>
          <w:sz w:val="36"/>
          <w:szCs w:val="36"/>
          <w:rtl/>
        </w:rPr>
        <w:t>َ</w:t>
      </w:r>
      <w:r>
        <w:rPr>
          <w:rFonts w:ascii="Traditional Arabic" w:hAnsi="Traditional Arabic" w:hint="cs"/>
          <w:sz w:val="36"/>
          <w:szCs w:val="36"/>
          <w:rtl/>
        </w:rPr>
        <w:t>ظ</w:t>
      </w:r>
      <w:r w:rsidR="00C63802">
        <w:rPr>
          <w:rFonts w:ascii="Traditional Arabic" w:hAnsi="Traditional Arabic" w:hint="cs"/>
          <w:sz w:val="36"/>
          <w:szCs w:val="36"/>
          <w:rtl/>
        </w:rPr>
        <w:t>ْ</w:t>
      </w:r>
      <w:r>
        <w:rPr>
          <w:rFonts w:ascii="Traditional Arabic" w:hAnsi="Traditional Arabic" w:hint="cs"/>
          <w:sz w:val="36"/>
          <w:szCs w:val="36"/>
          <w:rtl/>
        </w:rPr>
        <w:t>ه</w:t>
      </w:r>
      <w:r w:rsidR="00C63802">
        <w:rPr>
          <w:rFonts w:ascii="Traditional Arabic" w:hAnsi="Traditional Arabic" w:hint="cs"/>
          <w:sz w:val="36"/>
          <w:szCs w:val="36"/>
          <w:rtl/>
        </w:rPr>
        <w:t>َ</w:t>
      </w:r>
      <w:r>
        <w:rPr>
          <w:rFonts w:ascii="Traditional Arabic" w:hAnsi="Traditional Arabic" w:hint="cs"/>
          <w:sz w:val="36"/>
          <w:szCs w:val="36"/>
          <w:rtl/>
        </w:rPr>
        <w:t>ر في هذا الحديث اخت</w:t>
      </w:r>
      <w:r w:rsidR="00C63802">
        <w:rPr>
          <w:rFonts w:ascii="Traditional Arabic" w:hAnsi="Traditional Arabic" w:hint="cs"/>
          <w:sz w:val="36"/>
          <w:szCs w:val="36"/>
          <w:rtl/>
        </w:rPr>
        <w:t>ِ</w:t>
      </w:r>
      <w:r>
        <w:rPr>
          <w:rFonts w:ascii="Traditional Arabic" w:hAnsi="Traditional Arabic" w:hint="cs"/>
          <w:sz w:val="36"/>
          <w:szCs w:val="36"/>
          <w:rtl/>
        </w:rPr>
        <w:t>صاصها ببعض الأحكام</w:t>
      </w:r>
      <w:r w:rsidR="00C63802">
        <w:rPr>
          <w:rFonts w:ascii="Traditional Arabic" w:hAnsi="Traditional Arabic" w:hint="cs"/>
          <w:sz w:val="36"/>
          <w:szCs w:val="36"/>
          <w:rtl/>
        </w:rPr>
        <w:t>ِ</w:t>
      </w:r>
      <w:r>
        <w:rPr>
          <w:rFonts w:ascii="Traditional Arabic" w:hAnsi="Traditional Arabic" w:hint="cs"/>
          <w:sz w:val="36"/>
          <w:szCs w:val="36"/>
          <w:rtl/>
        </w:rPr>
        <w:t xml:space="preserve"> والمزايا</w:t>
      </w:r>
      <w:r w:rsidR="00C63802">
        <w:rPr>
          <w:rFonts w:ascii="Traditional Arabic" w:hAnsi="Traditional Arabic" w:hint="cs"/>
          <w:sz w:val="36"/>
          <w:szCs w:val="36"/>
          <w:rtl/>
        </w:rPr>
        <w:t>،</w:t>
      </w:r>
      <w:r>
        <w:rPr>
          <w:rFonts w:ascii="Traditional Arabic" w:hAnsi="Traditional Arabic" w:hint="cs"/>
          <w:sz w:val="36"/>
          <w:szCs w:val="36"/>
          <w:rtl/>
        </w:rPr>
        <w:t xml:space="preserve"> ف</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ن ذلك:</w:t>
      </w:r>
    </w:p>
    <w:p w:rsidR="007A1E74" w:rsidRDefault="007A1E74" w:rsidP="00CA3C5D">
      <w:pPr>
        <w:pStyle w:val="ListParagraph"/>
        <w:numPr>
          <w:ilvl w:val="0"/>
          <w:numId w:val="35"/>
        </w:numPr>
        <w:spacing w:line="240" w:lineRule="auto"/>
        <w:jc w:val="lowKashida"/>
        <w:rPr>
          <w:rFonts w:ascii="Traditional Arabic" w:hAnsi="Traditional Arabic"/>
          <w:sz w:val="36"/>
          <w:szCs w:val="36"/>
        </w:rPr>
      </w:pPr>
      <w:r>
        <w:rPr>
          <w:rFonts w:ascii="Traditional Arabic" w:hAnsi="Traditional Arabic" w:hint="cs"/>
          <w:sz w:val="36"/>
          <w:szCs w:val="36"/>
          <w:rtl/>
        </w:rPr>
        <w:t>أن</w:t>
      </w:r>
      <w:r w:rsidR="00C63802">
        <w:rPr>
          <w:rFonts w:ascii="Traditional Arabic" w:hAnsi="Traditional Arabic" w:hint="cs"/>
          <w:sz w:val="36"/>
          <w:szCs w:val="36"/>
          <w:rtl/>
        </w:rPr>
        <w:t>َّ</w:t>
      </w:r>
      <w:r>
        <w:rPr>
          <w:rFonts w:ascii="Traditional Arabic" w:hAnsi="Traditional Arabic" w:hint="cs"/>
          <w:sz w:val="36"/>
          <w:szCs w:val="36"/>
          <w:rtl/>
        </w:rPr>
        <w:t xml:space="preserve"> الن</w:t>
      </w:r>
      <w:r w:rsidR="00C63802">
        <w:rPr>
          <w:rFonts w:ascii="Traditional Arabic" w:hAnsi="Traditional Arabic" w:hint="cs"/>
          <w:sz w:val="36"/>
          <w:szCs w:val="36"/>
          <w:rtl/>
        </w:rPr>
        <w:t>َّ</w:t>
      </w:r>
      <w:r>
        <w:rPr>
          <w:rFonts w:ascii="Traditional Arabic" w:hAnsi="Traditional Arabic" w:hint="cs"/>
          <w:sz w:val="36"/>
          <w:szCs w:val="36"/>
          <w:rtl/>
        </w:rPr>
        <w:t>بي</w:t>
      </w:r>
      <w:r w:rsidR="00C63802">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خ</w:t>
      </w:r>
      <w:r w:rsidR="00C63802">
        <w:rPr>
          <w:rFonts w:ascii="Traditional Arabic" w:hAnsi="Traditional Arabic" w:hint="cs"/>
          <w:sz w:val="36"/>
          <w:szCs w:val="36"/>
          <w:rtl/>
        </w:rPr>
        <w:t>َ</w:t>
      </w:r>
      <w:r>
        <w:rPr>
          <w:rFonts w:ascii="Traditional Arabic" w:hAnsi="Traditional Arabic" w:hint="cs"/>
          <w:sz w:val="36"/>
          <w:szCs w:val="36"/>
          <w:rtl/>
        </w:rPr>
        <w:t>ص</w:t>
      </w:r>
      <w:r w:rsidR="00C63802">
        <w:rPr>
          <w:rFonts w:ascii="Traditional Arabic" w:hAnsi="Traditional Arabic" w:hint="cs"/>
          <w:sz w:val="36"/>
          <w:szCs w:val="36"/>
          <w:rtl/>
        </w:rPr>
        <w:t>َ</w:t>
      </w:r>
      <w:r>
        <w:rPr>
          <w:rFonts w:ascii="Traditional Arabic" w:hAnsi="Traditional Arabic" w:hint="cs"/>
          <w:sz w:val="36"/>
          <w:szCs w:val="36"/>
          <w:rtl/>
        </w:rPr>
        <w:t>ص</w:t>
      </w:r>
      <w:r w:rsidR="00C63802">
        <w:rPr>
          <w:rFonts w:ascii="Traditional Arabic" w:hAnsi="Traditional Arabic" w:hint="cs"/>
          <w:sz w:val="36"/>
          <w:szCs w:val="36"/>
          <w:rtl/>
        </w:rPr>
        <w:t>َّ</w:t>
      </w:r>
      <w:r>
        <w:rPr>
          <w:rFonts w:ascii="Traditional Arabic" w:hAnsi="Traditional Arabic" w:hint="cs"/>
          <w:sz w:val="36"/>
          <w:szCs w:val="36"/>
          <w:rtl/>
        </w:rPr>
        <w:t xml:space="preserve"> لهن</w:t>
      </w:r>
      <w:r w:rsidR="00C63802">
        <w:rPr>
          <w:rFonts w:ascii="Traditional Arabic" w:hAnsi="Traditional Arabic" w:hint="cs"/>
          <w:sz w:val="36"/>
          <w:szCs w:val="36"/>
          <w:rtl/>
        </w:rPr>
        <w:t>َّ</w:t>
      </w:r>
      <w:r>
        <w:rPr>
          <w:rFonts w:ascii="Traditional Arabic" w:hAnsi="Traditional Arabic" w:hint="cs"/>
          <w:sz w:val="36"/>
          <w:szCs w:val="36"/>
          <w:rtl/>
        </w:rPr>
        <w:t xml:space="preserve"> خ</w:t>
      </w:r>
      <w:r w:rsidR="00C63802">
        <w:rPr>
          <w:rFonts w:ascii="Traditional Arabic" w:hAnsi="Traditional Arabic" w:hint="cs"/>
          <w:sz w:val="36"/>
          <w:szCs w:val="36"/>
          <w:rtl/>
        </w:rPr>
        <w:t>ُ</w:t>
      </w:r>
      <w:r>
        <w:rPr>
          <w:rFonts w:ascii="Traditional Arabic" w:hAnsi="Traditional Arabic" w:hint="cs"/>
          <w:sz w:val="36"/>
          <w:szCs w:val="36"/>
          <w:rtl/>
        </w:rPr>
        <w:t>ط</w:t>
      </w:r>
      <w:r w:rsidR="00C63802">
        <w:rPr>
          <w:rFonts w:ascii="Traditional Arabic" w:hAnsi="Traditional Arabic" w:hint="cs"/>
          <w:sz w:val="36"/>
          <w:szCs w:val="36"/>
          <w:rtl/>
        </w:rPr>
        <w:t>ْ</w:t>
      </w:r>
      <w:r>
        <w:rPr>
          <w:rFonts w:ascii="Traditional Arabic" w:hAnsi="Traditional Arabic" w:hint="cs"/>
          <w:sz w:val="36"/>
          <w:szCs w:val="36"/>
          <w:rtl/>
        </w:rPr>
        <w:t>ب</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م</w:t>
      </w:r>
      <w:r w:rsidR="00C63802">
        <w:rPr>
          <w:rFonts w:ascii="Traditional Arabic" w:hAnsi="Traditional Arabic" w:hint="cs"/>
          <w:sz w:val="36"/>
          <w:szCs w:val="36"/>
          <w:rtl/>
        </w:rPr>
        <w:t>ُ</w:t>
      </w:r>
      <w:r>
        <w:rPr>
          <w:rFonts w:ascii="Traditional Arabic" w:hAnsi="Traditional Arabic" w:hint="cs"/>
          <w:sz w:val="36"/>
          <w:szCs w:val="36"/>
          <w:rtl/>
        </w:rPr>
        <w:t>س</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ق</w:t>
      </w:r>
      <w:r w:rsidR="00C63802">
        <w:rPr>
          <w:rFonts w:ascii="Traditional Arabic" w:hAnsi="Traditional Arabic" w:hint="cs"/>
          <w:sz w:val="36"/>
          <w:szCs w:val="36"/>
          <w:rtl/>
        </w:rPr>
        <w:t>ِ</w:t>
      </w:r>
      <w:r>
        <w:rPr>
          <w:rFonts w:ascii="Traditional Arabic" w:hAnsi="Traditional Arabic" w:hint="cs"/>
          <w:sz w:val="36"/>
          <w:szCs w:val="36"/>
          <w:rtl/>
        </w:rPr>
        <w:t>ل</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في العيد، بعد أن و</w:t>
      </w:r>
      <w:r w:rsidR="00C63802">
        <w:rPr>
          <w:rFonts w:ascii="Traditional Arabic" w:hAnsi="Traditional Arabic" w:hint="cs"/>
          <w:sz w:val="36"/>
          <w:szCs w:val="36"/>
          <w:rtl/>
        </w:rPr>
        <w:t>َ</w:t>
      </w:r>
      <w:r>
        <w:rPr>
          <w:rFonts w:ascii="Traditional Arabic" w:hAnsi="Traditional Arabic" w:hint="cs"/>
          <w:sz w:val="36"/>
          <w:szCs w:val="36"/>
          <w:rtl/>
        </w:rPr>
        <w:t>ع</w:t>
      </w:r>
      <w:r w:rsidR="00C63802">
        <w:rPr>
          <w:rFonts w:ascii="Traditional Arabic" w:hAnsi="Traditional Arabic" w:hint="cs"/>
          <w:sz w:val="36"/>
          <w:szCs w:val="36"/>
          <w:rtl/>
        </w:rPr>
        <w:t>َ</w:t>
      </w:r>
      <w:r>
        <w:rPr>
          <w:rFonts w:ascii="Traditional Arabic" w:hAnsi="Traditional Arabic" w:hint="cs"/>
          <w:sz w:val="36"/>
          <w:szCs w:val="36"/>
          <w:rtl/>
        </w:rPr>
        <w:t>ظ</w:t>
      </w:r>
      <w:r w:rsidR="00C63802">
        <w:rPr>
          <w:rFonts w:ascii="Traditional Arabic" w:hAnsi="Traditional Arabic" w:hint="cs"/>
          <w:sz w:val="36"/>
          <w:szCs w:val="36"/>
          <w:rtl/>
        </w:rPr>
        <w:t>َ</w:t>
      </w:r>
      <w:r>
        <w:rPr>
          <w:rFonts w:ascii="Traditional Arabic" w:hAnsi="Traditional Arabic" w:hint="cs"/>
          <w:sz w:val="36"/>
          <w:szCs w:val="36"/>
          <w:rtl/>
        </w:rPr>
        <w:t xml:space="preserve"> الر</w:t>
      </w:r>
      <w:r w:rsidR="00C63802">
        <w:rPr>
          <w:rFonts w:ascii="Traditional Arabic" w:hAnsi="Traditional Arabic" w:hint="cs"/>
          <w:sz w:val="36"/>
          <w:szCs w:val="36"/>
          <w:rtl/>
        </w:rPr>
        <w:t>ِّ</w:t>
      </w:r>
      <w:r>
        <w:rPr>
          <w:rFonts w:ascii="Traditional Arabic" w:hAnsi="Traditional Arabic" w:hint="cs"/>
          <w:sz w:val="36"/>
          <w:szCs w:val="36"/>
          <w:rtl/>
        </w:rPr>
        <w:t>جال</w:t>
      </w:r>
      <w:r w:rsidR="00C63802">
        <w:rPr>
          <w:rFonts w:ascii="Traditional Arabic" w:hAnsi="Traditional Arabic" w:hint="cs"/>
          <w:sz w:val="36"/>
          <w:szCs w:val="36"/>
          <w:rtl/>
        </w:rPr>
        <w:t>َ</w:t>
      </w:r>
      <w:r>
        <w:rPr>
          <w:rFonts w:ascii="Traditional Arabic" w:hAnsi="Traditional Arabic" w:hint="cs"/>
          <w:sz w:val="36"/>
          <w:szCs w:val="36"/>
          <w:rtl/>
        </w:rPr>
        <w:t xml:space="preserve"> وذ</w:t>
      </w:r>
      <w:r w:rsidR="00C63802">
        <w:rPr>
          <w:rFonts w:ascii="Traditional Arabic" w:hAnsi="Traditional Arabic" w:hint="cs"/>
          <w:sz w:val="36"/>
          <w:szCs w:val="36"/>
          <w:rtl/>
        </w:rPr>
        <w:t>َ</w:t>
      </w:r>
      <w:r>
        <w:rPr>
          <w:rFonts w:ascii="Traditional Arabic" w:hAnsi="Traditional Arabic" w:hint="cs"/>
          <w:sz w:val="36"/>
          <w:szCs w:val="36"/>
          <w:rtl/>
        </w:rPr>
        <w:t>ك</w:t>
      </w:r>
      <w:r w:rsidR="00C63802">
        <w:rPr>
          <w:rFonts w:ascii="Traditional Arabic" w:hAnsi="Traditional Arabic" w:hint="cs"/>
          <w:sz w:val="36"/>
          <w:szCs w:val="36"/>
          <w:rtl/>
        </w:rPr>
        <w:t>َّ</w:t>
      </w:r>
      <w:r>
        <w:rPr>
          <w:rFonts w:ascii="Traditional Arabic" w:hAnsi="Traditional Arabic" w:hint="cs"/>
          <w:sz w:val="36"/>
          <w:szCs w:val="36"/>
          <w:rtl/>
        </w:rPr>
        <w:t>ر</w:t>
      </w:r>
      <w:r w:rsidR="00C63802">
        <w:rPr>
          <w:rFonts w:ascii="Traditional Arabic" w:hAnsi="Traditional Arabic" w:hint="cs"/>
          <w:sz w:val="36"/>
          <w:szCs w:val="36"/>
          <w:rtl/>
        </w:rPr>
        <w:t>َ</w:t>
      </w:r>
      <w:r>
        <w:rPr>
          <w:rFonts w:ascii="Traditional Arabic" w:hAnsi="Traditional Arabic" w:hint="cs"/>
          <w:sz w:val="36"/>
          <w:szCs w:val="36"/>
          <w:rtl/>
        </w:rPr>
        <w:t>ه</w:t>
      </w:r>
      <w:r w:rsidR="00C63802">
        <w:rPr>
          <w:rFonts w:ascii="Traditional Arabic" w:hAnsi="Traditional Arabic" w:hint="cs"/>
          <w:sz w:val="36"/>
          <w:szCs w:val="36"/>
          <w:rtl/>
        </w:rPr>
        <w:t>ُ</w:t>
      </w:r>
      <w:r>
        <w:rPr>
          <w:rFonts w:ascii="Traditional Arabic" w:hAnsi="Traditional Arabic" w:hint="cs"/>
          <w:sz w:val="36"/>
          <w:szCs w:val="36"/>
          <w:rtl/>
        </w:rPr>
        <w:t>م، وعليه فينبغي لإمام</w:t>
      </w:r>
      <w:r w:rsidR="00C63802">
        <w:rPr>
          <w:rFonts w:ascii="Traditional Arabic" w:hAnsi="Traditional Arabic" w:hint="cs"/>
          <w:sz w:val="36"/>
          <w:szCs w:val="36"/>
          <w:rtl/>
        </w:rPr>
        <w:t>ِ</w:t>
      </w:r>
      <w:r>
        <w:rPr>
          <w:rFonts w:ascii="Traditional Arabic" w:hAnsi="Traditional Arabic" w:hint="cs"/>
          <w:sz w:val="36"/>
          <w:szCs w:val="36"/>
          <w:rtl/>
        </w:rPr>
        <w:t xml:space="preserve"> الع</w:t>
      </w:r>
      <w:r w:rsidR="00C63802">
        <w:rPr>
          <w:rFonts w:ascii="Traditional Arabic" w:hAnsi="Traditional Arabic" w:hint="cs"/>
          <w:sz w:val="36"/>
          <w:szCs w:val="36"/>
          <w:rtl/>
        </w:rPr>
        <w:t>ِ</w:t>
      </w:r>
      <w:r>
        <w:rPr>
          <w:rFonts w:ascii="Traditional Arabic" w:hAnsi="Traditional Arabic" w:hint="cs"/>
          <w:sz w:val="36"/>
          <w:szCs w:val="36"/>
          <w:rtl/>
        </w:rPr>
        <w:t>يد أن يخص</w:t>
      </w:r>
      <w:r w:rsidR="00C63802">
        <w:rPr>
          <w:rFonts w:ascii="Traditional Arabic" w:hAnsi="Traditional Arabic" w:hint="cs"/>
          <w:sz w:val="36"/>
          <w:szCs w:val="36"/>
          <w:rtl/>
        </w:rPr>
        <w:t>ِّصَ</w:t>
      </w:r>
      <w:r>
        <w:rPr>
          <w:rFonts w:ascii="Traditional Arabic" w:hAnsi="Traditional Arabic" w:hint="cs"/>
          <w:sz w:val="36"/>
          <w:szCs w:val="36"/>
          <w:rtl/>
        </w:rPr>
        <w:t xml:space="preserve"> لهن</w:t>
      </w:r>
      <w:r w:rsidR="00C63802">
        <w:rPr>
          <w:rFonts w:ascii="Traditional Arabic" w:hAnsi="Traditional Arabic" w:hint="cs"/>
          <w:sz w:val="36"/>
          <w:szCs w:val="36"/>
          <w:rtl/>
        </w:rPr>
        <w:t>َّ</w:t>
      </w:r>
      <w:r>
        <w:rPr>
          <w:rFonts w:ascii="Traditional Arabic" w:hAnsi="Traditional Arabic" w:hint="cs"/>
          <w:sz w:val="36"/>
          <w:szCs w:val="36"/>
          <w:rtl/>
        </w:rPr>
        <w:t xml:space="preserve"> خ</w:t>
      </w:r>
      <w:r w:rsidR="00C63802">
        <w:rPr>
          <w:rFonts w:ascii="Traditional Arabic" w:hAnsi="Traditional Arabic" w:hint="cs"/>
          <w:sz w:val="36"/>
          <w:szCs w:val="36"/>
          <w:rtl/>
        </w:rPr>
        <w:t>ُ</w:t>
      </w:r>
      <w:r>
        <w:rPr>
          <w:rFonts w:ascii="Traditional Arabic" w:hAnsi="Traditional Arabic" w:hint="cs"/>
          <w:sz w:val="36"/>
          <w:szCs w:val="36"/>
          <w:rtl/>
        </w:rPr>
        <w:t>ط</w:t>
      </w:r>
      <w:r w:rsidR="00C63802">
        <w:rPr>
          <w:rFonts w:ascii="Traditional Arabic" w:hAnsi="Traditional Arabic" w:hint="cs"/>
          <w:sz w:val="36"/>
          <w:szCs w:val="36"/>
          <w:rtl/>
        </w:rPr>
        <w:t>ْ</w:t>
      </w:r>
      <w:r>
        <w:rPr>
          <w:rFonts w:ascii="Traditional Arabic" w:hAnsi="Traditional Arabic" w:hint="cs"/>
          <w:sz w:val="36"/>
          <w:szCs w:val="36"/>
          <w:rtl/>
        </w:rPr>
        <w:t>ب</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ي</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ح</w:t>
      </w:r>
      <w:r w:rsidR="00C63802">
        <w:rPr>
          <w:rFonts w:ascii="Traditional Arabic" w:hAnsi="Traditional Arabic" w:hint="cs"/>
          <w:sz w:val="36"/>
          <w:szCs w:val="36"/>
          <w:rtl/>
        </w:rPr>
        <w:t>َ</w:t>
      </w:r>
      <w:r>
        <w:rPr>
          <w:rFonts w:ascii="Traditional Arabic" w:hAnsi="Traditional Arabic" w:hint="cs"/>
          <w:sz w:val="36"/>
          <w:szCs w:val="36"/>
          <w:rtl/>
        </w:rPr>
        <w:t>د</w:t>
      </w:r>
      <w:r w:rsidR="00C63802">
        <w:rPr>
          <w:rFonts w:ascii="Traditional Arabic" w:hAnsi="Traditional Arabic" w:hint="cs"/>
          <w:sz w:val="36"/>
          <w:szCs w:val="36"/>
          <w:rtl/>
        </w:rPr>
        <w:t>َّ</w:t>
      </w:r>
      <w:r>
        <w:rPr>
          <w:rFonts w:ascii="Traditional Arabic" w:hAnsi="Traditional Arabic" w:hint="cs"/>
          <w:sz w:val="36"/>
          <w:szCs w:val="36"/>
          <w:rtl/>
        </w:rPr>
        <w:t>ث فيها عن ش</w:t>
      </w:r>
      <w:r w:rsidR="00C63802">
        <w:rPr>
          <w:rFonts w:ascii="Traditional Arabic" w:hAnsi="Traditional Arabic" w:hint="cs"/>
          <w:sz w:val="36"/>
          <w:szCs w:val="36"/>
          <w:rtl/>
        </w:rPr>
        <w:t>ُ</w:t>
      </w:r>
      <w:r>
        <w:rPr>
          <w:rFonts w:ascii="Traditional Arabic" w:hAnsi="Traditional Arabic" w:hint="cs"/>
          <w:sz w:val="36"/>
          <w:szCs w:val="36"/>
          <w:rtl/>
        </w:rPr>
        <w:t>ؤونهن</w:t>
      </w:r>
      <w:r w:rsidR="00C63802">
        <w:rPr>
          <w:rFonts w:ascii="Traditional Arabic" w:hAnsi="Traditional Arabic" w:hint="cs"/>
          <w:sz w:val="36"/>
          <w:szCs w:val="36"/>
          <w:rtl/>
        </w:rPr>
        <w:t>َّ</w:t>
      </w:r>
      <w:r>
        <w:rPr>
          <w:rFonts w:ascii="Traditional Arabic" w:hAnsi="Traditional Arabic" w:hint="cs"/>
          <w:sz w:val="36"/>
          <w:szCs w:val="36"/>
          <w:rtl/>
        </w:rPr>
        <w:t xml:space="preserve"> وأحواله</w:t>
      </w:r>
      <w:r w:rsidR="00C63802">
        <w:rPr>
          <w:rFonts w:ascii="Traditional Arabic" w:hAnsi="Traditional Arabic" w:hint="cs"/>
          <w:sz w:val="36"/>
          <w:szCs w:val="36"/>
          <w:rtl/>
        </w:rPr>
        <w:t>ِ</w:t>
      </w: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 وذلك إذا لم ي</w:t>
      </w:r>
      <w:r w:rsidR="00C63802">
        <w:rPr>
          <w:rFonts w:ascii="Traditional Arabic" w:hAnsi="Traditional Arabic" w:hint="cs"/>
          <w:sz w:val="36"/>
          <w:szCs w:val="36"/>
          <w:rtl/>
        </w:rPr>
        <w:t>َ</w:t>
      </w:r>
      <w:r>
        <w:rPr>
          <w:rFonts w:ascii="Traditional Arabic" w:hAnsi="Traditional Arabic" w:hint="cs"/>
          <w:sz w:val="36"/>
          <w:szCs w:val="36"/>
          <w:rtl/>
        </w:rPr>
        <w:t>ك</w:t>
      </w:r>
      <w:r w:rsidR="00C63802">
        <w:rPr>
          <w:rFonts w:ascii="Traditional Arabic" w:hAnsi="Traditional Arabic" w:hint="cs"/>
          <w:sz w:val="36"/>
          <w:szCs w:val="36"/>
          <w:rtl/>
        </w:rPr>
        <w:t>ُ</w:t>
      </w: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 xml:space="preserve"> ي</w:t>
      </w:r>
      <w:r w:rsidR="00C63802">
        <w:rPr>
          <w:rFonts w:ascii="Traditional Arabic" w:hAnsi="Traditional Arabic" w:hint="cs"/>
          <w:sz w:val="36"/>
          <w:szCs w:val="36"/>
          <w:rtl/>
        </w:rPr>
        <w:t>َ</w:t>
      </w:r>
      <w:r>
        <w:rPr>
          <w:rFonts w:ascii="Traditional Arabic" w:hAnsi="Traditional Arabic" w:hint="cs"/>
          <w:sz w:val="36"/>
          <w:szCs w:val="36"/>
          <w:rtl/>
        </w:rPr>
        <w:t>س</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ع</w:t>
      </w:r>
      <w:r w:rsidR="00C63802">
        <w:rPr>
          <w:rFonts w:ascii="Traditional Arabic" w:hAnsi="Traditional Arabic" w:hint="cs"/>
          <w:sz w:val="36"/>
          <w:szCs w:val="36"/>
          <w:rtl/>
        </w:rPr>
        <w:t>ُ</w:t>
      </w: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 xml:space="preserve"> الخطبة</w:t>
      </w:r>
      <w:r w:rsidR="00C63802">
        <w:rPr>
          <w:rFonts w:ascii="Traditional Arabic" w:hAnsi="Traditional Arabic" w:hint="cs"/>
          <w:sz w:val="36"/>
          <w:szCs w:val="36"/>
          <w:rtl/>
        </w:rPr>
        <w:t>َ</w:t>
      </w:r>
      <w:r>
        <w:rPr>
          <w:rFonts w:ascii="Traditional Arabic" w:hAnsi="Traditional Arabic" w:hint="cs"/>
          <w:sz w:val="36"/>
          <w:szCs w:val="36"/>
          <w:rtl/>
        </w:rPr>
        <w:t xml:space="preserve"> العام</w:t>
      </w:r>
      <w:r w:rsidR="00C63802">
        <w:rPr>
          <w:rFonts w:ascii="Traditional Arabic" w:hAnsi="Traditional Arabic" w:hint="cs"/>
          <w:sz w:val="36"/>
          <w:szCs w:val="36"/>
          <w:rtl/>
        </w:rPr>
        <w:t>َّ</w:t>
      </w:r>
      <w:r>
        <w:rPr>
          <w:rFonts w:ascii="Traditional Arabic" w:hAnsi="Traditional Arabic" w:hint="cs"/>
          <w:sz w:val="36"/>
          <w:szCs w:val="36"/>
          <w:rtl/>
        </w:rPr>
        <w:t>ة، فإن كُن</w:t>
      </w:r>
      <w:r w:rsidR="00C63802">
        <w:rPr>
          <w:rFonts w:ascii="Traditional Arabic" w:hAnsi="Traditional Arabic" w:hint="cs"/>
          <w:sz w:val="36"/>
          <w:szCs w:val="36"/>
          <w:rtl/>
        </w:rPr>
        <w:t>َّ</w:t>
      </w:r>
      <w:r>
        <w:rPr>
          <w:rFonts w:ascii="Traditional Arabic" w:hAnsi="Traditional Arabic" w:hint="cs"/>
          <w:sz w:val="36"/>
          <w:szCs w:val="36"/>
          <w:rtl/>
        </w:rPr>
        <w:t xml:space="preserve"> كذلك في</w:t>
      </w:r>
      <w:r w:rsidR="00C63802">
        <w:rPr>
          <w:rFonts w:ascii="Traditional Arabic" w:hAnsi="Traditional Arabic" w:hint="cs"/>
          <w:sz w:val="36"/>
          <w:szCs w:val="36"/>
          <w:rtl/>
        </w:rPr>
        <w:t>َ</w:t>
      </w:r>
      <w:r>
        <w:rPr>
          <w:rFonts w:ascii="Traditional Arabic" w:hAnsi="Traditional Arabic" w:hint="cs"/>
          <w:sz w:val="36"/>
          <w:szCs w:val="36"/>
          <w:rtl/>
        </w:rPr>
        <w:t>ج</w:t>
      </w:r>
      <w:r w:rsidR="00C63802">
        <w:rPr>
          <w:rFonts w:ascii="Traditional Arabic" w:hAnsi="Traditional Arabic" w:hint="cs"/>
          <w:sz w:val="36"/>
          <w:szCs w:val="36"/>
          <w:rtl/>
        </w:rPr>
        <w:t>ْ</w:t>
      </w:r>
      <w:r>
        <w:rPr>
          <w:rFonts w:ascii="Traditional Arabic" w:hAnsi="Traditional Arabic" w:hint="cs"/>
          <w:sz w:val="36"/>
          <w:szCs w:val="36"/>
          <w:rtl/>
        </w:rPr>
        <w:t>ع</w:t>
      </w:r>
      <w:r w:rsidR="00C63802">
        <w:rPr>
          <w:rFonts w:ascii="Traditional Arabic" w:hAnsi="Traditional Arabic" w:hint="cs"/>
          <w:sz w:val="36"/>
          <w:szCs w:val="36"/>
          <w:rtl/>
        </w:rPr>
        <w:t>َ</w:t>
      </w:r>
      <w:r>
        <w:rPr>
          <w:rFonts w:ascii="Traditional Arabic" w:hAnsi="Traditional Arabic" w:hint="cs"/>
          <w:sz w:val="36"/>
          <w:szCs w:val="36"/>
          <w:rtl/>
        </w:rPr>
        <w:t>ل جُزءاً م</w:t>
      </w:r>
      <w:r w:rsidR="00C63802">
        <w:rPr>
          <w:rFonts w:ascii="Traditional Arabic" w:hAnsi="Traditional Arabic" w:hint="cs"/>
          <w:sz w:val="36"/>
          <w:szCs w:val="36"/>
          <w:rtl/>
        </w:rPr>
        <w:t>ِ</w:t>
      </w:r>
      <w:r>
        <w:rPr>
          <w:rFonts w:ascii="Traditional Arabic" w:hAnsi="Traditional Arabic" w:hint="cs"/>
          <w:sz w:val="36"/>
          <w:szCs w:val="36"/>
          <w:rtl/>
        </w:rPr>
        <w:t>ن الخطب</w:t>
      </w:r>
      <w:r w:rsidR="00C63802">
        <w:rPr>
          <w:rFonts w:ascii="Traditional Arabic" w:hAnsi="Traditional Arabic" w:hint="cs"/>
          <w:sz w:val="36"/>
          <w:szCs w:val="36"/>
          <w:rtl/>
        </w:rPr>
        <w:t>َ</w:t>
      </w:r>
      <w:r>
        <w:rPr>
          <w:rFonts w:ascii="Traditional Arabic" w:hAnsi="Traditional Arabic" w:hint="cs"/>
          <w:sz w:val="36"/>
          <w:szCs w:val="36"/>
          <w:rtl/>
        </w:rPr>
        <w:t>ة مم</w:t>
      </w:r>
      <w:r w:rsidR="00C63802">
        <w:rPr>
          <w:rFonts w:ascii="Traditional Arabic" w:hAnsi="Traditional Arabic" w:hint="cs"/>
          <w:sz w:val="36"/>
          <w:szCs w:val="36"/>
          <w:rtl/>
        </w:rPr>
        <w:t>ّ</w:t>
      </w:r>
      <w:r>
        <w:rPr>
          <w:rFonts w:ascii="Traditional Arabic" w:hAnsi="Traditional Arabic" w:hint="cs"/>
          <w:sz w:val="36"/>
          <w:szCs w:val="36"/>
          <w:rtl/>
        </w:rPr>
        <w:t>ا يخص</w:t>
      </w:r>
      <w:r w:rsidR="00C63802">
        <w:rPr>
          <w:rFonts w:ascii="Traditional Arabic" w:hAnsi="Traditional Arabic" w:hint="cs"/>
          <w:sz w:val="36"/>
          <w:szCs w:val="36"/>
          <w:rtl/>
        </w:rPr>
        <w:t>ُّ</w:t>
      </w:r>
      <w:r>
        <w:rPr>
          <w:rFonts w:ascii="Traditional Arabic" w:hAnsi="Traditional Arabic" w:hint="cs"/>
          <w:sz w:val="36"/>
          <w:szCs w:val="36"/>
          <w:rtl/>
        </w:rPr>
        <w:t xml:space="preserve"> أ</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ر</w:t>
      </w:r>
      <w:r w:rsidR="00C63802">
        <w:rPr>
          <w:rFonts w:ascii="Traditional Arabic" w:hAnsi="Traditional Arabic" w:hint="cs"/>
          <w:sz w:val="36"/>
          <w:szCs w:val="36"/>
          <w:rtl/>
        </w:rPr>
        <w:t>َ</w:t>
      </w:r>
      <w:r>
        <w:rPr>
          <w:rFonts w:ascii="Traditional Arabic" w:hAnsi="Traditional Arabic" w:hint="cs"/>
          <w:sz w:val="36"/>
          <w:szCs w:val="36"/>
          <w:rtl/>
        </w:rPr>
        <w:t xml:space="preserve"> الن</w:t>
      </w:r>
      <w:r w:rsidR="00C63802">
        <w:rPr>
          <w:rFonts w:ascii="Traditional Arabic" w:hAnsi="Traditional Arabic" w:hint="cs"/>
          <w:sz w:val="36"/>
          <w:szCs w:val="36"/>
          <w:rtl/>
        </w:rPr>
        <w:t>ِّ</w:t>
      </w:r>
      <w:r>
        <w:rPr>
          <w:rFonts w:ascii="Traditional Arabic" w:hAnsi="Traditional Arabic" w:hint="cs"/>
          <w:sz w:val="36"/>
          <w:szCs w:val="36"/>
          <w:rtl/>
        </w:rPr>
        <w:t>ساء.</w:t>
      </w:r>
    </w:p>
    <w:p w:rsidR="007A1E74" w:rsidRDefault="007A1E74" w:rsidP="00A261CE">
      <w:pPr>
        <w:pStyle w:val="ListParagraph"/>
        <w:numPr>
          <w:ilvl w:val="0"/>
          <w:numId w:val="35"/>
        </w:numPr>
        <w:spacing w:line="240" w:lineRule="auto"/>
        <w:jc w:val="lowKashida"/>
        <w:rPr>
          <w:rFonts w:ascii="Traditional Arabic" w:hAnsi="Traditional Arabic"/>
          <w:sz w:val="36"/>
          <w:szCs w:val="36"/>
        </w:rPr>
      </w:pPr>
      <w:r>
        <w:rPr>
          <w:rFonts w:ascii="Traditional Arabic" w:hAnsi="Traditional Arabic" w:hint="cs"/>
          <w:sz w:val="36"/>
          <w:szCs w:val="36"/>
          <w:rtl/>
        </w:rPr>
        <w:t>أن</w:t>
      </w:r>
      <w:r w:rsidR="00C63802">
        <w:rPr>
          <w:rFonts w:ascii="Traditional Arabic" w:hAnsi="Traditional Arabic" w:hint="cs"/>
          <w:sz w:val="36"/>
          <w:szCs w:val="36"/>
          <w:rtl/>
        </w:rPr>
        <w:t>َّ</w:t>
      </w:r>
      <w:r>
        <w:rPr>
          <w:rFonts w:ascii="Traditional Arabic" w:hAnsi="Traditional Arabic" w:hint="cs"/>
          <w:sz w:val="36"/>
          <w:szCs w:val="36"/>
          <w:rtl/>
        </w:rPr>
        <w:t xml:space="preserve"> المرأة</w:t>
      </w:r>
      <w:r w:rsidR="00C63802">
        <w:rPr>
          <w:rFonts w:ascii="Traditional Arabic" w:hAnsi="Traditional Arabic" w:hint="cs"/>
          <w:sz w:val="36"/>
          <w:szCs w:val="36"/>
          <w:rtl/>
        </w:rPr>
        <w:t>َ</w:t>
      </w:r>
      <w:r>
        <w:rPr>
          <w:rFonts w:ascii="Traditional Arabic" w:hAnsi="Traditional Arabic" w:hint="cs"/>
          <w:sz w:val="36"/>
          <w:szCs w:val="36"/>
          <w:rtl/>
        </w:rPr>
        <w:t xml:space="preserve"> يحر</w:t>
      </w:r>
      <w:r w:rsidR="00C63802">
        <w:rPr>
          <w:rFonts w:ascii="Traditional Arabic" w:hAnsi="Traditional Arabic" w:hint="cs"/>
          <w:sz w:val="36"/>
          <w:szCs w:val="36"/>
          <w:rtl/>
        </w:rPr>
        <w:t>ُ</w:t>
      </w:r>
      <w:r>
        <w:rPr>
          <w:rFonts w:ascii="Traditional Arabic" w:hAnsi="Traditional Arabic" w:hint="cs"/>
          <w:sz w:val="36"/>
          <w:szCs w:val="36"/>
          <w:rtl/>
        </w:rPr>
        <w:t>م عليها مخال</w:t>
      </w:r>
      <w:r w:rsidR="00C63802">
        <w:rPr>
          <w:rFonts w:ascii="Traditional Arabic" w:hAnsi="Traditional Arabic" w:hint="cs"/>
          <w:sz w:val="36"/>
          <w:szCs w:val="36"/>
          <w:rtl/>
        </w:rPr>
        <w:t>َ</w:t>
      </w:r>
      <w:r>
        <w:rPr>
          <w:rFonts w:ascii="Traditional Arabic" w:hAnsi="Traditional Arabic" w:hint="cs"/>
          <w:sz w:val="36"/>
          <w:szCs w:val="36"/>
          <w:rtl/>
        </w:rPr>
        <w:t>ط</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الر</w:t>
      </w:r>
      <w:r w:rsidR="00C63802">
        <w:rPr>
          <w:rFonts w:ascii="Traditional Arabic" w:hAnsi="Traditional Arabic" w:hint="cs"/>
          <w:sz w:val="36"/>
          <w:szCs w:val="36"/>
          <w:rtl/>
        </w:rPr>
        <w:t>ِّجال</w:t>
      </w:r>
      <w:r>
        <w:rPr>
          <w:rFonts w:ascii="Traditional Arabic" w:hAnsi="Traditional Arabic" w:hint="cs"/>
          <w:sz w:val="36"/>
          <w:szCs w:val="36"/>
          <w:rtl/>
        </w:rPr>
        <w:t xml:space="preserve"> أو م</w:t>
      </w:r>
      <w:r w:rsidR="00C63802">
        <w:rPr>
          <w:rFonts w:ascii="Traditional Arabic" w:hAnsi="Traditional Arabic" w:hint="cs"/>
          <w:sz w:val="36"/>
          <w:szCs w:val="36"/>
          <w:rtl/>
        </w:rPr>
        <w:t>ُ</w:t>
      </w:r>
      <w:r>
        <w:rPr>
          <w:rFonts w:ascii="Traditional Arabic" w:hAnsi="Traditional Arabic" w:hint="cs"/>
          <w:sz w:val="36"/>
          <w:szCs w:val="36"/>
          <w:rtl/>
        </w:rPr>
        <w:t>زاح</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هم، سواء أكان ذلك في المساج</w:t>
      </w:r>
      <w:r w:rsidR="00C63802">
        <w:rPr>
          <w:rFonts w:ascii="Traditional Arabic" w:hAnsi="Traditional Arabic" w:hint="cs"/>
          <w:sz w:val="36"/>
          <w:szCs w:val="36"/>
          <w:rtl/>
        </w:rPr>
        <w:t>ِ</w:t>
      </w:r>
      <w:r>
        <w:rPr>
          <w:rFonts w:ascii="Traditional Arabic" w:hAnsi="Traditional Arabic" w:hint="cs"/>
          <w:sz w:val="36"/>
          <w:szCs w:val="36"/>
          <w:rtl/>
        </w:rPr>
        <w:t>د أم في غيرها، بل يك</w:t>
      </w:r>
      <w:r w:rsidR="00C63802">
        <w:rPr>
          <w:rFonts w:ascii="Traditional Arabic" w:hAnsi="Traditional Arabic" w:hint="cs"/>
          <w:sz w:val="36"/>
          <w:szCs w:val="36"/>
          <w:rtl/>
        </w:rPr>
        <w:t>ُ</w:t>
      </w: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 xml:space="preserve"> في الأماكن المخص</w:t>
      </w:r>
      <w:r w:rsidR="00C63802">
        <w:rPr>
          <w:rFonts w:ascii="Traditional Arabic" w:hAnsi="Traditional Arabic" w:hint="cs"/>
          <w:sz w:val="36"/>
          <w:szCs w:val="36"/>
          <w:rtl/>
        </w:rPr>
        <w:t>َّ</w:t>
      </w:r>
      <w:r>
        <w:rPr>
          <w:rFonts w:ascii="Traditional Arabic" w:hAnsi="Traditional Arabic" w:hint="cs"/>
          <w:sz w:val="36"/>
          <w:szCs w:val="36"/>
          <w:rtl/>
        </w:rPr>
        <w:t>ص</w:t>
      </w:r>
      <w:r w:rsidR="00C63802">
        <w:rPr>
          <w:rFonts w:ascii="Traditional Arabic" w:hAnsi="Traditional Arabic" w:hint="cs"/>
          <w:sz w:val="36"/>
          <w:szCs w:val="36"/>
          <w:rtl/>
        </w:rPr>
        <w:t>َ</w:t>
      </w:r>
      <w:r>
        <w:rPr>
          <w:rFonts w:ascii="Traditional Arabic" w:hAnsi="Traditional Arabic" w:hint="cs"/>
          <w:sz w:val="36"/>
          <w:szCs w:val="36"/>
          <w:rtl/>
        </w:rPr>
        <w:t>ة لهن</w:t>
      </w:r>
      <w:r w:rsidR="00C63802">
        <w:rPr>
          <w:rFonts w:ascii="Traditional Arabic" w:hAnsi="Traditional Arabic" w:hint="cs"/>
          <w:sz w:val="36"/>
          <w:szCs w:val="36"/>
          <w:rtl/>
        </w:rPr>
        <w:t>ّ</w:t>
      </w:r>
      <w:r>
        <w:rPr>
          <w:rFonts w:ascii="Traditional Arabic" w:hAnsi="Traditional Arabic" w:hint="cs"/>
          <w:sz w:val="36"/>
          <w:szCs w:val="36"/>
          <w:rtl/>
        </w:rPr>
        <w:t>، كل</w:t>
      </w:r>
      <w:r w:rsidR="00C63802">
        <w:rPr>
          <w:rFonts w:ascii="Traditional Arabic" w:hAnsi="Traditional Arabic" w:hint="cs"/>
          <w:sz w:val="36"/>
          <w:szCs w:val="36"/>
          <w:rtl/>
        </w:rPr>
        <w:t>ّ</w:t>
      </w:r>
      <w:r>
        <w:rPr>
          <w:rFonts w:ascii="Traditional Arabic" w:hAnsi="Traditional Arabic" w:hint="cs"/>
          <w:sz w:val="36"/>
          <w:szCs w:val="36"/>
          <w:rtl/>
        </w:rPr>
        <w:t xml:space="preserve"> ذلك ل</w:t>
      </w:r>
      <w:r w:rsidR="00C63802">
        <w:rPr>
          <w:rFonts w:ascii="Traditional Arabic" w:hAnsi="Traditional Arabic" w:hint="cs"/>
          <w:sz w:val="36"/>
          <w:szCs w:val="36"/>
          <w:rtl/>
        </w:rPr>
        <w:t>ِ</w:t>
      </w:r>
      <w:r>
        <w:rPr>
          <w:rFonts w:ascii="Traditional Arabic" w:hAnsi="Traditional Arabic" w:hint="cs"/>
          <w:sz w:val="36"/>
          <w:szCs w:val="36"/>
          <w:rtl/>
        </w:rPr>
        <w:t>لب</w:t>
      </w:r>
      <w:r w:rsidR="00C63802">
        <w:rPr>
          <w:rFonts w:ascii="Traditional Arabic" w:hAnsi="Traditional Arabic" w:hint="cs"/>
          <w:sz w:val="36"/>
          <w:szCs w:val="36"/>
          <w:rtl/>
        </w:rPr>
        <w:t>ُ</w:t>
      </w:r>
      <w:r>
        <w:rPr>
          <w:rFonts w:ascii="Traditional Arabic" w:hAnsi="Traditional Arabic" w:hint="cs"/>
          <w:sz w:val="36"/>
          <w:szCs w:val="36"/>
          <w:rtl/>
        </w:rPr>
        <w:t>ع</w:t>
      </w:r>
      <w:r w:rsidR="00C63802">
        <w:rPr>
          <w:rFonts w:ascii="Traditional Arabic" w:hAnsi="Traditional Arabic" w:hint="cs"/>
          <w:sz w:val="36"/>
          <w:szCs w:val="36"/>
          <w:rtl/>
        </w:rPr>
        <w:t>ْ</w:t>
      </w:r>
      <w:r>
        <w:rPr>
          <w:rFonts w:ascii="Traditional Arabic" w:hAnsi="Traditional Arabic" w:hint="cs"/>
          <w:sz w:val="36"/>
          <w:szCs w:val="36"/>
          <w:rtl/>
        </w:rPr>
        <w:t>د عما ي</w:t>
      </w:r>
      <w:r w:rsidR="00C63802">
        <w:rPr>
          <w:rFonts w:ascii="Traditional Arabic" w:hAnsi="Traditional Arabic" w:hint="cs"/>
          <w:sz w:val="36"/>
          <w:szCs w:val="36"/>
          <w:rtl/>
        </w:rPr>
        <w:t>ُ</w:t>
      </w:r>
      <w:r>
        <w:rPr>
          <w:rFonts w:ascii="Traditional Arabic" w:hAnsi="Traditional Arabic" w:hint="cs"/>
          <w:sz w:val="36"/>
          <w:szCs w:val="36"/>
          <w:rtl/>
        </w:rPr>
        <w:t>س</w:t>
      </w:r>
      <w:r w:rsidR="00C63802">
        <w:rPr>
          <w:rFonts w:ascii="Traditional Arabic" w:hAnsi="Traditional Arabic" w:hint="cs"/>
          <w:sz w:val="36"/>
          <w:szCs w:val="36"/>
          <w:rtl/>
        </w:rPr>
        <w:t>َ</w:t>
      </w:r>
      <w:r>
        <w:rPr>
          <w:rFonts w:ascii="Traditional Arabic" w:hAnsi="Traditional Arabic" w:hint="cs"/>
          <w:sz w:val="36"/>
          <w:szCs w:val="36"/>
          <w:rtl/>
        </w:rPr>
        <w:t>ب</w:t>
      </w:r>
      <w:r w:rsidR="00C63802">
        <w:rPr>
          <w:rFonts w:ascii="Traditional Arabic" w:hAnsi="Traditional Arabic" w:hint="cs"/>
          <w:sz w:val="36"/>
          <w:szCs w:val="36"/>
          <w:rtl/>
        </w:rPr>
        <w:t>ِّ</w:t>
      </w:r>
      <w:r>
        <w:rPr>
          <w:rFonts w:ascii="Traditional Arabic" w:hAnsi="Traditional Arabic" w:hint="cs"/>
          <w:sz w:val="36"/>
          <w:szCs w:val="36"/>
          <w:rtl/>
        </w:rPr>
        <w:t>ب الف</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ن</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أو يكون و</w:t>
      </w:r>
      <w:r w:rsidR="00C63802">
        <w:rPr>
          <w:rFonts w:ascii="Traditional Arabic" w:hAnsi="Traditional Arabic" w:hint="cs"/>
          <w:sz w:val="36"/>
          <w:szCs w:val="36"/>
          <w:rtl/>
        </w:rPr>
        <w:t>َ</w:t>
      </w:r>
      <w:r>
        <w:rPr>
          <w:rFonts w:ascii="Traditional Arabic" w:hAnsi="Traditional Arabic" w:hint="cs"/>
          <w:sz w:val="36"/>
          <w:szCs w:val="36"/>
          <w:rtl/>
        </w:rPr>
        <w:t>س</w:t>
      </w:r>
      <w:r w:rsidR="00C63802">
        <w:rPr>
          <w:rFonts w:ascii="Traditional Arabic" w:hAnsi="Traditional Arabic" w:hint="cs"/>
          <w:sz w:val="36"/>
          <w:szCs w:val="36"/>
          <w:rtl/>
        </w:rPr>
        <w:t>ِ</w:t>
      </w:r>
      <w:r>
        <w:rPr>
          <w:rFonts w:ascii="Traditional Arabic" w:hAnsi="Traditional Arabic" w:hint="cs"/>
          <w:sz w:val="36"/>
          <w:szCs w:val="36"/>
          <w:rtl/>
        </w:rPr>
        <w:t>يل</w:t>
      </w:r>
      <w:r w:rsidR="00C63802">
        <w:rPr>
          <w:rFonts w:ascii="Traditional Arabic" w:hAnsi="Traditional Arabic" w:hint="cs"/>
          <w:sz w:val="36"/>
          <w:szCs w:val="36"/>
          <w:rtl/>
        </w:rPr>
        <w:t>َ</w:t>
      </w:r>
      <w:r>
        <w:rPr>
          <w:rFonts w:ascii="Traditional Arabic" w:hAnsi="Traditional Arabic" w:hint="cs"/>
          <w:sz w:val="36"/>
          <w:szCs w:val="36"/>
          <w:rtl/>
        </w:rPr>
        <w:t>ة</w:t>
      </w:r>
      <w:r w:rsidR="00C63802">
        <w:rPr>
          <w:rFonts w:ascii="Traditional Arabic" w:hAnsi="Traditional Arabic" w:hint="cs"/>
          <w:sz w:val="36"/>
          <w:szCs w:val="36"/>
          <w:rtl/>
        </w:rPr>
        <w:t>ً</w:t>
      </w:r>
      <w:r>
        <w:rPr>
          <w:rFonts w:ascii="Traditional Arabic" w:hAnsi="Traditional Arabic" w:hint="cs"/>
          <w:sz w:val="36"/>
          <w:szCs w:val="36"/>
          <w:rtl/>
        </w:rPr>
        <w:t xml:space="preserve"> إلى الوقوع في المحر</w:t>
      </w:r>
      <w:r w:rsidR="00C63802">
        <w:rPr>
          <w:rFonts w:ascii="Traditional Arabic" w:hAnsi="Traditional Arabic" w:hint="cs"/>
          <w:sz w:val="36"/>
          <w:szCs w:val="36"/>
          <w:rtl/>
        </w:rPr>
        <w:t>َّ</w:t>
      </w:r>
      <w:r>
        <w:rPr>
          <w:rFonts w:ascii="Traditional Arabic" w:hAnsi="Traditional Arabic" w:hint="cs"/>
          <w:sz w:val="36"/>
          <w:szCs w:val="36"/>
          <w:rtl/>
        </w:rPr>
        <w:t>مات، وهذه -</w:t>
      </w:r>
      <w:r w:rsidR="00C63802">
        <w:rPr>
          <w:rFonts w:ascii="Traditional Arabic" w:hAnsi="Traditional Arabic" w:hint="cs"/>
          <w:sz w:val="36"/>
          <w:szCs w:val="36"/>
          <w:rtl/>
        </w:rPr>
        <w:t xml:space="preserve"> </w:t>
      </w:r>
      <w:r>
        <w:rPr>
          <w:rFonts w:ascii="Traditional Arabic" w:hAnsi="Traditional Arabic" w:hint="cs"/>
          <w:sz w:val="36"/>
          <w:szCs w:val="36"/>
          <w:rtl/>
        </w:rPr>
        <w:t>أعني عدم مخال</w:t>
      </w:r>
      <w:r w:rsidR="00C63802">
        <w:rPr>
          <w:rFonts w:ascii="Traditional Arabic" w:hAnsi="Traditional Arabic" w:hint="cs"/>
          <w:sz w:val="36"/>
          <w:szCs w:val="36"/>
          <w:rtl/>
        </w:rPr>
        <w:t>َ</w:t>
      </w:r>
      <w:r>
        <w:rPr>
          <w:rFonts w:ascii="Traditional Arabic" w:hAnsi="Traditional Arabic" w:hint="cs"/>
          <w:sz w:val="36"/>
          <w:szCs w:val="36"/>
          <w:rtl/>
        </w:rPr>
        <w:t>ط</w:t>
      </w:r>
      <w:r w:rsidR="00C63802">
        <w:rPr>
          <w:rFonts w:ascii="Traditional Arabic" w:hAnsi="Traditional Arabic" w:hint="cs"/>
          <w:sz w:val="36"/>
          <w:szCs w:val="36"/>
          <w:rtl/>
        </w:rPr>
        <w:t>َ</w:t>
      </w:r>
      <w:r>
        <w:rPr>
          <w:rFonts w:ascii="Traditional Arabic" w:hAnsi="Traditional Arabic" w:hint="cs"/>
          <w:sz w:val="36"/>
          <w:szCs w:val="36"/>
          <w:rtl/>
        </w:rPr>
        <w:t>ة المرأة</w:t>
      </w:r>
      <w:r w:rsidR="00C63802">
        <w:rPr>
          <w:rFonts w:ascii="Traditional Arabic" w:hAnsi="Traditional Arabic" w:hint="cs"/>
          <w:sz w:val="36"/>
          <w:szCs w:val="36"/>
          <w:rtl/>
        </w:rPr>
        <w:t>ِ</w:t>
      </w:r>
      <w:r>
        <w:rPr>
          <w:rFonts w:ascii="Traditional Arabic" w:hAnsi="Traditional Arabic" w:hint="cs"/>
          <w:sz w:val="36"/>
          <w:szCs w:val="36"/>
          <w:rtl/>
        </w:rPr>
        <w:t xml:space="preserve"> ل</w:t>
      </w:r>
      <w:r w:rsidR="00C63802">
        <w:rPr>
          <w:rFonts w:ascii="Traditional Arabic" w:hAnsi="Traditional Arabic" w:hint="cs"/>
          <w:sz w:val="36"/>
          <w:szCs w:val="36"/>
          <w:rtl/>
        </w:rPr>
        <w:t>ِ</w:t>
      </w:r>
      <w:r>
        <w:rPr>
          <w:rFonts w:ascii="Traditional Arabic" w:hAnsi="Traditional Arabic" w:hint="cs"/>
          <w:sz w:val="36"/>
          <w:szCs w:val="36"/>
          <w:rtl/>
        </w:rPr>
        <w:t>لر</w:t>
      </w:r>
      <w:r w:rsidR="00C63802">
        <w:rPr>
          <w:rFonts w:ascii="Traditional Arabic" w:hAnsi="Traditional Arabic" w:hint="cs"/>
          <w:sz w:val="36"/>
          <w:szCs w:val="36"/>
          <w:rtl/>
        </w:rPr>
        <w:t>ِّ</w:t>
      </w:r>
      <w:r>
        <w:rPr>
          <w:rFonts w:ascii="Traditional Arabic" w:hAnsi="Traditional Arabic" w:hint="cs"/>
          <w:sz w:val="36"/>
          <w:szCs w:val="36"/>
          <w:rtl/>
        </w:rPr>
        <w:t>جال</w:t>
      </w:r>
      <w:r w:rsidR="00C63802">
        <w:rPr>
          <w:rFonts w:ascii="Traditional Arabic" w:hAnsi="Traditional Arabic" w:hint="cs"/>
          <w:sz w:val="36"/>
          <w:szCs w:val="36"/>
          <w:rtl/>
        </w:rPr>
        <w:t xml:space="preserve"> </w:t>
      </w:r>
      <w:r>
        <w:rPr>
          <w:rFonts w:ascii="Traditional Arabic" w:hAnsi="Traditional Arabic" w:hint="cs"/>
          <w:sz w:val="36"/>
          <w:szCs w:val="36"/>
          <w:rtl/>
        </w:rPr>
        <w:t>- قاع</w:t>
      </w:r>
      <w:r w:rsidR="00C63802">
        <w:rPr>
          <w:rFonts w:ascii="Traditional Arabic" w:hAnsi="Traditional Arabic" w:hint="cs"/>
          <w:sz w:val="36"/>
          <w:szCs w:val="36"/>
          <w:rtl/>
        </w:rPr>
        <w:t>ِ</w:t>
      </w:r>
      <w:r>
        <w:rPr>
          <w:rFonts w:ascii="Traditional Arabic" w:hAnsi="Traditional Arabic" w:hint="cs"/>
          <w:sz w:val="36"/>
          <w:szCs w:val="36"/>
          <w:rtl/>
        </w:rPr>
        <w:t>د</w:t>
      </w:r>
      <w:r w:rsidR="00C63802">
        <w:rPr>
          <w:rFonts w:ascii="Traditional Arabic" w:hAnsi="Traditional Arabic" w:hint="cs"/>
          <w:sz w:val="36"/>
          <w:szCs w:val="36"/>
          <w:rtl/>
        </w:rPr>
        <w:t>َ</w:t>
      </w:r>
      <w:r>
        <w:rPr>
          <w:rFonts w:ascii="Traditional Arabic" w:hAnsi="Traditional Arabic" w:hint="cs"/>
          <w:sz w:val="36"/>
          <w:szCs w:val="36"/>
          <w:rtl/>
        </w:rPr>
        <w:t>ة ع</w:t>
      </w:r>
      <w:r w:rsidR="00C63802">
        <w:rPr>
          <w:rFonts w:ascii="Traditional Arabic" w:hAnsi="Traditional Arabic" w:hint="cs"/>
          <w:sz w:val="36"/>
          <w:szCs w:val="36"/>
          <w:rtl/>
        </w:rPr>
        <w:t>َ</w:t>
      </w:r>
      <w:r>
        <w:rPr>
          <w:rFonts w:ascii="Traditional Arabic" w:hAnsi="Traditional Arabic" w:hint="cs"/>
          <w:sz w:val="36"/>
          <w:szCs w:val="36"/>
          <w:rtl/>
        </w:rPr>
        <w:t>ظ</w:t>
      </w:r>
      <w:r w:rsidR="00C63802">
        <w:rPr>
          <w:rFonts w:ascii="Traditional Arabic" w:hAnsi="Traditional Arabic" w:hint="cs"/>
          <w:sz w:val="36"/>
          <w:szCs w:val="36"/>
          <w:rtl/>
        </w:rPr>
        <w:t>ِ</w:t>
      </w:r>
      <w:r>
        <w:rPr>
          <w:rFonts w:ascii="Traditional Arabic" w:hAnsi="Traditional Arabic" w:hint="cs"/>
          <w:sz w:val="36"/>
          <w:szCs w:val="36"/>
          <w:rtl/>
        </w:rPr>
        <w:t>يم</w:t>
      </w:r>
      <w:r w:rsidR="00C63802">
        <w:rPr>
          <w:rFonts w:ascii="Traditional Arabic" w:hAnsi="Traditional Arabic" w:hint="cs"/>
          <w:sz w:val="36"/>
          <w:szCs w:val="36"/>
          <w:rtl/>
        </w:rPr>
        <w:t>َ</w:t>
      </w:r>
      <w:r>
        <w:rPr>
          <w:rFonts w:ascii="Traditional Arabic" w:hAnsi="Traditional Arabic" w:hint="cs"/>
          <w:sz w:val="36"/>
          <w:szCs w:val="36"/>
          <w:rtl/>
        </w:rPr>
        <w:t>ة يجب أن ت</w:t>
      </w:r>
      <w:r w:rsidR="00C63802">
        <w:rPr>
          <w:rFonts w:ascii="Traditional Arabic" w:hAnsi="Traditional Arabic" w:hint="cs"/>
          <w:sz w:val="36"/>
          <w:szCs w:val="36"/>
          <w:rtl/>
        </w:rPr>
        <w:t>َ</w:t>
      </w:r>
      <w:r>
        <w:rPr>
          <w:rFonts w:ascii="Traditional Arabic" w:hAnsi="Traditional Arabic" w:hint="cs"/>
          <w:sz w:val="36"/>
          <w:szCs w:val="36"/>
          <w:rtl/>
        </w:rPr>
        <w:t>ف</w:t>
      </w:r>
      <w:r w:rsidR="00C63802">
        <w:rPr>
          <w:rFonts w:ascii="Traditional Arabic" w:hAnsi="Traditional Arabic" w:hint="cs"/>
          <w:sz w:val="36"/>
          <w:szCs w:val="36"/>
          <w:rtl/>
        </w:rPr>
        <w:t>ْ</w:t>
      </w:r>
      <w:r>
        <w:rPr>
          <w:rFonts w:ascii="Traditional Arabic" w:hAnsi="Traditional Arabic" w:hint="cs"/>
          <w:sz w:val="36"/>
          <w:szCs w:val="36"/>
          <w:rtl/>
        </w:rPr>
        <w:t>ق</w:t>
      </w:r>
      <w:r w:rsidR="00C63802">
        <w:rPr>
          <w:rFonts w:ascii="Traditional Arabic" w:hAnsi="Traditional Arabic" w:hint="cs"/>
          <w:sz w:val="36"/>
          <w:szCs w:val="36"/>
          <w:rtl/>
        </w:rPr>
        <w:t>َ</w:t>
      </w:r>
      <w:r>
        <w:rPr>
          <w:rFonts w:ascii="Traditional Arabic" w:hAnsi="Traditional Arabic" w:hint="cs"/>
          <w:sz w:val="36"/>
          <w:szCs w:val="36"/>
          <w:rtl/>
        </w:rPr>
        <w:t>ه</w:t>
      </w:r>
      <w:r w:rsidR="00C63802">
        <w:rPr>
          <w:rFonts w:ascii="Traditional Arabic" w:hAnsi="Traditional Arabic" w:hint="cs"/>
          <w:sz w:val="36"/>
          <w:szCs w:val="36"/>
          <w:rtl/>
        </w:rPr>
        <w:t>َ</w:t>
      </w:r>
      <w:r>
        <w:rPr>
          <w:rFonts w:ascii="Traditional Arabic" w:hAnsi="Traditional Arabic" w:hint="cs"/>
          <w:sz w:val="36"/>
          <w:szCs w:val="36"/>
          <w:rtl/>
        </w:rPr>
        <w:t>ها المرأة المسل</w:t>
      </w:r>
      <w:r w:rsidR="00C63802">
        <w:rPr>
          <w:rFonts w:ascii="Traditional Arabic" w:hAnsi="Traditional Arabic" w:hint="cs"/>
          <w:sz w:val="36"/>
          <w:szCs w:val="36"/>
          <w:rtl/>
        </w:rPr>
        <w:t>ِ</w:t>
      </w:r>
      <w:r>
        <w:rPr>
          <w:rFonts w:ascii="Traditional Arabic" w:hAnsi="Traditional Arabic" w:hint="cs"/>
          <w:sz w:val="36"/>
          <w:szCs w:val="36"/>
          <w:rtl/>
        </w:rPr>
        <w:t>م</w:t>
      </w:r>
      <w:r w:rsidR="00C63802">
        <w:rPr>
          <w:rFonts w:ascii="Traditional Arabic" w:hAnsi="Traditional Arabic" w:hint="cs"/>
          <w:sz w:val="36"/>
          <w:szCs w:val="36"/>
          <w:rtl/>
        </w:rPr>
        <w:t>َ</w:t>
      </w:r>
      <w:r>
        <w:rPr>
          <w:rFonts w:ascii="Traditional Arabic" w:hAnsi="Traditional Arabic" w:hint="cs"/>
          <w:sz w:val="36"/>
          <w:szCs w:val="36"/>
          <w:rtl/>
        </w:rPr>
        <w:t>ة وو</w:t>
      </w:r>
      <w:r w:rsidR="00C63802">
        <w:rPr>
          <w:rFonts w:ascii="Traditional Arabic" w:hAnsi="Traditional Arabic" w:hint="cs"/>
          <w:sz w:val="36"/>
          <w:szCs w:val="36"/>
          <w:rtl/>
        </w:rPr>
        <w:t>َ</w:t>
      </w:r>
      <w:r>
        <w:rPr>
          <w:rFonts w:ascii="Traditional Arabic" w:hAnsi="Traditional Arabic" w:hint="cs"/>
          <w:sz w:val="36"/>
          <w:szCs w:val="36"/>
          <w:rtl/>
        </w:rPr>
        <w:t>ل</w:t>
      </w:r>
      <w:r w:rsidR="00C63802">
        <w:rPr>
          <w:rFonts w:ascii="Traditional Arabic" w:hAnsi="Traditional Arabic" w:hint="cs"/>
          <w:sz w:val="36"/>
          <w:szCs w:val="36"/>
          <w:rtl/>
        </w:rPr>
        <w:t>ِ</w:t>
      </w:r>
      <w:r>
        <w:rPr>
          <w:rFonts w:ascii="Traditional Arabic" w:hAnsi="Traditional Arabic" w:hint="cs"/>
          <w:sz w:val="36"/>
          <w:szCs w:val="36"/>
          <w:rtl/>
        </w:rPr>
        <w:t>ي</w:t>
      </w:r>
      <w:r w:rsidR="00C63802">
        <w:rPr>
          <w:rFonts w:ascii="Traditional Arabic" w:hAnsi="Traditional Arabic" w:hint="cs"/>
          <w:sz w:val="36"/>
          <w:szCs w:val="36"/>
          <w:rtl/>
        </w:rPr>
        <w:t>ّ</w:t>
      </w:r>
      <w:r>
        <w:rPr>
          <w:rFonts w:ascii="Traditional Arabic" w:hAnsi="Traditional Arabic" w:hint="cs"/>
          <w:sz w:val="36"/>
          <w:szCs w:val="36"/>
          <w:rtl/>
        </w:rPr>
        <w:t>ها؛ ل</w:t>
      </w:r>
      <w:r w:rsidR="00C63802">
        <w:rPr>
          <w:rFonts w:ascii="Traditional Arabic" w:hAnsi="Traditional Arabic" w:hint="cs"/>
          <w:sz w:val="36"/>
          <w:szCs w:val="36"/>
          <w:rtl/>
        </w:rPr>
        <w:t>ِ</w:t>
      </w:r>
      <w:r>
        <w:rPr>
          <w:rFonts w:ascii="Traditional Arabic" w:hAnsi="Traditional Arabic" w:hint="cs"/>
          <w:sz w:val="36"/>
          <w:szCs w:val="36"/>
          <w:rtl/>
        </w:rPr>
        <w:t>ما ي</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ر</w:t>
      </w:r>
      <w:r w:rsidR="00C63802">
        <w:rPr>
          <w:rFonts w:ascii="Traditional Arabic" w:hAnsi="Traditional Arabic" w:hint="cs"/>
          <w:sz w:val="36"/>
          <w:szCs w:val="36"/>
          <w:rtl/>
        </w:rPr>
        <w:t>َ</w:t>
      </w:r>
      <w:r>
        <w:rPr>
          <w:rFonts w:ascii="Traditional Arabic" w:hAnsi="Traditional Arabic" w:hint="cs"/>
          <w:sz w:val="36"/>
          <w:szCs w:val="36"/>
          <w:rtl/>
        </w:rPr>
        <w:t>ت</w:t>
      </w:r>
      <w:r w:rsidR="00C63802">
        <w:rPr>
          <w:rFonts w:ascii="Traditional Arabic" w:hAnsi="Traditional Arabic" w:hint="cs"/>
          <w:sz w:val="36"/>
          <w:szCs w:val="36"/>
          <w:rtl/>
        </w:rPr>
        <w:t>َّ</w:t>
      </w:r>
      <w:r>
        <w:rPr>
          <w:rFonts w:ascii="Traditional Arabic" w:hAnsi="Traditional Arabic" w:hint="cs"/>
          <w:sz w:val="36"/>
          <w:szCs w:val="36"/>
          <w:rtl/>
        </w:rPr>
        <w:t>ب عليها م</w:t>
      </w:r>
      <w:r w:rsidR="00C63802">
        <w:rPr>
          <w:rFonts w:ascii="Traditional Arabic" w:hAnsi="Traditional Arabic" w:hint="cs"/>
          <w:sz w:val="36"/>
          <w:szCs w:val="36"/>
          <w:rtl/>
        </w:rPr>
        <w:t>ِ</w:t>
      </w:r>
      <w:r>
        <w:rPr>
          <w:rFonts w:ascii="Traditional Arabic" w:hAnsi="Traditional Arabic" w:hint="cs"/>
          <w:sz w:val="36"/>
          <w:szCs w:val="36"/>
          <w:rtl/>
        </w:rPr>
        <w:t>ن الف</w:t>
      </w:r>
      <w:r w:rsidR="00C63802">
        <w:rPr>
          <w:rFonts w:ascii="Traditional Arabic" w:hAnsi="Traditional Arabic" w:hint="cs"/>
          <w:sz w:val="36"/>
          <w:szCs w:val="36"/>
          <w:rtl/>
        </w:rPr>
        <w:t>َ</w:t>
      </w:r>
      <w:r>
        <w:rPr>
          <w:rFonts w:ascii="Traditional Arabic" w:hAnsi="Traditional Arabic" w:hint="cs"/>
          <w:sz w:val="36"/>
          <w:szCs w:val="36"/>
          <w:rtl/>
        </w:rPr>
        <w:t>وائ</w:t>
      </w:r>
      <w:r w:rsidR="00C63802">
        <w:rPr>
          <w:rFonts w:ascii="Traditional Arabic" w:hAnsi="Traditional Arabic" w:hint="cs"/>
          <w:sz w:val="36"/>
          <w:szCs w:val="36"/>
          <w:rtl/>
        </w:rPr>
        <w:t>ِ</w:t>
      </w:r>
      <w:r>
        <w:rPr>
          <w:rFonts w:ascii="Traditional Arabic" w:hAnsi="Traditional Arabic" w:hint="cs"/>
          <w:sz w:val="36"/>
          <w:szCs w:val="36"/>
          <w:rtl/>
        </w:rPr>
        <w:t>د الك</w:t>
      </w:r>
      <w:r w:rsidR="00C63802">
        <w:rPr>
          <w:rFonts w:ascii="Traditional Arabic" w:hAnsi="Traditional Arabic" w:hint="cs"/>
          <w:sz w:val="36"/>
          <w:szCs w:val="36"/>
          <w:rtl/>
        </w:rPr>
        <w:t>َ</w:t>
      </w:r>
      <w:r>
        <w:rPr>
          <w:rFonts w:ascii="Traditional Arabic" w:hAnsi="Traditional Arabic" w:hint="cs"/>
          <w:sz w:val="36"/>
          <w:szCs w:val="36"/>
          <w:rtl/>
        </w:rPr>
        <w:t>ث</w:t>
      </w:r>
      <w:r w:rsidR="00C63802">
        <w:rPr>
          <w:rFonts w:ascii="Traditional Arabic" w:hAnsi="Traditional Arabic" w:hint="cs"/>
          <w:sz w:val="36"/>
          <w:szCs w:val="36"/>
          <w:rtl/>
        </w:rPr>
        <w:t>ِ</w:t>
      </w:r>
      <w:r>
        <w:rPr>
          <w:rFonts w:ascii="Traditional Arabic" w:hAnsi="Traditional Arabic" w:hint="cs"/>
          <w:sz w:val="36"/>
          <w:szCs w:val="36"/>
          <w:rtl/>
        </w:rPr>
        <w:t>ير</w:t>
      </w:r>
      <w:r w:rsidR="00C63802">
        <w:rPr>
          <w:rFonts w:ascii="Traditional Arabic" w:hAnsi="Traditional Arabic" w:hint="cs"/>
          <w:sz w:val="36"/>
          <w:szCs w:val="36"/>
          <w:rtl/>
        </w:rPr>
        <w:t>َ</w:t>
      </w:r>
      <w:r>
        <w:rPr>
          <w:rFonts w:ascii="Traditional Arabic" w:hAnsi="Traditional Arabic" w:hint="cs"/>
          <w:sz w:val="36"/>
          <w:szCs w:val="36"/>
          <w:rtl/>
        </w:rPr>
        <w:t>ة.</w:t>
      </w:r>
    </w:p>
    <w:p w:rsidR="007A1E74" w:rsidRPr="001C67E9" w:rsidRDefault="001C67E9" w:rsidP="00A261CE">
      <w:pPr>
        <w:pStyle w:val="ListParagraph"/>
        <w:numPr>
          <w:ilvl w:val="0"/>
          <w:numId w:val="36"/>
        </w:numPr>
        <w:spacing w:line="240" w:lineRule="auto"/>
        <w:jc w:val="lowKashida"/>
        <w:rPr>
          <w:rFonts w:ascii="Traditional Arabic" w:hAnsi="Traditional Arabic"/>
          <w:sz w:val="36"/>
          <w:szCs w:val="36"/>
        </w:rPr>
      </w:pPr>
      <w:r w:rsidRPr="001C67E9">
        <w:rPr>
          <w:rFonts w:ascii="Traditional Arabic" w:hAnsi="Traditional Arabic" w:hint="cs"/>
          <w:sz w:val="36"/>
          <w:szCs w:val="36"/>
          <w:rtl/>
        </w:rPr>
        <w:t>الع</w:t>
      </w:r>
      <w:r w:rsidR="00C63802">
        <w:rPr>
          <w:rFonts w:ascii="Traditional Arabic" w:hAnsi="Traditional Arabic" w:hint="cs"/>
          <w:sz w:val="36"/>
          <w:szCs w:val="36"/>
          <w:rtl/>
        </w:rPr>
        <w:t>ِ</w:t>
      </w:r>
      <w:r w:rsidRPr="001C67E9">
        <w:rPr>
          <w:rFonts w:ascii="Traditional Arabic" w:hAnsi="Traditional Arabic" w:hint="cs"/>
          <w:sz w:val="36"/>
          <w:szCs w:val="36"/>
          <w:rtl/>
        </w:rPr>
        <w:t>ل</w:t>
      </w:r>
      <w:r w:rsidR="00C63802">
        <w:rPr>
          <w:rFonts w:ascii="Traditional Arabic" w:hAnsi="Traditional Arabic" w:hint="cs"/>
          <w:sz w:val="36"/>
          <w:szCs w:val="36"/>
          <w:rtl/>
        </w:rPr>
        <w:t>ْ</w:t>
      </w:r>
      <w:r w:rsidRPr="001C67E9">
        <w:rPr>
          <w:rFonts w:ascii="Traditional Arabic" w:hAnsi="Traditional Arabic" w:hint="cs"/>
          <w:sz w:val="36"/>
          <w:szCs w:val="36"/>
          <w:rtl/>
        </w:rPr>
        <w:t>م</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ح</w:t>
      </w:r>
      <w:r w:rsidR="00C63802">
        <w:rPr>
          <w:rFonts w:ascii="Traditional Arabic" w:hAnsi="Traditional Arabic" w:hint="cs"/>
          <w:sz w:val="36"/>
          <w:szCs w:val="36"/>
          <w:rtl/>
        </w:rPr>
        <w:t>َ</w:t>
      </w:r>
      <w:r w:rsidRPr="001C67E9">
        <w:rPr>
          <w:rFonts w:ascii="Traditional Arabic" w:hAnsi="Traditional Arabic" w:hint="cs"/>
          <w:sz w:val="36"/>
          <w:szCs w:val="36"/>
          <w:rtl/>
        </w:rPr>
        <w:t>ق</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ل</w:t>
      </w:r>
      <w:r w:rsidR="00C63802">
        <w:rPr>
          <w:rFonts w:ascii="Traditional Arabic" w:hAnsi="Traditional Arabic" w:hint="cs"/>
          <w:sz w:val="36"/>
          <w:szCs w:val="36"/>
          <w:rtl/>
        </w:rPr>
        <w:t>ِ</w:t>
      </w:r>
      <w:r w:rsidRPr="001C67E9">
        <w:rPr>
          <w:rFonts w:ascii="Traditional Arabic" w:hAnsi="Traditional Arabic" w:hint="cs"/>
          <w:sz w:val="36"/>
          <w:szCs w:val="36"/>
          <w:rtl/>
        </w:rPr>
        <w:t>لج</w:t>
      </w:r>
      <w:r w:rsidR="00C63802">
        <w:rPr>
          <w:rFonts w:ascii="Traditional Arabic" w:hAnsi="Traditional Arabic" w:hint="cs"/>
          <w:sz w:val="36"/>
          <w:szCs w:val="36"/>
          <w:rtl/>
        </w:rPr>
        <w:t>َ</w:t>
      </w:r>
      <w:r w:rsidRPr="001C67E9">
        <w:rPr>
          <w:rFonts w:ascii="Traditional Arabic" w:hAnsi="Traditional Arabic" w:hint="cs"/>
          <w:sz w:val="36"/>
          <w:szCs w:val="36"/>
          <w:rtl/>
        </w:rPr>
        <w:t>م</w:t>
      </w:r>
      <w:r w:rsidR="00C63802">
        <w:rPr>
          <w:rFonts w:ascii="Traditional Arabic" w:hAnsi="Traditional Arabic" w:hint="cs"/>
          <w:sz w:val="36"/>
          <w:szCs w:val="36"/>
          <w:rtl/>
        </w:rPr>
        <w:t>ِ</w:t>
      </w:r>
      <w:r w:rsidRPr="001C67E9">
        <w:rPr>
          <w:rFonts w:ascii="Traditional Arabic" w:hAnsi="Traditional Arabic" w:hint="cs"/>
          <w:sz w:val="36"/>
          <w:szCs w:val="36"/>
          <w:rtl/>
        </w:rPr>
        <w:t>يع، الر</w:t>
      </w:r>
      <w:r w:rsidR="00C63802">
        <w:rPr>
          <w:rFonts w:ascii="Traditional Arabic" w:hAnsi="Traditional Arabic" w:hint="cs"/>
          <w:sz w:val="36"/>
          <w:szCs w:val="36"/>
          <w:rtl/>
        </w:rPr>
        <w:t>َّ</w:t>
      </w:r>
      <w:r w:rsidRPr="001C67E9">
        <w:rPr>
          <w:rFonts w:ascii="Traditional Arabic" w:hAnsi="Traditional Arabic" w:hint="cs"/>
          <w:sz w:val="36"/>
          <w:szCs w:val="36"/>
          <w:rtl/>
        </w:rPr>
        <w:t>ج</w:t>
      </w:r>
      <w:r w:rsidR="00C63802">
        <w:rPr>
          <w:rFonts w:ascii="Traditional Arabic" w:hAnsi="Traditional Arabic" w:hint="cs"/>
          <w:sz w:val="36"/>
          <w:szCs w:val="36"/>
          <w:rtl/>
        </w:rPr>
        <w:t>ُ</w:t>
      </w:r>
      <w:r w:rsidRPr="001C67E9">
        <w:rPr>
          <w:rFonts w:ascii="Traditional Arabic" w:hAnsi="Traditional Arabic" w:hint="cs"/>
          <w:sz w:val="36"/>
          <w:szCs w:val="36"/>
          <w:rtl/>
        </w:rPr>
        <w:t>ل والمرأة، ف</w:t>
      </w:r>
      <w:r w:rsidR="00C63802">
        <w:rPr>
          <w:rFonts w:ascii="Traditional Arabic" w:hAnsi="Traditional Arabic" w:hint="cs"/>
          <w:sz w:val="36"/>
          <w:szCs w:val="36"/>
          <w:rtl/>
        </w:rPr>
        <w:t>َ</w:t>
      </w:r>
      <w:r w:rsidRPr="001C67E9">
        <w:rPr>
          <w:rFonts w:ascii="Traditional Arabic" w:hAnsi="Traditional Arabic" w:hint="cs"/>
          <w:sz w:val="36"/>
          <w:szCs w:val="36"/>
          <w:rtl/>
        </w:rPr>
        <w:t>ي</w:t>
      </w:r>
      <w:r w:rsidR="00C63802">
        <w:rPr>
          <w:rFonts w:ascii="Traditional Arabic" w:hAnsi="Traditional Arabic" w:hint="cs"/>
          <w:sz w:val="36"/>
          <w:szCs w:val="36"/>
          <w:rtl/>
        </w:rPr>
        <w:t>َ</w:t>
      </w:r>
      <w:r w:rsidRPr="001C67E9">
        <w:rPr>
          <w:rFonts w:ascii="Traditional Arabic" w:hAnsi="Traditional Arabic" w:hint="cs"/>
          <w:sz w:val="36"/>
          <w:szCs w:val="36"/>
          <w:rtl/>
        </w:rPr>
        <w:t>ن</w:t>
      </w:r>
      <w:r w:rsidR="00C63802">
        <w:rPr>
          <w:rFonts w:ascii="Traditional Arabic" w:hAnsi="Traditional Arabic" w:hint="cs"/>
          <w:sz w:val="36"/>
          <w:szCs w:val="36"/>
          <w:rtl/>
        </w:rPr>
        <w:t>ْ</w:t>
      </w:r>
      <w:r w:rsidRPr="001C67E9">
        <w:rPr>
          <w:rFonts w:ascii="Traditional Arabic" w:hAnsi="Traditional Arabic" w:hint="cs"/>
          <w:sz w:val="36"/>
          <w:szCs w:val="36"/>
          <w:rtl/>
        </w:rPr>
        <w:t>ب</w:t>
      </w:r>
      <w:r w:rsidR="00C63802">
        <w:rPr>
          <w:rFonts w:ascii="Traditional Arabic" w:hAnsi="Traditional Arabic" w:hint="cs"/>
          <w:sz w:val="36"/>
          <w:szCs w:val="36"/>
          <w:rtl/>
        </w:rPr>
        <w:t>َ</w:t>
      </w:r>
      <w:r w:rsidRPr="001C67E9">
        <w:rPr>
          <w:rFonts w:ascii="Traditional Arabic" w:hAnsi="Traditional Arabic" w:hint="cs"/>
          <w:sz w:val="36"/>
          <w:szCs w:val="36"/>
          <w:rtl/>
        </w:rPr>
        <w:t>غ</w:t>
      </w:r>
      <w:r w:rsidR="00C63802">
        <w:rPr>
          <w:rFonts w:ascii="Traditional Arabic" w:hAnsi="Traditional Arabic" w:hint="cs"/>
          <w:sz w:val="36"/>
          <w:szCs w:val="36"/>
          <w:rtl/>
        </w:rPr>
        <w:t>ِ</w:t>
      </w:r>
      <w:r w:rsidRPr="001C67E9">
        <w:rPr>
          <w:rFonts w:ascii="Traditional Arabic" w:hAnsi="Traditional Arabic" w:hint="cs"/>
          <w:sz w:val="36"/>
          <w:szCs w:val="36"/>
          <w:rtl/>
        </w:rPr>
        <w:t>ي ل</w:t>
      </w:r>
      <w:r w:rsidR="00C63802">
        <w:rPr>
          <w:rFonts w:ascii="Traditional Arabic" w:hAnsi="Traditional Arabic" w:hint="cs"/>
          <w:sz w:val="36"/>
          <w:szCs w:val="36"/>
          <w:rtl/>
        </w:rPr>
        <w:t>ِ</w:t>
      </w:r>
      <w:r w:rsidRPr="001C67E9">
        <w:rPr>
          <w:rFonts w:ascii="Traditional Arabic" w:hAnsi="Traditional Arabic" w:hint="cs"/>
          <w:sz w:val="36"/>
          <w:szCs w:val="36"/>
          <w:rtl/>
        </w:rPr>
        <w:t>لمرأ</w:t>
      </w:r>
      <w:r w:rsidR="00C63802">
        <w:rPr>
          <w:rFonts w:ascii="Traditional Arabic" w:hAnsi="Traditional Arabic" w:hint="cs"/>
          <w:sz w:val="36"/>
          <w:szCs w:val="36"/>
          <w:rtl/>
        </w:rPr>
        <w:t>َ</w:t>
      </w:r>
      <w:r w:rsidRPr="001C67E9">
        <w:rPr>
          <w:rFonts w:ascii="Traditional Arabic" w:hAnsi="Traditional Arabic" w:hint="cs"/>
          <w:sz w:val="36"/>
          <w:szCs w:val="36"/>
          <w:rtl/>
        </w:rPr>
        <w:t>ة</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أن تحر</w:t>
      </w:r>
      <w:r w:rsidR="00C63802">
        <w:rPr>
          <w:rFonts w:ascii="Traditional Arabic" w:hAnsi="Traditional Arabic" w:hint="cs"/>
          <w:sz w:val="36"/>
          <w:szCs w:val="36"/>
          <w:rtl/>
        </w:rPr>
        <w:t>ِ</w:t>
      </w:r>
      <w:r w:rsidRPr="001C67E9">
        <w:rPr>
          <w:rFonts w:ascii="Traditional Arabic" w:hAnsi="Traditional Arabic" w:hint="cs"/>
          <w:sz w:val="36"/>
          <w:szCs w:val="36"/>
          <w:rtl/>
        </w:rPr>
        <w:t>ص</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على الع</w:t>
      </w:r>
      <w:r w:rsidR="00C63802">
        <w:rPr>
          <w:rFonts w:ascii="Traditional Arabic" w:hAnsi="Traditional Arabic" w:hint="cs"/>
          <w:sz w:val="36"/>
          <w:szCs w:val="36"/>
          <w:rtl/>
        </w:rPr>
        <w:t>ِ</w:t>
      </w:r>
      <w:r w:rsidRPr="001C67E9">
        <w:rPr>
          <w:rFonts w:ascii="Traditional Arabic" w:hAnsi="Traditional Arabic" w:hint="cs"/>
          <w:sz w:val="36"/>
          <w:szCs w:val="36"/>
          <w:rtl/>
        </w:rPr>
        <w:t>ل</w:t>
      </w:r>
      <w:r w:rsidR="00C63802">
        <w:rPr>
          <w:rFonts w:ascii="Traditional Arabic" w:hAnsi="Traditional Arabic" w:hint="cs"/>
          <w:sz w:val="36"/>
          <w:szCs w:val="36"/>
          <w:rtl/>
        </w:rPr>
        <w:t>ْ</w:t>
      </w:r>
      <w:r w:rsidRPr="001C67E9">
        <w:rPr>
          <w:rFonts w:ascii="Traditional Arabic" w:hAnsi="Traditional Arabic" w:hint="cs"/>
          <w:sz w:val="36"/>
          <w:szCs w:val="36"/>
          <w:rtl/>
        </w:rPr>
        <w:t>م</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الذي ت</w:t>
      </w:r>
      <w:r w:rsidR="00C63802">
        <w:rPr>
          <w:rFonts w:ascii="Traditional Arabic" w:hAnsi="Traditional Arabic" w:hint="cs"/>
          <w:sz w:val="36"/>
          <w:szCs w:val="36"/>
          <w:rtl/>
        </w:rPr>
        <w:t>َ</w:t>
      </w:r>
      <w:r w:rsidRPr="001C67E9">
        <w:rPr>
          <w:rFonts w:ascii="Traditional Arabic" w:hAnsi="Traditional Arabic" w:hint="cs"/>
          <w:sz w:val="36"/>
          <w:szCs w:val="36"/>
          <w:rtl/>
        </w:rPr>
        <w:t>ع</w:t>
      </w:r>
      <w:r w:rsidR="00C63802">
        <w:rPr>
          <w:rFonts w:ascii="Traditional Arabic" w:hAnsi="Traditional Arabic" w:hint="cs"/>
          <w:sz w:val="36"/>
          <w:szCs w:val="36"/>
          <w:rtl/>
        </w:rPr>
        <w:t>ْ</w:t>
      </w:r>
      <w:r w:rsidRPr="001C67E9">
        <w:rPr>
          <w:rFonts w:ascii="Traditional Arabic" w:hAnsi="Traditional Arabic" w:hint="cs"/>
          <w:sz w:val="36"/>
          <w:szCs w:val="36"/>
          <w:rtl/>
        </w:rPr>
        <w:t>ر</w:t>
      </w:r>
      <w:r w:rsidR="00C63802">
        <w:rPr>
          <w:rFonts w:ascii="Traditional Arabic" w:hAnsi="Traditional Arabic" w:hint="cs"/>
          <w:sz w:val="36"/>
          <w:szCs w:val="36"/>
          <w:rtl/>
        </w:rPr>
        <w:t>ِ</w:t>
      </w:r>
      <w:r w:rsidRPr="001C67E9">
        <w:rPr>
          <w:rFonts w:ascii="Traditional Arabic" w:hAnsi="Traditional Arabic" w:hint="cs"/>
          <w:sz w:val="36"/>
          <w:szCs w:val="36"/>
          <w:rtl/>
        </w:rPr>
        <w:t>ف ب</w:t>
      </w:r>
      <w:r w:rsidR="00C63802">
        <w:rPr>
          <w:rFonts w:ascii="Traditional Arabic" w:hAnsi="Traditional Arabic" w:hint="cs"/>
          <w:sz w:val="36"/>
          <w:szCs w:val="36"/>
          <w:rtl/>
        </w:rPr>
        <w:t>ِ</w:t>
      </w:r>
      <w:r w:rsidRPr="001C67E9">
        <w:rPr>
          <w:rFonts w:ascii="Traditional Arabic" w:hAnsi="Traditional Arabic" w:hint="cs"/>
          <w:sz w:val="36"/>
          <w:szCs w:val="36"/>
          <w:rtl/>
        </w:rPr>
        <w:t>ه أ</w:t>
      </w:r>
      <w:r w:rsidR="00C63802">
        <w:rPr>
          <w:rFonts w:ascii="Traditional Arabic" w:hAnsi="Traditional Arabic" w:hint="cs"/>
          <w:sz w:val="36"/>
          <w:szCs w:val="36"/>
          <w:rtl/>
        </w:rPr>
        <w:t>ُ</w:t>
      </w:r>
      <w:r w:rsidRPr="001C67E9">
        <w:rPr>
          <w:rFonts w:ascii="Traditional Arabic" w:hAnsi="Traditional Arabic" w:hint="cs"/>
          <w:sz w:val="36"/>
          <w:szCs w:val="36"/>
          <w:rtl/>
        </w:rPr>
        <w:t>مور</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د</w:t>
      </w:r>
      <w:r w:rsidR="00C63802">
        <w:rPr>
          <w:rFonts w:ascii="Traditional Arabic" w:hAnsi="Traditional Arabic" w:hint="cs"/>
          <w:sz w:val="36"/>
          <w:szCs w:val="36"/>
          <w:rtl/>
        </w:rPr>
        <w:t>ِ</w:t>
      </w:r>
      <w:r w:rsidRPr="001C67E9">
        <w:rPr>
          <w:rFonts w:ascii="Traditional Arabic" w:hAnsi="Traditional Arabic" w:hint="cs"/>
          <w:sz w:val="36"/>
          <w:szCs w:val="36"/>
          <w:rtl/>
        </w:rPr>
        <w:t>ين</w:t>
      </w:r>
      <w:r w:rsidR="00C63802">
        <w:rPr>
          <w:rFonts w:ascii="Traditional Arabic" w:hAnsi="Traditional Arabic" w:hint="cs"/>
          <w:sz w:val="36"/>
          <w:szCs w:val="36"/>
          <w:rtl/>
        </w:rPr>
        <w:t>ِ</w:t>
      </w:r>
      <w:r w:rsidRPr="001C67E9">
        <w:rPr>
          <w:rFonts w:ascii="Traditional Arabic" w:hAnsi="Traditional Arabic" w:hint="cs"/>
          <w:sz w:val="36"/>
          <w:szCs w:val="36"/>
          <w:rtl/>
        </w:rPr>
        <w:t>ها، وم</w:t>
      </w:r>
      <w:r w:rsidR="00C63802">
        <w:rPr>
          <w:rFonts w:ascii="Traditional Arabic" w:hAnsi="Traditional Arabic" w:hint="cs"/>
          <w:sz w:val="36"/>
          <w:szCs w:val="36"/>
          <w:rtl/>
        </w:rPr>
        <w:t>ِ</w:t>
      </w:r>
      <w:r w:rsidRPr="001C67E9">
        <w:rPr>
          <w:rFonts w:ascii="Traditional Arabic" w:hAnsi="Traditional Arabic" w:hint="cs"/>
          <w:sz w:val="36"/>
          <w:szCs w:val="36"/>
          <w:rtl/>
        </w:rPr>
        <w:t>ن و</w:t>
      </w:r>
      <w:r w:rsidR="00C63802">
        <w:rPr>
          <w:rFonts w:ascii="Traditional Arabic" w:hAnsi="Traditional Arabic" w:hint="cs"/>
          <w:sz w:val="36"/>
          <w:szCs w:val="36"/>
          <w:rtl/>
        </w:rPr>
        <w:t>َ</w:t>
      </w:r>
      <w:r w:rsidRPr="001C67E9">
        <w:rPr>
          <w:rFonts w:ascii="Traditional Arabic" w:hAnsi="Traditional Arabic" w:hint="cs"/>
          <w:sz w:val="36"/>
          <w:szCs w:val="36"/>
          <w:rtl/>
        </w:rPr>
        <w:t>سائ</w:t>
      </w:r>
      <w:r w:rsidR="00C63802">
        <w:rPr>
          <w:rFonts w:ascii="Traditional Arabic" w:hAnsi="Traditional Arabic" w:hint="cs"/>
          <w:sz w:val="36"/>
          <w:szCs w:val="36"/>
          <w:rtl/>
        </w:rPr>
        <w:t>ِ</w:t>
      </w:r>
      <w:r w:rsidRPr="001C67E9">
        <w:rPr>
          <w:rFonts w:ascii="Traditional Arabic" w:hAnsi="Traditional Arabic" w:hint="cs"/>
          <w:sz w:val="36"/>
          <w:szCs w:val="36"/>
          <w:rtl/>
        </w:rPr>
        <w:t>ل ذلك</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ح</w:t>
      </w:r>
      <w:r w:rsidR="00C63802">
        <w:rPr>
          <w:rFonts w:ascii="Traditional Arabic" w:hAnsi="Traditional Arabic" w:hint="cs"/>
          <w:sz w:val="36"/>
          <w:szCs w:val="36"/>
          <w:rtl/>
        </w:rPr>
        <w:t>ِ</w:t>
      </w:r>
      <w:r w:rsidRPr="001C67E9">
        <w:rPr>
          <w:rFonts w:ascii="Traditional Arabic" w:hAnsi="Traditional Arabic" w:hint="cs"/>
          <w:sz w:val="36"/>
          <w:szCs w:val="36"/>
          <w:rtl/>
        </w:rPr>
        <w:t>ر</w:t>
      </w:r>
      <w:r w:rsidR="00C63802">
        <w:rPr>
          <w:rFonts w:ascii="Traditional Arabic" w:hAnsi="Traditional Arabic" w:hint="cs"/>
          <w:sz w:val="36"/>
          <w:szCs w:val="36"/>
          <w:rtl/>
        </w:rPr>
        <w:t>ْ</w:t>
      </w:r>
      <w:r w:rsidRPr="001C67E9">
        <w:rPr>
          <w:rFonts w:ascii="Traditional Arabic" w:hAnsi="Traditional Arabic" w:hint="cs"/>
          <w:sz w:val="36"/>
          <w:szCs w:val="36"/>
          <w:rtl/>
        </w:rPr>
        <w:t>صها على سماع المواع</w:t>
      </w:r>
      <w:r w:rsidR="00C63802">
        <w:rPr>
          <w:rFonts w:ascii="Traditional Arabic" w:hAnsi="Traditional Arabic" w:hint="cs"/>
          <w:sz w:val="36"/>
          <w:szCs w:val="36"/>
          <w:rtl/>
        </w:rPr>
        <w:t>ِ</w:t>
      </w:r>
      <w:r w:rsidRPr="001C67E9">
        <w:rPr>
          <w:rFonts w:ascii="Traditional Arabic" w:hAnsi="Traditional Arabic" w:hint="cs"/>
          <w:sz w:val="36"/>
          <w:szCs w:val="36"/>
          <w:rtl/>
        </w:rPr>
        <w:t>ظ، وكذا سؤالها عم</w:t>
      </w:r>
      <w:r w:rsidR="00C63802">
        <w:rPr>
          <w:rFonts w:ascii="Traditional Arabic" w:hAnsi="Traditional Arabic" w:hint="cs"/>
          <w:sz w:val="36"/>
          <w:szCs w:val="36"/>
          <w:rtl/>
        </w:rPr>
        <w:t>ّ</w:t>
      </w:r>
      <w:r w:rsidRPr="001C67E9">
        <w:rPr>
          <w:rFonts w:ascii="Traditional Arabic" w:hAnsi="Traditional Arabic" w:hint="cs"/>
          <w:sz w:val="36"/>
          <w:szCs w:val="36"/>
          <w:rtl/>
        </w:rPr>
        <w:t>ا ي</w:t>
      </w:r>
      <w:r w:rsidR="00C63802">
        <w:rPr>
          <w:rFonts w:ascii="Traditional Arabic" w:hAnsi="Traditional Arabic" w:hint="cs"/>
          <w:sz w:val="36"/>
          <w:szCs w:val="36"/>
          <w:rtl/>
        </w:rPr>
        <w:t>ُ</w:t>
      </w:r>
      <w:r w:rsidRPr="001C67E9">
        <w:rPr>
          <w:rFonts w:ascii="Traditional Arabic" w:hAnsi="Traditional Arabic" w:hint="cs"/>
          <w:sz w:val="36"/>
          <w:szCs w:val="36"/>
          <w:rtl/>
        </w:rPr>
        <w:t>شك</w:t>
      </w:r>
      <w:r w:rsidR="00C63802">
        <w:rPr>
          <w:rFonts w:ascii="Traditional Arabic" w:hAnsi="Traditional Arabic" w:hint="cs"/>
          <w:sz w:val="36"/>
          <w:szCs w:val="36"/>
          <w:rtl/>
        </w:rPr>
        <w:t>ِ</w:t>
      </w:r>
      <w:r w:rsidRPr="001C67E9">
        <w:rPr>
          <w:rFonts w:ascii="Traditional Arabic" w:hAnsi="Traditional Arabic" w:hint="cs"/>
          <w:sz w:val="36"/>
          <w:szCs w:val="36"/>
          <w:rtl/>
        </w:rPr>
        <w:t>ل عليها أو ي</w:t>
      </w:r>
      <w:r w:rsidR="00C63802">
        <w:rPr>
          <w:rFonts w:ascii="Traditional Arabic" w:hAnsi="Traditional Arabic" w:hint="cs"/>
          <w:sz w:val="36"/>
          <w:szCs w:val="36"/>
          <w:rtl/>
        </w:rPr>
        <w:t>َ</w:t>
      </w:r>
      <w:r w:rsidRPr="001C67E9">
        <w:rPr>
          <w:rFonts w:ascii="Traditional Arabic" w:hAnsi="Traditional Arabic" w:hint="cs"/>
          <w:sz w:val="36"/>
          <w:szCs w:val="36"/>
          <w:rtl/>
        </w:rPr>
        <w:t>ل</w:t>
      </w:r>
      <w:r w:rsidR="00C63802">
        <w:rPr>
          <w:rFonts w:ascii="Traditional Arabic" w:hAnsi="Traditional Arabic" w:hint="cs"/>
          <w:sz w:val="36"/>
          <w:szCs w:val="36"/>
          <w:rtl/>
        </w:rPr>
        <w:t>ْ</w:t>
      </w:r>
      <w:r w:rsidRPr="001C67E9">
        <w:rPr>
          <w:rFonts w:ascii="Traditional Arabic" w:hAnsi="Traditional Arabic" w:hint="cs"/>
          <w:sz w:val="36"/>
          <w:szCs w:val="36"/>
          <w:rtl/>
        </w:rPr>
        <w:t>ت</w:t>
      </w:r>
      <w:r w:rsidR="00C63802">
        <w:rPr>
          <w:rFonts w:ascii="Traditional Arabic" w:hAnsi="Traditional Arabic" w:hint="cs"/>
          <w:sz w:val="36"/>
          <w:szCs w:val="36"/>
          <w:rtl/>
        </w:rPr>
        <w:t>َ</w:t>
      </w:r>
      <w:r w:rsidRPr="001C67E9">
        <w:rPr>
          <w:rFonts w:ascii="Traditional Arabic" w:hAnsi="Traditional Arabic" w:hint="cs"/>
          <w:sz w:val="36"/>
          <w:szCs w:val="36"/>
          <w:rtl/>
        </w:rPr>
        <w:t>ب</w:t>
      </w:r>
      <w:r w:rsidR="00C63802">
        <w:rPr>
          <w:rFonts w:ascii="Traditional Arabic" w:hAnsi="Traditional Arabic" w:hint="cs"/>
          <w:sz w:val="36"/>
          <w:szCs w:val="36"/>
          <w:rtl/>
        </w:rPr>
        <w:t>ِ</w:t>
      </w:r>
      <w:r w:rsidRPr="001C67E9">
        <w:rPr>
          <w:rFonts w:ascii="Traditional Arabic" w:hAnsi="Traditional Arabic" w:hint="cs"/>
          <w:sz w:val="36"/>
          <w:szCs w:val="36"/>
          <w:rtl/>
        </w:rPr>
        <w:t>س، كما هو واض</w:t>
      </w:r>
      <w:r w:rsidR="00C63802">
        <w:rPr>
          <w:rFonts w:ascii="Traditional Arabic" w:hAnsi="Traditional Arabic" w:hint="cs"/>
          <w:sz w:val="36"/>
          <w:szCs w:val="36"/>
          <w:rtl/>
        </w:rPr>
        <w:t>ِ</w:t>
      </w:r>
      <w:r w:rsidRPr="001C67E9">
        <w:rPr>
          <w:rFonts w:ascii="Traditional Arabic" w:hAnsi="Traditional Arabic" w:hint="cs"/>
          <w:sz w:val="36"/>
          <w:szCs w:val="36"/>
          <w:rtl/>
        </w:rPr>
        <w:t>ح</w:t>
      </w:r>
      <w:r w:rsidR="00C63802">
        <w:rPr>
          <w:rFonts w:ascii="Traditional Arabic" w:hAnsi="Traditional Arabic" w:hint="cs"/>
          <w:sz w:val="36"/>
          <w:szCs w:val="36"/>
          <w:rtl/>
        </w:rPr>
        <w:t>ٌ</w:t>
      </w:r>
      <w:r w:rsidRPr="001C67E9">
        <w:rPr>
          <w:rFonts w:ascii="Traditional Arabic" w:hAnsi="Traditional Arabic" w:hint="cs"/>
          <w:sz w:val="36"/>
          <w:szCs w:val="36"/>
          <w:rtl/>
        </w:rPr>
        <w:t xml:space="preserve"> م</w:t>
      </w:r>
      <w:r w:rsidR="00C63802">
        <w:rPr>
          <w:rFonts w:ascii="Traditional Arabic" w:hAnsi="Traditional Arabic" w:hint="cs"/>
          <w:sz w:val="36"/>
          <w:szCs w:val="36"/>
          <w:rtl/>
        </w:rPr>
        <w:t>ِ</w:t>
      </w:r>
      <w:r w:rsidRPr="001C67E9">
        <w:rPr>
          <w:rFonts w:ascii="Traditional Arabic" w:hAnsi="Traditional Arabic" w:hint="cs"/>
          <w:sz w:val="36"/>
          <w:szCs w:val="36"/>
          <w:rtl/>
        </w:rPr>
        <w:t>ن الح</w:t>
      </w:r>
      <w:r w:rsidR="00C63802">
        <w:rPr>
          <w:rFonts w:ascii="Traditional Arabic" w:hAnsi="Traditional Arabic" w:hint="cs"/>
          <w:sz w:val="36"/>
          <w:szCs w:val="36"/>
          <w:rtl/>
        </w:rPr>
        <w:t>َ</w:t>
      </w:r>
      <w:r w:rsidRPr="001C67E9">
        <w:rPr>
          <w:rFonts w:ascii="Traditional Arabic" w:hAnsi="Traditional Arabic" w:hint="cs"/>
          <w:sz w:val="36"/>
          <w:szCs w:val="36"/>
          <w:rtl/>
        </w:rPr>
        <w:t>د</w:t>
      </w:r>
      <w:r w:rsidR="00C63802">
        <w:rPr>
          <w:rFonts w:ascii="Traditional Arabic" w:hAnsi="Traditional Arabic" w:hint="cs"/>
          <w:sz w:val="36"/>
          <w:szCs w:val="36"/>
          <w:rtl/>
        </w:rPr>
        <w:t>ِ</w:t>
      </w:r>
      <w:r w:rsidRPr="001C67E9">
        <w:rPr>
          <w:rFonts w:ascii="Traditional Arabic" w:hAnsi="Traditional Arabic" w:hint="cs"/>
          <w:sz w:val="36"/>
          <w:szCs w:val="36"/>
          <w:rtl/>
        </w:rPr>
        <w:t>يث.</w:t>
      </w:r>
    </w:p>
    <w:p w:rsidR="001C67E9" w:rsidRDefault="001C67E9" w:rsidP="00A261CE">
      <w:pPr>
        <w:pStyle w:val="ListParagraph"/>
        <w:numPr>
          <w:ilvl w:val="0"/>
          <w:numId w:val="37"/>
        </w:numPr>
        <w:spacing w:line="240" w:lineRule="auto"/>
        <w:jc w:val="lowKashida"/>
        <w:rPr>
          <w:rFonts w:ascii="Traditional Arabic" w:hAnsi="Traditional Arabic"/>
          <w:sz w:val="36"/>
          <w:szCs w:val="36"/>
        </w:rPr>
      </w:pPr>
      <w:r w:rsidRPr="001C67E9">
        <w:rPr>
          <w:rFonts w:ascii="Traditional Arabic" w:hAnsi="Traditional Arabic" w:hint="cs"/>
          <w:sz w:val="36"/>
          <w:szCs w:val="36"/>
          <w:rtl/>
        </w:rPr>
        <w:t>م</w:t>
      </w:r>
      <w:r w:rsidR="00337F9A">
        <w:rPr>
          <w:rFonts w:ascii="Traditional Arabic" w:hAnsi="Traditional Arabic" w:hint="cs"/>
          <w:sz w:val="36"/>
          <w:szCs w:val="36"/>
          <w:rtl/>
        </w:rPr>
        <w:t>ِ</w:t>
      </w:r>
      <w:r w:rsidRPr="001C67E9">
        <w:rPr>
          <w:rFonts w:ascii="Traditional Arabic" w:hAnsi="Traditional Arabic" w:hint="cs"/>
          <w:sz w:val="36"/>
          <w:szCs w:val="36"/>
          <w:rtl/>
        </w:rPr>
        <w:t>ن ص</w:t>
      </w:r>
      <w:r w:rsidR="00767AE7">
        <w:rPr>
          <w:rFonts w:ascii="Traditional Arabic" w:hAnsi="Traditional Arabic" w:hint="cs"/>
          <w:sz w:val="36"/>
          <w:szCs w:val="36"/>
          <w:rtl/>
        </w:rPr>
        <w:t>ِ</w:t>
      </w:r>
      <w:r w:rsidRPr="001C67E9">
        <w:rPr>
          <w:rFonts w:ascii="Traditional Arabic" w:hAnsi="Traditional Arabic" w:hint="cs"/>
          <w:sz w:val="36"/>
          <w:szCs w:val="36"/>
          <w:rtl/>
        </w:rPr>
        <w:t>فات الن</w:t>
      </w:r>
      <w:r w:rsidR="00337F9A">
        <w:rPr>
          <w:rFonts w:ascii="Traditional Arabic" w:hAnsi="Traditional Arabic" w:hint="cs"/>
          <w:sz w:val="36"/>
          <w:szCs w:val="36"/>
          <w:rtl/>
        </w:rPr>
        <w:t>ِّ</w:t>
      </w:r>
      <w:r w:rsidRPr="001C67E9">
        <w:rPr>
          <w:rFonts w:ascii="Traditional Arabic" w:hAnsi="Traditional Arabic" w:hint="cs"/>
          <w:sz w:val="36"/>
          <w:szCs w:val="36"/>
          <w:rtl/>
        </w:rPr>
        <w:t>ساء في الجمل</w:t>
      </w:r>
      <w:r w:rsidR="00337F9A">
        <w:rPr>
          <w:rFonts w:ascii="Traditional Arabic" w:hAnsi="Traditional Arabic" w:hint="cs"/>
          <w:sz w:val="36"/>
          <w:szCs w:val="36"/>
          <w:rtl/>
        </w:rPr>
        <w:t>َ</w:t>
      </w:r>
      <w:r w:rsidRPr="001C67E9">
        <w:rPr>
          <w:rFonts w:ascii="Traditional Arabic" w:hAnsi="Traditional Arabic" w:hint="cs"/>
          <w:sz w:val="36"/>
          <w:szCs w:val="36"/>
          <w:rtl/>
        </w:rPr>
        <w:t>ة ك</w:t>
      </w:r>
      <w:r w:rsidR="00337F9A">
        <w:rPr>
          <w:rFonts w:ascii="Traditional Arabic" w:hAnsi="Traditional Arabic" w:hint="cs"/>
          <w:sz w:val="36"/>
          <w:szCs w:val="36"/>
          <w:rtl/>
        </w:rPr>
        <w:t>َ</w:t>
      </w:r>
      <w:r w:rsidRPr="001C67E9">
        <w:rPr>
          <w:rFonts w:ascii="Traditional Arabic" w:hAnsi="Traditional Arabic" w:hint="cs"/>
          <w:sz w:val="36"/>
          <w:szCs w:val="36"/>
          <w:rtl/>
        </w:rPr>
        <w:t>ث</w:t>
      </w:r>
      <w:r w:rsidR="00337F9A">
        <w:rPr>
          <w:rFonts w:ascii="Traditional Arabic" w:hAnsi="Traditional Arabic" w:hint="cs"/>
          <w:sz w:val="36"/>
          <w:szCs w:val="36"/>
          <w:rtl/>
        </w:rPr>
        <w:t>ْ</w:t>
      </w:r>
      <w:r w:rsidRPr="001C67E9">
        <w:rPr>
          <w:rFonts w:ascii="Traditional Arabic" w:hAnsi="Traditional Arabic" w:hint="cs"/>
          <w:sz w:val="36"/>
          <w:szCs w:val="36"/>
          <w:rtl/>
        </w:rPr>
        <w:t>ر</w:t>
      </w:r>
      <w:r w:rsidR="00337F9A">
        <w:rPr>
          <w:rFonts w:ascii="Traditional Arabic" w:hAnsi="Traditional Arabic" w:hint="cs"/>
          <w:sz w:val="36"/>
          <w:szCs w:val="36"/>
          <w:rtl/>
        </w:rPr>
        <w:t>َ</w:t>
      </w:r>
      <w:r w:rsidRPr="001C67E9">
        <w:rPr>
          <w:rFonts w:ascii="Traditional Arabic" w:hAnsi="Traditional Arabic" w:hint="cs"/>
          <w:sz w:val="36"/>
          <w:szCs w:val="36"/>
          <w:rtl/>
        </w:rPr>
        <w:t>ة الش</w:t>
      </w:r>
      <w:r w:rsidR="00337F9A">
        <w:rPr>
          <w:rFonts w:ascii="Traditional Arabic" w:hAnsi="Traditional Arabic" w:hint="cs"/>
          <w:sz w:val="36"/>
          <w:szCs w:val="36"/>
          <w:rtl/>
        </w:rPr>
        <w:t>َّ</w:t>
      </w:r>
      <w:r w:rsidRPr="001C67E9">
        <w:rPr>
          <w:rFonts w:ascii="Traditional Arabic" w:hAnsi="Traditional Arabic" w:hint="cs"/>
          <w:sz w:val="36"/>
          <w:szCs w:val="36"/>
          <w:rtl/>
        </w:rPr>
        <w:t>ك</w:t>
      </w:r>
      <w:r w:rsidR="00337F9A">
        <w:rPr>
          <w:rFonts w:ascii="Traditional Arabic" w:hAnsi="Traditional Arabic" w:hint="cs"/>
          <w:sz w:val="36"/>
          <w:szCs w:val="36"/>
          <w:rtl/>
        </w:rPr>
        <w:t>ْ</w:t>
      </w:r>
      <w:r w:rsidRPr="001C67E9">
        <w:rPr>
          <w:rFonts w:ascii="Traditional Arabic" w:hAnsi="Traditional Arabic" w:hint="cs"/>
          <w:sz w:val="36"/>
          <w:szCs w:val="36"/>
          <w:rtl/>
        </w:rPr>
        <w:t xml:space="preserve">وى، </w:t>
      </w:r>
      <w:r>
        <w:rPr>
          <w:rFonts w:ascii="Traditional Arabic" w:hAnsi="Traditional Arabic" w:hint="cs"/>
          <w:sz w:val="36"/>
          <w:szCs w:val="36"/>
          <w:rtl/>
        </w:rPr>
        <w:t>وج</w:t>
      </w:r>
      <w:r w:rsidR="00337F9A">
        <w:rPr>
          <w:rFonts w:ascii="Traditional Arabic" w:hAnsi="Traditional Arabic" w:hint="cs"/>
          <w:sz w:val="36"/>
          <w:szCs w:val="36"/>
          <w:rtl/>
        </w:rPr>
        <w:t>ُ</w:t>
      </w:r>
      <w:r>
        <w:rPr>
          <w:rFonts w:ascii="Traditional Arabic" w:hAnsi="Traditional Arabic" w:hint="cs"/>
          <w:sz w:val="36"/>
          <w:szCs w:val="36"/>
          <w:rtl/>
        </w:rPr>
        <w:t>حود ن</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م أ</w:t>
      </w:r>
      <w:r w:rsidR="00337F9A">
        <w:rPr>
          <w:rFonts w:ascii="Traditional Arabic" w:hAnsi="Traditional Arabic" w:hint="cs"/>
          <w:sz w:val="36"/>
          <w:szCs w:val="36"/>
          <w:rtl/>
        </w:rPr>
        <w:t>َ</w:t>
      </w:r>
      <w:r>
        <w:rPr>
          <w:rFonts w:ascii="Traditional Arabic" w:hAnsi="Traditional Arabic" w:hint="cs"/>
          <w:sz w:val="36"/>
          <w:szCs w:val="36"/>
          <w:rtl/>
        </w:rPr>
        <w:t>زواج</w:t>
      </w:r>
      <w:r w:rsidR="00337F9A">
        <w:rPr>
          <w:rFonts w:ascii="Traditional Arabic" w:hAnsi="Traditional Arabic" w:hint="cs"/>
          <w:sz w:val="36"/>
          <w:szCs w:val="36"/>
          <w:rtl/>
        </w:rPr>
        <w:t>ِ</w:t>
      </w:r>
      <w:r>
        <w:rPr>
          <w:rFonts w:ascii="Traditional Arabic" w:hAnsi="Traditional Arabic" w:hint="cs"/>
          <w:sz w:val="36"/>
          <w:szCs w:val="36"/>
          <w:rtl/>
        </w:rPr>
        <w:t>ه</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 xml:space="preserve"> عليه</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 وهذه ص</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ة</w:t>
      </w:r>
      <w:r w:rsidR="00337F9A">
        <w:rPr>
          <w:rFonts w:ascii="Traditional Arabic" w:hAnsi="Traditional Arabic" w:hint="cs"/>
          <w:sz w:val="36"/>
          <w:szCs w:val="36"/>
          <w:rtl/>
        </w:rPr>
        <w:t>ٌ</w:t>
      </w:r>
      <w:r>
        <w:rPr>
          <w:rFonts w:ascii="Traditional Arabic" w:hAnsi="Traditional Arabic" w:hint="cs"/>
          <w:sz w:val="36"/>
          <w:szCs w:val="36"/>
          <w:rtl/>
        </w:rPr>
        <w:t xml:space="preserve"> ذ</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يم</w:t>
      </w:r>
      <w:r w:rsidR="00337F9A">
        <w:rPr>
          <w:rFonts w:ascii="Traditional Arabic" w:hAnsi="Traditional Arabic" w:hint="cs"/>
          <w:sz w:val="36"/>
          <w:szCs w:val="36"/>
          <w:rtl/>
        </w:rPr>
        <w:t>َ</w:t>
      </w:r>
      <w:r>
        <w:rPr>
          <w:rFonts w:ascii="Traditional Arabic" w:hAnsi="Traditional Arabic" w:hint="cs"/>
          <w:sz w:val="36"/>
          <w:szCs w:val="36"/>
          <w:rtl/>
        </w:rPr>
        <w:t>ة</w:t>
      </w:r>
      <w:r w:rsidR="00337F9A">
        <w:rPr>
          <w:rFonts w:ascii="Traditional Arabic" w:hAnsi="Traditional Arabic" w:hint="cs"/>
          <w:sz w:val="36"/>
          <w:szCs w:val="36"/>
          <w:rtl/>
        </w:rPr>
        <w:t>ٌ</w:t>
      </w:r>
      <w:r>
        <w:rPr>
          <w:rFonts w:ascii="Traditional Arabic" w:hAnsi="Traditional Arabic" w:hint="cs"/>
          <w:sz w:val="36"/>
          <w:szCs w:val="36"/>
          <w:rtl/>
        </w:rPr>
        <w:t xml:space="preserve"> تقود إلى الن</w:t>
      </w:r>
      <w:r w:rsidR="00337F9A">
        <w:rPr>
          <w:rFonts w:ascii="Traditional Arabic" w:hAnsi="Traditional Arabic" w:hint="cs"/>
          <w:sz w:val="36"/>
          <w:szCs w:val="36"/>
          <w:rtl/>
        </w:rPr>
        <w:t>ّ</w:t>
      </w:r>
      <w:r>
        <w:rPr>
          <w:rFonts w:ascii="Traditional Arabic" w:hAnsi="Traditional Arabic" w:hint="cs"/>
          <w:sz w:val="36"/>
          <w:szCs w:val="36"/>
          <w:rtl/>
        </w:rPr>
        <w:t>ار، وعليه فيلزم المرأة المسل</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ة أن تجت</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ها</w:t>
      </w:r>
      <w:r w:rsidR="00337F9A">
        <w:rPr>
          <w:rFonts w:ascii="Traditional Arabic" w:hAnsi="Traditional Arabic" w:hint="cs"/>
          <w:sz w:val="36"/>
          <w:szCs w:val="36"/>
          <w:rtl/>
        </w:rPr>
        <w:t>،</w:t>
      </w:r>
      <w:r>
        <w:rPr>
          <w:rFonts w:ascii="Traditional Arabic" w:hAnsi="Traditional Arabic" w:hint="cs"/>
          <w:sz w:val="36"/>
          <w:szCs w:val="36"/>
          <w:rtl/>
        </w:rPr>
        <w:t xml:space="preserve"> وأن تحر</w:t>
      </w:r>
      <w:r w:rsidR="00337F9A">
        <w:rPr>
          <w:rFonts w:ascii="Traditional Arabic" w:hAnsi="Traditional Arabic" w:hint="cs"/>
          <w:sz w:val="36"/>
          <w:szCs w:val="36"/>
          <w:rtl/>
        </w:rPr>
        <w:t>ِ</w:t>
      </w:r>
      <w:r>
        <w:rPr>
          <w:rFonts w:ascii="Traditional Arabic" w:hAnsi="Traditional Arabic" w:hint="cs"/>
          <w:sz w:val="36"/>
          <w:szCs w:val="36"/>
          <w:rtl/>
        </w:rPr>
        <w:t>ص على الابت</w:t>
      </w:r>
      <w:r w:rsidR="00337F9A">
        <w:rPr>
          <w:rFonts w:ascii="Traditional Arabic" w:hAnsi="Traditional Arabic" w:hint="cs"/>
          <w:sz w:val="36"/>
          <w:szCs w:val="36"/>
          <w:rtl/>
        </w:rPr>
        <w:t>ِ</w:t>
      </w:r>
      <w:r>
        <w:rPr>
          <w:rFonts w:ascii="Traditional Arabic" w:hAnsi="Traditional Arabic" w:hint="cs"/>
          <w:sz w:val="36"/>
          <w:szCs w:val="36"/>
          <w:rtl/>
        </w:rPr>
        <w:t>عاد عنها.</w:t>
      </w:r>
    </w:p>
    <w:p w:rsidR="001C67E9" w:rsidRDefault="001C67E9"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lastRenderedPageBreak/>
        <w:t xml:space="preserve">هـ- </w:t>
      </w:r>
      <w:r w:rsidRPr="001C67E9">
        <w:rPr>
          <w:rFonts w:ascii="Traditional Arabic" w:hAnsi="Traditional Arabic" w:hint="cs"/>
          <w:sz w:val="36"/>
          <w:szCs w:val="36"/>
          <w:rtl/>
        </w:rPr>
        <w:t>س</w:t>
      </w:r>
      <w:r w:rsidR="00337F9A">
        <w:rPr>
          <w:rFonts w:ascii="Traditional Arabic" w:hAnsi="Traditional Arabic" w:hint="cs"/>
          <w:sz w:val="36"/>
          <w:szCs w:val="36"/>
          <w:rtl/>
        </w:rPr>
        <w:t>ِ</w:t>
      </w:r>
      <w:r w:rsidRPr="001C67E9">
        <w:rPr>
          <w:rFonts w:ascii="Traditional Arabic" w:hAnsi="Traditional Arabic" w:hint="cs"/>
          <w:sz w:val="36"/>
          <w:szCs w:val="36"/>
          <w:rtl/>
        </w:rPr>
        <w:t>م</w:t>
      </w:r>
      <w:r w:rsidR="00337F9A">
        <w:rPr>
          <w:rFonts w:ascii="Traditional Arabic" w:hAnsi="Traditional Arabic" w:hint="cs"/>
          <w:sz w:val="36"/>
          <w:szCs w:val="36"/>
          <w:rtl/>
        </w:rPr>
        <w:t>َ</w:t>
      </w:r>
      <w:r w:rsidRPr="001C67E9">
        <w:rPr>
          <w:rFonts w:ascii="Traditional Arabic" w:hAnsi="Traditional Arabic" w:hint="cs"/>
          <w:sz w:val="36"/>
          <w:szCs w:val="36"/>
          <w:rtl/>
        </w:rPr>
        <w:t>ة المرأ</w:t>
      </w:r>
      <w:r w:rsidR="00337F9A">
        <w:rPr>
          <w:rFonts w:ascii="Traditional Arabic" w:hAnsi="Traditional Arabic" w:hint="cs"/>
          <w:sz w:val="36"/>
          <w:szCs w:val="36"/>
          <w:rtl/>
        </w:rPr>
        <w:t>َ</w:t>
      </w:r>
      <w:r w:rsidRPr="001C67E9">
        <w:rPr>
          <w:rFonts w:ascii="Traditional Arabic" w:hAnsi="Traditional Arabic" w:hint="cs"/>
          <w:sz w:val="36"/>
          <w:szCs w:val="36"/>
          <w:rtl/>
        </w:rPr>
        <w:t>ة</w:t>
      </w:r>
      <w:r w:rsidR="00337F9A">
        <w:rPr>
          <w:rFonts w:ascii="Traditional Arabic" w:hAnsi="Traditional Arabic" w:hint="cs"/>
          <w:sz w:val="36"/>
          <w:szCs w:val="36"/>
          <w:rtl/>
        </w:rPr>
        <w:t>ِ</w:t>
      </w:r>
      <w:r w:rsidRPr="001C67E9">
        <w:rPr>
          <w:rFonts w:ascii="Traditional Arabic" w:hAnsi="Traditional Arabic" w:hint="cs"/>
          <w:sz w:val="36"/>
          <w:szCs w:val="36"/>
          <w:rtl/>
        </w:rPr>
        <w:t xml:space="preserve"> المسل</w:t>
      </w:r>
      <w:r w:rsidR="00337F9A">
        <w:rPr>
          <w:rFonts w:ascii="Traditional Arabic" w:hAnsi="Traditional Arabic" w:hint="cs"/>
          <w:sz w:val="36"/>
          <w:szCs w:val="36"/>
          <w:rtl/>
        </w:rPr>
        <w:t>ِ</w:t>
      </w:r>
      <w:r w:rsidRPr="001C67E9">
        <w:rPr>
          <w:rFonts w:ascii="Traditional Arabic" w:hAnsi="Traditional Arabic" w:hint="cs"/>
          <w:sz w:val="36"/>
          <w:szCs w:val="36"/>
          <w:rtl/>
        </w:rPr>
        <w:t>م</w:t>
      </w:r>
      <w:r w:rsidR="00337F9A">
        <w:rPr>
          <w:rFonts w:ascii="Traditional Arabic" w:hAnsi="Traditional Arabic" w:hint="cs"/>
          <w:sz w:val="36"/>
          <w:szCs w:val="36"/>
          <w:rtl/>
        </w:rPr>
        <w:t>َ</w:t>
      </w:r>
      <w:r w:rsidRPr="001C67E9">
        <w:rPr>
          <w:rFonts w:ascii="Traditional Arabic" w:hAnsi="Traditional Arabic" w:hint="cs"/>
          <w:sz w:val="36"/>
          <w:szCs w:val="36"/>
          <w:rtl/>
        </w:rPr>
        <w:t>ة أنها ت</w:t>
      </w:r>
      <w:r w:rsidR="00337F9A">
        <w:rPr>
          <w:rFonts w:ascii="Traditional Arabic" w:hAnsi="Traditional Arabic" w:hint="cs"/>
          <w:sz w:val="36"/>
          <w:szCs w:val="36"/>
          <w:rtl/>
        </w:rPr>
        <w:t>ُ</w:t>
      </w:r>
      <w:r w:rsidRPr="001C67E9">
        <w:rPr>
          <w:rFonts w:ascii="Traditional Arabic" w:hAnsi="Traditional Arabic" w:hint="cs"/>
          <w:sz w:val="36"/>
          <w:szCs w:val="36"/>
          <w:rtl/>
        </w:rPr>
        <w:t>سار</w:t>
      </w:r>
      <w:r w:rsidR="00337F9A">
        <w:rPr>
          <w:rFonts w:ascii="Traditional Arabic" w:hAnsi="Traditional Arabic" w:hint="cs"/>
          <w:sz w:val="36"/>
          <w:szCs w:val="36"/>
          <w:rtl/>
        </w:rPr>
        <w:t>ِ</w:t>
      </w:r>
      <w:r w:rsidRPr="001C67E9">
        <w:rPr>
          <w:rFonts w:ascii="Traditional Arabic" w:hAnsi="Traditional Arabic" w:hint="cs"/>
          <w:sz w:val="36"/>
          <w:szCs w:val="36"/>
          <w:rtl/>
        </w:rPr>
        <w:t>ع إلى الخير</w:t>
      </w:r>
      <w:r w:rsidR="00337F9A">
        <w:rPr>
          <w:rFonts w:ascii="Traditional Arabic" w:hAnsi="Traditional Arabic" w:hint="cs"/>
          <w:sz w:val="36"/>
          <w:szCs w:val="36"/>
          <w:rtl/>
        </w:rPr>
        <w:t>ِ</w:t>
      </w:r>
      <w:r w:rsidRPr="001C67E9">
        <w:rPr>
          <w:rFonts w:ascii="Traditional Arabic" w:hAnsi="Traditional Arabic" w:hint="cs"/>
          <w:sz w:val="36"/>
          <w:szCs w:val="36"/>
          <w:rtl/>
        </w:rPr>
        <w:t>، وت</w:t>
      </w:r>
      <w:r w:rsidR="00337F9A">
        <w:rPr>
          <w:rFonts w:ascii="Traditional Arabic" w:hAnsi="Traditional Arabic" w:hint="cs"/>
          <w:sz w:val="36"/>
          <w:szCs w:val="36"/>
          <w:rtl/>
        </w:rPr>
        <w:t>َ</w:t>
      </w:r>
      <w:r w:rsidRPr="001C67E9">
        <w:rPr>
          <w:rFonts w:ascii="Traditional Arabic" w:hAnsi="Traditional Arabic" w:hint="cs"/>
          <w:sz w:val="36"/>
          <w:szCs w:val="36"/>
          <w:rtl/>
        </w:rPr>
        <w:t>س</w:t>
      </w:r>
      <w:r w:rsidR="00337F9A">
        <w:rPr>
          <w:rFonts w:ascii="Traditional Arabic" w:hAnsi="Traditional Arabic" w:hint="cs"/>
          <w:sz w:val="36"/>
          <w:szCs w:val="36"/>
          <w:rtl/>
        </w:rPr>
        <w:t>ْ</w:t>
      </w:r>
      <w:r w:rsidRPr="001C67E9">
        <w:rPr>
          <w:rFonts w:ascii="Traditional Arabic" w:hAnsi="Traditional Arabic" w:hint="cs"/>
          <w:sz w:val="36"/>
          <w:szCs w:val="36"/>
          <w:rtl/>
        </w:rPr>
        <w:t>ت</w:t>
      </w:r>
      <w:r w:rsidR="00337F9A">
        <w:rPr>
          <w:rFonts w:ascii="Traditional Arabic" w:hAnsi="Traditional Arabic" w:hint="cs"/>
          <w:sz w:val="36"/>
          <w:szCs w:val="36"/>
          <w:rtl/>
        </w:rPr>
        <w:t>َ</w:t>
      </w:r>
      <w:r w:rsidRPr="001C67E9">
        <w:rPr>
          <w:rFonts w:ascii="Traditional Arabic" w:hAnsi="Traditional Arabic" w:hint="cs"/>
          <w:sz w:val="36"/>
          <w:szCs w:val="36"/>
          <w:rtl/>
        </w:rPr>
        <w:t>ج</w:t>
      </w:r>
      <w:r w:rsidR="00337F9A">
        <w:rPr>
          <w:rFonts w:ascii="Traditional Arabic" w:hAnsi="Traditional Arabic" w:hint="cs"/>
          <w:sz w:val="36"/>
          <w:szCs w:val="36"/>
          <w:rtl/>
        </w:rPr>
        <w:t>ِ</w:t>
      </w:r>
      <w:r w:rsidRPr="001C67E9">
        <w:rPr>
          <w:rFonts w:ascii="Traditional Arabic" w:hAnsi="Traditional Arabic" w:hint="cs"/>
          <w:sz w:val="36"/>
          <w:szCs w:val="36"/>
          <w:rtl/>
        </w:rPr>
        <w:t>يب ل</w:t>
      </w:r>
      <w:r w:rsidR="00337F9A">
        <w:rPr>
          <w:rFonts w:ascii="Traditional Arabic" w:hAnsi="Traditional Arabic" w:hint="cs"/>
          <w:sz w:val="36"/>
          <w:szCs w:val="36"/>
          <w:rtl/>
        </w:rPr>
        <w:t>ِ</w:t>
      </w:r>
      <w:r w:rsidRPr="001C67E9">
        <w:rPr>
          <w:rFonts w:ascii="Traditional Arabic" w:hAnsi="Traditional Arabic" w:hint="cs"/>
          <w:sz w:val="36"/>
          <w:szCs w:val="36"/>
          <w:rtl/>
        </w:rPr>
        <w:t>ن</w:t>
      </w:r>
      <w:r w:rsidR="00337F9A">
        <w:rPr>
          <w:rFonts w:ascii="Traditional Arabic" w:hAnsi="Traditional Arabic" w:hint="cs"/>
          <w:sz w:val="36"/>
          <w:szCs w:val="36"/>
          <w:rtl/>
        </w:rPr>
        <w:t>ِ</w:t>
      </w:r>
      <w:r w:rsidRPr="001C67E9">
        <w:rPr>
          <w:rFonts w:ascii="Traditional Arabic" w:hAnsi="Traditional Arabic" w:hint="cs"/>
          <w:sz w:val="36"/>
          <w:szCs w:val="36"/>
          <w:rtl/>
        </w:rPr>
        <w:t>داء</w:t>
      </w:r>
      <w:r w:rsidR="00337F9A">
        <w:rPr>
          <w:rFonts w:ascii="Traditional Arabic" w:hAnsi="Traditional Arabic" w:hint="cs"/>
          <w:sz w:val="36"/>
          <w:szCs w:val="36"/>
          <w:rtl/>
        </w:rPr>
        <w:t>ِ</w:t>
      </w:r>
      <w:r w:rsidRPr="001C67E9">
        <w:rPr>
          <w:rFonts w:ascii="Traditional Arabic" w:hAnsi="Traditional Arabic" w:hint="cs"/>
          <w:sz w:val="36"/>
          <w:szCs w:val="36"/>
          <w:rtl/>
        </w:rPr>
        <w:t xml:space="preserve"> الإيمان، ف</w:t>
      </w:r>
      <w:r w:rsidR="00337F9A">
        <w:rPr>
          <w:rFonts w:ascii="Traditional Arabic" w:hAnsi="Traditional Arabic" w:hint="cs"/>
          <w:sz w:val="36"/>
          <w:szCs w:val="36"/>
          <w:rtl/>
        </w:rPr>
        <w:t>َ</w:t>
      </w:r>
      <w:r w:rsidRPr="001C67E9">
        <w:rPr>
          <w:rFonts w:ascii="Traditional Arabic" w:hAnsi="Traditional Arabic" w:hint="cs"/>
          <w:sz w:val="36"/>
          <w:szCs w:val="36"/>
          <w:rtl/>
        </w:rPr>
        <w:t>ل</w:t>
      </w:r>
      <w:r w:rsidR="00337F9A">
        <w:rPr>
          <w:rFonts w:ascii="Traditional Arabic" w:hAnsi="Traditional Arabic" w:hint="cs"/>
          <w:sz w:val="36"/>
          <w:szCs w:val="36"/>
          <w:rtl/>
        </w:rPr>
        <w:t>ْ</w:t>
      </w:r>
      <w:r w:rsidRPr="001C67E9">
        <w:rPr>
          <w:rFonts w:ascii="Traditional Arabic" w:hAnsi="Traditional Arabic" w:hint="cs"/>
          <w:sz w:val="36"/>
          <w:szCs w:val="36"/>
          <w:rtl/>
        </w:rPr>
        <w:t>ت</w:t>
      </w:r>
      <w:r w:rsidR="00337F9A">
        <w:rPr>
          <w:rFonts w:ascii="Traditional Arabic" w:hAnsi="Traditional Arabic" w:hint="cs"/>
          <w:sz w:val="36"/>
          <w:szCs w:val="36"/>
          <w:rtl/>
        </w:rPr>
        <w:t>ُ</w:t>
      </w:r>
      <w:r w:rsidRPr="001C67E9">
        <w:rPr>
          <w:rFonts w:ascii="Traditional Arabic" w:hAnsi="Traditional Arabic" w:hint="cs"/>
          <w:sz w:val="36"/>
          <w:szCs w:val="36"/>
          <w:rtl/>
        </w:rPr>
        <w:t>ض</w:t>
      </w:r>
      <w:r w:rsidR="00337F9A">
        <w:rPr>
          <w:rFonts w:ascii="Traditional Arabic" w:hAnsi="Traditional Arabic" w:hint="cs"/>
          <w:sz w:val="36"/>
          <w:szCs w:val="36"/>
          <w:rtl/>
        </w:rPr>
        <w:t>ِ</w:t>
      </w:r>
      <w:r w:rsidRPr="001C67E9">
        <w:rPr>
          <w:rFonts w:ascii="Traditional Arabic" w:hAnsi="Traditional Arabic" w:hint="cs"/>
          <w:sz w:val="36"/>
          <w:szCs w:val="36"/>
          <w:rtl/>
        </w:rPr>
        <w:t>ف المرأ</w:t>
      </w:r>
      <w:r w:rsidR="00337F9A">
        <w:rPr>
          <w:rFonts w:ascii="Traditional Arabic" w:hAnsi="Traditional Arabic" w:hint="cs"/>
          <w:sz w:val="36"/>
          <w:szCs w:val="36"/>
          <w:rtl/>
        </w:rPr>
        <w:t>َ</w:t>
      </w:r>
      <w:r w:rsidRPr="001C67E9">
        <w:rPr>
          <w:rFonts w:ascii="Traditional Arabic" w:hAnsi="Traditional Arabic" w:hint="cs"/>
          <w:sz w:val="36"/>
          <w:szCs w:val="36"/>
          <w:rtl/>
        </w:rPr>
        <w:t>ة المسل</w:t>
      </w:r>
      <w:r w:rsidR="00337F9A">
        <w:rPr>
          <w:rFonts w:ascii="Traditional Arabic" w:hAnsi="Traditional Arabic" w:hint="cs"/>
          <w:sz w:val="36"/>
          <w:szCs w:val="36"/>
          <w:rtl/>
        </w:rPr>
        <w:t>ِ</w:t>
      </w:r>
      <w:r w:rsidRPr="001C67E9">
        <w:rPr>
          <w:rFonts w:ascii="Traditional Arabic" w:hAnsi="Traditional Arabic" w:hint="cs"/>
          <w:sz w:val="36"/>
          <w:szCs w:val="36"/>
          <w:rtl/>
        </w:rPr>
        <w:t>م</w:t>
      </w:r>
      <w:r w:rsidR="00337F9A">
        <w:rPr>
          <w:rFonts w:ascii="Traditional Arabic" w:hAnsi="Traditional Arabic" w:hint="cs"/>
          <w:sz w:val="36"/>
          <w:szCs w:val="36"/>
          <w:rtl/>
        </w:rPr>
        <w:t>َ</w:t>
      </w:r>
      <w:r w:rsidRPr="001C67E9">
        <w:rPr>
          <w:rFonts w:ascii="Traditional Arabic" w:hAnsi="Traditional Arabic" w:hint="cs"/>
          <w:sz w:val="36"/>
          <w:szCs w:val="36"/>
          <w:rtl/>
        </w:rPr>
        <w:t>ة إلى ر</w:t>
      </w:r>
      <w:r w:rsidR="00337F9A">
        <w:rPr>
          <w:rFonts w:ascii="Traditional Arabic" w:hAnsi="Traditional Arabic" w:hint="cs"/>
          <w:sz w:val="36"/>
          <w:szCs w:val="36"/>
          <w:rtl/>
        </w:rPr>
        <w:t>َ</w:t>
      </w:r>
      <w:r w:rsidRPr="001C67E9">
        <w:rPr>
          <w:rFonts w:ascii="Traditional Arabic" w:hAnsi="Traditional Arabic" w:hint="cs"/>
          <w:sz w:val="36"/>
          <w:szCs w:val="36"/>
          <w:rtl/>
        </w:rPr>
        <w:t>ص</w:t>
      </w:r>
      <w:r w:rsidR="00337F9A">
        <w:rPr>
          <w:rFonts w:ascii="Traditional Arabic" w:hAnsi="Traditional Arabic" w:hint="cs"/>
          <w:sz w:val="36"/>
          <w:szCs w:val="36"/>
          <w:rtl/>
        </w:rPr>
        <w:t>ِ</w:t>
      </w:r>
      <w:r w:rsidRPr="001C67E9">
        <w:rPr>
          <w:rFonts w:ascii="Traditional Arabic" w:hAnsi="Traditional Arabic" w:hint="cs"/>
          <w:sz w:val="36"/>
          <w:szCs w:val="36"/>
          <w:rtl/>
        </w:rPr>
        <w:t>يد</w:t>
      </w:r>
      <w:r w:rsidR="00337F9A">
        <w:rPr>
          <w:rFonts w:ascii="Traditional Arabic" w:hAnsi="Traditional Arabic" w:hint="cs"/>
          <w:sz w:val="36"/>
          <w:szCs w:val="36"/>
          <w:rtl/>
        </w:rPr>
        <w:t>ِ</w:t>
      </w:r>
      <w:r w:rsidRPr="001C67E9">
        <w:rPr>
          <w:rFonts w:ascii="Traditional Arabic" w:hAnsi="Traditional Arabic" w:hint="cs"/>
          <w:sz w:val="36"/>
          <w:szCs w:val="36"/>
          <w:rtl/>
        </w:rPr>
        <w:t>ها م</w:t>
      </w:r>
      <w:r w:rsidR="00337F9A">
        <w:rPr>
          <w:rFonts w:ascii="Traditional Arabic" w:hAnsi="Traditional Arabic" w:hint="cs"/>
          <w:sz w:val="36"/>
          <w:szCs w:val="36"/>
          <w:rtl/>
        </w:rPr>
        <w:t>ِ</w:t>
      </w:r>
      <w:r w:rsidRPr="001C67E9">
        <w:rPr>
          <w:rFonts w:ascii="Traditional Arabic" w:hAnsi="Traditional Arabic" w:hint="cs"/>
          <w:sz w:val="36"/>
          <w:szCs w:val="36"/>
          <w:rtl/>
        </w:rPr>
        <w:t>ن الحس</w:t>
      </w:r>
      <w:r w:rsidR="00337F9A">
        <w:rPr>
          <w:rFonts w:ascii="Traditional Arabic" w:hAnsi="Traditional Arabic" w:hint="cs"/>
          <w:sz w:val="36"/>
          <w:szCs w:val="36"/>
          <w:rtl/>
        </w:rPr>
        <w:t>َ</w:t>
      </w:r>
      <w:r w:rsidRPr="001C67E9">
        <w:rPr>
          <w:rFonts w:ascii="Traditional Arabic" w:hAnsi="Traditional Arabic" w:hint="cs"/>
          <w:sz w:val="36"/>
          <w:szCs w:val="36"/>
          <w:rtl/>
        </w:rPr>
        <w:t>نات</w:t>
      </w:r>
      <w:r w:rsidR="00337F9A">
        <w:rPr>
          <w:rFonts w:ascii="Traditional Arabic" w:hAnsi="Traditional Arabic" w:hint="cs"/>
          <w:sz w:val="36"/>
          <w:szCs w:val="36"/>
          <w:rtl/>
        </w:rPr>
        <w:t>ِ</w:t>
      </w:r>
      <w:r w:rsidRPr="001C67E9">
        <w:rPr>
          <w:rFonts w:ascii="Traditional Arabic" w:hAnsi="Traditional Arabic" w:hint="cs"/>
          <w:sz w:val="36"/>
          <w:szCs w:val="36"/>
          <w:rtl/>
        </w:rPr>
        <w:t xml:space="preserve"> كل</w:t>
      </w:r>
      <w:r w:rsidR="00337F9A">
        <w:rPr>
          <w:rFonts w:ascii="Traditional Arabic" w:hAnsi="Traditional Arabic" w:hint="cs"/>
          <w:sz w:val="36"/>
          <w:szCs w:val="36"/>
          <w:rtl/>
        </w:rPr>
        <w:t>َّ</w:t>
      </w:r>
      <w:r w:rsidRPr="001C67E9">
        <w:rPr>
          <w:rFonts w:ascii="Traditional Arabic" w:hAnsi="Traditional Arabic" w:hint="cs"/>
          <w:sz w:val="36"/>
          <w:szCs w:val="36"/>
          <w:rtl/>
        </w:rPr>
        <w:t xml:space="preserve"> ما تستطيع.</w:t>
      </w:r>
    </w:p>
    <w:p w:rsidR="001C67E9" w:rsidRDefault="001C67E9" w:rsidP="00CA3C5D">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  الت</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ك ل</w:t>
      </w:r>
      <w:r w:rsidR="00337F9A">
        <w:rPr>
          <w:rFonts w:ascii="Traditional Arabic" w:hAnsi="Traditional Arabic" w:hint="cs"/>
          <w:sz w:val="36"/>
          <w:szCs w:val="36"/>
          <w:rtl/>
        </w:rPr>
        <w:t>ِ</w:t>
      </w:r>
      <w:r>
        <w:rPr>
          <w:rFonts w:ascii="Traditional Arabic" w:hAnsi="Traditional Arabic" w:hint="cs"/>
          <w:sz w:val="36"/>
          <w:szCs w:val="36"/>
          <w:rtl/>
        </w:rPr>
        <w:t>لمال م</w:t>
      </w:r>
      <w:r w:rsidR="00337F9A">
        <w:rPr>
          <w:rFonts w:ascii="Traditional Arabic" w:hAnsi="Traditional Arabic" w:hint="cs"/>
          <w:sz w:val="36"/>
          <w:szCs w:val="36"/>
          <w:rtl/>
        </w:rPr>
        <w:t>ِ</w:t>
      </w:r>
      <w:r>
        <w:rPr>
          <w:rFonts w:ascii="Traditional Arabic" w:hAnsi="Traditional Arabic" w:hint="cs"/>
          <w:sz w:val="36"/>
          <w:szCs w:val="36"/>
          <w:rtl/>
        </w:rPr>
        <w:t>ن ح</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 xml:space="preserve"> الر</w:t>
      </w:r>
      <w:r w:rsidR="00337F9A">
        <w:rPr>
          <w:rFonts w:ascii="Traditional Arabic" w:hAnsi="Traditional Arabic" w:hint="cs"/>
          <w:sz w:val="36"/>
          <w:szCs w:val="36"/>
          <w:rtl/>
        </w:rPr>
        <w:t>َّ</w:t>
      </w:r>
      <w:r>
        <w:rPr>
          <w:rFonts w:ascii="Traditional Arabic" w:hAnsi="Traditional Arabic" w:hint="cs"/>
          <w:sz w:val="36"/>
          <w:szCs w:val="36"/>
          <w:rtl/>
        </w:rPr>
        <w:t>جل والمرأة</w:t>
      </w:r>
      <w:r w:rsidR="00337F9A">
        <w:rPr>
          <w:rFonts w:ascii="Traditional Arabic" w:hAnsi="Traditional Arabic" w:hint="cs"/>
          <w:sz w:val="36"/>
          <w:szCs w:val="36"/>
          <w:rtl/>
        </w:rPr>
        <w:t>،</w:t>
      </w:r>
      <w:r>
        <w:rPr>
          <w:rFonts w:ascii="Traditional Arabic" w:hAnsi="Traditional Arabic" w:hint="cs"/>
          <w:sz w:val="36"/>
          <w:szCs w:val="36"/>
          <w:rtl/>
        </w:rPr>
        <w:t xml:space="preserve"> فل</w:t>
      </w:r>
      <w:r w:rsidR="00337F9A">
        <w:rPr>
          <w:rFonts w:ascii="Traditional Arabic" w:hAnsi="Traditional Arabic" w:hint="cs"/>
          <w:sz w:val="36"/>
          <w:szCs w:val="36"/>
          <w:rtl/>
        </w:rPr>
        <w:t>ِ</w:t>
      </w:r>
      <w:r>
        <w:rPr>
          <w:rFonts w:ascii="Traditional Arabic" w:hAnsi="Traditional Arabic" w:hint="cs"/>
          <w:sz w:val="36"/>
          <w:szCs w:val="36"/>
          <w:rtl/>
        </w:rPr>
        <w:t>كل</w:t>
      </w:r>
      <w:r w:rsidR="00337F9A">
        <w:rPr>
          <w:rFonts w:ascii="Traditional Arabic" w:hAnsi="Traditional Arabic" w:hint="cs"/>
          <w:sz w:val="36"/>
          <w:szCs w:val="36"/>
          <w:rtl/>
        </w:rPr>
        <w:t>ٍّ</w:t>
      </w:r>
      <w:r>
        <w:rPr>
          <w:rFonts w:ascii="Traditional Arabic" w:hAnsi="Traditional Arabic" w:hint="cs"/>
          <w:sz w:val="36"/>
          <w:szCs w:val="36"/>
          <w:rtl/>
        </w:rPr>
        <w:t xml:space="preserve"> منهما ماله، وله ح</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 xml:space="preserve"> الت</w:t>
      </w:r>
      <w:r w:rsidR="00337F9A">
        <w:rPr>
          <w:rFonts w:ascii="Traditional Arabic" w:hAnsi="Traditional Arabic" w:hint="cs"/>
          <w:sz w:val="36"/>
          <w:szCs w:val="36"/>
          <w:rtl/>
        </w:rPr>
        <w:t>َّ</w:t>
      </w:r>
      <w:r>
        <w:rPr>
          <w:rFonts w:ascii="Traditional Arabic" w:hAnsi="Traditional Arabic" w:hint="cs"/>
          <w:sz w:val="36"/>
          <w:szCs w:val="36"/>
          <w:rtl/>
        </w:rPr>
        <w:t>صر</w:t>
      </w:r>
      <w:r w:rsidR="00337F9A">
        <w:rPr>
          <w:rFonts w:ascii="Traditional Arabic" w:hAnsi="Traditional Arabic" w:hint="cs"/>
          <w:sz w:val="36"/>
          <w:szCs w:val="36"/>
          <w:rtl/>
        </w:rPr>
        <w:t>ُّ</w:t>
      </w:r>
      <w:r>
        <w:rPr>
          <w:rFonts w:ascii="Traditional Arabic" w:hAnsi="Traditional Arabic" w:hint="cs"/>
          <w:sz w:val="36"/>
          <w:szCs w:val="36"/>
          <w:rtl/>
        </w:rPr>
        <w:t>ف فيه، ولذا سار</w:t>
      </w:r>
      <w:r w:rsidR="00337F9A">
        <w:rPr>
          <w:rFonts w:ascii="Traditional Arabic" w:hAnsi="Traditional Arabic" w:hint="cs"/>
          <w:sz w:val="36"/>
          <w:szCs w:val="36"/>
          <w:rtl/>
        </w:rPr>
        <w:t>َ</w:t>
      </w:r>
      <w:r>
        <w:rPr>
          <w:rFonts w:ascii="Traditional Arabic" w:hAnsi="Traditional Arabic" w:hint="cs"/>
          <w:sz w:val="36"/>
          <w:szCs w:val="36"/>
          <w:rtl/>
        </w:rPr>
        <w:t>ع ن</w:t>
      </w:r>
      <w:r w:rsidR="00337F9A">
        <w:rPr>
          <w:rFonts w:ascii="Traditional Arabic" w:hAnsi="Traditional Arabic" w:hint="cs"/>
          <w:sz w:val="36"/>
          <w:szCs w:val="36"/>
          <w:rtl/>
        </w:rPr>
        <w:t>ِ</w:t>
      </w:r>
      <w:r>
        <w:rPr>
          <w:rFonts w:ascii="Traditional Arabic" w:hAnsi="Traditional Arabic" w:hint="cs"/>
          <w:sz w:val="36"/>
          <w:szCs w:val="36"/>
          <w:rtl/>
        </w:rPr>
        <w:t>ساء الص</w:t>
      </w:r>
      <w:r w:rsidR="00337F9A">
        <w:rPr>
          <w:rFonts w:ascii="Traditional Arabic" w:hAnsi="Traditional Arabic" w:hint="cs"/>
          <w:sz w:val="36"/>
          <w:szCs w:val="36"/>
          <w:rtl/>
        </w:rPr>
        <w:t>َّ</w:t>
      </w:r>
      <w:r>
        <w:rPr>
          <w:rFonts w:ascii="Traditional Arabic" w:hAnsi="Traditional Arabic" w:hint="cs"/>
          <w:sz w:val="36"/>
          <w:szCs w:val="36"/>
          <w:rtl/>
        </w:rPr>
        <w:t>حاب</w:t>
      </w:r>
      <w:r w:rsidR="00337F9A">
        <w:rPr>
          <w:rFonts w:ascii="Traditional Arabic" w:hAnsi="Traditional Arabic" w:hint="cs"/>
          <w:sz w:val="36"/>
          <w:szCs w:val="36"/>
          <w:rtl/>
        </w:rPr>
        <w:t>َ</w:t>
      </w:r>
      <w:r>
        <w:rPr>
          <w:rFonts w:ascii="Traditional Arabic" w:hAnsi="Traditional Arabic" w:hint="cs"/>
          <w:sz w:val="36"/>
          <w:szCs w:val="36"/>
          <w:rtl/>
        </w:rPr>
        <w:t>ة إلى الت</w:t>
      </w:r>
      <w:r w:rsidR="00337F9A">
        <w:rPr>
          <w:rFonts w:ascii="Traditional Arabic" w:hAnsi="Traditional Arabic" w:hint="cs"/>
          <w:sz w:val="36"/>
          <w:szCs w:val="36"/>
          <w:rtl/>
        </w:rPr>
        <w:t>َّ</w:t>
      </w:r>
      <w:r>
        <w:rPr>
          <w:rFonts w:ascii="Traditional Arabic" w:hAnsi="Traditional Arabic" w:hint="cs"/>
          <w:sz w:val="36"/>
          <w:szCs w:val="36"/>
          <w:rtl/>
        </w:rPr>
        <w:t>ص</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ق م</w:t>
      </w:r>
      <w:r w:rsidR="00337F9A">
        <w:rPr>
          <w:rFonts w:ascii="Traditional Arabic" w:hAnsi="Traditional Arabic" w:hint="cs"/>
          <w:sz w:val="36"/>
          <w:szCs w:val="36"/>
          <w:rtl/>
        </w:rPr>
        <w:t>ِ</w:t>
      </w:r>
      <w:r>
        <w:rPr>
          <w:rFonts w:ascii="Traditional Arabic" w:hAnsi="Traditional Arabic" w:hint="cs"/>
          <w:sz w:val="36"/>
          <w:szCs w:val="36"/>
          <w:rtl/>
        </w:rPr>
        <w:t>ن أمواله</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 xml:space="preserve"> بغير</w:t>
      </w:r>
      <w:r w:rsidR="00337F9A">
        <w:rPr>
          <w:rFonts w:ascii="Traditional Arabic" w:hAnsi="Traditional Arabic" w:hint="cs"/>
          <w:sz w:val="36"/>
          <w:szCs w:val="36"/>
          <w:rtl/>
        </w:rPr>
        <w:t>ِ</w:t>
      </w:r>
      <w:r>
        <w:rPr>
          <w:rFonts w:ascii="Traditional Arabic" w:hAnsi="Traditional Arabic" w:hint="cs"/>
          <w:sz w:val="36"/>
          <w:szCs w:val="36"/>
          <w:rtl/>
        </w:rPr>
        <w:t xml:space="preserve"> إ</w:t>
      </w:r>
      <w:r w:rsidR="00337F9A">
        <w:rPr>
          <w:rFonts w:ascii="Traditional Arabic" w:hAnsi="Traditional Arabic" w:hint="cs"/>
          <w:sz w:val="36"/>
          <w:szCs w:val="36"/>
          <w:rtl/>
        </w:rPr>
        <w:t>ِ</w:t>
      </w:r>
      <w:r>
        <w:rPr>
          <w:rFonts w:ascii="Traditional Arabic" w:hAnsi="Traditional Arabic" w:hint="cs"/>
          <w:sz w:val="36"/>
          <w:szCs w:val="36"/>
          <w:rtl/>
        </w:rPr>
        <w:t>ذ</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 xml:space="preserve"> أ</w:t>
      </w:r>
      <w:r w:rsidR="00337F9A">
        <w:rPr>
          <w:rFonts w:ascii="Traditional Arabic" w:hAnsi="Traditional Arabic" w:hint="cs"/>
          <w:sz w:val="36"/>
          <w:szCs w:val="36"/>
          <w:rtl/>
        </w:rPr>
        <w:t>َ</w:t>
      </w:r>
      <w:r>
        <w:rPr>
          <w:rFonts w:ascii="Traditional Arabic" w:hAnsi="Traditional Arabic" w:hint="cs"/>
          <w:sz w:val="36"/>
          <w:szCs w:val="36"/>
          <w:rtl/>
        </w:rPr>
        <w:t>ز</w:t>
      </w:r>
      <w:r w:rsidR="00337F9A">
        <w:rPr>
          <w:rFonts w:ascii="Traditional Arabic" w:hAnsi="Traditional Arabic" w:hint="cs"/>
          <w:sz w:val="36"/>
          <w:szCs w:val="36"/>
          <w:rtl/>
        </w:rPr>
        <w:t>ْ</w:t>
      </w:r>
      <w:r>
        <w:rPr>
          <w:rFonts w:ascii="Traditional Arabic" w:hAnsi="Traditional Arabic" w:hint="cs"/>
          <w:sz w:val="36"/>
          <w:szCs w:val="36"/>
          <w:rtl/>
        </w:rPr>
        <w:t>واج</w:t>
      </w:r>
      <w:r w:rsidR="00337F9A">
        <w:rPr>
          <w:rFonts w:ascii="Traditional Arabic" w:hAnsi="Traditional Arabic" w:hint="cs"/>
          <w:sz w:val="36"/>
          <w:szCs w:val="36"/>
          <w:rtl/>
        </w:rPr>
        <w:t>ِ</w:t>
      </w:r>
      <w:r>
        <w:rPr>
          <w:rFonts w:ascii="Traditional Arabic" w:hAnsi="Traditional Arabic" w:hint="cs"/>
          <w:sz w:val="36"/>
          <w:szCs w:val="36"/>
          <w:rtl/>
        </w:rPr>
        <w:t>ه</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 فالمرأة يجوز لها أن تت</w:t>
      </w:r>
      <w:r w:rsidR="00241422">
        <w:rPr>
          <w:rFonts w:ascii="Traditional Arabic" w:hAnsi="Traditional Arabic" w:hint="cs"/>
          <w:sz w:val="36"/>
          <w:szCs w:val="36"/>
          <w:rtl/>
        </w:rPr>
        <w:t>َ</w:t>
      </w:r>
      <w:r>
        <w:rPr>
          <w:rFonts w:ascii="Traditional Arabic" w:hAnsi="Traditional Arabic" w:hint="cs"/>
          <w:sz w:val="36"/>
          <w:szCs w:val="36"/>
          <w:rtl/>
        </w:rPr>
        <w:t>ص</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ف، وأن تت</w:t>
      </w:r>
      <w:r w:rsidR="00241422">
        <w:rPr>
          <w:rFonts w:ascii="Traditional Arabic" w:hAnsi="Traditional Arabic" w:hint="cs"/>
          <w:sz w:val="36"/>
          <w:szCs w:val="36"/>
          <w:rtl/>
        </w:rPr>
        <w:t>َ</w:t>
      </w:r>
      <w:r>
        <w:rPr>
          <w:rFonts w:ascii="Traditional Arabic" w:hAnsi="Traditional Arabic" w:hint="cs"/>
          <w:sz w:val="36"/>
          <w:szCs w:val="36"/>
          <w:rtl/>
        </w:rPr>
        <w:t>صد</w:t>
      </w:r>
      <w:r w:rsidR="00337F9A">
        <w:rPr>
          <w:rFonts w:ascii="Traditional Arabic" w:hAnsi="Traditional Arabic" w:hint="cs"/>
          <w:sz w:val="36"/>
          <w:szCs w:val="36"/>
          <w:rtl/>
        </w:rPr>
        <w:t>َّ</w:t>
      </w:r>
      <w:r>
        <w:rPr>
          <w:rFonts w:ascii="Traditional Arabic" w:hAnsi="Traditional Arabic" w:hint="cs"/>
          <w:sz w:val="36"/>
          <w:szCs w:val="36"/>
          <w:rtl/>
        </w:rPr>
        <w:t>ق م</w:t>
      </w:r>
      <w:r w:rsidR="00337F9A">
        <w:rPr>
          <w:rFonts w:ascii="Traditional Arabic" w:hAnsi="Traditional Arabic" w:hint="cs"/>
          <w:sz w:val="36"/>
          <w:szCs w:val="36"/>
          <w:rtl/>
        </w:rPr>
        <w:t>ِ</w:t>
      </w:r>
      <w:r>
        <w:rPr>
          <w:rFonts w:ascii="Traditional Arabic" w:hAnsi="Traditional Arabic" w:hint="cs"/>
          <w:sz w:val="36"/>
          <w:szCs w:val="36"/>
          <w:rtl/>
        </w:rPr>
        <w:t>ن مالها ولو لم يأذ</w:t>
      </w:r>
      <w:r w:rsidR="00337F9A">
        <w:rPr>
          <w:rFonts w:ascii="Traditional Arabic" w:hAnsi="Traditional Arabic" w:hint="cs"/>
          <w:sz w:val="36"/>
          <w:szCs w:val="36"/>
          <w:rtl/>
        </w:rPr>
        <w:t>َ</w:t>
      </w:r>
      <w:r>
        <w:rPr>
          <w:rFonts w:ascii="Traditional Arabic" w:hAnsi="Traditional Arabic" w:hint="cs"/>
          <w:sz w:val="36"/>
          <w:szCs w:val="36"/>
          <w:rtl/>
        </w:rPr>
        <w:t>ن زوج</w:t>
      </w:r>
      <w:r w:rsidR="00337F9A">
        <w:rPr>
          <w:rFonts w:ascii="Traditional Arabic" w:hAnsi="Traditional Arabic" w:hint="cs"/>
          <w:sz w:val="36"/>
          <w:szCs w:val="36"/>
          <w:rtl/>
        </w:rPr>
        <w:t>ُ</w:t>
      </w:r>
      <w:r>
        <w:rPr>
          <w:rFonts w:ascii="Traditional Arabic" w:hAnsi="Traditional Arabic" w:hint="cs"/>
          <w:sz w:val="36"/>
          <w:szCs w:val="36"/>
          <w:rtl/>
        </w:rPr>
        <w:t>ها، وقد أقر</w:t>
      </w:r>
      <w:r w:rsidR="00337F9A">
        <w:rPr>
          <w:rFonts w:ascii="Traditional Arabic" w:hAnsi="Traditional Arabic" w:hint="cs"/>
          <w:sz w:val="36"/>
          <w:szCs w:val="36"/>
          <w:rtl/>
        </w:rPr>
        <w:t>َّ</w:t>
      </w:r>
      <w:r>
        <w:rPr>
          <w:rFonts w:ascii="Traditional Arabic" w:hAnsi="Traditional Arabic" w:hint="cs"/>
          <w:sz w:val="36"/>
          <w:szCs w:val="36"/>
          <w:rtl/>
        </w:rPr>
        <w:t xml:space="preserve"> الن</w:t>
      </w:r>
      <w:r w:rsidR="00337F9A">
        <w:rPr>
          <w:rFonts w:ascii="Traditional Arabic" w:hAnsi="Traditional Arabic" w:hint="cs"/>
          <w:sz w:val="36"/>
          <w:szCs w:val="36"/>
          <w:rtl/>
        </w:rPr>
        <w:t>َّ</w:t>
      </w:r>
      <w:r>
        <w:rPr>
          <w:rFonts w:ascii="Traditional Arabic" w:hAnsi="Traditional Arabic" w:hint="cs"/>
          <w:sz w:val="36"/>
          <w:szCs w:val="36"/>
          <w:rtl/>
        </w:rPr>
        <w:t>بي</w:t>
      </w:r>
      <w:r w:rsidR="00337F9A">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تصر</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 xml:space="preserve"> ن</w:t>
      </w:r>
      <w:r w:rsidR="00337F9A">
        <w:rPr>
          <w:rFonts w:ascii="Traditional Arabic" w:hAnsi="Traditional Arabic" w:hint="cs"/>
          <w:sz w:val="36"/>
          <w:szCs w:val="36"/>
          <w:rtl/>
        </w:rPr>
        <w:t>ِ</w:t>
      </w:r>
      <w:r>
        <w:rPr>
          <w:rFonts w:ascii="Traditional Arabic" w:hAnsi="Traditional Arabic" w:hint="cs"/>
          <w:sz w:val="36"/>
          <w:szCs w:val="36"/>
          <w:rtl/>
        </w:rPr>
        <w:t>ساء</w:t>
      </w:r>
      <w:r w:rsidR="00337F9A">
        <w:rPr>
          <w:rFonts w:ascii="Traditional Arabic" w:hAnsi="Traditional Arabic" w:hint="cs"/>
          <w:sz w:val="36"/>
          <w:szCs w:val="36"/>
          <w:rtl/>
        </w:rPr>
        <w:t>ِ</w:t>
      </w:r>
      <w:r>
        <w:rPr>
          <w:rFonts w:ascii="Traditional Arabic" w:hAnsi="Traditional Arabic" w:hint="cs"/>
          <w:sz w:val="36"/>
          <w:szCs w:val="36"/>
          <w:rtl/>
        </w:rPr>
        <w:t xml:space="preserve"> الص</w:t>
      </w:r>
      <w:r w:rsidR="00337F9A">
        <w:rPr>
          <w:rFonts w:ascii="Traditional Arabic" w:hAnsi="Traditional Arabic" w:hint="cs"/>
          <w:sz w:val="36"/>
          <w:szCs w:val="36"/>
          <w:rtl/>
        </w:rPr>
        <w:t>َّ</w:t>
      </w:r>
      <w:r>
        <w:rPr>
          <w:rFonts w:ascii="Traditional Arabic" w:hAnsi="Traditional Arabic" w:hint="cs"/>
          <w:sz w:val="36"/>
          <w:szCs w:val="36"/>
          <w:rtl/>
        </w:rPr>
        <w:t>حابة رضي الله عنهن</w:t>
      </w:r>
      <w:r w:rsidR="00337F9A">
        <w:rPr>
          <w:rFonts w:ascii="Traditional Arabic" w:hAnsi="Traditional Arabic" w:hint="cs"/>
          <w:sz w:val="36"/>
          <w:szCs w:val="36"/>
          <w:rtl/>
        </w:rPr>
        <w:t>ّ</w:t>
      </w:r>
      <w:r>
        <w:rPr>
          <w:rFonts w:ascii="Traditional Arabic" w:hAnsi="Traditional Arabic" w:hint="cs"/>
          <w:sz w:val="36"/>
          <w:szCs w:val="36"/>
          <w:rtl/>
        </w:rPr>
        <w:t>.</w:t>
      </w:r>
    </w:p>
    <w:p w:rsidR="001C67E9" w:rsidRDefault="001C67E9" w:rsidP="00A261CE">
      <w:pPr>
        <w:pStyle w:val="ListParagraph"/>
        <w:numPr>
          <w:ilvl w:val="0"/>
          <w:numId w:val="31"/>
        </w:numPr>
        <w:spacing w:line="240" w:lineRule="auto"/>
        <w:jc w:val="lowKashida"/>
        <w:rPr>
          <w:rFonts w:ascii="Traditional Arabic" w:hAnsi="Traditional Arabic"/>
          <w:sz w:val="36"/>
          <w:szCs w:val="36"/>
        </w:rPr>
      </w:pPr>
      <w:r>
        <w:rPr>
          <w:rFonts w:ascii="Traditional Arabic" w:hAnsi="Traditional Arabic" w:hint="cs"/>
          <w:sz w:val="36"/>
          <w:szCs w:val="36"/>
          <w:rtl/>
        </w:rPr>
        <w:t>على الخطيب والواع</w:t>
      </w:r>
      <w:r w:rsidR="00337F9A">
        <w:rPr>
          <w:rFonts w:ascii="Traditional Arabic" w:hAnsi="Traditional Arabic" w:hint="cs"/>
          <w:sz w:val="36"/>
          <w:szCs w:val="36"/>
          <w:rtl/>
        </w:rPr>
        <w:t>ِ</w:t>
      </w:r>
      <w:r>
        <w:rPr>
          <w:rFonts w:ascii="Traditional Arabic" w:hAnsi="Traditional Arabic" w:hint="cs"/>
          <w:sz w:val="36"/>
          <w:szCs w:val="36"/>
          <w:rtl/>
        </w:rPr>
        <w:t>ظ مسؤولي</w:t>
      </w:r>
      <w:r w:rsidR="00337F9A">
        <w:rPr>
          <w:rFonts w:ascii="Traditional Arabic" w:hAnsi="Traditional Arabic" w:hint="cs"/>
          <w:sz w:val="36"/>
          <w:szCs w:val="36"/>
          <w:rtl/>
        </w:rPr>
        <w:t>َّ</w:t>
      </w:r>
      <w:r>
        <w:rPr>
          <w:rFonts w:ascii="Traditional Arabic" w:hAnsi="Traditional Arabic" w:hint="cs"/>
          <w:sz w:val="36"/>
          <w:szCs w:val="36"/>
          <w:rtl/>
        </w:rPr>
        <w:t>ة ع</w:t>
      </w:r>
      <w:r w:rsidR="00337F9A">
        <w:rPr>
          <w:rFonts w:ascii="Traditional Arabic" w:hAnsi="Traditional Arabic" w:hint="cs"/>
          <w:sz w:val="36"/>
          <w:szCs w:val="36"/>
          <w:rtl/>
        </w:rPr>
        <w:t>َ</w:t>
      </w:r>
      <w:r>
        <w:rPr>
          <w:rFonts w:ascii="Traditional Arabic" w:hAnsi="Traditional Arabic" w:hint="cs"/>
          <w:sz w:val="36"/>
          <w:szCs w:val="36"/>
          <w:rtl/>
        </w:rPr>
        <w:t>ظ</w:t>
      </w:r>
      <w:r w:rsidR="00337F9A">
        <w:rPr>
          <w:rFonts w:ascii="Traditional Arabic" w:hAnsi="Traditional Arabic" w:hint="cs"/>
          <w:sz w:val="36"/>
          <w:szCs w:val="36"/>
          <w:rtl/>
        </w:rPr>
        <w:t>ِ</w:t>
      </w:r>
      <w:r>
        <w:rPr>
          <w:rFonts w:ascii="Traditional Arabic" w:hAnsi="Traditional Arabic" w:hint="cs"/>
          <w:sz w:val="36"/>
          <w:szCs w:val="36"/>
          <w:rtl/>
        </w:rPr>
        <w:t>يم</w:t>
      </w:r>
      <w:r w:rsidR="00337F9A">
        <w:rPr>
          <w:rFonts w:ascii="Traditional Arabic" w:hAnsi="Traditional Arabic" w:hint="cs"/>
          <w:sz w:val="36"/>
          <w:szCs w:val="36"/>
          <w:rtl/>
        </w:rPr>
        <w:t>َ</w:t>
      </w:r>
      <w:r>
        <w:rPr>
          <w:rFonts w:ascii="Traditional Arabic" w:hAnsi="Traditional Arabic" w:hint="cs"/>
          <w:sz w:val="36"/>
          <w:szCs w:val="36"/>
          <w:rtl/>
        </w:rPr>
        <w:t>ة، حيث أنه ي</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غ عن الله</w:t>
      </w:r>
      <w:r w:rsidR="00337F9A">
        <w:rPr>
          <w:rFonts w:ascii="Traditional Arabic" w:hAnsi="Traditional Arabic" w:hint="cs"/>
          <w:sz w:val="36"/>
          <w:szCs w:val="36"/>
          <w:rtl/>
        </w:rPr>
        <w:t>ِ</w:t>
      </w:r>
      <w:r>
        <w:rPr>
          <w:rFonts w:ascii="Traditional Arabic" w:hAnsi="Traditional Arabic" w:hint="cs"/>
          <w:sz w:val="36"/>
          <w:szCs w:val="36"/>
          <w:rtl/>
        </w:rPr>
        <w:t xml:space="preserve"> تعالى أ</w:t>
      </w:r>
      <w:r w:rsidR="00337F9A">
        <w:rPr>
          <w:rFonts w:ascii="Traditional Arabic" w:hAnsi="Traditional Arabic" w:hint="cs"/>
          <w:sz w:val="36"/>
          <w:szCs w:val="36"/>
          <w:rtl/>
        </w:rPr>
        <w:t>ُ</w:t>
      </w:r>
      <w:r>
        <w:rPr>
          <w:rFonts w:ascii="Traditional Arabic" w:hAnsi="Traditional Arabic" w:hint="cs"/>
          <w:sz w:val="36"/>
          <w:szCs w:val="36"/>
          <w:rtl/>
        </w:rPr>
        <w:t>مور</w:t>
      </w:r>
      <w:r w:rsidR="00337F9A">
        <w:rPr>
          <w:rFonts w:ascii="Traditional Arabic" w:hAnsi="Traditional Arabic" w:hint="cs"/>
          <w:sz w:val="36"/>
          <w:szCs w:val="36"/>
          <w:rtl/>
        </w:rPr>
        <w:t>َ</w:t>
      </w:r>
      <w:r>
        <w:rPr>
          <w:rFonts w:ascii="Traditional Arabic" w:hAnsi="Traditional Arabic" w:hint="cs"/>
          <w:sz w:val="36"/>
          <w:szCs w:val="36"/>
          <w:rtl/>
        </w:rPr>
        <w:t xml:space="preserve"> الح</w:t>
      </w:r>
      <w:r w:rsidR="00337F9A">
        <w:rPr>
          <w:rFonts w:ascii="Traditional Arabic" w:hAnsi="Traditional Arabic" w:hint="cs"/>
          <w:sz w:val="36"/>
          <w:szCs w:val="36"/>
          <w:rtl/>
        </w:rPr>
        <w:t>َ</w:t>
      </w:r>
      <w:r>
        <w:rPr>
          <w:rFonts w:ascii="Traditional Arabic" w:hAnsi="Traditional Arabic" w:hint="cs"/>
          <w:sz w:val="36"/>
          <w:szCs w:val="36"/>
          <w:rtl/>
        </w:rPr>
        <w:t>لال</w:t>
      </w:r>
      <w:r w:rsidR="00337F9A">
        <w:rPr>
          <w:rFonts w:ascii="Traditional Arabic" w:hAnsi="Traditional Arabic" w:hint="cs"/>
          <w:sz w:val="36"/>
          <w:szCs w:val="36"/>
          <w:rtl/>
        </w:rPr>
        <w:t>ِ</w:t>
      </w:r>
      <w:r>
        <w:rPr>
          <w:rFonts w:ascii="Traditional Arabic" w:hAnsi="Traditional Arabic" w:hint="cs"/>
          <w:sz w:val="36"/>
          <w:szCs w:val="36"/>
          <w:rtl/>
        </w:rPr>
        <w:t xml:space="preserve"> والحرام، وم</w:t>
      </w:r>
      <w:r w:rsidR="00337F9A">
        <w:rPr>
          <w:rFonts w:ascii="Traditional Arabic" w:hAnsi="Traditional Arabic" w:hint="cs"/>
          <w:sz w:val="36"/>
          <w:szCs w:val="36"/>
          <w:rtl/>
        </w:rPr>
        <w:t>ِ</w:t>
      </w:r>
      <w:r>
        <w:rPr>
          <w:rFonts w:ascii="Traditional Arabic" w:hAnsi="Traditional Arabic" w:hint="cs"/>
          <w:sz w:val="36"/>
          <w:szCs w:val="36"/>
          <w:rtl/>
        </w:rPr>
        <w:t>ن هنا ي</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غ</w:t>
      </w:r>
      <w:r w:rsidR="00337F9A">
        <w:rPr>
          <w:rFonts w:ascii="Traditional Arabic" w:hAnsi="Traditional Arabic" w:hint="cs"/>
          <w:sz w:val="36"/>
          <w:szCs w:val="36"/>
          <w:rtl/>
        </w:rPr>
        <w:t>ِ</w:t>
      </w:r>
      <w:r>
        <w:rPr>
          <w:rFonts w:ascii="Traditional Arabic" w:hAnsi="Traditional Arabic" w:hint="cs"/>
          <w:sz w:val="36"/>
          <w:szCs w:val="36"/>
          <w:rtl/>
        </w:rPr>
        <w:t>ي ل</w:t>
      </w:r>
      <w:r w:rsidR="00337F9A">
        <w:rPr>
          <w:rFonts w:ascii="Traditional Arabic" w:hAnsi="Traditional Arabic" w:hint="cs"/>
          <w:sz w:val="36"/>
          <w:szCs w:val="36"/>
          <w:rtl/>
        </w:rPr>
        <w:t>ِ</w:t>
      </w:r>
      <w:r>
        <w:rPr>
          <w:rFonts w:ascii="Traditional Arabic" w:hAnsi="Traditional Arabic" w:hint="cs"/>
          <w:sz w:val="36"/>
          <w:szCs w:val="36"/>
          <w:rtl/>
        </w:rPr>
        <w:t>لخ</w:t>
      </w:r>
      <w:r w:rsidR="00337F9A">
        <w:rPr>
          <w:rFonts w:ascii="Traditional Arabic" w:hAnsi="Traditional Arabic" w:hint="cs"/>
          <w:sz w:val="36"/>
          <w:szCs w:val="36"/>
          <w:rtl/>
        </w:rPr>
        <w:t>َ</w:t>
      </w:r>
      <w:r>
        <w:rPr>
          <w:rFonts w:ascii="Traditional Arabic" w:hAnsi="Traditional Arabic" w:hint="cs"/>
          <w:sz w:val="36"/>
          <w:szCs w:val="36"/>
          <w:rtl/>
        </w:rPr>
        <w:t>ط</w:t>
      </w:r>
      <w:r w:rsidR="00337F9A">
        <w:rPr>
          <w:rFonts w:ascii="Traditional Arabic" w:hAnsi="Traditional Arabic" w:hint="cs"/>
          <w:sz w:val="36"/>
          <w:szCs w:val="36"/>
          <w:rtl/>
        </w:rPr>
        <w:t>ِ</w:t>
      </w:r>
      <w:r>
        <w:rPr>
          <w:rFonts w:ascii="Traditional Arabic" w:hAnsi="Traditional Arabic" w:hint="cs"/>
          <w:sz w:val="36"/>
          <w:szCs w:val="36"/>
          <w:rtl/>
        </w:rPr>
        <w:t>يب أن يقوم بهذه المسؤول</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 xml:space="preserve">ة </w:t>
      </w:r>
      <w:r w:rsidR="00471B33">
        <w:rPr>
          <w:rFonts w:ascii="Traditional Arabic" w:hAnsi="Traditional Arabic" w:hint="cs"/>
          <w:sz w:val="36"/>
          <w:szCs w:val="36"/>
          <w:rtl/>
        </w:rPr>
        <w:t>خ</w:t>
      </w:r>
      <w:r w:rsidR="00337F9A">
        <w:rPr>
          <w:rFonts w:ascii="Traditional Arabic" w:hAnsi="Traditional Arabic" w:hint="cs"/>
          <w:sz w:val="36"/>
          <w:szCs w:val="36"/>
          <w:rtl/>
        </w:rPr>
        <w:t>َ</w:t>
      </w:r>
      <w:r w:rsidR="00471B33">
        <w:rPr>
          <w:rFonts w:ascii="Traditional Arabic" w:hAnsi="Traditional Arabic" w:hint="cs"/>
          <w:sz w:val="36"/>
          <w:szCs w:val="36"/>
          <w:rtl/>
        </w:rPr>
        <w:t>ي</w:t>
      </w:r>
      <w:r w:rsidR="00337F9A">
        <w:rPr>
          <w:rFonts w:ascii="Traditional Arabic" w:hAnsi="Traditional Arabic" w:hint="cs"/>
          <w:sz w:val="36"/>
          <w:szCs w:val="36"/>
          <w:rtl/>
        </w:rPr>
        <w:t>ْ</w:t>
      </w:r>
      <w:r w:rsidR="00471B33">
        <w:rPr>
          <w:rFonts w:ascii="Traditional Arabic" w:hAnsi="Traditional Arabic" w:hint="cs"/>
          <w:sz w:val="36"/>
          <w:szCs w:val="36"/>
          <w:rtl/>
        </w:rPr>
        <w:t>ر</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ق</w:t>
      </w:r>
      <w:r w:rsidR="00337F9A">
        <w:rPr>
          <w:rFonts w:ascii="Traditional Arabic" w:hAnsi="Traditional Arabic" w:hint="cs"/>
          <w:sz w:val="36"/>
          <w:szCs w:val="36"/>
          <w:rtl/>
        </w:rPr>
        <w:t>ِ</w:t>
      </w:r>
      <w:r w:rsidR="00471B33">
        <w:rPr>
          <w:rFonts w:ascii="Traditional Arabic" w:hAnsi="Traditional Arabic" w:hint="cs"/>
          <w:sz w:val="36"/>
          <w:szCs w:val="36"/>
          <w:rtl/>
        </w:rPr>
        <w:t>يام</w:t>
      </w:r>
      <w:r w:rsidR="00337F9A">
        <w:rPr>
          <w:rFonts w:ascii="Traditional Arabic" w:hAnsi="Traditional Arabic" w:hint="cs"/>
          <w:sz w:val="36"/>
          <w:szCs w:val="36"/>
          <w:rtl/>
        </w:rPr>
        <w:t>ٍ</w:t>
      </w:r>
      <w:r w:rsidR="00471B33">
        <w:rPr>
          <w:rFonts w:ascii="Traditional Arabic" w:hAnsi="Traditional Arabic" w:hint="cs"/>
          <w:sz w:val="36"/>
          <w:szCs w:val="36"/>
          <w:rtl/>
        </w:rPr>
        <w:t>، ف</w:t>
      </w:r>
      <w:r w:rsidR="00337F9A">
        <w:rPr>
          <w:rFonts w:ascii="Traditional Arabic" w:hAnsi="Traditional Arabic" w:hint="cs"/>
          <w:sz w:val="36"/>
          <w:szCs w:val="36"/>
          <w:rtl/>
        </w:rPr>
        <w:t>َ</w:t>
      </w:r>
      <w:r w:rsidR="00471B33">
        <w:rPr>
          <w:rFonts w:ascii="Traditional Arabic" w:hAnsi="Traditional Arabic" w:hint="cs"/>
          <w:sz w:val="36"/>
          <w:szCs w:val="36"/>
          <w:rtl/>
        </w:rPr>
        <w:t>ي</w:t>
      </w:r>
      <w:r w:rsidR="00337F9A">
        <w:rPr>
          <w:rFonts w:ascii="Traditional Arabic" w:hAnsi="Traditional Arabic" w:hint="cs"/>
          <w:sz w:val="36"/>
          <w:szCs w:val="36"/>
          <w:rtl/>
        </w:rPr>
        <w:t>ُ</w:t>
      </w:r>
      <w:r w:rsidR="00471B33">
        <w:rPr>
          <w:rFonts w:ascii="Traditional Arabic" w:hAnsi="Traditional Arabic" w:hint="cs"/>
          <w:sz w:val="36"/>
          <w:szCs w:val="36"/>
          <w:rtl/>
        </w:rPr>
        <w:t>خاط</w:t>
      </w:r>
      <w:r w:rsidR="00337F9A">
        <w:rPr>
          <w:rFonts w:ascii="Traditional Arabic" w:hAnsi="Traditional Arabic" w:hint="cs"/>
          <w:sz w:val="36"/>
          <w:szCs w:val="36"/>
          <w:rtl/>
        </w:rPr>
        <w:t>ِ</w:t>
      </w:r>
      <w:r w:rsidR="00471B33">
        <w:rPr>
          <w:rFonts w:ascii="Traditional Arabic" w:hAnsi="Traditional Arabic" w:hint="cs"/>
          <w:sz w:val="36"/>
          <w:szCs w:val="36"/>
          <w:rtl/>
        </w:rPr>
        <w:t>ب الن</w:t>
      </w:r>
      <w:r w:rsidR="00337F9A">
        <w:rPr>
          <w:rFonts w:ascii="Traditional Arabic" w:hAnsi="Traditional Arabic" w:hint="cs"/>
          <w:sz w:val="36"/>
          <w:szCs w:val="36"/>
          <w:rtl/>
        </w:rPr>
        <w:t>ّ</w:t>
      </w:r>
      <w:r w:rsidR="00471B33">
        <w:rPr>
          <w:rFonts w:ascii="Traditional Arabic" w:hAnsi="Traditional Arabic" w:hint="cs"/>
          <w:sz w:val="36"/>
          <w:szCs w:val="36"/>
          <w:rtl/>
        </w:rPr>
        <w:t>اس</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بما ي</w:t>
      </w:r>
      <w:r w:rsidR="00337F9A">
        <w:rPr>
          <w:rFonts w:ascii="Traditional Arabic" w:hAnsi="Traditional Arabic" w:hint="cs"/>
          <w:sz w:val="36"/>
          <w:szCs w:val="36"/>
          <w:rtl/>
        </w:rPr>
        <w:t>َ</w:t>
      </w:r>
      <w:r w:rsidR="00471B33">
        <w:rPr>
          <w:rFonts w:ascii="Traditional Arabic" w:hAnsi="Traditional Arabic" w:hint="cs"/>
          <w:sz w:val="36"/>
          <w:szCs w:val="36"/>
          <w:rtl/>
        </w:rPr>
        <w:t>ع</w:t>
      </w:r>
      <w:r w:rsidR="00337F9A">
        <w:rPr>
          <w:rFonts w:ascii="Traditional Arabic" w:hAnsi="Traditional Arabic" w:hint="cs"/>
          <w:sz w:val="36"/>
          <w:szCs w:val="36"/>
          <w:rtl/>
        </w:rPr>
        <w:t>ْ</w:t>
      </w:r>
      <w:r w:rsidR="00471B33">
        <w:rPr>
          <w:rFonts w:ascii="Traditional Arabic" w:hAnsi="Traditional Arabic" w:hint="cs"/>
          <w:sz w:val="36"/>
          <w:szCs w:val="36"/>
          <w:rtl/>
        </w:rPr>
        <w:t>ر</w:t>
      </w:r>
      <w:r w:rsidR="00337F9A">
        <w:rPr>
          <w:rFonts w:ascii="Traditional Arabic" w:hAnsi="Traditional Arabic" w:hint="cs"/>
          <w:sz w:val="36"/>
          <w:szCs w:val="36"/>
          <w:rtl/>
        </w:rPr>
        <w:t>ِ</w:t>
      </w:r>
      <w:r w:rsidR="00471B33">
        <w:rPr>
          <w:rFonts w:ascii="Traditional Arabic" w:hAnsi="Traditional Arabic" w:hint="cs"/>
          <w:sz w:val="36"/>
          <w:szCs w:val="36"/>
          <w:rtl/>
        </w:rPr>
        <w:t>فون، وي</w:t>
      </w:r>
      <w:r w:rsidR="00337F9A">
        <w:rPr>
          <w:rFonts w:ascii="Traditional Arabic" w:hAnsi="Traditional Arabic" w:hint="cs"/>
          <w:sz w:val="36"/>
          <w:szCs w:val="36"/>
          <w:rtl/>
        </w:rPr>
        <w:t>ُ</w:t>
      </w:r>
      <w:r w:rsidR="00471B33">
        <w:rPr>
          <w:rFonts w:ascii="Traditional Arabic" w:hAnsi="Traditional Arabic" w:hint="cs"/>
          <w:sz w:val="36"/>
          <w:szCs w:val="36"/>
          <w:rtl/>
        </w:rPr>
        <w:t>ع</w:t>
      </w:r>
      <w:r w:rsidR="00337F9A">
        <w:rPr>
          <w:rFonts w:ascii="Traditional Arabic" w:hAnsi="Traditional Arabic" w:hint="cs"/>
          <w:sz w:val="36"/>
          <w:szCs w:val="36"/>
          <w:rtl/>
        </w:rPr>
        <w:t>َ</w:t>
      </w:r>
      <w:r w:rsidR="00471B33">
        <w:rPr>
          <w:rFonts w:ascii="Traditional Arabic" w:hAnsi="Traditional Arabic" w:hint="cs"/>
          <w:sz w:val="36"/>
          <w:szCs w:val="36"/>
          <w:rtl/>
        </w:rPr>
        <w:t>ل</w:t>
      </w:r>
      <w:r w:rsidR="00337F9A">
        <w:rPr>
          <w:rFonts w:ascii="Traditional Arabic" w:hAnsi="Traditional Arabic" w:hint="cs"/>
          <w:sz w:val="36"/>
          <w:szCs w:val="36"/>
          <w:rtl/>
        </w:rPr>
        <w:t>ِّ</w:t>
      </w:r>
      <w:r w:rsidR="00471B33">
        <w:rPr>
          <w:rFonts w:ascii="Traditional Arabic" w:hAnsi="Traditional Arabic" w:hint="cs"/>
          <w:sz w:val="36"/>
          <w:szCs w:val="36"/>
          <w:rtl/>
        </w:rPr>
        <w:t>م</w:t>
      </w:r>
      <w:r w:rsidR="00337F9A">
        <w:rPr>
          <w:rFonts w:ascii="Traditional Arabic" w:hAnsi="Traditional Arabic" w:hint="cs"/>
          <w:sz w:val="36"/>
          <w:szCs w:val="36"/>
          <w:rtl/>
        </w:rPr>
        <w:t>ُ</w:t>
      </w:r>
      <w:r w:rsidR="00471B33">
        <w:rPr>
          <w:rFonts w:ascii="Traditional Arabic" w:hAnsi="Traditional Arabic" w:hint="cs"/>
          <w:sz w:val="36"/>
          <w:szCs w:val="36"/>
          <w:rtl/>
        </w:rPr>
        <w:t>ه</w:t>
      </w:r>
      <w:r w:rsidR="00337F9A">
        <w:rPr>
          <w:rFonts w:ascii="Traditional Arabic" w:hAnsi="Traditional Arabic" w:hint="cs"/>
          <w:sz w:val="36"/>
          <w:szCs w:val="36"/>
          <w:rtl/>
        </w:rPr>
        <w:t>ُ</w:t>
      </w:r>
      <w:r w:rsidR="00471B33">
        <w:rPr>
          <w:rFonts w:ascii="Traditional Arabic" w:hAnsi="Traditional Arabic" w:hint="cs"/>
          <w:sz w:val="36"/>
          <w:szCs w:val="36"/>
          <w:rtl/>
        </w:rPr>
        <w:t>م ما يجه</w:t>
      </w:r>
      <w:r w:rsidR="00337F9A">
        <w:rPr>
          <w:rFonts w:ascii="Traditional Arabic" w:hAnsi="Traditional Arabic" w:hint="cs"/>
          <w:sz w:val="36"/>
          <w:szCs w:val="36"/>
          <w:rtl/>
        </w:rPr>
        <w:t>َ</w:t>
      </w:r>
      <w:r w:rsidR="00471B33">
        <w:rPr>
          <w:rFonts w:ascii="Traditional Arabic" w:hAnsi="Traditional Arabic" w:hint="cs"/>
          <w:sz w:val="36"/>
          <w:szCs w:val="36"/>
          <w:rtl/>
        </w:rPr>
        <w:t>لون</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م</w:t>
      </w:r>
      <w:r w:rsidR="00337F9A">
        <w:rPr>
          <w:rFonts w:ascii="Traditional Arabic" w:hAnsi="Traditional Arabic" w:hint="cs"/>
          <w:sz w:val="36"/>
          <w:szCs w:val="36"/>
          <w:rtl/>
        </w:rPr>
        <w:t>ِ</w:t>
      </w:r>
      <w:r w:rsidR="00471B33">
        <w:rPr>
          <w:rFonts w:ascii="Traditional Arabic" w:hAnsi="Traditional Arabic" w:hint="cs"/>
          <w:sz w:val="36"/>
          <w:szCs w:val="36"/>
          <w:rtl/>
        </w:rPr>
        <w:t>ن أ</w:t>
      </w:r>
      <w:r w:rsidR="00337F9A">
        <w:rPr>
          <w:rFonts w:ascii="Traditional Arabic" w:hAnsi="Traditional Arabic" w:hint="cs"/>
          <w:sz w:val="36"/>
          <w:szCs w:val="36"/>
          <w:rtl/>
        </w:rPr>
        <w:t>ُ</w:t>
      </w:r>
      <w:r w:rsidR="00471B33">
        <w:rPr>
          <w:rFonts w:ascii="Traditional Arabic" w:hAnsi="Traditional Arabic" w:hint="cs"/>
          <w:sz w:val="36"/>
          <w:szCs w:val="36"/>
          <w:rtl/>
        </w:rPr>
        <w:t>مور</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د</w:t>
      </w:r>
      <w:r w:rsidR="00337F9A">
        <w:rPr>
          <w:rFonts w:ascii="Traditional Arabic" w:hAnsi="Traditional Arabic" w:hint="cs"/>
          <w:sz w:val="36"/>
          <w:szCs w:val="36"/>
          <w:rtl/>
        </w:rPr>
        <w:t>ِ</w:t>
      </w:r>
      <w:r w:rsidR="00471B33">
        <w:rPr>
          <w:rFonts w:ascii="Traditional Arabic" w:hAnsi="Traditional Arabic" w:hint="cs"/>
          <w:sz w:val="36"/>
          <w:szCs w:val="36"/>
          <w:rtl/>
        </w:rPr>
        <w:t>ين</w:t>
      </w:r>
      <w:r w:rsidR="00337F9A">
        <w:rPr>
          <w:rFonts w:ascii="Traditional Arabic" w:hAnsi="Traditional Arabic" w:hint="cs"/>
          <w:sz w:val="36"/>
          <w:szCs w:val="36"/>
          <w:rtl/>
        </w:rPr>
        <w:t>ِ</w:t>
      </w:r>
      <w:r w:rsidR="00471B33">
        <w:rPr>
          <w:rFonts w:ascii="Traditional Arabic" w:hAnsi="Traditional Arabic" w:hint="cs"/>
          <w:sz w:val="36"/>
          <w:szCs w:val="36"/>
          <w:rtl/>
        </w:rPr>
        <w:t>ه</w:t>
      </w:r>
      <w:r w:rsidR="00337F9A">
        <w:rPr>
          <w:rFonts w:ascii="Traditional Arabic" w:hAnsi="Traditional Arabic" w:hint="cs"/>
          <w:sz w:val="36"/>
          <w:szCs w:val="36"/>
          <w:rtl/>
        </w:rPr>
        <w:t>ِ</w:t>
      </w:r>
      <w:r w:rsidR="00471B33">
        <w:rPr>
          <w:rFonts w:ascii="Traditional Arabic" w:hAnsi="Traditional Arabic" w:hint="cs"/>
          <w:sz w:val="36"/>
          <w:szCs w:val="36"/>
          <w:rtl/>
        </w:rPr>
        <w:t>م، وأن ي</w:t>
      </w:r>
      <w:r w:rsidR="00337F9A">
        <w:rPr>
          <w:rFonts w:ascii="Traditional Arabic" w:hAnsi="Traditional Arabic" w:hint="cs"/>
          <w:sz w:val="36"/>
          <w:szCs w:val="36"/>
          <w:rtl/>
        </w:rPr>
        <w:t>ُ</w:t>
      </w:r>
      <w:r w:rsidR="00471B33">
        <w:rPr>
          <w:rFonts w:ascii="Traditional Arabic" w:hAnsi="Traditional Arabic" w:hint="cs"/>
          <w:sz w:val="36"/>
          <w:szCs w:val="36"/>
          <w:rtl/>
        </w:rPr>
        <w:t>ر</w:t>
      </w:r>
      <w:r w:rsidR="00337F9A">
        <w:rPr>
          <w:rFonts w:ascii="Traditional Arabic" w:hAnsi="Traditional Arabic" w:hint="cs"/>
          <w:sz w:val="36"/>
          <w:szCs w:val="36"/>
          <w:rtl/>
        </w:rPr>
        <w:t>َ</w:t>
      </w:r>
      <w:r w:rsidR="00471B33">
        <w:rPr>
          <w:rFonts w:ascii="Traditional Arabic" w:hAnsi="Traditional Arabic" w:hint="cs"/>
          <w:sz w:val="36"/>
          <w:szCs w:val="36"/>
          <w:rtl/>
        </w:rPr>
        <w:t>غ</w:t>
      </w:r>
      <w:r w:rsidR="00337F9A">
        <w:rPr>
          <w:rFonts w:ascii="Traditional Arabic" w:hAnsi="Traditional Arabic" w:hint="cs"/>
          <w:sz w:val="36"/>
          <w:szCs w:val="36"/>
          <w:rtl/>
        </w:rPr>
        <w:t>ِّ</w:t>
      </w:r>
      <w:r w:rsidR="00471B33">
        <w:rPr>
          <w:rFonts w:ascii="Traditional Arabic" w:hAnsi="Traditional Arabic" w:hint="cs"/>
          <w:sz w:val="36"/>
          <w:szCs w:val="36"/>
          <w:rtl/>
        </w:rPr>
        <w:t>ب</w:t>
      </w:r>
      <w:r w:rsidR="00337F9A">
        <w:rPr>
          <w:rFonts w:ascii="Traditional Arabic" w:hAnsi="Traditional Arabic" w:hint="cs"/>
          <w:sz w:val="36"/>
          <w:szCs w:val="36"/>
          <w:rtl/>
        </w:rPr>
        <w:t>َ</w:t>
      </w:r>
      <w:r w:rsidR="00471B33">
        <w:rPr>
          <w:rFonts w:ascii="Traditional Arabic" w:hAnsi="Traditional Arabic" w:hint="cs"/>
          <w:sz w:val="36"/>
          <w:szCs w:val="36"/>
          <w:rtl/>
        </w:rPr>
        <w:t>هم في الخير، وي</w:t>
      </w:r>
      <w:r w:rsidR="00337F9A">
        <w:rPr>
          <w:rFonts w:ascii="Traditional Arabic" w:hAnsi="Traditional Arabic" w:hint="cs"/>
          <w:sz w:val="36"/>
          <w:szCs w:val="36"/>
          <w:rtl/>
        </w:rPr>
        <w:t>ُ</w:t>
      </w:r>
      <w:r w:rsidR="00471B33">
        <w:rPr>
          <w:rFonts w:ascii="Traditional Arabic" w:hAnsi="Traditional Arabic" w:hint="cs"/>
          <w:sz w:val="36"/>
          <w:szCs w:val="36"/>
          <w:rtl/>
        </w:rPr>
        <w:t>ح</w:t>
      </w:r>
      <w:r w:rsidR="00337F9A">
        <w:rPr>
          <w:rFonts w:ascii="Traditional Arabic" w:hAnsi="Traditional Arabic" w:hint="cs"/>
          <w:sz w:val="36"/>
          <w:szCs w:val="36"/>
          <w:rtl/>
        </w:rPr>
        <w:t>َ</w:t>
      </w:r>
      <w:r w:rsidR="00471B33">
        <w:rPr>
          <w:rFonts w:ascii="Traditional Arabic" w:hAnsi="Traditional Arabic" w:hint="cs"/>
          <w:sz w:val="36"/>
          <w:szCs w:val="36"/>
          <w:rtl/>
        </w:rPr>
        <w:t>ذ</w:t>
      </w:r>
      <w:r w:rsidR="00337F9A">
        <w:rPr>
          <w:rFonts w:ascii="Traditional Arabic" w:hAnsi="Traditional Arabic" w:hint="cs"/>
          <w:sz w:val="36"/>
          <w:szCs w:val="36"/>
          <w:rtl/>
        </w:rPr>
        <w:t>ِّ</w:t>
      </w:r>
      <w:r w:rsidR="00471B33">
        <w:rPr>
          <w:rFonts w:ascii="Traditional Arabic" w:hAnsi="Traditional Arabic" w:hint="cs"/>
          <w:sz w:val="36"/>
          <w:szCs w:val="36"/>
          <w:rtl/>
        </w:rPr>
        <w:t>ر</w:t>
      </w:r>
      <w:r w:rsidR="00337F9A">
        <w:rPr>
          <w:rFonts w:ascii="Traditional Arabic" w:hAnsi="Traditional Arabic" w:hint="cs"/>
          <w:sz w:val="36"/>
          <w:szCs w:val="36"/>
          <w:rtl/>
        </w:rPr>
        <w:t>َ</w:t>
      </w:r>
      <w:r w:rsidR="00471B33">
        <w:rPr>
          <w:rFonts w:ascii="Traditional Arabic" w:hAnsi="Traditional Arabic" w:hint="cs"/>
          <w:sz w:val="36"/>
          <w:szCs w:val="36"/>
          <w:rtl/>
        </w:rPr>
        <w:t>ه</w:t>
      </w:r>
      <w:r w:rsidR="00337F9A">
        <w:rPr>
          <w:rFonts w:ascii="Traditional Arabic" w:hAnsi="Traditional Arabic" w:hint="cs"/>
          <w:sz w:val="36"/>
          <w:szCs w:val="36"/>
          <w:rtl/>
        </w:rPr>
        <w:t>ُ</w:t>
      </w:r>
      <w:r w:rsidR="00471B33">
        <w:rPr>
          <w:rFonts w:ascii="Traditional Arabic" w:hAnsi="Traditional Arabic" w:hint="cs"/>
          <w:sz w:val="36"/>
          <w:szCs w:val="36"/>
          <w:rtl/>
        </w:rPr>
        <w:t>م م</w:t>
      </w:r>
      <w:r w:rsidR="00337F9A">
        <w:rPr>
          <w:rFonts w:ascii="Traditional Arabic" w:hAnsi="Traditional Arabic" w:hint="cs"/>
          <w:sz w:val="36"/>
          <w:szCs w:val="36"/>
          <w:rtl/>
        </w:rPr>
        <w:t>ِ</w:t>
      </w:r>
      <w:r w:rsidR="00471B33">
        <w:rPr>
          <w:rFonts w:ascii="Traditional Arabic" w:hAnsi="Traditional Arabic" w:hint="cs"/>
          <w:sz w:val="36"/>
          <w:szCs w:val="36"/>
          <w:rtl/>
        </w:rPr>
        <w:t>ن الش</w:t>
      </w:r>
      <w:r w:rsidR="00337F9A">
        <w:rPr>
          <w:rFonts w:ascii="Traditional Arabic" w:hAnsi="Traditional Arabic" w:hint="cs"/>
          <w:sz w:val="36"/>
          <w:szCs w:val="36"/>
          <w:rtl/>
        </w:rPr>
        <w:t>َّ</w:t>
      </w:r>
      <w:r w:rsidR="00471B33">
        <w:rPr>
          <w:rFonts w:ascii="Traditional Arabic" w:hAnsi="Traditional Arabic" w:hint="cs"/>
          <w:sz w:val="36"/>
          <w:szCs w:val="36"/>
          <w:rtl/>
        </w:rPr>
        <w:t>ر</w:t>
      </w:r>
      <w:r w:rsidR="00337F9A">
        <w:rPr>
          <w:rFonts w:ascii="Traditional Arabic" w:hAnsi="Traditional Arabic" w:hint="cs"/>
          <w:sz w:val="36"/>
          <w:szCs w:val="36"/>
          <w:rtl/>
        </w:rPr>
        <w:t>ّ</w:t>
      </w:r>
      <w:r w:rsidR="00471B33">
        <w:rPr>
          <w:rFonts w:ascii="Traditional Arabic" w:hAnsi="Traditional Arabic" w:hint="cs"/>
          <w:sz w:val="36"/>
          <w:szCs w:val="36"/>
          <w:rtl/>
        </w:rPr>
        <w:t>، وي</w:t>
      </w:r>
      <w:r w:rsidR="00337F9A">
        <w:rPr>
          <w:rFonts w:ascii="Traditional Arabic" w:hAnsi="Traditional Arabic" w:hint="cs"/>
          <w:sz w:val="36"/>
          <w:szCs w:val="36"/>
          <w:rtl/>
        </w:rPr>
        <w:t>ُ</w:t>
      </w:r>
      <w:r w:rsidR="00471B33">
        <w:rPr>
          <w:rFonts w:ascii="Traditional Arabic" w:hAnsi="Traditional Arabic" w:hint="cs"/>
          <w:sz w:val="36"/>
          <w:szCs w:val="36"/>
          <w:rtl/>
        </w:rPr>
        <w:t>ب</w:t>
      </w:r>
      <w:r w:rsidR="00337F9A">
        <w:rPr>
          <w:rFonts w:ascii="Traditional Arabic" w:hAnsi="Traditional Arabic" w:hint="cs"/>
          <w:sz w:val="36"/>
          <w:szCs w:val="36"/>
          <w:rtl/>
        </w:rPr>
        <w:t>َ</w:t>
      </w:r>
      <w:r w:rsidR="00471B33">
        <w:rPr>
          <w:rFonts w:ascii="Traditional Arabic" w:hAnsi="Traditional Arabic" w:hint="cs"/>
          <w:sz w:val="36"/>
          <w:szCs w:val="36"/>
          <w:rtl/>
        </w:rPr>
        <w:t>ي</w:t>
      </w:r>
      <w:r w:rsidR="00337F9A">
        <w:rPr>
          <w:rFonts w:ascii="Traditional Arabic" w:hAnsi="Traditional Arabic" w:hint="cs"/>
          <w:sz w:val="36"/>
          <w:szCs w:val="36"/>
          <w:rtl/>
        </w:rPr>
        <w:t>ِّ</w:t>
      </w:r>
      <w:r w:rsidR="00471B33">
        <w:rPr>
          <w:rFonts w:ascii="Traditional Arabic" w:hAnsi="Traditional Arabic" w:hint="cs"/>
          <w:sz w:val="36"/>
          <w:szCs w:val="36"/>
          <w:rtl/>
        </w:rPr>
        <w:t>ن لهم ما ي</w:t>
      </w:r>
      <w:r w:rsidR="00337F9A">
        <w:rPr>
          <w:rFonts w:ascii="Traditional Arabic" w:hAnsi="Traditional Arabic" w:hint="cs"/>
          <w:sz w:val="36"/>
          <w:szCs w:val="36"/>
          <w:rtl/>
        </w:rPr>
        <w:t>ُ</w:t>
      </w:r>
      <w:r w:rsidR="00471B33">
        <w:rPr>
          <w:rFonts w:ascii="Traditional Arabic" w:hAnsi="Traditional Arabic" w:hint="cs"/>
          <w:sz w:val="36"/>
          <w:szCs w:val="36"/>
          <w:rtl/>
        </w:rPr>
        <w:t>ق</w:t>
      </w:r>
      <w:r w:rsidR="00337F9A">
        <w:rPr>
          <w:rFonts w:ascii="Traditional Arabic" w:hAnsi="Traditional Arabic" w:hint="cs"/>
          <w:sz w:val="36"/>
          <w:szCs w:val="36"/>
          <w:rtl/>
        </w:rPr>
        <w:t>َ</w:t>
      </w:r>
      <w:r w:rsidR="00471B33">
        <w:rPr>
          <w:rFonts w:ascii="Traditional Arabic" w:hAnsi="Traditional Arabic" w:hint="cs"/>
          <w:sz w:val="36"/>
          <w:szCs w:val="36"/>
          <w:rtl/>
        </w:rPr>
        <w:t>ر</w:t>
      </w:r>
      <w:r w:rsidR="00337F9A">
        <w:rPr>
          <w:rFonts w:ascii="Traditional Arabic" w:hAnsi="Traditional Arabic" w:hint="cs"/>
          <w:sz w:val="36"/>
          <w:szCs w:val="36"/>
          <w:rtl/>
        </w:rPr>
        <w:t>ِّ</w:t>
      </w:r>
      <w:r w:rsidR="00471B33">
        <w:rPr>
          <w:rFonts w:ascii="Traditional Arabic" w:hAnsi="Traditional Arabic" w:hint="cs"/>
          <w:sz w:val="36"/>
          <w:szCs w:val="36"/>
          <w:rtl/>
        </w:rPr>
        <w:t>بهم م</w:t>
      </w:r>
      <w:r w:rsidR="00337F9A">
        <w:rPr>
          <w:rFonts w:ascii="Traditional Arabic" w:hAnsi="Traditional Arabic" w:hint="cs"/>
          <w:sz w:val="36"/>
          <w:szCs w:val="36"/>
          <w:rtl/>
        </w:rPr>
        <w:t>ِ</w:t>
      </w:r>
      <w:r w:rsidR="00471B33">
        <w:rPr>
          <w:rFonts w:ascii="Traditional Arabic" w:hAnsi="Traditional Arabic" w:hint="cs"/>
          <w:sz w:val="36"/>
          <w:szCs w:val="36"/>
          <w:rtl/>
        </w:rPr>
        <w:t>ن الجن</w:t>
      </w:r>
      <w:r w:rsidR="00337F9A">
        <w:rPr>
          <w:rFonts w:ascii="Traditional Arabic" w:hAnsi="Traditional Arabic" w:hint="cs"/>
          <w:sz w:val="36"/>
          <w:szCs w:val="36"/>
          <w:rtl/>
        </w:rPr>
        <w:t>َّ</w:t>
      </w:r>
      <w:r w:rsidR="00471B33">
        <w:rPr>
          <w:rFonts w:ascii="Traditional Arabic" w:hAnsi="Traditional Arabic" w:hint="cs"/>
          <w:sz w:val="36"/>
          <w:szCs w:val="36"/>
          <w:rtl/>
        </w:rPr>
        <w:t>ة</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وما ي</w:t>
      </w:r>
      <w:r w:rsidR="00337F9A">
        <w:rPr>
          <w:rFonts w:ascii="Traditional Arabic" w:hAnsi="Traditional Arabic" w:hint="cs"/>
          <w:sz w:val="36"/>
          <w:szCs w:val="36"/>
          <w:rtl/>
        </w:rPr>
        <w:t>ُ</w:t>
      </w:r>
      <w:r w:rsidR="00471B33">
        <w:rPr>
          <w:rFonts w:ascii="Traditional Arabic" w:hAnsi="Traditional Arabic" w:hint="cs"/>
          <w:sz w:val="36"/>
          <w:szCs w:val="36"/>
          <w:rtl/>
        </w:rPr>
        <w:t>ن</w:t>
      </w:r>
      <w:r w:rsidR="00337F9A">
        <w:rPr>
          <w:rFonts w:ascii="Traditional Arabic" w:hAnsi="Traditional Arabic" w:hint="cs"/>
          <w:sz w:val="36"/>
          <w:szCs w:val="36"/>
          <w:rtl/>
        </w:rPr>
        <w:t>ْ</w:t>
      </w:r>
      <w:r w:rsidR="00471B33">
        <w:rPr>
          <w:rFonts w:ascii="Traditional Arabic" w:hAnsi="Traditional Arabic" w:hint="cs"/>
          <w:sz w:val="36"/>
          <w:szCs w:val="36"/>
          <w:rtl/>
        </w:rPr>
        <w:t>ج</w:t>
      </w:r>
      <w:r w:rsidR="00337F9A">
        <w:rPr>
          <w:rFonts w:ascii="Traditional Arabic" w:hAnsi="Traditional Arabic" w:hint="cs"/>
          <w:sz w:val="36"/>
          <w:szCs w:val="36"/>
          <w:rtl/>
        </w:rPr>
        <w:t>ِ</w:t>
      </w:r>
      <w:r w:rsidR="00471B33">
        <w:rPr>
          <w:rFonts w:ascii="Traditional Arabic" w:hAnsi="Traditional Arabic" w:hint="cs"/>
          <w:sz w:val="36"/>
          <w:szCs w:val="36"/>
          <w:rtl/>
        </w:rPr>
        <w:t>يه</w:t>
      </w:r>
      <w:r w:rsidR="00337F9A">
        <w:rPr>
          <w:rFonts w:ascii="Traditional Arabic" w:hAnsi="Traditional Arabic" w:hint="cs"/>
          <w:sz w:val="36"/>
          <w:szCs w:val="36"/>
          <w:rtl/>
        </w:rPr>
        <w:t>ِ</w:t>
      </w:r>
      <w:r w:rsidR="00471B33">
        <w:rPr>
          <w:rFonts w:ascii="Traditional Arabic" w:hAnsi="Traditional Arabic" w:hint="cs"/>
          <w:sz w:val="36"/>
          <w:szCs w:val="36"/>
          <w:rtl/>
        </w:rPr>
        <w:t>م م</w:t>
      </w:r>
      <w:r w:rsidR="00337F9A">
        <w:rPr>
          <w:rFonts w:ascii="Traditional Arabic" w:hAnsi="Traditional Arabic" w:hint="cs"/>
          <w:sz w:val="36"/>
          <w:szCs w:val="36"/>
          <w:rtl/>
        </w:rPr>
        <w:t>ِ</w:t>
      </w:r>
      <w:r w:rsidR="00471B33">
        <w:rPr>
          <w:rFonts w:ascii="Traditional Arabic" w:hAnsi="Traditional Arabic" w:hint="cs"/>
          <w:sz w:val="36"/>
          <w:szCs w:val="36"/>
          <w:rtl/>
        </w:rPr>
        <w:t>ن الن</w:t>
      </w:r>
      <w:r w:rsidR="00337F9A">
        <w:rPr>
          <w:rFonts w:ascii="Traditional Arabic" w:hAnsi="Traditional Arabic" w:hint="cs"/>
          <w:sz w:val="36"/>
          <w:szCs w:val="36"/>
          <w:rtl/>
        </w:rPr>
        <w:t>ّ</w:t>
      </w:r>
      <w:r w:rsidR="00471B33">
        <w:rPr>
          <w:rFonts w:ascii="Traditional Arabic" w:hAnsi="Traditional Arabic" w:hint="cs"/>
          <w:sz w:val="36"/>
          <w:szCs w:val="36"/>
          <w:rtl/>
        </w:rPr>
        <w:t>ار، كما أن</w:t>
      </w:r>
      <w:r w:rsidR="00337F9A">
        <w:rPr>
          <w:rFonts w:ascii="Traditional Arabic" w:hAnsi="Traditional Arabic" w:hint="cs"/>
          <w:sz w:val="36"/>
          <w:szCs w:val="36"/>
          <w:rtl/>
        </w:rPr>
        <w:t xml:space="preserve">َّ </w:t>
      </w:r>
      <w:r w:rsidR="00471B33">
        <w:rPr>
          <w:rFonts w:ascii="Traditional Arabic" w:hAnsi="Traditional Arabic" w:hint="cs"/>
          <w:sz w:val="36"/>
          <w:szCs w:val="36"/>
          <w:rtl/>
        </w:rPr>
        <w:t>عليه أن يجت</w:t>
      </w:r>
      <w:r w:rsidR="00337F9A">
        <w:rPr>
          <w:rFonts w:ascii="Traditional Arabic" w:hAnsi="Traditional Arabic" w:hint="cs"/>
          <w:sz w:val="36"/>
          <w:szCs w:val="36"/>
          <w:rtl/>
        </w:rPr>
        <w:t>َ</w:t>
      </w:r>
      <w:r w:rsidR="00471B33">
        <w:rPr>
          <w:rFonts w:ascii="Traditional Arabic" w:hAnsi="Traditional Arabic" w:hint="cs"/>
          <w:sz w:val="36"/>
          <w:szCs w:val="36"/>
          <w:rtl/>
        </w:rPr>
        <w:t>ن</w:t>
      </w:r>
      <w:r w:rsidR="00337F9A">
        <w:rPr>
          <w:rFonts w:ascii="Traditional Arabic" w:hAnsi="Traditional Arabic" w:hint="cs"/>
          <w:sz w:val="36"/>
          <w:szCs w:val="36"/>
          <w:rtl/>
        </w:rPr>
        <w:t>ِ</w:t>
      </w:r>
      <w:r w:rsidR="00471B33">
        <w:rPr>
          <w:rFonts w:ascii="Traditional Arabic" w:hAnsi="Traditional Arabic" w:hint="cs"/>
          <w:sz w:val="36"/>
          <w:szCs w:val="36"/>
          <w:rtl/>
        </w:rPr>
        <w:t>ب ما لا ي</w:t>
      </w:r>
      <w:r w:rsidR="00337F9A">
        <w:rPr>
          <w:rFonts w:ascii="Traditional Arabic" w:hAnsi="Traditional Arabic" w:hint="cs"/>
          <w:sz w:val="36"/>
          <w:szCs w:val="36"/>
          <w:rtl/>
        </w:rPr>
        <w:t>َ</w:t>
      </w:r>
      <w:r w:rsidR="00471B33">
        <w:rPr>
          <w:rFonts w:ascii="Traditional Arabic" w:hAnsi="Traditional Arabic" w:hint="cs"/>
          <w:sz w:val="36"/>
          <w:szCs w:val="36"/>
          <w:rtl/>
        </w:rPr>
        <w:t>ه</w:t>
      </w:r>
      <w:r w:rsidR="00337F9A">
        <w:rPr>
          <w:rFonts w:ascii="Traditional Arabic" w:hAnsi="Traditional Arabic" w:hint="cs"/>
          <w:sz w:val="36"/>
          <w:szCs w:val="36"/>
          <w:rtl/>
        </w:rPr>
        <w:t>ُ</w:t>
      </w:r>
      <w:r w:rsidR="00471B33">
        <w:rPr>
          <w:rFonts w:ascii="Traditional Arabic" w:hAnsi="Traditional Arabic" w:hint="cs"/>
          <w:sz w:val="36"/>
          <w:szCs w:val="36"/>
          <w:rtl/>
        </w:rPr>
        <w:t>م</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عموم</w:t>
      </w:r>
      <w:r w:rsidR="00337F9A">
        <w:rPr>
          <w:rFonts w:ascii="Traditional Arabic" w:hAnsi="Traditional Arabic" w:hint="cs"/>
          <w:sz w:val="36"/>
          <w:szCs w:val="36"/>
          <w:rtl/>
        </w:rPr>
        <w:t>َ</w:t>
      </w:r>
      <w:r w:rsidR="00471B33">
        <w:rPr>
          <w:rFonts w:ascii="Traditional Arabic" w:hAnsi="Traditional Arabic" w:hint="cs"/>
          <w:sz w:val="36"/>
          <w:szCs w:val="36"/>
          <w:rtl/>
        </w:rPr>
        <w:t xml:space="preserve"> الن</w:t>
      </w:r>
      <w:r w:rsidR="00337F9A">
        <w:rPr>
          <w:rFonts w:ascii="Traditional Arabic" w:hAnsi="Traditional Arabic" w:hint="cs"/>
          <w:sz w:val="36"/>
          <w:szCs w:val="36"/>
          <w:rtl/>
        </w:rPr>
        <w:t>ّ</w:t>
      </w:r>
      <w:r w:rsidR="00471B33">
        <w:rPr>
          <w:rFonts w:ascii="Traditional Arabic" w:hAnsi="Traditional Arabic" w:hint="cs"/>
          <w:sz w:val="36"/>
          <w:szCs w:val="36"/>
          <w:rtl/>
        </w:rPr>
        <w:t>اس ولا ي</w:t>
      </w:r>
      <w:r w:rsidR="00337F9A">
        <w:rPr>
          <w:rFonts w:ascii="Traditional Arabic" w:hAnsi="Traditional Arabic" w:hint="cs"/>
          <w:sz w:val="36"/>
          <w:szCs w:val="36"/>
          <w:rtl/>
        </w:rPr>
        <w:t>َ</w:t>
      </w:r>
      <w:r w:rsidR="00471B33">
        <w:rPr>
          <w:rFonts w:ascii="Traditional Arabic" w:hAnsi="Traditional Arabic" w:hint="cs"/>
          <w:sz w:val="36"/>
          <w:szCs w:val="36"/>
          <w:rtl/>
        </w:rPr>
        <w:t>ن</w:t>
      </w:r>
      <w:r w:rsidR="00337F9A">
        <w:rPr>
          <w:rFonts w:ascii="Traditional Arabic" w:hAnsi="Traditional Arabic" w:hint="cs"/>
          <w:sz w:val="36"/>
          <w:szCs w:val="36"/>
          <w:rtl/>
        </w:rPr>
        <w:t>ْ</w:t>
      </w:r>
      <w:r w:rsidR="00471B33">
        <w:rPr>
          <w:rFonts w:ascii="Traditional Arabic" w:hAnsi="Traditional Arabic" w:hint="cs"/>
          <w:sz w:val="36"/>
          <w:szCs w:val="36"/>
          <w:rtl/>
        </w:rPr>
        <w:t>ف</w:t>
      </w:r>
      <w:r w:rsidR="00337F9A">
        <w:rPr>
          <w:rFonts w:ascii="Traditional Arabic" w:hAnsi="Traditional Arabic" w:hint="cs"/>
          <w:sz w:val="36"/>
          <w:szCs w:val="36"/>
          <w:rtl/>
        </w:rPr>
        <w:t>َ</w:t>
      </w:r>
      <w:r w:rsidR="00471B33">
        <w:rPr>
          <w:rFonts w:ascii="Traditional Arabic" w:hAnsi="Traditional Arabic" w:hint="cs"/>
          <w:sz w:val="36"/>
          <w:szCs w:val="36"/>
          <w:rtl/>
        </w:rPr>
        <w:t>ع</w:t>
      </w:r>
      <w:r w:rsidR="00337F9A">
        <w:rPr>
          <w:rFonts w:ascii="Traditional Arabic" w:hAnsi="Traditional Arabic" w:hint="cs"/>
          <w:sz w:val="36"/>
          <w:szCs w:val="36"/>
          <w:rtl/>
        </w:rPr>
        <w:t>ُ</w:t>
      </w:r>
      <w:r w:rsidR="00471B33">
        <w:rPr>
          <w:rFonts w:ascii="Traditional Arabic" w:hAnsi="Traditional Arabic" w:hint="cs"/>
          <w:sz w:val="36"/>
          <w:szCs w:val="36"/>
          <w:rtl/>
        </w:rPr>
        <w:t>هم في د</w:t>
      </w:r>
      <w:r w:rsidR="00337F9A">
        <w:rPr>
          <w:rFonts w:ascii="Traditional Arabic" w:hAnsi="Traditional Arabic" w:hint="cs"/>
          <w:sz w:val="36"/>
          <w:szCs w:val="36"/>
          <w:rtl/>
        </w:rPr>
        <w:t>ِ</w:t>
      </w:r>
      <w:r w:rsidR="00471B33">
        <w:rPr>
          <w:rFonts w:ascii="Traditional Arabic" w:hAnsi="Traditional Arabic" w:hint="cs"/>
          <w:sz w:val="36"/>
          <w:szCs w:val="36"/>
          <w:rtl/>
        </w:rPr>
        <w:t>ين</w:t>
      </w:r>
      <w:r w:rsidR="00337F9A">
        <w:rPr>
          <w:rFonts w:ascii="Traditional Arabic" w:hAnsi="Traditional Arabic" w:hint="cs"/>
          <w:sz w:val="36"/>
          <w:szCs w:val="36"/>
          <w:rtl/>
        </w:rPr>
        <w:t>ِ</w:t>
      </w:r>
      <w:r w:rsidR="00471B33">
        <w:rPr>
          <w:rFonts w:ascii="Traditional Arabic" w:hAnsi="Traditional Arabic" w:hint="cs"/>
          <w:sz w:val="36"/>
          <w:szCs w:val="36"/>
          <w:rtl/>
        </w:rPr>
        <w:t>ه</w:t>
      </w:r>
      <w:r w:rsidR="00337F9A">
        <w:rPr>
          <w:rFonts w:ascii="Traditional Arabic" w:hAnsi="Traditional Arabic" w:hint="cs"/>
          <w:sz w:val="36"/>
          <w:szCs w:val="36"/>
          <w:rtl/>
        </w:rPr>
        <w:t>ِ</w:t>
      </w:r>
      <w:r w:rsidR="00471B33">
        <w:rPr>
          <w:rFonts w:ascii="Traditional Arabic" w:hAnsi="Traditional Arabic" w:hint="cs"/>
          <w:sz w:val="36"/>
          <w:szCs w:val="36"/>
          <w:rtl/>
        </w:rPr>
        <w:t>م.</w:t>
      </w:r>
    </w:p>
    <w:p w:rsidR="00471B33" w:rsidRDefault="00471B33" w:rsidP="00CA3C5D">
      <w:pPr>
        <w:pStyle w:val="ListParagraph"/>
        <w:numPr>
          <w:ilvl w:val="0"/>
          <w:numId w:val="31"/>
        </w:numPr>
        <w:spacing w:line="240" w:lineRule="auto"/>
        <w:jc w:val="lowKashida"/>
        <w:rPr>
          <w:rFonts w:ascii="Traditional Arabic" w:hAnsi="Traditional Arabic"/>
          <w:sz w:val="36"/>
          <w:szCs w:val="36"/>
        </w:rPr>
      </w:pPr>
      <w:r>
        <w:rPr>
          <w:rFonts w:ascii="Traditional Arabic" w:hAnsi="Traditional Arabic" w:hint="cs"/>
          <w:sz w:val="36"/>
          <w:szCs w:val="36"/>
          <w:rtl/>
        </w:rPr>
        <w:t>للص</w:t>
      </w:r>
      <w:r w:rsidR="00337F9A">
        <w:rPr>
          <w:rFonts w:ascii="Traditional Arabic" w:hAnsi="Traditional Arabic" w:hint="cs"/>
          <w:sz w:val="36"/>
          <w:szCs w:val="36"/>
          <w:rtl/>
        </w:rPr>
        <w:t>َّ</w:t>
      </w:r>
      <w:r>
        <w:rPr>
          <w:rFonts w:ascii="Traditional Arabic" w:hAnsi="Traditional Arabic" w:hint="cs"/>
          <w:sz w:val="36"/>
          <w:szCs w:val="36"/>
          <w:rtl/>
        </w:rPr>
        <w:t>د</w:t>
      </w:r>
      <w:r w:rsidR="00D00A87">
        <w:rPr>
          <w:rFonts w:ascii="Traditional Arabic" w:hAnsi="Traditional Arabic" w:hint="cs"/>
          <w:sz w:val="36"/>
          <w:szCs w:val="36"/>
          <w:rtl/>
        </w:rPr>
        <w:t>َ</w:t>
      </w:r>
      <w:r>
        <w:rPr>
          <w:rFonts w:ascii="Traditional Arabic" w:hAnsi="Traditional Arabic" w:hint="cs"/>
          <w:sz w:val="36"/>
          <w:szCs w:val="36"/>
          <w:rtl/>
        </w:rPr>
        <w:t>ق</w:t>
      </w:r>
      <w:r w:rsidR="00D00A87">
        <w:rPr>
          <w:rFonts w:ascii="Traditional Arabic" w:hAnsi="Traditional Arabic" w:hint="cs"/>
          <w:sz w:val="36"/>
          <w:szCs w:val="36"/>
          <w:rtl/>
        </w:rPr>
        <w:t>َ</w:t>
      </w:r>
      <w:r>
        <w:rPr>
          <w:rFonts w:ascii="Traditional Arabic" w:hAnsi="Traditional Arabic" w:hint="cs"/>
          <w:sz w:val="36"/>
          <w:szCs w:val="36"/>
          <w:rtl/>
        </w:rPr>
        <w:t>ة فوائ</w:t>
      </w:r>
      <w:r w:rsidR="00337F9A">
        <w:rPr>
          <w:rFonts w:ascii="Traditional Arabic" w:hAnsi="Traditional Arabic" w:hint="cs"/>
          <w:sz w:val="36"/>
          <w:szCs w:val="36"/>
          <w:rtl/>
        </w:rPr>
        <w:t>ِ</w:t>
      </w:r>
      <w:r>
        <w:rPr>
          <w:rFonts w:ascii="Traditional Arabic" w:hAnsi="Traditional Arabic" w:hint="cs"/>
          <w:sz w:val="36"/>
          <w:szCs w:val="36"/>
          <w:rtl/>
        </w:rPr>
        <w:t>د عظ</w:t>
      </w:r>
      <w:r w:rsidR="00337F9A">
        <w:rPr>
          <w:rFonts w:ascii="Traditional Arabic" w:hAnsi="Traditional Arabic" w:hint="cs"/>
          <w:sz w:val="36"/>
          <w:szCs w:val="36"/>
          <w:rtl/>
        </w:rPr>
        <w:t>ِ</w:t>
      </w:r>
      <w:r>
        <w:rPr>
          <w:rFonts w:ascii="Traditional Arabic" w:hAnsi="Traditional Arabic" w:hint="cs"/>
          <w:sz w:val="36"/>
          <w:szCs w:val="36"/>
          <w:rtl/>
        </w:rPr>
        <w:t>يم</w:t>
      </w:r>
      <w:r w:rsidR="00337F9A">
        <w:rPr>
          <w:rFonts w:ascii="Traditional Arabic" w:hAnsi="Traditional Arabic" w:hint="cs"/>
          <w:sz w:val="36"/>
          <w:szCs w:val="36"/>
          <w:rtl/>
        </w:rPr>
        <w:t>َ</w:t>
      </w:r>
      <w:r>
        <w:rPr>
          <w:rFonts w:ascii="Traditional Arabic" w:hAnsi="Traditional Arabic" w:hint="cs"/>
          <w:sz w:val="36"/>
          <w:szCs w:val="36"/>
          <w:rtl/>
        </w:rPr>
        <w:t>ة، وثمار ج</w:t>
      </w:r>
      <w:r w:rsidR="00337F9A">
        <w:rPr>
          <w:rFonts w:ascii="Traditional Arabic" w:hAnsi="Traditional Arabic" w:hint="cs"/>
          <w:sz w:val="36"/>
          <w:szCs w:val="36"/>
          <w:rtl/>
        </w:rPr>
        <w:t>َ</w:t>
      </w:r>
      <w:r>
        <w:rPr>
          <w:rFonts w:ascii="Traditional Arabic" w:hAnsi="Traditional Arabic" w:hint="cs"/>
          <w:sz w:val="36"/>
          <w:szCs w:val="36"/>
          <w:rtl/>
        </w:rPr>
        <w:t>ليلة</w:t>
      </w:r>
      <w:r w:rsidR="00337F9A">
        <w:rPr>
          <w:rFonts w:ascii="Traditional Arabic" w:hAnsi="Traditional Arabic" w:hint="cs"/>
          <w:sz w:val="36"/>
          <w:szCs w:val="36"/>
          <w:rtl/>
        </w:rPr>
        <w:t>َ</w:t>
      </w:r>
      <w:r>
        <w:rPr>
          <w:rFonts w:ascii="Traditional Arabic" w:hAnsi="Traditional Arabic" w:hint="cs"/>
          <w:sz w:val="36"/>
          <w:szCs w:val="36"/>
          <w:rtl/>
        </w:rPr>
        <w:t xml:space="preserve"> في الد</w:t>
      </w:r>
      <w:r w:rsidR="00337F9A">
        <w:rPr>
          <w:rFonts w:ascii="Traditional Arabic" w:hAnsi="Traditional Arabic" w:hint="cs"/>
          <w:sz w:val="36"/>
          <w:szCs w:val="36"/>
          <w:rtl/>
        </w:rPr>
        <w:t>ُّ</w:t>
      </w:r>
      <w:r>
        <w:rPr>
          <w:rFonts w:ascii="Traditional Arabic" w:hAnsi="Traditional Arabic" w:hint="cs"/>
          <w:sz w:val="36"/>
          <w:szCs w:val="36"/>
          <w:rtl/>
        </w:rPr>
        <w:t>نيا والآخ</w:t>
      </w:r>
      <w:r w:rsidR="00337F9A">
        <w:rPr>
          <w:rFonts w:ascii="Traditional Arabic" w:hAnsi="Traditional Arabic" w:hint="cs"/>
          <w:sz w:val="36"/>
          <w:szCs w:val="36"/>
          <w:rtl/>
        </w:rPr>
        <w:t>ِ</w:t>
      </w:r>
      <w:r>
        <w:rPr>
          <w:rFonts w:ascii="Traditional Arabic" w:hAnsi="Traditional Arabic" w:hint="cs"/>
          <w:sz w:val="36"/>
          <w:szCs w:val="36"/>
          <w:rtl/>
        </w:rPr>
        <w:t>رة، ومنها: أنها ت</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ي م</w:t>
      </w:r>
      <w:r w:rsidR="00337F9A">
        <w:rPr>
          <w:rFonts w:ascii="Traditional Arabic" w:hAnsi="Traditional Arabic" w:hint="cs"/>
          <w:sz w:val="36"/>
          <w:szCs w:val="36"/>
          <w:rtl/>
        </w:rPr>
        <w:t>ِ</w:t>
      </w:r>
      <w:r>
        <w:rPr>
          <w:rFonts w:ascii="Traditional Arabic" w:hAnsi="Traditional Arabic" w:hint="cs"/>
          <w:sz w:val="36"/>
          <w:szCs w:val="36"/>
          <w:rtl/>
        </w:rPr>
        <w:t>ن الو</w:t>
      </w:r>
      <w:r w:rsidR="00337F9A">
        <w:rPr>
          <w:rFonts w:ascii="Traditional Arabic" w:hAnsi="Traditional Arabic" w:hint="cs"/>
          <w:sz w:val="36"/>
          <w:szCs w:val="36"/>
          <w:rtl/>
        </w:rPr>
        <w:t>ُ</w:t>
      </w:r>
      <w:r>
        <w:rPr>
          <w:rFonts w:ascii="Traditional Arabic" w:hAnsi="Traditional Arabic" w:hint="cs"/>
          <w:sz w:val="36"/>
          <w:szCs w:val="36"/>
          <w:rtl/>
        </w:rPr>
        <w:t>قوع في الن</w:t>
      </w:r>
      <w:r w:rsidR="00337F9A">
        <w:rPr>
          <w:rFonts w:ascii="Traditional Arabic" w:hAnsi="Traditional Arabic" w:hint="cs"/>
          <w:sz w:val="36"/>
          <w:szCs w:val="36"/>
          <w:rtl/>
        </w:rPr>
        <w:t>ّ</w:t>
      </w:r>
      <w:r>
        <w:rPr>
          <w:rFonts w:ascii="Traditional Arabic" w:hAnsi="Traditional Arabic" w:hint="cs"/>
          <w:sz w:val="36"/>
          <w:szCs w:val="36"/>
          <w:rtl/>
        </w:rPr>
        <w:t>ار، وي</w:t>
      </w:r>
      <w:r w:rsidR="00337F9A">
        <w:rPr>
          <w:rFonts w:ascii="Traditional Arabic" w:hAnsi="Traditional Arabic" w:hint="cs"/>
          <w:sz w:val="36"/>
          <w:szCs w:val="36"/>
          <w:rtl/>
        </w:rPr>
        <w:t>ُ</w:t>
      </w:r>
      <w:r>
        <w:rPr>
          <w:rFonts w:ascii="Traditional Arabic" w:hAnsi="Traditional Arabic" w:hint="cs"/>
          <w:sz w:val="36"/>
          <w:szCs w:val="36"/>
          <w:rtl/>
        </w:rPr>
        <w:t>ؤ</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د ذلك قوله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sidR="00337F9A">
        <w:rPr>
          <w:rFonts w:ascii="Traditional Arabic" w:hAnsi="Traditional Arabic" w:hint="cs"/>
          <w:sz w:val="36"/>
          <w:szCs w:val="36"/>
          <w:rtl/>
        </w:rPr>
        <w:t>:</w:t>
      </w:r>
      <w:r>
        <w:rPr>
          <w:rFonts w:ascii="Traditional Arabic" w:hAnsi="Traditional Arabic" w:hint="cs"/>
          <w:sz w:val="36"/>
          <w:szCs w:val="36"/>
          <w:rtl/>
        </w:rPr>
        <w:t>((</w:t>
      </w:r>
      <w:r w:rsidR="00337F9A">
        <w:rPr>
          <w:rFonts w:ascii="Traditional Arabic" w:hAnsi="Traditional Arabic" w:hint="cs"/>
          <w:sz w:val="36"/>
          <w:szCs w:val="36"/>
          <w:rtl/>
        </w:rPr>
        <w:t xml:space="preserve"> </w:t>
      </w:r>
      <w:r>
        <w:rPr>
          <w:rFonts w:ascii="Traditional Arabic" w:hAnsi="Traditional Arabic" w:hint="cs"/>
          <w:sz w:val="36"/>
          <w:szCs w:val="36"/>
          <w:rtl/>
        </w:rPr>
        <w:t>ات</w:t>
      </w:r>
      <w:r w:rsidR="00337F9A">
        <w:rPr>
          <w:rFonts w:ascii="Traditional Arabic" w:hAnsi="Traditional Arabic" w:hint="cs"/>
          <w:sz w:val="36"/>
          <w:szCs w:val="36"/>
          <w:rtl/>
        </w:rPr>
        <w:t>َّ</w:t>
      </w:r>
      <w:r>
        <w:rPr>
          <w:rFonts w:ascii="Traditional Arabic" w:hAnsi="Traditional Arabic" w:hint="cs"/>
          <w:sz w:val="36"/>
          <w:szCs w:val="36"/>
          <w:rtl/>
        </w:rPr>
        <w:t>قوا الن</w:t>
      </w:r>
      <w:r w:rsidR="00337F9A">
        <w:rPr>
          <w:rFonts w:ascii="Traditional Arabic" w:hAnsi="Traditional Arabic" w:hint="cs"/>
          <w:sz w:val="36"/>
          <w:szCs w:val="36"/>
          <w:rtl/>
        </w:rPr>
        <w:t>ّ</w:t>
      </w:r>
      <w:r>
        <w:rPr>
          <w:rFonts w:ascii="Traditional Arabic" w:hAnsi="Traditional Arabic" w:hint="cs"/>
          <w:sz w:val="36"/>
          <w:szCs w:val="36"/>
          <w:rtl/>
        </w:rPr>
        <w:t>ار</w:t>
      </w:r>
      <w:r w:rsidR="00337F9A">
        <w:rPr>
          <w:rFonts w:ascii="Traditional Arabic" w:hAnsi="Traditional Arabic" w:hint="cs"/>
          <w:sz w:val="36"/>
          <w:szCs w:val="36"/>
          <w:rtl/>
        </w:rPr>
        <w:t>َ</w:t>
      </w:r>
      <w:r>
        <w:rPr>
          <w:rFonts w:ascii="Traditional Arabic" w:hAnsi="Traditional Arabic" w:hint="cs"/>
          <w:sz w:val="36"/>
          <w:szCs w:val="36"/>
          <w:rtl/>
        </w:rPr>
        <w:t xml:space="preserve"> ولو ب</w:t>
      </w:r>
      <w:r w:rsidR="00337F9A">
        <w:rPr>
          <w:rFonts w:ascii="Traditional Arabic" w:hAnsi="Traditional Arabic" w:hint="cs"/>
          <w:sz w:val="36"/>
          <w:szCs w:val="36"/>
          <w:rtl/>
        </w:rPr>
        <w:t>ِ</w:t>
      </w:r>
      <w:r>
        <w:rPr>
          <w:rFonts w:ascii="Traditional Arabic" w:hAnsi="Traditional Arabic" w:hint="cs"/>
          <w:sz w:val="36"/>
          <w:szCs w:val="36"/>
          <w:rtl/>
        </w:rPr>
        <w:t>ش</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 xml:space="preserve"> تمر</w:t>
      </w:r>
      <w:r w:rsidR="00337F9A">
        <w:rPr>
          <w:rFonts w:ascii="Traditional Arabic" w:hAnsi="Traditional Arabic" w:hint="cs"/>
          <w:sz w:val="36"/>
          <w:szCs w:val="36"/>
          <w:rtl/>
        </w:rPr>
        <w:t>َ</w:t>
      </w:r>
      <w:r>
        <w:rPr>
          <w:rFonts w:ascii="Traditional Arabic" w:hAnsi="Traditional Arabic" w:hint="cs"/>
          <w:sz w:val="36"/>
          <w:szCs w:val="36"/>
          <w:rtl/>
        </w:rPr>
        <w:t>ة</w:t>
      </w:r>
      <w:r w:rsidR="00337F9A">
        <w:rPr>
          <w:rFonts w:ascii="Traditional Arabic" w:hAnsi="Traditional Arabic" w:hint="cs"/>
          <w:sz w:val="36"/>
          <w:szCs w:val="36"/>
          <w:rtl/>
        </w:rPr>
        <w:t xml:space="preserve"> </w:t>
      </w:r>
      <w:r>
        <w:rPr>
          <w:rFonts w:ascii="Traditional Arabic" w:hAnsi="Traditional Arabic" w:hint="cs"/>
          <w:sz w:val="36"/>
          <w:szCs w:val="36"/>
          <w:rtl/>
        </w:rPr>
        <w:t>))</w:t>
      </w:r>
      <w:r w:rsidRPr="00471B33">
        <w:rPr>
          <w:rFonts w:ascii="Traditional Arabic" w:hAnsi="Traditional Arabic" w:hint="cs"/>
          <w:sz w:val="36"/>
          <w:szCs w:val="36"/>
          <w:vertAlign w:val="superscript"/>
          <w:rtl/>
        </w:rPr>
        <w:t>(</w:t>
      </w:r>
      <w:r w:rsidRPr="00471B33">
        <w:rPr>
          <w:rStyle w:val="FootnoteReference"/>
          <w:rFonts w:ascii="Traditional Arabic" w:hAnsi="Traditional Arabic"/>
          <w:sz w:val="36"/>
          <w:szCs w:val="36"/>
          <w:rtl/>
        </w:rPr>
        <w:footnoteReference w:id="36"/>
      </w:r>
      <w:r w:rsidRPr="00471B33">
        <w:rPr>
          <w:rFonts w:ascii="Traditional Arabic" w:hAnsi="Traditional Arabic" w:hint="cs"/>
          <w:sz w:val="36"/>
          <w:szCs w:val="36"/>
          <w:vertAlign w:val="superscript"/>
          <w:rtl/>
        </w:rPr>
        <w:t>)</w:t>
      </w:r>
      <w:r>
        <w:rPr>
          <w:rFonts w:ascii="Traditional Arabic" w:hAnsi="Traditional Arabic" w:hint="cs"/>
          <w:sz w:val="36"/>
          <w:szCs w:val="36"/>
          <w:rtl/>
        </w:rPr>
        <w:t>.</w:t>
      </w:r>
    </w:p>
    <w:p w:rsidR="00471B33" w:rsidRDefault="00471B33" w:rsidP="00A261CE">
      <w:pPr>
        <w:pStyle w:val="ListParagraph"/>
        <w:numPr>
          <w:ilvl w:val="0"/>
          <w:numId w:val="31"/>
        </w:numPr>
        <w:spacing w:line="240" w:lineRule="auto"/>
        <w:jc w:val="lowKashida"/>
        <w:rPr>
          <w:rFonts w:ascii="Traditional Arabic" w:hAnsi="Traditional Arabic"/>
          <w:sz w:val="36"/>
          <w:szCs w:val="36"/>
        </w:rPr>
      </w:pPr>
      <w:r>
        <w:rPr>
          <w:rFonts w:ascii="Traditional Arabic" w:hAnsi="Traditional Arabic" w:hint="cs"/>
          <w:sz w:val="36"/>
          <w:szCs w:val="36"/>
          <w:rtl/>
        </w:rPr>
        <w:t>الإسلام يحر</w:t>
      </w:r>
      <w:r w:rsidR="00337F9A">
        <w:rPr>
          <w:rFonts w:ascii="Traditional Arabic" w:hAnsi="Traditional Arabic" w:hint="cs"/>
          <w:sz w:val="36"/>
          <w:szCs w:val="36"/>
          <w:rtl/>
        </w:rPr>
        <w:t>ِ</w:t>
      </w:r>
      <w:r>
        <w:rPr>
          <w:rFonts w:ascii="Traditional Arabic" w:hAnsi="Traditional Arabic" w:hint="cs"/>
          <w:sz w:val="36"/>
          <w:szCs w:val="36"/>
          <w:rtl/>
        </w:rPr>
        <w:t>ص أن يكون م</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ه</w:t>
      </w:r>
      <w:r w:rsidR="00337F9A">
        <w:rPr>
          <w:rFonts w:ascii="Traditional Arabic" w:hAnsi="Traditional Arabic" w:hint="cs"/>
          <w:sz w:val="36"/>
          <w:szCs w:val="36"/>
          <w:rtl/>
        </w:rPr>
        <w:t>َ</w:t>
      </w:r>
      <w:r>
        <w:rPr>
          <w:rFonts w:ascii="Traditional Arabic" w:hAnsi="Traditional Arabic" w:hint="cs"/>
          <w:sz w:val="36"/>
          <w:szCs w:val="36"/>
          <w:rtl/>
        </w:rPr>
        <w:t>ج المسل</w:t>
      </w:r>
      <w:r w:rsidR="00337F9A">
        <w:rPr>
          <w:rFonts w:ascii="Traditional Arabic" w:hAnsi="Traditional Arabic" w:hint="cs"/>
          <w:sz w:val="36"/>
          <w:szCs w:val="36"/>
          <w:rtl/>
        </w:rPr>
        <w:t>ِ</w:t>
      </w:r>
      <w:r>
        <w:rPr>
          <w:rFonts w:ascii="Traditional Arabic" w:hAnsi="Traditional Arabic" w:hint="cs"/>
          <w:sz w:val="36"/>
          <w:szCs w:val="36"/>
          <w:rtl/>
        </w:rPr>
        <w:t>م في ت</w:t>
      </w:r>
      <w:r w:rsidR="00337F9A">
        <w:rPr>
          <w:rFonts w:ascii="Traditional Arabic" w:hAnsi="Traditional Arabic" w:hint="cs"/>
          <w:sz w:val="36"/>
          <w:szCs w:val="36"/>
          <w:rtl/>
        </w:rPr>
        <w:t>َ</w:t>
      </w:r>
      <w:r>
        <w:rPr>
          <w:rFonts w:ascii="Traditional Arabic" w:hAnsi="Traditional Arabic" w:hint="cs"/>
          <w:sz w:val="36"/>
          <w:szCs w:val="36"/>
          <w:rtl/>
        </w:rPr>
        <w:t>عام</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ه مع الآخ</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ين س</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يماً، حتى ولو كان مع أ</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ب الأق</w:t>
      </w:r>
      <w:r w:rsidR="00241422">
        <w:rPr>
          <w:rFonts w:ascii="Traditional Arabic" w:hAnsi="Traditional Arabic" w:hint="cs"/>
          <w:sz w:val="36"/>
          <w:szCs w:val="36"/>
          <w:rtl/>
        </w:rPr>
        <w:t>ْ</w:t>
      </w:r>
      <w:r>
        <w:rPr>
          <w:rFonts w:ascii="Traditional Arabic" w:hAnsi="Traditional Arabic" w:hint="cs"/>
          <w:sz w:val="36"/>
          <w:szCs w:val="36"/>
          <w:rtl/>
        </w:rPr>
        <w:t>ر</w:t>
      </w:r>
      <w:r w:rsidR="00241422">
        <w:rPr>
          <w:rFonts w:ascii="Traditional Arabic" w:hAnsi="Traditional Arabic" w:hint="cs"/>
          <w:sz w:val="36"/>
          <w:szCs w:val="36"/>
          <w:rtl/>
        </w:rPr>
        <w:t>َ</w:t>
      </w:r>
      <w:r>
        <w:rPr>
          <w:rFonts w:ascii="Traditional Arabic" w:hAnsi="Traditional Arabic" w:hint="cs"/>
          <w:sz w:val="36"/>
          <w:szCs w:val="36"/>
          <w:rtl/>
        </w:rPr>
        <w:t>ب</w:t>
      </w:r>
      <w:r w:rsidR="00241422">
        <w:rPr>
          <w:rFonts w:ascii="Traditional Arabic" w:hAnsi="Traditional Arabic" w:hint="cs"/>
          <w:sz w:val="36"/>
          <w:szCs w:val="36"/>
          <w:rtl/>
        </w:rPr>
        <w:t>ِ</w:t>
      </w:r>
      <w:r>
        <w:rPr>
          <w:rFonts w:ascii="Traditional Arabic" w:hAnsi="Traditional Arabic" w:hint="cs"/>
          <w:sz w:val="36"/>
          <w:szCs w:val="36"/>
          <w:rtl/>
        </w:rPr>
        <w:t>ين، في</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ف لأهل</w:t>
      </w:r>
      <w:r w:rsidR="00337F9A">
        <w:rPr>
          <w:rFonts w:ascii="Traditional Arabic" w:hAnsi="Traditional Arabic" w:hint="cs"/>
          <w:sz w:val="36"/>
          <w:szCs w:val="36"/>
          <w:rtl/>
        </w:rPr>
        <w:t>ِ</w:t>
      </w:r>
      <w:r>
        <w:rPr>
          <w:rFonts w:ascii="Traditional Arabic" w:hAnsi="Traditional Arabic" w:hint="cs"/>
          <w:sz w:val="36"/>
          <w:szCs w:val="36"/>
          <w:rtl/>
        </w:rPr>
        <w:t xml:space="preserve"> الف</w:t>
      </w:r>
      <w:r w:rsidR="00337F9A">
        <w:rPr>
          <w:rFonts w:ascii="Traditional Arabic" w:hAnsi="Traditional Arabic" w:hint="cs"/>
          <w:sz w:val="36"/>
          <w:szCs w:val="36"/>
          <w:rtl/>
        </w:rPr>
        <w:t>َ</w:t>
      </w:r>
      <w:r>
        <w:rPr>
          <w:rFonts w:ascii="Traditional Arabic" w:hAnsi="Traditional Arabic" w:hint="cs"/>
          <w:sz w:val="36"/>
          <w:szCs w:val="36"/>
          <w:rtl/>
        </w:rPr>
        <w:t>ض</w:t>
      </w:r>
      <w:r w:rsidR="00337F9A">
        <w:rPr>
          <w:rFonts w:ascii="Traditional Arabic" w:hAnsi="Traditional Arabic" w:hint="cs"/>
          <w:sz w:val="36"/>
          <w:szCs w:val="36"/>
          <w:rtl/>
        </w:rPr>
        <w:t>ْ</w:t>
      </w:r>
      <w:r>
        <w:rPr>
          <w:rFonts w:ascii="Traditional Arabic" w:hAnsi="Traditional Arabic" w:hint="cs"/>
          <w:sz w:val="36"/>
          <w:szCs w:val="36"/>
          <w:rtl/>
        </w:rPr>
        <w:t>ل ف</w:t>
      </w:r>
      <w:r w:rsidR="00337F9A">
        <w:rPr>
          <w:rFonts w:ascii="Traditional Arabic" w:hAnsi="Traditional Arabic" w:hint="cs"/>
          <w:sz w:val="36"/>
          <w:szCs w:val="36"/>
          <w:rtl/>
        </w:rPr>
        <w:t>َ</w:t>
      </w:r>
      <w:r>
        <w:rPr>
          <w:rFonts w:ascii="Traditional Arabic" w:hAnsi="Traditional Arabic" w:hint="cs"/>
          <w:sz w:val="36"/>
          <w:szCs w:val="36"/>
          <w:rtl/>
        </w:rPr>
        <w:t>ض</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ه</w:t>
      </w:r>
      <w:r w:rsidR="00337F9A">
        <w:rPr>
          <w:rFonts w:ascii="Traditional Arabic" w:hAnsi="Traditional Arabic" w:hint="cs"/>
          <w:sz w:val="36"/>
          <w:szCs w:val="36"/>
          <w:rtl/>
        </w:rPr>
        <w:t>ُ</w:t>
      </w:r>
      <w:r>
        <w:rPr>
          <w:rFonts w:ascii="Traditional Arabic" w:hAnsi="Traditional Arabic" w:hint="cs"/>
          <w:sz w:val="36"/>
          <w:szCs w:val="36"/>
          <w:rtl/>
        </w:rPr>
        <w:t xml:space="preserve">م، </w:t>
      </w:r>
      <w:r w:rsidR="002E4284">
        <w:rPr>
          <w:rFonts w:ascii="Traditional Arabic" w:hAnsi="Traditional Arabic" w:hint="cs"/>
          <w:sz w:val="36"/>
          <w:szCs w:val="36"/>
          <w:rtl/>
        </w:rPr>
        <w:t>ولأهل الحق</w:t>
      </w:r>
      <w:r w:rsidR="00337F9A">
        <w:rPr>
          <w:rFonts w:ascii="Traditional Arabic" w:hAnsi="Traditional Arabic" w:hint="cs"/>
          <w:sz w:val="36"/>
          <w:szCs w:val="36"/>
          <w:rtl/>
        </w:rPr>
        <w:t>ّ</w:t>
      </w:r>
      <w:r w:rsidR="002E4284">
        <w:rPr>
          <w:rFonts w:ascii="Traditional Arabic" w:hAnsi="Traditional Arabic" w:hint="cs"/>
          <w:sz w:val="36"/>
          <w:szCs w:val="36"/>
          <w:rtl/>
        </w:rPr>
        <w:t xml:space="preserve"> ح</w:t>
      </w:r>
      <w:r w:rsidR="00337F9A">
        <w:rPr>
          <w:rFonts w:ascii="Traditional Arabic" w:hAnsi="Traditional Arabic" w:hint="cs"/>
          <w:sz w:val="36"/>
          <w:szCs w:val="36"/>
          <w:rtl/>
        </w:rPr>
        <w:t>َ</w:t>
      </w:r>
      <w:r w:rsidR="002E4284">
        <w:rPr>
          <w:rFonts w:ascii="Traditional Arabic" w:hAnsi="Traditional Arabic" w:hint="cs"/>
          <w:sz w:val="36"/>
          <w:szCs w:val="36"/>
          <w:rtl/>
        </w:rPr>
        <w:t>ق</w:t>
      </w:r>
      <w:r w:rsidR="00337F9A">
        <w:rPr>
          <w:rFonts w:ascii="Traditional Arabic" w:hAnsi="Traditional Arabic" w:hint="cs"/>
          <w:sz w:val="36"/>
          <w:szCs w:val="36"/>
          <w:rtl/>
        </w:rPr>
        <w:t>َّ</w:t>
      </w:r>
      <w:r w:rsidR="002E4284">
        <w:rPr>
          <w:rFonts w:ascii="Traditional Arabic" w:hAnsi="Traditional Arabic" w:hint="cs"/>
          <w:sz w:val="36"/>
          <w:szCs w:val="36"/>
          <w:rtl/>
        </w:rPr>
        <w:t>ه</w:t>
      </w:r>
      <w:r w:rsidR="00337F9A">
        <w:rPr>
          <w:rFonts w:ascii="Traditional Arabic" w:hAnsi="Traditional Arabic" w:hint="cs"/>
          <w:sz w:val="36"/>
          <w:szCs w:val="36"/>
          <w:rtl/>
        </w:rPr>
        <w:t>ُ</w:t>
      </w:r>
      <w:r w:rsidR="002E4284">
        <w:rPr>
          <w:rFonts w:ascii="Traditional Arabic" w:hAnsi="Traditional Arabic" w:hint="cs"/>
          <w:sz w:val="36"/>
          <w:szCs w:val="36"/>
          <w:rtl/>
        </w:rPr>
        <w:t>م، وأن لا ي</w:t>
      </w:r>
      <w:r w:rsidR="00337F9A">
        <w:rPr>
          <w:rFonts w:ascii="Traditional Arabic" w:hAnsi="Traditional Arabic" w:hint="cs"/>
          <w:sz w:val="36"/>
          <w:szCs w:val="36"/>
          <w:rtl/>
        </w:rPr>
        <w:t>َ</w:t>
      </w:r>
      <w:r w:rsidR="002E4284">
        <w:rPr>
          <w:rFonts w:ascii="Traditional Arabic" w:hAnsi="Traditional Arabic" w:hint="cs"/>
          <w:sz w:val="36"/>
          <w:szCs w:val="36"/>
          <w:rtl/>
        </w:rPr>
        <w:t>ب</w:t>
      </w:r>
      <w:r w:rsidR="00337F9A">
        <w:rPr>
          <w:rFonts w:ascii="Traditional Arabic" w:hAnsi="Traditional Arabic" w:hint="cs"/>
          <w:sz w:val="36"/>
          <w:szCs w:val="36"/>
          <w:rtl/>
        </w:rPr>
        <w:t>ْ</w:t>
      </w:r>
      <w:r w:rsidR="002E4284">
        <w:rPr>
          <w:rFonts w:ascii="Traditional Arabic" w:hAnsi="Traditional Arabic" w:hint="cs"/>
          <w:sz w:val="36"/>
          <w:szCs w:val="36"/>
          <w:rtl/>
        </w:rPr>
        <w:t>خ</w:t>
      </w:r>
      <w:r w:rsidR="00337F9A">
        <w:rPr>
          <w:rFonts w:ascii="Traditional Arabic" w:hAnsi="Traditional Arabic" w:hint="cs"/>
          <w:sz w:val="36"/>
          <w:szCs w:val="36"/>
          <w:rtl/>
        </w:rPr>
        <w:t>َ</w:t>
      </w:r>
      <w:r w:rsidR="002E4284">
        <w:rPr>
          <w:rFonts w:ascii="Traditional Arabic" w:hAnsi="Traditional Arabic" w:hint="cs"/>
          <w:sz w:val="36"/>
          <w:szCs w:val="36"/>
          <w:rtl/>
        </w:rPr>
        <w:t>س</w:t>
      </w:r>
      <w:r w:rsidR="00337F9A">
        <w:rPr>
          <w:rFonts w:ascii="Traditional Arabic" w:hAnsi="Traditional Arabic" w:hint="cs"/>
          <w:sz w:val="36"/>
          <w:szCs w:val="36"/>
          <w:rtl/>
        </w:rPr>
        <w:t>َ</w:t>
      </w:r>
      <w:r w:rsidR="002E4284">
        <w:rPr>
          <w:rFonts w:ascii="Traditional Arabic" w:hAnsi="Traditional Arabic" w:hint="cs"/>
          <w:sz w:val="36"/>
          <w:szCs w:val="36"/>
          <w:rtl/>
        </w:rPr>
        <w:t xml:space="preserve"> الن</w:t>
      </w:r>
      <w:r w:rsidR="00337F9A">
        <w:rPr>
          <w:rFonts w:ascii="Traditional Arabic" w:hAnsi="Traditional Arabic" w:hint="cs"/>
          <w:sz w:val="36"/>
          <w:szCs w:val="36"/>
          <w:rtl/>
        </w:rPr>
        <w:t>ّ</w:t>
      </w:r>
      <w:r w:rsidR="002E4284">
        <w:rPr>
          <w:rFonts w:ascii="Traditional Arabic" w:hAnsi="Traditional Arabic" w:hint="cs"/>
          <w:sz w:val="36"/>
          <w:szCs w:val="36"/>
          <w:rtl/>
        </w:rPr>
        <w:t>اس</w:t>
      </w:r>
      <w:r w:rsidR="00337F9A">
        <w:rPr>
          <w:rFonts w:ascii="Traditional Arabic" w:hAnsi="Traditional Arabic" w:hint="cs"/>
          <w:sz w:val="36"/>
          <w:szCs w:val="36"/>
          <w:rtl/>
        </w:rPr>
        <w:t>َ</w:t>
      </w:r>
      <w:r w:rsidR="002E4284">
        <w:rPr>
          <w:rFonts w:ascii="Traditional Arabic" w:hAnsi="Traditional Arabic" w:hint="cs"/>
          <w:sz w:val="36"/>
          <w:szCs w:val="36"/>
          <w:rtl/>
        </w:rPr>
        <w:t xml:space="preserve"> ح</w:t>
      </w:r>
      <w:r w:rsidR="00337F9A">
        <w:rPr>
          <w:rFonts w:ascii="Traditional Arabic" w:hAnsi="Traditional Arabic" w:hint="cs"/>
          <w:sz w:val="36"/>
          <w:szCs w:val="36"/>
          <w:rtl/>
        </w:rPr>
        <w:t>ُ</w:t>
      </w:r>
      <w:r w:rsidR="002E4284">
        <w:rPr>
          <w:rFonts w:ascii="Traditional Arabic" w:hAnsi="Traditional Arabic" w:hint="cs"/>
          <w:sz w:val="36"/>
          <w:szCs w:val="36"/>
          <w:rtl/>
        </w:rPr>
        <w:t>قوق</w:t>
      </w:r>
      <w:r w:rsidR="00337F9A">
        <w:rPr>
          <w:rFonts w:ascii="Traditional Arabic" w:hAnsi="Traditional Arabic" w:hint="cs"/>
          <w:sz w:val="36"/>
          <w:szCs w:val="36"/>
          <w:rtl/>
        </w:rPr>
        <w:t>َ</w:t>
      </w:r>
      <w:r w:rsidR="002E4284">
        <w:rPr>
          <w:rFonts w:ascii="Traditional Arabic" w:hAnsi="Traditional Arabic" w:hint="cs"/>
          <w:sz w:val="36"/>
          <w:szCs w:val="36"/>
          <w:rtl/>
        </w:rPr>
        <w:t>ه</w:t>
      </w:r>
      <w:r w:rsidR="00337F9A">
        <w:rPr>
          <w:rFonts w:ascii="Traditional Arabic" w:hAnsi="Traditional Arabic" w:hint="cs"/>
          <w:sz w:val="36"/>
          <w:szCs w:val="36"/>
          <w:rtl/>
        </w:rPr>
        <w:t>ُ</w:t>
      </w:r>
      <w:r w:rsidR="002E4284">
        <w:rPr>
          <w:rFonts w:ascii="Traditional Arabic" w:hAnsi="Traditional Arabic" w:hint="cs"/>
          <w:sz w:val="36"/>
          <w:szCs w:val="36"/>
          <w:rtl/>
        </w:rPr>
        <w:t>م، وأن ي</w:t>
      </w:r>
      <w:r w:rsidR="00337F9A">
        <w:rPr>
          <w:rFonts w:ascii="Traditional Arabic" w:hAnsi="Traditional Arabic" w:hint="cs"/>
          <w:sz w:val="36"/>
          <w:szCs w:val="36"/>
          <w:rtl/>
        </w:rPr>
        <w:t>َ</w:t>
      </w:r>
      <w:r w:rsidR="002E4284">
        <w:rPr>
          <w:rFonts w:ascii="Traditional Arabic" w:hAnsi="Traditional Arabic" w:hint="cs"/>
          <w:sz w:val="36"/>
          <w:szCs w:val="36"/>
          <w:rtl/>
        </w:rPr>
        <w:t>ب</w:t>
      </w:r>
      <w:r w:rsidR="00337F9A">
        <w:rPr>
          <w:rFonts w:ascii="Traditional Arabic" w:hAnsi="Traditional Arabic" w:hint="cs"/>
          <w:sz w:val="36"/>
          <w:szCs w:val="36"/>
          <w:rtl/>
        </w:rPr>
        <w:t>ْ</w:t>
      </w:r>
      <w:r w:rsidR="002E4284">
        <w:rPr>
          <w:rFonts w:ascii="Traditional Arabic" w:hAnsi="Traditional Arabic" w:hint="cs"/>
          <w:sz w:val="36"/>
          <w:szCs w:val="36"/>
          <w:rtl/>
        </w:rPr>
        <w:t>ت</w:t>
      </w:r>
      <w:r w:rsidR="00337F9A">
        <w:rPr>
          <w:rFonts w:ascii="Traditional Arabic" w:hAnsi="Traditional Arabic" w:hint="cs"/>
          <w:sz w:val="36"/>
          <w:szCs w:val="36"/>
          <w:rtl/>
        </w:rPr>
        <w:t>َ</w:t>
      </w:r>
      <w:r w:rsidR="002E4284">
        <w:rPr>
          <w:rFonts w:ascii="Traditional Arabic" w:hAnsi="Traditional Arabic" w:hint="cs"/>
          <w:sz w:val="36"/>
          <w:szCs w:val="36"/>
          <w:rtl/>
        </w:rPr>
        <w:t>ع</w:t>
      </w:r>
      <w:r w:rsidR="00337F9A">
        <w:rPr>
          <w:rFonts w:ascii="Traditional Arabic" w:hAnsi="Traditional Arabic" w:hint="cs"/>
          <w:sz w:val="36"/>
          <w:szCs w:val="36"/>
          <w:rtl/>
        </w:rPr>
        <w:t>ِ</w:t>
      </w:r>
      <w:r w:rsidR="002E4284">
        <w:rPr>
          <w:rFonts w:ascii="Traditional Arabic" w:hAnsi="Traditional Arabic" w:hint="cs"/>
          <w:sz w:val="36"/>
          <w:szCs w:val="36"/>
          <w:rtl/>
        </w:rPr>
        <w:t>د</w:t>
      </w:r>
      <w:r w:rsidR="00337F9A">
        <w:rPr>
          <w:rFonts w:ascii="Traditional Arabic" w:hAnsi="Traditional Arabic" w:hint="cs"/>
          <w:sz w:val="36"/>
          <w:szCs w:val="36"/>
          <w:rtl/>
        </w:rPr>
        <w:t>َ</w:t>
      </w:r>
      <w:r w:rsidR="002E4284">
        <w:rPr>
          <w:rFonts w:ascii="Traditional Arabic" w:hAnsi="Traditional Arabic" w:hint="cs"/>
          <w:sz w:val="36"/>
          <w:szCs w:val="36"/>
          <w:rtl/>
        </w:rPr>
        <w:t xml:space="preserve"> عن كل</w:t>
      </w:r>
      <w:r w:rsidR="00337F9A">
        <w:rPr>
          <w:rFonts w:ascii="Traditional Arabic" w:hAnsi="Traditional Arabic" w:hint="cs"/>
          <w:sz w:val="36"/>
          <w:szCs w:val="36"/>
          <w:rtl/>
        </w:rPr>
        <w:t>ّ</w:t>
      </w:r>
      <w:r w:rsidR="002E4284">
        <w:rPr>
          <w:rFonts w:ascii="Traditional Arabic" w:hAnsi="Traditional Arabic" w:hint="cs"/>
          <w:sz w:val="36"/>
          <w:szCs w:val="36"/>
          <w:rtl/>
        </w:rPr>
        <w:t xml:space="preserve"> ما ي</w:t>
      </w:r>
      <w:r w:rsidR="00337F9A">
        <w:rPr>
          <w:rFonts w:ascii="Traditional Arabic" w:hAnsi="Traditional Arabic" w:hint="cs"/>
          <w:sz w:val="36"/>
          <w:szCs w:val="36"/>
          <w:rtl/>
        </w:rPr>
        <w:t>ُ</w:t>
      </w:r>
      <w:r w:rsidR="002E4284">
        <w:rPr>
          <w:rFonts w:ascii="Traditional Arabic" w:hAnsi="Traditional Arabic" w:hint="cs"/>
          <w:sz w:val="36"/>
          <w:szCs w:val="36"/>
          <w:rtl/>
        </w:rPr>
        <w:t>س</w:t>
      </w:r>
      <w:r w:rsidR="00337F9A">
        <w:rPr>
          <w:rFonts w:ascii="Traditional Arabic" w:hAnsi="Traditional Arabic" w:hint="cs"/>
          <w:sz w:val="36"/>
          <w:szCs w:val="36"/>
          <w:rtl/>
        </w:rPr>
        <w:t>ِ</w:t>
      </w:r>
      <w:r w:rsidR="002E4284">
        <w:rPr>
          <w:rFonts w:ascii="Traditional Arabic" w:hAnsi="Traditional Arabic" w:hint="cs"/>
          <w:sz w:val="36"/>
          <w:szCs w:val="36"/>
          <w:rtl/>
        </w:rPr>
        <w:t>يء إليهم، وأن يجت</w:t>
      </w:r>
      <w:r w:rsidR="00337F9A">
        <w:rPr>
          <w:rFonts w:ascii="Traditional Arabic" w:hAnsi="Traditional Arabic" w:hint="cs"/>
          <w:sz w:val="36"/>
          <w:szCs w:val="36"/>
          <w:rtl/>
        </w:rPr>
        <w:t>َ</w:t>
      </w:r>
      <w:r w:rsidR="002E4284">
        <w:rPr>
          <w:rFonts w:ascii="Traditional Arabic" w:hAnsi="Traditional Arabic" w:hint="cs"/>
          <w:sz w:val="36"/>
          <w:szCs w:val="36"/>
          <w:rtl/>
        </w:rPr>
        <w:t>ن</w:t>
      </w:r>
      <w:r w:rsidR="00337F9A">
        <w:rPr>
          <w:rFonts w:ascii="Traditional Arabic" w:hAnsi="Traditional Arabic" w:hint="cs"/>
          <w:sz w:val="36"/>
          <w:szCs w:val="36"/>
          <w:rtl/>
        </w:rPr>
        <w:t>ِ</w:t>
      </w:r>
      <w:r w:rsidR="002E4284">
        <w:rPr>
          <w:rFonts w:ascii="Traditional Arabic" w:hAnsi="Traditional Arabic" w:hint="cs"/>
          <w:sz w:val="36"/>
          <w:szCs w:val="36"/>
          <w:rtl/>
        </w:rPr>
        <w:t>ب</w:t>
      </w:r>
      <w:r w:rsidR="00337F9A">
        <w:rPr>
          <w:rFonts w:ascii="Traditional Arabic" w:hAnsi="Traditional Arabic" w:hint="cs"/>
          <w:sz w:val="36"/>
          <w:szCs w:val="36"/>
          <w:rtl/>
        </w:rPr>
        <w:t>َ</w:t>
      </w:r>
      <w:r w:rsidR="002E4284">
        <w:rPr>
          <w:rFonts w:ascii="Traditional Arabic" w:hAnsi="Traditional Arabic" w:hint="cs"/>
          <w:sz w:val="36"/>
          <w:szCs w:val="36"/>
          <w:rtl/>
        </w:rPr>
        <w:t xml:space="preserve"> الك</w:t>
      </w:r>
      <w:r w:rsidR="00337F9A">
        <w:rPr>
          <w:rFonts w:ascii="Traditional Arabic" w:hAnsi="Traditional Arabic" w:hint="cs"/>
          <w:sz w:val="36"/>
          <w:szCs w:val="36"/>
          <w:rtl/>
        </w:rPr>
        <w:t>َ</w:t>
      </w:r>
      <w:r w:rsidR="002E4284">
        <w:rPr>
          <w:rFonts w:ascii="Traditional Arabic" w:hAnsi="Traditional Arabic" w:hint="cs"/>
          <w:sz w:val="36"/>
          <w:szCs w:val="36"/>
          <w:rtl/>
        </w:rPr>
        <w:t>لام الفاح</w:t>
      </w:r>
      <w:r w:rsidR="00337F9A">
        <w:rPr>
          <w:rFonts w:ascii="Traditional Arabic" w:hAnsi="Traditional Arabic" w:hint="cs"/>
          <w:sz w:val="36"/>
          <w:szCs w:val="36"/>
          <w:rtl/>
        </w:rPr>
        <w:t>ِ</w:t>
      </w:r>
      <w:r w:rsidR="002E4284">
        <w:rPr>
          <w:rFonts w:ascii="Traditional Arabic" w:hAnsi="Traditional Arabic" w:hint="cs"/>
          <w:sz w:val="36"/>
          <w:szCs w:val="36"/>
          <w:rtl/>
        </w:rPr>
        <w:t>ش، وجحود الن</w:t>
      </w:r>
      <w:r w:rsidR="00337F9A">
        <w:rPr>
          <w:rFonts w:ascii="Traditional Arabic" w:hAnsi="Traditional Arabic" w:hint="cs"/>
          <w:sz w:val="36"/>
          <w:szCs w:val="36"/>
          <w:rtl/>
        </w:rPr>
        <w:t>ِّ</w:t>
      </w:r>
      <w:r w:rsidR="002E4284">
        <w:rPr>
          <w:rFonts w:ascii="Traditional Arabic" w:hAnsi="Traditional Arabic" w:hint="cs"/>
          <w:sz w:val="36"/>
          <w:szCs w:val="36"/>
          <w:rtl/>
        </w:rPr>
        <w:t>ع</w:t>
      </w:r>
      <w:r w:rsidR="00337F9A">
        <w:rPr>
          <w:rFonts w:ascii="Traditional Arabic" w:hAnsi="Traditional Arabic" w:hint="cs"/>
          <w:sz w:val="36"/>
          <w:szCs w:val="36"/>
          <w:rtl/>
        </w:rPr>
        <w:t>َ</w:t>
      </w:r>
      <w:r w:rsidR="002E4284">
        <w:rPr>
          <w:rFonts w:ascii="Traditional Arabic" w:hAnsi="Traditional Arabic" w:hint="cs"/>
          <w:sz w:val="36"/>
          <w:szCs w:val="36"/>
          <w:rtl/>
        </w:rPr>
        <w:t>م.</w:t>
      </w:r>
    </w:p>
    <w:p w:rsidR="002E4284" w:rsidRDefault="002E4284" w:rsidP="00A261CE">
      <w:pPr>
        <w:pStyle w:val="ListParagraph"/>
        <w:numPr>
          <w:ilvl w:val="0"/>
          <w:numId w:val="31"/>
        </w:numPr>
        <w:spacing w:line="240" w:lineRule="auto"/>
        <w:jc w:val="lowKashida"/>
        <w:rPr>
          <w:rFonts w:ascii="Traditional Arabic" w:hAnsi="Traditional Arabic"/>
          <w:sz w:val="36"/>
          <w:szCs w:val="36"/>
        </w:rPr>
      </w:pPr>
      <w:r>
        <w:rPr>
          <w:rFonts w:ascii="Traditional Arabic" w:hAnsi="Traditional Arabic" w:hint="cs"/>
          <w:sz w:val="36"/>
          <w:szCs w:val="36"/>
          <w:rtl/>
        </w:rPr>
        <w:t>طال</w:t>
      </w:r>
      <w:r w:rsidR="00337F9A">
        <w:rPr>
          <w:rFonts w:ascii="Traditional Arabic" w:hAnsi="Traditional Arabic" w:hint="cs"/>
          <w:sz w:val="36"/>
          <w:szCs w:val="36"/>
          <w:rtl/>
        </w:rPr>
        <w:t>ِ</w:t>
      </w:r>
      <w:r>
        <w:rPr>
          <w:rFonts w:ascii="Traditional Arabic" w:hAnsi="Traditional Arabic" w:hint="cs"/>
          <w:sz w:val="36"/>
          <w:szCs w:val="36"/>
          <w:rtl/>
        </w:rPr>
        <w:t>ب الع</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م ح</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يص</w:t>
      </w:r>
      <w:r w:rsidR="00337F9A">
        <w:rPr>
          <w:rFonts w:ascii="Traditional Arabic" w:hAnsi="Traditional Arabic" w:hint="cs"/>
          <w:sz w:val="36"/>
          <w:szCs w:val="36"/>
          <w:rtl/>
        </w:rPr>
        <w:t>ٌ</w:t>
      </w:r>
      <w:r>
        <w:rPr>
          <w:rFonts w:ascii="Traditional Arabic" w:hAnsi="Traditional Arabic" w:hint="cs"/>
          <w:sz w:val="36"/>
          <w:szCs w:val="36"/>
          <w:rtl/>
        </w:rPr>
        <w:t xml:space="preserve"> على ت</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ة</w:t>
      </w:r>
      <w:r w:rsidR="00337F9A">
        <w:rPr>
          <w:rFonts w:ascii="Traditional Arabic" w:hAnsi="Traditional Arabic" w:hint="cs"/>
          <w:sz w:val="36"/>
          <w:szCs w:val="36"/>
          <w:rtl/>
        </w:rPr>
        <w:t>ِ</w:t>
      </w:r>
      <w:r>
        <w:rPr>
          <w:rFonts w:ascii="Traditional Arabic" w:hAnsi="Traditional Arabic" w:hint="cs"/>
          <w:sz w:val="36"/>
          <w:szCs w:val="36"/>
          <w:rtl/>
        </w:rPr>
        <w:t xml:space="preserve"> ع</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ه</w:t>
      </w:r>
      <w:r w:rsidR="00337F9A">
        <w:rPr>
          <w:rFonts w:ascii="Traditional Arabic" w:hAnsi="Traditional Arabic" w:hint="cs"/>
          <w:sz w:val="36"/>
          <w:szCs w:val="36"/>
          <w:rtl/>
        </w:rPr>
        <w:t>،</w:t>
      </w:r>
      <w:r>
        <w:rPr>
          <w:rFonts w:ascii="Traditional Arabic" w:hAnsi="Traditional Arabic" w:hint="cs"/>
          <w:sz w:val="36"/>
          <w:szCs w:val="36"/>
          <w:rtl/>
        </w:rPr>
        <w:t xml:space="preserve"> فيسأل م</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ه ع</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ا أشكل</w:t>
      </w:r>
      <w:r w:rsidR="00337F9A">
        <w:rPr>
          <w:rFonts w:ascii="Traditional Arabic" w:hAnsi="Traditional Arabic" w:hint="cs"/>
          <w:sz w:val="36"/>
          <w:szCs w:val="36"/>
          <w:rtl/>
        </w:rPr>
        <w:t>َ</w:t>
      </w:r>
      <w:r>
        <w:rPr>
          <w:rFonts w:ascii="Traditional Arabic" w:hAnsi="Traditional Arabic" w:hint="cs"/>
          <w:sz w:val="36"/>
          <w:szCs w:val="36"/>
          <w:rtl/>
        </w:rPr>
        <w:t xml:space="preserve"> عليه، وليك</w:t>
      </w:r>
      <w:r w:rsidR="00337F9A">
        <w:rPr>
          <w:rFonts w:ascii="Traditional Arabic" w:hAnsi="Traditional Arabic" w:hint="cs"/>
          <w:sz w:val="36"/>
          <w:szCs w:val="36"/>
          <w:rtl/>
        </w:rPr>
        <w:t>ُ</w:t>
      </w:r>
      <w:r>
        <w:rPr>
          <w:rFonts w:ascii="Traditional Arabic" w:hAnsi="Traditional Arabic" w:hint="cs"/>
          <w:sz w:val="36"/>
          <w:szCs w:val="36"/>
          <w:rtl/>
        </w:rPr>
        <w:t>ن سؤال</w:t>
      </w:r>
      <w:r w:rsidR="00337F9A">
        <w:rPr>
          <w:rFonts w:ascii="Traditional Arabic" w:hAnsi="Traditional Arabic" w:hint="cs"/>
          <w:sz w:val="36"/>
          <w:szCs w:val="36"/>
          <w:rtl/>
        </w:rPr>
        <w:t>ُ</w:t>
      </w:r>
      <w:r>
        <w:rPr>
          <w:rFonts w:ascii="Traditional Arabic" w:hAnsi="Traditional Arabic" w:hint="cs"/>
          <w:sz w:val="36"/>
          <w:szCs w:val="36"/>
          <w:rtl/>
        </w:rPr>
        <w:t>ه بأد</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 xml:space="preserve"> واحت</w:t>
      </w:r>
      <w:r w:rsidR="00337F9A">
        <w:rPr>
          <w:rFonts w:ascii="Traditional Arabic" w:hAnsi="Traditional Arabic" w:hint="cs"/>
          <w:sz w:val="36"/>
          <w:szCs w:val="36"/>
          <w:rtl/>
        </w:rPr>
        <w:t>ِ</w:t>
      </w:r>
      <w:r>
        <w:rPr>
          <w:rFonts w:ascii="Traditional Arabic" w:hAnsi="Traditional Arabic" w:hint="cs"/>
          <w:sz w:val="36"/>
          <w:szCs w:val="36"/>
          <w:rtl/>
        </w:rPr>
        <w:t>رام</w:t>
      </w:r>
      <w:r w:rsidR="00337F9A">
        <w:rPr>
          <w:rFonts w:ascii="Traditional Arabic" w:hAnsi="Traditional Arabic" w:hint="cs"/>
          <w:sz w:val="36"/>
          <w:szCs w:val="36"/>
          <w:rtl/>
        </w:rPr>
        <w:t>ٍ</w:t>
      </w:r>
      <w:r>
        <w:rPr>
          <w:rFonts w:ascii="Traditional Arabic" w:hAnsi="Traditional Arabic" w:hint="cs"/>
          <w:sz w:val="36"/>
          <w:szCs w:val="36"/>
          <w:rtl/>
        </w:rPr>
        <w:t xml:space="preserve"> حتى ي</w:t>
      </w:r>
      <w:r w:rsidR="00337F9A">
        <w:rPr>
          <w:rFonts w:ascii="Traditional Arabic" w:hAnsi="Traditional Arabic" w:hint="cs"/>
          <w:sz w:val="36"/>
          <w:szCs w:val="36"/>
          <w:rtl/>
        </w:rPr>
        <w:t>َ</w:t>
      </w:r>
      <w:r>
        <w:rPr>
          <w:rFonts w:ascii="Traditional Arabic" w:hAnsi="Traditional Arabic" w:hint="cs"/>
          <w:sz w:val="36"/>
          <w:szCs w:val="36"/>
          <w:rtl/>
        </w:rPr>
        <w:t>نال</w:t>
      </w:r>
      <w:r w:rsidR="00337F9A">
        <w:rPr>
          <w:rFonts w:ascii="Traditional Arabic" w:hAnsi="Traditional Arabic" w:hint="cs"/>
          <w:sz w:val="36"/>
          <w:szCs w:val="36"/>
          <w:rtl/>
        </w:rPr>
        <w:t>َ</w:t>
      </w:r>
      <w:r>
        <w:rPr>
          <w:rFonts w:ascii="Traditional Arabic" w:hAnsi="Traditional Arabic" w:hint="cs"/>
          <w:sz w:val="36"/>
          <w:szCs w:val="36"/>
          <w:rtl/>
        </w:rPr>
        <w:t xml:space="preserve"> ب</w:t>
      </w:r>
      <w:r w:rsidR="00337F9A">
        <w:rPr>
          <w:rFonts w:ascii="Traditional Arabic" w:hAnsi="Traditional Arabic" w:hint="cs"/>
          <w:sz w:val="36"/>
          <w:szCs w:val="36"/>
          <w:rtl/>
        </w:rPr>
        <w:t>ُ</w:t>
      </w:r>
      <w:r>
        <w:rPr>
          <w:rFonts w:ascii="Traditional Arabic" w:hAnsi="Traditional Arabic" w:hint="cs"/>
          <w:sz w:val="36"/>
          <w:szCs w:val="36"/>
          <w:rtl/>
        </w:rPr>
        <w:t>غ</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ه م</w:t>
      </w:r>
      <w:r w:rsidR="00337F9A">
        <w:rPr>
          <w:rFonts w:ascii="Traditional Arabic" w:hAnsi="Traditional Arabic" w:hint="cs"/>
          <w:sz w:val="36"/>
          <w:szCs w:val="36"/>
          <w:rtl/>
        </w:rPr>
        <w:t>ِ</w:t>
      </w:r>
      <w:r>
        <w:rPr>
          <w:rFonts w:ascii="Traditional Arabic" w:hAnsi="Traditional Arabic" w:hint="cs"/>
          <w:sz w:val="36"/>
          <w:szCs w:val="36"/>
          <w:rtl/>
        </w:rPr>
        <w:t>ن م</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ه.</w:t>
      </w:r>
    </w:p>
    <w:p w:rsidR="002E4284" w:rsidRDefault="002E428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w:t>
      </w:r>
      <w:r w:rsidR="00337F9A">
        <w:rPr>
          <w:rFonts w:ascii="Traditional Arabic" w:hAnsi="Traditional Arabic" w:hint="cs"/>
          <w:b/>
          <w:bCs/>
          <w:sz w:val="36"/>
          <w:szCs w:val="36"/>
          <w:rtl/>
        </w:rPr>
        <w:t>ِ</w:t>
      </w:r>
      <w:r>
        <w:rPr>
          <w:rFonts w:ascii="Traditional Arabic" w:hAnsi="Traditional Arabic" w:hint="cs"/>
          <w:b/>
          <w:bCs/>
          <w:sz w:val="36"/>
          <w:szCs w:val="36"/>
          <w:rtl/>
        </w:rPr>
        <w:t>ل</w:t>
      </w:r>
      <w:r w:rsidR="00337F9A">
        <w:rPr>
          <w:rFonts w:ascii="Traditional Arabic" w:hAnsi="Traditional Arabic" w:hint="cs"/>
          <w:b/>
          <w:bCs/>
          <w:sz w:val="36"/>
          <w:szCs w:val="36"/>
          <w:rtl/>
        </w:rPr>
        <w:t>َة:</w:t>
      </w:r>
    </w:p>
    <w:p w:rsidR="002E4284" w:rsidRDefault="002E428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وض</w:t>
      </w:r>
      <w:r w:rsidR="00337F9A">
        <w:rPr>
          <w:rFonts w:ascii="Traditional Arabic" w:hAnsi="Traditional Arabic" w:hint="cs"/>
          <w:sz w:val="36"/>
          <w:szCs w:val="36"/>
          <w:rtl/>
        </w:rPr>
        <w:t>ِّ</w:t>
      </w:r>
      <w:r>
        <w:rPr>
          <w:rFonts w:ascii="Traditional Arabic" w:hAnsi="Traditional Arabic" w:hint="cs"/>
          <w:sz w:val="36"/>
          <w:szCs w:val="36"/>
          <w:rtl/>
        </w:rPr>
        <w:t>ح المراد بالك</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ِمات الآتية:</w:t>
      </w:r>
      <w:r>
        <w:rPr>
          <w:rFonts w:ascii="Traditional Arabic" w:hAnsi="Traditional Arabic" w:hint="cs"/>
          <w:sz w:val="36"/>
          <w:szCs w:val="36"/>
          <w:rtl/>
        </w:rPr>
        <w:t>(</w:t>
      </w:r>
      <w:r w:rsidR="00337F9A">
        <w:rPr>
          <w:rFonts w:ascii="Traditional Arabic" w:hAnsi="Traditional Arabic" w:hint="cs"/>
          <w:sz w:val="36"/>
          <w:szCs w:val="36"/>
          <w:rtl/>
        </w:rPr>
        <w:t xml:space="preserve"> </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ن س</w:t>
      </w:r>
      <w:r w:rsidR="00337F9A">
        <w:rPr>
          <w:rFonts w:ascii="Traditional Arabic" w:hAnsi="Traditional Arabic" w:hint="cs"/>
          <w:sz w:val="36"/>
          <w:szCs w:val="36"/>
          <w:rtl/>
        </w:rPr>
        <w:t>ِ</w:t>
      </w:r>
      <w:r>
        <w:rPr>
          <w:rFonts w:ascii="Traditional Arabic" w:hAnsi="Traditional Arabic" w:hint="cs"/>
          <w:sz w:val="36"/>
          <w:szCs w:val="36"/>
          <w:rtl/>
        </w:rPr>
        <w:t>ط</w:t>
      </w:r>
      <w:r w:rsidR="00337F9A">
        <w:rPr>
          <w:rFonts w:ascii="Traditional Arabic" w:hAnsi="Traditional Arabic" w:hint="cs"/>
          <w:sz w:val="36"/>
          <w:szCs w:val="36"/>
          <w:rtl/>
        </w:rPr>
        <w:t>َة النِّ</w:t>
      </w:r>
      <w:r>
        <w:rPr>
          <w:rFonts w:ascii="Traditional Arabic" w:hAnsi="Traditional Arabic" w:hint="cs"/>
          <w:sz w:val="36"/>
          <w:szCs w:val="36"/>
          <w:rtl/>
        </w:rPr>
        <w:t>ساء</w:t>
      </w:r>
      <w:r w:rsidR="00337F9A">
        <w:rPr>
          <w:rFonts w:ascii="Traditional Arabic" w:hAnsi="Traditional Arabic" w:hint="cs"/>
          <w:sz w:val="36"/>
          <w:szCs w:val="36"/>
          <w:rtl/>
        </w:rPr>
        <w:t xml:space="preserve"> </w:t>
      </w:r>
      <w:r>
        <w:rPr>
          <w:rFonts w:ascii="Traditional Arabic" w:hAnsi="Traditional Arabic" w:hint="cs"/>
          <w:sz w:val="36"/>
          <w:szCs w:val="36"/>
          <w:rtl/>
        </w:rPr>
        <w:t>)، (</w:t>
      </w:r>
      <w:r w:rsidR="00337F9A">
        <w:rPr>
          <w:rFonts w:ascii="Traditional Arabic" w:hAnsi="Traditional Arabic" w:hint="cs"/>
          <w:sz w:val="36"/>
          <w:szCs w:val="36"/>
          <w:rtl/>
        </w:rPr>
        <w:t xml:space="preserve"> </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كث</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ن الش</w:t>
      </w:r>
      <w:r w:rsidR="00337F9A">
        <w:rPr>
          <w:rFonts w:ascii="Traditional Arabic" w:hAnsi="Traditional Arabic" w:hint="cs"/>
          <w:sz w:val="36"/>
          <w:szCs w:val="36"/>
          <w:rtl/>
        </w:rPr>
        <w:t>َّ</w:t>
      </w:r>
      <w:r>
        <w:rPr>
          <w:rFonts w:ascii="Traditional Arabic" w:hAnsi="Traditional Arabic" w:hint="cs"/>
          <w:sz w:val="36"/>
          <w:szCs w:val="36"/>
          <w:rtl/>
        </w:rPr>
        <w:t>كاة</w:t>
      </w:r>
      <w:r w:rsidR="00337F9A">
        <w:rPr>
          <w:rFonts w:ascii="Traditional Arabic" w:hAnsi="Traditional Arabic" w:hint="cs"/>
          <w:sz w:val="36"/>
          <w:szCs w:val="36"/>
          <w:rtl/>
        </w:rPr>
        <w:t xml:space="preserve">َ </w:t>
      </w:r>
      <w:r>
        <w:rPr>
          <w:rFonts w:ascii="Traditional Arabic" w:hAnsi="Traditional Arabic" w:hint="cs"/>
          <w:sz w:val="36"/>
          <w:szCs w:val="36"/>
          <w:rtl/>
        </w:rPr>
        <w:t>)، (</w:t>
      </w:r>
      <w:r w:rsidR="00337F9A">
        <w:rPr>
          <w:rFonts w:ascii="Traditional Arabic" w:hAnsi="Traditional Arabic" w:hint="cs"/>
          <w:sz w:val="36"/>
          <w:szCs w:val="36"/>
          <w:rtl/>
        </w:rPr>
        <w:t xml:space="preserve"> </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ك</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رن الع</w:t>
      </w:r>
      <w:r w:rsidR="00337F9A">
        <w:rPr>
          <w:rFonts w:ascii="Traditional Arabic" w:hAnsi="Traditional Arabic" w:hint="cs"/>
          <w:sz w:val="36"/>
          <w:szCs w:val="36"/>
          <w:rtl/>
        </w:rPr>
        <w:t>َ</w:t>
      </w:r>
      <w:r>
        <w:rPr>
          <w:rFonts w:ascii="Traditional Arabic" w:hAnsi="Traditional Arabic" w:hint="cs"/>
          <w:sz w:val="36"/>
          <w:szCs w:val="36"/>
          <w:rtl/>
        </w:rPr>
        <w:t>ش</w:t>
      </w:r>
      <w:r w:rsidR="00337F9A">
        <w:rPr>
          <w:rFonts w:ascii="Traditional Arabic" w:hAnsi="Traditional Arabic" w:hint="cs"/>
          <w:sz w:val="36"/>
          <w:szCs w:val="36"/>
          <w:rtl/>
        </w:rPr>
        <w:t>ِ</w:t>
      </w:r>
      <w:r>
        <w:rPr>
          <w:rFonts w:ascii="Traditional Arabic" w:hAnsi="Traditional Arabic" w:hint="cs"/>
          <w:sz w:val="36"/>
          <w:szCs w:val="36"/>
          <w:rtl/>
        </w:rPr>
        <w:t>ير</w:t>
      </w:r>
      <w:r w:rsidR="00337F9A">
        <w:rPr>
          <w:rFonts w:ascii="Traditional Arabic" w:hAnsi="Traditional Arabic" w:hint="cs"/>
          <w:sz w:val="36"/>
          <w:szCs w:val="36"/>
          <w:rtl/>
        </w:rPr>
        <w:t xml:space="preserve">َ </w:t>
      </w:r>
      <w:r>
        <w:rPr>
          <w:rFonts w:ascii="Traditional Arabic" w:hAnsi="Traditional Arabic" w:hint="cs"/>
          <w:sz w:val="36"/>
          <w:szCs w:val="36"/>
          <w:rtl/>
        </w:rPr>
        <w:t>)</w:t>
      </w:r>
      <w:r w:rsidR="00337F9A">
        <w:rPr>
          <w:rFonts w:ascii="Traditional Arabic" w:hAnsi="Traditional Arabic" w:hint="cs"/>
          <w:sz w:val="36"/>
          <w:szCs w:val="36"/>
          <w:rtl/>
        </w:rPr>
        <w:t>.</w:t>
      </w:r>
    </w:p>
    <w:p w:rsidR="002E4284" w:rsidRDefault="002E428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اهتم</w:t>
      </w:r>
      <w:r w:rsidR="00337F9A">
        <w:rPr>
          <w:rFonts w:ascii="Traditional Arabic" w:hAnsi="Traditional Arabic" w:hint="cs"/>
          <w:sz w:val="36"/>
          <w:szCs w:val="36"/>
          <w:rtl/>
        </w:rPr>
        <w:t>َّ</w:t>
      </w:r>
      <w:r>
        <w:rPr>
          <w:rFonts w:ascii="Traditional Arabic" w:hAnsi="Traditional Arabic" w:hint="cs"/>
          <w:sz w:val="36"/>
          <w:szCs w:val="36"/>
          <w:rtl/>
        </w:rPr>
        <w:t xml:space="preserve"> الإسلام بالمرأة</w:t>
      </w:r>
      <w:r w:rsidR="00337F9A">
        <w:rPr>
          <w:rFonts w:ascii="Traditional Arabic" w:hAnsi="Traditional Arabic" w:hint="cs"/>
          <w:sz w:val="36"/>
          <w:szCs w:val="36"/>
          <w:rtl/>
        </w:rPr>
        <w:t>ِ</w:t>
      </w:r>
      <w:r>
        <w:rPr>
          <w:rFonts w:ascii="Traditional Arabic" w:hAnsi="Traditional Arabic" w:hint="cs"/>
          <w:sz w:val="36"/>
          <w:szCs w:val="36"/>
          <w:rtl/>
        </w:rPr>
        <w:t xml:space="preserve"> وأعلى مكان</w:t>
      </w:r>
      <w:r w:rsidR="00337F9A">
        <w:rPr>
          <w:rFonts w:ascii="Traditional Arabic" w:hAnsi="Traditional Arabic" w:hint="cs"/>
          <w:sz w:val="36"/>
          <w:szCs w:val="36"/>
          <w:rtl/>
        </w:rPr>
        <w:t>َ</w:t>
      </w:r>
      <w:r>
        <w:rPr>
          <w:rFonts w:ascii="Traditional Arabic" w:hAnsi="Traditional Arabic" w:hint="cs"/>
          <w:sz w:val="36"/>
          <w:szCs w:val="36"/>
          <w:rtl/>
        </w:rPr>
        <w:t>تها، اذك</w:t>
      </w:r>
      <w:r w:rsidR="00337F9A">
        <w:rPr>
          <w:rFonts w:ascii="Traditional Arabic" w:hAnsi="Traditional Arabic" w:hint="cs"/>
          <w:sz w:val="36"/>
          <w:szCs w:val="36"/>
          <w:rtl/>
        </w:rPr>
        <w:t>ُ</w:t>
      </w:r>
      <w:r>
        <w:rPr>
          <w:rFonts w:ascii="Traditional Arabic" w:hAnsi="Traditional Arabic" w:hint="cs"/>
          <w:sz w:val="36"/>
          <w:szCs w:val="36"/>
          <w:rtl/>
        </w:rPr>
        <w:t>ر شيئاً م</w:t>
      </w:r>
      <w:r w:rsidR="00337F9A">
        <w:rPr>
          <w:rFonts w:ascii="Traditional Arabic" w:hAnsi="Traditional Arabic" w:hint="cs"/>
          <w:sz w:val="36"/>
          <w:szCs w:val="36"/>
          <w:rtl/>
        </w:rPr>
        <w:t>ِ</w:t>
      </w:r>
      <w:r>
        <w:rPr>
          <w:rFonts w:ascii="Traditional Arabic" w:hAnsi="Traditional Arabic" w:hint="cs"/>
          <w:sz w:val="36"/>
          <w:szCs w:val="36"/>
          <w:rtl/>
        </w:rPr>
        <w:t>ن ت</w:t>
      </w:r>
      <w:r w:rsidR="00337F9A">
        <w:rPr>
          <w:rFonts w:ascii="Traditional Arabic" w:hAnsi="Traditional Arabic" w:hint="cs"/>
          <w:sz w:val="36"/>
          <w:szCs w:val="36"/>
          <w:rtl/>
        </w:rPr>
        <w:t>َ</w:t>
      </w:r>
      <w:r>
        <w:rPr>
          <w:rFonts w:ascii="Traditional Arabic" w:hAnsi="Traditional Arabic" w:hint="cs"/>
          <w:sz w:val="36"/>
          <w:szCs w:val="36"/>
          <w:rtl/>
        </w:rPr>
        <w:t>ك</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يم الإسلام للمرأة م</w:t>
      </w:r>
      <w:r w:rsidR="00337F9A">
        <w:rPr>
          <w:rFonts w:ascii="Traditional Arabic" w:hAnsi="Traditional Arabic" w:hint="cs"/>
          <w:sz w:val="36"/>
          <w:szCs w:val="36"/>
          <w:rtl/>
        </w:rPr>
        <w:t>ِ</w:t>
      </w:r>
      <w:r>
        <w:rPr>
          <w:rFonts w:ascii="Traditional Arabic" w:hAnsi="Traditional Arabic" w:hint="cs"/>
          <w:sz w:val="36"/>
          <w:szCs w:val="36"/>
          <w:rtl/>
        </w:rPr>
        <w:t>ن خ</w:t>
      </w:r>
      <w:r w:rsidR="00337F9A">
        <w:rPr>
          <w:rFonts w:ascii="Traditional Arabic" w:hAnsi="Traditional Arabic" w:hint="cs"/>
          <w:sz w:val="36"/>
          <w:szCs w:val="36"/>
          <w:rtl/>
        </w:rPr>
        <w:t>ِ</w:t>
      </w:r>
      <w:r>
        <w:rPr>
          <w:rFonts w:ascii="Traditional Arabic" w:hAnsi="Traditional Arabic" w:hint="cs"/>
          <w:sz w:val="36"/>
          <w:szCs w:val="36"/>
          <w:rtl/>
        </w:rPr>
        <w:t>لال ما د</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س</w:t>
      </w:r>
      <w:r w:rsidR="00337F9A">
        <w:rPr>
          <w:rFonts w:ascii="Traditional Arabic" w:hAnsi="Traditional Arabic" w:hint="cs"/>
          <w:sz w:val="36"/>
          <w:szCs w:val="36"/>
          <w:rtl/>
        </w:rPr>
        <w:t>ْ</w:t>
      </w:r>
      <w:r>
        <w:rPr>
          <w:rFonts w:ascii="Traditional Arabic" w:hAnsi="Traditional Arabic" w:hint="cs"/>
          <w:sz w:val="36"/>
          <w:szCs w:val="36"/>
          <w:rtl/>
        </w:rPr>
        <w:t>ت</w:t>
      </w:r>
      <w:r w:rsidR="00337F9A">
        <w:rPr>
          <w:rFonts w:ascii="Traditional Arabic" w:hAnsi="Traditional Arabic" w:hint="cs"/>
          <w:sz w:val="36"/>
          <w:szCs w:val="36"/>
          <w:rtl/>
        </w:rPr>
        <w:t>َه في الحديث.</w:t>
      </w:r>
    </w:p>
    <w:p w:rsidR="002E4284" w:rsidRDefault="002E428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ما رأي</w:t>
      </w:r>
      <w:r w:rsidR="00337F9A">
        <w:rPr>
          <w:rFonts w:ascii="Traditional Arabic" w:hAnsi="Traditional Arabic" w:hint="cs"/>
          <w:sz w:val="36"/>
          <w:szCs w:val="36"/>
          <w:rtl/>
        </w:rPr>
        <w:t>ُ</w:t>
      </w:r>
      <w:r>
        <w:rPr>
          <w:rFonts w:ascii="Traditional Arabic" w:hAnsi="Traditional Arabic" w:hint="cs"/>
          <w:sz w:val="36"/>
          <w:szCs w:val="36"/>
          <w:rtl/>
        </w:rPr>
        <w:t>ك فيما يلي:</w:t>
      </w:r>
    </w:p>
    <w:p w:rsidR="002E4284" w:rsidRDefault="002E4284" w:rsidP="00A261CE">
      <w:pPr>
        <w:pStyle w:val="ListParagraph"/>
        <w:numPr>
          <w:ilvl w:val="0"/>
          <w:numId w:val="38"/>
        </w:numPr>
        <w:spacing w:line="240" w:lineRule="auto"/>
        <w:jc w:val="lowKashida"/>
        <w:rPr>
          <w:rFonts w:ascii="Traditional Arabic" w:hAnsi="Traditional Arabic"/>
          <w:sz w:val="36"/>
          <w:szCs w:val="36"/>
        </w:rPr>
      </w:pPr>
      <w:r>
        <w:rPr>
          <w:rFonts w:ascii="Traditional Arabic" w:hAnsi="Traditional Arabic" w:hint="cs"/>
          <w:sz w:val="36"/>
          <w:szCs w:val="36"/>
          <w:rtl/>
        </w:rPr>
        <w:t>رجل</w:t>
      </w:r>
      <w:r w:rsidR="00337F9A">
        <w:rPr>
          <w:rFonts w:ascii="Traditional Arabic" w:hAnsi="Traditional Arabic" w:hint="cs"/>
          <w:sz w:val="36"/>
          <w:szCs w:val="36"/>
          <w:rtl/>
        </w:rPr>
        <w:t>ٌ</w:t>
      </w:r>
      <w:r>
        <w:rPr>
          <w:rFonts w:ascii="Traditional Arabic" w:hAnsi="Traditional Arabic" w:hint="cs"/>
          <w:sz w:val="36"/>
          <w:szCs w:val="36"/>
          <w:rtl/>
        </w:rPr>
        <w:t xml:space="preserve"> لا يواظ</w:t>
      </w:r>
      <w:r w:rsidR="00337F9A">
        <w:rPr>
          <w:rFonts w:ascii="Traditional Arabic" w:hAnsi="Traditional Arabic" w:hint="cs"/>
          <w:sz w:val="36"/>
          <w:szCs w:val="36"/>
          <w:rtl/>
        </w:rPr>
        <w:t>ِ</w:t>
      </w:r>
      <w:r>
        <w:rPr>
          <w:rFonts w:ascii="Traditional Arabic" w:hAnsi="Traditional Arabic" w:hint="cs"/>
          <w:sz w:val="36"/>
          <w:szCs w:val="36"/>
          <w:rtl/>
        </w:rPr>
        <w:t>ب على صلاة</w:t>
      </w:r>
      <w:r w:rsidR="00337F9A">
        <w:rPr>
          <w:rFonts w:ascii="Traditional Arabic" w:hAnsi="Traditional Arabic" w:hint="cs"/>
          <w:sz w:val="36"/>
          <w:szCs w:val="36"/>
          <w:rtl/>
        </w:rPr>
        <w:t>ِ</w:t>
      </w:r>
      <w:r>
        <w:rPr>
          <w:rFonts w:ascii="Traditional Arabic" w:hAnsi="Traditional Arabic" w:hint="cs"/>
          <w:sz w:val="36"/>
          <w:szCs w:val="36"/>
          <w:rtl/>
        </w:rPr>
        <w:t xml:space="preserve"> الع</w:t>
      </w:r>
      <w:r w:rsidR="00337F9A">
        <w:rPr>
          <w:rFonts w:ascii="Traditional Arabic" w:hAnsi="Traditional Arabic" w:hint="cs"/>
          <w:sz w:val="36"/>
          <w:szCs w:val="36"/>
          <w:rtl/>
        </w:rPr>
        <w:t>ِيد ؟</w:t>
      </w:r>
    </w:p>
    <w:p w:rsidR="002E4284" w:rsidRDefault="002E4284" w:rsidP="00A261CE">
      <w:pPr>
        <w:pStyle w:val="ListParagraph"/>
        <w:numPr>
          <w:ilvl w:val="0"/>
          <w:numId w:val="38"/>
        </w:numPr>
        <w:spacing w:line="240" w:lineRule="auto"/>
        <w:jc w:val="lowKashida"/>
        <w:rPr>
          <w:rFonts w:ascii="Traditional Arabic" w:hAnsi="Traditional Arabic"/>
          <w:sz w:val="36"/>
          <w:szCs w:val="36"/>
        </w:rPr>
      </w:pPr>
      <w:r>
        <w:rPr>
          <w:rFonts w:ascii="Traditional Arabic" w:hAnsi="Traditional Arabic" w:hint="cs"/>
          <w:sz w:val="36"/>
          <w:szCs w:val="36"/>
          <w:rtl/>
        </w:rPr>
        <w:t>امرأة تحض</w:t>
      </w:r>
      <w:r w:rsidR="00337F9A">
        <w:rPr>
          <w:rFonts w:ascii="Traditional Arabic" w:hAnsi="Traditional Arabic" w:hint="cs"/>
          <w:sz w:val="36"/>
          <w:szCs w:val="36"/>
          <w:rtl/>
        </w:rPr>
        <w:t>ُ</w:t>
      </w:r>
      <w:r>
        <w:rPr>
          <w:rFonts w:ascii="Traditional Arabic" w:hAnsi="Traditional Arabic" w:hint="cs"/>
          <w:sz w:val="36"/>
          <w:szCs w:val="36"/>
          <w:rtl/>
        </w:rPr>
        <w:t>ر ل</w:t>
      </w:r>
      <w:r w:rsidR="00337F9A">
        <w:rPr>
          <w:rFonts w:ascii="Traditional Arabic" w:hAnsi="Traditional Arabic" w:hint="cs"/>
          <w:sz w:val="36"/>
          <w:szCs w:val="36"/>
          <w:rtl/>
        </w:rPr>
        <w:t>ِ</w:t>
      </w:r>
      <w:r>
        <w:rPr>
          <w:rFonts w:ascii="Traditional Arabic" w:hAnsi="Traditional Arabic" w:hint="cs"/>
          <w:sz w:val="36"/>
          <w:szCs w:val="36"/>
          <w:rtl/>
        </w:rPr>
        <w:t>ص</w:t>
      </w:r>
      <w:r w:rsidR="00337F9A">
        <w:rPr>
          <w:rFonts w:ascii="Traditional Arabic" w:hAnsi="Traditional Arabic" w:hint="cs"/>
          <w:sz w:val="36"/>
          <w:szCs w:val="36"/>
          <w:rtl/>
        </w:rPr>
        <w:t>َ</w:t>
      </w:r>
      <w:r>
        <w:rPr>
          <w:rFonts w:ascii="Traditional Arabic" w:hAnsi="Traditional Arabic" w:hint="cs"/>
          <w:sz w:val="36"/>
          <w:szCs w:val="36"/>
          <w:rtl/>
        </w:rPr>
        <w:t>لاة</w:t>
      </w:r>
      <w:r w:rsidR="00337F9A">
        <w:rPr>
          <w:rFonts w:ascii="Traditional Arabic" w:hAnsi="Traditional Arabic" w:hint="cs"/>
          <w:sz w:val="36"/>
          <w:szCs w:val="36"/>
          <w:rtl/>
        </w:rPr>
        <w:t>ِ</w:t>
      </w:r>
      <w:r>
        <w:rPr>
          <w:rFonts w:ascii="Traditional Arabic" w:hAnsi="Traditional Arabic" w:hint="cs"/>
          <w:sz w:val="36"/>
          <w:szCs w:val="36"/>
          <w:rtl/>
        </w:rPr>
        <w:t xml:space="preserve"> الع</w:t>
      </w:r>
      <w:r w:rsidR="00337F9A">
        <w:rPr>
          <w:rFonts w:ascii="Traditional Arabic" w:hAnsi="Traditional Arabic" w:hint="cs"/>
          <w:sz w:val="36"/>
          <w:szCs w:val="36"/>
          <w:rtl/>
        </w:rPr>
        <w:t>ِ</w:t>
      </w:r>
      <w:r>
        <w:rPr>
          <w:rFonts w:ascii="Traditional Arabic" w:hAnsi="Traditional Arabic" w:hint="cs"/>
          <w:sz w:val="36"/>
          <w:szCs w:val="36"/>
          <w:rtl/>
        </w:rPr>
        <w:t>يد مع الس</w:t>
      </w:r>
      <w:r w:rsidR="00337F9A">
        <w:rPr>
          <w:rFonts w:ascii="Traditional Arabic" w:hAnsi="Traditional Arabic" w:hint="cs"/>
          <w:sz w:val="36"/>
          <w:szCs w:val="36"/>
          <w:rtl/>
        </w:rPr>
        <w:t>ّ</w:t>
      </w:r>
      <w:r>
        <w:rPr>
          <w:rFonts w:ascii="Traditional Arabic" w:hAnsi="Traditional Arabic" w:hint="cs"/>
          <w:sz w:val="36"/>
          <w:szCs w:val="36"/>
          <w:rtl/>
        </w:rPr>
        <w:t>ائ</w:t>
      </w:r>
      <w:r w:rsidR="00337F9A">
        <w:rPr>
          <w:rFonts w:ascii="Traditional Arabic" w:hAnsi="Traditional Arabic" w:hint="cs"/>
          <w:sz w:val="36"/>
          <w:szCs w:val="36"/>
          <w:rtl/>
        </w:rPr>
        <w:t>ِ</w:t>
      </w:r>
      <w:r>
        <w:rPr>
          <w:rFonts w:ascii="Traditional Arabic" w:hAnsi="Traditional Arabic" w:hint="cs"/>
          <w:sz w:val="36"/>
          <w:szCs w:val="36"/>
          <w:rtl/>
        </w:rPr>
        <w:t>ق الأجن</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 xml:space="preserve"> عنها</w:t>
      </w:r>
      <w:r w:rsidR="00337F9A">
        <w:rPr>
          <w:rFonts w:ascii="Traditional Arabic" w:hAnsi="Traditional Arabic" w:hint="cs"/>
          <w:sz w:val="36"/>
          <w:szCs w:val="36"/>
          <w:rtl/>
        </w:rPr>
        <w:t xml:space="preserve"> </w:t>
      </w:r>
      <w:r>
        <w:rPr>
          <w:rFonts w:ascii="Traditional Arabic" w:hAnsi="Traditional Arabic" w:hint="cs"/>
          <w:sz w:val="36"/>
          <w:szCs w:val="36"/>
          <w:rtl/>
        </w:rPr>
        <w:t>؟</w:t>
      </w:r>
    </w:p>
    <w:p w:rsidR="002E4284" w:rsidRDefault="002E4284" w:rsidP="00A261CE">
      <w:pPr>
        <w:pStyle w:val="ListParagraph"/>
        <w:numPr>
          <w:ilvl w:val="0"/>
          <w:numId w:val="39"/>
        </w:numPr>
        <w:spacing w:line="240" w:lineRule="auto"/>
        <w:jc w:val="lowKashida"/>
        <w:rPr>
          <w:rFonts w:ascii="Traditional Arabic" w:hAnsi="Traditional Arabic"/>
          <w:sz w:val="36"/>
          <w:szCs w:val="36"/>
        </w:rPr>
      </w:pPr>
      <w:r w:rsidRPr="002E4284">
        <w:rPr>
          <w:rFonts w:ascii="Traditional Arabic" w:hAnsi="Traditional Arabic" w:hint="cs"/>
          <w:sz w:val="36"/>
          <w:szCs w:val="36"/>
          <w:rtl/>
        </w:rPr>
        <w:lastRenderedPageBreak/>
        <w:t>شاب</w:t>
      </w:r>
      <w:r w:rsidR="00337F9A">
        <w:rPr>
          <w:rFonts w:ascii="Traditional Arabic" w:hAnsi="Traditional Arabic" w:hint="cs"/>
          <w:sz w:val="36"/>
          <w:szCs w:val="36"/>
          <w:rtl/>
        </w:rPr>
        <w:t>ٌّ</w:t>
      </w:r>
      <w:r w:rsidRPr="002E4284">
        <w:rPr>
          <w:rFonts w:ascii="Traditional Arabic" w:hAnsi="Traditional Arabic" w:hint="cs"/>
          <w:sz w:val="36"/>
          <w:szCs w:val="36"/>
          <w:rtl/>
        </w:rPr>
        <w:t xml:space="preserve"> لا يمل</w:t>
      </w:r>
      <w:r w:rsidR="00337F9A">
        <w:rPr>
          <w:rFonts w:ascii="Traditional Arabic" w:hAnsi="Traditional Arabic" w:hint="cs"/>
          <w:sz w:val="36"/>
          <w:szCs w:val="36"/>
          <w:rtl/>
        </w:rPr>
        <w:t>ِ</w:t>
      </w:r>
      <w:r w:rsidRPr="002E4284">
        <w:rPr>
          <w:rFonts w:ascii="Traditional Arabic" w:hAnsi="Traditional Arabic" w:hint="cs"/>
          <w:sz w:val="36"/>
          <w:szCs w:val="36"/>
          <w:rtl/>
        </w:rPr>
        <w:t>ك إلا ق</w:t>
      </w:r>
      <w:r w:rsidR="00A141B5">
        <w:rPr>
          <w:rFonts w:ascii="Traditional Arabic" w:hAnsi="Traditional Arabic" w:hint="cs"/>
          <w:sz w:val="36"/>
          <w:szCs w:val="36"/>
          <w:rtl/>
        </w:rPr>
        <w:t>َ</w:t>
      </w:r>
      <w:r w:rsidRPr="002E4284">
        <w:rPr>
          <w:rFonts w:ascii="Traditional Arabic" w:hAnsi="Traditional Arabic" w:hint="cs"/>
          <w:sz w:val="36"/>
          <w:szCs w:val="36"/>
          <w:rtl/>
        </w:rPr>
        <w:t>ل</w:t>
      </w:r>
      <w:r w:rsidR="00A141B5">
        <w:rPr>
          <w:rFonts w:ascii="Traditional Arabic" w:hAnsi="Traditional Arabic" w:hint="cs"/>
          <w:sz w:val="36"/>
          <w:szCs w:val="36"/>
          <w:rtl/>
        </w:rPr>
        <w:t>ِ</w:t>
      </w:r>
      <w:r w:rsidRPr="002E4284">
        <w:rPr>
          <w:rFonts w:ascii="Traditional Arabic" w:hAnsi="Traditional Arabic" w:hint="cs"/>
          <w:sz w:val="36"/>
          <w:szCs w:val="36"/>
          <w:rtl/>
        </w:rPr>
        <w:t>يلاً م</w:t>
      </w:r>
      <w:r w:rsidR="00337F9A">
        <w:rPr>
          <w:rFonts w:ascii="Traditional Arabic" w:hAnsi="Traditional Arabic" w:hint="cs"/>
          <w:sz w:val="36"/>
          <w:szCs w:val="36"/>
          <w:rtl/>
        </w:rPr>
        <w:t>ِ</w:t>
      </w:r>
      <w:r w:rsidRPr="002E4284">
        <w:rPr>
          <w:rFonts w:ascii="Traditional Arabic" w:hAnsi="Traditional Arabic" w:hint="cs"/>
          <w:sz w:val="36"/>
          <w:szCs w:val="36"/>
          <w:rtl/>
        </w:rPr>
        <w:t>ن المال</w:t>
      </w:r>
      <w:r w:rsidR="00A141B5">
        <w:rPr>
          <w:rFonts w:ascii="Traditional Arabic" w:hAnsi="Traditional Arabic" w:hint="cs"/>
          <w:sz w:val="36"/>
          <w:szCs w:val="36"/>
          <w:rtl/>
        </w:rPr>
        <w:t>ِ</w:t>
      </w:r>
      <w:r w:rsidRPr="002E4284">
        <w:rPr>
          <w:rFonts w:ascii="Traditional Arabic" w:hAnsi="Traditional Arabic" w:hint="cs"/>
          <w:sz w:val="36"/>
          <w:szCs w:val="36"/>
          <w:rtl/>
        </w:rPr>
        <w:t xml:space="preserve"> فكيف يت</w:t>
      </w:r>
      <w:r w:rsidR="00337F9A">
        <w:rPr>
          <w:rFonts w:ascii="Traditional Arabic" w:hAnsi="Traditional Arabic" w:hint="cs"/>
          <w:sz w:val="36"/>
          <w:szCs w:val="36"/>
          <w:rtl/>
        </w:rPr>
        <w:t>َ</w:t>
      </w:r>
      <w:r w:rsidRPr="002E4284">
        <w:rPr>
          <w:rFonts w:ascii="Traditional Arabic" w:hAnsi="Traditional Arabic" w:hint="cs"/>
          <w:sz w:val="36"/>
          <w:szCs w:val="36"/>
          <w:rtl/>
        </w:rPr>
        <w:t>ص</w:t>
      </w:r>
      <w:r w:rsidR="00337F9A">
        <w:rPr>
          <w:rFonts w:ascii="Traditional Arabic" w:hAnsi="Traditional Arabic" w:hint="cs"/>
          <w:sz w:val="36"/>
          <w:szCs w:val="36"/>
          <w:rtl/>
        </w:rPr>
        <w:t>َ</w:t>
      </w:r>
      <w:r w:rsidRPr="002E4284">
        <w:rPr>
          <w:rFonts w:ascii="Traditional Arabic" w:hAnsi="Traditional Arabic" w:hint="cs"/>
          <w:sz w:val="36"/>
          <w:szCs w:val="36"/>
          <w:rtl/>
        </w:rPr>
        <w:t>د</w:t>
      </w:r>
      <w:r w:rsidR="00337F9A">
        <w:rPr>
          <w:rFonts w:ascii="Traditional Arabic" w:hAnsi="Traditional Arabic" w:hint="cs"/>
          <w:sz w:val="36"/>
          <w:szCs w:val="36"/>
          <w:rtl/>
        </w:rPr>
        <w:t>َّ</w:t>
      </w:r>
      <w:r w:rsidRPr="002E4284">
        <w:rPr>
          <w:rFonts w:ascii="Traditional Arabic" w:hAnsi="Traditional Arabic" w:hint="cs"/>
          <w:sz w:val="36"/>
          <w:szCs w:val="36"/>
          <w:rtl/>
        </w:rPr>
        <w:t>ق</w:t>
      </w:r>
      <w:r w:rsidR="00337F9A">
        <w:rPr>
          <w:rFonts w:ascii="Traditional Arabic" w:hAnsi="Traditional Arabic" w:hint="cs"/>
          <w:sz w:val="36"/>
          <w:szCs w:val="36"/>
          <w:rtl/>
        </w:rPr>
        <w:t xml:space="preserve"> </w:t>
      </w:r>
      <w:r w:rsidRPr="002E4284">
        <w:rPr>
          <w:rFonts w:ascii="Traditional Arabic" w:hAnsi="Traditional Arabic" w:hint="cs"/>
          <w:sz w:val="36"/>
          <w:szCs w:val="36"/>
          <w:rtl/>
        </w:rPr>
        <w:t>؟</w:t>
      </w:r>
    </w:p>
    <w:p w:rsidR="002E4284" w:rsidRDefault="002E428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قار</w:t>
      </w:r>
      <w:r w:rsidR="00337F9A">
        <w:rPr>
          <w:rFonts w:ascii="Traditional Arabic" w:hAnsi="Traditional Arabic" w:hint="cs"/>
          <w:sz w:val="36"/>
          <w:szCs w:val="36"/>
          <w:rtl/>
        </w:rPr>
        <w:t>ِ</w:t>
      </w:r>
      <w:r>
        <w:rPr>
          <w:rFonts w:ascii="Traditional Arabic" w:hAnsi="Traditional Arabic" w:hint="cs"/>
          <w:sz w:val="36"/>
          <w:szCs w:val="36"/>
          <w:rtl/>
        </w:rPr>
        <w:t>ن بين ما يلي:</w:t>
      </w:r>
    </w:p>
    <w:p w:rsidR="002E4284" w:rsidRDefault="002E4284" w:rsidP="00A261CE">
      <w:pPr>
        <w:pStyle w:val="ListParagraph"/>
        <w:numPr>
          <w:ilvl w:val="0"/>
          <w:numId w:val="40"/>
        </w:numPr>
        <w:spacing w:line="240" w:lineRule="auto"/>
        <w:jc w:val="lowKashida"/>
        <w:rPr>
          <w:rFonts w:ascii="Traditional Arabic" w:hAnsi="Traditional Arabic"/>
          <w:sz w:val="36"/>
          <w:szCs w:val="36"/>
        </w:rPr>
      </w:pPr>
      <w:r>
        <w:rPr>
          <w:rFonts w:ascii="Traditional Arabic" w:hAnsi="Traditional Arabic" w:hint="cs"/>
          <w:sz w:val="36"/>
          <w:szCs w:val="36"/>
          <w:rtl/>
        </w:rPr>
        <w:t>ص</w:t>
      </w:r>
      <w:r w:rsidR="00602A44">
        <w:rPr>
          <w:rFonts w:ascii="Traditional Arabic" w:hAnsi="Traditional Arabic" w:hint="cs"/>
          <w:sz w:val="36"/>
          <w:szCs w:val="36"/>
          <w:rtl/>
        </w:rPr>
        <w:t>َ</w:t>
      </w:r>
      <w:r>
        <w:rPr>
          <w:rFonts w:ascii="Traditional Arabic" w:hAnsi="Traditional Arabic" w:hint="cs"/>
          <w:sz w:val="36"/>
          <w:szCs w:val="36"/>
          <w:rtl/>
        </w:rPr>
        <w:t>لاة</w:t>
      </w:r>
      <w:r w:rsidR="00602A44">
        <w:rPr>
          <w:rFonts w:ascii="Traditional Arabic" w:hAnsi="Traditional Arabic" w:hint="cs"/>
          <w:sz w:val="36"/>
          <w:szCs w:val="36"/>
          <w:rtl/>
        </w:rPr>
        <w:t>ُ</w:t>
      </w:r>
      <w:r>
        <w:rPr>
          <w:rFonts w:ascii="Traditional Arabic" w:hAnsi="Traditional Arabic" w:hint="cs"/>
          <w:sz w:val="36"/>
          <w:szCs w:val="36"/>
          <w:rtl/>
        </w:rPr>
        <w:t xml:space="preserve"> الع</w:t>
      </w:r>
      <w:r w:rsidR="00602A44">
        <w:rPr>
          <w:rFonts w:ascii="Traditional Arabic" w:hAnsi="Traditional Arabic" w:hint="cs"/>
          <w:sz w:val="36"/>
          <w:szCs w:val="36"/>
          <w:rtl/>
        </w:rPr>
        <w:t>ِ</w:t>
      </w:r>
      <w:r>
        <w:rPr>
          <w:rFonts w:ascii="Traditional Arabic" w:hAnsi="Traditional Arabic" w:hint="cs"/>
          <w:sz w:val="36"/>
          <w:szCs w:val="36"/>
          <w:rtl/>
        </w:rPr>
        <w:t>يد وص</w:t>
      </w:r>
      <w:r w:rsidR="00602A44">
        <w:rPr>
          <w:rFonts w:ascii="Traditional Arabic" w:hAnsi="Traditional Arabic" w:hint="cs"/>
          <w:sz w:val="36"/>
          <w:szCs w:val="36"/>
          <w:rtl/>
        </w:rPr>
        <w:t>َ</w:t>
      </w:r>
      <w:r>
        <w:rPr>
          <w:rFonts w:ascii="Traditional Arabic" w:hAnsi="Traditional Arabic" w:hint="cs"/>
          <w:sz w:val="36"/>
          <w:szCs w:val="36"/>
          <w:rtl/>
        </w:rPr>
        <w:t>لاة الجم</w:t>
      </w:r>
      <w:r w:rsidR="00337F9A">
        <w:rPr>
          <w:rFonts w:ascii="Traditional Arabic" w:hAnsi="Traditional Arabic" w:hint="cs"/>
          <w:sz w:val="36"/>
          <w:szCs w:val="36"/>
          <w:rtl/>
        </w:rPr>
        <w:t>ُ</w:t>
      </w:r>
      <w:r>
        <w:rPr>
          <w:rFonts w:ascii="Traditional Arabic" w:hAnsi="Traditional Arabic" w:hint="cs"/>
          <w:sz w:val="36"/>
          <w:szCs w:val="36"/>
          <w:rtl/>
        </w:rPr>
        <w:t>ع</w:t>
      </w:r>
      <w:r w:rsidR="00602A44">
        <w:rPr>
          <w:rFonts w:ascii="Traditional Arabic" w:hAnsi="Traditional Arabic" w:hint="cs"/>
          <w:sz w:val="36"/>
          <w:szCs w:val="36"/>
          <w:rtl/>
        </w:rPr>
        <w:t>َ</w:t>
      </w:r>
      <w:r>
        <w:rPr>
          <w:rFonts w:ascii="Traditional Arabic" w:hAnsi="Traditional Arabic" w:hint="cs"/>
          <w:sz w:val="36"/>
          <w:szCs w:val="36"/>
          <w:rtl/>
        </w:rPr>
        <w:t>ة.</w:t>
      </w:r>
    </w:p>
    <w:p w:rsidR="002E4284" w:rsidRDefault="002E4284" w:rsidP="00A261CE">
      <w:pPr>
        <w:pStyle w:val="ListParagraph"/>
        <w:numPr>
          <w:ilvl w:val="0"/>
          <w:numId w:val="40"/>
        </w:numPr>
        <w:spacing w:line="240" w:lineRule="auto"/>
        <w:jc w:val="lowKashida"/>
        <w:rPr>
          <w:rFonts w:ascii="Traditional Arabic" w:hAnsi="Traditional Arabic"/>
          <w:sz w:val="36"/>
          <w:szCs w:val="36"/>
        </w:rPr>
      </w:pPr>
      <w:r>
        <w:rPr>
          <w:rFonts w:ascii="Traditional Arabic" w:hAnsi="Traditional Arabic" w:hint="cs"/>
          <w:sz w:val="36"/>
          <w:szCs w:val="36"/>
          <w:rtl/>
        </w:rPr>
        <w:t>ح</w:t>
      </w:r>
      <w:r w:rsidR="00337F9A">
        <w:rPr>
          <w:rFonts w:ascii="Traditional Arabic" w:hAnsi="Traditional Arabic" w:hint="cs"/>
          <w:sz w:val="36"/>
          <w:szCs w:val="36"/>
          <w:rtl/>
        </w:rPr>
        <w:t>ُ</w:t>
      </w:r>
      <w:r>
        <w:rPr>
          <w:rFonts w:ascii="Traditional Arabic" w:hAnsi="Traditional Arabic" w:hint="cs"/>
          <w:sz w:val="36"/>
          <w:szCs w:val="36"/>
          <w:rtl/>
        </w:rPr>
        <w:t>ضور خط</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ة الع</w:t>
      </w:r>
      <w:r w:rsidR="00337F9A">
        <w:rPr>
          <w:rFonts w:ascii="Traditional Arabic" w:hAnsi="Traditional Arabic" w:hint="cs"/>
          <w:sz w:val="36"/>
          <w:szCs w:val="36"/>
          <w:rtl/>
        </w:rPr>
        <w:t>ِ</w:t>
      </w:r>
      <w:r>
        <w:rPr>
          <w:rFonts w:ascii="Traditional Arabic" w:hAnsi="Traditional Arabic" w:hint="cs"/>
          <w:sz w:val="36"/>
          <w:szCs w:val="36"/>
          <w:rtl/>
        </w:rPr>
        <w:t>يد وح</w:t>
      </w:r>
      <w:r w:rsidR="00337F9A">
        <w:rPr>
          <w:rFonts w:ascii="Traditional Arabic" w:hAnsi="Traditional Arabic" w:hint="cs"/>
          <w:sz w:val="36"/>
          <w:szCs w:val="36"/>
          <w:rtl/>
        </w:rPr>
        <w:t>ُ</w:t>
      </w:r>
      <w:r>
        <w:rPr>
          <w:rFonts w:ascii="Traditional Arabic" w:hAnsi="Traditional Arabic" w:hint="cs"/>
          <w:sz w:val="36"/>
          <w:szCs w:val="36"/>
          <w:rtl/>
        </w:rPr>
        <w:t>ض</w:t>
      </w:r>
      <w:r w:rsidR="00602A44">
        <w:rPr>
          <w:rFonts w:ascii="Traditional Arabic" w:hAnsi="Traditional Arabic" w:hint="cs"/>
          <w:sz w:val="36"/>
          <w:szCs w:val="36"/>
          <w:rtl/>
        </w:rPr>
        <w:t>ُ</w:t>
      </w:r>
      <w:r>
        <w:rPr>
          <w:rFonts w:ascii="Traditional Arabic" w:hAnsi="Traditional Arabic" w:hint="cs"/>
          <w:sz w:val="36"/>
          <w:szCs w:val="36"/>
          <w:rtl/>
        </w:rPr>
        <w:t>ور خ</w:t>
      </w:r>
      <w:r w:rsidR="00602A44">
        <w:rPr>
          <w:rFonts w:ascii="Traditional Arabic" w:hAnsi="Traditional Arabic" w:hint="cs"/>
          <w:sz w:val="36"/>
          <w:szCs w:val="36"/>
          <w:rtl/>
        </w:rPr>
        <w:t>ُ</w:t>
      </w:r>
      <w:r>
        <w:rPr>
          <w:rFonts w:ascii="Traditional Arabic" w:hAnsi="Traditional Arabic" w:hint="cs"/>
          <w:sz w:val="36"/>
          <w:szCs w:val="36"/>
          <w:rtl/>
        </w:rPr>
        <w:t>طب</w:t>
      </w:r>
      <w:r w:rsidR="00337F9A">
        <w:rPr>
          <w:rFonts w:ascii="Traditional Arabic" w:hAnsi="Traditional Arabic" w:hint="cs"/>
          <w:sz w:val="36"/>
          <w:szCs w:val="36"/>
          <w:rtl/>
        </w:rPr>
        <w:t>َ</w:t>
      </w:r>
      <w:r>
        <w:rPr>
          <w:rFonts w:ascii="Traditional Arabic" w:hAnsi="Traditional Arabic" w:hint="cs"/>
          <w:sz w:val="36"/>
          <w:szCs w:val="36"/>
          <w:rtl/>
        </w:rPr>
        <w:t>ة الجم</w:t>
      </w:r>
      <w:r w:rsidR="00337F9A">
        <w:rPr>
          <w:rFonts w:ascii="Traditional Arabic" w:hAnsi="Traditional Arabic" w:hint="cs"/>
          <w:sz w:val="36"/>
          <w:szCs w:val="36"/>
          <w:rtl/>
        </w:rPr>
        <w:t>ُ</w:t>
      </w:r>
      <w:r>
        <w:rPr>
          <w:rFonts w:ascii="Traditional Arabic" w:hAnsi="Traditional Arabic" w:hint="cs"/>
          <w:sz w:val="36"/>
          <w:szCs w:val="36"/>
          <w:rtl/>
        </w:rPr>
        <w:t>عة.</w:t>
      </w:r>
    </w:p>
    <w:p w:rsidR="002E4284" w:rsidRPr="002E4284" w:rsidRDefault="002E4284" w:rsidP="00A261CE">
      <w:pPr>
        <w:pStyle w:val="ListParagraph"/>
        <w:numPr>
          <w:ilvl w:val="0"/>
          <w:numId w:val="41"/>
        </w:numPr>
        <w:spacing w:line="240" w:lineRule="auto"/>
        <w:jc w:val="lowKashida"/>
        <w:rPr>
          <w:rFonts w:ascii="Traditional Arabic" w:hAnsi="Traditional Arabic"/>
          <w:sz w:val="36"/>
          <w:szCs w:val="36"/>
        </w:rPr>
      </w:pPr>
      <w:r w:rsidRPr="002E4284">
        <w:rPr>
          <w:rFonts w:ascii="Traditional Arabic" w:hAnsi="Traditional Arabic" w:hint="cs"/>
          <w:sz w:val="36"/>
          <w:szCs w:val="36"/>
          <w:rtl/>
        </w:rPr>
        <w:t>الزكاة المفر</w:t>
      </w:r>
      <w:r w:rsidR="00602A44">
        <w:rPr>
          <w:rFonts w:ascii="Traditional Arabic" w:hAnsi="Traditional Arabic" w:hint="cs"/>
          <w:sz w:val="36"/>
          <w:szCs w:val="36"/>
          <w:rtl/>
        </w:rPr>
        <w:t>ُ</w:t>
      </w:r>
      <w:r w:rsidRPr="002E4284">
        <w:rPr>
          <w:rFonts w:ascii="Traditional Arabic" w:hAnsi="Traditional Arabic" w:hint="cs"/>
          <w:sz w:val="36"/>
          <w:szCs w:val="36"/>
          <w:rtl/>
        </w:rPr>
        <w:t>وض</w:t>
      </w:r>
      <w:r w:rsidR="00337F9A">
        <w:rPr>
          <w:rFonts w:ascii="Traditional Arabic" w:hAnsi="Traditional Arabic" w:hint="cs"/>
          <w:sz w:val="36"/>
          <w:szCs w:val="36"/>
          <w:rtl/>
        </w:rPr>
        <w:t>َ</w:t>
      </w:r>
      <w:r w:rsidRPr="002E4284">
        <w:rPr>
          <w:rFonts w:ascii="Traditional Arabic" w:hAnsi="Traditional Arabic" w:hint="cs"/>
          <w:sz w:val="36"/>
          <w:szCs w:val="36"/>
          <w:rtl/>
        </w:rPr>
        <w:t>ة وص</w:t>
      </w:r>
      <w:r w:rsidR="00337F9A">
        <w:rPr>
          <w:rFonts w:ascii="Traditional Arabic" w:hAnsi="Traditional Arabic" w:hint="cs"/>
          <w:sz w:val="36"/>
          <w:szCs w:val="36"/>
          <w:rtl/>
        </w:rPr>
        <w:t>َ</w:t>
      </w:r>
      <w:r w:rsidRPr="002E4284">
        <w:rPr>
          <w:rFonts w:ascii="Traditional Arabic" w:hAnsi="Traditional Arabic" w:hint="cs"/>
          <w:sz w:val="36"/>
          <w:szCs w:val="36"/>
          <w:rtl/>
        </w:rPr>
        <w:t>د</w:t>
      </w:r>
      <w:r w:rsidR="00337F9A">
        <w:rPr>
          <w:rFonts w:ascii="Traditional Arabic" w:hAnsi="Traditional Arabic" w:hint="cs"/>
          <w:sz w:val="36"/>
          <w:szCs w:val="36"/>
          <w:rtl/>
        </w:rPr>
        <w:t>َ</w:t>
      </w:r>
      <w:r w:rsidRPr="002E4284">
        <w:rPr>
          <w:rFonts w:ascii="Traditional Arabic" w:hAnsi="Traditional Arabic" w:hint="cs"/>
          <w:sz w:val="36"/>
          <w:szCs w:val="36"/>
          <w:rtl/>
        </w:rPr>
        <w:t>ق</w:t>
      </w:r>
      <w:r w:rsidR="00337F9A">
        <w:rPr>
          <w:rFonts w:ascii="Traditional Arabic" w:hAnsi="Traditional Arabic" w:hint="cs"/>
          <w:sz w:val="36"/>
          <w:szCs w:val="36"/>
          <w:rtl/>
        </w:rPr>
        <w:t>َ</w:t>
      </w:r>
      <w:r w:rsidRPr="002E4284">
        <w:rPr>
          <w:rFonts w:ascii="Traditional Arabic" w:hAnsi="Traditional Arabic" w:hint="cs"/>
          <w:sz w:val="36"/>
          <w:szCs w:val="36"/>
          <w:rtl/>
        </w:rPr>
        <w:t>ة الت</w:t>
      </w:r>
      <w:r w:rsidR="00337F9A">
        <w:rPr>
          <w:rFonts w:ascii="Traditional Arabic" w:hAnsi="Traditional Arabic" w:hint="cs"/>
          <w:sz w:val="36"/>
          <w:szCs w:val="36"/>
          <w:rtl/>
        </w:rPr>
        <w:t>َّ</w:t>
      </w:r>
      <w:r w:rsidRPr="002E4284">
        <w:rPr>
          <w:rFonts w:ascii="Traditional Arabic" w:hAnsi="Traditional Arabic" w:hint="cs"/>
          <w:sz w:val="36"/>
          <w:szCs w:val="36"/>
          <w:rtl/>
        </w:rPr>
        <w:t>طو</w:t>
      </w:r>
      <w:r w:rsidR="00337F9A">
        <w:rPr>
          <w:rFonts w:ascii="Traditional Arabic" w:hAnsi="Traditional Arabic" w:hint="cs"/>
          <w:sz w:val="36"/>
          <w:szCs w:val="36"/>
          <w:rtl/>
        </w:rPr>
        <w:t>ّ</w:t>
      </w:r>
      <w:r w:rsidRPr="002E4284">
        <w:rPr>
          <w:rFonts w:ascii="Traditional Arabic" w:hAnsi="Traditional Arabic" w:hint="cs"/>
          <w:sz w:val="36"/>
          <w:szCs w:val="36"/>
          <w:rtl/>
        </w:rPr>
        <w:t>ع.</w:t>
      </w:r>
    </w:p>
    <w:p w:rsidR="002E4284" w:rsidRDefault="002E4284"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س5: </w:t>
      </w:r>
      <w:r w:rsidR="00337F9A">
        <w:rPr>
          <w:rFonts w:ascii="Traditional Arabic" w:hAnsi="Traditional Arabic" w:hint="cs"/>
          <w:sz w:val="36"/>
          <w:szCs w:val="36"/>
          <w:rtl/>
        </w:rPr>
        <w:t xml:space="preserve">  </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ن ص</w:t>
      </w:r>
      <w:r w:rsidR="00337F9A">
        <w:rPr>
          <w:rFonts w:ascii="Traditional Arabic" w:hAnsi="Traditional Arabic" w:hint="cs"/>
          <w:sz w:val="36"/>
          <w:szCs w:val="36"/>
          <w:rtl/>
        </w:rPr>
        <w:t>ِ</w:t>
      </w:r>
      <w:r>
        <w:rPr>
          <w:rFonts w:ascii="Traditional Arabic" w:hAnsi="Traditional Arabic" w:hint="cs"/>
          <w:sz w:val="36"/>
          <w:szCs w:val="36"/>
          <w:rtl/>
        </w:rPr>
        <w:t>فات</w:t>
      </w:r>
      <w:r w:rsidR="00337F9A">
        <w:rPr>
          <w:rFonts w:ascii="Traditional Arabic" w:hAnsi="Traditional Arabic" w:hint="cs"/>
          <w:sz w:val="36"/>
          <w:szCs w:val="36"/>
          <w:rtl/>
        </w:rPr>
        <w:t>ِ</w:t>
      </w:r>
      <w:r>
        <w:rPr>
          <w:rFonts w:ascii="Traditional Arabic" w:hAnsi="Traditional Arabic" w:hint="cs"/>
          <w:sz w:val="36"/>
          <w:szCs w:val="36"/>
          <w:rtl/>
        </w:rPr>
        <w:t xml:space="preserve"> المرأة</w:t>
      </w:r>
      <w:r w:rsidR="00602A44">
        <w:rPr>
          <w:rFonts w:ascii="Traditional Arabic" w:hAnsi="Traditional Arabic" w:hint="cs"/>
          <w:sz w:val="36"/>
          <w:szCs w:val="36"/>
          <w:rtl/>
        </w:rPr>
        <w:t>ِ</w:t>
      </w:r>
      <w:r>
        <w:rPr>
          <w:rFonts w:ascii="Traditional Arabic" w:hAnsi="Traditional Arabic" w:hint="cs"/>
          <w:sz w:val="36"/>
          <w:szCs w:val="36"/>
          <w:rtl/>
        </w:rPr>
        <w:t xml:space="preserve"> ج</w:t>
      </w:r>
      <w:r w:rsidR="00337F9A">
        <w:rPr>
          <w:rFonts w:ascii="Traditional Arabic" w:hAnsi="Traditional Arabic" w:hint="cs"/>
          <w:sz w:val="36"/>
          <w:szCs w:val="36"/>
          <w:rtl/>
        </w:rPr>
        <w:t>َ</w:t>
      </w:r>
      <w:r>
        <w:rPr>
          <w:rFonts w:ascii="Traditional Arabic" w:hAnsi="Traditional Arabic" w:hint="cs"/>
          <w:sz w:val="36"/>
          <w:szCs w:val="36"/>
          <w:rtl/>
        </w:rPr>
        <w:t>ح</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 xml:space="preserve"> الن</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ة</w:t>
      </w:r>
      <w:r w:rsidR="00337F9A">
        <w:rPr>
          <w:rFonts w:ascii="Traditional Arabic" w:hAnsi="Traditional Arabic" w:hint="cs"/>
          <w:sz w:val="36"/>
          <w:szCs w:val="36"/>
          <w:rtl/>
        </w:rPr>
        <w:t>ِ</w:t>
      </w:r>
      <w:r>
        <w:rPr>
          <w:rFonts w:ascii="Traditional Arabic" w:hAnsi="Traditional Arabic" w:hint="cs"/>
          <w:sz w:val="36"/>
          <w:szCs w:val="36"/>
          <w:rtl/>
        </w:rPr>
        <w:t xml:space="preserve"> وك</w:t>
      </w:r>
      <w:r w:rsidR="00337F9A">
        <w:rPr>
          <w:rFonts w:ascii="Traditional Arabic" w:hAnsi="Traditional Arabic" w:hint="cs"/>
          <w:sz w:val="36"/>
          <w:szCs w:val="36"/>
          <w:rtl/>
        </w:rPr>
        <w:t>َ</w:t>
      </w:r>
      <w:r>
        <w:rPr>
          <w:rFonts w:ascii="Traditional Arabic" w:hAnsi="Traditional Arabic" w:hint="cs"/>
          <w:sz w:val="36"/>
          <w:szCs w:val="36"/>
          <w:rtl/>
        </w:rPr>
        <w:t>ث</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ة الش</w:t>
      </w:r>
      <w:r w:rsidR="00337F9A">
        <w:rPr>
          <w:rFonts w:ascii="Traditional Arabic" w:hAnsi="Traditional Arabic" w:hint="cs"/>
          <w:sz w:val="36"/>
          <w:szCs w:val="36"/>
          <w:rtl/>
        </w:rPr>
        <w:t>َّ</w:t>
      </w:r>
      <w:r>
        <w:rPr>
          <w:rFonts w:ascii="Traditional Arabic" w:hAnsi="Traditional Arabic" w:hint="cs"/>
          <w:sz w:val="36"/>
          <w:szCs w:val="36"/>
          <w:rtl/>
        </w:rPr>
        <w:t>كوى، ما ع</w:t>
      </w:r>
      <w:r w:rsidR="00337F9A">
        <w:rPr>
          <w:rFonts w:ascii="Traditional Arabic" w:hAnsi="Traditional Arabic" w:hint="cs"/>
          <w:sz w:val="36"/>
          <w:szCs w:val="36"/>
          <w:rtl/>
        </w:rPr>
        <w:t>ِ</w:t>
      </w:r>
      <w:r>
        <w:rPr>
          <w:rFonts w:ascii="Traditional Arabic" w:hAnsi="Traditional Arabic" w:hint="cs"/>
          <w:sz w:val="36"/>
          <w:szCs w:val="36"/>
          <w:rtl/>
        </w:rPr>
        <w:t>لاج</w:t>
      </w:r>
      <w:r w:rsidR="00337F9A">
        <w:rPr>
          <w:rFonts w:ascii="Traditional Arabic" w:hAnsi="Traditional Arabic" w:hint="cs"/>
          <w:sz w:val="36"/>
          <w:szCs w:val="36"/>
          <w:rtl/>
        </w:rPr>
        <w:t>ُ</w:t>
      </w:r>
      <w:r>
        <w:rPr>
          <w:rFonts w:ascii="Traditional Arabic" w:hAnsi="Traditional Arabic" w:hint="cs"/>
          <w:sz w:val="36"/>
          <w:szCs w:val="36"/>
          <w:rtl/>
        </w:rPr>
        <w:t xml:space="preserve"> ذلك</w:t>
      </w:r>
      <w:r w:rsidR="00337F9A">
        <w:rPr>
          <w:rFonts w:ascii="Traditional Arabic" w:hAnsi="Traditional Arabic" w:hint="cs"/>
          <w:sz w:val="36"/>
          <w:szCs w:val="36"/>
          <w:rtl/>
        </w:rPr>
        <w:t xml:space="preserve"> </w:t>
      </w:r>
      <w:r>
        <w:rPr>
          <w:rFonts w:ascii="Traditional Arabic" w:hAnsi="Traditional Arabic" w:hint="cs"/>
          <w:sz w:val="36"/>
          <w:szCs w:val="36"/>
          <w:rtl/>
        </w:rPr>
        <w:t>؟</w:t>
      </w:r>
    </w:p>
    <w:p w:rsidR="002E4284" w:rsidRDefault="002E4284" w:rsidP="00A261CE">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2E4284" w:rsidRDefault="002E4284" w:rsidP="00CA3C5D">
      <w:pPr>
        <w:pStyle w:val="10"/>
        <w:jc w:val="center"/>
        <w:rPr>
          <w:rtl/>
        </w:rPr>
      </w:pPr>
      <w:bookmarkStart w:id="7" w:name="_Toc378317993"/>
      <w:r>
        <w:rPr>
          <w:rFonts w:hint="cs"/>
          <w:rtl/>
        </w:rPr>
        <w:lastRenderedPageBreak/>
        <w:t>الح</w:t>
      </w:r>
      <w:r w:rsidR="00337F9A">
        <w:rPr>
          <w:rFonts w:hint="cs"/>
          <w:rtl/>
        </w:rPr>
        <w:t>َ</w:t>
      </w:r>
      <w:r>
        <w:rPr>
          <w:rFonts w:hint="cs"/>
          <w:rtl/>
        </w:rPr>
        <w:t>د</w:t>
      </w:r>
      <w:r w:rsidR="00337F9A">
        <w:rPr>
          <w:rFonts w:hint="cs"/>
          <w:rtl/>
        </w:rPr>
        <w:t>ِ</w:t>
      </w:r>
      <w:r>
        <w:rPr>
          <w:rFonts w:hint="cs"/>
          <w:rtl/>
        </w:rPr>
        <w:t>يث</w:t>
      </w:r>
      <w:r w:rsidR="00337F9A">
        <w:rPr>
          <w:rFonts w:hint="cs"/>
          <w:rtl/>
        </w:rPr>
        <w:t>ُ</w:t>
      </w:r>
      <w:r>
        <w:rPr>
          <w:rFonts w:hint="cs"/>
          <w:rtl/>
        </w:rPr>
        <w:t xml:space="preserve"> الس</w:t>
      </w:r>
      <w:r w:rsidR="00337F9A">
        <w:rPr>
          <w:rFonts w:hint="cs"/>
          <w:rtl/>
        </w:rPr>
        <w:t>ّ</w:t>
      </w:r>
      <w:r>
        <w:rPr>
          <w:rFonts w:hint="cs"/>
          <w:rtl/>
        </w:rPr>
        <w:t>اد</w:t>
      </w:r>
      <w:r w:rsidR="00337F9A">
        <w:rPr>
          <w:rFonts w:hint="cs"/>
          <w:rtl/>
        </w:rPr>
        <w:t>ِ</w:t>
      </w:r>
      <w:r>
        <w:rPr>
          <w:rFonts w:hint="cs"/>
          <w:rtl/>
        </w:rPr>
        <w:t>س</w:t>
      </w:r>
      <w:bookmarkEnd w:id="7"/>
    </w:p>
    <w:p w:rsidR="002E4284" w:rsidRDefault="00337F9A" w:rsidP="00CA3C5D">
      <w:pPr>
        <w:spacing w:line="240" w:lineRule="auto"/>
        <w:jc w:val="lowKashida"/>
        <w:rPr>
          <w:rFonts w:ascii="Traditional Arabic" w:hAnsi="Traditional Arabic"/>
          <w:sz w:val="36"/>
          <w:szCs w:val="36"/>
          <w:rtl/>
        </w:rPr>
      </w:pPr>
      <w:r>
        <w:rPr>
          <w:rFonts w:ascii="Traditional Arabic" w:hAnsi="Traditional Arabic" w:hint="cs"/>
          <w:sz w:val="36"/>
          <w:szCs w:val="36"/>
          <w:rtl/>
        </w:rPr>
        <w:t>عن ابن عمر رضي الله عنهما قال:</w:t>
      </w:r>
      <w:r w:rsidR="002E4284">
        <w:rPr>
          <w:rFonts w:ascii="Traditional Arabic" w:hAnsi="Traditional Arabic" w:hint="cs"/>
          <w:sz w:val="36"/>
          <w:szCs w:val="36"/>
          <w:rtl/>
        </w:rPr>
        <w:t>((</w:t>
      </w:r>
      <w:r>
        <w:rPr>
          <w:rFonts w:ascii="Traditional Arabic" w:hAnsi="Traditional Arabic" w:hint="cs"/>
          <w:sz w:val="36"/>
          <w:szCs w:val="36"/>
          <w:rtl/>
        </w:rPr>
        <w:t xml:space="preserve"> </w:t>
      </w:r>
      <w:r w:rsidR="002E4284">
        <w:rPr>
          <w:rFonts w:ascii="Traditional Arabic" w:hAnsi="Traditional Arabic" w:hint="cs"/>
          <w:sz w:val="36"/>
          <w:szCs w:val="36"/>
          <w:rtl/>
        </w:rPr>
        <w:t>ف</w:t>
      </w:r>
      <w:r>
        <w:rPr>
          <w:rFonts w:ascii="Traditional Arabic" w:hAnsi="Traditional Arabic" w:hint="cs"/>
          <w:sz w:val="36"/>
          <w:szCs w:val="36"/>
          <w:rtl/>
        </w:rPr>
        <w:t>َ</w:t>
      </w:r>
      <w:r w:rsidR="002E4284">
        <w:rPr>
          <w:rFonts w:ascii="Traditional Arabic" w:hAnsi="Traditional Arabic" w:hint="cs"/>
          <w:sz w:val="36"/>
          <w:szCs w:val="36"/>
          <w:rtl/>
        </w:rPr>
        <w:t>ر</w:t>
      </w:r>
      <w:r>
        <w:rPr>
          <w:rFonts w:ascii="Traditional Arabic" w:hAnsi="Traditional Arabic" w:hint="cs"/>
          <w:sz w:val="36"/>
          <w:szCs w:val="36"/>
          <w:rtl/>
        </w:rPr>
        <w:t>َ</w:t>
      </w:r>
      <w:r w:rsidR="002E4284">
        <w:rPr>
          <w:rFonts w:ascii="Traditional Arabic" w:hAnsi="Traditional Arabic" w:hint="cs"/>
          <w:sz w:val="36"/>
          <w:szCs w:val="36"/>
          <w:rtl/>
        </w:rPr>
        <w:t>ض</w:t>
      </w:r>
      <w:r>
        <w:rPr>
          <w:rFonts w:ascii="Traditional Arabic" w:hAnsi="Traditional Arabic" w:hint="cs"/>
          <w:sz w:val="36"/>
          <w:szCs w:val="36"/>
          <w:rtl/>
        </w:rPr>
        <w:t>َ</w:t>
      </w:r>
      <w:r w:rsidR="002E4284">
        <w:rPr>
          <w:rFonts w:ascii="Traditional Arabic" w:hAnsi="Traditional Arabic" w:hint="cs"/>
          <w:sz w:val="36"/>
          <w:szCs w:val="36"/>
          <w:rtl/>
        </w:rPr>
        <w:t xml:space="preserve"> رسول</w:t>
      </w:r>
      <w:r>
        <w:rPr>
          <w:rFonts w:ascii="Traditional Arabic" w:hAnsi="Traditional Arabic" w:hint="cs"/>
          <w:sz w:val="36"/>
          <w:szCs w:val="36"/>
          <w:rtl/>
        </w:rPr>
        <w:t>ُ</w:t>
      </w:r>
      <w:r w:rsidR="002E4284">
        <w:rPr>
          <w:rFonts w:ascii="Traditional Arabic" w:hAnsi="Traditional Arabic" w:hint="cs"/>
          <w:sz w:val="36"/>
          <w:szCs w:val="36"/>
          <w:rtl/>
        </w:rPr>
        <w:t xml:space="preserve"> الله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sidR="002E4284">
        <w:rPr>
          <w:rFonts w:ascii="Traditional Arabic" w:hAnsi="Traditional Arabic" w:hint="cs"/>
          <w:sz w:val="36"/>
          <w:szCs w:val="36"/>
          <w:rtl/>
        </w:rPr>
        <w:t xml:space="preserve"> زكاة</w:t>
      </w:r>
      <w:r>
        <w:rPr>
          <w:rFonts w:ascii="Traditional Arabic" w:hAnsi="Traditional Arabic" w:hint="cs"/>
          <w:sz w:val="36"/>
          <w:szCs w:val="36"/>
          <w:rtl/>
        </w:rPr>
        <w:t>َ</w:t>
      </w:r>
      <w:r w:rsidR="002E4284">
        <w:rPr>
          <w:rFonts w:ascii="Traditional Arabic" w:hAnsi="Traditional Arabic" w:hint="cs"/>
          <w:sz w:val="36"/>
          <w:szCs w:val="36"/>
          <w:rtl/>
        </w:rPr>
        <w:t xml:space="preserve"> الف</w:t>
      </w:r>
      <w:r>
        <w:rPr>
          <w:rFonts w:ascii="Traditional Arabic" w:hAnsi="Traditional Arabic" w:hint="cs"/>
          <w:sz w:val="36"/>
          <w:szCs w:val="36"/>
          <w:rtl/>
        </w:rPr>
        <w:t>ِ</w:t>
      </w:r>
      <w:r w:rsidR="002E4284">
        <w:rPr>
          <w:rFonts w:ascii="Traditional Arabic" w:hAnsi="Traditional Arabic" w:hint="cs"/>
          <w:sz w:val="36"/>
          <w:szCs w:val="36"/>
          <w:rtl/>
        </w:rPr>
        <w:t>ط</w:t>
      </w:r>
      <w:r>
        <w:rPr>
          <w:rFonts w:ascii="Traditional Arabic" w:hAnsi="Traditional Arabic" w:hint="cs"/>
          <w:sz w:val="36"/>
          <w:szCs w:val="36"/>
          <w:rtl/>
        </w:rPr>
        <w:t>ْ</w:t>
      </w:r>
      <w:r w:rsidR="002E4284">
        <w:rPr>
          <w:rFonts w:ascii="Traditional Arabic" w:hAnsi="Traditional Arabic" w:hint="cs"/>
          <w:sz w:val="36"/>
          <w:szCs w:val="36"/>
          <w:rtl/>
        </w:rPr>
        <w:t>ر</w:t>
      </w:r>
      <w:r>
        <w:rPr>
          <w:rFonts w:ascii="Traditional Arabic" w:hAnsi="Traditional Arabic" w:hint="cs"/>
          <w:sz w:val="36"/>
          <w:szCs w:val="36"/>
          <w:rtl/>
        </w:rPr>
        <w:t>ِ</w:t>
      </w:r>
      <w:r w:rsidR="002E4284">
        <w:rPr>
          <w:rFonts w:ascii="Traditional Arabic" w:hAnsi="Traditional Arabic" w:hint="cs"/>
          <w:sz w:val="36"/>
          <w:szCs w:val="36"/>
          <w:rtl/>
        </w:rPr>
        <w:t xml:space="preserve"> صاعاً م</w:t>
      </w:r>
      <w:r>
        <w:rPr>
          <w:rFonts w:ascii="Traditional Arabic" w:hAnsi="Traditional Arabic" w:hint="cs"/>
          <w:sz w:val="36"/>
          <w:szCs w:val="36"/>
          <w:rtl/>
        </w:rPr>
        <w:t>ِ</w:t>
      </w:r>
      <w:r w:rsidR="002E4284">
        <w:rPr>
          <w:rFonts w:ascii="Traditional Arabic" w:hAnsi="Traditional Arabic" w:hint="cs"/>
          <w:sz w:val="36"/>
          <w:szCs w:val="36"/>
          <w:rtl/>
        </w:rPr>
        <w:t>ن تمر</w:t>
      </w:r>
      <w:r>
        <w:rPr>
          <w:rFonts w:ascii="Traditional Arabic" w:hAnsi="Traditional Arabic" w:hint="cs"/>
          <w:sz w:val="36"/>
          <w:szCs w:val="36"/>
          <w:rtl/>
        </w:rPr>
        <w:t>ٍ</w:t>
      </w:r>
      <w:r w:rsidR="002E4284">
        <w:rPr>
          <w:rFonts w:ascii="Traditional Arabic" w:hAnsi="Traditional Arabic" w:hint="cs"/>
          <w:sz w:val="36"/>
          <w:szCs w:val="36"/>
          <w:rtl/>
        </w:rPr>
        <w:t>، أو صاعاً م</w:t>
      </w:r>
      <w:r>
        <w:rPr>
          <w:rFonts w:ascii="Traditional Arabic" w:hAnsi="Traditional Arabic" w:hint="cs"/>
          <w:sz w:val="36"/>
          <w:szCs w:val="36"/>
          <w:rtl/>
        </w:rPr>
        <w:t>ِ</w:t>
      </w:r>
      <w:r w:rsidR="002E4284">
        <w:rPr>
          <w:rFonts w:ascii="Traditional Arabic" w:hAnsi="Traditional Arabic" w:hint="cs"/>
          <w:sz w:val="36"/>
          <w:szCs w:val="36"/>
          <w:rtl/>
        </w:rPr>
        <w:t>ن ش</w:t>
      </w:r>
      <w:r>
        <w:rPr>
          <w:rFonts w:ascii="Traditional Arabic" w:hAnsi="Traditional Arabic" w:hint="cs"/>
          <w:sz w:val="36"/>
          <w:szCs w:val="36"/>
          <w:rtl/>
        </w:rPr>
        <w:t>َ</w:t>
      </w:r>
      <w:r w:rsidR="002E4284">
        <w:rPr>
          <w:rFonts w:ascii="Traditional Arabic" w:hAnsi="Traditional Arabic" w:hint="cs"/>
          <w:sz w:val="36"/>
          <w:szCs w:val="36"/>
          <w:rtl/>
        </w:rPr>
        <w:t>ع</w:t>
      </w:r>
      <w:r>
        <w:rPr>
          <w:rFonts w:ascii="Traditional Arabic" w:hAnsi="Traditional Arabic" w:hint="cs"/>
          <w:sz w:val="36"/>
          <w:szCs w:val="36"/>
          <w:rtl/>
        </w:rPr>
        <w:t>ِ</w:t>
      </w:r>
      <w:r w:rsidR="002E4284">
        <w:rPr>
          <w:rFonts w:ascii="Traditional Arabic" w:hAnsi="Traditional Arabic" w:hint="cs"/>
          <w:sz w:val="36"/>
          <w:szCs w:val="36"/>
          <w:rtl/>
        </w:rPr>
        <w:t>ير</w:t>
      </w:r>
      <w:r>
        <w:rPr>
          <w:rFonts w:ascii="Traditional Arabic" w:hAnsi="Traditional Arabic" w:hint="cs"/>
          <w:sz w:val="36"/>
          <w:szCs w:val="36"/>
          <w:rtl/>
        </w:rPr>
        <w:t>ٍ</w:t>
      </w:r>
      <w:r w:rsidR="002E4284">
        <w:rPr>
          <w:rFonts w:ascii="Traditional Arabic" w:hAnsi="Traditional Arabic" w:hint="cs"/>
          <w:sz w:val="36"/>
          <w:szCs w:val="36"/>
          <w:rtl/>
        </w:rPr>
        <w:t>، على الع</w:t>
      </w:r>
      <w:r>
        <w:rPr>
          <w:rFonts w:ascii="Traditional Arabic" w:hAnsi="Traditional Arabic" w:hint="cs"/>
          <w:sz w:val="36"/>
          <w:szCs w:val="36"/>
          <w:rtl/>
        </w:rPr>
        <w:t>َ</w:t>
      </w:r>
      <w:r w:rsidR="002E4284">
        <w:rPr>
          <w:rFonts w:ascii="Traditional Arabic" w:hAnsi="Traditional Arabic" w:hint="cs"/>
          <w:sz w:val="36"/>
          <w:szCs w:val="36"/>
          <w:rtl/>
        </w:rPr>
        <w:t>ب</w:t>
      </w:r>
      <w:r>
        <w:rPr>
          <w:rFonts w:ascii="Traditional Arabic" w:hAnsi="Traditional Arabic" w:hint="cs"/>
          <w:sz w:val="36"/>
          <w:szCs w:val="36"/>
          <w:rtl/>
        </w:rPr>
        <w:t>ْ</w:t>
      </w:r>
      <w:r w:rsidR="002E4284">
        <w:rPr>
          <w:rFonts w:ascii="Traditional Arabic" w:hAnsi="Traditional Arabic" w:hint="cs"/>
          <w:sz w:val="36"/>
          <w:szCs w:val="36"/>
          <w:rtl/>
        </w:rPr>
        <w:t>د</w:t>
      </w:r>
      <w:r>
        <w:rPr>
          <w:rFonts w:ascii="Traditional Arabic" w:hAnsi="Traditional Arabic" w:hint="cs"/>
          <w:sz w:val="36"/>
          <w:szCs w:val="36"/>
          <w:rtl/>
        </w:rPr>
        <w:t>ِ</w:t>
      </w:r>
      <w:r w:rsidR="002E4284">
        <w:rPr>
          <w:rFonts w:ascii="Traditional Arabic" w:hAnsi="Traditional Arabic" w:hint="cs"/>
          <w:sz w:val="36"/>
          <w:szCs w:val="36"/>
          <w:rtl/>
        </w:rPr>
        <w:t xml:space="preserve"> والحر</w:t>
      </w:r>
      <w:r>
        <w:rPr>
          <w:rFonts w:ascii="Traditional Arabic" w:hAnsi="Traditional Arabic" w:hint="cs"/>
          <w:sz w:val="36"/>
          <w:szCs w:val="36"/>
          <w:rtl/>
        </w:rPr>
        <w:t>ّ</w:t>
      </w:r>
      <w:r w:rsidR="002E4284">
        <w:rPr>
          <w:rFonts w:ascii="Traditional Arabic" w:hAnsi="Traditional Arabic" w:hint="cs"/>
          <w:sz w:val="36"/>
          <w:szCs w:val="36"/>
          <w:rtl/>
        </w:rPr>
        <w:t>، والذ</w:t>
      </w:r>
      <w:r>
        <w:rPr>
          <w:rFonts w:ascii="Traditional Arabic" w:hAnsi="Traditional Arabic" w:hint="cs"/>
          <w:sz w:val="36"/>
          <w:szCs w:val="36"/>
          <w:rtl/>
        </w:rPr>
        <w:t>َّ</w:t>
      </w:r>
      <w:r w:rsidR="002E4284">
        <w:rPr>
          <w:rFonts w:ascii="Traditional Arabic" w:hAnsi="Traditional Arabic" w:hint="cs"/>
          <w:sz w:val="36"/>
          <w:szCs w:val="36"/>
          <w:rtl/>
        </w:rPr>
        <w:t>ك</w:t>
      </w:r>
      <w:r>
        <w:rPr>
          <w:rFonts w:ascii="Traditional Arabic" w:hAnsi="Traditional Arabic" w:hint="cs"/>
          <w:sz w:val="36"/>
          <w:szCs w:val="36"/>
          <w:rtl/>
        </w:rPr>
        <w:t>َ</w:t>
      </w:r>
      <w:r w:rsidR="002E4284">
        <w:rPr>
          <w:rFonts w:ascii="Traditional Arabic" w:hAnsi="Traditional Arabic" w:hint="cs"/>
          <w:sz w:val="36"/>
          <w:szCs w:val="36"/>
          <w:rtl/>
        </w:rPr>
        <w:t>ر والأ</w:t>
      </w:r>
      <w:r>
        <w:rPr>
          <w:rFonts w:ascii="Traditional Arabic" w:hAnsi="Traditional Arabic" w:hint="cs"/>
          <w:sz w:val="36"/>
          <w:szCs w:val="36"/>
          <w:rtl/>
        </w:rPr>
        <w:t>ُ</w:t>
      </w:r>
      <w:r w:rsidR="002E4284">
        <w:rPr>
          <w:rFonts w:ascii="Traditional Arabic" w:hAnsi="Traditional Arabic" w:hint="cs"/>
          <w:sz w:val="36"/>
          <w:szCs w:val="36"/>
          <w:rtl/>
        </w:rPr>
        <w:t>ن</w:t>
      </w:r>
      <w:r>
        <w:rPr>
          <w:rFonts w:ascii="Traditional Arabic" w:hAnsi="Traditional Arabic" w:hint="cs"/>
          <w:sz w:val="36"/>
          <w:szCs w:val="36"/>
          <w:rtl/>
        </w:rPr>
        <w:t>ْ</w:t>
      </w:r>
      <w:r w:rsidR="002E4284">
        <w:rPr>
          <w:rFonts w:ascii="Traditional Arabic" w:hAnsi="Traditional Arabic" w:hint="cs"/>
          <w:sz w:val="36"/>
          <w:szCs w:val="36"/>
          <w:rtl/>
        </w:rPr>
        <w:t>ثى، والص</w:t>
      </w:r>
      <w:r>
        <w:rPr>
          <w:rFonts w:ascii="Traditional Arabic" w:hAnsi="Traditional Arabic" w:hint="cs"/>
          <w:sz w:val="36"/>
          <w:szCs w:val="36"/>
          <w:rtl/>
        </w:rPr>
        <w:t>َّ</w:t>
      </w:r>
      <w:r w:rsidR="002E4284">
        <w:rPr>
          <w:rFonts w:ascii="Traditional Arabic" w:hAnsi="Traditional Arabic" w:hint="cs"/>
          <w:sz w:val="36"/>
          <w:szCs w:val="36"/>
          <w:rtl/>
        </w:rPr>
        <w:t>غ</w:t>
      </w:r>
      <w:r>
        <w:rPr>
          <w:rFonts w:ascii="Traditional Arabic" w:hAnsi="Traditional Arabic" w:hint="cs"/>
          <w:sz w:val="36"/>
          <w:szCs w:val="36"/>
          <w:rtl/>
        </w:rPr>
        <w:t>ِ</w:t>
      </w:r>
      <w:r w:rsidR="002E4284">
        <w:rPr>
          <w:rFonts w:ascii="Traditional Arabic" w:hAnsi="Traditional Arabic" w:hint="cs"/>
          <w:sz w:val="36"/>
          <w:szCs w:val="36"/>
          <w:rtl/>
        </w:rPr>
        <w:t>ير والكب</w:t>
      </w:r>
      <w:r>
        <w:rPr>
          <w:rFonts w:ascii="Traditional Arabic" w:hAnsi="Traditional Arabic" w:hint="cs"/>
          <w:sz w:val="36"/>
          <w:szCs w:val="36"/>
          <w:rtl/>
        </w:rPr>
        <w:t>ِ</w:t>
      </w:r>
      <w:r w:rsidR="002E4284">
        <w:rPr>
          <w:rFonts w:ascii="Traditional Arabic" w:hAnsi="Traditional Arabic" w:hint="cs"/>
          <w:sz w:val="36"/>
          <w:szCs w:val="36"/>
          <w:rtl/>
        </w:rPr>
        <w:t>ير</w:t>
      </w:r>
      <w:r>
        <w:rPr>
          <w:rFonts w:ascii="Traditional Arabic" w:hAnsi="Traditional Arabic" w:hint="cs"/>
          <w:sz w:val="36"/>
          <w:szCs w:val="36"/>
          <w:rtl/>
        </w:rPr>
        <w:t>ِ</w:t>
      </w:r>
      <w:r w:rsidR="002E4284">
        <w:rPr>
          <w:rFonts w:ascii="Traditional Arabic" w:hAnsi="Traditional Arabic" w:hint="cs"/>
          <w:sz w:val="36"/>
          <w:szCs w:val="36"/>
          <w:rtl/>
        </w:rPr>
        <w:t xml:space="preserve"> م</w:t>
      </w:r>
      <w:r>
        <w:rPr>
          <w:rFonts w:ascii="Traditional Arabic" w:hAnsi="Traditional Arabic" w:hint="cs"/>
          <w:sz w:val="36"/>
          <w:szCs w:val="36"/>
          <w:rtl/>
        </w:rPr>
        <w:t>ِ</w:t>
      </w:r>
      <w:r w:rsidR="002E4284">
        <w:rPr>
          <w:rFonts w:ascii="Traditional Arabic" w:hAnsi="Traditional Arabic" w:hint="cs"/>
          <w:sz w:val="36"/>
          <w:szCs w:val="36"/>
          <w:rtl/>
        </w:rPr>
        <w:t>ن المسل</w:t>
      </w:r>
      <w:r>
        <w:rPr>
          <w:rFonts w:ascii="Traditional Arabic" w:hAnsi="Traditional Arabic" w:hint="cs"/>
          <w:sz w:val="36"/>
          <w:szCs w:val="36"/>
          <w:rtl/>
        </w:rPr>
        <w:t>ِ</w:t>
      </w:r>
      <w:r w:rsidR="002E4284">
        <w:rPr>
          <w:rFonts w:ascii="Traditional Arabic" w:hAnsi="Traditional Arabic" w:hint="cs"/>
          <w:sz w:val="36"/>
          <w:szCs w:val="36"/>
          <w:rtl/>
        </w:rPr>
        <w:t>م</w:t>
      </w:r>
      <w:r>
        <w:rPr>
          <w:rFonts w:ascii="Traditional Arabic" w:hAnsi="Traditional Arabic" w:hint="cs"/>
          <w:sz w:val="36"/>
          <w:szCs w:val="36"/>
          <w:rtl/>
        </w:rPr>
        <w:t>ِ</w:t>
      </w:r>
      <w:r w:rsidR="002E4284">
        <w:rPr>
          <w:rFonts w:ascii="Traditional Arabic" w:hAnsi="Traditional Arabic" w:hint="cs"/>
          <w:sz w:val="36"/>
          <w:szCs w:val="36"/>
          <w:rtl/>
        </w:rPr>
        <w:t>ين، وأ</w:t>
      </w:r>
      <w:r>
        <w:rPr>
          <w:rFonts w:ascii="Traditional Arabic" w:hAnsi="Traditional Arabic" w:hint="cs"/>
          <w:sz w:val="36"/>
          <w:szCs w:val="36"/>
          <w:rtl/>
        </w:rPr>
        <w:t>َ</w:t>
      </w:r>
      <w:r w:rsidR="002E4284">
        <w:rPr>
          <w:rFonts w:ascii="Traditional Arabic" w:hAnsi="Traditional Arabic" w:hint="cs"/>
          <w:sz w:val="36"/>
          <w:szCs w:val="36"/>
          <w:rtl/>
        </w:rPr>
        <w:t>م</w:t>
      </w:r>
      <w:r>
        <w:rPr>
          <w:rFonts w:ascii="Traditional Arabic" w:hAnsi="Traditional Arabic" w:hint="cs"/>
          <w:sz w:val="36"/>
          <w:szCs w:val="36"/>
          <w:rtl/>
        </w:rPr>
        <w:t>َ</w:t>
      </w:r>
      <w:r w:rsidR="002E4284">
        <w:rPr>
          <w:rFonts w:ascii="Traditional Arabic" w:hAnsi="Traditional Arabic" w:hint="cs"/>
          <w:sz w:val="36"/>
          <w:szCs w:val="36"/>
          <w:rtl/>
        </w:rPr>
        <w:t>ر بها أن ت</w:t>
      </w:r>
      <w:r>
        <w:rPr>
          <w:rFonts w:ascii="Traditional Arabic" w:hAnsi="Traditional Arabic" w:hint="cs"/>
          <w:sz w:val="36"/>
          <w:szCs w:val="36"/>
          <w:rtl/>
        </w:rPr>
        <w:t>ُ</w:t>
      </w:r>
      <w:r w:rsidR="002E4284">
        <w:rPr>
          <w:rFonts w:ascii="Traditional Arabic" w:hAnsi="Traditional Arabic" w:hint="cs"/>
          <w:sz w:val="36"/>
          <w:szCs w:val="36"/>
          <w:rtl/>
        </w:rPr>
        <w:t>ؤ</w:t>
      </w:r>
      <w:r>
        <w:rPr>
          <w:rFonts w:ascii="Traditional Arabic" w:hAnsi="Traditional Arabic" w:hint="cs"/>
          <w:sz w:val="36"/>
          <w:szCs w:val="36"/>
          <w:rtl/>
        </w:rPr>
        <w:t>َ</w:t>
      </w:r>
      <w:r w:rsidR="002E4284">
        <w:rPr>
          <w:rFonts w:ascii="Traditional Arabic" w:hAnsi="Traditional Arabic" w:hint="cs"/>
          <w:sz w:val="36"/>
          <w:szCs w:val="36"/>
          <w:rtl/>
        </w:rPr>
        <w:t>د</w:t>
      </w:r>
      <w:r>
        <w:rPr>
          <w:rFonts w:ascii="Traditional Arabic" w:hAnsi="Traditional Arabic" w:hint="cs"/>
          <w:sz w:val="36"/>
          <w:szCs w:val="36"/>
          <w:rtl/>
        </w:rPr>
        <w:t>َّ</w:t>
      </w:r>
      <w:r w:rsidR="002E4284">
        <w:rPr>
          <w:rFonts w:ascii="Traditional Arabic" w:hAnsi="Traditional Arabic" w:hint="cs"/>
          <w:sz w:val="36"/>
          <w:szCs w:val="36"/>
          <w:rtl/>
        </w:rPr>
        <w:t>ى قبل</w:t>
      </w:r>
      <w:r>
        <w:rPr>
          <w:rFonts w:ascii="Traditional Arabic" w:hAnsi="Traditional Arabic" w:hint="cs"/>
          <w:sz w:val="36"/>
          <w:szCs w:val="36"/>
          <w:rtl/>
        </w:rPr>
        <w:t>َ</w:t>
      </w:r>
      <w:r w:rsidR="002E4284">
        <w:rPr>
          <w:rFonts w:ascii="Traditional Arabic" w:hAnsi="Traditional Arabic" w:hint="cs"/>
          <w:sz w:val="36"/>
          <w:szCs w:val="36"/>
          <w:rtl/>
        </w:rPr>
        <w:t xml:space="preserve"> خ</w:t>
      </w:r>
      <w:r>
        <w:rPr>
          <w:rFonts w:ascii="Traditional Arabic" w:hAnsi="Traditional Arabic" w:hint="cs"/>
          <w:sz w:val="36"/>
          <w:szCs w:val="36"/>
          <w:rtl/>
        </w:rPr>
        <w:t>ُ</w:t>
      </w:r>
      <w:r w:rsidR="002E4284">
        <w:rPr>
          <w:rFonts w:ascii="Traditional Arabic" w:hAnsi="Traditional Arabic" w:hint="cs"/>
          <w:sz w:val="36"/>
          <w:szCs w:val="36"/>
          <w:rtl/>
        </w:rPr>
        <w:t>روج</w:t>
      </w:r>
      <w:r>
        <w:rPr>
          <w:rFonts w:ascii="Traditional Arabic" w:hAnsi="Traditional Arabic" w:hint="cs"/>
          <w:sz w:val="36"/>
          <w:szCs w:val="36"/>
          <w:rtl/>
        </w:rPr>
        <w:t>ِ</w:t>
      </w:r>
      <w:r w:rsidR="002E4284">
        <w:rPr>
          <w:rFonts w:ascii="Traditional Arabic" w:hAnsi="Traditional Arabic" w:hint="cs"/>
          <w:sz w:val="36"/>
          <w:szCs w:val="36"/>
          <w:rtl/>
        </w:rPr>
        <w:t xml:space="preserve"> الن</w:t>
      </w:r>
      <w:r>
        <w:rPr>
          <w:rFonts w:ascii="Traditional Arabic" w:hAnsi="Traditional Arabic" w:hint="cs"/>
          <w:sz w:val="36"/>
          <w:szCs w:val="36"/>
          <w:rtl/>
        </w:rPr>
        <w:t>ّ</w:t>
      </w:r>
      <w:r w:rsidR="002E4284">
        <w:rPr>
          <w:rFonts w:ascii="Traditional Arabic" w:hAnsi="Traditional Arabic" w:hint="cs"/>
          <w:sz w:val="36"/>
          <w:szCs w:val="36"/>
          <w:rtl/>
        </w:rPr>
        <w:t>اس</w:t>
      </w:r>
      <w:r>
        <w:rPr>
          <w:rFonts w:ascii="Traditional Arabic" w:hAnsi="Traditional Arabic" w:hint="cs"/>
          <w:sz w:val="36"/>
          <w:szCs w:val="36"/>
          <w:rtl/>
        </w:rPr>
        <w:t>ِ</w:t>
      </w:r>
      <w:r w:rsidR="002E4284">
        <w:rPr>
          <w:rFonts w:ascii="Traditional Arabic" w:hAnsi="Traditional Arabic" w:hint="cs"/>
          <w:sz w:val="36"/>
          <w:szCs w:val="36"/>
          <w:rtl/>
        </w:rPr>
        <w:t xml:space="preserve"> إلى الص</w:t>
      </w:r>
      <w:r>
        <w:rPr>
          <w:rFonts w:ascii="Traditional Arabic" w:hAnsi="Traditional Arabic" w:hint="cs"/>
          <w:sz w:val="36"/>
          <w:szCs w:val="36"/>
          <w:rtl/>
        </w:rPr>
        <w:t>َّ</w:t>
      </w:r>
      <w:r w:rsidR="002E4284">
        <w:rPr>
          <w:rFonts w:ascii="Traditional Arabic" w:hAnsi="Traditional Arabic" w:hint="cs"/>
          <w:sz w:val="36"/>
          <w:szCs w:val="36"/>
          <w:rtl/>
        </w:rPr>
        <w:t>لاة</w:t>
      </w:r>
      <w:r>
        <w:rPr>
          <w:rFonts w:ascii="Traditional Arabic" w:hAnsi="Traditional Arabic" w:hint="cs"/>
          <w:sz w:val="36"/>
          <w:szCs w:val="36"/>
          <w:rtl/>
        </w:rPr>
        <w:t xml:space="preserve"> </w:t>
      </w:r>
      <w:r w:rsidR="002E4284">
        <w:rPr>
          <w:rFonts w:ascii="Traditional Arabic" w:hAnsi="Traditional Arabic" w:hint="cs"/>
          <w:sz w:val="36"/>
          <w:szCs w:val="36"/>
          <w:rtl/>
        </w:rPr>
        <w:t>))</w:t>
      </w:r>
      <w:r>
        <w:rPr>
          <w:rFonts w:ascii="Traditional Arabic" w:hAnsi="Traditional Arabic" w:hint="cs"/>
          <w:sz w:val="36"/>
          <w:szCs w:val="36"/>
          <w:rtl/>
        </w:rPr>
        <w:t>.</w:t>
      </w:r>
      <w:r w:rsidR="002E4284">
        <w:rPr>
          <w:rFonts w:ascii="Traditional Arabic" w:hAnsi="Traditional Arabic" w:hint="cs"/>
          <w:sz w:val="36"/>
          <w:szCs w:val="36"/>
          <w:rtl/>
        </w:rPr>
        <w:t xml:space="preserve"> م</w:t>
      </w:r>
      <w:r>
        <w:rPr>
          <w:rFonts w:ascii="Traditional Arabic" w:hAnsi="Traditional Arabic" w:hint="cs"/>
          <w:sz w:val="36"/>
          <w:szCs w:val="36"/>
          <w:rtl/>
        </w:rPr>
        <w:t>ُ</w:t>
      </w:r>
      <w:r w:rsidR="002E4284">
        <w:rPr>
          <w:rFonts w:ascii="Traditional Arabic" w:hAnsi="Traditional Arabic" w:hint="cs"/>
          <w:sz w:val="36"/>
          <w:szCs w:val="36"/>
          <w:rtl/>
        </w:rPr>
        <w:t>ت</w:t>
      </w:r>
      <w:r>
        <w:rPr>
          <w:rFonts w:ascii="Traditional Arabic" w:hAnsi="Traditional Arabic" w:hint="cs"/>
          <w:sz w:val="36"/>
          <w:szCs w:val="36"/>
          <w:rtl/>
        </w:rPr>
        <w:t>َّ</w:t>
      </w:r>
      <w:r w:rsidR="002E4284">
        <w:rPr>
          <w:rFonts w:ascii="Traditional Arabic" w:hAnsi="Traditional Arabic" w:hint="cs"/>
          <w:sz w:val="36"/>
          <w:szCs w:val="36"/>
          <w:rtl/>
        </w:rPr>
        <w:t>فق</w:t>
      </w:r>
      <w:r>
        <w:rPr>
          <w:rFonts w:ascii="Traditional Arabic" w:hAnsi="Traditional Arabic" w:hint="cs"/>
          <w:sz w:val="36"/>
          <w:szCs w:val="36"/>
          <w:rtl/>
        </w:rPr>
        <w:t>ٌ</w:t>
      </w:r>
      <w:r w:rsidR="002E4284">
        <w:rPr>
          <w:rFonts w:ascii="Traditional Arabic" w:hAnsi="Traditional Arabic" w:hint="cs"/>
          <w:sz w:val="36"/>
          <w:szCs w:val="36"/>
          <w:rtl/>
        </w:rPr>
        <w:t xml:space="preserve"> عليه، والل</w:t>
      </w:r>
      <w:r>
        <w:rPr>
          <w:rFonts w:ascii="Traditional Arabic" w:hAnsi="Traditional Arabic" w:hint="cs"/>
          <w:sz w:val="36"/>
          <w:szCs w:val="36"/>
          <w:rtl/>
        </w:rPr>
        <w:t>َّ</w:t>
      </w:r>
      <w:r w:rsidR="002E4284">
        <w:rPr>
          <w:rFonts w:ascii="Traditional Arabic" w:hAnsi="Traditional Arabic" w:hint="cs"/>
          <w:sz w:val="36"/>
          <w:szCs w:val="36"/>
          <w:rtl/>
        </w:rPr>
        <w:t>فظ ل</w:t>
      </w:r>
      <w:r>
        <w:rPr>
          <w:rFonts w:ascii="Traditional Arabic" w:hAnsi="Traditional Arabic" w:hint="cs"/>
          <w:sz w:val="36"/>
          <w:szCs w:val="36"/>
          <w:rtl/>
        </w:rPr>
        <w:t>ِ</w:t>
      </w:r>
      <w:r w:rsidR="002E4284">
        <w:rPr>
          <w:rFonts w:ascii="Traditional Arabic" w:hAnsi="Traditional Arabic" w:hint="cs"/>
          <w:sz w:val="36"/>
          <w:szCs w:val="36"/>
          <w:rtl/>
        </w:rPr>
        <w:t>لب</w:t>
      </w:r>
      <w:r>
        <w:rPr>
          <w:rFonts w:ascii="Traditional Arabic" w:hAnsi="Traditional Arabic" w:hint="cs"/>
          <w:sz w:val="36"/>
          <w:szCs w:val="36"/>
          <w:rtl/>
        </w:rPr>
        <w:t>ُ</w:t>
      </w:r>
      <w:r w:rsidR="002E4284">
        <w:rPr>
          <w:rFonts w:ascii="Traditional Arabic" w:hAnsi="Traditional Arabic" w:hint="cs"/>
          <w:sz w:val="36"/>
          <w:szCs w:val="36"/>
          <w:rtl/>
        </w:rPr>
        <w:t xml:space="preserve">خاري </w:t>
      </w:r>
      <w:r w:rsidR="002E4284" w:rsidRPr="002E4284">
        <w:rPr>
          <w:rFonts w:ascii="Traditional Arabic" w:hAnsi="Traditional Arabic" w:hint="cs"/>
          <w:sz w:val="36"/>
          <w:szCs w:val="36"/>
          <w:vertAlign w:val="superscript"/>
          <w:rtl/>
        </w:rPr>
        <w:t>(</w:t>
      </w:r>
      <w:r w:rsidR="002E4284" w:rsidRPr="002E4284">
        <w:rPr>
          <w:rStyle w:val="FootnoteReference"/>
          <w:rFonts w:ascii="Traditional Arabic" w:hAnsi="Traditional Arabic"/>
          <w:sz w:val="36"/>
          <w:szCs w:val="36"/>
          <w:rtl/>
        </w:rPr>
        <w:footnoteReference w:id="37"/>
      </w:r>
      <w:r w:rsidR="002E4284" w:rsidRPr="002E4284">
        <w:rPr>
          <w:rFonts w:ascii="Traditional Arabic" w:hAnsi="Traditional Arabic" w:hint="cs"/>
          <w:sz w:val="36"/>
          <w:szCs w:val="36"/>
          <w:vertAlign w:val="superscript"/>
          <w:rtl/>
        </w:rPr>
        <w:t>)</w:t>
      </w:r>
      <w:r w:rsidR="002E4284">
        <w:rPr>
          <w:rFonts w:ascii="Traditional Arabic" w:hAnsi="Traditional Arabic" w:hint="cs"/>
          <w:sz w:val="36"/>
          <w:szCs w:val="36"/>
          <w:rtl/>
        </w:rPr>
        <w:t>.</w:t>
      </w:r>
    </w:p>
    <w:p w:rsidR="002E4284" w:rsidRDefault="002E4284"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w:t>
      </w:r>
      <w:r w:rsidR="00337F9A">
        <w:rPr>
          <w:rFonts w:ascii="Traditional Arabic" w:hAnsi="Traditional Arabic" w:hint="cs"/>
          <w:b/>
          <w:bCs/>
          <w:sz w:val="36"/>
          <w:szCs w:val="36"/>
          <w:rtl/>
        </w:rPr>
        <w:t>َّ</w:t>
      </w:r>
      <w:r>
        <w:rPr>
          <w:rFonts w:ascii="Traditional Arabic" w:hAnsi="Traditional Arabic" w:hint="cs"/>
          <w:b/>
          <w:bCs/>
          <w:sz w:val="36"/>
          <w:szCs w:val="36"/>
          <w:rtl/>
        </w:rPr>
        <w:t>عر</w:t>
      </w:r>
      <w:r w:rsidR="00337F9A">
        <w:rPr>
          <w:rFonts w:ascii="Traditional Arabic" w:hAnsi="Traditional Arabic" w:hint="cs"/>
          <w:b/>
          <w:bCs/>
          <w:sz w:val="36"/>
          <w:szCs w:val="36"/>
          <w:rtl/>
        </w:rPr>
        <w:t>ِ</w:t>
      </w:r>
      <w:r>
        <w:rPr>
          <w:rFonts w:ascii="Traditional Arabic" w:hAnsi="Traditional Arabic" w:hint="cs"/>
          <w:b/>
          <w:bCs/>
          <w:sz w:val="36"/>
          <w:szCs w:val="36"/>
          <w:rtl/>
        </w:rPr>
        <w:t>يف بالر</w:t>
      </w:r>
      <w:r w:rsidR="00337F9A">
        <w:rPr>
          <w:rFonts w:ascii="Traditional Arabic" w:hAnsi="Traditional Arabic" w:hint="cs"/>
          <w:b/>
          <w:bCs/>
          <w:sz w:val="36"/>
          <w:szCs w:val="36"/>
          <w:rtl/>
        </w:rPr>
        <w:t>ّ</w:t>
      </w:r>
      <w:r>
        <w:rPr>
          <w:rFonts w:ascii="Traditional Arabic" w:hAnsi="Traditional Arabic" w:hint="cs"/>
          <w:b/>
          <w:bCs/>
          <w:sz w:val="36"/>
          <w:szCs w:val="36"/>
          <w:rtl/>
        </w:rPr>
        <w:t>او</w:t>
      </w:r>
      <w:r w:rsidR="00337F9A">
        <w:rPr>
          <w:rFonts w:ascii="Traditional Arabic" w:hAnsi="Traditional Arabic" w:hint="cs"/>
          <w:b/>
          <w:bCs/>
          <w:sz w:val="36"/>
          <w:szCs w:val="36"/>
          <w:rtl/>
        </w:rPr>
        <w:t>ِ</w:t>
      </w:r>
      <w:r>
        <w:rPr>
          <w:rFonts w:ascii="Traditional Arabic" w:hAnsi="Traditional Arabic" w:hint="cs"/>
          <w:b/>
          <w:bCs/>
          <w:sz w:val="36"/>
          <w:szCs w:val="36"/>
          <w:rtl/>
        </w:rPr>
        <w:t>ي:</w:t>
      </w:r>
    </w:p>
    <w:p w:rsidR="002E4284" w:rsidRDefault="002E4284" w:rsidP="00CA3C5D">
      <w:pPr>
        <w:spacing w:line="240" w:lineRule="auto"/>
        <w:jc w:val="lowKashida"/>
        <w:rPr>
          <w:rFonts w:ascii="Traditional Arabic" w:hAnsi="Traditional Arabic"/>
          <w:sz w:val="36"/>
          <w:szCs w:val="36"/>
          <w:rtl/>
        </w:rPr>
      </w:pPr>
      <w:r>
        <w:rPr>
          <w:rFonts w:ascii="Traditional Arabic" w:hAnsi="Traditional Arabic" w:hint="cs"/>
          <w:sz w:val="36"/>
          <w:szCs w:val="36"/>
          <w:rtl/>
        </w:rPr>
        <w:t>هو الص</w:t>
      </w:r>
      <w:r w:rsidR="00337F9A">
        <w:rPr>
          <w:rFonts w:ascii="Traditional Arabic" w:hAnsi="Traditional Arabic" w:hint="cs"/>
          <w:sz w:val="36"/>
          <w:szCs w:val="36"/>
          <w:rtl/>
        </w:rPr>
        <w:t>َّ</w:t>
      </w:r>
      <w:r>
        <w:rPr>
          <w:rFonts w:ascii="Traditional Arabic" w:hAnsi="Traditional Arabic" w:hint="cs"/>
          <w:sz w:val="36"/>
          <w:szCs w:val="36"/>
          <w:rtl/>
        </w:rPr>
        <w:t>حابي الجليل عبد الله بن عمر بن الخطاب بن ن</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يل، القر</w:t>
      </w:r>
      <w:r w:rsidR="00337F9A">
        <w:rPr>
          <w:rFonts w:ascii="Traditional Arabic" w:hAnsi="Traditional Arabic" w:hint="cs"/>
          <w:sz w:val="36"/>
          <w:szCs w:val="36"/>
          <w:rtl/>
        </w:rPr>
        <w:t>َ</w:t>
      </w:r>
      <w:r>
        <w:rPr>
          <w:rFonts w:ascii="Traditional Arabic" w:hAnsi="Traditional Arabic" w:hint="cs"/>
          <w:sz w:val="36"/>
          <w:szCs w:val="36"/>
          <w:rtl/>
        </w:rPr>
        <w:t>ش</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 الع</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و</w:t>
      </w:r>
      <w:r w:rsidR="00337F9A">
        <w:rPr>
          <w:rFonts w:ascii="Traditional Arabic" w:hAnsi="Traditional Arabic" w:hint="cs"/>
          <w:sz w:val="36"/>
          <w:szCs w:val="36"/>
          <w:rtl/>
        </w:rPr>
        <w:t>ِ</w:t>
      </w:r>
      <w:r>
        <w:rPr>
          <w:rFonts w:ascii="Traditional Arabic" w:hAnsi="Traditional Arabic" w:hint="cs"/>
          <w:sz w:val="36"/>
          <w:szCs w:val="36"/>
          <w:rtl/>
        </w:rPr>
        <w:t>ي، المك</w:t>
      </w:r>
      <w:r w:rsidR="00337F9A">
        <w:rPr>
          <w:rFonts w:ascii="Traditional Arabic" w:hAnsi="Traditional Arabic" w:hint="cs"/>
          <w:sz w:val="36"/>
          <w:szCs w:val="36"/>
          <w:rtl/>
        </w:rPr>
        <w:t>ِّ</w:t>
      </w:r>
      <w:r>
        <w:rPr>
          <w:rFonts w:ascii="Traditional Arabic" w:hAnsi="Traditional Arabic" w:hint="cs"/>
          <w:sz w:val="36"/>
          <w:szCs w:val="36"/>
          <w:rtl/>
        </w:rPr>
        <w:t>ي، ثم المد</w:t>
      </w:r>
      <w:r w:rsidR="00337F9A">
        <w:rPr>
          <w:rFonts w:ascii="Traditional Arabic" w:hAnsi="Traditional Arabic" w:hint="cs"/>
          <w:sz w:val="36"/>
          <w:szCs w:val="36"/>
          <w:rtl/>
        </w:rPr>
        <w:t>َ</w:t>
      </w:r>
      <w:r>
        <w:rPr>
          <w:rFonts w:ascii="Traditional Arabic" w:hAnsi="Traditional Arabic" w:hint="cs"/>
          <w:sz w:val="36"/>
          <w:szCs w:val="36"/>
          <w:rtl/>
        </w:rPr>
        <w:t>ني، أبو عبد الر</w:t>
      </w:r>
      <w:r w:rsidR="00337F9A">
        <w:rPr>
          <w:rFonts w:ascii="Traditional Arabic" w:hAnsi="Traditional Arabic" w:hint="cs"/>
          <w:sz w:val="36"/>
          <w:szCs w:val="36"/>
          <w:rtl/>
        </w:rPr>
        <w:t>َّ</w:t>
      </w:r>
      <w:r>
        <w:rPr>
          <w:rFonts w:ascii="Traditional Arabic" w:hAnsi="Traditional Arabic" w:hint="cs"/>
          <w:sz w:val="36"/>
          <w:szCs w:val="36"/>
          <w:rtl/>
        </w:rPr>
        <w:t>حمن، الإمام الق</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و</w:t>
      </w:r>
      <w:r w:rsidR="00337F9A">
        <w:rPr>
          <w:rFonts w:ascii="Traditional Arabic" w:hAnsi="Traditional Arabic" w:hint="cs"/>
          <w:sz w:val="36"/>
          <w:szCs w:val="36"/>
          <w:rtl/>
        </w:rPr>
        <w:t>َ</w:t>
      </w:r>
      <w:r>
        <w:rPr>
          <w:rFonts w:ascii="Traditional Arabic" w:hAnsi="Traditional Arabic" w:hint="cs"/>
          <w:sz w:val="36"/>
          <w:szCs w:val="36"/>
          <w:rtl/>
        </w:rPr>
        <w:t>ة، أ</w:t>
      </w:r>
      <w:r w:rsidR="00337F9A">
        <w:rPr>
          <w:rFonts w:ascii="Traditional Arabic" w:hAnsi="Traditional Arabic" w:hint="cs"/>
          <w:sz w:val="36"/>
          <w:szCs w:val="36"/>
          <w:rtl/>
        </w:rPr>
        <w:t>َ</w:t>
      </w:r>
      <w:r>
        <w:rPr>
          <w:rFonts w:ascii="Traditional Arabic" w:hAnsi="Traditional Arabic" w:hint="cs"/>
          <w:sz w:val="36"/>
          <w:szCs w:val="36"/>
          <w:rtl/>
        </w:rPr>
        <w:t>س</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م وهو ص</w:t>
      </w:r>
      <w:r w:rsidR="00337F9A">
        <w:rPr>
          <w:rFonts w:ascii="Traditional Arabic" w:hAnsi="Traditional Arabic" w:hint="cs"/>
          <w:sz w:val="36"/>
          <w:szCs w:val="36"/>
          <w:rtl/>
        </w:rPr>
        <w:t>َ</w:t>
      </w:r>
      <w:r>
        <w:rPr>
          <w:rFonts w:ascii="Traditional Arabic" w:hAnsi="Traditional Arabic" w:hint="cs"/>
          <w:sz w:val="36"/>
          <w:szCs w:val="36"/>
          <w:rtl/>
        </w:rPr>
        <w:t>غ</w:t>
      </w:r>
      <w:r w:rsidR="00337F9A">
        <w:rPr>
          <w:rFonts w:ascii="Traditional Arabic" w:hAnsi="Traditional Arabic" w:hint="cs"/>
          <w:sz w:val="36"/>
          <w:szCs w:val="36"/>
          <w:rtl/>
        </w:rPr>
        <w:t>ِ</w:t>
      </w:r>
      <w:r>
        <w:rPr>
          <w:rFonts w:ascii="Traditional Arabic" w:hAnsi="Traditional Arabic" w:hint="cs"/>
          <w:sz w:val="36"/>
          <w:szCs w:val="36"/>
          <w:rtl/>
        </w:rPr>
        <w:t>ير، وهاج</w:t>
      </w:r>
      <w:r w:rsidR="00337F9A">
        <w:rPr>
          <w:rFonts w:ascii="Traditional Arabic" w:hAnsi="Traditional Arabic" w:hint="cs"/>
          <w:sz w:val="36"/>
          <w:szCs w:val="36"/>
          <w:rtl/>
        </w:rPr>
        <w:t>َ</w:t>
      </w:r>
      <w:r>
        <w:rPr>
          <w:rFonts w:ascii="Traditional Arabic" w:hAnsi="Traditional Arabic" w:hint="cs"/>
          <w:sz w:val="36"/>
          <w:szCs w:val="36"/>
          <w:rtl/>
        </w:rPr>
        <w:t>ر مع أبيه ولم ي</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غ الحلم، واس</w:t>
      </w:r>
      <w:r w:rsidR="00337F9A">
        <w:rPr>
          <w:rFonts w:ascii="Traditional Arabic" w:hAnsi="Traditional Arabic" w:hint="cs"/>
          <w:sz w:val="36"/>
          <w:szCs w:val="36"/>
          <w:rtl/>
        </w:rPr>
        <w:t>ْ</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ص</w:t>
      </w:r>
      <w:r w:rsidR="00337F9A">
        <w:rPr>
          <w:rFonts w:ascii="Traditional Arabic" w:hAnsi="Traditional Arabic" w:hint="cs"/>
          <w:sz w:val="36"/>
          <w:szCs w:val="36"/>
          <w:rtl/>
        </w:rPr>
        <w:t>ْ</w:t>
      </w:r>
      <w:r>
        <w:rPr>
          <w:rFonts w:ascii="Traditional Arabic" w:hAnsi="Traditional Arabic" w:hint="cs"/>
          <w:sz w:val="36"/>
          <w:szCs w:val="36"/>
          <w:rtl/>
        </w:rPr>
        <w:t>غ</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 xml:space="preserve"> يوم</w:t>
      </w:r>
      <w:r w:rsidR="00337F9A">
        <w:rPr>
          <w:rFonts w:ascii="Traditional Arabic" w:hAnsi="Traditional Arabic" w:hint="cs"/>
          <w:sz w:val="36"/>
          <w:szCs w:val="36"/>
          <w:rtl/>
        </w:rPr>
        <w:t>َ</w:t>
      </w:r>
      <w:r>
        <w:rPr>
          <w:rFonts w:ascii="Traditional Arabic" w:hAnsi="Traditional Arabic" w:hint="cs"/>
          <w:sz w:val="36"/>
          <w:szCs w:val="36"/>
          <w:rtl/>
        </w:rPr>
        <w:t xml:space="preserve"> أ</w:t>
      </w:r>
      <w:r w:rsidR="00337F9A">
        <w:rPr>
          <w:rFonts w:ascii="Traditional Arabic" w:hAnsi="Traditional Arabic" w:hint="cs"/>
          <w:sz w:val="36"/>
          <w:szCs w:val="36"/>
          <w:rtl/>
        </w:rPr>
        <w:t>ُ</w:t>
      </w:r>
      <w:r>
        <w:rPr>
          <w:rFonts w:ascii="Traditional Arabic" w:hAnsi="Traditional Arabic" w:hint="cs"/>
          <w:sz w:val="36"/>
          <w:szCs w:val="36"/>
          <w:rtl/>
        </w:rPr>
        <w:t>ح</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 وأو</w:t>
      </w:r>
      <w:r w:rsidR="00337F9A">
        <w:rPr>
          <w:rFonts w:ascii="Traditional Arabic" w:hAnsi="Traditional Arabic" w:hint="cs"/>
          <w:sz w:val="36"/>
          <w:szCs w:val="36"/>
          <w:rtl/>
        </w:rPr>
        <w:t>َّ</w:t>
      </w:r>
      <w:r>
        <w:rPr>
          <w:rFonts w:ascii="Traditional Arabic" w:hAnsi="Traditional Arabic" w:hint="cs"/>
          <w:sz w:val="36"/>
          <w:szCs w:val="36"/>
          <w:rtl/>
        </w:rPr>
        <w:t>ل غ</w:t>
      </w:r>
      <w:r w:rsidR="00337F9A">
        <w:rPr>
          <w:rFonts w:ascii="Traditional Arabic" w:hAnsi="Traditional Arabic" w:hint="cs"/>
          <w:sz w:val="36"/>
          <w:szCs w:val="36"/>
          <w:rtl/>
        </w:rPr>
        <w:t>َ</w:t>
      </w:r>
      <w:r>
        <w:rPr>
          <w:rFonts w:ascii="Traditional Arabic" w:hAnsi="Traditional Arabic" w:hint="cs"/>
          <w:sz w:val="36"/>
          <w:szCs w:val="36"/>
          <w:rtl/>
        </w:rPr>
        <w:t>زوات</w:t>
      </w:r>
      <w:r w:rsidR="00337F9A">
        <w:rPr>
          <w:rFonts w:ascii="Traditional Arabic" w:hAnsi="Traditional Arabic" w:hint="cs"/>
          <w:sz w:val="36"/>
          <w:szCs w:val="36"/>
          <w:rtl/>
        </w:rPr>
        <w:t>ِ</w:t>
      </w:r>
      <w:r>
        <w:rPr>
          <w:rFonts w:ascii="Traditional Arabic" w:hAnsi="Traditional Arabic" w:hint="cs"/>
          <w:sz w:val="36"/>
          <w:szCs w:val="36"/>
          <w:rtl/>
        </w:rPr>
        <w:t>ه الخن</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ق، وهو ممن باي</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 xml:space="preserve"> تحت</w:t>
      </w:r>
      <w:r w:rsidR="00337F9A">
        <w:rPr>
          <w:rFonts w:ascii="Traditional Arabic" w:hAnsi="Traditional Arabic" w:hint="cs"/>
          <w:sz w:val="36"/>
          <w:szCs w:val="36"/>
          <w:rtl/>
        </w:rPr>
        <w:t>َ</w:t>
      </w:r>
      <w:r>
        <w:rPr>
          <w:rFonts w:ascii="Traditional Arabic" w:hAnsi="Traditional Arabic" w:hint="cs"/>
          <w:sz w:val="36"/>
          <w:szCs w:val="36"/>
          <w:rtl/>
        </w:rPr>
        <w:t xml:space="preserve"> الش</w:t>
      </w:r>
      <w:r w:rsidR="00337F9A">
        <w:rPr>
          <w:rFonts w:ascii="Traditional Arabic" w:hAnsi="Traditional Arabic" w:hint="cs"/>
          <w:sz w:val="36"/>
          <w:szCs w:val="36"/>
          <w:rtl/>
        </w:rPr>
        <w:t>َّ</w:t>
      </w:r>
      <w:r>
        <w:rPr>
          <w:rFonts w:ascii="Traditional Arabic" w:hAnsi="Traditional Arabic" w:hint="cs"/>
          <w:sz w:val="36"/>
          <w:szCs w:val="36"/>
          <w:rtl/>
        </w:rPr>
        <w:t>ج</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ة، وروى ع</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ماً كث</w:t>
      </w:r>
      <w:r w:rsidR="00337F9A">
        <w:rPr>
          <w:rFonts w:ascii="Traditional Arabic" w:hAnsi="Traditional Arabic" w:hint="cs"/>
          <w:sz w:val="36"/>
          <w:szCs w:val="36"/>
          <w:rtl/>
        </w:rPr>
        <w:t>ِ</w:t>
      </w:r>
      <w:r>
        <w:rPr>
          <w:rFonts w:ascii="Traditional Arabic" w:hAnsi="Traditional Arabic" w:hint="cs"/>
          <w:sz w:val="36"/>
          <w:szCs w:val="36"/>
          <w:rtl/>
        </w:rPr>
        <w:t>يراً عن الن</w:t>
      </w:r>
      <w:r w:rsidR="00337F9A">
        <w:rPr>
          <w:rFonts w:ascii="Traditional Arabic" w:hAnsi="Traditional Arabic" w:hint="cs"/>
          <w:sz w:val="36"/>
          <w:szCs w:val="36"/>
          <w:rtl/>
        </w:rPr>
        <w:t>َّ</w:t>
      </w:r>
      <w:r>
        <w:rPr>
          <w:rFonts w:ascii="Traditional Arabic" w:hAnsi="Traditional Arabic" w:hint="cs"/>
          <w:sz w:val="36"/>
          <w:szCs w:val="36"/>
          <w:rtl/>
        </w:rPr>
        <w:t>بي</w:t>
      </w:r>
      <w:r w:rsidR="00337F9A">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وعن الخل</w:t>
      </w:r>
      <w:r w:rsidR="00337F9A">
        <w:rPr>
          <w:rFonts w:ascii="Traditional Arabic" w:hAnsi="Traditional Arabic" w:hint="cs"/>
          <w:sz w:val="36"/>
          <w:szCs w:val="36"/>
          <w:rtl/>
        </w:rPr>
        <w:t>َ</w:t>
      </w:r>
      <w:r>
        <w:rPr>
          <w:rFonts w:ascii="Traditional Arabic" w:hAnsi="Traditional Arabic" w:hint="cs"/>
          <w:sz w:val="36"/>
          <w:szCs w:val="36"/>
          <w:rtl/>
        </w:rPr>
        <w:t>فاء</w:t>
      </w:r>
      <w:r w:rsidR="00337F9A">
        <w:rPr>
          <w:rFonts w:ascii="Traditional Arabic" w:hAnsi="Traditional Arabic" w:hint="cs"/>
          <w:sz w:val="36"/>
          <w:szCs w:val="36"/>
          <w:rtl/>
        </w:rPr>
        <w:t>ِ</w:t>
      </w:r>
      <w:r>
        <w:rPr>
          <w:rFonts w:ascii="Traditional Arabic" w:hAnsi="Traditional Arabic" w:hint="cs"/>
          <w:sz w:val="36"/>
          <w:szCs w:val="36"/>
          <w:rtl/>
        </w:rPr>
        <w:t xml:space="preserve"> الر</w:t>
      </w:r>
      <w:r w:rsidR="00337F9A">
        <w:rPr>
          <w:rFonts w:ascii="Traditional Arabic" w:hAnsi="Traditional Arabic" w:hint="cs"/>
          <w:sz w:val="36"/>
          <w:szCs w:val="36"/>
          <w:rtl/>
        </w:rPr>
        <w:t>ّ</w:t>
      </w:r>
      <w:r>
        <w:rPr>
          <w:rFonts w:ascii="Traditional Arabic" w:hAnsi="Traditional Arabic" w:hint="cs"/>
          <w:sz w:val="36"/>
          <w:szCs w:val="36"/>
          <w:rtl/>
        </w:rPr>
        <w:t>اش</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 xml:space="preserve">ين، توفي </w:t>
      </w:r>
      <w:r w:rsidR="008E5C5A" w:rsidRPr="00E770B1">
        <w:rPr>
          <w:rFonts w:ascii="AGA Arabesque" w:hAnsi="AGA Arabesque"/>
          <w:sz w:val="36"/>
        </w:rPr>
        <w:t></w:t>
      </w:r>
      <w:r>
        <w:rPr>
          <w:rFonts w:ascii="Traditional Arabic" w:hAnsi="Traditional Arabic" w:hint="cs"/>
          <w:sz w:val="36"/>
          <w:szCs w:val="36"/>
          <w:rtl/>
        </w:rPr>
        <w:t xml:space="preserve"> سن</w:t>
      </w:r>
      <w:r w:rsidR="00337F9A">
        <w:rPr>
          <w:rFonts w:ascii="Traditional Arabic" w:hAnsi="Traditional Arabic" w:hint="cs"/>
          <w:sz w:val="36"/>
          <w:szCs w:val="36"/>
          <w:rtl/>
        </w:rPr>
        <w:t>َ</w:t>
      </w:r>
      <w:r>
        <w:rPr>
          <w:rFonts w:ascii="Traditional Arabic" w:hAnsi="Traditional Arabic" w:hint="cs"/>
          <w:sz w:val="36"/>
          <w:szCs w:val="36"/>
          <w:rtl/>
        </w:rPr>
        <w:t>ة</w:t>
      </w:r>
      <w:r w:rsidR="00337F9A">
        <w:rPr>
          <w:rFonts w:ascii="Traditional Arabic" w:hAnsi="Traditional Arabic" w:hint="cs"/>
          <w:sz w:val="36"/>
          <w:szCs w:val="36"/>
          <w:rtl/>
        </w:rPr>
        <w:t>َ</w:t>
      </w:r>
      <w:r>
        <w:rPr>
          <w:rFonts w:ascii="Traditional Arabic" w:hAnsi="Traditional Arabic" w:hint="cs"/>
          <w:sz w:val="36"/>
          <w:szCs w:val="36"/>
          <w:rtl/>
        </w:rPr>
        <w:t xml:space="preserve"> ث</w:t>
      </w:r>
      <w:r w:rsidR="00337F9A">
        <w:rPr>
          <w:rFonts w:ascii="Traditional Arabic" w:hAnsi="Traditional Arabic" w:hint="cs"/>
          <w:sz w:val="36"/>
          <w:szCs w:val="36"/>
          <w:rtl/>
        </w:rPr>
        <w:t>َ</w:t>
      </w:r>
      <w:r>
        <w:rPr>
          <w:rFonts w:ascii="Traditional Arabic" w:hAnsi="Traditional Arabic" w:hint="cs"/>
          <w:sz w:val="36"/>
          <w:szCs w:val="36"/>
          <w:rtl/>
        </w:rPr>
        <w:t>لاث وس</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ين</w:t>
      </w:r>
      <w:r w:rsidR="00337F9A">
        <w:rPr>
          <w:rFonts w:ascii="Traditional Arabic" w:hAnsi="Traditional Arabic" w:hint="cs"/>
          <w:sz w:val="36"/>
          <w:szCs w:val="36"/>
          <w:rtl/>
        </w:rPr>
        <w:t>َ</w:t>
      </w:r>
      <w:r>
        <w:rPr>
          <w:rFonts w:ascii="Traditional Arabic" w:hAnsi="Traditional Arabic" w:hint="cs"/>
          <w:sz w:val="36"/>
          <w:szCs w:val="36"/>
          <w:rtl/>
        </w:rPr>
        <w:t xml:space="preserve"> </w:t>
      </w:r>
      <w:r w:rsidRPr="002E4284">
        <w:rPr>
          <w:rFonts w:ascii="Traditional Arabic" w:hAnsi="Traditional Arabic" w:hint="cs"/>
          <w:sz w:val="36"/>
          <w:szCs w:val="36"/>
          <w:vertAlign w:val="superscript"/>
          <w:rtl/>
        </w:rPr>
        <w:t>(</w:t>
      </w:r>
      <w:r w:rsidRPr="002E4284">
        <w:rPr>
          <w:rStyle w:val="FootnoteReference"/>
          <w:rFonts w:ascii="Traditional Arabic" w:hAnsi="Traditional Arabic"/>
          <w:sz w:val="36"/>
          <w:szCs w:val="36"/>
          <w:rtl/>
        </w:rPr>
        <w:footnoteReference w:id="38"/>
      </w:r>
      <w:r w:rsidRPr="002E4284">
        <w:rPr>
          <w:rFonts w:ascii="Traditional Arabic" w:hAnsi="Traditional Arabic" w:hint="cs"/>
          <w:sz w:val="36"/>
          <w:szCs w:val="36"/>
          <w:vertAlign w:val="superscript"/>
          <w:rtl/>
        </w:rPr>
        <w:t>)</w:t>
      </w:r>
      <w:r>
        <w:rPr>
          <w:rFonts w:ascii="Traditional Arabic" w:hAnsi="Traditional Arabic" w:hint="cs"/>
          <w:sz w:val="36"/>
          <w:szCs w:val="36"/>
          <w:rtl/>
        </w:rPr>
        <w:t>.</w:t>
      </w:r>
    </w:p>
    <w:p w:rsidR="00EA3539" w:rsidRDefault="00EA3539"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w:t>
      </w:r>
      <w:r w:rsidR="00337F9A">
        <w:rPr>
          <w:rFonts w:ascii="Traditional Arabic" w:hAnsi="Traditional Arabic" w:hint="cs"/>
          <w:b/>
          <w:bCs/>
          <w:sz w:val="36"/>
          <w:szCs w:val="36"/>
          <w:rtl/>
        </w:rPr>
        <w:t>َ</w:t>
      </w:r>
      <w:r>
        <w:rPr>
          <w:rFonts w:ascii="Traditional Arabic" w:hAnsi="Traditional Arabic" w:hint="cs"/>
          <w:b/>
          <w:bCs/>
          <w:sz w:val="36"/>
          <w:szCs w:val="36"/>
          <w:rtl/>
        </w:rPr>
        <w:t>باح</w:t>
      </w:r>
      <w:r w:rsidR="00337F9A">
        <w:rPr>
          <w:rFonts w:ascii="Traditional Arabic" w:hAnsi="Traditional Arabic" w:hint="cs"/>
          <w:b/>
          <w:bCs/>
          <w:sz w:val="36"/>
          <w:szCs w:val="36"/>
          <w:rtl/>
        </w:rPr>
        <w:t>ِ</w:t>
      </w:r>
      <w:r>
        <w:rPr>
          <w:rFonts w:ascii="Traditional Arabic" w:hAnsi="Traditional Arabic" w:hint="cs"/>
          <w:b/>
          <w:bCs/>
          <w:sz w:val="36"/>
          <w:szCs w:val="36"/>
          <w:rtl/>
        </w:rPr>
        <w:t>ث الل</w:t>
      </w:r>
      <w:r w:rsidR="00337F9A">
        <w:rPr>
          <w:rFonts w:ascii="Traditional Arabic" w:hAnsi="Traditional Arabic" w:hint="cs"/>
          <w:b/>
          <w:bCs/>
          <w:sz w:val="36"/>
          <w:szCs w:val="36"/>
          <w:rtl/>
        </w:rPr>
        <w:t>ُّ</w:t>
      </w:r>
      <w:r>
        <w:rPr>
          <w:rFonts w:ascii="Traditional Arabic" w:hAnsi="Traditional Arabic" w:hint="cs"/>
          <w:b/>
          <w:bCs/>
          <w:sz w:val="36"/>
          <w:szCs w:val="36"/>
          <w:rtl/>
        </w:rPr>
        <w:t>غ</w:t>
      </w:r>
      <w:r w:rsidR="00337F9A">
        <w:rPr>
          <w:rFonts w:ascii="Traditional Arabic" w:hAnsi="Traditional Arabic" w:hint="cs"/>
          <w:b/>
          <w:bCs/>
          <w:sz w:val="36"/>
          <w:szCs w:val="36"/>
          <w:rtl/>
        </w:rPr>
        <w:t>َ</w:t>
      </w:r>
      <w:r>
        <w:rPr>
          <w:rFonts w:ascii="Traditional Arabic" w:hAnsi="Traditional Arabic" w:hint="cs"/>
          <w:b/>
          <w:bCs/>
          <w:sz w:val="36"/>
          <w:szCs w:val="36"/>
          <w:rtl/>
        </w:rPr>
        <w:t>و</w:t>
      </w:r>
      <w:r w:rsidR="00337F9A">
        <w:rPr>
          <w:rFonts w:ascii="Traditional Arabic" w:hAnsi="Traditional Arabic" w:hint="cs"/>
          <w:b/>
          <w:bCs/>
          <w:sz w:val="36"/>
          <w:szCs w:val="36"/>
          <w:rtl/>
        </w:rPr>
        <w:t>ِ</w:t>
      </w:r>
      <w:r>
        <w:rPr>
          <w:rFonts w:ascii="Traditional Arabic" w:hAnsi="Traditional Arabic" w:hint="cs"/>
          <w:b/>
          <w:bCs/>
          <w:sz w:val="36"/>
          <w:szCs w:val="36"/>
          <w:rtl/>
        </w:rPr>
        <w:t>ي</w:t>
      </w:r>
      <w:r w:rsidR="00337F9A">
        <w:rPr>
          <w:rFonts w:ascii="Traditional Arabic" w:hAnsi="Traditional Arabic" w:hint="cs"/>
          <w:b/>
          <w:bCs/>
          <w:sz w:val="36"/>
          <w:szCs w:val="36"/>
          <w:rtl/>
        </w:rPr>
        <w:t>َّ</w:t>
      </w:r>
      <w:r>
        <w:rPr>
          <w:rFonts w:ascii="Traditional Arabic" w:hAnsi="Traditional Arabic" w:hint="cs"/>
          <w:b/>
          <w:bCs/>
          <w:sz w:val="36"/>
          <w:szCs w:val="36"/>
          <w:rtl/>
        </w:rPr>
        <w:t>ة:</w:t>
      </w:r>
    </w:p>
    <w:tbl>
      <w:tblPr>
        <w:tblStyle w:val="TableGrid"/>
        <w:bidiVisual/>
        <w:tblW w:w="0" w:type="auto"/>
        <w:tblInd w:w="100" w:type="dxa"/>
        <w:tblLook w:val="04A0" w:firstRow="1" w:lastRow="0" w:firstColumn="1" w:lastColumn="0" w:noHBand="0" w:noVBand="1"/>
      </w:tblPr>
      <w:tblGrid>
        <w:gridCol w:w="1842"/>
        <w:gridCol w:w="7905"/>
      </w:tblGrid>
      <w:tr w:rsidR="00EA3539" w:rsidTr="00EA3539">
        <w:tc>
          <w:tcPr>
            <w:tcW w:w="1842" w:type="dxa"/>
          </w:tcPr>
          <w:p w:rsidR="00EA3539" w:rsidRPr="00337F9A" w:rsidRDefault="00EA3539" w:rsidP="00337F9A">
            <w:pPr>
              <w:spacing w:line="240" w:lineRule="auto"/>
              <w:ind w:firstLine="0"/>
              <w:jc w:val="center"/>
              <w:rPr>
                <w:rFonts w:ascii="Traditional Arabic" w:hAnsi="Traditional Arabic"/>
                <w:b/>
                <w:bCs/>
                <w:sz w:val="36"/>
                <w:szCs w:val="36"/>
                <w:rtl/>
              </w:rPr>
            </w:pPr>
            <w:r w:rsidRPr="00337F9A">
              <w:rPr>
                <w:rFonts w:ascii="Traditional Arabic" w:hAnsi="Traditional Arabic" w:hint="cs"/>
                <w:b/>
                <w:bCs/>
                <w:sz w:val="36"/>
                <w:szCs w:val="36"/>
                <w:rtl/>
              </w:rPr>
              <w:t>الك</w:t>
            </w:r>
            <w:r w:rsidR="00337F9A">
              <w:rPr>
                <w:rFonts w:ascii="Traditional Arabic" w:hAnsi="Traditional Arabic" w:hint="cs"/>
                <w:b/>
                <w:bCs/>
                <w:sz w:val="36"/>
                <w:szCs w:val="36"/>
                <w:rtl/>
              </w:rPr>
              <w:t>َ</w:t>
            </w:r>
            <w:r w:rsidRPr="00337F9A">
              <w:rPr>
                <w:rFonts w:ascii="Traditional Arabic" w:hAnsi="Traditional Arabic" w:hint="cs"/>
                <w:b/>
                <w:bCs/>
                <w:sz w:val="36"/>
                <w:szCs w:val="36"/>
                <w:rtl/>
              </w:rPr>
              <w:t>ل</w:t>
            </w:r>
            <w:r w:rsidR="00337F9A">
              <w:rPr>
                <w:rFonts w:ascii="Traditional Arabic" w:hAnsi="Traditional Arabic" w:hint="cs"/>
                <w:b/>
                <w:bCs/>
                <w:sz w:val="36"/>
                <w:szCs w:val="36"/>
                <w:rtl/>
              </w:rPr>
              <w:t>ِ</w:t>
            </w:r>
            <w:r w:rsidRPr="00337F9A">
              <w:rPr>
                <w:rFonts w:ascii="Traditional Arabic" w:hAnsi="Traditional Arabic" w:hint="cs"/>
                <w:b/>
                <w:bCs/>
                <w:sz w:val="36"/>
                <w:szCs w:val="36"/>
                <w:rtl/>
              </w:rPr>
              <w:t>م</w:t>
            </w:r>
            <w:r w:rsidR="00337F9A">
              <w:rPr>
                <w:rFonts w:ascii="Traditional Arabic" w:hAnsi="Traditional Arabic" w:hint="cs"/>
                <w:b/>
                <w:bCs/>
                <w:sz w:val="36"/>
                <w:szCs w:val="36"/>
                <w:rtl/>
              </w:rPr>
              <w:t>َ</w:t>
            </w:r>
            <w:r w:rsidRPr="00337F9A">
              <w:rPr>
                <w:rFonts w:ascii="Traditional Arabic" w:hAnsi="Traditional Arabic" w:hint="cs"/>
                <w:b/>
                <w:bCs/>
                <w:sz w:val="36"/>
                <w:szCs w:val="36"/>
                <w:rtl/>
              </w:rPr>
              <w:t>ة</w:t>
            </w:r>
          </w:p>
        </w:tc>
        <w:tc>
          <w:tcPr>
            <w:tcW w:w="7905" w:type="dxa"/>
          </w:tcPr>
          <w:p w:rsidR="00EA3539" w:rsidRPr="00337F9A" w:rsidRDefault="00EA3539" w:rsidP="00337F9A">
            <w:pPr>
              <w:spacing w:line="240" w:lineRule="auto"/>
              <w:ind w:firstLine="0"/>
              <w:jc w:val="center"/>
              <w:rPr>
                <w:rFonts w:ascii="Traditional Arabic" w:hAnsi="Traditional Arabic"/>
                <w:b/>
                <w:bCs/>
                <w:sz w:val="36"/>
                <w:szCs w:val="36"/>
                <w:rtl/>
              </w:rPr>
            </w:pPr>
            <w:r w:rsidRPr="00337F9A">
              <w:rPr>
                <w:rFonts w:ascii="Traditional Arabic" w:hAnsi="Traditional Arabic" w:hint="cs"/>
                <w:b/>
                <w:bCs/>
                <w:sz w:val="36"/>
                <w:szCs w:val="36"/>
                <w:rtl/>
              </w:rPr>
              <w:t>م</w:t>
            </w:r>
            <w:r w:rsidR="00337F9A">
              <w:rPr>
                <w:rFonts w:ascii="Traditional Arabic" w:hAnsi="Traditional Arabic" w:hint="cs"/>
                <w:b/>
                <w:bCs/>
                <w:sz w:val="36"/>
                <w:szCs w:val="36"/>
                <w:rtl/>
              </w:rPr>
              <w:t>َ</w:t>
            </w:r>
            <w:r w:rsidRPr="00337F9A">
              <w:rPr>
                <w:rFonts w:ascii="Traditional Arabic" w:hAnsi="Traditional Arabic" w:hint="cs"/>
                <w:b/>
                <w:bCs/>
                <w:sz w:val="36"/>
                <w:szCs w:val="36"/>
                <w:rtl/>
              </w:rPr>
              <w:t>ع</w:t>
            </w:r>
            <w:r w:rsidR="00337F9A">
              <w:rPr>
                <w:rFonts w:ascii="Traditional Arabic" w:hAnsi="Traditional Arabic" w:hint="cs"/>
                <w:b/>
                <w:bCs/>
                <w:sz w:val="36"/>
                <w:szCs w:val="36"/>
                <w:rtl/>
              </w:rPr>
              <w:t>ْ</w:t>
            </w:r>
            <w:r w:rsidRPr="00337F9A">
              <w:rPr>
                <w:rFonts w:ascii="Traditional Arabic" w:hAnsi="Traditional Arabic" w:hint="cs"/>
                <w:b/>
                <w:bCs/>
                <w:sz w:val="36"/>
                <w:szCs w:val="36"/>
                <w:rtl/>
              </w:rPr>
              <w:t>ناها</w:t>
            </w:r>
          </w:p>
        </w:tc>
      </w:tr>
      <w:tr w:rsidR="00EA3539" w:rsidTr="00EA3539">
        <w:tc>
          <w:tcPr>
            <w:tcW w:w="1842" w:type="dxa"/>
          </w:tcPr>
          <w:p w:rsidR="00EA3539" w:rsidRDefault="00EA3539"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 xml:space="preserve">ض: </w:t>
            </w:r>
          </w:p>
        </w:tc>
        <w:tc>
          <w:tcPr>
            <w:tcW w:w="7905" w:type="dxa"/>
          </w:tcPr>
          <w:p w:rsidR="00EA3539" w:rsidRDefault="00EA3539"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ألز</w:t>
            </w:r>
            <w:r w:rsidR="00337F9A">
              <w:rPr>
                <w:rFonts w:ascii="Traditional Arabic" w:hAnsi="Traditional Arabic" w:hint="cs"/>
                <w:sz w:val="36"/>
                <w:szCs w:val="36"/>
                <w:rtl/>
              </w:rPr>
              <w:t>َ</w:t>
            </w:r>
            <w:r>
              <w:rPr>
                <w:rFonts w:ascii="Traditional Arabic" w:hAnsi="Traditional Arabic" w:hint="cs"/>
                <w:sz w:val="36"/>
                <w:szCs w:val="36"/>
                <w:rtl/>
              </w:rPr>
              <w:t>م، وأ</w:t>
            </w:r>
            <w:r w:rsidR="00337F9A">
              <w:rPr>
                <w:rFonts w:ascii="Traditional Arabic" w:hAnsi="Traditional Arabic" w:hint="cs"/>
                <w:sz w:val="36"/>
                <w:szCs w:val="36"/>
                <w:rtl/>
              </w:rPr>
              <w:t>َ</w:t>
            </w:r>
            <w:r>
              <w:rPr>
                <w:rFonts w:ascii="Traditional Arabic" w:hAnsi="Traditional Arabic" w:hint="cs"/>
                <w:sz w:val="36"/>
                <w:szCs w:val="36"/>
                <w:rtl/>
              </w:rPr>
              <w:t>و</w:t>
            </w:r>
            <w:r w:rsidR="00337F9A">
              <w:rPr>
                <w:rFonts w:ascii="Traditional Arabic" w:hAnsi="Traditional Arabic" w:hint="cs"/>
                <w:sz w:val="36"/>
                <w:szCs w:val="36"/>
                <w:rtl/>
              </w:rPr>
              <w:t>ْ</w:t>
            </w:r>
            <w:r>
              <w:rPr>
                <w:rFonts w:ascii="Traditional Arabic" w:hAnsi="Traditional Arabic" w:hint="cs"/>
                <w:sz w:val="36"/>
                <w:szCs w:val="36"/>
                <w:rtl/>
              </w:rPr>
              <w:t>ج</w:t>
            </w:r>
            <w:r w:rsidR="00337F9A">
              <w:rPr>
                <w:rFonts w:ascii="Traditional Arabic" w:hAnsi="Traditional Arabic" w:hint="cs"/>
                <w:sz w:val="36"/>
                <w:szCs w:val="36"/>
                <w:rtl/>
              </w:rPr>
              <w:t>َ</w:t>
            </w:r>
            <w:r>
              <w:rPr>
                <w:rFonts w:ascii="Traditional Arabic" w:hAnsi="Traditional Arabic" w:hint="cs"/>
                <w:sz w:val="36"/>
                <w:szCs w:val="36"/>
                <w:rtl/>
              </w:rPr>
              <w:t>ب، وهو في الاصط</w:t>
            </w:r>
            <w:r w:rsidR="00337F9A">
              <w:rPr>
                <w:rFonts w:ascii="Traditional Arabic" w:hAnsi="Traditional Arabic" w:hint="cs"/>
                <w:sz w:val="36"/>
                <w:szCs w:val="36"/>
                <w:rtl/>
              </w:rPr>
              <w:t>ِ</w:t>
            </w:r>
            <w:r>
              <w:rPr>
                <w:rFonts w:ascii="Traditional Arabic" w:hAnsi="Traditional Arabic" w:hint="cs"/>
                <w:sz w:val="36"/>
                <w:szCs w:val="36"/>
                <w:rtl/>
              </w:rPr>
              <w:t>لاح: ما أ</w:t>
            </w:r>
            <w:r w:rsidR="00337F9A">
              <w:rPr>
                <w:rFonts w:ascii="Traditional Arabic" w:hAnsi="Traditional Arabic" w:hint="cs"/>
                <w:sz w:val="36"/>
                <w:szCs w:val="36"/>
                <w:rtl/>
              </w:rPr>
              <w:t>ُ</w:t>
            </w:r>
            <w:r>
              <w:rPr>
                <w:rFonts w:ascii="Traditional Arabic" w:hAnsi="Traditional Arabic" w:hint="cs"/>
                <w:sz w:val="36"/>
                <w:szCs w:val="36"/>
                <w:rtl/>
              </w:rPr>
              <w:t>ث</w:t>
            </w:r>
            <w:r w:rsidR="00337F9A">
              <w:rPr>
                <w:rFonts w:ascii="Traditional Arabic" w:hAnsi="Traditional Arabic" w:hint="cs"/>
                <w:sz w:val="36"/>
                <w:szCs w:val="36"/>
                <w:rtl/>
              </w:rPr>
              <w:t>ِ</w:t>
            </w:r>
            <w:r>
              <w:rPr>
                <w:rFonts w:ascii="Traditional Arabic" w:hAnsi="Traditional Arabic" w:hint="cs"/>
                <w:sz w:val="36"/>
                <w:szCs w:val="36"/>
                <w:rtl/>
              </w:rPr>
              <w:t>يب</w:t>
            </w:r>
            <w:r w:rsidR="00337F9A">
              <w:rPr>
                <w:rFonts w:ascii="Traditional Arabic" w:hAnsi="Traditional Arabic" w:hint="cs"/>
                <w:sz w:val="36"/>
                <w:szCs w:val="36"/>
                <w:rtl/>
              </w:rPr>
              <w:t>َ</w:t>
            </w:r>
            <w:r>
              <w:rPr>
                <w:rFonts w:ascii="Traditional Arabic" w:hAnsi="Traditional Arabic" w:hint="cs"/>
                <w:sz w:val="36"/>
                <w:szCs w:val="36"/>
                <w:rtl/>
              </w:rPr>
              <w:t xml:space="preserve"> فاع</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ه امت</w:t>
            </w:r>
            <w:r w:rsidR="00337F9A">
              <w:rPr>
                <w:rFonts w:ascii="Traditional Arabic" w:hAnsi="Traditional Arabic" w:hint="cs"/>
                <w:sz w:val="36"/>
                <w:szCs w:val="36"/>
                <w:rtl/>
              </w:rPr>
              <w:t>ِ</w:t>
            </w:r>
            <w:r>
              <w:rPr>
                <w:rFonts w:ascii="Traditional Arabic" w:hAnsi="Traditional Arabic" w:hint="cs"/>
                <w:sz w:val="36"/>
                <w:szCs w:val="36"/>
                <w:rtl/>
              </w:rPr>
              <w:t>ثالاً وع</w:t>
            </w:r>
            <w:r w:rsidR="00337F9A">
              <w:rPr>
                <w:rFonts w:ascii="Traditional Arabic" w:hAnsi="Traditional Arabic" w:hint="cs"/>
                <w:sz w:val="36"/>
                <w:szCs w:val="36"/>
                <w:rtl/>
              </w:rPr>
              <w:t>ُ</w:t>
            </w:r>
            <w:r>
              <w:rPr>
                <w:rFonts w:ascii="Traditional Arabic" w:hAnsi="Traditional Arabic" w:hint="cs"/>
                <w:sz w:val="36"/>
                <w:szCs w:val="36"/>
                <w:rtl/>
              </w:rPr>
              <w:t>وق</w:t>
            </w:r>
            <w:r w:rsidR="00337F9A">
              <w:rPr>
                <w:rFonts w:ascii="Traditional Arabic" w:hAnsi="Traditional Arabic" w:hint="cs"/>
                <w:sz w:val="36"/>
                <w:szCs w:val="36"/>
                <w:rtl/>
              </w:rPr>
              <w:t>ِ</w:t>
            </w:r>
            <w:r>
              <w:rPr>
                <w:rFonts w:ascii="Traditional Arabic" w:hAnsi="Traditional Arabic" w:hint="cs"/>
                <w:sz w:val="36"/>
                <w:szCs w:val="36"/>
                <w:rtl/>
              </w:rPr>
              <w:t>ب تاركه.</w:t>
            </w:r>
          </w:p>
        </w:tc>
      </w:tr>
      <w:tr w:rsidR="00EA3539" w:rsidTr="00EA3539">
        <w:tc>
          <w:tcPr>
            <w:tcW w:w="1842" w:type="dxa"/>
          </w:tcPr>
          <w:p w:rsidR="00EA3539" w:rsidRDefault="00EA3539"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صاعاً م</w:t>
            </w:r>
            <w:r w:rsidR="00337F9A">
              <w:rPr>
                <w:rFonts w:ascii="Traditional Arabic" w:hAnsi="Traditional Arabic" w:hint="cs"/>
                <w:sz w:val="36"/>
                <w:szCs w:val="36"/>
                <w:rtl/>
              </w:rPr>
              <w:t>ِ</w:t>
            </w:r>
            <w:r>
              <w:rPr>
                <w:rFonts w:ascii="Traditional Arabic" w:hAnsi="Traditional Arabic" w:hint="cs"/>
                <w:sz w:val="36"/>
                <w:szCs w:val="36"/>
                <w:rtl/>
              </w:rPr>
              <w:t>ن تمر:</w:t>
            </w:r>
          </w:p>
        </w:tc>
        <w:tc>
          <w:tcPr>
            <w:tcW w:w="7905" w:type="dxa"/>
          </w:tcPr>
          <w:p w:rsidR="00EA3539" w:rsidRDefault="00EA3539"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صاعاً، منصوب</w:t>
            </w:r>
            <w:r w:rsidR="00337F9A">
              <w:rPr>
                <w:rFonts w:ascii="Traditional Arabic" w:hAnsi="Traditional Arabic" w:hint="cs"/>
                <w:sz w:val="36"/>
                <w:szCs w:val="36"/>
                <w:rtl/>
              </w:rPr>
              <w:t>َ</w:t>
            </w:r>
            <w:r>
              <w:rPr>
                <w:rFonts w:ascii="Traditional Arabic" w:hAnsi="Traditional Arabic" w:hint="cs"/>
                <w:sz w:val="36"/>
                <w:szCs w:val="36"/>
                <w:rtl/>
              </w:rPr>
              <w:t>ة على الت</w:t>
            </w:r>
            <w:r w:rsidR="00337F9A">
              <w:rPr>
                <w:rFonts w:ascii="Traditional Arabic" w:hAnsi="Traditional Arabic" w:hint="cs"/>
                <w:sz w:val="36"/>
                <w:szCs w:val="36"/>
                <w:rtl/>
              </w:rPr>
              <w:t>َّ</w:t>
            </w:r>
            <w:r>
              <w:rPr>
                <w:rFonts w:ascii="Traditional Arabic" w:hAnsi="Traditional Arabic" w:hint="cs"/>
                <w:sz w:val="36"/>
                <w:szCs w:val="36"/>
                <w:rtl/>
              </w:rPr>
              <w:t>مييز، والص</w:t>
            </w:r>
            <w:r w:rsidR="00337F9A">
              <w:rPr>
                <w:rFonts w:ascii="Traditional Arabic" w:hAnsi="Traditional Arabic" w:hint="cs"/>
                <w:sz w:val="36"/>
                <w:szCs w:val="36"/>
                <w:rtl/>
              </w:rPr>
              <w:t>ّ</w:t>
            </w:r>
            <w:r>
              <w:rPr>
                <w:rFonts w:ascii="Traditional Arabic" w:hAnsi="Traditional Arabic" w:hint="cs"/>
                <w:sz w:val="36"/>
                <w:szCs w:val="36"/>
                <w:rtl/>
              </w:rPr>
              <w:t>اع ي</w:t>
            </w:r>
            <w:r w:rsidR="00337F9A">
              <w:rPr>
                <w:rFonts w:ascii="Traditional Arabic" w:hAnsi="Traditional Arabic" w:hint="cs"/>
                <w:sz w:val="36"/>
                <w:szCs w:val="36"/>
                <w:rtl/>
              </w:rPr>
              <w:t>ُ</w:t>
            </w:r>
            <w:r>
              <w:rPr>
                <w:rFonts w:ascii="Traditional Arabic" w:hAnsi="Traditional Arabic" w:hint="cs"/>
                <w:sz w:val="36"/>
                <w:szCs w:val="36"/>
                <w:rtl/>
              </w:rPr>
              <w:t>ساو</w:t>
            </w:r>
            <w:r w:rsidR="00337F9A">
              <w:rPr>
                <w:rFonts w:ascii="Traditional Arabic" w:hAnsi="Traditional Arabic" w:hint="cs"/>
                <w:sz w:val="36"/>
                <w:szCs w:val="36"/>
                <w:rtl/>
              </w:rPr>
              <w:t>ِ</w:t>
            </w:r>
            <w:r>
              <w:rPr>
                <w:rFonts w:ascii="Traditional Arabic" w:hAnsi="Traditional Arabic" w:hint="cs"/>
                <w:sz w:val="36"/>
                <w:szCs w:val="36"/>
                <w:rtl/>
              </w:rPr>
              <w:t>ي أ</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ة أ</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داد، وال</w:t>
            </w:r>
            <w:r w:rsidR="00337F9A">
              <w:rPr>
                <w:rFonts w:ascii="Traditional Arabic" w:hAnsi="Traditional Arabic" w:hint="cs"/>
                <w:sz w:val="36"/>
                <w:szCs w:val="36"/>
                <w:rtl/>
              </w:rPr>
              <w:t>ـ</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 م</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ء الي</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ن المع</w:t>
            </w:r>
            <w:r w:rsidR="00337F9A">
              <w:rPr>
                <w:rFonts w:ascii="Traditional Arabic" w:hAnsi="Traditional Arabic" w:hint="cs"/>
                <w:sz w:val="36"/>
                <w:szCs w:val="36"/>
                <w:rtl/>
              </w:rPr>
              <w:t>َ</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ن، وهما مجت</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 xml:space="preserve">تان </w:t>
            </w:r>
            <w:r w:rsidRPr="00EA3539">
              <w:rPr>
                <w:rFonts w:ascii="Traditional Arabic" w:hAnsi="Traditional Arabic" w:hint="cs"/>
                <w:sz w:val="36"/>
                <w:szCs w:val="36"/>
                <w:vertAlign w:val="superscript"/>
                <w:rtl/>
              </w:rPr>
              <w:t>(</w:t>
            </w:r>
            <w:r w:rsidRPr="00EA3539">
              <w:rPr>
                <w:rStyle w:val="FootnoteReference"/>
                <w:rFonts w:ascii="Traditional Arabic" w:hAnsi="Traditional Arabic"/>
                <w:sz w:val="36"/>
                <w:szCs w:val="36"/>
                <w:rtl/>
              </w:rPr>
              <w:footnoteReference w:id="39"/>
            </w:r>
            <w:r w:rsidRPr="00EA3539">
              <w:rPr>
                <w:rFonts w:ascii="Traditional Arabic" w:hAnsi="Traditional Arabic" w:hint="cs"/>
                <w:sz w:val="36"/>
                <w:szCs w:val="36"/>
                <w:vertAlign w:val="superscript"/>
                <w:rtl/>
              </w:rPr>
              <w:t>)</w:t>
            </w:r>
            <w:r>
              <w:rPr>
                <w:rFonts w:ascii="Traditional Arabic" w:hAnsi="Traditional Arabic" w:hint="cs"/>
                <w:sz w:val="36"/>
                <w:szCs w:val="36"/>
                <w:rtl/>
              </w:rPr>
              <w:t>.</w:t>
            </w:r>
          </w:p>
        </w:tc>
      </w:tr>
      <w:tr w:rsidR="00EA3539" w:rsidTr="00EA3539">
        <w:tc>
          <w:tcPr>
            <w:tcW w:w="1842" w:type="dxa"/>
          </w:tcPr>
          <w:p w:rsidR="00EA3539" w:rsidRDefault="00EA3539"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قبل خ</w:t>
            </w:r>
            <w:r w:rsidR="00337F9A">
              <w:rPr>
                <w:rFonts w:ascii="Traditional Arabic" w:hAnsi="Traditional Arabic" w:hint="cs"/>
                <w:sz w:val="36"/>
                <w:szCs w:val="36"/>
                <w:rtl/>
              </w:rPr>
              <w:t>ُ</w:t>
            </w:r>
            <w:r>
              <w:rPr>
                <w:rFonts w:ascii="Traditional Arabic" w:hAnsi="Traditional Arabic" w:hint="cs"/>
                <w:sz w:val="36"/>
                <w:szCs w:val="36"/>
                <w:rtl/>
              </w:rPr>
              <w:t>روج</w:t>
            </w:r>
            <w:r w:rsidR="00337F9A">
              <w:rPr>
                <w:rFonts w:ascii="Traditional Arabic" w:hAnsi="Traditional Arabic" w:hint="cs"/>
                <w:sz w:val="36"/>
                <w:szCs w:val="36"/>
                <w:rtl/>
              </w:rPr>
              <w:t>ِ</w:t>
            </w:r>
            <w:r>
              <w:rPr>
                <w:rFonts w:ascii="Traditional Arabic" w:hAnsi="Traditional Arabic" w:hint="cs"/>
                <w:sz w:val="36"/>
                <w:szCs w:val="36"/>
                <w:rtl/>
              </w:rPr>
              <w:t xml:space="preserve"> الن</w:t>
            </w:r>
            <w:r w:rsidR="00337F9A">
              <w:rPr>
                <w:rFonts w:ascii="Traditional Arabic" w:hAnsi="Traditional Arabic" w:hint="cs"/>
                <w:sz w:val="36"/>
                <w:szCs w:val="36"/>
                <w:rtl/>
              </w:rPr>
              <w:t>ّ</w:t>
            </w:r>
            <w:r>
              <w:rPr>
                <w:rFonts w:ascii="Traditional Arabic" w:hAnsi="Traditional Arabic" w:hint="cs"/>
                <w:sz w:val="36"/>
                <w:szCs w:val="36"/>
                <w:rtl/>
              </w:rPr>
              <w:t>اس إلى الص</w:t>
            </w:r>
            <w:r w:rsidR="00337F9A">
              <w:rPr>
                <w:rFonts w:ascii="Traditional Arabic" w:hAnsi="Traditional Arabic" w:hint="cs"/>
                <w:sz w:val="36"/>
                <w:szCs w:val="36"/>
                <w:rtl/>
              </w:rPr>
              <w:t>َّ</w:t>
            </w:r>
            <w:r>
              <w:rPr>
                <w:rFonts w:ascii="Traditional Arabic" w:hAnsi="Traditional Arabic" w:hint="cs"/>
                <w:sz w:val="36"/>
                <w:szCs w:val="36"/>
                <w:rtl/>
              </w:rPr>
              <w:t>لاة:</w:t>
            </w:r>
          </w:p>
        </w:tc>
        <w:tc>
          <w:tcPr>
            <w:tcW w:w="7905" w:type="dxa"/>
          </w:tcPr>
          <w:p w:rsidR="00EA3539" w:rsidRDefault="00EA3539"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ص</w:t>
            </w:r>
            <w:r w:rsidR="00337F9A">
              <w:rPr>
                <w:rFonts w:ascii="Traditional Arabic" w:hAnsi="Traditional Arabic" w:hint="cs"/>
                <w:sz w:val="36"/>
                <w:szCs w:val="36"/>
                <w:rtl/>
              </w:rPr>
              <w:t>َ</w:t>
            </w:r>
            <w:r>
              <w:rPr>
                <w:rFonts w:ascii="Traditional Arabic" w:hAnsi="Traditional Arabic" w:hint="cs"/>
                <w:sz w:val="36"/>
                <w:szCs w:val="36"/>
                <w:rtl/>
              </w:rPr>
              <w:t>لاة ع</w:t>
            </w:r>
            <w:r w:rsidR="00337F9A">
              <w:rPr>
                <w:rFonts w:ascii="Traditional Arabic" w:hAnsi="Traditional Arabic" w:hint="cs"/>
                <w:sz w:val="36"/>
                <w:szCs w:val="36"/>
                <w:rtl/>
              </w:rPr>
              <w:t>ِ</w:t>
            </w:r>
            <w:r>
              <w:rPr>
                <w:rFonts w:ascii="Traditional Arabic" w:hAnsi="Traditional Arabic" w:hint="cs"/>
                <w:sz w:val="36"/>
                <w:szCs w:val="36"/>
                <w:rtl/>
              </w:rPr>
              <w:t>يد الف</w:t>
            </w:r>
            <w:r w:rsidR="00337F9A">
              <w:rPr>
                <w:rFonts w:ascii="Traditional Arabic" w:hAnsi="Traditional Arabic" w:hint="cs"/>
                <w:sz w:val="36"/>
                <w:szCs w:val="36"/>
                <w:rtl/>
              </w:rPr>
              <w:t>ِ</w:t>
            </w:r>
            <w:r>
              <w:rPr>
                <w:rFonts w:ascii="Traditional Arabic" w:hAnsi="Traditional Arabic" w:hint="cs"/>
                <w:sz w:val="36"/>
                <w:szCs w:val="36"/>
                <w:rtl/>
              </w:rPr>
              <w:t>ط</w:t>
            </w:r>
            <w:r w:rsidR="00337F9A">
              <w:rPr>
                <w:rFonts w:ascii="Traditional Arabic" w:hAnsi="Traditional Arabic" w:hint="cs"/>
                <w:sz w:val="36"/>
                <w:szCs w:val="36"/>
                <w:rtl/>
              </w:rPr>
              <w:t>ْ</w:t>
            </w:r>
            <w:r>
              <w:rPr>
                <w:rFonts w:ascii="Traditional Arabic" w:hAnsi="Traditional Arabic" w:hint="cs"/>
                <w:sz w:val="36"/>
                <w:szCs w:val="36"/>
                <w:rtl/>
              </w:rPr>
              <w:t>ر المبار</w:t>
            </w:r>
            <w:r w:rsidR="00337F9A">
              <w:rPr>
                <w:rFonts w:ascii="Traditional Arabic" w:hAnsi="Traditional Arabic" w:hint="cs"/>
                <w:sz w:val="36"/>
                <w:szCs w:val="36"/>
                <w:rtl/>
              </w:rPr>
              <w:t>َ</w:t>
            </w:r>
            <w:r>
              <w:rPr>
                <w:rFonts w:ascii="Traditional Arabic" w:hAnsi="Traditional Arabic" w:hint="cs"/>
                <w:sz w:val="36"/>
                <w:szCs w:val="36"/>
                <w:rtl/>
              </w:rPr>
              <w:t>ك.</w:t>
            </w:r>
          </w:p>
        </w:tc>
      </w:tr>
    </w:tbl>
    <w:p w:rsidR="00EA3539" w:rsidRDefault="00EA3539"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الأحكام والت</w:t>
      </w:r>
      <w:r w:rsidR="00337F9A">
        <w:rPr>
          <w:rFonts w:ascii="Traditional Arabic" w:hAnsi="Traditional Arabic" w:hint="cs"/>
          <w:b/>
          <w:bCs/>
          <w:sz w:val="36"/>
          <w:szCs w:val="36"/>
          <w:rtl/>
        </w:rPr>
        <w:t>َّ</w:t>
      </w:r>
      <w:r>
        <w:rPr>
          <w:rFonts w:ascii="Traditional Arabic" w:hAnsi="Traditional Arabic" w:hint="cs"/>
          <w:b/>
          <w:bCs/>
          <w:sz w:val="36"/>
          <w:szCs w:val="36"/>
          <w:rtl/>
        </w:rPr>
        <w:t>وج</w:t>
      </w:r>
      <w:r w:rsidR="00337F9A">
        <w:rPr>
          <w:rFonts w:ascii="Traditional Arabic" w:hAnsi="Traditional Arabic" w:hint="cs"/>
          <w:b/>
          <w:bCs/>
          <w:sz w:val="36"/>
          <w:szCs w:val="36"/>
          <w:rtl/>
        </w:rPr>
        <w:t>ِ</w:t>
      </w:r>
      <w:r>
        <w:rPr>
          <w:rFonts w:ascii="Traditional Arabic" w:hAnsi="Traditional Arabic" w:hint="cs"/>
          <w:b/>
          <w:bCs/>
          <w:sz w:val="36"/>
          <w:szCs w:val="36"/>
          <w:rtl/>
        </w:rPr>
        <w:t>يهات:</w:t>
      </w:r>
    </w:p>
    <w:p w:rsidR="00EA3539" w:rsidRDefault="00EA3539" w:rsidP="00A261CE">
      <w:pPr>
        <w:pStyle w:val="ListParagraph"/>
        <w:numPr>
          <w:ilvl w:val="0"/>
          <w:numId w:val="42"/>
        </w:numPr>
        <w:spacing w:line="240" w:lineRule="auto"/>
        <w:jc w:val="lowKashida"/>
        <w:rPr>
          <w:rFonts w:ascii="Traditional Arabic" w:hAnsi="Traditional Arabic"/>
          <w:sz w:val="36"/>
          <w:szCs w:val="36"/>
        </w:rPr>
      </w:pPr>
      <w:r>
        <w:rPr>
          <w:rFonts w:ascii="Traditional Arabic" w:hAnsi="Traditional Arabic" w:hint="cs"/>
          <w:sz w:val="36"/>
          <w:szCs w:val="36"/>
          <w:rtl/>
        </w:rPr>
        <w:t>يد</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 xml:space="preserve"> الحديث</w:t>
      </w:r>
      <w:r w:rsidR="00337F9A">
        <w:rPr>
          <w:rFonts w:ascii="Traditional Arabic" w:hAnsi="Traditional Arabic" w:hint="cs"/>
          <w:sz w:val="36"/>
          <w:szCs w:val="36"/>
          <w:rtl/>
        </w:rPr>
        <w:t>ُ</w:t>
      </w:r>
      <w:r>
        <w:rPr>
          <w:rFonts w:ascii="Traditional Arabic" w:hAnsi="Traditional Arabic" w:hint="cs"/>
          <w:sz w:val="36"/>
          <w:szCs w:val="36"/>
          <w:rtl/>
        </w:rPr>
        <w:t xml:space="preserve"> على و</w:t>
      </w:r>
      <w:r w:rsidR="00337F9A">
        <w:rPr>
          <w:rFonts w:ascii="Traditional Arabic" w:hAnsi="Traditional Arabic" w:hint="cs"/>
          <w:sz w:val="36"/>
          <w:szCs w:val="36"/>
          <w:rtl/>
        </w:rPr>
        <w:t>ُ</w:t>
      </w:r>
      <w:r>
        <w:rPr>
          <w:rFonts w:ascii="Traditional Arabic" w:hAnsi="Traditional Arabic" w:hint="cs"/>
          <w:sz w:val="36"/>
          <w:szCs w:val="36"/>
          <w:rtl/>
        </w:rPr>
        <w:t>جوب ص</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ة الف</w:t>
      </w:r>
      <w:r w:rsidR="00337F9A">
        <w:rPr>
          <w:rFonts w:ascii="Traditional Arabic" w:hAnsi="Traditional Arabic" w:hint="cs"/>
          <w:sz w:val="36"/>
          <w:szCs w:val="36"/>
          <w:rtl/>
        </w:rPr>
        <w:t>ِ</w:t>
      </w:r>
      <w:r>
        <w:rPr>
          <w:rFonts w:ascii="Traditional Arabic" w:hAnsi="Traditional Arabic" w:hint="cs"/>
          <w:sz w:val="36"/>
          <w:szCs w:val="36"/>
          <w:rtl/>
        </w:rPr>
        <w:t>ط</w:t>
      </w:r>
      <w:r w:rsidR="00337F9A">
        <w:rPr>
          <w:rFonts w:ascii="Traditional Arabic" w:hAnsi="Traditional Arabic" w:hint="cs"/>
          <w:sz w:val="36"/>
          <w:szCs w:val="36"/>
          <w:rtl/>
        </w:rPr>
        <w:t>ْ</w:t>
      </w:r>
      <w:r>
        <w:rPr>
          <w:rFonts w:ascii="Traditional Arabic" w:hAnsi="Traditional Arabic" w:hint="cs"/>
          <w:sz w:val="36"/>
          <w:szCs w:val="36"/>
          <w:rtl/>
        </w:rPr>
        <w:t>ر على الص</w:t>
      </w:r>
      <w:r w:rsidR="00337F9A">
        <w:rPr>
          <w:rFonts w:ascii="Traditional Arabic" w:hAnsi="Traditional Arabic" w:hint="cs"/>
          <w:sz w:val="36"/>
          <w:szCs w:val="36"/>
          <w:rtl/>
        </w:rPr>
        <w:t>َّ</w:t>
      </w:r>
      <w:r>
        <w:rPr>
          <w:rFonts w:ascii="Traditional Arabic" w:hAnsi="Traditional Arabic" w:hint="cs"/>
          <w:sz w:val="36"/>
          <w:szCs w:val="36"/>
          <w:rtl/>
        </w:rPr>
        <w:t>غ</w:t>
      </w:r>
      <w:r w:rsidR="00337F9A">
        <w:rPr>
          <w:rFonts w:ascii="Traditional Arabic" w:hAnsi="Traditional Arabic" w:hint="cs"/>
          <w:sz w:val="36"/>
          <w:szCs w:val="36"/>
          <w:rtl/>
        </w:rPr>
        <w:t>ِ</w:t>
      </w:r>
      <w:r>
        <w:rPr>
          <w:rFonts w:ascii="Traditional Arabic" w:hAnsi="Traditional Arabic" w:hint="cs"/>
          <w:sz w:val="36"/>
          <w:szCs w:val="36"/>
          <w:rtl/>
        </w:rPr>
        <w:t>ير والكبير، والذ</w:t>
      </w:r>
      <w:r w:rsidR="00337F9A">
        <w:rPr>
          <w:rFonts w:ascii="Traditional Arabic" w:hAnsi="Traditional Arabic" w:hint="cs"/>
          <w:sz w:val="36"/>
          <w:szCs w:val="36"/>
          <w:rtl/>
        </w:rPr>
        <w:t>َّ</w:t>
      </w:r>
      <w:r>
        <w:rPr>
          <w:rFonts w:ascii="Traditional Arabic" w:hAnsi="Traditional Arabic" w:hint="cs"/>
          <w:sz w:val="36"/>
          <w:szCs w:val="36"/>
          <w:rtl/>
        </w:rPr>
        <w:t>ك</w:t>
      </w:r>
      <w:r w:rsidR="00241422">
        <w:rPr>
          <w:rFonts w:ascii="Traditional Arabic" w:hAnsi="Traditional Arabic" w:hint="cs"/>
          <w:sz w:val="36"/>
          <w:szCs w:val="36"/>
          <w:rtl/>
        </w:rPr>
        <w:t>َ</w:t>
      </w:r>
      <w:r>
        <w:rPr>
          <w:rFonts w:ascii="Traditional Arabic" w:hAnsi="Traditional Arabic" w:hint="cs"/>
          <w:sz w:val="36"/>
          <w:szCs w:val="36"/>
          <w:rtl/>
        </w:rPr>
        <w:t>ر والأ</w:t>
      </w:r>
      <w:r w:rsidR="00241422">
        <w:rPr>
          <w:rFonts w:ascii="Traditional Arabic" w:hAnsi="Traditional Arabic" w:hint="cs"/>
          <w:sz w:val="36"/>
          <w:szCs w:val="36"/>
          <w:rtl/>
        </w:rPr>
        <w:t>ُ</w:t>
      </w:r>
      <w:r>
        <w:rPr>
          <w:rFonts w:ascii="Traditional Arabic" w:hAnsi="Traditional Arabic" w:hint="cs"/>
          <w:sz w:val="36"/>
          <w:szCs w:val="36"/>
          <w:rtl/>
        </w:rPr>
        <w:t>نثى، والحر</w:t>
      </w:r>
      <w:r w:rsidR="00337F9A">
        <w:rPr>
          <w:rFonts w:ascii="Traditional Arabic" w:hAnsi="Traditional Arabic" w:hint="cs"/>
          <w:sz w:val="36"/>
          <w:szCs w:val="36"/>
          <w:rtl/>
        </w:rPr>
        <w:t>ّ</w:t>
      </w:r>
      <w:r>
        <w:rPr>
          <w:rFonts w:ascii="Traditional Arabic" w:hAnsi="Traditional Arabic" w:hint="cs"/>
          <w:sz w:val="36"/>
          <w:szCs w:val="36"/>
          <w:rtl/>
        </w:rPr>
        <w:t xml:space="preserve"> والعبد م</w:t>
      </w:r>
      <w:r w:rsidR="00337F9A">
        <w:rPr>
          <w:rFonts w:ascii="Traditional Arabic" w:hAnsi="Traditional Arabic" w:hint="cs"/>
          <w:sz w:val="36"/>
          <w:szCs w:val="36"/>
          <w:rtl/>
        </w:rPr>
        <w:t>ِ</w:t>
      </w:r>
      <w:r>
        <w:rPr>
          <w:rFonts w:ascii="Traditional Arabic" w:hAnsi="Traditional Arabic" w:hint="cs"/>
          <w:sz w:val="36"/>
          <w:szCs w:val="36"/>
          <w:rtl/>
        </w:rPr>
        <w:t>ن المسل</w:t>
      </w:r>
      <w:r w:rsidR="00241422">
        <w:rPr>
          <w:rFonts w:ascii="Traditional Arabic" w:hAnsi="Traditional Arabic" w:hint="cs"/>
          <w:sz w:val="36"/>
          <w:szCs w:val="36"/>
          <w:rtl/>
        </w:rPr>
        <w:t>ِ</w:t>
      </w:r>
      <w:r>
        <w:rPr>
          <w:rFonts w:ascii="Traditional Arabic" w:hAnsi="Traditional Arabic" w:hint="cs"/>
          <w:sz w:val="36"/>
          <w:szCs w:val="36"/>
          <w:rtl/>
        </w:rPr>
        <w:t>مين، كما هو ن</w:t>
      </w:r>
      <w:r w:rsidR="00337F9A">
        <w:rPr>
          <w:rFonts w:ascii="Traditional Arabic" w:hAnsi="Traditional Arabic" w:hint="cs"/>
          <w:sz w:val="36"/>
          <w:szCs w:val="36"/>
          <w:rtl/>
        </w:rPr>
        <w:t>َ</w:t>
      </w:r>
      <w:r>
        <w:rPr>
          <w:rFonts w:ascii="Traditional Arabic" w:hAnsi="Traditional Arabic" w:hint="cs"/>
          <w:sz w:val="36"/>
          <w:szCs w:val="36"/>
          <w:rtl/>
        </w:rPr>
        <w:t>ص</w:t>
      </w:r>
      <w:r w:rsidR="00337F9A">
        <w:rPr>
          <w:rFonts w:ascii="Traditional Arabic" w:hAnsi="Traditional Arabic" w:hint="cs"/>
          <w:sz w:val="36"/>
          <w:szCs w:val="36"/>
          <w:rtl/>
        </w:rPr>
        <w:t>ّ</w:t>
      </w:r>
      <w:r>
        <w:rPr>
          <w:rFonts w:ascii="Traditional Arabic" w:hAnsi="Traditional Arabic" w:hint="cs"/>
          <w:sz w:val="36"/>
          <w:szCs w:val="36"/>
          <w:rtl/>
        </w:rPr>
        <w:t xml:space="preserve"> الحد</w:t>
      </w:r>
      <w:r w:rsidR="00241422">
        <w:rPr>
          <w:rFonts w:ascii="Traditional Arabic" w:hAnsi="Traditional Arabic" w:hint="cs"/>
          <w:sz w:val="36"/>
          <w:szCs w:val="36"/>
          <w:rtl/>
        </w:rPr>
        <w:t>ِ</w:t>
      </w:r>
      <w:r>
        <w:rPr>
          <w:rFonts w:ascii="Traditional Arabic" w:hAnsi="Traditional Arabic" w:hint="cs"/>
          <w:sz w:val="36"/>
          <w:szCs w:val="36"/>
          <w:rtl/>
        </w:rPr>
        <w:t>يث، حتى الذين لا يج</w:t>
      </w:r>
      <w:r w:rsidR="00241422">
        <w:rPr>
          <w:rFonts w:ascii="Traditional Arabic" w:hAnsi="Traditional Arabic" w:hint="cs"/>
          <w:sz w:val="36"/>
          <w:szCs w:val="36"/>
          <w:rtl/>
        </w:rPr>
        <w:t>ِ</w:t>
      </w:r>
      <w:r>
        <w:rPr>
          <w:rFonts w:ascii="Traditional Arabic" w:hAnsi="Traditional Arabic" w:hint="cs"/>
          <w:sz w:val="36"/>
          <w:szCs w:val="36"/>
          <w:rtl/>
        </w:rPr>
        <w:t>ب عليهم الص</w:t>
      </w:r>
      <w:r w:rsidR="00337F9A">
        <w:rPr>
          <w:rFonts w:ascii="Traditional Arabic" w:hAnsi="Traditional Arabic" w:hint="cs"/>
          <w:sz w:val="36"/>
          <w:szCs w:val="36"/>
          <w:rtl/>
        </w:rPr>
        <w:t>ِّ</w:t>
      </w:r>
      <w:r>
        <w:rPr>
          <w:rFonts w:ascii="Traditional Arabic" w:hAnsi="Traditional Arabic" w:hint="cs"/>
          <w:sz w:val="36"/>
          <w:szCs w:val="36"/>
          <w:rtl/>
        </w:rPr>
        <w:t>يام، ف</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خرج</w:t>
      </w:r>
      <w:r w:rsidR="00337F9A">
        <w:rPr>
          <w:rFonts w:ascii="Traditional Arabic" w:hAnsi="Traditional Arabic" w:hint="cs"/>
          <w:sz w:val="36"/>
          <w:szCs w:val="36"/>
          <w:rtl/>
        </w:rPr>
        <w:t>َ</w:t>
      </w:r>
      <w:r>
        <w:rPr>
          <w:rFonts w:ascii="Traditional Arabic" w:hAnsi="Traditional Arabic" w:hint="cs"/>
          <w:sz w:val="36"/>
          <w:szCs w:val="36"/>
          <w:rtl/>
        </w:rPr>
        <w:t>ها الو</w:t>
      </w:r>
      <w:r w:rsidR="00337F9A">
        <w:rPr>
          <w:rFonts w:ascii="Traditional Arabic" w:hAnsi="Traditional Arabic" w:hint="cs"/>
          <w:sz w:val="36"/>
          <w:szCs w:val="36"/>
          <w:rtl/>
        </w:rPr>
        <w:t>َ</w:t>
      </w:r>
      <w:r>
        <w:rPr>
          <w:rFonts w:ascii="Traditional Arabic" w:hAnsi="Traditional Arabic" w:hint="cs"/>
          <w:sz w:val="36"/>
          <w:szCs w:val="36"/>
          <w:rtl/>
        </w:rPr>
        <w:t>لي عن ن</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س</w:t>
      </w:r>
      <w:r w:rsidR="00337F9A">
        <w:rPr>
          <w:rFonts w:ascii="Traditional Arabic" w:hAnsi="Traditional Arabic" w:hint="cs"/>
          <w:sz w:val="36"/>
          <w:szCs w:val="36"/>
          <w:rtl/>
        </w:rPr>
        <w:t>ِ</w:t>
      </w:r>
      <w:r>
        <w:rPr>
          <w:rFonts w:ascii="Traditional Arabic" w:hAnsi="Traditional Arabic" w:hint="cs"/>
          <w:sz w:val="36"/>
          <w:szCs w:val="36"/>
          <w:rtl/>
        </w:rPr>
        <w:t>ه وعم</w:t>
      </w:r>
      <w:r w:rsidR="00337F9A">
        <w:rPr>
          <w:rFonts w:ascii="Traditional Arabic" w:hAnsi="Traditional Arabic" w:hint="cs"/>
          <w:sz w:val="36"/>
          <w:szCs w:val="36"/>
          <w:rtl/>
        </w:rPr>
        <w:t>َّ</w:t>
      </w:r>
      <w:r>
        <w:rPr>
          <w:rFonts w:ascii="Traditional Arabic" w:hAnsi="Traditional Arabic" w:hint="cs"/>
          <w:sz w:val="36"/>
          <w:szCs w:val="36"/>
          <w:rtl/>
        </w:rPr>
        <w:t>ن تحت</w:t>
      </w:r>
      <w:r w:rsidR="00337F9A">
        <w:rPr>
          <w:rFonts w:ascii="Traditional Arabic" w:hAnsi="Traditional Arabic" w:hint="cs"/>
          <w:sz w:val="36"/>
          <w:szCs w:val="36"/>
          <w:rtl/>
        </w:rPr>
        <w:t>َ</w:t>
      </w:r>
      <w:r>
        <w:rPr>
          <w:rFonts w:ascii="Traditional Arabic" w:hAnsi="Traditional Arabic" w:hint="cs"/>
          <w:sz w:val="36"/>
          <w:szCs w:val="36"/>
          <w:rtl/>
        </w:rPr>
        <w:t xml:space="preserve"> ي</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ه م</w:t>
      </w:r>
      <w:r w:rsidR="00337F9A">
        <w:rPr>
          <w:rFonts w:ascii="Traditional Arabic" w:hAnsi="Traditional Arabic" w:hint="cs"/>
          <w:sz w:val="36"/>
          <w:szCs w:val="36"/>
          <w:rtl/>
        </w:rPr>
        <w:t>ِ</w:t>
      </w:r>
      <w:r>
        <w:rPr>
          <w:rFonts w:ascii="Traditional Arabic" w:hAnsi="Traditional Arabic" w:hint="cs"/>
          <w:sz w:val="36"/>
          <w:szCs w:val="36"/>
          <w:rtl/>
        </w:rPr>
        <w:t>ن الن</w:t>
      </w:r>
      <w:r w:rsidR="00337F9A">
        <w:rPr>
          <w:rFonts w:ascii="Traditional Arabic" w:hAnsi="Traditional Arabic" w:hint="cs"/>
          <w:sz w:val="36"/>
          <w:szCs w:val="36"/>
          <w:rtl/>
        </w:rPr>
        <w:t>ِّ</w:t>
      </w:r>
      <w:r>
        <w:rPr>
          <w:rFonts w:ascii="Traditional Arabic" w:hAnsi="Traditional Arabic" w:hint="cs"/>
          <w:sz w:val="36"/>
          <w:szCs w:val="36"/>
          <w:rtl/>
        </w:rPr>
        <w:t>ساء</w:t>
      </w:r>
      <w:r w:rsidR="00337F9A">
        <w:rPr>
          <w:rFonts w:ascii="Traditional Arabic" w:hAnsi="Traditional Arabic" w:hint="cs"/>
          <w:sz w:val="36"/>
          <w:szCs w:val="36"/>
          <w:rtl/>
        </w:rPr>
        <w:t>ِ</w:t>
      </w:r>
      <w:r>
        <w:rPr>
          <w:rFonts w:ascii="Traditional Arabic" w:hAnsi="Traditional Arabic" w:hint="cs"/>
          <w:sz w:val="36"/>
          <w:szCs w:val="36"/>
          <w:rtl/>
        </w:rPr>
        <w:t xml:space="preserve"> والذ</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ي</w:t>
      </w:r>
      <w:r w:rsidR="00337F9A">
        <w:rPr>
          <w:rFonts w:ascii="Traditional Arabic" w:hAnsi="Traditional Arabic" w:hint="cs"/>
          <w:sz w:val="36"/>
          <w:szCs w:val="36"/>
          <w:rtl/>
        </w:rPr>
        <w:t>َّ</w:t>
      </w:r>
      <w:r>
        <w:rPr>
          <w:rFonts w:ascii="Traditional Arabic" w:hAnsi="Traditional Arabic" w:hint="cs"/>
          <w:sz w:val="36"/>
          <w:szCs w:val="36"/>
          <w:rtl/>
        </w:rPr>
        <w:t>ة.</w:t>
      </w:r>
    </w:p>
    <w:p w:rsidR="00EA3539" w:rsidRDefault="00EA3539" w:rsidP="00A261CE">
      <w:pPr>
        <w:pStyle w:val="ListParagraph"/>
        <w:numPr>
          <w:ilvl w:val="0"/>
          <w:numId w:val="42"/>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لم ي</w:t>
      </w:r>
      <w:r w:rsidR="00337F9A">
        <w:rPr>
          <w:rFonts w:ascii="Traditional Arabic" w:hAnsi="Traditional Arabic" w:hint="cs"/>
          <w:sz w:val="36"/>
          <w:szCs w:val="36"/>
          <w:rtl/>
        </w:rPr>
        <w:t>َ</w:t>
      </w:r>
      <w:r>
        <w:rPr>
          <w:rFonts w:ascii="Traditional Arabic" w:hAnsi="Traditional Arabic" w:hint="cs"/>
          <w:sz w:val="36"/>
          <w:szCs w:val="36"/>
          <w:rtl/>
        </w:rPr>
        <w:t>ذ</w:t>
      </w:r>
      <w:r w:rsidR="00337F9A">
        <w:rPr>
          <w:rFonts w:ascii="Traditional Arabic" w:hAnsi="Traditional Arabic" w:hint="cs"/>
          <w:sz w:val="36"/>
          <w:szCs w:val="36"/>
          <w:rtl/>
        </w:rPr>
        <w:t>ْ</w:t>
      </w:r>
      <w:r>
        <w:rPr>
          <w:rFonts w:ascii="Traditional Arabic" w:hAnsi="Traditional Arabic" w:hint="cs"/>
          <w:sz w:val="36"/>
          <w:szCs w:val="36"/>
          <w:rtl/>
        </w:rPr>
        <w:t>ك</w:t>
      </w:r>
      <w:r w:rsidR="00337F9A">
        <w:rPr>
          <w:rFonts w:ascii="Traditional Arabic" w:hAnsi="Traditional Arabic" w:hint="cs"/>
          <w:sz w:val="36"/>
          <w:szCs w:val="36"/>
          <w:rtl/>
        </w:rPr>
        <w:t>ُ</w:t>
      </w:r>
      <w:r>
        <w:rPr>
          <w:rFonts w:ascii="Traditional Arabic" w:hAnsi="Traditional Arabic" w:hint="cs"/>
          <w:sz w:val="36"/>
          <w:szCs w:val="36"/>
          <w:rtl/>
        </w:rPr>
        <w:t>ر الحديث</w:t>
      </w:r>
      <w:r w:rsidR="00337F9A">
        <w:rPr>
          <w:rFonts w:ascii="Traditional Arabic" w:hAnsi="Traditional Arabic" w:hint="cs"/>
          <w:sz w:val="36"/>
          <w:szCs w:val="36"/>
          <w:rtl/>
        </w:rPr>
        <w:t>ُ</w:t>
      </w:r>
      <w:r>
        <w:rPr>
          <w:rFonts w:ascii="Traditional Arabic" w:hAnsi="Traditional Arabic" w:hint="cs"/>
          <w:sz w:val="36"/>
          <w:szCs w:val="36"/>
          <w:rtl/>
        </w:rPr>
        <w:t xml:space="preserve"> و</w:t>
      </w:r>
      <w:r w:rsidR="00337F9A">
        <w:rPr>
          <w:rFonts w:ascii="Traditional Arabic" w:hAnsi="Traditional Arabic" w:hint="cs"/>
          <w:sz w:val="36"/>
          <w:szCs w:val="36"/>
          <w:rtl/>
        </w:rPr>
        <w:t>ُ</w:t>
      </w:r>
      <w:r>
        <w:rPr>
          <w:rFonts w:ascii="Traditional Arabic" w:hAnsi="Traditional Arabic" w:hint="cs"/>
          <w:sz w:val="36"/>
          <w:szCs w:val="36"/>
          <w:rtl/>
        </w:rPr>
        <w:t>جوبها على الجن</w:t>
      </w:r>
      <w:r w:rsidR="00337F9A">
        <w:rPr>
          <w:rFonts w:ascii="Traditional Arabic" w:hAnsi="Traditional Arabic" w:hint="cs"/>
          <w:sz w:val="36"/>
          <w:szCs w:val="36"/>
          <w:rtl/>
        </w:rPr>
        <w:t>ِ</w:t>
      </w:r>
      <w:r>
        <w:rPr>
          <w:rFonts w:ascii="Traditional Arabic" w:hAnsi="Traditional Arabic" w:hint="cs"/>
          <w:sz w:val="36"/>
          <w:szCs w:val="36"/>
          <w:rtl/>
        </w:rPr>
        <w:t>ين الذي في ب</w:t>
      </w:r>
      <w:r w:rsidR="00337F9A">
        <w:rPr>
          <w:rFonts w:ascii="Traditional Arabic" w:hAnsi="Traditional Arabic" w:hint="cs"/>
          <w:sz w:val="36"/>
          <w:szCs w:val="36"/>
          <w:rtl/>
        </w:rPr>
        <w:t>َ</w:t>
      </w:r>
      <w:r>
        <w:rPr>
          <w:rFonts w:ascii="Traditional Arabic" w:hAnsi="Traditional Arabic" w:hint="cs"/>
          <w:sz w:val="36"/>
          <w:szCs w:val="36"/>
          <w:rtl/>
        </w:rPr>
        <w:t>ط</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 xml:space="preserve"> أ</w:t>
      </w:r>
      <w:r w:rsidR="00337F9A">
        <w:rPr>
          <w:rFonts w:ascii="Traditional Arabic" w:hAnsi="Traditional Arabic" w:hint="cs"/>
          <w:sz w:val="36"/>
          <w:szCs w:val="36"/>
          <w:rtl/>
        </w:rPr>
        <w:t>ُ</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ه، لكن ي</w:t>
      </w:r>
      <w:r w:rsidR="00337F9A">
        <w:rPr>
          <w:rFonts w:ascii="Traditional Arabic" w:hAnsi="Traditional Arabic" w:hint="cs"/>
          <w:sz w:val="36"/>
          <w:szCs w:val="36"/>
          <w:rtl/>
        </w:rPr>
        <w:t>ُ</w:t>
      </w:r>
      <w:r>
        <w:rPr>
          <w:rFonts w:ascii="Traditional Arabic" w:hAnsi="Traditional Arabic" w:hint="cs"/>
          <w:sz w:val="36"/>
          <w:szCs w:val="36"/>
          <w:rtl/>
        </w:rPr>
        <w:t>س</w:t>
      </w:r>
      <w:r w:rsidR="00337F9A">
        <w:rPr>
          <w:rFonts w:ascii="Traditional Arabic" w:hAnsi="Traditional Arabic" w:hint="cs"/>
          <w:sz w:val="36"/>
          <w:szCs w:val="36"/>
          <w:rtl/>
        </w:rPr>
        <w:t>ْ</w:t>
      </w:r>
      <w:r>
        <w:rPr>
          <w:rFonts w:ascii="Traditional Arabic" w:hAnsi="Traditional Arabic" w:hint="cs"/>
          <w:sz w:val="36"/>
          <w:szCs w:val="36"/>
          <w:rtl/>
        </w:rPr>
        <w:t>ت</w:t>
      </w:r>
      <w:r w:rsidR="00337F9A">
        <w:rPr>
          <w:rFonts w:ascii="Traditional Arabic" w:hAnsi="Traditional Arabic" w:hint="cs"/>
          <w:sz w:val="36"/>
          <w:szCs w:val="36"/>
          <w:rtl/>
        </w:rPr>
        <w:t>َ</w:t>
      </w:r>
      <w:r>
        <w:rPr>
          <w:rFonts w:ascii="Traditional Arabic" w:hAnsi="Traditional Arabic" w:hint="cs"/>
          <w:sz w:val="36"/>
          <w:szCs w:val="36"/>
          <w:rtl/>
        </w:rPr>
        <w:t>ح</w:t>
      </w:r>
      <w:r w:rsidR="00337F9A">
        <w:rPr>
          <w:rFonts w:ascii="Traditional Arabic" w:hAnsi="Traditional Arabic" w:hint="cs"/>
          <w:sz w:val="36"/>
          <w:szCs w:val="36"/>
          <w:rtl/>
        </w:rPr>
        <w:t>َ</w:t>
      </w:r>
      <w:r>
        <w:rPr>
          <w:rFonts w:ascii="Traditional Arabic" w:hAnsi="Traditional Arabic" w:hint="cs"/>
          <w:sz w:val="36"/>
          <w:szCs w:val="36"/>
          <w:rtl/>
        </w:rPr>
        <w:t>ب</w:t>
      </w:r>
      <w:r w:rsidR="00337F9A">
        <w:rPr>
          <w:rFonts w:ascii="Traditional Arabic" w:hAnsi="Traditional Arabic" w:hint="cs"/>
          <w:sz w:val="36"/>
          <w:szCs w:val="36"/>
          <w:rtl/>
        </w:rPr>
        <w:t>ّ</w:t>
      </w:r>
      <w:r>
        <w:rPr>
          <w:rFonts w:ascii="Traditional Arabic" w:hAnsi="Traditional Arabic" w:hint="cs"/>
          <w:sz w:val="36"/>
          <w:szCs w:val="36"/>
          <w:rtl/>
        </w:rPr>
        <w:t xml:space="preserve"> إخراج</w:t>
      </w:r>
      <w:r w:rsidR="00337F9A">
        <w:rPr>
          <w:rFonts w:ascii="Traditional Arabic" w:hAnsi="Traditional Arabic" w:hint="cs"/>
          <w:sz w:val="36"/>
          <w:szCs w:val="36"/>
          <w:rtl/>
        </w:rPr>
        <w:t>َ</w:t>
      </w:r>
      <w:r>
        <w:rPr>
          <w:rFonts w:ascii="Traditional Arabic" w:hAnsi="Traditional Arabic" w:hint="cs"/>
          <w:sz w:val="36"/>
          <w:szCs w:val="36"/>
          <w:rtl/>
        </w:rPr>
        <w:t>ها عنه، ل</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ل عثمان</w:t>
      </w:r>
      <w:r w:rsidR="00337F9A">
        <w:rPr>
          <w:rFonts w:ascii="Traditional Arabic" w:hAnsi="Traditional Arabic" w:hint="cs"/>
          <w:sz w:val="36"/>
          <w:szCs w:val="36"/>
          <w:rtl/>
        </w:rPr>
        <w:t>َ</w:t>
      </w:r>
      <w:r>
        <w:rPr>
          <w:rFonts w:ascii="Traditional Arabic" w:hAnsi="Traditional Arabic" w:hint="cs"/>
          <w:sz w:val="36"/>
          <w:szCs w:val="36"/>
          <w:rtl/>
        </w:rPr>
        <w:t xml:space="preserve"> </w:t>
      </w:r>
      <w:r w:rsidR="008E5C5A" w:rsidRPr="00E770B1">
        <w:rPr>
          <w:rFonts w:ascii="AGA Arabesque" w:hAnsi="AGA Arabesque"/>
          <w:sz w:val="36"/>
        </w:rPr>
        <w:t></w:t>
      </w:r>
      <w:r>
        <w:rPr>
          <w:rFonts w:ascii="Traditional Arabic" w:hAnsi="Traditional Arabic" w:hint="cs"/>
          <w:sz w:val="36"/>
          <w:szCs w:val="36"/>
          <w:rtl/>
        </w:rPr>
        <w:t>.</w:t>
      </w:r>
    </w:p>
    <w:p w:rsidR="00EA3539" w:rsidRDefault="00EA3539" w:rsidP="00CA3C5D">
      <w:pPr>
        <w:pStyle w:val="ListParagraph"/>
        <w:numPr>
          <w:ilvl w:val="0"/>
          <w:numId w:val="42"/>
        </w:numPr>
        <w:spacing w:line="240" w:lineRule="auto"/>
        <w:jc w:val="lowKashida"/>
        <w:rPr>
          <w:rFonts w:ascii="Traditional Arabic" w:hAnsi="Traditional Arabic"/>
          <w:sz w:val="36"/>
          <w:szCs w:val="36"/>
        </w:rPr>
      </w:pPr>
      <w:r>
        <w:rPr>
          <w:rFonts w:ascii="Traditional Arabic" w:hAnsi="Traditional Arabic" w:hint="cs"/>
          <w:sz w:val="36"/>
          <w:szCs w:val="36"/>
          <w:rtl/>
        </w:rPr>
        <w:t>الواج</w:t>
      </w:r>
      <w:r w:rsidR="00337F9A">
        <w:rPr>
          <w:rFonts w:ascii="Traditional Arabic" w:hAnsi="Traditional Arabic" w:hint="cs"/>
          <w:sz w:val="36"/>
          <w:szCs w:val="36"/>
          <w:rtl/>
        </w:rPr>
        <w:t>ِ</w:t>
      </w:r>
      <w:r>
        <w:rPr>
          <w:rFonts w:ascii="Traditional Arabic" w:hAnsi="Traditional Arabic" w:hint="cs"/>
          <w:sz w:val="36"/>
          <w:szCs w:val="36"/>
          <w:rtl/>
        </w:rPr>
        <w:t>ب فيها على الف</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د الواح</w:t>
      </w:r>
      <w:r w:rsidR="00337F9A">
        <w:rPr>
          <w:rFonts w:ascii="Traditional Arabic" w:hAnsi="Traditional Arabic" w:hint="cs"/>
          <w:sz w:val="36"/>
          <w:szCs w:val="36"/>
          <w:rtl/>
        </w:rPr>
        <w:t>ِ</w:t>
      </w:r>
      <w:r>
        <w:rPr>
          <w:rFonts w:ascii="Traditional Arabic" w:hAnsi="Traditional Arabic" w:hint="cs"/>
          <w:sz w:val="36"/>
          <w:szCs w:val="36"/>
          <w:rtl/>
        </w:rPr>
        <w:t>د صاع</w:t>
      </w:r>
      <w:r w:rsidR="00337F9A">
        <w:rPr>
          <w:rFonts w:ascii="Traditional Arabic" w:hAnsi="Traditional Arabic" w:hint="cs"/>
          <w:sz w:val="36"/>
          <w:szCs w:val="36"/>
          <w:rtl/>
        </w:rPr>
        <w:t>ٌ</w:t>
      </w:r>
      <w:r>
        <w:rPr>
          <w:rFonts w:ascii="Traditional Arabic" w:hAnsi="Traditional Arabic" w:hint="cs"/>
          <w:sz w:val="36"/>
          <w:szCs w:val="36"/>
          <w:rtl/>
        </w:rPr>
        <w:t>، سواء أكان م</w:t>
      </w:r>
      <w:r w:rsidR="00337F9A">
        <w:rPr>
          <w:rFonts w:ascii="Traditional Arabic" w:hAnsi="Traditional Arabic" w:hint="cs"/>
          <w:sz w:val="36"/>
          <w:szCs w:val="36"/>
          <w:rtl/>
        </w:rPr>
        <w:t>ِ</w:t>
      </w:r>
      <w:r>
        <w:rPr>
          <w:rFonts w:ascii="Traditional Arabic" w:hAnsi="Traditional Arabic" w:hint="cs"/>
          <w:sz w:val="36"/>
          <w:szCs w:val="36"/>
          <w:rtl/>
        </w:rPr>
        <w:t>ن تمر</w:t>
      </w:r>
      <w:r w:rsidR="00337F9A">
        <w:rPr>
          <w:rFonts w:ascii="Traditional Arabic" w:hAnsi="Traditional Arabic" w:hint="cs"/>
          <w:sz w:val="36"/>
          <w:szCs w:val="36"/>
          <w:rtl/>
        </w:rPr>
        <w:t>ٍ</w:t>
      </w:r>
      <w:r>
        <w:rPr>
          <w:rFonts w:ascii="Traditional Arabic" w:hAnsi="Traditional Arabic" w:hint="cs"/>
          <w:sz w:val="36"/>
          <w:szCs w:val="36"/>
          <w:rtl/>
        </w:rPr>
        <w:t xml:space="preserve"> أو م</w:t>
      </w:r>
      <w:r w:rsidR="00337F9A">
        <w:rPr>
          <w:rFonts w:ascii="Traditional Arabic" w:hAnsi="Traditional Arabic" w:hint="cs"/>
          <w:sz w:val="36"/>
          <w:szCs w:val="36"/>
          <w:rtl/>
        </w:rPr>
        <w:t>ِ</w:t>
      </w:r>
      <w:r>
        <w:rPr>
          <w:rFonts w:ascii="Traditional Arabic" w:hAnsi="Traditional Arabic" w:hint="cs"/>
          <w:sz w:val="36"/>
          <w:szCs w:val="36"/>
          <w:rtl/>
        </w:rPr>
        <w:t>ن أي</w:t>
      </w:r>
      <w:r w:rsidR="00337F9A">
        <w:rPr>
          <w:rFonts w:ascii="Traditional Arabic" w:hAnsi="Traditional Arabic" w:hint="cs"/>
          <w:sz w:val="36"/>
          <w:szCs w:val="36"/>
          <w:rtl/>
        </w:rPr>
        <w:t>ّ</w:t>
      </w:r>
      <w:r>
        <w:rPr>
          <w:rFonts w:ascii="Traditional Arabic" w:hAnsi="Traditional Arabic" w:hint="cs"/>
          <w:sz w:val="36"/>
          <w:szCs w:val="36"/>
          <w:rtl/>
        </w:rPr>
        <w:t xml:space="preserve"> ص</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 xml:space="preserve"> م</w:t>
      </w:r>
      <w:r w:rsidR="00337F9A">
        <w:rPr>
          <w:rFonts w:ascii="Traditional Arabic" w:hAnsi="Traditional Arabic" w:hint="cs"/>
          <w:sz w:val="36"/>
          <w:szCs w:val="36"/>
          <w:rtl/>
        </w:rPr>
        <w:t>ِ</w:t>
      </w:r>
      <w:r>
        <w:rPr>
          <w:rFonts w:ascii="Traditional Arabic" w:hAnsi="Traditional Arabic" w:hint="cs"/>
          <w:sz w:val="36"/>
          <w:szCs w:val="36"/>
          <w:rtl/>
        </w:rPr>
        <w:t>ن الأصناف ال</w:t>
      </w:r>
      <w:r w:rsidR="00337F9A">
        <w:rPr>
          <w:rFonts w:ascii="Traditional Arabic" w:hAnsi="Traditional Arabic" w:hint="cs"/>
          <w:sz w:val="36"/>
          <w:szCs w:val="36"/>
          <w:rtl/>
        </w:rPr>
        <w:t>ـ</w:t>
      </w:r>
      <w:r>
        <w:rPr>
          <w:rFonts w:ascii="Traditional Arabic" w:hAnsi="Traditional Arabic" w:hint="cs"/>
          <w:sz w:val="36"/>
          <w:szCs w:val="36"/>
          <w:rtl/>
        </w:rPr>
        <w:t>م</w:t>
      </w:r>
      <w:r w:rsidR="00337F9A">
        <w:rPr>
          <w:rFonts w:ascii="Traditional Arabic" w:hAnsi="Traditional Arabic" w:hint="cs"/>
          <w:sz w:val="36"/>
          <w:szCs w:val="36"/>
          <w:rtl/>
        </w:rPr>
        <w:t>َ</w:t>
      </w:r>
      <w:r>
        <w:rPr>
          <w:rFonts w:ascii="Traditional Arabic" w:hAnsi="Traditional Arabic" w:hint="cs"/>
          <w:sz w:val="36"/>
          <w:szCs w:val="36"/>
          <w:rtl/>
        </w:rPr>
        <w:t>ط</w:t>
      </w:r>
      <w:r w:rsidR="00337F9A">
        <w:rPr>
          <w:rFonts w:ascii="Traditional Arabic" w:hAnsi="Traditional Arabic" w:hint="cs"/>
          <w:sz w:val="36"/>
          <w:szCs w:val="36"/>
          <w:rtl/>
        </w:rPr>
        <w:t>ْ</w:t>
      </w:r>
      <w:r>
        <w:rPr>
          <w:rFonts w:ascii="Traditional Arabic" w:hAnsi="Traditional Arabic" w:hint="cs"/>
          <w:sz w:val="36"/>
          <w:szCs w:val="36"/>
          <w:rtl/>
        </w:rPr>
        <w:t>ع</w:t>
      </w:r>
      <w:r w:rsidR="00337F9A">
        <w:rPr>
          <w:rFonts w:ascii="Traditional Arabic" w:hAnsi="Traditional Arabic" w:hint="cs"/>
          <w:sz w:val="36"/>
          <w:szCs w:val="36"/>
          <w:rtl/>
        </w:rPr>
        <w:t>ُ</w:t>
      </w:r>
      <w:r>
        <w:rPr>
          <w:rFonts w:ascii="Traditional Arabic" w:hAnsi="Traditional Arabic" w:hint="cs"/>
          <w:sz w:val="36"/>
          <w:szCs w:val="36"/>
          <w:rtl/>
        </w:rPr>
        <w:t>وم</w:t>
      </w:r>
      <w:r w:rsidR="00337F9A">
        <w:rPr>
          <w:rFonts w:ascii="Traditional Arabic" w:hAnsi="Traditional Arabic" w:hint="cs"/>
          <w:sz w:val="36"/>
          <w:szCs w:val="36"/>
          <w:rtl/>
        </w:rPr>
        <w:t>َ</w:t>
      </w:r>
      <w:r>
        <w:rPr>
          <w:rFonts w:ascii="Traditional Arabic" w:hAnsi="Traditional Arabic" w:hint="cs"/>
          <w:sz w:val="36"/>
          <w:szCs w:val="36"/>
          <w:rtl/>
        </w:rPr>
        <w:t>ة الموجود</w:t>
      </w:r>
      <w:r w:rsidR="00337F9A">
        <w:rPr>
          <w:rFonts w:ascii="Traditional Arabic" w:hAnsi="Traditional Arabic" w:hint="cs"/>
          <w:sz w:val="36"/>
          <w:szCs w:val="36"/>
          <w:rtl/>
        </w:rPr>
        <w:t>َ</w:t>
      </w:r>
      <w:r>
        <w:rPr>
          <w:rFonts w:ascii="Traditional Arabic" w:hAnsi="Traditional Arabic" w:hint="cs"/>
          <w:sz w:val="36"/>
          <w:szCs w:val="36"/>
          <w:rtl/>
        </w:rPr>
        <w:t>ة في الب</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د</w:t>
      </w:r>
      <w:r w:rsidR="00337F9A">
        <w:rPr>
          <w:rFonts w:ascii="Traditional Arabic" w:hAnsi="Traditional Arabic" w:hint="cs"/>
          <w:sz w:val="36"/>
          <w:szCs w:val="36"/>
          <w:rtl/>
        </w:rPr>
        <w:t>ِ</w:t>
      </w:r>
      <w:r>
        <w:rPr>
          <w:rFonts w:ascii="Traditional Arabic" w:hAnsi="Traditional Arabic" w:hint="cs"/>
          <w:sz w:val="36"/>
          <w:szCs w:val="36"/>
          <w:rtl/>
        </w:rPr>
        <w:t>، كالأرز والب</w:t>
      </w:r>
      <w:r w:rsidR="00337F9A">
        <w:rPr>
          <w:rFonts w:ascii="Traditional Arabic" w:hAnsi="Traditional Arabic" w:hint="cs"/>
          <w:sz w:val="36"/>
          <w:szCs w:val="36"/>
          <w:rtl/>
        </w:rPr>
        <w:t>ُ</w:t>
      </w:r>
      <w:r>
        <w:rPr>
          <w:rFonts w:ascii="Traditional Arabic" w:hAnsi="Traditional Arabic" w:hint="cs"/>
          <w:sz w:val="36"/>
          <w:szCs w:val="36"/>
          <w:rtl/>
        </w:rPr>
        <w:t>ر</w:t>
      </w:r>
      <w:r w:rsidR="00337F9A">
        <w:rPr>
          <w:rFonts w:ascii="Traditional Arabic" w:hAnsi="Traditional Arabic" w:hint="cs"/>
          <w:sz w:val="36"/>
          <w:szCs w:val="36"/>
          <w:rtl/>
        </w:rPr>
        <w:t>ّ</w:t>
      </w:r>
      <w:r>
        <w:rPr>
          <w:rFonts w:ascii="Traditional Arabic" w:hAnsi="Traditional Arabic" w:hint="cs"/>
          <w:sz w:val="36"/>
          <w:szCs w:val="36"/>
          <w:rtl/>
        </w:rPr>
        <w:t xml:space="preserve"> ونحو</w:t>
      </w:r>
      <w:r w:rsidR="00337F9A">
        <w:rPr>
          <w:rFonts w:ascii="Traditional Arabic" w:hAnsi="Traditional Arabic" w:hint="cs"/>
          <w:sz w:val="36"/>
          <w:szCs w:val="36"/>
          <w:rtl/>
        </w:rPr>
        <w:t>ِ</w:t>
      </w:r>
      <w:r>
        <w:rPr>
          <w:rFonts w:ascii="Traditional Arabic" w:hAnsi="Traditional Arabic" w:hint="cs"/>
          <w:sz w:val="36"/>
          <w:szCs w:val="36"/>
          <w:rtl/>
        </w:rPr>
        <w:t>ه</w:t>
      </w:r>
      <w:r w:rsidR="00337F9A">
        <w:rPr>
          <w:rFonts w:ascii="Traditional Arabic" w:hAnsi="Traditional Arabic" w:hint="cs"/>
          <w:sz w:val="36"/>
          <w:szCs w:val="36"/>
          <w:rtl/>
        </w:rPr>
        <w:t>م</w:t>
      </w:r>
      <w:r>
        <w:rPr>
          <w:rFonts w:ascii="Traditional Arabic" w:hAnsi="Traditional Arabic" w:hint="cs"/>
          <w:sz w:val="36"/>
          <w:szCs w:val="36"/>
          <w:rtl/>
        </w:rPr>
        <w:t>ا، وأ</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ض</w:t>
      </w:r>
      <w:r w:rsidR="00337F9A">
        <w:rPr>
          <w:rFonts w:ascii="Traditional Arabic" w:hAnsi="Traditional Arabic" w:hint="cs"/>
          <w:sz w:val="36"/>
          <w:szCs w:val="36"/>
          <w:rtl/>
        </w:rPr>
        <w:t>َ</w:t>
      </w:r>
      <w:r>
        <w:rPr>
          <w:rFonts w:ascii="Traditional Arabic" w:hAnsi="Traditional Arabic" w:hint="cs"/>
          <w:sz w:val="36"/>
          <w:szCs w:val="36"/>
          <w:rtl/>
        </w:rPr>
        <w:t>ل</w:t>
      </w:r>
      <w:r w:rsidR="00337F9A">
        <w:rPr>
          <w:rFonts w:ascii="Traditional Arabic" w:hAnsi="Traditional Arabic" w:hint="cs"/>
          <w:sz w:val="36"/>
          <w:szCs w:val="36"/>
          <w:rtl/>
        </w:rPr>
        <w:t>ُ</w:t>
      </w:r>
      <w:r>
        <w:rPr>
          <w:rFonts w:ascii="Traditional Arabic" w:hAnsi="Traditional Arabic" w:hint="cs"/>
          <w:sz w:val="36"/>
          <w:szCs w:val="36"/>
          <w:rtl/>
        </w:rPr>
        <w:t>ها ما كان أ</w:t>
      </w:r>
      <w:r w:rsidR="00337F9A">
        <w:rPr>
          <w:rFonts w:ascii="Traditional Arabic" w:hAnsi="Traditional Arabic" w:hint="cs"/>
          <w:sz w:val="36"/>
          <w:szCs w:val="36"/>
          <w:rtl/>
        </w:rPr>
        <w:t>َ</w:t>
      </w:r>
      <w:r>
        <w:rPr>
          <w:rFonts w:ascii="Traditional Arabic" w:hAnsi="Traditional Arabic" w:hint="cs"/>
          <w:sz w:val="36"/>
          <w:szCs w:val="36"/>
          <w:rtl/>
        </w:rPr>
        <w:t>ن</w:t>
      </w:r>
      <w:r w:rsidR="00337F9A">
        <w:rPr>
          <w:rFonts w:ascii="Traditional Arabic" w:hAnsi="Traditional Arabic" w:hint="cs"/>
          <w:sz w:val="36"/>
          <w:szCs w:val="36"/>
          <w:rtl/>
        </w:rPr>
        <w:t>ْ</w:t>
      </w:r>
      <w:r>
        <w:rPr>
          <w:rFonts w:ascii="Traditional Arabic" w:hAnsi="Traditional Arabic" w:hint="cs"/>
          <w:sz w:val="36"/>
          <w:szCs w:val="36"/>
          <w:rtl/>
        </w:rPr>
        <w:t>ف</w:t>
      </w:r>
      <w:r w:rsidR="00337F9A">
        <w:rPr>
          <w:rFonts w:ascii="Traditional Arabic" w:hAnsi="Traditional Arabic" w:hint="cs"/>
          <w:sz w:val="36"/>
          <w:szCs w:val="36"/>
          <w:rtl/>
        </w:rPr>
        <w:t>َ</w:t>
      </w:r>
      <w:r>
        <w:rPr>
          <w:rFonts w:ascii="Traditional Arabic" w:hAnsi="Traditional Arabic" w:hint="cs"/>
          <w:sz w:val="36"/>
          <w:szCs w:val="36"/>
          <w:rtl/>
        </w:rPr>
        <w:t>ع ل</w:t>
      </w:r>
      <w:r w:rsidR="00337F9A">
        <w:rPr>
          <w:rFonts w:ascii="Traditional Arabic" w:hAnsi="Traditional Arabic" w:hint="cs"/>
          <w:sz w:val="36"/>
          <w:szCs w:val="36"/>
          <w:rtl/>
        </w:rPr>
        <w:t>ِ</w:t>
      </w:r>
      <w:r>
        <w:rPr>
          <w:rFonts w:ascii="Traditional Arabic" w:hAnsi="Traditional Arabic" w:hint="cs"/>
          <w:sz w:val="36"/>
          <w:szCs w:val="36"/>
          <w:rtl/>
        </w:rPr>
        <w:t>لف</w:t>
      </w:r>
      <w:r w:rsidR="00337F9A">
        <w:rPr>
          <w:rFonts w:ascii="Traditional Arabic" w:hAnsi="Traditional Arabic" w:hint="cs"/>
          <w:sz w:val="36"/>
          <w:szCs w:val="36"/>
          <w:rtl/>
        </w:rPr>
        <w:t>َ</w:t>
      </w:r>
      <w:r>
        <w:rPr>
          <w:rFonts w:ascii="Traditional Arabic" w:hAnsi="Traditional Arabic" w:hint="cs"/>
          <w:sz w:val="36"/>
          <w:szCs w:val="36"/>
          <w:rtl/>
        </w:rPr>
        <w:t>ق</w:t>
      </w:r>
      <w:r w:rsidR="00337F9A">
        <w:rPr>
          <w:rFonts w:ascii="Traditional Arabic" w:hAnsi="Traditional Arabic" w:hint="cs"/>
          <w:sz w:val="36"/>
          <w:szCs w:val="36"/>
          <w:rtl/>
        </w:rPr>
        <w:t>ِ</w:t>
      </w:r>
      <w:r>
        <w:rPr>
          <w:rFonts w:ascii="Traditional Arabic" w:hAnsi="Traditional Arabic" w:hint="cs"/>
          <w:sz w:val="36"/>
          <w:szCs w:val="36"/>
          <w:rtl/>
        </w:rPr>
        <w:t>ير، وعليه فلا ي</w:t>
      </w:r>
      <w:r w:rsidR="00912B20">
        <w:rPr>
          <w:rFonts w:ascii="Traditional Arabic" w:hAnsi="Traditional Arabic" w:hint="cs"/>
          <w:sz w:val="36"/>
          <w:szCs w:val="36"/>
          <w:rtl/>
        </w:rPr>
        <w:t>ُ</w:t>
      </w:r>
      <w:r>
        <w:rPr>
          <w:rFonts w:ascii="Traditional Arabic" w:hAnsi="Traditional Arabic" w:hint="cs"/>
          <w:sz w:val="36"/>
          <w:szCs w:val="36"/>
          <w:rtl/>
        </w:rPr>
        <w:t>جز</w:t>
      </w:r>
      <w:r w:rsidR="00337F9A">
        <w:rPr>
          <w:rFonts w:ascii="Traditional Arabic" w:hAnsi="Traditional Arabic" w:hint="cs"/>
          <w:sz w:val="36"/>
          <w:szCs w:val="36"/>
          <w:rtl/>
        </w:rPr>
        <w:t>ِ</w:t>
      </w:r>
      <w:r>
        <w:rPr>
          <w:rFonts w:ascii="Traditional Arabic" w:hAnsi="Traditional Arabic" w:hint="cs"/>
          <w:sz w:val="36"/>
          <w:szCs w:val="36"/>
          <w:rtl/>
        </w:rPr>
        <w:t>ئ ط</w:t>
      </w:r>
      <w:r w:rsidR="00337F9A">
        <w:rPr>
          <w:rFonts w:ascii="Traditional Arabic" w:hAnsi="Traditional Arabic" w:hint="cs"/>
          <w:sz w:val="36"/>
          <w:szCs w:val="36"/>
          <w:rtl/>
        </w:rPr>
        <w:t>َ</w:t>
      </w:r>
      <w:r>
        <w:rPr>
          <w:rFonts w:ascii="Traditional Arabic" w:hAnsi="Traditional Arabic" w:hint="cs"/>
          <w:sz w:val="36"/>
          <w:szCs w:val="36"/>
          <w:rtl/>
        </w:rPr>
        <w:t>عام</w:t>
      </w:r>
      <w:r w:rsidR="00912B20">
        <w:rPr>
          <w:rFonts w:ascii="Traditional Arabic" w:hAnsi="Traditional Arabic" w:hint="cs"/>
          <w:sz w:val="36"/>
          <w:szCs w:val="36"/>
          <w:rtl/>
        </w:rPr>
        <w:t>ُ</w:t>
      </w:r>
      <w:r>
        <w:rPr>
          <w:rFonts w:ascii="Traditional Arabic" w:hAnsi="Traditional Arabic" w:hint="cs"/>
          <w:sz w:val="36"/>
          <w:szCs w:val="36"/>
          <w:rtl/>
        </w:rPr>
        <w:t xml:space="preserve"> الب</w:t>
      </w:r>
      <w:r w:rsidR="00337F9A">
        <w:rPr>
          <w:rFonts w:ascii="Traditional Arabic" w:hAnsi="Traditional Arabic" w:hint="cs"/>
          <w:sz w:val="36"/>
          <w:szCs w:val="36"/>
          <w:rtl/>
        </w:rPr>
        <w:t>َ</w:t>
      </w:r>
      <w:r>
        <w:rPr>
          <w:rFonts w:ascii="Traditional Arabic" w:hAnsi="Traditional Arabic" w:hint="cs"/>
          <w:sz w:val="36"/>
          <w:szCs w:val="36"/>
          <w:rtl/>
        </w:rPr>
        <w:t>هائ</w:t>
      </w:r>
      <w:r w:rsidR="00337F9A">
        <w:rPr>
          <w:rFonts w:ascii="Traditional Arabic" w:hAnsi="Traditional Arabic" w:hint="cs"/>
          <w:sz w:val="36"/>
          <w:szCs w:val="36"/>
          <w:rtl/>
        </w:rPr>
        <w:t>ِ</w:t>
      </w:r>
      <w:r>
        <w:rPr>
          <w:rFonts w:ascii="Traditional Arabic" w:hAnsi="Traditional Arabic" w:hint="cs"/>
          <w:sz w:val="36"/>
          <w:szCs w:val="36"/>
          <w:rtl/>
        </w:rPr>
        <w:t>م، وكذا لا يجز</w:t>
      </w:r>
      <w:r w:rsidR="00337F9A">
        <w:rPr>
          <w:rFonts w:ascii="Traditional Arabic" w:hAnsi="Traditional Arabic" w:hint="cs"/>
          <w:sz w:val="36"/>
          <w:szCs w:val="36"/>
          <w:rtl/>
        </w:rPr>
        <w:t>ِ</w:t>
      </w:r>
      <w:r>
        <w:rPr>
          <w:rFonts w:ascii="Traditional Arabic" w:hAnsi="Traditional Arabic" w:hint="cs"/>
          <w:sz w:val="36"/>
          <w:szCs w:val="36"/>
          <w:rtl/>
        </w:rPr>
        <w:t>ئ إخ</w:t>
      </w:r>
      <w:r w:rsidR="00337F9A">
        <w:rPr>
          <w:rFonts w:ascii="Traditional Arabic" w:hAnsi="Traditional Arabic" w:hint="cs"/>
          <w:sz w:val="36"/>
          <w:szCs w:val="36"/>
          <w:rtl/>
        </w:rPr>
        <w:t>ْ</w:t>
      </w:r>
      <w:r>
        <w:rPr>
          <w:rFonts w:ascii="Traditional Arabic" w:hAnsi="Traditional Arabic" w:hint="cs"/>
          <w:sz w:val="36"/>
          <w:szCs w:val="36"/>
          <w:rtl/>
        </w:rPr>
        <w:t>راج</w:t>
      </w:r>
      <w:r w:rsidR="00912B20">
        <w:rPr>
          <w:rFonts w:ascii="Traditional Arabic" w:hAnsi="Traditional Arabic" w:hint="cs"/>
          <w:sz w:val="36"/>
          <w:szCs w:val="36"/>
          <w:rtl/>
        </w:rPr>
        <w:t>ُ</w:t>
      </w:r>
      <w:r>
        <w:rPr>
          <w:rFonts w:ascii="Traditional Arabic" w:hAnsi="Traditional Arabic" w:hint="cs"/>
          <w:sz w:val="36"/>
          <w:szCs w:val="36"/>
          <w:rtl/>
        </w:rPr>
        <w:t>ها م</w:t>
      </w:r>
      <w:r w:rsidR="00337F9A">
        <w:rPr>
          <w:rFonts w:ascii="Traditional Arabic" w:hAnsi="Traditional Arabic" w:hint="cs"/>
          <w:sz w:val="36"/>
          <w:szCs w:val="36"/>
          <w:rtl/>
        </w:rPr>
        <w:t>ِ</w:t>
      </w:r>
      <w:r>
        <w:rPr>
          <w:rFonts w:ascii="Traditional Arabic" w:hAnsi="Traditional Arabic" w:hint="cs"/>
          <w:sz w:val="36"/>
          <w:szCs w:val="36"/>
          <w:rtl/>
        </w:rPr>
        <w:t>ن الث</w:t>
      </w:r>
      <w:r w:rsidR="00337F9A">
        <w:rPr>
          <w:rFonts w:ascii="Traditional Arabic" w:hAnsi="Traditional Arabic" w:hint="cs"/>
          <w:sz w:val="36"/>
          <w:szCs w:val="36"/>
          <w:rtl/>
        </w:rPr>
        <w:t>ِّ</w:t>
      </w:r>
      <w:r>
        <w:rPr>
          <w:rFonts w:ascii="Traditional Arabic" w:hAnsi="Traditional Arabic" w:hint="cs"/>
          <w:sz w:val="36"/>
          <w:szCs w:val="36"/>
          <w:rtl/>
        </w:rPr>
        <w:t>ياب أو الف</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ش أو أي</w:t>
      </w:r>
      <w:r w:rsidR="00912B20">
        <w:rPr>
          <w:rFonts w:ascii="Traditional Arabic" w:hAnsi="Traditional Arabic" w:hint="cs"/>
          <w:sz w:val="36"/>
          <w:szCs w:val="36"/>
          <w:rtl/>
        </w:rPr>
        <w:t>ّ</w:t>
      </w:r>
      <w:r>
        <w:rPr>
          <w:rFonts w:ascii="Traditional Arabic" w:hAnsi="Traditional Arabic" w:hint="cs"/>
          <w:sz w:val="36"/>
          <w:szCs w:val="36"/>
          <w:rtl/>
        </w:rPr>
        <w:t xml:space="preserve"> ن</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ع</w:t>
      </w:r>
      <w:r w:rsidR="00912B20">
        <w:rPr>
          <w:rFonts w:ascii="Traditional Arabic" w:hAnsi="Traditional Arabic" w:hint="cs"/>
          <w:sz w:val="36"/>
          <w:szCs w:val="36"/>
          <w:rtl/>
        </w:rPr>
        <w:t>ٍ</w:t>
      </w:r>
      <w:r>
        <w:rPr>
          <w:rFonts w:ascii="Traditional Arabic" w:hAnsi="Traditional Arabic" w:hint="cs"/>
          <w:sz w:val="36"/>
          <w:szCs w:val="36"/>
          <w:rtl/>
        </w:rPr>
        <w:t xml:space="preserve"> م</w:t>
      </w:r>
      <w:r w:rsidR="00912B20">
        <w:rPr>
          <w:rFonts w:ascii="Traditional Arabic" w:hAnsi="Traditional Arabic" w:hint="cs"/>
          <w:sz w:val="36"/>
          <w:szCs w:val="36"/>
          <w:rtl/>
        </w:rPr>
        <w:t>ِ</w:t>
      </w:r>
      <w:r>
        <w:rPr>
          <w:rFonts w:ascii="Traditional Arabic" w:hAnsi="Traditional Arabic" w:hint="cs"/>
          <w:sz w:val="36"/>
          <w:szCs w:val="36"/>
          <w:rtl/>
        </w:rPr>
        <w:t>ن الأ</w:t>
      </w:r>
      <w:r w:rsidR="00912B20">
        <w:rPr>
          <w:rFonts w:ascii="Traditional Arabic" w:hAnsi="Traditional Arabic" w:hint="cs"/>
          <w:sz w:val="36"/>
          <w:szCs w:val="36"/>
          <w:rtl/>
        </w:rPr>
        <w:t>َ</w:t>
      </w:r>
      <w:r>
        <w:rPr>
          <w:rFonts w:ascii="Traditional Arabic" w:hAnsi="Traditional Arabic" w:hint="cs"/>
          <w:sz w:val="36"/>
          <w:szCs w:val="36"/>
          <w:rtl/>
        </w:rPr>
        <w:t>ثاث، وكذا لا تجز</w:t>
      </w:r>
      <w:r w:rsidR="00912B20">
        <w:rPr>
          <w:rFonts w:ascii="Traditional Arabic" w:hAnsi="Traditional Arabic" w:hint="cs"/>
          <w:sz w:val="36"/>
          <w:szCs w:val="36"/>
          <w:rtl/>
        </w:rPr>
        <w:t>ِ</w:t>
      </w:r>
      <w:r>
        <w:rPr>
          <w:rFonts w:ascii="Traditional Arabic" w:hAnsi="Traditional Arabic" w:hint="cs"/>
          <w:sz w:val="36"/>
          <w:szCs w:val="36"/>
          <w:rtl/>
        </w:rPr>
        <w:t>ئ الق</w:t>
      </w:r>
      <w:r w:rsidR="00912B20">
        <w:rPr>
          <w:rFonts w:ascii="Traditional Arabic" w:hAnsi="Traditional Arabic" w:hint="cs"/>
          <w:sz w:val="36"/>
          <w:szCs w:val="36"/>
          <w:rtl/>
        </w:rPr>
        <w:t>ِ</w:t>
      </w:r>
      <w:r>
        <w:rPr>
          <w:rFonts w:ascii="Traditional Arabic" w:hAnsi="Traditional Arabic" w:hint="cs"/>
          <w:sz w:val="36"/>
          <w:szCs w:val="36"/>
          <w:rtl/>
        </w:rPr>
        <w:t>يم</w:t>
      </w:r>
      <w:r w:rsidR="00912B20">
        <w:rPr>
          <w:rFonts w:ascii="Traditional Arabic" w:hAnsi="Traditional Arabic" w:hint="cs"/>
          <w:sz w:val="36"/>
          <w:szCs w:val="36"/>
          <w:rtl/>
        </w:rPr>
        <w:t>َ</w:t>
      </w:r>
      <w:r>
        <w:rPr>
          <w:rFonts w:ascii="Traditional Arabic" w:hAnsi="Traditional Arabic" w:hint="cs"/>
          <w:sz w:val="36"/>
          <w:szCs w:val="36"/>
          <w:rtl/>
        </w:rPr>
        <w:t>ة</w:t>
      </w:r>
      <w:r w:rsidR="00912B20">
        <w:rPr>
          <w:rFonts w:ascii="Traditional Arabic" w:hAnsi="Traditional Arabic" w:hint="cs"/>
          <w:sz w:val="36"/>
          <w:szCs w:val="36"/>
          <w:rtl/>
        </w:rPr>
        <w:t>ُ</w:t>
      </w:r>
      <w:r>
        <w:rPr>
          <w:rFonts w:ascii="Traditional Arabic" w:hAnsi="Traditional Arabic" w:hint="cs"/>
          <w:sz w:val="36"/>
          <w:szCs w:val="36"/>
          <w:rtl/>
        </w:rPr>
        <w:t>؛ لأن</w:t>
      </w:r>
      <w:r w:rsidR="00912B20">
        <w:rPr>
          <w:rFonts w:ascii="Traditional Arabic" w:hAnsi="Traditional Arabic" w:hint="cs"/>
          <w:sz w:val="36"/>
          <w:szCs w:val="36"/>
          <w:rtl/>
        </w:rPr>
        <w:t>َّ</w:t>
      </w:r>
      <w:r>
        <w:rPr>
          <w:rFonts w:ascii="Traditional Arabic" w:hAnsi="Traditional Arabic" w:hint="cs"/>
          <w:sz w:val="36"/>
          <w:szCs w:val="36"/>
          <w:rtl/>
        </w:rPr>
        <w:t xml:space="preserve"> الر</w:t>
      </w:r>
      <w:r w:rsidR="00912B20">
        <w:rPr>
          <w:rFonts w:ascii="Traditional Arabic" w:hAnsi="Traditional Arabic" w:hint="cs"/>
          <w:sz w:val="36"/>
          <w:szCs w:val="36"/>
          <w:rtl/>
        </w:rPr>
        <w:t>َّ</w:t>
      </w:r>
      <w:r>
        <w:rPr>
          <w:rFonts w:ascii="Traditional Arabic" w:hAnsi="Traditional Arabic" w:hint="cs"/>
          <w:sz w:val="36"/>
          <w:szCs w:val="36"/>
          <w:rtl/>
        </w:rPr>
        <w:t>سول</w:t>
      </w:r>
      <w:r w:rsidR="00912B20">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ف</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ض</w:t>
      </w:r>
      <w:r w:rsidR="00912B20">
        <w:rPr>
          <w:rFonts w:ascii="Traditional Arabic" w:hAnsi="Traditional Arabic" w:hint="cs"/>
          <w:sz w:val="36"/>
          <w:szCs w:val="36"/>
          <w:rtl/>
        </w:rPr>
        <w:t>َ</w:t>
      </w:r>
      <w:r>
        <w:rPr>
          <w:rFonts w:ascii="Traditional Arabic" w:hAnsi="Traditional Arabic" w:hint="cs"/>
          <w:sz w:val="36"/>
          <w:szCs w:val="36"/>
          <w:rtl/>
        </w:rPr>
        <w:t>ها عن الط</w:t>
      </w:r>
      <w:r w:rsidR="00912B20">
        <w:rPr>
          <w:rFonts w:ascii="Traditional Arabic" w:hAnsi="Traditional Arabic" w:hint="cs"/>
          <w:sz w:val="36"/>
          <w:szCs w:val="36"/>
          <w:rtl/>
        </w:rPr>
        <w:t>َّ</w:t>
      </w:r>
      <w:r>
        <w:rPr>
          <w:rFonts w:ascii="Traditional Arabic" w:hAnsi="Traditional Arabic" w:hint="cs"/>
          <w:sz w:val="36"/>
          <w:szCs w:val="36"/>
          <w:rtl/>
        </w:rPr>
        <w:t>عام.</w:t>
      </w:r>
    </w:p>
    <w:p w:rsidR="00EA3539" w:rsidRDefault="00EA3539" w:rsidP="00A261CE">
      <w:pPr>
        <w:pStyle w:val="ListParagraph"/>
        <w:numPr>
          <w:ilvl w:val="0"/>
          <w:numId w:val="42"/>
        </w:numPr>
        <w:spacing w:line="240" w:lineRule="auto"/>
        <w:jc w:val="lowKashida"/>
        <w:rPr>
          <w:rFonts w:ascii="Traditional Arabic" w:hAnsi="Traditional Arabic"/>
          <w:sz w:val="36"/>
          <w:szCs w:val="36"/>
        </w:rPr>
      </w:pPr>
      <w:r>
        <w:rPr>
          <w:rFonts w:ascii="Traditional Arabic" w:hAnsi="Traditional Arabic" w:hint="cs"/>
          <w:sz w:val="36"/>
          <w:szCs w:val="36"/>
          <w:rtl/>
        </w:rPr>
        <w:t>أم</w:t>
      </w:r>
      <w:r w:rsidR="00912B20">
        <w:rPr>
          <w:rFonts w:ascii="Traditional Arabic" w:hAnsi="Traditional Arabic" w:hint="cs"/>
          <w:sz w:val="36"/>
          <w:szCs w:val="36"/>
          <w:rtl/>
        </w:rPr>
        <w:t>ّ</w:t>
      </w:r>
      <w:r>
        <w:rPr>
          <w:rFonts w:ascii="Traditional Arabic" w:hAnsi="Traditional Arabic" w:hint="cs"/>
          <w:sz w:val="36"/>
          <w:szCs w:val="36"/>
          <w:rtl/>
        </w:rPr>
        <w:t>ا وقت</w:t>
      </w:r>
      <w:r w:rsidR="00912B20">
        <w:rPr>
          <w:rFonts w:ascii="Traditional Arabic" w:hAnsi="Traditional Arabic" w:hint="cs"/>
          <w:sz w:val="36"/>
          <w:szCs w:val="36"/>
          <w:rtl/>
        </w:rPr>
        <w:t>ُ</w:t>
      </w:r>
      <w:r>
        <w:rPr>
          <w:rFonts w:ascii="Traditional Arabic" w:hAnsi="Traditional Arabic" w:hint="cs"/>
          <w:sz w:val="36"/>
          <w:szCs w:val="36"/>
          <w:rtl/>
        </w:rPr>
        <w:t>ها: ف</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وجوب</w:t>
      </w:r>
      <w:r w:rsidR="00912B20">
        <w:rPr>
          <w:rFonts w:ascii="Traditional Arabic" w:hAnsi="Traditional Arabic" w:hint="cs"/>
          <w:sz w:val="36"/>
          <w:szCs w:val="36"/>
          <w:rtl/>
        </w:rPr>
        <w:t>ِ</w:t>
      </w:r>
      <w:r>
        <w:rPr>
          <w:rFonts w:ascii="Traditional Arabic" w:hAnsi="Traditional Arabic" w:hint="cs"/>
          <w:sz w:val="36"/>
          <w:szCs w:val="36"/>
          <w:rtl/>
        </w:rPr>
        <w:t xml:space="preserve"> زكاة</w:t>
      </w:r>
      <w:r w:rsidR="00912B20">
        <w:rPr>
          <w:rFonts w:ascii="Traditional Arabic" w:hAnsi="Traditional Arabic" w:hint="cs"/>
          <w:sz w:val="36"/>
          <w:szCs w:val="36"/>
          <w:rtl/>
        </w:rPr>
        <w:t>ِ</w:t>
      </w:r>
      <w:r>
        <w:rPr>
          <w:rFonts w:ascii="Traditional Arabic" w:hAnsi="Traditional Arabic" w:hint="cs"/>
          <w:sz w:val="36"/>
          <w:szCs w:val="36"/>
          <w:rtl/>
        </w:rPr>
        <w:t xml:space="preserve">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غ</w:t>
      </w:r>
      <w:r w:rsidR="00912B20">
        <w:rPr>
          <w:rFonts w:ascii="Traditional Arabic" w:hAnsi="Traditional Arabic" w:hint="cs"/>
          <w:sz w:val="36"/>
          <w:szCs w:val="36"/>
          <w:rtl/>
        </w:rPr>
        <w:t>ُ</w:t>
      </w:r>
      <w:r>
        <w:rPr>
          <w:rFonts w:ascii="Traditional Arabic" w:hAnsi="Traditional Arabic" w:hint="cs"/>
          <w:sz w:val="36"/>
          <w:szCs w:val="36"/>
          <w:rtl/>
        </w:rPr>
        <w:t>روب الش</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س ل</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ة</w:t>
      </w:r>
      <w:r w:rsidR="00912B20">
        <w:rPr>
          <w:rFonts w:ascii="Traditional Arabic" w:hAnsi="Traditional Arabic" w:hint="cs"/>
          <w:sz w:val="36"/>
          <w:szCs w:val="36"/>
          <w:rtl/>
        </w:rPr>
        <w:t>َ</w:t>
      </w:r>
      <w:r>
        <w:rPr>
          <w:rFonts w:ascii="Traditional Arabic" w:hAnsi="Traditional Arabic" w:hint="cs"/>
          <w:sz w:val="36"/>
          <w:szCs w:val="36"/>
          <w:rtl/>
        </w:rPr>
        <w:t xml:space="preserve"> الع</w:t>
      </w:r>
      <w:r w:rsidR="00912B20">
        <w:rPr>
          <w:rFonts w:ascii="Traditional Arabic" w:hAnsi="Traditional Arabic" w:hint="cs"/>
          <w:sz w:val="36"/>
          <w:szCs w:val="36"/>
          <w:rtl/>
        </w:rPr>
        <w:t>ِ</w:t>
      </w:r>
      <w:r>
        <w:rPr>
          <w:rFonts w:ascii="Traditional Arabic" w:hAnsi="Traditional Arabic" w:hint="cs"/>
          <w:sz w:val="36"/>
          <w:szCs w:val="36"/>
          <w:rtl/>
        </w:rPr>
        <w:t>يد، ف</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ن كان م</w:t>
      </w:r>
      <w:r w:rsidR="00912B20">
        <w:rPr>
          <w:rFonts w:ascii="Traditional Arabic" w:hAnsi="Traditional Arabic" w:hint="cs"/>
          <w:sz w:val="36"/>
          <w:szCs w:val="36"/>
          <w:rtl/>
        </w:rPr>
        <w:t>ِ</w:t>
      </w:r>
      <w:r>
        <w:rPr>
          <w:rFonts w:ascii="Traditional Arabic" w:hAnsi="Traditional Arabic" w:hint="cs"/>
          <w:sz w:val="36"/>
          <w:szCs w:val="36"/>
          <w:rtl/>
        </w:rPr>
        <w:t>ن أ</w:t>
      </w:r>
      <w:r w:rsidR="00912B20">
        <w:rPr>
          <w:rFonts w:ascii="Traditional Arabic" w:hAnsi="Traditional Arabic" w:hint="cs"/>
          <w:sz w:val="36"/>
          <w:szCs w:val="36"/>
          <w:rtl/>
        </w:rPr>
        <w:t>َ</w:t>
      </w:r>
      <w:r>
        <w:rPr>
          <w:rFonts w:ascii="Traditional Arabic" w:hAnsi="Traditional Arabic" w:hint="cs"/>
          <w:sz w:val="36"/>
          <w:szCs w:val="36"/>
          <w:rtl/>
        </w:rPr>
        <w:t>ه</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 xml:space="preserve"> الو</w:t>
      </w:r>
      <w:r w:rsidR="00912B20">
        <w:rPr>
          <w:rFonts w:ascii="Traditional Arabic" w:hAnsi="Traditional Arabic" w:hint="cs"/>
          <w:sz w:val="36"/>
          <w:szCs w:val="36"/>
          <w:rtl/>
        </w:rPr>
        <w:t>ُ</w:t>
      </w:r>
      <w:r>
        <w:rPr>
          <w:rFonts w:ascii="Traditional Arabic" w:hAnsi="Traditional Arabic" w:hint="cs"/>
          <w:sz w:val="36"/>
          <w:szCs w:val="36"/>
          <w:rtl/>
        </w:rPr>
        <w:t>جوب ح</w:t>
      </w:r>
      <w:r w:rsidR="00912B20">
        <w:rPr>
          <w:rFonts w:ascii="Traditional Arabic" w:hAnsi="Traditional Arabic" w:hint="cs"/>
          <w:sz w:val="36"/>
          <w:szCs w:val="36"/>
          <w:rtl/>
        </w:rPr>
        <w:t>ِ</w:t>
      </w:r>
      <w:r>
        <w:rPr>
          <w:rFonts w:ascii="Traditional Arabic" w:hAnsi="Traditional Arabic" w:hint="cs"/>
          <w:sz w:val="36"/>
          <w:szCs w:val="36"/>
          <w:rtl/>
        </w:rPr>
        <w:t>ين</w:t>
      </w:r>
      <w:r w:rsidR="00912B20">
        <w:rPr>
          <w:rFonts w:ascii="Traditional Arabic" w:hAnsi="Traditional Arabic" w:hint="cs"/>
          <w:sz w:val="36"/>
          <w:szCs w:val="36"/>
          <w:rtl/>
        </w:rPr>
        <w:t>َ</w:t>
      </w:r>
      <w:r>
        <w:rPr>
          <w:rFonts w:ascii="Traditional Arabic" w:hAnsi="Traditional Arabic" w:hint="cs"/>
          <w:sz w:val="36"/>
          <w:szCs w:val="36"/>
          <w:rtl/>
        </w:rPr>
        <w:t>ذاك و</w:t>
      </w:r>
      <w:r w:rsidR="00912B20">
        <w:rPr>
          <w:rFonts w:ascii="Traditional Arabic" w:hAnsi="Traditional Arabic" w:hint="cs"/>
          <w:sz w:val="36"/>
          <w:szCs w:val="36"/>
          <w:rtl/>
        </w:rPr>
        <w:t>َ</w:t>
      </w:r>
      <w:r>
        <w:rPr>
          <w:rFonts w:ascii="Traditional Arabic" w:hAnsi="Traditional Arabic" w:hint="cs"/>
          <w:sz w:val="36"/>
          <w:szCs w:val="36"/>
          <w:rtl/>
        </w:rPr>
        <w:t>ج</w:t>
      </w:r>
      <w:r w:rsidR="00912B20">
        <w:rPr>
          <w:rFonts w:ascii="Traditional Arabic" w:hAnsi="Traditional Arabic" w:hint="cs"/>
          <w:sz w:val="36"/>
          <w:szCs w:val="36"/>
          <w:rtl/>
        </w:rPr>
        <w:t>َ</w:t>
      </w:r>
      <w:r>
        <w:rPr>
          <w:rFonts w:ascii="Traditional Arabic" w:hAnsi="Traditional Arabic" w:hint="cs"/>
          <w:sz w:val="36"/>
          <w:szCs w:val="36"/>
          <w:rtl/>
        </w:rPr>
        <w:t>ب عليه، فلو مات شخص</w:t>
      </w:r>
      <w:r w:rsidR="00912B20">
        <w:rPr>
          <w:rFonts w:ascii="Traditional Arabic" w:hAnsi="Traditional Arabic" w:hint="cs"/>
          <w:sz w:val="36"/>
          <w:szCs w:val="36"/>
          <w:rtl/>
        </w:rPr>
        <w:t>ٌ</w:t>
      </w:r>
      <w:r>
        <w:rPr>
          <w:rFonts w:ascii="Traditional Arabic" w:hAnsi="Traditional Arabic" w:hint="cs"/>
          <w:sz w:val="36"/>
          <w:szCs w:val="36"/>
          <w:rtl/>
        </w:rPr>
        <w:t xml:space="preserve"> قبل غروب</w:t>
      </w:r>
      <w:r w:rsidR="00912B20">
        <w:rPr>
          <w:rFonts w:ascii="Traditional Arabic" w:hAnsi="Traditional Arabic" w:hint="cs"/>
          <w:sz w:val="36"/>
          <w:szCs w:val="36"/>
          <w:rtl/>
        </w:rPr>
        <w:t>ِ</w:t>
      </w:r>
      <w:r>
        <w:rPr>
          <w:rFonts w:ascii="Traditional Arabic" w:hAnsi="Traditional Arabic" w:hint="cs"/>
          <w:sz w:val="36"/>
          <w:szCs w:val="36"/>
          <w:rtl/>
        </w:rPr>
        <w:t xml:space="preserve"> الش</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س ولو ب</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قائ</w:t>
      </w:r>
      <w:r w:rsidR="00912B20">
        <w:rPr>
          <w:rFonts w:ascii="Traditional Arabic" w:hAnsi="Traditional Arabic" w:hint="cs"/>
          <w:sz w:val="36"/>
          <w:szCs w:val="36"/>
          <w:rtl/>
        </w:rPr>
        <w:t>ِ</w:t>
      </w:r>
      <w:r>
        <w:rPr>
          <w:rFonts w:ascii="Traditional Arabic" w:hAnsi="Traditional Arabic" w:hint="cs"/>
          <w:sz w:val="36"/>
          <w:szCs w:val="36"/>
          <w:rtl/>
        </w:rPr>
        <w:t>ق لم تج</w:t>
      </w:r>
      <w:r w:rsidR="00912B20">
        <w:rPr>
          <w:rFonts w:ascii="Traditional Arabic" w:hAnsi="Traditional Arabic" w:hint="cs"/>
          <w:sz w:val="36"/>
          <w:szCs w:val="36"/>
          <w:rtl/>
        </w:rPr>
        <w:t>ِ</w:t>
      </w:r>
      <w:r>
        <w:rPr>
          <w:rFonts w:ascii="Traditional Arabic" w:hAnsi="Traditional Arabic" w:hint="cs"/>
          <w:sz w:val="36"/>
          <w:szCs w:val="36"/>
          <w:rtl/>
        </w:rPr>
        <w:t>ب عليه، وإن مات بعد الغ</w:t>
      </w:r>
      <w:r w:rsidR="00912B20">
        <w:rPr>
          <w:rFonts w:ascii="Traditional Arabic" w:hAnsi="Traditional Arabic" w:hint="cs"/>
          <w:sz w:val="36"/>
          <w:szCs w:val="36"/>
          <w:rtl/>
        </w:rPr>
        <w:t>ُ</w:t>
      </w:r>
      <w:r>
        <w:rPr>
          <w:rFonts w:ascii="Traditional Arabic" w:hAnsi="Traditional Arabic" w:hint="cs"/>
          <w:sz w:val="36"/>
          <w:szCs w:val="36"/>
          <w:rtl/>
        </w:rPr>
        <w:t>روب</w:t>
      </w:r>
      <w:r w:rsidR="00912B20">
        <w:rPr>
          <w:rFonts w:ascii="Traditional Arabic" w:hAnsi="Traditional Arabic" w:hint="cs"/>
          <w:sz w:val="36"/>
          <w:szCs w:val="36"/>
          <w:rtl/>
        </w:rPr>
        <w:t>ِ</w:t>
      </w:r>
      <w:r>
        <w:rPr>
          <w:rFonts w:ascii="Traditional Arabic" w:hAnsi="Traditional Arabic" w:hint="cs"/>
          <w:sz w:val="36"/>
          <w:szCs w:val="36"/>
          <w:rtl/>
        </w:rPr>
        <w:t xml:space="preserve"> و</w:t>
      </w:r>
      <w:r w:rsidR="00912B20">
        <w:rPr>
          <w:rFonts w:ascii="Traditional Arabic" w:hAnsi="Traditional Arabic" w:hint="cs"/>
          <w:sz w:val="36"/>
          <w:szCs w:val="36"/>
          <w:rtl/>
        </w:rPr>
        <w:t>َ</w:t>
      </w:r>
      <w:r>
        <w:rPr>
          <w:rFonts w:ascii="Traditional Arabic" w:hAnsi="Traditional Arabic" w:hint="cs"/>
          <w:sz w:val="36"/>
          <w:szCs w:val="36"/>
          <w:rtl/>
        </w:rPr>
        <w:t>ج</w:t>
      </w:r>
      <w:r w:rsidR="00912B20">
        <w:rPr>
          <w:rFonts w:ascii="Traditional Arabic" w:hAnsi="Traditional Arabic" w:hint="cs"/>
          <w:sz w:val="36"/>
          <w:szCs w:val="36"/>
          <w:rtl/>
        </w:rPr>
        <w:t>َ</w:t>
      </w:r>
      <w:r>
        <w:rPr>
          <w:rFonts w:ascii="Traditional Arabic" w:hAnsi="Traditional Arabic" w:hint="cs"/>
          <w:sz w:val="36"/>
          <w:szCs w:val="36"/>
          <w:rtl/>
        </w:rPr>
        <w:t>ب إخ</w:t>
      </w:r>
      <w:r w:rsidR="00912B20">
        <w:rPr>
          <w:rFonts w:ascii="Traditional Arabic" w:hAnsi="Traditional Arabic" w:hint="cs"/>
          <w:sz w:val="36"/>
          <w:szCs w:val="36"/>
          <w:rtl/>
        </w:rPr>
        <w:t>ْ</w:t>
      </w:r>
      <w:r>
        <w:rPr>
          <w:rFonts w:ascii="Traditional Arabic" w:hAnsi="Traditional Arabic" w:hint="cs"/>
          <w:sz w:val="36"/>
          <w:szCs w:val="36"/>
          <w:rtl/>
        </w:rPr>
        <w:t>راج</w:t>
      </w:r>
      <w:r w:rsidR="00912B20">
        <w:rPr>
          <w:rFonts w:ascii="Traditional Arabic" w:hAnsi="Traditional Arabic" w:hint="cs"/>
          <w:sz w:val="36"/>
          <w:szCs w:val="36"/>
          <w:rtl/>
        </w:rPr>
        <w:t>ُ</w:t>
      </w:r>
      <w:r>
        <w:rPr>
          <w:rFonts w:ascii="Traditional Arabic" w:hAnsi="Traditional Arabic" w:hint="cs"/>
          <w:sz w:val="36"/>
          <w:szCs w:val="36"/>
          <w:rtl/>
        </w:rPr>
        <w:t>ها عنه، وإن و</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 xml:space="preserve"> م</w:t>
      </w:r>
      <w:r w:rsidR="00912B20">
        <w:rPr>
          <w:rFonts w:ascii="Traditional Arabic" w:hAnsi="Traditional Arabic" w:hint="cs"/>
          <w:sz w:val="36"/>
          <w:szCs w:val="36"/>
          <w:rtl/>
        </w:rPr>
        <w:t>َ</w:t>
      </w:r>
      <w:r>
        <w:rPr>
          <w:rFonts w:ascii="Traditional Arabic" w:hAnsi="Traditional Arabic" w:hint="cs"/>
          <w:sz w:val="36"/>
          <w:szCs w:val="36"/>
          <w:rtl/>
        </w:rPr>
        <w:t>ولود</w:t>
      </w:r>
      <w:r w:rsidR="00912B20">
        <w:rPr>
          <w:rFonts w:ascii="Traditional Arabic" w:hAnsi="Traditional Arabic" w:hint="cs"/>
          <w:sz w:val="36"/>
          <w:szCs w:val="36"/>
          <w:rtl/>
        </w:rPr>
        <w:t>ٌ</w:t>
      </w:r>
      <w:r>
        <w:rPr>
          <w:rFonts w:ascii="Traditional Arabic" w:hAnsi="Traditional Arabic" w:hint="cs"/>
          <w:sz w:val="36"/>
          <w:szCs w:val="36"/>
          <w:rtl/>
        </w:rPr>
        <w:t xml:space="preserve"> قبل</w:t>
      </w:r>
      <w:r w:rsidR="00912B20">
        <w:rPr>
          <w:rFonts w:ascii="Traditional Arabic" w:hAnsi="Traditional Arabic" w:hint="cs"/>
          <w:sz w:val="36"/>
          <w:szCs w:val="36"/>
          <w:rtl/>
        </w:rPr>
        <w:t>َ</w:t>
      </w:r>
      <w:r>
        <w:rPr>
          <w:rFonts w:ascii="Traditional Arabic" w:hAnsi="Traditional Arabic" w:hint="cs"/>
          <w:sz w:val="36"/>
          <w:szCs w:val="36"/>
          <w:rtl/>
        </w:rPr>
        <w:t xml:space="preserve"> غ</w:t>
      </w:r>
      <w:r w:rsidR="00912B20">
        <w:rPr>
          <w:rFonts w:ascii="Traditional Arabic" w:hAnsi="Traditional Arabic" w:hint="cs"/>
          <w:sz w:val="36"/>
          <w:szCs w:val="36"/>
          <w:rtl/>
        </w:rPr>
        <w:t>ُ</w:t>
      </w:r>
      <w:r>
        <w:rPr>
          <w:rFonts w:ascii="Traditional Arabic" w:hAnsi="Traditional Arabic" w:hint="cs"/>
          <w:sz w:val="36"/>
          <w:szCs w:val="36"/>
          <w:rtl/>
        </w:rPr>
        <w:t>روب</w:t>
      </w:r>
      <w:r w:rsidR="00912B20">
        <w:rPr>
          <w:rFonts w:ascii="Traditional Arabic" w:hAnsi="Traditional Arabic" w:hint="cs"/>
          <w:sz w:val="36"/>
          <w:szCs w:val="36"/>
          <w:rtl/>
        </w:rPr>
        <w:t>ِ</w:t>
      </w:r>
      <w:r>
        <w:rPr>
          <w:rFonts w:ascii="Traditional Arabic" w:hAnsi="Traditional Arabic" w:hint="cs"/>
          <w:sz w:val="36"/>
          <w:szCs w:val="36"/>
          <w:rtl/>
        </w:rPr>
        <w:t xml:space="preserve"> الش</w:t>
      </w:r>
      <w:r w:rsidR="00912B20">
        <w:rPr>
          <w:rFonts w:ascii="Traditional Arabic" w:hAnsi="Traditional Arabic" w:hint="cs"/>
          <w:sz w:val="36"/>
          <w:szCs w:val="36"/>
          <w:rtl/>
        </w:rPr>
        <w:t>َّ</w:t>
      </w:r>
      <w:r>
        <w:rPr>
          <w:rFonts w:ascii="Traditional Arabic" w:hAnsi="Traditional Arabic" w:hint="cs"/>
          <w:sz w:val="36"/>
          <w:szCs w:val="36"/>
          <w:rtl/>
        </w:rPr>
        <w:t>مس</w:t>
      </w:r>
      <w:r w:rsidR="00912B20">
        <w:rPr>
          <w:rFonts w:ascii="Traditional Arabic" w:hAnsi="Traditional Arabic" w:hint="cs"/>
          <w:sz w:val="36"/>
          <w:szCs w:val="36"/>
          <w:rtl/>
        </w:rPr>
        <w:t>ِ</w:t>
      </w:r>
      <w:r>
        <w:rPr>
          <w:rFonts w:ascii="Traditional Arabic" w:hAnsi="Traditional Arabic" w:hint="cs"/>
          <w:sz w:val="36"/>
          <w:szCs w:val="36"/>
          <w:rtl/>
        </w:rPr>
        <w:t xml:space="preserve"> و</w:t>
      </w:r>
      <w:r w:rsidR="00912B20">
        <w:rPr>
          <w:rFonts w:ascii="Traditional Arabic" w:hAnsi="Traditional Arabic" w:hint="cs"/>
          <w:sz w:val="36"/>
          <w:szCs w:val="36"/>
          <w:rtl/>
        </w:rPr>
        <w:t>َ</w:t>
      </w:r>
      <w:r>
        <w:rPr>
          <w:rFonts w:ascii="Traditional Arabic" w:hAnsi="Traditional Arabic" w:hint="cs"/>
          <w:sz w:val="36"/>
          <w:szCs w:val="36"/>
          <w:rtl/>
        </w:rPr>
        <w:t>ج</w:t>
      </w:r>
      <w:r w:rsidR="00912B20">
        <w:rPr>
          <w:rFonts w:ascii="Traditional Arabic" w:hAnsi="Traditional Arabic" w:hint="cs"/>
          <w:sz w:val="36"/>
          <w:szCs w:val="36"/>
          <w:rtl/>
        </w:rPr>
        <w:t>َ</w:t>
      </w:r>
      <w:r>
        <w:rPr>
          <w:rFonts w:ascii="Traditional Arabic" w:hAnsi="Traditional Arabic" w:hint="cs"/>
          <w:sz w:val="36"/>
          <w:szCs w:val="36"/>
          <w:rtl/>
        </w:rPr>
        <w:t>ب إخراج</w:t>
      </w:r>
      <w:r w:rsidR="00912B20">
        <w:rPr>
          <w:rFonts w:ascii="Traditional Arabic" w:hAnsi="Traditional Arabic" w:hint="cs"/>
          <w:sz w:val="36"/>
          <w:szCs w:val="36"/>
          <w:rtl/>
        </w:rPr>
        <w:t>ُ</w:t>
      </w:r>
      <w:r>
        <w:rPr>
          <w:rFonts w:ascii="Traditional Arabic" w:hAnsi="Traditional Arabic" w:hint="cs"/>
          <w:sz w:val="36"/>
          <w:szCs w:val="36"/>
          <w:rtl/>
        </w:rPr>
        <w:t>ها عنه، وإن و</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 xml:space="preserve"> بعد الغ</w:t>
      </w:r>
      <w:r w:rsidR="00912B20">
        <w:rPr>
          <w:rFonts w:ascii="Traditional Arabic" w:hAnsi="Traditional Arabic" w:hint="cs"/>
          <w:sz w:val="36"/>
          <w:szCs w:val="36"/>
          <w:rtl/>
        </w:rPr>
        <w:t>ُ</w:t>
      </w:r>
      <w:r>
        <w:rPr>
          <w:rFonts w:ascii="Traditional Arabic" w:hAnsi="Traditional Arabic" w:hint="cs"/>
          <w:sz w:val="36"/>
          <w:szCs w:val="36"/>
          <w:rtl/>
        </w:rPr>
        <w:t>روب لم يج</w:t>
      </w:r>
      <w:r w:rsidR="00912B20">
        <w:rPr>
          <w:rFonts w:ascii="Traditional Arabic" w:hAnsi="Traditional Arabic" w:hint="cs"/>
          <w:sz w:val="36"/>
          <w:szCs w:val="36"/>
          <w:rtl/>
        </w:rPr>
        <w:t>ِ</w:t>
      </w:r>
      <w:r>
        <w:rPr>
          <w:rFonts w:ascii="Traditional Arabic" w:hAnsi="Traditional Arabic" w:hint="cs"/>
          <w:sz w:val="36"/>
          <w:szCs w:val="36"/>
          <w:rtl/>
        </w:rPr>
        <w:t>ب إخراج</w:t>
      </w:r>
      <w:r w:rsidR="00912B20">
        <w:rPr>
          <w:rFonts w:ascii="Traditional Arabic" w:hAnsi="Traditional Arabic" w:hint="cs"/>
          <w:sz w:val="36"/>
          <w:szCs w:val="36"/>
          <w:rtl/>
        </w:rPr>
        <w:t>ُ</w:t>
      </w:r>
      <w:r>
        <w:rPr>
          <w:rFonts w:ascii="Traditional Arabic" w:hAnsi="Traditional Arabic" w:hint="cs"/>
          <w:sz w:val="36"/>
          <w:szCs w:val="36"/>
          <w:rtl/>
        </w:rPr>
        <w:t>ها عنه.</w:t>
      </w:r>
    </w:p>
    <w:p w:rsidR="00EA3539" w:rsidRDefault="00EA3539"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أم</w:t>
      </w:r>
      <w:r w:rsidR="00912B20">
        <w:rPr>
          <w:rFonts w:ascii="Traditional Arabic" w:hAnsi="Traditional Arabic" w:hint="cs"/>
          <w:sz w:val="36"/>
          <w:szCs w:val="36"/>
          <w:rtl/>
        </w:rPr>
        <w:t>ّ</w:t>
      </w:r>
      <w:r>
        <w:rPr>
          <w:rFonts w:ascii="Traditional Arabic" w:hAnsi="Traditional Arabic" w:hint="cs"/>
          <w:sz w:val="36"/>
          <w:szCs w:val="36"/>
          <w:rtl/>
        </w:rPr>
        <w:t>ا 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إخراج</w:t>
      </w:r>
      <w:r w:rsidR="00912B20">
        <w:rPr>
          <w:rFonts w:ascii="Traditional Arabic" w:hAnsi="Traditional Arabic" w:hint="cs"/>
          <w:sz w:val="36"/>
          <w:szCs w:val="36"/>
          <w:rtl/>
        </w:rPr>
        <w:t>ِ</w:t>
      </w:r>
      <w:r>
        <w:rPr>
          <w:rFonts w:ascii="Traditional Arabic" w:hAnsi="Traditional Arabic" w:hint="cs"/>
          <w:sz w:val="36"/>
          <w:szCs w:val="36"/>
          <w:rtl/>
        </w:rPr>
        <w:t>ها ف</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ها 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تان: 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ف</w:t>
      </w:r>
      <w:r w:rsidR="00912B20">
        <w:rPr>
          <w:rFonts w:ascii="Traditional Arabic" w:hAnsi="Traditional Arabic" w:hint="cs"/>
          <w:sz w:val="36"/>
          <w:szCs w:val="36"/>
          <w:rtl/>
        </w:rPr>
        <w:t>َ</w:t>
      </w:r>
      <w:r>
        <w:rPr>
          <w:rFonts w:ascii="Traditional Arabic" w:hAnsi="Traditional Arabic" w:hint="cs"/>
          <w:sz w:val="36"/>
          <w:szCs w:val="36"/>
          <w:rtl/>
        </w:rPr>
        <w:t>ض</w:t>
      </w:r>
      <w:r w:rsidR="00912B20">
        <w:rPr>
          <w:rFonts w:ascii="Traditional Arabic" w:hAnsi="Traditional Arabic" w:hint="cs"/>
          <w:sz w:val="36"/>
          <w:szCs w:val="36"/>
          <w:rtl/>
        </w:rPr>
        <w:t>ِ</w:t>
      </w:r>
      <w:r>
        <w:rPr>
          <w:rFonts w:ascii="Traditional Arabic" w:hAnsi="Traditional Arabic" w:hint="cs"/>
          <w:sz w:val="36"/>
          <w:szCs w:val="36"/>
          <w:rtl/>
        </w:rPr>
        <w:t>يل</w:t>
      </w:r>
      <w:r w:rsidR="00912B20">
        <w:rPr>
          <w:rFonts w:ascii="Traditional Arabic" w:hAnsi="Traditional Arabic" w:hint="cs"/>
          <w:sz w:val="36"/>
          <w:szCs w:val="36"/>
          <w:rtl/>
        </w:rPr>
        <w:t>َ</w:t>
      </w:r>
      <w:r>
        <w:rPr>
          <w:rFonts w:ascii="Traditional Arabic" w:hAnsi="Traditional Arabic" w:hint="cs"/>
          <w:sz w:val="36"/>
          <w:szCs w:val="36"/>
          <w:rtl/>
        </w:rPr>
        <w:t>ة، وو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ج</w:t>
      </w:r>
      <w:r w:rsidR="00912B20">
        <w:rPr>
          <w:rFonts w:ascii="Traditional Arabic" w:hAnsi="Traditional Arabic" w:hint="cs"/>
          <w:sz w:val="36"/>
          <w:szCs w:val="36"/>
          <w:rtl/>
        </w:rPr>
        <w:t>َ</w:t>
      </w:r>
      <w:r>
        <w:rPr>
          <w:rFonts w:ascii="Traditional Arabic" w:hAnsi="Traditional Arabic" w:hint="cs"/>
          <w:sz w:val="36"/>
          <w:szCs w:val="36"/>
          <w:rtl/>
        </w:rPr>
        <w:t>واز.</w:t>
      </w:r>
    </w:p>
    <w:p w:rsidR="00EA3539" w:rsidRDefault="00EA3539"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ف</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الف</w:t>
      </w:r>
      <w:r w:rsidR="00912B20">
        <w:rPr>
          <w:rFonts w:ascii="Traditional Arabic" w:hAnsi="Traditional Arabic" w:hint="cs"/>
          <w:sz w:val="36"/>
          <w:szCs w:val="36"/>
          <w:rtl/>
        </w:rPr>
        <w:t>َ</w:t>
      </w:r>
      <w:r>
        <w:rPr>
          <w:rFonts w:ascii="Traditional Arabic" w:hAnsi="Traditional Arabic" w:hint="cs"/>
          <w:sz w:val="36"/>
          <w:szCs w:val="36"/>
          <w:rtl/>
        </w:rPr>
        <w:t>ض</w:t>
      </w:r>
      <w:r w:rsidR="00912B20">
        <w:rPr>
          <w:rFonts w:ascii="Traditional Arabic" w:hAnsi="Traditional Arabic" w:hint="cs"/>
          <w:sz w:val="36"/>
          <w:szCs w:val="36"/>
          <w:rtl/>
        </w:rPr>
        <w:t>ِ</w:t>
      </w:r>
      <w:r>
        <w:rPr>
          <w:rFonts w:ascii="Traditional Arabic" w:hAnsi="Traditional Arabic" w:hint="cs"/>
          <w:sz w:val="36"/>
          <w:szCs w:val="36"/>
          <w:rtl/>
        </w:rPr>
        <w:t>يل</w:t>
      </w:r>
      <w:r w:rsidR="00912B20">
        <w:rPr>
          <w:rFonts w:ascii="Traditional Arabic" w:hAnsi="Traditional Arabic" w:hint="cs"/>
          <w:sz w:val="36"/>
          <w:szCs w:val="36"/>
          <w:rtl/>
        </w:rPr>
        <w:t>َ</w:t>
      </w:r>
      <w:r>
        <w:rPr>
          <w:rFonts w:ascii="Traditional Arabic" w:hAnsi="Traditional Arabic" w:hint="cs"/>
          <w:sz w:val="36"/>
          <w:szCs w:val="36"/>
          <w:rtl/>
        </w:rPr>
        <w:t>ة: هو ص</w:t>
      </w:r>
      <w:r w:rsidR="00912B20">
        <w:rPr>
          <w:rFonts w:ascii="Traditional Arabic" w:hAnsi="Traditional Arabic" w:hint="cs"/>
          <w:sz w:val="36"/>
          <w:szCs w:val="36"/>
          <w:rtl/>
        </w:rPr>
        <w:t>َ</w:t>
      </w:r>
      <w:r>
        <w:rPr>
          <w:rFonts w:ascii="Traditional Arabic" w:hAnsi="Traditional Arabic" w:hint="cs"/>
          <w:sz w:val="36"/>
          <w:szCs w:val="36"/>
          <w:rtl/>
        </w:rPr>
        <w:t>باح</w:t>
      </w:r>
      <w:r w:rsidR="00912B20">
        <w:rPr>
          <w:rFonts w:ascii="Traditional Arabic" w:hAnsi="Traditional Arabic" w:hint="cs"/>
          <w:sz w:val="36"/>
          <w:szCs w:val="36"/>
          <w:rtl/>
        </w:rPr>
        <w:t>ُ</w:t>
      </w:r>
      <w:r>
        <w:rPr>
          <w:rFonts w:ascii="Traditional Arabic" w:hAnsi="Traditional Arabic" w:hint="cs"/>
          <w:sz w:val="36"/>
          <w:szCs w:val="36"/>
          <w:rtl/>
        </w:rPr>
        <w:t xml:space="preserve"> ي</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 xml:space="preserve"> الع</w:t>
      </w:r>
      <w:r w:rsidR="00912B20">
        <w:rPr>
          <w:rFonts w:ascii="Traditional Arabic" w:hAnsi="Traditional Arabic" w:hint="cs"/>
          <w:sz w:val="36"/>
          <w:szCs w:val="36"/>
          <w:rtl/>
        </w:rPr>
        <w:t>ِ</w:t>
      </w:r>
      <w:r>
        <w:rPr>
          <w:rFonts w:ascii="Traditional Arabic" w:hAnsi="Traditional Arabic" w:hint="cs"/>
          <w:sz w:val="36"/>
          <w:szCs w:val="36"/>
          <w:rtl/>
        </w:rPr>
        <w:t>يد</w:t>
      </w:r>
      <w:r w:rsidR="00912B20">
        <w:rPr>
          <w:rFonts w:ascii="Traditional Arabic" w:hAnsi="Traditional Arabic" w:hint="cs"/>
          <w:sz w:val="36"/>
          <w:szCs w:val="36"/>
          <w:rtl/>
        </w:rPr>
        <w:t>ِ</w:t>
      </w:r>
      <w:r>
        <w:rPr>
          <w:rFonts w:ascii="Traditional Arabic" w:hAnsi="Traditional Arabic" w:hint="cs"/>
          <w:sz w:val="36"/>
          <w:szCs w:val="36"/>
          <w:rtl/>
        </w:rPr>
        <w:t xml:space="preserve"> قبل</w:t>
      </w:r>
      <w:r w:rsidR="00912B20">
        <w:rPr>
          <w:rFonts w:ascii="Traditional Arabic" w:hAnsi="Traditional Arabic" w:hint="cs"/>
          <w:sz w:val="36"/>
          <w:szCs w:val="36"/>
          <w:rtl/>
        </w:rPr>
        <w:t>َ</w:t>
      </w:r>
      <w:r>
        <w:rPr>
          <w:rFonts w:ascii="Traditional Arabic" w:hAnsi="Traditional Arabic" w:hint="cs"/>
          <w:sz w:val="36"/>
          <w:szCs w:val="36"/>
          <w:rtl/>
        </w:rPr>
        <w:t xml:space="preserve"> الص</w:t>
      </w:r>
      <w:r w:rsidR="00912B20">
        <w:rPr>
          <w:rFonts w:ascii="Traditional Arabic" w:hAnsi="Traditional Arabic" w:hint="cs"/>
          <w:sz w:val="36"/>
          <w:szCs w:val="36"/>
          <w:rtl/>
        </w:rPr>
        <w:t>َّ</w:t>
      </w:r>
      <w:r>
        <w:rPr>
          <w:rFonts w:ascii="Traditional Arabic" w:hAnsi="Traditional Arabic" w:hint="cs"/>
          <w:sz w:val="36"/>
          <w:szCs w:val="36"/>
          <w:rtl/>
        </w:rPr>
        <w:t>لاة</w:t>
      </w:r>
      <w:r w:rsidR="00912B20">
        <w:rPr>
          <w:rFonts w:ascii="Traditional Arabic" w:hAnsi="Traditional Arabic" w:hint="cs"/>
          <w:sz w:val="36"/>
          <w:szCs w:val="36"/>
          <w:rtl/>
        </w:rPr>
        <w:t>ِ</w:t>
      </w:r>
      <w:r>
        <w:rPr>
          <w:rFonts w:ascii="Traditional Arabic" w:hAnsi="Traditional Arabic" w:hint="cs"/>
          <w:sz w:val="36"/>
          <w:szCs w:val="36"/>
          <w:rtl/>
        </w:rPr>
        <w:t>، ولذلك اُست</w:t>
      </w:r>
      <w:r w:rsidR="00912B20">
        <w:rPr>
          <w:rFonts w:ascii="Traditional Arabic" w:hAnsi="Traditional Arabic" w:hint="cs"/>
          <w:sz w:val="36"/>
          <w:szCs w:val="36"/>
          <w:rtl/>
        </w:rPr>
        <w:t>ُ</w:t>
      </w:r>
      <w:r>
        <w:rPr>
          <w:rFonts w:ascii="Traditional Arabic" w:hAnsi="Traditional Arabic" w:hint="cs"/>
          <w:sz w:val="36"/>
          <w:szCs w:val="36"/>
          <w:rtl/>
        </w:rPr>
        <w:t>ح</w:t>
      </w:r>
      <w:r w:rsidR="00912B20">
        <w:rPr>
          <w:rFonts w:ascii="Traditional Arabic" w:hAnsi="Traditional Arabic" w:hint="cs"/>
          <w:sz w:val="36"/>
          <w:szCs w:val="36"/>
          <w:rtl/>
        </w:rPr>
        <w:t>ِ</w:t>
      </w:r>
      <w:r>
        <w:rPr>
          <w:rFonts w:ascii="Traditional Arabic" w:hAnsi="Traditional Arabic" w:hint="cs"/>
          <w:sz w:val="36"/>
          <w:szCs w:val="36"/>
          <w:rtl/>
        </w:rPr>
        <w:t>ب</w:t>
      </w:r>
      <w:r w:rsidR="00912B20">
        <w:rPr>
          <w:rFonts w:ascii="Traditional Arabic" w:hAnsi="Traditional Arabic" w:hint="cs"/>
          <w:sz w:val="36"/>
          <w:szCs w:val="36"/>
          <w:rtl/>
        </w:rPr>
        <w:t>َّ</w:t>
      </w:r>
      <w:r>
        <w:rPr>
          <w:rFonts w:ascii="Traditional Arabic" w:hAnsi="Traditional Arabic" w:hint="cs"/>
          <w:sz w:val="36"/>
          <w:szCs w:val="36"/>
          <w:rtl/>
        </w:rPr>
        <w:t xml:space="preserve"> ت</w:t>
      </w:r>
      <w:r w:rsidR="00912B20">
        <w:rPr>
          <w:rFonts w:ascii="Traditional Arabic" w:hAnsi="Traditional Arabic" w:hint="cs"/>
          <w:sz w:val="36"/>
          <w:szCs w:val="36"/>
          <w:rtl/>
        </w:rPr>
        <w:t>َ</w:t>
      </w:r>
      <w:r>
        <w:rPr>
          <w:rFonts w:ascii="Traditional Arabic" w:hAnsi="Traditional Arabic" w:hint="cs"/>
          <w:sz w:val="36"/>
          <w:szCs w:val="36"/>
          <w:rtl/>
        </w:rPr>
        <w:t>أخ</w:t>
      </w:r>
      <w:r w:rsidR="00912B20">
        <w:rPr>
          <w:rFonts w:ascii="Traditional Arabic" w:hAnsi="Traditional Arabic" w:hint="cs"/>
          <w:sz w:val="36"/>
          <w:szCs w:val="36"/>
          <w:rtl/>
        </w:rPr>
        <w:t>ِ</w:t>
      </w:r>
      <w:r>
        <w:rPr>
          <w:rFonts w:ascii="Traditional Arabic" w:hAnsi="Traditional Arabic" w:hint="cs"/>
          <w:sz w:val="36"/>
          <w:szCs w:val="36"/>
          <w:rtl/>
        </w:rPr>
        <w:t>ير ص</w:t>
      </w:r>
      <w:r w:rsidR="00912B20">
        <w:rPr>
          <w:rFonts w:ascii="Traditional Arabic" w:hAnsi="Traditional Arabic" w:hint="cs"/>
          <w:sz w:val="36"/>
          <w:szCs w:val="36"/>
          <w:rtl/>
        </w:rPr>
        <w:t>َ</w:t>
      </w:r>
      <w:r>
        <w:rPr>
          <w:rFonts w:ascii="Traditional Arabic" w:hAnsi="Traditional Arabic" w:hint="cs"/>
          <w:sz w:val="36"/>
          <w:szCs w:val="36"/>
          <w:rtl/>
        </w:rPr>
        <w:t>لاة</w:t>
      </w:r>
      <w:r w:rsidR="00912B20">
        <w:rPr>
          <w:rFonts w:ascii="Traditional Arabic" w:hAnsi="Traditional Arabic" w:hint="cs"/>
          <w:sz w:val="36"/>
          <w:szCs w:val="36"/>
          <w:rtl/>
        </w:rPr>
        <w:t>ُ</w:t>
      </w:r>
      <w:r>
        <w:rPr>
          <w:rFonts w:ascii="Traditional Arabic" w:hAnsi="Traditional Arabic" w:hint="cs"/>
          <w:sz w:val="36"/>
          <w:szCs w:val="36"/>
          <w:rtl/>
        </w:rPr>
        <w:t xml:space="preserve"> ع</w:t>
      </w:r>
      <w:r w:rsidR="00912B20">
        <w:rPr>
          <w:rFonts w:ascii="Traditional Arabic" w:hAnsi="Traditional Arabic" w:hint="cs"/>
          <w:sz w:val="36"/>
          <w:szCs w:val="36"/>
          <w:rtl/>
        </w:rPr>
        <w:t>ِ</w:t>
      </w:r>
      <w:r>
        <w:rPr>
          <w:rFonts w:ascii="Traditional Arabic" w:hAnsi="Traditional Arabic" w:hint="cs"/>
          <w:sz w:val="36"/>
          <w:szCs w:val="36"/>
          <w:rtl/>
        </w:rPr>
        <w:t>يد</w:t>
      </w:r>
      <w:r w:rsidR="00912B20">
        <w:rPr>
          <w:rFonts w:ascii="Traditional Arabic" w:hAnsi="Traditional Arabic" w:hint="cs"/>
          <w:sz w:val="36"/>
          <w:szCs w:val="36"/>
          <w:rtl/>
        </w:rPr>
        <w:t>ِ</w:t>
      </w:r>
      <w:r>
        <w:rPr>
          <w:rFonts w:ascii="Traditional Arabic" w:hAnsi="Traditional Arabic" w:hint="cs"/>
          <w:sz w:val="36"/>
          <w:szCs w:val="36"/>
          <w:rtl/>
        </w:rPr>
        <w:t xml:space="preserve">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المبارك لي</w:t>
      </w:r>
      <w:r w:rsidR="00912B20">
        <w:rPr>
          <w:rFonts w:ascii="Traditional Arabic" w:hAnsi="Traditional Arabic" w:hint="cs"/>
          <w:sz w:val="36"/>
          <w:szCs w:val="36"/>
          <w:rtl/>
        </w:rPr>
        <w:t>َ</w:t>
      </w:r>
      <w:r>
        <w:rPr>
          <w:rFonts w:ascii="Traditional Arabic" w:hAnsi="Traditional Arabic" w:hint="cs"/>
          <w:sz w:val="36"/>
          <w:szCs w:val="36"/>
          <w:rtl/>
        </w:rPr>
        <w:t>ت</w:t>
      </w:r>
      <w:r w:rsidR="00912B20">
        <w:rPr>
          <w:rFonts w:ascii="Traditional Arabic" w:hAnsi="Traditional Arabic" w:hint="cs"/>
          <w:sz w:val="36"/>
          <w:szCs w:val="36"/>
          <w:rtl/>
        </w:rPr>
        <w:t>َّ</w:t>
      </w:r>
      <w:r>
        <w:rPr>
          <w:rFonts w:ascii="Traditional Arabic" w:hAnsi="Traditional Arabic" w:hint="cs"/>
          <w:sz w:val="36"/>
          <w:szCs w:val="36"/>
          <w:rtl/>
        </w:rPr>
        <w:t>س</w:t>
      </w:r>
      <w:r w:rsidR="00912B20">
        <w:rPr>
          <w:rFonts w:ascii="Traditional Arabic" w:hAnsi="Traditional Arabic" w:hint="cs"/>
          <w:sz w:val="36"/>
          <w:szCs w:val="36"/>
          <w:rtl/>
        </w:rPr>
        <w:t>ِ</w:t>
      </w:r>
      <w:r>
        <w:rPr>
          <w:rFonts w:ascii="Traditional Arabic" w:hAnsi="Traditional Arabic" w:hint="cs"/>
          <w:sz w:val="36"/>
          <w:szCs w:val="36"/>
          <w:rtl/>
        </w:rPr>
        <w:t>ع الو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لإخراج</w:t>
      </w:r>
      <w:r w:rsidR="00912B20">
        <w:rPr>
          <w:rFonts w:ascii="Traditional Arabic" w:hAnsi="Traditional Arabic" w:hint="cs"/>
          <w:sz w:val="36"/>
          <w:szCs w:val="36"/>
          <w:rtl/>
        </w:rPr>
        <w:t>ِ</w:t>
      </w:r>
      <w:r>
        <w:rPr>
          <w:rFonts w:ascii="Traditional Arabic" w:hAnsi="Traditional Arabic" w:hint="cs"/>
          <w:sz w:val="36"/>
          <w:szCs w:val="36"/>
          <w:rtl/>
        </w:rPr>
        <w:t>ها.</w:t>
      </w:r>
    </w:p>
    <w:p w:rsidR="00EA3539" w:rsidRDefault="00EA3539"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أم</w:t>
      </w:r>
      <w:r w:rsidR="00912B20">
        <w:rPr>
          <w:rFonts w:ascii="Traditional Arabic" w:hAnsi="Traditional Arabic" w:hint="cs"/>
          <w:sz w:val="36"/>
          <w:szCs w:val="36"/>
          <w:rtl/>
        </w:rPr>
        <w:t>ّ</w:t>
      </w:r>
      <w:r>
        <w:rPr>
          <w:rFonts w:ascii="Traditional Arabic" w:hAnsi="Traditional Arabic" w:hint="cs"/>
          <w:sz w:val="36"/>
          <w:szCs w:val="36"/>
          <w:rtl/>
        </w:rPr>
        <w:t>ا و</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ت الجواز</w:t>
      </w:r>
      <w:r w:rsidR="00912B20">
        <w:rPr>
          <w:rFonts w:ascii="Traditional Arabic" w:hAnsi="Traditional Arabic" w:hint="cs"/>
          <w:sz w:val="36"/>
          <w:szCs w:val="36"/>
          <w:rtl/>
        </w:rPr>
        <w:t>ِ</w:t>
      </w:r>
      <w:r>
        <w:rPr>
          <w:rFonts w:ascii="Traditional Arabic" w:hAnsi="Traditional Arabic" w:hint="cs"/>
          <w:sz w:val="36"/>
          <w:szCs w:val="36"/>
          <w:rtl/>
        </w:rPr>
        <w:t>: فهو قبل ص</w:t>
      </w:r>
      <w:r w:rsidR="00912B20">
        <w:rPr>
          <w:rFonts w:ascii="Traditional Arabic" w:hAnsi="Traditional Arabic" w:hint="cs"/>
          <w:sz w:val="36"/>
          <w:szCs w:val="36"/>
          <w:rtl/>
        </w:rPr>
        <w:t>َ</w:t>
      </w:r>
      <w:r>
        <w:rPr>
          <w:rFonts w:ascii="Traditional Arabic" w:hAnsi="Traditional Arabic" w:hint="cs"/>
          <w:sz w:val="36"/>
          <w:szCs w:val="36"/>
          <w:rtl/>
        </w:rPr>
        <w:t>لاة</w:t>
      </w:r>
      <w:r w:rsidR="00912B20">
        <w:rPr>
          <w:rFonts w:ascii="Traditional Arabic" w:hAnsi="Traditional Arabic" w:hint="cs"/>
          <w:sz w:val="36"/>
          <w:szCs w:val="36"/>
          <w:rtl/>
        </w:rPr>
        <w:t>ِ</w:t>
      </w:r>
      <w:r>
        <w:rPr>
          <w:rFonts w:ascii="Traditional Arabic" w:hAnsi="Traditional Arabic" w:hint="cs"/>
          <w:sz w:val="36"/>
          <w:szCs w:val="36"/>
          <w:rtl/>
        </w:rPr>
        <w:t xml:space="preserve"> الع</w:t>
      </w:r>
      <w:r w:rsidR="00912B20">
        <w:rPr>
          <w:rFonts w:ascii="Traditional Arabic" w:hAnsi="Traditional Arabic" w:hint="cs"/>
          <w:sz w:val="36"/>
          <w:szCs w:val="36"/>
          <w:rtl/>
        </w:rPr>
        <w:t>ِ</w:t>
      </w:r>
      <w:r>
        <w:rPr>
          <w:rFonts w:ascii="Traditional Arabic" w:hAnsi="Traditional Arabic" w:hint="cs"/>
          <w:sz w:val="36"/>
          <w:szCs w:val="36"/>
          <w:rtl/>
        </w:rPr>
        <w:t>يد</w:t>
      </w:r>
      <w:r w:rsidR="00912B20">
        <w:rPr>
          <w:rFonts w:ascii="Traditional Arabic" w:hAnsi="Traditional Arabic" w:hint="cs"/>
          <w:sz w:val="36"/>
          <w:szCs w:val="36"/>
          <w:rtl/>
        </w:rPr>
        <w:t>ِ</w:t>
      </w:r>
      <w:r>
        <w:rPr>
          <w:rFonts w:ascii="Traditional Arabic" w:hAnsi="Traditional Arabic" w:hint="cs"/>
          <w:sz w:val="36"/>
          <w:szCs w:val="36"/>
          <w:rtl/>
        </w:rPr>
        <w:t xml:space="preserve"> ب</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وم</w:t>
      </w:r>
      <w:r w:rsidR="00912B20">
        <w:rPr>
          <w:rFonts w:ascii="Traditional Arabic" w:hAnsi="Traditional Arabic" w:hint="cs"/>
          <w:sz w:val="36"/>
          <w:szCs w:val="36"/>
          <w:rtl/>
        </w:rPr>
        <w:t>ٍ</w:t>
      </w:r>
      <w:r>
        <w:rPr>
          <w:rFonts w:ascii="Traditional Arabic" w:hAnsi="Traditional Arabic" w:hint="cs"/>
          <w:sz w:val="36"/>
          <w:szCs w:val="36"/>
          <w:rtl/>
        </w:rPr>
        <w:t xml:space="preserve"> أو ي</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ن؛ ل</w:t>
      </w:r>
      <w:r w:rsidR="00912B20">
        <w:rPr>
          <w:rFonts w:ascii="Traditional Arabic" w:hAnsi="Traditional Arabic" w:hint="cs"/>
          <w:sz w:val="36"/>
          <w:szCs w:val="36"/>
          <w:rtl/>
        </w:rPr>
        <w:t>ِ</w:t>
      </w:r>
      <w:r>
        <w:rPr>
          <w:rFonts w:ascii="Traditional Arabic" w:hAnsi="Traditional Arabic" w:hint="cs"/>
          <w:sz w:val="36"/>
          <w:szCs w:val="36"/>
          <w:rtl/>
        </w:rPr>
        <w:t>ما و</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د في الص</w:t>
      </w:r>
      <w:r w:rsidR="00912B20">
        <w:rPr>
          <w:rFonts w:ascii="Traditional Arabic" w:hAnsi="Traditional Arabic" w:hint="cs"/>
          <w:sz w:val="36"/>
          <w:szCs w:val="36"/>
          <w:rtl/>
        </w:rPr>
        <w:t>َّ</w:t>
      </w:r>
      <w:r>
        <w:rPr>
          <w:rFonts w:ascii="Traditional Arabic" w:hAnsi="Traditional Arabic" w:hint="cs"/>
          <w:sz w:val="36"/>
          <w:szCs w:val="36"/>
          <w:rtl/>
        </w:rPr>
        <w:t>حيح عن ابن عمر رضي الله عنهما أن</w:t>
      </w:r>
      <w:r w:rsidR="00912B20">
        <w:rPr>
          <w:rFonts w:ascii="Traditional Arabic" w:hAnsi="Traditional Arabic" w:hint="cs"/>
          <w:sz w:val="36"/>
          <w:szCs w:val="36"/>
          <w:rtl/>
        </w:rPr>
        <w:t>َّه قال:</w:t>
      </w:r>
      <w:r>
        <w:rPr>
          <w:rFonts w:ascii="Traditional Arabic" w:hAnsi="Traditional Arabic" w:hint="cs"/>
          <w:sz w:val="36"/>
          <w:szCs w:val="36"/>
          <w:rtl/>
        </w:rPr>
        <w:t>((</w:t>
      </w:r>
      <w:r w:rsidR="00912B20">
        <w:rPr>
          <w:rFonts w:ascii="Traditional Arabic" w:hAnsi="Traditional Arabic" w:hint="cs"/>
          <w:sz w:val="36"/>
          <w:szCs w:val="36"/>
          <w:rtl/>
        </w:rPr>
        <w:t xml:space="preserve"> </w:t>
      </w:r>
      <w:r>
        <w:rPr>
          <w:rFonts w:ascii="Traditional Arabic" w:hAnsi="Traditional Arabic" w:hint="cs"/>
          <w:sz w:val="36"/>
          <w:szCs w:val="36"/>
          <w:rtl/>
        </w:rPr>
        <w:t>وكانوا يعط</w:t>
      </w:r>
      <w:r w:rsidR="00912B20">
        <w:rPr>
          <w:rFonts w:ascii="Traditional Arabic" w:hAnsi="Traditional Arabic" w:hint="cs"/>
          <w:sz w:val="36"/>
          <w:szCs w:val="36"/>
          <w:rtl/>
        </w:rPr>
        <w:t>ُ</w:t>
      </w:r>
      <w:r>
        <w:rPr>
          <w:rFonts w:ascii="Traditional Arabic" w:hAnsi="Traditional Arabic" w:hint="cs"/>
          <w:sz w:val="36"/>
          <w:szCs w:val="36"/>
          <w:rtl/>
        </w:rPr>
        <w:t>ون قبل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بيوم</w:t>
      </w:r>
      <w:r w:rsidR="00912B20">
        <w:rPr>
          <w:rFonts w:ascii="Traditional Arabic" w:hAnsi="Traditional Arabic" w:hint="cs"/>
          <w:sz w:val="36"/>
          <w:szCs w:val="36"/>
          <w:rtl/>
        </w:rPr>
        <w:t>ٍ</w:t>
      </w:r>
      <w:r>
        <w:rPr>
          <w:rFonts w:ascii="Traditional Arabic" w:hAnsi="Traditional Arabic" w:hint="cs"/>
          <w:sz w:val="36"/>
          <w:szCs w:val="36"/>
          <w:rtl/>
        </w:rPr>
        <w:t xml:space="preserve"> أو ي</w:t>
      </w:r>
      <w:r w:rsidR="00912B20">
        <w:rPr>
          <w:rFonts w:ascii="Traditional Arabic" w:hAnsi="Traditional Arabic" w:hint="cs"/>
          <w:sz w:val="36"/>
          <w:szCs w:val="36"/>
          <w:rtl/>
        </w:rPr>
        <w:t>َ</w:t>
      </w:r>
      <w:r>
        <w:rPr>
          <w:rFonts w:ascii="Traditional Arabic" w:hAnsi="Traditional Arabic" w:hint="cs"/>
          <w:sz w:val="36"/>
          <w:szCs w:val="36"/>
          <w:rtl/>
        </w:rPr>
        <w:t>وم</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ن</w:t>
      </w:r>
      <w:r w:rsidR="00912B20">
        <w:rPr>
          <w:rFonts w:ascii="Traditional Arabic" w:hAnsi="Traditional Arabic" w:hint="cs"/>
          <w:sz w:val="36"/>
          <w:szCs w:val="36"/>
          <w:rtl/>
        </w:rPr>
        <w:t xml:space="preserve"> </w:t>
      </w:r>
      <w:r>
        <w:rPr>
          <w:rFonts w:ascii="Traditional Arabic" w:hAnsi="Traditional Arabic" w:hint="cs"/>
          <w:sz w:val="36"/>
          <w:szCs w:val="36"/>
          <w:rtl/>
        </w:rPr>
        <w:t xml:space="preserve">)) </w:t>
      </w:r>
      <w:r w:rsidRPr="00EA3539">
        <w:rPr>
          <w:rFonts w:ascii="Traditional Arabic" w:hAnsi="Traditional Arabic" w:hint="cs"/>
          <w:sz w:val="36"/>
          <w:szCs w:val="36"/>
          <w:vertAlign w:val="superscript"/>
          <w:rtl/>
        </w:rPr>
        <w:t>(</w:t>
      </w:r>
      <w:r w:rsidRPr="00EA3539">
        <w:rPr>
          <w:rStyle w:val="FootnoteReference"/>
          <w:rFonts w:ascii="Traditional Arabic" w:hAnsi="Traditional Arabic"/>
          <w:sz w:val="36"/>
          <w:szCs w:val="36"/>
          <w:rtl/>
        </w:rPr>
        <w:footnoteReference w:id="40"/>
      </w:r>
      <w:r w:rsidRPr="00EA3539">
        <w:rPr>
          <w:rFonts w:ascii="Traditional Arabic" w:hAnsi="Traditional Arabic" w:hint="cs"/>
          <w:sz w:val="36"/>
          <w:szCs w:val="36"/>
          <w:vertAlign w:val="superscript"/>
          <w:rtl/>
        </w:rPr>
        <w:t>)</w:t>
      </w:r>
      <w:r>
        <w:rPr>
          <w:rFonts w:ascii="Traditional Arabic" w:hAnsi="Traditional Arabic" w:hint="cs"/>
          <w:sz w:val="36"/>
          <w:szCs w:val="36"/>
          <w:rtl/>
        </w:rPr>
        <w:t>.</w:t>
      </w:r>
    </w:p>
    <w:p w:rsidR="00EA3539" w:rsidRDefault="00EA3539"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أم</w:t>
      </w:r>
      <w:r w:rsidR="00912B20">
        <w:rPr>
          <w:rFonts w:ascii="Traditional Arabic" w:hAnsi="Traditional Arabic" w:hint="cs"/>
          <w:sz w:val="36"/>
          <w:szCs w:val="36"/>
          <w:rtl/>
        </w:rPr>
        <w:t>ّ</w:t>
      </w:r>
      <w:r>
        <w:rPr>
          <w:rFonts w:ascii="Traditional Arabic" w:hAnsi="Traditional Arabic" w:hint="cs"/>
          <w:sz w:val="36"/>
          <w:szCs w:val="36"/>
          <w:rtl/>
        </w:rPr>
        <w:t>ا تأخ</w:t>
      </w:r>
      <w:r w:rsidR="00912B20">
        <w:rPr>
          <w:rFonts w:ascii="Traditional Arabic" w:hAnsi="Traditional Arabic" w:hint="cs"/>
          <w:sz w:val="36"/>
          <w:szCs w:val="36"/>
          <w:rtl/>
        </w:rPr>
        <w:t>ِ</w:t>
      </w:r>
      <w:r>
        <w:rPr>
          <w:rFonts w:ascii="Traditional Arabic" w:hAnsi="Traditional Arabic" w:hint="cs"/>
          <w:sz w:val="36"/>
          <w:szCs w:val="36"/>
          <w:rtl/>
        </w:rPr>
        <w:t>يرها بعد الع</w:t>
      </w:r>
      <w:r w:rsidR="00912B20">
        <w:rPr>
          <w:rFonts w:ascii="Traditional Arabic" w:hAnsi="Traditional Arabic" w:hint="cs"/>
          <w:sz w:val="36"/>
          <w:szCs w:val="36"/>
          <w:rtl/>
        </w:rPr>
        <w:t>ِ</w:t>
      </w:r>
      <w:r>
        <w:rPr>
          <w:rFonts w:ascii="Traditional Arabic" w:hAnsi="Traditional Arabic" w:hint="cs"/>
          <w:sz w:val="36"/>
          <w:szCs w:val="36"/>
          <w:rtl/>
        </w:rPr>
        <w:t>يد فلا يجوز م</w:t>
      </w:r>
      <w:r w:rsidR="00912B20">
        <w:rPr>
          <w:rFonts w:ascii="Traditional Arabic" w:hAnsi="Traditional Arabic" w:hint="cs"/>
          <w:sz w:val="36"/>
          <w:szCs w:val="36"/>
          <w:rtl/>
        </w:rPr>
        <w:t>ِ</w:t>
      </w:r>
      <w:r>
        <w:rPr>
          <w:rFonts w:ascii="Traditional Arabic" w:hAnsi="Traditional Arabic" w:hint="cs"/>
          <w:sz w:val="36"/>
          <w:szCs w:val="36"/>
          <w:rtl/>
        </w:rPr>
        <w:t>ن غير</w:t>
      </w:r>
      <w:r w:rsidR="00912B20">
        <w:rPr>
          <w:rFonts w:ascii="Traditional Arabic" w:hAnsi="Traditional Arabic" w:hint="cs"/>
          <w:sz w:val="36"/>
          <w:szCs w:val="36"/>
          <w:rtl/>
        </w:rPr>
        <w:t>ِ</w:t>
      </w:r>
      <w:r>
        <w:rPr>
          <w:rFonts w:ascii="Traditional Arabic" w:hAnsi="Traditional Arabic" w:hint="cs"/>
          <w:sz w:val="36"/>
          <w:szCs w:val="36"/>
          <w:rtl/>
        </w:rPr>
        <w:t xml:space="preserve"> ع</w:t>
      </w:r>
      <w:r w:rsidR="00912B20">
        <w:rPr>
          <w:rFonts w:ascii="Traditional Arabic" w:hAnsi="Traditional Arabic" w:hint="cs"/>
          <w:sz w:val="36"/>
          <w:szCs w:val="36"/>
          <w:rtl/>
        </w:rPr>
        <w:t>ُ</w:t>
      </w:r>
      <w:r>
        <w:rPr>
          <w:rFonts w:ascii="Traditional Arabic" w:hAnsi="Traditional Arabic" w:hint="cs"/>
          <w:sz w:val="36"/>
          <w:szCs w:val="36"/>
          <w:rtl/>
        </w:rPr>
        <w:t>ذ</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 فإن أخ</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ها و</w:t>
      </w:r>
      <w:r w:rsidR="00912B20">
        <w:rPr>
          <w:rFonts w:ascii="Traditional Arabic" w:hAnsi="Traditional Arabic" w:hint="cs"/>
          <w:sz w:val="36"/>
          <w:szCs w:val="36"/>
          <w:rtl/>
        </w:rPr>
        <w:t>َ</w:t>
      </w:r>
      <w:r>
        <w:rPr>
          <w:rFonts w:ascii="Traditional Arabic" w:hAnsi="Traditional Arabic" w:hint="cs"/>
          <w:sz w:val="36"/>
          <w:szCs w:val="36"/>
          <w:rtl/>
        </w:rPr>
        <w:t>ج</w:t>
      </w:r>
      <w:r w:rsidR="00912B20">
        <w:rPr>
          <w:rFonts w:ascii="Traditional Arabic" w:hAnsi="Traditional Arabic" w:hint="cs"/>
          <w:sz w:val="36"/>
          <w:szCs w:val="36"/>
          <w:rtl/>
        </w:rPr>
        <w:t>َ</w:t>
      </w:r>
      <w:r>
        <w:rPr>
          <w:rFonts w:ascii="Traditional Arabic" w:hAnsi="Traditional Arabic" w:hint="cs"/>
          <w:sz w:val="36"/>
          <w:szCs w:val="36"/>
          <w:rtl/>
        </w:rPr>
        <w:t>ب عليه إخراج</w:t>
      </w:r>
      <w:r w:rsidR="00912B20">
        <w:rPr>
          <w:rFonts w:ascii="Traditional Arabic" w:hAnsi="Traditional Arabic" w:hint="cs"/>
          <w:sz w:val="36"/>
          <w:szCs w:val="36"/>
          <w:rtl/>
        </w:rPr>
        <w:t>ُ</w:t>
      </w:r>
      <w:r>
        <w:rPr>
          <w:rFonts w:ascii="Traditional Arabic" w:hAnsi="Traditional Arabic" w:hint="cs"/>
          <w:sz w:val="36"/>
          <w:szCs w:val="36"/>
          <w:rtl/>
        </w:rPr>
        <w:t>ها، وتكون ص</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ة</w:t>
      </w:r>
      <w:r w:rsidR="00912B20">
        <w:rPr>
          <w:rFonts w:ascii="Traditional Arabic" w:hAnsi="Traditional Arabic" w:hint="cs"/>
          <w:sz w:val="36"/>
          <w:szCs w:val="36"/>
          <w:rtl/>
        </w:rPr>
        <w:t>ً</w:t>
      </w:r>
      <w:r>
        <w:rPr>
          <w:rFonts w:ascii="Traditional Arabic" w:hAnsi="Traditional Arabic" w:hint="cs"/>
          <w:sz w:val="36"/>
          <w:szCs w:val="36"/>
          <w:rtl/>
        </w:rPr>
        <w:t xml:space="preserve"> من الص</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قات.</w:t>
      </w:r>
    </w:p>
    <w:p w:rsidR="00EA3539" w:rsidRDefault="00EA3539" w:rsidP="00912B20">
      <w:pPr>
        <w:pStyle w:val="ListParagraph"/>
        <w:numPr>
          <w:ilvl w:val="0"/>
          <w:numId w:val="42"/>
        </w:numPr>
        <w:spacing w:line="240" w:lineRule="auto"/>
        <w:jc w:val="lowKashida"/>
        <w:rPr>
          <w:rFonts w:ascii="Traditional Arabic" w:hAnsi="Traditional Arabic"/>
          <w:sz w:val="36"/>
          <w:szCs w:val="36"/>
        </w:rPr>
      </w:pPr>
      <w:r>
        <w:rPr>
          <w:rFonts w:ascii="Traditional Arabic" w:hAnsi="Traditional Arabic" w:hint="cs"/>
          <w:sz w:val="36"/>
          <w:szCs w:val="36"/>
          <w:rtl/>
        </w:rPr>
        <w:t>ت</w:t>
      </w:r>
      <w:r w:rsidR="00912B20">
        <w:rPr>
          <w:rFonts w:ascii="Traditional Arabic" w:hAnsi="Traditional Arabic" w:hint="cs"/>
          <w:sz w:val="36"/>
          <w:szCs w:val="36"/>
          <w:rtl/>
        </w:rPr>
        <w:t>ُ</w:t>
      </w:r>
      <w:r>
        <w:rPr>
          <w:rFonts w:ascii="Traditional Arabic" w:hAnsi="Traditional Arabic" w:hint="cs"/>
          <w:sz w:val="36"/>
          <w:szCs w:val="36"/>
          <w:rtl/>
        </w:rPr>
        <w:t>عط</w:t>
      </w:r>
      <w:r w:rsidR="00912B20">
        <w:rPr>
          <w:rFonts w:ascii="Traditional Arabic" w:hAnsi="Traditional Arabic" w:hint="cs"/>
          <w:sz w:val="36"/>
          <w:szCs w:val="36"/>
          <w:rtl/>
        </w:rPr>
        <w:t>َ</w:t>
      </w:r>
      <w:r>
        <w:rPr>
          <w:rFonts w:ascii="Traditional Arabic" w:hAnsi="Traditional Arabic" w:hint="cs"/>
          <w:sz w:val="36"/>
          <w:szCs w:val="36"/>
          <w:rtl/>
        </w:rPr>
        <w:t>ى زكاة</w:t>
      </w:r>
      <w:r w:rsidR="00912B20">
        <w:rPr>
          <w:rFonts w:ascii="Traditional Arabic" w:hAnsi="Traditional Arabic" w:hint="cs"/>
          <w:sz w:val="36"/>
          <w:szCs w:val="36"/>
          <w:rtl/>
        </w:rPr>
        <w:t>ُ</w:t>
      </w:r>
      <w:r>
        <w:rPr>
          <w:rFonts w:ascii="Traditional Arabic" w:hAnsi="Traditional Arabic" w:hint="cs"/>
          <w:sz w:val="36"/>
          <w:szCs w:val="36"/>
          <w:rtl/>
        </w:rPr>
        <w:t xml:space="preserve">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ل</w:t>
      </w:r>
      <w:r w:rsidR="00912B20">
        <w:rPr>
          <w:rFonts w:ascii="Traditional Arabic" w:hAnsi="Traditional Arabic" w:hint="cs"/>
          <w:sz w:val="36"/>
          <w:szCs w:val="36"/>
          <w:rtl/>
        </w:rPr>
        <w:t>ِ</w:t>
      </w:r>
      <w:r>
        <w:rPr>
          <w:rFonts w:ascii="Traditional Arabic" w:hAnsi="Traditional Arabic" w:hint="cs"/>
          <w:sz w:val="36"/>
          <w:szCs w:val="36"/>
          <w:rtl/>
        </w:rPr>
        <w:t>لف</w:t>
      </w:r>
      <w:r w:rsidR="00912B20">
        <w:rPr>
          <w:rFonts w:ascii="Traditional Arabic" w:hAnsi="Traditional Arabic" w:hint="cs"/>
          <w:sz w:val="36"/>
          <w:szCs w:val="36"/>
          <w:rtl/>
        </w:rPr>
        <w:t>ُ</w:t>
      </w:r>
      <w:r>
        <w:rPr>
          <w:rFonts w:ascii="Traditional Arabic" w:hAnsi="Traditional Arabic" w:hint="cs"/>
          <w:sz w:val="36"/>
          <w:szCs w:val="36"/>
          <w:rtl/>
        </w:rPr>
        <w:t>قراء</w:t>
      </w:r>
      <w:r w:rsidR="00912B20">
        <w:rPr>
          <w:rFonts w:ascii="Traditional Arabic" w:hAnsi="Traditional Arabic" w:hint="cs"/>
          <w:sz w:val="36"/>
          <w:szCs w:val="36"/>
          <w:rtl/>
        </w:rPr>
        <w:t>ِ</w:t>
      </w:r>
      <w:r>
        <w:rPr>
          <w:rFonts w:ascii="Traditional Arabic" w:hAnsi="Traditional Arabic" w:hint="cs"/>
          <w:sz w:val="36"/>
          <w:szCs w:val="36"/>
          <w:rtl/>
        </w:rPr>
        <w:t xml:space="preserve"> والمساكين وم</w:t>
      </w:r>
      <w:r w:rsidR="00912B20">
        <w:rPr>
          <w:rFonts w:ascii="Traditional Arabic" w:hAnsi="Traditional Arabic" w:hint="cs"/>
          <w:sz w:val="36"/>
          <w:szCs w:val="36"/>
          <w:rtl/>
        </w:rPr>
        <w:t>َ</w:t>
      </w:r>
      <w:r>
        <w:rPr>
          <w:rFonts w:ascii="Traditional Arabic" w:hAnsi="Traditional Arabic" w:hint="cs"/>
          <w:sz w:val="36"/>
          <w:szCs w:val="36"/>
          <w:rtl/>
        </w:rPr>
        <w:t>ن ع</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ه</w:t>
      </w:r>
      <w:r w:rsidR="00912B20">
        <w:rPr>
          <w:rFonts w:ascii="Traditional Arabic" w:hAnsi="Traditional Arabic" w:hint="cs"/>
          <w:sz w:val="36"/>
          <w:szCs w:val="36"/>
          <w:rtl/>
        </w:rPr>
        <w:t>ِ</w:t>
      </w:r>
      <w:r>
        <w:rPr>
          <w:rFonts w:ascii="Traditional Arabic" w:hAnsi="Traditional Arabic" w:hint="cs"/>
          <w:sz w:val="36"/>
          <w:szCs w:val="36"/>
          <w:rtl/>
        </w:rPr>
        <w:t>م د</w:t>
      </w:r>
      <w:r w:rsidR="00912B20">
        <w:rPr>
          <w:rFonts w:ascii="Traditional Arabic" w:hAnsi="Traditional Arabic" w:hint="cs"/>
          <w:sz w:val="36"/>
          <w:szCs w:val="36"/>
          <w:rtl/>
        </w:rPr>
        <w:t>ُ</w:t>
      </w:r>
      <w:r>
        <w:rPr>
          <w:rFonts w:ascii="Traditional Arabic" w:hAnsi="Traditional Arabic" w:hint="cs"/>
          <w:sz w:val="36"/>
          <w:szCs w:val="36"/>
          <w:rtl/>
        </w:rPr>
        <w:t>يون</w:t>
      </w:r>
      <w:r w:rsidR="00912B20">
        <w:rPr>
          <w:rFonts w:ascii="Traditional Arabic" w:hAnsi="Traditional Arabic" w:hint="cs"/>
          <w:sz w:val="36"/>
          <w:szCs w:val="36"/>
          <w:rtl/>
        </w:rPr>
        <w:t>ٌ</w:t>
      </w:r>
      <w:r>
        <w:rPr>
          <w:rFonts w:ascii="Traditional Arabic" w:hAnsi="Traditional Arabic" w:hint="cs"/>
          <w:sz w:val="36"/>
          <w:szCs w:val="36"/>
          <w:rtl/>
        </w:rPr>
        <w:t xml:space="preserve"> لا يستطيعون و</w:t>
      </w:r>
      <w:r w:rsidR="00912B20">
        <w:rPr>
          <w:rFonts w:ascii="Traditional Arabic" w:hAnsi="Traditional Arabic" w:hint="cs"/>
          <w:sz w:val="36"/>
          <w:szCs w:val="36"/>
          <w:rtl/>
        </w:rPr>
        <w:t>َ</w:t>
      </w:r>
      <w:r>
        <w:rPr>
          <w:rFonts w:ascii="Traditional Arabic" w:hAnsi="Traditional Arabic" w:hint="cs"/>
          <w:sz w:val="36"/>
          <w:szCs w:val="36"/>
          <w:rtl/>
        </w:rPr>
        <w:t>فاء</w:t>
      </w:r>
      <w:r w:rsidR="00912B20">
        <w:rPr>
          <w:rFonts w:ascii="Traditional Arabic" w:hAnsi="Traditional Arabic" w:hint="cs"/>
          <w:sz w:val="36"/>
          <w:szCs w:val="36"/>
          <w:rtl/>
        </w:rPr>
        <w:t>َ</w:t>
      </w:r>
      <w:r>
        <w:rPr>
          <w:rFonts w:ascii="Traditional Arabic" w:hAnsi="Traditional Arabic" w:hint="cs"/>
          <w:sz w:val="36"/>
          <w:szCs w:val="36"/>
          <w:rtl/>
        </w:rPr>
        <w:t>ها، ف</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ع</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ن منها ب</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ر حاج</w:t>
      </w:r>
      <w:r w:rsidR="00912B20">
        <w:rPr>
          <w:rFonts w:ascii="Traditional Arabic" w:hAnsi="Traditional Arabic" w:hint="cs"/>
          <w:sz w:val="36"/>
          <w:szCs w:val="36"/>
          <w:rtl/>
        </w:rPr>
        <w:t>َ</w:t>
      </w:r>
      <w:r>
        <w:rPr>
          <w:rFonts w:ascii="Traditional Arabic" w:hAnsi="Traditional Arabic" w:hint="cs"/>
          <w:sz w:val="36"/>
          <w:szCs w:val="36"/>
          <w:rtl/>
        </w:rPr>
        <w:t>ت</w:t>
      </w:r>
      <w:r w:rsidR="00912B20">
        <w:rPr>
          <w:rFonts w:ascii="Traditional Arabic" w:hAnsi="Traditional Arabic" w:hint="cs"/>
          <w:sz w:val="36"/>
          <w:szCs w:val="36"/>
          <w:rtl/>
        </w:rPr>
        <w:t>ِ</w:t>
      </w:r>
      <w:r>
        <w:rPr>
          <w:rFonts w:ascii="Traditional Arabic" w:hAnsi="Traditional Arabic" w:hint="cs"/>
          <w:sz w:val="36"/>
          <w:szCs w:val="36"/>
          <w:rtl/>
        </w:rPr>
        <w:t>ه</w:t>
      </w:r>
      <w:r w:rsidR="00912B20">
        <w:rPr>
          <w:rFonts w:ascii="Traditional Arabic" w:hAnsi="Traditional Arabic" w:hint="cs"/>
          <w:sz w:val="36"/>
          <w:szCs w:val="36"/>
          <w:rtl/>
        </w:rPr>
        <w:t>ِ</w:t>
      </w:r>
      <w:r>
        <w:rPr>
          <w:rFonts w:ascii="Traditional Arabic" w:hAnsi="Traditional Arabic" w:hint="cs"/>
          <w:sz w:val="36"/>
          <w:szCs w:val="36"/>
          <w:rtl/>
        </w:rPr>
        <w:t>م، ويجوز أن ت</w:t>
      </w:r>
      <w:r w:rsidR="00912B20">
        <w:rPr>
          <w:rFonts w:ascii="Traditional Arabic" w:hAnsi="Traditional Arabic" w:hint="cs"/>
          <w:sz w:val="36"/>
          <w:szCs w:val="36"/>
          <w:rtl/>
        </w:rPr>
        <w:t>ُ</w:t>
      </w:r>
      <w:r>
        <w:rPr>
          <w:rFonts w:ascii="Traditional Arabic" w:hAnsi="Traditional Arabic" w:hint="cs"/>
          <w:sz w:val="36"/>
          <w:szCs w:val="36"/>
          <w:rtl/>
        </w:rPr>
        <w:t>عطى زكاة الب</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ت الواح</w:t>
      </w:r>
      <w:r w:rsidR="00912B20">
        <w:rPr>
          <w:rFonts w:ascii="Traditional Arabic" w:hAnsi="Traditional Arabic" w:hint="cs"/>
          <w:sz w:val="36"/>
          <w:szCs w:val="36"/>
          <w:rtl/>
        </w:rPr>
        <w:t>ِ</w:t>
      </w:r>
      <w:r>
        <w:rPr>
          <w:rFonts w:ascii="Traditional Arabic" w:hAnsi="Traditional Arabic" w:hint="cs"/>
          <w:sz w:val="36"/>
          <w:szCs w:val="36"/>
          <w:rtl/>
        </w:rPr>
        <w:t>د مثلاً إلى ف</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ير</w:t>
      </w:r>
      <w:r w:rsidR="00912B20">
        <w:rPr>
          <w:rFonts w:ascii="Traditional Arabic" w:hAnsi="Traditional Arabic" w:hint="cs"/>
          <w:sz w:val="36"/>
          <w:szCs w:val="36"/>
          <w:rtl/>
        </w:rPr>
        <w:t>ٍ</w:t>
      </w:r>
      <w:r>
        <w:rPr>
          <w:rFonts w:ascii="Traditional Arabic" w:hAnsi="Traditional Arabic" w:hint="cs"/>
          <w:sz w:val="36"/>
          <w:szCs w:val="36"/>
          <w:rtl/>
        </w:rPr>
        <w:t xml:space="preserve"> واح</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 ويجوز ت</w:t>
      </w:r>
      <w:r w:rsidR="00912B20">
        <w:rPr>
          <w:rFonts w:ascii="Traditional Arabic" w:hAnsi="Traditional Arabic" w:hint="cs"/>
          <w:sz w:val="36"/>
          <w:szCs w:val="36"/>
          <w:rtl/>
        </w:rPr>
        <w:t>َ</w:t>
      </w:r>
      <w:r>
        <w:rPr>
          <w:rFonts w:ascii="Traditional Arabic" w:hAnsi="Traditional Arabic" w:hint="cs"/>
          <w:sz w:val="36"/>
          <w:szCs w:val="36"/>
          <w:rtl/>
        </w:rPr>
        <w:t>وز</w:t>
      </w:r>
      <w:r w:rsidR="00912B20">
        <w:rPr>
          <w:rFonts w:ascii="Traditional Arabic" w:hAnsi="Traditional Arabic" w:hint="cs"/>
          <w:sz w:val="36"/>
          <w:szCs w:val="36"/>
          <w:rtl/>
        </w:rPr>
        <w:t>ِ</w:t>
      </w:r>
      <w:r>
        <w:rPr>
          <w:rFonts w:ascii="Traditional Arabic" w:hAnsi="Traditional Arabic" w:hint="cs"/>
          <w:sz w:val="36"/>
          <w:szCs w:val="36"/>
          <w:rtl/>
        </w:rPr>
        <w:t>يع</w:t>
      </w:r>
      <w:r w:rsidR="00912B20">
        <w:rPr>
          <w:rFonts w:ascii="Traditional Arabic" w:hAnsi="Traditional Arabic" w:hint="cs"/>
          <w:sz w:val="36"/>
          <w:szCs w:val="36"/>
          <w:rtl/>
        </w:rPr>
        <w:t>ُ</w:t>
      </w:r>
      <w:r>
        <w:rPr>
          <w:rFonts w:ascii="Traditional Arabic" w:hAnsi="Traditional Arabic" w:hint="cs"/>
          <w:sz w:val="36"/>
          <w:szCs w:val="36"/>
          <w:rtl/>
        </w:rPr>
        <w:t>ها على ع</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 xml:space="preserve"> م</w:t>
      </w:r>
      <w:r w:rsidR="00912B20">
        <w:rPr>
          <w:rFonts w:ascii="Traditional Arabic" w:hAnsi="Traditional Arabic" w:hint="cs"/>
          <w:sz w:val="36"/>
          <w:szCs w:val="36"/>
          <w:rtl/>
        </w:rPr>
        <w:t>ُ</w:t>
      </w:r>
      <w:r>
        <w:rPr>
          <w:rFonts w:ascii="Traditional Arabic" w:hAnsi="Traditional Arabic" w:hint="cs"/>
          <w:sz w:val="36"/>
          <w:szCs w:val="36"/>
          <w:rtl/>
        </w:rPr>
        <w:t>ن الف</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راء، وإذا م</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ك</w:t>
      </w:r>
      <w:r w:rsidR="00912B20">
        <w:rPr>
          <w:rFonts w:ascii="Traditional Arabic" w:hAnsi="Traditional Arabic" w:hint="cs"/>
          <w:sz w:val="36"/>
          <w:szCs w:val="36"/>
          <w:rtl/>
        </w:rPr>
        <w:t>َ</w:t>
      </w:r>
      <w:r>
        <w:rPr>
          <w:rFonts w:ascii="Traditional Arabic" w:hAnsi="Traditional Arabic" w:hint="cs"/>
          <w:sz w:val="36"/>
          <w:szCs w:val="36"/>
          <w:rtl/>
        </w:rPr>
        <w:t>ها الفقير</w:t>
      </w:r>
      <w:r w:rsidR="00912B20">
        <w:rPr>
          <w:rFonts w:ascii="Traditional Arabic" w:hAnsi="Traditional Arabic" w:hint="cs"/>
          <w:sz w:val="36"/>
          <w:szCs w:val="36"/>
          <w:rtl/>
        </w:rPr>
        <w:t>ُ</w:t>
      </w:r>
      <w:r>
        <w:rPr>
          <w:rFonts w:ascii="Traditional Arabic" w:hAnsi="Traditional Arabic" w:hint="cs"/>
          <w:sz w:val="36"/>
          <w:szCs w:val="36"/>
          <w:rtl/>
        </w:rPr>
        <w:t xml:space="preserve"> وصارت في ح</w:t>
      </w:r>
      <w:r w:rsidR="00912B20">
        <w:rPr>
          <w:rFonts w:ascii="Traditional Arabic" w:hAnsi="Traditional Arabic" w:hint="cs"/>
          <w:sz w:val="36"/>
          <w:szCs w:val="36"/>
          <w:rtl/>
        </w:rPr>
        <w:t>َ</w:t>
      </w:r>
      <w:r>
        <w:rPr>
          <w:rFonts w:ascii="Traditional Arabic" w:hAnsi="Traditional Arabic" w:hint="cs"/>
          <w:sz w:val="36"/>
          <w:szCs w:val="36"/>
          <w:rtl/>
        </w:rPr>
        <w:t>و</w:t>
      </w:r>
      <w:r w:rsidR="00912B20">
        <w:rPr>
          <w:rFonts w:ascii="Traditional Arabic" w:hAnsi="Traditional Arabic" w:hint="cs"/>
          <w:sz w:val="36"/>
          <w:szCs w:val="36"/>
          <w:rtl/>
        </w:rPr>
        <w:t>ْ</w:t>
      </w:r>
      <w:r>
        <w:rPr>
          <w:rFonts w:ascii="Traditional Arabic" w:hAnsi="Traditional Arabic" w:hint="cs"/>
          <w:sz w:val="36"/>
          <w:szCs w:val="36"/>
          <w:rtl/>
        </w:rPr>
        <w:t>ز</w:t>
      </w:r>
      <w:r w:rsidR="00912B20">
        <w:rPr>
          <w:rFonts w:ascii="Traditional Arabic" w:hAnsi="Traditional Arabic" w:hint="cs"/>
          <w:sz w:val="36"/>
          <w:szCs w:val="36"/>
          <w:rtl/>
        </w:rPr>
        <w:t>َتِ</w:t>
      </w:r>
      <w:r>
        <w:rPr>
          <w:rFonts w:ascii="Traditional Arabic" w:hAnsi="Traditional Arabic" w:hint="cs"/>
          <w:sz w:val="36"/>
          <w:szCs w:val="36"/>
          <w:rtl/>
        </w:rPr>
        <w:t>ه جاز أن يخر</w:t>
      </w:r>
      <w:r w:rsidR="00912B20">
        <w:rPr>
          <w:rFonts w:ascii="Traditional Arabic" w:hAnsi="Traditional Arabic" w:hint="cs"/>
          <w:sz w:val="36"/>
          <w:szCs w:val="36"/>
          <w:rtl/>
        </w:rPr>
        <w:t>ِ</w:t>
      </w:r>
      <w:r>
        <w:rPr>
          <w:rFonts w:ascii="Traditional Arabic" w:hAnsi="Traditional Arabic" w:hint="cs"/>
          <w:sz w:val="36"/>
          <w:szCs w:val="36"/>
          <w:rtl/>
        </w:rPr>
        <w:t>ج</w:t>
      </w:r>
      <w:r w:rsidR="00912B20">
        <w:rPr>
          <w:rFonts w:ascii="Traditional Arabic" w:hAnsi="Traditional Arabic" w:hint="cs"/>
          <w:sz w:val="36"/>
          <w:szCs w:val="36"/>
          <w:rtl/>
        </w:rPr>
        <w:t>َ</w:t>
      </w:r>
      <w:r>
        <w:rPr>
          <w:rFonts w:ascii="Traditional Arabic" w:hAnsi="Traditional Arabic" w:hint="cs"/>
          <w:sz w:val="36"/>
          <w:szCs w:val="36"/>
          <w:rtl/>
        </w:rPr>
        <w:t>ها عن نفس</w:t>
      </w:r>
      <w:r w:rsidR="00912B20">
        <w:rPr>
          <w:rFonts w:ascii="Traditional Arabic" w:hAnsi="Traditional Arabic" w:hint="cs"/>
          <w:sz w:val="36"/>
          <w:szCs w:val="36"/>
          <w:rtl/>
        </w:rPr>
        <w:t>ِ</w:t>
      </w:r>
      <w:r>
        <w:rPr>
          <w:rFonts w:ascii="Traditional Arabic" w:hAnsi="Traditional Arabic" w:hint="cs"/>
          <w:sz w:val="36"/>
          <w:szCs w:val="36"/>
          <w:rtl/>
        </w:rPr>
        <w:t>ه أو عن أحد</w:t>
      </w:r>
      <w:r w:rsidR="00912B20">
        <w:rPr>
          <w:rFonts w:ascii="Traditional Arabic" w:hAnsi="Traditional Arabic" w:hint="cs"/>
          <w:sz w:val="36"/>
          <w:szCs w:val="36"/>
          <w:rtl/>
        </w:rPr>
        <w:t>ٍ</w:t>
      </w:r>
      <w:r>
        <w:rPr>
          <w:rFonts w:ascii="Traditional Arabic" w:hAnsi="Traditional Arabic" w:hint="cs"/>
          <w:sz w:val="36"/>
          <w:szCs w:val="36"/>
          <w:rtl/>
        </w:rPr>
        <w:t xml:space="preserve"> عائ</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ت</w:t>
      </w:r>
      <w:r w:rsidR="00912B20">
        <w:rPr>
          <w:rFonts w:ascii="Traditional Arabic" w:hAnsi="Traditional Arabic" w:hint="cs"/>
          <w:sz w:val="36"/>
          <w:szCs w:val="36"/>
          <w:rtl/>
        </w:rPr>
        <w:t>ِ</w:t>
      </w:r>
      <w:r>
        <w:rPr>
          <w:rFonts w:ascii="Traditional Arabic" w:hAnsi="Traditional Arabic" w:hint="cs"/>
          <w:sz w:val="36"/>
          <w:szCs w:val="36"/>
          <w:rtl/>
        </w:rPr>
        <w:t>ه.</w:t>
      </w:r>
    </w:p>
    <w:p w:rsidR="00EA3539" w:rsidRDefault="00EA3539" w:rsidP="00A261CE">
      <w:pPr>
        <w:pStyle w:val="ListParagraph"/>
        <w:numPr>
          <w:ilvl w:val="0"/>
          <w:numId w:val="42"/>
        </w:numPr>
        <w:spacing w:line="240" w:lineRule="auto"/>
        <w:jc w:val="lowKashida"/>
        <w:rPr>
          <w:rFonts w:ascii="Traditional Arabic" w:hAnsi="Traditional Arabic"/>
          <w:sz w:val="36"/>
          <w:szCs w:val="36"/>
        </w:rPr>
      </w:pPr>
      <w:r>
        <w:rPr>
          <w:rFonts w:ascii="Traditional Arabic" w:hAnsi="Traditional Arabic" w:hint="cs"/>
          <w:sz w:val="36"/>
          <w:szCs w:val="36"/>
          <w:rtl/>
        </w:rPr>
        <w:t>في ص</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ق</w:t>
      </w:r>
      <w:r w:rsidR="00912B20">
        <w:rPr>
          <w:rFonts w:ascii="Traditional Arabic" w:hAnsi="Traditional Arabic" w:hint="cs"/>
          <w:sz w:val="36"/>
          <w:szCs w:val="36"/>
          <w:rtl/>
        </w:rPr>
        <w:t>َ</w:t>
      </w:r>
      <w:r>
        <w:rPr>
          <w:rFonts w:ascii="Traditional Arabic" w:hAnsi="Traditional Arabic" w:hint="cs"/>
          <w:sz w:val="36"/>
          <w:szCs w:val="36"/>
          <w:rtl/>
        </w:rPr>
        <w:t>ة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ح</w:t>
      </w:r>
      <w:r w:rsidR="00912B20">
        <w:rPr>
          <w:rFonts w:ascii="Traditional Arabic" w:hAnsi="Traditional Arabic" w:hint="cs"/>
          <w:sz w:val="36"/>
          <w:szCs w:val="36"/>
          <w:rtl/>
        </w:rPr>
        <w:t>ِ</w:t>
      </w:r>
      <w:r>
        <w:rPr>
          <w:rFonts w:ascii="Traditional Arabic" w:hAnsi="Traditional Arabic" w:hint="cs"/>
          <w:sz w:val="36"/>
          <w:szCs w:val="36"/>
          <w:rtl/>
        </w:rPr>
        <w:t>ك</w:t>
      </w:r>
      <w:r w:rsidR="00912B20">
        <w:rPr>
          <w:rFonts w:ascii="Traditional Arabic" w:hAnsi="Traditional Arabic" w:hint="cs"/>
          <w:sz w:val="36"/>
          <w:szCs w:val="36"/>
          <w:rtl/>
        </w:rPr>
        <w:t>َ</w:t>
      </w:r>
      <w:r>
        <w:rPr>
          <w:rFonts w:ascii="Traditional Arabic" w:hAnsi="Traditional Arabic" w:hint="cs"/>
          <w:sz w:val="36"/>
          <w:szCs w:val="36"/>
          <w:rtl/>
        </w:rPr>
        <w:t>م ع</w:t>
      </w:r>
      <w:r w:rsidR="00912B20">
        <w:rPr>
          <w:rFonts w:ascii="Traditional Arabic" w:hAnsi="Traditional Arabic" w:hint="cs"/>
          <w:sz w:val="36"/>
          <w:szCs w:val="36"/>
          <w:rtl/>
        </w:rPr>
        <w:t>َ</w:t>
      </w:r>
      <w:r>
        <w:rPr>
          <w:rFonts w:ascii="Traditional Arabic" w:hAnsi="Traditional Arabic" w:hint="cs"/>
          <w:sz w:val="36"/>
          <w:szCs w:val="36"/>
          <w:rtl/>
        </w:rPr>
        <w:t>ظ</w:t>
      </w:r>
      <w:r w:rsidR="00912B20">
        <w:rPr>
          <w:rFonts w:ascii="Traditional Arabic" w:hAnsi="Traditional Arabic" w:hint="cs"/>
          <w:sz w:val="36"/>
          <w:szCs w:val="36"/>
          <w:rtl/>
        </w:rPr>
        <w:t>ِ</w:t>
      </w:r>
      <w:r>
        <w:rPr>
          <w:rFonts w:ascii="Traditional Arabic" w:hAnsi="Traditional Arabic" w:hint="cs"/>
          <w:sz w:val="36"/>
          <w:szCs w:val="36"/>
          <w:rtl/>
        </w:rPr>
        <w:t>يم</w:t>
      </w:r>
      <w:r w:rsidR="00912B20">
        <w:rPr>
          <w:rFonts w:ascii="Traditional Arabic" w:hAnsi="Traditional Arabic" w:hint="cs"/>
          <w:sz w:val="36"/>
          <w:szCs w:val="36"/>
          <w:rtl/>
        </w:rPr>
        <w:t>َ</w:t>
      </w:r>
      <w:r>
        <w:rPr>
          <w:rFonts w:ascii="Traditional Arabic" w:hAnsi="Traditional Arabic" w:hint="cs"/>
          <w:sz w:val="36"/>
          <w:szCs w:val="36"/>
          <w:rtl/>
        </w:rPr>
        <w:t>ة وأسرار ج</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يل</w:t>
      </w:r>
      <w:r w:rsidR="00912B20">
        <w:rPr>
          <w:rFonts w:ascii="Traditional Arabic" w:hAnsi="Traditional Arabic" w:hint="cs"/>
          <w:sz w:val="36"/>
          <w:szCs w:val="36"/>
          <w:rtl/>
        </w:rPr>
        <w:t>َ</w:t>
      </w:r>
      <w:r>
        <w:rPr>
          <w:rFonts w:ascii="Traditional Arabic" w:hAnsi="Traditional Arabic" w:hint="cs"/>
          <w:sz w:val="36"/>
          <w:szCs w:val="36"/>
          <w:rtl/>
        </w:rPr>
        <w:t>ة، منها:</w:t>
      </w:r>
    </w:p>
    <w:p w:rsidR="00EA3539" w:rsidRDefault="00EA3539" w:rsidP="00A261CE">
      <w:pPr>
        <w:pStyle w:val="ListParagraph"/>
        <w:numPr>
          <w:ilvl w:val="0"/>
          <w:numId w:val="43"/>
        </w:numPr>
        <w:spacing w:line="240" w:lineRule="auto"/>
        <w:jc w:val="lowKashida"/>
        <w:rPr>
          <w:rFonts w:ascii="Traditional Arabic" w:hAnsi="Traditional Arabic"/>
          <w:sz w:val="36"/>
          <w:szCs w:val="36"/>
        </w:rPr>
      </w:pPr>
      <w:r>
        <w:rPr>
          <w:rFonts w:ascii="Traditional Arabic" w:hAnsi="Traditional Arabic" w:hint="cs"/>
          <w:sz w:val="36"/>
          <w:szCs w:val="36"/>
          <w:rtl/>
        </w:rPr>
        <w:t>الإحسان</w:t>
      </w:r>
      <w:r w:rsidR="00912B20">
        <w:rPr>
          <w:rFonts w:ascii="Traditional Arabic" w:hAnsi="Traditional Arabic" w:hint="cs"/>
          <w:sz w:val="36"/>
          <w:szCs w:val="36"/>
          <w:rtl/>
        </w:rPr>
        <w:t>ُ</w:t>
      </w:r>
      <w:r>
        <w:rPr>
          <w:rFonts w:ascii="Traditional Arabic" w:hAnsi="Traditional Arabic" w:hint="cs"/>
          <w:sz w:val="36"/>
          <w:szCs w:val="36"/>
          <w:rtl/>
        </w:rPr>
        <w:t xml:space="preserve"> إلى الف</w:t>
      </w:r>
      <w:r w:rsidR="00912B20">
        <w:rPr>
          <w:rFonts w:ascii="Traditional Arabic" w:hAnsi="Traditional Arabic" w:hint="cs"/>
          <w:sz w:val="36"/>
          <w:szCs w:val="36"/>
          <w:rtl/>
        </w:rPr>
        <w:t>ُ</w:t>
      </w:r>
      <w:r>
        <w:rPr>
          <w:rFonts w:ascii="Traditional Arabic" w:hAnsi="Traditional Arabic" w:hint="cs"/>
          <w:sz w:val="36"/>
          <w:szCs w:val="36"/>
          <w:rtl/>
        </w:rPr>
        <w:t>قراء</w:t>
      </w:r>
      <w:r w:rsidR="00330141">
        <w:rPr>
          <w:rFonts w:ascii="Traditional Arabic" w:hAnsi="Traditional Arabic" w:hint="cs"/>
          <w:sz w:val="36"/>
          <w:szCs w:val="36"/>
          <w:rtl/>
        </w:rPr>
        <w:t xml:space="preserve"> والمساك</w:t>
      </w:r>
      <w:r w:rsidR="00912B20">
        <w:rPr>
          <w:rFonts w:ascii="Traditional Arabic" w:hAnsi="Traditional Arabic" w:hint="cs"/>
          <w:sz w:val="36"/>
          <w:szCs w:val="36"/>
          <w:rtl/>
        </w:rPr>
        <w:t>ِ</w:t>
      </w:r>
      <w:r w:rsidR="00330141">
        <w:rPr>
          <w:rFonts w:ascii="Traditional Arabic" w:hAnsi="Traditional Arabic" w:hint="cs"/>
          <w:sz w:val="36"/>
          <w:szCs w:val="36"/>
          <w:rtl/>
        </w:rPr>
        <w:t>ين، وارت</w:t>
      </w:r>
      <w:r w:rsidR="00912B20">
        <w:rPr>
          <w:rFonts w:ascii="Traditional Arabic" w:hAnsi="Traditional Arabic" w:hint="cs"/>
          <w:sz w:val="36"/>
          <w:szCs w:val="36"/>
          <w:rtl/>
        </w:rPr>
        <w:t>ِ</w:t>
      </w:r>
      <w:r w:rsidR="00330141">
        <w:rPr>
          <w:rFonts w:ascii="Traditional Arabic" w:hAnsi="Traditional Arabic" w:hint="cs"/>
          <w:sz w:val="36"/>
          <w:szCs w:val="36"/>
          <w:rtl/>
        </w:rPr>
        <w:t>فاع</w:t>
      </w:r>
      <w:r w:rsidR="00912B20">
        <w:rPr>
          <w:rFonts w:ascii="Traditional Arabic" w:hAnsi="Traditional Arabic" w:hint="cs"/>
          <w:sz w:val="36"/>
          <w:szCs w:val="36"/>
          <w:rtl/>
        </w:rPr>
        <w:t>ُ</w:t>
      </w:r>
      <w:r w:rsidR="00330141">
        <w:rPr>
          <w:rFonts w:ascii="Traditional Arabic" w:hAnsi="Traditional Arabic" w:hint="cs"/>
          <w:sz w:val="36"/>
          <w:szCs w:val="36"/>
          <w:rtl/>
        </w:rPr>
        <w:t>هم عن ذُل</w:t>
      </w:r>
      <w:r w:rsidR="00912B20">
        <w:rPr>
          <w:rFonts w:ascii="Traditional Arabic" w:hAnsi="Traditional Arabic" w:hint="cs"/>
          <w:sz w:val="36"/>
          <w:szCs w:val="36"/>
          <w:rtl/>
        </w:rPr>
        <w:t>ّ</w:t>
      </w:r>
      <w:r w:rsidR="00330141">
        <w:rPr>
          <w:rFonts w:ascii="Traditional Arabic" w:hAnsi="Traditional Arabic" w:hint="cs"/>
          <w:sz w:val="36"/>
          <w:szCs w:val="36"/>
          <w:rtl/>
        </w:rPr>
        <w:t xml:space="preserve"> المسأ</w:t>
      </w:r>
      <w:r w:rsidR="00912B20">
        <w:rPr>
          <w:rFonts w:ascii="Traditional Arabic" w:hAnsi="Traditional Arabic" w:hint="cs"/>
          <w:sz w:val="36"/>
          <w:szCs w:val="36"/>
          <w:rtl/>
        </w:rPr>
        <w:t>َ</w:t>
      </w:r>
      <w:r w:rsidR="00330141">
        <w:rPr>
          <w:rFonts w:ascii="Traditional Arabic" w:hAnsi="Traditional Arabic" w:hint="cs"/>
          <w:sz w:val="36"/>
          <w:szCs w:val="36"/>
          <w:rtl/>
        </w:rPr>
        <w:t>ل</w:t>
      </w:r>
      <w:r w:rsidR="00912B20">
        <w:rPr>
          <w:rFonts w:ascii="Traditional Arabic" w:hAnsi="Traditional Arabic" w:hint="cs"/>
          <w:sz w:val="36"/>
          <w:szCs w:val="36"/>
          <w:rtl/>
        </w:rPr>
        <w:t>َ</w:t>
      </w:r>
      <w:r w:rsidR="00330141">
        <w:rPr>
          <w:rFonts w:ascii="Traditional Arabic" w:hAnsi="Traditional Arabic" w:hint="cs"/>
          <w:sz w:val="36"/>
          <w:szCs w:val="36"/>
          <w:rtl/>
        </w:rPr>
        <w:t>ة</w:t>
      </w:r>
      <w:r w:rsidR="00912B20">
        <w:rPr>
          <w:rFonts w:ascii="Traditional Arabic" w:hAnsi="Traditional Arabic" w:hint="cs"/>
          <w:sz w:val="36"/>
          <w:szCs w:val="36"/>
          <w:rtl/>
        </w:rPr>
        <w:t>ِ</w:t>
      </w:r>
      <w:r w:rsidR="00330141">
        <w:rPr>
          <w:rFonts w:ascii="Traditional Arabic" w:hAnsi="Traditional Arabic" w:hint="cs"/>
          <w:sz w:val="36"/>
          <w:szCs w:val="36"/>
          <w:rtl/>
        </w:rPr>
        <w:t xml:space="preserve"> في أ</w:t>
      </w:r>
      <w:r w:rsidR="00912B20">
        <w:rPr>
          <w:rFonts w:ascii="Traditional Arabic" w:hAnsi="Traditional Arabic" w:hint="cs"/>
          <w:sz w:val="36"/>
          <w:szCs w:val="36"/>
          <w:rtl/>
        </w:rPr>
        <w:t>َ</w:t>
      </w:r>
      <w:r w:rsidR="00330141">
        <w:rPr>
          <w:rFonts w:ascii="Traditional Arabic" w:hAnsi="Traditional Arabic" w:hint="cs"/>
          <w:sz w:val="36"/>
          <w:szCs w:val="36"/>
          <w:rtl/>
        </w:rPr>
        <w:t>ي</w:t>
      </w:r>
      <w:r w:rsidR="00912B20">
        <w:rPr>
          <w:rFonts w:ascii="Traditional Arabic" w:hAnsi="Traditional Arabic" w:hint="cs"/>
          <w:sz w:val="36"/>
          <w:szCs w:val="36"/>
          <w:rtl/>
        </w:rPr>
        <w:t>ّ</w:t>
      </w:r>
      <w:r w:rsidR="00330141">
        <w:rPr>
          <w:rFonts w:ascii="Traditional Arabic" w:hAnsi="Traditional Arabic" w:hint="cs"/>
          <w:sz w:val="36"/>
          <w:szCs w:val="36"/>
          <w:rtl/>
        </w:rPr>
        <w:t>ام الع</w:t>
      </w:r>
      <w:r w:rsidR="00912B20">
        <w:rPr>
          <w:rFonts w:ascii="Traditional Arabic" w:hAnsi="Traditional Arabic" w:hint="cs"/>
          <w:sz w:val="36"/>
          <w:szCs w:val="36"/>
          <w:rtl/>
        </w:rPr>
        <w:t>ِ</w:t>
      </w:r>
      <w:r w:rsidR="00330141">
        <w:rPr>
          <w:rFonts w:ascii="Traditional Arabic" w:hAnsi="Traditional Arabic" w:hint="cs"/>
          <w:sz w:val="36"/>
          <w:szCs w:val="36"/>
          <w:rtl/>
        </w:rPr>
        <w:t>يد؛ ل</w:t>
      </w:r>
      <w:r w:rsidR="00912B20">
        <w:rPr>
          <w:rFonts w:ascii="Traditional Arabic" w:hAnsi="Traditional Arabic" w:hint="cs"/>
          <w:sz w:val="36"/>
          <w:szCs w:val="36"/>
          <w:rtl/>
        </w:rPr>
        <w:t>ِ</w:t>
      </w:r>
      <w:r w:rsidR="00330141">
        <w:rPr>
          <w:rFonts w:ascii="Traditional Arabic" w:hAnsi="Traditional Arabic" w:hint="cs"/>
          <w:sz w:val="36"/>
          <w:szCs w:val="36"/>
          <w:rtl/>
        </w:rPr>
        <w:t>ي</w:t>
      </w:r>
      <w:r w:rsidR="00912B20">
        <w:rPr>
          <w:rFonts w:ascii="Traditional Arabic" w:hAnsi="Traditional Arabic" w:hint="cs"/>
          <w:sz w:val="36"/>
          <w:szCs w:val="36"/>
          <w:rtl/>
        </w:rPr>
        <w:t>ُ</w:t>
      </w:r>
      <w:r w:rsidR="00330141">
        <w:rPr>
          <w:rFonts w:ascii="Traditional Arabic" w:hAnsi="Traditional Arabic" w:hint="cs"/>
          <w:sz w:val="36"/>
          <w:szCs w:val="36"/>
          <w:rtl/>
        </w:rPr>
        <w:t>شار</w:t>
      </w:r>
      <w:r w:rsidR="00912B20">
        <w:rPr>
          <w:rFonts w:ascii="Traditional Arabic" w:hAnsi="Traditional Arabic" w:hint="cs"/>
          <w:sz w:val="36"/>
          <w:szCs w:val="36"/>
          <w:rtl/>
        </w:rPr>
        <w:t>ِ</w:t>
      </w:r>
      <w:r w:rsidR="00330141">
        <w:rPr>
          <w:rFonts w:ascii="Traditional Arabic" w:hAnsi="Traditional Arabic" w:hint="cs"/>
          <w:sz w:val="36"/>
          <w:szCs w:val="36"/>
          <w:rtl/>
        </w:rPr>
        <w:t>كوا إخوانه</w:t>
      </w:r>
      <w:r w:rsidR="00912B20">
        <w:rPr>
          <w:rFonts w:ascii="Traditional Arabic" w:hAnsi="Traditional Arabic" w:hint="cs"/>
          <w:sz w:val="36"/>
          <w:szCs w:val="36"/>
          <w:rtl/>
        </w:rPr>
        <w:t>ُ</w:t>
      </w:r>
      <w:r w:rsidR="00330141">
        <w:rPr>
          <w:rFonts w:ascii="Traditional Arabic" w:hAnsi="Traditional Arabic" w:hint="cs"/>
          <w:sz w:val="36"/>
          <w:szCs w:val="36"/>
          <w:rtl/>
        </w:rPr>
        <w:t>م المسل</w:t>
      </w:r>
      <w:r w:rsidR="00912B20">
        <w:rPr>
          <w:rFonts w:ascii="Traditional Arabic" w:hAnsi="Traditional Arabic" w:hint="cs"/>
          <w:sz w:val="36"/>
          <w:szCs w:val="36"/>
          <w:rtl/>
        </w:rPr>
        <w:t>ِ</w:t>
      </w:r>
      <w:r w:rsidR="00330141">
        <w:rPr>
          <w:rFonts w:ascii="Traditional Arabic" w:hAnsi="Traditional Arabic" w:hint="cs"/>
          <w:sz w:val="36"/>
          <w:szCs w:val="36"/>
          <w:rtl/>
        </w:rPr>
        <w:t>م</w:t>
      </w:r>
      <w:r w:rsidR="00912B20">
        <w:rPr>
          <w:rFonts w:ascii="Traditional Arabic" w:hAnsi="Traditional Arabic" w:hint="cs"/>
          <w:sz w:val="36"/>
          <w:szCs w:val="36"/>
          <w:rtl/>
        </w:rPr>
        <w:t>ِ</w:t>
      </w:r>
      <w:r w:rsidR="00330141">
        <w:rPr>
          <w:rFonts w:ascii="Traditional Arabic" w:hAnsi="Traditional Arabic" w:hint="cs"/>
          <w:sz w:val="36"/>
          <w:szCs w:val="36"/>
          <w:rtl/>
        </w:rPr>
        <w:t>ين</w:t>
      </w:r>
      <w:r w:rsidR="00912B20">
        <w:rPr>
          <w:rFonts w:ascii="Traditional Arabic" w:hAnsi="Traditional Arabic" w:hint="cs"/>
          <w:sz w:val="36"/>
          <w:szCs w:val="36"/>
          <w:rtl/>
        </w:rPr>
        <w:t>َ</w:t>
      </w:r>
      <w:r w:rsidR="00330141">
        <w:rPr>
          <w:rFonts w:ascii="Traditional Arabic" w:hAnsi="Traditional Arabic" w:hint="cs"/>
          <w:sz w:val="36"/>
          <w:szCs w:val="36"/>
          <w:rtl/>
        </w:rPr>
        <w:t xml:space="preserve"> ف</w:t>
      </w:r>
      <w:r w:rsidR="00912B20">
        <w:rPr>
          <w:rFonts w:ascii="Traditional Arabic" w:hAnsi="Traditional Arabic" w:hint="cs"/>
          <w:sz w:val="36"/>
          <w:szCs w:val="36"/>
          <w:rtl/>
        </w:rPr>
        <w:t>َ</w:t>
      </w:r>
      <w:r w:rsidR="00330141">
        <w:rPr>
          <w:rFonts w:ascii="Traditional Arabic" w:hAnsi="Traditional Arabic" w:hint="cs"/>
          <w:sz w:val="36"/>
          <w:szCs w:val="36"/>
          <w:rtl/>
        </w:rPr>
        <w:t>ر</w:t>
      </w:r>
      <w:r w:rsidR="00912B20">
        <w:rPr>
          <w:rFonts w:ascii="Traditional Arabic" w:hAnsi="Traditional Arabic" w:hint="cs"/>
          <w:sz w:val="36"/>
          <w:szCs w:val="36"/>
          <w:rtl/>
        </w:rPr>
        <w:t>ْ</w:t>
      </w:r>
      <w:r w:rsidR="00330141">
        <w:rPr>
          <w:rFonts w:ascii="Traditional Arabic" w:hAnsi="Traditional Arabic" w:hint="cs"/>
          <w:sz w:val="36"/>
          <w:szCs w:val="36"/>
          <w:rtl/>
        </w:rPr>
        <w:t>ح</w:t>
      </w:r>
      <w:r w:rsidR="00912B20">
        <w:rPr>
          <w:rFonts w:ascii="Traditional Arabic" w:hAnsi="Traditional Arabic" w:hint="cs"/>
          <w:sz w:val="36"/>
          <w:szCs w:val="36"/>
          <w:rtl/>
        </w:rPr>
        <w:t>َ</w:t>
      </w:r>
      <w:r w:rsidR="00330141">
        <w:rPr>
          <w:rFonts w:ascii="Traditional Arabic" w:hAnsi="Traditional Arabic" w:hint="cs"/>
          <w:sz w:val="36"/>
          <w:szCs w:val="36"/>
          <w:rtl/>
        </w:rPr>
        <w:t>ت</w:t>
      </w:r>
      <w:r w:rsidR="00912B20">
        <w:rPr>
          <w:rFonts w:ascii="Traditional Arabic" w:hAnsi="Traditional Arabic" w:hint="cs"/>
          <w:sz w:val="36"/>
          <w:szCs w:val="36"/>
          <w:rtl/>
        </w:rPr>
        <w:t>َ</w:t>
      </w:r>
      <w:r w:rsidR="00330141">
        <w:rPr>
          <w:rFonts w:ascii="Traditional Arabic" w:hAnsi="Traditional Arabic" w:hint="cs"/>
          <w:sz w:val="36"/>
          <w:szCs w:val="36"/>
          <w:rtl/>
        </w:rPr>
        <w:t>ه</w:t>
      </w:r>
      <w:r w:rsidR="00912B20">
        <w:rPr>
          <w:rFonts w:ascii="Traditional Arabic" w:hAnsi="Traditional Arabic" w:hint="cs"/>
          <w:sz w:val="36"/>
          <w:szCs w:val="36"/>
          <w:rtl/>
        </w:rPr>
        <w:t>ُ</w:t>
      </w:r>
      <w:r w:rsidR="00330141">
        <w:rPr>
          <w:rFonts w:ascii="Traditional Arabic" w:hAnsi="Traditional Arabic" w:hint="cs"/>
          <w:sz w:val="36"/>
          <w:szCs w:val="36"/>
          <w:rtl/>
        </w:rPr>
        <w:t>م وس</w:t>
      </w:r>
      <w:r w:rsidR="00912B20">
        <w:rPr>
          <w:rFonts w:ascii="Traditional Arabic" w:hAnsi="Traditional Arabic" w:hint="cs"/>
          <w:sz w:val="36"/>
          <w:szCs w:val="36"/>
          <w:rtl/>
        </w:rPr>
        <w:t>ُ</w:t>
      </w:r>
      <w:r w:rsidR="00330141">
        <w:rPr>
          <w:rFonts w:ascii="Traditional Arabic" w:hAnsi="Traditional Arabic" w:hint="cs"/>
          <w:sz w:val="36"/>
          <w:szCs w:val="36"/>
          <w:rtl/>
        </w:rPr>
        <w:t>رور</w:t>
      </w:r>
      <w:r w:rsidR="00912B20">
        <w:rPr>
          <w:rFonts w:ascii="Traditional Arabic" w:hAnsi="Traditional Arabic" w:hint="cs"/>
          <w:sz w:val="36"/>
          <w:szCs w:val="36"/>
          <w:rtl/>
        </w:rPr>
        <w:t>َ</w:t>
      </w:r>
      <w:r w:rsidR="00330141">
        <w:rPr>
          <w:rFonts w:ascii="Traditional Arabic" w:hAnsi="Traditional Arabic" w:hint="cs"/>
          <w:sz w:val="36"/>
          <w:szCs w:val="36"/>
          <w:rtl/>
        </w:rPr>
        <w:t>ه</w:t>
      </w:r>
      <w:r w:rsidR="00912B20">
        <w:rPr>
          <w:rFonts w:ascii="Traditional Arabic" w:hAnsi="Traditional Arabic" w:hint="cs"/>
          <w:sz w:val="36"/>
          <w:szCs w:val="36"/>
          <w:rtl/>
        </w:rPr>
        <w:t>ُ</w:t>
      </w:r>
      <w:r w:rsidR="00330141">
        <w:rPr>
          <w:rFonts w:ascii="Traditional Arabic" w:hAnsi="Traditional Arabic" w:hint="cs"/>
          <w:sz w:val="36"/>
          <w:szCs w:val="36"/>
          <w:rtl/>
        </w:rPr>
        <w:t>م ب</w:t>
      </w:r>
      <w:r w:rsidR="00912B20">
        <w:rPr>
          <w:rFonts w:ascii="Traditional Arabic" w:hAnsi="Traditional Arabic" w:hint="cs"/>
          <w:sz w:val="36"/>
          <w:szCs w:val="36"/>
          <w:rtl/>
        </w:rPr>
        <w:t>ِ</w:t>
      </w:r>
      <w:r w:rsidR="00330141">
        <w:rPr>
          <w:rFonts w:ascii="Traditional Arabic" w:hAnsi="Traditional Arabic" w:hint="cs"/>
          <w:sz w:val="36"/>
          <w:szCs w:val="36"/>
          <w:rtl/>
        </w:rPr>
        <w:t>الع</w:t>
      </w:r>
      <w:r w:rsidR="00912B20">
        <w:rPr>
          <w:rFonts w:ascii="Traditional Arabic" w:hAnsi="Traditional Arabic" w:hint="cs"/>
          <w:sz w:val="36"/>
          <w:szCs w:val="36"/>
          <w:rtl/>
        </w:rPr>
        <w:t>ِ</w:t>
      </w:r>
      <w:r w:rsidR="00330141">
        <w:rPr>
          <w:rFonts w:ascii="Traditional Arabic" w:hAnsi="Traditional Arabic" w:hint="cs"/>
          <w:sz w:val="36"/>
          <w:szCs w:val="36"/>
          <w:rtl/>
        </w:rPr>
        <w:t>يد.</w:t>
      </w:r>
    </w:p>
    <w:p w:rsidR="00330141" w:rsidRDefault="00330141" w:rsidP="00A261CE">
      <w:pPr>
        <w:pStyle w:val="ListParagraph"/>
        <w:numPr>
          <w:ilvl w:val="0"/>
          <w:numId w:val="43"/>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إظ</w:t>
      </w:r>
      <w:r w:rsidR="00A141B5">
        <w:rPr>
          <w:rFonts w:ascii="Traditional Arabic" w:hAnsi="Traditional Arabic" w:hint="cs"/>
          <w:sz w:val="36"/>
          <w:szCs w:val="36"/>
          <w:rtl/>
        </w:rPr>
        <w:t>ْ</w:t>
      </w:r>
      <w:r>
        <w:rPr>
          <w:rFonts w:ascii="Traditional Arabic" w:hAnsi="Traditional Arabic" w:hint="cs"/>
          <w:sz w:val="36"/>
          <w:szCs w:val="36"/>
          <w:rtl/>
        </w:rPr>
        <w:t>هار ش</w:t>
      </w:r>
      <w:r w:rsidR="00912B20">
        <w:rPr>
          <w:rFonts w:ascii="Traditional Arabic" w:hAnsi="Traditional Arabic" w:hint="cs"/>
          <w:sz w:val="36"/>
          <w:szCs w:val="36"/>
          <w:rtl/>
        </w:rPr>
        <w:t>ُ</w:t>
      </w:r>
      <w:r>
        <w:rPr>
          <w:rFonts w:ascii="Traditional Arabic" w:hAnsi="Traditional Arabic" w:hint="cs"/>
          <w:sz w:val="36"/>
          <w:szCs w:val="36"/>
          <w:rtl/>
        </w:rPr>
        <w:t>ك</w:t>
      </w:r>
      <w:r w:rsidR="00912B20">
        <w:rPr>
          <w:rFonts w:ascii="Traditional Arabic" w:hAnsi="Traditional Arabic" w:hint="cs"/>
          <w:sz w:val="36"/>
          <w:szCs w:val="36"/>
          <w:rtl/>
        </w:rPr>
        <w:t>ْ</w:t>
      </w:r>
      <w:r>
        <w:rPr>
          <w:rFonts w:ascii="Traditional Arabic" w:hAnsi="Traditional Arabic" w:hint="cs"/>
          <w:sz w:val="36"/>
          <w:szCs w:val="36"/>
          <w:rtl/>
        </w:rPr>
        <w:t>ر ن</w:t>
      </w:r>
      <w:r w:rsidR="00912B20">
        <w:rPr>
          <w:rFonts w:ascii="Traditional Arabic" w:hAnsi="Traditional Arabic" w:hint="cs"/>
          <w:sz w:val="36"/>
          <w:szCs w:val="36"/>
          <w:rtl/>
        </w:rPr>
        <w:t>ِ</w:t>
      </w:r>
      <w:r>
        <w:rPr>
          <w:rFonts w:ascii="Traditional Arabic" w:hAnsi="Traditional Arabic" w:hint="cs"/>
          <w:sz w:val="36"/>
          <w:szCs w:val="36"/>
          <w:rtl/>
        </w:rPr>
        <w:t>ع</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ة</w:t>
      </w:r>
      <w:r w:rsidR="00912B20">
        <w:rPr>
          <w:rFonts w:ascii="Traditional Arabic" w:hAnsi="Traditional Arabic" w:hint="cs"/>
          <w:sz w:val="36"/>
          <w:szCs w:val="36"/>
          <w:rtl/>
        </w:rPr>
        <w:t>ِ</w:t>
      </w:r>
      <w:r>
        <w:rPr>
          <w:rFonts w:ascii="Traditional Arabic" w:hAnsi="Traditional Arabic" w:hint="cs"/>
          <w:sz w:val="36"/>
          <w:szCs w:val="36"/>
          <w:rtl/>
        </w:rPr>
        <w:t xml:space="preserve"> الله</w:t>
      </w:r>
      <w:r w:rsidR="00912B20">
        <w:rPr>
          <w:rFonts w:ascii="Traditional Arabic" w:hAnsi="Traditional Arabic" w:hint="cs"/>
          <w:sz w:val="36"/>
          <w:szCs w:val="36"/>
          <w:rtl/>
        </w:rPr>
        <w:t>ِ</w:t>
      </w:r>
      <w:r>
        <w:rPr>
          <w:rFonts w:ascii="Traditional Arabic" w:hAnsi="Traditional Arabic" w:hint="cs"/>
          <w:sz w:val="36"/>
          <w:szCs w:val="36"/>
          <w:rtl/>
        </w:rPr>
        <w:t xml:space="preserve"> تعالى بإتمام ص</w:t>
      </w:r>
      <w:r w:rsidR="00912B20">
        <w:rPr>
          <w:rFonts w:ascii="Traditional Arabic" w:hAnsi="Traditional Arabic" w:hint="cs"/>
          <w:sz w:val="36"/>
          <w:szCs w:val="36"/>
          <w:rtl/>
        </w:rPr>
        <w:t>ِ</w:t>
      </w:r>
      <w:r>
        <w:rPr>
          <w:rFonts w:ascii="Traditional Arabic" w:hAnsi="Traditional Arabic" w:hint="cs"/>
          <w:sz w:val="36"/>
          <w:szCs w:val="36"/>
          <w:rtl/>
        </w:rPr>
        <w:t>يام</w:t>
      </w:r>
      <w:r w:rsidR="00912B20">
        <w:rPr>
          <w:rFonts w:ascii="Traditional Arabic" w:hAnsi="Traditional Arabic" w:hint="cs"/>
          <w:sz w:val="36"/>
          <w:szCs w:val="36"/>
          <w:rtl/>
        </w:rPr>
        <w:t>ِ</w:t>
      </w:r>
      <w:r>
        <w:rPr>
          <w:rFonts w:ascii="Traditional Arabic" w:hAnsi="Traditional Arabic" w:hint="cs"/>
          <w:sz w:val="36"/>
          <w:szCs w:val="36"/>
          <w:rtl/>
        </w:rPr>
        <w:t xml:space="preserve"> ش</w:t>
      </w:r>
      <w:r w:rsidR="00912B20">
        <w:rPr>
          <w:rFonts w:ascii="Traditional Arabic" w:hAnsi="Traditional Arabic" w:hint="cs"/>
          <w:sz w:val="36"/>
          <w:szCs w:val="36"/>
          <w:rtl/>
        </w:rPr>
        <w:t>َ</w:t>
      </w:r>
      <w:r>
        <w:rPr>
          <w:rFonts w:ascii="Traditional Arabic" w:hAnsi="Traditional Arabic" w:hint="cs"/>
          <w:sz w:val="36"/>
          <w:szCs w:val="36"/>
          <w:rtl/>
        </w:rPr>
        <w:t>ه</w:t>
      </w:r>
      <w:r w:rsidR="00912B20">
        <w:rPr>
          <w:rFonts w:ascii="Traditional Arabic" w:hAnsi="Traditional Arabic" w:hint="cs"/>
          <w:sz w:val="36"/>
          <w:szCs w:val="36"/>
          <w:rtl/>
        </w:rPr>
        <w:t>ْ</w:t>
      </w:r>
      <w:r>
        <w:rPr>
          <w:rFonts w:ascii="Traditional Arabic" w:hAnsi="Traditional Arabic" w:hint="cs"/>
          <w:sz w:val="36"/>
          <w:szCs w:val="36"/>
          <w:rtl/>
        </w:rPr>
        <w:t>ر ر</w:t>
      </w:r>
      <w:r w:rsidR="00912B20">
        <w:rPr>
          <w:rFonts w:ascii="Traditional Arabic" w:hAnsi="Traditional Arabic" w:hint="cs"/>
          <w:sz w:val="36"/>
          <w:szCs w:val="36"/>
          <w:rtl/>
        </w:rPr>
        <w:t>َ</w:t>
      </w:r>
      <w:r>
        <w:rPr>
          <w:rFonts w:ascii="Traditional Arabic" w:hAnsi="Traditional Arabic" w:hint="cs"/>
          <w:sz w:val="36"/>
          <w:szCs w:val="36"/>
          <w:rtl/>
        </w:rPr>
        <w:t>م</w:t>
      </w:r>
      <w:r w:rsidR="00912B20">
        <w:rPr>
          <w:rFonts w:ascii="Traditional Arabic" w:hAnsi="Traditional Arabic" w:hint="cs"/>
          <w:sz w:val="36"/>
          <w:szCs w:val="36"/>
          <w:rtl/>
        </w:rPr>
        <w:t>َ</w:t>
      </w:r>
      <w:r>
        <w:rPr>
          <w:rFonts w:ascii="Traditional Arabic" w:hAnsi="Traditional Arabic" w:hint="cs"/>
          <w:sz w:val="36"/>
          <w:szCs w:val="36"/>
          <w:rtl/>
        </w:rPr>
        <w:t>ضان وق</w:t>
      </w:r>
      <w:r w:rsidR="00912B20">
        <w:rPr>
          <w:rFonts w:ascii="Traditional Arabic" w:hAnsi="Traditional Arabic" w:hint="cs"/>
          <w:sz w:val="36"/>
          <w:szCs w:val="36"/>
          <w:rtl/>
        </w:rPr>
        <w:t>ِ</w:t>
      </w:r>
      <w:r>
        <w:rPr>
          <w:rFonts w:ascii="Traditional Arabic" w:hAnsi="Traditional Arabic" w:hint="cs"/>
          <w:sz w:val="36"/>
          <w:szCs w:val="36"/>
          <w:rtl/>
        </w:rPr>
        <w:t>يامه، وعلى ما ي</w:t>
      </w:r>
      <w:r w:rsidR="00912B20">
        <w:rPr>
          <w:rFonts w:ascii="Traditional Arabic" w:hAnsi="Traditional Arabic" w:hint="cs"/>
          <w:sz w:val="36"/>
          <w:szCs w:val="36"/>
          <w:rtl/>
        </w:rPr>
        <w:t>َ</w:t>
      </w:r>
      <w:r>
        <w:rPr>
          <w:rFonts w:ascii="Traditional Arabic" w:hAnsi="Traditional Arabic" w:hint="cs"/>
          <w:sz w:val="36"/>
          <w:szCs w:val="36"/>
          <w:rtl/>
        </w:rPr>
        <w:t>س</w:t>
      </w:r>
      <w:r w:rsidR="00912B20">
        <w:rPr>
          <w:rFonts w:ascii="Traditional Arabic" w:hAnsi="Traditional Arabic" w:hint="cs"/>
          <w:sz w:val="36"/>
          <w:szCs w:val="36"/>
          <w:rtl/>
        </w:rPr>
        <w:t>َّ</w:t>
      </w:r>
      <w:r>
        <w:rPr>
          <w:rFonts w:ascii="Traditional Arabic" w:hAnsi="Traditional Arabic" w:hint="cs"/>
          <w:sz w:val="36"/>
          <w:szCs w:val="36"/>
          <w:rtl/>
        </w:rPr>
        <w:t>ر م</w:t>
      </w:r>
      <w:r w:rsidR="00912B20">
        <w:rPr>
          <w:rFonts w:ascii="Traditional Arabic" w:hAnsi="Traditional Arabic" w:hint="cs"/>
          <w:sz w:val="36"/>
          <w:szCs w:val="36"/>
          <w:rtl/>
        </w:rPr>
        <w:t>ِ</w:t>
      </w:r>
      <w:r>
        <w:rPr>
          <w:rFonts w:ascii="Traditional Arabic" w:hAnsi="Traditional Arabic" w:hint="cs"/>
          <w:sz w:val="36"/>
          <w:szCs w:val="36"/>
          <w:rtl/>
        </w:rPr>
        <w:t>ن الأ</w:t>
      </w:r>
      <w:r w:rsidR="00912B20">
        <w:rPr>
          <w:rFonts w:ascii="Traditional Arabic" w:hAnsi="Traditional Arabic" w:hint="cs"/>
          <w:sz w:val="36"/>
          <w:szCs w:val="36"/>
          <w:rtl/>
        </w:rPr>
        <w:t>َ</w:t>
      </w:r>
      <w:r>
        <w:rPr>
          <w:rFonts w:ascii="Traditional Arabic" w:hAnsi="Traditional Arabic" w:hint="cs"/>
          <w:sz w:val="36"/>
          <w:szCs w:val="36"/>
          <w:rtl/>
        </w:rPr>
        <w:t>ع</w:t>
      </w:r>
      <w:r w:rsidR="00912B20">
        <w:rPr>
          <w:rFonts w:ascii="Traditional Arabic" w:hAnsi="Traditional Arabic" w:hint="cs"/>
          <w:sz w:val="36"/>
          <w:szCs w:val="36"/>
          <w:rtl/>
        </w:rPr>
        <w:t>ْ</w:t>
      </w:r>
      <w:r>
        <w:rPr>
          <w:rFonts w:ascii="Traditional Arabic" w:hAnsi="Traditional Arabic" w:hint="cs"/>
          <w:sz w:val="36"/>
          <w:szCs w:val="36"/>
          <w:rtl/>
        </w:rPr>
        <w:t>مال</w:t>
      </w:r>
      <w:r w:rsidR="00912B20">
        <w:rPr>
          <w:rFonts w:ascii="Traditional Arabic" w:hAnsi="Traditional Arabic" w:hint="cs"/>
          <w:sz w:val="36"/>
          <w:szCs w:val="36"/>
          <w:rtl/>
        </w:rPr>
        <w:t>ِ</w:t>
      </w:r>
      <w:r>
        <w:rPr>
          <w:rFonts w:ascii="Traditional Arabic" w:hAnsi="Traditional Arabic" w:hint="cs"/>
          <w:sz w:val="36"/>
          <w:szCs w:val="36"/>
          <w:rtl/>
        </w:rPr>
        <w:t xml:space="preserve"> الص</w:t>
      </w:r>
      <w:r w:rsidR="00912B20">
        <w:rPr>
          <w:rFonts w:ascii="Traditional Arabic" w:hAnsi="Traditional Arabic" w:hint="cs"/>
          <w:sz w:val="36"/>
          <w:szCs w:val="36"/>
          <w:rtl/>
        </w:rPr>
        <w:t>ّ</w:t>
      </w:r>
      <w:r>
        <w:rPr>
          <w:rFonts w:ascii="Traditional Arabic" w:hAnsi="Traditional Arabic" w:hint="cs"/>
          <w:sz w:val="36"/>
          <w:szCs w:val="36"/>
          <w:rtl/>
        </w:rPr>
        <w:t>الحة فيه، المق</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ب</w:t>
      </w:r>
      <w:r w:rsidR="00912B20">
        <w:rPr>
          <w:rFonts w:ascii="Traditional Arabic" w:hAnsi="Traditional Arabic" w:hint="cs"/>
          <w:sz w:val="36"/>
          <w:szCs w:val="36"/>
          <w:rtl/>
        </w:rPr>
        <w:t>َ</w:t>
      </w:r>
      <w:r>
        <w:rPr>
          <w:rFonts w:ascii="Traditional Arabic" w:hAnsi="Traditional Arabic" w:hint="cs"/>
          <w:sz w:val="36"/>
          <w:szCs w:val="36"/>
          <w:rtl/>
        </w:rPr>
        <w:t>ة إليه.</w:t>
      </w:r>
    </w:p>
    <w:p w:rsidR="00330141" w:rsidRDefault="00330141" w:rsidP="00A261CE">
      <w:pPr>
        <w:pStyle w:val="ListParagraph"/>
        <w:numPr>
          <w:ilvl w:val="0"/>
          <w:numId w:val="44"/>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صد</w:t>
      </w:r>
      <w:r w:rsidR="00912B20">
        <w:rPr>
          <w:rFonts w:ascii="Traditional Arabic" w:hAnsi="Traditional Arabic" w:hint="cs"/>
          <w:sz w:val="36"/>
          <w:szCs w:val="36"/>
          <w:rtl/>
        </w:rPr>
        <w:t>َ</w:t>
      </w:r>
      <w:r w:rsidRPr="00330141">
        <w:rPr>
          <w:rFonts w:ascii="Traditional Arabic" w:hAnsi="Traditional Arabic" w:hint="cs"/>
          <w:sz w:val="36"/>
          <w:szCs w:val="36"/>
          <w:rtl/>
        </w:rPr>
        <w:t>ق</w:t>
      </w:r>
      <w:r w:rsidR="00912B20">
        <w:rPr>
          <w:rFonts w:ascii="Traditional Arabic" w:hAnsi="Traditional Arabic" w:hint="cs"/>
          <w:sz w:val="36"/>
          <w:szCs w:val="36"/>
          <w:rtl/>
        </w:rPr>
        <w:t>َ</w:t>
      </w:r>
      <w:r w:rsidRPr="00330141">
        <w:rPr>
          <w:rFonts w:ascii="Traditional Arabic" w:hAnsi="Traditional Arabic" w:hint="cs"/>
          <w:sz w:val="36"/>
          <w:szCs w:val="36"/>
          <w:rtl/>
        </w:rPr>
        <w:t>ة الف</w:t>
      </w:r>
      <w:r w:rsidR="00912B20">
        <w:rPr>
          <w:rFonts w:ascii="Traditional Arabic" w:hAnsi="Traditional Arabic" w:hint="cs"/>
          <w:sz w:val="36"/>
          <w:szCs w:val="36"/>
          <w:rtl/>
        </w:rPr>
        <w:t>ِ</w:t>
      </w:r>
      <w:r w:rsidRPr="00330141">
        <w:rPr>
          <w:rFonts w:ascii="Traditional Arabic" w:hAnsi="Traditional Arabic" w:hint="cs"/>
          <w:sz w:val="36"/>
          <w:szCs w:val="36"/>
          <w:rtl/>
        </w:rPr>
        <w:t>ط</w:t>
      </w:r>
      <w:r w:rsidR="00912B20">
        <w:rPr>
          <w:rFonts w:ascii="Traditional Arabic" w:hAnsi="Traditional Arabic" w:hint="cs"/>
          <w:sz w:val="36"/>
          <w:szCs w:val="36"/>
          <w:rtl/>
        </w:rPr>
        <w:t>ْ</w:t>
      </w:r>
      <w:r w:rsidRPr="00330141">
        <w:rPr>
          <w:rFonts w:ascii="Traditional Arabic" w:hAnsi="Traditional Arabic" w:hint="cs"/>
          <w:sz w:val="36"/>
          <w:szCs w:val="36"/>
          <w:rtl/>
        </w:rPr>
        <w:t>ر ط</w:t>
      </w:r>
      <w:r w:rsidR="00912B20">
        <w:rPr>
          <w:rFonts w:ascii="Traditional Arabic" w:hAnsi="Traditional Arabic" w:hint="cs"/>
          <w:sz w:val="36"/>
          <w:szCs w:val="36"/>
          <w:rtl/>
        </w:rPr>
        <w:t>ُ</w:t>
      </w:r>
      <w:r w:rsidRPr="00330141">
        <w:rPr>
          <w:rFonts w:ascii="Traditional Arabic" w:hAnsi="Traditional Arabic" w:hint="cs"/>
          <w:sz w:val="36"/>
          <w:szCs w:val="36"/>
          <w:rtl/>
        </w:rPr>
        <w:t>ه</w:t>
      </w:r>
      <w:r w:rsidR="00912B20">
        <w:rPr>
          <w:rFonts w:ascii="Traditional Arabic" w:hAnsi="Traditional Arabic" w:hint="cs"/>
          <w:sz w:val="36"/>
          <w:szCs w:val="36"/>
          <w:rtl/>
        </w:rPr>
        <w:t>ْ</w:t>
      </w:r>
      <w:r w:rsidRPr="00330141">
        <w:rPr>
          <w:rFonts w:ascii="Traditional Arabic" w:hAnsi="Traditional Arabic" w:hint="cs"/>
          <w:sz w:val="36"/>
          <w:szCs w:val="36"/>
          <w:rtl/>
        </w:rPr>
        <w:t>ر</w:t>
      </w:r>
      <w:r w:rsidR="00912B20">
        <w:rPr>
          <w:rFonts w:ascii="Traditional Arabic" w:hAnsi="Traditional Arabic" w:hint="cs"/>
          <w:sz w:val="36"/>
          <w:szCs w:val="36"/>
          <w:rtl/>
        </w:rPr>
        <w:t>َ</w:t>
      </w:r>
      <w:r w:rsidRPr="00330141">
        <w:rPr>
          <w:rFonts w:ascii="Traditional Arabic" w:hAnsi="Traditional Arabic" w:hint="cs"/>
          <w:sz w:val="36"/>
          <w:szCs w:val="36"/>
          <w:rtl/>
        </w:rPr>
        <w:t>ة ل</w:t>
      </w:r>
      <w:r w:rsidR="00912B20">
        <w:rPr>
          <w:rFonts w:ascii="Traditional Arabic" w:hAnsi="Traditional Arabic" w:hint="cs"/>
          <w:sz w:val="36"/>
          <w:szCs w:val="36"/>
          <w:rtl/>
        </w:rPr>
        <w:t>ِ</w:t>
      </w:r>
      <w:r w:rsidRPr="00330141">
        <w:rPr>
          <w:rFonts w:ascii="Traditional Arabic" w:hAnsi="Traditional Arabic" w:hint="cs"/>
          <w:sz w:val="36"/>
          <w:szCs w:val="36"/>
          <w:rtl/>
        </w:rPr>
        <w:t>لص</w:t>
      </w:r>
      <w:r w:rsidR="00912B20">
        <w:rPr>
          <w:rFonts w:ascii="Traditional Arabic" w:hAnsi="Traditional Arabic" w:hint="cs"/>
          <w:sz w:val="36"/>
          <w:szCs w:val="36"/>
          <w:rtl/>
        </w:rPr>
        <w:t>ّ</w:t>
      </w:r>
      <w:r w:rsidRPr="00330141">
        <w:rPr>
          <w:rFonts w:ascii="Traditional Arabic" w:hAnsi="Traditional Arabic" w:hint="cs"/>
          <w:sz w:val="36"/>
          <w:szCs w:val="36"/>
          <w:rtl/>
        </w:rPr>
        <w:t>ائ</w:t>
      </w:r>
      <w:r w:rsidR="00912B20">
        <w:rPr>
          <w:rFonts w:ascii="Traditional Arabic" w:hAnsi="Traditional Arabic" w:hint="cs"/>
          <w:sz w:val="36"/>
          <w:szCs w:val="36"/>
          <w:rtl/>
        </w:rPr>
        <w:t>ِ</w:t>
      </w:r>
      <w:r w:rsidRPr="00330141">
        <w:rPr>
          <w:rFonts w:ascii="Traditional Arabic" w:hAnsi="Traditional Arabic" w:hint="cs"/>
          <w:sz w:val="36"/>
          <w:szCs w:val="36"/>
          <w:rtl/>
        </w:rPr>
        <w:t>م عم</w:t>
      </w:r>
      <w:r w:rsidR="00912B20">
        <w:rPr>
          <w:rFonts w:ascii="Traditional Arabic" w:hAnsi="Traditional Arabic" w:hint="cs"/>
          <w:sz w:val="36"/>
          <w:szCs w:val="36"/>
          <w:rtl/>
        </w:rPr>
        <w:t>ّ</w:t>
      </w:r>
      <w:r w:rsidRPr="00330141">
        <w:rPr>
          <w:rFonts w:ascii="Traditional Arabic" w:hAnsi="Traditional Arabic" w:hint="cs"/>
          <w:sz w:val="36"/>
          <w:szCs w:val="36"/>
          <w:rtl/>
        </w:rPr>
        <w:t>ا و</w:t>
      </w:r>
      <w:r w:rsidR="00912B20">
        <w:rPr>
          <w:rFonts w:ascii="Traditional Arabic" w:hAnsi="Traditional Arabic" w:hint="cs"/>
          <w:sz w:val="36"/>
          <w:szCs w:val="36"/>
          <w:rtl/>
        </w:rPr>
        <w:t>َ</w:t>
      </w:r>
      <w:r w:rsidRPr="00330141">
        <w:rPr>
          <w:rFonts w:ascii="Traditional Arabic" w:hAnsi="Traditional Arabic" w:hint="cs"/>
          <w:sz w:val="36"/>
          <w:szCs w:val="36"/>
          <w:rtl/>
        </w:rPr>
        <w:t>ق</w:t>
      </w:r>
      <w:r w:rsidR="00912B20">
        <w:rPr>
          <w:rFonts w:ascii="Traditional Arabic" w:hAnsi="Traditional Arabic" w:hint="cs"/>
          <w:sz w:val="36"/>
          <w:szCs w:val="36"/>
          <w:rtl/>
        </w:rPr>
        <w:t>َ</w:t>
      </w:r>
      <w:r w:rsidRPr="00330141">
        <w:rPr>
          <w:rFonts w:ascii="Traditional Arabic" w:hAnsi="Traditional Arabic" w:hint="cs"/>
          <w:sz w:val="36"/>
          <w:szCs w:val="36"/>
          <w:rtl/>
        </w:rPr>
        <w:t>ع في ص</w:t>
      </w:r>
      <w:r w:rsidR="00912B20">
        <w:rPr>
          <w:rFonts w:ascii="Traditional Arabic" w:hAnsi="Traditional Arabic" w:hint="cs"/>
          <w:sz w:val="36"/>
          <w:szCs w:val="36"/>
          <w:rtl/>
        </w:rPr>
        <w:t>ِ</w:t>
      </w:r>
      <w:r w:rsidRPr="00330141">
        <w:rPr>
          <w:rFonts w:ascii="Traditional Arabic" w:hAnsi="Traditional Arabic" w:hint="cs"/>
          <w:sz w:val="36"/>
          <w:szCs w:val="36"/>
          <w:rtl/>
        </w:rPr>
        <w:t>يام</w:t>
      </w:r>
      <w:r w:rsidR="00912B20">
        <w:rPr>
          <w:rFonts w:ascii="Traditional Arabic" w:hAnsi="Traditional Arabic" w:hint="cs"/>
          <w:sz w:val="36"/>
          <w:szCs w:val="36"/>
          <w:rtl/>
        </w:rPr>
        <w:t>ِ</w:t>
      </w:r>
      <w:r w:rsidRPr="00330141">
        <w:rPr>
          <w:rFonts w:ascii="Traditional Arabic" w:hAnsi="Traditional Arabic" w:hint="cs"/>
          <w:sz w:val="36"/>
          <w:szCs w:val="36"/>
          <w:rtl/>
        </w:rPr>
        <w:t>ه م</w:t>
      </w:r>
      <w:r w:rsidR="00912B20">
        <w:rPr>
          <w:rFonts w:ascii="Traditional Arabic" w:hAnsi="Traditional Arabic" w:hint="cs"/>
          <w:sz w:val="36"/>
          <w:szCs w:val="36"/>
          <w:rtl/>
        </w:rPr>
        <w:t>ِ</w:t>
      </w:r>
      <w:r w:rsidRPr="00330141">
        <w:rPr>
          <w:rFonts w:ascii="Traditional Arabic" w:hAnsi="Traditional Arabic" w:hint="cs"/>
          <w:sz w:val="36"/>
          <w:szCs w:val="36"/>
          <w:rtl/>
        </w:rPr>
        <w:t>ن ش</w:t>
      </w:r>
      <w:r w:rsidR="00912B20">
        <w:rPr>
          <w:rFonts w:ascii="Traditional Arabic" w:hAnsi="Traditional Arabic" w:hint="cs"/>
          <w:sz w:val="36"/>
          <w:szCs w:val="36"/>
          <w:rtl/>
        </w:rPr>
        <w:t>َ</w:t>
      </w:r>
      <w:r w:rsidRPr="00330141">
        <w:rPr>
          <w:rFonts w:ascii="Traditional Arabic" w:hAnsi="Traditional Arabic" w:hint="cs"/>
          <w:sz w:val="36"/>
          <w:szCs w:val="36"/>
          <w:rtl/>
        </w:rPr>
        <w:t>وائ</w:t>
      </w:r>
      <w:r w:rsidR="00912B20">
        <w:rPr>
          <w:rFonts w:ascii="Traditional Arabic" w:hAnsi="Traditional Arabic" w:hint="cs"/>
          <w:sz w:val="36"/>
          <w:szCs w:val="36"/>
          <w:rtl/>
        </w:rPr>
        <w:t>ِ</w:t>
      </w:r>
      <w:r w:rsidRPr="00330141">
        <w:rPr>
          <w:rFonts w:ascii="Traditional Arabic" w:hAnsi="Traditional Arabic" w:hint="cs"/>
          <w:sz w:val="36"/>
          <w:szCs w:val="36"/>
          <w:rtl/>
        </w:rPr>
        <w:t>ب ون</w:t>
      </w:r>
      <w:r w:rsidR="00912B20">
        <w:rPr>
          <w:rFonts w:ascii="Traditional Arabic" w:hAnsi="Traditional Arabic" w:hint="cs"/>
          <w:sz w:val="36"/>
          <w:szCs w:val="36"/>
          <w:rtl/>
        </w:rPr>
        <w:t>َ</w:t>
      </w:r>
      <w:r w:rsidRPr="00330141">
        <w:rPr>
          <w:rFonts w:ascii="Traditional Arabic" w:hAnsi="Traditional Arabic" w:hint="cs"/>
          <w:sz w:val="36"/>
          <w:szCs w:val="36"/>
          <w:rtl/>
        </w:rPr>
        <w:t>ق</w:t>
      </w:r>
      <w:r w:rsidR="00912B20">
        <w:rPr>
          <w:rFonts w:ascii="Traditional Arabic" w:hAnsi="Traditional Arabic" w:hint="cs"/>
          <w:sz w:val="36"/>
          <w:szCs w:val="36"/>
          <w:rtl/>
        </w:rPr>
        <w:t>ْ</w:t>
      </w:r>
      <w:r w:rsidRPr="00330141">
        <w:rPr>
          <w:rFonts w:ascii="Traditional Arabic" w:hAnsi="Traditional Arabic" w:hint="cs"/>
          <w:sz w:val="36"/>
          <w:szCs w:val="36"/>
          <w:rtl/>
        </w:rPr>
        <w:t>ص</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ول</w:t>
      </w:r>
      <w:r w:rsidR="00912B20">
        <w:rPr>
          <w:rFonts w:ascii="Traditional Arabic" w:hAnsi="Traditional Arabic" w:hint="cs"/>
          <w:sz w:val="36"/>
          <w:szCs w:val="36"/>
          <w:rtl/>
        </w:rPr>
        <w:t>َ</w:t>
      </w:r>
      <w:r w:rsidRPr="00330141">
        <w:rPr>
          <w:rFonts w:ascii="Traditional Arabic" w:hAnsi="Traditional Arabic" w:hint="cs"/>
          <w:sz w:val="36"/>
          <w:szCs w:val="36"/>
          <w:rtl/>
        </w:rPr>
        <w:t>غ</w:t>
      </w:r>
      <w:r w:rsidR="00912B20">
        <w:rPr>
          <w:rFonts w:ascii="Traditional Arabic" w:hAnsi="Traditional Arabic" w:hint="cs"/>
          <w:sz w:val="36"/>
          <w:szCs w:val="36"/>
          <w:rtl/>
        </w:rPr>
        <w:t>ْ</w:t>
      </w:r>
      <w:r w:rsidRPr="00330141">
        <w:rPr>
          <w:rFonts w:ascii="Traditional Arabic" w:hAnsi="Traditional Arabic" w:hint="cs"/>
          <w:sz w:val="36"/>
          <w:szCs w:val="36"/>
          <w:rtl/>
        </w:rPr>
        <w:t>و</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وإث</w:t>
      </w:r>
      <w:r w:rsidR="00912B20">
        <w:rPr>
          <w:rFonts w:ascii="Traditional Arabic" w:hAnsi="Traditional Arabic" w:hint="cs"/>
          <w:sz w:val="36"/>
          <w:szCs w:val="36"/>
          <w:rtl/>
        </w:rPr>
        <w:t>ْ</w:t>
      </w:r>
      <w:r w:rsidRPr="00330141">
        <w:rPr>
          <w:rFonts w:ascii="Traditional Arabic" w:hAnsi="Traditional Arabic" w:hint="cs"/>
          <w:sz w:val="36"/>
          <w:szCs w:val="36"/>
          <w:rtl/>
        </w:rPr>
        <w:t>م</w:t>
      </w:r>
      <w:r w:rsidR="00912B20">
        <w:rPr>
          <w:rFonts w:ascii="Traditional Arabic" w:hAnsi="Traditional Arabic" w:hint="cs"/>
          <w:sz w:val="36"/>
          <w:szCs w:val="36"/>
          <w:rtl/>
        </w:rPr>
        <w:t>ٍ</w:t>
      </w:r>
      <w:r w:rsidRPr="00330141">
        <w:rPr>
          <w:rFonts w:ascii="Traditional Arabic" w:hAnsi="Traditional Arabic" w:hint="cs"/>
          <w:sz w:val="36"/>
          <w:szCs w:val="36"/>
          <w:rtl/>
        </w:rPr>
        <w:t>.</w:t>
      </w:r>
    </w:p>
    <w:p w:rsidR="00330141" w:rsidRDefault="00330141" w:rsidP="00A261CE">
      <w:pPr>
        <w:pStyle w:val="ListParagraph"/>
        <w:numPr>
          <w:ilvl w:val="0"/>
          <w:numId w:val="45"/>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فيها ت</w:t>
      </w:r>
      <w:r w:rsidR="00912B20">
        <w:rPr>
          <w:rFonts w:ascii="Traditional Arabic" w:hAnsi="Traditional Arabic" w:hint="cs"/>
          <w:sz w:val="36"/>
          <w:szCs w:val="36"/>
          <w:rtl/>
        </w:rPr>
        <w:t>َ</w:t>
      </w:r>
      <w:r w:rsidRPr="00330141">
        <w:rPr>
          <w:rFonts w:ascii="Traditional Arabic" w:hAnsi="Traditional Arabic" w:hint="cs"/>
          <w:sz w:val="36"/>
          <w:szCs w:val="36"/>
          <w:rtl/>
        </w:rPr>
        <w:t>ع</w:t>
      </w:r>
      <w:r w:rsidR="00912B20">
        <w:rPr>
          <w:rFonts w:ascii="Traditional Arabic" w:hAnsi="Traditional Arabic" w:hint="cs"/>
          <w:sz w:val="36"/>
          <w:szCs w:val="36"/>
          <w:rtl/>
        </w:rPr>
        <w:t>ْ</w:t>
      </w:r>
      <w:r w:rsidRPr="00330141">
        <w:rPr>
          <w:rFonts w:ascii="Traditional Arabic" w:hAnsi="Traditional Arabic" w:hint="cs"/>
          <w:sz w:val="36"/>
          <w:szCs w:val="36"/>
          <w:rtl/>
        </w:rPr>
        <w:t>و</w:t>
      </w:r>
      <w:r w:rsidR="00912B20">
        <w:rPr>
          <w:rFonts w:ascii="Traditional Arabic" w:hAnsi="Traditional Arabic" w:hint="cs"/>
          <w:sz w:val="36"/>
          <w:szCs w:val="36"/>
          <w:rtl/>
        </w:rPr>
        <w:t>ِ</w:t>
      </w:r>
      <w:r w:rsidRPr="00330141">
        <w:rPr>
          <w:rFonts w:ascii="Traditional Arabic" w:hAnsi="Traditional Arabic" w:hint="cs"/>
          <w:sz w:val="36"/>
          <w:szCs w:val="36"/>
          <w:rtl/>
        </w:rPr>
        <w:t>يد</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على الك</w:t>
      </w:r>
      <w:r w:rsidR="00912B20">
        <w:rPr>
          <w:rFonts w:ascii="Traditional Arabic" w:hAnsi="Traditional Arabic" w:hint="cs"/>
          <w:sz w:val="36"/>
          <w:szCs w:val="36"/>
          <w:rtl/>
        </w:rPr>
        <w:t>َ</w:t>
      </w:r>
      <w:r w:rsidRPr="00330141">
        <w:rPr>
          <w:rFonts w:ascii="Traditional Arabic" w:hAnsi="Traditional Arabic" w:hint="cs"/>
          <w:sz w:val="36"/>
          <w:szCs w:val="36"/>
          <w:rtl/>
        </w:rPr>
        <w:t>ر</w:t>
      </w:r>
      <w:r w:rsidR="00912B20">
        <w:rPr>
          <w:rFonts w:ascii="Traditional Arabic" w:hAnsi="Traditional Arabic" w:hint="cs"/>
          <w:sz w:val="36"/>
          <w:szCs w:val="36"/>
          <w:rtl/>
        </w:rPr>
        <w:t>َ</w:t>
      </w:r>
      <w:r w:rsidRPr="00330141">
        <w:rPr>
          <w:rFonts w:ascii="Traditional Arabic" w:hAnsi="Traditional Arabic" w:hint="cs"/>
          <w:sz w:val="36"/>
          <w:szCs w:val="36"/>
          <w:rtl/>
        </w:rPr>
        <w:t>م</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والب</w:t>
      </w:r>
      <w:r w:rsidR="00912B20">
        <w:rPr>
          <w:rFonts w:ascii="Traditional Arabic" w:hAnsi="Traditional Arabic" w:hint="cs"/>
          <w:sz w:val="36"/>
          <w:szCs w:val="36"/>
          <w:rtl/>
        </w:rPr>
        <w:t>َ</w:t>
      </w:r>
      <w:r w:rsidRPr="00330141">
        <w:rPr>
          <w:rFonts w:ascii="Traditional Arabic" w:hAnsi="Traditional Arabic" w:hint="cs"/>
          <w:sz w:val="36"/>
          <w:szCs w:val="36"/>
          <w:rtl/>
        </w:rPr>
        <w:t>ذ</w:t>
      </w:r>
      <w:r w:rsidR="00912B20">
        <w:rPr>
          <w:rFonts w:ascii="Traditional Arabic" w:hAnsi="Traditional Arabic" w:hint="cs"/>
          <w:sz w:val="36"/>
          <w:szCs w:val="36"/>
          <w:rtl/>
        </w:rPr>
        <w:t>ْ</w:t>
      </w:r>
      <w:r w:rsidRPr="00330141">
        <w:rPr>
          <w:rFonts w:ascii="Traditional Arabic" w:hAnsi="Traditional Arabic" w:hint="cs"/>
          <w:sz w:val="36"/>
          <w:szCs w:val="36"/>
          <w:rtl/>
        </w:rPr>
        <w:t>ل</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والع</w:t>
      </w:r>
      <w:r w:rsidR="00912B20">
        <w:rPr>
          <w:rFonts w:ascii="Traditional Arabic" w:hAnsi="Traditional Arabic" w:hint="cs"/>
          <w:sz w:val="36"/>
          <w:szCs w:val="36"/>
          <w:rtl/>
        </w:rPr>
        <w:t>َ</w:t>
      </w:r>
      <w:r w:rsidRPr="00330141">
        <w:rPr>
          <w:rFonts w:ascii="Traditional Arabic" w:hAnsi="Traditional Arabic" w:hint="cs"/>
          <w:sz w:val="36"/>
          <w:szCs w:val="36"/>
          <w:rtl/>
        </w:rPr>
        <w:t>طاء</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وح</w:t>
      </w:r>
      <w:r w:rsidR="00912B20">
        <w:rPr>
          <w:rFonts w:ascii="Traditional Arabic" w:hAnsi="Traditional Arabic" w:hint="cs"/>
          <w:sz w:val="36"/>
          <w:szCs w:val="36"/>
          <w:rtl/>
        </w:rPr>
        <w:t>ُ</w:t>
      </w:r>
      <w:r w:rsidRPr="00330141">
        <w:rPr>
          <w:rFonts w:ascii="Traditional Arabic" w:hAnsi="Traditional Arabic" w:hint="cs"/>
          <w:sz w:val="36"/>
          <w:szCs w:val="36"/>
          <w:rtl/>
        </w:rPr>
        <w:t>ب</w:t>
      </w:r>
      <w:r w:rsidR="00912B20">
        <w:rPr>
          <w:rFonts w:ascii="Traditional Arabic" w:hAnsi="Traditional Arabic" w:hint="cs"/>
          <w:sz w:val="36"/>
          <w:szCs w:val="36"/>
          <w:rtl/>
        </w:rPr>
        <w:t>ّ</w:t>
      </w:r>
      <w:r w:rsidRPr="00330141">
        <w:rPr>
          <w:rFonts w:ascii="Traditional Arabic" w:hAnsi="Traditional Arabic" w:hint="cs"/>
          <w:sz w:val="36"/>
          <w:szCs w:val="36"/>
          <w:rtl/>
        </w:rPr>
        <w:t xml:space="preserve"> المواساة، وق</w:t>
      </w:r>
      <w:r w:rsidR="00912B20">
        <w:rPr>
          <w:rFonts w:ascii="Traditional Arabic" w:hAnsi="Traditional Arabic" w:hint="cs"/>
          <w:sz w:val="36"/>
          <w:szCs w:val="36"/>
          <w:rtl/>
        </w:rPr>
        <w:t>َ</w:t>
      </w:r>
      <w:r w:rsidRPr="00330141">
        <w:rPr>
          <w:rFonts w:ascii="Traditional Arabic" w:hAnsi="Traditional Arabic" w:hint="cs"/>
          <w:sz w:val="36"/>
          <w:szCs w:val="36"/>
          <w:rtl/>
        </w:rPr>
        <w:t>ه</w:t>
      </w:r>
      <w:r w:rsidR="00912B20">
        <w:rPr>
          <w:rFonts w:ascii="Traditional Arabic" w:hAnsi="Traditional Arabic" w:hint="cs"/>
          <w:sz w:val="36"/>
          <w:szCs w:val="36"/>
          <w:rtl/>
        </w:rPr>
        <w:t>ْ</w:t>
      </w:r>
      <w:r w:rsidRPr="00330141">
        <w:rPr>
          <w:rFonts w:ascii="Traditional Arabic" w:hAnsi="Traditional Arabic" w:hint="cs"/>
          <w:sz w:val="36"/>
          <w:szCs w:val="36"/>
          <w:rtl/>
        </w:rPr>
        <w:t>ر ل</w:t>
      </w:r>
      <w:r w:rsidR="00912B20">
        <w:rPr>
          <w:rFonts w:ascii="Traditional Arabic" w:hAnsi="Traditional Arabic" w:hint="cs"/>
          <w:sz w:val="36"/>
          <w:szCs w:val="36"/>
          <w:rtl/>
        </w:rPr>
        <w:t>ِ</w:t>
      </w:r>
      <w:r w:rsidRPr="00330141">
        <w:rPr>
          <w:rFonts w:ascii="Traditional Arabic" w:hAnsi="Traditional Arabic" w:hint="cs"/>
          <w:sz w:val="36"/>
          <w:szCs w:val="36"/>
          <w:rtl/>
        </w:rPr>
        <w:t>ش</w:t>
      </w:r>
      <w:r w:rsidR="00912B20">
        <w:rPr>
          <w:rFonts w:ascii="Traditional Arabic" w:hAnsi="Traditional Arabic" w:hint="cs"/>
          <w:sz w:val="36"/>
          <w:szCs w:val="36"/>
          <w:rtl/>
        </w:rPr>
        <w:t>َ</w:t>
      </w:r>
      <w:r w:rsidRPr="00330141">
        <w:rPr>
          <w:rFonts w:ascii="Traditional Arabic" w:hAnsi="Traditional Arabic" w:hint="cs"/>
          <w:sz w:val="36"/>
          <w:szCs w:val="36"/>
          <w:rtl/>
        </w:rPr>
        <w:t>ه</w:t>
      </w:r>
      <w:r w:rsidR="00912B20">
        <w:rPr>
          <w:rFonts w:ascii="Traditional Arabic" w:hAnsi="Traditional Arabic" w:hint="cs"/>
          <w:sz w:val="36"/>
          <w:szCs w:val="36"/>
          <w:rtl/>
        </w:rPr>
        <w:t>َ</w:t>
      </w:r>
      <w:r w:rsidRPr="00330141">
        <w:rPr>
          <w:rFonts w:ascii="Traditional Arabic" w:hAnsi="Traditional Arabic" w:hint="cs"/>
          <w:sz w:val="36"/>
          <w:szCs w:val="36"/>
          <w:rtl/>
        </w:rPr>
        <w:t>وات الن</w:t>
      </w:r>
      <w:r w:rsidR="00912B20">
        <w:rPr>
          <w:rFonts w:ascii="Traditional Arabic" w:hAnsi="Traditional Arabic" w:hint="cs"/>
          <w:sz w:val="36"/>
          <w:szCs w:val="36"/>
          <w:rtl/>
        </w:rPr>
        <w:t>َّ</w:t>
      </w:r>
      <w:r w:rsidRPr="00330141">
        <w:rPr>
          <w:rFonts w:ascii="Traditional Arabic" w:hAnsi="Traditional Arabic" w:hint="cs"/>
          <w:sz w:val="36"/>
          <w:szCs w:val="36"/>
          <w:rtl/>
        </w:rPr>
        <w:t>ف</w:t>
      </w:r>
      <w:r w:rsidR="00912B20">
        <w:rPr>
          <w:rFonts w:ascii="Traditional Arabic" w:hAnsi="Traditional Arabic" w:hint="cs"/>
          <w:sz w:val="36"/>
          <w:szCs w:val="36"/>
          <w:rtl/>
        </w:rPr>
        <w:t>ْ</w:t>
      </w:r>
      <w:r w:rsidRPr="00330141">
        <w:rPr>
          <w:rFonts w:ascii="Traditional Arabic" w:hAnsi="Traditional Arabic" w:hint="cs"/>
          <w:sz w:val="36"/>
          <w:szCs w:val="36"/>
          <w:rtl/>
        </w:rPr>
        <w:t>س وأ</w:t>
      </w:r>
      <w:r w:rsidR="00912B20">
        <w:rPr>
          <w:rFonts w:ascii="Traditional Arabic" w:hAnsi="Traditional Arabic" w:hint="cs"/>
          <w:sz w:val="36"/>
          <w:szCs w:val="36"/>
          <w:rtl/>
        </w:rPr>
        <w:t>َ</w:t>
      </w:r>
      <w:r w:rsidRPr="00330141">
        <w:rPr>
          <w:rFonts w:ascii="Traditional Arabic" w:hAnsi="Traditional Arabic" w:hint="cs"/>
          <w:sz w:val="36"/>
          <w:szCs w:val="36"/>
          <w:rtl/>
        </w:rPr>
        <w:t>نان</w:t>
      </w:r>
      <w:r w:rsidR="00912B20">
        <w:rPr>
          <w:rFonts w:ascii="Traditional Arabic" w:hAnsi="Traditional Arabic" w:hint="cs"/>
          <w:sz w:val="36"/>
          <w:szCs w:val="36"/>
          <w:rtl/>
        </w:rPr>
        <w:t>ِ</w:t>
      </w:r>
      <w:r w:rsidRPr="00330141">
        <w:rPr>
          <w:rFonts w:ascii="Traditional Arabic" w:hAnsi="Traditional Arabic" w:hint="cs"/>
          <w:sz w:val="36"/>
          <w:szCs w:val="36"/>
          <w:rtl/>
        </w:rPr>
        <w:t>ي</w:t>
      </w:r>
      <w:r w:rsidR="00912B20">
        <w:rPr>
          <w:rFonts w:ascii="Traditional Arabic" w:hAnsi="Traditional Arabic" w:hint="cs"/>
          <w:sz w:val="36"/>
          <w:szCs w:val="36"/>
          <w:rtl/>
        </w:rPr>
        <w:t>َّ</w:t>
      </w:r>
      <w:r w:rsidRPr="00330141">
        <w:rPr>
          <w:rFonts w:ascii="Traditional Arabic" w:hAnsi="Traditional Arabic" w:hint="cs"/>
          <w:sz w:val="36"/>
          <w:szCs w:val="36"/>
          <w:rtl/>
        </w:rPr>
        <w:t>ت</w:t>
      </w:r>
      <w:r w:rsidR="00912B20">
        <w:rPr>
          <w:rFonts w:ascii="Traditional Arabic" w:hAnsi="Traditional Arabic" w:hint="cs"/>
          <w:sz w:val="36"/>
          <w:szCs w:val="36"/>
          <w:rtl/>
        </w:rPr>
        <w:t>ِ</w:t>
      </w:r>
      <w:r w:rsidRPr="00330141">
        <w:rPr>
          <w:rFonts w:ascii="Traditional Arabic" w:hAnsi="Traditional Arabic" w:hint="cs"/>
          <w:sz w:val="36"/>
          <w:szCs w:val="36"/>
          <w:rtl/>
        </w:rPr>
        <w:t>ها.</w:t>
      </w:r>
    </w:p>
    <w:p w:rsidR="00330141" w:rsidRDefault="00330141"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w:t>
      </w:r>
      <w:r w:rsidR="00912B20">
        <w:rPr>
          <w:rFonts w:ascii="Traditional Arabic" w:hAnsi="Traditional Arabic" w:hint="cs"/>
          <w:b/>
          <w:bCs/>
          <w:sz w:val="36"/>
          <w:szCs w:val="36"/>
          <w:rtl/>
        </w:rPr>
        <w:t>ِ</w:t>
      </w:r>
      <w:r>
        <w:rPr>
          <w:rFonts w:ascii="Traditional Arabic" w:hAnsi="Traditional Arabic" w:hint="cs"/>
          <w:b/>
          <w:bCs/>
          <w:sz w:val="36"/>
          <w:szCs w:val="36"/>
          <w:rtl/>
        </w:rPr>
        <w:t>ل</w:t>
      </w:r>
      <w:r w:rsidR="00912B20">
        <w:rPr>
          <w:rFonts w:ascii="Traditional Arabic" w:hAnsi="Traditional Arabic" w:hint="cs"/>
          <w:b/>
          <w:bCs/>
          <w:sz w:val="36"/>
          <w:szCs w:val="36"/>
          <w:rtl/>
        </w:rPr>
        <w:t>َة:</w:t>
      </w:r>
    </w:p>
    <w:p w:rsidR="00330141" w:rsidRDefault="00330141"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متى ت</w:t>
      </w:r>
      <w:r w:rsidR="00912B20">
        <w:rPr>
          <w:rFonts w:ascii="Traditional Arabic" w:hAnsi="Traditional Arabic" w:hint="cs"/>
          <w:sz w:val="36"/>
          <w:szCs w:val="36"/>
          <w:rtl/>
        </w:rPr>
        <w:t>ُ</w:t>
      </w:r>
      <w:r>
        <w:rPr>
          <w:rFonts w:ascii="Traditional Arabic" w:hAnsi="Traditional Arabic" w:hint="cs"/>
          <w:sz w:val="36"/>
          <w:szCs w:val="36"/>
          <w:rtl/>
        </w:rPr>
        <w:t>ؤ</w:t>
      </w:r>
      <w:r w:rsidR="00912B20">
        <w:rPr>
          <w:rFonts w:ascii="Traditional Arabic" w:hAnsi="Traditional Arabic" w:hint="cs"/>
          <w:sz w:val="36"/>
          <w:szCs w:val="36"/>
          <w:rtl/>
        </w:rPr>
        <w:t>َ</w:t>
      </w:r>
      <w:r>
        <w:rPr>
          <w:rFonts w:ascii="Traditional Arabic" w:hAnsi="Traditional Arabic" w:hint="cs"/>
          <w:sz w:val="36"/>
          <w:szCs w:val="36"/>
          <w:rtl/>
        </w:rPr>
        <w:t>د</w:t>
      </w:r>
      <w:r w:rsidR="00912B20">
        <w:rPr>
          <w:rFonts w:ascii="Traditional Arabic" w:hAnsi="Traditional Arabic" w:hint="cs"/>
          <w:sz w:val="36"/>
          <w:szCs w:val="36"/>
          <w:rtl/>
        </w:rPr>
        <w:t>َّ</w:t>
      </w:r>
      <w:r>
        <w:rPr>
          <w:rFonts w:ascii="Traditional Arabic" w:hAnsi="Traditional Arabic" w:hint="cs"/>
          <w:sz w:val="36"/>
          <w:szCs w:val="36"/>
          <w:rtl/>
        </w:rPr>
        <w:t>ى زكاة</w:t>
      </w:r>
      <w:r w:rsidR="00912B20">
        <w:rPr>
          <w:rFonts w:ascii="Traditional Arabic" w:hAnsi="Traditional Arabic" w:hint="cs"/>
          <w:sz w:val="36"/>
          <w:szCs w:val="36"/>
          <w:rtl/>
        </w:rPr>
        <w:t>ُ</w:t>
      </w:r>
      <w:r>
        <w:rPr>
          <w:rFonts w:ascii="Traditional Arabic" w:hAnsi="Traditional Arabic" w:hint="cs"/>
          <w:sz w:val="36"/>
          <w:szCs w:val="36"/>
          <w:rtl/>
        </w:rPr>
        <w:t xml:space="preserve">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 xml:space="preserve"> </w:t>
      </w:r>
      <w:r>
        <w:rPr>
          <w:rFonts w:ascii="Traditional Arabic" w:hAnsi="Traditional Arabic" w:hint="cs"/>
          <w:sz w:val="36"/>
          <w:szCs w:val="36"/>
          <w:rtl/>
        </w:rPr>
        <w:t>؟ و</w:t>
      </w:r>
      <w:r w:rsidR="00912B20">
        <w:rPr>
          <w:rFonts w:ascii="Traditional Arabic" w:hAnsi="Traditional Arabic" w:hint="cs"/>
          <w:sz w:val="36"/>
          <w:szCs w:val="36"/>
          <w:rtl/>
        </w:rPr>
        <w:t>َ</w:t>
      </w:r>
      <w:r>
        <w:rPr>
          <w:rFonts w:ascii="Traditional Arabic" w:hAnsi="Traditional Arabic" w:hint="cs"/>
          <w:sz w:val="36"/>
          <w:szCs w:val="36"/>
          <w:rtl/>
        </w:rPr>
        <w:t>ض</w:t>
      </w:r>
      <w:r w:rsidR="00912B20">
        <w:rPr>
          <w:rFonts w:ascii="Traditional Arabic" w:hAnsi="Traditional Arabic" w:hint="cs"/>
          <w:sz w:val="36"/>
          <w:szCs w:val="36"/>
          <w:rtl/>
        </w:rPr>
        <w:t>ِّ</w:t>
      </w:r>
      <w:r>
        <w:rPr>
          <w:rFonts w:ascii="Traditional Arabic" w:hAnsi="Traditional Arabic" w:hint="cs"/>
          <w:sz w:val="36"/>
          <w:szCs w:val="36"/>
          <w:rtl/>
        </w:rPr>
        <w:t>ح ذلك بالت</w:t>
      </w:r>
      <w:r w:rsidR="00912B20">
        <w:rPr>
          <w:rFonts w:ascii="Traditional Arabic" w:hAnsi="Traditional Arabic" w:hint="cs"/>
          <w:sz w:val="36"/>
          <w:szCs w:val="36"/>
          <w:rtl/>
        </w:rPr>
        <w:t>َّ</w:t>
      </w:r>
      <w:r>
        <w:rPr>
          <w:rFonts w:ascii="Traditional Arabic" w:hAnsi="Traditional Arabic" w:hint="cs"/>
          <w:sz w:val="36"/>
          <w:szCs w:val="36"/>
          <w:rtl/>
        </w:rPr>
        <w:t>فص</w:t>
      </w:r>
      <w:r w:rsidR="00912B20">
        <w:rPr>
          <w:rFonts w:ascii="Traditional Arabic" w:hAnsi="Traditional Arabic" w:hint="cs"/>
          <w:sz w:val="36"/>
          <w:szCs w:val="36"/>
          <w:rtl/>
        </w:rPr>
        <w:t>ِ</w:t>
      </w:r>
      <w:r>
        <w:rPr>
          <w:rFonts w:ascii="Traditional Arabic" w:hAnsi="Traditional Arabic" w:hint="cs"/>
          <w:sz w:val="36"/>
          <w:szCs w:val="36"/>
          <w:rtl/>
        </w:rPr>
        <w:t>يل</w:t>
      </w:r>
      <w:r w:rsidR="00912B20">
        <w:rPr>
          <w:rFonts w:ascii="Traditional Arabic" w:hAnsi="Traditional Arabic" w:hint="cs"/>
          <w:sz w:val="36"/>
          <w:szCs w:val="36"/>
          <w:rtl/>
        </w:rPr>
        <w:t xml:space="preserve"> </w:t>
      </w:r>
      <w:r>
        <w:rPr>
          <w:rFonts w:ascii="Traditional Arabic" w:hAnsi="Traditional Arabic" w:hint="cs"/>
          <w:sz w:val="36"/>
          <w:szCs w:val="36"/>
          <w:rtl/>
        </w:rPr>
        <w:t>؟</w:t>
      </w:r>
    </w:p>
    <w:p w:rsidR="00330141" w:rsidRDefault="00330141"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زكاة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ط</w:t>
      </w:r>
      <w:r w:rsidR="00912B20">
        <w:rPr>
          <w:rFonts w:ascii="Traditional Arabic" w:hAnsi="Traditional Arabic" w:hint="cs"/>
          <w:sz w:val="36"/>
          <w:szCs w:val="36"/>
          <w:rtl/>
        </w:rPr>
        <w:t>ُ</w:t>
      </w:r>
      <w:r>
        <w:rPr>
          <w:rFonts w:ascii="Traditional Arabic" w:hAnsi="Traditional Arabic" w:hint="cs"/>
          <w:sz w:val="36"/>
          <w:szCs w:val="36"/>
          <w:rtl/>
        </w:rPr>
        <w:t>ه</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w:t>
      </w:r>
      <w:r>
        <w:rPr>
          <w:rFonts w:ascii="Traditional Arabic" w:hAnsi="Traditional Arabic" w:hint="cs"/>
          <w:sz w:val="36"/>
          <w:szCs w:val="36"/>
          <w:rtl/>
        </w:rPr>
        <w:t>ة ل</w:t>
      </w:r>
      <w:r w:rsidR="00912B20">
        <w:rPr>
          <w:rFonts w:ascii="Traditional Arabic" w:hAnsi="Traditional Arabic" w:hint="cs"/>
          <w:sz w:val="36"/>
          <w:szCs w:val="36"/>
          <w:rtl/>
        </w:rPr>
        <w:t>ِ</w:t>
      </w:r>
      <w:r>
        <w:rPr>
          <w:rFonts w:ascii="Traditional Arabic" w:hAnsi="Traditional Arabic" w:hint="cs"/>
          <w:sz w:val="36"/>
          <w:szCs w:val="36"/>
          <w:rtl/>
        </w:rPr>
        <w:t>لص</w:t>
      </w:r>
      <w:r w:rsidR="00912B20">
        <w:rPr>
          <w:rFonts w:ascii="Traditional Arabic" w:hAnsi="Traditional Arabic" w:hint="cs"/>
          <w:sz w:val="36"/>
          <w:szCs w:val="36"/>
          <w:rtl/>
        </w:rPr>
        <w:t>ّ</w:t>
      </w:r>
      <w:r>
        <w:rPr>
          <w:rFonts w:ascii="Traditional Arabic" w:hAnsi="Traditional Arabic" w:hint="cs"/>
          <w:sz w:val="36"/>
          <w:szCs w:val="36"/>
          <w:rtl/>
        </w:rPr>
        <w:t>ائ</w:t>
      </w:r>
      <w:r w:rsidR="00912B20">
        <w:rPr>
          <w:rFonts w:ascii="Traditional Arabic" w:hAnsi="Traditional Arabic" w:hint="cs"/>
          <w:sz w:val="36"/>
          <w:szCs w:val="36"/>
          <w:rtl/>
        </w:rPr>
        <w:t>ِ</w:t>
      </w:r>
      <w:r>
        <w:rPr>
          <w:rFonts w:ascii="Traditional Arabic" w:hAnsi="Traditional Arabic" w:hint="cs"/>
          <w:sz w:val="36"/>
          <w:szCs w:val="36"/>
          <w:rtl/>
        </w:rPr>
        <w:t>م، و</w:t>
      </w:r>
      <w:r w:rsidR="00912B20">
        <w:rPr>
          <w:rFonts w:ascii="Traditional Arabic" w:hAnsi="Traditional Arabic" w:hint="cs"/>
          <w:sz w:val="36"/>
          <w:szCs w:val="36"/>
          <w:rtl/>
        </w:rPr>
        <w:t>َ</w:t>
      </w:r>
      <w:r>
        <w:rPr>
          <w:rFonts w:ascii="Traditional Arabic" w:hAnsi="Traditional Arabic" w:hint="cs"/>
          <w:sz w:val="36"/>
          <w:szCs w:val="36"/>
          <w:rtl/>
        </w:rPr>
        <w:t>ض</w:t>
      </w:r>
      <w:r w:rsidR="00912B20">
        <w:rPr>
          <w:rFonts w:ascii="Traditional Arabic" w:hAnsi="Traditional Arabic" w:hint="cs"/>
          <w:sz w:val="36"/>
          <w:szCs w:val="36"/>
          <w:rtl/>
        </w:rPr>
        <w:t>ِّ</w:t>
      </w:r>
      <w:r>
        <w:rPr>
          <w:rFonts w:ascii="Traditional Arabic" w:hAnsi="Traditional Arabic" w:hint="cs"/>
          <w:sz w:val="36"/>
          <w:szCs w:val="36"/>
          <w:rtl/>
        </w:rPr>
        <w:t>ح  ذلك</w:t>
      </w:r>
      <w:r w:rsidR="00912B20">
        <w:rPr>
          <w:rFonts w:ascii="Traditional Arabic" w:hAnsi="Traditional Arabic" w:hint="cs"/>
          <w:sz w:val="36"/>
          <w:szCs w:val="36"/>
          <w:rtl/>
        </w:rPr>
        <w:t xml:space="preserve"> </w:t>
      </w:r>
      <w:r>
        <w:rPr>
          <w:rFonts w:ascii="Traditional Arabic" w:hAnsi="Traditional Arabic" w:hint="cs"/>
          <w:sz w:val="36"/>
          <w:szCs w:val="36"/>
          <w:rtl/>
        </w:rPr>
        <w:t>؟</w:t>
      </w:r>
    </w:p>
    <w:p w:rsidR="00330141" w:rsidRDefault="00330141"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ي</w:t>
      </w:r>
      <w:r w:rsidR="00912B20">
        <w:rPr>
          <w:rFonts w:ascii="Traditional Arabic" w:hAnsi="Traditional Arabic" w:hint="cs"/>
          <w:sz w:val="36"/>
          <w:szCs w:val="36"/>
          <w:rtl/>
        </w:rPr>
        <w:t>َ</w:t>
      </w:r>
      <w:r>
        <w:rPr>
          <w:rFonts w:ascii="Traditional Arabic" w:hAnsi="Traditional Arabic" w:hint="cs"/>
          <w:sz w:val="36"/>
          <w:szCs w:val="36"/>
          <w:rtl/>
        </w:rPr>
        <w:t>ب</w:t>
      </w:r>
      <w:r w:rsidR="00912B20">
        <w:rPr>
          <w:rFonts w:ascii="Traditional Arabic" w:hAnsi="Traditional Arabic" w:hint="cs"/>
          <w:sz w:val="36"/>
          <w:szCs w:val="36"/>
          <w:rtl/>
        </w:rPr>
        <w:t>ْ</w:t>
      </w:r>
      <w:r>
        <w:rPr>
          <w:rFonts w:ascii="Traditional Arabic" w:hAnsi="Traditional Arabic" w:hint="cs"/>
          <w:sz w:val="36"/>
          <w:szCs w:val="36"/>
          <w:rtl/>
        </w:rPr>
        <w:t>ح</w:t>
      </w:r>
      <w:r w:rsidR="00912B20">
        <w:rPr>
          <w:rFonts w:ascii="Traditional Arabic" w:hAnsi="Traditional Arabic" w:hint="cs"/>
          <w:sz w:val="36"/>
          <w:szCs w:val="36"/>
          <w:rtl/>
        </w:rPr>
        <w:t>َ</w:t>
      </w:r>
      <w:r>
        <w:rPr>
          <w:rFonts w:ascii="Traditional Arabic" w:hAnsi="Traditional Arabic" w:hint="cs"/>
          <w:sz w:val="36"/>
          <w:szCs w:val="36"/>
          <w:rtl/>
        </w:rPr>
        <w:t>ث</w:t>
      </w:r>
      <w:r w:rsidR="00912B20">
        <w:rPr>
          <w:rFonts w:ascii="Traditional Arabic" w:hAnsi="Traditional Arabic" w:hint="cs"/>
          <w:sz w:val="36"/>
          <w:szCs w:val="36"/>
          <w:rtl/>
        </w:rPr>
        <w:t>ُ</w:t>
      </w:r>
      <w:r>
        <w:rPr>
          <w:rFonts w:ascii="Traditional Arabic" w:hAnsi="Traditional Arabic" w:hint="cs"/>
          <w:sz w:val="36"/>
          <w:szCs w:val="36"/>
          <w:rtl/>
        </w:rPr>
        <w:t xml:space="preserve"> المؤم</w:t>
      </w:r>
      <w:r w:rsidR="00912B20">
        <w:rPr>
          <w:rFonts w:ascii="Traditional Arabic" w:hAnsi="Traditional Arabic" w:hint="cs"/>
          <w:sz w:val="36"/>
          <w:szCs w:val="36"/>
          <w:rtl/>
        </w:rPr>
        <w:t>ِ</w:t>
      </w:r>
      <w:r>
        <w:rPr>
          <w:rFonts w:ascii="Traditional Arabic" w:hAnsi="Traditional Arabic" w:hint="cs"/>
          <w:sz w:val="36"/>
          <w:szCs w:val="36"/>
          <w:rtl/>
        </w:rPr>
        <w:t>ن عن الص</w:t>
      </w:r>
      <w:r w:rsidR="00912B20">
        <w:rPr>
          <w:rFonts w:ascii="Traditional Arabic" w:hAnsi="Traditional Arabic" w:hint="cs"/>
          <w:sz w:val="36"/>
          <w:szCs w:val="36"/>
          <w:rtl/>
        </w:rPr>
        <w:t>ُّ</w:t>
      </w:r>
      <w:r>
        <w:rPr>
          <w:rFonts w:ascii="Traditional Arabic" w:hAnsi="Traditional Arabic" w:hint="cs"/>
          <w:sz w:val="36"/>
          <w:szCs w:val="36"/>
          <w:rtl/>
        </w:rPr>
        <w:t>ور</w:t>
      </w:r>
      <w:r w:rsidR="00912B20">
        <w:rPr>
          <w:rFonts w:ascii="Traditional Arabic" w:hAnsi="Traditional Arabic" w:hint="cs"/>
          <w:sz w:val="36"/>
          <w:szCs w:val="36"/>
          <w:rtl/>
        </w:rPr>
        <w:t>َ</w:t>
      </w:r>
      <w:r>
        <w:rPr>
          <w:rFonts w:ascii="Traditional Arabic" w:hAnsi="Traditional Arabic" w:hint="cs"/>
          <w:sz w:val="36"/>
          <w:szCs w:val="36"/>
          <w:rtl/>
        </w:rPr>
        <w:t>ة المثال</w:t>
      </w:r>
      <w:r w:rsidR="00912B20">
        <w:rPr>
          <w:rFonts w:ascii="Traditional Arabic" w:hAnsi="Traditional Arabic" w:hint="cs"/>
          <w:sz w:val="36"/>
          <w:szCs w:val="36"/>
          <w:rtl/>
        </w:rPr>
        <w:t>ِ</w:t>
      </w:r>
      <w:r>
        <w:rPr>
          <w:rFonts w:ascii="Traditional Arabic" w:hAnsi="Traditional Arabic" w:hint="cs"/>
          <w:sz w:val="36"/>
          <w:szCs w:val="36"/>
          <w:rtl/>
        </w:rPr>
        <w:t>ي</w:t>
      </w:r>
      <w:r w:rsidR="00912B20">
        <w:rPr>
          <w:rFonts w:ascii="Traditional Arabic" w:hAnsi="Traditional Arabic" w:hint="cs"/>
          <w:sz w:val="36"/>
          <w:szCs w:val="36"/>
          <w:rtl/>
        </w:rPr>
        <w:t>َّ</w:t>
      </w:r>
      <w:r>
        <w:rPr>
          <w:rFonts w:ascii="Traditional Arabic" w:hAnsi="Traditional Arabic" w:hint="cs"/>
          <w:sz w:val="36"/>
          <w:szCs w:val="36"/>
          <w:rtl/>
        </w:rPr>
        <w:t>ة ل</w:t>
      </w:r>
      <w:r w:rsidR="00912B20">
        <w:rPr>
          <w:rFonts w:ascii="Traditional Arabic" w:hAnsi="Traditional Arabic" w:hint="cs"/>
          <w:sz w:val="36"/>
          <w:szCs w:val="36"/>
          <w:rtl/>
        </w:rPr>
        <w:t>ِ</w:t>
      </w:r>
      <w:r>
        <w:rPr>
          <w:rFonts w:ascii="Traditional Arabic" w:hAnsi="Traditional Arabic" w:hint="cs"/>
          <w:sz w:val="36"/>
          <w:szCs w:val="36"/>
          <w:rtl/>
        </w:rPr>
        <w:t>ع</w:t>
      </w:r>
      <w:r w:rsidR="00912B20">
        <w:rPr>
          <w:rFonts w:ascii="Traditional Arabic" w:hAnsi="Traditional Arabic" w:hint="cs"/>
          <w:sz w:val="36"/>
          <w:szCs w:val="36"/>
          <w:rtl/>
        </w:rPr>
        <w:t>ِ</w:t>
      </w:r>
      <w:r>
        <w:rPr>
          <w:rFonts w:ascii="Traditional Arabic" w:hAnsi="Traditional Arabic" w:hint="cs"/>
          <w:sz w:val="36"/>
          <w:szCs w:val="36"/>
          <w:rtl/>
        </w:rPr>
        <w:t>بادات</w:t>
      </w:r>
      <w:r w:rsidR="00912B20">
        <w:rPr>
          <w:rFonts w:ascii="Traditional Arabic" w:hAnsi="Traditional Arabic" w:hint="cs"/>
          <w:sz w:val="36"/>
          <w:szCs w:val="36"/>
          <w:rtl/>
        </w:rPr>
        <w:t>ِ</w:t>
      </w:r>
      <w:r>
        <w:rPr>
          <w:rFonts w:ascii="Traditional Arabic" w:hAnsi="Traditional Arabic" w:hint="cs"/>
          <w:sz w:val="36"/>
          <w:szCs w:val="36"/>
          <w:rtl/>
        </w:rPr>
        <w:t>ه، كيف ي</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ب</w:t>
      </w:r>
      <w:r w:rsidR="00912B20">
        <w:rPr>
          <w:rFonts w:ascii="Traditional Arabic" w:hAnsi="Traditional Arabic" w:hint="cs"/>
          <w:sz w:val="36"/>
          <w:szCs w:val="36"/>
          <w:rtl/>
        </w:rPr>
        <w:t>َّ</w:t>
      </w:r>
      <w:r>
        <w:rPr>
          <w:rFonts w:ascii="Traditional Arabic" w:hAnsi="Traditional Arabic" w:hint="cs"/>
          <w:sz w:val="36"/>
          <w:szCs w:val="36"/>
          <w:rtl/>
        </w:rPr>
        <w:t>ق ذلك في زكاة</w:t>
      </w:r>
      <w:r w:rsidR="00912B20">
        <w:rPr>
          <w:rFonts w:ascii="Traditional Arabic" w:hAnsi="Traditional Arabic" w:hint="cs"/>
          <w:sz w:val="36"/>
          <w:szCs w:val="36"/>
          <w:rtl/>
        </w:rPr>
        <w:t>ِ</w:t>
      </w:r>
      <w:r>
        <w:rPr>
          <w:rFonts w:ascii="Traditional Arabic" w:hAnsi="Traditional Arabic" w:hint="cs"/>
          <w:sz w:val="36"/>
          <w:szCs w:val="36"/>
          <w:rtl/>
        </w:rPr>
        <w:t xml:space="preserve">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w:t>
      </w:r>
      <w:r w:rsidR="00912B20">
        <w:rPr>
          <w:rFonts w:ascii="Traditional Arabic" w:hAnsi="Traditional Arabic" w:hint="cs"/>
          <w:sz w:val="36"/>
          <w:szCs w:val="36"/>
          <w:rtl/>
        </w:rPr>
        <w:t xml:space="preserve"> </w:t>
      </w:r>
      <w:r>
        <w:rPr>
          <w:rFonts w:ascii="Traditional Arabic" w:hAnsi="Traditional Arabic" w:hint="cs"/>
          <w:sz w:val="36"/>
          <w:szCs w:val="36"/>
          <w:rtl/>
        </w:rPr>
        <w:t>؟</w:t>
      </w:r>
    </w:p>
    <w:p w:rsidR="00330141" w:rsidRDefault="00330141"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بي</w:t>
      </w:r>
      <w:r w:rsidR="00912B20">
        <w:rPr>
          <w:rFonts w:ascii="Traditional Arabic" w:hAnsi="Traditional Arabic" w:hint="cs"/>
          <w:sz w:val="36"/>
          <w:szCs w:val="36"/>
          <w:rtl/>
        </w:rPr>
        <w:t>ِّ</w:t>
      </w:r>
      <w:r>
        <w:rPr>
          <w:rFonts w:ascii="Traditional Arabic" w:hAnsi="Traditional Arabic" w:hint="cs"/>
          <w:sz w:val="36"/>
          <w:szCs w:val="36"/>
          <w:rtl/>
        </w:rPr>
        <w:t>ن ما يجز</w:t>
      </w:r>
      <w:r w:rsidR="00912B20">
        <w:rPr>
          <w:rFonts w:ascii="Traditional Arabic" w:hAnsi="Traditional Arabic" w:hint="cs"/>
          <w:sz w:val="36"/>
          <w:szCs w:val="36"/>
          <w:rtl/>
        </w:rPr>
        <w:t>ِ</w:t>
      </w:r>
      <w:r>
        <w:rPr>
          <w:rFonts w:ascii="Traditional Arabic" w:hAnsi="Traditional Arabic" w:hint="cs"/>
          <w:sz w:val="36"/>
          <w:szCs w:val="36"/>
          <w:rtl/>
        </w:rPr>
        <w:t>ئ وما لا يجز</w:t>
      </w:r>
      <w:r w:rsidR="00912B20">
        <w:rPr>
          <w:rFonts w:ascii="Traditional Arabic" w:hAnsi="Traditional Arabic" w:hint="cs"/>
          <w:sz w:val="36"/>
          <w:szCs w:val="36"/>
          <w:rtl/>
        </w:rPr>
        <w:t>ِ</w:t>
      </w:r>
      <w:r>
        <w:rPr>
          <w:rFonts w:ascii="Traditional Arabic" w:hAnsi="Traditional Arabic" w:hint="cs"/>
          <w:sz w:val="36"/>
          <w:szCs w:val="36"/>
          <w:rtl/>
        </w:rPr>
        <w:t>ئ في زكاة الف</w:t>
      </w:r>
      <w:r w:rsidR="00912B20">
        <w:rPr>
          <w:rFonts w:ascii="Traditional Arabic" w:hAnsi="Traditional Arabic" w:hint="cs"/>
          <w:sz w:val="36"/>
          <w:szCs w:val="36"/>
          <w:rtl/>
        </w:rPr>
        <w:t>ِ</w:t>
      </w:r>
      <w:r>
        <w:rPr>
          <w:rFonts w:ascii="Traditional Arabic" w:hAnsi="Traditional Arabic" w:hint="cs"/>
          <w:sz w:val="36"/>
          <w:szCs w:val="36"/>
          <w:rtl/>
        </w:rPr>
        <w:t>ط</w:t>
      </w:r>
      <w:r w:rsidR="00912B20">
        <w:rPr>
          <w:rFonts w:ascii="Traditional Arabic" w:hAnsi="Traditional Arabic" w:hint="cs"/>
          <w:sz w:val="36"/>
          <w:szCs w:val="36"/>
          <w:rtl/>
        </w:rPr>
        <w:t>ْ</w:t>
      </w:r>
      <w:r>
        <w:rPr>
          <w:rFonts w:ascii="Traditional Arabic" w:hAnsi="Traditional Arabic" w:hint="cs"/>
          <w:sz w:val="36"/>
          <w:szCs w:val="36"/>
          <w:rtl/>
        </w:rPr>
        <w:t>ر مم</w:t>
      </w:r>
      <w:r w:rsidR="00912B20">
        <w:rPr>
          <w:rFonts w:ascii="Traditional Arabic" w:hAnsi="Traditional Arabic" w:hint="cs"/>
          <w:sz w:val="36"/>
          <w:szCs w:val="36"/>
          <w:rtl/>
        </w:rPr>
        <w:t>ّ</w:t>
      </w:r>
      <w:r>
        <w:rPr>
          <w:rFonts w:ascii="Traditional Arabic" w:hAnsi="Traditional Arabic" w:hint="cs"/>
          <w:sz w:val="36"/>
          <w:szCs w:val="36"/>
          <w:rtl/>
        </w:rPr>
        <w:t>ا ي</w:t>
      </w:r>
      <w:r w:rsidR="00912B20">
        <w:rPr>
          <w:rFonts w:ascii="Traditional Arabic" w:hAnsi="Traditional Arabic" w:hint="cs"/>
          <w:sz w:val="36"/>
          <w:szCs w:val="36"/>
          <w:rtl/>
        </w:rPr>
        <w:t>َ</w:t>
      </w:r>
      <w:r>
        <w:rPr>
          <w:rFonts w:ascii="Traditional Arabic" w:hAnsi="Traditional Arabic" w:hint="cs"/>
          <w:sz w:val="36"/>
          <w:szCs w:val="36"/>
          <w:rtl/>
        </w:rPr>
        <w:t>ل</w:t>
      </w:r>
      <w:r w:rsidR="00912B20">
        <w:rPr>
          <w:rFonts w:ascii="Traditional Arabic" w:hAnsi="Traditional Arabic" w:hint="cs"/>
          <w:sz w:val="36"/>
          <w:szCs w:val="36"/>
          <w:rtl/>
        </w:rPr>
        <w:t>ِ</w:t>
      </w:r>
      <w:r>
        <w:rPr>
          <w:rFonts w:ascii="Traditional Arabic" w:hAnsi="Traditional Arabic" w:hint="cs"/>
          <w:sz w:val="36"/>
          <w:szCs w:val="36"/>
          <w:rtl/>
        </w:rPr>
        <w:t>ي، مع الت</w:t>
      </w:r>
      <w:r w:rsidR="00912B20">
        <w:rPr>
          <w:rFonts w:ascii="Traditional Arabic" w:hAnsi="Traditional Arabic" w:hint="cs"/>
          <w:sz w:val="36"/>
          <w:szCs w:val="36"/>
          <w:rtl/>
        </w:rPr>
        <w:t>َّ</w:t>
      </w:r>
      <w:r>
        <w:rPr>
          <w:rFonts w:ascii="Traditional Arabic" w:hAnsi="Traditional Arabic" w:hint="cs"/>
          <w:sz w:val="36"/>
          <w:szCs w:val="36"/>
          <w:rtl/>
        </w:rPr>
        <w:t>عل</w:t>
      </w:r>
      <w:r w:rsidR="00912B20">
        <w:rPr>
          <w:rFonts w:ascii="Traditional Arabic" w:hAnsi="Traditional Arabic" w:hint="cs"/>
          <w:sz w:val="36"/>
          <w:szCs w:val="36"/>
          <w:rtl/>
        </w:rPr>
        <w:t>ِ</w:t>
      </w:r>
      <w:r>
        <w:rPr>
          <w:rFonts w:ascii="Traditional Arabic" w:hAnsi="Traditional Arabic" w:hint="cs"/>
          <w:sz w:val="36"/>
          <w:szCs w:val="36"/>
          <w:rtl/>
        </w:rPr>
        <w:t>يل:</w:t>
      </w:r>
    </w:p>
    <w:p w:rsidR="00330141" w:rsidRDefault="007E57F8"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 العِن</w:t>
      </w:r>
      <w:r w:rsidR="00B75DD6">
        <w:rPr>
          <w:rFonts w:ascii="Traditional Arabic" w:hAnsi="Traditional Arabic" w:hint="cs"/>
          <w:sz w:val="36"/>
          <w:szCs w:val="36"/>
          <w:rtl/>
        </w:rPr>
        <w:t>َ</w:t>
      </w:r>
      <w:r>
        <w:rPr>
          <w:rFonts w:ascii="Traditional Arabic" w:hAnsi="Traditional Arabic" w:hint="cs"/>
          <w:sz w:val="36"/>
          <w:szCs w:val="36"/>
          <w:rtl/>
        </w:rPr>
        <w:t>ب.</w:t>
      </w:r>
      <w:r w:rsidR="00330141">
        <w:rPr>
          <w:rFonts w:ascii="Traditional Arabic" w:hAnsi="Traditional Arabic" w:hint="cs"/>
          <w:sz w:val="36"/>
          <w:szCs w:val="36"/>
          <w:rtl/>
        </w:rPr>
        <w:t xml:space="preserve">     ب- الب</w:t>
      </w:r>
      <w:r>
        <w:rPr>
          <w:rFonts w:ascii="Traditional Arabic" w:hAnsi="Traditional Arabic" w:hint="cs"/>
          <w:sz w:val="36"/>
          <w:szCs w:val="36"/>
          <w:rtl/>
        </w:rPr>
        <w:t>َ</w:t>
      </w:r>
      <w:r w:rsidR="00330141">
        <w:rPr>
          <w:rFonts w:ascii="Traditional Arabic" w:hAnsi="Traditional Arabic" w:hint="cs"/>
          <w:sz w:val="36"/>
          <w:szCs w:val="36"/>
          <w:rtl/>
        </w:rPr>
        <w:t>ط</w:t>
      </w:r>
      <w:r>
        <w:rPr>
          <w:rFonts w:ascii="Traditional Arabic" w:hAnsi="Traditional Arabic" w:hint="cs"/>
          <w:sz w:val="36"/>
          <w:szCs w:val="36"/>
          <w:rtl/>
        </w:rPr>
        <w:t>ِّيخ.</w:t>
      </w:r>
      <w:r w:rsidR="00330141">
        <w:rPr>
          <w:rFonts w:ascii="Traditional Arabic" w:hAnsi="Traditional Arabic" w:hint="cs"/>
          <w:sz w:val="36"/>
          <w:szCs w:val="36"/>
          <w:rtl/>
        </w:rPr>
        <w:t xml:space="preserve">      ج- الث</w:t>
      </w:r>
      <w:r>
        <w:rPr>
          <w:rFonts w:ascii="Traditional Arabic" w:hAnsi="Traditional Arabic" w:hint="cs"/>
          <w:sz w:val="36"/>
          <w:szCs w:val="36"/>
          <w:rtl/>
        </w:rPr>
        <w:t>ِّ</w:t>
      </w:r>
      <w:r w:rsidR="00330141">
        <w:rPr>
          <w:rFonts w:ascii="Traditional Arabic" w:hAnsi="Traditional Arabic" w:hint="cs"/>
          <w:sz w:val="36"/>
          <w:szCs w:val="36"/>
          <w:rtl/>
        </w:rPr>
        <w:t>ياب.</w:t>
      </w:r>
    </w:p>
    <w:p w:rsidR="00330141" w:rsidRDefault="00330141"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د- الر</w:t>
      </w:r>
      <w:r w:rsidR="007E57F8">
        <w:rPr>
          <w:rFonts w:ascii="Traditional Arabic" w:hAnsi="Traditional Arabic" w:hint="cs"/>
          <w:sz w:val="36"/>
          <w:szCs w:val="36"/>
          <w:rtl/>
        </w:rPr>
        <w:t>ِّيالات.</w:t>
      </w:r>
      <w:r>
        <w:rPr>
          <w:rFonts w:ascii="Traditional Arabic" w:hAnsi="Traditional Arabic" w:hint="cs"/>
          <w:sz w:val="36"/>
          <w:szCs w:val="36"/>
          <w:rtl/>
        </w:rPr>
        <w:t xml:space="preserve">    هـ- الك</w:t>
      </w:r>
      <w:r w:rsidR="007E57F8">
        <w:rPr>
          <w:rFonts w:ascii="Traditional Arabic" w:hAnsi="Traditional Arabic" w:hint="cs"/>
          <w:sz w:val="36"/>
          <w:szCs w:val="36"/>
          <w:rtl/>
        </w:rPr>
        <w:t>ُ</w:t>
      </w:r>
      <w:r>
        <w:rPr>
          <w:rFonts w:ascii="Traditional Arabic" w:hAnsi="Traditional Arabic" w:hint="cs"/>
          <w:sz w:val="36"/>
          <w:szCs w:val="36"/>
          <w:rtl/>
        </w:rPr>
        <w:t>ت</w:t>
      </w:r>
      <w:r w:rsidR="007E57F8">
        <w:rPr>
          <w:rFonts w:ascii="Traditional Arabic" w:hAnsi="Traditional Arabic" w:hint="cs"/>
          <w:sz w:val="36"/>
          <w:szCs w:val="36"/>
          <w:rtl/>
        </w:rPr>
        <w:t>ُب.</w:t>
      </w:r>
      <w:r>
        <w:rPr>
          <w:rFonts w:ascii="Traditional Arabic" w:hAnsi="Traditional Arabic" w:hint="cs"/>
          <w:sz w:val="36"/>
          <w:szCs w:val="36"/>
          <w:rtl/>
        </w:rPr>
        <w:t xml:space="preserve">    و- الأرز.</w:t>
      </w:r>
    </w:p>
    <w:p w:rsidR="00330141" w:rsidRDefault="00330141" w:rsidP="00A261CE">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330141" w:rsidRDefault="00330141" w:rsidP="007E57F8">
      <w:pPr>
        <w:pStyle w:val="10"/>
        <w:jc w:val="center"/>
        <w:rPr>
          <w:rtl/>
        </w:rPr>
      </w:pPr>
      <w:bookmarkStart w:id="8" w:name="_Toc378317994"/>
      <w:r>
        <w:rPr>
          <w:rFonts w:hint="cs"/>
          <w:rtl/>
        </w:rPr>
        <w:lastRenderedPageBreak/>
        <w:t>الح</w:t>
      </w:r>
      <w:r w:rsidR="007E57F8">
        <w:rPr>
          <w:rFonts w:hint="cs"/>
          <w:rtl/>
        </w:rPr>
        <w:t>َ</w:t>
      </w:r>
      <w:r>
        <w:rPr>
          <w:rFonts w:hint="cs"/>
          <w:rtl/>
        </w:rPr>
        <w:t>د</w:t>
      </w:r>
      <w:r w:rsidR="007E57F8">
        <w:rPr>
          <w:rFonts w:hint="cs"/>
          <w:rtl/>
        </w:rPr>
        <w:t>ِ</w:t>
      </w:r>
      <w:r>
        <w:rPr>
          <w:rFonts w:hint="cs"/>
          <w:rtl/>
        </w:rPr>
        <w:t>يث</w:t>
      </w:r>
      <w:r w:rsidR="007E57F8">
        <w:rPr>
          <w:rFonts w:hint="cs"/>
          <w:rtl/>
        </w:rPr>
        <w:t>ُ</w:t>
      </w:r>
      <w:r>
        <w:rPr>
          <w:rFonts w:hint="cs"/>
          <w:rtl/>
        </w:rPr>
        <w:t xml:space="preserve"> الس</w:t>
      </w:r>
      <w:r w:rsidR="007E57F8">
        <w:rPr>
          <w:rFonts w:hint="cs"/>
          <w:rtl/>
        </w:rPr>
        <w:t>ّ</w:t>
      </w:r>
      <w:r>
        <w:rPr>
          <w:rFonts w:hint="cs"/>
          <w:rtl/>
        </w:rPr>
        <w:t>اب</w:t>
      </w:r>
      <w:r w:rsidR="007E57F8">
        <w:rPr>
          <w:rFonts w:hint="cs"/>
          <w:rtl/>
        </w:rPr>
        <w:t>ِ</w:t>
      </w:r>
      <w:r>
        <w:rPr>
          <w:rFonts w:hint="cs"/>
          <w:rtl/>
        </w:rPr>
        <w:t>ع</w:t>
      </w:r>
      <w:bookmarkEnd w:id="8"/>
    </w:p>
    <w:p w:rsidR="00330141" w:rsidRDefault="00330141" w:rsidP="00CA3C5D">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عن أبي هريرة </w:t>
      </w:r>
      <w:r w:rsidR="008E5C5A" w:rsidRPr="00E770B1">
        <w:rPr>
          <w:rFonts w:ascii="AGA Arabesque" w:hAnsi="AGA Arabesque"/>
          <w:sz w:val="36"/>
        </w:rPr>
        <w:t></w:t>
      </w:r>
      <w:r>
        <w:rPr>
          <w:rFonts w:ascii="Traditional Arabic" w:hAnsi="Traditional Arabic" w:hint="cs"/>
          <w:sz w:val="36"/>
          <w:szCs w:val="36"/>
          <w:rtl/>
        </w:rPr>
        <w:t xml:space="preserve"> أن</w:t>
      </w:r>
      <w:r w:rsidR="007E57F8">
        <w:rPr>
          <w:rFonts w:ascii="Traditional Arabic" w:hAnsi="Traditional Arabic" w:hint="cs"/>
          <w:sz w:val="36"/>
          <w:szCs w:val="36"/>
          <w:rtl/>
        </w:rPr>
        <w:t>َّ</w:t>
      </w:r>
      <w:r>
        <w:rPr>
          <w:rFonts w:ascii="Traditional Arabic" w:hAnsi="Traditional Arabic" w:hint="cs"/>
          <w:sz w:val="36"/>
          <w:szCs w:val="36"/>
          <w:rtl/>
        </w:rPr>
        <w:t xml:space="preserve"> ر</w:t>
      </w:r>
      <w:r w:rsidR="007E57F8">
        <w:rPr>
          <w:rFonts w:ascii="Traditional Arabic" w:hAnsi="Traditional Arabic" w:hint="cs"/>
          <w:sz w:val="36"/>
          <w:szCs w:val="36"/>
          <w:rtl/>
        </w:rPr>
        <w:t>َ</w:t>
      </w:r>
      <w:r>
        <w:rPr>
          <w:rFonts w:ascii="Traditional Arabic" w:hAnsi="Traditional Arabic" w:hint="cs"/>
          <w:sz w:val="36"/>
          <w:szCs w:val="36"/>
          <w:rtl/>
        </w:rPr>
        <w:t>ج</w:t>
      </w:r>
      <w:r w:rsidR="007E57F8">
        <w:rPr>
          <w:rFonts w:ascii="Traditional Arabic" w:hAnsi="Traditional Arabic" w:hint="cs"/>
          <w:sz w:val="36"/>
          <w:szCs w:val="36"/>
          <w:rtl/>
        </w:rPr>
        <w:t>ُ</w:t>
      </w:r>
      <w:r>
        <w:rPr>
          <w:rFonts w:ascii="Traditional Arabic" w:hAnsi="Traditional Arabic" w:hint="cs"/>
          <w:sz w:val="36"/>
          <w:szCs w:val="36"/>
          <w:rtl/>
        </w:rPr>
        <w:t>لاً قال ل</w:t>
      </w:r>
      <w:r w:rsidR="007E57F8">
        <w:rPr>
          <w:rFonts w:ascii="Traditional Arabic" w:hAnsi="Traditional Arabic" w:hint="cs"/>
          <w:sz w:val="36"/>
          <w:szCs w:val="36"/>
          <w:rtl/>
        </w:rPr>
        <w:t>ِ</w:t>
      </w:r>
      <w:r>
        <w:rPr>
          <w:rFonts w:ascii="Traditional Arabic" w:hAnsi="Traditional Arabic" w:hint="cs"/>
          <w:sz w:val="36"/>
          <w:szCs w:val="36"/>
          <w:rtl/>
        </w:rPr>
        <w:t>لن</w:t>
      </w:r>
      <w:r w:rsidR="007E57F8">
        <w:rPr>
          <w:rFonts w:ascii="Traditional Arabic" w:hAnsi="Traditional Arabic" w:hint="cs"/>
          <w:sz w:val="36"/>
          <w:szCs w:val="36"/>
          <w:rtl/>
        </w:rPr>
        <w:t>َّ</w:t>
      </w:r>
      <w:r>
        <w:rPr>
          <w:rFonts w:ascii="Traditional Arabic" w:hAnsi="Traditional Arabic" w:hint="cs"/>
          <w:sz w:val="36"/>
          <w:szCs w:val="36"/>
          <w:rtl/>
        </w:rPr>
        <w:t>بي</w:t>
      </w:r>
      <w:r w:rsidR="007E57F8">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أ</w:t>
      </w:r>
      <w:r w:rsidR="007E57F8">
        <w:rPr>
          <w:rFonts w:ascii="Traditional Arabic" w:hAnsi="Traditional Arabic" w:hint="cs"/>
          <w:sz w:val="36"/>
          <w:szCs w:val="36"/>
          <w:rtl/>
        </w:rPr>
        <w:t>َ</w:t>
      </w:r>
      <w:r>
        <w:rPr>
          <w:rFonts w:ascii="Traditional Arabic" w:hAnsi="Traditional Arabic" w:hint="cs"/>
          <w:sz w:val="36"/>
          <w:szCs w:val="36"/>
          <w:rtl/>
        </w:rPr>
        <w:t>و</w:t>
      </w:r>
      <w:r w:rsidR="007E57F8">
        <w:rPr>
          <w:rFonts w:ascii="Traditional Arabic" w:hAnsi="Traditional Arabic" w:hint="cs"/>
          <w:sz w:val="36"/>
          <w:szCs w:val="36"/>
          <w:rtl/>
        </w:rPr>
        <w:t>ْ</w:t>
      </w:r>
      <w:r>
        <w:rPr>
          <w:rFonts w:ascii="Traditional Arabic" w:hAnsi="Traditional Arabic" w:hint="cs"/>
          <w:sz w:val="36"/>
          <w:szCs w:val="36"/>
          <w:rtl/>
        </w:rPr>
        <w:t>ص</w:t>
      </w:r>
      <w:r w:rsidR="007E57F8">
        <w:rPr>
          <w:rFonts w:ascii="Traditional Arabic" w:hAnsi="Traditional Arabic" w:hint="cs"/>
          <w:sz w:val="36"/>
          <w:szCs w:val="36"/>
          <w:rtl/>
        </w:rPr>
        <w:t>ِني، قال:</w:t>
      </w:r>
      <w:r>
        <w:rPr>
          <w:rFonts w:ascii="Traditional Arabic" w:hAnsi="Traditional Arabic" w:hint="cs"/>
          <w:sz w:val="36"/>
          <w:szCs w:val="36"/>
          <w:rtl/>
        </w:rPr>
        <w:t>((</w:t>
      </w:r>
      <w:r w:rsidR="007E57F8">
        <w:rPr>
          <w:rFonts w:ascii="Traditional Arabic" w:hAnsi="Traditional Arabic" w:hint="cs"/>
          <w:sz w:val="36"/>
          <w:szCs w:val="36"/>
          <w:rtl/>
        </w:rPr>
        <w:t xml:space="preserve"> </w:t>
      </w:r>
      <w:r>
        <w:rPr>
          <w:rFonts w:ascii="Traditional Arabic" w:hAnsi="Traditional Arabic" w:hint="cs"/>
          <w:sz w:val="36"/>
          <w:szCs w:val="36"/>
          <w:rtl/>
        </w:rPr>
        <w:t>لا ت</w:t>
      </w:r>
      <w:r w:rsidR="007E57F8">
        <w:rPr>
          <w:rFonts w:ascii="Traditional Arabic" w:hAnsi="Traditional Arabic" w:hint="cs"/>
          <w:sz w:val="36"/>
          <w:szCs w:val="36"/>
          <w:rtl/>
        </w:rPr>
        <w:t>َ</w:t>
      </w:r>
      <w:r>
        <w:rPr>
          <w:rFonts w:ascii="Traditional Arabic" w:hAnsi="Traditional Arabic" w:hint="cs"/>
          <w:sz w:val="36"/>
          <w:szCs w:val="36"/>
          <w:rtl/>
        </w:rPr>
        <w:t>غ</w:t>
      </w:r>
      <w:r w:rsidR="007E57F8">
        <w:rPr>
          <w:rFonts w:ascii="Traditional Arabic" w:hAnsi="Traditional Arabic" w:hint="cs"/>
          <w:sz w:val="36"/>
          <w:szCs w:val="36"/>
          <w:rtl/>
        </w:rPr>
        <w:t>ْ</w:t>
      </w:r>
      <w:r>
        <w:rPr>
          <w:rFonts w:ascii="Traditional Arabic" w:hAnsi="Traditional Arabic" w:hint="cs"/>
          <w:sz w:val="36"/>
          <w:szCs w:val="36"/>
          <w:rtl/>
        </w:rPr>
        <w:t>ض</w:t>
      </w:r>
      <w:r w:rsidR="007E57F8">
        <w:rPr>
          <w:rFonts w:ascii="Traditional Arabic" w:hAnsi="Traditional Arabic" w:hint="cs"/>
          <w:sz w:val="36"/>
          <w:szCs w:val="36"/>
          <w:rtl/>
        </w:rPr>
        <w:t>َ</w:t>
      </w:r>
      <w:r>
        <w:rPr>
          <w:rFonts w:ascii="Traditional Arabic" w:hAnsi="Traditional Arabic" w:hint="cs"/>
          <w:sz w:val="36"/>
          <w:szCs w:val="36"/>
          <w:rtl/>
        </w:rPr>
        <w:t>ب</w:t>
      </w:r>
      <w:r w:rsidR="007E57F8">
        <w:rPr>
          <w:rFonts w:ascii="Traditional Arabic" w:hAnsi="Traditional Arabic" w:hint="cs"/>
          <w:sz w:val="36"/>
          <w:szCs w:val="36"/>
          <w:rtl/>
        </w:rPr>
        <w:t xml:space="preserve"> </w:t>
      </w:r>
      <w:r>
        <w:rPr>
          <w:rFonts w:ascii="Traditional Arabic" w:hAnsi="Traditional Arabic" w:hint="cs"/>
          <w:sz w:val="36"/>
          <w:szCs w:val="36"/>
          <w:rtl/>
        </w:rPr>
        <w:t>))</w:t>
      </w:r>
      <w:r w:rsidR="007E57F8">
        <w:rPr>
          <w:rFonts w:ascii="Traditional Arabic" w:hAnsi="Traditional Arabic" w:hint="cs"/>
          <w:sz w:val="36"/>
          <w:szCs w:val="36"/>
          <w:rtl/>
        </w:rPr>
        <w:t>،</w:t>
      </w:r>
      <w:r>
        <w:rPr>
          <w:rFonts w:ascii="Traditional Arabic" w:hAnsi="Traditional Arabic" w:hint="cs"/>
          <w:sz w:val="36"/>
          <w:szCs w:val="36"/>
          <w:rtl/>
        </w:rPr>
        <w:t xml:space="preserve"> ف</w:t>
      </w:r>
      <w:r w:rsidR="007E57F8">
        <w:rPr>
          <w:rFonts w:ascii="Traditional Arabic" w:hAnsi="Traditional Arabic" w:hint="cs"/>
          <w:sz w:val="36"/>
          <w:szCs w:val="36"/>
          <w:rtl/>
        </w:rPr>
        <w:t>َ</w:t>
      </w:r>
      <w:r>
        <w:rPr>
          <w:rFonts w:ascii="Traditional Arabic" w:hAnsi="Traditional Arabic" w:hint="cs"/>
          <w:sz w:val="36"/>
          <w:szCs w:val="36"/>
          <w:rtl/>
        </w:rPr>
        <w:t>ر</w:t>
      </w:r>
      <w:r w:rsidR="007E57F8">
        <w:rPr>
          <w:rFonts w:ascii="Traditional Arabic" w:hAnsi="Traditional Arabic" w:hint="cs"/>
          <w:sz w:val="36"/>
          <w:szCs w:val="36"/>
          <w:rtl/>
        </w:rPr>
        <w:t>َ</w:t>
      </w:r>
      <w:r>
        <w:rPr>
          <w:rFonts w:ascii="Traditional Arabic" w:hAnsi="Traditional Arabic" w:hint="cs"/>
          <w:sz w:val="36"/>
          <w:szCs w:val="36"/>
          <w:rtl/>
        </w:rPr>
        <w:t>د</w:t>
      </w:r>
      <w:r w:rsidR="007E57F8">
        <w:rPr>
          <w:rFonts w:ascii="Traditional Arabic" w:hAnsi="Traditional Arabic" w:hint="cs"/>
          <w:sz w:val="36"/>
          <w:szCs w:val="36"/>
          <w:rtl/>
        </w:rPr>
        <w:t>َّ</w:t>
      </w:r>
      <w:r>
        <w:rPr>
          <w:rFonts w:ascii="Traditional Arabic" w:hAnsi="Traditional Arabic" w:hint="cs"/>
          <w:sz w:val="36"/>
          <w:szCs w:val="36"/>
          <w:rtl/>
        </w:rPr>
        <w:t>د م</w:t>
      </w:r>
      <w:r w:rsidR="007E57F8">
        <w:rPr>
          <w:rFonts w:ascii="Traditional Arabic" w:hAnsi="Traditional Arabic" w:hint="cs"/>
          <w:sz w:val="36"/>
          <w:szCs w:val="36"/>
          <w:rtl/>
        </w:rPr>
        <w:t>ِراراً قال:</w:t>
      </w:r>
      <w:r>
        <w:rPr>
          <w:rFonts w:ascii="Traditional Arabic" w:hAnsi="Traditional Arabic" w:hint="cs"/>
          <w:sz w:val="36"/>
          <w:szCs w:val="36"/>
          <w:rtl/>
        </w:rPr>
        <w:t>((</w:t>
      </w:r>
      <w:r w:rsidR="007E57F8">
        <w:rPr>
          <w:rFonts w:ascii="Traditional Arabic" w:hAnsi="Traditional Arabic" w:hint="cs"/>
          <w:sz w:val="36"/>
          <w:szCs w:val="36"/>
          <w:rtl/>
        </w:rPr>
        <w:t xml:space="preserve"> </w:t>
      </w:r>
      <w:r>
        <w:rPr>
          <w:rFonts w:ascii="Traditional Arabic" w:hAnsi="Traditional Arabic" w:hint="cs"/>
          <w:sz w:val="36"/>
          <w:szCs w:val="36"/>
          <w:rtl/>
        </w:rPr>
        <w:t>لا ت</w:t>
      </w:r>
      <w:r w:rsidR="007E57F8">
        <w:rPr>
          <w:rFonts w:ascii="Traditional Arabic" w:hAnsi="Traditional Arabic" w:hint="cs"/>
          <w:sz w:val="36"/>
          <w:szCs w:val="36"/>
          <w:rtl/>
        </w:rPr>
        <w:t>َ</w:t>
      </w:r>
      <w:r>
        <w:rPr>
          <w:rFonts w:ascii="Traditional Arabic" w:hAnsi="Traditional Arabic" w:hint="cs"/>
          <w:sz w:val="36"/>
          <w:szCs w:val="36"/>
          <w:rtl/>
        </w:rPr>
        <w:t>غ</w:t>
      </w:r>
      <w:r w:rsidR="007E57F8">
        <w:rPr>
          <w:rFonts w:ascii="Traditional Arabic" w:hAnsi="Traditional Arabic" w:hint="cs"/>
          <w:sz w:val="36"/>
          <w:szCs w:val="36"/>
          <w:rtl/>
        </w:rPr>
        <w:t>ْ</w:t>
      </w:r>
      <w:r>
        <w:rPr>
          <w:rFonts w:ascii="Traditional Arabic" w:hAnsi="Traditional Arabic" w:hint="cs"/>
          <w:sz w:val="36"/>
          <w:szCs w:val="36"/>
          <w:rtl/>
        </w:rPr>
        <w:t>ض</w:t>
      </w:r>
      <w:r w:rsidR="007E57F8">
        <w:rPr>
          <w:rFonts w:ascii="Traditional Arabic" w:hAnsi="Traditional Arabic" w:hint="cs"/>
          <w:sz w:val="36"/>
          <w:szCs w:val="36"/>
          <w:rtl/>
        </w:rPr>
        <w:t>َ</w:t>
      </w:r>
      <w:r>
        <w:rPr>
          <w:rFonts w:ascii="Traditional Arabic" w:hAnsi="Traditional Arabic" w:hint="cs"/>
          <w:sz w:val="36"/>
          <w:szCs w:val="36"/>
          <w:rtl/>
        </w:rPr>
        <w:t>ب</w:t>
      </w:r>
      <w:r w:rsidR="007E57F8">
        <w:rPr>
          <w:rFonts w:ascii="Traditional Arabic" w:hAnsi="Traditional Arabic" w:hint="cs"/>
          <w:sz w:val="36"/>
          <w:szCs w:val="36"/>
          <w:rtl/>
        </w:rPr>
        <w:t xml:space="preserve"> </w:t>
      </w:r>
      <w:r>
        <w:rPr>
          <w:rFonts w:ascii="Traditional Arabic" w:hAnsi="Traditional Arabic" w:hint="cs"/>
          <w:sz w:val="36"/>
          <w:szCs w:val="36"/>
          <w:rtl/>
        </w:rPr>
        <w:t>؟))</w:t>
      </w:r>
      <w:r w:rsidR="007E57F8">
        <w:rPr>
          <w:rFonts w:ascii="Traditional Arabic" w:hAnsi="Traditional Arabic" w:hint="cs"/>
          <w:sz w:val="36"/>
          <w:szCs w:val="36"/>
          <w:rtl/>
        </w:rPr>
        <w:t>.</w:t>
      </w:r>
      <w:r>
        <w:rPr>
          <w:rFonts w:ascii="Traditional Arabic" w:hAnsi="Traditional Arabic" w:hint="cs"/>
          <w:sz w:val="36"/>
          <w:szCs w:val="36"/>
          <w:rtl/>
        </w:rPr>
        <w:t xml:space="preserve"> رواه الب</w:t>
      </w:r>
      <w:r w:rsidR="007E57F8">
        <w:rPr>
          <w:rFonts w:ascii="Traditional Arabic" w:hAnsi="Traditional Arabic" w:hint="cs"/>
          <w:sz w:val="36"/>
          <w:szCs w:val="36"/>
          <w:rtl/>
        </w:rPr>
        <w:t>ُ</w:t>
      </w:r>
      <w:r>
        <w:rPr>
          <w:rFonts w:ascii="Traditional Arabic" w:hAnsi="Traditional Arabic" w:hint="cs"/>
          <w:sz w:val="36"/>
          <w:szCs w:val="36"/>
          <w:rtl/>
        </w:rPr>
        <w:t>خار</w:t>
      </w:r>
      <w:r w:rsidR="007E57F8">
        <w:rPr>
          <w:rFonts w:ascii="Traditional Arabic" w:hAnsi="Traditional Arabic" w:hint="cs"/>
          <w:sz w:val="36"/>
          <w:szCs w:val="36"/>
          <w:rtl/>
        </w:rPr>
        <w:t>ِ</w:t>
      </w:r>
      <w:r>
        <w:rPr>
          <w:rFonts w:ascii="Traditional Arabic" w:hAnsi="Traditional Arabic" w:hint="cs"/>
          <w:sz w:val="36"/>
          <w:szCs w:val="36"/>
          <w:rtl/>
        </w:rPr>
        <w:t xml:space="preserve">ي </w:t>
      </w:r>
      <w:r w:rsidRPr="00330141">
        <w:rPr>
          <w:rFonts w:ascii="Traditional Arabic" w:hAnsi="Traditional Arabic" w:hint="cs"/>
          <w:sz w:val="36"/>
          <w:szCs w:val="36"/>
          <w:vertAlign w:val="superscript"/>
          <w:rtl/>
        </w:rPr>
        <w:t>(</w:t>
      </w:r>
      <w:r w:rsidRPr="00330141">
        <w:rPr>
          <w:rStyle w:val="FootnoteReference"/>
          <w:rFonts w:ascii="Traditional Arabic" w:hAnsi="Traditional Arabic"/>
          <w:sz w:val="36"/>
          <w:szCs w:val="36"/>
          <w:rtl/>
        </w:rPr>
        <w:footnoteReference w:id="41"/>
      </w:r>
      <w:r w:rsidRPr="00330141">
        <w:rPr>
          <w:rFonts w:ascii="Traditional Arabic" w:hAnsi="Traditional Arabic" w:hint="cs"/>
          <w:sz w:val="36"/>
          <w:szCs w:val="36"/>
          <w:vertAlign w:val="superscript"/>
          <w:rtl/>
        </w:rPr>
        <w:t>)</w:t>
      </w:r>
      <w:r>
        <w:rPr>
          <w:rFonts w:ascii="Traditional Arabic" w:hAnsi="Traditional Arabic" w:hint="cs"/>
          <w:sz w:val="36"/>
          <w:szCs w:val="36"/>
          <w:rtl/>
        </w:rPr>
        <w:t>.</w:t>
      </w:r>
    </w:p>
    <w:p w:rsidR="00330141" w:rsidRDefault="00330141"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w:t>
      </w:r>
      <w:r w:rsidR="00816573">
        <w:rPr>
          <w:rFonts w:ascii="Traditional Arabic" w:hAnsi="Traditional Arabic" w:hint="cs"/>
          <w:b/>
          <w:bCs/>
          <w:sz w:val="36"/>
          <w:szCs w:val="36"/>
          <w:rtl/>
        </w:rPr>
        <w:t>َّ</w:t>
      </w:r>
      <w:r>
        <w:rPr>
          <w:rFonts w:ascii="Traditional Arabic" w:hAnsi="Traditional Arabic" w:hint="cs"/>
          <w:b/>
          <w:bCs/>
          <w:sz w:val="36"/>
          <w:szCs w:val="36"/>
          <w:rtl/>
        </w:rPr>
        <w:t>عر</w:t>
      </w:r>
      <w:r w:rsidR="00816573">
        <w:rPr>
          <w:rFonts w:ascii="Traditional Arabic" w:hAnsi="Traditional Arabic" w:hint="cs"/>
          <w:b/>
          <w:bCs/>
          <w:sz w:val="36"/>
          <w:szCs w:val="36"/>
          <w:rtl/>
        </w:rPr>
        <w:t>ِ</w:t>
      </w:r>
      <w:r>
        <w:rPr>
          <w:rFonts w:ascii="Traditional Arabic" w:hAnsi="Traditional Arabic" w:hint="cs"/>
          <w:b/>
          <w:bCs/>
          <w:sz w:val="36"/>
          <w:szCs w:val="36"/>
          <w:rtl/>
        </w:rPr>
        <w:t>يف بالر</w:t>
      </w:r>
      <w:r w:rsidR="00816573">
        <w:rPr>
          <w:rFonts w:ascii="Traditional Arabic" w:hAnsi="Traditional Arabic" w:hint="cs"/>
          <w:b/>
          <w:bCs/>
          <w:sz w:val="36"/>
          <w:szCs w:val="36"/>
          <w:rtl/>
        </w:rPr>
        <w:t>ّ</w:t>
      </w:r>
      <w:r>
        <w:rPr>
          <w:rFonts w:ascii="Traditional Arabic" w:hAnsi="Traditional Arabic" w:hint="cs"/>
          <w:b/>
          <w:bCs/>
          <w:sz w:val="36"/>
          <w:szCs w:val="36"/>
          <w:rtl/>
        </w:rPr>
        <w:t>او</w:t>
      </w:r>
      <w:r w:rsidR="00816573">
        <w:rPr>
          <w:rFonts w:ascii="Traditional Arabic" w:hAnsi="Traditional Arabic" w:hint="cs"/>
          <w:b/>
          <w:bCs/>
          <w:sz w:val="36"/>
          <w:szCs w:val="36"/>
          <w:rtl/>
        </w:rPr>
        <w:t>ِ</w:t>
      </w:r>
      <w:r>
        <w:rPr>
          <w:rFonts w:ascii="Traditional Arabic" w:hAnsi="Traditional Arabic" w:hint="cs"/>
          <w:b/>
          <w:bCs/>
          <w:sz w:val="36"/>
          <w:szCs w:val="36"/>
          <w:rtl/>
        </w:rPr>
        <w:t>ي:</w:t>
      </w:r>
    </w:p>
    <w:p w:rsidR="00330141" w:rsidRDefault="00330141"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سبق الت</w:t>
      </w:r>
      <w:r w:rsidR="00816573">
        <w:rPr>
          <w:rFonts w:ascii="Traditional Arabic" w:hAnsi="Traditional Arabic" w:hint="cs"/>
          <w:sz w:val="36"/>
          <w:szCs w:val="36"/>
          <w:rtl/>
        </w:rPr>
        <w:t>َّ</w:t>
      </w:r>
      <w:r>
        <w:rPr>
          <w:rFonts w:ascii="Traditional Arabic" w:hAnsi="Traditional Arabic" w:hint="cs"/>
          <w:sz w:val="36"/>
          <w:szCs w:val="36"/>
          <w:rtl/>
        </w:rPr>
        <w:t>عر</w:t>
      </w:r>
      <w:r w:rsidR="00816573">
        <w:rPr>
          <w:rFonts w:ascii="Traditional Arabic" w:hAnsi="Traditional Arabic" w:hint="cs"/>
          <w:sz w:val="36"/>
          <w:szCs w:val="36"/>
          <w:rtl/>
        </w:rPr>
        <w:t>ِ</w:t>
      </w:r>
      <w:r>
        <w:rPr>
          <w:rFonts w:ascii="Traditional Arabic" w:hAnsi="Traditional Arabic" w:hint="cs"/>
          <w:sz w:val="36"/>
          <w:szCs w:val="36"/>
          <w:rtl/>
        </w:rPr>
        <w:t>يف ب</w:t>
      </w:r>
      <w:r w:rsidR="00816573">
        <w:rPr>
          <w:rFonts w:ascii="Traditional Arabic" w:hAnsi="Traditional Arabic" w:hint="cs"/>
          <w:sz w:val="36"/>
          <w:szCs w:val="36"/>
          <w:rtl/>
        </w:rPr>
        <w:t>ِ</w:t>
      </w:r>
      <w:r>
        <w:rPr>
          <w:rFonts w:ascii="Traditional Arabic" w:hAnsi="Traditional Arabic" w:hint="cs"/>
          <w:sz w:val="36"/>
          <w:szCs w:val="36"/>
          <w:rtl/>
        </w:rPr>
        <w:t>ه في الحديث الث</w:t>
      </w:r>
      <w:r w:rsidR="00816573">
        <w:rPr>
          <w:rFonts w:ascii="Traditional Arabic" w:hAnsi="Traditional Arabic" w:hint="cs"/>
          <w:sz w:val="36"/>
          <w:szCs w:val="36"/>
          <w:rtl/>
        </w:rPr>
        <w:t>ّ</w:t>
      </w:r>
      <w:r>
        <w:rPr>
          <w:rFonts w:ascii="Traditional Arabic" w:hAnsi="Traditional Arabic" w:hint="cs"/>
          <w:sz w:val="36"/>
          <w:szCs w:val="36"/>
          <w:rtl/>
        </w:rPr>
        <w:t>ال</w:t>
      </w:r>
      <w:r w:rsidR="00816573">
        <w:rPr>
          <w:rFonts w:ascii="Traditional Arabic" w:hAnsi="Traditional Arabic" w:hint="cs"/>
          <w:sz w:val="36"/>
          <w:szCs w:val="36"/>
          <w:rtl/>
        </w:rPr>
        <w:t>ِ</w:t>
      </w:r>
      <w:r>
        <w:rPr>
          <w:rFonts w:ascii="Traditional Arabic" w:hAnsi="Traditional Arabic" w:hint="cs"/>
          <w:sz w:val="36"/>
          <w:szCs w:val="36"/>
          <w:rtl/>
        </w:rPr>
        <w:t>ث.</w:t>
      </w:r>
    </w:p>
    <w:p w:rsidR="00330141" w:rsidRDefault="00330141"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المباح</w:t>
      </w:r>
      <w:r w:rsidR="00816573">
        <w:rPr>
          <w:rFonts w:ascii="Traditional Arabic" w:hAnsi="Traditional Arabic" w:hint="cs"/>
          <w:b/>
          <w:bCs/>
          <w:sz w:val="36"/>
          <w:szCs w:val="36"/>
          <w:rtl/>
        </w:rPr>
        <w:t>ِ</w:t>
      </w:r>
      <w:r>
        <w:rPr>
          <w:rFonts w:ascii="Traditional Arabic" w:hAnsi="Traditional Arabic" w:hint="cs"/>
          <w:b/>
          <w:bCs/>
          <w:sz w:val="36"/>
          <w:szCs w:val="36"/>
          <w:rtl/>
        </w:rPr>
        <w:t>ث</w:t>
      </w:r>
      <w:r w:rsidR="00816573">
        <w:rPr>
          <w:rFonts w:ascii="Traditional Arabic" w:hAnsi="Traditional Arabic" w:hint="cs"/>
          <w:b/>
          <w:bCs/>
          <w:sz w:val="36"/>
          <w:szCs w:val="36"/>
          <w:rtl/>
        </w:rPr>
        <w:t>ُ</w:t>
      </w:r>
      <w:r>
        <w:rPr>
          <w:rFonts w:ascii="Traditional Arabic" w:hAnsi="Traditional Arabic" w:hint="cs"/>
          <w:b/>
          <w:bCs/>
          <w:sz w:val="36"/>
          <w:szCs w:val="36"/>
          <w:rtl/>
        </w:rPr>
        <w:t xml:space="preserve"> الل</w:t>
      </w:r>
      <w:r w:rsidR="00816573">
        <w:rPr>
          <w:rFonts w:ascii="Traditional Arabic" w:hAnsi="Traditional Arabic" w:hint="cs"/>
          <w:b/>
          <w:bCs/>
          <w:sz w:val="36"/>
          <w:szCs w:val="36"/>
          <w:rtl/>
        </w:rPr>
        <w:t>ُّ</w:t>
      </w:r>
      <w:r>
        <w:rPr>
          <w:rFonts w:ascii="Traditional Arabic" w:hAnsi="Traditional Arabic" w:hint="cs"/>
          <w:b/>
          <w:bCs/>
          <w:sz w:val="36"/>
          <w:szCs w:val="36"/>
          <w:rtl/>
        </w:rPr>
        <w:t>غ</w:t>
      </w:r>
      <w:r w:rsidR="00816573">
        <w:rPr>
          <w:rFonts w:ascii="Traditional Arabic" w:hAnsi="Traditional Arabic" w:hint="cs"/>
          <w:b/>
          <w:bCs/>
          <w:sz w:val="36"/>
          <w:szCs w:val="36"/>
          <w:rtl/>
        </w:rPr>
        <w:t>َ</w:t>
      </w:r>
      <w:r>
        <w:rPr>
          <w:rFonts w:ascii="Traditional Arabic" w:hAnsi="Traditional Arabic" w:hint="cs"/>
          <w:b/>
          <w:bCs/>
          <w:sz w:val="36"/>
          <w:szCs w:val="36"/>
          <w:rtl/>
        </w:rPr>
        <w:t>و</w:t>
      </w:r>
      <w:r w:rsidR="00816573">
        <w:rPr>
          <w:rFonts w:ascii="Traditional Arabic" w:hAnsi="Traditional Arabic" w:hint="cs"/>
          <w:b/>
          <w:bCs/>
          <w:sz w:val="36"/>
          <w:szCs w:val="36"/>
          <w:rtl/>
        </w:rPr>
        <w:t>ِ</w:t>
      </w:r>
      <w:r>
        <w:rPr>
          <w:rFonts w:ascii="Traditional Arabic" w:hAnsi="Traditional Arabic" w:hint="cs"/>
          <w:b/>
          <w:bCs/>
          <w:sz w:val="36"/>
          <w:szCs w:val="36"/>
          <w:rtl/>
        </w:rPr>
        <w:t>ي</w:t>
      </w:r>
      <w:r w:rsidR="00816573">
        <w:rPr>
          <w:rFonts w:ascii="Traditional Arabic" w:hAnsi="Traditional Arabic" w:hint="cs"/>
          <w:b/>
          <w:bCs/>
          <w:sz w:val="36"/>
          <w:szCs w:val="36"/>
          <w:rtl/>
        </w:rPr>
        <w:t>َّ</w:t>
      </w:r>
      <w:r>
        <w:rPr>
          <w:rFonts w:ascii="Traditional Arabic" w:hAnsi="Traditional Arabic" w:hint="cs"/>
          <w:b/>
          <w:bCs/>
          <w:sz w:val="36"/>
          <w:szCs w:val="36"/>
          <w:rtl/>
        </w:rPr>
        <w:t>ة:</w:t>
      </w:r>
    </w:p>
    <w:tbl>
      <w:tblPr>
        <w:tblStyle w:val="TableGrid"/>
        <w:bidiVisual/>
        <w:tblW w:w="0" w:type="auto"/>
        <w:tblInd w:w="567" w:type="dxa"/>
        <w:tblLook w:val="04A0" w:firstRow="1" w:lastRow="0" w:firstColumn="1" w:lastColumn="0" w:noHBand="0" w:noVBand="1"/>
      </w:tblPr>
      <w:tblGrid>
        <w:gridCol w:w="1942"/>
        <w:gridCol w:w="7338"/>
      </w:tblGrid>
      <w:tr w:rsidR="00330141" w:rsidTr="00330141">
        <w:tc>
          <w:tcPr>
            <w:tcW w:w="1942" w:type="dxa"/>
          </w:tcPr>
          <w:p w:rsidR="00330141" w:rsidRPr="00816573" w:rsidRDefault="00330141" w:rsidP="00816573">
            <w:pPr>
              <w:spacing w:line="240" w:lineRule="auto"/>
              <w:ind w:firstLine="0"/>
              <w:jc w:val="center"/>
              <w:rPr>
                <w:rFonts w:ascii="Traditional Arabic" w:hAnsi="Traditional Arabic"/>
                <w:b/>
                <w:bCs/>
                <w:sz w:val="36"/>
                <w:szCs w:val="36"/>
                <w:rtl/>
              </w:rPr>
            </w:pPr>
            <w:r w:rsidRPr="00816573">
              <w:rPr>
                <w:rFonts w:ascii="Traditional Arabic" w:hAnsi="Traditional Arabic" w:hint="cs"/>
                <w:b/>
                <w:bCs/>
                <w:sz w:val="36"/>
                <w:szCs w:val="36"/>
                <w:rtl/>
              </w:rPr>
              <w:t>الكلمة</w:t>
            </w:r>
          </w:p>
        </w:tc>
        <w:tc>
          <w:tcPr>
            <w:tcW w:w="7338" w:type="dxa"/>
          </w:tcPr>
          <w:p w:rsidR="00330141" w:rsidRPr="00816573" w:rsidRDefault="00330141" w:rsidP="00816573">
            <w:pPr>
              <w:spacing w:line="240" w:lineRule="auto"/>
              <w:ind w:firstLine="0"/>
              <w:jc w:val="center"/>
              <w:rPr>
                <w:rFonts w:ascii="Traditional Arabic" w:hAnsi="Traditional Arabic"/>
                <w:b/>
                <w:bCs/>
                <w:sz w:val="36"/>
                <w:szCs w:val="36"/>
                <w:rtl/>
              </w:rPr>
            </w:pPr>
            <w:r w:rsidRPr="00816573">
              <w:rPr>
                <w:rFonts w:ascii="Traditional Arabic" w:hAnsi="Traditional Arabic" w:hint="cs"/>
                <w:b/>
                <w:bCs/>
                <w:sz w:val="36"/>
                <w:szCs w:val="36"/>
                <w:rtl/>
              </w:rPr>
              <w:t>معناها</w:t>
            </w:r>
          </w:p>
        </w:tc>
      </w:tr>
      <w:tr w:rsidR="00330141" w:rsidTr="00330141">
        <w:tc>
          <w:tcPr>
            <w:tcW w:w="1942" w:type="dxa"/>
          </w:tcPr>
          <w:p w:rsidR="00330141" w:rsidRDefault="0033014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أن</w:t>
            </w:r>
            <w:r w:rsidR="00816573">
              <w:rPr>
                <w:rFonts w:ascii="Traditional Arabic" w:hAnsi="Traditional Arabic" w:hint="cs"/>
                <w:sz w:val="36"/>
                <w:szCs w:val="36"/>
                <w:rtl/>
              </w:rPr>
              <w:t>َّ</w:t>
            </w:r>
            <w:r>
              <w:rPr>
                <w:rFonts w:ascii="Traditional Arabic" w:hAnsi="Traditional Arabic" w:hint="cs"/>
                <w:sz w:val="36"/>
                <w:szCs w:val="36"/>
                <w:rtl/>
              </w:rPr>
              <w:t xml:space="preserve"> رج</w:t>
            </w:r>
            <w:r w:rsidR="00816573">
              <w:rPr>
                <w:rFonts w:ascii="Traditional Arabic" w:hAnsi="Traditional Arabic" w:hint="cs"/>
                <w:sz w:val="36"/>
                <w:szCs w:val="36"/>
                <w:rtl/>
              </w:rPr>
              <w:t>ُ</w:t>
            </w:r>
            <w:r>
              <w:rPr>
                <w:rFonts w:ascii="Traditional Arabic" w:hAnsi="Traditional Arabic" w:hint="cs"/>
                <w:sz w:val="36"/>
                <w:szCs w:val="36"/>
                <w:rtl/>
              </w:rPr>
              <w:t xml:space="preserve">لاً: </w:t>
            </w:r>
          </w:p>
        </w:tc>
        <w:tc>
          <w:tcPr>
            <w:tcW w:w="7338" w:type="dxa"/>
          </w:tcPr>
          <w:p w:rsidR="00330141" w:rsidRDefault="0033014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قال ابن حجر رحم</w:t>
            </w:r>
            <w:r w:rsidR="00816573">
              <w:rPr>
                <w:rFonts w:ascii="Traditional Arabic" w:hAnsi="Traditional Arabic" w:hint="cs"/>
                <w:sz w:val="36"/>
                <w:szCs w:val="36"/>
                <w:rtl/>
              </w:rPr>
              <w:t>ه الله:</w:t>
            </w:r>
            <w:r>
              <w:rPr>
                <w:rFonts w:ascii="Traditional Arabic" w:hAnsi="Traditional Arabic" w:hint="cs"/>
                <w:sz w:val="36"/>
                <w:szCs w:val="36"/>
                <w:rtl/>
              </w:rPr>
              <w:t>((</w:t>
            </w:r>
            <w:r w:rsidR="00816573">
              <w:rPr>
                <w:rFonts w:ascii="Traditional Arabic" w:hAnsi="Traditional Arabic" w:hint="cs"/>
                <w:sz w:val="36"/>
                <w:szCs w:val="36"/>
                <w:rtl/>
              </w:rPr>
              <w:t xml:space="preserve"> </w:t>
            </w:r>
            <w:r>
              <w:rPr>
                <w:rFonts w:ascii="Traditional Arabic" w:hAnsi="Traditional Arabic" w:hint="cs"/>
                <w:sz w:val="36"/>
                <w:szCs w:val="36"/>
                <w:rtl/>
              </w:rPr>
              <w:t>هو جار</w:t>
            </w:r>
            <w:r w:rsidR="00816573">
              <w:rPr>
                <w:rFonts w:ascii="Traditional Arabic" w:hAnsi="Traditional Arabic" w:hint="cs"/>
                <w:sz w:val="36"/>
                <w:szCs w:val="36"/>
                <w:rtl/>
              </w:rPr>
              <w:t>ِ</w:t>
            </w:r>
            <w:r>
              <w:rPr>
                <w:rFonts w:ascii="Traditional Arabic" w:hAnsi="Traditional Arabic" w:hint="cs"/>
                <w:sz w:val="36"/>
                <w:szCs w:val="36"/>
                <w:rtl/>
              </w:rPr>
              <w:t>ية بن ق</w:t>
            </w:r>
            <w:r w:rsidR="00816573">
              <w:rPr>
                <w:rFonts w:ascii="Traditional Arabic" w:hAnsi="Traditional Arabic" w:hint="cs"/>
                <w:sz w:val="36"/>
                <w:szCs w:val="36"/>
                <w:rtl/>
              </w:rPr>
              <w:t>ُ</w:t>
            </w:r>
            <w:r>
              <w:rPr>
                <w:rFonts w:ascii="Traditional Arabic" w:hAnsi="Traditional Arabic" w:hint="cs"/>
                <w:sz w:val="36"/>
                <w:szCs w:val="36"/>
                <w:rtl/>
              </w:rPr>
              <w:t>دام</w:t>
            </w:r>
            <w:r w:rsidR="00816573">
              <w:rPr>
                <w:rFonts w:ascii="Traditional Arabic" w:hAnsi="Traditional Arabic" w:hint="cs"/>
                <w:sz w:val="36"/>
                <w:szCs w:val="36"/>
                <w:rtl/>
              </w:rPr>
              <w:t>َ</w:t>
            </w:r>
            <w:r>
              <w:rPr>
                <w:rFonts w:ascii="Traditional Arabic" w:hAnsi="Traditional Arabic" w:hint="cs"/>
                <w:sz w:val="36"/>
                <w:szCs w:val="36"/>
                <w:rtl/>
              </w:rPr>
              <w:t>ة</w:t>
            </w:r>
            <w:r w:rsidR="00816573">
              <w:rPr>
                <w:rFonts w:ascii="Traditional Arabic" w:hAnsi="Traditional Arabic" w:hint="cs"/>
                <w:sz w:val="36"/>
                <w:szCs w:val="36"/>
                <w:rtl/>
              </w:rPr>
              <w:t xml:space="preserve"> </w:t>
            </w:r>
            <w:r>
              <w:rPr>
                <w:rFonts w:ascii="Traditional Arabic" w:hAnsi="Traditional Arabic" w:hint="cs"/>
                <w:sz w:val="36"/>
                <w:szCs w:val="36"/>
                <w:rtl/>
              </w:rPr>
              <w:t xml:space="preserve">)) </w:t>
            </w:r>
            <w:r w:rsidR="008E5C5A" w:rsidRPr="00E770B1">
              <w:rPr>
                <w:rFonts w:ascii="AGA Arabesque" w:hAnsi="AGA Arabesque"/>
                <w:sz w:val="36"/>
              </w:rPr>
              <w:t></w:t>
            </w:r>
            <w:r>
              <w:rPr>
                <w:rFonts w:ascii="Traditional Arabic" w:hAnsi="Traditional Arabic" w:hint="cs"/>
                <w:sz w:val="36"/>
                <w:szCs w:val="36"/>
                <w:rtl/>
              </w:rPr>
              <w:t>.</w:t>
            </w:r>
          </w:p>
        </w:tc>
      </w:tr>
      <w:tr w:rsidR="00330141" w:rsidTr="00330141">
        <w:tc>
          <w:tcPr>
            <w:tcW w:w="1942" w:type="dxa"/>
          </w:tcPr>
          <w:p w:rsidR="00330141" w:rsidRDefault="0033014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لا ت</w:t>
            </w:r>
            <w:r w:rsidR="00816573">
              <w:rPr>
                <w:rFonts w:ascii="Traditional Arabic" w:hAnsi="Traditional Arabic" w:hint="cs"/>
                <w:sz w:val="36"/>
                <w:szCs w:val="36"/>
                <w:rtl/>
              </w:rPr>
              <w:t>َ</w:t>
            </w:r>
            <w:r>
              <w:rPr>
                <w:rFonts w:ascii="Traditional Arabic" w:hAnsi="Traditional Arabic" w:hint="cs"/>
                <w:sz w:val="36"/>
                <w:szCs w:val="36"/>
                <w:rtl/>
              </w:rPr>
              <w:t>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 xml:space="preserve">ب: </w:t>
            </w:r>
          </w:p>
        </w:tc>
        <w:tc>
          <w:tcPr>
            <w:tcW w:w="7338" w:type="dxa"/>
          </w:tcPr>
          <w:p w:rsidR="00330141" w:rsidRDefault="0033014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قال الخط</w:t>
            </w:r>
            <w:r w:rsidR="00816573">
              <w:rPr>
                <w:rFonts w:ascii="Traditional Arabic" w:hAnsi="Traditional Arabic" w:hint="cs"/>
                <w:sz w:val="36"/>
                <w:szCs w:val="36"/>
                <w:rtl/>
              </w:rPr>
              <w:t>ّ</w:t>
            </w:r>
            <w:r>
              <w:rPr>
                <w:rFonts w:ascii="Traditional Arabic" w:hAnsi="Traditional Arabic" w:hint="cs"/>
                <w:sz w:val="36"/>
                <w:szCs w:val="36"/>
                <w:rtl/>
              </w:rPr>
              <w:t>ابي: أي: اج</w:t>
            </w:r>
            <w:r w:rsidR="00816573">
              <w:rPr>
                <w:rFonts w:ascii="Traditional Arabic" w:hAnsi="Traditional Arabic" w:hint="cs"/>
                <w:sz w:val="36"/>
                <w:szCs w:val="36"/>
                <w:rtl/>
              </w:rPr>
              <w:t>ْ</w:t>
            </w:r>
            <w:r>
              <w:rPr>
                <w:rFonts w:ascii="Traditional Arabic" w:hAnsi="Traditional Arabic" w:hint="cs"/>
                <w:sz w:val="36"/>
                <w:szCs w:val="36"/>
                <w:rtl/>
              </w:rPr>
              <w:t>ت</w:t>
            </w:r>
            <w:r w:rsidR="00816573">
              <w:rPr>
                <w:rFonts w:ascii="Traditional Arabic" w:hAnsi="Traditional Arabic" w:hint="cs"/>
                <w:sz w:val="36"/>
                <w:szCs w:val="36"/>
                <w:rtl/>
              </w:rPr>
              <w:t>َ</w:t>
            </w:r>
            <w:r>
              <w:rPr>
                <w:rFonts w:ascii="Traditional Arabic" w:hAnsi="Traditional Arabic" w:hint="cs"/>
                <w:sz w:val="36"/>
                <w:szCs w:val="36"/>
                <w:rtl/>
              </w:rPr>
              <w:t>ن</w:t>
            </w:r>
            <w:r w:rsidR="00816573">
              <w:rPr>
                <w:rFonts w:ascii="Traditional Arabic" w:hAnsi="Traditional Arabic" w:hint="cs"/>
                <w:sz w:val="36"/>
                <w:szCs w:val="36"/>
                <w:rtl/>
              </w:rPr>
              <w:t>ِ</w:t>
            </w:r>
            <w:r>
              <w:rPr>
                <w:rFonts w:ascii="Traditional Arabic" w:hAnsi="Traditional Arabic" w:hint="cs"/>
                <w:sz w:val="36"/>
                <w:szCs w:val="36"/>
                <w:rtl/>
              </w:rPr>
              <w:t>ب أ</w:t>
            </w:r>
            <w:r w:rsidR="00816573">
              <w:rPr>
                <w:rFonts w:ascii="Traditional Arabic" w:hAnsi="Traditional Arabic" w:hint="cs"/>
                <w:sz w:val="36"/>
                <w:szCs w:val="36"/>
                <w:rtl/>
              </w:rPr>
              <w:t>َ</w:t>
            </w:r>
            <w:r>
              <w:rPr>
                <w:rFonts w:ascii="Traditional Arabic" w:hAnsi="Traditional Arabic" w:hint="cs"/>
                <w:sz w:val="36"/>
                <w:szCs w:val="36"/>
                <w:rtl/>
              </w:rPr>
              <w:t>سباب</w:t>
            </w:r>
            <w:r w:rsidR="00816573">
              <w:rPr>
                <w:rFonts w:ascii="Traditional Arabic" w:hAnsi="Traditional Arabic" w:hint="cs"/>
                <w:sz w:val="36"/>
                <w:szCs w:val="36"/>
                <w:rtl/>
              </w:rPr>
              <w:t>َ</w:t>
            </w:r>
            <w:r>
              <w:rPr>
                <w:rFonts w:ascii="Traditional Arabic" w:hAnsi="Traditional Arabic" w:hint="cs"/>
                <w:sz w:val="36"/>
                <w:szCs w:val="36"/>
                <w:rtl/>
              </w:rPr>
              <w:t xml:space="preserve">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w:t>
            </w:r>
          </w:p>
        </w:tc>
      </w:tr>
      <w:tr w:rsidR="00330141" w:rsidTr="00330141">
        <w:tc>
          <w:tcPr>
            <w:tcW w:w="1942" w:type="dxa"/>
          </w:tcPr>
          <w:p w:rsidR="00330141" w:rsidRDefault="00330141"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فر</w:t>
            </w:r>
            <w:r w:rsidR="00816573">
              <w:rPr>
                <w:rFonts w:ascii="Traditional Arabic" w:hAnsi="Traditional Arabic" w:hint="cs"/>
                <w:sz w:val="36"/>
                <w:szCs w:val="36"/>
                <w:rtl/>
              </w:rPr>
              <w:t>َ</w:t>
            </w:r>
            <w:r>
              <w:rPr>
                <w:rFonts w:ascii="Traditional Arabic" w:hAnsi="Traditional Arabic" w:hint="cs"/>
                <w:sz w:val="36"/>
                <w:szCs w:val="36"/>
                <w:rtl/>
              </w:rPr>
              <w:t>د</w:t>
            </w:r>
            <w:r w:rsidR="00816573">
              <w:rPr>
                <w:rFonts w:ascii="Traditional Arabic" w:hAnsi="Traditional Arabic" w:hint="cs"/>
                <w:sz w:val="36"/>
                <w:szCs w:val="36"/>
                <w:rtl/>
              </w:rPr>
              <w:t>َّ</w:t>
            </w:r>
            <w:r>
              <w:rPr>
                <w:rFonts w:ascii="Traditional Arabic" w:hAnsi="Traditional Arabic" w:hint="cs"/>
                <w:sz w:val="36"/>
                <w:szCs w:val="36"/>
                <w:rtl/>
              </w:rPr>
              <w:t>د م</w:t>
            </w:r>
            <w:r w:rsidR="00816573">
              <w:rPr>
                <w:rFonts w:ascii="Traditional Arabic" w:hAnsi="Traditional Arabic" w:hint="cs"/>
                <w:sz w:val="36"/>
                <w:szCs w:val="36"/>
                <w:rtl/>
              </w:rPr>
              <w:t>ِ</w:t>
            </w:r>
            <w:r>
              <w:rPr>
                <w:rFonts w:ascii="Traditional Arabic" w:hAnsi="Traditional Arabic" w:hint="cs"/>
                <w:sz w:val="36"/>
                <w:szCs w:val="36"/>
                <w:rtl/>
              </w:rPr>
              <w:t xml:space="preserve">راراً: </w:t>
            </w:r>
          </w:p>
        </w:tc>
        <w:tc>
          <w:tcPr>
            <w:tcW w:w="7338" w:type="dxa"/>
          </w:tcPr>
          <w:p w:rsidR="00330141" w:rsidRDefault="00816573"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أي: </w:t>
            </w:r>
            <w:r w:rsidR="00330141">
              <w:rPr>
                <w:rFonts w:ascii="Traditional Arabic" w:hAnsi="Traditional Arabic" w:hint="cs"/>
                <w:sz w:val="36"/>
                <w:szCs w:val="36"/>
                <w:rtl/>
              </w:rPr>
              <w:t>ر</w:t>
            </w:r>
            <w:r>
              <w:rPr>
                <w:rFonts w:ascii="Traditional Arabic" w:hAnsi="Traditional Arabic" w:hint="cs"/>
                <w:sz w:val="36"/>
                <w:szCs w:val="36"/>
                <w:rtl/>
              </w:rPr>
              <w:t>َ</w:t>
            </w:r>
            <w:r w:rsidR="00330141">
              <w:rPr>
                <w:rFonts w:ascii="Traditional Arabic" w:hAnsi="Traditional Arabic" w:hint="cs"/>
                <w:sz w:val="36"/>
                <w:szCs w:val="36"/>
                <w:rtl/>
              </w:rPr>
              <w:t>د</w:t>
            </w:r>
            <w:r>
              <w:rPr>
                <w:rFonts w:ascii="Traditional Arabic" w:hAnsi="Traditional Arabic" w:hint="cs"/>
                <w:sz w:val="36"/>
                <w:szCs w:val="36"/>
                <w:rtl/>
              </w:rPr>
              <w:t>َّ</w:t>
            </w:r>
            <w:r w:rsidR="00330141">
              <w:rPr>
                <w:rFonts w:ascii="Traditional Arabic" w:hAnsi="Traditional Arabic" w:hint="cs"/>
                <w:sz w:val="36"/>
                <w:szCs w:val="36"/>
                <w:rtl/>
              </w:rPr>
              <w:t>د الس</w:t>
            </w:r>
            <w:r>
              <w:rPr>
                <w:rFonts w:ascii="Traditional Arabic" w:hAnsi="Traditional Arabic" w:hint="cs"/>
                <w:sz w:val="36"/>
                <w:szCs w:val="36"/>
                <w:rtl/>
              </w:rPr>
              <w:t>ُّ</w:t>
            </w:r>
            <w:r w:rsidR="00330141">
              <w:rPr>
                <w:rFonts w:ascii="Traditional Arabic" w:hAnsi="Traditional Arabic" w:hint="cs"/>
                <w:sz w:val="36"/>
                <w:szCs w:val="36"/>
                <w:rtl/>
              </w:rPr>
              <w:t>ؤال</w:t>
            </w:r>
            <w:r>
              <w:rPr>
                <w:rFonts w:ascii="Traditional Arabic" w:hAnsi="Traditional Arabic" w:hint="cs"/>
                <w:sz w:val="36"/>
                <w:szCs w:val="36"/>
                <w:rtl/>
              </w:rPr>
              <w:t>َ</w:t>
            </w:r>
            <w:r w:rsidR="00330141">
              <w:rPr>
                <w:rFonts w:ascii="Traditional Arabic" w:hAnsi="Traditional Arabic" w:hint="cs"/>
                <w:sz w:val="36"/>
                <w:szCs w:val="36"/>
                <w:rtl/>
              </w:rPr>
              <w:t xml:space="preserve"> ي</w:t>
            </w:r>
            <w:r>
              <w:rPr>
                <w:rFonts w:ascii="Traditional Arabic" w:hAnsi="Traditional Arabic" w:hint="cs"/>
                <w:sz w:val="36"/>
                <w:szCs w:val="36"/>
                <w:rtl/>
              </w:rPr>
              <w:t>َ</w:t>
            </w:r>
            <w:r w:rsidR="00330141">
              <w:rPr>
                <w:rFonts w:ascii="Traditional Arabic" w:hAnsi="Traditional Arabic" w:hint="cs"/>
                <w:sz w:val="36"/>
                <w:szCs w:val="36"/>
                <w:rtl/>
              </w:rPr>
              <w:t>ل</w:t>
            </w:r>
            <w:r>
              <w:rPr>
                <w:rFonts w:ascii="Traditional Arabic" w:hAnsi="Traditional Arabic" w:hint="cs"/>
                <w:sz w:val="36"/>
                <w:szCs w:val="36"/>
                <w:rtl/>
              </w:rPr>
              <w:t>ْ</w:t>
            </w:r>
            <w:r w:rsidR="00330141">
              <w:rPr>
                <w:rFonts w:ascii="Traditional Arabic" w:hAnsi="Traditional Arabic" w:hint="cs"/>
                <w:sz w:val="36"/>
                <w:szCs w:val="36"/>
                <w:rtl/>
              </w:rPr>
              <w:t>ت</w:t>
            </w:r>
            <w:r>
              <w:rPr>
                <w:rFonts w:ascii="Traditional Arabic" w:hAnsi="Traditional Arabic" w:hint="cs"/>
                <w:sz w:val="36"/>
                <w:szCs w:val="36"/>
                <w:rtl/>
              </w:rPr>
              <w:t>َ</w:t>
            </w:r>
            <w:r w:rsidR="00330141">
              <w:rPr>
                <w:rFonts w:ascii="Traditional Arabic" w:hAnsi="Traditional Arabic" w:hint="cs"/>
                <w:sz w:val="36"/>
                <w:szCs w:val="36"/>
                <w:rtl/>
              </w:rPr>
              <w:t>م</w:t>
            </w:r>
            <w:r>
              <w:rPr>
                <w:rFonts w:ascii="Traditional Arabic" w:hAnsi="Traditional Arabic" w:hint="cs"/>
                <w:sz w:val="36"/>
                <w:szCs w:val="36"/>
                <w:rtl/>
              </w:rPr>
              <w:t>ِ</w:t>
            </w:r>
            <w:r w:rsidR="00330141">
              <w:rPr>
                <w:rFonts w:ascii="Traditional Arabic" w:hAnsi="Traditional Arabic" w:hint="cs"/>
                <w:sz w:val="36"/>
                <w:szCs w:val="36"/>
                <w:rtl/>
              </w:rPr>
              <w:t>س أ</w:t>
            </w:r>
            <w:r>
              <w:rPr>
                <w:rFonts w:ascii="Traditional Arabic" w:hAnsi="Traditional Arabic" w:hint="cs"/>
                <w:sz w:val="36"/>
                <w:szCs w:val="36"/>
                <w:rtl/>
              </w:rPr>
              <w:t>َ</w:t>
            </w:r>
            <w:r w:rsidR="00330141">
              <w:rPr>
                <w:rFonts w:ascii="Traditional Arabic" w:hAnsi="Traditional Arabic" w:hint="cs"/>
                <w:sz w:val="36"/>
                <w:szCs w:val="36"/>
                <w:rtl/>
              </w:rPr>
              <w:t>ن</w:t>
            </w:r>
            <w:r>
              <w:rPr>
                <w:rFonts w:ascii="Traditional Arabic" w:hAnsi="Traditional Arabic" w:hint="cs"/>
                <w:sz w:val="36"/>
                <w:szCs w:val="36"/>
                <w:rtl/>
              </w:rPr>
              <w:t>ْ</w:t>
            </w:r>
            <w:r w:rsidR="00330141">
              <w:rPr>
                <w:rFonts w:ascii="Traditional Arabic" w:hAnsi="Traditional Arabic" w:hint="cs"/>
                <w:sz w:val="36"/>
                <w:szCs w:val="36"/>
                <w:rtl/>
              </w:rPr>
              <w:t>ف</w:t>
            </w:r>
            <w:r>
              <w:rPr>
                <w:rFonts w:ascii="Traditional Arabic" w:hAnsi="Traditional Arabic" w:hint="cs"/>
                <w:sz w:val="36"/>
                <w:szCs w:val="36"/>
                <w:rtl/>
              </w:rPr>
              <w:t>َ</w:t>
            </w:r>
            <w:r w:rsidR="00330141">
              <w:rPr>
                <w:rFonts w:ascii="Traditional Arabic" w:hAnsi="Traditional Arabic" w:hint="cs"/>
                <w:sz w:val="36"/>
                <w:szCs w:val="36"/>
                <w:rtl/>
              </w:rPr>
              <w:t>ع م</w:t>
            </w:r>
            <w:r>
              <w:rPr>
                <w:rFonts w:ascii="Traditional Arabic" w:hAnsi="Traditional Arabic" w:hint="cs"/>
                <w:sz w:val="36"/>
                <w:szCs w:val="36"/>
                <w:rtl/>
              </w:rPr>
              <w:t>ِ</w:t>
            </w:r>
            <w:r w:rsidR="00330141">
              <w:rPr>
                <w:rFonts w:ascii="Traditional Arabic" w:hAnsi="Traditional Arabic" w:hint="cs"/>
                <w:sz w:val="36"/>
                <w:szCs w:val="36"/>
                <w:rtl/>
              </w:rPr>
              <w:t>ن ذلك أو أ</w:t>
            </w:r>
            <w:r>
              <w:rPr>
                <w:rFonts w:ascii="Traditional Arabic" w:hAnsi="Traditional Arabic" w:hint="cs"/>
                <w:sz w:val="36"/>
                <w:szCs w:val="36"/>
                <w:rtl/>
              </w:rPr>
              <w:t>َ</w:t>
            </w:r>
            <w:r w:rsidR="00330141">
              <w:rPr>
                <w:rFonts w:ascii="Traditional Arabic" w:hAnsi="Traditional Arabic" w:hint="cs"/>
                <w:sz w:val="36"/>
                <w:szCs w:val="36"/>
                <w:rtl/>
              </w:rPr>
              <w:t>ب</w:t>
            </w:r>
            <w:r>
              <w:rPr>
                <w:rFonts w:ascii="Traditional Arabic" w:hAnsi="Traditional Arabic" w:hint="cs"/>
                <w:sz w:val="36"/>
                <w:szCs w:val="36"/>
                <w:rtl/>
              </w:rPr>
              <w:t>ْ</w:t>
            </w:r>
            <w:r w:rsidR="00330141">
              <w:rPr>
                <w:rFonts w:ascii="Traditional Arabic" w:hAnsi="Traditional Arabic" w:hint="cs"/>
                <w:sz w:val="36"/>
                <w:szCs w:val="36"/>
                <w:rtl/>
              </w:rPr>
              <w:t>ل</w:t>
            </w:r>
            <w:r>
              <w:rPr>
                <w:rFonts w:ascii="Traditional Arabic" w:hAnsi="Traditional Arabic" w:hint="cs"/>
                <w:sz w:val="36"/>
                <w:szCs w:val="36"/>
                <w:rtl/>
              </w:rPr>
              <w:t>َ</w:t>
            </w:r>
            <w:r w:rsidR="00330141">
              <w:rPr>
                <w:rFonts w:ascii="Traditional Arabic" w:hAnsi="Traditional Arabic" w:hint="cs"/>
                <w:sz w:val="36"/>
                <w:szCs w:val="36"/>
                <w:rtl/>
              </w:rPr>
              <w:t>غ أو أ</w:t>
            </w:r>
            <w:r>
              <w:rPr>
                <w:rFonts w:ascii="Traditional Arabic" w:hAnsi="Traditional Arabic" w:hint="cs"/>
                <w:sz w:val="36"/>
                <w:szCs w:val="36"/>
                <w:rtl/>
              </w:rPr>
              <w:t>َ</w:t>
            </w:r>
            <w:r w:rsidR="00330141">
              <w:rPr>
                <w:rFonts w:ascii="Traditional Arabic" w:hAnsi="Traditional Arabic" w:hint="cs"/>
                <w:sz w:val="36"/>
                <w:szCs w:val="36"/>
                <w:rtl/>
              </w:rPr>
              <w:t>ع</w:t>
            </w:r>
            <w:r>
              <w:rPr>
                <w:rFonts w:ascii="Traditional Arabic" w:hAnsi="Traditional Arabic" w:hint="cs"/>
                <w:sz w:val="36"/>
                <w:szCs w:val="36"/>
                <w:rtl/>
              </w:rPr>
              <w:t>َ</w:t>
            </w:r>
            <w:r w:rsidR="00330141">
              <w:rPr>
                <w:rFonts w:ascii="Traditional Arabic" w:hAnsi="Traditional Arabic" w:hint="cs"/>
                <w:sz w:val="36"/>
                <w:szCs w:val="36"/>
                <w:rtl/>
              </w:rPr>
              <w:t>م</w:t>
            </w:r>
            <w:r>
              <w:rPr>
                <w:rFonts w:ascii="Traditional Arabic" w:hAnsi="Traditional Arabic" w:hint="cs"/>
                <w:sz w:val="36"/>
                <w:szCs w:val="36"/>
                <w:rtl/>
              </w:rPr>
              <w:t>ّ</w:t>
            </w:r>
            <w:r w:rsidR="00330141">
              <w:rPr>
                <w:rFonts w:ascii="Traditional Arabic" w:hAnsi="Traditional Arabic" w:hint="cs"/>
                <w:sz w:val="36"/>
                <w:szCs w:val="36"/>
                <w:rtl/>
              </w:rPr>
              <w:t>، فلم ي</w:t>
            </w:r>
            <w:r>
              <w:rPr>
                <w:rFonts w:ascii="Traditional Arabic" w:hAnsi="Traditional Arabic" w:hint="cs"/>
                <w:sz w:val="36"/>
                <w:szCs w:val="36"/>
                <w:rtl/>
              </w:rPr>
              <w:t>َ</w:t>
            </w:r>
            <w:r w:rsidR="00330141">
              <w:rPr>
                <w:rFonts w:ascii="Traditional Arabic" w:hAnsi="Traditional Arabic" w:hint="cs"/>
                <w:sz w:val="36"/>
                <w:szCs w:val="36"/>
                <w:rtl/>
              </w:rPr>
              <w:t>ز</w:t>
            </w:r>
            <w:r>
              <w:rPr>
                <w:rFonts w:ascii="Traditional Arabic" w:hAnsi="Traditional Arabic" w:hint="cs"/>
                <w:sz w:val="36"/>
                <w:szCs w:val="36"/>
                <w:rtl/>
              </w:rPr>
              <w:t>ِ</w:t>
            </w:r>
            <w:r w:rsidR="00330141">
              <w:rPr>
                <w:rFonts w:ascii="Traditional Arabic" w:hAnsi="Traditional Arabic" w:hint="cs"/>
                <w:sz w:val="36"/>
                <w:szCs w:val="36"/>
                <w:rtl/>
              </w:rPr>
              <w:t>د</w:t>
            </w:r>
            <w:r>
              <w:rPr>
                <w:rFonts w:ascii="Traditional Arabic" w:hAnsi="Traditional Arabic" w:hint="cs"/>
                <w:sz w:val="36"/>
                <w:szCs w:val="36"/>
                <w:rtl/>
              </w:rPr>
              <w:t>ْ</w:t>
            </w:r>
            <w:r w:rsidR="00330141">
              <w:rPr>
                <w:rFonts w:ascii="Traditional Arabic" w:hAnsi="Traditional Arabic" w:hint="cs"/>
                <w:sz w:val="36"/>
                <w:szCs w:val="36"/>
                <w:rtl/>
              </w:rPr>
              <w:t>ه على ذلك.</w:t>
            </w:r>
          </w:p>
        </w:tc>
      </w:tr>
    </w:tbl>
    <w:p w:rsidR="00330141" w:rsidRDefault="00330141"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الأحكام والت</w:t>
      </w:r>
      <w:r w:rsidR="00816573">
        <w:rPr>
          <w:rFonts w:ascii="Traditional Arabic" w:hAnsi="Traditional Arabic" w:hint="cs"/>
          <w:b/>
          <w:bCs/>
          <w:sz w:val="36"/>
          <w:szCs w:val="36"/>
          <w:rtl/>
        </w:rPr>
        <w:t>َّ</w:t>
      </w:r>
      <w:r>
        <w:rPr>
          <w:rFonts w:ascii="Traditional Arabic" w:hAnsi="Traditional Arabic" w:hint="cs"/>
          <w:b/>
          <w:bCs/>
          <w:sz w:val="36"/>
          <w:szCs w:val="36"/>
          <w:rtl/>
        </w:rPr>
        <w:t>وج</w:t>
      </w:r>
      <w:r w:rsidR="00816573">
        <w:rPr>
          <w:rFonts w:ascii="Traditional Arabic" w:hAnsi="Traditional Arabic" w:hint="cs"/>
          <w:b/>
          <w:bCs/>
          <w:sz w:val="36"/>
          <w:szCs w:val="36"/>
          <w:rtl/>
        </w:rPr>
        <w:t>ِ</w:t>
      </w:r>
      <w:r>
        <w:rPr>
          <w:rFonts w:ascii="Traditional Arabic" w:hAnsi="Traditional Arabic" w:hint="cs"/>
          <w:b/>
          <w:bCs/>
          <w:sz w:val="36"/>
          <w:szCs w:val="36"/>
          <w:rtl/>
        </w:rPr>
        <w:t xml:space="preserve">يهات: </w:t>
      </w:r>
    </w:p>
    <w:p w:rsidR="00330141" w:rsidRDefault="00330141" w:rsidP="00CA3C5D">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t>هذا الحد</w:t>
      </w:r>
      <w:r w:rsidR="00B75DD6">
        <w:rPr>
          <w:rFonts w:ascii="Traditional Arabic" w:hAnsi="Traditional Arabic" w:hint="cs"/>
          <w:sz w:val="36"/>
          <w:szCs w:val="36"/>
          <w:rtl/>
        </w:rPr>
        <w:t>ِ</w:t>
      </w:r>
      <w:r>
        <w:rPr>
          <w:rFonts w:ascii="Traditional Arabic" w:hAnsi="Traditional Arabic" w:hint="cs"/>
          <w:sz w:val="36"/>
          <w:szCs w:val="36"/>
          <w:rtl/>
        </w:rPr>
        <w:t>يث م</w:t>
      </w:r>
      <w:r w:rsidR="00816573">
        <w:rPr>
          <w:rFonts w:ascii="Traditional Arabic" w:hAnsi="Traditional Arabic" w:hint="cs"/>
          <w:sz w:val="36"/>
          <w:szCs w:val="36"/>
          <w:rtl/>
        </w:rPr>
        <w:t>ِ</w:t>
      </w:r>
      <w:r>
        <w:rPr>
          <w:rFonts w:ascii="Traditional Arabic" w:hAnsi="Traditional Arabic" w:hint="cs"/>
          <w:sz w:val="36"/>
          <w:szCs w:val="36"/>
          <w:rtl/>
        </w:rPr>
        <w:t>ن ج</w:t>
      </w:r>
      <w:r w:rsidR="00816573">
        <w:rPr>
          <w:rFonts w:ascii="Traditional Arabic" w:hAnsi="Traditional Arabic" w:hint="cs"/>
          <w:sz w:val="36"/>
          <w:szCs w:val="36"/>
          <w:rtl/>
        </w:rPr>
        <w:t>َ</w:t>
      </w:r>
      <w:r>
        <w:rPr>
          <w:rFonts w:ascii="Traditional Arabic" w:hAnsi="Traditional Arabic" w:hint="cs"/>
          <w:sz w:val="36"/>
          <w:szCs w:val="36"/>
          <w:rtl/>
        </w:rPr>
        <w:t>وام</w:t>
      </w:r>
      <w:r w:rsidR="00816573">
        <w:rPr>
          <w:rFonts w:ascii="Traditional Arabic" w:hAnsi="Traditional Arabic" w:hint="cs"/>
          <w:sz w:val="36"/>
          <w:szCs w:val="36"/>
          <w:rtl/>
        </w:rPr>
        <w:t>ِ</w:t>
      </w:r>
      <w:r>
        <w:rPr>
          <w:rFonts w:ascii="Traditional Arabic" w:hAnsi="Traditional Arabic" w:hint="cs"/>
          <w:sz w:val="36"/>
          <w:szCs w:val="36"/>
          <w:rtl/>
        </w:rPr>
        <w:t>ع كلمه</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الذي يحتوي على ألفاظ</w:t>
      </w:r>
      <w:r w:rsidR="00816573">
        <w:rPr>
          <w:rFonts w:ascii="Traditional Arabic" w:hAnsi="Traditional Arabic" w:hint="cs"/>
          <w:sz w:val="36"/>
          <w:szCs w:val="36"/>
          <w:rtl/>
        </w:rPr>
        <w:t>ٍ</w:t>
      </w:r>
      <w:r>
        <w:rPr>
          <w:rFonts w:ascii="Traditional Arabic" w:hAnsi="Traditional Arabic" w:hint="cs"/>
          <w:sz w:val="36"/>
          <w:szCs w:val="36"/>
          <w:rtl/>
        </w:rPr>
        <w:t xml:space="preserve"> قليلة، وم</w:t>
      </w:r>
      <w:r w:rsidR="00816573">
        <w:rPr>
          <w:rFonts w:ascii="Traditional Arabic" w:hAnsi="Traditional Arabic" w:hint="cs"/>
          <w:sz w:val="36"/>
          <w:szCs w:val="36"/>
          <w:rtl/>
        </w:rPr>
        <w:t>َ</w:t>
      </w:r>
      <w:r>
        <w:rPr>
          <w:rFonts w:ascii="Traditional Arabic" w:hAnsi="Traditional Arabic" w:hint="cs"/>
          <w:sz w:val="36"/>
          <w:szCs w:val="36"/>
          <w:rtl/>
        </w:rPr>
        <w:t>عان</w:t>
      </w:r>
      <w:r w:rsidR="00816573">
        <w:rPr>
          <w:rFonts w:ascii="Traditional Arabic" w:hAnsi="Traditional Arabic" w:hint="cs"/>
          <w:sz w:val="36"/>
          <w:szCs w:val="36"/>
          <w:rtl/>
        </w:rPr>
        <w:t>ٍ</w:t>
      </w:r>
      <w:r>
        <w:rPr>
          <w:rFonts w:ascii="Traditional Arabic" w:hAnsi="Traditional Arabic" w:hint="cs"/>
          <w:sz w:val="36"/>
          <w:szCs w:val="36"/>
          <w:rtl/>
        </w:rPr>
        <w:t xml:space="preserve"> كثيرة، وقد أطن</w:t>
      </w:r>
      <w:r w:rsidR="00816573">
        <w:rPr>
          <w:rFonts w:ascii="Traditional Arabic" w:hAnsi="Traditional Arabic" w:hint="cs"/>
          <w:sz w:val="36"/>
          <w:szCs w:val="36"/>
          <w:rtl/>
        </w:rPr>
        <w:t>َ</w:t>
      </w:r>
      <w:r>
        <w:rPr>
          <w:rFonts w:ascii="Traditional Arabic" w:hAnsi="Traditional Arabic" w:hint="cs"/>
          <w:sz w:val="36"/>
          <w:szCs w:val="36"/>
          <w:rtl/>
        </w:rPr>
        <w:t>ب ش</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اح الحديث في الت</w:t>
      </w:r>
      <w:r w:rsidR="00816573">
        <w:rPr>
          <w:rFonts w:ascii="Traditional Arabic" w:hAnsi="Traditional Arabic" w:hint="cs"/>
          <w:sz w:val="36"/>
          <w:szCs w:val="36"/>
          <w:rtl/>
        </w:rPr>
        <w:t>َّ</w:t>
      </w:r>
      <w:r>
        <w:rPr>
          <w:rFonts w:ascii="Traditional Arabic" w:hAnsi="Traditional Arabic" w:hint="cs"/>
          <w:sz w:val="36"/>
          <w:szCs w:val="36"/>
          <w:rtl/>
        </w:rPr>
        <w:t>عل</w:t>
      </w:r>
      <w:r w:rsidR="00816573">
        <w:rPr>
          <w:rFonts w:ascii="Traditional Arabic" w:hAnsi="Traditional Arabic" w:hint="cs"/>
          <w:sz w:val="36"/>
          <w:szCs w:val="36"/>
          <w:rtl/>
        </w:rPr>
        <w:t>ِ</w:t>
      </w:r>
      <w:r>
        <w:rPr>
          <w:rFonts w:ascii="Traditional Arabic" w:hAnsi="Traditional Arabic" w:hint="cs"/>
          <w:sz w:val="36"/>
          <w:szCs w:val="36"/>
          <w:rtl/>
        </w:rPr>
        <w:t>يق عليه؛ ل</w:t>
      </w:r>
      <w:r w:rsidR="00816573">
        <w:rPr>
          <w:rFonts w:ascii="Traditional Arabic" w:hAnsi="Traditional Arabic" w:hint="cs"/>
          <w:sz w:val="36"/>
          <w:szCs w:val="36"/>
          <w:rtl/>
        </w:rPr>
        <w:t>ِ</w:t>
      </w:r>
      <w:r>
        <w:rPr>
          <w:rFonts w:ascii="Traditional Arabic" w:hAnsi="Traditional Arabic" w:hint="cs"/>
          <w:sz w:val="36"/>
          <w:szCs w:val="36"/>
          <w:rtl/>
        </w:rPr>
        <w:t>ما يحو</w:t>
      </w:r>
      <w:r w:rsidR="00816573">
        <w:rPr>
          <w:rFonts w:ascii="Traditional Arabic" w:hAnsi="Traditional Arabic" w:hint="cs"/>
          <w:sz w:val="36"/>
          <w:szCs w:val="36"/>
          <w:rtl/>
        </w:rPr>
        <w:t>ِ</w:t>
      </w:r>
      <w:r>
        <w:rPr>
          <w:rFonts w:ascii="Traditional Arabic" w:hAnsi="Traditional Arabic" w:hint="cs"/>
          <w:sz w:val="36"/>
          <w:szCs w:val="36"/>
          <w:rtl/>
        </w:rPr>
        <w:t>يه م</w:t>
      </w:r>
      <w:r w:rsidR="00816573">
        <w:rPr>
          <w:rFonts w:ascii="Traditional Arabic" w:hAnsi="Traditional Arabic" w:hint="cs"/>
          <w:sz w:val="36"/>
          <w:szCs w:val="36"/>
          <w:rtl/>
        </w:rPr>
        <w:t>ِ</w:t>
      </w:r>
      <w:r>
        <w:rPr>
          <w:rFonts w:ascii="Traditional Arabic" w:hAnsi="Traditional Arabic" w:hint="cs"/>
          <w:sz w:val="36"/>
          <w:szCs w:val="36"/>
          <w:rtl/>
        </w:rPr>
        <w:t>ن الف</w:t>
      </w:r>
      <w:r w:rsidR="00816573">
        <w:rPr>
          <w:rFonts w:ascii="Traditional Arabic" w:hAnsi="Traditional Arabic" w:hint="cs"/>
          <w:sz w:val="36"/>
          <w:szCs w:val="36"/>
          <w:rtl/>
        </w:rPr>
        <w:t>َ</w:t>
      </w:r>
      <w:r>
        <w:rPr>
          <w:rFonts w:ascii="Traditional Arabic" w:hAnsi="Traditional Arabic" w:hint="cs"/>
          <w:sz w:val="36"/>
          <w:szCs w:val="36"/>
          <w:rtl/>
        </w:rPr>
        <w:t>وائ</w:t>
      </w:r>
      <w:r w:rsidR="00816573">
        <w:rPr>
          <w:rFonts w:ascii="Traditional Arabic" w:hAnsi="Traditional Arabic" w:hint="cs"/>
          <w:sz w:val="36"/>
          <w:szCs w:val="36"/>
          <w:rtl/>
        </w:rPr>
        <w:t>ِ</w:t>
      </w:r>
      <w:r>
        <w:rPr>
          <w:rFonts w:ascii="Traditional Arabic" w:hAnsi="Traditional Arabic" w:hint="cs"/>
          <w:sz w:val="36"/>
          <w:szCs w:val="36"/>
          <w:rtl/>
        </w:rPr>
        <w:t>د والح</w:t>
      </w:r>
      <w:r w:rsidR="00816573">
        <w:rPr>
          <w:rFonts w:ascii="Traditional Arabic" w:hAnsi="Traditional Arabic" w:hint="cs"/>
          <w:sz w:val="36"/>
          <w:szCs w:val="36"/>
          <w:rtl/>
        </w:rPr>
        <w:t>ِ</w:t>
      </w:r>
      <w:r>
        <w:rPr>
          <w:rFonts w:ascii="Traditional Arabic" w:hAnsi="Traditional Arabic" w:hint="cs"/>
          <w:sz w:val="36"/>
          <w:szCs w:val="36"/>
          <w:rtl/>
        </w:rPr>
        <w:t>ك</w:t>
      </w:r>
      <w:r w:rsidR="00816573">
        <w:rPr>
          <w:rFonts w:ascii="Traditional Arabic" w:hAnsi="Traditional Arabic" w:hint="cs"/>
          <w:sz w:val="36"/>
          <w:szCs w:val="36"/>
          <w:rtl/>
        </w:rPr>
        <w:t>َ</w:t>
      </w:r>
      <w:r>
        <w:rPr>
          <w:rFonts w:ascii="Traditional Arabic" w:hAnsi="Traditional Arabic" w:hint="cs"/>
          <w:sz w:val="36"/>
          <w:szCs w:val="36"/>
          <w:rtl/>
        </w:rPr>
        <w:t>م والأسرار، والمسل</w:t>
      </w:r>
      <w:r w:rsidR="00816573">
        <w:rPr>
          <w:rFonts w:ascii="Traditional Arabic" w:hAnsi="Traditional Arabic" w:hint="cs"/>
          <w:sz w:val="36"/>
          <w:szCs w:val="36"/>
          <w:rtl/>
        </w:rPr>
        <w:t>ِ</w:t>
      </w:r>
      <w:r>
        <w:rPr>
          <w:rFonts w:ascii="Traditional Arabic" w:hAnsi="Traditional Arabic" w:hint="cs"/>
          <w:sz w:val="36"/>
          <w:szCs w:val="36"/>
          <w:rtl/>
        </w:rPr>
        <w:t>م يت</w:t>
      </w:r>
      <w:r w:rsidR="00816573">
        <w:rPr>
          <w:rFonts w:ascii="Traditional Arabic" w:hAnsi="Traditional Arabic" w:hint="cs"/>
          <w:sz w:val="36"/>
          <w:szCs w:val="36"/>
          <w:rtl/>
        </w:rPr>
        <w:t>َ</w:t>
      </w:r>
      <w:r>
        <w:rPr>
          <w:rFonts w:ascii="Traditional Arabic" w:hAnsi="Traditional Arabic" w:hint="cs"/>
          <w:sz w:val="36"/>
          <w:szCs w:val="36"/>
          <w:rtl/>
        </w:rPr>
        <w:t>أ</w:t>
      </w:r>
      <w:r w:rsidR="00816573">
        <w:rPr>
          <w:rFonts w:ascii="Traditional Arabic" w:hAnsi="Traditional Arabic" w:hint="cs"/>
          <w:sz w:val="36"/>
          <w:szCs w:val="36"/>
          <w:rtl/>
        </w:rPr>
        <w:t>َ</w:t>
      </w:r>
      <w:r>
        <w:rPr>
          <w:rFonts w:ascii="Traditional Arabic" w:hAnsi="Traditional Arabic" w:hint="cs"/>
          <w:sz w:val="36"/>
          <w:szCs w:val="36"/>
          <w:rtl/>
        </w:rPr>
        <w:t>م</w:t>
      </w:r>
      <w:r w:rsidR="00816573">
        <w:rPr>
          <w:rFonts w:ascii="Traditional Arabic" w:hAnsi="Traditional Arabic" w:hint="cs"/>
          <w:sz w:val="36"/>
          <w:szCs w:val="36"/>
          <w:rtl/>
        </w:rPr>
        <w:t>َّ</w:t>
      </w:r>
      <w:r>
        <w:rPr>
          <w:rFonts w:ascii="Traditional Arabic" w:hAnsi="Traditional Arabic" w:hint="cs"/>
          <w:sz w:val="36"/>
          <w:szCs w:val="36"/>
          <w:rtl/>
        </w:rPr>
        <w:t>ل توج</w:t>
      </w:r>
      <w:r w:rsidR="00816573">
        <w:rPr>
          <w:rFonts w:ascii="Traditional Arabic" w:hAnsi="Traditional Arabic" w:hint="cs"/>
          <w:sz w:val="36"/>
          <w:szCs w:val="36"/>
          <w:rtl/>
        </w:rPr>
        <w:t>ِ</w:t>
      </w:r>
      <w:r>
        <w:rPr>
          <w:rFonts w:ascii="Traditional Arabic" w:hAnsi="Traditional Arabic" w:hint="cs"/>
          <w:sz w:val="36"/>
          <w:szCs w:val="36"/>
          <w:rtl/>
        </w:rPr>
        <w:t>يهات الن</w:t>
      </w:r>
      <w:r w:rsidR="00816573">
        <w:rPr>
          <w:rFonts w:ascii="Traditional Arabic" w:hAnsi="Traditional Arabic" w:hint="cs"/>
          <w:sz w:val="36"/>
          <w:szCs w:val="36"/>
          <w:rtl/>
        </w:rPr>
        <w:t>َّ</w:t>
      </w:r>
      <w:r>
        <w:rPr>
          <w:rFonts w:ascii="Traditional Arabic" w:hAnsi="Traditional Arabic" w:hint="cs"/>
          <w:sz w:val="36"/>
          <w:szCs w:val="36"/>
          <w:rtl/>
        </w:rPr>
        <w:t>بي</w:t>
      </w:r>
      <w:r w:rsidR="00816573">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وو</w:t>
      </w:r>
      <w:r w:rsidR="00816573">
        <w:rPr>
          <w:rFonts w:ascii="Traditional Arabic" w:hAnsi="Traditional Arabic" w:hint="cs"/>
          <w:sz w:val="36"/>
          <w:szCs w:val="36"/>
          <w:rtl/>
        </w:rPr>
        <w:t>َ</w:t>
      </w:r>
      <w:r>
        <w:rPr>
          <w:rFonts w:ascii="Traditional Arabic" w:hAnsi="Traditional Arabic" w:hint="cs"/>
          <w:sz w:val="36"/>
          <w:szCs w:val="36"/>
          <w:rtl/>
        </w:rPr>
        <w:t>صاياه، في</w:t>
      </w:r>
      <w:r w:rsidR="00816573">
        <w:rPr>
          <w:rFonts w:ascii="Traditional Arabic" w:hAnsi="Traditional Arabic" w:hint="cs"/>
          <w:sz w:val="36"/>
          <w:szCs w:val="36"/>
          <w:rtl/>
        </w:rPr>
        <w:t>َ</w:t>
      </w:r>
      <w:r>
        <w:rPr>
          <w:rFonts w:ascii="Traditional Arabic" w:hAnsi="Traditional Arabic" w:hint="cs"/>
          <w:sz w:val="36"/>
          <w:szCs w:val="36"/>
          <w:rtl/>
        </w:rPr>
        <w:t>ق</w:t>
      </w:r>
      <w:r w:rsidR="00816573">
        <w:rPr>
          <w:rFonts w:ascii="Traditional Arabic" w:hAnsi="Traditional Arabic" w:hint="cs"/>
          <w:sz w:val="36"/>
          <w:szCs w:val="36"/>
          <w:rtl/>
        </w:rPr>
        <w:t>ِ</w:t>
      </w:r>
      <w:r>
        <w:rPr>
          <w:rFonts w:ascii="Traditional Arabic" w:hAnsi="Traditional Arabic" w:hint="cs"/>
          <w:sz w:val="36"/>
          <w:szCs w:val="36"/>
          <w:rtl/>
        </w:rPr>
        <w:t>ف عند</w:t>
      </w:r>
      <w:r w:rsidR="00816573">
        <w:rPr>
          <w:rFonts w:ascii="Traditional Arabic" w:hAnsi="Traditional Arabic" w:hint="cs"/>
          <w:sz w:val="36"/>
          <w:szCs w:val="36"/>
          <w:rtl/>
        </w:rPr>
        <w:t>َ</w:t>
      </w:r>
      <w:r>
        <w:rPr>
          <w:rFonts w:ascii="Traditional Arabic" w:hAnsi="Traditional Arabic" w:hint="cs"/>
          <w:sz w:val="36"/>
          <w:szCs w:val="36"/>
          <w:rtl/>
        </w:rPr>
        <w:t>ها ل</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ط</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ق ما يحتوي عليه.</w:t>
      </w:r>
    </w:p>
    <w:p w:rsidR="00330141" w:rsidRDefault="00330141" w:rsidP="00A261CE">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t>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ت</w:t>
      </w:r>
      <w:r w:rsidR="00816573">
        <w:rPr>
          <w:rFonts w:ascii="Traditional Arabic" w:hAnsi="Traditional Arabic" w:hint="cs"/>
          <w:sz w:val="36"/>
          <w:szCs w:val="36"/>
          <w:rtl/>
        </w:rPr>
        <w:t>ِ</w:t>
      </w:r>
      <w:r>
        <w:rPr>
          <w:rFonts w:ascii="Traditional Arabic" w:hAnsi="Traditional Arabic" w:hint="cs"/>
          <w:sz w:val="36"/>
          <w:szCs w:val="36"/>
          <w:rtl/>
        </w:rPr>
        <w:t>لك الحال</w:t>
      </w:r>
      <w:r w:rsidR="00816573">
        <w:rPr>
          <w:rFonts w:ascii="Traditional Arabic" w:hAnsi="Traditional Arabic" w:hint="cs"/>
          <w:sz w:val="36"/>
          <w:szCs w:val="36"/>
          <w:rtl/>
        </w:rPr>
        <w:t>َ</w:t>
      </w:r>
      <w:r>
        <w:rPr>
          <w:rFonts w:ascii="Traditional Arabic" w:hAnsi="Traditional Arabic" w:hint="cs"/>
          <w:sz w:val="36"/>
          <w:szCs w:val="36"/>
          <w:rtl/>
        </w:rPr>
        <w:t>ة الن</w:t>
      </w:r>
      <w:r w:rsidR="00816573">
        <w:rPr>
          <w:rFonts w:ascii="Traditional Arabic" w:hAnsi="Traditional Arabic" w:hint="cs"/>
          <w:sz w:val="36"/>
          <w:szCs w:val="36"/>
          <w:rtl/>
        </w:rPr>
        <w:t>َّ</w:t>
      </w:r>
      <w:r>
        <w:rPr>
          <w:rFonts w:ascii="Traditional Arabic" w:hAnsi="Traditional Arabic" w:hint="cs"/>
          <w:sz w:val="36"/>
          <w:szCs w:val="36"/>
          <w:rtl/>
        </w:rPr>
        <w:t>ف</w:t>
      </w:r>
      <w:r w:rsidR="00816573">
        <w:rPr>
          <w:rFonts w:ascii="Traditional Arabic" w:hAnsi="Traditional Arabic" w:hint="cs"/>
          <w:sz w:val="36"/>
          <w:szCs w:val="36"/>
          <w:rtl/>
        </w:rPr>
        <w:t>ْ</w:t>
      </w:r>
      <w:r>
        <w:rPr>
          <w:rFonts w:ascii="Traditional Arabic" w:hAnsi="Traditional Arabic" w:hint="cs"/>
          <w:sz w:val="36"/>
          <w:szCs w:val="36"/>
          <w:rtl/>
        </w:rPr>
        <w:t>س</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ة التي تجع</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 xml:space="preserve"> ظاه</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 xml:space="preserve"> الجس</w:t>
      </w:r>
      <w:r w:rsidR="00816573">
        <w:rPr>
          <w:rFonts w:ascii="Traditional Arabic" w:hAnsi="Traditional Arabic" w:hint="cs"/>
          <w:sz w:val="36"/>
          <w:szCs w:val="36"/>
          <w:rtl/>
        </w:rPr>
        <w:t>َ</w:t>
      </w:r>
      <w:r>
        <w:rPr>
          <w:rFonts w:ascii="Traditional Arabic" w:hAnsi="Traditional Arabic" w:hint="cs"/>
          <w:sz w:val="36"/>
          <w:szCs w:val="36"/>
          <w:rtl/>
        </w:rPr>
        <w:t>د</w:t>
      </w:r>
      <w:r w:rsidR="00816573">
        <w:rPr>
          <w:rFonts w:ascii="Traditional Arabic" w:hAnsi="Traditional Arabic" w:hint="cs"/>
          <w:sz w:val="36"/>
          <w:szCs w:val="36"/>
          <w:rtl/>
        </w:rPr>
        <w:t>ِ</w:t>
      </w:r>
      <w:r>
        <w:rPr>
          <w:rFonts w:ascii="Traditional Arabic" w:hAnsi="Traditional Arabic" w:hint="cs"/>
          <w:sz w:val="36"/>
          <w:szCs w:val="36"/>
          <w:rtl/>
        </w:rPr>
        <w:t xml:space="preserve"> وباط</w:t>
      </w:r>
      <w:r w:rsidR="00816573">
        <w:rPr>
          <w:rFonts w:ascii="Traditional Arabic" w:hAnsi="Traditional Arabic" w:hint="cs"/>
          <w:sz w:val="36"/>
          <w:szCs w:val="36"/>
          <w:rtl/>
        </w:rPr>
        <w:t>ِ</w:t>
      </w:r>
      <w:r>
        <w:rPr>
          <w:rFonts w:ascii="Traditional Arabic" w:hAnsi="Traditional Arabic" w:hint="cs"/>
          <w:sz w:val="36"/>
          <w:szCs w:val="36"/>
          <w:rtl/>
        </w:rPr>
        <w:t>ن</w:t>
      </w:r>
      <w:r w:rsidR="00816573">
        <w:rPr>
          <w:rFonts w:ascii="Traditional Arabic" w:hAnsi="Traditional Arabic" w:hint="cs"/>
          <w:sz w:val="36"/>
          <w:szCs w:val="36"/>
          <w:rtl/>
        </w:rPr>
        <w:t>َ</w:t>
      </w:r>
      <w:r>
        <w:rPr>
          <w:rFonts w:ascii="Traditional Arabic" w:hAnsi="Traditional Arabic" w:hint="cs"/>
          <w:sz w:val="36"/>
          <w:szCs w:val="36"/>
          <w:rtl/>
        </w:rPr>
        <w:t>ه في حال</w:t>
      </w:r>
      <w:r w:rsidR="00816573">
        <w:rPr>
          <w:rFonts w:ascii="Traditional Arabic" w:hAnsi="Traditional Arabic" w:hint="cs"/>
          <w:sz w:val="36"/>
          <w:szCs w:val="36"/>
          <w:rtl/>
        </w:rPr>
        <w:t>َ</w:t>
      </w:r>
      <w:r>
        <w:rPr>
          <w:rFonts w:ascii="Traditional Arabic" w:hAnsi="Traditional Arabic" w:hint="cs"/>
          <w:sz w:val="36"/>
          <w:szCs w:val="36"/>
          <w:rtl/>
        </w:rPr>
        <w:t>ة</w:t>
      </w:r>
      <w:r w:rsidR="00816573">
        <w:rPr>
          <w:rFonts w:ascii="Traditional Arabic" w:hAnsi="Traditional Arabic" w:hint="cs"/>
          <w:sz w:val="36"/>
          <w:szCs w:val="36"/>
          <w:rtl/>
        </w:rPr>
        <w:t>ٍ</w:t>
      </w:r>
      <w:r>
        <w:rPr>
          <w:rFonts w:ascii="Traditional Arabic" w:hAnsi="Traditional Arabic" w:hint="cs"/>
          <w:sz w:val="36"/>
          <w:szCs w:val="36"/>
          <w:rtl/>
        </w:rPr>
        <w:t xml:space="preserve"> غير</w:t>
      </w:r>
      <w:r w:rsidR="00816573">
        <w:rPr>
          <w:rFonts w:ascii="Traditional Arabic" w:hAnsi="Traditional Arabic" w:hint="cs"/>
          <w:sz w:val="36"/>
          <w:szCs w:val="36"/>
          <w:rtl/>
        </w:rPr>
        <w:t>ِ</w:t>
      </w:r>
      <w:r>
        <w:rPr>
          <w:rFonts w:ascii="Traditional Arabic" w:hAnsi="Traditional Arabic" w:hint="cs"/>
          <w:sz w:val="36"/>
          <w:szCs w:val="36"/>
          <w:rtl/>
        </w:rPr>
        <w:t xml:space="preserve"> ط</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يع</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ة ت</w:t>
      </w:r>
      <w:r w:rsidR="00816573">
        <w:rPr>
          <w:rFonts w:ascii="Traditional Arabic" w:hAnsi="Traditional Arabic" w:hint="cs"/>
          <w:sz w:val="36"/>
          <w:szCs w:val="36"/>
          <w:rtl/>
        </w:rPr>
        <w:t>َ</w:t>
      </w:r>
      <w:r>
        <w:rPr>
          <w:rFonts w:ascii="Traditional Arabic" w:hAnsi="Traditional Arabic" w:hint="cs"/>
          <w:sz w:val="36"/>
          <w:szCs w:val="36"/>
          <w:rtl/>
        </w:rPr>
        <w:t>ن</w:t>
      </w:r>
      <w:r w:rsidR="00816573">
        <w:rPr>
          <w:rFonts w:ascii="Traditional Arabic" w:hAnsi="Traditional Arabic" w:hint="cs"/>
          <w:sz w:val="36"/>
          <w:szCs w:val="36"/>
          <w:rtl/>
        </w:rPr>
        <w:t>ْ</w:t>
      </w:r>
      <w:r>
        <w:rPr>
          <w:rFonts w:ascii="Traditional Arabic" w:hAnsi="Traditional Arabic" w:hint="cs"/>
          <w:sz w:val="36"/>
          <w:szCs w:val="36"/>
          <w:rtl/>
        </w:rPr>
        <w:t>ش</w:t>
      </w:r>
      <w:r w:rsidR="00816573">
        <w:rPr>
          <w:rFonts w:ascii="Traditional Arabic" w:hAnsi="Traditional Arabic" w:hint="cs"/>
          <w:sz w:val="36"/>
          <w:szCs w:val="36"/>
          <w:rtl/>
        </w:rPr>
        <w:t>َ</w:t>
      </w:r>
      <w:r>
        <w:rPr>
          <w:rFonts w:ascii="Traditional Arabic" w:hAnsi="Traditional Arabic" w:hint="cs"/>
          <w:sz w:val="36"/>
          <w:szCs w:val="36"/>
          <w:rtl/>
        </w:rPr>
        <w:t>أ عن أسباب</w:t>
      </w:r>
      <w:r w:rsidR="00816573">
        <w:rPr>
          <w:rFonts w:ascii="Traditional Arabic" w:hAnsi="Traditional Arabic" w:hint="cs"/>
          <w:sz w:val="36"/>
          <w:szCs w:val="36"/>
          <w:rtl/>
        </w:rPr>
        <w:t>ٍ</w:t>
      </w:r>
      <w:r>
        <w:rPr>
          <w:rFonts w:ascii="Traditional Arabic" w:hAnsi="Traditional Arabic" w:hint="cs"/>
          <w:sz w:val="36"/>
          <w:szCs w:val="36"/>
          <w:rtl/>
        </w:rPr>
        <w:t xml:space="preserve"> م</w:t>
      </w:r>
      <w:r w:rsidR="00816573">
        <w:rPr>
          <w:rFonts w:ascii="Traditional Arabic" w:hAnsi="Traditional Arabic" w:hint="cs"/>
          <w:sz w:val="36"/>
          <w:szCs w:val="36"/>
          <w:rtl/>
        </w:rPr>
        <w:t>ُ</w:t>
      </w:r>
      <w:r>
        <w:rPr>
          <w:rFonts w:ascii="Traditional Arabic" w:hAnsi="Traditional Arabic" w:hint="cs"/>
          <w:sz w:val="36"/>
          <w:szCs w:val="36"/>
          <w:rtl/>
        </w:rPr>
        <w:t>ع</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ن</w:t>
      </w:r>
      <w:r w:rsidR="00816573">
        <w:rPr>
          <w:rFonts w:ascii="Traditional Arabic" w:hAnsi="Traditional Arabic" w:hint="cs"/>
          <w:sz w:val="36"/>
          <w:szCs w:val="36"/>
          <w:rtl/>
        </w:rPr>
        <w:t>َ</w:t>
      </w:r>
      <w:r>
        <w:rPr>
          <w:rFonts w:ascii="Traditional Arabic" w:hAnsi="Traditional Arabic" w:hint="cs"/>
          <w:sz w:val="36"/>
          <w:szCs w:val="36"/>
          <w:rtl/>
        </w:rPr>
        <w:t>ة، ولها نتائ</w:t>
      </w:r>
      <w:r w:rsidR="00816573">
        <w:rPr>
          <w:rFonts w:ascii="Traditional Arabic" w:hAnsi="Traditional Arabic" w:hint="cs"/>
          <w:sz w:val="36"/>
          <w:szCs w:val="36"/>
          <w:rtl/>
        </w:rPr>
        <w:t>ِ</w:t>
      </w:r>
      <w:r>
        <w:rPr>
          <w:rFonts w:ascii="Traditional Arabic" w:hAnsi="Traditional Arabic" w:hint="cs"/>
          <w:sz w:val="36"/>
          <w:szCs w:val="36"/>
          <w:rtl/>
        </w:rPr>
        <w:t>ج خ</w:t>
      </w:r>
      <w:r w:rsidR="00816573">
        <w:rPr>
          <w:rFonts w:ascii="Traditional Arabic" w:hAnsi="Traditional Arabic" w:hint="cs"/>
          <w:sz w:val="36"/>
          <w:szCs w:val="36"/>
          <w:rtl/>
        </w:rPr>
        <w:t>َ</w:t>
      </w:r>
      <w:r>
        <w:rPr>
          <w:rFonts w:ascii="Traditional Arabic" w:hAnsi="Traditional Arabic" w:hint="cs"/>
          <w:sz w:val="36"/>
          <w:szCs w:val="36"/>
          <w:rtl/>
        </w:rPr>
        <w:t>ط</w:t>
      </w:r>
      <w:r w:rsidR="00816573">
        <w:rPr>
          <w:rFonts w:ascii="Traditional Arabic" w:hAnsi="Traditional Arabic" w:hint="cs"/>
          <w:sz w:val="36"/>
          <w:szCs w:val="36"/>
          <w:rtl/>
        </w:rPr>
        <w:t>ِ</w:t>
      </w:r>
      <w:r>
        <w:rPr>
          <w:rFonts w:ascii="Traditional Arabic" w:hAnsi="Traditional Arabic" w:hint="cs"/>
          <w:sz w:val="36"/>
          <w:szCs w:val="36"/>
          <w:rtl/>
        </w:rPr>
        <w:t>ير</w:t>
      </w:r>
      <w:r w:rsidR="00816573">
        <w:rPr>
          <w:rFonts w:ascii="Traditional Arabic" w:hAnsi="Traditional Arabic" w:hint="cs"/>
          <w:sz w:val="36"/>
          <w:szCs w:val="36"/>
          <w:rtl/>
        </w:rPr>
        <w:t>َ</w:t>
      </w:r>
      <w:r>
        <w:rPr>
          <w:rFonts w:ascii="Traditional Arabic" w:hAnsi="Traditional Arabic" w:hint="cs"/>
          <w:sz w:val="36"/>
          <w:szCs w:val="36"/>
          <w:rtl/>
        </w:rPr>
        <w:t>ة، ي</w:t>
      </w:r>
      <w:r w:rsidR="00816573">
        <w:rPr>
          <w:rFonts w:ascii="Traditional Arabic" w:hAnsi="Traditional Arabic" w:hint="cs"/>
          <w:sz w:val="36"/>
          <w:szCs w:val="36"/>
          <w:rtl/>
        </w:rPr>
        <w:t>َ</w:t>
      </w:r>
      <w:r>
        <w:rPr>
          <w:rFonts w:ascii="Traditional Arabic" w:hAnsi="Traditional Arabic" w:hint="cs"/>
          <w:sz w:val="36"/>
          <w:szCs w:val="36"/>
          <w:rtl/>
        </w:rPr>
        <w:t>ق</w:t>
      </w:r>
      <w:r w:rsidR="00816573">
        <w:rPr>
          <w:rFonts w:ascii="Traditional Arabic" w:hAnsi="Traditional Arabic" w:hint="cs"/>
          <w:sz w:val="36"/>
          <w:szCs w:val="36"/>
          <w:rtl/>
        </w:rPr>
        <w:t>ِ</w:t>
      </w:r>
      <w:r>
        <w:rPr>
          <w:rFonts w:ascii="Traditional Arabic" w:hAnsi="Traditional Arabic" w:hint="cs"/>
          <w:sz w:val="36"/>
          <w:szCs w:val="36"/>
          <w:rtl/>
        </w:rPr>
        <w:t>ف منها الن</w:t>
      </w:r>
      <w:r w:rsidR="00816573">
        <w:rPr>
          <w:rFonts w:ascii="Traditional Arabic" w:hAnsi="Traditional Arabic" w:hint="cs"/>
          <w:sz w:val="36"/>
          <w:szCs w:val="36"/>
          <w:rtl/>
        </w:rPr>
        <w:t>ّ</w:t>
      </w:r>
      <w:r>
        <w:rPr>
          <w:rFonts w:ascii="Traditional Arabic" w:hAnsi="Traditional Arabic" w:hint="cs"/>
          <w:sz w:val="36"/>
          <w:szCs w:val="36"/>
          <w:rtl/>
        </w:rPr>
        <w:t>اس</w:t>
      </w:r>
      <w:r w:rsidR="00816573">
        <w:rPr>
          <w:rFonts w:ascii="Traditional Arabic" w:hAnsi="Traditional Arabic" w:hint="cs"/>
          <w:sz w:val="36"/>
          <w:szCs w:val="36"/>
          <w:rtl/>
        </w:rPr>
        <w:t>ُ</w:t>
      </w:r>
      <w:r>
        <w:rPr>
          <w:rFonts w:ascii="Traditional Arabic" w:hAnsi="Traditional Arabic" w:hint="cs"/>
          <w:sz w:val="36"/>
          <w:szCs w:val="36"/>
          <w:rtl/>
        </w:rPr>
        <w:t xml:space="preserve"> م</w:t>
      </w:r>
      <w:r w:rsidR="00816573">
        <w:rPr>
          <w:rFonts w:ascii="Traditional Arabic" w:hAnsi="Traditional Arabic" w:hint="cs"/>
          <w:sz w:val="36"/>
          <w:szCs w:val="36"/>
          <w:rtl/>
        </w:rPr>
        <w:t>َ</w:t>
      </w:r>
      <w:r>
        <w:rPr>
          <w:rFonts w:ascii="Traditional Arabic" w:hAnsi="Traditional Arabic" w:hint="cs"/>
          <w:sz w:val="36"/>
          <w:szCs w:val="36"/>
          <w:rtl/>
        </w:rPr>
        <w:t>واق</w:t>
      </w:r>
      <w:r w:rsidR="00816573">
        <w:rPr>
          <w:rFonts w:ascii="Traditional Arabic" w:hAnsi="Traditional Arabic" w:hint="cs"/>
          <w:sz w:val="36"/>
          <w:szCs w:val="36"/>
          <w:rtl/>
        </w:rPr>
        <w:t>ِ</w:t>
      </w:r>
      <w:r>
        <w:rPr>
          <w:rFonts w:ascii="Traditional Arabic" w:hAnsi="Traditional Arabic" w:hint="cs"/>
          <w:sz w:val="36"/>
          <w:szCs w:val="36"/>
          <w:rtl/>
        </w:rPr>
        <w:t>ف</w:t>
      </w:r>
      <w:r w:rsidR="00816573">
        <w:rPr>
          <w:rFonts w:ascii="Traditional Arabic" w:hAnsi="Traditional Arabic" w:hint="cs"/>
          <w:sz w:val="36"/>
          <w:szCs w:val="36"/>
          <w:rtl/>
        </w:rPr>
        <w:t>َ</w:t>
      </w:r>
      <w:r>
        <w:rPr>
          <w:rFonts w:ascii="Traditional Arabic" w:hAnsi="Traditional Arabic" w:hint="cs"/>
          <w:sz w:val="36"/>
          <w:szCs w:val="36"/>
          <w:rtl/>
        </w:rPr>
        <w:t xml:space="preserve"> ش</w:t>
      </w:r>
      <w:r w:rsidR="00816573">
        <w:rPr>
          <w:rFonts w:ascii="Traditional Arabic" w:hAnsi="Traditional Arabic" w:hint="cs"/>
          <w:sz w:val="36"/>
          <w:szCs w:val="36"/>
          <w:rtl/>
        </w:rPr>
        <w:t>َ</w:t>
      </w:r>
      <w:r>
        <w:rPr>
          <w:rFonts w:ascii="Traditional Arabic" w:hAnsi="Traditional Arabic" w:hint="cs"/>
          <w:sz w:val="36"/>
          <w:szCs w:val="36"/>
          <w:rtl/>
        </w:rPr>
        <w:t>ت</w:t>
      </w:r>
      <w:r w:rsidR="00816573">
        <w:rPr>
          <w:rFonts w:ascii="Traditional Arabic" w:hAnsi="Traditional Arabic" w:hint="cs"/>
          <w:sz w:val="36"/>
          <w:szCs w:val="36"/>
          <w:rtl/>
        </w:rPr>
        <w:t>َّ</w:t>
      </w:r>
      <w:r>
        <w:rPr>
          <w:rFonts w:ascii="Traditional Arabic" w:hAnsi="Traditional Arabic" w:hint="cs"/>
          <w:sz w:val="36"/>
          <w:szCs w:val="36"/>
          <w:rtl/>
        </w:rPr>
        <w:t>ى، وللإسلام ت</w:t>
      </w:r>
      <w:r w:rsidR="00816573">
        <w:rPr>
          <w:rFonts w:ascii="Traditional Arabic" w:hAnsi="Traditional Arabic" w:hint="cs"/>
          <w:sz w:val="36"/>
          <w:szCs w:val="36"/>
          <w:rtl/>
        </w:rPr>
        <w:t>َ</w:t>
      </w:r>
      <w:r>
        <w:rPr>
          <w:rFonts w:ascii="Traditional Arabic" w:hAnsi="Traditional Arabic" w:hint="cs"/>
          <w:sz w:val="36"/>
          <w:szCs w:val="36"/>
          <w:rtl/>
        </w:rPr>
        <w:t>وج</w:t>
      </w:r>
      <w:r w:rsidR="00816573">
        <w:rPr>
          <w:rFonts w:ascii="Traditional Arabic" w:hAnsi="Traditional Arabic" w:hint="cs"/>
          <w:sz w:val="36"/>
          <w:szCs w:val="36"/>
          <w:rtl/>
        </w:rPr>
        <w:t>ِ</w:t>
      </w:r>
      <w:r>
        <w:rPr>
          <w:rFonts w:ascii="Traditional Arabic" w:hAnsi="Traditional Arabic" w:hint="cs"/>
          <w:sz w:val="36"/>
          <w:szCs w:val="36"/>
          <w:rtl/>
        </w:rPr>
        <w:t>يه</w:t>
      </w:r>
      <w:r w:rsidR="00816573">
        <w:rPr>
          <w:rFonts w:ascii="Traditional Arabic" w:hAnsi="Traditional Arabic" w:hint="cs"/>
          <w:sz w:val="36"/>
          <w:szCs w:val="36"/>
          <w:rtl/>
        </w:rPr>
        <w:t>ُ</w:t>
      </w:r>
      <w:r>
        <w:rPr>
          <w:rFonts w:ascii="Traditional Arabic" w:hAnsi="Traditional Arabic" w:hint="cs"/>
          <w:sz w:val="36"/>
          <w:szCs w:val="36"/>
          <w:rtl/>
        </w:rPr>
        <w:t>ه وإرشاداته نحوها، ينب</w:t>
      </w:r>
      <w:r w:rsidR="00816573">
        <w:rPr>
          <w:rFonts w:ascii="Traditional Arabic" w:hAnsi="Traditional Arabic" w:hint="cs"/>
          <w:sz w:val="36"/>
          <w:szCs w:val="36"/>
          <w:rtl/>
        </w:rPr>
        <w:t>َ</w:t>
      </w:r>
      <w:r>
        <w:rPr>
          <w:rFonts w:ascii="Traditional Arabic" w:hAnsi="Traditional Arabic" w:hint="cs"/>
          <w:sz w:val="36"/>
          <w:szCs w:val="36"/>
          <w:rtl/>
        </w:rPr>
        <w:t>غ</w:t>
      </w:r>
      <w:r w:rsidR="00816573">
        <w:rPr>
          <w:rFonts w:ascii="Traditional Arabic" w:hAnsi="Traditional Arabic" w:hint="cs"/>
          <w:sz w:val="36"/>
          <w:szCs w:val="36"/>
          <w:rtl/>
        </w:rPr>
        <w:t>ِ</w:t>
      </w:r>
      <w:r>
        <w:rPr>
          <w:rFonts w:ascii="Traditional Arabic" w:hAnsi="Traditional Arabic" w:hint="cs"/>
          <w:sz w:val="36"/>
          <w:szCs w:val="36"/>
          <w:rtl/>
        </w:rPr>
        <w:t>ي ل</w:t>
      </w:r>
      <w:r w:rsidR="00816573">
        <w:rPr>
          <w:rFonts w:ascii="Traditional Arabic" w:hAnsi="Traditional Arabic" w:hint="cs"/>
          <w:sz w:val="36"/>
          <w:szCs w:val="36"/>
          <w:rtl/>
        </w:rPr>
        <w:t>ِ</w:t>
      </w:r>
      <w:r>
        <w:rPr>
          <w:rFonts w:ascii="Traditional Arabic" w:hAnsi="Traditional Arabic" w:hint="cs"/>
          <w:sz w:val="36"/>
          <w:szCs w:val="36"/>
          <w:rtl/>
        </w:rPr>
        <w:t>لم</w:t>
      </w:r>
      <w:r w:rsidR="00816573">
        <w:rPr>
          <w:rFonts w:ascii="Traditional Arabic" w:hAnsi="Traditional Arabic" w:hint="cs"/>
          <w:sz w:val="36"/>
          <w:szCs w:val="36"/>
          <w:rtl/>
        </w:rPr>
        <w:t>ُ</w:t>
      </w:r>
      <w:r>
        <w:rPr>
          <w:rFonts w:ascii="Traditional Arabic" w:hAnsi="Traditional Arabic" w:hint="cs"/>
          <w:sz w:val="36"/>
          <w:szCs w:val="36"/>
          <w:rtl/>
        </w:rPr>
        <w:t>سل</w:t>
      </w:r>
      <w:r w:rsidR="00816573">
        <w:rPr>
          <w:rFonts w:ascii="Traditional Arabic" w:hAnsi="Traditional Arabic" w:hint="cs"/>
          <w:sz w:val="36"/>
          <w:szCs w:val="36"/>
          <w:rtl/>
        </w:rPr>
        <w:t>ِ</w:t>
      </w:r>
      <w:r>
        <w:rPr>
          <w:rFonts w:ascii="Traditional Arabic" w:hAnsi="Traditional Arabic" w:hint="cs"/>
          <w:sz w:val="36"/>
          <w:szCs w:val="36"/>
          <w:rtl/>
        </w:rPr>
        <w:t>م ت</w:t>
      </w:r>
      <w:r w:rsidR="00816573">
        <w:rPr>
          <w:rFonts w:ascii="Traditional Arabic" w:hAnsi="Traditional Arabic" w:hint="cs"/>
          <w:sz w:val="36"/>
          <w:szCs w:val="36"/>
          <w:rtl/>
        </w:rPr>
        <w:t>َ</w:t>
      </w:r>
      <w:r>
        <w:rPr>
          <w:rFonts w:ascii="Traditional Arabic" w:hAnsi="Traditional Arabic" w:hint="cs"/>
          <w:sz w:val="36"/>
          <w:szCs w:val="36"/>
          <w:rtl/>
        </w:rPr>
        <w:t>أ</w:t>
      </w:r>
      <w:r w:rsidR="00816573">
        <w:rPr>
          <w:rFonts w:ascii="Traditional Arabic" w:hAnsi="Traditional Arabic" w:hint="cs"/>
          <w:sz w:val="36"/>
          <w:szCs w:val="36"/>
          <w:rtl/>
        </w:rPr>
        <w:t>َ</w:t>
      </w:r>
      <w:r>
        <w:rPr>
          <w:rFonts w:ascii="Traditional Arabic" w:hAnsi="Traditional Arabic" w:hint="cs"/>
          <w:sz w:val="36"/>
          <w:szCs w:val="36"/>
          <w:rtl/>
        </w:rPr>
        <w:t>م</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ها والو</w:t>
      </w:r>
      <w:r w:rsidR="00816573">
        <w:rPr>
          <w:rFonts w:ascii="Traditional Arabic" w:hAnsi="Traditional Arabic" w:hint="cs"/>
          <w:sz w:val="36"/>
          <w:szCs w:val="36"/>
          <w:rtl/>
        </w:rPr>
        <w:t>ُ</w:t>
      </w:r>
      <w:r>
        <w:rPr>
          <w:rFonts w:ascii="Traditional Arabic" w:hAnsi="Traditional Arabic" w:hint="cs"/>
          <w:sz w:val="36"/>
          <w:szCs w:val="36"/>
          <w:rtl/>
        </w:rPr>
        <w:t>قوف</w:t>
      </w:r>
      <w:r w:rsidR="00816573">
        <w:rPr>
          <w:rFonts w:ascii="Traditional Arabic" w:hAnsi="Traditional Arabic" w:hint="cs"/>
          <w:sz w:val="36"/>
          <w:szCs w:val="36"/>
          <w:rtl/>
        </w:rPr>
        <w:t>َ</w:t>
      </w:r>
      <w:r>
        <w:rPr>
          <w:rFonts w:ascii="Traditional Arabic" w:hAnsi="Traditional Arabic" w:hint="cs"/>
          <w:sz w:val="36"/>
          <w:szCs w:val="36"/>
          <w:rtl/>
        </w:rPr>
        <w:t xml:space="preserve"> ع</w:t>
      </w:r>
      <w:r w:rsidR="00816573">
        <w:rPr>
          <w:rFonts w:ascii="Traditional Arabic" w:hAnsi="Traditional Arabic" w:hint="cs"/>
          <w:sz w:val="36"/>
          <w:szCs w:val="36"/>
          <w:rtl/>
        </w:rPr>
        <w:t>ِ</w:t>
      </w:r>
      <w:r>
        <w:rPr>
          <w:rFonts w:ascii="Traditional Arabic" w:hAnsi="Traditional Arabic" w:hint="cs"/>
          <w:sz w:val="36"/>
          <w:szCs w:val="36"/>
          <w:rtl/>
        </w:rPr>
        <w:t>ند</w:t>
      </w:r>
      <w:r w:rsidR="00816573">
        <w:rPr>
          <w:rFonts w:ascii="Traditional Arabic" w:hAnsi="Traditional Arabic" w:hint="cs"/>
          <w:sz w:val="36"/>
          <w:szCs w:val="36"/>
          <w:rtl/>
        </w:rPr>
        <w:t>َ</w:t>
      </w:r>
      <w:r>
        <w:rPr>
          <w:rFonts w:ascii="Traditional Arabic" w:hAnsi="Traditional Arabic" w:hint="cs"/>
          <w:sz w:val="36"/>
          <w:szCs w:val="36"/>
          <w:rtl/>
        </w:rPr>
        <w:t>ها.</w:t>
      </w:r>
    </w:p>
    <w:p w:rsidR="00330141" w:rsidRDefault="00330141" w:rsidP="00A261CE">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t>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أ</w:t>
      </w:r>
      <w:r w:rsidR="00816573">
        <w:rPr>
          <w:rFonts w:ascii="Traditional Arabic" w:hAnsi="Traditional Arabic" w:hint="cs"/>
          <w:sz w:val="36"/>
          <w:szCs w:val="36"/>
          <w:rtl/>
        </w:rPr>
        <w:t>َ</w:t>
      </w:r>
      <w:r>
        <w:rPr>
          <w:rFonts w:ascii="Traditional Arabic" w:hAnsi="Traditional Arabic" w:hint="cs"/>
          <w:sz w:val="36"/>
          <w:szCs w:val="36"/>
          <w:rtl/>
        </w:rPr>
        <w:t>نواع:</w:t>
      </w:r>
    </w:p>
    <w:p w:rsidR="00330141" w:rsidRDefault="00330141" w:rsidP="00DE3976">
      <w:pPr>
        <w:pStyle w:val="ListParagraph"/>
        <w:numPr>
          <w:ilvl w:val="0"/>
          <w:numId w:val="47"/>
        </w:numPr>
        <w:spacing w:line="240" w:lineRule="auto"/>
        <w:jc w:val="lowKashida"/>
        <w:rPr>
          <w:rFonts w:ascii="Traditional Arabic" w:hAnsi="Traditional Arabic"/>
          <w:sz w:val="36"/>
          <w:szCs w:val="36"/>
        </w:rPr>
      </w:pPr>
      <w:r>
        <w:rPr>
          <w:rFonts w:ascii="Traditional Arabic" w:hAnsi="Traditional Arabic" w:hint="cs"/>
          <w:sz w:val="36"/>
          <w:szCs w:val="36"/>
          <w:rtl/>
        </w:rPr>
        <w:t>محمود، وهو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الذي يكون لله</w:t>
      </w:r>
      <w:r w:rsidR="00816573">
        <w:rPr>
          <w:rFonts w:ascii="Traditional Arabic" w:hAnsi="Traditional Arabic" w:hint="cs"/>
          <w:sz w:val="36"/>
          <w:szCs w:val="36"/>
          <w:rtl/>
        </w:rPr>
        <w:t>ِ</w:t>
      </w:r>
      <w:r>
        <w:rPr>
          <w:rFonts w:ascii="Traditional Arabic" w:hAnsi="Traditional Arabic" w:hint="cs"/>
          <w:sz w:val="36"/>
          <w:szCs w:val="36"/>
          <w:rtl/>
        </w:rPr>
        <w:t xml:space="preserve"> ع</w:t>
      </w:r>
      <w:r w:rsidR="00816573">
        <w:rPr>
          <w:rFonts w:ascii="Traditional Arabic" w:hAnsi="Traditional Arabic" w:hint="cs"/>
          <w:sz w:val="36"/>
          <w:szCs w:val="36"/>
          <w:rtl/>
        </w:rPr>
        <w:t>َ</w:t>
      </w:r>
      <w:r>
        <w:rPr>
          <w:rFonts w:ascii="Traditional Arabic" w:hAnsi="Traditional Arabic" w:hint="cs"/>
          <w:sz w:val="36"/>
          <w:szCs w:val="36"/>
          <w:rtl/>
        </w:rPr>
        <w:t>ز</w:t>
      </w:r>
      <w:r w:rsidR="00816573">
        <w:rPr>
          <w:rFonts w:ascii="Traditional Arabic" w:hAnsi="Traditional Arabic" w:hint="cs"/>
          <w:sz w:val="36"/>
          <w:szCs w:val="36"/>
          <w:rtl/>
        </w:rPr>
        <w:t>َّ</w:t>
      </w:r>
      <w:r>
        <w:rPr>
          <w:rFonts w:ascii="Traditional Arabic" w:hAnsi="Traditional Arabic" w:hint="cs"/>
          <w:sz w:val="36"/>
          <w:szCs w:val="36"/>
          <w:rtl/>
        </w:rPr>
        <w:t xml:space="preserve"> وجل</w:t>
      </w:r>
      <w:r w:rsidR="00816573">
        <w:rPr>
          <w:rFonts w:ascii="Traditional Arabic" w:hAnsi="Traditional Arabic" w:hint="cs"/>
          <w:sz w:val="36"/>
          <w:szCs w:val="36"/>
          <w:rtl/>
        </w:rPr>
        <w:t>ّ</w:t>
      </w:r>
      <w:r>
        <w:rPr>
          <w:rFonts w:ascii="Traditional Arabic" w:hAnsi="Traditional Arabic" w:hint="cs"/>
          <w:sz w:val="36"/>
          <w:szCs w:val="36"/>
          <w:rtl/>
        </w:rPr>
        <w:t>، فإذا ما رأى محظوراً ي</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ت</w:t>
      </w:r>
      <w:r w:rsidR="00816573">
        <w:rPr>
          <w:rFonts w:ascii="Traditional Arabic" w:hAnsi="Traditional Arabic" w:hint="cs"/>
          <w:sz w:val="36"/>
          <w:szCs w:val="36"/>
          <w:rtl/>
        </w:rPr>
        <w:t>َ</w:t>
      </w:r>
      <w:r>
        <w:rPr>
          <w:rFonts w:ascii="Traditional Arabic" w:hAnsi="Traditional Arabic" w:hint="cs"/>
          <w:sz w:val="36"/>
          <w:szCs w:val="36"/>
          <w:rtl/>
        </w:rPr>
        <w:t>ك</w:t>
      </w:r>
      <w:r w:rsidR="00816573">
        <w:rPr>
          <w:rFonts w:ascii="Traditional Arabic" w:hAnsi="Traditional Arabic" w:hint="cs"/>
          <w:sz w:val="36"/>
          <w:szCs w:val="36"/>
          <w:rtl/>
        </w:rPr>
        <w:t>َ</w:t>
      </w:r>
      <w:r>
        <w:rPr>
          <w:rFonts w:ascii="Traditional Arabic" w:hAnsi="Traditional Arabic" w:hint="cs"/>
          <w:sz w:val="36"/>
          <w:szCs w:val="36"/>
          <w:rtl/>
        </w:rPr>
        <w:t>ب 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ح</w:t>
      </w:r>
      <w:r w:rsidR="00816573">
        <w:rPr>
          <w:rFonts w:ascii="Traditional Arabic" w:hAnsi="Traditional Arabic" w:hint="cs"/>
          <w:sz w:val="36"/>
          <w:szCs w:val="36"/>
          <w:rtl/>
        </w:rPr>
        <w:t>َ</w:t>
      </w:r>
      <w:r>
        <w:rPr>
          <w:rFonts w:ascii="Traditional Arabic" w:hAnsi="Traditional Arabic" w:hint="cs"/>
          <w:sz w:val="36"/>
          <w:szCs w:val="36"/>
          <w:rtl/>
        </w:rPr>
        <w:t>م</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ة</w:t>
      </w:r>
      <w:r w:rsidR="00816573">
        <w:rPr>
          <w:rFonts w:ascii="Traditional Arabic" w:hAnsi="Traditional Arabic" w:hint="cs"/>
          <w:sz w:val="36"/>
          <w:szCs w:val="36"/>
          <w:rtl/>
        </w:rPr>
        <w:t>ً</w:t>
      </w:r>
      <w:r>
        <w:rPr>
          <w:rFonts w:ascii="Traditional Arabic" w:hAnsi="Traditional Arabic" w:hint="cs"/>
          <w:sz w:val="36"/>
          <w:szCs w:val="36"/>
          <w:rtl/>
        </w:rPr>
        <w:t xml:space="preserve"> ل</w:t>
      </w:r>
      <w:r w:rsidR="00816573">
        <w:rPr>
          <w:rFonts w:ascii="Traditional Arabic" w:hAnsi="Traditional Arabic" w:hint="cs"/>
          <w:sz w:val="36"/>
          <w:szCs w:val="36"/>
          <w:rtl/>
        </w:rPr>
        <w:t>ِ</w:t>
      </w:r>
      <w:r>
        <w:rPr>
          <w:rFonts w:ascii="Traditional Arabic" w:hAnsi="Traditional Arabic" w:hint="cs"/>
          <w:sz w:val="36"/>
          <w:szCs w:val="36"/>
          <w:rtl/>
        </w:rPr>
        <w:t>د</w:t>
      </w:r>
      <w:r w:rsidR="00816573">
        <w:rPr>
          <w:rFonts w:ascii="Traditional Arabic" w:hAnsi="Traditional Arabic" w:hint="cs"/>
          <w:sz w:val="36"/>
          <w:szCs w:val="36"/>
          <w:rtl/>
        </w:rPr>
        <w:t>ِ</w:t>
      </w:r>
      <w:r>
        <w:rPr>
          <w:rFonts w:ascii="Traditional Arabic" w:hAnsi="Traditional Arabic" w:hint="cs"/>
          <w:sz w:val="36"/>
          <w:szCs w:val="36"/>
          <w:rtl/>
        </w:rPr>
        <w:t>ين</w:t>
      </w:r>
      <w:r w:rsidR="00816573">
        <w:rPr>
          <w:rFonts w:ascii="Traditional Arabic" w:hAnsi="Traditional Arabic" w:hint="cs"/>
          <w:sz w:val="36"/>
          <w:szCs w:val="36"/>
          <w:rtl/>
        </w:rPr>
        <w:t>ِ</w:t>
      </w:r>
      <w:r>
        <w:rPr>
          <w:rFonts w:ascii="Traditional Arabic" w:hAnsi="Traditional Arabic" w:hint="cs"/>
          <w:sz w:val="36"/>
          <w:szCs w:val="36"/>
          <w:rtl/>
        </w:rPr>
        <w:t xml:space="preserve"> الله</w:t>
      </w:r>
      <w:r w:rsidR="00816573">
        <w:rPr>
          <w:rFonts w:ascii="Traditional Arabic" w:hAnsi="Traditional Arabic" w:hint="cs"/>
          <w:sz w:val="36"/>
          <w:szCs w:val="36"/>
          <w:rtl/>
        </w:rPr>
        <w:t>ِ</w:t>
      </w:r>
      <w:r>
        <w:rPr>
          <w:rFonts w:ascii="Traditional Arabic" w:hAnsi="Traditional Arabic" w:hint="cs"/>
          <w:sz w:val="36"/>
          <w:szCs w:val="36"/>
          <w:rtl/>
        </w:rPr>
        <w:t xml:space="preserve"> عز</w:t>
      </w:r>
      <w:r w:rsidR="00816573">
        <w:rPr>
          <w:rFonts w:ascii="Traditional Arabic" w:hAnsi="Traditional Arabic" w:hint="cs"/>
          <w:sz w:val="36"/>
          <w:szCs w:val="36"/>
          <w:rtl/>
        </w:rPr>
        <w:t>َّ</w:t>
      </w:r>
      <w:r>
        <w:rPr>
          <w:rFonts w:ascii="Traditional Arabic" w:hAnsi="Traditional Arabic" w:hint="cs"/>
          <w:sz w:val="36"/>
          <w:szCs w:val="36"/>
          <w:rtl/>
        </w:rPr>
        <w:t xml:space="preserve"> وجل</w:t>
      </w:r>
      <w:r w:rsidR="00816573">
        <w:rPr>
          <w:rFonts w:ascii="Traditional Arabic" w:hAnsi="Traditional Arabic" w:hint="cs"/>
          <w:sz w:val="36"/>
          <w:szCs w:val="36"/>
          <w:rtl/>
        </w:rPr>
        <w:t>ّ</w:t>
      </w:r>
      <w:r>
        <w:rPr>
          <w:rFonts w:ascii="Traditional Arabic" w:hAnsi="Traditional Arabic" w:hint="cs"/>
          <w:sz w:val="36"/>
          <w:szCs w:val="36"/>
          <w:rtl/>
        </w:rPr>
        <w:t>، فهذا صاح</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ه م</w:t>
      </w:r>
      <w:r w:rsidR="00816573">
        <w:rPr>
          <w:rFonts w:ascii="Traditional Arabic" w:hAnsi="Traditional Arabic" w:hint="cs"/>
          <w:sz w:val="36"/>
          <w:szCs w:val="36"/>
          <w:rtl/>
        </w:rPr>
        <w:t>َ</w:t>
      </w:r>
      <w:r>
        <w:rPr>
          <w:rFonts w:ascii="Traditional Arabic" w:hAnsi="Traditional Arabic" w:hint="cs"/>
          <w:sz w:val="36"/>
          <w:szCs w:val="36"/>
          <w:rtl/>
        </w:rPr>
        <w:t>أجور</w:t>
      </w:r>
      <w:r w:rsidR="00816573">
        <w:rPr>
          <w:rFonts w:ascii="Traditional Arabic" w:hAnsi="Traditional Arabic" w:hint="cs"/>
          <w:sz w:val="36"/>
          <w:szCs w:val="36"/>
          <w:rtl/>
        </w:rPr>
        <w:t>ٌ</w:t>
      </w:r>
      <w:r>
        <w:rPr>
          <w:rFonts w:ascii="Traditional Arabic" w:hAnsi="Traditional Arabic" w:hint="cs"/>
          <w:sz w:val="36"/>
          <w:szCs w:val="36"/>
          <w:rtl/>
        </w:rPr>
        <w:t xml:space="preserve"> م</w:t>
      </w:r>
      <w:r w:rsidR="00816573">
        <w:rPr>
          <w:rFonts w:ascii="Traditional Arabic" w:hAnsi="Traditional Arabic" w:hint="cs"/>
          <w:sz w:val="36"/>
          <w:szCs w:val="36"/>
          <w:rtl/>
        </w:rPr>
        <w:t>ُ</w:t>
      </w:r>
      <w:r>
        <w:rPr>
          <w:rFonts w:ascii="Traditional Arabic" w:hAnsi="Traditional Arabic" w:hint="cs"/>
          <w:sz w:val="36"/>
          <w:szCs w:val="36"/>
          <w:rtl/>
        </w:rPr>
        <w:t>ثاب</w:t>
      </w:r>
      <w:r w:rsidR="00816573">
        <w:rPr>
          <w:rFonts w:ascii="Traditional Arabic" w:hAnsi="Traditional Arabic" w:hint="cs"/>
          <w:sz w:val="36"/>
          <w:szCs w:val="36"/>
          <w:rtl/>
        </w:rPr>
        <w:t>ٌ</w:t>
      </w:r>
      <w:r>
        <w:rPr>
          <w:rFonts w:ascii="Traditional Arabic" w:hAnsi="Traditional Arabic" w:hint="cs"/>
          <w:sz w:val="36"/>
          <w:szCs w:val="36"/>
          <w:rtl/>
        </w:rPr>
        <w:t>؛ لأن</w:t>
      </w:r>
      <w:r w:rsidR="00816573">
        <w:rPr>
          <w:rFonts w:ascii="Traditional Arabic" w:hAnsi="Traditional Arabic" w:hint="cs"/>
          <w:sz w:val="36"/>
          <w:szCs w:val="36"/>
          <w:rtl/>
        </w:rPr>
        <w:t>َّ</w:t>
      </w:r>
      <w:r>
        <w:rPr>
          <w:rFonts w:ascii="Traditional Arabic" w:hAnsi="Traditional Arabic" w:hint="cs"/>
          <w:sz w:val="36"/>
          <w:szCs w:val="36"/>
          <w:rtl/>
        </w:rPr>
        <w:t xml:space="preserve"> الله</w:t>
      </w:r>
      <w:r w:rsidR="00816573">
        <w:rPr>
          <w:rFonts w:ascii="Traditional Arabic" w:hAnsi="Traditional Arabic" w:hint="cs"/>
          <w:sz w:val="36"/>
          <w:szCs w:val="36"/>
          <w:rtl/>
        </w:rPr>
        <w:t>َ</w:t>
      </w:r>
      <w:r>
        <w:rPr>
          <w:rFonts w:ascii="Traditional Arabic" w:hAnsi="Traditional Arabic" w:hint="cs"/>
          <w:sz w:val="36"/>
          <w:szCs w:val="36"/>
          <w:rtl/>
        </w:rPr>
        <w:t xml:space="preserve"> تعالى يقول:</w:t>
      </w:r>
      <w:r w:rsidR="00602A44" w:rsidRPr="00602A44">
        <w:rPr>
          <w:rFonts w:ascii="QCF2BSML" w:hAnsi="QCF2BSML" w:cs="QCF2BSML"/>
          <w:color w:val="000000"/>
          <w:sz w:val="28"/>
          <w:szCs w:val="28"/>
          <w:rtl/>
          <w:lang w:eastAsia="en-US"/>
        </w:rPr>
        <w:t xml:space="preserve"> ﱡ</w:t>
      </w:r>
      <w:r w:rsidR="00602A44">
        <w:rPr>
          <w:rFonts w:ascii="QCF2BSML" w:hAnsi="QCF2BSML" w:cs="QCF2BSML" w:hint="cs"/>
          <w:color w:val="000000"/>
          <w:sz w:val="28"/>
          <w:szCs w:val="28"/>
          <w:rtl/>
          <w:lang w:eastAsia="en-US"/>
        </w:rPr>
        <w:t xml:space="preserve">      </w:t>
      </w:r>
      <w:r w:rsidR="00602A44" w:rsidRPr="00602A44">
        <w:rPr>
          <w:rFonts w:ascii="QCF2BSML" w:hAnsi="QCF2BSML" w:cs="QCF2BSML"/>
          <w:color w:val="000000"/>
          <w:sz w:val="28"/>
          <w:szCs w:val="28"/>
          <w:rtl/>
          <w:lang w:eastAsia="en-US"/>
        </w:rPr>
        <w:t>ﭐ</w:t>
      </w:r>
      <w:r w:rsidR="00602A44" w:rsidRPr="00602A44">
        <w:rPr>
          <w:rFonts w:ascii="QCF2335" w:hAnsi="QCF2335" w:cs="QCF2335"/>
          <w:color w:val="000000"/>
          <w:sz w:val="28"/>
          <w:szCs w:val="28"/>
          <w:rtl/>
          <w:lang w:eastAsia="en-US"/>
        </w:rPr>
        <w:t>ﲥ</w:t>
      </w:r>
      <w:r w:rsidR="00602A44" w:rsidRPr="00602A44">
        <w:rPr>
          <w:rFonts w:ascii="QCF2335" w:hAnsi="QCF2335" w:cs="QCF2335"/>
          <w:color w:val="0000A5"/>
          <w:sz w:val="28"/>
          <w:szCs w:val="28"/>
          <w:rtl/>
          <w:lang w:eastAsia="en-US"/>
        </w:rPr>
        <w:t>ﲦ</w:t>
      </w:r>
      <w:r w:rsidR="00602A44">
        <w:rPr>
          <w:rFonts w:ascii="QCF2335" w:hAnsi="QCF2335" w:cs="QCF2335"/>
          <w:color w:val="000000"/>
          <w:sz w:val="28"/>
          <w:szCs w:val="28"/>
          <w:rtl/>
          <w:lang w:eastAsia="en-US"/>
        </w:rPr>
        <w:t xml:space="preserve"> </w:t>
      </w:r>
      <w:r w:rsidR="00602A44" w:rsidRPr="00602A44">
        <w:rPr>
          <w:rFonts w:ascii="QCF2335" w:hAnsi="QCF2335" w:cs="QCF2335"/>
          <w:color w:val="000000"/>
          <w:sz w:val="28"/>
          <w:szCs w:val="28"/>
          <w:rtl/>
          <w:lang w:eastAsia="en-US"/>
        </w:rPr>
        <w:t>ﲧ ﲨ ﲩ ﲪ ﲫ ﲬ ﲭ ﲮ ﲯ</w:t>
      </w:r>
      <w:r w:rsidR="00602A44">
        <w:rPr>
          <w:rFonts w:ascii="QCF2BSML" w:hAnsi="QCF2BSML" w:cs="QCF2BSML" w:hint="cs"/>
          <w:color w:val="000000"/>
          <w:sz w:val="28"/>
          <w:szCs w:val="28"/>
          <w:rtl/>
          <w:lang w:eastAsia="en-US"/>
        </w:rPr>
        <w:t xml:space="preserve">     </w:t>
      </w:r>
      <w:r w:rsidR="00602A44" w:rsidRPr="00602A44">
        <w:rPr>
          <w:rFonts w:ascii="QCF2BSML" w:hAnsi="QCF2BSML" w:cs="QCF2BSML"/>
          <w:color w:val="000000"/>
          <w:sz w:val="28"/>
          <w:szCs w:val="28"/>
          <w:rtl/>
          <w:lang w:eastAsia="en-US"/>
        </w:rPr>
        <w:t>ﱠ</w:t>
      </w:r>
      <w:r w:rsidR="00DE3976">
        <w:rPr>
          <w:rFonts w:ascii="Traditional Arabic" w:hAnsi="Traditional Arabic" w:hint="cs"/>
          <w:sz w:val="36"/>
          <w:szCs w:val="36"/>
          <w:rtl/>
          <w:lang w:eastAsia="en-US"/>
        </w:rPr>
        <w:t xml:space="preserve"> [الحجّ: 30].</w:t>
      </w:r>
    </w:p>
    <w:p w:rsidR="00330141" w:rsidRDefault="00330141" w:rsidP="00CA3C5D">
      <w:pPr>
        <w:pStyle w:val="ListParagraph"/>
        <w:numPr>
          <w:ilvl w:val="0"/>
          <w:numId w:val="47"/>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t>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ذموم؛ وهو الذي نه</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ى عنه الر</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816573">
        <w:rPr>
          <w:rFonts w:ascii="Traditional Arabic" w:hAnsi="Traditional Arabic" w:hint="cs"/>
          <w:sz w:val="36"/>
          <w:szCs w:val="36"/>
          <w:rtl/>
          <w:lang w:eastAsia="en-US"/>
        </w:rPr>
        <w:t>ُ</w:t>
      </w:r>
      <w:r w:rsidR="00CA3C5D">
        <w:rPr>
          <w:rFonts w:ascii="Traditional Arabic" w:hAnsi="Traditional Arabic" w:cs="(M. Aiyada Ayoub ALKobaisi)" w:hint="cs"/>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sz w:val="36"/>
          <w:szCs w:val="36"/>
          <w:rtl/>
          <w:lang w:eastAsia="en-US"/>
        </w:rPr>
        <w:t>، كم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ر 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س</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ه ب</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الباط</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ل، وهذا صاح</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به 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أ</w:t>
      </w:r>
      <w:r w:rsidR="00241422">
        <w:rPr>
          <w:rFonts w:ascii="Traditional Arabic" w:hAnsi="Traditional Arabic" w:hint="cs"/>
          <w:sz w:val="36"/>
          <w:szCs w:val="36"/>
          <w:rtl/>
          <w:lang w:eastAsia="en-US"/>
        </w:rPr>
        <w:t>ْ</w:t>
      </w:r>
      <w:r>
        <w:rPr>
          <w:rFonts w:ascii="Traditional Arabic" w:hAnsi="Traditional Arabic" w:hint="cs"/>
          <w:sz w:val="36"/>
          <w:szCs w:val="36"/>
          <w:rtl/>
          <w:lang w:eastAsia="en-US"/>
        </w:rPr>
        <w:t>زور.</w:t>
      </w:r>
    </w:p>
    <w:p w:rsidR="00330141" w:rsidRDefault="00330141" w:rsidP="00CA3C5D">
      <w:pPr>
        <w:pStyle w:val="ListParagraph"/>
        <w:numPr>
          <w:ilvl w:val="0"/>
          <w:numId w:val="48"/>
        </w:numPr>
        <w:spacing w:line="240" w:lineRule="auto"/>
        <w:jc w:val="lowKashida"/>
        <w:rPr>
          <w:rFonts w:ascii="Traditional Arabic" w:hAnsi="Traditional Arabic"/>
          <w:sz w:val="36"/>
          <w:szCs w:val="36"/>
        </w:rPr>
      </w:pPr>
      <w:r w:rsidRPr="00330141">
        <w:rPr>
          <w:rFonts w:ascii="Traditional Arabic" w:hAnsi="Traditional Arabic" w:hint="cs"/>
          <w:sz w:val="36"/>
          <w:szCs w:val="36"/>
          <w:rtl/>
          <w:lang w:eastAsia="en-US"/>
        </w:rPr>
        <w:t>غ</w:t>
      </w:r>
      <w:r w:rsidR="00816573">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ض</w:t>
      </w:r>
      <w:r w:rsidR="00816573">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 xml:space="preserve"> ج</w:t>
      </w:r>
      <w:r w:rsidR="00816573">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 ط</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ع</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ك</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 ي</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غ</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ب لأجل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ع</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د</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ت</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ة</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أ</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ه، ونحو ذلك، فهذا في أ</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ه م</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باح</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ولكن 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تائ</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ه ي</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ن</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ه</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ى عنه، وهو داخ</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في نهي الر</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سول</w:t>
      </w:r>
      <w:r w:rsidR="00816573">
        <w:rPr>
          <w:rFonts w:ascii="Traditional Arabic" w:hAnsi="Traditional Arabic" w:hint="cs"/>
          <w:sz w:val="36"/>
          <w:szCs w:val="36"/>
          <w:rtl/>
          <w:lang w:eastAsia="en-US"/>
        </w:rPr>
        <w:t>ِ</w:t>
      </w:r>
      <w:r w:rsidR="00CA3C5D">
        <w:rPr>
          <w:rFonts w:ascii="Traditional Arabic" w:hAnsi="Traditional Arabic" w:cs="(M. Aiyada Ayoub ALKobaisi)" w:hint="cs"/>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sz w:val="36"/>
          <w:szCs w:val="36"/>
          <w:rtl/>
          <w:lang w:eastAsia="en-US"/>
        </w:rPr>
        <w:t xml:space="preserve"> عن الغ</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ض</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330141" w:rsidRDefault="00330141" w:rsidP="00A261CE">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ل</w:t>
      </w:r>
      <w:r w:rsidR="00816573">
        <w:rPr>
          <w:rFonts w:ascii="Traditional Arabic" w:hAnsi="Traditional Arabic" w:hint="cs"/>
          <w:sz w:val="36"/>
          <w:szCs w:val="36"/>
          <w:rtl/>
        </w:rPr>
        <w:t>ِ</w:t>
      </w:r>
      <w:r>
        <w:rPr>
          <w:rFonts w:ascii="Traditional Arabic" w:hAnsi="Traditional Arabic" w:hint="cs"/>
          <w:sz w:val="36"/>
          <w:szCs w:val="36"/>
          <w:rtl/>
        </w:rPr>
        <w:t>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أ</w:t>
      </w:r>
      <w:r w:rsidR="00816573">
        <w:rPr>
          <w:rFonts w:ascii="Traditional Arabic" w:hAnsi="Traditional Arabic" w:hint="cs"/>
          <w:sz w:val="36"/>
          <w:szCs w:val="36"/>
          <w:rtl/>
        </w:rPr>
        <w:t>َ</w:t>
      </w:r>
      <w:r>
        <w:rPr>
          <w:rFonts w:ascii="Traditional Arabic" w:hAnsi="Traditional Arabic" w:hint="cs"/>
          <w:sz w:val="36"/>
          <w:szCs w:val="36"/>
          <w:rtl/>
        </w:rPr>
        <w:t>س</w:t>
      </w:r>
      <w:r w:rsidR="00816573">
        <w:rPr>
          <w:rFonts w:ascii="Traditional Arabic" w:hAnsi="Traditional Arabic" w:hint="cs"/>
          <w:sz w:val="36"/>
          <w:szCs w:val="36"/>
          <w:rtl/>
        </w:rPr>
        <w:t>ْ</w:t>
      </w:r>
      <w:r>
        <w:rPr>
          <w:rFonts w:ascii="Traditional Arabic" w:hAnsi="Traditional Arabic" w:hint="cs"/>
          <w:sz w:val="36"/>
          <w:szCs w:val="36"/>
          <w:rtl/>
        </w:rPr>
        <w:t>باب</w:t>
      </w:r>
      <w:r w:rsidR="00816573">
        <w:rPr>
          <w:rFonts w:ascii="Traditional Arabic" w:hAnsi="Traditional Arabic" w:hint="cs"/>
          <w:sz w:val="36"/>
          <w:szCs w:val="36"/>
          <w:rtl/>
        </w:rPr>
        <w:t>ٌ</w:t>
      </w:r>
      <w:r>
        <w:rPr>
          <w:rFonts w:ascii="Traditional Arabic" w:hAnsi="Traditional Arabic" w:hint="cs"/>
          <w:sz w:val="36"/>
          <w:szCs w:val="36"/>
          <w:rtl/>
        </w:rPr>
        <w:t>، منها:</w:t>
      </w:r>
    </w:p>
    <w:p w:rsidR="00330141" w:rsidRDefault="00330141" w:rsidP="00A261CE">
      <w:pPr>
        <w:pStyle w:val="ListParagraph"/>
        <w:numPr>
          <w:ilvl w:val="0"/>
          <w:numId w:val="49"/>
        </w:numPr>
        <w:spacing w:line="240" w:lineRule="auto"/>
        <w:jc w:val="lowKashida"/>
        <w:rPr>
          <w:rFonts w:ascii="Traditional Arabic" w:hAnsi="Traditional Arabic"/>
          <w:sz w:val="36"/>
          <w:szCs w:val="36"/>
        </w:rPr>
      </w:pPr>
      <w:r>
        <w:rPr>
          <w:rFonts w:ascii="Traditional Arabic" w:hAnsi="Traditional Arabic" w:hint="cs"/>
          <w:sz w:val="36"/>
          <w:szCs w:val="36"/>
          <w:rtl/>
        </w:rPr>
        <w:t>الط</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ع والجِبل</w:t>
      </w:r>
      <w:r w:rsidR="00816573">
        <w:rPr>
          <w:rFonts w:ascii="Traditional Arabic" w:hAnsi="Traditional Arabic" w:hint="cs"/>
          <w:sz w:val="36"/>
          <w:szCs w:val="36"/>
          <w:rtl/>
        </w:rPr>
        <w:t>َّ</w:t>
      </w:r>
      <w:r>
        <w:rPr>
          <w:rFonts w:ascii="Traditional Arabic" w:hAnsi="Traditional Arabic" w:hint="cs"/>
          <w:sz w:val="36"/>
          <w:szCs w:val="36"/>
          <w:rtl/>
        </w:rPr>
        <w:t>ة.</w:t>
      </w:r>
    </w:p>
    <w:p w:rsidR="00330141" w:rsidRDefault="00330141" w:rsidP="00A261CE">
      <w:pPr>
        <w:pStyle w:val="ListParagraph"/>
        <w:numPr>
          <w:ilvl w:val="0"/>
          <w:numId w:val="49"/>
        </w:numPr>
        <w:spacing w:line="240" w:lineRule="auto"/>
        <w:jc w:val="lowKashida"/>
        <w:rPr>
          <w:rFonts w:ascii="Traditional Arabic" w:hAnsi="Traditional Arabic"/>
          <w:sz w:val="36"/>
          <w:szCs w:val="36"/>
        </w:rPr>
      </w:pPr>
      <w:r>
        <w:rPr>
          <w:rFonts w:ascii="Traditional Arabic" w:hAnsi="Traditional Arabic" w:hint="cs"/>
          <w:sz w:val="36"/>
          <w:szCs w:val="36"/>
          <w:rtl/>
        </w:rPr>
        <w:t>الت</w:t>
      </w:r>
      <w:r w:rsidR="00816573">
        <w:rPr>
          <w:rFonts w:ascii="Traditional Arabic" w:hAnsi="Traditional Arabic" w:hint="cs"/>
          <w:sz w:val="36"/>
          <w:szCs w:val="36"/>
          <w:rtl/>
        </w:rPr>
        <w:t>َّ</w:t>
      </w:r>
      <w:r>
        <w:rPr>
          <w:rFonts w:ascii="Traditional Arabic" w:hAnsi="Traditional Arabic" w:hint="cs"/>
          <w:sz w:val="36"/>
          <w:szCs w:val="36"/>
          <w:rtl/>
        </w:rPr>
        <w:t>عالي والك</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ر على الن</w:t>
      </w:r>
      <w:r w:rsidR="00816573">
        <w:rPr>
          <w:rFonts w:ascii="Traditional Arabic" w:hAnsi="Traditional Arabic" w:hint="cs"/>
          <w:sz w:val="36"/>
          <w:szCs w:val="36"/>
          <w:rtl/>
        </w:rPr>
        <w:t>ّ</w:t>
      </w:r>
      <w:r>
        <w:rPr>
          <w:rFonts w:ascii="Traditional Arabic" w:hAnsi="Traditional Arabic" w:hint="cs"/>
          <w:sz w:val="36"/>
          <w:szCs w:val="36"/>
          <w:rtl/>
        </w:rPr>
        <w:t>اس</w:t>
      </w:r>
      <w:r w:rsidR="00816573">
        <w:rPr>
          <w:rFonts w:ascii="Traditional Arabic" w:hAnsi="Traditional Arabic" w:hint="cs"/>
          <w:sz w:val="36"/>
          <w:szCs w:val="36"/>
          <w:rtl/>
        </w:rPr>
        <w:t>ِ</w:t>
      </w:r>
      <w:r>
        <w:rPr>
          <w:rFonts w:ascii="Traditional Arabic" w:hAnsi="Traditional Arabic" w:hint="cs"/>
          <w:sz w:val="36"/>
          <w:szCs w:val="36"/>
          <w:rtl/>
        </w:rPr>
        <w:t>.</w:t>
      </w:r>
    </w:p>
    <w:p w:rsidR="00330141" w:rsidRDefault="00330141" w:rsidP="00A261CE">
      <w:pPr>
        <w:pStyle w:val="ListParagraph"/>
        <w:numPr>
          <w:ilvl w:val="0"/>
          <w:numId w:val="50"/>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الأنان</w:t>
      </w:r>
      <w:r w:rsidR="00816573">
        <w:rPr>
          <w:rFonts w:ascii="Traditional Arabic" w:hAnsi="Traditional Arabic" w:hint="cs"/>
          <w:sz w:val="36"/>
          <w:szCs w:val="36"/>
          <w:rtl/>
        </w:rPr>
        <w:t>ِ</w:t>
      </w:r>
      <w:r w:rsidRPr="00330141">
        <w:rPr>
          <w:rFonts w:ascii="Traditional Arabic" w:hAnsi="Traditional Arabic" w:hint="cs"/>
          <w:sz w:val="36"/>
          <w:szCs w:val="36"/>
          <w:rtl/>
        </w:rPr>
        <w:t>ي</w:t>
      </w:r>
      <w:r w:rsidR="00816573">
        <w:rPr>
          <w:rFonts w:ascii="Traditional Arabic" w:hAnsi="Traditional Arabic" w:hint="cs"/>
          <w:sz w:val="36"/>
          <w:szCs w:val="36"/>
          <w:rtl/>
        </w:rPr>
        <w:t>َّ</w:t>
      </w:r>
      <w:r w:rsidRPr="00330141">
        <w:rPr>
          <w:rFonts w:ascii="Traditional Arabic" w:hAnsi="Traditional Arabic" w:hint="cs"/>
          <w:sz w:val="36"/>
          <w:szCs w:val="36"/>
          <w:rtl/>
        </w:rPr>
        <w:t>ة وح</w:t>
      </w:r>
      <w:r w:rsidR="00816573">
        <w:rPr>
          <w:rFonts w:ascii="Traditional Arabic" w:hAnsi="Traditional Arabic" w:hint="cs"/>
          <w:sz w:val="36"/>
          <w:szCs w:val="36"/>
          <w:rtl/>
        </w:rPr>
        <w:t>ُ</w:t>
      </w:r>
      <w:r w:rsidRPr="00330141">
        <w:rPr>
          <w:rFonts w:ascii="Traditional Arabic" w:hAnsi="Traditional Arabic" w:hint="cs"/>
          <w:sz w:val="36"/>
          <w:szCs w:val="36"/>
          <w:rtl/>
        </w:rPr>
        <w:t>ب</w:t>
      </w:r>
      <w:r w:rsidR="00816573">
        <w:rPr>
          <w:rFonts w:ascii="Traditional Arabic" w:hAnsi="Traditional Arabic" w:hint="cs"/>
          <w:sz w:val="36"/>
          <w:szCs w:val="36"/>
          <w:rtl/>
        </w:rPr>
        <w:t>ّ</w:t>
      </w:r>
      <w:r w:rsidRPr="00330141">
        <w:rPr>
          <w:rFonts w:ascii="Traditional Arabic" w:hAnsi="Traditional Arabic" w:hint="cs"/>
          <w:sz w:val="36"/>
          <w:szCs w:val="36"/>
          <w:rtl/>
        </w:rPr>
        <w:t xml:space="preserve"> الذ</w:t>
      </w:r>
      <w:r w:rsidR="00816573">
        <w:rPr>
          <w:rFonts w:ascii="Traditional Arabic" w:hAnsi="Traditional Arabic" w:hint="cs"/>
          <w:sz w:val="36"/>
          <w:szCs w:val="36"/>
          <w:rtl/>
        </w:rPr>
        <w:t>ّ</w:t>
      </w:r>
      <w:r w:rsidRPr="00330141">
        <w:rPr>
          <w:rFonts w:ascii="Traditional Arabic" w:hAnsi="Traditional Arabic" w:hint="cs"/>
          <w:sz w:val="36"/>
          <w:szCs w:val="36"/>
          <w:rtl/>
        </w:rPr>
        <w:t>ات.</w:t>
      </w:r>
    </w:p>
    <w:p w:rsidR="00330141" w:rsidRPr="00330141" w:rsidRDefault="00330141" w:rsidP="00A261CE">
      <w:pPr>
        <w:pStyle w:val="ListParagraph"/>
        <w:numPr>
          <w:ilvl w:val="0"/>
          <w:numId w:val="51"/>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الجدال</w:t>
      </w:r>
      <w:r w:rsidR="00816573">
        <w:rPr>
          <w:rFonts w:ascii="Traditional Arabic" w:hAnsi="Traditional Arabic" w:hint="cs"/>
          <w:sz w:val="36"/>
          <w:szCs w:val="36"/>
          <w:rtl/>
        </w:rPr>
        <w:t>ُ</w:t>
      </w:r>
      <w:r w:rsidRPr="00330141">
        <w:rPr>
          <w:rFonts w:ascii="Traditional Arabic" w:hAnsi="Traditional Arabic" w:hint="cs"/>
          <w:sz w:val="36"/>
          <w:szCs w:val="36"/>
          <w:rtl/>
        </w:rPr>
        <w:t xml:space="preserve"> الع</w:t>
      </w:r>
      <w:r w:rsidR="00816573">
        <w:rPr>
          <w:rFonts w:ascii="Traditional Arabic" w:hAnsi="Traditional Arabic" w:hint="cs"/>
          <w:sz w:val="36"/>
          <w:szCs w:val="36"/>
          <w:rtl/>
        </w:rPr>
        <w:t>َ</w:t>
      </w:r>
      <w:r w:rsidRPr="00330141">
        <w:rPr>
          <w:rFonts w:ascii="Traditional Arabic" w:hAnsi="Traditional Arabic" w:hint="cs"/>
          <w:sz w:val="36"/>
          <w:szCs w:val="36"/>
          <w:rtl/>
        </w:rPr>
        <w:t>ق</w:t>
      </w:r>
      <w:r w:rsidR="00816573">
        <w:rPr>
          <w:rFonts w:ascii="Traditional Arabic" w:hAnsi="Traditional Arabic" w:hint="cs"/>
          <w:sz w:val="36"/>
          <w:szCs w:val="36"/>
          <w:rtl/>
        </w:rPr>
        <w:t>ِ</w:t>
      </w:r>
      <w:r w:rsidRPr="00330141">
        <w:rPr>
          <w:rFonts w:ascii="Traditional Arabic" w:hAnsi="Traditional Arabic" w:hint="cs"/>
          <w:sz w:val="36"/>
          <w:szCs w:val="36"/>
          <w:rtl/>
        </w:rPr>
        <w:t>يم الذي لا طائ</w:t>
      </w:r>
      <w:r w:rsidR="00816573">
        <w:rPr>
          <w:rFonts w:ascii="Traditional Arabic" w:hAnsi="Traditional Arabic" w:hint="cs"/>
          <w:sz w:val="36"/>
          <w:szCs w:val="36"/>
          <w:rtl/>
        </w:rPr>
        <w:t>ِ</w:t>
      </w:r>
      <w:r w:rsidRPr="00330141">
        <w:rPr>
          <w:rFonts w:ascii="Traditional Arabic" w:hAnsi="Traditional Arabic" w:hint="cs"/>
          <w:sz w:val="36"/>
          <w:szCs w:val="36"/>
          <w:rtl/>
        </w:rPr>
        <w:t>ل تحت</w:t>
      </w:r>
      <w:r w:rsidR="00816573">
        <w:rPr>
          <w:rFonts w:ascii="Traditional Arabic" w:hAnsi="Traditional Arabic" w:hint="cs"/>
          <w:sz w:val="36"/>
          <w:szCs w:val="36"/>
          <w:rtl/>
        </w:rPr>
        <w:t>َ</w:t>
      </w:r>
      <w:r w:rsidRPr="00330141">
        <w:rPr>
          <w:rFonts w:ascii="Traditional Arabic" w:hAnsi="Traditional Arabic" w:hint="cs"/>
          <w:sz w:val="36"/>
          <w:szCs w:val="36"/>
          <w:rtl/>
        </w:rPr>
        <w:t>ه ولا م</w:t>
      </w:r>
      <w:r w:rsidR="00816573">
        <w:rPr>
          <w:rFonts w:ascii="Traditional Arabic" w:hAnsi="Traditional Arabic" w:hint="cs"/>
          <w:sz w:val="36"/>
          <w:szCs w:val="36"/>
          <w:rtl/>
        </w:rPr>
        <w:t>َ</w:t>
      </w:r>
      <w:r w:rsidRPr="00330141">
        <w:rPr>
          <w:rFonts w:ascii="Traditional Arabic" w:hAnsi="Traditional Arabic" w:hint="cs"/>
          <w:sz w:val="36"/>
          <w:szCs w:val="36"/>
          <w:rtl/>
        </w:rPr>
        <w:t>ن</w:t>
      </w:r>
      <w:r w:rsidR="00816573">
        <w:rPr>
          <w:rFonts w:ascii="Traditional Arabic" w:hAnsi="Traditional Arabic" w:hint="cs"/>
          <w:sz w:val="36"/>
          <w:szCs w:val="36"/>
          <w:rtl/>
        </w:rPr>
        <w:t>ْ</w:t>
      </w:r>
      <w:r w:rsidRPr="00330141">
        <w:rPr>
          <w:rFonts w:ascii="Traditional Arabic" w:hAnsi="Traditional Arabic" w:hint="cs"/>
          <w:sz w:val="36"/>
          <w:szCs w:val="36"/>
          <w:rtl/>
        </w:rPr>
        <w:t>ف</w:t>
      </w:r>
      <w:r w:rsidR="00816573">
        <w:rPr>
          <w:rFonts w:ascii="Traditional Arabic" w:hAnsi="Traditional Arabic" w:hint="cs"/>
          <w:sz w:val="36"/>
          <w:szCs w:val="36"/>
          <w:rtl/>
        </w:rPr>
        <w:t>َ</w:t>
      </w:r>
      <w:r w:rsidRPr="00330141">
        <w:rPr>
          <w:rFonts w:ascii="Traditional Arabic" w:hAnsi="Traditional Arabic" w:hint="cs"/>
          <w:sz w:val="36"/>
          <w:szCs w:val="36"/>
          <w:rtl/>
        </w:rPr>
        <w:t>ع</w:t>
      </w:r>
      <w:r w:rsidR="00816573">
        <w:rPr>
          <w:rFonts w:ascii="Traditional Arabic" w:hAnsi="Traditional Arabic" w:hint="cs"/>
          <w:sz w:val="36"/>
          <w:szCs w:val="36"/>
          <w:rtl/>
        </w:rPr>
        <w:t>َ</w:t>
      </w:r>
      <w:r w:rsidRPr="00330141">
        <w:rPr>
          <w:rFonts w:ascii="Traditional Arabic" w:hAnsi="Traditional Arabic" w:hint="cs"/>
          <w:sz w:val="36"/>
          <w:szCs w:val="36"/>
          <w:rtl/>
        </w:rPr>
        <w:t>ة</w:t>
      </w:r>
      <w:r w:rsidR="00816573">
        <w:rPr>
          <w:rFonts w:ascii="Traditional Arabic" w:hAnsi="Traditional Arabic" w:hint="cs"/>
          <w:sz w:val="36"/>
          <w:szCs w:val="36"/>
          <w:rtl/>
        </w:rPr>
        <w:t>َ</w:t>
      </w:r>
      <w:r w:rsidRPr="00330141">
        <w:rPr>
          <w:rFonts w:ascii="Traditional Arabic" w:hAnsi="Traditional Arabic" w:hint="cs"/>
          <w:sz w:val="36"/>
          <w:szCs w:val="36"/>
          <w:rtl/>
        </w:rPr>
        <w:t xml:space="preserve"> م</w:t>
      </w:r>
      <w:r w:rsidR="00816573">
        <w:rPr>
          <w:rFonts w:ascii="Traditional Arabic" w:hAnsi="Traditional Arabic" w:hint="cs"/>
          <w:sz w:val="36"/>
          <w:szCs w:val="36"/>
          <w:rtl/>
        </w:rPr>
        <w:t>ِ</w:t>
      </w:r>
      <w:r w:rsidRPr="00330141">
        <w:rPr>
          <w:rFonts w:ascii="Traditional Arabic" w:hAnsi="Traditional Arabic" w:hint="cs"/>
          <w:sz w:val="36"/>
          <w:szCs w:val="36"/>
          <w:rtl/>
        </w:rPr>
        <w:t>ن ورائ</w:t>
      </w:r>
      <w:r w:rsidR="00816573">
        <w:rPr>
          <w:rFonts w:ascii="Traditional Arabic" w:hAnsi="Traditional Arabic" w:hint="cs"/>
          <w:sz w:val="36"/>
          <w:szCs w:val="36"/>
          <w:rtl/>
        </w:rPr>
        <w:t>ِ</w:t>
      </w:r>
      <w:r w:rsidRPr="00330141">
        <w:rPr>
          <w:rFonts w:ascii="Traditional Arabic" w:hAnsi="Traditional Arabic" w:hint="cs"/>
          <w:sz w:val="36"/>
          <w:szCs w:val="36"/>
          <w:rtl/>
        </w:rPr>
        <w:t>ه.</w:t>
      </w:r>
    </w:p>
    <w:p w:rsidR="00330141" w:rsidRDefault="000D5063"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00816573">
        <w:rPr>
          <w:rFonts w:ascii="Traditional Arabic" w:hAnsi="Traditional Arabic" w:hint="cs"/>
          <w:sz w:val="36"/>
          <w:szCs w:val="36"/>
          <w:rtl/>
        </w:rPr>
        <w:t xml:space="preserve">    </w:t>
      </w:r>
      <w:r w:rsidR="00330141" w:rsidRPr="000D5063">
        <w:rPr>
          <w:rFonts w:ascii="Traditional Arabic" w:hAnsi="Traditional Arabic" w:hint="cs"/>
          <w:sz w:val="36"/>
          <w:szCs w:val="36"/>
          <w:rtl/>
        </w:rPr>
        <w:t>ت</w:t>
      </w:r>
      <w:r w:rsidR="00816573">
        <w:rPr>
          <w:rFonts w:ascii="Traditional Arabic" w:hAnsi="Traditional Arabic" w:hint="cs"/>
          <w:sz w:val="36"/>
          <w:szCs w:val="36"/>
          <w:rtl/>
        </w:rPr>
        <w:t>َ</w:t>
      </w:r>
      <w:r w:rsidR="00330141" w:rsidRPr="000D5063">
        <w:rPr>
          <w:rFonts w:ascii="Traditional Arabic" w:hAnsi="Traditional Arabic" w:hint="cs"/>
          <w:sz w:val="36"/>
          <w:szCs w:val="36"/>
          <w:rtl/>
        </w:rPr>
        <w:t>باد</w:t>
      </w:r>
      <w:r w:rsidR="00816573">
        <w:rPr>
          <w:rFonts w:ascii="Traditional Arabic" w:hAnsi="Traditional Arabic" w:hint="cs"/>
          <w:sz w:val="36"/>
          <w:szCs w:val="36"/>
          <w:rtl/>
        </w:rPr>
        <w:t>ُ</w:t>
      </w:r>
      <w:r w:rsidR="00330141" w:rsidRPr="000D5063">
        <w:rPr>
          <w:rFonts w:ascii="Traditional Arabic" w:hAnsi="Traditional Arabic" w:hint="cs"/>
          <w:sz w:val="36"/>
          <w:szCs w:val="36"/>
          <w:rtl/>
        </w:rPr>
        <w:t>ل الت</w:t>
      </w:r>
      <w:r w:rsidR="00816573">
        <w:rPr>
          <w:rFonts w:ascii="Traditional Arabic" w:hAnsi="Traditional Arabic" w:hint="cs"/>
          <w:sz w:val="36"/>
          <w:szCs w:val="36"/>
          <w:rtl/>
        </w:rPr>
        <w:t>ُّ</w:t>
      </w:r>
      <w:r w:rsidR="00330141" w:rsidRPr="000D5063">
        <w:rPr>
          <w:rFonts w:ascii="Traditional Arabic" w:hAnsi="Traditional Arabic" w:hint="cs"/>
          <w:sz w:val="36"/>
          <w:szCs w:val="36"/>
          <w:rtl/>
        </w:rPr>
        <w:t>ه</w:t>
      </w:r>
      <w:r w:rsidR="00816573">
        <w:rPr>
          <w:rFonts w:ascii="Traditional Arabic" w:hAnsi="Traditional Arabic" w:hint="cs"/>
          <w:sz w:val="36"/>
          <w:szCs w:val="36"/>
          <w:rtl/>
        </w:rPr>
        <w:t>َ</w:t>
      </w:r>
      <w:r w:rsidR="00330141" w:rsidRPr="000D5063">
        <w:rPr>
          <w:rFonts w:ascii="Traditional Arabic" w:hAnsi="Traditional Arabic" w:hint="cs"/>
          <w:sz w:val="36"/>
          <w:szCs w:val="36"/>
          <w:rtl/>
        </w:rPr>
        <w:t>م على س</w:t>
      </w:r>
      <w:r w:rsidR="00816573">
        <w:rPr>
          <w:rFonts w:ascii="Traditional Arabic" w:hAnsi="Traditional Arabic" w:hint="cs"/>
          <w:sz w:val="36"/>
          <w:szCs w:val="36"/>
          <w:rtl/>
        </w:rPr>
        <w:t>َ</w:t>
      </w:r>
      <w:r w:rsidR="00330141" w:rsidRPr="000D5063">
        <w:rPr>
          <w:rFonts w:ascii="Traditional Arabic" w:hAnsi="Traditional Arabic" w:hint="cs"/>
          <w:sz w:val="36"/>
          <w:szCs w:val="36"/>
          <w:rtl/>
        </w:rPr>
        <w:t>ب</w:t>
      </w:r>
      <w:r w:rsidR="00816573">
        <w:rPr>
          <w:rFonts w:ascii="Traditional Arabic" w:hAnsi="Traditional Arabic" w:hint="cs"/>
          <w:sz w:val="36"/>
          <w:szCs w:val="36"/>
          <w:rtl/>
        </w:rPr>
        <w:t>ِ</w:t>
      </w:r>
      <w:r w:rsidR="00330141" w:rsidRPr="000D5063">
        <w:rPr>
          <w:rFonts w:ascii="Traditional Arabic" w:hAnsi="Traditional Arabic" w:hint="cs"/>
          <w:sz w:val="36"/>
          <w:szCs w:val="36"/>
          <w:rtl/>
        </w:rPr>
        <w:t>يل المزاح.</w:t>
      </w:r>
    </w:p>
    <w:p w:rsidR="000D5063" w:rsidRDefault="000D5063"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و-  </w:t>
      </w:r>
      <w:r w:rsidR="00816573">
        <w:rPr>
          <w:rFonts w:ascii="Traditional Arabic" w:hAnsi="Traditional Arabic" w:hint="cs"/>
          <w:sz w:val="36"/>
          <w:szCs w:val="36"/>
          <w:rtl/>
        </w:rPr>
        <w:t xml:space="preserve">   </w:t>
      </w:r>
      <w:r>
        <w:rPr>
          <w:rFonts w:ascii="Traditional Arabic" w:hAnsi="Traditional Arabic" w:hint="cs"/>
          <w:sz w:val="36"/>
          <w:szCs w:val="36"/>
          <w:rtl/>
        </w:rPr>
        <w:t>الس</w:t>
      </w:r>
      <w:r w:rsidR="00816573">
        <w:rPr>
          <w:rFonts w:ascii="Traditional Arabic" w:hAnsi="Traditional Arabic" w:hint="cs"/>
          <w:sz w:val="36"/>
          <w:szCs w:val="36"/>
          <w:rtl/>
        </w:rPr>
        <w:t>ُّ</w:t>
      </w:r>
      <w:r>
        <w:rPr>
          <w:rFonts w:ascii="Traditional Arabic" w:hAnsi="Traditional Arabic" w:hint="cs"/>
          <w:sz w:val="36"/>
          <w:szCs w:val="36"/>
          <w:rtl/>
        </w:rPr>
        <w:t>خر</w:t>
      </w:r>
      <w:r w:rsidR="00816573">
        <w:rPr>
          <w:rFonts w:ascii="Traditional Arabic" w:hAnsi="Traditional Arabic" w:hint="cs"/>
          <w:sz w:val="36"/>
          <w:szCs w:val="36"/>
          <w:rtl/>
        </w:rPr>
        <w:t>ِ</w:t>
      </w:r>
      <w:r>
        <w:rPr>
          <w:rFonts w:ascii="Traditional Arabic" w:hAnsi="Traditional Arabic" w:hint="cs"/>
          <w:sz w:val="36"/>
          <w:szCs w:val="36"/>
          <w:rtl/>
        </w:rPr>
        <w:t>ية والاست</w:t>
      </w:r>
      <w:r w:rsidR="00816573">
        <w:rPr>
          <w:rFonts w:ascii="Traditional Arabic" w:hAnsi="Traditional Arabic" w:hint="cs"/>
          <w:sz w:val="36"/>
          <w:szCs w:val="36"/>
          <w:rtl/>
        </w:rPr>
        <w:t>ِ</w:t>
      </w:r>
      <w:r>
        <w:rPr>
          <w:rFonts w:ascii="Traditional Arabic" w:hAnsi="Traditional Arabic" w:hint="cs"/>
          <w:sz w:val="36"/>
          <w:szCs w:val="36"/>
          <w:rtl/>
        </w:rPr>
        <w:t>هزاء ب</w:t>
      </w:r>
      <w:r w:rsidR="00816573">
        <w:rPr>
          <w:rFonts w:ascii="Traditional Arabic" w:hAnsi="Traditional Arabic" w:hint="cs"/>
          <w:sz w:val="36"/>
          <w:szCs w:val="36"/>
          <w:rtl/>
        </w:rPr>
        <w:t>ِ</w:t>
      </w:r>
      <w:r>
        <w:rPr>
          <w:rFonts w:ascii="Traditional Arabic" w:hAnsi="Traditional Arabic" w:hint="cs"/>
          <w:sz w:val="36"/>
          <w:szCs w:val="36"/>
          <w:rtl/>
        </w:rPr>
        <w:t>الآخ</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ين.</w:t>
      </w:r>
    </w:p>
    <w:p w:rsidR="000D5063" w:rsidRDefault="000D5063"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كل</w:t>
      </w:r>
      <w:r w:rsidR="00816573">
        <w:rPr>
          <w:rFonts w:ascii="Traditional Arabic" w:hAnsi="Traditional Arabic" w:hint="cs"/>
          <w:sz w:val="36"/>
          <w:szCs w:val="36"/>
          <w:rtl/>
        </w:rPr>
        <w:t>ّ</w:t>
      </w:r>
      <w:r>
        <w:rPr>
          <w:rFonts w:ascii="Traditional Arabic" w:hAnsi="Traditional Arabic" w:hint="cs"/>
          <w:sz w:val="36"/>
          <w:szCs w:val="36"/>
          <w:rtl/>
        </w:rPr>
        <w:t xml:space="preserve"> هذه أسباب تفت</w:t>
      </w:r>
      <w:r w:rsidR="00816573">
        <w:rPr>
          <w:rFonts w:ascii="Traditional Arabic" w:hAnsi="Traditional Arabic" w:hint="cs"/>
          <w:sz w:val="36"/>
          <w:szCs w:val="36"/>
          <w:rtl/>
        </w:rPr>
        <w:t>َ</w:t>
      </w:r>
      <w:r>
        <w:rPr>
          <w:rFonts w:ascii="Traditional Arabic" w:hAnsi="Traditional Arabic" w:hint="cs"/>
          <w:sz w:val="36"/>
          <w:szCs w:val="36"/>
          <w:rtl/>
        </w:rPr>
        <w:t>ح أ</w:t>
      </w:r>
      <w:r w:rsidR="00816573">
        <w:rPr>
          <w:rFonts w:ascii="Traditional Arabic" w:hAnsi="Traditional Arabic" w:hint="cs"/>
          <w:sz w:val="36"/>
          <w:szCs w:val="36"/>
          <w:rtl/>
        </w:rPr>
        <w:t>َ</w:t>
      </w:r>
      <w:r>
        <w:rPr>
          <w:rFonts w:ascii="Traditional Arabic" w:hAnsi="Traditional Arabic" w:hint="cs"/>
          <w:sz w:val="36"/>
          <w:szCs w:val="36"/>
          <w:rtl/>
        </w:rPr>
        <w:t>بواب</w:t>
      </w:r>
      <w:r w:rsidR="00816573">
        <w:rPr>
          <w:rFonts w:ascii="Traditional Arabic" w:hAnsi="Traditional Arabic" w:hint="cs"/>
          <w:sz w:val="36"/>
          <w:szCs w:val="36"/>
          <w:rtl/>
        </w:rPr>
        <w:t>َ</w:t>
      </w:r>
      <w:r>
        <w:rPr>
          <w:rFonts w:ascii="Traditional Arabic" w:hAnsi="Traditional Arabic" w:hint="cs"/>
          <w:sz w:val="36"/>
          <w:szCs w:val="36"/>
          <w:rtl/>
        </w:rPr>
        <w:t xml:space="preserve">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 xml:space="preserve"> ل</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ج</w:t>
      </w:r>
      <w:r w:rsidR="00816573">
        <w:rPr>
          <w:rFonts w:ascii="Traditional Arabic" w:hAnsi="Traditional Arabic" w:hint="cs"/>
          <w:sz w:val="36"/>
          <w:szCs w:val="36"/>
          <w:rtl/>
        </w:rPr>
        <w:t>َ</w:t>
      </w:r>
      <w:r>
        <w:rPr>
          <w:rFonts w:ascii="Traditional Arabic" w:hAnsi="Traditional Arabic" w:hint="cs"/>
          <w:sz w:val="36"/>
          <w:szCs w:val="36"/>
          <w:rtl/>
        </w:rPr>
        <w:t xml:space="preserve"> الش</w:t>
      </w:r>
      <w:r w:rsidR="00816573">
        <w:rPr>
          <w:rFonts w:ascii="Traditional Arabic" w:hAnsi="Traditional Arabic" w:hint="cs"/>
          <w:sz w:val="36"/>
          <w:szCs w:val="36"/>
          <w:rtl/>
        </w:rPr>
        <w:t>َّ</w:t>
      </w:r>
      <w:r>
        <w:rPr>
          <w:rFonts w:ascii="Traditional Arabic" w:hAnsi="Traditional Arabic" w:hint="cs"/>
          <w:sz w:val="36"/>
          <w:szCs w:val="36"/>
          <w:rtl/>
        </w:rPr>
        <w:t>يطان</w:t>
      </w:r>
      <w:r w:rsidR="00816573">
        <w:rPr>
          <w:rFonts w:ascii="Traditional Arabic" w:hAnsi="Traditional Arabic" w:hint="cs"/>
          <w:sz w:val="36"/>
          <w:szCs w:val="36"/>
          <w:rtl/>
        </w:rPr>
        <w:t>ُ</w:t>
      </w:r>
      <w:r>
        <w:rPr>
          <w:rFonts w:ascii="Traditional Arabic" w:hAnsi="Traditional Arabic" w:hint="cs"/>
          <w:sz w:val="36"/>
          <w:szCs w:val="36"/>
          <w:rtl/>
        </w:rPr>
        <w:t xml:space="preserve"> ف</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ت</w:t>
      </w:r>
      <w:r w:rsidR="00816573">
        <w:rPr>
          <w:rFonts w:ascii="Traditional Arabic" w:hAnsi="Traditional Arabic" w:hint="cs"/>
          <w:sz w:val="36"/>
          <w:szCs w:val="36"/>
          <w:rtl/>
        </w:rPr>
        <w:t>َ</w:t>
      </w:r>
      <w:r>
        <w:rPr>
          <w:rFonts w:ascii="Traditional Arabic" w:hAnsi="Traditional Arabic" w:hint="cs"/>
          <w:sz w:val="36"/>
          <w:szCs w:val="36"/>
          <w:rtl/>
        </w:rPr>
        <w:t>لاع</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 xml:space="preserve"> ب</w:t>
      </w:r>
      <w:r w:rsidR="00816573">
        <w:rPr>
          <w:rFonts w:ascii="Traditional Arabic" w:hAnsi="Traditional Arabic" w:hint="cs"/>
          <w:sz w:val="36"/>
          <w:szCs w:val="36"/>
          <w:rtl/>
        </w:rPr>
        <w:t>ِ</w:t>
      </w:r>
      <w:r>
        <w:rPr>
          <w:rFonts w:ascii="Traditional Arabic" w:hAnsi="Traditional Arabic" w:hint="cs"/>
          <w:sz w:val="36"/>
          <w:szCs w:val="36"/>
          <w:rtl/>
        </w:rPr>
        <w:t>ع</w:t>
      </w:r>
      <w:r w:rsidR="00816573">
        <w:rPr>
          <w:rFonts w:ascii="Traditional Arabic" w:hAnsi="Traditional Arabic" w:hint="cs"/>
          <w:sz w:val="36"/>
          <w:szCs w:val="36"/>
          <w:rtl/>
        </w:rPr>
        <w:t>َ</w:t>
      </w:r>
      <w:r>
        <w:rPr>
          <w:rFonts w:ascii="Traditional Arabic" w:hAnsi="Traditional Arabic" w:hint="cs"/>
          <w:sz w:val="36"/>
          <w:szCs w:val="36"/>
          <w:rtl/>
        </w:rPr>
        <w:t>ق</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 xml:space="preserve">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بان</w:t>
      </w:r>
      <w:r w:rsidR="00816573">
        <w:rPr>
          <w:rFonts w:ascii="Traditional Arabic" w:hAnsi="Traditional Arabic" w:hint="cs"/>
          <w:sz w:val="36"/>
          <w:szCs w:val="36"/>
          <w:rtl/>
        </w:rPr>
        <w:t>ِ</w:t>
      </w:r>
      <w:r>
        <w:rPr>
          <w:rFonts w:ascii="Traditional Arabic" w:hAnsi="Traditional Arabic" w:hint="cs"/>
          <w:sz w:val="36"/>
          <w:szCs w:val="36"/>
          <w:rtl/>
        </w:rPr>
        <w:t>.</w:t>
      </w:r>
    </w:p>
    <w:p w:rsidR="000D5063" w:rsidRDefault="000D5063" w:rsidP="00A261CE">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ن</w:t>
      </w:r>
      <w:r w:rsidR="00816573">
        <w:rPr>
          <w:rFonts w:ascii="Traditional Arabic" w:hAnsi="Traditional Arabic" w:hint="cs"/>
          <w:sz w:val="36"/>
          <w:szCs w:val="36"/>
          <w:rtl/>
        </w:rPr>
        <w:t>َ</w:t>
      </w:r>
      <w:r>
        <w:rPr>
          <w:rFonts w:ascii="Traditional Arabic" w:hAnsi="Traditional Arabic" w:hint="cs"/>
          <w:sz w:val="36"/>
          <w:szCs w:val="36"/>
          <w:rtl/>
        </w:rPr>
        <w:t>تائ</w:t>
      </w:r>
      <w:r w:rsidR="00816573">
        <w:rPr>
          <w:rFonts w:ascii="Traditional Arabic" w:hAnsi="Traditional Arabic" w:hint="cs"/>
          <w:sz w:val="36"/>
          <w:szCs w:val="36"/>
          <w:rtl/>
        </w:rPr>
        <w:t>ِ</w:t>
      </w:r>
      <w:r>
        <w:rPr>
          <w:rFonts w:ascii="Traditional Arabic" w:hAnsi="Traditional Arabic" w:hint="cs"/>
          <w:sz w:val="36"/>
          <w:szCs w:val="36"/>
          <w:rtl/>
        </w:rPr>
        <w:t>ج خ</w:t>
      </w:r>
      <w:r w:rsidR="00816573">
        <w:rPr>
          <w:rFonts w:ascii="Traditional Arabic" w:hAnsi="Traditional Arabic" w:hint="cs"/>
          <w:sz w:val="36"/>
          <w:szCs w:val="36"/>
          <w:rtl/>
        </w:rPr>
        <w:t>َ</w:t>
      </w:r>
      <w:r>
        <w:rPr>
          <w:rFonts w:ascii="Traditional Arabic" w:hAnsi="Traditional Arabic" w:hint="cs"/>
          <w:sz w:val="36"/>
          <w:szCs w:val="36"/>
          <w:rtl/>
        </w:rPr>
        <w:t>ط</w:t>
      </w:r>
      <w:r w:rsidR="00816573">
        <w:rPr>
          <w:rFonts w:ascii="Traditional Arabic" w:hAnsi="Traditional Arabic" w:hint="cs"/>
          <w:sz w:val="36"/>
          <w:szCs w:val="36"/>
          <w:rtl/>
        </w:rPr>
        <w:t>ِ</w:t>
      </w:r>
      <w:r>
        <w:rPr>
          <w:rFonts w:ascii="Traditional Arabic" w:hAnsi="Traditional Arabic" w:hint="cs"/>
          <w:sz w:val="36"/>
          <w:szCs w:val="36"/>
          <w:rtl/>
        </w:rPr>
        <w:t>ير</w:t>
      </w:r>
      <w:r w:rsidR="00816573">
        <w:rPr>
          <w:rFonts w:ascii="Traditional Arabic" w:hAnsi="Traditional Arabic" w:hint="cs"/>
          <w:sz w:val="36"/>
          <w:szCs w:val="36"/>
          <w:rtl/>
        </w:rPr>
        <w:t>َ</w:t>
      </w:r>
      <w:r>
        <w:rPr>
          <w:rFonts w:ascii="Traditional Arabic" w:hAnsi="Traditional Arabic" w:hint="cs"/>
          <w:sz w:val="36"/>
          <w:szCs w:val="36"/>
          <w:rtl/>
        </w:rPr>
        <w:t>ة، وآثار</w:t>
      </w:r>
      <w:r w:rsidR="00816573">
        <w:rPr>
          <w:rFonts w:ascii="Traditional Arabic" w:hAnsi="Traditional Arabic" w:hint="cs"/>
          <w:sz w:val="36"/>
          <w:szCs w:val="36"/>
          <w:rtl/>
        </w:rPr>
        <w:t>ٌ</w:t>
      </w:r>
      <w:r>
        <w:rPr>
          <w:rFonts w:ascii="Traditional Arabic" w:hAnsi="Traditional Arabic" w:hint="cs"/>
          <w:sz w:val="36"/>
          <w:szCs w:val="36"/>
          <w:rtl/>
        </w:rPr>
        <w:t xml:space="preserve"> م</w:t>
      </w:r>
      <w:r w:rsidR="00816573">
        <w:rPr>
          <w:rFonts w:ascii="Traditional Arabic" w:hAnsi="Traditional Arabic" w:hint="cs"/>
          <w:sz w:val="36"/>
          <w:szCs w:val="36"/>
          <w:rtl/>
        </w:rPr>
        <w:t>َ</w:t>
      </w:r>
      <w:r>
        <w:rPr>
          <w:rFonts w:ascii="Traditional Arabic" w:hAnsi="Traditional Arabic" w:hint="cs"/>
          <w:sz w:val="36"/>
          <w:szCs w:val="36"/>
          <w:rtl/>
        </w:rPr>
        <w:t>ذموم</w:t>
      </w:r>
      <w:r w:rsidR="00816573">
        <w:rPr>
          <w:rFonts w:ascii="Traditional Arabic" w:hAnsi="Traditional Arabic" w:hint="cs"/>
          <w:sz w:val="36"/>
          <w:szCs w:val="36"/>
          <w:rtl/>
        </w:rPr>
        <w:t>َ</w:t>
      </w:r>
      <w:r>
        <w:rPr>
          <w:rFonts w:ascii="Traditional Arabic" w:hAnsi="Traditional Arabic" w:hint="cs"/>
          <w:sz w:val="36"/>
          <w:szCs w:val="36"/>
          <w:rtl/>
        </w:rPr>
        <w:t>ة، منها:</w:t>
      </w:r>
    </w:p>
    <w:p w:rsidR="000D5063" w:rsidRDefault="000D5063" w:rsidP="00A261CE">
      <w:pPr>
        <w:pStyle w:val="ListParagraph"/>
        <w:numPr>
          <w:ilvl w:val="0"/>
          <w:numId w:val="52"/>
        </w:numPr>
        <w:spacing w:line="240" w:lineRule="auto"/>
        <w:jc w:val="lowKashida"/>
        <w:rPr>
          <w:rFonts w:ascii="Traditional Arabic" w:hAnsi="Traditional Arabic"/>
          <w:sz w:val="36"/>
          <w:szCs w:val="36"/>
        </w:rPr>
      </w:pP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ف</w:t>
      </w:r>
      <w:r w:rsidR="00DE3976">
        <w:rPr>
          <w:rFonts w:ascii="Traditional Arabic" w:hAnsi="Traditional Arabic" w:hint="cs"/>
          <w:sz w:val="36"/>
          <w:szCs w:val="36"/>
          <w:rtl/>
        </w:rPr>
        <w:t>ْ</w:t>
      </w:r>
      <w:r>
        <w:rPr>
          <w:rFonts w:ascii="Traditional Arabic" w:hAnsi="Traditional Arabic" w:hint="cs"/>
          <w:sz w:val="36"/>
          <w:szCs w:val="36"/>
          <w:rtl/>
        </w:rPr>
        <w:t>ق</w:t>
      </w:r>
      <w:r w:rsidR="00DE3976">
        <w:rPr>
          <w:rFonts w:ascii="Traditional Arabic" w:hAnsi="Traditional Arabic" w:hint="cs"/>
          <w:sz w:val="36"/>
          <w:szCs w:val="36"/>
          <w:rtl/>
        </w:rPr>
        <w:t>ِ</w:t>
      </w:r>
      <w:r>
        <w:rPr>
          <w:rFonts w:ascii="Traditional Arabic" w:hAnsi="Traditional Arabic" w:hint="cs"/>
          <w:sz w:val="36"/>
          <w:szCs w:val="36"/>
          <w:rtl/>
        </w:rPr>
        <w:t>د العاق</w:t>
      </w:r>
      <w:r w:rsidR="00DE3976">
        <w:rPr>
          <w:rFonts w:ascii="Traditional Arabic" w:hAnsi="Traditional Arabic" w:hint="cs"/>
          <w:sz w:val="36"/>
          <w:szCs w:val="36"/>
          <w:rtl/>
        </w:rPr>
        <w:t>ِ</w:t>
      </w:r>
      <w:r>
        <w:rPr>
          <w:rFonts w:ascii="Traditional Arabic" w:hAnsi="Traditional Arabic" w:hint="cs"/>
          <w:sz w:val="36"/>
          <w:szCs w:val="36"/>
          <w:rtl/>
        </w:rPr>
        <w:t>ل ت</w:t>
      </w:r>
      <w:r w:rsidR="00DE3976">
        <w:rPr>
          <w:rFonts w:ascii="Traditional Arabic" w:hAnsi="Traditional Arabic" w:hint="cs"/>
          <w:sz w:val="36"/>
          <w:szCs w:val="36"/>
          <w:rtl/>
        </w:rPr>
        <w:t>َ</w:t>
      </w:r>
      <w:r>
        <w:rPr>
          <w:rFonts w:ascii="Traditional Arabic" w:hAnsi="Traditional Arabic" w:hint="cs"/>
          <w:sz w:val="36"/>
          <w:szCs w:val="36"/>
          <w:rtl/>
        </w:rPr>
        <w:t>صر</w:t>
      </w:r>
      <w:r w:rsidR="00DE3976">
        <w:rPr>
          <w:rFonts w:ascii="Traditional Arabic" w:hAnsi="Traditional Arabic" w:hint="cs"/>
          <w:sz w:val="36"/>
          <w:szCs w:val="36"/>
          <w:rtl/>
        </w:rPr>
        <w:t>ّ</w:t>
      </w:r>
      <w:r>
        <w:rPr>
          <w:rFonts w:ascii="Traditional Arabic" w:hAnsi="Traditional Arabic" w:hint="cs"/>
          <w:sz w:val="36"/>
          <w:szCs w:val="36"/>
          <w:rtl/>
        </w:rPr>
        <w:t>فاته الس</w:t>
      </w:r>
      <w:r w:rsidR="00DE3976">
        <w:rPr>
          <w:rFonts w:ascii="Traditional Arabic" w:hAnsi="Traditional Arabic" w:hint="cs"/>
          <w:sz w:val="36"/>
          <w:szCs w:val="36"/>
          <w:rtl/>
        </w:rPr>
        <w:t>َّ</w:t>
      </w:r>
      <w:r>
        <w:rPr>
          <w:rFonts w:ascii="Traditional Arabic" w:hAnsi="Traditional Arabic" w:hint="cs"/>
          <w:sz w:val="36"/>
          <w:szCs w:val="36"/>
          <w:rtl/>
        </w:rPr>
        <w:t>ل</w:t>
      </w:r>
      <w:r w:rsidR="00DE3976">
        <w:rPr>
          <w:rFonts w:ascii="Traditional Arabic" w:hAnsi="Traditional Arabic" w:hint="cs"/>
          <w:sz w:val="36"/>
          <w:szCs w:val="36"/>
          <w:rtl/>
        </w:rPr>
        <w:t>ِ</w:t>
      </w:r>
      <w:r>
        <w:rPr>
          <w:rFonts w:ascii="Traditional Arabic" w:hAnsi="Traditional Arabic" w:hint="cs"/>
          <w:sz w:val="36"/>
          <w:szCs w:val="36"/>
          <w:rtl/>
        </w:rPr>
        <w:t>يم</w:t>
      </w:r>
      <w:r w:rsidR="00DE3976">
        <w:rPr>
          <w:rFonts w:ascii="Traditional Arabic" w:hAnsi="Traditional Arabic" w:hint="cs"/>
          <w:sz w:val="36"/>
          <w:szCs w:val="36"/>
          <w:rtl/>
        </w:rPr>
        <w:t>َ</w:t>
      </w:r>
      <w:r>
        <w:rPr>
          <w:rFonts w:ascii="Traditional Arabic" w:hAnsi="Traditional Arabic" w:hint="cs"/>
          <w:sz w:val="36"/>
          <w:szCs w:val="36"/>
          <w:rtl/>
        </w:rPr>
        <w:t>ة، فت</w:t>
      </w:r>
      <w:r w:rsidR="00DE3976">
        <w:rPr>
          <w:rFonts w:ascii="Traditional Arabic" w:hAnsi="Traditional Arabic" w:hint="cs"/>
          <w:sz w:val="36"/>
          <w:szCs w:val="36"/>
          <w:rtl/>
        </w:rPr>
        <w:t>َ</w:t>
      </w:r>
      <w:r>
        <w:rPr>
          <w:rFonts w:ascii="Traditional Arabic" w:hAnsi="Traditional Arabic" w:hint="cs"/>
          <w:sz w:val="36"/>
          <w:szCs w:val="36"/>
          <w:rtl/>
        </w:rPr>
        <w:t>ت</w:t>
      </w:r>
      <w:r w:rsidR="00DE3976">
        <w:rPr>
          <w:rFonts w:ascii="Traditional Arabic" w:hAnsi="Traditional Arabic" w:hint="cs"/>
          <w:sz w:val="36"/>
          <w:szCs w:val="36"/>
          <w:rtl/>
        </w:rPr>
        <w:t>َ</w:t>
      </w:r>
      <w:r>
        <w:rPr>
          <w:rFonts w:ascii="Traditional Arabic" w:hAnsi="Traditional Arabic" w:hint="cs"/>
          <w:sz w:val="36"/>
          <w:szCs w:val="36"/>
          <w:rtl/>
        </w:rPr>
        <w:t>ح</w:t>
      </w:r>
      <w:r w:rsidR="00DE3976">
        <w:rPr>
          <w:rFonts w:ascii="Traditional Arabic" w:hAnsi="Traditional Arabic" w:hint="cs"/>
          <w:sz w:val="36"/>
          <w:szCs w:val="36"/>
          <w:rtl/>
        </w:rPr>
        <w:t>َ</w:t>
      </w:r>
      <w:r>
        <w:rPr>
          <w:rFonts w:ascii="Traditional Arabic" w:hAnsi="Traditional Arabic" w:hint="cs"/>
          <w:sz w:val="36"/>
          <w:szCs w:val="36"/>
          <w:rtl/>
        </w:rPr>
        <w:t>ك</w:t>
      </w:r>
      <w:r w:rsidR="00DE3976">
        <w:rPr>
          <w:rFonts w:ascii="Traditional Arabic" w:hAnsi="Traditional Arabic" w:hint="cs"/>
          <w:sz w:val="36"/>
          <w:szCs w:val="36"/>
          <w:rtl/>
        </w:rPr>
        <w:t>َّ</w:t>
      </w:r>
      <w:r>
        <w:rPr>
          <w:rFonts w:ascii="Traditional Arabic" w:hAnsi="Traditional Arabic" w:hint="cs"/>
          <w:sz w:val="36"/>
          <w:szCs w:val="36"/>
          <w:rtl/>
        </w:rPr>
        <w:t>م به ع</w:t>
      </w:r>
      <w:r w:rsidR="00DE3976">
        <w:rPr>
          <w:rFonts w:ascii="Traditional Arabic" w:hAnsi="Traditional Arabic" w:hint="cs"/>
          <w:sz w:val="36"/>
          <w:szCs w:val="36"/>
          <w:rtl/>
        </w:rPr>
        <w:t>َ</w:t>
      </w:r>
      <w:r>
        <w:rPr>
          <w:rFonts w:ascii="Traditional Arabic" w:hAnsi="Traditional Arabic" w:hint="cs"/>
          <w:sz w:val="36"/>
          <w:szCs w:val="36"/>
          <w:rtl/>
        </w:rPr>
        <w:t>واط</w:t>
      </w:r>
      <w:r w:rsidR="00DE3976">
        <w:rPr>
          <w:rFonts w:ascii="Traditional Arabic" w:hAnsi="Traditional Arabic" w:hint="cs"/>
          <w:sz w:val="36"/>
          <w:szCs w:val="36"/>
          <w:rtl/>
        </w:rPr>
        <w:t>ِ</w:t>
      </w:r>
      <w:r>
        <w:rPr>
          <w:rFonts w:ascii="Traditional Arabic" w:hAnsi="Traditional Arabic" w:hint="cs"/>
          <w:sz w:val="36"/>
          <w:szCs w:val="36"/>
          <w:rtl/>
        </w:rPr>
        <w:t>فه الهائ</w:t>
      </w:r>
      <w:r w:rsidR="00DE3976">
        <w:rPr>
          <w:rFonts w:ascii="Traditional Arabic" w:hAnsi="Traditional Arabic" w:hint="cs"/>
          <w:sz w:val="36"/>
          <w:szCs w:val="36"/>
          <w:rtl/>
        </w:rPr>
        <w:t>ِ</w:t>
      </w:r>
      <w:r>
        <w:rPr>
          <w:rFonts w:ascii="Traditional Arabic" w:hAnsi="Traditional Arabic" w:hint="cs"/>
          <w:sz w:val="36"/>
          <w:szCs w:val="36"/>
          <w:rtl/>
        </w:rPr>
        <w:t>ج</w:t>
      </w:r>
      <w:r w:rsidR="00DE3976">
        <w:rPr>
          <w:rFonts w:ascii="Traditional Arabic" w:hAnsi="Traditional Arabic" w:hint="cs"/>
          <w:sz w:val="36"/>
          <w:szCs w:val="36"/>
          <w:rtl/>
        </w:rPr>
        <w:t>َ</w:t>
      </w:r>
      <w:r>
        <w:rPr>
          <w:rFonts w:ascii="Traditional Arabic" w:hAnsi="Traditional Arabic" w:hint="cs"/>
          <w:sz w:val="36"/>
          <w:szCs w:val="36"/>
          <w:rtl/>
        </w:rPr>
        <w:t>ة، ف</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ت</w:t>
      </w:r>
      <w:r w:rsidR="00DE3976">
        <w:rPr>
          <w:rFonts w:ascii="Traditional Arabic" w:hAnsi="Traditional Arabic" w:hint="cs"/>
          <w:sz w:val="36"/>
          <w:szCs w:val="36"/>
          <w:rtl/>
        </w:rPr>
        <w:t>َ</w:t>
      </w:r>
      <w:r>
        <w:rPr>
          <w:rFonts w:ascii="Traditional Arabic" w:hAnsi="Traditional Arabic" w:hint="cs"/>
          <w:sz w:val="36"/>
          <w:szCs w:val="36"/>
          <w:rtl/>
        </w:rPr>
        <w:t>ص</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ف ت</w:t>
      </w:r>
      <w:r w:rsidR="00DE3976">
        <w:rPr>
          <w:rFonts w:ascii="Traditional Arabic" w:hAnsi="Traditional Arabic" w:hint="cs"/>
          <w:sz w:val="36"/>
          <w:szCs w:val="36"/>
          <w:rtl/>
        </w:rPr>
        <w:t>َ</w:t>
      </w:r>
      <w:r>
        <w:rPr>
          <w:rFonts w:ascii="Traditional Arabic" w:hAnsi="Traditional Arabic" w:hint="cs"/>
          <w:sz w:val="36"/>
          <w:szCs w:val="36"/>
          <w:rtl/>
        </w:rPr>
        <w:t>صر</w:t>
      </w:r>
      <w:r w:rsidR="00DE3976">
        <w:rPr>
          <w:rFonts w:ascii="Traditional Arabic" w:hAnsi="Traditional Arabic" w:hint="cs"/>
          <w:sz w:val="36"/>
          <w:szCs w:val="36"/>
          <w:rtl/>
        </w:rPr>
        <w:t>ّ</w:t>
      </w:r>
      <w:r>
        <w:rPr>
          <w:rFonts w:ascii="Traditional Arabic" w:hAnsi="Traditional Arabic" w:hint="cs"/>
          <w:sz w:val="36"/>
          <w:szCs w:val="36"/>
          <w:rtl/>
        </w:rPr>
        <w:t>فات</w:t>
      </w:r>
      <w:r w:rsidR="00DE3976">
        <w:rPr>
          <w:rFonts w:ascii="Traditional Arabic" w:hAnsi="Traditional Arabic" w:hint="cs"/>
          <w:sz w:val="36"/>
          <w:szCs w:val="36"/>
          <w:rtl/>
        </w:rPr>
        <w:t>ٍ</w:t>
      </w:r>
      <w:r>
        <w:rPr>
          <w:rFonts w:ascii="Traditional Arabic" w:hAnsi="Traditional Arabic" w:hint="cs"/>
          <w:sz w:val="36"/>
          <w:szCs w:val="36"/>
          <w:rtl/>
        </w:rPr>
        <w:t xml:space="preserve"> س</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ئ</w:t>
      </w:r>
      <w:r w:rsidR="00DE3976">
        <w:rPr>
          <w:rFonts w:ascii="Traditional Arabic" w:hAnsi="Traditional Arabic" w:hint="cs"/>
          <w:sz w:val="36"/>
          <w:szCs w:val="36"/>
          <w:rtl/>
        </w:rPr>
        <w:t>َ</w:t>
      </w:r>
      <w:r>
        <w:rPr>
          <w:rFonts w:ascii="Traditional Arabic" w:hAnsi="Traditional Arabic" w:hint="cs"/>
          <w:sz w:val="36"/>
          <w:szCs w:val="36"/>
          <w:rtl/>
        </w:rPr>
        <w:t>ة</w:t>
      </w:r>
      <w:r w:rsidR="00DE3976">
        <w:rPr>
          <w:rFonts w:ascii="Traditional Arabic" w:hAnsi="Traditional Arabic" w:hint="cs"/>
          <w:sz w:val="36"/>
          <w:szCs w:val="36"/>
          <w:rtl/>
        </w:rPr>
        <w:t>ٍ</w:t>
      </w:r>
      <w:r>
        <w:rPr>
          <w:rFonts w:ascii="Traditional Arabic" w:hAnsi="Traditional Arabic" w:hint="cs"/>
          <w:sz w:val="36"/>
          <w:szCs w:val="36"/>
          <w:rtl/>
        </w:rPr>
        <w:t xml:space="preserve"> ي</w:t>
      </w:r>
      <w:r w:rsidR="00DE3976">
        <w:rPr>
          <w:rFonts w:ascii="Traditional Arabic" w:hAnsi="Traditional Arabic" w:hint="cs"/>
          <w:sz w:val="36"/>
          <w:szCs w:val="36"/>
          <w:rtl/>
        </w:rPr>
        <w:t>َ</w:t>
      </w:r>
      <w:r>
        <w:rPr>
          <w:rFonts w:ascii="Traditional Arabic" w:hAnsi="Traditional Arabic" w:hint="cs"/>
          <w:sz w:val="36"/>
          <w:szCs w:val="36"/>
          <w:rtl/>
        </w:rPr>
        <w:t>ن</w:t>
      </w:r>
      <w:r w:rsidR="00DE3976">
        <w:rPr>
          <w:rFonts w:ascii="Traditional Arabic" w:hAnsi="Traditional Arabic" w:hint="cs"/>
          <w:sz w:val="36"/>
          <w:szCs w:val="36"/>
          <w:rtl/>
        </w:rPr>
        <w:t>ْ</w:t>
      </w:r>
      <w:r>
        <w:rPr>
          <w:rFonts w:ascii="Traditional Arabic" w:hAnsi="Traditional Arabic" w:hint="cs"/>
          <w:sz w:val="36"/>
          <w:szCs w:val="36"/>
          <w:rtl/>
        </w:rPr>
        <w:t>د</w:t>
      </w:r>
      <w:r w:rsidR="00DE3976">
        <w:rPr>
          <w:rFonts w:ascii="Traditional Arabic" w:hAnsi="Traditional Arabic" w:hint="cs"/>
          <w:sz w:val="36"/>
          <w:szCs w:val="36"/>
          <w:rtl/>
        </w:rPr>
        <w:t>َ</w:t>
      </w:r>
      <w:r>
        <w:rPr>
          <w:rFonts w:ascii="Traditional Arabic" w:hAnsi="Traditional Arabic" w:hint="cs"/>
          <w:sz w:val="36"/>
          <w:szCs w:val="36"/>
          <w:rtl/>
        </w:rPr>
        <w:t>م عليها إذا س</w:t>
      </w:r>
      <w:r w:rsidR="00DE3976">
        <w:rPr>
          <w:rFonts w:ascii="Traditional Arabic" w:hAnsi="Traditional Arabic" w:hint="cs"/>
          <w:sz w:val="36"/>
          <w:szCs w:val="36"/>
          <w:rtl/>
        </w:rPr>
        <w:t>َ</w:t>
      </w:r>
      <w:r>
        <w:rPr>
          <w:rFonts w:ascii="Traditional Arabic" w:hAnsi="Traditional Arabic" w:hint="cs"/>
          <w:sz w:val="36"/>
          <w:szCs w:val="36"/>
          <w:rtl/>
        </w:rPr>
        <w:t>ك</w:t>
      </w:r>
      <w:r w:rsidR="00DE3976">
        <w:rPr>
          <w:rFonts w:ascii="Traditional Arabic" w:hAnsi="Traditional Arabic" w:hint="cs"/>
          <w:sz w:val="36"/>
          <w:szCs w:val="36"/>
          <w:rtl/>
        </w:rPr>
        <w:t>َ</w:t>
      </w:r>
      <w:r>
        <w:rPr>
          <w:rFonts w:ascii="Traditional Arabic" w:hAnsi="Traditional Arabic" w:hint="cs"/>
          <w:sz w:val="36"/>
          <w:szCs w:val="36"/>
          <w:rtl/>
        </w:rPr>
        <w:t>ن غ</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ب</w:t>
      </w:r>
      <w:r w:rsidR="00DE3976">
        <w:rPr>
          <w:rFonts w:ascii="Traditional Arabic" w:hAnsi="Traditional Arabic" w:hint="cs"/>
          <w:sz w:val="36"/>
          <w:szCs w:val="36"/>
          <w:rtl/>
        </w:rPr>
        <w:t>ُ</w:t>
      </w:r>
      <w:r>
        <w:rPr>
          <w:rFonts w:ascii="Traditional Arabic" w:hAnsi="Traditional Arabic" w:hint="cs"/>
          <w:sz w:val="36"/>
          <w:szCs w:val="36"/>
          <w:rtl/>
        </w:rPr>
        <w:t>ه، مثل أن ي</w:t>
      </w:r>
      <w:r w:rsidR="00DE3976">
        <w:rPr>
          <w:rFonts w:ascii="Traditional Arabic" w:hAnsi="Traditional Arabic" w:hint="cs"/>
          <w:sz w:val="36"/>
          <w:szCs w:val="36"/>
          <w:rtl/>
        </w:rPr>
        <w:t>ُ</w:t>
      </w:r>
      <w:r>
        <w:rPr>
          <w:rFonts w:ascii="Traditional Arabic" w:hAnsi="Traditional Arabic" w:hint="cs"/>
          <w:sz w:val="36"/>
          <w:szCs w:val="36"/>
          <w:rtl/>
        </w:rPr>
        <w:t>ط</w:t>
      </w:r>
      <w:r w:rsidR="00DE3976">
        <w:rPr>
          <w:rFonts w:ascii="Traditional Arabic" w:hAnsi="Traditional Arabic" w:hint="cs"/>
          <w:sz w:val="36"/>
          <w:szCs w:val="36"/>
          <w:rtl/>
        </w:rPr>
        <w:t>َ</w:t>
      </w:r>
      <w:r>
        <w:rPr>
          <w:rFonts w:ascii="Traditional Arabic" w:hAnsi="Traditional Arabic" w:hint="cs"/>
          <w:sz w:val="36"/>
          <w:szCs w:val="36"/>
          <w:rtl/>
        </w:rPr>
        <w:t>ل</w:t>
      </w:r>
      <w:r w:rsidR="00DE3976">
        <w:rPr>
          <w:rFonts w:ascii="Traditional Arabic" w:hAnsi="Traditional Arabic" w:hint="cs"/>
          <w:sz w:val="36"/>
          <w:szCs w:val="36"/>
          <w:rtl/>
        </w:rPr>
        <w:t>ِّ</w:t>
      </w:r>
      <w:r>
        <w:rPr>
          <w:rFonts w:ascii="Traditional Arabic" w:hAnsi="Traditional Arabic" w:hint="cs"/>
          <w:sz w:val="36"/>
          <w:szCs w:val="36"/>
          <w:rtl/>
        </w:rPr>
        <w:t>ق ز</w:t>
      </w:r>
      <w:r w:rsidR="00DE3976">
        <w:rPr>
          <w:rFonts w:ascii="Traditional Arabic" w:hAnsi="Traditional Arabic" w:hint="cs"/>
          <w:sz w:val="36"/>
          <w:szCs w:val="36"/>
          <w:rtl/>
        </w:rPr>
        <w:t>َ</w:t>
      </w:r>
      <w:r>
        <w:rPr>
          <w:rFonts w:ascii="Traditional Arabic" w:hAnsi="Traditional Arabic" w:hint="cs"/>
          <w:sz w:val="36"/>
          <w:szCs w:val="36"/>
          <w:rtl/>
        </w:rPr>
        <w:t>و</w:t>
      </w:r>
      <w:r w:rsidR="00DE3976">
        <w:rPr>
          <w:rFonts w:ascii="Traditional Arabic" w:hAnsi="Traditional Arabic" w:hint="cs"/>
          <w:sz w:val="36"/>
          <w:szCs w:val="36"/>
          <w:rtl/>
        </w:rPr>
        <w:t>ْ</w:t>
      </w:r>
      <w:r>
        <w:rPr>
          <w:rFonts w:ascii="Traditional Arabic" w:hAnsi="Traditional Arabic" w:hint="cs"/>
          <w:sz w:val="36"/>
          <w:szCs w:val="36"/>
          <w:rtl/>
        </w:rPr>
        <w:t>ج</w:t>
      </w:r>
      <w:r w:rsidR="00DE3976">
        <w:rPr>
          <w:rFonts w:ascii="Traditional Arabic" w:hAnsi="Traditional Arabic" w:hint="cs"/>
          <w:sz w:val="36"/>
          <w:szCs w:val="36"/>
          <w:rtl/>
        </w:rPr>
        <w:t>َ</w:t>
      </w:r>
      <w:r>
        <w:rPr>
          <w:rFonts w:ascii="Traditional Arabic" w:hAnsi="Traditional Arabic" w:hint="cs"/>
          <w:sz w:val="36"/>
          <w:szCs w:val="36"/>
          <w:rtl/>
        </w:rPr>
        <w:t>ت</w:t>
      </w:r>
      <w:r w:rsidR="00DE3976">
        <w:rPr>
          <w:rFonts w:ascii="Traditional Arabic" w:hAnsi="Traditional Arabic" w:hint="cs"/>
          <w:sz w:val="36"/>
          <w:szCs w:val="36"/>
          <w:rtl/>
        </w:rPr>
        <w:t>َ</w:t>
      </w:r>
      <w:r>
        <w:rPr>
          <w:rFonts w:ascii="Traditional Arabic" w:hAnsi="Traditional Arabic" w:hint="cs"/>
          <w:sz w:val="36"/>
          <w:szCs w:val="36"/>
          <w:rtl/>
        </w:rPr>
        <w:t>ه، أو أن ي</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ب</w:t>
      </w:r>
      <w:r w:rsidR="00DE3976">
        <w:rPr>
          <w:rFonts w:ascii="Traditional Arabic" w:hAnsi="Traditional Arabic" w:hint="cs"/>
          <w:sz w:val="36"/>
          <w:szCs w:val="36"/>
          <w:rtl/>
        </w:rPr>
        <w:t>َ</w:t>
      </w:r>
      <w:r>
        <w:rPr>
          <w:rFonts w:ascii="Traditional Arabic" w:hAnsi="Traditional Arabic" w:hint="cs"/>
          <w:sz w:val="36"/>
          <w:szCs w:val="36"/>
          <w:rtl/>
        </w:rPr>
        <w:t xml:space="preserve"> ابن</w:t>
      </w:r>
      <w:r w:rsidR="00DE3976">
        <w:rPr>
          <w:rFonts w:ascii="Traditional Arabic" w:hAnsi="Traditional Arabic" w:hint="cs"/>
          <w:sz w:val="36"/>
          <w:szCs w:val="36"/>
          <w:rtl/>
        </w:rPr>
        <w:t>َ</w:t>
      </w:r>
      <w:r>
        <w:rPr>
          <w:rFonts w:ascii="Traditional Arabic" w:hAnsi="Traditional Arabic" w:hint="cs"/>
          <w:sz w:val="36"/>
          <w:szCs w:val="36"/>
          <w:rtl/>
        </w:rPr>
        <w:t>ه ض</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باً م</w:t>
      </w:r>
      <w:r w:rsidR="00DE3976">
        <w:rPr>
          <w:rFonts w:ascii="Traditional Arabic" w:hAnsi="Traditional Arabic" w:hint="cs"/>
          <w:sz w:val="36"/>
          <w:szCs w:val="36"/>
          <w:rtl/>
        </w:rPr>
        <w:t>ُ</w:t>
      </w:r>
      <w:r>
        <w:rPr>
          <w:rFonts w:ascii="Traditional Arabic" w:hAnsi="Traditional Arabic" w:hint="cs"/>
          <w:sz w:val="36"/>
          <w:szCs w:val="36"/>
          <w:rtl/>
        </w:rPr>
        <w:t>ؤ</w:t>
      </w:r>
      <w:r w:rsidR="00DE3976">
        <w:rPr>
          <w:rFonts w:ascii="Traditional Arabic" w:hAnsi="Traditional Arabic" w:hint="cs"/>
          <w:sz w:val="36"/>
          <w:szCs w:val="36"/>
          <w:rtl/>
        </w:rPr>
        <w:t>َ</w:t>
      </w:r>
      <w:r>
        <w:rPr>
          <w:rFonts w:ascii="Traditional Arabic" w:hAnsi="Traditional Arabic" w:hint="cs"/>
          <w:sz w:val="36"/>
          <w:szCs w:val="36"/>
          <w:rtl/>
        </w:rPr>
        <w:t>ث</w:t>
      </w:r>
      <w:r w:rsidR="00DE3976">
        <w:rPr>
          <w:rFonts w:ascii="Traditional Arabic" w:hAnsi="Traditional Arabic" w:hint="cs"/>
          <w:sz w:val="36"/>
          <w:szCs w:val="36"/>
          <w:rtl/>
        </w:rPr>
        <w:t>ِّ</w:t>
      </w:r>
      <w:r>
        <w:rPr>
          <w:rFonts w:ascii="Traditional Arabic" w:hAnsi="Traditional Arabic" w:hint="cs"/>
          <w:sz w:val="36"/>
          <w:szCs w:val="36"/>
          <w:rtl/>
        </w:rPr>
        <w:t>راً، أو ي</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 xml:space="preserve"> ب</w:t>
      </w:r>
      <w:r w:rsidR="00DE3976">
        <w:rPr>
          <w:rFonts w:ascii="Traditional Arabic" w:hAnsi="Traditional Arabic" w:hint="cs"/>
          <w:sz w:val="36"/>
          <w:szCs w:val="36"/>
          <w:rtl/>
        </w:rPr>
        <w:t>ِ</w:t>
      </w:r>
      <w:r>
        <w:rPr>
          <w:rFonts w:ascii="Traditional Arabic" w:hAnsi="Traditional Arabic" w:hint="cs"/>
          <w:sz w:val="36"/>
          <w:szCs w:val="36"/>
          <w:rtl/>
        </w:rPr>
        <w:t>ز</w:t>
      </w:r>
      <w:r w:rsidR="00DE3976">
        <w:rPr>
          <w:rFonts w:ascii="Traditional Arabic" w:hAnsi="Traditional Arabic" w:hint="cs"/>
          <w:sz w:val="36"/>
          <w:szCs w:val="36"/>
          <w:rtl/>
        </w:rPr>
        <w:t>َ</w:t>
      </w:r>
      <w:r>
        <w:rPr>
          <w:rFonts w:ascii="Traditional Arabic" w:hAnsi="Traditional Arabic" w:hint="cs"/>
          <w:sz w:val="36"/>
          <w:szCs w:val="36"/>
          <w:rtl/>
        </w:rPr>
        <w:t>م</w:t>
      </w:r>
      <w:r w:rsidR="00DE3976">
        <w:rPr>
          <w:rFonts w:ascii="Traditional Arabic" w:hAnsi="Traditional Arabic" w:hint="cs"/>
          <w:sz w:val="36"/>
          <w:szCs w:val="36"/>
          <w:rtl/>
        </w:rPr>
        <w:t>ِ</w:t>
      </w:r>
      <w:r>
        <w:rPr>
          <w:rFonts w:ascii="Traditional Arabic" w:hAnsi="Traditional Arabic" w:hint="cs"/>
          <w:sz w:val="36"/>
          <w:szCs w:val="36"/>
          <w:rtl/>
        </w:rPr>
        <w:t>يل</w:t>
      </w:r>
      <w:r w:rsidR="00DE3976">
        <w:rPr>
          <w:rFonts w:ascii="Traditional Arabic" w:hAnsi="Traditional Arabic" w:hint="cs"/>
          <w:sz w:val="36"/>
          <w:szCs w:val="36"/>
          <w:rtl/>
        </w:rPr>
        <w:t>ِ</w:t>
      </w:r>
      <w:r>
        <w:rPr>
          <w:rFonts w:ascii="Traditional Arabic" w:hAnsi="Traditional Arabic" w:hint="cs"/>
          <w:sz w:val="36"/>
          <w:szCs w:val="36"/>
          <w:rtl/>
        </w:rPr>
        <w:t>ه ض</w:t>
      </w:r>
      <w:r w:rsidR="00DE3976">
        <w:rPr>
          <w:rFonts w:ascii="Traditional Arabic" w:hAnsi="Traditional Arabic" w:hint="cs"/>
          <w:sz w:val="36"/>
          <w:szCs w:val="36"/>
          <w:rtl/>
        </w:rPr>
        <w:t>َ</w:t>
      </w:r>
      <w:r>
        <w:rPr>
          <w:rFonts w:ascii="Traditional Arabic" w:hAnsi="Traditional Arabic" w:hint="cs"/>
          <w:sz w:val="36"/>
          <w:szCs w:val="36"/>
          <w:rtl/>
        </w:rPr>
        <w:t>رراً بال</w:t>
      </w:r>
      <w:r w:rsidR="00DE3976">
        <w:rPr>
          <w:rFonts w:ascii="Traditional Arabic" w:hAnsi="Traditional Arabic" w:hint="cs"/>
          <w:sz w:val="36"/>
          <w:szCs w:val="36"/>
          <w:rtl/>
        </w:rPr>
        <w:t>ِ</w:t>
      </w:r>
      <w:r>
        <w:rPr>
          <w:rFonts w:ascii="Traditional Arabic" w:hAnsi="Traditional Arabic" w:hint="cs"/>
          <w:sz w:val="36"/>
          <w:szCs w:val="36"/>
          <w:rtl/>
        </w:rPr>
        <w:t>غاً ونحو</w:t>
      </w:r>
      <w:r w:rsidR="00DE3976">
        <w:rPr>
          <w:rFonts w:ascii="Traditional Arabic" w:hAnsi="Traditional Arabic" w:hint="cs"/>
          <w:sz w:val="36"/>
          <w:szCs w:val="36"/>
          <w:rtl/>
        </w:rPr>
        <w:t>َ</w:t>
      </w:r>
      <w:r>
        <w:rPr>
          <w:rFonts w:ascii="Traditional Arabic" w:hAnsi="Traditional Arabic" w:hint="cs"/>
          <w:sz w:val="36"/>
          <w:szCs w:val="36"/>
          <w:rtl/>
        </w:rPr>
        <w:t xml:space="preserve"> ذلك.</w:t>
      </w:r>
    </w:p>
    <w:p w:rsidR="000D5063" w:rsidRDefault="000D5063" w:rsidP="00A261CE">
      <w:pPr>
        <w:pStyle w:val="ListParagraph"/>
        <w:numPr>
          <w:ilvl w:val="0"/>
          <w:numId w:val="52"/>
        </w:numPr>
        <w:spacing w:line="240" w:lineRule="auto"/>
        <w:jc w:val="lowKashida"/>
        <w:rPr>
          <w:rFonts w:ascii="Traditional Arabic" w:hAnsi="Traditional Arabic"/>
          <w:sz w:val="36"/>
          <w:szCs w:val="36"/>
        </w:rPr>
      </w:pP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ن</w:t>
      </w:r>
      <w:r w:rsidR="00DE3976">
        <w:rPr>
          <w:rFonts w:ascii="Traditional Arabic" w:hAnsi="Traditional Arabic" w:hint="cs"/>
          <w:sz w:val="36"/>
          <w:szCs w:val="36"/>
          <w:rtl/>
        </w:rPr>
        <w:t>َ</w:t>
      </w:r>
      <w:r>
        <w:rPr>
          <w:rFonts w:ascii="Traditional Arabic" w:hAnsi="Traditional Arabic" w:hint="cs"/>
          <w:sz w:val="36"/>
          <w:szCs w:val="36"/>
          <w:rtl/>
        </w:rPr>
        <w:t>ف</w:t>
      </w:r>
      <w:r w:rsidR="00DE3976">
        <w:rPr>
          <w:rFonts w:ascii="Traditional Arabic" w:hAnsi="Traditional Arabic" w:hint="cs"/>
          <w:sz w:val="36"/>
          <w:szCs w:val="36"/>
          <w:rtl/>
        </w:rPr>
        <w:t>ِّ</w:t>
      </w:r>
      <w:r>
        <w:rPr>
          <w:rFonts w:ascii="Traditional Arabic" w:hAnsi="Traditional Arabic" w:hint="cs"/>
          <w:sz w:val="36"/>
          <w:szCs w:val="36"/>
          <w:rtl/>
        </w:rPr>
        <w:t>ر الن</w:t>
      </w:r>
      <w:r w:rsidR="00DE3976">
        <w:rPr>
          <w:rFonts w:ascii="Traditional Arabic" w:hAnsi="Traditional Arabic" w:hint="cs"/>
          <w:sz w:val="36"/>
          <w:szCs w:val="36"/>
          <w:rtl/>
        </w:rPr>
        <w:t>ّ</w:t>
      </w:r>
      <w:r>
        <w:rPr>
          <w:rFonts w:ascii="Traditional Arabic" w:hAnsi="Traditional Arabic" w:hint="cs"/>
          <w:sz w:val="36"/>
          <w:szCs w:val="36"/>
          <w:rtl/>
        </w:rPr>
        <w:t>اس</w:t>
      </w:r>
      <w:r w:rsidR="00DE3976">
        <w:rPr>
          <w:rFonts w:ascii="Traditional Arabic" w:hAnsi="Traditional Arabic" w:hint="cs"/>
          <w:sz w:val="36"/>
          <w:szCs w:val="36"/>
          <w:rtl/>
        </w:rPr>
        <w:t>َ</w:t>
      </w:r>
      <w:r>
        <w:rPr>
          <w:rFonts w:ascii="Traditional Arabic" w:hAnsi="Traditional Arabic" w:hint="cs"/>
          <w:sz w:val="36"/>
          <w:szCs w:val="36"/>
          <w:rtl/>
        </w:rPr>
        <w:t xml:space="preserve"> م</w:t>
      </w:r>
      <w:r w:rsidR="00DE3976">
        <w:rPr>
          <w:rFonts w:ascii="Traditional Arabic" w:hAnsi="Traditional Arabic" w:hint="cs"/>
          <w:sz w:val="36"/>
          <w:szCs w:val="36"/>
          <w:rtl/>
        </w:rPr>
        <w:t>ِ</w:t>
      </w:r>
      <w:r>
        <w:rPr>
          <w:rFonts w:ascii="Traditional Arabic" w:hAnsi="Traditional Arabic" w:hint="cs"/>
          <w:sz w:val="36"/>
          <w:szCs w:val="36"/>
          <w:rtl/>
        </w:rPr>
        <w:t>ن الش</w:t>
      </w:r>
      <w:r w:rsidR="00DE3976">
        <w:rPr>
          <w:rFonts w:ascii="Traditional Arabic" w:hAnsi="Traditional Arabic" w:hint="cs"/>
          <w:sz w:val="36"/>
          <w:szCs w:val="36"/>
          <w:rtl/>
        </w:rPr>
        <w:t>َّ</w:t>
      </w:r>
      <w:r>
        <w:rPr>
          <w:rFonts w:ascii="Traditional Arabic" w:hAnsi="Traditional Arabic" w:hint="cs"/>
          <w:sz w:val="36"/>
          <w:szCs w:val="36"/>
          <w:rtl/>
        </w:rPr>
        <w:t>خص</w:t>
      </w:r>
      <w:r w:rsidR="00DE3976">
        <w:rPr>
          <w:rFonts w:ascii="Traditional Arabic" w:hAnsi="Traditional Arabic" w:hint="cs"/>
          <w:sz w:val="36"/>
          <w:szCs w:val="36"/>
          <w:rtl/>
        </w:rPr>
        <w:t>ِ</w:t>
      </w:r>
      <w:r>
        <w:rPr>
          <w:rFonts w:ascii="Traditional Arabic" w:hAnsi="Traditional Arabic" w:hint="cs"/>
          <w:sz w:val="36"/>
          <w:szCs w:val="36"/>
          <w:rtl/>
        </w:rPr>
        <w:t xml:space="preserve"> الغ</w:t>
      </w:r>
      <w:r w:rsidR="00DE3976">
        <w:rPr>
          <w:rFonts w:ascii="Traditional Arabic" w:hAnsi="Traditional Arabic" w:hint="cs"/>
          <w:sz w:val="36"/>
          <w:szCs w:val="36"/>
          <w:rtl/>
        </w:rPr>
        <w:t>َ</w:t>
      </w:r>
      <w:r>
        <w:rPr>
          <w:rFonts w:ascii="Traditional Arabic" w:hAnsi="Traditional Arabic" w:hint="cs"/>
          <w:sz w:val="36"/>
          <w:szCs w:val="36"/>
          <w:rtl/>
        </w:rPr>
        <w:t>ضوب</w:t>
      </w:r>
      <w:r w:rsidR="00DE3976">
        <w:rPr>
          <w:rFonts w:ascii="Traditional Arabic" w:hAnsi="Traditional Arabic" w:hint="cs"/>
          <w:sz w:val="36"/>
          <w:szCs w:val="36"/>
          <w:rtl/>
        </w:rPr>
        <w:t>ِ</w:t>
      </w:r>
      <w:r>
        <w:rPr>
          <w:rFonts w:ascii="Traditional Arabic" w:hAnsi="Traditional Arabic" w:hint="cs"/>
          <w:sz w:val="36"/>
          <w:szCs w:val="36"/>
          <w:rtl/>
        </w:rPr>
        <w:t>، ف</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تحاشاه الن</w:t>
      </w:r>
      <w:r w:rsidR="00DE3976">
        <w:rPr>
          <w:rFonts w:ascii="Traditional Arabic" w:hAnsi="Traditional Arabic" w:hint="cs"/>
          <w:sz w:val="36"/>
          <w:szCs w:val="36"/>
          <w:rtl/>
        </w:rPr>
        <w:t>ّ</w:t>
      </w:r>
      <w:r>
        <w:rPr>
          <w:rFonts w:ascii="Traditional Arabic" w:hAnsi="Traditional Arabic" w:hint="cs"/>
          <w:sz w:val="36"/>
          <w:szCs w:val="36"/>
          <w:rtl/>
        </w:rPr>
        <w:t>اس</w:t>
      </w:r>
      <w:r w:rsidR="00DE3976">
        <w:rPr>
          <w:rFonts w:ascii="Traditional Arabic" w:hAnsi="Traditional Arabic" w:hint="cs"/>
          <w:sz w:val="36"/>
          <w:szCs w:val="36"/>
          <w:rtl/>
        </w:rPr>
        <w:t>ُ</w:t>
      </w:r>
      <w:r>
        <w:rPr>
          <w:rFonts w:ascii="Traditional Arabic" w:hAnsi="Traditional Arabic" w:hint="cs"/>
          <w:sz w:val="36"/>
          <w:szCs w:val="36"/>
          <w:rtl/>
        </w:rPr>
        <w:t xml:space="preserve"> ت</w:t>
      </w:r>
      <w:r w:rsidR="00DE3976">
        <w:rPr>
          <w:rFonts w:ascii="Traditional Arabic" w:hAnsi="Traditional Arabic" w:hint="cs"/>
          <w:sz w:val="36"/>
          <w:szCs w:val="36"/>
          <w:rtl/>
        </w:rPr>
        <w:t>َ</w:t>
      </w:r>
      <w:r>
        <w:rPr>
          <w:rFonts w:ascii="Traditional Arabic" w:hAnsi="Traditional Arabic" w:hint="cs"/>
          <w:sz w:val="36"/>
          <w:szCs w:val="36"/>
          <w:rtl/>
        </w:rPr>
        <w:t>ق</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ة</w:t>
      </w:r>
      <w:r w:rsidR="00DE3976">
        <w:rPr>
          <w:rFonts w:ascii="Traditional Arabic" w:hAnsi="Traditional Arabic" w:hint="cs"/>
          <w:sz w:val="36"/>
          <w:szCs w:val="36"/>
          <w:rtl/>
        </w:rPr>
        <w:t>ً</w:t>
      </w:r>
      <w:r>
        <w:rPr>
          <w:rFonts w:ascii="Traditional Arabic" w:hAnsi="Traditional Arabic" w:hint="cs"/>
          <w:sz w:val="36"/>
          <w:szCs w:val="36"/>
          <w:rtl/>
        </w:rPr>
        <w:t xml:space="preserve"> ل</w:t>
      </w:r>
      <w:r w:rsidR="00DE3976">
        <w:rPr>
          <w:rFonts w:ascii="Traditional Arabic" w:hAnsi="Traditional Arabic" w:hint="cs"/>
          <w:sz w:val="36"/>
          <w:szCs w:val="36"/>
          <w:rtl/>
        </w:rPr>
        <w:t>ِ</w:t>
      </w:r>
      <w:r>
        <w:rPr>
          <w:rFonts w:ascii="Traditional Arabic" w:hAnsi="Traditional Arabic" w:hint="cs"/>
          <w:sz w:val="36"/>
          <w:szCs w:val="36"/>
          <w:rtl/>
        </w:rPr>
        <w:t>غ</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ب</w:t>
      </w:r>
      <w:r w:rsidR="00DE3976">
        <w:rPr>
          <w:rFonts w:ascii="Traditional Arabic" w:hAnsi="Traditional Arabic" w:hint="cs"/>
          <w:sz w:val="36"/>
          <w:szCs w:val="36"/>
          <w:rtl/>
        </w:rPr>
        <w:t>ِ</w:t>
      </w:r>
      <w:r>
        <w:rPr>
          <w:rFonts w:ascii="Traditional Arabic" w:hAnsi="Traditional Arabic" w:hint="cs"/>
          <w:sz w:val="36"/>
          <w:szCs w:val="36"/>
          <w:rtl/>
        </w:rPr>
        <w:t>ه، فيكون م</w:t>
      </w:r>
      <w:r w:rsidR="00DE3976">
        <w:rPr>
          <w:rFonts w:ascii="Traditional Arabic" w:hAnsi="Traditional Arabic" w:hint="cs"/>
          <w:sz w:val="36"/>
          <w:szCs w:val="36"/>
          <w:rtl/>
        </w:rPr>
        <w:t>َ</w:t>
      </w:r>
      <w:r>
        <w:rPr>
          <w:rFonts w:ascii="Traditional Arabic" w:hAnsi="Traditional Arabic" w:hint="cs"/>
          <w:sz w:val="36"/>
          <w:szCs w:val="36"/>
          <w:rtl/>
        </w:rPr>
        <w:t>كروهاً عند</w:t>
      </w:r>
      <w:r w:rsidR="00DE3976">
        <w:rPr>
          <w:rFonts w:ascii="Traditional Arabic" w:hAnsi="Traditional Arabic" w:hint="cs"/>
          <w:sz w:val="36"/>
          <w:szCs w:val="36"/>
          <w:rtl/>
        </w:rPr>
        <w:t>َ</w:t>
      </w:r>
      <w:r>
        <w:rPr>
          <w:rFonts w:ascii="Traditional Arabic" w:hAnsi="Traditional Arabic" w:hint="cs"/>
          <w:sz w:val="36"/>
          <w:szCs w:val="36"/>
          <w:rtl/>
        </w:rPr>
        <w:t>هم غ</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ر محت</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م</w:t>
      </w:r>
      <w:r w:rsidR="00DE3976">
        <w:rPr>
          <w:rFonts w:ascii="Traditional Arabic" w:hAnsi="Traditional Arabic" w:hint="cs"/>
          <w:sz w:val="36"/>
          <w:szCs w:val="36"/>
          <w:rtl/>
        </w:rPr>
        <w:t>ٍ</w:t>
      </w:r>
      <w:r>
        <w:rPr>
          <w:rFonts w:ascii="Traditional Arabic" w:hAnsi="Traditional Arabic" w:hint="cs"/>
          <w:sz w:val="36"/>
          <w:szCs w:val="36"/>
          <w:rtl/>
        </w:rPr>
        <w:t xml:space="preserve"> ولا محبوب</w:t>
      </w:r>
      <w:r w:rsidR="00DE3976">
        <w:rPr>
          <w:rFonts w:ascii="Traditional Arabic" w:hAnsi="Traditional Arabic" w:hint="cs"/>
          <w:sz w:val="36"/>
          <w:szCs w:val="36"/>
          <w:rtl/>
        </w:rPr>
        <w:t>ٍ</w:t>
      </w:r>
      <w:r>
        <w:rPr>
          <w:rFonts w:ascii="Traditional Arabic" w:hAnsi="Traditional Arabic" w:hint="cs"/>
          <w:sz w:val="36"/>
          <w:szCs w:val="36"/>
          <w:rtl/>
        </w:rPr>
        <w:t>.</w:t>
      </w:r>
    </w:p>
    <w:p w:rsidR="000D5063" w:rsidRPr="000D5063" w:rsidRDefault="000D5063" w:rsidP="00A261CE">
      <w:pPr>
        <w:pStyle w:val="ListParagraph"/>
        <w:numPr>
          <w:ilvl w:val="0"/>
          <w:numId w:val="56"/>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ي</w:t>
      </w:r>
      <w:r w:rsidR="00241422">
        <w:rPr>
          <w:rFonts w:ascii="Traditional Arabic" w:hAnsi="Traditional Arabic" w:hint="cs"/>
          <w:sz w:val="36"/>
          <w:szCs w:val="36"/>
          <w:rtl/>
        </w:rPr>
        <w:t>َ</w:t>
      </w:r>
      <w:r w:rsidRPr="000D5063">
        <w:rPr>
          <w:rFonts w:ascii="Traditional Arabic" w:hAnsi="Traditional Arabic" w:hint="cs"/>
          <w:sz w:val="36"/>
          <w:szCs w:val="36"/>
          <w:rtl/>
        </w:rPr>
        <w:t>ف</w:t>
      </w:r>
      <w:r w:rsidR="00241422">
        <w:rPr>
          <w:rFonts w:ascii="Traditional Arabic" w:hAnsi="Traditional Arabic" w:hint="cs"/>
          <w:sz w:val="36"/>
          <w:szCs w:val="36"/>
          <w:rtl/>
        </w:rPr>
        <w:t>ْ</w:t>
      </w:r>
      <w:r w:rsidRPr="000D5063">
        <w:rPr>
          <w:rFonts w:ascii="Traditional Arabic" w:hAnsi="Traditional Arabic" w:hint="cs"/>
          <w:sz w:val="36"/>
          <w:szCs w:val="36"/>
          <w:rtl/>
        </w:rPr>
        <w:t>ت</w:t>
      </w:r>
      <w:r w:rsidR="00241422">
        <w:rPr>
          <w:rFonts w:ascii="Traditional Arabic" w:hAnsi="Traditional Arabic" w:hint="cs"/>
          <w:sz w:val="36"/>
          <w:szCs w:val="36"/>
          <w:rtl/>
        </w:rPr>
        <w:t>َ</w:t>
      </w:r>
      <w:r w:rsidRPr="000D5063">
        <w:rPr>
          <w:rFonts w:ascii="Traditional Arabic" w:hAnsi="Traditional Arabic" w:hint="cs"/>
          <w:sz w:val="36"/>
          <w:szCs w:val="36"/>
          <w:rtl/>
        </w:rPr>
        <w:t>ح باباً ل</w:t>
      </w:r>
      <w:r w:rsidR="00241422">
        <w:rPr>
          <w:rFonts w:ascii="Traditional Arabic" w:hAnsi="Traditional Arabic" w:hint="cs"/>
          <w:sz w:val="36"/>
          <w:szCs w:val="36"/>
          <w:rtl/>
        </w:rPr>
        <w:t>ِ</w:t>
      </w:r>
      <w:r w:rsidRPr="000D5063">
        <w:rPr>
          <w:rFonts w:ascii="Traditional Arabic" w:hAnsi="Traditional Arabic" w:hint="cs"/>
          <w:sz w:val="36"/>
          <w:szCs w:val="36"/>
          <w:rtl/>
        </w:rPr>
        <w:t>لش</w:t>
      </w:r>
      <w:r w:rsidR="00241422">
        <w:rPr>
          <w:rFonts w:ascii="Traditional Arabic" w:hAnsi="Traditional Arabic" w:hint="cs"/>
          <w:sz w:val="36"/>
          <w:szCs w:val="36"/>
          <w:rtl/>
        </w:rPr>
        <w:t>َّ</w:t>
      </w:r>
      <w:r w:rsidRPr="000D5063">
        <w:rPr>
          <w:rFonts w:ascii="Traditional Arabic" w:hAnsi="Traditional Arabic" w:hint="cs"/>
          <w:sz w:val="36"/>
          <w:szCs w:val="36"/>
          <w:rtl/>
        </w:rPr>
        <w:t>يطان فيدخل منه لعقل هذا الغضبان فيت</w:t>
      </w:r>
      <w:r w:rsidR="00241422">
        <w:rPr>
          <w:rFonts w:ascii="Traditional Arabic" w:hAnsi="Traditional Arabic" w:hint="cs"/>
          <w:sz w:val="36"/>
          <w:szCs w:val="36"/>
          <w:rtl/>
        </w:rPr>
        <w:t>َ</w:t>
      </w:r>
      <w:r w:rsidRPr="000D5063">
        <w:rPr>
          <w:rFonts w:ascii="Traditional Arabic" w:hAnsi="Traditional Arabic" w:hint="cs"/>
          <w:sz w:val="36"/>
          <w:szCs w:val="36"/>
          <w:rtl/>
        </w:rPr>
        <w:t>لاع</w:t>
      </w:r>
      <w:r w:rsidR="00241422">
        <w:rPr>
          <w:rFonts w:ascii="Traditional Arabic" w:hAnsi="Traditional Arabic" w:hint="cs"/>
          <w:sz w:val="36"/>
          <w:szCs w:val="36"/>
          <w:rtl/>
        </w:rPr>
        <w:t>َ</w:t>
      </w:r>
      <w:r w:rsidRPr="000D5063">
        <w:rPr>
          <w:rFonts w:ascii="Traditional Arabic" w:hAnsi="Traditional Arabic" w:hint="cs"/>
          <w:sz w:val="36"/>
          <w:szCs w:val="36"/>
          <w:rtl/>
        </w:rPr>
        <w:t>ب به.</w:t>
      </w:r>
    </w:p>
    <w:p w:rsidR="000D5063" w:rsidRPr="000D5063" w:rsidRDefault="000D5063" w:rsidP="00A261CE">
      <w:pPr>
        <w:pStyle w:val="ListParagraph"/>
        <w:numPr>
          <w:ilvl w:val="0"/>
          <w:numId w:val="55"/>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الغ</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ب باب</w:t>
      </w:r>
      <w:r w:rsidR="00241422">
        <w:rPr>
          <w:rFonts w:ascii="Traditional Arabic" w:hAnsi="Traditional Arabic" w:hint="cs"/>
          <w:sz w:val="36"/>
          <w:szCs w:val="36"/>
          <w:rtl/>
        </w:rPr>
        <w:t>ٌ</w:t>
      </w:r>
      <w:r w:rsidRPr="000D5063">
        <w:rPr>
          <w:rFonts w:ascii="Traditional Arabic" w:hAnsi="Traditional Arabic" w:hint="cs"/>
          <w:sz w:val="36"/>
          <w:szCs w:val="36"/>
          <w:rtl/>
        </w:rPr>
        <w:t xml:space="preserve"> ل</w:t>
      </w:r>
      <w:r w:rsidR="00DE3976">
        <w:rPr>
          <w:rFonts w:ascii="Traditional Arabic" w:hAnsi="Traditional Arabic" w:hint="cs"/>
          <w:sz w:val="36"/>
          <w:szCs w:val="36"/>
          <w:rtl/>
        </w:rPr>
        <w:t>ِ</w:t>
      </w:r>
      <w:r w:rsidRPr="000D5063">
        <w:rPr>
          <w:rFonts w:ascii="Traditional Arabic" w:hAnsi="Traditional Arabic" w:hint="cs"/>
          <w:sz w:val="36"/>
          <w:szCs w:val="36"/>
          <w:rtl/>
        </w:rPr>
        <w:t>لم</w:t>
      </w:r>
      <w:r w:rsidR="00DE3976">
        <w:rPr>
          <w:rFonts w:ascii="Traditional Arabic" w:hAnsi="Traditional Arabic" w:hint="cs"/>
          <w:sz w:val="36"/>
          <w:szCs w:val="36"/>
          <w:rtl/>
        </w:rPr>
        <w:t>َ</w:t>
      </w:r>
      <w:r w:rsidRPr="000D5063">
        <w:rPr>
          <w:rFonts w:ascii="Traditional Arabic" w:hAnsi="Traditional Arabic" w:hint="cs"/>
          <w:sz w:val="36"/>
          <w:szCs w:val="36"/>
          <w:rtl/>
        </w:rPr>
        <w:t>عص</w:t>
      </w:r>
      <w:r w:rsidR="00DE3976">
        <w:rPr>
          <w:rFonts w:ascii="Traditional Arabic" w:hAnsi="Traditional Arabic" w:hint="cs"/>
          <w:sz w:val="36"/>
          <w:szCs w:val="36"/>
          <w:rtl/>
        </w:rPr>
        <w:t>ِ</w:t>
      </w:r>
      <w:r w:rsidRPr="000D5063">
        <w:rPr>
          <w:rFonts w:ascii="Traditional Arabic" w:hAnsi="Traditional Arabic" w:hint="cs"/>
          <w:sz w:val="36"/>
          <w:szCs w:val="36"/>
          <w:rtl/>
        </w:rPr>
        <w:t>ي</w:t>
      </w:r>
      <w:r w:rsidR="00DE3976">
        <w:rPr>
          <w:rFonts w:ascii="Traditional Arabic" w:hAnsi="Traditional Arabic" w:hint="cs"/>
          <w:sz w:val="36"/>
          <w:szCs w:val="36"/>
          <w:rtl/>
        </w:rPr>
        <w:t>َ</w:t>
      </w:r>
      <w:r w:rsidRPr="000D5063">
        <w:rPr>
          <w:rFonts w:ascii="Traditional Arabic" w:hAnsi="Traditional Arabic" w:hint="cs"/>
          <w:sz w:val="36"/>
          <w:szCs w:val="36"/>
          <w:rtl/>
        </w:rPr>
        <w:t>ة التي تُج</w:t>
      </w:r>
      <w:r w:rsidR="00DE3976">
        <w:rPr>
          <w:rFonts w:ascii="Traditional Arabic" w:hAnsi="Traditional Arabic" w:hint="cs"/>
          <w:sz w:val="36"/>
          <w:szCs w:val="36"/>
          <w:rtl/>
        </w:rPr>
        <w:t>ُ</w:t>
      </w:r>
      <w:r w:rsidRPr="000D5063">
        <w:rPr>
          <w:rFonts w:ascii="Traditional Arabic" w:hAnsi="Traditional Arabic" w:hint="cs"/>
          <w:sz w:val="36"/>
          <w:szCs w:val="36"/>
          <w:rtl/>
        </w:rPr>
        <w:t>ر</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آثاماً ع</w:t>
      </w:r>
      <w:r w:rsidR="00DE3976">
        <w:rPr>
          <w:rFonts w:ascii="Traditional Arabic" w:hAnsi="Traditional Arabic" w:hint="cs"/>
          <w:sz w:val="36"/>
          <w:szCs w:val="36"/>
          <w:rtl/>
        </w:rPr>
        <w:t>َ</w:t>
      </w:r>
      <w:r w:rsidRPr="000D5063">
        <w:rPr>
          <w:rFonts w:ascii="Traditional Arabic" w:hAnsi="Traditional Arabic" w:hint="cs"/>
          <w:sz w:val="36"/>
          <w:szCs w:val="36"/>
          <w:rtl/>
        </w:rPr>
        <w:t>ظ</w:t>
      </w:r>
      <w:r w:rsidR="00DE3976">
        <w:rPr>
          <w:rFonts w:ascii="Traditional Arabic" w:hAnsi="Traditional Arabic" w:hint="cs"/>
          <w:sz w:val="36"/>
          <w:szCs w:val="36"/>
          <w:rtl/>
        </w:rPr>
        <w:t>ِ</w:t>
      </w:r>
      <w:r w:rsidRPr="000D5063">
        <w:rPr>
          <w:rFonts w:ascii="Traditional Arabic" w:hAnsi="Traditional Arabic" w:hint="cs"/>
          <w:sz w:val="36"/>
          <w:szCs w:val="36"/>
          <w:rtl/>
        </w:rPr>
        <w:t>يم</w:t>
      </w:r>
      <w:r w:rsidR="00DE3976">
        <w:rPr>
          <w:rFonts w:ascii="Traditional Arabic" w:hAnsi="Traditional Arabic" w:hint="cs"/>
          <w:sz w:val="36"/>
          <w:szCs w:val="36"/>
          <w:rtl/>
        </w:rPr>
        <w:t>َ</w:t>
      </w:r>
      <w:r w:rsidRPr="000D5063">
        <w:rPr>
          <w:rFonts w:ascii="Traditional Arabic" w:hAnsi="Traditional Arabic" w:hint="cs"/>
          <w:sz w:val="36"/>
          <w:szCs w:val="36"/>
          <w:rtl/>
        </w:rPr>
        <w:t>ة</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وأ</w:t>
      </w:r>
      <w:r w:rsidR="00DE3976">
        <w:rPr>
          <w:rFonts w:ascii="Traditional Arabic" w:hAnsi="Traditional Arabic" w:hint="cs"/>
          <w:sz w:val="36"/>
          <w:szCs w:val="36"/>
          <w:rtl/>
        </w:rPr>
        <w:t>َ</w:t>
      </w:r>
      <w:r w:rsidRPr="000D5063">
        <w:rPr>
          <w:rFonts w:ascii="Traditional Arabic" w:hAnsi="Traditional Arabic" w:hint="cs"/>
          <w:sz w:val="36"/>
          <w:szCs w:val="36"/>
          <w:rtl/>
        </w:rPr>
        <w:t>وزاراً كب</w:t>
      </w:r>
      <w:r w:rsidR="00241422">
        <w:rPr>
          <w:rFonts w:ascii="Traditional Arabic" w:hAnsi="Traditional Arabic" w:hint="cs"/>
          <w:sz w:val="36"/>
          <w:szCs w:val="36"/>
          <w:rtl/>
        </w:rPr>
        <w:t>ِ</w:t>
      </w:r>
      <w:r w:rsidRPr="000D5063">
        <w:rPr>
          <w:rFonts w:ascii="Traditional Arabic" w:hAnsi="Traditional Arabic" w:hint="cs"/>
          <w:sz w:val="36"/>
          <w:szCs w:val="36"/>
          <w:rtl/>
        </w:rPr>
        <w:t>يرة.</w:t>
      </w:r>
    </w:p>
    <w:p w:rsidR="000D5063" w:rsidRPr="000D5063" w:rsidRDefault="000D5063" w:rsidP="00A261CE">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rPr>
        <w:t xml:space="preserve">هـ- </w:t>
      </w:r>
      <w:r w:rsidR="00DE3976">
        <w:rPr>
          <w:rFonts w:ascii="Traditional Arabic" w:hAnsi="Traditional Arabic" w:hint="cs"/>
          <w:sz w:val="36"/>
          <w:szCs w:val="36"/>
          <w:rtl/>
        </w:rPr>
        <w:t xml:space="preserve">   </w:t>
      </w:r>
      <w:r w:rsidRPr="000D5063">
        <w:rPr>
          <w:rFonts w:ascii="Traditional Arabic" w:hAnsi="Traditional Arabic" w:hint="cs"/>
          <w:sz w:val="36"/>
          <w:szCs w:val="36"/>
          <w:rtl/>
        </w:rPr>
        <w:t>الغ</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ب ي</w:t>
      </w:r>
      <w:r w:rsidR="00DE3976">
        <w:rPr>
          <w:rFonts w:ascii="Traditional Arabic" w:hAnsi="Traditional Arabic" w:hint="cs"/>
          <w:sz w:val="36"/>
          <w:szCs w:val="36"/>
          <w:rtl/>
        </w:rPr>
        <w:t>ُ</w:t>
      </w:r>
      <w:r w:rsidRPr="000D5063">
        <w:rPr>
          <w:rFonts w:ascii="Traditional Arabic" w:hAnsi="Traditional Arabic" w:hint="cs"/>
          <w:sz w:val="36"/>
          <w:szCs w:val="36"/>
          <w:rtl/>
        </w:rPr>
        <w:t>ف</w:t>
      </w:r>
      <w:r w:rsidR="00DE3976">
        <w:rPr>
          <w:rFonts w:ascii="Traditional Arabic" w:hAnsi="Traditional Arabic" w:hint="cs"/>
          <w:sz w:val="36"/>
          <w:szCs w:val="36"/>
          <w:rtl/>
        </w:rPr>
        <w:t>َ</w:t>
      </w:r>
      <w:r w:rsidRPr="000D5063">
        <w:rPr>
          <w:rFonts w:ascii="Traditional Arabic" w:hAnsi="Traditional Arabic" w:hint="cs"/>
          <w:sz w:val="36"/>
          <w:szCs w:val="36"/>
          <w:rtl/>
        </w:rPr>
        <w:t>ك</w:t>
      </w:r>
      <w:r w:rsidR="00DE3976">
        <w:rPr>
          <w:rFonts w:ascii="Traditional Arabic" w:hAnsi="Traditional Arabic" w:hint="cs"/>
          <w:sz w:val="36"/>
          <w:szCs w:val="36"/>
          <w:rtl/>
        </w:rPr>
        <w:t>ِّ</w:t>
      </w:r>
      <w:r w:rsidRPr="000D5063">
        <w:rPr>
          <w:rFonts w:ascii="Traditional Arabic" w:hAnsi="Traditional Arabic" w:hint="cs"/>
          <w:sz w:val="36"/>
          <w:szCs w:val="36"/>
          <w:rtl/>
        </w:rPr>
        <w:t>ك المجت</w:t>
      </w:r>
      <w:r w:rsidR="00DE3976">
        <w:rPr>
          <w:rFonts w:ascii="Traditional Arabic" w:hAnsi="Traditional Arabic" w:hint="cs"/>
          <w:sz w:val="36"/>
          <w:szCs w:val="36"/>
          <w:rtl/>
        </w:rPr>
        <w:t>َ</w:t>
      </w:r>
      <w:r w:rsidRPr="000D5063">
        <w:rPr>
          <w:rFonts w:ascii="Traditional Arabic" w:hAnsi="Traditional Arabic" w:hint="cs"/>
          <w:sz w:val="36"/>
          <w:szCs w:val="36"/>
          <w:rtl/>
        </w:rPr>
        <w:t>م</w:t>
      </w:r>
      <w:r w:rsidR="00DE3976">
        <w:rPr>
          <w:rFonts w:ascii="Traditional Arabic" w:hAnsi="Traditional Arabic" w:hint="cs"/>
          <w:sz w:val="36"/>
          <w:szCs w:val="36"/>
          <w:rtl/>
        </w:rPr>
        <w:t>َ</w:t>
      </w:r>
      <w:r w:rsidRPr="000D5063">
        <w:rPr>
          <w:rFonts w:ascii="Traditional Arabic" w:hAnsi="Traditional Arabic" w:hint="cs"/>
          <w:sz w:val="36"/>
          <w:szCs w:val="36"/>
          <w:rtl/>
        </w:rPr>
        <w:t>ع، ويخ</w:t>
      </w:r>
      <w:r w:rsidR="00DE3976">
        <w:rPr>
          <w:rFonts w:ascii="Traditional Arabic" w:hAnsi="Traditional Arabic" w:hint="cs"/>
          <w:sz w:val="36"/>
          <w:szCs w:val="36"/>
          <w:rtl/>
        </w:rPr>
        <w:t>َ</w:t>
      </w:r>
      <w:r w:rsidRPr="000D5063">
        <w:rPr>
          <w:rFonts w:ascii="Traditional Arabic" w:hAnsi="Traditional Arabic" w:hint="cs"/>
          <w:sz w:val="36"/>
          <w:szCs w:val="36"/>
          <w:rtl/>
        </w:rPr>
        <w:t>ل</w:t>
      </w:r>
      <w:r w:rsidR="00DE3976">
        <w:rPr>
          <w:rFonts w:ascii="Traditional Arabic" w:hAnsi="Traditional Arabic" w:hint="cs"/>
          <w:sz w:val="36"/>
          <w:szCs w:val="36"/>
          <w:rtl/>
        </w:rPr>
        <w:t>ْ</w:t>
      </w:r>
      <w:r w:rsidRPr="000D5063">
        <w:rPr>
          <w:rFonts w:ascii="Traditional Arabic" w:hAnsi="Traditional Arabic" w:hint="cs"/>
          <w:sz w:val="36"/>
          <w:szCs w:val="36"/>
          <w:rtl/>
        </w:rPr>
        <w:t>خ</w:t>
      </w:r>
      <w:r w:rsidR="00DE3976">
        <w:rPr>
          <w:rFonts w:ascii="Traditional Arabic" w:hAnsi="Traditional Arabic" w:hint="cs"/>
          <w:sz w:val="36"/>
          <w:szCs w:val="36"/>
          <w:rtl/>
        </w:rPr>
        <w:t>ِ</w:t>
      </w:r>
      <w:r w:rsidRPr="000D5063">
        <w:rPr>
          <w:rFonts w:ascii="Traditional Arabic" w:hAnsi="Traditional Arabic" w:hint="cs"/>
          <w:sz w:val="36"/>
          <w:szCs w:val="36"/>
          <w:rtl/>
        </w:rPr>
        <w:t>ل ع</w:t>
      </w:r>
      <w:r w:rsidR="00DE3976">
        <w:rPr>
          <w:rFonts w:ascii="Traditional Arabic" w:hAnsi="Traditional Arabic" w:hint="cs"/>
          <w:sz w:val="36"/>
          <w:szCs w:val="36"/>
          <w:rtl/>
        </w:rPr>
        <w:t>َ</w:t>
      </w:r>
      <w:r w:rsidRPr="000D5063">
        <w:rPr>
          <w:rFonts w:ascii="Traditional Arabic" w:hAnsi="Traditional Arabic" w:hint="cs"/>
          <w:sz w:val="36"/>
          <w:szCs w:val="36"/>
          <w:rtl/>
        </w:rPr>
        <w:t>لاقات</w:t>
      </w:r>
      <w:r w:rsidR="00DE3976">
        <w:rPr>
          <w:rFonts w:ascii="Traditional Arabic" w:hAnsi="Traditional Arabic" w:hint="cs"/>
          <w:sz w:val="36"/>
          <w:szCs w:val="36"/>
          <w:rtl/>
        </w:rPr>
        <w:t>ِ</w:t>
      </w:r>
      <w:r w:rsidRPr="000D5063">
        <w:rPr>
          <w:rFonts w:ascii="Traditional Arabic" w:hAnsi="Traditional Arabic" w:hint="cs"/>
          <w:sz w:val="36"/>
          <w:szCs w:val="36"/>
          <w:rtl/>
        </w:rPr>
        <w:t>ه الأ</w:t>
      </w:r>
      <w:r w:rsidR="00DE3976">
        <w:rPr>
          <w:rFonts w:ascii="Traditional Arabic" w:hAnsi="Traditional Arabic" w:hint="cs"/>
          <w:sz w:val="36"/>
          <w:szCs w:val="36"/>
          <w:rtl/>
        </w:rPr>
        <w:t>ُ</w:t>
      </w:r>
      <w:r w:rsidRPr="000D5063">
        <w:rPr>
          <w:rFonts w:ascii="Traditional Arabic" w:hAnsi="Traditional Arabic" w:hint="cs"/>
          <w:sz w:val="36"/>
          <w:szCs w:val="36"/>
          <w:rtl/>
        </w:rPr>
        <w:t>خ</w:t>
      </w:r>
      <w:r w:rsidR="00DE3976">
        <w:rPr>
          <w:rFonts w:ascii="Traditional Arabic" w:hAnsi="Traditional Arabic" w:hint="cs"/>
          <w:sz w:val="36"/>
          <w:szCs w:val="36"/>
          <w:rtl/>
        </w:rPr>
        <w:t>َ</w:t>
      </w:r>
      <w:r w:rsidRPr="000D5063">
        <w:rPr>
          <w:rFonts w:ascii="Traditional Arabic" w:hAnsi="Traditional Arabic" w:hint="cs"/>
          <w:sz w:val="36"/>
          <w:szCs w:val="36"/>
          <w:rtl/>
        </w:rPr>
        <w:t>و</w:t>
      </w:r>
      <w:r w:rsidR="00DE3976">
        <w:rPr>
          <w:rFonts w:ascii="Traditional Arabic" w:hAnsi="Traditional Arabic" w:hint="cs"/>
          <w:sz w:val="36"/>
          <w:szCs w:val="36"/>
          <w:rtl/>
        </w:rPr>
        <w:t>ِ</w:t>
      </w:r>
      <w:r w:rsidRPr="000D5063">
        <w:rPr>
          <w:rFonts w:ascii="Traditional Arabic" w:hAnsi="Traditional Arabic" w:hint="cs"/>
          <w:sz w:val="36"/>
          <w:szCs w:val="36"/>
          <w:rtl/>
        </w:rPr>
        <w:t>ي</w:t>
      </w:r>
      <w:r w:rsidR="00DE3976">
        <w:rPr>
          <w:rFonts w:ascii="Traditional Arabic" w:hAnsi="Traditional Arabic" w:hint="cs"/>
          <w:sz w:val="36"/>
          <w:szCs w:val="36"/>
          <w:rtl/>
        </w:rPr>
        <w:t>َّ</w:t>
      </w:r>
      <w:r w:rsidRPr="000D5063">
        <w:rPr>
          <w:rFonts w:ascii="Traditional Arabic" w:hAnsi="Traditional Arabic" w:hint="cs"/>
          <w:sz w:val="36"/>
          <w:szCs w:val="36"/>
          <w:rtl/>
        </w:rPr>
        <w:t>ة، وي</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ر</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ب</w:t>
      </w:r>
      <w:r w:rsidR="00DE3976">
        <w:rPr>
          <w:rFonts w:ascii="Traditional Arabic" w:hAnsi="Traditional Arabic" w:hint="cs"/>
          <w:sz w:val="36"/>
          <w:szCs w:val="36"/>
          <w:rtl/>
        </w:rPr>
        <w:t>ِ</w:t>
      </w:r>
      <w:r w:rsidRPr="000D5063">
        <w:rPr>
          <w:rFonts w:ascii="Traditional Arabic" w:hAnsi="Traditional Arabic" w:hint="cs"/>
          <w:sz w:val="36"/>
          <w:szCs w:val="36"/>
          <w:rtl/>
        </w:rPr>
        <w:t>ت</w:t>
      </w:r>
      <w:r w:rsidR="00DE3976">
        <w:rPr>
          <w:rFonts w:ascii="Traditional Arabic" w:hAnsi="Traditional Arabic" w:hint="cs"/>
          <w:sz w:val="36"/>
          <w:szCs w:val="36"/>
          <w:rtl/>
        </w:rPr>
        <w:t>َ</w:t>
      </w:r>
      <w:r w:rsidRPr="000D5063">
        <w:rPr>
          <w:rFonts w:ascii="Traditional Arabic" w:hAnsi="Traditional Arabic" w:hint="cs"/>
          <w:sz w:val="36"/>
          <w:szCs w:val="36"/>
          <w:rtl/>
        </w:rPr>
        <w:t>ماس</w:t>
      </w:r>
      <w:r w:rsidR="00DE3976">
        <w:rPr>
          <w:rFonts w:ascii="Traditional Arabic" w:hAnsi="Traditional Arabic" w:hint="cs"/>
          <w:sz w:val="36"/>
          <w:szCs w:val="36"/>
          <w:rtl/>
        </w:rPr>
        <w:t>ُ</w:t>
      </w:r>
      <w:r w:rsidRPr="000D5063">
        <w:rPr>
          <w:rFonts w:ascii="Traditional Arabic" w:hAnsi="Traditional Arabic" w:hint="cs"/>
          <w:sz w:val="36"/>
          <w:szCs w:val="36"/>
          <w:rtl/>
        </w:rPr>
        <w:t>ك</w:t>
      </w:r>
      <w:r w:rsidR="00DE3976">
        <w:rPr>
          <w:rFonts w:ascii="Traditional Arabic" w:hAnsi="Traditional Arabic" w:hint="cs"/>
          <w:sz w:val="36"/>
          <w:szCs w:val="36"/>
          <w:rtl/>
        </w:rPr>
        <w:t>ِ</w:t>
      </w:r>
      <w:r w:rsidRPr="000D5063">
        <w:rPr>
          <w:rFonts w:ascii="Traditional Arabic" w:hAnsi="Traditional Arabic" w:hint="cs"/>
          <w:sz w:val="36"/>
          <w:szCs w:val="36"/>
          <w:rtl/>
        </w:rPr>
        <w:t>ه.</w:t>
      </w:r>
    </w:p>
    <w:p w:rsidR="000D5063" w:rsidRPr="000D5063" w:rsidRDefault="000D5063" w:rsidP="00A261CE">
      <w:pPr>
        <w:pStyle w:val="ListParagraph"/>
        <w:numPr>
          <w:ilvl w:val="0"/>
          <w:numId w:val="54"/>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ل</w:t>
      </w:r>
      <w:r w:rsidR="00DE3976">
        <w:rPr>
          <w:rFonts w:ascii="Traditional Arabic" w:hAnsi="Traditional Arabic" w:hint="cs"/>
          <w:sz w:val="36"/>
          <w:szCs w:val="36"/>
          <w:rtl/>
        </w:rPr>
        <w:t>ِ</w:t>
      </w:r>
      <w:r w:rsidRPr="000D5063">
        <w:rPr>
          <w:rFonts w:ascii="Traditional Arabic" w:hAnsi="Traditional Arabic" w:hint="cs"/>
          <w:sz w:val="36"/>
          <w:szCs w:val="36"/>
          <w:rtl/>
        </w:rPr>
        <w:t>لغ</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ب أ</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راراً ص</w:t>
      </w:r>
      <w:r w:rsidR="00DE3976">
        <w:rPr>
          <w:rFonts w:ascii="Traditional Arabic" w:hAnsi="Traditional Arabic" w:hint="cs"/>
          <w:sz w:val="36"/>
          <w:szCs w:val="36"/>
          <w:rtl/>
        </w:rPr>
        <w:t>ِ</w:t>
      </w:r>
      <w:r w:rsidRPr="000D5063">
        <w:rPr>
          <w:rFonts w:ascii="Traditional Arabic" w:hAnsi="Traditional Arabic" w:hint="cs"/>
          <w:sz w:val="36"/>
          <w:szCs w:val="36"/>
          <w:rtl/>
        </w:rPr>
        <w:t>ح</w:t>
      </w:r>
      <w:r w:rsidR="00DE3976">
        <w:rPr>
          <w:rFonts w:ascii="Traditional Arabic" w:hAnsi="Traditional Arabic" w:hint="cs"/>
          <w:sz w:val="36"/>
          <w:szCs w:val="36"/>
          <w:rtl/>
        </w:rPr>
        <w:t>ِ</w:t>
      </w:r>
      <w:r w:rsidRPr="000D5063">
        <w:rPr>
          <w:rFonts w:ascii="Traditional Arabic" w:hAnsi="Traditional Arabic" w:hint="cs"/>
          <w:sz w:val="36"/>
          <w:szCs w:val="36"/>
          <w:rtl/>
        </w:rPr>
        <w:t>ي</w:t>
      </w:r>
      <w:r w:rsidR="00DE3976">
        <w:rPr>
          <w:rFonts w:ascii="Traditional Arabic" w:hAnsi="Traditional Arabic" w:hint="cs"/>
          <w:sz w:val="36"/>
          <w:szCs w:val="36"/>
          <w:rtl/>
        </w:rPr>
        <w:t>َّ</w:t>
      </w:r>
      <w:r w:rsidRPr="000D5063">
        <w:rPr>
          <w:rFonts w:ascii="Traditional Arabic" w:hAnsi="Traditional Arabic" w:hint="cs"/>
          <w:sz w:val="36"/>
          <w:szCs w:val="36"/>
          <w:rtl/>
        </w:rPr>
        <w:t>ة</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وب</w:t>
      </w:r>
      <w:r w:rsidR="00DE3976">
        <w:rPr>
          <w:rFonts w:ascii="Traditional Arabic" w:hAnsi="Traditional Arabic" w:hint="cs"/>
          <w:sz w:val="36"/>
          <w:szCs w:val="36"/>
          <w:rtl/>
        </w:rPr>
        <w:t>َ</w:t>
      </w:r>
      <w:r w:rsidRPr="000D5063">
        <w:rPr>
          <w:rFonts w:ascii="Traditional Arabic" w:hAnsi="Traditional Arabic" w:hint="cs"/>
          <w:sz w:val="36"/>
          <w:szCs w:val="36"/>
          <w:rtl/>
        </w:rPr>
        <w:t>د</w:t>
      </w:r>
      <w:r w:rsidR="00DE3976">
        <w:rPr>
          <w:rFonts w:ascii="Traditional Arabic" w:hAnsi="Traditional Arabic" w:hint="cs"/>
          <w:sz w:val="36"/>
          <w:szCs w:val="36"/>
          <w:rtl/>
        </w:rPr>
        <w:t>َ</w:t>
      </w:r>
      <w:r w:rsidRPr="000D5063">
        <w:rPr>
          <w:rFonts w:ascii="Traditional Arabic" w:hAnsi="Traditional Arabic" w:hint="cs"/>
          <w:sz w:val="36"/>
          <w:szCs w:val="36"/>
          <w:rtl/>
        </w:rPr>
        <w:t>ن</w:t>
      </w:r>
      <w:r w:rsidR="00DE3976">
        <w:rPr>
          <w:rFonts w:ascii="Traditional Arabic" w:hAnsi="Traditional Arabic" w:hint="cs"/>
          <w:sz w:val="36"/>
          <w:szCs w:val="36"/>
          <w:rtl/>
        </w:rPr>
        <w:t>ِ</w:t>
      </w:r>
      <w:r w:rsidRPr="000D5063">
        <w:rPr>
          <w:rFonts w:ascii="Traditional Arabic" w:hAnsi="Traditional Arabic" w:hint="cs"/>
          <w:sz w:val="36"/>
          <w:szCs w:val="36"/>
          <w:rtl/>
        </w:rPr>
        <w:t>ي</w:t>
      </w:r>
      <w:r w:rsidR="00DE3976">
        <w:rPr>
          <w:rFonts w:ascii="Traditional Arabic" w:hAnsi="Traditional Arabic" w:hint="cs"/>
          <w:sz w:val="36"/>
          <w:szCs w:val="36"/>
          <w:rtl/>
        </w:rPr>
        <w:t>َّ</w:t>
      </w:r>
      <w:r w:rsidRPr="000D5063">
        <w:rPr>
          <w:rFonts w:ascii="Traditional Arabic" w:hAnsi="Traditional Arabic" w:hint="cs"/>
          <w:sz w:val="36"/>
          <w:szCs w:val="36"/>
          <w:rtl/>
        </w:rPr>
        <w:t>ة ت</w:t>
      </w:r>
      <w:r w:rsidR="00DE3976">
        <w:rPr>
          <w:rFonts w:ascii="Traditional Arabic" w:hAnsi="Traditional Arabic" w:hint="cs"/>
          <w:sz w:val="36"/>
          <w:szCs w:val="36"/>
          <w:rtl/>
        </w:rPr>
        <w:t>ُ</w:t>
      </w:r>
      <w:r w:rsidRPr="000D5063">
        <w:rPr>
          <w:rFonts w:ascii="Traditional Arabic" w:hAnsi="Traditional Arabic" w:hint="cs"/>
          <w:sz w:val="36"/>
          <w:szCs w:val="36"/>
          <w:rtl/>
        </w:rPr>
        <w:t>ؤ</w:t>
      </w:r>
      <w:r w:rsidR="00DE3976">
        <w:rPr>
          <w:rFonts w:ascii="Traditional Arabic" w:hAnsi="Traditional Arabic" w:hint="cs"/>
          <w:sz w:val="36"/>
          <w:szCs w:val="36"/>
          <w:rtl/>
        </w:rPr>
        <w:t>َ</w:t>
      </w:r>
      <w:r w:rsidRPr="000D5063">
        <w:rPr>
          <w:rFonts w:ascii="Traditional Arabic" w:hAnsi="Traditional Arabic" w:hint="cs"/>
          <w:sz w:val="36"/>
          <w:szCs w:val="36"/>
          <w:rtl/>
        </w:rPr>
        <w:t>ث</w:t>
      </w:r>
      <w:r w:rsidR="00DE3976">
        <w:rPr>
          <w:rFonts w:ascii="Traditional Arabic" w:hAnsi="Traditional Arabic" w:hint="cs"/>
          <w:sz w:val="36"/>
          <w:szCs w:val="36"/>
          <w:rtl/>
        </w:rPr>
        <w:t>ِّ</w:t>
      </w:r>
      <w:r w:rsidRPr="000D5063">
        <w:rPr>
          <w:rFonts w:ascii="Traditional Arabic" w:hAnsi="Traditional Arabic" w:hint="cs"/>
          <w:sz w:val="36"/>
          <w:szCs w:val="36"/>
          <w:rtl/>
        </w:rPr>
        <w:t>ر على أ</w:t>
      </w:r>
      <w:r w:rsidR="00DE3976">
        <w:rPr>
          <w:rFonts w:ascii="Traditional Arabic" w:hAnsi="Traditional Arabic" w:hint="cs"/>
          <w:sz w:val="36"/>
          <w:szCs w:val="36"/>
          <w:rtl/>
        </w:rPr>
        <w:t>َ</w:t>
      </w:r>
      <w:r w:rsidRPr="000D5063">
        <w:rPr>
          <w:rFonts w:ascii="Traditional Arabic" w:hAnsi="Traditional Arabic" w:hint="cs"/>
          <w:sz w:val="36"/>
          <w:szCs w:val="36"/>
          <w:rtl/>
        </w:rPr>
        <w:t>ع</w:t>
      </w:r>
      <w:r w:rsidR="00DE3976">
        <w:rPr>
          <w:rFonts w:ascii="Traditional Arabic" w:hAnsi="Traditional Arabic" w:hint="cs"/>
          <w:sz w:val="36"/>
          <w:szCs w:val="36"/>
          <w:rtl/>
        </w:rPr>
        <w:t>ْ</w:t>
      </w:r>
      <w:r w:rsidRPr="000D5063">
        <w:rPr>
          <w:rFonts w:ascii="Traditional Arabic" w:hAnsi="Traditional Arabic" w:hint="cs"/>
          <w:sz w:val="36"/>
          <w:szCs w:val="36"/>
          <w:rtl/>
        </w:rPr>
        <w:t>صاب المخ</w:t>
      </w:r>
      <w:r w:rsidR="00DE3976">
        <w:rPr>
          <w:rFonts w:ascii="Traditional Arabic" w:hAnsi="Traditional Arabic" w:hint="cs"/>
          <w:sz w:val="36"/>
          <w:szCs w:val="36"/>
          <w:rtl/>
        </w:rPr>
        <w:t>ّ</w:t>
      </w:r>
      <w:r w:rsidRPr="000D5063">
        <w:rPr>
          <w:rFonts w:ascii="Traditional Arabic" w:hAnsi="Traditional Arabic" w:hint="cs"/>
          <w:sz w:val="36"/>
          <w:szCs w:val="36"/>
          <w:rtl/>
        </w:rPr>
        <w:t>، الذي هو م</w:t>
      </w:r>
      <w:r w:rsidR="00DE3976">
        <w:rPr>
          <w:rFonts w:ascii="Traditional Arabic" w:hAnsi="Traditional Arabic" w:hint="cs"/>
          <w:sz w:val="36"/>
          <w:szCs w:val="36"/>
          <w:rtl/>
        </w:rPr>
        <w:t>َ</w:t>
      </w:r>
      <w:r w:rsidRPr="000D5063">
        <w:rPr>
          <w:rFonts w:ascii="Traditional Arabic" w:hAnsi="Traditional Arabic" w:hint="cs"/>
          <w:sz w:val="36"/>
          <w:szCs w:val="36"/>
          <w:rtl/>
        </w:rPr>
        <w:t>ص</w:t>
      </w:r>
      <w:r w:rsidR="00DE3976">
        <w:rPr>
          <w:rFonts w:ascii="Traditional Arabic" w:hAnsi="Traditional Arabic" w:hint="cs"/>
          <w:sz w:val="36"/>
          <w:szCs w:val="36"/>
          <w:rtl/>
        </w:rPr>
        <w:t>ْ</w:t>
      </w:r>
      <w:r w:rsidRPr="000D5063">
        <w:rPr>
          <w:rFonts w:ascii="Traditional Arabic" w:hAnsi="Traditional Arabic" w:hint="cs"/>
          <w:sz w:val="36"/>
          <w:szCs w:val="36"/>
          <w:rtl/>
        </w:rPr>
        <w:t>د</w:t>
      </w:r>
      <w:r w:rsidR="00DE3976">
        <w:rPr>
          <w:rFonts w:ascii="Traditional Arabic" w:hAnsi="Traditional Arabic" w:hint="cs"/>
          <w:sz w:val="36"/>
          <w:szCs w:val="36"/>
          <w:rtl/>
        </w:rPr>
        <w:t>َ</w:t>
      </w:r>
      <w:r w:rsidRPr="000D5063">
        <w:rPr>
          <w:rFonts w:ascii="Traditional Arabic" w:hAnsi="Traditional Arabic" w:hint="cs"/>
          <w:sz w:val="36"/>
          <w:szCs w:val="36"/>
          <w:rtl/>
        </w:rPr>
        <w:t>ر ت</w:t>
      </w:r>
      <w:r w:rsidR="00DE3976">
        <w:rPr>
          <w:rFonts w:ascii="Traditional Arabic" w:hAnsi="Traditional Arabic" w:hint="cs"/>
          <w:sz w:val="36"/>
          <w:szCs w:val="36"/>
          <w:rtl/>
        </w:rPr>
        <w:t>َ</w:t>
      </w:r>
      <w:r w:rsidRPr="000D5063">
        <w:rPr>
          <w:rFonts w:ascii="Traditional Arabic" w:hAnsi="Traditional Arabic" w:hint="cs"/>
          <w:sz w:val="36"/>
          <w:szCs w:val="36"/>
          <w:rtl/>
        </w:rPr>
        <w:t>وز</w:t>
      </w:r>
      <w:r w:rsidR="00DE3976">
        <w:rPr>
          <w:rFonts w:ascii="Traditional Arabic" w:hAnsi="Traditional Arabic" w:hint="cs"/>
          <w:sz w:val="36"/>
          <w:szCs w:val="36"/>
          <w:rtl/>
        </w:rPr>
        <w:t>ِ</w:t>
      </w:r>
      <w:r w:rsidRPr="000D5063">
        <w:rPr>
          <w:rFonts w:ascii="Traditional Arabic" w:hAnsi="Traditional Arabic" w:hint="cs"/>
          <w:sz w:val="36"/>
          <w:szCs w:val="36"/>
          <w:rtl/>
        </w:rPr>
        <w:t>يع الو</w:t>
      </w:r>
      <w:r w:rsidR="00DE3976">
        <w:rPr>
          <w:rFonts w:ascii="Traditional Arabic" w:hAnsi="Traditional Arabic" w:hint="cs"/>
          <w:sz w:val="36"/>
          <w:szCs w:val="36"/>
          <w:rtl/>
        </w:rPr>
        <w:t>َ</w:t>
      </w:r>
      <w:r w:rsidRPr="000D5063">
        <w:rPr>
          <w:rFonts w:ascii="Traditional Arabic" w:hAnsi="Traditional Arabic" w:hint="cs"/>
          <w:sz w:val="36"/>
          <w:szCs w:val="36"/>
          <w:rtl/>
        </w:rPr>
        <w:t>ظائ</w:t>
      </w:r>
      <w:r w:rsidR="00DE3976">
        <w:rPr>
          <w:rFonts w:ascii="Traditional Arabic" w:hAnsi="Traditional Arabic" w:hint="cs"/>
          <w:sz w:val="36"/>
          <w:szCs w:val="36"/>
          <w:rtl/>
        </w:rPr>
        <w:t>ِ</w:t>
      </w:r>
      <w:r w:rsidRPr="000D5063">
        <w:rPr>
          <w:rFonts w:ascii="Traditional Arabic" w:hAnsi="Traditional Arabic" w:hint="cs"/>
          <w:sz w:val="36"/>
          <w:szCs w:val="36"/>
          <w:rtl/>
        </w:rPr>
        <w:t>ف على الجس</w:t>
      </w:r>
      <w:r w:rsidR="00DE3976">
        <w:rPr>
          <w:rFonts w:ascii="Traditional Arabic" w:hAnsi="Traditional Arabic" w:hint="cs"/>
          <w:sz w:val="36"/>
          <w:szCs w:val="36"/>
          <w:rtl/>
        </w:rPr>
        <w:t>َ</w:t>
      </w:r>
      <w:r w:rsidRPr="000D5063">
        <w:rPr>
          <w:rFonts w:ascii="Traditional Arabic" w:hAnsi="Traditional Arabic" w:hint="cs"/>
          <w:sz w:val="36"/>
          <w:szCs w:val="36"/>
          <w:rtl/>
        </w:rPr>
        <w:t>د كل</w:t>
      </w:r>
      <w:r w:rsidR="00DE3976">
        <w:rPr>
          <w:rFonts w:ascii="Traditional Arabic" w:hAnsi="Traditional Arabic" w:hint="cs"/>
          <w:sz w:val="36"/>
          <w:szCs w:val="36"/>
          <w:rtl/>
        </w:rPr>
        <w:t>ِّ</w:t>
      </w:r>
      <w:r w:rsidRPr="000D5063">
        <w:rPr>
          <w:rFonts w:ascii="Traditional Arabic" w:hAnsi="Traditional Arabic" w:hint="cs"/>
          <w:sz w:val="36"/>
          <w:szCs w:val="36"/>
          <w:rtl/>
        </w:rPr>
        <w:t>ه، ومنها ارت</w:t>
      </w:r>
      <w:r w:rsidR="00DE3976">
        <w:rPr>
          <w:rFonts w:ascii="Traditional Arabic" w:hAnsi="Traditional Arabic" w:hint="cs"/>
          <w:sz w:val="36"/>
          <w:szCs w:val="36"/>
          <w:rtl/>
        </w:rPr>
        <w:t>ِ</w:t>
      </w:r>
      <w:r w:rsidRPr="000D5063">
        <w:rPr>
          <w:rFonts w:ascii="Traditional Arabic" w:hAnsi="Traditional Arabic" w:hint="cs"/>
          <w:sz w:val="36"/>
          <w:szCs w:val="36"/>
          <w:rtl/>
        </w:rPr>
        <w:t>ف</w:t>
      </w:r>
      <w:r w:rsidR="00DE3976">
        <w:rPr>
          <w:rFonts w:ascii="Traditional Arabic" w:hAnsi="Traditional Arabic" w:hint="cs"/>
          <w:sz w:val="36"/>
          <w:szCs w:val="36"/>
          <w:rtl/>
        </w:rPr>
        <w:t>ا</w:t>
      </w:r>
      <w:r w:rsidRPr="000D5063">
        <w:rPr>
          <w:rFonts w:ascii="Traditional Arabic" w:hAnsi="Traditional Arabic" w:hint="cs"/>
          <w:sz w:val="36"/>
          <w:szCs w:val="36"/>
          <w:rtl/>
        </w:rPr>
        <w:t>ع ن</w:t>
      </w:r>
      <w:r w:rsidR="00DE3976">
        <w:rPr>
          <w:rFonts w:ascii="Traditional Arabic" w:hAnsi="Traditional Arabic" w:hint="cs"/>
          <w:sz w:val="36"/>
          <w:szCs w:val="36"/>
          <w:rtl/>
        </w:rPr>
        <w:t>ِ</w:t>
      </w:r>
      <w:r w:rsidRPr="000D5063">
        <w:rPr>
          <w:rFonts w:ascii="Traditional Arabic" w:hAnsi="Traditional Arabic" w:hint="cs"/>
          <w:sz w:val="36"/>
          <w:szCs w:val="36"/>
          <w:rtl/>
        </w:rPr>
        <w:t>س</w:t>
      </w:r>
      <w:r w:rsidR="00DE3976">
        <w:rPr>
          <w:rFonts w:ascii="Traditional Arabic" w:hAnsi="Traditional Arabic" w:hint="cs"/>
          <w:sz w:val="36"/>
          <w:szCs w:val="36"/>
          <w:rtl/>
        </w:rPr>
        <w:t>ْ</w:t>
      </w:r>
      <w:r w:rsidRPr="000D5063">
        <w:rPr>
          <w:rFonts w:ascii="Traditional Arabic" w:hAnsi="Traditional Arabic" w:hint="cs"/>
          <w:sz w:val="36"/>
          <w:szCs w:val="36"/>
          <w:rtl/>
        </w:rPr>
        <w:t>ب</w:t>
      </w:r>
      <w:r w:rsidR="00DE3976">
        <w:rPr>
          <w:rFonts w:ascii="Traditional Arabic" w:hAnsi="Traditional Arabic" w:hint="cs"/>
          <w:sz w:val="36"/>
          <w:szCs w:val="36"/>
          <w:rtl/>
        </w:rPr>
        <w:t>َ</w:t>
      </w:r>
      <w:r w:rsidRPr="000D5063">
        <w:rPr>
          <w:rFonts w:ascii="Traditional Arabic" w:hAnsi="Traditional Arabic" w:hint="cs"/>
          <w:sz w:val="36"/>
          <w:szCs w:val="36"/>
          <w:rtl/>
        </w:rPr>
        <w:t>ة الس</w:t>
      </w:r>
      <w:r w:rsidR="00DE3976">
        <w:rPr>
          <w:rFonts w:ascii="Traditional Arabic" w:hAnsi="Traditional Arabic" w:hint="cs"/>
          <w:sz w:val="36"/>
          <w:szCs w:val="36"/>
          <w:rtl/>
        </w:rPr>
        <w:t>ُّ</w:t>
      </w:r>
      <w:r w:rsidRPr="000D5063">
        <w:rPr>
          <w:rFonts w:ascii="Traditional Arabic" w:hAnsi="Traditional Arabic" w:hint="cs"/>
          <w:sz w:val="36"/>
          <w:szCs w:val="36"/>
          <w:rtl/>
        </w:rPr>
        <w:t>ك</w:t>
      </w:r>
      <w:r w:rsidR="00DE3976">
        <w:rPr>
          <w:rFonts w:ascii="Traditional Arabic" w:hAnsi="Traditional Arabic" w:hint="cs"/>
          <w:sz w:val="36"/>
          <w:szCs w:val="36"/>
          <w:rtl/>
        </w:rPr>
        <w:t>َّ</w:t>
      </w:r>
      <w:r w:rsidRPr="000D5063">
        <w:rPr>
          <w:rFonts w:ascii="Traditional Arabic" w:hAnsi="Traditional Arabic" w:hint="cs"/>
          <w:sz w:val="36"/>
          <w:szCs w:val="36"/>
          <w:rtl/>
        </w:rPr>
        <w:t>ر وز</w:t>
      </w:r>
      <w:r w:rsidR="00DE3976">
        <w:rPr>
          <w:rFonts w:ascii="Traditional Arabic" w:hAnsi="Traditional Arabic" w:hint="cs"/>
          <w:sz w:val="36"/>
          <w:szCs w:val="36"/>
          <w:rtl/>
        </w:rPr>
        <w:t>ِ</w:t>
      </w:r>
      <w:r w:rsidRPr="000D5063">
        <w:rPr>
          <w:rFonts w:ascii="Traditional Arabic" w:hAnsi="Traditional Arabic" w:hint="cs"/>
          <w:sz w:val="36"/>
          <w:szCs w:val="36"/>
          <w:rtl/>
        </w:rPr>
        <w:t>ياد</w:t>
      </w:r>
      <w:r w:rsidR="00DE3976">
        <w:rPr>
          <w:rFonts w:ascii="Traditional Arabic" w:hAnsi="Traditional Arabic" w:hint="cs"/>
          <w:sz w:val="36"/>
          <w:szCs w:val="36"/>
          <w:rtl/>
        </w:rPr>
        <w:t>َ</w:t>
      </w:r>
      <w:r w:rsidRPr="000D5063">
        <w:rPr>
          <w:rFonts w:ascii="Traditional Arabic" w:hAnsi="Traditional Arabic" w:hint="cs"/>
          <w:sz w:val="36"/>
          <w:szCs w:val="36"/>
          <w:rtl/>
        </w:rPr>
        <w:t>ة ض</w:t>
      </w:r>
      <w:r w:rsidR="00DE3976">
        <w:rPr>
          <w:rFonts w:ascii="Traditional Arabic" w:hAnsi="Traditional Arabic" w:hint="cs"/>
          <w:sz w:val="36"/>
          <w:szCs w:val="36"/>
          <w:rtl/>
        </w:rPr>
        <w:t>َ</w:t>
      </w:r>
      <w:r w:rsidRPr="000D5063">
        <w:rPr>
          <w:rFonts w:ascii="Traditional Arabic" w:hAnsi="Traditional Arabic" w:hint="cs"/>
          <w:sz w:val="36"/>
          <w:szCs w:val="36"/>
          <w:rtl/>
        </w:rPr>
        <w:t>غ</w:t>
      </w:r>
      <w:r w:rsidR="00DE3976">
        <w:rPr>
          <w:rFonts w:ascii="Traditional Arabic" w:hAnsi="Traditional Arabic" w:hint="cs"/>
          <w:sz w:val="36"/>
          <w:szCs w:val="36"/>
          <w:rtl/>
        </w:rPr>
        <w:t>ْ</w:t>
      </w:r>
      <w:r w:rsidRPr="000D5063">
        <w:rPr>
          <w:rFonts w:ascii="Traditional Arabic" w:hAnsi="Traditional Arabic" w:hint="cs"/>
          <w:sz w:val="36"/>
          <w:szCs w:val="36"/>
          <w:rtl/>
        </w:rPr>
        <w:t>ط</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الد</w:t>
      </w:r>
      <w:r w:rsidR="00DE3976">
        <w:rPr>
          <w:rFonts w:ascii="Traditional Arabic" w:hAnsi="Traditional Arabic" w:hint="cs"/>
          <w:sz w:val="36"/>
          <w:szCs w:val="36"/>
          <w:rtl/>
        </w:rPr>
        <w:t>َّ</w:t>
      </w:r>
      <w:r w:rsidRPr="000D5063">
        <w:rPr>
          <w:rFonts w:ascii="Traditional Arabic" w:hAnsi="Traditional Arabic" w:hint="cs"/>
          <w:sz w:val="36"/>
          <w:szCs w:val="36"/>
          <w:rtl/>
        </w:rPr>
        <w:t>م والإث</w:t>
      </w:r>
      <w:r w:rsidR="00DE3976">
        <w:rPr>
          <w:rFonts w:ascii="Traditional Arabic" w:hAnsi="Traditional Arabic" w:hint="cs"/>
          <w:sz w:val="36"/>
          <w:szCs w:val="36"/>
          <w:rtl/>
        </w:rPr>
        <w:t>ْ</w:t>
      </w:r>
      <w:r w:rsidRPr="000D5063">
        <w:rPr>
          <w:rFonts w:ascii="Traditional Arabic" w:hAnsi="Traditional Arabic" w:hint="cs"/>
          <w:sz w:val="36"/>
          <w:szCs w:val="36"/>
          <w:rtl/>
        </w:rPr>
        <w:t>قال على الق</w:t>
      </w:r>
      <w:r w:rsidR="00DE3976">
        <w:rPr>
          <w:rFonts w:ascii="Traditional Arabic" w:hAnsi="Traditional Arabic" w:hint="cs"/>
          <w:sz w:val="36"/>
          <w:szCs w:val="36"/>
          <w:rtl/>
        </w:rPr>
        <w:t>َ</w:t>
      </w:r>
      <w:r w:rsidRPr="000D5063">
        <w:rPr>
          <w:rFonts w:ascii="Traditional Arabic" w:hAnsi="Traditional Arabic" w:hint="cs"/>
          <w:sz w:val="36"/>
          <w:szCs w:val="36"/>
          <w:rtl/>
        </w:rPr>
        <w:t>ل</w:t>
      </w:r>
      <w:r w:rsidR="00DE3976">
        <w:rPr>
          <w:rFonts w:ascii="Traditional Arabic" w:hAnsi="Traditional Arabic" w:hint="cs"/>
          <w:sz w:val="36"/>
          <w:szCs w:val="36"/>
          <w:rtl/>
        </w:rPr>
        <w:t>ْ</w:t>
      </w:r>
      <w:r w:rsidRPr="000D5063">
        <w:rPr>
          <w:rFonts w:ascii="Traditional Arabic" w:hAnsi="Traditional Arabic" w:hint="cs"/>
          <w:sz w:val="36"/>
          <w:szCs w:val="36"/>
          <w:rtl/>
        </w:rPr>
        <w:t>ب</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والش</w:t>
      </w:r>
      <w:r w:rsidR="00DE3976">
        <w:rPr>
          <w:rFonts w:ascii="Traditional Arabic" w:hAnsi="Traditional Arabic" w:hint="cs"/>
          <w:sz w:val="36"/>
          <w:szCs w:val="36"/>
          <w:rtl/>
        </w:rPr>
        <w:t>َّ</w:t>
      </w:r>
      <w:r w:rsidRPr="000D5063">
        <w:rPr>
          <w:rFonts w:ascii="Traditional Arabic" w:hAnsi="Traditional Arabic" w:hint="cs"/>
          <w:sz w:val="36"/>
          <w:szCs w:val="36"/>
          <w:rtl/>
        </w:rPr>
        <w:t>رايين المر</w:t>
      </w:r>
      <w:r w:rsidR="00DE3976">
        <w:rPr>
          <w:rFonts w:ascii="Traditional Arabic" w:hAnsi="Traditional Arabic" w:hint="cs"/>
          <w:sz w:val="36"/>
          <w:szCs w:val="36"/>
          <w:rtl/>
        </w:rPr>
        <w:t>ِ</w:t>
      </w:r>
      <w:r w:rsidRPr="000D5063">
        <w:rPr>
          <w:rFonts w:ascii="Traditional Arabic" w:hAnsi="Traditional Arabic" w:hint="cs"/>
          <w:sz w:val="36"/>
          <w:szCs w:val="36"/>
          <w:rtl/>
        </w:rPr>
        <w:t>يض</w:t>
      </w:r>
      <w:r w:rsidR="00DE3976">
        <w:rPr>
          <w:rFonts w:ascii="Traditional Arabic" w:hAnsi="Traditional Arabic" w:hint="cs"/>
          <w:sz w:val="36"/>
          <w:szCs w:val="36"/>
          <w:rtl/>
        </w:rPr>
        <w:t>َ</w:t>
      </w:r>
      <w:r w:rsidRPr="000D5063">
        <w:rPr>
          <w:rFonts w:ascii="Traditional Arabic" w:hAnsi="Traditional Arabic" w:hint="cs"/>
          <w:sz w:val="36"/>
          <w:szCs w:val="36"/>
          <w:rtl/>
        </w:rPr>
        <w:t>ة.</w:t>
      </w:r>
    </w:p>
    <w:p w:rsidR="000D5063" w:rsidRDefault="000D5063" w:rsidP="00A261CE">
      <w:pPr>
        <w:pStyle w:val="ListParagraph"/>
        <w:numPr>
          <w:ilvl w:val="0"/>
          <w:numId w:val="53"/>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ما يترت</w:t>
      </w:r>
      <w:r w:rsidR="00DE3976">
        <w:rPr>
          <w:rFonts w:ascii="Traditional Arabic" w:hAnsi="Traditional Arabic" w:hint="cs"/>
          <w:sz w:val="36"/>
          <w:szCs w:val="36"/>
          <w:rtl/>
        </w:rPr>
        <w:t>َّ</w:t>
      </w:r>
      <w:r w:rsidRPr="000D5063">
        <w:rPr>
          <w:rFonts w:ascii="Traditional Arabic" w:hAnsi="Traditional Arabic" w:hint="cs"/>
          <w:sz w:val="36"/>
          <w:szCs w:val="36"/>
          <w:rtl/>
        </w:rPr>
        <w:t>ب على الغ</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ب</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م</w:t>
      </w:r>
      <w:r w:rsidR="00DE3976">
        <w:rPr>
          <w:rFonts w:ascii="Traditional Arabic" w:hAnsi="Traditional Arabic" w:hint="cs"/>
          <w:sz w:val="36"/>
          <w:szCs w:val="36"/>
          <w:rtl/>
        </w:rPr>
        <w:t>ِ</w:t>
      </w:r>
      <w:r w:rsidRPr="000D5063">
        <w:rPr>
          <w:rFonts w:ascii="Traditional Arabic" w:hAnsi="Traditional Arabic" w:hint="cs"/>
          <w:sz w:val="36"/>
          <w:szCs w:val="36"/>
          <w:rtl/>
        </w:rPr>
        <w:t>ن إتلاف</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م</w:t>
      </w:r>
      <w:r w:rsidR="00DE3976">
        <w:rPr>
          <w:rFonts w:ascii="Traditional Arabic" w:hAnsi="Traditional Arabic" w:hint="cs"/>
          <w:sz w:val="36"/>
          <w:szCs w:val="36"/>
          <w:rtl/>
        </w:rPr>
        <w:t>ُ</w:t>
      </w:r>
      <w:r w:rsidRPr="000D5063">
        <w:rPr>
          <w:rFonts w:ascii="Traditional Arabic" w:hAnsi="Traditional Arabic" w:hint="cs"/>
          <w:sz w:val="36"/>
          <w:szCs w:val="36"/>
          <w:rtl/>
        </w:rPr>
        <w:t>متلكات</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أو تأثير</w:t>
      </w:r>
      <w:r w:rsidR="00DE3976">
        <w:rPr>
          <w:rFonts w:ascii="Traditional Arabic" w:hAnsi="Traditional Arabic" w:hint="cs"/>
          <w:sz w:val="36"/>
          <w:szCs w:val="36"/>
          <w:rtl/>
        </w:rPr>
        <w:t>ٍ</w:t>
      </w:r>
      <w:r w:rsidRPr="000D5063">
        <w:rPr>
          <w:rFonts w:ascii="Traditional Arabic" w:hAnsi="Traditional Arabic" w:hint="cs"/>
          <w:sz w:val="36"/>
          <w:szCs w:val="36"/>
          <w:rtl/>
        </w:rPr>
        <w:t xml:space="preserve"> على الأشخاص</w:t>
      </w:r>
      <w:r w:rsidR="00DE3976">
        <w:rPr>
          <w:rFonts w:ascii="Traditional Arabic" w:hAnsi="Traditional Arabic" w:hint="cs"/>
          <w:sz w:val="36"/>
          <w:szCs w:val="36"/>
          <w:rtl/>
        </w:rPr>
        <w:t>ِ</w:t>
      </w:r>
      <w:r w:rsidRPr="000D5063">
        <w:rPr>
          <w:rFonts w:ascii="Traditional Arabic" w:hAnsi="Traditional Arabic" w:hint="cs"/>
          <w:sz w:val="36"/>
          <w:szCs w:val="36"/>
          <w:rtl/>
        </w:rPr>
        <w:t>، ف</w:t>
      </w:r>
      <w:r w:rsidR="00DE3976">
        <w:rPr>
          <w:rFonts w:ascii="Traditional Arabic" w:hAnsi="Traditional Arabic" w:hint="cs"/>
          <w:sz w:val="36"/>
          <w:szCs w:val="36"/>
          <w:rtl/>
        </w:rPr>
        <w:t>َ</w:t>
      </w:r>
      <w:r w:rsidRPr="000D5063">
        <w:rPr>
          <w:rFonts w:ascii="Traditional Arabic" w:hAnsi="Traditional Arabic" w:hint="cs"/>
          <w:sz w:val="36"/>
          <w:szCs w:val="36"/>
          <w:rtl/>
        </w:rPr>
        <w:t>ي</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م</w:t>
      </w:r>
      <w:r w:rsidR="00DE3976">
        <w:rPr>
          <w:rFonts w:ascii="Traditional Arabic" w:hAnsi="Traditional Arabic" w:hint="cs"/>
          <w:sz w:val="36"/>
          <w:szCs w:val="36"/>
          <w:rtl/>
        </w:rPr>
        <w:t>َ</w:t>
      </w:r>
      <w:r w:rsidRPr="000D5063">
        <w:rPr>
          <w:rFonts w:ascii="Traditional Arabic" w:hAnsi="Traditional Arabic" w:hint="cs"/>
          <w:sz w:val="36"/>
          <w:szCs w:val="36"/>
          <w:rtl/>
        </w:rPr>
        <w:t>نه الغ</w:t>
      </w:r>
      <w:r w:rsidR="00DE3976">
        <w:rPr>
          <w:rFonts w:ascii="Traditional Arabic" w:hAnsi="Traditional Arabic" w:hint="cs"/>
          <w:sz w:val="36"/>
          <w:szCs w:val="36"/>
          <w:rtl/>
        </w:rPr>
        <w:t>َ</w:t>
      </w:r>
      <w:r w:rsidRPr="000D5063">
        <w:rPr>
          <w:rFonts w:ascii="Traditional Arabic" w:hAnsi="Traditional Arabic" w:hint="cs"/>
          <w:sz w:val="36"/>
          <w:szCs w:val="36"/>
          <w:rtl/>
        </w:rPr>
        <w:t>ض</w:t>
      </w:r>
      <w:r w:rsidR="00DE3976">
        <w:rPr>
          <w:rFonts w:ascii="Traditional Arabic" w:hAnsi="Traditional Arabic" w:hint="cs"/>
          <w:sz w:val="36"/>
          <w:szCs w:val="36"/>
          <w:rtl/>
        </w:rPr>
        <w:t>ْ</w:t>
      </w:r>
      <w:r w:rsidRPr="000D5063">
        <w:rPr>
          <w:rFonts w:ascii="Traditional Arabic" w:hAnsi="Traditional Arabic" w:hint="cs"/>
          <w:sz w:val="36"/>
          <w:szCs w:val="36"/>
          <w:rtl/>
        </w:rPr>
        <w:t>بان.</w:t>
      </w:r>
    </w:p>
    <w:p w:rsidR="000D5063" w:rsidRDefault="000D5063" w:rsidP="00A261CE">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t>الغ</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ب -</w:t>
      </w:r>
      <w:r w:rsidR="00DE3976">
        <w:rPr>
          <w:rFonts w:ascii="Traditional Arabic" w:hAnsi="Traditional Arabic" w:hint="cs"/>
          <w:sz w:val="36"/>
          <w:szCs w:val="36"/>
          <w:rtl/>
        </w:rPr>
        <w:t xml:space="preserve"> </w:t>
      </w:r>
      <w:r>
        <w:rPr>
          <w:rFonts w:ascii="Traditional Arabic" w:hAnsi="Traditional Arabic" w:hint="cs"/>
          <w:sz w:val="36"/>
          <w:szCs w:val="36"/>
          <w:rtl/>
        </w:rPr>
        <w:t>كما سبق</w:t>
      </w:r>
      <w:r w:rsidR="00DE3976">
        <w:rPr>
          <w:rFonts w:ascii="Traditional Arabic" w:hAnsi="Traditional Arabic" w:hint="cs"/>
          <w:sz w:val="36"/>
          <w:szCs w:val="36"/>
          <w:rtl/>
        </w:rPr>
        <w:t xml:space="preserve"> </w:t>
      </w:r>
      <w:r>
        <w:rPr>
          <w:rFonts w:ascii="Traditional Arabic" w:hAnsi="Traditional Arabic" w:hint="cs"/>
          <w:sz w:val="36"/>
          <w:szCs w:val="36"/>
          <w:rtl/>
        </w:rPr>
        <w:t>- قد يكون ط</w:t>
      </w:r>
      <w:r w:rsidR="00DE3976">
        <w:rPr>
          <w:rFonts w:ascii="Traditional Arabic" w:hAnsi="Traditional Arabic" w:hint="cs"/>
          <w:sz w:val="36"/>
          <w:szCs w:val="36"/>
          <w:rtl/>
        </w:rPr>
        <w:t>َ</w:t>
      </w:r>
      <w:r>
        <w:rPr>
          <w:rFonts w:ascii="Traditional Arabic" w:hAnsi="Traditional Arabic" w:hint="cs"/>
          <w:sz w:val="36"/>
          <w:szCs w:val="36"/>
          <w:rtl/>
        </w:rPr>
        <w:t>ب</w:t>
      </w:r>
      <w:r w:rsidR="00DE3976">
        <w:rPr>
          <w:rFonts w:ascii="Traditional Arabic" w:hAnsi="Traditional Arabic" w:hint="cs"/>
          <w:sz w:val="36"/>
          <w:szCs w:val="36"/>
          <w:rtl/>
        </w:rPr>
        <w:t>ْ</w:t>
      </w:r>
      <w:r>
        <w:rPr>
          <w:rFonts w:ascii="Traditional Arabic" w:hAnsi="Traditional Arabic" w:hint="cs"/>
          <w:sz w:val="36"/>
          <w:szCs w:val="36"/>
          <w:rtl/>
        </w:rPr>
        <w:t>عاً جِب</w:t>
      </w:r>
      <w:r w:rsidR="00DE3976">
        <w:rPr>
          <w:rFonts w:ascii="Traditional Arabic" w:hAnsi="Traditional Arabic" w:hint="cs"/>
          <w:sz w:val="36"/>
          <w:szCs w:val="36"/>
          <w:rtl/>
        </w:rPr>
        <w:t>ِ</w:t>
      </w:r>
      <w:r>
        <w:rPr>
          <w:rFonts w:ascii="Traditional Arabic" w:hAnsi="Traditional Arabic" w:hint="cs"/>
          <w:sz w:val="36"/>
          <w:szCs w:val="36"/>
          <w:rtl/>
        </w:rPr>
        <w:t>ل</w:t>
      </w:r>
      <w:r w:rsidR="00DE3976">
        <w:rPr>
          <w:rFonts w:ascii="Traditional Arabic" w:hAnsi="Traditional Arabic" w:hint="cs"/>
          <w:sz w:val="36"/>
          <w:szCs w:val="36"/>
          <w:rtl/>
        </w:rPr>
        <w:t>ِّ</w:t>
      </w:r>
      <w:r>
        <w:rPr>
          <w:rFonts w:ascii="Traditional Arabic" w:hAnsi="Traditional Arabic" w:hint="cs"/>
          <w:sz w:val="36"/>
          <w:szCs w:val="36"/>
          <w:rtl/>
        </w:rPr>
        <w:t>ياً</w:t>
      </w:r>
      <w:r w:rsidR="00DE3976">
        <w:rPr>
          <w:rFonts w:ascii="Traditional Arabic" w:hAnsi="Traditional Arabic" w:hint="cs"/>
          <w:sz w:val="36"/>
          <w:szCs w:val="36"/>
          <w:rtl/>
        </w:rPr>
        <w:t>،</w:t>
      </w:r>
      <w:r>
        <w:rPr>
          <w:rFonts w:ascii="Traditional Arabic" w:hAnsi="Traditional Arabic" w:hint="cs"/>
          <w:sz w:val="36"/>
          <w:szCs w:val="36"/>
          <w:rtl/>
        </w:rPr>
        <w:t xml:space="preserve"> وقد ي</w:t>
      </w:r>
      <w:r w:rsidR="00DE3976">
        <w:rPr>
          <w:rFonts w:ascii="Traditional Arabic" w:hAnsi="Traditional Arabic" w:hint="cs"/>
          <w:sz w:val="36"/>
          <w:szCs w:val="36"/>
          <w:rtl/>
        </w:rPr>
        <w:t>َ</w:t>
      </w:r>
      <w:r>
        <w:rPr>
          <w:rFonts w:ascii="Traditional Arabic" w:hAnsi="Traditional Arabic" w:hint="cs"/>
          <w:sz w:val="36"/>
          <w:szCs w:val="36"/>
          <w:rtl/>
        </w:rPr>
        <w:t>ن</w:t>
      </w:r>
      <w:r w:rsidR="00DE3976">
        <w:rPr>
          <w:rFonts w:ascii="Traditional Arabic" w:hAnsi="Traditional Arabic" w:hint="cs"/>
          <w:sz w:val="36"/>
          <w:szCs w:val="36"/>
          <w:rtl/>
        </w:rPr>
        <w:t>ْ</w:t>
      </w:r>
      <w:r>
        <w:rPr>
          <w:rFonts w:ascii="Traditional Arabic" w:hAnsi="Traditional Arabic" w:hint="cs"/>
          <w:sz w:val="36"/>
          <w:szCs w:val="36"/>
          <w:rtl/>
        </w:rPr>
        <w:t>شأ لأسباب</w:t>
      </w:r>
      <w:r w:rsidR="00DE3976">
        <w:rPr>
          <w:rFonts w:ascii="Traditional Arabic" w:hAnsi="Traditional Arabic" w:hint="cs"/>
          <w:sz w:val="36"/>
          <w:szCs w:val="36"/>
          <w:rtl/>
        </w:rPr>
        <w:t>ٍ</w:t>
      </w:r>
      <w:r>
        <w:rPr>
          <w:rFonts w:ascii="Traditional Arabic" w:hAnsi="Traditional Arabic" w:hint="cs"/>
          <w:sz w:val="36"/>
          <w:szCs w:val="36"/>
          <w:rtl/>
        </w:rPr>
        <w:t xml:space="preserve"> خار</w:t>
      </w:r>
      <w:r w:rsidR="00DE3976">
        <w:rPr>
          <w:rFonts w:ascii="Traditional Arabic" w:hAnsi="Traditional Arabic" w:hint="cs"/>
          <w:sz w:val="36"/>
          <w:szCs w:val="36"/>
          <w:rtl/>
        </w:rPr>
        <w:t>ِ</w:t>
      </w:r>
      <w:r>
        <w:rPr>
          <w:rFonts w:ascii="Traditional Arabic" w:hAnsi="Traditional Arabic" w:hint="cs"/>
          <w:sz w:val="36"/>
          <w:szCs w:val="36"/>
          <w:rtl/>
        </w:rPr>
        <w:t>ج</w:t>
      </w:r>
      <w:r w:rsidR="00DE3976">
        <w:rPr>
          <w:rFonts w:ascii="Traditional Arabic" w:hAnsi="Traditional Arabic" w:hint="cs"/>
          <w:sz w:val="36"/>
          <w:szCs w:val="36"/>
          <w:rtl/>
        </w:rPr>
        <w:t>َ</w:t>
      </w:r>
      <w:r>
        <w:rPr>
          <w:rFonts w:ascii="Traditional Arabic" w:hAnsi="Traditional Arabic" w:hint="cs"/>
          <w:sz w:val="36"/>
          <w:szCs w:val="36"/>
          <w:rtl/>
        </w:rPr>
        <w:t>ة</w:t>
      </w:r>
      <w:r w:rsidR="00DE3976">
        <w:rPr>
          <w:rFonts w:ascii="Traditional Arabic" w:hAnsi="Traditional Arabic" w:hint="cs"/>
          <w:sz w:val="36"/>
          <w:szCs w:val="36"/>
          <w:rtl/>
        </w:rPr>
        <w:t>ٍ</w:t>
      </w:r>
      <w:r>
        <w:rPr>
          <w:rFonts w:ascii="Traditional Arabic" w:hAnsi="Traditional Arabic" w:hint="cs"/>
          <w:sz w:val="36"/>
          <w:szCs w:val="36"/>
          <w:rtl/>
        </w:rPr>
        <w:t xml:space="preserve"> عن إراد</w:t>
      </w:r>
      <w:r w:rsidR="00DE3976">
        <w:rPr>
          <w:rFonts w:ascii="Traditional Arabic" w:hAnsi="Traditional Arabic" w:hint="cs"/>
          <w:sz w:val="36"/>
          <w:szCs w:val="36"/>
          <w:rtl/>
        </w:rPr>
        <w:t>َ</w:t>
      </w:r>
      <w:r>
        <w:rPr>
          <w:rFonts w:ascii="Traditional Arabic" w:hAnsi="Traditional Arabic" w:hint="cs"/>
          <w:sz w:val="36"/>
          <w:szCs w:val="36"/>
          <w:rtl/>
        </w:rPr>
        <w:t>ة</w:t>
      </w:r>
      <w:r w:rsidR="00DE3976">
        <w:rPr>
          <w:rFonts w:ascii="Traditional Arabic" w:hAnsi="Traditional Arabic" w:hint="cs"/>
          <w:sz w:val="36"/>
          <w:szCs w:val="36"/>
          <w:rtl/>
        </w:rPr>
        <w:t>ِ</w:t>
      </w:r>
      <w:r>
        <w:rPr>
          <w:rFonts w:ascii="Traditional Arabic" w:hAnsi="Traditional Arabic" w:hint="cs"/>
          <w:sz w:val="36"/>
          <w:szCs w:val="36"/>
          <w:rtl/>
        </w:rPr>
        <w:t xml:space="preserve"> الإنسان</w:t>
      </w:r>
      <w:r w:rsidR="00DE3976">
        <w:rPr>
          <w:rFonts w:ascii="Traditional Arabic" w:hAnsi="Traditional Arabic" w:hint="cs"/>
          <w:sz w:val="36"/>
          <w:szCs w:val="36"/>
          <w:rtl/>
        </w:rPr>
        <w:t>ِ</w:t>
      </w:r>
      <w:r>
        <w:rPr>
          <w:rFonts w:ascii="Traditional Arabic" w:hAnsi="Traditional Arabic" w:hint="cs"/>
          <w:sz w:val="36"/>
          <w:szCs w:val="36"/>
          <w:rtl/>
        </w:rPr>
        <w:t>، فم</w:t>
      </w:r>
      <w:r w:rsidR="00DE3976">
        <w:rPr>
          <w:rFonts w:ascii="Traditional Arabic" w:hAnsi="Traditional Arabic" w:hint="cs"/>
          <w:sz w:val="36"/>
          <w:szCs w:val="36"/>
          <w:rtl/>
        </w:rPr>
        <w:t>َ</w:t>
      </w:r>
      <w:r>
        <w:rPr>
          <w:rFonts w:ascii="Traditional Arabic" w:hAnsi="Traditional Arabic" w:hint="cs"/>
          <w:sz w:val="36"/>
          <w:szCs w:val="36"/>
          <w:rtl/>
        </w:rPr>
        <w:t>ن و</w:t>
      </w:r>
      <w:r w:rsidR="00DE3976">
        <w:rPr>
          <w:rFonts w:ascii="Traditional Arabic" w:hAnsi="Traditional Arabic" w:hint="cs"/>
          <w:sz w:val="36"/>
          <w:szCs w:val="36"/>
          <w:rtl/>
        </w:rPr>
        <w:t>َ</w:t>
      </w:r>
      <w:r>
        <w:rPr>
          <w:rFonts w:ascii="Traditional Arabic" w:hAnsi="Traditional Arabic" w:hint="cs"/>
          <w:sz w:val="36"/>
          <w:szCs w:val="36"/>
          <w:rtl/>
        </w:rPr>
        <w:t>ق</w:t>
      </w:r>
      <w:r w:rsidR="00DE3976">
        <w:rPr>
          <w:rFonts w:ascii="Traditional Arabic" w:hAnsi="Traditional Arabic" w:hint="cs"/>
          <w:sz w:val="36"/>
          <w:szCs w:val="36"/>
          <w:rtl/>
        </w:rPr>
        <w:t>َ</w:t>
      </w:r>
      <w:r>
        <w:rPr>
          <w:rFonts w:ascii="Traditional Arabic" w:hAnsi="Traditional Arabic" w:hint="cs"/>
          <w:sz w:val="36"/>
          <w:szCs w:val="36"/>
          <w:rtl/>
        </w:rPr>
        <w:t>ع في ذلك ف</w:t>
      </w:r>
      <w:r w:rsidR="00DE3976">
        <w:rPr>
          <w:rFonts w:ascii="Traditional Arabic" w:hAnsi="Traditional Arabic" w:hint="cs"/>
          <w:sz w:val="36"/>
          <w:szCs w:val="36"/>
          <w:rtl/>
        </w:rPr>
        <w:t>َ</w:t>
      </w:r>
      <w:r>
        <w:rPr>
          <w:rFonts w:ascii="Traditional Arabic" w:hAnsi="Traditional Arabic" w:hint="cs"/>
          <w:sz w:val="36"/>
          <w:szCs w:val="36"/>
          <w:rtl/>
        </w:rPr>
        <w:t>ل</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ح</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ص على الع</w:t>
      </w:r>
      <w:r w:rsidR="00DE3976">
        <w:rPr>
          <w:rFonts w:ascii="Traditional Arabic" w:hAnsi="Traditional Arabic" w:hint="cs"/>
          <w:sz w:val="36"/>
          <w:szCs w:val="36"/>
          <w:rtl/>
        </w:rPr>
        <w:t>ِ</w:t>
      </w:r>
      <w:r>
        <w:rPr>
          <w:rFonts w:ascii="Traditional Arabic" w:hAnsi="Traditional Arabic" w:hint="cs"/>
          <w:sz w:val="36"/>
          <w:szCs w:val="36"/>
          <w:rtl/>
        </w:rPr>
        <w:t>لاج</w:t>
      </w:r>
      <w:r w:rsidR="00DE3976">
        <w:rPr>
          <w:rFonts w:ascii="Traditional Arabic" w:hAnsi="Traditional Arabic" w:hint="cs"/>
          <w:sz w:val="36"/>
          <w:szCs w:val="36"/>
          <w:rtl/>
        </w:rPr>
        <w:t>ِ</w:t>
      </w:r>
      <w:r>
        <w:rPr>
          <w:rFonts w:ascii="Traditional Arabic" w:hAnsi="Traditional Arabic" w:hint="cs"/>
          <w:sz w:val="36"/>
          <w:szCs w:val="36"/>
          <w:rtl/>
        </w:rPr>
        <w:t xml:space="preserve"> الش</w:t>
      </w:r>
      <w:r w:rsidR="00DE3976">
        <w:rPr>
          <w:rFonts w:ascii="Traditional Arabic" w:hAnsi="Traditional Arabic" w:hint="cs"/>
          <w:sz w:val="36"/>
          <w:szCs w:val="36"/>
          <w:rtl/>
        </w:rPr>
        <w:t>َّ</w:t>
      </w:r>
      <w:r>
        <w:rPr>
          <w:rFonts w:ascii="Traditional Arabic" w:hAnsi="Traditional Arabic" w:hint="cs"/>
          <w:sz w:val="36"/>
          <w:szCs w:val="36"/>
          <w:rtl/>
        </w:rPr>
        <w:t>رع</w:t>
      </w:r>
      <w:r w:rsidR="00DE3976">
        <w:rPr>
          <w:rFonts w:ascii="Traditional Arabic" w:hAnsi="Traditional Arabic" w:hint="cs"/>
          <w:sz w:val="36"/>
          <w:szCs w:val="36"/>
          <w:rtl/>
        </w:rPr>
        <w:t>ِ</w:t>
      </w:r>
      <w:r>
        <w:rPr>
          <w:rFonts w:ascii="Traditional Arabic" w:hAnsi="Traditional Arabic" w:hint="cs"/>
          <w:sz w:val="36"/>
          <w:szCs w:val="36"/>
          <w:rtl/>
        </w:rPr>
        <w:t>ي</w:t>
      </w:r>
      <w:r w:rsidR="00DE3976">
        <w:rPr>
          <w:rFonts w:ascii="Traditional Arabic" w:hAnsi="Traditional Arabic" w:hint="cs"/>
          <w:sz w:val="36"/>
          <w:szCs w:val="36"/>
          <w:rtl/>
        </w:rPr>
        <w:t>ّ</w:t>
      </w:r>
      <w:r>
        <w:rPr>
          <w:rFonts w:ascii="Traditional Arabic" w:hAnsi="Traditional Arabic" w:hint="cs"/>
          <w:sz w:val="36"/>
          <w:szCs w:val="36"/>
          <w:rtl/>
        </w:rPr>
        <w:t xml:space="preserve">، ومنه: </w:t>
      </w:r>
    </w:p>
    <w:p w:rsidR="000D5063" w:rsidRDefault="000D5063" w:rsidP="00A261CE">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ت</w:t>
      </w:r>
      <w:r w:rsidR="00DE3976">
        <w:rPr>
          <w:rFonts w:ascii="Traditional Arabic" w:hAnsi="Traditional Arabic" w:hint="cs"/>
          <w:sz w:val="36"/>
          <w:szCs w:val="36"/>
          <w:rtl/>
        </w:rPr>
        <w:t>َ</w:t>
      </w:r>
      <w:r>
        <w:rPr>
          <w:rFonts w:ascii="Traditional Arabic" w:hAnsi="Traditional Arabic" w:hint="cs"/>
          <w:sz w:val="36"/>
          <w:szCs w:val="36"/>
          <w:rtl/>
        </w:rPr>
        <w:t>فاد</w:t>
      </w:r>
      <w:r w:rsidR="00DE3976">
        <w:rPr>
          <w:rFonts w:ascii="Traditional Arabic" w:hAnsi="Traditional Arabic" w:hint="cs"/>
          <w:sz w:val="36"/>
          <w:szCs w:val="36"/>
          <w:rtl/>
        </w:rPr>
        <w:t>ِ</w:t>
      </w:r>
      <w:r>
        <w:rPr>
          <w:rFonts w:ascii="Traditional Arabic" w:hAnsi="Traditional Arabic" w:hint="cs"/>
          <w:sz w:val="36"/>
          <w:szCs w:val="36"/>
          <w:rtl/>
        </w:rPr>
        <w:t>ي الأ</w:t>
      </w:r>
      <w:r w:rsidR="00DE3976">
        <w:rPr>
          <w:rFonts w:ascii="Traditional Arabic" w:hAnsi="Traditional Arabic" w:hint="cs"/>
          <w:sz w:val="36"/>
          <w:szCs w:val="36"/>
          <w:rtl/>
        </w:rPr>
        <w:t>َ</w:t>
      </w:r>
      <w:r>
        <w:rPr>
          <w:rFonts w:ascii="Traditional Arabic" w:hAnsi="Traditional Arabic" w:hint="cs"/>
          <w:sz w:val="36"/>
          <w:szCs w:val="36"/>
          <w:rtl/>
        </w:rPr>
        <w:t>سباب الموق</w:t>
      </w:r>
      <w:r w:rsidR="00DE3976">
        <w:rPr>
          <w:rFonts w:ascii="Traditional Arabic" w:hAnsi="Traditional Arabic" w:hint="cs"/>
          <w:sz w:val="36"/>
          <w:szCs w:val="36"/>
          <w:rtl/>
        </w:rPr>
        <w:t>ِ</w:t>
      </w:r>
      <w:r>
        <w:rPr>
          <w:rFonts w:ascii="Traditional Arabic" w:hAnsi="Traditional Arabic" w:hint="cs"/>
          <w:sz w:val="36"/>
          <w:szCs w:val="36"/>
          <w:rtl/>
        </w:rPr>
        <w:t>ع</w:t>
      </w:r>
      <w:r w:rsidR="00DE3976">
        <w:rPr>
          <w:rFonts w:ascii="Traditional Arabic" w:hAnsi="Traditional Arabic" w:hint="cs"/>
          <w:sz w:val="36"/>
          <w:szCs w:val="36"/>
          <w:rtl/>
        </w:rPr>
        <w:t>َ</w:t>
      </w:r>
      <w:r>
        <w:rPr>
          <w:rFonts w:ascii="Traditional Arabic" w:hAnsi="Traditional Arabic" w:hint="cs"/>
          <w:sz w:val="36"/>
          <w:szCs w:val="36"/>
          <w:rtl/>
        </w:rPr>
        <w:t>ة في الغ</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ب.</w:t>
      </w:r>
    </w:p>
    <w:p w:rsidR="000D5063" w:rsidRDefault="000D5063" w:rsidP="00DE3976">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ذ</w:t>
      </w:r>
      <w:r w:rsidR="00DE3976">
        <w:rPr>
          <w:rFonts w:ascii="Traditional Arabic" w:hAnsi="Traditional Arabic" w:hint="cs"/>
          <w:sz w:val="36"/>
          <w:szCs w:val="36"/>
          <w:rtl/>
        </w:rPr>
        <w:t>ِ</w:t>
      </w:r>
      <w:r>
        <w:rPr>
          <w:rFonts w:ascii="Traditional Arabic" w:hAnsi="Traditional Arabic" w:hint="cs"/>
          <w:sz w:val="36"/>
          <w:szCs w:val="36"/>
          <w:rtl/>
        </w:rPr>
        <w:t>ك</w:t>
      </w:r>
      <w:r w:rsidR="00DE3976">
        <w:rPr>
          <w:rFonts w:ascii="Traditional Arabic" w:hAnsi="Traditional Arabic" w:hint="cs"/>
          <w:sz w:val="36"/>
          <w:szCs w:val="36"/>
          <w:rtl/>
        </w:rPr>
        <w:t>ْ</w:t>
      </w:r>
      <w:r>
        <w:rPr>
          <w:rFonts w:ascii="Traditional Arabic" w:hAnsi="Traditional Arabic" w:hint="cs"/>
          <w:sz w:val="36"/>
          <w:szCs w:val="36"/>
          <w:rtl/>
        </w:rPr>
        <w:t>ر الله</w:t>
      </w:r>
      <w:r w:rsidR="00DE3976">
        <w:rPr>
          <w:rFonts w:ascii="Traditional Arabic" w:hAnsi="Traditional Arabic" w:hint="cs"/>
          <w:sz w:val="36"/>
          <w:szCs w:val="36"/>
          <w:rtl/>
        </w:rPr>
        <w:t>ِ</w:t>
      </w:r>
      <w:r>
        <w:rPr>
          <w:rFonts w:ascii="Traditional Arabic" w:hAnsi="Traditional Arabic" w:hint="cs"/>
          <w:sz w:val="36"/>
          <w:szCs w:val="36"/>
          <w:rtl/>
        </w:rPr>
        <w:t xml:space="preserve"> تعالى بالل</w:t>
      </w:r>
      <w:r w:rsidR="00DE3976">
        <w:rPr>
          <w:rFonts w:ascii="Traditional Arabic" w:hAnsi="Traditional Arabic" w:hint="cs"/>
          <w:sz w:val="36"/>
          <w:szCs w:val="36"/>
          <w:rtl/>
        </w:rPr>
        <w:t>ِّ</w:t>
      </w:r>
      <w:r>
        <w:rPr>
          <w:rFonts w:ascii="Traditional Arabic" w:hAnsi="Traditional Arabic" w:hint="cs"/>
          <w:sz w:val="36"/>
          <w:szCs w:val="36"/>
          <w:rtl/>
        </w:rPr>
        <w:t>سان والق</w:t>
      </w:r>
      <w:r w:rsidR="00DE3976">
        <w:rPr>
          <w:rFonts w:ascii="Traditional Arabic" w:hAnsi="Traditional Arabic" w:hint="cs"/>
          <w:sz w:val="36"/>
          <w:szCs w:val="36"/>
          <w:rtl/>
        </w:rPr>
        <w:t>َ</w:t>
      </w:r>
      <w:r>
        <w:rPr>
          <w:rFonts w:ascii="Traditional Arabic" w:hAnsi="Traditional Arabic" w:hint="cs"/>
          <w:sz w:val="36"/>
          <w:szCs w:val="36"/>
          <w:rtl/>
        </w:rPr>
        <w:t>ل</w:t>
      </w:r>
      <w:r w:rsidR="00DE3976">
        <w:rPr>
          <w:rFonts w:ascii="Traditional Arabic" w:hAnsi="Traditional Arabic" w:hint="cs"/>
          <w:sz w:val="36"/>
          <w:szCs w:val="36"/>
          <w:rtl/>
        </w:rPr>
        <w:t>ْ</w:t>
      </w:r>
      <w:r>
        <w:rPr>
          <w:rFonts w:ascii="Traditional Arabic" w:hAnsi="Traditional Arabic" w:hint="cs"/>
          <w:sz w:val="36"/>
          <w:szCs w:val="36"/>
          <w:rtl/>
        </w:rPr>
        <w:t>ب؛ لأن</w:t>
      </w:r>
      <w:r w:rsidR="00DE3976">
        <w:rPr>
          <w:rFonts w:ascii="Traditional Arabic" w:hAnsi="Traditional Arabic" w:hint="cs"/>
          <w:sz w:val="36"/>
          <w:szCs w:val="36"/>
          <w:rtl/>
        </w:rPr>
        <w:t>َّ</w:t>
      </w:r>
      <w:r>
        <w:rPr>
          <w:rFonts w:ascii="Traditional Arabic" w:hAnsi="Traditional Arabic" w:hint="cs"/>
          <w:sz w:val="36"/>
          <w:szCs w:val="36"/>
          <w:rtl/>
        </w:rPr>
        <w:t xml:space="preserve"> الغ</w:t>
      </w:r>
      <w:r w:rsidR="00DE3976">
        <w:rPr>
          <w:rFonts w:ascii="Traditional Arabic" w:hAnsi="Traditional Arabic" w:hint="cs"/>
          <w:sz w:val="36"/>
          <w:szCs w:val="36"/>
          <w:rtl/>
        </w:rPr>
        <w:t>َ</w:t>
      </w:r>
      <w:r>
        <w:rPr>
          <w:rFonts w:ascii="Traditional Arabic" w:hAnsi="Traditional Arabic" w:hint="cs"/>
          <w:sz w:val="36"/>
          <w:szCs w:val="36"/>
          <w:rtl/>
        </w:rPr>
        <w:t>ض</w:t>
      </w:r>
      <w:r w:rsidR="00DE3976">
        <w:rPr>
          <w:rFonts w:ascii="Traditional Arabic" w:hAnsi="Traditional Arabic" w:hint="cs"/>
          <w:sz w:val="36"/>
          <w:szCs w:val="36"/>
          <w:rtl/>
        </w:rPr>
        <w:t>َ</w:t>
      </w:r>
      <w:r>
        <w:rPr>
          <w:rFonts w:ascii="Traditional Arabic" w:hAnsi="Traditional Arabic" w:hint="cs"/>
          <w:sz w:val="36"/>
          <w:szCs w:val="36"/>
          <w:rtl/>
        </w:rPr>
        <w:t>ب</w:t>
      </w:r>
      <w:r w:rsidR="00DE3976">
        <w:rPr>
          <w:rFonts w:ascii="Traditional Arabic" w:hAnsi="Traditional Arabic" w:hint="cs"/>
          <w:sz w:val="36"/>
          <w:szCs w:val="36"/>
          <w:rtl/>
        </w:rPr>
        <w:t>َ</w:t>
      </w:r>
      <w:r>
        <w:rPr>
          <w:rFonts w:ascii="Traditional Arabic" w:hAnsi="Traditional Arabic" w:hint="cs"/>
          <w:sz w:val="36"/>
          <w:szCs w:val="36"/>
          <w:rtl/>
        </w:rPr>
        <w:t xml:space="preserve"> م</w:t>
      </w:r>
      <w:r w:rsidR="00DE3976">
        <w:rPr>
          <w:rFonts w:ascii="Traditional Arabic" w:hAnsi="Traditional Arabic" w:hint="cs"/>
          <w:sz w:val="36"/>
          <w:szCs w:val="36"/>
          <w:rtl/>
        </w:rPr>
        <w:t>ِ</w:t>
      </w:r>
      <w:r>
        <w:rPr>
          <w:rFonts w:ascii="Traditional Arabic" w:hAnsi="Traditional Arabic" w:hint="cs"/>
          <w:sz w:val="36"/>
          <w:szCs w:val="36"/>
          <w:rtl/>
        </w:rPr>
        <w:t>ن الش</w:t>
      </w:r>
      <w:r w:rsidR="00DE3976">
        <w:rPr>
          <w:rFonts w:ascii="Traditional Arabic" w:hAnsi="Traditional Arabic" w:hint="cs"/>
          <w:sz w:val="36"/>
          <w:szCs w:val="36"/>
          <w:rtl/>
        </w:rPr>
        <w:t>َّ</w:t>
      </w:r>
      <w:r>
        <w:rPr>
          <w:rFonts w:ascii="Traditional Arabic" w:hAnsi="Traditional Arabic" w:hint="cs"/>
          <w:sz w:val="36"/>
          <w:szCs w:val="36"/>
          <w:rtl/>
        </w:rPr>
        <w:t>يطان، فإذا ذ</w:t>
      </w:r>
      <w:r w:rsidR="00DE3976">
        <w:rPr>
          <w:rFonts w:ascii="Traditional Arabic" w:hAnsi="Traditional Arabic" w:hint="cs"/>
          <w:sz w:val="36"/>
          <w:szCs w:val="36"/>
          <w:rtl/>
        </w:rPr>
        <w:t>ُ</w:t>
      </w:r>
      <w:r>
        <w:rPr>
          <w:rFonts w:ascii="Traditional Arabic" w:hAnsi="Traditional Arabic" w:hint="cs"/>
          <w:sz w:val="36"/>
          <w:szCs w:val="36"/>
          <w:rtl/>
        </w:rPr>
        <w:t>ك</w:t>
      </w:r>
      <w:r w:rsidR="00DE3976">
        <w:rPr>
          <w:rFonts w:ascii="Traditional Arabic" w:hAnsi="Traditional Arabic" w:hint="cs"/>
          <w:sz w:val="36"/>
          <w:szCs w:val="36"/>
          <w:rtl/>
        </w:rPr>
        <w:t>ِ</w:t>
      </w:r>
      <w:r>
        <w:rPr>
          <w:rFonts w:ascii="Traditional Arabic" w:hAnsi="Traditional Arabic" w:hint="cs"/>
          <w:sz w:val="36"/>
          <w:szCs w:val="36"/>
          <w:rtl/>
        </w:rPr>
        <w:t>ر</w:t>
      </w:r>
      <w:r w:rsidR="00DE3976">
        <w:rPr>
          <w:rFonts w:ascii="Traditional Arabic" w:hAnsi="Traditional Arabic" w:hint="cs"/>
          <w:sz w:val="36"/>
          <w:szCs w:val="36"/>
          <w:rtl/>
        </w:rPr>
        <w:t>َ</w:t>
      </w:r>
      <w:r>
        <w:rPr>
          <w:rFonts w:ascii="Traditional Arabic" w:hAnsi="Traditional Arabic" w:hint="cs"/>
          <w:sz w:val="36"/>
          <w:szCs w:val="36"/>
          <w:rtl/>
        </w:rPr>
        <w:t xml:space="preserve"> الله</w:t>
      </w:r>
      <w:r w:rsidR="00DE3976">
        <w:rPr>
          <w:rFonts w:ascii="Traditional Arabic" w:hAnsi="Traditional Arabic" w:hint="cs"/>
          <w:sz w:val="36"/>
          <w:szCs w:val="36"/>
          <w:rtl/>
        </w:rPr>
        <w:t>ُ</w:t>
      </w:r>
      <w:r>
        <w:rPr>
          <w:rFonts w:ascii="Traditional Arabic" w:hAnsi="Traditional Arabic" w:hint="cs"/>
          <w:sz w:val="36"/>
          <w:szCs w:val="36"/>
          <w:rtl/>
        </w:rPr>
        <w:t xml:space="preserve"> ان</w:t>
      </w:r>
      <w:r w:rsidR="00DE3976">
        <w:rPr>
          <w:rFonts w:ascii="Traditional Arabic" w:hAnsi="Traditional Arabic" w:hint="cs"/>
          <w:sz w:val="36"/>
          <w:szCs w:val="36"/>
          <w:rtl/>
        </w:rPr>
        <w:t>ْ</w:t>
      </w:r>
      <w:r>
        <w:rPr>
          <w:rFonts w:ascii="Traditional Arabic" w:hAnsi="Traditional Arabic" w:hint="cs"/>
          <w:sz w:val="36"/>
          <w:szCs w:val="36"/>
          <w:rtl/>
        </w:rPr>
        <w:t>خ</w:t>
      </w:r>
      <w:r w:rsidR="00DE3976">
        <w:rPr>
          <w:rFonts w:ascii="Traditional Arabic" w:hAnsi="Traditional Arabic" w:hint="cs"/>
          <w:sz w:val="36"/>
          <w:szCs w:val="36"/>
          <w:rtl/>
        </w:rPr>
        <w:t>َ</w:t>
      </w:r>
      <w:r>
        <w:rPr>
          <w:rFonts w:ascii="Traditional Arabic" w:hAnsi="Traditional Arabic" w:hint="cs"/>
          <w:sz w:val="36"/>
          <w:szCs w:val="36"/>
          <w:rtl/>
        </w:rPr>
        <w:t>ن</w:t>
      </w:r>
      <w:r w:rsidR="00DE3976">
        <w:rPr>
          <w:rFonts w:ascii="Traditional Arabic" w:hAnsi="Traditional Arabic" w:hint="cs"/>
          <w:sz w:val="36"/>
          <w:szCs w:val="36"/>
          <w:rtl/>
        </w:rPr>
        <w:t>َ</w:t>
      </w:r>
      <w:r>
        <w:rPr>
          <w:rFonts w:ascii="Traditional Arabic" w:hAnsi="Traditional Arabic" w:hint="cs"/>
          <w:sz w:val="36"/>
          <w:szCs w:val="36"/>
          <w:rtl/>
        </w:rPr>
        <w:t>س، يقول تعالى:</w:t>
      </w:r>
      <w:r w:rsidR="00602A44" w:rsidRPr="00602A44">
        <w:rPr>
          <w:rFonts w:ascii="QCF2BSML" w:hAnsi="QCF2BSML" w:cs="QCF2BSML"/>
          <w:color w:val="000000"/>
          <w:sz w:val="28"/>
          <w:szCs w:val="28"/>
          <w:rtl/>
          <w:lang w:eastAsia="en-US"/>
        </w:rPr>
        <w:t xml:space="preserve"> ﱡﭐ</w:t>
      </w:r>
      <w:r w:rsidR="00602A44" w:rsidRPr="00602A44">
        <w:rPr>
          <w:rFonts w:ascii="QCF2252" w:hAnsi="QCF2252" w:cs="QCF2252"/>
          <w:color w:val="000000"/>
          <w:sz w:val="28"/>
          <w:szCs w:val="28"/>
          <w:rtl/>
          <w:lang w:eastAsia="en-US"/>
        </w:rPr>
        <w:t xml:space="preserve"> ﳖ ﳗ ﳘ  ﳙ ﳚ ﳛ</w:t>
      </w:r>
      <w:r w:rsidR="00602A44" w:rsidRPr="00602A44">
        <w:rPr>
          <w:rFonts w:ascii="QCF2252" w:hAnsi="QCF2252" w:cs="QCF2252"/>
          <w:color w:val="0000A5"/>
          <w:sz w:val="28"/>
          <w:szCs w:val="28"/>
          <w:rtl/>
          <w:lang w:eastAsia="en-US"/>
        </w:rPr>
        <w:t>ﳜ</w:t>
      </w:r>
      <w:r w:rsidR="00602A44" w:rsidRPr="00602A44">
        <w:rPr>
          <w:rFonts w:ascii="QCF2252" w:hAnsi="QCF2252" w:cs="QCF2252"/>
          <w:color w:val="000000"/>
          <w:sz w:val="28"/>
          <w:szCs w:val="28"/>
          <w:rtl/>
          <w:lang w:eastAsia="en-US"/>
        </w:rPr>
        <w:t xml:space="preserve"> ﳝ ﳞ ﳟ ﳠ ﳡ </w:t>
      </w:r>
      <w:r w:rsidR="00602A44" w:rsidRPr="00602A44">
        <w:rPr>
          <w:rFonts w:ascii="QCF2BSML" w:hAnsi="QCF2BSML" w:cs="QCF2BSML"/>
          <w:color w:val="000000"/>
          <w:sz w:val="28"/>
          <w:szCs w:val="28"/>
          <w:rtl/>
          <w:lang w:eastAsia="en-US"/>
        </w:rPr>
        <w:t>ﱠ</w:t>
      </w:r>
      <w:r>
        <w:rPr>
          <w:rFonts w:ascii="Traditional Arabic" w:hAnsi="Traditional Arabic" w:hint="cs"/>
          <w:sz w:val="36"/>
          <w:szCs w:val="36"/>
          <w:rtl/>
        </w:rPr>
        <w:t xml:space="preserve"> </w:t>
      </w:r>
      <w:r w:rsidR="00DE3976">
        <w:rPr>
          <w:rFonts w:ascii="Traditional Arabic" w:hAnsi="Traditional Arabic" w:hint="cs"/>
          <w:sz w:val="36"/>
          <w:szCs w:val="36"/>
          <w:rtl/>
          <w:lang w:eastAsia="en-US"/>
        </w:rPr>
        <w:t>[الرَّعد: 28]</w:t>
      </w:r>
      <w:r>
        <w:rPr>
          <w:rFonts w:ascii="Traditional Arabic" w:hAnsi="Traditional Arabic" w:hint="cs"/>
          <w:sz w:val="36"/>
          <w:szCs w:val="36"/>
          <w:rtl/>
          <w:lang w:eastAsia="en-US"/>
        </w:rPr>
        <w:t>.</w:t>
      </w:r>
    </w:p>
    <w:p w:rsidR="000D5063" w:rsidRPr="00393335" w:rsidRDefault="000D5063" w:rsidP="00602A44">
      <w:pPr>
        <w:pStyle w:val="ListParagraph"/>
        <w:numPr>
          <w:ilvl w:val="0"/>
          <w:numId w:val="61"/>
        </w:numPr>
        <w:spacing w:line="240" w:lineRule="auto"/>
        <w:rPr>
          <w:rFonts w:ascii="Traditional Arabic" w:hAnsi="Traditional Arabic"/>
          <w:sz w:val="36"/>
          <w:szCs w:val="36"/>
        </w:rPr>
      </w:pPr>
      <w:r w:rsidRPr="00393335">
        <w:rPr>
          <w:rFonts w:ascii="Traditional Arabic" w:hAnsi="Traditional Arabic" w:hint="cs"/>
          <w:sz w:val="36"/>
          <w:szCs w:val="36"/>
          <w:rtl/>
          <w:lang w:eastAsia="en-US"/>
        </w:rPr>
        <w:lastRenderedPageBreak/>
        <w:t>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ك</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 ث</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واب م</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ك</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ظ</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ظ</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وع</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فا عن الن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اس، وفي قول الله تعالى:</w:t>
      </w:r>
      <w:r w:rsidR="00602A44" w:rsidRPr="00602A44">
        <w:rPr>
          <w:rFonts w:ascii="QCF2BSML" w:hAnsi="QCF2BSML" w:cs="QCF2BSML"/>
          <w:color w:val="000000"/>
          <w:sz w:val="28"/>
          <w:szCs w:val="28"/>
          <w:rtl/>
          <w:lang w:eastAsia="en-US"/>
        </w:rPr>
        <w:t xml:space="preserve"> ﱡﭐ</w:t>
      </w:r>
      <w:r w:rsidR="00602A44" w:rsidRPr="00602A44">
        <w:rPr>
          <w:rFonts w:ascii="QCF2067" w:hAnsi="QCF2067" w:cs="QCF2067"/>
          <w:color w:val="000000"/>
          <w:sz w:val="28"/>
          <w:szCs w:val="28"/>
          <w:rtl/>
          <w:lang w:eastAsia="en-US"/>
        </w:rPr>
        <w:t xml:space="preserve"> ﱂ ﱃ ﱄ ﱅ ﱆ ﱇ ﱈ</w:t>
      </w:r>
      <w:r w:rsidR="00602A44">
        <w:rPr>
          <w:rFonts w:ascii="QCF2067" w:hAnsi="QCF2067" w:cs="QCF2067"/>
          <w:color w:val="000000"/>
          <w:sz w:val="28"/>
          <w:szCs w:val="28"/>
          <w:rtl/>
          <w:lang w:eastAsia="en-US"/>
        </w:rPr>
        <w:t xml:space="preserve"> </w:t>
      </w:r>
      <w:r w:rsidR="00602A44" w:rsidRPr="00602A44">
        <w:rPr>
          <w:rFonts w:ascii="QCF2067" w:hAnsi="QCF2067" w:cs="QCF2067"/>
          <w:color w:val="000000"/>
          <w:sz w:val="28"/>
          <w:szCs w:val="28"/>
          <w:rtl/>
          <w:lang w:eastAsia="en-US"/>
        </w:rPr>
        <w:t>ﱉ ﱊ ﱋ ﱌ ﱍ ﱎ ﱏ</w:t>
      </w:r>
      <w:r w:rsidR="00602A44">
        <w:rPr>
          <w:rFonts w:ascii="QCF2067" w:hAnsi="QCF2067" w:cs="QCF2067"/>
          <w:color w:val="000000"/>
          <w:sz w:val="28"/>
          <w:szCs w:val="28"/>
          <w:rtl/>
          <w:lang w:eastAsia="en-US"/>
        </w:rPr>
        <w:t xml:space="preserve"> </w:t>
      </w:r>
      <w:r w:rsidR="00602A44" w:rsidRPr="00602A44">
        <w:rPr>
          <w:rFonts w:ascii="QCF2067" w:hAnsi="QCF2067" w:cs="QCF2067"/>
          <w:color w:val="000000"/>
          <w:sz w:val="28"/>
          <w:szCs w:val="28"/>
          <w:rtl/>
          <w:lang w:eastAsia="en-US"/>
        </w:rPr>
        <w:t>ﱐ ﱑ ﱒ ﱓ ﱔ ﱕ</w:t>
      </w:r>
      <w:r w:rsidR="00602A44">
        <w:rPr>
          <w:rFonts w:ascii="QCF2067" w:hAnsi="QCF2067" w:cs="QCF2067"/>
          <w:color w:val="000000"/>
          <w:sz w:val="28"/>
          <w:szCs w:val="28"/>
          <w:rtl/>
          <w:lang w:eastAsia="en-US"/>
        </w:rPr>
        <w:t xml:space="preserve"> </w:t>
      </w:r>
      <w:r w:rsidR="00602A44" w:rsidRPr="00602A44">
        <w:rPr>
          <w:rFonts w:ascii="QCF2067" w:hAnsi="QCF2067" w:cs="QCF2067"/>
          <w:color w:val="000000"/>
          <w:sz w:val="28"/>
          <w:szCs w:val="28"/>
          <w:rtl/>
          <w:lang w:eastAsia="en-US"/>
        </w:rPr>
        <w:t>ﱖ ﱗ</w:t>
      </w:r>
      <w:r w:rsidR="00602A44" w:rsidRPr="00602A44">
        <w:rPr>
          <w:rFonts w:ascii="QCF2067" w:hAnsi="QCF2067" w:cs="QCF2067"/>
          <w:color w:val="0000A5"/>
          <w:sz w:val="28"/>
          <w:szCs w:val="28"/>
          <w:rtl/>
          <w:lang w:eastAsia="en-US"/>
        </w:rPr>
        <w:t>ﱘ</w:t>
      </w:r>
      <w:r w:rsidR="00602A44" w:rsidRPr="00602A44">
        <w:rPr>
          <w:rFonts w:ascii="QCF2067" w:hAnsi="QCF2067" w:cs="QCF2067"/>
          <w:color w:val="000000"/>
          <w:sz w:val="28"/>
          <w:szCs w:val="28"/>
          <w:rtl/>
          <w:lang w:eastAsia="en-US"/>
        </w:rPr>
        <w:t xml:space="preserve"> ﱙ ﱚ ﱛ ﱜ </w:t>
      </w:r>
      <w:r w:rsidR="00602A44" w:rsidRPr="00602A44">
        <w:rPr>
          <w:rFonts w:ascii="QCF2BSML" w:hAnsi="QCF2BSML" w:cs="QCF2BSML"/>
          <w:color w:val="000000"/>
          <w:sz w:val="28"/>
          <w:szCs w:val="28"/>
          <w:rtl/>
          <w:lang w:eastAsia="en-US"/>
        </w:rPr>
        <w:t>ﱠ</w:t>
      </w:r>
      <w:r w:rsidR="00241422">
        <w:rPr>
          <w:rFonts w:ascii="Traditional Arabic" w:hAnsi="Traditional Arabic" w:hint="cs"/>
          <w:sz w:val="36"/>
          <w:szCs w:val="36"/>
          <w:rtl/>
          <w:lang w:eastAsia="en-US"/>
        </w:rPr>
        <w:t xml:space="preserve"> [آل عمران: 133 - 134]</w:t>
      </w:r>
      <w:r w:rsidRPr="00393335">
        <w:rPr>
          <w:rFonts w:ascii="Traditional Arabic" w:hAnsi="Traditional Arabic" w:hint="cs"/>
          <w:sz w:val="36"/>
          <w:szCs w:val="36"/>
          <w:rtl/>
          <w:lang w:eastAsia="en-US"/>
        </w:rPr>
        <w:t>، وقال</w:t>
      </w:r>
      <w:r w:rsidR="00DE3976">
        <w:rPr>
          <w:rFonts w:ascii="Traditional Arabic" w:hAnsi="Traditional Arabic" w:cs="(M. Aiyada Ayoub ALKobaisi)" w:hint="cs"/>
          <w:sz w:val="36"/>
          <w:szCs w:val="36"/>
          <w:rtl/>
          <w:lang w:eastAsia="en-US"/>
        </w:rPr>
        <w:t xml:space="preserve"> </w:t>
      </w:r>
      <w:r w:rsidR="00DE3976" w:rsidRPr="000C07B9">
        <w:rPr>
          <w:rFonts w:ascii="AGA Arabesque" w:hAnsi="AGA Arabesque"/>
          <w:sz w:val="36"/>
          <w:szCs w:val="36"/>
        </w:rPr>
        <w:t></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w:t>
      </w:r>
      <w:r w:rsidR="00DE3976">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لا 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ولك الجن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w:t>
      </w:r>
      <w:r w:rsidR="00DE3976">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w:t>
      </w:r>
      <w:r w:rsidRPr="00393335">
        <w:rPr>
          <w:rFonts w:ascii="Traditional Arabic" w:hAnsi="Traditional Arabic" w:hint="cs"/>
          <w:sz w:val="36"/>
          <w:szCs w:val="36"/>
          <w:vertAlign w:val="superscript"/>
          <w:rtl/>
          <w:lang w:eastAsia="en-US"/>
        </w:rPr>
        <w:t>(</w:t>
      </w:r>
      <w:r w:rsidRPr="000D5063">
        <w:rPr>
          <w:rStyle w:val="FootnoteReference"/>
          <w:rFonts w:ascii="Traditional Arabic" w:hAnsi="Traditional Arabic"/>
          <w:sz w:val="36"/>
          <w:szCs w:val="36"/>
          <w:rtl/>
          <w:lang w:eastAsia="en-US"/>
        </w:rPr>
        <w:footnoteReference w:id="42"/>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0D5063" w:rsidRPr="00393335" w:rsidRDefault="000D5063" w:rsidP="00A261CE">
      <w:pPr>
        <w:pStyle w:val="ListParagraph"/>
        <w:numPr>
          <w:ilvl w:val="0"/>
          <w:numId w:val="60"/>
        </w:numPr>
        <w:spacing w:line="240" w:lineRule="auto"/>
        <w:jc w:val="lowKashida"/>
        <w:rPr>
          <w:rFonts w:ascii="Traditional Arabic" w:hAnsi="Traditional Arabic"/>
          <w:sz w:val="36"/>
          <w:szCs w:val="36"/>
        </w:rPr>
      </w:pPr>
      <w:r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ك</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 الآثار الس</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ئ</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المتر</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على الغ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فلو أن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بان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ر</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أى 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ف</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في حال</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ل</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ك</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ح</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ياء</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ق</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ح</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ص</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ور</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واست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حال</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خ</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ق</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p>
    <w:p w:rsidR="000D5063" w:rsidRPr="00393335" w:rsidRDefault="00393335" w:rsidP="00A261CE">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lang w:eastAsia="en-US"/>
        </w:rPr>
        <w:t xml:space="preserve">هـ- </w:t>
      </w:r>
      <w:r w:rsidR="000D5063" w:rsidRPr="00393335">
        <w:rPr>
          <w:rFonts w:ascii="Traditional Arabic" w:hAnsi="Traditional Arabic" w:hint="cs"/>
          <w:sz w:val="36"/>
          <w:szCs w:val="36"/>
          <w:rtl/>
          <w:lang w:eastAsia="en-US"/>
        </w:rPr>
        <w:t>أن 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ن</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ق</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ل م</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ن الحال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ة التي هو فيها إلى حال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ة</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 غيرها، فإن</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 الغ</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 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زول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 ب</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غ</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ر الأ</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حوال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 والت</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ن</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ق</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ل م</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ن حال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 إلى حال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فإن كان قائ</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ماً ف</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ج</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س، فإن لم 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ذ</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ه</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ب غ</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ه ف</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ط</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ج</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ع، وكذا إن لم 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ذ</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ه</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ب غ</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ه ف</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و</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أ أو ل</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ي</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غ</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ت</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س</w:t>
      </w:r>
      <w:r w:rsidR="00DE3976">
        <w:rPr>
          <w:rFonts w:ascii="Traditional Arabic" w:hAnsi="Traditional Arabic" w:hint="cs"/>
          <w:sz w:val="36"/>
          <w:szCs w:val="36"/>
          <w:rtl/>
          <w:lang w:eastAsia="en-US"/>
        </w:rPr>
        <w:t>ِ</w:t>
      </w:r>
      <w:r w:rsidR="000D5063" w:rsidRPr="00393335">
        <w:rPr>
          <w:rFonts w:ascii="Traditional Arabic" w:hAnsi="Traditional Arabic" w:hint="cs"/>
          <w:sz w:val="36"/>
          <w:szCs w:val="36"/>
          <w:rtl/>
          <w:lang w:eastAsia="en-US"/>
        </w:rPr>
        <w:t xml:space="preserve">ل </w:t>
      </w:r>
      <w:r w:rsidRPr="00393335">
        <w:rPr>
          <w:rFonts w:ascii="Traditional Arabic" w:hAnsi="Traditional Arabic" w:hint="cs"/>
          <w:sz w:val="36"/>
          <w:szCs w:val="36"/>
          <w:vertAlign w:val="superscript"/>
          <w:rtl/>
          <w:lang w:eastAsia="en-US"/>
        </w:rPr>
        <w:t>(</w:t>
      </w:r>
      <w:r w:rsidRPr="00393335">
        <w:rPr>
          <w:rStyle w:val="FootnoteReference"/>
          <w:rFonts w:ascii="Traditional Arabic" w:hAnsi="Traditional Arabic"/>
          <w:sz w:val="36"/>
          <w:szCs w:val="36"/>
          <w:rtl/>
          <w:lang w:eastAsia="en-US"/>
        </w:rPr>
        <w:footnoteReference w:id="43"/>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393335" w:rsidRPr="00393335" w:rsidRDefault="00393335" w:rsidP="00CA3C5D">
      <w:pPr>
        <w:pStyle w:val="ListParagraph"/>
        <w:numPr>
          <w:ilvl w:val="0"/>
          <w:numId w:val="59"/>
        </w:numPr>
        <w:spacing w:line="240" w:lineRule="auto"/>
        <w:jc w:val="lowKashida"/>
        <w:rPr>
          <w:rFonts w:ascii="Traditional Arabic" w:hAnsi="Traditional Arabic"/>
          <w:sz w:val="36"/>
          <w:szCs w:val="36"/>
        </w:rPr>
      </w:pPr>
      <w:r w:rsidRPr="00393335">
        <w:rPr>
          <w:rFonts w:ascii="Traditional Arabic" w:hAnsi="Traditional Arabic" w:hint="cs"/>
          <w:sz w:val="36"/>
          <w:szCs w:val="36"/>
          <w:rtl/>
          <w:lang w:eastAsia="en-US"/>
        </w:rPr>
        <w:t>أن يت</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أ إذا 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لأن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والش</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خ</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ق</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نار</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والماء</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ي</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ط</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ف</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ئ الن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ار</w:t>
      </w:r>
      <w:r w:rsidR="00DE3976">
        <w:rPr>
          <w:rFonts w:ascii="Traditional Arabic" w:hAnsi="Traditional Arabic" w:hint="cs"/>
          <w:sz w:val="36"/>
          <w:szCs w:val="36"/>
          <w:rtl/>
          <w:lang w:eastAsia="en-US"/>
        </w:rPr>
        <w:t>َ، كما ورَ</w:t>
      </w:r>
      <w:r w:rsidRPr="00393335">
        <w:rPr>
          <w:rFonts w:ascii="Traditional Arabic" w:hAnsi="Traditional Arabic" w:hint="cs"/>
          <w:sz w:val="36"/>
          <w:szCs w:val="36"/>
          <w:rtl/>
          <w:lang w:eastAsia="en-US"/>
        </w:rPr>
        <w:t>د ذلك عن الن</w:t>
      </w:r>
      <w:r w:rsidR="00DE3976">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بي</w:t>
      </w:r>
      <w:r w:rsidR="00DE3976">
        <w:rPr>
          <w:rFonts w:ascii="Traditional Arabic" w:hAnsi="Traditional Arabic" w:hint="cs"/>
          <w:sz w:val="36"/>
          <w:szCs w:val="36"/>
          <w:rtl/>
          <w:lang w:eastAsia="en-US"/>
        </w:rPr>
        <w:t>ِّ</w:t>
      </w:r>
      <w:r w:rsidR="00CA3C5D">
        <w:rPr>
          <w:rFonts w:ascii="Traditional Arabic" w:hAnsi="Traditional Arabic" w:cs="(M. Aiyada Ayoub ALKobaisi)" w:hint="cs"/>
          <w:sz w:val="36"/>
          <w:szCs w:val="36"/>
          <w:rtl/>
          <w:lang w:eastAsia="en-US"/>
        </w:rPr>
        <w:t xml:space="preserve"> </w:t>
      </w:r>
      <w:r w:rsidR="00CA3C5D" w:rsidRPr="000C07B9">
        <w:rPr>
          <w:rFonts w:ascii="AGA Arabesque" w:hAnsi="AGA Arabesque"/>
          <w:sz w:val="36"/>
          <w:szCs w:val="36"/>
        </w:rPr>
        <w:t></w:t>
      </w:r>
      <w:r w:rsidR="00CA3C5D" w:rsidRPr="00393335">
        <w:rPr>
          <w:rFonts w:ascii="Traditional Arabic" w:hAnsi="Traditional Arabic" w:hint="cs"/>
          <w:sz w:val="36"/>
          <w:szCs w:val="36"/>
          <w:vertAlign w:val="superscript"/>
          <w:rtl/>
          <w:lang w:eastAsia="en-US"/>
        </w:rPr>
        <w:t xml:space="preserve"> </w:t>
      </w:r>
      <w:r w:rsidRPr="00393335">
        <w:rPr>
          <w:rFonts w:ascii="Traditional Arabic" w:hAnsi="Traditional Arabic" w:hint="cs"/>
          <w:sz w:val="36"/>
          <w:szCs w:val="36"/>
          <w:vertAlign w:val="superscript"/>
          <w:rtl/>
          <w:lang w:eastAsia="en-US"/>
        </w:rPr>
        <w:t>(</w:t>
      </w:r>
      <w:r w:rsidRPr="00393335">
        <w:rPr>
          <w:rStyle w:val="FootnoteReference"/>
          <w:rFonts w:ascii="Traditional Arabic" w:hAnsi="Traditional Arabic"/>
          <w:sz w:val="36"/>
          <w:szCs w:val="36"/>
          <w:rtl/>
          <w:lang w:eastAsia="en-US"/>
        </w:rPr>
        <w:footnoteReference w:id="44"/>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393335" w:rsidRDefault="00393335" w:rsidP="00CA3C5D">
      <w:pPr>
        <w:pStyle w:val="ListParagraph"/>
        <w:numPr>
          <w:ilvl w:val="0"/>
          <w:numId w:val="58"/>
        </w:numPr>
        <w:spacing w:line="240" w:lineRule="auto"/>
        <w:jc w:val="lowKashida"/>
        <w:rPr>
          <w:rFonts w:ascii="Traditional Arabic" w:hAnsi="Traditional Arabic"/>
          <w:sz w:val="36"/>
          <w:szCs w:val="36"/>
        </w:rPr>
      </w:pPr>
      <w:r w:rsidRPr="00393335">
        <w:rPr>
          <w:rFonts w:ascii="Traditional Arabic" w:hAnsi="Traditional Arabic" w:hint="cs"/>
          <w:sz w:val="36"/>
          <w:szCs w:val="36"/>
          <w:rtl/>
          <w:lang w:eastAsia="en-US"/>
        </w:rPr>
        <w:t>أن يتعو</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 بالله</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 الر</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جيم؛ لأن</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الغضب</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 فإذا تعو</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 منه المسل</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 انخ</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w:t>
      </w:r>
      <w:r w:rsidR="00816573">
        <w:rPr>
          <w:rFonts w:ascii="Traditional Arabic" w:hAnsi="Traditional Arabic" w:hint="cs"/>
          <w:sz w:val="36"/>
          <w:szCs w:val="36"/>
          <w:rtl/>
          <w:lang w:eastAsia="en-US"/>
        </w:rPr>
        <w:t>َس، روى البخاري</w:t>
      </w:r>
      <w:r w:rsidRPr="00393335">
        <w:rPr>
          <w:rFonts w:ascii="Traditional Arabic" w:hAnsi="Traditional Arabic" w:hint="cs"/>
          <w:sz w:val="36"/>
          <w:szCs w:val="36"/>
          <w:rtl/>
          <w:lang w:eastAsia="en-US"/>
        </w:rPr>
        <w:t xml:space="preserve"> وغيره أن</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ر</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لان است</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ا عند الن</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بي</w:t>
      </w:r>
      <w:r w:rsidR="00816573">
        <w:rPr>
          <w:rFonts w:ascii="Traditional Arabic" w:hAnsi="Traditional Arabic" w:hint="cs"/>
          <w:sz w:val="36"/>
          <w:szCs w:val="36"/>
          <w:rtl/>
          <w:lang w:eastAsia="en-US"/>
        </w:rPr>
        <w:t>ِّ</w:t>
      </w:r>
      <w:r w:rsidR="00CA3C5D">
        <w:rPr>
          <w:rFonts w:ascii="Traditional Arabic" w:hAnsi="Traditional Arabic" w:cs="(M. Aiyada Ayoub ALKobaisi)" w:hint="cs"/>
          <w:sz w:val="36"/>
          <w:szCs w:val="36"/>
          <w:rtl/>
          <w:lang w:eastAsia="en-US"/>
        </w:rPr>
        <w:t xml:space="preserve"> </w:t>
      </w:r>
      <w:r w:rsidR="00CA3C5D" w:rsidRPr="000C07B9">
        <w:rPr>
          <w:rFonts w:ascii="AGA Arabesque" w:hAnsi="AGA Arabesque"/>
          <w:sz w:val="36"/>
          <w:szCs w:val="36"/>
        </w:rPr>
        <w:t></w:t>
      </w:r>
      <w:r w:rsidRPr="00393335">
        <w:rPr>
          <w:rFonts w:ascii="Traditional Arabic" w:hAnsi="Traditional Arabic" w:hint="cs"/>
          <w:sz w:val="36"/>
          <w:szCs w:val="36"/>
          <w:rtl/>
          <w:lang w:eastAsia="en-US"/>
        </w:rPr>
        <w:t xml:space="preserve"> وأحد</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هما ي</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صاح</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قد احم</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و</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فقال الن</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بي</w:t>
      </w:r>
      <w:r w:rsidR="00816573">
        <w:rPr>
          <w:rFonts w:ascii="Traditional Arabic" w:hAnsi="Traditional Arabic" w:hint="cs"/>
          <w:sz w:val="36"/>
          <w:szCs w:val="36"/>
          <w:rtl/>
          <w:lang w:eastAsia="en-US"/>
        </w:rPr>
        <w:t>ُّ</w:t>
      </w:r>
      <w:r w:rsidR="00CA3C5D">
        <w:rPr>
          <w:rFonts w:ascii="Traditional Arabic" w:hAnsi="Traditional Arabic" w:cs="(M. Aiyada Ayoub ALKobaisi)" w:hint="cs"/>
          <w:sz w:val="36"/>
          <w:szCs w:val="36"/>
          <w:rtl/>
          <w:lang w:eastAsia="en-US"/>
        </w:rPr>
        <w:t xml:space="preserve"> </w:t>
      </w:r>
      <w:r w:rsidR="00CA3C5D" w:rsidRPr="000C07B9">
        <w:rPr>
          <w:rFonts w:ascii="AGA Arabesque" w:hAnsi="AGA Arabesque"/>
          <w:sz w:val="36"/>
          <w:szCs w:val="36"/>
        </w:rPr>
        <w:t></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w:t>
      </w:r>
      <w:r w:rsidR="00816573">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إن</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 لأع</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 ك</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لو قالها ل</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عنه ما يج</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د، لو قال: أعوذ</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بالله</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 الر</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sidR="00816573">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يم</w:t>
      </w:r>
      <w:r w:rsidR="00816573">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 xml:space="preserve">)) </w:t>
      </w:r>
      <w:r w:rsidRPr="00393335">
        <w:rPr>
          <w:rFonts w:ascii="Traditional Arabic" w:hAnsi="Traditional Arabic" w:hint="cs"/>
          <w:sz w:val="36"/>
          <w:szCs w:val="36"/>
          <w:vertAlign w:val="superscript"/>
          <w:rtl/>
          <w:lang w:eastAsia="en-US"/>
        </w:rPr>
        <w:t>(</w:t>
      </w:r>
      <w:r w:rsidRPr="00393335">
        <w:rPr>
          <w:rStyle w:val="FootnoteReference"/>
          <w:rFonts w:ascii="Traditional Arabic" w:hAnsi="Traditional Arabic"/>
          <w:sz w:val="36"/>
          <w:szCs w:val="36"/>
          <w:rtl/>
          <w:lang w:eastAsia="en-US"/>
        </w:rPr>
        <w:footnoteReference w:id="45"/>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393335" w:rsidRDefault="00393335" w:rsidP="00CA3C5D">
      <w:pPr>
        <w:pStyle w:val="ListParagraph"/>
        <w:numPr>
          <w:ilvl w:val="0"/>
          <w:numId w:val="46"/>
        </w:numPr>
        <w:spacing w:line="240" w:lineRule="auto"/>
        <w:jc w:val="lowKashida"/>
        <w:rPr>
          <w:rFonts w:ascii="Traditional Arabic" w:hAnsi="Traditional Arabic"/>
          <w:sz w:val="36"/>
          <w:szCs w:val="36"/>
        </w:rPr>
      </w:pPr>
      <w:r>
        <w:rPr>
          <w:rFonts w:ascii="Traditional Arabic" w:hAnsi="Traditional Arabic" w:hint="cs"/>
          <w:sz w:val="36"/>
          <w:szCs w:val="36"/>
          <w:rtl/>
        </w:rPr>
        <w:t>المؤم</w:t>
      </w:r>
      <w:r w:rsidR="00816573">
        <w:rPr>
          <w:rFonts w:ascii="Traditional Arabic" w:hAnsi="Traditional Arabic" w:hint="cs"/>
          <w:sz w:val="36"/>
          <w:szCs w:val="36"/>
          <w:rtl/>
        </w:rPr>
        <w:t>ِ</w:t>
      </w:r>
      <w:r>
        <w:rPr>
          <w:rFonts w:ascii="Traditional Arabic" w:hAnsi="Traditional Arabic" w:hint="cs"/>
          <w:sz w:val="36"/>
          <w:szCs w:val="36"/>
          <w:rtl/>
        </w:rPr>
        <w:t>ن ح</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يص</w:t>
      </w:r>
      <w:r w:rsidR="00816573">
        <w:rPr>
          <w:rFonts w:ascii="Traditional Arabic" w:hAnsi="Traditional Arabic" w:hint="cs"/>
          <w:sz w:val="36"/>
          <w:szCs w:val="36"/>
          <w:rtl/>
        </w:rPr>
        <w:t>ٌ</w:t>
      </w:r>
      <w:r>
        <w:rPr>
          <w:rFonts w:ascii="Traditional Arabic" w:hAnsi="Traditional Arabic" w:hint="cs"/>
          <w:sz w:val="36"/>
          <w:szCs w:val="36"/>
          <w:rtl/>
        </w:rPr>
        <w:t xml:space="preserve"> على ما ي</w:t>
      </w:r>
      <w:r w:rsidR="00816573">
        <w:rPr>
          <w:rFonts w:ascii="Traditional Arabic" w:hAnsi="Traditional Arabic" w:hint="cs"/>
          <w:sz w:val="36"/>
          <w:szCs w:val="36"/>
          <w:rtl/>
        </w:rPr>
        <w:t>َ</w:t>
      </w:r>
      <w:r>
        <w:rPr>
          <w:rFonts w:ascii="Traditional Arabic" w:hAnsi="Traditional Arabic" w:hint="cs"/>
          <w:sz w:val="36"/>
          <w:szCs w:val="36"/>
          <w:rtl/>
        </w:rPr>
        <w:t>ن</w:t>
      </w:r>
      <w:r w:rsidR="00816573">
        <w:rPr>
          <w:rFonts w:ascii="Traditional Arabic" w:hAnsi="Traditional Arabic" w:hint="cs"/>
          <w:sz w:val="36"/>
          <w:szCs w:val="36"/>
          <w:rtl/>
        </w:rPr>
        <w:t>ْ</w:t>
      </w:r>
      <w:r>
        <w:rPr>
          <w:rFonts w:ascii="Traditional Arabic" w:hAnsi="Traditional Arabic" w:hint="cs"/>
          <w:sz w:val="36"/>
          <w:szCs w:val="36"/>
          <w:rtl/>
        </w:rPr>
        <w:t>ف</w:t>
      </w:r>
      <w:r w:rsidR="00816573">
        <w:rPr>
          <w:rFonts w:ascii="Traditional Arabic" w:hAnsi="Traditional Arabic" w:hint="cs"/>
          <w:sz w:val="36"/>
          <w:szCs w:val="36"/>
          <w:rtl/>
        </w:rPr>
        <w:t>َ</w:t>
      </w:r>
      <w:r>
        <w:rPr>
          <w:rFonts w:ascii="Traditional Arabic" w:hAnsi="Traditional Arabic" w:hint="cs"/>
          <w:sz w:val="36"/>
          <w:szCs w:val="36"/>
          <w:rtl/>
        </w:rPr>
        <w:t>عه، فهذا الر</w:t>
      </w:r>
      <w:r w:rsidR="00816573">
        <w:rPr>
          <w:rFonts w:ascii="Traditional Arabic" w:hAnsi="Traditional Arabic" w:hint="cs"/>
          <w:sz w:val="36"/>
          <w:szCs w:val="36"/>
          <w:rtl/>
        </w:rPr>
        <w:t>َّ</w:t>
      </w:r>
      <w:r>
        <w:rPr>
          <w:rFonts w:ascii="Traditional Arabic" w:hAnsi="Traditional Arabic" w:hint="cs"/>
          <w:sz w:val="36"/>
          <w:szCs w:val="36"/>
          <w:rtl/>
        </w:rPr>
        <w:t>جل است</w:t>
      </w:r>
      <w:r w:rsidR="00816573">
        <w:rPr>
          <w:rFonts w:ascii="Traditional Arabic" w:hAnsi="Traditional Arabic" w:hint="cs"/>
          <w:sz w:val="36"/>
          <w:szCs w:val="36"/>
          <w:rtl/>
        </w:rPr>
        <w:t>َ</w:t>
      </w:r>
      <w:r>
        <w:rPr>
          <w:rFonts w:ascii="Traditional Arabic" w:hAnsi="Traditional Arabic" w:hint="cs"/>
          <w:sz w:val="36"/>
          <w:szCs w:val="36"/>
          <w:rtl/>
        </w:rPr>
        <w:t>غل</w:t>
      </w:r>
      <w:r w:rsidR="00816573">
        <w:rPr>
          <w:rFonts w:ascii="Traditional Arabic" w:hAnsi="Traditional Arabic" w:hint="cs"/>
          <w:sz w:val="36"/>
          <w:szCs w:val="36"/>
          <w:rtl/>
        </w:rPr>
        <w:t>َّ</w:t>
      </w:r>
      <w:r>
        <w:rPr>
          <w:rFonts w:ascii="Traditional Arabic" w:hAnsi="Traditional Arabic" w:hint="cs"/>
          <w:sz w:val="36"/>
          <w:szCs w:val="36"/>
          <w:rtl/>
        </w:rPr>
        <w:t xml:space="preserve"> و</w:t>
      </w:r>
      <w:r w:rsidR="00816573">
        <w:rPr>
          <w:rFonts w:ascii="Traditional Arabic" w:hAnsi="Traditional Arabic" w:hint="cs"/>
          <w:sz w:val="36"/>
          <w:szCs w:val="36"/>
          <w:rtl/>
        </w:rPr>
        <w:t>ُ</w:t>
      </w:r>
      <w:r>
        <w:rPr>
          <w:rFonts w:ascii="Traditional Arabic" w:hAnsi="Traditional Arabic" w:hint="cs"/>
          <w:sz w:val="36"/>
          <w:szCs w:val="36"/>
          <w:rtl/>
        </w:rPr>
        <w:t>جود</w:t>
      </w:r>
      <w:r w:rsidR="00816573">
        <w:rPr>
          <w:rFonts w:ascii="Traditional Arabic" w:hAnsi="Traditional Arabic" w:hint="cs"/>
          <w:sz w:val="36"/>
          <w:szCs w:val="36"/>
          <w:rtl/>
        </w:rPr>
        <w:t>َ</w:t>
      </w:r>
      <w:r>
        <w:rPr>
          <w:rFonts w:ascii="Traditional Arabic" w:hAnsi="Traditional Arabic" w:hint="cs"/>
          <w:sz w:val="36"/>
          <w:szCs w:val="36"/>
          <w:rtl/>
        </w:rPr>
        <w:t>ه عند الن</w:t>
      </w:r>
      <w:r w:rsidR="00816573">
        <w:rPr>
          <w:rFonts w:ascii="Traditional Arabic" w:hAnsi="Traditional Arabic" w:hint="cs"/>
          <w:sz w:val="36"/>
          <w:szCs w:val="36"/>
          <w:rtl/>
        </w:rPr>
        <w:t>َّ</w:t>
      </w:r>
      <w:r>
        <w:rPr>
          <w:rFonts w:ascii="Traditional Arabic" w:hAnsi="Traditional Arabic" w:hint="cs"/>
          <w:sz w:val="36"/>
          <w:szCs w:val="36"/>
          <w:rtl/>
        </w:rPr>
        <w:t>بي</w:t>
      </w:r>
      <w:r w:rsidR="00816573">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ل</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س</w:t>
      </w:r>
      <w:r w:rsidR="00816573">
        <w:rPr>
          <w:rFonts w:ascii="Traditional Arabic" w:hAnsi="Traditional Arabic" w:hint="cs"/>
          <w:sz w:val="36"/>
          <w:szCs w:val="36"/>
          <w:rtl/>
        </w:rPr>
        <w:t>ْ</w:t>
      </w:r>
      <w:r>
        <w:rPr>
          <w:rFonts w:ascii="Traditional Arabic" w:hAnsi="Traditional Arabic" w:hint="cs"/>
          <w:sz w:val="36"/>
          <w:szCs w:val="36"/>
          <w:rtl/>
        </w:rPr>
        <w:t>د</w:t>
      </w:r>
      <w:r w:rsidR="00816573">
        <w:rPr>
          <w:rFonts w:ascii="Traditional Arabic" w:hAnsi="Traditional Arabic" w:hint="cs"/>
          <w:sz w:val="36"/>
          <w:szCs w:val="36"/>
          <w:rtl/>
        </w:rPr>
        <w:t>ِ</w:t>
      </w:r>
      <w:r>
        <w:rPr>
          <w:rFonts w:ascii="Traditional Arabic" w:hAnsi="Traditional Arabic" w:hint="cs"/>
          <w:sz w:val="36"/>
          <w:szCs w:val="36"/>
          <w:rtl/>
        </w:rPr>
        <w:t>ي له ن</w:t>
      </w:r>
      <w:r w:rsidR="00816573">
        <w:rPr>
          <w:rFonts w:ascii="Traditional Arabic" w:hAnsi="Traditional Arabic" w:hint="cs"/>
          <w:sz w:val="36"/>
          <w:szCs w:val="36"/>
          <w:rtl/>
        </w:rPr>
        <w:t>َ</w:t>
      </w:r>
      <w:r>
        <w:rPr>
          <w:rFonts w:ascii="Traditional Arabic" w:hAnsi="Traditional Arabic" w:hint="cs"/>
          <w:sz w:val="36"/>
          <w:szCs w:val="36"/>
          <w:rtl/>
        </w:rPr>
        <w:t>ص</w:t>
      </w:r>
      <w:r w:rsidR="00816573">
        <w:rPr>
          <w:rFonts w:ascii="Traditional Arabic" w:hAnsi="Traditional Arabic" w:hint="cs"/>
          <w:sz w:val="36"/>
          <w:szCs w:val="36"/>
          <w:rtl/>
        </w:rPr>
        <w:t>ِ</w:t>
      </w:r>
      <w:r>
        <w:rPr>
          <w:rFonts w:ascii="Traditional Arabic" w:hAnsi="Traditional Arabic" w:hint="cs"/>
          <w:sz w:val="36"/>
          <w:szCs w:val="36"/>
          <w:rtl/>
        </w:rPr>
        <w:t>يح</w:t>
      </w:r>
      <w:r w:rsidR="00816573">
        <w:rPr>
          <w:rFonts w:ascii="Traditional Arabic" w:hAnsi="Traditional Arabic" w:hint="cs"/>
          <w:sz w:val="36"/>
          <w:szCs w:val="36"/>
          <w:rtl/>
        </w:rPr>
        <w:t>َ</w:t>
      </w:r>
      <w:r>
        <w:rPr>
          <w:rFonts w:ascii="Traditional Arabic" w:hAnsi="Traditional Arabic" w:hint="cs"/>
          <w:sz w:val="36"/>
          <w:szCs w:val="36"/>
          <w:rtl/>
        </w:rPr>
        <w:t>ة</w:t>
      </w:r>
      <w:r w:rsidR="00816573">
        <w:rPr>
          <w:rFonts w:ascii="Traditional Arabic" w:hAnsi="Traditional Arabic" w:hint="cs"/>
          <w:sz w:val="36"/>
          <w:szCs w:val="36"/>
          <w:rtl/>
        </w:rPr>
        <w:t>ً</w:t>
      </w:r>
      <w:r>
        <w:rPr>
          <w:rFonts w:ascii="Traditional Arabic" w:hAnsi="Traditional Arabic" w:hint="cs"/>
          <w:sz w:val="36"/>
          <w:szCs w:val="36"/>
          <w:rtl/>
        </w:rPr>
        <w:t xml:space="preserve"> تكون ن</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راساً لحيات</w:t>
      </w:r>
      <w:r w:rsidR="00816573">
        <w:rPr>
          <w:rFonts w:ascii="Traditional Arabic" w:hAnsi="Traditional Arabic" w:hint="cs"/>
          <w:sz w:val="36"/>
          <w:szCs w:val="36"/>
          <w:rtl/>
        </w:rPr>
        <w:t>ِ</w:t>
      </w:r>
      <w:r>
        <w:rPr>
          <w:rFonts w:ascii="Traditional Arabic" w:hAnsi="Traditional Arabic" w:hint="cs"/>
          <w:sz w:val="36"/>
          <w:szCs w:val="36"/>
          <w:rtl/>
        </w:rPr>
        <w:t>ه كل</w:t>
      </w:r>
      <w:r w:rsidR="00816573">
        <w:rPr>
          <w:rFonts w:ascii="Traditional Arabic" w:hAnsi="Traditional Arabic" w:hint="cs"/>
          <w:sz w:val="36"/>
          <w:szCs w:val="36"/>
          <w:rtl/>
        </w:rPr>
        <w:t>ّ</w:t>
      </w:r>
      <w:r>
        <w:rPr>
          <w:rFonts w:ascii="Traditional Arabic" w:hAnsi="Traditional Arabic" w:hint="cs"/>
          <w:sz w:val="36"/>
          <w:szCs w:val="36"/>
          <w:rtl/>
        </w:rPr>
        <w:t>ها، ونحن في هذا الز</w:t>
      </w:r>
      <w:r w:rsidR="00816573">
        <w:rPr>
          <w:rFonts w:ascii="Traditional Arabic" w:hAnsi="Traditional Arabic" w:hint="cs"/>
          <w:sz w:val="36"/>
          <w:szCs w:val="36"/>
          <w:rtl/>
        </w:rPr>
        <w:t>َّ</w:t>
      </w:r>
      <w:r>
        <w:rPr>
          <w:rFonts w:ascii="Traditional Arabic" w:hAnsi="Traditional Arabic" w:hint="cs"/>
          <w:sz w:val="36"/>
          <w:szCs w:val="36"/>
          <w:rtl/>
        </w:rPr>
        <w:t>م</w:t>
      </w:r>
      <w:r w:rsidR="00816573">
        <w:rPr>
          <w:rFonts w:ascii="Traditional Arabic" w:hAnsi="Traditional Arabic" w:hint="cs"/>
          <w:sz w:val="36"/>
          <w:szCs w:val="36"/>
          <w:rtl/>
        </w:rPr>
        <w:t>َ</w:t>
      </w:r>
      <w:r>
        <w:rPr>
          <w:rFonts w:ascii="Traditional Arabic" w:hAnsi="Traditional Arabic" w:hint="cs"/>
          <w:sz w:val="36"/>
          <w:szCs w:val="36"/>
          <w:rtl/>
        </w:rPr>
        <w:t>ن ه</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أ الله</w:t>
      </w:r>
      <w:r w:rsidR="00816573">
        <w:rPr>
          <w:rFonts w:ascii="Traditional Arabic" w:hAnsi="Traditional Arabic" w:hint="cs"/>
          <w:sz w:val="36"/>
          <w:szCs w:val="36"/>
          <w:rtl/>
        </w:rPr>
        <w:t>ُ</w:t>
      </w:r>
      <w:r>
        <w:rPr>
          <w:rFonts w:ascii="Traditional Arabic" w:hAnsi="Traditional Arabic" w:hint="cs"/>
          <w:sz w:val="36"/>
          <w:szCs w:val="36"/>
          <w:rtl/>
        </w:rPr>
        <w:t xml:space="preserve"> لنا م</w:t>
      </w:r>
      <w:r w:rsidR="00816573">
        <w:rPr>
          <w:rFonts w:ascii="Traditional Arabic" w:hAnsi="Traditional Arabic" w:hint="cs"/>
          <w:sz w:val="36"/>
          <w:szCs w:val="36"/>
          <w:rtl/>
        </w:rPr>
        <w:t>ُ</w:t>
      </w:r>
      <w:r>
        <w:rPr>
          <w:rFonts w:ascii="Traditional Arabic" w:hAnsi="Traditional Arabic" w:hint="cs"/>
          <w:sz w:val="36"/>
          <w:szCs w:val="36"/>
          <w:rtl/>
        </w:rPr>
        <w:t>ع</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م</w:t>
      </w:r>
      <w:r w:rsidR="00816573">
        <w:rPr>
          <w:rFonts w:ascii="Traditional Arabic" w:hAnsi="Traditional Arabic" w:hint="cs"/>
          <w:sz w:val="36"/>
          <w:szCs w:val="36"/>
          <w:rtl/>
        </w:rPr>
        <w:t>ِ</w:t>
      </w:r>
      <w:r>
        <w:rPr>
          <w:rFonts w:ascii="Traditional Arabic" w:hAnsi="Traditional Arabic" w:hint="cs"/>
          <w:sz w:val="36"/>
          <w:szCs w:val="36"/>
          <w:rtl/>
        </w:rPr>
        <w:t>ين</w:t>
      </w:r>
      <w:r w:rsidR="00816573">
        <w:rPr>
          <w:rFonts w:ascii="Traditional Arabic" w:hAnsi="Traditional Arabic" w:hint="cs"/>
          <w:sz w:val="36"/>
          <w:szCs w:val="36"/>
          <w:rtl/>
        </w:rPr>
        <w:t>َ</w:t>
      </w:r>
      <w:r>
        <w:rPr>
          <w:rFonts w:ascii="Traditional Arabic" w:hAnsi="Traditional Arabic" w:hint="cs"/>
          <w:sz w:val="36"/>
          <w:szCs w:val="36"/>
          <w:rtl/>
        </w:rPr>
        <w:t xml:space="preserve"> وم</w:t>
      </w:r>
      <w:r w:rsidR="00816573">
        <w:rPr>
          <w:rFonts w:ascii="Traditional Arabic" w:hAnsi="Traditional Arabic" w:hint="cs"/>
          <w:sz w:val="36"/>
          <w:szCs w:val="36"/>
          <w:rtl/>
        </w:rPr>
        <w:t>ُ</w:t>
      </w:r>
      <w:r>
        <w:rPr>
          <w:rFonts w:ascii="Traditional Arabic" w:hAnsi="Traditional Arabic" w:hint="cs"/>
          <w:sz w:val="36"/>
          <w:szCs w:val="36"/>
          <w:rtl/>
        </w:rPr>
        <w:t>و</w:t>
      </w:r>
      <w:r w:rsidR="00816573">
        <w:rPr>
          <w:rFonts w:ascii="Traditional Arabic" w:hAnsi="Traditional Arabic" w:hint="cs"/>
          <w:sz w:val="36"/>
          <w:szCs w:val="36"/>
          <w:rtl/>
        </w:rPr>
        <w:t>َ</w:t>
      </w:r>
      <w:r>
        <w:rPr>
          <w:rFonts w:ascii="Traditional Arabic" w:hAnsi="Traditional Arabic" w:hint="cs"/>
          <w:sz w:val="36"/>
          <w:szCs w:val="36"/>
          <w:rtl/>
        </w:rPr>
        <w:t>ج</w:t>
      </w:r>
      <w:r w:rsidR="00816573">
        <w:rPr>
          <w:rFonts w:ascii="Traditional Arabic" w:hAnsi="Traditional Arabic" w:hint="cs"/>
          <w:sz w:val="36"/>
          <w:szCs w:val="36"/>
          <w:rtl/>
        </w:rPr>
        <w:t>ِّ</w:t>
      </w:r>
      <w:r>
        <w:rPr>
          <w:rFonts w:ascii="Traditional Arabic" w:hAnsi="Traditional Arabic" w:hint="cs"/>
          <w:sz w:val="36"/>
          <w:szCs w:val="36"/>
          <w:rtl/>
        </w:rPr>
        <w:t>ه</w:t>
      </w:r>
      <w:r w:rsidR="00816573">
        <w:rPr>
          <w:rFonts w:ascii="Traditional Arabic" w:hAnsi="Traditional Arabic" w:hint="cs"/>
          <w:sz w:val="36"/>
          <w:szCs w:val="36"/>
          <w:rtl/>
        </w:rPr>
        <w:t>ِ</w:t>
      </w:r>
      <w:r>
        <w:rPr>
          <w:rFonts w:ascii="Traditional Arabic" w:hAnsi="Traditional Arabic" w:hint="cs"/>
          <w:sz w:val="36"/>
          <w:szCs w:val="36"/>
          <w:rtl/>
        </w:rPr>
        <w:t>ين، ف</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ن</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غ</w:t>
      </w:r>
      <w:r w:rsidR="00816573">
        <w:rPr>
          <w:rFonts w:ascii="Traditional Arabic" w:hAnsi="Traditional Arabic" w:hint="cs"/>
          <w:sz w:val="36"/>
          <w:szCs w:val="36"/>
          <w:rtl/>
        </w:rPr>
        <w:t>ِ</w:t>
      </w:r>
      <w:r>
        <w:rPr>
          <w:rFonts w:ascii="Traditional Arabic" w:hAnsi="Traditional Arabic" w:hint="cs"/>
          <w:sz w:val="36"/>
          <w:szCs w:val="36"/>
          <w:rtl/>
        </w:rPr>
        <w:t>ي ل</w:t>
      </w:r>
      <w:r w:rsidR="00816573">
        <w:rPr>
          <w:rFonts w:ascii="Traditional Arabic" w:hAnsi="Traditional Arabic" w:hint="cs"/>
          <w:sz w:val="36"/>
          <w:szCs w:val="36"/>
          <w:rtl/>
        </w:rPr>
        <w:t>ِ</w:t>
      </w:r>
      <w:r>
        <w:rPr>
          <w:rFonts w:ascii="Traditional Arabic" w:hAnsi="Traditional Arabic" w:hint="cs"/>
          <w:sz w:val="36"/>
          <w:szCs w:val="36"/>
          <w:rtl/>
        </w:rPr>
        <w:t>لط</w:t>
      </w:r>
      <w:r w:rsidR="00816573">
        <w:rPr>
          <w:rFonts w:ascii="Traditional Arabic" w:hAnsi="Traditional Arabic" w:hint="cs"/>
          <w:sz w:val="36"/>
          <w:szCs w:val="36"/>
          <w:rtl/>
        </w:rPr>
        <w:t>ّ</w:t>
      </w:r>
      <w:r>
        <w:rPr>
          <w:rFonts w:ascii="Traditional Arabic" w:hAnsi="Traditional Arabic" w:hint="cs"/>
          <w:sz w:val="36"/>
          <w:szCs w:val="36"/>
          <w:rtl/>
        </w:rPr>
        <w:t>ال</w:t>
      </w:r>
      <w:r w:rsidR="00816573">
        <w:rPr>
          <w:rFonts w:ascii="Traditional Arabic" w:hAnsi="Traditional Arabic" w:hint="cs"/>
          <w:sz w:val="36"/>
          <w:szCs w:val="36"/>
          <w:rtl/>
        </w:rPr>
        <w:t>ِ</w:t>
      </w:r>
      <w:r>
        <w:rPr>
          <w:rFonts w:ascii="Traditional Arabic" w:hAnsi="Traditional Arabic" w:hint="cs"/>
          <w:sz w:val="36"/>
          <w:szCs w:val="36"/>
          <w:rtl/>
        </w:rPr>
        <w:t>ب أن يحر</w:t>
      </w:r>
      <w:r w:rsidR="00816573">
        <w:rPr>
          <w:rFonts w:ascii="Traditional Arabic" w:hAnsi="Traditional Arabic" w:hint="cs"/>
          <w:sz w:val="36"/>
          <w:szCs w:val="36"/>
          <w:rtl/>
        </w:rPr>
        <w:t>ِ</w:t>
      </w:r>
      <w:r>
        <w:rPr>
          <w:rFonts w:ascii="Traditional Arabic" w:hAnsi="Traditional Arabic" w:hint="cs"/>
          <w:sz w:val="36"/>
          <w:szCs w:val="36"/>
          <w:rtl/>
        </w:rPr>
        <w:t>ص</w:t>
      </w:r>
      <w:r w:rsidR="00816573">
        <w:rPr>
          <w:rFonts w:ascii="Traditional Arabic" w:hAnsi="Traditional Arabic" w:hint="cs"/>
          <w:sz w:val="36"/>
          <w:szCs w:val="36"/>
          <w:rtl/>
        </w:rPr>
        <w:t>َ</w:t>
      </w:r>
      <w:r>
        <w:rPr>
          <w:rFonts w:ascii="Traditional Arabic" w:hAnsi="Traditional Arabic" w:hint="cs"/>
          <w:sz w:val="36"/>
          <w:szCs w:val="36"/>
          <w:rtl/>
        </w:rPr>
        <w:t xml:space="preserve"> على أن ي</w:t>
      </w:r>
      <w:r w:rsidR="00816573">
        <w:rPr>
          <w:rFonts w:ascii="Traditional Arabic" w:hAnsi="Traditional Arabic" w:hint="cs"/>
          <w:sz w:val="36"/>
          <w:szCs w:val="36"/>
          <w:rtl/>
        </w:rPr>
        <w:t>َ</w:t>
      </w:r>
      <w:r>
        <w:rPr>
          <w:rFonts w:ascii="Traditional Arabic" w:hAnsi="Traditional Arabic" w:hint="cs"/>
          <w:sz w:val="36"/>
          <w:szCs w:val="36"/>
          <w:rtl/>
        </w:rPr>
        <w:t>س</w:t>
      </w:r>
      <w:r w:rsidR="00816573">
        <w:rPr>
          <w:rFonts w:ascii="Traditional Arabic" w:hAnsi="Traditional Arabic" w:hint="cs"/>
          <w:sz w:val="36"/>
          <w:szCs w:val="36"/>
          <w:rtl/>
        </w:rPr>
        <w:t>ْ</w:t>
      </w:r>
      <w:r>
        <w:rPr>
          <w:rFonts w:ascii="Traditional Arabic" w:hAnsi="Traditional Arabic" w:hint="cs"/>
          <w:sz w:val="36"/>
          <w:szCs w:val="36"/>
          <w:rtl/>
        </w:rPr>
        <w:t>ت</w:t>
      </w:r>
      <w:r w:rsidR="00816573">
        <w:rPr>
          <w:rFonts w:ascii="Traditional Arabic" w:hAnsi="Traditional Arabic" w:hint="cs"/>
          <w:sz w:val="36"/>
          <w:szCs w:val="36"/>
          <w:rtl/>
        </w:rPr>
        <w:t>َ</w:t>
      </w:r>
      <w:r>
        <w:rPr>
          <w:rFonts w:ascii="Traditional Arabic" w:hAnsi="Traditional Arabic" w:hint="cs"/>
          <w:sz w:val="36"/>
          <w:szCs w:val="36"/>
          <w:rtl/>
        </w:rPr>
        <w:t>ف</w:t>
      </w:r>
      <w:r w:rsidR="00816573">
        <w:rPr>
          <w:rFonts w:ascii="Traditional Arabic" w:hAnsi="Traditional Arabic" w:hint="cs"/>
          <w:sz w:val="36"/>
          <w:szCs w:val="36"/>
          <w:rtl/>
        </w:rPr>
        <w:t>ِ</w:t>
      </w:r>
      <w:r>
        <w:rPr>
          <w:rFonts w:ascii="Traditional Arabic" w:hAnsi="Traditional Arabic" w:hint="cs"/>
          <w:sz w:val="36"/>
          <w:szCs w:val="36"/>
          <w:rtl/>
        </w:rPr>
        <w:t>يد</w:t>
      </w:r>
      <w:r w:rsidR="00816573">
        <w:rPr>
          <w:rFonts w:ascii="Traditional Arabic" w:hAnsi="Traditional Arabic" w:hint="cs"/>
          <w:sz w:val="36"/>
          <w:szCs w:val="36"/>
          <w:rtl/>
        </w:rPr>
        <w:t>َ</w:t>
      </w:r>
      <w:r>
        <w:rPr>
          <w:rFonts w:ascii="Traditional Arabic" w:hAnsi="Traditional Arabic" w:hint="cs"/>
          <w:sz w:val="36"/>
          <w:szCs w:val="36"/>
          <w:rtl/>
        </w:rPr>
        <w:t xml:space="preserve"> م</w:t>
      </w:r>
      <w:r w:rsidR="00816573">
        <w:rPr>
          <w:rFonts w:ascii="Traditional Arabic" w:hAnsi="Traditional Arabic" w:hint="cs"/>
          <w:sz w:val="36"/>
          <w:szCs w:val="36"/>
          <w:rtl/>
        </w:rPr>
        <w:t>ِ</w:t>
      </w:r>
      <w:r>
        <w:rPr>
          <w:rFonts w:ascii="Traditional Arabic" w:hAnsi="Traditional Arabic" w:hint="cs"/>
          <w:sz w:val="36"/>
          <w:szCs w:val="36"/>
          <w:rtl/>
        </w:rPr>
        <w:t>ن ت</w:t>
      </w:r>
      <w:r w:rsidR="00816573">
        <w:rPr>
          <w:rFonts w:ascii="Traditional Arabic" w:hAnsi="Traditional Arabic" w:hint="cs"/>
          <w:sz w:val="36"/>
          <w:szCs w:val="36"/>
          <w:rtl/>
        </w:rPr>
        <w:t>َ</w:t>
      </w:r>
      <w:r>
        <w:rPr>
          <w:rFonts w:ascii="Traditional Arabic" w:hAnsi="Traditional Arabic" w:hint="cs"/>
          <w:sz w:val="36"/>
          <w:szCs w:val="36"/>
          <w:rtl/>
        </w:rPr>
        <w:t>عل</w:t>
      </w:r>
      <w:r w:rsidR="00816573">
        <w:rPr>
          <w:rFonts w:ascii="Traditional Arabic" w:hAnsi="Traditional Arabic" w:hint="cs"/>
          <w:sz w:val="36"/>
          <w:szCs w:val="36"/>
          <w:rtl/>
        </w:rPr>
        <w:t>ِ</w:t>
      </w:r>
      <w:r>
        <w:rPr>
          <w:rFonts w:ascii="Traditional Arabic" w:hAnsi="Traditional Arabic" w:hint="cs"/>
          <w:sz w:val="36"/>
          <w:szCs w:val="36"/>
          <w:rtl/>
        </w:rPr>
        <w:t>يم</w:t>
      </w:r>
      <w:r w:rsidR="00816573">
        <w:rPr>
          <w:rFonts w:ascii="Traditional Arabic" w:hAnsi="Traditional Arabic" w:hint="cs"/>
          <w:sz w:val="36"/>
          <w:szCs w:val="36"/>
          <w:rtl/>
        </w:rPr>
        <w:t>ِ</w:t>
      </w:r>
      <w:r>
        <w:rPr>
          <w:rFonts w:ascii="Traditional Arabic" w:hAnsi="Traditional Arabic" w:hint="cs"/>
          <w:sz w:val="36"/>
          <w:szCs w:val="36"/>
          <w:rtl/>
        </w:rPr>
        <w:t>ه</w:t>
      </w:r>
      <w:r w:rsidR="00816573">
        <w:rPr>
          <w:rFonts w:ascii="Traditional Arabic" w:hAnsi="Traditional Arabic" w:hint="cs"/>
          <w:sz w:val="36"/>
          <w:szCs w:val="36"/>
          <w:rtl/>
        </w:rPr>
        <w:t>ِ</w:t>
      </w:r>
      <w:r>
        <w:rPr>
          <w:rFonts w:ascii="Traditional Arabic" w:hAnsi="Traditional Arabic" w:hint="cs"/>
          <w:sz w:val="36"/>
          <w:szCs w:val="36"/>
          <w:rtl/>
        </w:rPr>
        <w:t>م ون</w:t>
      </w:r>
      <w:r w:rsidR="00816573">
        <w:rPr>
          <w:rFonts w:ascii="Traditional Arabic" w:hAnsi="Traditional Arabic" w:hint="cs"/>
          <w:sz w:val="36"/>
          <w:szCs w:val="36"/>
          <w:rtl/>
        </w:rPr>
        <w:t>َ</w:t>
      </w:r>
      <w:r>
        <w:rPr>
          <w:rFonts w:ascii="Traditional Arabic" w:hAnsi="Traditional Arabic" w:hint="cs"/>
          <w:sz w:val="36"/>
          <w:szCs w:val="36"/>
          <w:rtl/>
        </w:rPr>
        <w:t>صائ</w:t>
      </w:r>
      <w:r w:rsidR="00816573">
        <w:rPr>
          <w:rFonts w:ascii="Traditional Arabic" w:hAnsi="Traditional Arabic" w:hint="cs"/>
          <w:sz w:val="36"/>
          <w:szCs w:val="36"/>
          <w:rtl/>
        </w:rPr>
        <w:t>ِ</w:t>
      </w:r>
      <w:r>
        <w:rPr>
          <w:rFonts w:ascii="Traditional Arabic" w:hAnsi="Traditional Arabic" w:hint="cs"/>
          <w:sz w:val="36"/>
          <w:szCs w:val="36"/>
          <w:rtl/>
        </w:rPr>
        <w:t>ح</w:t>
      </w:r>
      <w:r w:rsidR="00816573">
        <w:rPr>
          <w:rFonts w:ascii="Traditional Arabic" w:hAnsi="Traditional Arabic" w:hint="cs"/>
          <w:sz w:val="36"/>
          <w:szCs w:val="36"/>
          <w:rtl/>
        </w:rPr>
        <w:t>ِ</w:t>
      </w:r>
      <w:r>
        <w:rPr>
          <w:rFonts w:ascii="Traditional Arabic" w:hAnsi="Traditional Arabic" w:hint="cs"/>
          <w:sz w:val="36"/>
          <w:szCs w:val="36"/>
          <w:rtl/>
        </w:rPr>
        <w:t>ه</w:t>
      </w:r>
      <w:r w:rsidR="00816573">
        <w:rPr>
          <w:rFonts w:ascii="Traditional Arabic" w:hAnsi="Traditional Arabic" w:hint="cs"/>
          <w:sz w:val="36"/>
          <w:szCs w:val="36"/>
          <w:rtl/>
        </w:rPr>
        <w:t>ِ</w:t>
      </w:r>
      <w:r>
        <w:rPr>
          <w:rFonts w:ascii="Traditional Arabic" w:hAnsi="Traditional Arabic" w:hint="cs"/>
          <w:sz w:val="36"/>
          <w:szCs w:val="36"/>
          <w:rtl/>
        </w:rPr>
        <w:t>م وت</w:t>
      </w:r>
      <w:r w:rsidR="00816573">
        <w:rPr>
          <w:rFonts w:ascii="Traditional Arabic" w:hAnsi="Traditional Arabic" w:hint="cs"/>
          <w:sz w:val="36"/>
          <w:szCs w:val="36"/>
          <w:rtl/>
        </w:rPr>
        <w:t>َ</w:t>
      </w:r>
      <w:r>
        <w:rPr>
          <w:rFonts w:ascii="Traditional Arabic" w:hAnsi="Traditional Arabic" w:hint="cs"/>
          <w:sz w:val="36"/>
          <w:szCs w:val="36"/>
          <w:rtl/>
        </w:rPr>
        <w:t>و</w:t>
      </w:r>
      <w:r w:rsidR="00816573">
        <w:rPr>
          <w:rFonts w:ascii="Traditional Arabic" w:hAnsi="Traditional Arabic" w:hint="cs"/>
          <w:sz w:val="36"/>
          <w:szCs w:val="36"/>
          <w:rtl/>
        </w:rPr>
        <w:t>ْ</w:t>
      </w:r>
      <w:r>
        <w:rPr>
          <w:rFonts w:ascii="Traditional Arabic" w:hAnsi="Traditional Arabic" w:hint="cs"/>
          <w:sz w:val="36"/>
          <w:szCs w:val="36"/>
          <w:rtl/>
        </w:rPr>
        <w:t>ج</w:t>
      </w:r>
      <w:r w:rsidR="00816573">
        <w:rPr>
          <w:rFonts w:ascii="Traditional Arabic" w:hAnsi="Traditional Arabic" w:hint="cs"/>
          <w:sz w:val="36"/>
          <w:szCs w:val="36"/>
          <w:rtl/>
        </w:rPr>
        <w:t>ِ</w:t>
      </w:r>
      <w:r>
        <w:rPr>
          <w:rFonts w:ascii="Traditional Arabic" w:hAnsi="Traditional Arabic" w:hint="cs"/>
          <w:sz w:val="36"/>
          <w:szCs w:val="36"/>
          <w:rtl/>
        </w:rPr>
        <w:t>يهاتهم.</w:t>
      </w:r>
    </w:p>
    <w:p w:rsidR="00393335" w:rsidRDefault="00816573"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393335" w:rsidRDefault="00393335"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ما أن</w:t>
      </w:r>
      <w:r w:rsidR="00241422">
        <w:rPr>
          <w:rFonts w:ascii="Traditional Arabic" w:hAnsi="Traditional Arabic" w:hint="cs"/>
          <w:sz w:val="36"/>
          <w:szCs w:val="36"/>
          <w:rtl/>
        </w:rPr>
        <w:t>ْ</w:t>
      </w:r>
      <w:r>
        <w:rPr>
          <w:rFonts w:ascii="Traditional Arabic" w:hAnsi="Traditional Arabic" w:hint="cs"/>
          <w:sz w:val="36"/>
          <w:szCs w:val="36"/>
          <w:rtl/>
        </w:rPr>
        <w:t>واع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 xml:space="preserve"> </w:t>
      </w:r>
      <w:r>
        <w:rPr>
          <w:rFonts w:ascii="Traditional Arabic" w:hAnsi="Traditional Arabic" w:hint="cs"/>
          <w:sz w:val="36"/>
          <w:szCs w:val="36"/>
          <w:rtl/>
        </w:rPr>
        <w:t>؟ مع الت</w:t>
      </w:r>
      <w:r w:rsidR="00816573">
        <w:rPr>
          <w:rFonts w:ascii="Traditional Arabic" w:hAnsi="Traditional Arabic" w:hint="cs"/>
          <w:sz w:val="36"/>
          <w:szCs w:val="36"/>
          <w:rtl/>
        </w:rPr>
        <w:t>َّ</w:t>
      </w:r>
      <w:r>
        <w:rPr>
          <w:rFonts w:ascii="Traditional Arabic" w:hAnsi="Traditional Arabic" w:hint="cs"/>
          <w:sz w:val="36"/>
          <w:szCs w:val="36"/>
          <w:rtl/>
        </w:rPr>
        <w:t>مث</w:t>
      </w:r>
      <w:r w:rsidR="00816573">
        <w:rPr>
          <w:rFonts w:ascii="Traditional Arabic" w:hAnsi="Traditional Arabic" w:hint="cs"/>
          <w:sz w:val="36"/>
          <w:szCs w:val="36"/>
          <w:rtl/>
        </w:rPr>
        <w:t>ِ</w:t>
      </w:r>
      <w:r>
        <w:rPr>
          <w:rFonts w:ascii="Traditional Arabic" w:hAnsi="Traditional Arabic" w:hint="cs"/>
          <w:sz w:val="36"/>
          <w:szCs w:val="36"/>
          <w:rtl/>
        </w:rPr>
        <w:t>يل ل</w:t>
      </w:r>
      <w:r w:rsidR="00816573">
        <w:rPr>
          <w:rFonts w:ascii="Traditional Arabic" w:hAnsi="Traditional Arabic" w:hint="cs"/>
          <w:sz w:val="36"/>
          <w:szCs w:val="36"/>
          <w:rtl/>
        </w:rPr>
        <w:t>ِ</w:t>
      </w:r>
      <w:r>
        <w:rPr>
          <w:rFonts w:ascii="Traditional Arabic" w:hAnsi="Traditional Arabic" w:hint="cs"/>
          <w:sz w:val="36"/>
          <w:szCs w:val="36"/>
          <w:rtl/>
        </w:rPr>
        <w:t>كل</w:t>
      </w:r>
      <w:r w:rsidR="00816573">
        <w:rPr>
          <w:rFonts w:ascii="Traditional Arabic" w:hAnsi="Traditional Arabic" w:hint="cs"/>
          <w:sz w:val="36"/>
          <w:szCs w:val="36"/>
          <w:rtl/>
        </w:rPr>
        <w:t>ِّ</w:t>
      </w:r>
      <w:r>
        <w:rPr>
          <w:rFonts w:ascii="Traditional Arabic" w:hAnsi="Traditional Arabic" w:hint="cs"/>
          <w:sz w:val="36"/>
          <w:szCs w:val="36"/>
          <w:rtl/>
        </w:rPr>
        <w:t xml:space="preserve"> ن</w:t>
      </w:r>
      <w:r w:rsidR="00816573">
        <w:rPr>
          <w:rFonts w:ascii="Traditional Arabic" w:hAnsi="Traditional Arabic" w:hint="cs"/>
          <w:sz w:val="36"/>
          <w:szCs w:val="36"/>
          <w:rtl/>
        </w:rPr>
        <w:t>َ</w:t>
      </w:r>
      <w:r>
        <w:rPr>
          <w:rFonts w:ascii="Traditional Arabic" w:hAnsi="Traditional Arabic" w:hint="cs"/>
          <w:sz w:val="36"/>
          <w:szCs w:val="36"/>
          <w:rtl/>
        </w:rPr>
        <w:t>و</w:t>
      </w:r>
      <w:r w:rsidR="00816573">
        <w:rPr>
          <w:rFonts w:ascii="Traditional Arabic" w:hAnsi="Traditional Arabic" w:hint="cs"/>
          <w:sz w:val="36"/>
          <w:szCs w:val="36"/>
          <w:rtl/>
        </w:rPr>
        <w:t>ْ</w:t>
      </w:r>
      <w:r>
        <w:rPr>
          <w:rFonts w:ascii="Traditional Arabic" w:hAnsi="Traditional Arabic" w:hint="cs"/>
          <w:sz w:val="36"/>
          <w:szCs w:val="36"/>
          <w:rtl/>
        </w:rPr>
        <w:t>ع</w:t>
      </w:r>
      <w:r w:rsidR="00816573">
        <w:rPr>
          <w:rFonts w:ascii="Traditional Arabic" w:hAnsi="Traditional Arabic" w:hint="cs"/>
          <w:sz w:val="36"/>
          <w:szCs w:val="36"/>
          <w:rtl/>
        </w:rPr>
        <w:t xml:space="preserve">ٍ </w:t>
      </w:r>
      <w:r>
        <w:rPr>
          <w:rFonts w:ascii="Traditional Arabic" w:hAnsi="Traditional Arabic" w:hint="cs"/>
          <w:sz w:val="36"/>
          <w:szCs w:val="36"/>
          <w:rtl/>
        </w:rPr>
        <w:t>؟</w:t>
      </w:r>
    </w:p>
    <w:p w:rsidR="00393335" w:rsidRDefault="00393335"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lastRenderedPageBreak/>
        <w:t>س2: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 م</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 xml:space="preserve"> خ</w:t>
      </w:r>
      <w:r w:rsidR="00816573">
        <w:rPr>
          <w:rFonts w:ascii="Traditional Arabic" w:hAnsi="Traditional Arabic" w:hint="cs"/>
          <w:sz w:val="36"/>
          <w:szCs w:val="36"/>
          <w:rtl/>
        </w:rPr>
        <w:t>َ</w:t>
      </w:r>
      <w:r>
        <w:rPr>
          <w:rFonts w:ascii="Traditional Arabic" w:hAnsi="Traditional Arabic" w:hint="cs"/>
          <w:sz w:val="36"/>
          <w:szCs w:val="36"/>
          <w:rtl/>
        </w:rPr>
        <w:t>ط</w:t>
      </w:r>
      <w:r w:rsidR="00816573">
        <w:rPr>
          <w:rFonts w:ascii="Traditional Arabic" w:hAnsi="Traditional Arabic" w:hint="cs"/>
          <w:sz w:val="36"/>
          <w:szCs w:val="36"/>
          <w:rtl/>
        </w:rPr>
        <w:t>ِ</w:t>
      </w:r>
      <w:r>
        <w:rPr>
          <w:rFonts w:ascii="Traditional Arabic" w:hAnsi="Traditional Arabic" w:hint="cs"/>
          <w:sz w:val="36"/>
          <w:szCs w:val="36"/>
          <w:rtl/>
        </w:rPr>
        <w:t>ير</w:t>
      </w:r>
      <w:r w:rsidR="00816573">
        <w:rPr>
          <w:rFonts w:ascii="Traditional Arabic" w:hAnsi="Traditional Arabic" w:hint="cs"/>
          <w:sz w:val="36"/>
          <w:szCs w:val="36"/>
          <w:rtl/>
        </w:rPr>
        <w:t>ٌ</w:t>
      </w:r>
      <w:r>
        <w:rPr>
          <w:rFonts w:ascii="Traditional Arabic" w:hAnsi="Traditional Arabic" w:hint="cs"/>
          <w:sz w:val="36"/>
          <w:szCs w:val="36"/>
          <w:rtl/>
        </w:rPr>
        <w:t>، ي</w:t>
      </w:r>
      <w:r w:rsidR="00816573">
        <w:rPr>
          <w:rFonts w:ascii="Traditional Arabic" w:hAnsi="Traditional Arabic" w:hint="cs"/>
          <w:sz w:val="36"/>
          <w:szCs w:val="36"/>
          <w:rtl/>
        </w:rPr>
        <w:t>َ</w:t>
      </w:r>
      <w:r>
        <w:rPr>
          <w:rFonts w:ascii="Traditional Arabic" w:hAnsi="Traditional Arabic" w:hint="cs"/>
          <w:sz w:val="36"/>
          <w:szCs w:val="36"/>
          <w:rtl/>
        </w:rPr>
        <w:t>ت</w:t>
      </w:r>
      <w:r w:rsidR="00816573">
        <w:rPr>
          <w:rFonts w:ascii="Traditional Arabic" w:hAnsi="Traditional Arabic" w:hint="cs"/>
          <w:sz w:val="36"/>
          <w:szCs w:val="36"/>
          <w:rtl/>
        </w:rPr>
        <w:t>َ</w:t>
      </w:r>
      <w:r>
        <w:rPr>
          <w:rFonts w:ascii="Traditional Arabic" w:hAnsi="Traditional Arabic" w:hint="cs"/>
          <w:sz w:val="36"/>
          <w:szCs w:val="36"/>
          <w:rtl/>
        </w:rPr>
        <w:t>س</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ل منه الش</w:t>
      </w:r>
      <w:r w:rsidR="00816573">
        <w:rPr>
          <w:rFonts w:ascii="Traditional Arabic" w:hAnsi="Traditional Arabic" w:hint="cs"/>
          <w:sz w:val="36"/>
          <w:szCs w:val="36"/>
          <w:rtl/>
        </w:rPr>
        <w:t>َّ</w:t>
      </w:r>
      <w:r>
        <w:rPr>
          <w:rFonts w:ascii="Traditional Arabic" w:hAnsi="Traditional Arabic" w:hint="cs"/>
          <w:sz w:val="36"/>
          <w:szCs w:val="36"/>
          <w:rtl/>
        </w:rPr>
        <w:t>يطان ل</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خ</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ج</w:t>
      </w:r>
      <w:r w:rsidR="00816573">
        <w:rPr>
          <w:rFonts w:ascii="Traditional Arabic" w:hAnsi="Traditional Arabic" w:hint="cs"/>
          <w:sz w:val="36"/>
          <w:szCs w:val="36"/>
          <w:rtl/>
        </w:rPr>
        <w:t>َ</w:t>
      </w:r>
      <w:r>
        <w:rPr>
          <w:rFonts w:ascii="Traditional Arabic" w:hAnsi="Traditional Arabic" w:hint="cs"/>
          <w:sz w:val="36"/>
          <w:szCs w:val="36"/>
          <w:rtl/>
        </w:rPr>
        <w:t xml:space="preserve">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بان</w:t>
      </w:r>
      <w:r w:rsidR="00816573">
        <w:rPr>
          <w:rFonts w:ascii="Traditional Arabic" w:hAnsi="Traditional Arabic" w:hint="cs"/>
          <w:sz w:val="36"/>
          <w:szCs w:val="36"/>
          <w:rtl/>
        </w:rPr>
        <w:t>َ</w:t>
      </w:r>
      <w:r>
        <w:rPr>
          <w:rFonts w:ascii="Traditional Arabic" w:hAnsi="Traditional Arabic" w:hint="cs"/>
          <w:sz w:val="36"/>
          <w:szCs w:val="36"/>
          <w:rtl/>
        </w:rPr>
        <w:t xml:space="preserve"> عن ت</w:t>
      </w:r>
      <w:r w:rsidR="00816573">
        <w:rPr>
          <w:rFonts w:ascii="Traditional Arabic" w:hAnsi="Traditional Arabic" w:hint="cs"/>
          <w:sz w:val="36"/>
          <w:szCs w:val="36"/>
          <w:rtl/>
        </w:rPr>
        <w:t>َ</w:t>
      </w:r>
      <w:r>
        <w:rPr>
          <w:rFonts w:ascii="Traditional Arabic" w:hAnsi="Traditional Arabic" w:hint="cs"/>
          <w:sz w:val="36"/>
          <w:szCs w:val="36"/>
          <w:rtl/>
        </w:rPr>
        <w:t>ص</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فاته العاد</w:t>
      </w:r>
      <w:r w:rsidR="00816573">
        <w:rPr>
          <w:rFonts w:ascii="Traditional Arabic" w:hAnsi="Traditional Arabic" w:hint="cs"/>
          <w:sz w:val="36"/>
          <w:szCs w:val="36"/>
          <w:rtl/>
        </w:rPr>
        <w:t>ِ</w:t>
      </w:r>
      <w:r>
        <w:rPr>
          <w:rFonts w:ascii="Traditional Arabic" w:hAnsi="Traditional Arabic" w:hint="cs"/>
          <w:sz w:val="36"/>
          <w:szCs w:val="36"/>
          <w:rtl/>
        </w:rPr>
        <w:t>ي</w:t>
      </w:r>
      <w:r w:rsidR="00816573">
        <w:rPr>
          <w:rFonts w:ascii="Traditional Arabic" w:hAnsi="Traditional Arabic" w:hint="cs"/>
          <w:sz w:val="36"/>
          <w:szCs w:val="36"/>
          <w:rtl/>
        </w:rPr>
        <w:t>َّ</w:t>
      </w:r>
      <w:r>
        <w:rPr>
          <w:rFonts w:ascii="Traditional Arabic" w:hAnsi="Traditional Arabic" w:hint="cs"/>
          <w:sz w:val="36"/>
          <w:szCs w:val="36"/>
          <w:rtl/>
        </w:rPr>
        <w:t>ة، ف</w:t>
      </w:r>
      <w:r w:rsidR="00816573">
        <w:rPr>
          <w:rFonts w:ascii="Traditional Arabic" w:hAnsi="Traditional Arabic" w:hint="cs"/>
          <w:sz w:val="36"/>
          <w:szCs w:val="36"/>
          <w:rtl/>
        </w:rPr>
        <w:t>َ</w:t>
      </w:r>
      <w:r>
        <w:rPr>
          <w:rFonts w:ascii="Traditional Arabic" w:hAnsi="Traditional Arabic" w:hint="cs"/>
          <w:sz w:val="36"/>
          <w:szCs w:val="36"/>
          <w:rtl/>
        </w:rPr>
        <w:t>ما ط</w:t>
      </w:r>
      <w:r w:rsidR="00816573">
        <w:rPr>
          <w:rFonts w:ascii="Traditional Arabic" w:hAnsi="Traditional Arabic" w:hint="cs"/>
          <w:sz w:val="36"/>
          <w:szCs w:val="36"/>
          <w:rtl/>
        </w:rPr>
        <w:t>ُ</w:t>
      </w:r>
      <w:r>
        <w:rPr>
          <w:rFonts w:ascii="Traditional Arabic" w:hAnsi="Traditional Arabic" w:hint="cs"/>
          <w:sz w:val="36"/>
          <w:szCs w:val="36"/>
          <w:rtl/>
        </w:rPr>
        <w:t>ر</w:t>
      </w:r>
      <w:r w:rsidR="00816573">
        <w:rPr>
          <w:rFonts w:ascii="Traditional Arabic" w:hAnsi="Traditional Arabic" w:hint="cs"/>
          <w:sz w:val="36"/>
          <w:szCs w:val="36"/>
          <w:rtl/>
        </w:rPr>
        <w:t>ُ</w:t>
      </w:r>
      <w:r>
        <w:rPr>
          <w:rFonts w:ascii="Traditional Arabic" w:hAnsi="Traditional Arabic" w:hint="cs"/>
          <w:sz w:val="36"/>
          <w:szCs w:val="36"/>
          <w:rtl/>
        </w:rPr>
        <w:t>ق الو</w:t>
      </w:r>
      <w:r w:rsidR="00816573">
        <w:rPr>
          <w:rFonts w:ascii="Traditional Arabic" w:hAnsi="Traditional Arabic" w:hint="cs"/>
          <w:sz w:val="36"/>
          <w:szCs w:val="36"/>
          <w:rtl/>
        </w:rPr>
        <w:t>ِ</w:t>
      </w:r>
      <w:r>
        <w:rPr>
          <w:rFonts w:ascii="Traditional Arabic" w:hAnsi="Traditional Arabic" w:hint="cs"/>
          <w:sz w:val="36"/>
          <w:szCs w:val="36"/>
          <w:rtl/>
        </w:rPr>
        <w:t>قاي</w:t>
      </w:r>
      <w:r w:rsidR="00816573">
        <w:rPr>
          <w:rFonts w:ascii="Traditional Arabic" w:hAnsi="Traditional Arabic" w:hint="cs"/>
          <w:sz w:val="36"/>
          <w:szCs w:val="36"/>
          <w:rtl/>
        </w:rPr>
        <w:t>َ</w:t>
      </w:r>
      <w:r>
        <w:rPr>
          <w:rFonts w:ascii="Traditional Arabic" w:hAnsi="Traditional Arabic" w:hint="cs"/>
          <w:sz w:val="36"/>
          <w:szCs w:val="36"/>
          <w:rtl/>
        </w:rPr>
        <w:t>ة منه</w:t>
      </w:r>
      <w:r w:rsidR="00816573">
        <w:rPr>
          <w:rFonts w:ascii="Traditional Arabic" w:hAnsi="Traditional Arabic" w:hint="cs"/>
          <w:sz w:val="36"/>
          <w:szCs w:val="36"/>
          <w:rtl/>
        </w:rPr>
        <w:t xml:space="preserve"> </w:t>
      </w:r>
      <w:r>
        <w:rPr>
          <w:rFonts w:ascii="Traditional Arabic" w:hAnsi="Traditional Arabic" w:hint="cs"/>
          <w:sz w:val="36"/>
          <w:szCs w:val="36"/>
          <w:rtl/>
        </w:rPr>
        <w:t>؟</w:t>
      </w:r>
    </w:p>
    <w:p w:rsidR="00393335" w:rsidRDefault="00393335"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متى يحم</w:t>
      </w:r>
      <w:r w:rsidR="00816573">
        <w:rPr>
          <w:rFonts w:ascii="Traditional Arabic" w:hAnsi="Traditional Arabic" w:hint="cs"/>
          <w:sz w:val="36"/>
          <w:szCs w:val="36"/>
          <w:rtl/>
        </w:rPr>
        <w:t>َ</w:t>
      </w:r>
      <w:r>
        <w:rPr>
          <w:rFonts w:ascii="Traditional Arabic" w:hAnsi="Traditional Arabic" w:hint="cs"/>
          <w:sz w:val="36"/>
          <w:szCs w:val="36"/>
          <w:rtl/>
        </w:rPr>
        <w:t>د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 xml:space="preserve"> ؟ </w:t>
      </w:r>
      <w:r>
        <w:rPr>
          <w:rFonts w:ascii="Traditional Arabic" w:hAnsi="Traditional Arabic" w:hint="cs"/>
          <w:sz w:val="36"/>
          <w:szCs w:val="36"/>
          <w:rtl/>
        </w:rPr>
        <w:t>اذك</w:t>
      </w:r>
      <w:r w:rsidR="00816573">
        <w:rPr>
          <w:rFonts w:ascii="Traditional Arabic" w:hAnsi="Traditional Arabic" w:hint="cs"/>
          <w:sz w:val="36"/>
          <w:szCs w:val="36"/>
          <w:rtl/>
        </w:rPr>
        <w:t>ُ</w:t>
      </w:r>
      <w:r>
        <w:rPr>
          <w:rFonts w:ascii="Traditional Arabic" w:hAnsi="Traditional Arabic" w:hint="cs"/>
          <w:sz w:val="36"/>
          <w:szCs w:val="36"/>
          <w:rtl/>
        </w:rPr>
        <w:t>ر ث</w:t>
      </w:r>
      <w:r w:rsidR="00816573">
        <w:rPr>
          <w:rFonts w:ascii="Traditional Arabic" w:hAnsi="Traditional Arabic" w:hint="cs"/>
          <w:sz w:val="36"/>
          <w:szCs w:val="36"/>
          <w:rtl/>
        </w:rPr>
        <w:t>َ</w:t>
      </w:r>
      <w:r>
        <w:rPr>
          <w:rFonts w:ascii="Traditional Arabic" w:hAnsi="Traditional Arabic" w:hint="cs"/>
          <w:sz w:val="36"/>
          <w:szCs w:val="36"/>
          <w:rtl/>
        </w:rPr>
        <w:t>لاث</w:t>
      </w:r>
      <w:r w:rsidR="00816573">
        <w:rPr>
          <w:rFonts w:ascii="Traditional Arabic" w:hAnsi="Traditional Arabic" w:hint="cs"/>
          <w:sz w:val="36"/>
          <w:szCs w:val="36"/>
          <w:rtl/>
        </w:rPr>
        <w:t>َ</w:t>
      </w:r>
      <w:r>
        <w:rPr>
          <w:rFonts w:ascii="Traditional Arabic" w:hAnsi="Traditional Arabic" w:hint="cs"/>
          <w:sz w:val="36"/>
          <w:szCs w:val="36"/>
          <w:rtl/>
        </w:rPr>
        <w:t>ة</w:t>
      </w:r>
      <w:r w:rsidR="00816573">
        <w:rPr>
          <w:rFonts w:ascii="Traditional Arabic" w:hAnsi="Traditional Arabic" w:hint="cs"/>
          <w:sz w:val="36"/>
          <w:szCs w:val="36"/>
          <w:rtl/>
        </w:rPr>
        <w:t>َ</w:t>
      </w:r>
      <w:r>
        <w:rPr>
          <w:rFonts w:ascii="Traditional Arabic" w:hAnsi="Traditional Arabic" w:hint="cs"/>
          <w:sz w:val="36"/>
          <w:szCs w:val="36"/>
          <w:rtl/>
        </w:rPr>
        <w:t xml:space="preserve"> أمث</w:t>
      </w:r>
      <w:r w:rsidR="00816573">
        <w:rPr>
          <w:rFonts w:ascii="Traditional Arabic" w:hAnsi="Traditional Arabic" w:hint="cs"/>
          <w:sz w:val="36"/>
          <w:szCs w:val="36"/>
          <w:rtl/>
        </w:rPr>
        <w:t>ِ</w:t>
      </w:r>
      <w:r>
        <w:rPr>
          <w:rFonts w:ascii="Traditional Arabic" w:hAnsi="Traditional Arabic" w:hint="cs"/>
          <w:sz w:val="36"/>
          <w:szCs w:val="36"/>
          <w:rtl/>
        </w:rPr>
        <w:t>ل</w:t>
      </w:r>
      <w:r w:rsidR="00816573">
        <w:rPr>
          <w:rFonts w:ascii="Traditional Arabic" w:hAnsi="Traditional Arabic" w:hint="cs"/>
          <w:sz w:val="36"/>
          <w:szCs w:val="36"/>
          <w:rtl/>
        </w:rPr>
        <w:t>َ</w:t>
      </w:r>
      <w:r>
        <w:rPr>
          <w:rFonts w:ascii="Traditional Arabic" w:hAnsi="Traditional Arabic" w:hint="cs"/>
          <w:sz w:val="36"/>
          <w:szCs w:val="36"/>
          <w:rtl/>
        </w:rPr>
        <w:t>ة م</w:t>
      </w:r>
      <w:r w:rsidR="00816573">
        <w:rPr>
          <w:rFonts w:ascii="Traditional Arabic" w:hAnsi="Traditional Arabic" w:hint="cs"/>
          <w:sz w:val="36"/>
          <w:szCs w:val="36"/>
          <w:rtl/>
        </w:rPr>
        <w:t>ِ</w:t>
      </w:r>
      <w:r>
        <w:rPr>
          <w:rFonts w:ascii="Traditional Arabic" w:hAnsi="Traditional Arabic" w:hint="cs"/>
          <w:sz w:val="36"/>
          <w:szCs w:val="36"/>
          <w:rtl/>
        </w:rPr>
        <w:t>ن إنشائ</w:t>
      </w:r>
      <w:r w:rsidR="00816573">
        <w:rPr>
          <w:rFonts w:ascii="Traditional Arabic" w:hAnsi="Traditional Arabic" w:hint="cs"/>
          <w:sz w:val="36"/>
          <w:szCs w:val="36"/>
          <w:rtl/>
        </w:rPr>
        <w:t>ِ</w:t>
      </w:r>
      <w:r>
        <w:rPr>
          <w:rFonts w:ascii="Traditional Arabic" w:hAnsi="Traditional Arabic" w:hint="cs"/>
          <w:sz w:val="36"/>
          <w:szCs w:val="36"/>
          <w:rtl/>
        </w:rPr>
        <w:t>ك</w:t>
      </w:r>
      <w:r w:rsidR="00816573">
        <w:rPr>
          <w:rFonts w:ascii="Traditional Arabic" w:hAnsi="Traditional Arabic" w:hint="cs"/>
          <w:sz w:val="36"/>
          <w:szCs w:val="36"/>
          <w:rtl/>
        </w:rPr>
        <w:t>.</w:t>
      </w:r>
    </w:p>
    <w:p w:rsidR="00393335" w:rsidRDefault="00393335"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قار</w:t>
      </w:r>
      <w:r w:rsidR="00816573">
        <w:rPr>
          <w:rFonts w:ascii="Traditional Arabic" w:hAnsi="Traditional Arabic" w:hint="cs"/>
          <w:sz w:val="36"/>
          <w:szCs w:val="36"/>
          <w:rtl/>
        </w:rPr>
        <w:t>ِ</w:t>
      </w:r>
      <w:r>
        <w:rPr>
          <w:rFonts w:ascii="Traditional Arabic" w:hAnsi="Traditional Arabic" w:hint="cs"/>
          <w:sz w:val="36"/>
          <w:szCs w:val="36"/>
          <w:rtl/>
        </w:rPr>
        <w:t>ن بين 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 xml:space="preserve"> ل</w:t>
      </w:r>
      <w:r w:rsidR="00816573">
        <w:rPr>
          <w:rFonts w:ascii="Traditional Arabic" w:hAnsi="Traditional Arabic" w:hint="cs"/>
          <w:sz w:val="36"/>
          <w:szCs w:val="36"/>
          <w:rtl/>
        </w:rPr>
        <w:t>ِ</w:t>
      </w:r>
      <w:r>
        <w:rPr>
          <w:rFonts w:ascii="Traditional Arabic" w:hAnsi="Traditional Arabic" w:hint="cs"/>
          <w:sz w:val="36"/>
          <w:szCs w:val="36"/>
          <w:rtl/>
        </w:rPr>
        <w:t>لن</w:t>
      </w:r>
      <w:r w:rsidR="00816573">
        <w:rPr>
          <w:rFonts w:ascii="Traditional Arabic" w:hAnsi="Traditional Arabic" w:hint="cs"/>
          <w:sz w:val="36"/>
          <w:szCs w:val="36"/>
          <w:rtl/>
        </w:rPr>
        <w:t>َّ</w:t>
      </w:r>
      <w:r>
        <w:rPr>
          <w:rFonts w:ascii="Traditional Arabic" w:hAnsi="Traditional Arabic" w:hint="cs"/>
          <w:sz w:val="36"/>
          <w:szCs w:val="36"/>
          <w:rtl/>
        </w:rPr>
        <w:t>ف</w:t>
      </w:r>
      <w:r w:rsidR="00816573">
        <w:rPr>
          <w:rFonts w:ascii="Traditional Arabic" w:hAnsi="Traditional Arabic" w:hint="cs"/>
          <w:sz w:val="36"/>
          <w:szCs w:val="36"/>
          <w:rtl/>
        </w:rPr>
        <w:t>ْ</w:t>
      </w:r>
      <w:r>
        <w:rPr>
          <w:rFonts w:ascii="Traditional Arabic" w:hAnsi="Traditional Arabic" w:hint="cs"/>
          <w:sz w:val="36"/>
          <w:szCs w:val="36"/>
          <w:rtl/>
        </w:rPr>
        <w:t>س والغ</w:t>
      </w:r>
      <w:r w:rsidR="00816573">
        <w:rPr>
          <w:rFonts w:ascii="Traditional Arabic" w:hAnsi="Traditional Arabic" w:hint="cs"/>
          <w:sz w:val="36"/>
          <w:szCs w:val="36"/>
          <w:rtl/>
        </w:rPr>
        <w:t>َ</w:t>
      </w:r>
      <w:r>
        <w:rPr>
          <w:rFonts w:ascii="Traditional Arabic" w:hAnsi="Traditional Arabic" w:hint="cs"/>
          <w:sz w:val="36"/>
          <w:szCs w:val="36"/>
          <w:rtl/>
        </w:rPr>
        <w:t>ض</w:t>
      </w:r>
      <w:r w:rsidR="00816573">
        <w:rPr>
          <w:rFonts w:ascii="Traditional Arabic" w:hAnsi="Traditional Arabic" w:hint="cs"/>
          <w:sz w:val="36"/>
          <w:szCs w:val="36"/>
          <w:rtl/>
        </w:rPr>
        <w:t>َ</w:t>
      </w:r>
      <w:r>
        <w:rPr>
          <w:rFonts w:ascii="Traditional Arabic" w:hAnsi="Traditional Arabic" w:hint="cs"/>
          <w:sz w:val="36"/>
          <w:szCs w:val="36"/>
          <w:rtl/>
        </w:rPr>
        <w:t>ب</w:t>
      </w:r>
      <w:r w:rsidR="00816573">
        <w:rPr>
          <w:rFonts w:ascii="Traditional Arabic" w:hAnsi="Traditional Arabic" w:hint="cs"/>
          <w:sz w:val="36"/>
          <w:szCs w:val="36"/>
          <w:rtl/>
        </w:rPr>
        <w:t>ِ</w:t>
      </w:r>
      <w:r>
        <w:rPr>
          <w:rFonts w:ascii="Traditional Arabic" w:hAnsi="Traditional Arabic" w:hint="cs"/>
          <w:sz w:val="36"/>
          <w:szCs w:val="36"/>
          <w:rtl/>
        </w:rPr>
        <w:t xml:space="preserve"> لله</w:t>
      </w:r>
      <w:r w:rsidR="00816573">
        <w:rPr>
          <w:rFonts w:ascii="Traditional Arabic" w:hAnsi="Traditional Arabic" w:hint="cs"/>
          <w:sz w:val="36"/>
          <w:szCs w:val="36"/>
          <w:rtl/>
        </w:rPr>
        <w:t>ِ.</w:t>
      </w:r>
    </w:p>
    <w:p w:rsidR="00393335" w:rsidRPr="004332F6" w:rsidRDefault="00393335" w:rsidP="00A261CE">
      <w:pPr>
        <w:overflowPunct/>
        <w:autoSpaceDE/>
        <w:autoSpaceDN/>
        <w:bidi w:val="0"/>
        <w:adjustRightInd/>
        <w:spacing w:line="240" w:lineRule="auto"/>
        <w:ind w:firstLine="0"/>
        <w:jc w:val="lowKashida"/>
        <w:textAlignment w:val="auto"/>
        <w:rPr>
          <w:rFonts w:asciiTheme="minorHAnsi" w:hAnsiTheme="minorHAnsi"/>
          <w:sz w:val="36"/>
          <w:szCs w:val="36"/>
        </w:rPr>
      </w:pPr>
      <w:r>
        <w:rPr>
          <w:rFonts w:ascii="Traditional Arabic" w:hAnsi="Traditional Arabic"/>
          <w:sz w:val="36"/>
          <w:szCs w:val="36"/>
          <w:rtl/>
        </w:rPr>
        <w:br w:type="page"/>
      </w:r>
    </w:p>
    <w:p w:rsidR="00393335" w:rsidRDefault="00133E91" w:rsidP="00816573">
      <w:pPr>
        <w:pStyle w:val="10"/>
        <w:jc w:val="center"/>
        <w:rPr>
          <w:rtl/>
        </w:rPr>
      </w:pPr>
      <w:bookmarkStart w:id="9" w:name="_Toc378317995"/>
      <w:r>
        <w:rPr>
          <w:rFonts w:hint="cs"/>
          <w:rtl/>
        </w:rPr>
        <w:lastRenderedPageBreak/>
        <w:t>الح</w:t>
      </w:r>
      <w:r w:rsidR="00816573">
        <w:rPr>
          <w:rFonts w:hint="cs"/>
          <w:rtl/>
        </w:rPr>
        <w:t>َ</w:t>
      </w:r>
      <w:r>
        <w:rPr>
          <w:rFonts w:hint="cs"/>
          <w:rtl/>
        </w:rPr>
        <w:t>د</w:t>
      </w:r>
      <w:r w:rsidR="00816573">
        <w:rPr>
          <w:rFonts w:hint="cs"/>
          <w:rtl/>
        </w:rPr>
        <w:t>ِ</w:t>
      </w:r>
      <w:r>
        <w:rPr>
          <w:rFonts w:hint="cs"/>
          <w:rtl/>
        </w:rPr>
        <w:t>يث الث</w:t>
      </w:r>
      <w:r w:rsidR="00816573">
        <w:rPr>
          <w:rFonts w:hint="cs"/>
          <w:rtl/>
        </w:rPr>
        <w:t>ّ</w:t>
      </w:r>
      <w:r>
        <w:rPr>
          <w:rFonts w:hint="cs"/>
          <w:rtl/>
        </w:rPr>
        <w:t>ام</w:t>
      </w:r>
      <w:r w:rsidR="00816573">
        <w:rPr>
          <w:rFonts w:hint="cs"/>
          <w:rtl/>
        </w:rPr>
        <w:t>ِ</w:t>
      </w:r>
      <w:r>
        <w:rPr>
          <w:rFonts w:hint="cs"/>
          <w:rtl/>
        </w:rPr>
        <w:t>ن:</w:t>
      </w:r>
      <w:bookmarkEnd w:id="9"/>
    </w:p>
    <w:p w:rsidR="00133E91" w:rsidRDefault="00424622" w:rsidP="00CA3C5D">
      <w:pPr>
        <w:spacing w:line="240" w:lineRule="auto"/>
        <w:jc w:val="lowKashida"/>
        <w:rPr>
          <w:rFonts w:ascii="Traditional Arabic" w:hAnsi="Traditional Arabic"/>
          <w:sz w:val="36"/>
          <w:szCs w:val="36"/>
          <w:rtl/>
        </w:rPr>
      </w:pPr>
      <w:r>
        <w:rPr>
          <w:rFonts w:ascii="Traditional Arabic" w:hAnsi="Traditional Arabic" w:hint="cs"/>
          <w:sz w:val="36"/>
          <w:szCs w:val="36"/>
          <w:rtl/>
        </w:rPr>
        <w:t xml:space="preserve">عن عبد الله بن عمر رضي الله عنهما </w:t>
      </w:r>
      <w:r w:rsidR="009A3E3D">
        <w:rPr>
          <w:rFonts w:ascii="Traditional Arabic" w:hAnsi="Traditional Arabic" w:hint="cs"/>
          <w:sz w:val="36"/>
          <w:szCs w:val="36"/>
          <w:rtl/>
        </w:rPr>
        <w:t>أن</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رسول</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الله</w:t>
      </w:r>
      <w:r w:rsidR="001B0E97">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sidR="001B0E97">
        <w:rPr>
          <w:rFonts w:ascii="Traditional Arabic" w:hAnsi="Traditional Arabic" w:hint="cs"/>
          <w:sz w:val="36"/>
          <w:szCs w:val="36"/>
          <w:rtl/>
        </w:rPr>
        <w:t xml:space="preserve"> قال:</w:t>
      </w:r>
      <w:r w:rsidR="009A3E3D">
        <w:rPr>
          <w:rFonts w:ascii="Traditional Arabic" w:hAnsi="Traditional Arabic" w:hint="cs"/>
          <w:sz w:val="36"/>
          <w:szCs w:val="36"/>
          <w:rtl/>
        </w:rPr>
        <w:t>((</w:t>
      </w:r>
      <w:r w:rsidR="001B0E97">
        <w:rPr>
          <w:rFonts w:ascii="Traditional Arabic" w:hAnsi="Traditional Arabic" w:hint="cs"/>
          <w:sz w:val="36"/>
          <w:szCs w:val="36"/>
          <w:rtl/>
        </w:rPr>
        <w:t xml:space="preserve"> </w:t>
      </w:r>
      <w:r w:rsidR="009A3E3D">
        <w:rPr>
          <w:rFonts w:ascii="Traditional Arabic" w:hAnsi="Traditional Arabic" w:hint="cs"/>
          <w:sz w:val="36"/>
          <w:szCs w:val="36"/>
          <w:rtl/>
        </w:rPr>
        <w:t>ما ح</w:t>
      </w:r>
      <w:r w:rsidR="001B0E97">
        <w:rPr>
          <w:rFonts w:ascii="Traditional Arabic" w:hAnsi="Traditional Arabic" w:hint="cs"/>
          <w:sz w:val="36"/>
          <w:szCs w:val="36"/>
          <w:rtl/>
        </w:rPr>
        <w:t>َ</w:t>
      </w:r>
      <w:r w:rsidR="009A3E3D">
        <w:rPr>
          <w:rFonts w:ascii="Traditional Arabic" w:hAnsi="Traditional Arabic" w:hint="cs"/>
          <w:sz w:val="36"/>
          <w:szCs w:val="36"/>
          <w:rtl/>
        </w:rPr>
        <w:t>ق</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امر</w:t>
      </w:r>
      <w:r w:rsidR="001B0E97">
        <w:rPr>
          <w:rFonts w:ascii="Traditional Arabic" w:hAnsi="Traditional Arabic" w:hint="cs"/>
          <w:sz w:val="36"/>
          <w:szCs w:val="36"/>
          <w:rtl/>
        </w:rPr>
        <w:t>ِ</w:t>
      </w:r>
      <w:r w:rsidR="009A3E3D">
        <w:rPr>
          <w:rFonts w:ascii="Traditional Arabic" w:hAnsi="Traditional Arabic" w:hint="cs"/>
          <w:sz w:val="36"/>
          <w:szCs w:val="36"/>
          <w:rtl/>
        </w:rPr>
        <w:t>ئ</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م</w:t>
      </w:r>
      <w:r w:rsidR="001B0E97">
        <w:rPr>
          <w:rFonts w:ascii="Traditional Arabic" w:hAnsi="Traditional Arabic" w:hint="cs"/>
          <w:sz w:val="36"/>
          <w:szCs w:val="36"/>
          <w:rtl/>
        </w:rPr>
        <w:t>ُ</w:t>
      </w:r>
      <w:r w:rsidR="009A3E3D">
        <w:rPr>
          <w:rFonts w:ascii="Traditional Arabic" w:hAnsi="Traditional Arabic" w:hint="cs"/>
          <w:sz w:val="36"/>
          <w:szCs w:val="36"/>
          <w:rtl/>
        </w:rPr>
        <w:t>س</w:t>
      </w:r>
      <w:r w:rsidR="001B0E97">
        <w:rPr>
          <w:rFonts w:ascii="Traditional Arabic" w:hAnsi="Traditional Arabic" w:hint="cs"/>
          <w:sz w:val="36"/>
          <w:szCs w:val="36"/>
          <w:rtl/>
        </w:rPr>
        <w:t>ْ</w:t>
      </w:r>
      <w:r w:rsidR="009A3E3D">
        <w:rPr>
          <w:rFonts w:ascii="Traditional Arabic" w:hAnsi="Traditional Arabic" w:hint="cs"/>
          <w:sz w:val="36"/>
          <w:szCs w:val="36"/>
          <w:rtl/>
        </w:rPr>
        <w:t>ل</w:t>
      </w:r>
      <w:r w:rsidR="001B0E97">
        <w:rPr>
          <w:rFonts w:ascii="Traditional Arabic" w:hAnsi="Traditional Arabic" w:hint="cs"/>
          <w:sz w:val="36"/>
          <w:szCs w:val="36"/>
          <w:rtl/>
        </w:rPr>
        <w:t>ِ</w:t>
      </w:r>
      <w:r w:rsidR="009A3E3D">
        <w:rPr>
          <w:rFonts w:ascii="Traditional Arabic" w:hAnsi="Traditional Arabic" w:hint="cs"/>
          <w:sz w:val="36"/>
          <w:szCs w:val="36"/>
          <w:rtl/>
        </w:rPr>
        <w:t>م</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له ش</w:t>
      </w:r>
      <w:r w:rsidR="001B0E97">
        <w:rPr>
          <w:rFonts w:ascii="Traditional Arabic" w:hAnsi="Traditional Arabic" w:hint="cs"/>
          <w:sz w:val="36"/>
          <w:szCs w:val="36"/>
          <w:rtl/>
        </w:rPr>
        <w:t>َ</w:t>
      </w:r>
      <w:r w:rsidR="009A3E3D">
        <w:rPr>
          <w:rFonts w:ascii="Traditional Arabic" w:hAnsi="Traditional Arabic" w:hint="cs"/>
          <w:sz w:val="36"/>
          <w:szCs w:val="36"/>
          <w:rtl/>
        </w:rPr>
        <w:t>ي</w:t>
      </w:r>
      <w:r w:rsidR="001B0E97">
        <w:rPr>
          <w:rFonts w:ascii="Traditional Arabic" w:hAnsi="Traditional Arabic" w:hint="cs"/>
          <w:sz w:val="36"/>
          <w:szCs w:val="36"/>
          <w:rtl/>
        </w:rPr>
        <w:t>ْ</w:t>
      </w:r>
      <w:r w:rsidR="009A3E3D">
        <w:rPr>
          <w:rFonts w:ascii="Traditional Arabic" w:hAnsi="Traditional Arabic" w:hint="cs"/>
          <w:sz w:val="36"/>
          <w:szCs w:val="36"/>
          <w:rtl/>
        </w:rPr>
        <w:t>ء</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ي</w:t>
      </w:r>
      <w:r w:rsidR="001B0E97">
        <w:rPr>
          <w:rFonts w:ascii="Traditional Arabic" w:hAnsi="Traditional Arabic" w:hint="cs"/>
          <w:sz w:val="36"/>
          <w:szCs w:val="36"/>
          <w:rtl/>
        </w:rPr>
        <w:t>ُ</w:t>
      </w:r>
      <w:r w:rsidR="009A3E3D">
        <w:rPr>
          <w:rFonts w:ascii="Traditional Arabic" w:hAnsi="Traditional Arabic" w:hint="cs"/>
          <w:sz w:val="36"/>
          <w:szCs w:val="36"/>
          <w:rtl/>
        </w:rPr>
        <w:t>وص</w:t>
      </w:r>
      <w:r w:rsidR="001B0E97">
        <w:rPr>
          <w:rFonts w:ascii="Traditional Arabic" w:hAnsi="Traditional Arabic" w:hint="cs"/>
          <w:sz w:val="36"/>
          <w:szCs w:val="36"/>
          <w:rtl/>
        </w:rPr>
        <w:t>ِ</w:t>
      </w:r>
      <w:r w:rsidR="009A3E3D">
        <w:rPr>
          <w:rFonts w:ascii="Traditional Arabic" w:hAnsi="Traditional Arabic" w:hint="cs"/>
          <w:sz w:val="36"/>
          <w:szCs w:val="36"/>
          <w:rtl/>
        </w:rPr>
        <w:t>ي فيه، ي</w:t>
      </w:r>
      <w:r w:rsidR="001B0E97">
        <w:rPr>
          <w:rFonts w:ascii="Traditional Arabic" w:hAnsi="Traditional Arabic" w:hint="cs"/>
          <w:sz w:val="36"/>
          <w:szCs w:val="36"/>
          <w:rtl/>
        </w:rPr>
        <w:t>َ</w:t>
      </w:r>
      <w:r w:rsidR="009A3E3D">
        <w:rPr>
          <w:rFonts w:ascii="Traditional Arabic" w:hAnsi="Traditional Arabic" w:hint="cs"/>
          <w:sz w:val="36"/>
          <w:szCs w:val="36"/>
          <w:rtl/>
        </w:rPr>
        <w:t>ب</w:t>
      </w:r>
      <w:r w:rsidR="001B0E97">
        <w:rPr>
          <w:rFonts w:ascii="Traditional Arabic" w:hAnsi="Traditional Arabic" w:hint="cs"/>
          <w:sz w:val="36"/>
          <w:szCs w:val="36"/>
          <w:rtl/>
        </w:rPr>
        <w:t>ِ</w:t>
      </w:r>
      <w:r w:rsidR="009A3E3D">
        <w:rPr>
          <w:rFonts w:ascii="Traditional Arabic" w:hAnsi="Traditional Arabic" w:hint="cs"/>
          <w:sz w:val="36"/>
          <w:szCs w:val="36"/>
          <w:rtl/>
        </w:rPr>
        <w:t>يت</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ل</w:t>
      </w:r>
      <w:r w:rsidR="001B0E97">
        <w:rPr>
          <w:rFonts w:ascii="Traditional Arabic" w:hAnsi="Traditional Arabic" w:hint="cs"/>
          <w:sz w:val="36"/>
          <w:szCs w:val="36"/>
          <w:rtl/>
        </w:rPr>
        <w:t>َ</w:t>
      </w:r>
      <w:r w:rsidR="009A3E3D">
        <w:rPr>
          <w:rFonts w:ascii="Traditional Arabic" w:hAnsi="Traditional Arabic" w:hint="cs"/>
          <w:sz w:val="36"/>
          <w:szCs w:val="36"/>
          <w:rtl/>
        </w:rPr>
        <w:t>ي</w:t>
      </w:r>
      <w:r w:rsidR="001B0E97">
        <w:rPr>
          <w:rFonts w:ascii="Traditional Arabic" w:hAnsi="Traditional Arabic" w:hint="cs"/>
          <w:sz w:val="36"/>
          <w:szCs w:val="36"/>
          <w:rtl/>
        </w:rPr>
        <w:t>ْ</w:t>
      </w:r>
      <w:r w:rsidR="009A3E3D">
        <w:rPr>
          <w:rFonts w:ascii="Traditional Arabic" w:hAnsi="Traditional Arabic" w:hint="cs"/>
          <w:sz w:val="36"/>
          <w:szCs w:val="36"/>
          <w:rtl/>
        </w:rPr>
        <w:t>ل</w:t>
      </w:r>
      <w:r w:rsidR="001B0E97">
        <w:rPr>
          <w:rFonts w:ascii="Traditional Arabic" w:hAnsi="Traditional Arabic" w:hint="cs"/>
          <w:sz w:val="36"/>
          <w:szCs w:val="36"/>
          <w:rtl/>
        </w:rPr>
        <w:t>َ</w:t>
      </w:r>
      <w:r w:rsidR="009A3E3D">
        <w:rPr>
          <w:rFonts w:ascii="Traditional Arabic" w:hAnsi="Traditional Arabic" w:hint="cs"/>
          <w:sz w:val="36"/>
          <w:szCs w:val="36"/>
          <w:rtl/>
        </w:rPr>
        <w:t>ت</w:t>
      </w:r>
      <w:r w:rsidR="001B0E97">
        <w:rPr>
          <w:rFonts w:ascii="Traditional Arabic" w:hAnsi="Traditional Arabic" w:hint="cs"/>
          <w:sz w:val="36"/>
          <w:szCs w:val="36"/>
          <w:rtl/>
        </w:rPr>
        <w:t>َ</w:t>
      </w:r>
      <w:r w:rsidR="009A3E3D">
        <w:rPr>
          <w:rFonts w:ascii="Traditional Arabic" w:hAnsi="Traditional Arabic" w:hint="cs"/>
          <w:sz w:val="36"/>
          <w:szCs w:val="36"/>
          <w:rtl/>
        </w:rPr>
        <w:t>ي</w:t>
      </w:r>
      <w:r w:rsidR="001B0E97">
        <w:rPr>
          <w:rFonts w:ascii="Traditional Arabic" w:hAnsi="Traditional Arabic" w:hint="cs"/>
          <w:sz w:val="36"/>
          <w:szCs w:val="36"/>
          <w:rtl/>
        </w:rPr>
        <w:t>ْ</w:t>
      </w:r>
      <w:r w:rsidR="009A3E3D">
        <w:rPr>
          <w:rFonts w:ascii="Traditional Arabic" w:hAnsi="Traditional Arabic" w:hint="cs"/>
          <w:sz w:val="36"/>
          <w:szCs w:val="36"/>
          <w:rtl/>
        </w:rPr>
        <w:t>ن إل</w:t>
      </w:r>
      <w:r w:rsidR="001B0E97">
        <w:rPr>
          <w:rFonts w:ascii="Traditional Arabic" w:hAnsi="Traditional Arabic" w:hint="cs"/>
          <w:sz w:val="36"/>
          <w:szCs w:val="36"/>
          <w:rtl/>
        </w:rPr>
        <w:t>ّ</w:t>
      </w:r>
      <w:r w:rsidR="009A3E3D">
        <w:rPr>
          <w:rFonts w:ascii="Traditional Arabic" w:hAnsi="Traditional Arabic" w:hint="cs"/>
          <w:sz w:val="36"/>
          <w:szCs w:val="36"/>
          <w:rtl/>
        </w:rPr>
        <w:t>ا وو</w:t>
      </w:r>
      <w:r w:rsidR="001B0E97">
        <w:rPr>
          <w:rFonts w:ascii="Traditional Arabic" w:hAnsi="Traditional Arabic" w:hint="cs"/>
          <w:sz w:val="36"/>
          <w:szCs w:val="36"/>
          <w:rtl/>
        </w:rPr>
        <w:t>َ</w:t>
      </w:r>
      <w:r w:rsidR="009A3E3D">
        <w:rPr>
          <w:rFonts w:ascii="Traditional Arabic" w:hAnsi="Traditional Arabic" w:hint="cs"/>
          <w:sz w:val="36"/>
          <w:szCs w:val="36"/>
          <w:rtl/>
        </w:rPr>
        <w:t>ص</w:t>
      </w:r>
      <w:r w:rsidR="001B0E97">
        <w:rPr>
          <w:rFonts w:ascii="Traditional Arabic" w:hAnsi="Traditional Arabic" w:hint="cs"/>
          <w:sz w:val="36"/>
          <w:szCs w:val="36"/>
          <w:rtl/>
        </w:rPr>
        <w:t>ِ</w:t>
      </w:r>
      <w:r w:rsidR="009A3E3D">
        <w:rPr>
          <w:rFonts w:ascii="Traditional Arabic" w:hAnsi="Traditional Arabic" w:hint="cs"/>
          <w:sz w:val="36"/>
          <w:szCs w:val="36"/>
          <w:rtl/>
        </w:rPr>
        <w:t>ي</w:t>
      </w:r>
      <w:r w:rsidR="001B0E97">
        <w:rPr>
          <w:rFonts w:ascii="Traditional Arabic" w:hAnsi="Traditional Arabic" w:hint="cs"/>
          <w:sz w:val="36"/>
          <w:szCs w:val="36"/>
          <w:rtl/>
        </w:rPr>
        <w:t>َّ</w:t>
      </w:r>
      <w:r w:rsidR="009A3E3D">
        <w:rPr>
          <w:rFonts w:ascii="Traditional Arabic" w:hAnsi="Traditional Arabic" w:hint="cs"/>
          <w:sz w:val="36"/>
          <w:szCs w:val="36"/>
          <w:rtl/>
        </w:rPr>
        <w:t>ت</w:t>
      </w:r>
      <w:r w:rsidR="001B0E97">
        <w:rPr>
          <w:rFonts w:ascii="Traditional Arabic" w:hAnsi="Traditional Arabic" w:hint="cs"/>
          <w:sz w:val="36"/>
          <w:szCs w:val="36"/>
          <w:rtl/>
        </w:rPr>
        <w:t>ُ</w:t>
      </w:r>
      <w:r w:rsidR="009A3E3D">
        <w:rPr>
          <w:rFonts w:ascii="Traditional Arabic" w:hAnsi="Traditional Arabic" w:hint="cs"/>
          <w:sz w:val="36"/>
          <w:szCs w:val="36"/>
          <w:rtl/>
        </w:rPr>
        <w:t>ه م</w:t>
      </w:r>
      <w:r w:rsidR="001B0E97">
        <w:rPr>
          <w:rFonts w:ascii="Traditional Arabic" w:hAnsi="Traditional Arabic" w:hint="cs"/>
          <w:sz w:val="36"/>
          <w:szCs w:val="36"/>
          <w:rtl/>
        </w:rPr>
        <w:t>َ</w:t>
      </w:r>
      <w:r w:rsidR="009A3E3D">
        <w:rPr>
          <w:rFonts w:ascii="Traditional Arabic" w:hAnsi="Traditional Arabic" w:hint="cs"/>
          <w:sz w:val="36"/>
          <w:szCs w:val="36"/>
          <w:rtl/>
        </w:rPr>
        <w:t>ك</w:t>
      </w:r>
      <w:r w:rsidR="001B0E97">
        <w:rPr>
          <w:rFonts w:ascii="Traditional Arabic" w:hAnsi="Traditional Arabic" w:hint="cs"/>
          <w:sz w:val="36"/>
          <w:szCs w:val="36"/>
          <w:rtl/>
        </w:rPr>
        <w:t>ْ</w:t>
      </w:r>
      <w:r w:rsidR="009A3E3D">
        <w:rPr>
          <w:rFonts w:ascii="Traditional Arabic" w:hAnsi="Traditional Arabic" w:hint="cs"/>
          <w:sz w:val="36"/>
          <w:szCs w:val="36"/>
          <w:rtl/>
        </w:rPr>
        <w:t>ت</w:t>
      </w:r>
      <w:r w:rsidR="001B0E97">
        <w:rPr>
          <w:rFonts w:ascii="Traditional Arabic" w:hAnsi="Traditional Arabic" w:hint="cs"/>
          <w:sz w:val="36"/>
          <w:szCs w:val="36"/>
          <w:rtl/>
        </w:rPr>
        <w:t>ُ</w:t>
      </w:r>
      <w:r w:rsidR="009A3E3D">
        <w:rPr>
          <w:rFonts w:ascii="Traditional Arabic" w:hAnsi="Traditional Arabic" w:hint="cs"/>
          <w:sz w:val="36"/>
          <w:szCs w:val="36"/>
          <w:rtl/>
        </w:rPr>
        <w:t>وب</w:t>
      </w:r>
      <w:r w:rsidR="001B0E97">
        <w:rPr>
          <w:rFonts w:ascii="Traditional Arabic" w:hAnsi="Traditional Arabic" w:hint="cs"/>
          <w:sz w:val="36"/>
          <w:szCs w:val="36"/>
          <w:rtl/>
        </w:rPr>
        <w:t>َ</w:t>
      </w:r>
      <w:r w:rsidR="009A3E3D">
        <w:rPr>
          <w:rFonts w:ascii="Traditional Arabic" w:hAnsi="Traditional Arabic" w:hint="cs"/>
          <w:sz w:val="36"/>
          <w:szCs w:val="36"/>
          <w:rtl/>
        </w:rPr>
        <w:t>ة</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عن</w:t>
      </w:r>
      <w:r w:rsidR="001B0E97">
        <w:rPr>
          <w:rFonts w:ascii="Traditional Arabic" w:hAnsi="Traditional Arabic" w:hint="cs"/>
          <w:sz w:val="36"/>
          <w:szCs w:val="36"/>
          <w:rtl/>
        </w:rPr>
        <w:t>دَ</w:t>
      </w:r>
      <w:r w:rsidR="009A3E3D">
        <w:rPr>
          <w:rFonts w:ascii="Traditional Arabic" w:hAnsi="Traditional Arabic" w:hint="cs"/>
          <w:sz w:val="36"/>
          <w:szCs w:val="36"/>
          <w:rtl/>
        </w:rPr>
        <w:t>ه</w:t>
      </w:r>
      <w:r w:rsidR="001B0E97">
        <w:rPr>
          <w:rFonts w:ascii="Traditional Arabic" w:hAnsi="Traditional Arabic" w:hint="cs"/>
          <w:sz w:val="36"/>
          <w:szCs w:val="36"/>
          <w:rtl/>
        </w:rPr>
        <w:t xml:space="preserve"> </w:t>
      </w:r>
      <w:r w:rsidR="009A3E3D">
        <w:rPr>
          <w:rFonts w:ascii="Traditional Arabic" w:hAnsi="Traditional Arabic" w:hint="cs"/>
          <w:sz w:val="36"/>
          <w:szCs w:val="36"/>
          <w:rtl/>
        </w:rPr>
        <w:t>))</w:t>
      </w:r>
      <w:r w:rsidR="001B0E97">
        <w:rPr>
          <w:rFonts w:ascii="Traditional Arabic" w:hAnsi="Traditional Arabic" w:hint="cs"/>
          <w:sz w:val="36"/>
          <w:szCs w:val="36"/>
          <w:rtl/>
        </w:rPr>
        <w:t>.</w:t>
      </w:r>
      <w:r w:rsidR="009A3E3D">
        <w:rPr>
          <w:rFonts w:ascii="Traditional Arabic" w:hAnsi="Traditional Arabic" w:hint="cs"/>
          <w:sz w:val="36"/>
          <w:szCs w:val="36"/>
          <w:rtl/>
        </w:rPr>
        <w:t xml:space="preserve"> </w:t>
      </w:r>
      <w:r w:rsidR="00AB0329">
        <w:rPr>
          <w:rFonts w:ascii="Traditional Arabic" w:hAnsi="Traditional Arabic" w:hint="cs"/>
          <w:sz w:val="36"/>
          <w:szCs w:val="36"/>
          <w:rtl/>
        </w:rPr>
        <w:t>مت</w:t>
      </w:r>
      <w:r w:rsidR="001B0E97">
        <w:rPr>
          <w:rFonts w:ascii="Traditional Arabic" w:hAnsi="Traditional Arabic" w:hint="cs"/>
          <w:sz w:val="36"/>
          <w:szCs w:val="36"/>
          <w:rtl/>
        </w:rPr>
        <w:t>َّ</w:t>
      </w:r>
      <w:r w:rsidR="00AB0329">
        <w:rPr>
          <w:rFonts w:ascii="Traditional Arabic" w:hAnsi="Traditional Arabic" w:hint="cs"/>
          <w:sz w:val="36"/>
          <w:szCs w:val="36"/>
          <w:rtl/>
        </w:rPr>
        <w:t>فق</w:t>
      </w:r>
      <w:r w:rsidR="001B0E97">
        <w:rPr>
          <w:rFonts w:ascii="Traditional Arabic" w:hAnsi="Traditional Arabic" w:hint="cs"/>
          <w:sz w:val="36"/>
          <w:szCs w:val="36"/>
          <w:rtl/>
        </w:rPr>
        <w:t>ٌ</w:t>
      </w:r>
      <w:r w:rsidR="00AB0329">
        <w:rPr>
          <w:rFonts w:ascii="Traditional Arabic" w:hAnsi="Traditional Arabic" w:hint="cs"/>
          <w:sz w:val="36"/>
          <w:szCs w:val="36"/>
          <w:rtl/>
        </w:rPr>
        <w:t xml:space="preserve"> عليه </w:t>
      </w:r>
      <w:r w:rsidR="004332F6" w:rsidRPr="004332F6">
        <w:rPr>
          <w:rFonts w:ascii="Traditional Arabic" w:hAnsi="Traditional Arabic" w:hint="cs"/>
          <w:sz w:val="36"/>
          <w:szCs w:val="36"/>
          <w:vertAlign w:val="superscript"/>
          <w:rtl/>
        </w:rPr>
        <w:t>(</w:t>
      </w:r>
      <w:r w:rsidR="004332F6" w:rsidRPr="004332F6">
        <w:rPr>
          <w:rStyle w:val="FootnoteReference"/>
          <w:rFonts w:ascii="Traditional Arabic" w:hAnsi="Traditional Arabic"/>
          <w:sz w:val="36"/>
          <w:szCs w:val="36"/>
          <w:rtl/>
        </w:rPr>
        <w:footnoteReference w:id="46"/>
      </w:r>
      <w:r w:rsidR="004332F6" w:rsidRPr="004332F6">
        <w:rPr>
          <w:rFonts w:ascii="Traditional Arabic" w:hAnsi="Traditional Arabic" w:hint="cs"/>
          <w:sz w:val="36"/>
          <w:szCs w:val="36"/>
          <w:vertAlign w:val="superscript"/>
          <w:rtl/>
        </w:rPr>
        <w:t>)</w:t>
      </w:r>
      <w:r w:rsidR="004332F6">
        <w:rPr>
          <w:rFonts w:ascii="Traditional Arabic" w:hAnsi="Traditional Arabic" w:hint="cs"/>
          <w:sz w:val="36"/>
          <w:szCs w:val="36"/>
          <w:rtl/>
        </w:rPr>
        <w:t>.</w:t>
      </w:r>
    </w:p>
    <w:p w:rsidR="004332F6" w:rsidRDefault="004332F6" w:rsidP="001B0E97">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زاد مسل</w:t>
      </w:r>
      <w:r w:rsidR="001B0E97">
        <w:rPr>
          <w:rFonts w:ascii="Traditional Arabic" w:hAnsi="Traditional Arabic" w:hint="cs"/>
          <w:sz w:val="36"/>
          <w:szCs w:val="36"/>
          <w:rtl/>
        </w:rPr>
        <w:t>ِ</w:t>
      </w:r>
      <w:r>
        <w:rPr>
          <w:rFonts w:ascii="Traditional Arabic" w:hAnsi="Traditional Arabic" w:hint="cs"/>
          <w:sz w:val="36"/>
          <w:szCs w:val="36"/>
          <w:rtl/>
        </w:rPr>
        <w:t>م في ر</w:t>
      </w:r>
      <w:r w:rsidR="001B0E97">
        <w:rPr>
          <w:rFonts w:ascii="Traditional Arabic" w:hAnsi="Traditional Arabic" w:hint="cs"/>
          <w:sz w:val="36"/>
          <w:szCs w:val="36"/>
          <w:rtl/>
        </w:rPr>
        <w:t>ِ</w:t>
      </w:r>
      <w:r>
        <w:rPr>
          <w:rFonts w:ascii="Traditional Arabic" w:hAnsi="Traditional Arabic" w:hint="cs"/>
          <w:sz w:val="36"/>
          <w:szCs w:val="36"/>
          <w:rtl/>
        </w:rPr>
        <w:t>وايته: قال ابن عمر رضي الله عنهما: ما م</w:t>
      </w:r>
      <w:r w:rsidR="001B0E97">
        <w:rPr>
          <w:rFonts w:ascii="Traditional Arabic" w:hAnsi="Traditional Arabic" w:hint="cs"/>
          <w:sz w:val="36"/>
          <w:szCs w:val="36"/>
          <w:rtl/>
        </w:rPr>
        <w:t>َ</w:t>
      </w:r>
      <w:r>
        <w:rPr>
          <w:rFonts w:ascii="Traditional Arabic" w:hAnsi="Traditional Arabic" w:hint="cs"/>
          <w:sz w:val="36"/>
          <w:szCs w:val="36"/>
          <w:rtl/>
        </w:rPr>
        <w:t>ر</w:t>
      </w:r>
      <w:r w:rsidR="001B0E97">
        <w:rPr>
          <w:rFonts w:ascii="Traditional Arabic" w:hAnsi="Traditional Arabic" w:hint="cs"/>
          <w:sz w:val="36"/>
          <w:szCs w:val="36"/>
          <w:rtl/>
        </w:rPr>
        <w:t>َّ</w:t>
      </w:r>
      <w:r>
        <w:rPr>
          <w:rFonts w:ascii="Traditional Arabic" w:hAnsi="Traditional Arabic" w:hint="cs"/>
          <w:sz w:val="36"/>
          <w:szCs w:val="36"/>
          <w:rtl/>
        </w:rPr>
        <w:t>ت ع</w:t>
      </w:r>
      <w:r w:rsidR="001B0E97">
        <w:rPr>
          <w:rFonts w:ascii="Traditional Arabic" w:hAnsi="Traditional Arabic" w:hint="cs"/>
          <w:sz w:val="36"/>
          <w:szCs w:val="36"/>
          <w:rtl/>
        </w:rPr>
        <w:t>َ</w:t>
      </w:r>
      <w:r>
        <w:rPr>
          <w:rFonts w:ascii="Traditional Arabic" w:hAnsi="Traditional Arabic" w:hint="cs"/>
          <w:sz w:val="36"/>
          <w:szCs w:val="36"/>
          <w:rtl/>
        </w:rPr>
        <w:t>ل</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 xml:space="preserve"> ل</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ل</w:t>
      </w:r>
      <w:r w:rsidR="001B0E97">
        <w:rPr>
          <w:rFonts w:ascii="Traditional Arabic" w:hAnsi="Traditional Arabic" w:hint="cs"/>
          <w:sz w:val="36"/>
          <w:szCs w:val="36"/>
          <w:rtl/>
        </w:rPr>
        <w:t>َ</w:t>
      </w:r>
      <w:r>
        <w:rPr>
          <w:rFonts w:ascii="Traditional Arabic" w:hAnsi="Traditional Arabic" w:hint="cs"/>
          <w:sz w:val="36"/>
          <w:szCs w:val="36"/>
          <w:rtl/>
        </w:rPr>
        <w:t>ة منذ س</w:t>
      </w:r>
      <w:r w:rsidR="001B0E97">
        <w:rPr>
          <w:rFonts w:ascii="Traditional Arabic" w:hAnsi="Traditional Arabic" w:hint="cs"/>
          <w:sz w:val="36"/>
          <w:szCs w:val="36"/>
          <w:rtl/>
        </w:rPr>
        <w:t>َ</w:t>
      </w:r>
      <w:r>
        <w:rPr>
          <w:rFonts w:ascii="Traditional Arabic" w:hAnsi="Traditional Arabic" w:hint="cs"/>
          <w:sz w:val="36"/>
          <w:szCs w:val="36"/>
          <w:rtl/>
        </w:rPr>
        <w:t>م</w:t>
      </w:r>
      <w:r w:rsidR="001B0E97">
        <w:rPr>
          <w:rFonts w:ascii="Traditional Arabic" w:hAnsi="Traditional Arabic" w:hint="cs"/>
          <w:sz w:val="36"/>
          <w:szCs w:val="36"/>
          <w:rtl/>
        </w:rPr>
        <w:t>ِ</w:t>
      </w:r>
      <w:r>
        <w:rPr>
          <w:rFonts w:ascii="Traditional Arabic" w:hAnsi="Traditional Arabic" w:hint="cs"/>
          <w:sz w:val="36"/>
          <w:szCs w:val="36"/>
          <w:rtl/>
        </w:rPr>
        <w:t>ع</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 xml:space="preserve"> رسول</w:t>
      </w:r>
      <w:r w:rsidR="001B0E97">
        <w:rPr>
          <w:rFonts w:ascii="Traditional Arabic" w:hAnsi="Traditional Arabic" w:hint="cs"/>
          <w:sz w:val="36"/>
          <w:szCs w:val="36"/>
          <w:rtl/>
        </w:rPr>
        <w:t>َ</w:t>
      </w:r>
      <w:r>
        <w:rPr>
          <w:rFonts w:ascii="Traditional Arabic" w:hAnsi="Traditional Arabic" w:hint="cs"/>
          <w:sz w:val="36"/>
          <w:szCs w:val="36"/>
          <w:rtl/>
        </w:rPr>
        <w:t xml:space="preserve"> الله</w:t>
      </w:r>
      <w:r w:rsidR="001B0E97">
        <w:rPr>
          <w:rFonts w:ascii="Traditional Arabic" w:hAnsi="Traditional Arabic" w:hint="cs"/>
          <w:sz w:val="36"/>
          <w:szCs w:val="36"/>
          <w:rtl/>
        </w:rPr>
        <w:t xml:space="preserve"> </w:t>
      </w:r>
      <w:r w:rsidR="001B0E97" w:rsidRPr="000C07B9">
        <w:rPr>
          <w:rFonts w:ascii="AGA Arabesque" w:hAnsi="AGA Arabesque"/>
          <w:sz w:val="36"/>
          <w:szCs w:val="36"/>
        </w:rPr>
        <w:t></w:t>
      </w:r>
      <w:r>
        <w:rPr>
          <w:rFonts w:ascii="Traditional Arabic" w:hAnsi="Traditional Arabic" w:hint="cs"/>
          <w:sz w:val="36"/>
          <w:szCs w:val="36"/>
          <w:rtl/>
        </w:rPr>
        <w:t xml:space="preserve"> قال ذلك إل</w:t>
      </w:r>
      <w:r w:rsidR="001B0E97">
        <w:rPr>
          <w:rFonts w:ascii="Traditional Arabic" w:hAnsi="Traditional Arabic" w:hint="cs"/>
          <w:sz w:val="36"/>
          <w:szCs w:val="36"/>
          <w:rtl/>
        </w:rPr>
        <w:t>ّ</w:t>
      </w:r>
      <w:r>
        <w:rPr>
          <w:rFonts w:ascii="Traditional Arabic" w:hAnsi="Traditional Arabic" w:hint="cs"/>
          <w:sz w:val="36"/>
          <w:szCs w:val="36"/>
          <w:rtl/>
        </w:rPr>
        <w:t>ا وع</w:t>
      </w:r>
      <w:r w:rsidR="001B0E97">
        <w:rPr>
          <w:rFonts w:ascii="Traditional Arabic" w:hAnsi="Traditional Arabic" w:hint="cs"/>
          <w:sz w:val="36"/>
          <w:szCs w:val="36"/>
          <w:rtl/>
        </w:rPr>
        <w:t>ِ</w:t>
      </w:r>
      <w:r>
        <w:rPr>
          <w:rFonts w:ascii="Traditional Arabic" w:hAnsi="Traditional Arabic" w:hint="cs"/>
          <w:sz w:val="36"/>
          <w:szCs w:val="36"/>
          <w:rtl/>
        </w:rPr>
        <w:t>ن</w:t>
      </w:r>
      <w:r w:rsidR="001B0E97">
        <w:rPr>
          <w:rFonts w:ascii="Traditional Arabic" w:hAnsi="Traditional Arabic" w:hint="cs"/>
          <w:sz w:val="36"/>
          <w:szCs w:val="36"/>
          <w:rtl/>
        </w:rPr>
        <w:t>ْ</w:t>
      </w:r>
      <w:r>
        <w:rPr>
          <w:rFonts w:ascii="Traditional Arabic" w:hAnsi="Traditional Arabic" w:hint="cs"/>
          <w:sz w:val="36"/>
          <w:szCs w:val="36"/>
          <w:rtl/>
        </w:rPr>
        <w:t>دي و</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ي.</w:t>
      </w:r>
    </w:p>
    <w:p w:rsidR="004332F6" w:rsidRDefault="004332F6"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w:t>
      </w:r>
      <w:r w:rsidR="001B0E97">
        <w:rPr>
          <w:rFonts w:ascii="Traditional Arabic" w:hAnsi="Traditional Arabic" w:hint="cs"/>
          <w:b/>
          <w:bCs/>
          <w:sz w:val="36"/>
          <w:szCs w:val="36"/>
          <w:rtl/>
        </w:rPr>
        <w:t>َّ</w:t>
      </w:r>
      <w:r>
        <w:rPr>
          <w:rFonts w:ascii="Traditional Arabic" w:hAnsi="Traditional Arabic" w:hint="cs"/>
          <w:b/>
          <w:bCs/>
          <w:sz w:val="36"/>
          <w:szCs w:val="36"/>
          <w:rtl/>
        </w:rPr>
        <w:t>عر</w:t>
      </w:r>
      <w:r w:rsidR="001B0E97">
        <w:rPr>
          <w:rFonts w:ascii="Traditional Arabic" w:hAnsi="Traditional Arabic" w:hint="cs"/>
          <w:b/>
          <w:bCs/>
          <w:sz w:val="36"/>
          <w:szCs w:val="36"/>
          <w:rtl/>
        </w:rPr>
        <w:t>ِ</w:t>
      </w:r>
      <w:r>
        <w:rPr>
          <w:rFonts w:ascii="Traditional Arabic" w:hAnsi="Traditional Arabic" w:hint="cs"/>
          <w:b/>
          <w:bCs/>
          <w:sz w:val="36"/>
          <w:szCs w:val="36"/>
          <w:rtl/>
        </w:rPr>
        <w:t>يف ب</w:t>
      </w:r>
      <w:r w:rsidR="001B0E97">
        <w:rPr>
          <w:rFonts w:ascii="Traditional Arabic" w:hAnsi="Traditional Arabic" w:hint="cs"/>
          <w:b/>
          <w:bCs/>
          <w:sz w:val="36"/>
          <w:szCs w:val="36"/>
          <w:rtl/>
        </w:rPr>
        <w:t>ِ</w:t>
      </w:r>
      <w:r>
        <w:rPr>
          <w:rFonts w:ascii="Traditional Arabic" w:hAnsi="Traditional Arabic" w:hint="cs"/>
          <w:b/>
          <w:bCs/>
          <w:sz w:val="36"/>
          <w:szCs w:val="36"/>
          <w:rtl/>
        </w:rPr>
        <w:t>الر</w:t>
      </w:r>
      <w:r w:rsidR="001B0E97">
        <w:rPr>
          <w:rFonts w:ascii="Traditional Arabic" w:hAnsi="Traditional Arabic" w:hint="cs"/>
          <w:b/>
          <w:bCs/>
          <w:sz w:val="36"/>
          <w:szCs w:val="36"/>
          <w:rtl/>
        </w:rPr>
        <w:t>ّ</w:t>
      </w:r>
      <w:r>
        <w:rPr>
          <w:rFonts w:ascii="Traditional Arabic" w:hAnsi="Traditional Arabic" w:hint="cs"/>
          <w:b/>
          <w:bCs/>
          <w:sz w:val="36"/>
          <w:szCs w:val="36"/>
          <w:rtl/>
        </w:rPr>
        <w:t>او</w:t>
      </w:r>
      <w:r w:rsidR="001B0E97">
        <w:rPr>
          <w:rFonts w:ascii="Traditional Arabic" w:hAnsi="Traditional Arabic" w:hint="cs"/>
          <w:b/>
          <w:bCs/>
          <w:sz w:val="36"/>
          <w:szCs w:val="36"/>
          <w:rtl/>
        </w:rPr>
        <w:t>ِ</w:t>
      </w:r>
      <w:r>
        <w:rPr>
          <w:rFonts w:ascii="Traditional Arabic" w:hAnsi="Traditional Arabic" w:hint="cs"/>
          <w:b/>
          <w:bCs/>
          <w:sz w:val="36"/>
          <w:szCs w:val="36"/>
          <w:rtl/>
        </w:rPr>
        <w:t>ي:</w:t>
      </w:r>
    </w:p>
    <w:p w:rsidR="004332F6" w:rsidRDefault="004332F6"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سبق الت</w:t>
      </w:r>
      <w:r w:rsidR="001B0E97">
        <w:rPr>
          <w:rFonts w:ascii="Traditional Arabic" w:hAnsi="Traditional Arabic" w:hint="cs"/>
          <w:sz w:val="36"/>
          <w:szCs w:val="36"/>
          <w:rtl/>
        </w:rPr>
        <w:t>َّ</w:t>
      </w:r>
      <w:r>
        <w:rPr>
          <w:rFonts w:ascii="Traditional Arabic" w:hAnsi="Traditional Arabic" w:hint="cs"/>
          <w:sz w:val="36"/>
          <w:szCs w:val="36"/>
          <w:rtl/>
        </w:rPr>
        <w:t>عر</w:t>
      </w:r>
      <w:r w:rsidR="001B0E97">
        <w:rPr>
          <w:rFonts w:ascii="Traditional Arabic" w:hAnsi="Traditional Arabic" w:hint="cs"/>
          <w:sz w:val="36"/>
          <w:szCs w:val="36"/>
          <w:rtl/>
        </w:rPr>
        <w:t>ِ</w:t>
      </w:r>
      <w:r>
        <w:rPr>
          <w:rFonts w:ascii="Traditional Arabic" w:hAnsi="Traditional Arabic" w:hint="cs"/>
          <w:sz w:val="36"/>
          <w:szCs w:val="36"/>
          <w:rtl/>
        </w:rPr>
        <w:t>يف به في الحديث الث</w:t>
      </w:r>
      <w:r w:rsidR="00A141B5">
        <w:rPr>
          <w:rFonts w:ascii="Traditional Arabic" w:hAnsi="Traditional Arabic" w:hint="cs"/>
          <w:sz w:val="36"/>
          <w:szCs w:val="36"/>
          <w:rtl/>
        </w:rPr>
        <w:t>ّ</w:t>
      </w:r>
      <w:r>
        <w:rPr>
          <w:rFonts w:ascii="Traditional Arabic" w:hAnsi="Traditional Arabic" w:hint="cs"/>
          <w:sz w:val="36"/>
          <w:szCs w:val="36"/>
          <w:rtl/>
        </w:rPr>
        <w:t>الث.</w:t>
      </w:r>
    </w:p>
    <w:p w:rsidR="004332F6" w:rsidRDefault="004332F6"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w:t>
      </w:r>
      <w:r w:rsidR="001B0E97">
        <w:rPr>
          <w:rFonts w:ascii="Traditional Arabic" w:hAnsi="Traditional Arabic" w:hint="cs"/>
          <w:b/>
          <w:bCs/>
          <w:sz w:val="36"/>
          <w:szCs w:val="36"/>
          <w:rtl/>
        </w:rPr>
        <w:t>َ</w:t>
      </w:r>
      <w:r>
        <w:rPr>
          <w:rFonts w:ascii="Traditional Arabic" w:hAnsi="Traditional Arabic" w:hint="cs"/>
          <w:b/>
          <w:bCs/>
          <w:sz w:val="36"/>
          <w:szCs w:val="36"/>
          <w:rtl/>
        </w:rPr>
        <w:t>باح</w:t>
      </w:r>
      <w:r w:rsidR="001B0E97">
        <w:rPr>
          <w:rFonts w:ascii="Traditional Arabic" w:hAnsi="Traditional Arabic" w:hint="cs"/>
          <w:b/>
          <w:bCs/>
          <w:sz w:val="36"/>
          <w:szCs w:val="36"/>
          <w:rtl/>
        </w:rPr>
        <w:t>ِ</w:t>
      </w:r>
      <w:r>
        <w:rPr>
          <w:rFonts w:ascii="Traditional Arabic" w:hAnsi="Traditional Arabic" w:hint="cs"/>
          <w:b/>
          <w:bCs/>
          <w:sz w:val="36"/>
          <w:szCs w:val="36"/>
          <w:rtl/>
        </w:rPr>
        <w:t>ث الل</w:t>
      </w:r>
      <w:r w:rsidR="001B0E97">
        <w:rPr>
          <w:rFonts w:ascii="Traditional Arabic" w:hAnsi="Traditional Arabic" w:hint="cs"/>
          <w:b/>
          <w:bCs/>
          <w:sz w:val="36"/>
          <w:szCs w:val="36"/>
          <w:rtl/>
        </w:rPr>
        <w:t>ُّ</w:t>
      </w:r>
      <w:r>
        <w:rPr>
          <w:rFonts w:ascii="Traditional Arabic" w:hAnsi="Traditional Arabic" w:hint="cs"/>
          <w:b/>
          <w:bCs/>
          <w:sz w:val="36"/>
          <w:szCs w:val="36"/>
          <w:rtl/>
        </w:rPr>
        <w:t>غوي</w:t>
      </w:r>
      <w:r w:rsidR="00767AE7">
        <w:rPr>
          <w:rFonts w:ascii="Traditional Arabic" w:hAnsi="Traditional Arabic" w:hint="cs"/>
          <w:b/>
          <w:bCs/>
          <w:sz w:val="36"/>
          <w:szCs w:val="36"/>
          <w:rtl/>
        </w:rPr>
        <w:t>َّ</w:t>
      </w:r>
      <w:r>
        <w:rPr>
          <w:rFonts w:ascii="Traditional Arabic" w:hAnsi="Traditional Arabic" w:hint="cs"/>
          <w:b/>
          <w:bCs/>
          <w:sz w:val="36"/>
          <w:szCs w:val="36"/>
          <w:rtl/>
        </w:rPr>
        <w:t>ة:</w:t>
      </w:r>
    </w:p>
    <w:tbl>
      <w:tblPr>
        <w:tblStyle w:val="TableGrid"/>
        <w:bidiVisual/>
        <w:tblW w:w="0" w:type="auto"/>
        <w:tblInd w:w="567" w:type="dxa"/>
        <w:tblLook w:val="04A0" w:firstRow="1" w:lastRow="0" w:firstColumn="1" w:lastColumn="0" w:noHBand="0" w:noVBand="1"/>
      </w:tblPr>
      <w:tblGrid>
        <w:gridCol w:w="2651"/>
        <w:gridCol w:w="6629"/>
      </w:tblGrid>
      <w:tr w:rsidR="004332F6" w:rsidTr="004332F6">
        <w:tc>
          <w:tcPr>
            <w:tcW w:w="2651" w:type="dxa"/>
          </w:tcPr>
          <w:p w:rsidR="004332F6" w:rsidRPr="001B0E97" w:rsidRDefault="004332F6" w:rsidP="001B0E97">
            <w:pPr>
              <w:spacing w:line="240" w:lineRule="auto"/>
              <w:ind w:firstLine="0"/>
              <w:jc w:val="center"/>
              <w:rPr>
                <w:rFonts w:ascii="Traditional Arabic" w:hAnsi="Traditional Arabic"/>
                <w:b/>
                <w:bCs/>
                <w:sz w:val="36"/>
                <w:szCs w:val="36"/>
                <w:rtl/>
              </w:rPr>
            </w:pPr>
            <w:r w:rsidRPr="001B0E97">
              <w:rPr>
                <w:rFonts w:ascii="Traditional Arabic" w:hAnsi="Traditional Arabic" w:hint="cs"/>
                <w:b/>
                <w:bCs/>
                <w:sz w:val="36"/>
                <w:szCs w:val="36"/>
                <w:rtl/>
              </w:rPr>
              <w:t>الك</w:t>
            </w:r>
            <w:r w:rsidR="001B0E97">
              <w:rPr>
                <w:rFonts w:ascii="Traditional Arabic" w:hAnsi="Traditional Arabic" w:hint="cs"/>
                <w:b/>
                <w:bCs/>
                <w:sz w:val="36"/>
                <w:szCs w:val="36"/>
                <w:rtl/>
              </w:rPr>
              <w:t>َ</w:t>
            </w:r>
            <w:r w:rsidRPr="001B0E97">
              <w:rPr>
                <w:rFonts w:ascii="Traditional Arabic" w:hAnsi="Traditional Arabic" w:hint="cs"/>
                <w:b/>
                <w:bCs/>
                <w:sz w:val="36"/>
                <w:szCs w:val="36"/>
                <w:rtl/>
              </w:rPr>
              <w:t>ل</w:t>
            </w:r>
            <w:r w:rsidR="001B0E97">
              <w:rPr>
                <w:rFonts w:ascii="Traditional Arabic" w:hAnsi="Traditional Arabic" w:hint="cs"/>
                <w:b/>
                <w:bCs/>
                <w:sz w:val="36"/>
                <w:szCs w:val="36"/>
                <w:rtl/>
              </w:rPr>
              <w:t>ِ</w:t>
            </w:r>
            <w:r w:rsidRPr="001B0E97">
              <w:rPr>
                <w:rFonts w:ascii="Traditional Arabic" w:hAnsi="Traditional Arabic" w:hint="cs"/>
                <w:b/>
                <w:bCs/>
                <w:sz w:val="36"/>
                <w:szCs w:val="36"/>
                <w:rtl/>
              </w:rPr>
              <w:t>م</w:t>
            </w:r>
            <w:r w:rsidR="001B0E97">
              <w:rPr>
                <w:rFonts w:ascii="Traditional Arabic" w:hAnsi="Traditional Arabic" w:hint="cs"/>
                <w:b/>
                <w:bCs/>
                <w:sz w:val="36"/>
                <w:szCs w:val="36"/>
                <w:rtl/>
              </w:rPr>
              <w:t>َ</w:t>
            </w:r>
            <w:r w:rsidRPr="001B0E97">
              <w:rPr>
                <w:rFonts w:ascii="Traditional Arabic" w:hAnsi="Traditional Arabic" w:hint="cs"/>
                <w:b/>
                <w:bCs/>
                <w:sz w:val="36"/>
                <w:szCs w:val="36"/>
                <w:rtl/>
              </w:rPr>
              <w:t>ة</w:t>
            </w:r>
          </w:p>
        </w:tc>
        <w:tc>
          <w:tcPr>
            <w:tcW w:w="6629" w:type="dxa"/>
          </w:tcPr>
          <w:p w:rsidR="004332F6" w:rsidRPr="001B0E97" w:rsidRDefault="004332F6" w:rsidP="001B0E97">
            <w:pPr>
              <w:spacing w:line="240" w:lineRule="auto"/>
              <w:ind w:firstLine="0"/>
              <w:jc w:val="center"/>
              <w:rPr>
                <w:rFonts w:ascii="Traditional Arabic" w:hAnsi="Traditional Arabic"/>
                <w:b/>
                <w:bCs/>
                <w:sz w:val="36"/>
                <w:szCs w:val="36"/>
                <w:rtl/>
              </w:rPr>
            </w:pPr>
            <w:r w:rsidRPr="001B0E97">
              <w:rPr>
                <w:rFonts w:ascii="Traditional Arabic" w:hAnsi="Traditional Arabic" w:hint="cs"/>
                <w:b/>
                <w:bCs/>
                <w:sz w:val="36"/>
                <w:szCs w:val="36"/>
                <w:rtl/>
              </w:rPr>
              <w:t>م</w:t>
            </w:r>
            <w:r w:rsidR="001B0E97">
              <w:rPr>
                <w:rFonts w:ascii="Traditional Arabic" w:hAnsi="Traditional Arabic" w:hint="cs"/>
                <w:b/>
                <w:bCs/>
                <w:sz w:val="36"/>
                <w:szCs w:val="36"/>
                <w:rtl/>
              </w:rPr>
              <w:t>َ</w:t>
            </w:r>
            <w:r w:rsidRPr="001B0E97">
              <w:rPr>
                <w:rFonts w:ascii="Traditional Arabic" w:hAnsi="Traditional Arabic" w:hint="cs"/>
                <w:b/>
                <w:bCs/>
                <w:sz w:val="36"/>
                <w:szCs w:val="36"/>
                <w:rtl/>
              </w:rPr>
              <w:t>ع</w:t>
            </w:r>
            <w:r w:rsidR="001B0E97">
              <w:rPr>
                <w:rFonts w:ascii="Traditional Arabic" w:hAnsi="Traditional Arabic" w:hint="cs"/>
                <w:b/>
                <w:bCs/>
                <w:sz w:val="36"/>
                <w:szCs w:val="36"/>
                <w:rtl/>
              </w:rPr>
              <w:t>ْ</w:t>
            </w:r>
            <w:r w:rsidRPr="001B0E97">
              <w:rPr>
                <w:rFonts w:ascii="Traditional Arabic" w:hAnsi="Traditional Arabic" w:hint="cs"/>
                <w:b/>
                <w:bCs/>
                <w:sz w:val="36"/>
                <w:szCs w:val="36"/>
                <w:rtl/>
              </w:rPr>
              <w:t>ناها</w:t>
            </w:r>
          </w:p>
        </w:tc>
      </w:tr>
      <w:tr w:rsidR="004332F6" w:rsidTr="004332F6">
        <w:tc>
          <w:tcPr>
            <w:tcW w:w="2651" w:type="dxa"/>
          </w:tcPr>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ما ح</w:t>
            </w:r>
            <w:r w:rsidR="001B0E97">
              <w:rPr>
                <w:rFonts w:ascii="Traditional Arabic" w:hAnsi="Traditional Arabic" w:hint="cs"/>
                <w:sz w:val="36"/>
                <w:szCs w:val="36"/>
                <w:rtl/>
              </w:rPr>
              <w:t>َ</w:t>
            </w:r>
            <w:r>
              <w:rPr>
                <w:rFonts w:ascii="Traditional Arabic" w:hAnsi="Traditional Arabic" w:hint="cs"/>
                <w:sz w:val="36"/>
                <w:szCs w:val="36"/>
                <w:rtl/>
              </w:rPr>
              <w:t>ق</w:t>
            </w:r>
            <w:r w:rsidR="001B0E97">
              <w:rPr>
                <w:rFonts w:ascii="Traditional Arabic" w:hAnsi="Traditional Arabic" w:hint="cs"/>
                <w:sz w:val="36"/>
                <w:szCs w:val="36"/>
                <w:rtl/>
              </w:rPr>
              <w:t>ّ</w:t>
            </w:r>
            <w:r>
              <w:rPr>
                <w:rFonts w:ascii="Traditional Arabic" w:hAnsi="Traditional Arabic" w:hint="cs"/>
                <w:sz w:val="36"/>
                <w:szCs w:val="36"/>
                <w:rtl/>
              </w:rPr>
              <w:t xml:space="preserve"> امرئ</w:t>
            </w:r>
            <w:r w:rsidR="001B0E97">
              <w:rPr>
                <w:rFonts w:ascii="Traditional Arabic" w:hAnsi="Traditional Arabic" w:hint="cs"/>
                <w:sz w:val="36"/>
                <w:szCs w:val="36"/>
                <w:rtl/>
              </w:rPr>
              <w:t>ٍ</w:t>
            </w:r>
            <w:r>
              <w:rPr>
                <w:rFonts w:ascii="Traditional Arabic" w:hAnsi="Traditional Arabic" w:hint="cs"/>
                <w:sz w:val="36"/>
                <w:szCs w:val="36"/>
                <w:rtl/>
              </w:rPr>
              <w:t xml:space="preserve"> م</w:t>
            </w:r>
            <w:r w:rsidR="001B0E97">
              <w:rPr>
                <w:rFonts w:ascii="Traditional Arabic" w:hAnsi="Traditional Arabic" w:hint="cs"/>
                <w:sz w:val="36"/>
                <w:szCs w:val="36"/>
                <w:rtl/>
              </w:rPr>
              <w:t>ُ</w:t>
            </w:r>
            <w:r>
              <w:rPr>
                <w:rFonts w:ascii="Traditional Arabic" w:hAnsi="Traditional Arabic" w:hint="cs"/>
                <w:sz w:val="36"/>
                <w:szCs w:val="36"/>
                <w:rtl/>
              </w:rPr>
              <w:t>س</w:t>
            </w:r>
            <w:r w:rsidR="001B0E97">
              <w:rPr>
                <w:rFonts w:ascii="Traditional Arabic" w:hAnsi="Traditional Arabic" w:hint="cs"/>
                <w:sz w:val="36"/>
                <w:szCs w:val="36"/>
                <w:rtl/>
              </w:rPr>
              <w:t>ْ</w:t>
            </w:r>
            <w:r>
              <w:rPr>
                <w:rFonts w:ascii="Traditional Arabic" w:hAnsi="Traditional Arabic" w:hint="cs"/>
                <w:sz w:val="36"/>
                <w:szCs w:val="36"/>
                <w:rtl/>
              </w:rPr>
              <w:t>ل</w:t>
            </w:r>
            <w:r w:rsidR="001B0E97">
              <w:rPr>
                <w:rFonts w:ascii="Traditional Arabic" w:hAnsi="Traditional Arabic" w:hint="cs"/>
                <w:sz w:val="36"/>
                <w:szCs w:val="36"/>
                <w:rtl/>
              </w:rPr>
              <w:t>ِ</w:t>
            </w:r>
            <w:r>
              <w:rPr>
                <w:rFonts w:ascii="Traditional Arabic" w:hAnsi="Traditional Arabic" w:hint="cs"/>
                <w:sz w:val="36"/>
                <w:szCs w:val="36"/>
                <w:rtl/>
              </w:rPr>
              <w:t xml:space="preserve">م: </w:t>
            </w:r>
          </w:p>
        </w:tc>
        <w:tc>
          <w:tcPr>
            <w:tcW w:w="6629" w:type="dxa"/>
          </w:tcPr>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ما الحز</w:t>
            </w:r>
            <w:r w:rsidR="001B0E97">
              <w:rPr>
                <w:rFonts w:ascii="Traditional Arabic" w:hAnsi="Traditional Arabic" w:hint="cs"/>
                <w:sz w:val="36"/>
                <w:szCs w:val="36"/>
                <w:rtl/>
              </w:rPr>
              <w:t>ْ</w:t>
            </w:r>
            <w:r>
              <w:rPr>
                <w:rFonts w:ascii="Traditional Arabic" w:hAnsi="Traditional Arabic" w:hint="cs"/>
                <w:sz w:val="36"/>
                <w:szCs w:val="36"/>
                <w:rtl/>
              </w:rPr>
              <w:t>م والاحت</w:t>
            </w:r>
            <w:r w:rsidR="001B0E97">
              <w:rPr>
                <w:rFonts w:ascii="Traditional Arabic" w:hAnsi="Traditional Arabic" w:hint="cs"/>
                <w:sz w:val="36"/>
                <w:szCs w:val="36"/>
                <w:rtl/>
              </w:rPr>
              <w:t>ِ</w:t>
            </w:r>
            <w:r>
              <w:rPr>
                <w:rFonts w:ascii="Traditional Arabic" w:hAnsi="Traditional Arabic" w:hint="cs"/>
                <w:sz w:val="36"/>
                <w:szCs w:val="36"/>
                <w:rtl/>
              </w:rPr>
              <w:t>ياط ل</w:t>
            </w:r>
            <w:r w:rsidR="001B0E97">
              <w:rPr>
                <w:rFonts w:ascii="Traditional Arabic" w:hAnsi="Traditional Arabic" w:hint="cs"/>
                <w:sz w:val="36"/>
                <w:szCs w:val="36"/>
                <w:rtl/>
              </w:rPr>
              <w:t>ِ</w:t>
            </w:r>
            <w:r>
              <w:rPr>
                <w:rFonts w:ascii="Traditional Arabic" w:hAnsi="Traditional Arabic" w:hint="cs"/>
                <w:sz w:val="36"/>
                <w:szCs w:val="36"/>
                <w:rtl/>
              </w:rPr>
              <w:t>لم</w:t>
            </w:r>
            <w:r w:rsidR="001B0E97">
              <w:rPr>
                <w:rFonts w:ascii="Traditional Arabic" w:hAnsi="Traditional Arabic" w:hint="cs"/>
                <w:sz w:val="36"/>
                <w:szCs w:val="36"/>
                <w:rtl/>
              </w:rPr>
              <w:t>ُ</w:t>
            </w:r>
            <w:r>
              <w:rPr>
                <w:rFonts w:ascii="Traditional Arabic" w:hAnsi="Traditional Arabic" w:hint="cs"/>
                <w:sz w:val="36"/>
                <w:szCs w:val="36"/>
                <w:rtl/>
              </w:rPr>
              <w:t>س</w:t>
            </w:r>
            <w:r w:rsidR="001B0E97">
              <w:rPr>
                <w:rFonts w:ascii="Traditional Arabic" w:hAnsi="Traditional Arabic" w:hint="cs"/>
                <w:sz w:val="36"/>
                <w:szCs w:val="36"/>
                <w:rtl/>
              </w:rPr>
              <w:t>ْ</w:t>
            </w:r>
            <w:r>
              <w:rPr>
                <w:rFonts w:ascii="Traditional Arabic" w:hAnsi="Traditional Arabic" w:hint="cs"/>
                <w:sz w:val="36"/>
                <w:szCs w:val="36"/>
                <w:rtl/>
              </w:rPr>
              <w:t>ل</w:t>
            </w:r>
            <w:r w:rsidR="001B0E97">
              <w:rPr>
                <w:rFonts w:ascii="Traditional Arabic" w:hAnsi="Traditional Arabic" w:hint="cs"/>
                <w:sz w:val="36"/>
                <w:szCs w:val="36"/>
                <w:rtl/>
              </w:rPr>
              <w:t>ِ</w:t>
            </w:r>
            <w:r>
              <w:rPr>
                <w:rFonts w:ascii="Traditional Arabic" w:hAnsi="Traditional Arabic" w:hint="cs"/>
                <w:sz w:val="36"/>
                <w:szCs w:val="36"/>
                <w:rtl/>
              </w:rPr>
              <w:t>م أن ت</w:t>
            </w:r>
            <w:r w:rsidR="001B0E97">
              <w:rPr>
                <w:rFonts w:ascii="Traditional Arabic" w:hAnsi="Traditional Arabic" w:hint="cs"/>
                <w:sz w:val="36"/>
                <w:szCs w:val="36"/>
                <w:rtl/>
              </w:rPr>
              <w:t>َ</w:t>
            </w:r>
            <w:r>
              <w:rPr>
                <w:rFonts w:ascii="Traditional Arabic" w:hAnsi="Traditional Arabic" w:hint="cs"/>
                <w:sz w:val="36"/>
                <w:szCs w:val="36"/>
                <w:rtl/>
              </w:rPr>
              <w:t>كون</w:t>
            </w:r>
            <w:r w:rsidR="001B0E97">
              <w:rPr>
                <w:rFonts w:ascii="Traditional Arabic" w:hAnsi="Traditional Arabic" w:hint="cs"/>
                <w:sz w:val="36"/>
                <w:szCs w:val="36"/>
                <w:rtl/>
              </w:rPr>
              <w:t>َ</w:t>
            </w:r>
            <w:r>
              <w:rPr>
                <w:rFonts w:ascii="Traditional Arabic" w:hAnsi="Traditional Arabic" w:hint="cs"/>
                <w:sz w:val="36"/>
                <w:szCs w:val="36"/>
                <w:rtl/>
              </w:rPr>
              <w:t xml:space="preserve"> و</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ه م</w:t>
            </w:r>
            <w:r w:rsidR="001B0E97">
              <w:rPr>
                <w:rFonts w:ascii="Traditional Arabic" w:hAnsi="Traditional Arabic" w:hint="cs"/>
                <w:sz w:val="36"/>
                <w:szCs w:val="36"/>
                <w:rtl/>
              </w:rPr>
              <w:t>َ</w:t>
            </w:r>
            <w:r>
              <w:rPr>
                <w:rFonts w:ascii="Traditional Arabic" w:hAnsi="Traditional Arabic" w:hint="cs"/>
                <w:sz w:val="36"/>
                <w:szCs w:val="36"/>
                <w:rtl/>
              </w:rPr>
              <w:t>كتوب</w:t>
            </w:r>
            <w:r w:rsidR="001B0E97">
              <w:rPr>
                <w:rFonts w:ascii="Traditional Arabic" w:hAnsi="Traditional Arabic" w:hint="cs"/>
                <w:sz w:val="36"/>
                <w:szCs w:val="36"/>
                <w:rtl/>
              </w:rPr>
              <w:t>َ</w:t>
            </w:r>
            <w:r>
              <w:rPr>
                <w:rFonts w:ascii="Traditional Arabic" w:hAnsi="Traditional Arabic" w:hint="cs"/>
                <w:sz w:val="36"/>
                <w:szCs w:val="36"/>
                <w:rtl/>
              </w:rPr>
              <w:t>ة ع</w:t>
            </w:r>
            <w:r w:rsidR="001B0E97">
              <w:rPr>
                <w:rFonts w:ascii="Traditional Arabic" w:hAnsi="Traditional Arabic" w:hint="cs"/>
                <w:sz w:val="36"/>
                <w:szCs w:val="36"/>
                <w:rtl/>
              </w:rPr>
              <w:t>ِ</w:t>
            </w:r>
            <w:r>
              <w:rPr>
                <w:rFonts w:ascii="Traditional Arabic" w:hAnsi="Traditional Arabic" w:hint="cs"/>
                <w:sz w:val="36"/>
                <w:szCs w:val="36"/>
                <w:rtl/>
              </w:rPr>
              <w:t>ن</w:t>
            </w:r>
            <w:r w:rsidR="001B0E97">
              <w:rPr>
                <w:rFonts w:ascii="Traditional Arabic" w:hAnsi="Traditional Arabic" w:hint="cs"/>
                <w:sz w:val="36"/>
                <w:szCs w:val="36"/>
                <w:rtl/>
              </w:rPr>
              <w:t>ْ</w:t>
            </w:r>
            <w:r>
              <w:rPr>
                <w:rFonts w:ascii="Traditional Arabic" w:hAnsi="Traditional Arabic" w:hint="cs"/>
                <w:sz w:val="36"/>
                <w:szCs w:val="36"/>
                <w:rtl/>
              </w:rPr>
              <w:t>د</w:t>
            </w:r>
            <w:r w:rsidR="001B0E97">
              <w:rPr>
                <w:rFonts w:ascii="Traditional Arabic" w:hAnsi="Traditional Arabic" w:hint="cs"/>
                <w:sz w:val="36"/>
                <w:szCs w:val="36"/>
                <w:rtl/>
              </w:rPr>
              <w:t>َ</w:t>
            </w:r>
            <w:r>
              <w:rPr>
                <w:rFonts w:ascii="Traditional Arabic" w:hAnsi="Traditional Arabic" w:hint="cs"/>
                <w:sz w:val="36"/>
                <w:szCs w:val="36"/>
                <w:rtl/>
              </w:rPr>
              <w:t>ه.</w:t>
            </w:r>
          </w:p>
        </w:tc>
      </w:tr>
      <w:tr w:rsidR="004332F6" w:rsidTr="004332F6">
        <w:tc>
          <w:tcPr>
            <w:tcW w:w="2651" w:type="dxa"/>
          </w:tcPr>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ي</w:t>
            </w:r>
            <w:r w:rsidR="001A3F73">
              <w:rPr>
                <w:rFonts w:ascii="Traditional Arabic" w:hAnsi="Traditional Arabic" w:hint="cs"/>
                <w:sz w:val="36"/>
                <w:szCs w:val="36"/>
                <w:rtl/>
              </w:rPr>
              <w:t>ُ</w:t>
            </w:r>
            <w:r>
              <w:rPr>
                <w:rFonts w:ascii="Traditional Arabic" w:hAnsi="Traditional Arabic" w:hint="cs"/>
                <w:sz w:val="36"/>
                <w:szCs w:val="36"/>
                <w:rtl/>
              </w:rPr>
              <w:t>وص</w:t>
            </w:r>
            <w:r w:rsidR="001A3F73">
              <w:rPr>
                <w:rFonts w:ascii="Traditional Arabic" w:hAnsi="Traditional Arabic" w:hint="cs"/>
                <w:sz w:val="36"/>
                <w:szCs w:val="36"/>
                <w:rtl/>
              </w:rPr>
              <w:t>ِ</w:t>
            </w:r>
            <w:r>
              <w:rPr>
                <w:rFonts w:ascii="Traditional Arabic" w:hAnsi="Traditional Arabic" w:hint="cs"/>
                <w:sz w:val="36"/>
                <w:szCs w:val="36"/>
                <w:rtl/>
              </w:rPr>
              <w:t xml:space="preserve">ي: </w:t>
            </w:r>
          </w:p>
        </w:tc>
        <w:tc>
          <w:tcPr>
            <w:tcW w:w="6629" w:type="dxa"/>
          </w:tcPr>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الو</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ة في الل</w:t>
            </w:r>
            <w:r w:rsidR="001B0E97">
              <w:rPr>
                <w:rFonts w:ascii="Traditional Arabic" w:hAnsi="Traditional Arabic" w:hint="cs"/>
                <w:sz w:val="36"/>
                <w:szCs w:val="36"/>
                <w:rtl/>
              </w:rPr>
              <w:t>ُّ</w:t>
            </w:r>
            <w:r>
              <w:rPr>
                <w:rFonts w:ascii="Traditional Arabic" w:hAnsi="Traditional Arabic" w:hint="cs"/>
                <w:sz w:val="36"/>
                <w:szCs w:val="36"/>
                <w:rtl/>
              </w:rPr>
              <w:t>غة: الأ</w:t>
            </w:r>
            <w:r w:rsidR="001B0E97">
              <w:rPr>
                <w:rFonts w:ascii="Traditional Arabic" w:hAnsi="Traditional Arabic" w:hint="cs"/>
                <w:sz w:val="36"/>
                <w:szCs w:val="36"/>
                <w:rtl/>
              </w:rPr>
              <w:t>َ</w:t>
            </w:r>
            <w:r>
              <w:rPr>
                <w:rFonts w:ascii="Traditional Arabic" w:hAnsi="Traditional Arabic" w:hint="cs"/>
                <w:sz w:val="36"/>
                <w:szCs w:val="36"/>
                <w:rtl/>
              </w:rPr>
              <w:t>م</w:t>
            </w:r>
            <w:r w:rsidR="001B0E97">
              <w:rPr>
                <w:rFonts w:ascii="Traditional Arabic" w:hAnsi="Traditional Arabic" w:hint="cs"/>
                <w:sz w:val="36"/>
                <w:szCs w:val="36"/>
                <w:rtl/>
              </w:rPr>
              <w:t>ْ</w:t>
            </w:r>
            <w:r>
              <w:rPr>
                <w:rFonts w:ascii="Traditional Arabic" w:hAnsi="Traditional Arabic" w:hint="cs"/>
                <w:sz w:val="36"/>
                <w:szCs w:val="36"/>
                <w:rtl/>
              </w:rPr>
              <w:t>ر.</w:t>
            </w:r>
          </w:p>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وفي الش</w:t>
            </w:r>
            <w:r w:rsidR="001B0E97">
              <w:rPr>
                <w:rFonts w:ascii="Traditional Arabic" w:hAnsi="Traditional Arabic" w:hint="cs"/>
                <w:sz w:val="36"/>
                <w:szCs w:val="36"/>
                <w:rtl/>
              </w:rPr>
              <w:t>َّ</w:t>
            </w:r>
            <w:r>
              <w:rPr>
                <w:rFonts w:ascii="Traditional Arabic" w:hAnsi="Traditional Arabic" w:hint="cs"/>
                <w:sz w:val="36"/>
                <w:szCs w:val="36"/>
                <w:rtl/>
              </w:rPr>
              <w:t>رع: الأمر ب</w:t>
            </w:r>
            <w:r w:rsidR="001B0E97">
              <w:rPr>
                <w:rFonts w:ascii="Traditional Arabic" w:hAnsi="Traditional Arabic" w:hint="cs"/>
                <w:sz w:val="36"/>
                <w:szCs w:val="36"/>
                <w:rtl/>
              </w:rPr>
              <w:t>ِ</w:t>
            </w:r>
            <w:r>
              <w:rPr>
                <w:rFonts w:ascii="Traditional Arabic" w:hAnsi="Traditional Arabic" w:hint="cs"/>
                <w:sz w:val="36"/>
                <w:szCs w:val="36"/>
                <w:rtl/>
              </w:rPr>
              <w:t>الت</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ر</w:t>
            </w:r>
            <w:r w:rsidR="001B0E97">
              <w:rPr>
                <w:rFonts w:ascii="Traditional Arabic" w:hAnsi="Traditional Arabic" w:hint="cs"/>
                <w:sz w:val="36"/>
                <w:szCs w:val="36"/>
                <w:rtl/>
              </w:rPr>
              <w:t>ّ</w:t>
            </w:r>
            <w:r>
              <w:rPr>
                <w:rFonts w:ascii="Traditional Arabic" w:hAnsi="Traditional Arabic" w:hint="cs"/>
                <w:sz w:val="36"/>
                <w:szCs w:val="36"/>
                <w:rtl/>
              </w:rPr>
              <w:t>ف بعد الموت، كأن ي</w:t>
            </w:r>
            <w:r w:rsidR="001B0E97">
              <w:rPr>
                <w:rFonts w:ascii="Traditional Arabic" w:hAnsi="Traditional Arabic" w:hint="cs"/>
                <w:sz w:val="36"/>
                <w:szCs w:val="36"/>
                <w:rtl/>
              </w:rPr>
              <w:t>ُ</w:t>
            </w:r>
            <w:r>
              <w:rPr>
                <w:rFonts w:ascii="Traditional Arabic" w:hAnsi="Traditional Arabic" w:hint="cs"/>
                <w:sz w:val="36"/>
                <w:szCs w:val="36"/>
                <w:rtl/>
              </w:rPr>
              <w:t>وص</w:t>
            </w:r>
            <w:r w:rsidR="001B0E97">
              <w:rPr>
                <w:rFonts w:ascii="Traditional Arabic" w:hAnsi="Traditional Arabic" w:hint="cs"/>
                <w:sz w:val="36"/>
                <w:szCs w:val="36"/>
                <w:rtl/>
              </w:rPr>
              <w:t>ِ</w:t>
            </w:r>
            <w:r>
              <w:rPr>
                <w:rFonts w:ascii="Traditional Arabic" w:hAnsi="Traditional Arabic" w:hint="cs"/>
                <w:sz w:val="36"/>
                <w:szCs w:val="36"/>
                <w:rtl/>
              </w:rPr>
              <w:t>ي إلى إنسان</w:t>
            </w:r>
            <w:r w:rsidR="001B0E97">
              <w:rPr>
                <w:rFonts w:ascii="Traditional Arabic" w:hAnsi="Traditional Arabic" w:hint="cs"/>
                <w:sz w:val="36"/>
                <w:szCs w:val="36"/>
                <w:rtl/>
              </w:rPr>
              <w:t>ٍ</w:t>
            </w:r>
            <w:r>
              <w:rPr>
                <w:rFonts w:ascii="Traditional Arabic" w:hAnsi="Traditional Arabic" w:hint="cs"/>
                <w:sz w:val="36"/>
                <w:szCs w:val="36"/>
                <w:rtl/>
              </w:rPr>
              <w:t xml:space="preserve"> ب</w:t>
            </w:r>
            <w:r w:rsidR="001B0E97">
              <w:rPr>
                <w:rFonts w:ascii="Traditional Arabic" w:hAnsi="Traditional Arabic" w:hint="cs"/>
                <w:sz w:val="36"/>
                <w:szCs w:val="36"/>
                <w:rtl/>
              </w:rPr>
              <w:t>ِ</w:t>
            </w:r>
            <w:r>
              <w:rPr>
                <w:rFonts w:ascii="Traditional Arabic" w:hAnsi="Traditional Arabic" w:hint="cs"/>
                <w:sz w:val="36"/>
                <w:szCs w:val="36"/>
                <w:rtl/>
              </w:rPr>
              <w:t>ر</w:t>
            </w:r>
            <w:r w:rsidR="001B0E97">
              <w:rPr>
                <w:rFonts w:ascii="Traditional Arabic" w:hAnsi="Traditional Arabic" w:hint="cs"/>
                <w:sz w:val="36"/>
                <w:szCs w:val="36"/>
                <w:rtl/>
              </w:rPr>
              <w:t>ِ</w:t>
            </w:r>
            <w:r>
              <w:rPr>
                <w:rFonts w:ascii="Traditional Arabic" w:hAnsi="Traditional Arabic" w:hint="cs"/>
                <w:sz w:val="36"/>
                <w:szCs w:val="36"/>
                <w:rtl/>
              </w:rPr>
              <w:t>عاي</w:t>
            </w:r>
            <w:r w:rsidR="001B0E97">
              <w:rPr>
                <w:rFonts w:ascii="Traditional Arabic" w:hAnsi="Traditional Arabic" w:hint="cs"/>
                <w:sz w:val="36"/>
                <w:szCs w:val="36"/>
                <w:rtl/>
              </w:rPr>
              <w:t>َ</w:t>
            </w:r>
            <w:r>
              <w:rPr>
                <w:rFonts w:ascii="Traditional Arabic" w:hAnsi="Traditional Arabic" w:hint="cs"/>
                <w:sz w:val="36"/>
                <w:szCs w:val="36"/>
                <w:rtl/>
              </w:rPr>
              <w:t>ة</w:t>
            </w:r>
            <w:r w:rsidR="001B0E97">
              <w:rPr>
                <w:rFonts w:ascii="Traditional Arabic" w:hAnsi="Traditional Arabic" w:hint="cs"/>
                <w:sz w:val="36"/>
                <w:szCs w:val="36"/>
                <w:rtl/>
              </w:rPr>
              <w:t>ِ</w:t>
            </w:r>
            <w:r>
              <w:rPr>
                <w:rFonts w:ascii="Traditional Arabic" w:hAnsi="Traditional Arabic" w:hint="cs"/>
                <w:sz w:val="36"/>
                <w:szCs w:val="36"/>
                <w:rtl/>
              </w:rPr>
              <w:t xml:space="preserve"> ث</w:t>
            </w:r>
            <w:r w:rsidR="001B0E97">
              <w:rPr>
                <w:rFonts w:ascii="Traditional Arabic" w:hAnsi="Traditional Arabic" w:hint="cs"/>
                <w:sz w:val="36"/>
                <w:szCs w:val="36"/>
                <w:rtl/>
              </w:rPr>
              <w:t>ُ</w:t>
            </w:r>
            <w:r>
              <w:rPr>
                <w:rFonts w:ascii="Traditional Arabic" w:hAnsi="Traditional Arabic" w:hint="cs"/>
                <w:sz w:val="36"/>
                <w:szCs w:val="36"/>
                <w:rtl/>
              </w:rPr>
              <w:t>ل</w:t>
            </w:r>
            <w:r w:rsidR="001B0E97">
              <w:rPr>
                <w:rFonts w:ascii="Traditional Arabic" w:hAnsi="Traditional Arabic" w:hint="cs"/>
                <w:sz w:val="36"/>
                <w:szCs w:val="36"/>
                <w:rtl/>
              </w:rPr>
              <w:t>ُ</w:t>
            </w:r>
            <w:r>
              <w:rPr>
                <w:rFonts w:ascii="Traditional Arabic" w:hAnsi="Traditional Arabic" w:hint="cs"/>
                <w:sz w:val="36"/>
                <w:szCs w:val="36"/>
                <w:rtl/>
              </w:rPr>
              <w:t>ث مال</w:t>
            </w:r>
            <w:r w:rsidR="001B0E97">
              <w:rPr>
                <w:rFonts w:ascii="Traditional Arabic" w:hAnsi="Traditional Arabic" w:hint="cs"/>
                <w:sz w:val="36"/>
                <w:szCs w:val="36"/>
                <w:rtl/>
              </w:rPr>
              <w:t>ِ</w:t>
            </w:r>
            <w:r>
              <w:rPr>
                <w:rFonts w:ascii="Traditional Arabic" w:hAnsi="Traditional Arabic" w:hint="cs"/>
                <w:sz w:val="36"/>
                <w:szCs w:val="36"/>
                <w:rtl/>
              </w:rPr>
              <w:t>ه، أو الق</w:t>
            </w:r>
            <w:r w:rsidR="001B0E97">
              <w:rPr>
                <w:rFonts w:ascii="Traditional Arabic" w:hAnsi="Traditional Arabic" w:hint="cs"/>
                <w:sz w:val="36"/>
                <w:szCs w:val="36"/>
                <w:rtl/>
              </w:rPr>
              <w:t>ِ</w:t>
            </w:r>
            <w:r>
              <w:rPr>
                <w:rFonts w:ascii="Traditional Arabic" w:hAnsi="Traditional Arabic" w:hint="cs"/>
                <w:sz w:val="36"/>
                <w:szCs w:val="36"/>
                <w:rtl/>
              </w:rPr>
              <w:t>يام على ص</w:t>
            </w:r>
            <w:r w:rsidR="001B0E97">
              <w:rPr>
                <w:rFonts w:ascii="Traditional Arabic" w:hAnsi="Traditional Arabic" w:hint="cs"/>
                <w:sz w:val="36"/>
                <w:szCs w:val="36"/>
                <w:rtl/>
              </w:rPr>
              <w:t>ِ</w:t>
            </w:r>
            <w:r>
              <w:rPr>
                <w:rFonts w:ascii="Traditional Arabic" w:hAnsi="Traditional Arabic" w:hint="cs"/>
                <w:sz w:val="36"/>
                <w:szCs w:val="36"/>
                <w:rtl/>
              </w:rPr>
              <w:t>غار</w:t>
            </w:r>
            <w:r w:rsidR="001B0E97">
              <w:rPr>
                <w:rFonts w:ascii="Traditional Arabic" w:hAnsi="Traditional Arabic" w:hint="cs"/>
                <w:sz w:val="36"/>
                <w:szCs w:val="36"/>
                <w:rtl/>
              </w:rPr>
              <w:t>ِ</w:t>
            </w:r>
            <w:r>
              <w:rPr>
                <w:rFonts w:ascii="Traditional Arabic" w:hAnsi="Traditional Arabic" w:hint="cs"/>
                <w:sz w:val="36"/>
                <w:szCs w:val="36"/>
                <w:rtl/>
              </w:rPr>
              <w:t>ه، أو ت</w:t>
            </w:r>
            <w:r w:rsidR="001B0E97">
              <w:rPr>
                <w:rFonts w:ascii="Traditional Arabic" w:hAnsi="Traditional Arabic" w:hint="cs"/>
                <w:sz w:val="36"/>
                <w:szCs w:val="36"/>
                <w:rtl/>
              </w:rPr>
              <w:t>َ</w:t>
            </w:r>
            <w:r>
              <w:rPr>
                <w:rFonts w:ascii="Traditional Arabic" w:hAnsi="Traditional Arabic" w:hint="cs"/>
                <w:sz w:val="36"/>
                <w:szCs w:val="36"/>
                <w:rtl/>
              </w:rPr>
              <w:t>ز</w:t>
            </w:r>
            <w:r w:rsidR="001B0E97">
              <w:rPr>
                <w:rFonts w:ascii="Traditional Arabic" w:hAnsi="Traditional Arabic" w:hint="cs"/>
                <w:sz w:val="36"/>
                <w:szCs w:val="36"/>
                <w:rtl/>
              </w:rPr>
              <w:t>ْ</w:t>
            </w:r>
            <w:r>
              <w:rPr>
                <w:rFonts w:ascii="Traditional Arabic" w:hAnsi="Traditional Arabic" w:hint="cs"/>
                <w:sz w:val="36"/>
                <w:szCs w:val="36"/>
                <w:rtl/>
              </w:rPr>
              <w:t>و</w:t>
            </w:r>
            <w:r w:rsidR="001B0E97">
              <w:rPr>
                <w:rFonts w:ascii="Traditional Arabic" w:hAnsi="Traditional Arabic" w:hint="cs"/>
                <w:sz w:val="36"/>
                <w:szCs w:val="36"/>
                <w:rtl/>
              </w:rPr>
              <w:t>ِ</w:t>
            </w:r>
            <w:r>
              <w:rPr>
                <w:rFonts w:ascii="Traditional Arabic" w:hAnsi="Traditional Arabic" w:hint="cs"/>
                <w:sz w:val="36"/>
                <w:szCs w:val="36"/>
                <w:rtl/>
              </w:rPr>
              <w:t>يج ب</w:t>
            </w:r>
            <w:r w:rsidR="001B0E97">
              <w:rPr>
                <w:rFonts w:ascii="Traditional Arabic" w:hAnsi="Traditional Arabic" w:hint="cs"/>
                <w:sz w:val="36"/>
                <w:szCs w:val="36"/>
                <w:rtl/>
              </w:rPr>
              <w:t>َ</w:t>
            </w:r>
            <w:r>
              <w:rPr>
                <w:rFonts w:ascii="Traditional Arabic" w:hAnsi="Traditional Arabic" w:hint="cs"/>
                <w:sz w:val="36"/>
                <w:szCs w:val="36"/>
                <w:rtl/>
              </w:rPr>
              <w:t>نات</w:t>
            </w:r>
            <w:r w:rsidR="001B0E97">
              <w:rPr>
                <w:rFonts w:ascii="Traditional Arabic" w:hAnsi="Traditional Arabic" w:hint="cs"/>
                <w:sz w:val="36"/>
                <w:szCs w:val="36"/>
                <w:rtl/>
              </w:rPr>
              <w:t>ِ</w:t>
            </w:r>
            <w:r>
              <w:rPr>
                <w:rFonts w:ascii="Traditional Arabic" w:hAnsi="Traditional Arabic" w:hint="cs"/>
                <w:sz w:val="36"/>
                <w:szCs w:val="36"/>
                <w:rtl/>
              </w:rPr>
              <w:t>ه، وق</w:t>
            </w:r>
            <w:r w:rsidR="001B0E97">
              <w:rPr>
                <w:rFonts w:ascii="Traditional Arabic" w:hAnsi="Traditional Arabic" w:hint="cs"/>
                <w:sz w:val="36"/>
                <w:szCs w:val="36"/>
                <w:rtl/>
              </w:rPr>
              <w:t>َ</w:t>
            </w:r>
            <w:r>
              <w:rPr>
                <w:rFonts w:ascii="Traditional Arabic" w:hAnsi="Traditional Arabic" w:hint="cs"/>
                <w:sz w:val="36"/>
                <w:szCs w:val="36"/>
                <w:rtl/>
              </w:rPr>
              <w:t>ضاء</w:t>
            </w:r>
            <w:r w:rsidR="001B0E97">
              <w:rPr>
                <w:rFonts w:ascii="Traditional Arabic" w:hAnsi="Traditional Arabic" w:hint="cs"/>
                <w:sz w:val="36"/>
                <w:szCs w:val="36"/>
                <w:rtl/>
              </w:rPr>
              <w:t>ِ</w:t>
            </w:r>
            <w:r>
              <w:rPr>
                <w:rFonts w:ascii="Traditional Arabic" w:hAnsi="Traditional Arabic" w:hint="cs"/>
                <w:sz w:val="36"/>
                <w:szCs w:val="36"/>
                <w:rtl/>
              </w:rPr>
              <w:t xml:space="preserve"> د</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ن</w:t>
            </w:r>
            <w:r w:rsidR="001B0E97">
              <w:rPr>
                <w:rFonts w:ascii="Traditional Arabic" w:hAnsi="Traditional Arabic" w:hint="cs"/>
                <w:sz w:val="36"/>
                <w:szCs w:val="36"/>
                <w:rtl/>
              </w:rPr>
              <w:t>ِ</w:t>
            </w:r>
            <w:r>
              <w:rPr>
                <w:rFonts w:ascii="Traditional Arabic" w:hAnsi="Traditional Arabic" w:hint="cs"/>
                <w:sz w:val="36"/>
                <w:szCs w:val="36"/>
                <w:rtl/>
              </w:rPr>
              <w:t>ه، ونحو ذلك، فالموص</w:t>
            </w:r>
            <w:r w:rsidR="001B0E97">
              <w:rPr>
                <w:rFonts w:ascii="Traditional Arabic" w:hAnsi="Traditional Arabic" w:hint="cs"/>
                <w:sz w:val="36"/>
                <w:szCs w:val="36"/>
                <w:rtl/>
              </w:rPr>
              <w:t>ِ</w:t>
            </w:r>
            <w:r>
              <w:rPr>
                <w:rFonts w:ascii="Traditional Arabic" w:hAnsi="Traditional Arabic" w:hint="cs"/>
                <w:sz w:val="36"/>
                <w:szCs w:val="36"/>
                <w:rtl/>
              </w:rPr>
              <w:t>ي و</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ل ما كان له في ح</w:t>
            </w:r>
            <w:r w:rsidR="001B0E97">
              <w:rPr>
                <w:rFonts w:ascii="Traditional Arabic" w:hAnsi="Traditional Arabic" w:hint="cs"/>
                <w:sz w:val="36"/>
                <w:szCs w:val="36"/>
                <w:rtl/>
              </w:rPr>
              <w:t>َ</w:t>
            </w:r>
            <w:r>
              <w:rPr>
                <w:rFonts w:ascii="Traditional Arabic" w:hAnsi="Traditional Arabic" w:hint="cs"/>
                <w:sz w:val="36"/>
                <w:szCs w:val="36"/>
                <w:rtl/>
              </w:rPr>
              <w:t>يات</w:t>
            </w:r>
            <w:r w:rsidR="001B0E97">
              <w:rPr>
                <w:rFonts w:ascii="Traditional Arabic" w:hAnsi="Traditional Arabic" w:hint="cs"/>
                <w:sz w:val="36"/>
                <w:szCs w:val="36"/>
                <w:rtl/>
              </w:rPr>
              <w:t>ِ</w:t>
            </w:r>
            <w:r>
              <w:rPr>
                <w:rFonts w:ascii="Traditional Arabic" w:hAnsi="Traditional Arabic" w:hint="cs"/>
                <w:sz w:val="36"/>
                <w:szCs w:val="36"/>
                <w:rtl/>
              </w:rPr>
              <w:t>ه بما بعد م</w:t>
            </w:r>
            <w:r w:rsidR="001B0E97">
              <w:rPr>
                <w:rFonts w:ascii="Traditional Arabic" w:hAnsi="Traditional Arabic" w:hint="cs"/>
                <w:sz w:val="36"/>
                <w:szCs w:val="36"/>
                <w:rtl/>
              </w:rPr>
              <w:t>َ</w:t>
            </w:r>
            <w:r>
              <w:rPr>
                <w:rFonts w:ascii="Traditional Arabic" w:hAnsi="Traditional Arabic" w:hint="cs"/>
                <w:sz w:val="36"/>
                <w:szCs w:val="36"/>
                <w:rtl/>
              </w:rPr>
              <w:t>و</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ه.</w:t>
            </w:r>
          </w:p>
        </w:tc>
      </w:tr>
      <w:tr w:rsidR="004332F6" w:rsidTr="004332F6">
        <w:tc>
          <w:tcPr>
            <w:tcW w:w="2651" w:type="dxa"/>
          </w:tcPr>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w:t>
            </w:r>
            <w:r w:rsidR="001B0E97">
              <w:rPr>
                <w:rFonts w:ascii="Traditional Arabic" w:hAnsi="Traditional Arabic" w:hint="cs"/>
                <w:sz w:val="36"/>
                <w:szCs w:val="36"/>
                <w:rtl/>
              </w:rPr>
              <w:t>َ</w:t>
            </w:r>
            <w:r>
              <w:rPr>
                <w:rFonts w:ascii="Traditional Arabic" w:hAnsi="Traditional Arabic" w:hint="cs"/>
                <w:sz w:val="36"/>
                <w:szCs w:val="36"/>
                <w:rtl/>
              </w:rPr>
              <w:t>يل</w:t>
            </w:r>
            <w:r w:rsidR="001B0E97">
              <w:rPr>
                <w:rFonts w:ascii="Traditional Arabic" w:hAnsi="Traditional Arabic" w:hint="cs"/>
                <w:sz w:val="36"/>
                <w:szCs w:val="36"/>
                <w:rtl/>
              </w:rPr>
              <w:t>َ</w:t>
            </w:r>
            <w:r>
              <w:rPr>
                <w:rFonts w:ascii="Traditional Arabic" w:hAnsi="Traditional Arabic" w:hint="cs"/>
                <w:sz w:val="36"/>
                <w:szCs w:val="36"/>
                <w:rtl/>
              </w:rPr>
              <w:t>ة</w:t>
            </w:r>
            <w:r w:rsidR="001B0E97">
              <w:rPr>
                <w:rFonts w:ascii="Traditional Arabic" w:hAnsi="Traditional Arabic" w:hint="cs"/>
                <w:sz w:val="36"/>
                <w:szCs w:val="36"/>
                <w:rtl/>
              </w:rPr>
              <w:t>ً</w:t>
            </w:r>
            <w:r>
              <w:rPr>
                <w:rFonts w:ascii="Traditional Arabic" w:hAnsi="Traditional Arabic" w:hint="cs"/>
                <w:sz w:val="36"/>
                <w:szCs w:val="36"/>
                <w:rtl/>
              </w:rPr>
              <w:t xml:space="preserve"> أو ليل</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 xml:space="preserve">ن: </w:t>
            </w:r>
          </w:p>
        </w:tc>
        <w:tc>
          <w:tcPr>
            <w:tcW w:w="6629" w:type="dxa"/>
          </w:tcPr>
          <w:p w:rsidR="004332F6" w:rsidRDefault="004332F6" w:rsidP="00A261CE">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ذ</w:t>
            </w:r>
            <w:r w:rsidR="001B0E97">
              <w:rPr>
                <w:rFonts w:ascii="Traditional Arabic" w:hAnsi="Traditional Arabic" w:hint="cs"/>
                <w:sz w:val="36"/>
                <w:szCs w:val="36"/>
                <w:rtl/>
              </w:rPr>
              <w:t>ِ</w:t>
            </w:r>
            <w:r>
              <w:rPr>
                <w:rFonts w:ascii="Traditional Arabic" w:hAnsi="Traditional Arabic" w:hint="cs"/>
                <w:sz w:val="36"/>
                <w:szCs w:val="36"/>
                <w:rtl/>
              </w:rPr>
              <w:t>ك</w:t>
            </w:r>
            <w:r w:rsidR="001B0E97">
              <w:rPr>
                <w:rFonts w:ascii="Traditional Arabic" w:hAnsi="Traditional Arabic" w:hint="cs"/>
                <w:sz w:val="36"/>
                <w:szCs w:val="36"/>
                <w:rtl/>
              </w:rPr>
              <w:t>ْ</w:t>
            </w:r>
            <w:r>
              <w:rPr>
                <w:rFonts w:ascii="Traditional Arabic" w:hAnsi="Traditional Arabic" w:hint="cs"/>
                <w:sz w:val="36"/>
                <w:szCs w:val="36"/>
                <w:rtl/>
              </w:rPr>
              <w:t>ر الل</w:t>
            </w:r>
            <w:r w:rsidR="001B0E97">
              <w:rPr>
                <w:rFonts w:ascii="Traditional Arabic" w:hAnsi="Traditional Arabic" w:hint="cs"/>
                <w:sz w:val="36"/>
                <w:szCs w:val="36"/>
                <w:rtl/>
              </w:rPr>
              <w:t>َّ</w:t>
            </w:r>
            <w:r>
              <w:rPr>
                <w:rFonts w:ascii="Traditional Arabic" w:hAnsi="Traditional Arabic" w:hint="cs"/>
                <w:sz w:val="36"/>
                <w:szCs w:val="36"/>
                <w:rtl/>
              </w:rPr>
              <w:t>يل</w:t>
            </w:r>
            <w:r w:rsidR="001B0E97">
              <w:rPr>
                <w:rFonts w:ascii="Traditional Arabic" w:hAnsi="Traditional Arabic" w:hint="cs"/>
                <w:sz w:val="36"/>
                <w:szCs w:val="36"/>
                <w:rtl/>
              </w:rPr>
              <w:t>َ</w:t>
            </w:r>
            <w:r>
              <w:rPr>
                <w:rFonts w:ascii="Traditional Arabic" w:hAnsi="Traditional Arabic" w:hint="cs"/>
                <w:sz w:val="36"/>
                <w:szCs w:val="36"/>
                <w:rtl/>
              </w:rPr>
              <w:t>ة أو الل</w:t>
            </w:r>
            <w:r w:rsidR="001B0E97">
              <w:rPr>
                <w:rFonts w:ascii="Traditional Arabic" w:hAnsi="Traditional Arabic" w:hint="cs"/>
                <w:sz w:val="36"/>
                <w:szCs w:val="36"/>
                <w:rtl/>
              </w:rPr>
              <w:t>َّ</w:t>
            </w:r>
            <w:r>
              <w:rPr>
                <w:rFonts w:ascii="Traditional Arabic" w:hAnsi="Traditional Arabic" w:hint="cs"/>
                <w:sz w:val="36"/>
                <w:szCs w:val="36"/>
                <w:rtl/>
              </w:rPr>
              <w:t>يل</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ن ل</w:t>
            </w:r>
            <w:r w:rsidR="001B0E97">
              <w:rPr>
                <w:rFonts w:ascii="Traditional Arabic" w:hAnsi="Traditional Arabic" w:hint="cs"/>
                <w:sz w:val="36"/>
                <w:szCs w:val="36"/>
                <w:rtl/>
              </w:rPr>
              <w:t>ِ</w:t>
            </w:r>
            <w:r>
              <w:rPr>
                <w:rFonts w:ascii="Traditional Arabic" w:hAnsi="Traditional Arabic" w:hint="cs"/>
                <w:sz w:val="36"/>
                <w:szCs w:val="36"/>
                <w:rtl/>
              </w:rPr>
              <w:t>لت</w:t>
            </w:r>
            <w:r w:rsidR="001B0E97">
              <w:rPr>
                <w:rFonts w:ascii="Traditional Arabic" w:hAnsi="Traditional Arabic" w:hint="cs"/>
                <w:sz w:val="36"/>
                <w:szCs w:val="36"/>
                <w:rtl/>
              </w:rPr>
              <w:t>َّ</w:t>
            </w:r>
            <w:r>
              <w:rPr>
                <w:rFonts w:ascii="Traditional Arabic" w:hAnsi="Traditional Arabic" w:hint="cs"/>
                <w:sz w:val="36"/>
                <w:szCs w:val="36"/>
                <w:rtl/>
              </w:rPr>
              <w:t>قر</w:t>
            </w:r>
            <w:r w:rsidR="001B0E97">
              <w:rPr>
                <w:rFonts w:ascii="Traditional Arabic" w:hAnsi="Traditional Arabic" w:hint="cs"/>
                <w:sz w:val="36"/>
                <w:szCs w:val="36"/>
                <w:rtl/>
              </w:rPr>
              <w:t>ِ</w:t>
            </w:r>
            <w:r>
              <w:rPr>
                <w:rFonts w:ascii="Traditional Arabic" w:hAnsi="Traditional Arabic" w:hint="cs"/>
                <w:sz w:val="36"/>
                <w:szCs w:val="36"/>
                <w:rtl/>
              </w:rPr>
              <w:t>يب لا ل</w:t>
            </w:r>
            <w:r w:rsidR="001B0E97">
              <w:rPr>
                <w:rFonts w:ascii="Traditional Arabic" w:hAnsi="Traditional Arabic" w:hint="cs"/>
                <w:sz w:val="36"/>
                <w:szCs w:val="36"/>
                <w:rtl/>
              </w:rPr>
              <w:t>ِ</w:t>
            </w:r>
            <w:r>
              <w:rPr>
                <w:rFonts w:ascii="Traditional Arabic" w:hAnsi="Traditional Arabic" w:hint="cs"/>
                <w:sz w:val="36"/>
                <w:szCs w:val="36"/>
                <w:rtl/>
              </w:rPr>
              <w:t>لت</w:t>
            </w:r>
            <w:r w:rsidR="001B0E97">
              <w:rPr>
                <w:rFonts w:ascii="Traditional Arabic" w:hAnsi="Traditional Arabic" w:hint="cs"/>
                <w:sz w:val="36"/>
                <w:szCs w:val="36"/>
                <w:rtl/>
              </w:rPr>
              <w:t>َّ</w:t>
            </w:r>
            <w:r>
              <w:rPr>
                <w:rFonts w:ascii="Traditional Arabic" w:hAnsi="Traditional Arabic" w:hint="cs"/>
                <w:sz w:val="36"/>
                <w:szCs w:val="36"/>
                <w:rtl/>
              </w:rPr>
              <w:t>حد</w:t>
            </w:r>
            <w:r w:rsidR="001B0E97">
              <w:rPr>
                <w:rFonts w:ascii="Traditional Arabic" w:hAnsi="Traditional Arabic" w:hint="cs"/>
                <w:sz w:val="36"/>
                <w:szCs w:val="36"/>
                <w:rtl/>
              </w:rPr>
              <w:t>ِ</w:t>
            </w:r>
            <w:r>
              <w:rPr>
                <w:rFonts w:ascii="Traditional Arabic" w:hAnsi="Traditional Arabic" w:hint="cs"/>
                <w:sz w:val="36"/>
                <w:szCs w:val="36"/>
                <w:rtl/>
              </w:rPr>
              <w:t>يد، فالمراد</w:t>
            </w:r>
            <w:r w:rsidR="001B0E97">
              <w:rPr>
                <w:rFonts w:ascii="Traditional Arabic" w:hAnsi="Traditional Arabic" w:hint="cs"/>
                <w:sz w:val="36"/>
                <w:szCs w:val="36"/>
                <w:rtl/>
              </w:rPr>
              <w:t>:</w:t>
            </w:r>
            <w:r>
              <w:rPr>
                <w:rFonts w:ascii="Traditional Arabic" w:hAnsi="Traditional Arabic" w:hint="cs"/>
                <w:sz w:val="36"/>
                <w:szCs w:val="36"/>
                <w:rtl/>
              </w:rPr>
              <w:t xml:space="preserve"> لا يمض</w:t>
            </w:r>
            <w:r w:rsidR="001B0E97">
              <w:rPr>
                <w:rFonts w:ascii="Traditional Arabic" w:hAnsi="Traditional Arabic" w:hint="cs"/>
                <w:sz w:val="36"/>
                <w:szCs w:val="36"/>
                <w:rtl/>
              </w:rPr>
              <w:t>ِ</w:t>
            </w:r>
            <w:r>
              <w:rPr>
                <w:rFonts w:ascii="Traditional Arabic" w:hAnsi="Traditional Arabic" w:hint="cs"/>
                <w:sz w:val="36"/>
                <w:szCs w:val="36"/>
                <w:rtl/>
              </w:rPr>
              <w:t>ي عليه و</w:t>
            </w:r>
            <w:r w:rsidR="001B0E97">
              <w:rPr>
                <w:rFonts w:ascii="Traditional Arabic" w:hAnsi="Traditional Arabic" w:hint="cs"/>
                <w:sz w:val="36"/>
                <w:szCs w:val="36"/>
                <w:rtl/>
              </w:rPr>
              <w:t>َ</w:t>
            </w:r>
            <w:r>
              <w:rPr>
                <w:rFonts w:ascii="Traditional Arabic" w:hAnsi="Traditional Arabic" w:hint="cs"/>
                <w:sz w:val="36"/>
                <w:szCs w:val="36"/>
                <w:rtl/>
              </w:rPr>
              <w:t>ق</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 xml:space="preserve"> ولو كان ق</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يراً إل</w:t>
            </w:r>
            <w:r w:rsidR="001B0E97">
              <w:rPr>
                <w:rFonts w:ascii="Traditional Arabic" w:hAnsi="Traditional Arabic" w:hint="cs"/>
                <w:sz w:val="36"/>
                <w:szCs w:val="36"/>
                <w:rtl/>
              </w:rPr>
              <w:t>ّ</w:t>
            </w:r>
            <w:r>
              <w:rPr>
                <w:rFonts w:ascii="Traditional Arabic" w:hAnsi="Traditional Arabic" w:hint="cs"/>
                <w:sz w:val="36"/>
                <w:szCs w:val="36"/>
                <w:rtl/>
              </w:rPr>
              <w:t>ا وو</w:t>
            </w:r>
            <w:r w:rsidR="001B0E97">
              <w:rPr>
                <w:rFonts w:ascii="Traditional Arabic" w:hAnsi="Traditional Arabic" w:hint="cs"/>
                <w:sz w:val="36"/>
                <w:szCs w:val="36"/>
                <w:rtl/>
              </w:rPr>
              <w:t>َ</w:t>
            </w:r>
            <w:r>
              <w:rPr>
                <w:rFonts w:ascii="Traditional Arabic" w:hAnsi="Traditional Arabic" w:hint="cs"/>
                <w:sz w:val="36"/>
                <w:szCs w:val="36"/>
                <w:rtl/>
              </w:rPr>
              <w:t>ص</w:t>
            </w:r>
            <w:r w:rsidR="001B0E97">
              <w:rPr>
                <w:rFonts w:ascii="Traditional Arabic" w:hAnsi="Traditional Arabic" w:hint="cs"/>
                <w:sz w:val="36"/>
                <w:szCs w:val="36"/>
                <w:rtl/>
              </w:rPr>
              <w:t>ِ</w:t>
            </w:r>
            <w:r>
              <w:rPr>
                <w:rFonts w:ascii="Traditional Arabic" w:hAnsi="Traditional Arabic" w:hint="cs"/>
                <w:sz w:val="36"/>
                <w:szCs w:val="36"/>
                <w:rtl/>
              </w:rPr>
              <w:t>ي</w:t>
            </w:r>
            <w:r w:rsidR="001B0E97">
              <w:rPr>
                <w:rFonts w:ascii="Traditional Arabic" w:hAnsi="Traditional Arabic" w:hint="cs"/>
                <w:sz w:val="36"/>
                <w:szCs w:val="36"/>
                <w:rtl/>
              </w:rPr>
              <w:t>َّ</w:t>
            </w:r>
            <w:r>
              <w:rPr>
                <w:rFonts w:ascii="Traditional Arabic" w:hAnsi="Traditional Arabic" w:hint="cs"/>
                <w:sz w:val="36"/>
                <w:szCs w:val="36"/>
                <w:rtl/>
              </w:rPr>
              <w:t>ت</w:t>
            </w:r>
            <w:r w:rsidR="001B0E97">
              <w:rPr>
                <w:rFonts w:ascii="Traditional Arabic" w:hAnsi="Traditional Arabic" w:hint="cs"/>
                <w:sz w:val="36"/>
                <w:szCs w:val="36"/>
                <w:rtl/>
              </w:rPr>
              <w:t>ُ</w:t>
            </w:r>
            <w:r>
              <w:rPr>
                <w:rFonts w:ascii="Traditional Arabic" w:hAnsi="Traditional Arabic" w:hint="cs"/>
                <w:sz w:val="36"/>
                <w:szCs w:val="36"/>
                <w:rtl/>
              </w:rPr>
              <w:t>ه م</w:t>
            </w:r>
            <w:r w:rsidR="001B0E97">
              <w:rPr>
                <w:rFonts w:ascii="Traditional Arabic" w:hAnsi="Traditional Arabic" w:hint="cs"/>
                <w:sz w:val="36"/>
                <w:szCs w:val="36"/>
                <w:rtl/>
              </w:rPr>
              <w:t>َ</w:t>
            </w:r>
            <w:r>
              <w:rPr>
                <w:rFonts w:ascii="Traditional Arabic" w:hAnsi="Traditional Arabic" w:hint="cs"/>
                <w:sz w:val="36"/>
                <w:szCs w:val="36"/>
                <w:rtl/>
              </w:rPr>
              <w:t>كت</w:t>
            </w:r>
            <w:r w:rsidR="001B0E97">
              <w:rPr>
                <w:rFonts w:ascii="Traditional Arabic" w:hAnsi="Traditional Arabic" w:hint="cs"/>
                <w:sz w:val="36"/>
                <w:szCs w:val="36"/>
                <w:rtl/>
              </w:rPr>
              <w:t>ُ</w:t>
            </w:r>
            <w:r>
              <w:rPr>
                <w:rFonts w:ascii="Traditional Arabic" w:hAnsi="Traditional Arabic" w:hint="cs"/>
                <w:sz w:val="36"/>
                <w:szCs w:val="36"/>
                <w:rtl/>
              </w:rPr>
              <w:t>وب</w:t>
            </w:r>
            <w:r w:rsidR="001B0E97">
              <w:rPr>
                <w:rFonts w:ascii="Traditional Arabic" w:hAnsi="Traditional Arabic" w:hint="cs"/>
                <w:sz w:val="36"/>
                <w:szCs w:val="36"/>
                <w:rtl/>
              </w:rPr>
              <w:t>َ</w:t>
            </w:r>
            <w:r>
              <w:rPr>
                <w:rFonts w:ascii="Traditional Arabic" w:hAnsi="Traditional Arabic" w:hint="cs"/>
                <w:sz w:val="36"/>
                <w:szCs w:val="36"/>
                <w:rtl/>
              </w:rPr>
              <w:t>ة.</w:t>
            </w:r>
          </w:p>
        </w:tc>
      </w:tr>
    </w:tbl>
    <w:p w:rsidR="004332F6" w:rsidRDefault="004332F6"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الأحكام والت</w:t>
      </w:r>
      <w:r w:rsidR="001B0E97">
        <w:rPr>
          <w:rFonts w:ascii="Traditional Arabic" w:hAnsi="Traditional Arabic" w:hint="cs"/>
          <w:b/>
          <w:bCs/>
          <w:sz w:val="36"/>
          <w:szCs w:val="36"/>
          <w:rtl/>
        </w:rPr>
        <w:t>َّ</w:t>
      </w:r>
      <w:r>
        <w:rPr>
          <w:rFonts w:ascii="Traditional Arabic" w:hAnsi="Traditional Arabic" w:hint="cs"/>
          <w:b/>
          <w:bCs/>
          <w:sz w:val="36"/>
          <w:szCs w:val="36"/>
          <w:rtl/>
        </w:rPr>
        <w:t>وجيهات:</w:t>
      </w:r>
    </w:p>
    <w:p w:rsidR="004332F6" w:rsidRDefault="004332F6" w:rsidP="00CA3C5D">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rPr>
        <w:t>الو</w:t>
      </w:r>
      <w:r w:rsidR="009920B7">
        <w:rPr>
          <w:rFonts w:ascii="Traditional Arabic" w:hAnsi="Traditional Arabic" w:hint="cs"/>
          <w:sz w:val="36"/>
          <w:szCs w:val="36"/>
          <w:rtl/>
        </w:rPr>
        <w:t>َ</w:t>
      </w:r>
      <w:r>
        <w:rPr>
          <w:rFonts w:ascii="Traditional Arabic" w:hAnsi="Traditional Arabic" w:hint="cs"/>
          <w:sz w:val="36"/>
          <w:szCs w:val="36"/>
          <w:rtl/>
        </w:rPr>
        <w:t>ص</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ة -</w:t>
      </w:r>
      <w:r w:rsidR="009920B7">
        <w:rPr>
          <w:rFonts w:ascii="Traditional Arabic" w:hAnsi="Traditional Arabic" w:hint="cs"/>
          <w:sz w:val="36"/>
          <w:szCs w:val="36"/>
          <w:rtl/>
        </w:rPr>
        <w:t xml:space="preserve"> </w:t>
      </w:r>
      <w:r>
        <w:rPr>
          <w:rFonts w:ascii="Traditional Arabic" w:hAnsi="Traditional Arabic" w:hint="cs"/>
          <w:sz w:val="36"/>
          <w:szCs w:val="36"/>
          <w:rtl/>
        </w:rPr>
        <w:t>بمعناها الس</w:t>
      </w:r>
      <w:r w:rsidR="009920B7">
        <w:rPr>
          <w:rFonts w:ascii="Traditional Arabic" w:hAnsi="Traditional Arabic" w:hint="cs"/>
          <w:sz w:val="36"/>
          <w:szCs w:val="36"/>
          <w:rtl/>
        </w:rPr>
        <w:t>ّ</w:t>
      </w:r>
      <w:r>
        <w:rPr>
          <w:rFonts w:ascii="Traditional Arabic" w:hAnsi="Traditional Arabic" w:hint="cs"/>
          <w:sz w:val="36"/>
          <w:szCs w:val="36"/>
          <w:rtl/>
        </w:rPr>
        <w:t>ابق</w:t>
      </w:r>
      <w:r w:rsidR="009920B7">
        <w:rPr>
          <w:rFonts w:ascii="Traditional Arabic" w:hAnsi="Traditional Arabic" w:hint="cs"/>
          <w:sz w:val="36"/>
          <w:szCs w:val="36"/>
          <w:rtl/>
        </w:rPr>
        <w:t xml:space="preserve"> </w:t>
      </w:r>
      <w:r>
        <w:rPr>
          <w:rFonts w:ascii="Traditional Arabic" w:hAnsi="Traditional Arabic" w:hint="cs"/>
          <w:sz w:val="36"/>
          <w:szCs w:val="36"/>
          <w:rtl/>
        </w:rPr>
        <w:t>- أ</w:t>
      </w:r>
      <w:r w:rsidR="009920B7">
        <w:rPr>
          <w:rFonts w:ascii="Traditional Arabic" w:hAnsi="Traditional Arabic" w:hint="cs"/>
          <w:sz w:val="36"/>
          <w:szCs w:val="36"/>
          <w:rtl/>
        </w:rPr>
        <w:t>َ</w:t>
      </w:r>
      <w:r>
        <w:rPr>
          <w:rFonts w:ascii="Traditional Arabic" w:hAnsi="Traditional Arabic" w:hint="cs"/>
          <w:sz w:val="36"/>
          <w:szCs w:val="36"/>
          <w:rtl/>
        </w:rPr>
        <w:t>م</w:t>
      </w:r>
      <w:r w:rsidR="009920B7">
        <w:rPr>
          <w:rFonts w:ascii="Traditional Arabic" w:hAnsi="Traditional Arabic" w:hint="cs"/>
          <w:sz w:val="36"/>
          <w:szCs w:val="36"/>
          <w:rtl/>
        </w:rPr>
        <w:t>ْ</w:t>
      </w:r>
      <w:r>
        <w:rPr>
          <w:rFonts w:ascii="Traditional Arabic" w:hAnsi="Traditional Arabic" w:hint="cs"/>
          <w:sz w:val="36"/>
          <w:szCs w:val="36"/>
          <w:rtl/>
        </w:rPr>
        <w:t>ر</w:t>
      </w:r>
      <w:r w:rsidR="009920B7">
        <w:rPr>
          <w:rFonts w:ascii="Traditional Arabic" w:hAnsi="Traditional Arabic" w:hint="cs"/>
          <w:sz w:val="36"/>
          <w:szCs w:val="36"/>
          <w:rtl/>
        </w:rPr>
        <w:t>ٌ</w:t>
      </w:r>
      <w:r>
        <w:rPr>
          <w:rFonts w:ascii="Traditional Arabic" w:hAnsi="Traditional Arabic" w:hint="cs"/>
          <w:sz w:val="36"/>
          <w:szCs w:val="36"/>
          <w:rtl/>
        </w:rPr>
        <w:t xml:space="preserve"> م</w:t>
      </w:r>
      <w:r w:rsidR="009920B7">
        <w:rPr>
          <w:rFonts w:ascii="Traditional Arabic" w:hAnsi="Traditional Arabic" w:hint="cs"/>
          <w:sz w:val="36"/>
          <w:szCs w:val="36"/>
          <w:rtl/>
        </w:rPr>
        <w:t>ُ</w:t>
      </w:r>
      <w:r>
        <w:rPr>
          <w:rFonts w:ascii="Traditional Arabic" w:hAnsi="Traditional Arabic" w:hint="cs"/>
          <w:sz w:val="36"/>
          <w:szCs w:val="36"/>
          <w:rtl/>
        </w:rPr>
        <w:t>س</w:t>
      </w:r>
      <w:r w:rsidR="009920B7">
        <w:rPr>
          <w:rFonts w:ascii="Traditional Arabic" w:hAnsi="Traditional Arabic" w:hint="cs"/>
          <w:sz w:val="36"/>
          <w:szCs w:val="36"/>
          <w:rtl/>
        </w:rPr>
        <w:t>ْ</w:t>
      </w:r>
      <w:r>
        <w:rPr>
          <w:rFonts w:ascii="Traditional Arabic" w:hAnsi="Traditional Arabic" w:hint="cs"/>
          <w:sz w:val="36"/>
          <w:szCs w:val="36"/>
          <w:rtl/>
        </w:rPr>
        <w:t>ت</w:t>
      </w:r>
      <w:r w:rsidR="009920B7">
        <w:rPr>
          <w:rFonts w:ascii="Traditional Arabic" w:hAnsi="Traditional Arabic" w:hint="cs"/>
          <w:sz w:val="36"/>
          <w:szCs w:val="36"/>
          <w:rtl/>
        </w:rPr>
        <w:t>َ</w:t>
      </w:r>
      <w:r>
        <w:rPr>
          <w:rFonts w:ascii="Traditional Arabic" w:hAnsi="Traditional Arabic" w:hint="cs"/>
          <w:sz w:val="36"/>
          <w:szCs w:val="36"/>
          <w:rtl/>
        </w:rPr>
        <w:t>ح</w:t>
      </w:r>
      <w:r w:rsidR="009920B7">
        <w:rPr>
          <w:rFonts w:ascii="Traditional Arabic" w:hAnsi="Traditional Arabic" w:hint="cs"/>
          <w:sz w:val="36"/>
          <w:szCs w:val="36"/>
          <w:rtl/>
        </w:rPr>
        <w:t>َ</w:t>
      </w:r>
      <w:r>
        <w:rPr>
          <w:rFonts w:ascii="Traditional Arabic" w:hAnsi="Traditional Arabic" w:hint="cs"/>
          <w:sz w:val="36"/>
          <w:szCs w:val="36"/>
          <w:rtl/>
        </w:rPr>
        <w:t>ب</w:t>
      </w:r>
      <w:r w:rsidR="009920B7">
        <w:rPr>
          <w:rFonts w:ascii="Traditional Arabic" w:hAnsi="Traditional Arabic" w:hint="cs"/>
          <w:sz w:val="36"/>
          <w:szCs w:val="36"/>
          <w:rtl/>
        </w:rPr>
        <w:t>ٌّ</w:t>
      </w:r>
      <w:r>
        <w:rPr>
          <w:rFonts w:ascii="Traditional Arabic" w:hAnsi="Traditional Arabic" w:hint="cs"/>
          <w:sz w:val="36"/>
          <w:szCs w:val="36"/>
          <w:rtl/>
        </w:rPr>
        <w:t xml:space="preserve"> ل</w:t>
      </w:r>
      <w:r w:rsidR="009920B7">
        <w:rPr>
          <w:rFonts w:ascii="Traditional Arabic" w:hAnsi="Traditional Arabic" w:hint="cs"/>
          <w:sz w:val="36"/>
          <w:szCs w:val="36"/>
          <w:rtl/>
        </w:rPr>
        <w:t>ِ</w:t>
      </w:r>
      <w:r>
        <w:rPr>
          <w:rFonts w:ascii="Traditional Arabic" w:hAnsi="Traditional Arabic" w:hint="cs"/>
          <w:sz w:val="36"/>
          <w:szCs w:val="36"/>
          <w:rtl/>
        </w:rPr>
        <w:t>لر</w:t>
      </w:r>
      <w:r w:rsidR="009920B7">
        <w:rPr>
          <w:rFonts w:ascii="Traditional Arabic" w:hAnsi="Traditional Arabic" w:hint="cs"/>
          <w:sz w:val="36"/>
          <w:szCs w:val="36"/>
          <w:rtl/>
        </w:rPr>
        <w:t>ِّ</w:t>
      </w:r>
      <w:r>
        <w:rPr>
          <w:rFonts w:ascii="Traditional Arabic" w:hAnsi="Traditional Arabic" w:hint="cs"/>
          <w:sz w:val="36"/>
          <w:szCs w:val="36"/>
          <w:rtl/>
        </w:rPr>
        <w:t>جال</w:t>
      </w:r>
      <w:r w:rsidR="009920B7">
        <w:rPr>
          <w:rFonts w:ascii="Traditional Arabic" w:hAnsi="Traditional Arabic" w:hint="cs"/>
          <w:sz w:val="36"/>
          <w:szCs w:val="36"/>
          <w:rtl/>
        </w:rPr>
        <w:t>ِ</w:t>
      </w:r>
      <w:r>
        <w:rPr>
          <w:rFonts w:ascii="Traditional Arabic" w:hAnsi="Traditional Arabic" w:hint="cs"/>
          <w:sz w:val="36"/>
          <w:szCs w:val="36"/>
          <w:rtl/>
        </w:rPr>
        <w:t xml:space="preserve"> والن</w:t>
      </w:r>
      <w:r w:rsidR="009920B7">
        <w:rPr>
          <w:rFonts w:ascii="Traditional Arabic" w:hAnsi="Traditional Arabic" w:hint="cs"/>
          <w:sz w:val="36"/>
          <w:szCs w:val="36"/>
          <w:rtl/>
        </w:rPr>
        <w:t>ِّ</w:t>
      </w:r>
      <w:r>
        <w:rPr>
          <w:rFonts w:ascii="Traditional Arabic" w:hAnsi="Traditional Arabic" w:hint="cs"/>
          <w:sz w:val="36"/>
          <w:szCs w:val="36"/>
          <w:rtl/>
        </w:rPr>
        <w:t>ساء، ن</w:t>
      </w:r>
      <w:r w:rsidR="009920B7">
        <w:rPr>
          <w:rFonts w:ascii="Traditional Arabic" w:hAnsi="Traditional Arabic" w:hint="cs"/>
          <w:sz w:val="36"/>
          <w:szCs w:val="36"/>
          <w:rtl/>
        </w:rPr>
        <w:t>َ</w:t>
      </w:r>
      <w:r>
        <w:rPr>
          <w:rFonts w:ascii="Traditional Arabic" w:hAnsi="Traditional Arabic" w:hint="cs"/>
          <w:sz w:val="36"/>
          <w:szCs w:val="36"/>
          <w:rtl/>
        </w:rPr>
        <w:t>د</w:t>
      </w:r>
      <w:r w:rsidR="009920B7">
        <w:rPr>
          <w:rFonts w:ascii="Traditional Arabic" w:hAnsi="Traditional Arabic" w:hint="cs"/>
          <w:sz w:val="36"/>
          <w:szCs w:val="36"/>
          <w:rtl/>
        </w:rPr>
        <w:t>َ</w:t>
      </w:r>
      <w:r>
        <w:rPr>
          <w:rFonts w:ascii="Traditional Arabic" w:hAnsi="Traditional Arabic" w:hint="cs"/>
          <w:sz w:val="36"/>
          <w:szCs w:val="36"/>
          <w:rtl/>
        </w:rPr>
        <w:t>ب إليها الش</w:t>
      </w:r>
      <w:r w:rsidR="009920B7">
        <w:rPr>
          <w:rFonts w:ascii="Traditional Arabic" w:hAnsi="Traditional Arabic" w:hint="cs"/>
          <w:sz w:val="36"/>
          <w:szCs w:val="36"/>
          <w:rtl/>
        </w:rPr>
        <w:t>َّ</w:t>
      </w:r>
      <w:r>
        <w:rPr>
          <w:rFonts w:ascii="Traditional Arabic" w:hAnsi="Traditional Arabic" w:hint="cs"/>
          <w:sz w:val="36"/>
          <w:szCs w:val="36"/>
          <w:rtl/>
        </w:rPr>
        <w:t>رع، وحث</w:t>
      </w:r>
      <w:r w:rsidR="009920B7">
        <w:rPr>
          <w:rFonts w:ascii="Traditional Arabic" w:hAnsi="Traditional Arabic" w:hint="cs"/>
          <w:sz w:val="36"/>
          <w:szCs w:val="36"/>
          <w:rtl/>
        </w:rPr>
        <w:t>َّ</w:t>
      </w:r>
      <w:r>
        <w:rPr>
          <w:rFonts w:ascii="Traditional Arabic" w:hAnsi="Traditional Arabic" w:hint="cs"/>
          <w:sz w:val="36"/>
          <w:szCs w:val="36"/>
          <w:rtl/>
        </w:rPr>
        <w:t xml:space="preserve"> عليها، وإن كان له أو عليه ح</w:t>
      </w:r>
      <w:r w:rsidR="009920B7">
        <w:rPr>
          <w:rFonts w:ascii="Traditional Arabic" w:hAnsi="Traditional Arabic" w:hint="cs"/>
          <w:sz w:val="36"/>
          <w:szCs w:val="36"/>
          <w:rtl/>
        </w:rPr>
        <w:t>ُ</w:t>
      </w:r>
      <w:r>
        <w:rPr>
          <w:rFonts w:ascii="Traditional Arabic" w:hAnsi="Traditional Arabic" w:hint="cs"/>
          <w:sz w:val="36"/>
          <w:szCs w:val="36"/>
          <w:rtl/>
        </w:rPr>
        <w:t>قوق وأ</w:t>
      </w:r>
      <w:r w:rsidR="009920B7">
        <w:rPr>
          <w:rFonts w:ascii="Traditional Arabic" w:hAnsi="Traditional Arabic" w:hint="cs"/>
          <w:sz w:val="36"/>
          <w:szCs w:val="36"/>
          <w:rtl/>
        </w:rPr>
        <w:t>َ</w:t>
      </w:r>
      <w:r>
        <w:rPr>
          <w:rFonts w:ascii="Traditional Arabic" w:hAnsi="Traditional Arabic" w:hint="cs"/>
          <w:sz w:val="36"/>
          <w:szCs w:val="36"/>
          <w:rtl/>
        </w:rPr>
        <w:t>مانات ونحوها وج</w:t>
      </w:r>
      <w:r w:rsidR="009920B7">
        <w:rPr>
          <w:rFonts w:ascii="Traditional Arabic" w:hAnsi="Traditional Arabic" w:hint="cs"/>
          <w:sz w:val="36"/>
          <w:szCs w:val="36"/>
          <w:rtl/>
        </w:rPr>
        <w:t>َ</w:t>
      </w:r>
      <w:r>
        <w:rPr>
          <w:rFonts w:ascii="Traditional Arabic" w:hAnsi="Traditional Arabic" w:hint="cs"/>
          <w:sz w:val="36"/>
          <w:szCs w:val="36"/>
          <w:rtl/>
        </w:rPr>
        <w:t>ب</w:t>
      </w:r>
      <w:r w:rsidR="009920B7">
        <w:rPr>
          <w:rFonts w:ascii="Traditional Arabic" w:hAnsi="Traditional Arabic" w:hint="cs"/>
          <w:sz w:val="36"/>
          <w:szCs w:val="36"/>
          <w:rtl/>
        </w:rPr>
        <w:t>َ</w:t>
      </w:r>
      <w:r>
        <w:rPr>
          <w:rFonts w:ascii="Traditional Arabic" w:hAnsi="Traditional Arabic" w:hint="cs"/>
          <w:sz w:val="36"/>
          <w:szCs w:val="36"/>
          <w:rtl/>
        </w:rPr>
        <w:t>ت الو</w:t>
      </w:r>
      <w:r w:rsidR="009920B7">
        <w:rPr>
          <w:rFonts w:ascii="Traditional Arabic" w:hAnsi="Traditional Arabic" w:hint="cs"/>
          <w:sz w:val="36"/>
          <w:szCs w:val="36"/>
          <w:rtl/>
        </w:rPr>
        <w:t>َ</w:t>
      </w:r>
      <w:r>
        <w:rPr>
          <w:rFonts w:ascii="Traditional Arabic" w:hAnsi="Traditional Arabic" w:hint="cs"/>
          <w:sz w:val="36"/>
          <w:szCs w:val="36"/>
          <w:rtl/>
        </w:rPr>
        <w:t>ص</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ة ب</w:t>
      </w:r>
      <w:r w:rsidR="009920B7">
        <w:rPr>
          <w:rFonts w:ascii="Traditional Arabic" w:hAnsi="Traditional Arabic" w:hint="cs"/>
          <w:sz w:val="36"/>
          <w:szCs w:val="36"/>
          <w:rtl/>
        </w:rPr>
        <w:t>ِ</w:t>
      </w:r>
      <w:r>
        <w:rPr>
          <w:rFonts w:ascii="Traditional Arabic" w:hAnsi="Traditional Arabic" w:hint="cs"/>
          <w:sz w:val="36"/>
          <w:szCs w:val="36"/>
          <w:rtl/>
        </w:rPr>
        <w:t>ب</w:t>
      </w:r>
      <w:r w:rsidR="009920B7">
        <w:rPr>
          <w:rFonts w:ascii="Traditional Arabic" w:hAnsi="Traditional Arabic" w:hint="cs"/>
          <w:sz w:val="36"/>
          <w:szCs w:val="36"/>
          <w:rtl/>
        </w:rPr>
        <w:t>َ</w:t>
      </w:r>
      <w:r>
        <w:rPr>
          <w:rFonts w:ascii="Traditional Arabic" w:hAnsi="Traditional Arabic" w:hint="cs"/>
          <w:sz w:val="36"/>
          <w:szCs w:val="36"/>
          <w:rtl/>
        </w:rPr>
        <w:t>يانها كما قال سبحان</w:t>
      </w:r>
      <w:r w:rsidR="009920B7">
        <w:rPr>
          <w:rFonts w:ascii="Traditional Arabic" w:hAnsi="Traditional Arabic" w:hint="cs"/>
          <w:sz w:val="36"/>
          <w:szCs w:val="36"/>
          <w:rtl/>
        </w:rPr>
        <w:t>َ</w:t>
      </w:r>
      <w:r>
        <w:rPr>
          <w:rFonts w:ascii="Traditional Arabic" w:hAnsi="Traditional Arabic" w:hint="cs"/>
          <w:sz w:val="36"/>
          <w:szCs w:val="36"/>
          <w:rtl/>
        </w:rPr>
        <w:t>ه وتعالى:</w:t>
      </w:r>
      <w:r w:rsidR="00A141B5" w:rsidRPr="00A141B5">
        <w:rPr>
          <w:rFonts w:ascii="QCF2BSML" w:hAnsi="QCF2BSML" w:cs="QCF2BSML"/>
          <w:color w:val="000000"/>
          <w:sz w:val="28"/>
          <w:szCs w:val="28"/>
          <w:rtl/>
          <w:lang w:eastAsia="en-US"/>
        </w:rPr>
        <w:t xml:space="preserve"> ﱡﭐ</w:t>
      </w:r>
      <w:r w:rsidR="00A141B5" w:rsidRPr="00A141B5">
        <w:rPr>
          <w:rFonts w:ascii="QCF2027" w:hAnsi="QCF2027" w:cs="QCF2027"/>
          <w:color w:val="000000"/>
          <w:sz w:val="28"/>
          <w:szCs w:val="28"/>
          <w:rtl/>
          <w:lang w:eastAsia="en-US"/>
        </w:rPr>
        <w:t xml:space="preserve"> ﲬ ﲭ</w:t>
      </w:r>
      <w:r w:rsidR="00A141B5">
        <w:rPr>
          <w:rFonts w:ascii="QCF2027" w:hAnsi="QCF2027" w:cs="QCF2027"/>
          <w:color w:val="000000"/>
          <w:sz w:val="28"/>
          <w:szCs w:val="28"/>
          <w:rtl/>
          <w:lang w:eastAsia="en-US"/>
        </w:rPr>
        <w:t xml:space="preserve"> </w:t>
      </w:r>
      <w:r w:rsidR="00A141B5" w:rsidRPr="00A141B5">
        <w:rPr>
          <w:rFonts w:ascii="QCF2027" w:hAnsi="QCF2027" w:cs="QCF2027"/>
          <w:color w:val="000000"/>
          <w:sz w:val="28"/>
          <w:szCs w:val="28"/>
          <w:rtl/>
          <w:lang w:eastAsia="en-US"/>
        </w:rPr>
        <w:t xml:space="preserve">ﲮ ﲯ ﲰ ﲱ ﲲ ﲳ ﲴ ﲵ </w:t>
      </w:r>
      <w:r w:rsidR="00A141B5" w:rsidRPr="00A141B5">
        <w:rPr>
          <w:rFonts w:ascii="QCF2BSML" w:hAnsi="QCF2BSML" w:cs="QCF2BSML"/>
          <w:color w:val="000000"/>
          <w:sz w:val="28"/>
          <w:szCs w:val="28"/>
          <w:rtl/>
          <w:lang w:eastAsia="en-US"/>
        </w:rPr>
        <w:t>ﱠ</w:t>
      </w:r>
      <w:r w:rsidR="005453AD" w:rsidRPr="005453AD">
        <w:rPr>
          <w:rFonts w:ascii="Traditional Arabic" w:hAnsi="Traditional Arabic" w:hint="cs"/>
          <w:sz w:val="36"/>
          <w:szCs w:val="36"/>
          <w:vertAlign w:val="superscript"/>
          <w:rtl/>
          <w:lang w:eastAsia="en-US"/>
        </w:rPr>
        <w:t>(</w:t>
      </w:r>
      <w:r w:rsidRPr="005453AD">
        <w:rPr>
          <w:rStyle w:val="FootnoteReference"/>
          <w:rFonts w:ascii="Traditional Arabic" w:hAnsi="Traditional Arabic"/>
          <w:sz w:val="36"/>
          <w:szCs w:val="36"/>
          <w:rtl/>
          <w:lang w:eastAsia="en-US"/>
        </w:rPr>
        <w:footnoteReference w:id="47"/>
      </w:r>
      <w:r w:rsidR="005453AD" w:rsidRPr="005453AD">
        <w:rPr>
          <w:rFonts w:ascii="Traditional Arabic" w:hAnsi="Traditional Arabic" w:hint="cs"/>
          <w:sz w:val="36"/>
          <w:szCs w:val="36"/>
          <w:vertAlign w:val="superscript"/>
          <w:rtl/>
          <w:lang w:eastAsia="en-US"/>
        </w:rPr>
        <w:t>)</w:t>
      </w:r>
      <w:r w:rsidR="00B75DD6">
        <w:rPr>
          <w:rFonts w:ascii="Traditional Arabic" w:hAnsi="Traditional Arabic" w:hint="cs"/>
          <w:sz w:val="36"/>
          <w:szCs w:val="36"/>
          <w:vertAlign w:val="superscript"/>
          <w:rtl/>
          <w:lang w:eastAsia="en-US"/>
        </w:rPr>
        <w:t xml:space="preserve"> </w:t>
      </w:r>
      <w:r w:rsidR="00A141B5">
        <w:rPr>
          <w:rFonts w:ascii="Traditional Arabic" w:hAnsi="Traditional Arabic" w:hint="cs"/>
          <w:sz w:val="36"/>
          <w:szCs w:val="36"/>
          <w:rtl/>
          <w:lang w:eastAsia="en-US"/>
        </w:rPr>
        <w:t>[البقرة: 180]</w:t>
      </w:r>
      <w:r w:rsidR="005453AD">
        <w:rPr>
          <w:rFonts w:ascii="Traditional Arabic" w:hAnsi="Traditional Arabic" w:hint="cs"/>
          <w:sz w:val="36"/>
          <w:szCs w:val="36"/>
          <w:rtl/>
          <w:lang w:eastAsia="en-US"/>
        </w:rPr>
        <w:t>، وذلك لما ي</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ت</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ر</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ت</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ب عليها م</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ن إيصال</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 xml:space="preserve"> كل</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 xml:space="preserve"> ذ</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ي ح</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ق</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 xml:space="preserve"> ح</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ق</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ه، وع</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د</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م ب</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خ</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س المتو</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ف</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ى أو غيره ح</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قوق</w:t>
      </w:r>
      <w:r w:rsidR="009920B7">
        <w:rPr>
          <w:rFonts w:ascii="Traditional Arabic" w:hAnsi="Traditional Arabic" w:hint="cs"/>
          <w:sz w:val="36"/>
          <w:szCs w:val="36"/>
          <w:rtl/>
          <w:lang w:eastAsia="en-US"/>
        </w:rPr>
        <w:t>َ</w:t>
      </w:r>
      <w:r w:rsidR="005453AD">
        <w:rPr>
          <w:rFonts w:ascii="Traditional Arabic" w:hAnsi="Traditional Arabic" w:hint="cs"/>
          <w:sz w:val="36"/>
          <w:szCs w:val="36"/>
          <w:rtl/>
          <w:lang w:eastAsia="en-US"/>
        </w:rPr>
        <w:t>ه.</w:t>
      </w:r>
    </w:p>
    <w:p w:rsidR="005453AD" w:rsidRDefault="005453AD" w:rsidP="00A261CE">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t>دل</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الحد</w:t>
      </w:r>
      <w:r w:rsidR="00241422">
        <w:rPr>
          <w:rFonts w:ascii="Traditional Arabic" w:hAnsi="Traditional Arabic" w:hint="cs"/>
          <w:sz w:val="36"/>
          <w:szCs w:val="36"/>
          <w:rtl/>
          <w:lang w:eastAsia="en-US"/>
        </w:rPr>
        <w:t>ِ</w:t>
      </w:r>
      <w:r>
        <w:rPr>
          <w:rFonts w:ascii="Traditional Arabic" w:hAnsi="Traditional Arabic" w:hint="cs"/>
          <w:sz w:val="36"/>
          <w:szCs w:val="36"/>
          <w:rtl/>
          <w:lang w:eastAsia="en-US"/>
        </w:rPr>
        <w:t>يث الش</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ريف على المبادرة إلى كتابة الوص</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ة في أس</w:t>
      </w:r>
      <w:r w:rsidR="00241422">
        <w:rPr>
          <w:rFonts w:ascii="Traditional Arabic" w:hAnsi="Traditional Arabic" w:hint="cs"/>
          <w:sz w:val="36"/>
          <w:szCs w:val="36"/>
          <w:rtl/>
          <w:lang w:eastAsia="en-US"/>
        </w:rPr>
        <w:t>ْ</w:t>
      </w:r>
      <w:r>
        <w:rPr>
          <w:rFonts w:ascii="Traditional Arabic" w:hAnsi="Traditional Arabic" w:hint="cs"/>
          <w:sz w:val="36"/>
          <w:szCs w:val="36"/>
          <w:rtl/>
          <w:lang w:eastAsia="en-US"/>
        </w:rPr>
        <w:t>رع و</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ق</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ت؛ لأن</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الإنسان</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لا يدر</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ي متى 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فاج</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ئ</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ه الأ</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ج</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ل.</w:t>
      </w:r>
    </w:p>
    <w:p w:rsidR="005453AD" w:rsidRDefault="005453AD" w:rsidP="00A261CE">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lastRenderedPageBreak/>
        <w:t>الأولى أن تكون الو</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ة م</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كتوب</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ة بخط</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صاح</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ها، فإن لم يمك</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ن ف</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خ</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غير</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ه، ويست</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ب</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الإشهاد عليها ق</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ط</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عاً ل</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لن</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زاع</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ولأن</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ه أ</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و</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ط وأ</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ح</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ظ عليه، فلو لم 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ك</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ت</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ب الو</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ص</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ة ولكن</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ه ت</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ل</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ف</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ظ بها وأشه</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د عليها لجاز</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w:t>
      </w:r>
    </w:p>
    <w:p w:rsidR="005453AD" w:rsidRDefault="005453AD" w:rsidP="00A261CE">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t>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ست</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حب</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ل</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م</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ن كان له مال</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كثير عُرفاً لا يحتاج إليه الو</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ر</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ثة </w:t>
      </w:r>
      <w:r w:rsidRPr="005453AD">
        <w:rPr>
          <w:rFonts w:ascii="Traditional Arabic" w:hAnsi="Traditional Arabic" w:hint="cs"/>
          <w:sz w:val="36"/>
          <w:szCs w:val="36"/>
          <w:vertAlign w:val="superscript"/>
          <w:rtl/>
          <w:lang w:eastAsia="en-US"/>
        </w:rPr>
        <w:t>(</w:t>
      </w:r>
      <w:r w:rsidRPr="005453AD">
        <w:rPr>
          <w:rStyle w:val="FootnoteReference"/>
          <w:rFonts w:ascii="Traditional Arabic" w:hAnsi="Traditional Arabic"/>
          <w:sz w:val="36"/>
          <w:szCs w:val="36"/>
          <w:rtl/>
          <w:lang w:eastAsia="en-US"/>
        </w:rPr>
        <w:footnoteReference w:id="48"/>
      </w:r>
      <w:r w:rsidRPr="005453AD">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أن ي</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وص</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ي بما لا يز</w:t>
      </w:r>
      <w:r w:rsidR="00241422">
        <w:rPr>
          <w:rFonts w:ascii="Traditional Arabic" w:hAnsi="Traditional Arabic" w:hint="cs"/>
          <w:sz w:val="36"/>
          <w:szCs w:val="36"/>
          <w:rtl/>
          <w:lang w:eastAsia="en-US"/>
        </w:rPr>
        <w:t>ِ</w:t>
      </w:r>
      <w:r>
        <w:rPr>
          <w:rFonts w:ascii="Traditional Arabic" w:hAnsi="Traditional Arabic" w:hint="cs"/>
          <w:sz w:val="36"/>
          <w:szCs w:val="36"/>
          <w:rtl/>
          <w:lang w:eastAsia="en-US"/>
        </w:rPr>
        <w:t>يد عن الث</w:t>
      </w:r>
      <w:r w:rsidR="009920B7">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لث </w:t>
      </w:r>
      <w:r w:rsidR="00627941" w:rsidRPr="00627941">
        <w:rPr>
          <w:rFonts w:ascii="Traditional Arabic" w:hAnsi="Traditional Arabic" w:hint="cs"/>
          <w:sz w:val="36"/>
          <w:szCs w:val="36"/>
          <w:vertAlign w:val="superscript"/>
          <w:rtl/>
          <w:lang w:eastAsia="en-US"/>
        </w:rPr>
        <w:t>(</w:t>
      </w:r>
      <w:r w:rsidRPr="00627941">
        <w:rPr>
          <w:rStyle w:val="FootnoteReference"/>
          <w:rFonts w:ascii="Traditional Arabic" w:hAnsi="Traditional Arabic"/>
          <w:sz w:val="36"/>
          <w:szCs w:val="36"/>
          <w:rtl/>
          <w:lang w:eastAsia="en-US"/>
        </w:rPr>
        <w:footnoteReference w:id="49"/>
      </w:r>
      <w:r w:rsidR="00627941" w:rsidRPr="00627941">
        <w:rPr>
          <w:rFonts w:ascii="Traditional Arabic" w:hAnsi="Traditional Arabic" w:hint="cs"/>
          <w:sz w:val="36"/>
          <w:szCs w:val="36"/>
          <w:vertAlign w:val="superscript"/>
          <w:rtl/>
        </w:rPr>
        <w:t>)</w:t>
      </w:r>
      <w:r w:rsidR="00627941">
        <w:rPr>
          <w:rFonts w:ascii="Traditional Arabic" w:hAnsi="Traditional Arabic" w:hint="cs"/>
          <w:sz w:val="36"/>
          <w:szCs w:val="36"/>
          <w:rtl/>
        </w:rPr>
        <w:t xml:space="preserve"> في أعمال</w:t>
      </w:r>
      <w:r w:rsidR="009920B7">
        <w:rPr>
          <w:rFonts w:ascii="Traditional Arabic" w:hAnsi="Traditional Arabic" w:hint="cs"/>
          <w:sz w:val="36"/>
          <w:szCs w:val="36"/>
          <w:rtl/>
        </w:rPr>
        <w:t>ِ</w:t>
      </w:r>
      <w:r w:rsidR="00627941">
        <w:rPr>
          <w:rFonts w:ascii="Traditional Arabic" w:hAnsi="Traditional Arabic" w:hint="cs"/>
          <w:sz w:val="36"/>
          <w:szCs w:val="36"/>
          <w:rtl/>
        </w:rPr>
        <w:t xml:space="preserve"> الخير</w:t>
      </w:r>
      <w:r w:rsidR="009920B7">
        <w:rPr>
          <w:rFonts w:ascii="Traditional Arabic" w:hAnsi="Traditional Arabic" w:hint="cs"/>
          <w:sz w:val="36"/>
          <w:szCs w:val="36"/>
          <w:rtl/>
        </w:rPr>
        <w:t>ِ</w:t>
      </w:r>
      <w:r w:rsidR="00627941">
        <w:rPr>
          <w:rFonts w:ascii="Traditional Arabic" w:hAnsi="Traditional Arabic" w:hint="cs"/>
          <w:sz w:val="36"/>
          <w:szCs w:val="36"/>
          <w:rtl/>
        </w:rPr>
        <w:t xml:space="preserve"> المت</w:t>
      </w:r>
      <w:r w:rsidR="009920B7">
        <w:rPr>
          <w:rFonts w:ascii="Traditional Arabic" w:hAnsi="Traditional Arabic" w:hint="cs"/>
          <w:sz w:val="36"/>
          <w:szCs w:val="36"/>
          <w:rtl/>
        </w:rPr>
        <w:t>َ</w:t>
      </w:r>
      <w:r w:rsidR="00627941">
        <w:rPr>
          <w:rFonts w:ascii="Traditional Arabic" w:hAnsi="Traditional Arabic" w:hint="cs"/>
          <w:sz w:val="36"/>
          <w:szCs w:val="36"/>
          <w:rtl/>
        </w:rPr>
        <w:t>ع</w:t>
      </w:r>
      <w:r w:rsidR="009920B7">
        <w:rPr>
          <w:rFonts w:ascii="Traditional Arabic" w:hAnsi="Traditional Arabic" w:hint="cs"/>
          <w:sz w:val="36"/>
          <w:szCs w:val="36"/>
          <w:rtl/>
        </w:rPr>
        <w:t>َ</w:t>
      </w:r>
      <w:r w:rsidR="00627941">
        <w:rPr>
          <w:rFonts w:ascii="Traditional Arabic" w:hAnsi="Traditional Arabic" w:hint="cs"/>
          <w:sz w:val="36"/>
          <w:szCs w:val="36"/>
          <w:rtl/>
        </w:rPr>
        <w:t>د</w:t>
      </w:r>
      <w:r w:rsidR="009920B7">
        <w:rPr>
          <w:rFonts w:ascii="Traditional Arabic" w:hAnsi="Traditional Arabic" w:hint="cs"/>
          <w:sz w:val="36"/>
          <w:szCs w:val="36"/>
          <w:rtl/>
        </w:rPr>
        <w:t>ِّد</w:t>
      </w:r>
      <w:r w:rsidR="00627941">
        <w:rPr>
          <w:rFonts w:ascii="Traditional Arabic" w:hAnsi="Traditional Arabic" w:hint="cs"/>
          <w:sz w:val="36"/>
          <w:szCs w:val="36"/>
          <w:rtl/>
        </w:rPr>
        <w:t>ة م</w:t>
      </w:r>
      <w:r w:rsidR="009920B7">
        <w:rPr>
          <w:rFonts w:ascii="Traditional Arabic" w:hAnsi="Traditional Arabic" w:hint="cs"/>
          <w:sz w:val="36"/>
          <w:szCs w:val="36"/>
          <w:rtl/>
        </w:rPr>
        <w:t>ِ</w:t>
      </w:r>
      <w:r w:rsidR="00627941">
        <w:rPr>
          <w:rFonts w:ascii="Traditional Arabic" w:hAnsi="Traditional Arabic" w:hint="cs"/>
          <w:sz w:val="36"/>
          <w:szCs w:val="36"/>
          <w:rtl/>
        </w:rPr>
        <w:t>ن الص</w:t>
      </w:r>
      <w:r w:rsidR="009920B7">
        <w:rPr>
          <w:rFonts w:ascii="Traditional Arabic" w:hAnsi="Traditional Arabic" w:hint="cs"/>
          <w:sz w:val="36"/>
          <w:szCs w:val="36"/>
          <w:rtl/>
        </w:rPr>
        <w:t>َّ</w:t>
      </w:r>
      <w:r w:rsidR="00627941">
        <w:rPr>
          <w:rFonts w:ascii="Traditional Arabic" w:hAnsi="Traditional Arabic" w:hint="cs"/>
          <w:sz w:val="36"/>
          <w:szCs w:val="36"/>
          <w:rtl/>
        </w:rPr>
        <w:t>دقات الجارية، وبناء المساج</w:t>
      </w:r>
      <w:r w:rsidR="00241422">
        <w:rPr>
          <w:rFonts w:ascii="Traditional Arabic" w:hAnsi="Traditional Arabic" w:hint="cs"/>
          <w:sz w:val="36"/>
          <w:szCs w:val="36"/>
          <w:rtl/>
        </w:rPr>
        <w:t>ِ</w:t>
      </w:r>
      <w:r w:rsidR="00627941">
        <w:rPr>
          <w:rFonts w:ascii="Traditional Arabic" w:hAnsi="Traditional Arabic" w:hint="cs"/>
          <w:sz w:val="36"/>
          <w:szCs w:val="36"/>
          <w:rtl/>
        </w:rPr>
        <w:t>د ود</w:t>
      </w:r>
      <w:r w:rsidR="009920B7">
        <w:rPr>
          <w:rFonts w:ascii="Traditional Arabic" w:hAnsi="Traditional Arabic" w:hint="cs"/>
          <w:sz w:val="36"/>
          <w:szCs w:val="36"/>
          <w:rtl/>
        </w:rPr>
        <w:t>ُ</w:t>
      </w:r>
      <w:r w:rsidR="00627941">
        <w:rPr>
          <w:rFonts w:ascii="Traditional Arabic" w:hAnsi="Traditional Arabic" w:hint="cs"/>
          <w:sz w:val="36"/>
          <w:szCs w:val="36"/>
          <w:rtl/>
        </w:rPr>
        <w:t>ور الع</w:t>
      </w:r>
      <w:r w:rsidR="009920B7">
        <w:rPr>
          <w:rFonts w:ascii="Traditional Arabic" w:hAnsi="Traditional Arabic" w:hint="cs"/>
          <w:sz w:val="36"/>
          <w:szCs w:val="36"/>
          <w:rtl/>
        </w:rPr>
        <w:t>ِ</w:t>
      </w:r>
      <w:r w:rsidR="00627941">
        <w:rPr>
          <w:rFonts w:ascii="Traditional Arabic" w:hAnsi="Traditional Arabic" w:hint="cs"/>
          <w:sz w:val="36"/>
          <w:szCs w:val="36"/>
          <w:rtl/>
        </w:rPr>
        <w:t>ل</w:t>
      </w:r>
      <w:r w:rsidR="009920B7">
        <w:rPr>
          <w:rFonts w:ascii="Traditional Arabic" w:hAnsi="Traditional Arabic" w:hint="cs"/>
          <w:sz w:val="36"/>
          <w:szCs w:val="36"/>
          <w:rtl/>
        </w:rPr>
        <w:t>ْ</w:t>
      </w:r>
      <w:r w:rsidR="00627941">
        <w:rPr>
          <w:rFonts w:ascii="Traditional Arabic" w:hAnsi="Traditional Arabic" w:hint="cs"/>
          <w:sz w:val="36"/>
          <w:szCs w:val="36"/>
          <w:rtl/>
        </w:rPr>
        <w:t>م وغيرها؛ ل</w:t>
      </w:r>
      <w:r w:rsidR="009920B7">
        <w:rPr>
          <w:rFonts w:ascii="Traditional Arabic" w:hAnsi="Traditional Arabic" w:hint="cs"/>
          <w:sz w:val="36"/>
          <w:szCs w:val="36"/>
          <w:rtl/>
        </w:rPr>
        <w:t>ِ</w:t>
      </w:r>
      <w:r w:rsidR="00627941">
        <w:rPr>
          <w:rFonts w:ascii="Traditional Arabic" w:hAnsi="Traditional Arabic" w:hint="cs"/>
          <w:sz w:val="36"/>
          <w:szCs w:val="36"/>
          <w:rtl/>
        </w:rPr>
        <w:t>ي</w:t>
      </w:r>
      <w:r w:rsidR="009920B7">
        <w:rPr>
          <w:rFonts w:ascii="Traditional Arabic" w:hAnsi="Traditional Arabic" w:hint="cs"/>
          <w:sz w:val="36"/>
          <w:szCs w:val="36"/>
          <w:rtl/>
        </w:rPr>
        <w:t>َ</w:t>
      </w:r>
      <w:r w:rsidR="00627941">
        <w:rPr>
          <w:rFonts w:ascii="Traditional Arabic" w:hAnsi="Traditional Arabic" w:hint="cs"/>
          <w:sz w:val="36"/>
          <w:szCs w:val="36"/>
          <w:rtl/>
        </w:rPr>
        <w:t>س</w:t>
      </w:r>
      <w:r w:rsidR="009920B7">
        <w:rPr>
          <w:rFonts w:ascii="Traditional Arabic" w:hAnsi="Traditional Arabic" w:hint="cs"/>
          <w:sz w:val="36"/>
          <w:szCs w:val="36"/>
          <w:rtl/>
        </w:rPr>
        <w:t>ْ</w:t>
      </w:r>
      <w:r w:rsidR="00627941">
        <w:rPr>
          <w:rFonts w:ascii="Traditional Arabic" w:hAnsi="Traditional Arabic" w:hint="cs"/>
          <w:sz w:val="36"/>
          <w:szCs w:val="36"/>
          <w:rtl/>
        </w:rPr>
        <w:t>ت</w:t>
      </w:r>
      <w:r w:rsidR="009920B7">
        <w:rPr>
          <w:rFonts w:ascii="Traditional Arabic" w:hAnsi="Traditional Arabic" w:hint="cs"/>
          <w:sz w:val="36"/>
          <w:szCs w:val="36"/>
          <w:rtl/>
        </w:rPr>
        <w:t>َ</w:t>
      </w:r>
      <w:r w:rsidR="00627941">
        <w:rPr>
          <w:rFonts w:ascii="Traditional Arabic" w:hAnsi="Traditional Arabic" w:hint="cs"/>
          <w:sz w:val="36"/>
          <w:szCs w:val="36"/>
          <w:rtl/>
        </w:rPr>
        <w:t>م</w:t>
      </w:r>
      <w:r w:rsidR="009920B7">
        <w:rPr>
          <w:rFonts w:ascii="Traditional Arabic" w:hAnsi="Traditional Arabic" w:hint="cs"/>
          <w:sz w:val="36"/>
          <w:szCs w:val="36"/>
          <w:rtl/>
        </w:rPr>
        <w:t>ِ</w:t>
      </w:r>
      <w:r w:rsidR="00627941">
        <w:rPr>
          <w:rFonts w:ascii="Traditional Arabic" w:hAnsi="Traditional Arabic" w:hint="cs"/>
          <w:sz w:val="36"/>
          <w:szCs w:val="36"/>
          <w:rtl/>
        </w:rPr>
        <w:t>ر</w:t>
      </w:r>
      <w:r w:rsidR="009920B7">
        <w:rPr>
          <w:rFonts w:ascii="Traditional Arabic" w:hAnsi="Traditional Arabic" w:hint="cs"/>
          <w:sz w:val="36"/>
          <w:szCs w:val="36"/>
          <w:rtl/>
        </w:rPr>
        <w:t>ّ</w:t>
      </w:r>
      <w:r w:rsidR="00627941">
        <w:rPr>
          <w:rFonts w:ascii="Traditional Arabic" w:hAnsi="Traditional Arabic" w:hint="cs"/>
          <w:sz w:val="36"/>
          <w:szCs w:val="36"/>
          <w:rtl/>
        </w:rPr>
        <w:t xml:space="preserve"> ع</w:t>
      </w:r>
      <w:r w:rsidR="009920B7">
        <w:rPr>
          <w:rFonts w:ascii="Traditional Arabic" w:hAnsi="Traditional Arabic" w:hint="cs"/>
          <w:sz w:val="36"/>
          <w:szCs w:val="36"/>
          <w:rtl/>
        </w:rPr>
        <w:t>َ</w:t>
      </w:r>
      <w:r w:rsidR="00627941">
        <w:rPr>
          <w:rFonts w:ascii="Traditional Arabic" w:hAnsi="Traditional Arabic" w:hint="cs"/>
          <w:sz w:val="36"/>
          <w:szCs w:val="36"/>
          <w:rtl/>
        </w:rPr>
        <w:t>م</w:t>
      </w:r>
      <w:r w:rsidR="009920B7">
        <w:rPr>
          <w:rFonts w:ascii="Traditional Arabic" w:hAnsi="Traditional Arabic" w:hint="cs"/>
          <w:sz w:val="36"/>
          <w:szCs w:val="36"/>
          <w:rtl/>
        </w:rPr>
        <w:t>َ</w:t>
      </w:r>
      <w:r w:rsidR="00627941">
        <w:rPr>
          <w:rFonts w:ascii="Traditional Arabic" w:hAnsi="Traditional Arabic" w:hint="cs"/>
          <w:sz w:val="36"/>
          <w:szCs w:val="36"/>
          <w:rtl/>
        </w:rPr>
        <w:t>ل</w:t>
      </w:r>
      <w:r w:rsidR="009920B7">
        <w:rPr>
          <w:rFonts w:ascii="Traditional Arabic" w:hAnsi="Traditional Arabic" w:hint="cs"/>
          <w:sz w:val="36"/>
          <w:szCs w:val="36"/>
          <w:rtl/>
        </w:rPr>
        <w:t>ُ</w:t>
      </w:r>
      <w:r w:rsidR="00627941">
        <w:rPr>
          <w:rFonts w:ascii="Traditional Arabic" w:hAnsi="Traditional Arabic" w:hint="cs"/>
          <w:sz w:val="36"/>
          <w:szCs w:val="36"/>
          <w:rtl/>
        </w:rPr>
        <w:t>ه الص</w:t>
      </w:r>
      <w:r w:rsidR="009920B7">
        <w:rPr>
          <w:rFonts w:ascii="Traditional Arabic" w:hAnsi="Traditional Arabic" w:hint="cs"/>
          <w:sz w:val="36"/>
          <w:szCs w:val="36"/>
          <w:rtl/>
        </w:rPr>
        <w:t>ّ</w:t>
      </w:r>
      <w:r w:rsidR="00627941">
        <w:rPr>
          <w:rFonts w:ascii="Traditional Arabic" w:hAnsi="Traditional Arabic" w:hint="cs"/>
          <w:sz w:val="36"/>
          <w:szCs w:val="36"/>
          <w:rtl/>
        </w:rPr>
        <w:t xml:space="preserve">الح </w:t>
      </w:r>
      <w:r w:rsidR="001A03B9">
        <w:rPr>
          <w:rFonts w:ascii="Traditional Arabic" w:hAnsi="Traditional Arabic" w:hint="cs"/>
          <w:sz w:val="36"/>
          <w:szCs w:val="36"/>
          <w:rtl/>
        </w:rPr>
        <w:t>بعد م</w:t>
      </w:r>
      <w:r w:rsidR="009920B7">
        <w:rPr>
          <w:rFonts w:ascii="Traditional Arabic" w:hAnsi="Traditional Arabic" w:hint="cs"/>
          <w:sz w:val="36"/>
          <w:szCs w:val="36"/>
          <w:rtl/>
        </w:rPr>
        <w:t>َ</w:t>
      </w:r>
      <w:r w:rsidR="001A03B9">
        <w:rPr>
          <w:rFonts w:ascii="Traditional Arabic" w:hAnsi="Traditional Arabic" w:hint="cs"/>
          <w:sz w:val="36"/>
          <w:szCs w:val="36"/>
          <w:rtl/>
        </w:rPr>
        <w:t>و</w:t>
      </w:r>
      <w:r w:rsidR="009920B7">
        <w:rPr>
          <w:rFonts w:ascii="Traditional Arabic" w:hAnsi="Traditional Arabic" w:hint="cs"/>
          <w:sz w:val="36"/>
          <w:szCs w:val="36"/>
          <w:rtl/>
        </w:rPr>
        <w:t>ْ</w:t>
      </w:r>
      <w:r w:rsidR="001A03B9">
        <w:rPr>
          <w:rFonts w:ascii="Traditional Arabic" w:hAnsi="Traditional Arabic" w:hint="cs"/>
          <w:sz w:val="36"/>
          <w:szCs w:val="36"/>
          <w:rtl/>
        </w:rPr>
        <w:t>ت</w:t>
      </w:r>
      <w:r w:rsidR="009920B7">
        <w:rPr>
          <w:rFonts w:ascii="Traditional Arabic" w:hAnsi="Traditional Arabic" w:hint="cs"/>
          <w:sz w:val="36"/>
          <w:szCs w:val="36"/>
          <w:rtl/>
        </w:rPr>
        <w:t>ِ</w:t>
      </w:r>
      <w:r w:rsidR="001A03B9">
        <w:rPr>
          <w:rFonts w:ascii="Traditional Arabic" w:hAnsi="Traditional Arabic" w:hint="cs"/>
          <w:sz w:val="36"/>
          <w:szCs w:val="36"/>
          <w:rtl/>
        </w:rPr>
        <w:t>ه، جاء في الص</w:t>
      </w:r>
      <w:r w:rsidR="009920B7">
        <w:rPr>
          <w:rFonts w:ascii="Traditional Arabic" w:hAnsi="Traditional Arabic" w:hint="cs"/>
          <w:sz w:val="36"/>
          <w:szCs w:val="36"/>
          <w:rtl/>
        </w:rPr>
        <w:t>َّحيح مرفوعاً:</w:t>
      </w:r>
      <w:r w:rsidR="001A03B9">
        <w:rPr>
          <w:rFonts w:ascii="Traditional Arabic" w:hAnsi="Traditional Arabic" w:hint="cs"/>
          <w:sz w:val="36"/>
          <w:szCs w:val="36"/>
          <w:rtl/>
        </w:rPr>
        <w:t>((</w:t>
      </w:r>
      <w:r w:rsidR="009920B7">
        <w:rPr>
          <w:rFonts w:ascii="Traditional Arabic" w:hAnsi="Traditional Arabic" w:hint="cs"/>
          <w:sz w:val="36"/>
          <w:szCs w:val="36"/>
          <w:rtl/>
        </w:rPr>
        <w:t xml:space="preserve"> </w:t>
      </w:r>
      <w:r w:rsidR="001A03B9">
        <w:rPr>
          <w:rFonts w:ascii="Traditional Arabic" w:hAnsi="Traditional Arabic" w:hint="cs"/>
          <w:sz w:val="36"/>
          <w:szCs w:val="36"/>
          <w:rtl/>
        </w:rPr>
        <w:t>إذا مات</w:t>
      </w:r>
      <w:r w:rsidR="009920B7">
        <w:rPr>
          <w:rFonts w:ascii="Traditional Arabic" w:hAnsi="Traditional Arabic" w:hint="cs"/>
          <w:sz w:val="36"/>
          <w:szCs w:val="36"/>
          <w:rtl/>
        </w:rPr>
        <w:t>َ</w:t>
      </w:r>
      <w:r w:rsidR="001A03B9">
        <w:rPr>
          <w:rFonts w:ascii="Traditional Arabic" w:hAnsi="Traditional Arabic" w:hint="cs"/>
          <w:sz w:val="36"/>
          <w:szCs w:val="36"/>
          <w:rtl/>
        </w:rPr>
        <w:t xml:space="preserve"> ابن</w:t>
      </w:r>
      <w:r w:rsidR="009920B7">
        <w:rPr>
          <w:rFonts w:ascii="Traditional Arabic" w:hAnsi="Traditional Arabic" w:hint="cs"/>
          <w:sz w:val="36"/>
          <w:szCs w:val="36"/>
          <w:rtl/>
        </w:rPr>
        <w:t>ُ</w:t>
      </w:r>
      <w:r w:rsidR="001A03B9">
        <w:rPr>
          <w:rFonts w:ascii="Traditional Arabic" w:hAnsi="Traditional Arabic" w:hint="cs"/>
          <w:sz w:val="36"/>
          <w:szCs w:val="36"/>
          <w:rtl/>
        </w:rPr>
        <w:t xml:space="preserve"> آدم انق</w:t>
      </w:r>
      <w:r w:rsidR="009920B7">
        <w:rPr>
          <w:rFonts w:ascii="Traditional Arabic" w:hAnsi="Traditional Arabic" w:hint="cs"/>
          <w:sz w:val="36"/>
          <w:szCs w:val="36"/>
          <w:rtl/>
        </w:rPr>
        <w:t>َ</w:t>
      </w:r>
      <w:r w:rsidR="001A03B9">
        <w:rPr>
          <w:rFonts w:ascii="Traditional Arabic" w:hAnsi="Traditional Arabic" w:hint="cs"/>
          <w:sz w:val="36"/>
          <w:szCs w:val="36"/>
          <w:rtl/>
        </w:rPr>
        <w:t>ط</w:t>
      </w:r>
      <w:r w:rsidR="009920B7">
        <w:rPr>
          <w:rFonts w:ascii="Traditional Arabic" w:hAnsi="Traditional Arabic" w:hint="cs"/>
          <w:sz w:val="36"/>
          <w:szCs w:val="36"/>
          <w:rtl/>
        </w:rPr>
        <w:t>َ</w:t>
      </w:r>
      <w:r w:rsidR="001A03B9">
        <w:rPr>
          <w:rFonts w:ascii="Traditional Arabic" w:hAnsi="Traditional Arabic" w:hint="cs"/>
          <w:sz w:val="36"/>
          <w:szCs w:val="36"/>
          <w:rtl/>
        </w:rPr>
        <w:t>ع ع</w:t>
      </w:r>
      <w:r w:rsidR="009920B7">
        <w:rPr>
          <w:rFonts w:ascii="Traditional Arabic" w:hAnsi="Traditional Arabic" w:hint="cs"/>
          <w:sz w:val="36"/>
          <w:szCs w:val="36"/>
          <w:rtl/>
        </w:rPr>
        <w:t>َ</w:t>
      </w:r>
      <w:r w:rsidR="001A03B9">
        <w:rPr>
          <w:rFonts w:ascii="Traditional Arabic" w:hAnsi="Traditional Arabic" w:hint="cs"/>
          <w:sz w:val="36"/>
          <w:szCs w:val="36"/>
          <w:rtl/>
        </w:rPr>
        <w:t>م</w:t>
      </w:r>
      <w:r w:rsidR="009920B7">
        <w:rPr>
          <w:rFonts w:ascii="Traditional Arabic" w:hAnsi="Traditional Arabic" w:hint="cs"/>
          <w:sz w:val="36"/>
          <w:szCs w:val="36"/>
          <w:rtl/>
        </w:rPr>
        <w:t>َ</w:t>
      </w:r>
      <w:r w:rsidR="001A03B9">
        <w:rPr>
          <w:rFonts w:ascii="Traditional Arabic" w:hAnsi="Traditional Arabic" w:hint="cs"/>
          <w:sz w:val="36"/>
          <w:szCs w:val="36"/>
          <w:rtl/>
        </w:rPr>
        <w:t>ل</w:t>
      </w:r>
      <w:r w:rsidR="009920B7">
        <w:rPr>
          <w:rFonts w:ascii="Traditional Arabic" w:hAnsi="Traditional Arabic" w:hint="cs"/>
          <w:sz w:val="36"/>
          <w:szCs w:val="36"/>
          <w:rtl/>
        </w:rPr>
        <w:t>ُ</w:t>
      </w:r>
      <w:r w:rsidR="001A03B9">
        <w:rPr>
          <w:rFonts w:ascii="Traditional Arabic" w:hAnsi="Traditional Arabic" w:hint="cs"/>
          <w:sz w:val="36"/>
          <w:szCs w:val="36"/>
          <w:rtl/>
        </w:rPr>
        <w:t>ه إل</w:t>
      </w:r>
      <w:r w:rsidR="009920B7">
        <w:rPr>
          <w:rFonts w:ascii="Traditional Arabic" w:hAnsi="Traditional Arabic" w:hint="cs"/>
          <w:sz w:val="36"/>
          <w:szCs w:val="36"/>
          <w:rtl/>
        </w:rPr>
        <w:t>ّ</w:t>
      </w:r>
      <w:r w:rsidR="001A03B9">
        <w:rPr>
          <w:rFonts w:ascii="Traditional Arabic" w:hAnsi="Traditional Arabic" w:hint="cs"/>
          <w:sz w:val="36"/>
          <w:szCs w:val="36"/>
          <w:rtl/>
        </w:rPr>
        <w:t>ا م</w:t>
      </w:r>
      <w:r w:rsidR="009920B7">
        <w:rPr>
          <w:rFonts w:ascii="Traditional Arabic" w:hAnsi="Traditional Arabic" w:hint="cs"/>
          <w:sz w:val="36"/>
          <w:szCs w:val="36"/>
          <w:rtl/>
        </w:rPr>
        <w:t>ِ</w:t>
      </w:r>
      <w:r w:rsidR="001A03B9">
        <w:rPr>
          <w:rFonts w:ascii="Traditional Arabic" w:hAnsi="Traditional Arabic" w:hint="cs"/>
          <w:sz w:val="36"/>
          <w:szCs w:val="36"/>
          <w:rtl/>
        </w:rPr>
        <w:t>ن ث</w:t>
      </w:r>
      <w:r w:rsidR="009920B7">
        <w:rPr>
          <w:rFonts w:ascii="Traditional Arabic" w:hAnsi="Traditional Arabic" w:hint="cs"/>
          <w:sz w:val="36"/>
          <w:szCs w:val="36"/>
          <w:rtl/>
        </w:rPr>
        <w:t>َ</w:t>
      </w:r>
      <w:r w:rsidR="001A03B9">
        <w:rPr>
          <w:rFonts w:ascii="Traditional Arabic" w:hAnsi="Traditional Arabic" w:hint="cs"/>
          <w:sz w:val="36"/>
          <w:szCs w:val="36"/>
          <w:rtl/>
        </w:rPr>
        <w:t>لاث: صد</w:t>
      </w:r>
      <w:r w:rsidR="009920B7">
        <w:rPr>
          <w:rFonts w:ascii="Traditional Arabic" w:hAnsi="Traditional Arabic" w:hint="cs"/>
          <w:sz w:val="36"/>
          <w:szCs w:val="36"/>
          <w:rtl/>
        </w:rPr>
        <w:t>َ</w:t>
      </w:r>
      <w:r w:rsidR="001A03B9">
        <w:rPr>
          <w:rFonts w:ascii="Traditional Arabic" w:hAnsi="Traditional Arabic" w:hint="cs"/>
          <w:sz w:val="36"/>
          <w:szCs w:val="36"/>
          <w:rtl/>
        </w:rPr>
        <w:t>ق</w:t>
      </w:r>
      <w:r w:rsidR="009920B7">
        <w:rPr>
          <w:rFonts w:ascii="Traditional Arabic" w:hAnsi="Traditional Arabic" w:hint="cs"/>
          <w:sz w:val="36"/>
          <w:szCs w:val="36"/>
          <w:rtl/>
        </w:rPr>
        <w:t>َ</w:t>
      </w:r>
      <w:r w:rsidR="001A03B9">
        <w:rPr>
          <w:rFonts w:ascii="Traditional Arabic" w:hAnsi="Traditional Arabic" w:hint="cs"/>
          <w:sz w:val="36"/>
          <w:szCs w:val="36"/>
          <w:rtl/>
        </w:rPr>
        <w:t>ة جار</w:t>
      </w:r>
      <w:r w:rsidR="009920B7">
        <w:rPr>
          <w:rFonts w:ascii="Traditional Arabic" w:hAnsi="Traditional Arabic" w:hint="cs"/>
          <w:sz w:val="36"/>
          <w:szCs w:val="36"/>
          <w:rtl/>
        </w:rPr>
        <w:t>ِ</w:t>
      </w:r>
      <w:r w:rsidR="001A03B9">
        <w:rPr>
          <w:rFonts w:ascii="Traditional Arabic" w:hAnsi="Traditional Arabic" w:hint="cs"/>
          <w:sz w:val="36"/>
          <w:szCs w:val="36"/>
          <w:rtl/>
        </w:rPr>
        <w:t>ية، أو ع</w:t>
      </w:r>
      <w:r w:rsidR="009920B7">
        <w:rPr>
          <w:rFonts w:ascii="Traditional Arabic" w:hAnsi="Traditional Arabic" w:hint="cs"/>
          <w:sz w:val="36"/>
          <w:szCs w:val="36"/>
          <w:rtl/>
        </w:rPr>
        <w:t>ِ</w:t>
      </w:r>
      <w:r w:rsidR="001A03B9">
        <w:rPr>
          <w:rFonts w:ascii="Traditional Arabic" w:hAnsi="Traditional Arabic" w:hint="cs"/>
          <w:sz w:val="36"/>
          <w:szCs w:val="36"/>
          <w:rtl/>
        </w:rPr>
        <w:t>ل</w:t>
      </w:r>
      <w:r w:rsidR="009920B7">
        <w:rPr>
          <w:rFonts w:ascii="Traditional Arabic" w:hAnsi="Traditional Arabic" w:hint="cs"/>
          <w:sz w:val="36"/>
          <w:szCs w:val="36"/>
          <w:rtl/>
        </w:rPr>
        <w:t>ْ</w:t>
      </w:r>
      <w:r w:rsidR="001A03B9">
        <w:rPr>
          <w:rFonts w:ascii="Traditional Arabic" w:hAnsi="Traditional Arabic" w:hint="cs"/>
          <w:sz w:val="36"/>
          <w:szCs w:val="36"/>
          <w:rtl/>
        </w:rPr>
        <w:t>م ي</w:t>
      </w:r>
      <w:r w:rsidR="009920B7">
        <w:rPr>
          <w:rFonts w:ascii="Traditional Arabic" w:hAnsi="Traditional Arabic" w:hint="cs"/>
          <w:sz w:val="36"/>
          <w:szCs w:val="36"/>
          <w:rtl/>
        </w:rPr>
        <w:t>ُ</w:t>
      </w:r>
      <w:r w:rsidR="001A03B9">
        <w:rPr>
          <w:rFonts w:ascii="Traditional Arabic" w:hAnsi="Traditional Arabic" w:hint="cs"/>
          <w:sz w:val="36"/>
          <w:szCs w:val="36"/>
          <w:rtl/>
        </w:rPr>
        <w:t>ن</w:t>
      </w:r>
      <w:r w:rsidR="009920B7">
        <w:rPr>
          <w:rFonts w:ascii="Traditional Arabic" w:hAnsi="Traditional Arabic" w:hint="cs"/>
          <w:sz w:val="36"/>
          <w:szCs w:val="36"/>
          <w:rtl/>
        </w:rPr>
        <w:t>ْ</w:t>
      </w:r>
      <w:r w:rsidR="001A03B9">
        <w:rPr>
          <w:rFonts w:ascii="Traditional Arabic" w:hAnsi="Traditional Arabic" w:hint="cs"/>
          <w:sz w:val="36"/>
          <w:szCs w:val="36"/>
          <w:rtl/>
        </w:rPr>
        <w:t>ت</w:t>
      </w:r>
      <w:r w:rsidR="009920B7">
        <w:rPr>
          <w:rFonts w:ascii="Traditional Arabic" w:hAnsi="Traditional Arabic" w:hint="cs"/>
          <w:sz w:val="36"/>
          <w:szCs w:val="36"/>
          <w:rtl/>
        </w:rPr>
        <w:t>َ</w:t>
      </w:r>
      <w:r w:rsidR="001A03B9">
        <w:rPr>
          <w:rFonts w:ascii="Traditional Arabic" w:hAnsi="Traditional Arabic" w:hint="cs"/>
          <w:sz w:val="36"/>
          <w:szCs w:val="36"/>
          <w:rtl/>
        </w:rPr>
        <w:t>ف</w:t>
      </w:r>
      <w:r w:rsidR="009920B7">
        <w:rPr>
          <w:rFonts w:ascii="Traditional Arabic" w:hAnsi="Traditional Arabic" w:hint="cs"/>
          <w:sz w:val="36"/>
          <w:szCs w:val="36"/>
          <w:rtl/>
        </w:rPr>
        <w:t>َ</w:t>
      </w:r>
      <w:r w:rsidR="001A03B9">
        <w:rPr>
          <w:rFonts w:ascii="Traditional Arabic" w:hAnsi="Traditional Arabic" w:hint="cs"/>
          <w:sz w:val="36"/>
          <w:szCs w:val="36"/>
          <w:rtl/>
        </w:rPr>
        <w:t>ع به، أو و</w:t>
      </w:r>
      <w:r w:rsidR="009920B7">
        <w:rPr>
          <w:rFonts w:ascii="Traditional Arabic" w:hAnsi="Traditional Arabic" w:hint="cs"/>
          <w:sz w:val="36"/>
          <w:szCs w:val="36"/>
          <w:rtl/>
        </w:rPr>
        <w:t>َ</w:t>
      </w:r>
      <w:r w:rsidR="001A03B9">
        <w:rPr>
          <w:rFonts w:ascii="Traditional Arabic" w:hAnsi="Traditional Arabic" w:hint="cs"/>
          <w:sz w:val="36"/>
          <w:szCs w:val="36"/>
          <w:rtl/>
        </w:rPr>
        <w:t>ل</w:t>
      </w:r>
      <w:r w:rsidR="009920B7">
        <w:rPr>
          <w:rFonts w:ascii="Traditional Arabic" w:hAnsi="Traditional Arabic" w:hint="cs"/>
          <w:sz w:val="36"/>
          <w:szCs w:val="36"/>
          <w:rtl/>
        </w:rPr>
        <w:t>َ</w:t>
      </w:r>
      <w:r w:rsidR="001A03B9">
        <w:rPr>
          <w:rFonts w:ascii="Traditional Arabic" w:hAnsi="Traditional Arabic" w:hint="cs"/>
          <w:sz w:val="36"/>
          <w:szCs w:val="36"/>
          <w:rtl/>
        </w:rPr>
        <w:t>د</w:t>
      </w:r>
      <w:r w:rsidR="009920B7">
        <w:rPr>
          <w:rFonts w:ascii="Traditional Arabic" w:hAnsi="Traditional Arabic" w:hint="cs"/>
          <w:sz w:val="36"/>
          <w:szCs w:val="36"/>
          <w:rtl/>
        </w:rPr>
        <w:t>ٌ</w:t>
      </w:r>
      <w:r w:rsidR="001A03B9">
        <w:rPr>
          <w:rFonts w:ascii="Traditional Arabic" w:hAnsi="Traditional Arabic" w:hint="cs"/>
          <w:sz w:val="36"/>
          <w:szCs w:val="36"/>
          <w:rtl/>
        </w:rPr>
        <w:t xml:space="preserve"> صالح ي</w:t>
      </w:r>
      <w:r w:rsidR="009920B7">
        <w:rPr>
          <w:rFonts w:ascii="Traditional Arabic" w:hAnsi="Traditional Arabic" w:hint="cs"/>
          <w:sz w:val="36"/>
          <w:szCs w:val="36"/>
          <w:rtl/>
        </w:rPr>
        <w:t>َ</w:t>
      </w:r>
      <w:r w:rsidR="001A03B9">
        <w:rPr>
          <w:rFonts w:ascii="Traditional Arabic" w:hAnsi="Traditional Arabic" w:hint="cs"/>
          <w:sz w:val="36"/>
          <w:szCs w:val="36"/>
          <w:rtl/>
        </w:rPr>
        <w:t>د</w:t>
      </w:r>
      <w:r w:rsidR="009920B7">
        <w:rPr>
          <w:rFonts w:ascii="Traditional Arabic" w:hAnsi="Traditional Arabic" w:hint="cs"/>
          <w:sz w:val="36"/>
          <w:szCs w:val="36"/>
          <w:rtl/>
        </w:rPr>
        <w:t>ْ</w:t>
      </w:r>
      <w:r w:rsidR="001A03B9">
        <w:rPr>
          <w:rFonts w:ascii="Traditional Arabic" w:hAnsi="Traditional Arabic" w:hint="cs"/>
          <w:sz w:val="36"/>
          <w:szCs w:val="36"/>
          <w:rtl/>
        </w:rPr>
        <w:t>ع</w:t>
      </w:r>
      <w:r w:rsidR="009920B7">
        <w:rPr>
          <w:rFonts w:ascii="Traditional Arabic" w:hAnsi="Traditional Arabic" w:hint="cs"/>
          <w:sz w:val="36"/>
          <w:szCs w:val="36"/>
          <w:rtl/>
        </w:rPr>
        <w:t>ُ</w:t>
      </w:r>
      <w:r w:rsidR="001A03B9">
        <w:rPr>
          <w:rFonts w:ascii="Traditional Arabic" w:hAnsi="Traditional Arabic" w:hint="cs"/>
          <w:sz w:val="36"/>
          <w:szCs w:val="36"/>
          <w:rtl/>
        </w:rPr>
        <w:t>و له</w:t>
      </w:r>
      <w:r w:rsidR="009920B7">
        <w:rPr>
          <w:rFonts w:ascii="Traditional Arabic" w:hAnsi="Traditional Arabic" w:hint="cs"/>
          <w:sz w:val="36"/>
          <w:szCs w:val="36"/>
          <w:rtl/>
        </w:rPr>
        <w:t xml:space="preserve"> </w:t>
      </w:r>
      <w:r w:rsidR="001A03B9">
        <w:rPr>
          <w:rFonts w:ascii="Traditional Arabic" w:hAnsi="Traditional Arabic" w:hint="cs"/>
          <w:sz w:val="36"/>
          <w:szCs w:val="36"/>
          <w:rtl/>
        </w:rPr>
        <w:t xml:space="preserve">)) </w:t>
      </w:r>
      <w:r w:rsidR="004A0BB2" w:rsidRPr="004A0BB2">
        <w:rPr>
          <w:rFonts w:ascii="Traditional Arabic" w:hAnsi="Traditional Arabic" w:hint="cs"/>
          <w:sz w:val="36"/>
          <w:szCs w:val="36"/>
          <w:vertAlign w:val="superscript"/>
          <w:rtl/>
        </w:rPr>
        <w:t>(</w:t>
      </w:r>
      <w:r w:rsidR="001A03B9" w:rsidRPr="004A0BB2">
        <w:rPr>
          <w:rStyle w:val="FootnoteReference"/>
          <w:rFonts w:ascii="Traditional Arabic" w:hAnsi="Traditional Arabic"/>
          <w:sz w:val="36"/>
          <w:szCs w:val="36"/>
          <w:rtl/>
        </w:rPr>
        <w:footnoteReference w:id="50"/>
      </w:r>
      <w:r w:rsidR="004A0BB2" w:rsidRPr="004A0BB2">
        <w:rPr>
          <w:rFonts w:ascii="Traditional Arabic" w:hAnsi="Traditional Arabic" w:hint="cs"/>
          <w:sz w:val="36"/>
          <w:szCs w:val="36"/>
          <w:vertAlign w:val="superscript"/>
          <w:rtl/>
        </w:rPr>
        <w:t>)</w:t>
      </w:r>
      <w:r w:rsidR="004A0BB2">
        <w:rPr>
          <w:rFonts w:ascii="Traditional Arabic" w:hAnsi="Traditional Arabic" w:hint="cs"/>
          <w:sz w:val="36"/>
          <w:szCs w:val="36"/>
          <w:rtl/>
        </w:rPr>
        <w:t>.</w:t>
      </w:r>
    </w:p>
    <w:p w:rsidR="004A0BB2" w:rsidRDefault="004A0BB2" w:rsidP="00CA3C5D">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ولما روى الش</w:t>
      </w:r>
      <w:r w:rsidR="009920B7">
        <w:rPr>
          <w:rFonts w:ascii="Traditional Arabic" w:hAnsi="Traditional Arabic" w:hint="cs"/>
          <w:sz w:val="36"/>
          <w:szCs w:val="36"/>
          <w:rtl/>
        </w:rPr>
        <w:t>َّ</w:t>
      </w:r>
      <w:r>
        <w:rPr>
          <w:rFonts w:ascii="Traditional Arabic" w:hAnsi="Traditional Arabic" w:hint="cs"/>
          <w:sz w:val="36"/>
          <w:szCs w:val="36"/>
          <w:rtl/>
        </w:rPr>
        <w:t>يخان أن</w:t>
      </w:r>
      <w:r w:rsidR="009920B7">
        <w:rPr>
          <w:rFonts w:ascii="Traditional Arabic" w:hAnsi="Traditional Arabic" w:hint="cs"/>
          <w:sz w:val="36"/>
          <w:szCs w:val="36"/>
          <w:rtl/>
        </w:rPr>
        <w:t>َّ</w:t>
      </w:r>
      <w:r>
        <w:rPr>
          <w:rFonts w:ascii="Traditional Arabic" w:hAnsi="Traditional Arabic" w:hint="cs"/>
          <w:sz w:val="36"/>
          <w:szCs w:val="36"/>
          <w:rtl/>
        </w:rPr>
        <w:t xml:space="preserve"> الن</w:t>
      </w:r>
      <w:r w:rsidR="009920B7">
        <w:rPr>
          <w:rFonts w:ascii="Traditional Arabic" w:hAnsi="Traditional Arabic" w:hint="cs"/>
          <w:sz w:val="36"/>
          <w:szCs w:val="36"/>
          <w:rtl/>
        </w:rPr>
        <w:t>َّ</w:t>
      </w:r>
      <w:r>
        <w:rPr>
          <w:rFonts w:ascii="Traditional Arabic" w:hAnsi="Traditional Arabic" w:hint="cs"/>
          <w:sz w:val="36"/>
          <w:szCs w:val="36"/>
          <w:rtl/>
        </w:rPr>
        <w:t>بي</w:t>
      </w:r>
      <w:r w:rsidR="009920B7">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xml:space="preserve"> قال لسعد بن أبي وقاص </w:t>
      </w:r>
      <w:r w:rsidR="008E5C5A" w:rsidRPr="00E770B1">
        <w:rPr>
          <w:rFonts w:ascii="AGA Arabesque" w:hAnsi="AGA Arabesque"/>
          <w:sz w:val="36"/>
        </w:rPr>
        <w:t></w:t>
      </w:r>
      <w:r>
        <w:rPr>
          <w:rFonts w:ascii="Traditional Arabic" w:hAnsi="Traditional Arabic" w:hint="cs"/>
          <w:sz w:val="36"/>
          <w:szCs w:val="36"/>
          <w:rtl/>
        </w:rPr>
        <w:t xml:space="preserve"> حين قال: أ</w:t>
      </w:r>
      <w:r w:rsidR="009920B7">
        <w:rPr>
          <w:rFonts w:ascii="Traditional Arabic" w:hAnsi="Traditional Arabic" w:hint="cs"/>
          <w:sz w:val="36"/>
          <w:szCs w:val="36"/>
          <w:rtl/>
        </w:rPr>
        <w:t>ُ</w:t>
      </w:r>
      <w:r>
        <w:rPr>
          <w:rFonts w:ascii="Traditional Arabic" w:hAnsi="Traditional Arabic" w:hint="cs"/>
          <w:sz w:val="36"/>
          <w:szCs w:val="36"/>
          <w:rtl/>
        </w:rPr>
        <w:t>وص</w:t>
      </w:r>
      <w:r w:rsidR="009920B7">
        <w:rPr>
          <w:rFonts w:ascii="Traditional Arabic" w:hAnsi="Traditional Arabic" w:hint="cs"/>
          <w:sz w:val="36"/>
          <w:szCs w:val="36"/>
          <w:rtl/>
        </w:rPr>
        <w:t>ِ</w:t>
      </w:r>
      <w:r>
        <w:rPr>
          <w:rFonts w:ascii="Traditional Arabic" w:hAnsi="Traditional Arabic" w:hint="cs"/>
          <w:sz w:val="36"/>
          <w:szCs w:val="36"/>
          <w:rtl/>
        </w:rPr>
        <w:t>ي بمالي كل</w:t>
      </w:r>
      <w:r w:rsidR="009920B7">
        <w:rPr>
          <w:rFonts w:ascii="Traditional Arabic" w:hAnsi="Traditional Arabic" w:hint="cs"/>
          <w:sz w:val="36"/>
          <w:szCs w:val="36"/>
          <w:rtl/>
        </w:rPr>
        <w:t>ِّ</w:t>
      </w:r>
      <w:r>
        <w:rPr>
          <w:rFonts w:ascii="Traditional Arabic" w:hAnsi="Traditional Arabic" w:hint="cs"/>
          <w:sz w:val="36"/>
          <w:szCs w:val="36"/>
          <w:rtl/>
        </w:rPr>
        <w:t>ه</w:t>
      </w:r>
      <w:r w:rsidR="009920B7">
        <w:rPr>
          <w:rFonts w:ascii="Traditional Arabic" w:hAnsi="Traditional Arabic" w:hint="cs"/>
          <w:sz w:val="36"/>
          <w:szCs w:val="36"/>
          <w:rtl/>
        </w:rPr>
        <w:t xml:space="preserve"> </w:t>
      </w:r>
      <w:r>
        <w:rPr>
          <w:rFonts w:ascii="Traditional Arabic" w:hAnsi="Traditional Arabic" w:hint="cs"/>
          <w:sz w:val="36"/>
          <w:szCs w:val="36"/>
          <w:rtl/>
        </w:rPr>
        <w:t>؟ قال: ((لا))، قال: فالش</w:t>
      </w:r>
      <w:r w:rsidR="009920B7">
        <w:rPr>
          <w:rFonts w:ascii="Traditional Arabic" w:hAnsi="Traditional Arabic" w:hint="cs"/>
          <w:sz w:val="36"/>
          <w:szCs w:val="36"/>
          <w:rtl/>
        </w:rPr>
        <w:t>َّ</w:t>
      </w:r>
      <w:r>
        <w:rPr>
          <w:rFonts w:ascii="Traditional Arabic" w:hAnsi="Traditional Arabic" w:hint="cs"/>
          <w:sz w:val="36"/>
          <w:szCs w:val="36"/>
          <w:rtl/>
        </w:rPr>
        <w:t>ط</w:t>
      </w:r>
      <w:r w:rsidR="009920B7">
        <w:rPr>
          <w:rFonts w:ascii="Traditional Arabic" w:hAnsi="Traditional Arabic" w:hint="cs"/>
          <w:sz w:val="36"/>
          <w:szCs w:val="36"/>
          <w:rtl/>
        </w:rPr>
        <w:t>ْ</w:t>
      </w:r>
      <w:r>
        <w:rPr>
          <w:rFonts w:ascii="Traditional Arabic" w:hAnsi="Traditional Arabic" w:hint="cs"/>
          <w:sz w:val="36"/>
          <w:szCs w:val="36"/>
          <w:rtl/>
        </w:rPr>
        <w:t>ر؟ قال: ((لا))، قال الث</w:t>
      </w:r>
      <w:r w:rsidR="009920B7">
        <w:rPr>
          <w:rFonts w:ascii="Traditional Arabic" w:hAnsi="Traditional Arabic" w:hint="cs"/>
          <w:sz w:val="36"/>
          <w:szCs w:val="36"/>
          <w:rtl/>
        </w:rPr>
        <w:t>ُّ</w:t>
      </w:r>
      <w:r>
        <w:rPr>
          <w:rFonts w:ascii="Traditional Arabic" w:hAnsi="Traditional Arabic" w:hint="cs"/>
          <w:sz w:val="36"/>
          <w:szCs w:val="36"/>
          <w:rtl/>
        </w:rPr>
        <w:t>ل</w:t>
      </w:r>
      <w:r w:rsidR="009920B7">
        <w:rPr>
          <w:rFonts w:ascii="Traditional Arabic" w:hAnsi="Traditional Arabic" w:hint="cs"/>
          <w:sz w:val="36"/>
          <w:szCs w:val="36"/>
          <w:rtl/>
        </w:rPr>
        <w:t>ُ</w:t>
      </w:r>
      <w:r>
        <w:rPr>
          <w:rFonts w:ascii="Traditional Arabic" w:hAnsi="Traditional Arabic" w:hint="cs"/>
          <w:sz w:val="36"/>
          <w:szCs w:val="36"/>
          <w:rtl/>
        </w:rPr>
        <w:t>ث</w:t>
      </w:r>
      <w:r w:rsidR="009920B7">
        <w:rPr>
          <w:rFonts w:ascii="Traditional Arabic" w:hAnsi="Traditional Arabic" w:hint="cs"/>
          <w:sz w:val="36"/>
          <w:szCs w:val="36"/>
          <w:rtl/>
        </w:rPr>
        <w:t xml:space="preserve"> ؟ قال:</w:t>
      </w:r>
      <w:r>
        <w:rPr>
          <w:rFonts w:ascii="Traditional Arabic" w:hAnsi="Traditional Arabic" w:hint="cs"/>
          <w:sz w:val="36"/>
          <w:szCs w:val="36"/>
          <w:rtl/>
        </w:rPr>
        <w:t>((</w:t>
      </w:r>
      <w:r w:rsidR="009920B7">
        <w:rPr>
          <w:rFonts w:ascii="Traditional Arabic" w:hAnsi="Traditional Arabic" w:hint="cs"/>
          <w:sz w:val="36"/>
          <w:szCs w:val="36"/>
          <w:rtl/>
        </w:rPr>
        <w:t xml:space="preserve"> </w:t>
      </w:r>
      <w:r>
        <w:rPr>
          <w:rFonts w:ascii="Traditional Arabic" w:hAnsi="Traditional Arabic" w:hint="cs"/>
          <w:sz w:val="36"/>
          <w:szCs w:val="36"/>
          <w:rtl/>
        </w:rPr>
        <w:t>ف</w:t>
      </w:r>
      <w:r w:rsidR="009920B7">
        <w:rPr>
          <w:rFonts w:ascii="Traditional Arabic" w:hAnsi="Traditional Arabic" w:hint="cs"/>
          <w:sz w:val="36"/>
          <w:szCs w:val="36"/>
          <w:rtl/>
        </w:rPr>
        <w:t>َ</w:t>
      </w:r>
      <w:r>
        <w:rPr>
          <w:rFonts w:ascii="Traditional Arabic" w:hAnsi="Traditional Arabic" w:hint="cs"/>
          <w:sz w:val="36"/>
          <w:szCs w:val="36"/>
          <w:rtl/>
        </w:rPr>
        <w:t>الث</w:t>
      </w:r>
      <w:r w:rsidR="009920B7">
        <w:rPr>
          <w:rFonts w:ascii="Traditional Arabic" w:hAnsi="Traditional Arabic" w:hint="cs"/>
          <w:sz w:val="36"/>
          <w:szCs w:val="36"/>
          <w:rtl/>
        </w:rPr>
        <w:t>ُّ</w:t>
      </w:r>
      <w:r>
        <w:rPr>
          <w:rFonts w:ascii="Traditional Arabic" w:hAnsi="Traditional Arabic" w:hint="cs"/>
          <w:sz w:val="36"/>
          <w:szCs w:val="36"/>
          <w:rtl/>
        </w:rPr>
        <w:t>ل</w:t>
      </w:r>
      <w:r w:rsidR="009920B7">
        <w:rPr>
          <w:rFonts w:ascii="Traditional Arabic" w:hAnsi="Traditional Arabic" w:hint="cs"/>
          <w:sz w:val="36"/>
          <w:szCs w:val="36"/>
          <w:rtl/>
        </w:rPr>
        <w:t>ُ</w:t>
      </w:r>
      <w:r>
        <w:rPr>
          <w:rFonts w:ascii="Traditional Arabic" w:hAnsi="Traditional Arabic" w:hint="cs"/>
          <w:sz w:val="36"/>
          <w:szCs w:val="36"/>
          <w:rtl/>
        </w:rPr>
        <w:t>ث والث</w:t>
      </w:r>
      <w:r w:rsidR="009920B7">
        <w:rPr>
          <w:rFonts w:ascii="Traditional Arabic" w:hAnsi="Traditional Arabic" w:hint="cs"/>
          <w:sz w:val="36"/>
          <w:szCs w:val="36"/>
          <w:rtl/>
        </w:rPr>
        <w:t>ُّ</w:t>
      </w:r>
      <w:r>
        <w:rPr>
          <w:rFonts w:ascii="Traditional Arabic" w:hAnsi="Traditional Arabic" w:hint="cs"/>
          <w:sz w:val="36"/>
          <w:szCs w:val="36"/>
          <w:rtl/>
        </w:rPr>
        <w:t>ل</w:t>
      </w:r>
      <w:r w:rsidR="009920B7">
        <w:rPr>
          <w:rFonts w:ascii="Traditional Arabic" w:hAnsi="Traditional Arabic" w:hint="cs"/>
          <w:sz w:val="36"/>
          <w:szCs w:val="36"/>
          <w:rtl/>
        </w:rPr>
        <w:t>ُ</w:t>
      </w:r>
      <w:r>
        <w:rPr>
          <w:rFonts w:ascii="Traditional Arabic" w:hAnsi="Traditional Arabic" w:hint="cs"/>
          <w:sz w:val="36"/>
          <w:szCs w:val="36"/>
          <w:rtl/>
        </w:rPr>
        <w:t>ث كث</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ر</w:t>
      </w:r>
      <w:r w:rsidR="009920B7">
        <w:rPr>
          <w:rFonts w:ascii="Traditional Arabic" w:hAnsi="Traditional Arabic" w:hint="cs"/>
          <w:sz w:val="36"/>
          <w:szCs w:val="36"/>
          <w:rtl/>
        </w:rPr>
        <w:t xml:space="preserve"> </w:t>
      </w:r>
      <w:r>
        <w:rPr>
          <w:rFonts w:ascii="Traditional Arabic" w:hAnsi="Traditional Arabic" w:hint="cs"/>
          <w:sz w:val="36"/>
          <w:szCs w:val="36"/>
          <w:rtl/>
        </w:rPr>
        <w:t xml:space="preserve">)) </w:t>
      </w:r>
      <w:r w:rsidR="00911B84" w:rsidRPr="00686235">
        <w:rPr>
          <w:rFonts w:ascii="Traditional Arabic" w:hAnsi="Traditional Arabic" w:hint="cs"/>
          <w:sz w:val="36"/>
          <w:szCs w:val="36"/>
          <w:vertAlign w:val="superscript"/>
          <w:rtl/>
        </w:rPr>
        <w:t>(</w:t>
      </w:r>
      <w:r w:rsidRPr="00686235">
        <w:rPr>
          <w:rStyle w:val="FootnoteReference"/>
          <w:rFonts w:ascii="Traditional Arabic" w:hAnsi="Traditional Arabic"/>
          <w:sz w:val="36"/>
          <w:szCs w:val="36"/>
          <w:rtl/>
        </w:rPr>
        <w:footnoteReference w:id="51"/>
      </w:r>
      <w:r w:rsidR="00911B84" w:rsidRPr="00686235">
        <w:rPr>
          <w:rFonts w:ascii="Traditional Arabic" w:hAnsi="Traditional Arabic" w:hint="cs"/>
          <w:sz w:val="36"/>
          <w:szCs w:val="36"/>
          <w:vertAlign w:val="superscript"/>
          <w:rtl/>
        </w:rPr>
        <w:t>)</w:t>
      </w:r>
      <w:r w:rsidR="009920B7">
        <w:rPr>
          <w:rFonts w:ascii="Traditional Arabic" w:hAnsi="Traditional Arabic" w:hint="cs"/>
          <w:sz w:val="36"/>
          <w:szCs w:val="36"/>
          <w:rtl/>
        </w:rPr>
        <w:t>،</w:t>
      </w:r>
      <w:r w:rsidR="00686235">
        <w:rPr>
          <w:rFonts w:ascii="Traditional Arabic" w:hAnsi="Traditional Arabic" w:hint="cs"/>
          <w:sz w:val="36"/>
          <w:szCs w:val="36"/>
          <w:rtl/>
        </w:rPr>
        <w:t xml:space="preserve"> لكن ب</w:t>
      </w:r>
      <w:r w:rsidR="009920B7">
        <w:rPr>
          <w:rFonts w:ascii="Traditional Arabic" w:hAnsi="Traditional Arabic" w:hint="cs"/>
          <w:sz w:val="36"/>
          <w:szCs w:val="36"/>
          <w:rtl/>
        </w:rPr>
        <w:t>ِ</w:t>
      </w:r>
      <w:r w:rsidR="00686235">
        <w:rPr>
          <w:rFonts w:ascii="Traditional Arabic" w:hAnsi="Traditional Arabic" w:hint="cs"/>
          <w:sz w:val="36"/>
          <w:szCs w:val="36"/>
          <w:rtl/>
        </w:rPr>
        <w:t>ش</w:t>
      </w:r>
      <w:r w:rsidR="009920B7">
        <w:rPr>
          <w:rFonts w:ascii="Traditional Arabic" w:hAnsi="Traditional Arabic" w:hint="cs"/>
          <w:sz w:val="36"/>
          <w:szCs w:val="36"/>
          <w:rtl/>
        </w:rPr>
        <w:t>َ</w:t>
      </w:r>
      <w:r w:rsidR="00686235">
        <w:rPr>
          <w:rFonts w:ascii="Traditional Arabic" w:hAnsi="Traditional Arabic" w:hint="cs"/>
          <w:sz w:val="36"/>
          <w:szCs w:val="36"/>
          <w:rtl/>
        </w:rPr>
        <w:t>ر</w:t>
      </w:r>
      <w:r w:rsidR="009920B7">
        <w:rPr>
          <w:rFonts w:ascii="Traditional Arabic" w:hAnsi="Traditional Arabic" w:hint="cs"/>
          <w:sz w:val="36"/>
          <w:szCs w:val="36"/>
          <w:rtl/>
        </w:rPr>
        <w:t>ْ</w:t>
      </w:r>
      <w:r w:rsidR="00686235">
        <w:rPr>
          <w:rFonts w:ascii="Traditional Arabic" w:hAnsi="Traditional Arabic" w:hint="cs"/>
          <w:sz w:val="36"/>
          <w:szCs w:val="36"/>
          <w:rtl/>
        </w:rPr>
        <w:t>ط أل</w:t>
      </w:r>
      <w:r w:rsidR="009920B7">
        <w:rPr>
          <w:rFonts w:ascii="Traditional Arabic" w:hAnsi="Traditional Arabic" w:hint="cs"/>
          <w:sz w:val="36"/>
          <w:szCs w:val="36"/>
          <w:rtl/>
        </w:rPr>
        <w:t>ّ</w:t>
      </w:r>
      <w:r w:rsidR="00686235">
        <w:rPr>
          <w:rFonts w:ascii="Traditional Arabic" w:hAnsi="Traditional Arabic" w:hint="cs"/>
          <w:sz w:val="36"/>
          <w:szCs w:val="36"/>
          <w:rtl/>
        </w:rPr>
        <w:t>ا تكون هذه الو</w:t>
      </w:r>
      <w:r w:rsidR="009920B7">
        <w:rPr>
          <w:rFonts w:ascii="Traditional Arabic" w:hAnsi="Traditional Arabic" w:hint="cs"/>
          <w:sz w:val="36"/>
          <w:szCs w:val="36"/>
          <w:rtl/>
        </w:rPr>
        <w:t>َ</w:t>
      </w:r>
      <w:r w:rsidR="00686235">
        <w:rPr>
          <w:rFonts w:ascii="Traditional Arabic" w:hAnsi="Traditional Arabic" w:hint="cs"/>
          <w:sz w:val="36"/>
          <w:szCs w:val="36"/>
          <w:rtl/>
        </w:rPr>
        <w:t>ص</w:t>
      </w:r>
      <w:r w:rsidR="009920B7">
        <w:rPr>
          <w:rFonts w:ascii="Traditional Arabic" w:hAnsi="Traditional Arabic" w:hint="cs"/>
          <w:sz w:val="36"/>
          <w:szCs w:val="36"/>
          <w:rtl/>
        </w:rPr>
        <w:t>ِ</w:t>
      </w:r>
      <w:r w:rsidR="00686235">
        <w:rPr>
          <w:rFonts w:ascii="Traditional Arabic" w:hAnsi="Traditional Arabic" w:hint="cs"/>
          <w:sz w:val="36"/>
          <w:szCs w:val="36"/>
          <w:rtl/>
        </w:rPr>
        <w:t>ي</w:t>
      </w:r>
      <w:r w:rsidR="009920B7">
        <w:rPr>
          <w:rFonts w:ascii="Traditional Arabic" w:hAnsi="Traditional Arabic" w:hint="cs"/>
          <w:sz w:val="36"/>
          <w:szCs w:val="36"/>
          <w:rtl/>
        </w:rPr>
        <w:t>َّ</w:t>
      </w:r>
      <w:r w:rsidR="00686235">
        <w:rPr>
          <w:rFonts w:ascii="Traditional Arabic" w:hAnsi="Traditional Arabic" w:hint="cs"/>
          <w:sz w:val="36"/>
          <w:szCs w:val="36"/>
          <w:rtl/>
        </w:rPr>
        <w:t>ة لأح</w:t>
      </w:r>
      <w:r w:rsidR="009920B7">
        <w:rPr>
          <w:rFonts w:ascii="Traditional Arabic" w:hAnsi="Traditional Arabic" w:hint="cs"/>
          <w:sz w:val="36"/>
          <w:szCs w:val="36"/>
          <w:rtl/>
        </w:rPr>
        <w:t>َ</w:t>
      </w:r>
      <w:r w:rsidR="00686235">
        <w:rPr>
          <w:rFonts w:ascii="Traditional Arabic" w:hAnsi="Traditional Arabic" w:hint="cs"/>
          <w:sz w:val="36"/>
          <w:szCs w:val="36"/>
          <w:rtl/>
        </w:rPr>
        <w:t>د</w:t>
      </w:r>
      <w:r w:rsidR="009920B7">
        <w:rPr>
          <w:rFonts w:ascii="Traditional Arabic" w:hAnsi="Traditional Arabic" w:hint="cs"/>
          <w:sz w:val="36"/>
          <w:szCs w:val="36"/>
          <w:rtl/>
        </w:rPr>
        <w:t>ِ</w:t>
      </w:r>
      <w:r w:rsidR="00686235">
        <w:rPr>
          <w:rFonts w:ascii="Traditional Arabic" w:hAnsi="Traditional Arabic" w:hint="cs"/>
          <w:sz w:val="36"/>
          <w:szCs w:val="36"/>
          <w:rtl/>
        </w:rPr>
        <w:t xml:space="preserve"> الو</w:t>
      </w:r>
      <w:r w:rsidR="009920B7">
        <w:rPr>
          <w:rFonts w:ascii="Traditional Arabic" w:hAnsi="Traditional Arabic" w:hint="cs"/>
          <w:sz w:val="36"/>
          <w:szCs w:val="36"/>
          <w:rtl/>
        </w:rPr>
        <w:t>َ</w:t>
      </w:r>
      <w:r w:rsidR="00686235">
        <w:rPr>
          <w:rFonts w:ascii="Traditional Arabic" w:hAnsi="Traditional Arabic" w:hint="cs"/>
          <w:sz w:val="36"/>
          <w:szCs w:val="36"/>
          <w:rtl/>
        </w:rPr>
        <w:t>ر</w:t>
      </w:r>
      <w:r w:rsidR="009920B7">
        <w:rPr>
          <w:rFonts w:ascii="Traditional Arabic" w:hAnsi="Traditional Arabic" w:hint="cs"/>
          <w:sz w:val="36"/>
          <w:szCs w:val="36"/>
          <w:rtl/>
        </w:rPr>
        <w:t>َ</w:t>
      </w:r>
      <w:r w:rsidR="00686235">
        <w:rPr>
          <w:rFonts w:ascii="Traditional Arabic" w:hAnsi="Traditional Arabic" w:hint="cs"/>
          <w:sz w:val="36"/>
          <w:szCs w:val="36"/>
          <w:rtl/>
        </w:rPr>
        <w:t>ث</w:t>
      </w:r>
      <w:r w:rsidR="009920B7">
        <w:rPr>
          <w:rFonts w:ascii="Traditional Arabic" w:hAnsi="Traditional Arabic" w:hint="cs"/>
          <w:sz w:val="36"/>
          <w:szCs w:val="36"/>
          <w:rtl/>
        </w:rPr>
        <w:t>َ</w:t>
      </w:r>
      <w:r w:rsidR="00686235">
        <w:rPr>
          <w:rFonts w:ascii="Traditional Arabic" w:hAnsi="Traditional Arabic" w:hint="cs"/>
          <w:sz w:val="36"/>
          <w:szCs w:val="36"/>
          <w:rtl/>
        </w:rPr>
        <w:t>ة</w:t>
      </w:r>
      <w:r w:rsidR="009920B7">
        <w:rPr>
          <w:rFonts w:ascii="Traditional Arabic" w:hAnsi="Traditional Arabic" w:hint="cs"/>
          <w:sz w:val="36"/>
          <w:szCs w:val="36"/>
          <w:rtl/>
        </w:rPr>
        <w:t>ِ</w:t>
      </w:r>
      <w:r w:rsidR="00686235">
        <w:rPr>
          <w:rFonts w:ascii="Traditional Arabic" w:hAnsi="Traditional Arabic" w:hint="cs"/>
          <w:sz w:val="36"/>
          <w:szCs w:val="36"/>
          <w:rtl/>
        </w:rPr>
        <w:t>: ل</w:t>
      </w:r>
      <w:r w:rsidR="009920B7">
        <w:rPr>
          <w:rFonts w:ascii="Traditional Arabic" w:hAnsi="Traditional Arabic" w:hint="cs"/>
          <w:sz w:val="36"/>
          <w:szCs w:val="36"/>
          <w:rtl/>
        </w:rPr>
        <w:t>ِ</w:t>
      </w:r>
      <w:r w:rsidR="00686235">
        <w:rPr>
          <w:rFonts w:ascii="Traditional Arabic" w:hAnsi="Traditional Arabic" w:hint="cs"/>
          <w:sz w:val="36"/>
          <w:szCs w:val="36"/>
          <w:rtl/>
        </w:rPr>
        <w:t>ما روى أحمد وغيره أن</w:t>
      </w:r>
      <w:r w:rsidR="009920B7">
        <w:rPr>
          <w:rFonts w:ascii="Traditional Arabic" w:hAnsi="Traditional Arabic" w:hint="cs"/>
          <w:sz w:val="36"/>
          <w:szCs w:val="36"/>
          <w:rtl/>
        </w:rPr>
        <w:t>ّ</w:t>
      </w:r>
      <w:r w:rsidR="00686235">
        <w:rPr>
          <w:rFonts w:ascii="Traditional Arabic" w:hAnsi="Traditional Arabic" w:hint="cs"/>
          <w:sz w:val="36"/>
          <w:szCs w:val="36"/>
          <w:rtl/>
        </w:rPr>
        <w:t xml:space="preserve"> الن</w:t>
      </w:r>
      <w:r w:rsidR="009920B7">
        <w:rPr>
          <w:rFonts w:ascii="Traditional Arabic" w:hAnsi="Traditional Arabic" w:hint="cs"/>
          <w:sz w:val="36"/>
          <w:szCs w:val="36"/>
          <w:rtl/>
        </w:rPr>
        <w:t>ّ</w:t>
      </w:r>
      <w:r w:rsidR="00686235">
        <w:rPr>
          <w:rFonts w:ascii="Traditional Arabic" w:hAnsi="Traditional Arabic" w:hint="cs"/>
          <w:sz w:val="36"/>
          <w:szCs w:val="36"/>
          <w:rtl/>
        </w:rPr>
        <w:t>بي</w:t>
      </w:r>
      <w:r w:rsidR="009920B7">
        <w:rPr>
          <w:rFonts w:ascii="Traditional Arabic" w:hAnsi="Traditional Arabic" w:hint="cs"/>
          <w:sz w:val="36"/>
          <w:szCs w:val="36"/>
          <w:rtl/>
        </w:rPr>
        <w:t>ّ</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sidR="009920B7">
        <w:rPr>
          <w:rFonts w:ascii="Traditional Arabic" w:hAnsi="Traditional Arabic" w:hint="cs"/>
          <w:sz w:val="36"/>
          <w:szCs w:val="36"/>
          <w:rtl/>
        </w:rPr>
        <w:t xml:space="preserve"> قال:</w:t>
      </w:r>
      <w:r w:rsidR="00686235">
        <w:rPr>
          <w:rFonts w:ascii="Traditional Arabic" w:hAnsi="Traditional Arabic" w:hint="cs"/>
          <w:sz w:val="36"/>
          <w:szCs w:val="36"/>
          <w:rtl/>
        </w:rPr>
        <w:t>((</w:t>
      </w:r>
      <w:r w:rsidR="009920B7">
        <w:rPr>
          <w:rFonts w:ascii="Traditional Arabic" w:hAnsi="Traditional Arabic" w:hint="cs"/>
          <w:sz w:val="36"/>
          <w:szCs w:val="36"/>
          <w:rtl/>
        </w:rPr>
        <w:t xml:space="preserve"> </w:t>
      </w:r>
      <w:r w:rsidR="00686235">
        <w:rPr>
          <w:rFonts w:ascii="Traditional Arabic" w:hAnsi="Traditional Arabic" w:hint="cs"/>
          <w:sz w:val="36"/>
          <w:szCs w:val="36"/>
          <w:rtl/>
        </w:rPr>
        <w:t>لا و</w:t>
      </w:r>
      <w:r w:rsidR="009920B7">
        <w:rPr>
          <w:rFonts w:ascii="Traditional Arabic" w:hAnsi="Traditional Arabic" w:hint="cs"/>
          <w:sz w:val="36"/>
          <w:szCs w:val="36"/>
          <w:rtl/>
        </w:rPr>
        <w:t>َ</w:t>
      </w:r>
      <w:r w:rsidR="00686235">
        <w:rPr>
          <w:rFonts w:ascii="Traditional Arabic" w:hAnsi="Traditional Arabic" w:hint="cs"/>
          <w:sz w:val="36"/>
          <w:szCs w:val="36"/>
          <w:rtl/>
        </w:rPr>
        <w:t>ص</w:t>
      </w:r>
      <w:r w:rsidR="009920B7">
        <w:rPr>
          <w:rFonts w:ascii="Traditional Arabic" w:hAnsi="Traditional Arabic" w:hint="cs"/>
          <w:sz w:val="36"/>
          <w:szCs w:val="36"/>
          <w:rtl/>
        </w:rPr>
        <w:t>ِ</w:t>
      </w:r>
      <w:r w:rsidR="00686235">
        <w:rPr>
          <w:rFonts w:ascii="Traditional Arabic" w:hAnsi="Traditional Arabic" w:hint="cs"/>
          <w:sz w:val="36"/>
          <w:szCs w:val="36"/>
          <w:rtl/>
        </w:rPr>
        <w:t>ي</w:t>
      </w:r>
      <w:r w:rsidR="009920B7">
        <w:rPr>
          <w:rFonts w:ascii="Traditional Arabic" w:hAnsi="Traditional Arabic" w:hint="cs"/>
          <w:sz w:val="36"/>
          <w:szCs w:val="36"/>
          <w:rtl/>
        </w:rPr>
        <w:t>َّ</w:t>
      </w:r>
      <w:r w:rsidR="00686235">
        <w:rPr>
          <w:rFonts w:ascii="Traditional Arabic" w:hAnsi="Traditional Arabic" w:hint="cs"/>
          <w:sz w:val="36"/>
          <w:szCs w:val="36"/>
          <w:rtl/>
        </w:rPr>
        <w:t>ة</w:t>
      </w:r>
      <w:r w:rsidR="009920B7">
        <w:rPr>
          <w:rFonts w:ascii="Traditional Arabic" w:hAnsi="Traditional Arabic" w:hint="cs"/>
          <w:sz w:val="36"/>
          <w:szCs w:val="36"/>
          <w:rtl/>
        </w:rPr>
        <w:t>َ</w:t>
      </w:r>
      <w:r w:rsidR="00686235">
        <w:rPr>
          <w:rFonts w:ascii="Traditional Arabic" w:hAnsi="Traditional Arabic" w:hint="cs"/>
          <w:sz w:val="36"/>
          <w:szCs w:val="36"/>
          <w:rtl/>
        </w:rPr>
        <w:t xml:space="preserve"> ل</w:t>
      </w:r>
      <w:r w:rsidR="009920B7">
        <w:rPr>
          <w:rFonts w:ascii="Traditional Arabic" w:hAnsi="Traditional Arabic" w:hint="cs"/>
          <w:sz w:val="36"/>
          <w:szCs w:val="36"/>
          <w:rtl/>
        </w:rPr>
        <w:t>ِ</w:t>
      </w:r>
      <w:r w:rsidR="00686235">
        <w:rPr>
          <w:rFonts w:ascii="Traditional Arabic" w:hAnsi="Traditional Arabic" w:hint="cs"/>
          <w:sz w:val="36"/>
          <w:szCs w:val="36"/>
          <w:rtl/>
        </w:rPr>
        <w:t>وار</w:t>
      </w:r>
      <w:r w:rsidR="009920B7">
        <w:rPr>
          <w:rFonts w:ascii="Traditional Arabic" w:hAnsi="Traditional Arabic" w:hint="cs"/>
          <w:sz w:val="36"/>
          <w:szCs w:val="36"/>
          <w:rtl/>
        </w:rPr>
        <w:t>ِ</w:t>
      </w:r>
      <w:r w:rsidR="00686235">
        <w:rPr>
          <w:rFonts w:ascii="Traditional Arabic" w:hAnsi="Traditional Arabic" w:hint="cs"/>
          <w:sz w:val="36"/>
          <w:szCs w:val="36"/>
          <w:rtl/>
        </w:rPr>
        <w:t>ث</w:t>
      </w:r>
      <w:r w:rsidR="009920B7">
        <w:rPr>
          <w:rFonts w:ascii="Traditional Arabic" w:hAnsi="Traditional Arabic" w:hint="cs"/>
          <w:sz w:val="36"/>
          <w:szCs w:val="36"/>
          <w:rtl/>
        </w:rPr>
        <w:t xml:space="preserve"> </w:t>
      </w:r>
      <w:r w:rsidR="00686235">
        <w:rPr>
          <w:rFonts w:ascii="Traditional Arabic" w:hAnsi="Traditional Arabic" w:hint="cs"/>
          <w:sz w:val="36"/>
          <w:szCs w:val="36"/>
          <w:rtl/>
        </w:rPr>
        <w:t>))</w:t>
      </w:r>
      <w:r w:rsidR="00686235" w:rsidRPr="00686235">
        <w:rPr>
          <w:rFonts w:ascii="Traditional Arabic" w:hAnsi="Traditional Arabic" w:hint="cs"/>
          <w:sz w:val="36"/>
          <w:szCs w:val="36"/>
          <w:vertAlign w:val="superscript"/>
          <w:rtl/>
        </w:rPr>
        <w:t>(</w:t>
      </w:r>
      <w:r w:rsidR="00686235" w:rsidRPr="00686235">
        <w:rPr>
          <w:rStyle w:val="FootnoteReference"/>
          <w:rFonts w:ascii="Traditional Arabic" w:hAnsi="Traditional Arabic"/>
          <w:sz w:val="36"/>
          <w:szCs w:val="36"/>
          <w:rtl/>
        </w:rPr>
        <w:footnoteReference w:id="52"/>
      </w:r>
      <w:r w:rsidR="00686235" w:rsidRPr="00686235">
        <w:rPr>
          <w:rFonts w:ascii="Traditional Arabic" w:hAnsi="Traditional Arabic" w:hint="cs"/>
          <w:sz w:val="36"/>
          <w:szCs w:val="36"/>
          <w:vertAlign w:val="superscript"/>
          <w:rtl/>
        </w:rPr>
        <w:t>)</w:t>
      </w:r>
      <w:r w:rsidR="00686235">
        <w:rPr>
          <w:rFonts w:ascii="Traditional Arabic" w:hAnsi="Traditional Arabic" w:hint="cs"/>
          <w:sz w:val="36"/>
          <w:szCs w:val="36"/>
          <w:rtl/>
        </w:rPr>
        <w:t>.</w:t>
      </w:r>
    </w:p>
    <w:p w:rsidR="00686235" w:rsidRDefault="00686235" w:rsidP="00A261CE">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rPr>
        <w:t>الموت</w:t>
      </w:r>
      <w:r w:rsidR="009920B7">
        <w:rPr>
          <w:rFonts w:ascii="Traditional Arabic" w:hAnsi="Traditional Arabic" w:hint="cs"/>
          <w:sz w:val="36"/>
          <w:szCs w:val="36"/>
          <w:rtl/>
        </w:rPr>
        <w:t>ُ</w:t>
      </w:r>
      <w:r>
        <w:rPr>
          <w:rFonts w:ascii="Traditional Arabic" w:hAnsi="Traditional Arabic" w:hint="cs"/>
          <w:sz w:val="36"/>
          <w:szCs w:val="36"/>
          <w:rtl/>
        </w:rPr>
        <w:t xml:space="preserve"> ح</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 وكل</w:t>
      </w:r>
      <w:r w:rsidR="009920B7">
        <w:rPr>
          <w:rFonts w:ascii="Traditional Arabic" w:hAnsi="Traditional Arabic" w:hint="cs"/>
          <w:sz w:val="36"/>
          <w:szCs w:val="36"/>
          <w:rtl/>
        </w:rPr>
        <w:t>ّ</w:t>
      </w:r>
      <w:r>
        <w:rPr>
          <w:rFonts w:ascii="Traditional Arabic" w:hAnsi="Traditional Arabic" w:hint="cs"/>
          <w:sz w:val="36"/>
          <w:szCs w:val="36"/>
          <w:rtl/>
        </w:rPr>
        <w:t xml:space="preserve"> ن</w:t>
      </w:r>
      <w:r w:rsidR="009920B7">
        <w:rPr>
          <w:rFonts w:ascii="Traditional Arabic" w:hAnsi="Traditional Arabic" w:hint="cs"/>
          <w:sz w:val="36"/>
          <w:szCs w:val="36"/>
          <w:rtl/>
        </w:rPr>
        <w:t>َ</w:t>
      </w:r>
      <w:r>
        <w:rPr>
          <w:rFonts w:ascii="Traditional Arabic" w:hAnsi="Traditional Arabic" w:hint="cs"/>
          <w:sz w:val="36"/>
          <w:szCs w:val="36"/>
          <w:rtl/>
        </w:rPr>
        <w:t>ف</w:t>
      </w:r>
      <w:r w:rsidR="009920B7">
        <w:rPr>
          <w:rFonts w:ascii="Traditional Arabic" w:hAnsi="Traditional Arabic" w:hint="cs"/>
          <w:sz w:val="36"/>
          <w:szCs w:val="36"/>
          <w:rtl/>
        </w:rPr>
        <w:t>ْ</w:t>
      </w:r>
      <w:r>
        <w:rPr>
          <w:rFonts w:ascii="Traditional Arabic" w:hAnsi="Traditional Arabic" w:hint="cs"/>
          <w:sz w:val="36"/>
          <w:szCs w:val="36"/>
          <w:rtl/>
        </w:rPr>
        <w:t>س</w:t>
      </w:r>
      <w:r w:rsidR="009920B7">
        <w:rPr>
          <w:rFonts w:ascii="Traditional Arabic" w:hAnsi="Traditional Arabic" w:hint="cs"/>
          <w:sz w:val="36"/>
          <w:szCs w:val="36"/>
          <w:rtl/>
        </w:rPr>
        <w:t>ٍ</w:t>
      </w:r>
      <w:r>
        <w:rPr>
          <w:rFonts w:ascii="Traditional Arabic" w:hAnsi="Traditional Arabic" w:hint="cs"/>
          <w:sz w:val="36"/>
          <w:szCs w:val="36"/>
          <w:rtl/>
        </w:rPr>
        <w:t xml:space="preserve"> ذائ</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ة الموت</w:t>
      </w:r>
      <w:r w:rsidR="009920B7">
        <w:rPr>
          <w:rFonts w:ascii="Traditional Arabic" w:hAnsi="Traditional Arabic" w:hint="cs"/>
          <w:sz w:val="36"/>
          <w:szCs w:val="36"/>
          <w:rtl/>
        </w:rPr>
        <w:t>ُ</w:t>
      </w:r>
      <w:r>
        <w:rPr>
          <w:rFonts w:ascii="Traditional Arabic" w:hAnsi="Traditional Arabic" w:hint="cs"/>
          <w:sz w:val="36"/>
          <w:szCs w:val="36"/>
          <w:rtl/>
        </w:rPr>
        <w:t>، وكل</w:t>
      </w:r>
      <w:r w:rsidR="009920B7">
        <w:rPr>
          <w:rFonts w:ascii="Traditional Arabic" w:hAnsi="Traditional Arabic" w:hint="cs"/>
          <w:sz w:val="36"/>
          <w:szCs w:val="36"/>
          <w:rtl/>
        </w:rPr>
        <w:t>ّ</w:t>
      </w:r>
      <w:r>
        <w:rPr>
          <w:rFonts w:ascii="Traditional Arabic" w:hAnsi="Traditional Arabic" w:hint="cs"/>
          <w:sz w:val="36"/>
          <w:szCs w:val="36"/>
          <w:rtl/>
        </w:rPr>
        <w:t xml:space="preserve"> م</w:t>
      </w:r>
      <w:r w:rsidR="009920B7">
        <w:rPr>
          <w:rFonts w:ascii="Traditional Arabic" w:hAnsi="Traditional Arabic" w:hint="cs"/>
          <w:sz w:val="36"/>
          <w:szCs w:val="36"/>
          <w:rtl/>
        </w:rPr>
        <w:t>َ</w:t>
      </w:r>
      <w:r>
        <w:rPr>
          <w:rFonts w:ascii="Traditional Arabic" w:hAnsi="Traditional Arabic" w:hint="cs"/>
          <w:sz w:val="36"/>
          <w:szCs w:val="36"/>
          <w:rtl/>
        </w:rPr>
        <w:t>ن عليها فان، وي</w:t>
      </w:r>
      <w:r w:rsidR="009920B7">
        <w:rPr>
          <w:rFonts w:ascii="Traditional Arabic" w:hAnsi="Traditional Arabic" w:hint="cs"/>
          <w:sz w:val="36"/>
          <w:szCs w:val="36"/>
          <w:rtl/>
        </w:rPr>
        <w:t>َ</w:t>
      </w:r>
      <w:r>
        <w:rPr>
          <w:rFonts w:ascii="Traditional Arabic" w:hAnsi="Traditional Arabic" w:hint="cs"/>
          <w:sz w:val="36"/>
          <w:szCs w:val="36"/>
          <w:rtl/>
        </w:rPr>
        <w:t>ب</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ى و</w:t>
      </w:r>
      <w:r w:rsidR="009920B7">
        <w:rPr>
          <w:rFonts w:ascii="Traditional Arabic" w:hAnsi="Traditional Arabic" w:hint="cs"/>
          <w:sz w:val="36"/>
          <w:szCs w:val="36"/>
          <w:rtl/>
        </w:rPr>
        <w:t>َ</w:t>
      </w:r>
      <w:r>
        <w:rPr>
          <w:rFonts w:ascii="Traditional Arabic" w:hAnsi="Traditional Arabic" w:hint="cs"/>
          <w:sz w:val="36"/>
          <w:szCs w:val="36"/>
          <w:rtl/>
        </w:rPr>
        <w:t>ج</w:t>
      </w:r>
      <w:r w:rsidR="009920B7">
        <w:rPr>
          <w:rFonts w:ascii="Traditional Arabic" w:hAnsi="Traditional Arabic" w:hint="cs"/>
          <w:sz w:val="36"/>
          <w:szCs w:val="36"/>
          <w:rtl/>
        </w:rPr>
        <w:t>ْ</w:t>
      </w:r>
      <w:r>
        <w:rPr>
          <w:rFonts w:ascii="Traditional Arabic" w:hAnsi="Traditional Arabic" w:hint="cs"/>
          <w:sz w:val="36"/>
          <w:szCs w:val="36"/>
          <w:rtl/>
        </w:rPr>
        <w:t>ه ر</w:t>
      </w:r>
      <w:r w:rsidR="009920B7">
        <w:rPr>
          <w:rFonts w:ascii="Traditional Arabic" w:hAnsi="Traditional Arabic" w:hint="cs"/>
          <w:sz w:val="36"/>
          <w:szCs w:val="36"/>
          <w:rtl/>
        </w:rPr>
        <w:t>َ</w:t>
      </w:r>
      <w:r>
        <w:rPr>
          <w:rFonts w:ascii="Traditional Arabic" w:hAnsi="Traditional Arabic" w:hint="cs"/>
          <w:sz w:val="36"/>
          <w:szCs w:val="36"/>
          <w:rtl/>
        </w:rPr>
        <w:t>ب</w:t>
      </w:r>
      <w:r w:rsidR="009920B7">
        <w:rPr>
          <w:rFonts w:ascii="Traditional Arabic" w:hAnsi="Traditional Arabic" w:hint="cs"/>
          <w:sz w:val="36"/>
          <w:szCs w:val="36"/>
          <w:rtl/>
        </w:rPr>
        <w:t>ِّ</w:t>
      </w:r>
      <w:r>
        <w:rPr>
          <w:rFonts w:ascii="Traditional Arabic" w:hAnsi="Traditional Arabic" w:hint="cs"/>
          <w:sz w:val="36"/>
          <w:szCs w:val="36"/>
          <w:rtl/>
        </w:rPr>
        <w:t>ك ذو الجلال</w:t>
      </w:r>
      <w:r w:rsidR="009920B7">
        <w:rPr>
          <w:rFonts w:ascii="Traditional Arabic" w:hAnsi="Traditional Arabic" w:hint="cs"/>
          <w:sz w:val="36"/>
          <w:szCs w:val="36"/>
          <w:rtl/>
        </w:rPr>
        <w:t>ِ</w:t>
      </w:r>
      <w:r>
        <w:rPr>
          <w:rFonts w:ascii="Traditional Arabic" w:hAnsi="Traditional Arabic" w:hint="cs"/>
          <w:sz w:val="36"/>
          <w:szCs w:val="36"/>
          <w:rtl/>
        </w:rPr>
        <w:t xml:space="preserve"> والإكرام، ولذا ي</w:t>
      </w:r>
      <w:r w:rsidR="009920B7">
        <w:rPr>
          <w:rFonts w:ascii="Traditional Arabic" w:hAnsi="Traditional Arabic" w:hint="cs"/>
          <w:sz w:val="36"/>
          <w:szCs w:val="36"/>
          <w:rtl/>
        </w:rPr>
        <w:t>ُ</w:t>
      </w:r>
      <w:r>
        <w:rPr>
          <w:rFonts w:ascii="Traditional Arabic" w:hAnsi="Traditional Arabic" w:hint="cs"/>
          <w:sz w:val="36"/>
          <w:szCs w:val="36"/>
          <w:rtl/>
        </w:rPr>
        <w:t>شر</w:t>
      </w:r>
      <w:r w:rsidR="009920B7">
        <w:rPr>
          <w:rFonts w:ascii="Traditional Arabic" w:hAnsi="Traditional Arabic" w:hint="cs"/>
          <w:sz w:val="36"/>
          <w:szCs w:val="36"/>
          <w:rtl/>
        </w:rPr>
        <w:t>َ</w:t>
      </w:r>
      <w:r>
        <w:rPr>
          <w:rFonts w:ascii="Traditional Arabic" w:hAnsi="Traditional Arabic" w:hint="cs"/>
          <w:sz w:val="36"/>
          <w:szCs w:val="36"/>
          <w:rtl/>
        </w:rPr>
        <w:t>ع للمؤم</w:t>
      </w:r>
      <w:r w:rsidR="009920B7">
        <w:rPr>
          <w:rFonts w:ascii="Traditional Arabic" w:hAnsi="Traditional Arabic" w:hint="cs"/>
          <w:sz w:val="36"/>
          <w:szCs w:val="36"/>
          <w:rtl/>
        </w:rPr>
        <w:t>ِ</w:t>
      </w:r>
      <w:r>
        <w:rPr>
          <w:rFonts w:ascii="Traditional Arabic" w:hAnsi="Traditional Arabic" w:hint="cs"/>
          <w:sz w:val="36"/>
          <w:szCs w:val="36"/>
          <w:rtl/>
        </w:rPr>
        <w:t>ن أن ي</w:t>
      </w:r>
      <w:r w:rsidR="009920B7">
        <w:rPr>
          <w:rFonts w:ascii="Traditional Arabic" w:hAnsi="Traditional Arabic" w:hint="cs"/>
          <w:sz w:val="36"/>
          <w:szCs w:val="36"/>
          <w:rtl/>
        </w:rPr>
        <w:t>َ</w:t>
      </w:r>
      <w:r>
        <w:rPr>
          <w:rFonts w:ascii="Traditional Arabic" w:hAnsi="Traditional Arabic" w:hint="cs"/>
          <w:sz w:val="36"/>
          <w:szCs w:val="36"/>
          <w:rtl/>
        </w:rPr>
        <w:t>ست</w:t>
      </w:r>
      <w:r w:rsidR="009920B7">
        <w:rPr>
          <w:rFonts w:ascii="Traditional Arabic" w:hAnsi="Traditional Arabic" w:hint="cs"/>
          <w:sz w:val="36"/>
          <w:szCs w:val="36"/>
          <w:rtl/>
        </w:rPr>
        <w:t>َ</w:t>
      </w:r>
      <w:r>
        <w:rPr>
          <w:rFonts w:ascii="Traditional Arabic" w:hAnsi="Traditional Arabic" w:hint="cs"/>
          <w:sz w:val="36"/>
          <w:szCs w:val="36"/>
          <w:rtl/>
        </w:rPr>
        <w:t>ح</w:t>
      </w:r>
      <w:r w:rsidR="009920B7">
        <w:rPr>
          <w:rFonts w:ascii="Traditional Arabic" w:hAnsi="Traditional Arabic" w:hint="cs"/>
          <w:sz w:val="36"/>
          <w:szCs w:val="36"/>
          <w:rtl/>
        </w:rPr>
        <w:t>ْ</w:t>
      </w:r>
      <w:r>
        <w:rPr>
          <w:rFonts w:ascii="Traditional Arabic" w:hAnsi="Traditional Arabic" w:hint="cs"/>
          <w:sz w:val="36"/>
          <w:szCs w:val="36"/>
          <w:rtl/>
        </w:rPr>
        <w:t>ضر ذلك اليوم، وأن يست</w:t>
      </w:r>
      <w:r w:rsidR="009920B7">
        <w:rPr>
          <w:rFonts w:ascii="Traditional Arabic" w:hAnsi="Traditional Arabic" w:hint="cs"/>
          <w:sz w:val="36"/>
          <w:szCs w:val="36"/>
          <w:rtl/>
        </w:rPr>
        <w:t>َ</w:t>
      </w:r>
      <w:r>
        <w:rPr>
          <w:rFonts w:ascii="Traditional Arabic" w:hAnsi="Traditional Arabic" w:hint="cs"/>
          <w:sz w:val="36"/>
          <w:szCs w:val="36"/>
          <w:rtl/>
        </w:rPr>
        <w:t>ع</w:t>
      </w:r>
      <w:r w:rsidR="009920B7">
        <w:rPr>
          <w:rFonts w:ascii="Traditional Arabic" w:hAnsi="Traditional Arabic" w:hint="cs"/>
          <w:sz w:val="36"/>
          <w:szCs w:val="36"/>
          <w:rtl/>
        </w:rPr>
        <w:t>ِ</w:t>
      </w:r>
      <w:r>
        <w:rPr>
          <w:rFonts w:ascii="Traditional Arabic" w:hAnsi="Traditional Arabic" w:hint="cs"/>
          <w:sz w:val="36"/>
          <w:szCs w:val="36"/>
          <w:rtl/>
        </w:rPr>
        <w:t>د</w:t>
      </w:r>
      <w:r w:rsidR="009920B7">
        <w:rPr>
          <w:rFonts w:ascii="Traditional Arabic" w:hAnsi="Traditional Arabic" w:hint="cs"/>
          <w:sz w:val="36"/>
          <w:szCs w:val="36"/>
          <w:rtl/>
        </w:rPr>
        <w:t>ّ</w:t>
      </w:r>
      <w:r>
        <w:rPr>
          <w:rFonts w:ascii="Traditional Arabic" w:hAnsi="Traditional Arabic" w:hint="cs"/>
          <w:sz w:val="36"/>
          <w:szCs w:val="36"/>
          <w:rtl/>
        </w:rPr>
        <w:t xml:space="preserve"> له ول</w:t>
      </w:r>
      <w:r w:rsidR="009920B7">
        <w:rPr>
          <w:rFonts w:ascii="Traditional Arabic" w:hAnsi="Traditional Arabic" w:hint="cs"/>
          <w:sz w:val="36"/>
          <w:szCs w:val="36"/>
          <w:rtl/>
        </w:rPr>
        <w:t>ِ</w:t>
      </w:r>
      <w:r>
        <w:rPr>
          <w:rFonts w:ascii="Traditional Arabic" w:hAnsi="Traditional Arabic" w:hint="cs"/>
          <w:sz w:val="36"/>
          <w:szCs w:val="36"/>
          <w:rtl/>
        </w:rPr>
        <w:t>ما بعد</w:t>
      </w:r>
      <w:r w:rsidR="009920B7">
        <w:rPr>
          <w:rFonts w:ascii="Traditional Arabic" w:hAnsi="Traditional Arabic" w:hint="cs"/>
          <w:sz w:val="36"/>
          <w:szCs w:val="36"/>
          <w:rtl/>
        </w:rPr>
        <w:t>َ</w:t>
      </w:r>
      <w:r>
        <w:rPr>
          <w:rFonts w:ascii="Traditional Arabic" w:hAnsi="Traditional Arabic" w:hint="cs"/>
          <w:sz w:val="36"/>
          <w:szCs w:val="36"/>
          <w:rtl/>
        </w:rPr>
        <w:t>ه ما دام في الو</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ت م</w:t>
      </w:r>
      <w:r w:rsidR="009920B7">
        <w:rPr>
          <w:rFonts w:ascii="Traditional Arabic" w:hAnsi="Traditional Arabic" w:hint="cs"/>
          <w:sz w:val="36"/>
          <w:szCs w:val="36"/>
          <w:rtl/>
        </w:rPr>
        <w:t>ُ</w:t>
      </w:r>
      <w:r>
        <w:rPr>
          <w:rFonts w:ascii="Traditional Arabic" w:hAnsi="Traditional Arabic" w:hint="cs"/>
          <w:sz w:val="36"/>
          <w:szCs w:val="36"/>
          <w:rtl/>
        </w:rPr>
        <w:t>ه</w:t>
      </w:r>
      <w:r w:rsidR="009920B7">
        <w:rPr>
          <w:rFonts w:ascii="Traditional Arabic" w:hAnsi="Traditional Arabic" w:hint="cs"/>
          <w:sz w:val="36"/>
          <w:szCs w:val="36"/>
          <w:rtl/>
        </w:rPr>
        <w:t>ْ</w:t>
      </w:r>
      <w:r>
        <w:rPr>
          <w:rFonts w:ascii="Traditional Arabic" w:hAnsi="Traditional Arabic" w:hint="cs"/>
          <w:sz w:val="36"/>
          <w:szCs w:val="36"/>
          <w:rtl/>
        </w:rPr>
        <w:t>ل</w:t>
      </w:r>
      <w:r w:rsidR="009920B7">
        <w:rPr>
          <w:rFonts w:ascii="Traditional Arabic" w:hAnsi="Traditional Arabic" w:hint="cs"/>
          <w:sz w:val="36"/>
          <w:szCs w:val="36"/>
          <w:rtl/>
        </w:rPr>
        <w:t>َ</w:t>
      </w:r>
      <w:r>
        <w:rPr>
          <w:rFonts w:ascii="Traditional Arabic" w:hAnsi="Traditional Arabic" w:hint="cs"/>
          <w:sz w:val="36"/>
          <w:szCs w:val="36"/>
          <w:rtl/>
        </w:rPr>
        <w:t>ة، وفي الع</w:t>
      </w:r>
      <w:r w:rsidR="009920B7">
        <w:rPr>
          <w:rFonts w:ascii="Traditional Arabic" w:hAnsi="Traditional Arabic" w:hint="cs"/>
          <w:sz w:val="36"/>
          <w:szCs w:val="36"/>
          <w:rtl/>
        </w:rPr>
        <w:t>ُ</w:t>
      </w:r>
      <w:r>
        <w:rPr>
          <w:rFonts w:ascii="Traditional Arabic" w:hAnsi="Traditional Arabic" w:hint="cs"/>
          <w:sz w:val="36"/>
          <w:szCs w:val="36"/>
          <w:rtl/>
        </w:rPr>
        <w:t>م</w:t>
      </w:r>
      <w:r w:rsidR="009920B7">
        <w:rPr>
          <w:rFonts w:ascii="Traditional Arabic" w:hAnsi="Traditional Arabic" w:hint="cs"/>
          <w:sz w:val="36"/>
          <w:szCs w:val="36"/>
          <w:rtl/>
        </w:rPr>
        <w:t>ُ</w:t>
      </w:r>
      <w:r>
        <w:rPr>
          <w:rFonts w:ascii="Traditional Arabic" w:hAnsi="Traditional Arabic" w:hint="cs"/>
          <w:sz w:val="36"/>
          <w:szCs w:val="36"/>
          <w:rtl/>
        </w:rPr>
        <w:t>ر فُس</w:t>
      </w:r>
      <w:r w:rsidR="009920B7">
        <w:rPr>
          <w:rFonts w:ascii="Traditional Arabic" w:hAnsi="Traditional Arabic" w:hint="cs"/>
          <w:sz w:val="36"/>
          <w:szCs w:val="36"/>
          <w:rtl/>
        </w:rPr>
        <w:t>ْ</w:t>
      </w:r>
      <w:r>
        <w:rPr>
          <w:rFonts w:ascii="Traditional Arabic" w:hAnsi="Traditional Arabic" w:hint="cs"/>
          <w:sz w:val="36"/>
          <w:szCs w:val="36"/>
          <w:rtl/>
        </w:rPr>
        <w:t>ح</w:t>
      </w:r>
      <w:r w:rsidR="009920B7">
        <w:rPr>
          <w:rFonts w:ascii="Traditional Arabic" w:hAnsi="Traditional Arabic" w:hint="cs"/>
          <w:sz w:val="36"/>
          <w:szCs w:val="36"/>
          <w:rtl/>
        </w:rPr>
        <w:t>َ</w:t>
      </w:r>
      <w:r>
        <w:rPr>
          <w:rFonts w:ascii="Traditional Arabic" w:hAnsi="Traditional Arabic" w:hint="cs"/>
          <w:sz w:val="36"/>
          <w:szCs w:val="36"/>
          <w:rtl/>
        </w:rPr>
        <w:t>ة، قبل أن ي</w:t>
      </w:r>
      <w:r w:rsidR="009920B7">
        <w:rPr>
          <w:rFonts w:ascii="Traditional Arabic" w:hAnsi="Traditional Arabic" w:hint="cs"/>
          <w:sz w:val="36"/>
          <w:szCs w:val="36"/>
          <w:rtl/>
        </w:rPr>
        <w:t>َ</w:t>
      </w:r>
      <w:r>
        <w:rPr>
          <w:rFonts w:ascii="Traditional Arabic" w:hAnsi="Traditional Arabic" w:hint="cs"/>
          <w:sz w:val="36"/>
          <w:szCs w:val="36"/>
          <w:rtl/>
        </w:rPr>
        <w:t>ن</w:t>
      </w:r>
      <w:r w:rsidR="009920B7">
        <w:rPr>
          <w:rFonts w:ascii="Traditional Arabic" w:hAnsi="Traditional Arabic" w:hint="cs"/>
          <w:sz w:val="36"/>
          <w:szCs w:val="36"/>
          <w:rtl/>
        </w:rPr>
        <w:t>ْ</w:t>
      </w:r>
      <w:r>
        <w:rPr>
          <w:rFonts w:ascii="Traditional Arabic" w:hAnsi="Traditional Arabic" w:hint="cs"/>
          <w:sz w:val="36"/>
          <w:szCs w:val="36"/>
          <w:rtl/>
        </w:rPr>
        <w:t>د</w:t>
      </w:r>
      <w:r w:rsidR="009920B7">
        <w:rPr>
          <w:rFonts w:ascii="Traditional Arabic" w:hAnsi="Traditional Arabic" w:hint="cs"/>
          <w:sz w:val="36"/>
          <w:szCs w:val="36"/>
          <w:rtl/>
        </w:rPr>
        <w:t>َ</w:t>
      </w:r>
      <w:r>
        <w:rPr>
          <w:rFonts w:ascii="Traditional Arabic" w:hAnsi="Traditional Arabic" w:hint="cs"/>
          <w:sz w:val="36"/>
          <w:szCs w:val="36"/>
          <w:rtl/>
        </w:rPr>
        <w:t>م حين لا ي</w:t>
      </w:r>
      <w:r w:rsidR="009920B7">
        <w:rPr>
          <w:rFonts w:ascii="Traditional Arabic" w:hAnsi="Traditional Arabic" w:hint="cs"/>
          <w:sz w:val="36"/>
          <w:szCs w:val="36"/>
          <w:rtl/>
        </w:rPr>
        <w:t>َ</w:t>
      </w:r>
      <w:r>
        <w:rPr>
          <w:rFonts w:ascii="Traditional Arabic" w:hAnsi="Traditional Arabic" w:hint="cs"/>
          <w:sz w:val="36"/>
          <w:szCs w:val="36"/>
          <w:rtl/>
        </w:rPr>
        <w:t>ن</w:t>
      </w:r>
      <w:r w:rsidR="009920B7">
        <w:rPr>
          <w:rFonts w:ascii="Traditional Arabic" w:hAnsi="Traditional Arabic" w:hint="cs"/>
          <w:sz w:val="36"/>
          <w:szCs w:val="36"/>
          <w:rtl/>
        </w:rPr>
        <w:t>ْ</w:t>
      </w:r>
      <w:r>
        <w:rPr>
          <w:rFonts w:ascii="Traditional Arabic" w:hAnsi="Traditional Arabic" w:hint="cs"/>
          <w:sz w:val="36"/>
          <w:szCs w:val="36"/>
          <w:rtl/>
        </w:rPr>
        <w:t>ف</w:t>
      </w:r>
      <w:r w:rsidR="009920B7">
        <w:rPr>
          <w:rFonts w:ascii="Traditional Arabic" w:hAnsi="Traditional Arabic" w:hint="cs"/>
          <w:sz w:val="36"/>
          <w:szCs w:val="36"/>
          <w:rtl/>
        </w:rPr>
        <w:t>َ</w:t>
      </w:r>
      <w:r>
        <w:rPr>
          <w:rFonts w:ascii="Traditional Arabic" w:hAnsi="Traditional Arabic" w:hint="cs"/>
          <w:sz w:val="36"/>
          <w:szCs w:val="36"/>
          <w:rtl/>
        </w:rPr>
        <w:t>ع</w:t>
      </w:r>
      <w:r w:rsidR="009920B7">
        <w:rPr>
          <w:rFonts w:ascii="Traditional Arabic" w:hAnsi="Traditional Arabic" w:hint="cs"/>
          <w:sz w:val="36"/>
          <w:szCs w:val="36"/>
          <w:rtl/>
        </w:rPr>
        <w:t>َ</w:t>
      </w:r>
      <w:r>
        <w:rPr>
          <w:rFonts w:ascii="Traditional Arabic" w:hAnsi="Traditional Arabic" w:hint="cs"/>
          <w:sz w:val="36"/>
          <w:szCs w:val="36"/>
          <w:rtl/>
        </w:rPr>
        <w:t>ه الن</w:t>
      </w:r>
      <w:r w:rsidR="009920B7">
        <w:rPr>
          <w:rFonts w:ascii="Traditional Arabic" w:hAnsi="Traditional Arabic" w:hint="cs"/>
          <w:sz w:val="36"/>
          <w:szCs w:val="36"/>
          <w:rtl/>
        </w:rPr>
        <w:t>َّ</w:t>
      </w:r>
      <w:r>
        <w:rPr>
          <w:rFonts w:ascii="Traditional Arabic" w:hAnsi="Traditional Arabic" w:hint="cs"/>
          <w:sz w:val="36"/>
          <w:szCs w:val="36"/>
          <w:rtl/>
        </w:rPr>
        <w:t>د</w:t>
      </w:r>
      <w:r w:rsidR="009920B7">
        <w:rPr>
          <w:rFonts w:ascii="Traditional Arabic" w:hAnsi="Traditional Arabic" w:hint="cs"/>
          <w:sz w:val="36"/>
          <w:szCs w:val="36"/>
          <w:rtl/>
        </w:rPr>
        <w:t>َ</w:t>
      </w:r>
      <w:r>
        <w:rPr>
          <w:rFonts w:ascii="Traditional Arabic" w:hAnsi="Traditional Arabic" w:hint="cs"/>
          <w:sz w:val="36"/>
          <w:szCs w:val="36"/>
          <w:rtl/>
        </w:rPr>
        <w:t>م.</w:t>
      </w:r>
    </w:p>
    <w:p w:rsidR="00686235" w:rsidRDefault="00686235" w:rsidP="00CA3C5D">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rPr>
        <w:t>الص</w:t>
      </w:r>
      <w:r w:rsidR="009920B7">
        <w:rPr>
          <w:rFonts w:ascii="Traditional Arabic" w:hAnsi="Traditional Arabic" w:hint="cs"/>
          <w:sz w:val="36"/>
          <w:szCs w:val="36"/>
          <w:rtl/>
        </w:rPr>
        <w:t>َّ</w:t>
      </w:r>
      <w:r>
        <w:rPr>
          <w:rFonts w:ascii="Traditional Arabic" w:hAnsi="Traditional Arabic" w:hint="cs"/>
          <w:sz w:val="36"/>
          <w:szCs w:val="36"/>
          <w:rtl/>
        </w:rPr>
        <w:t>حابة رضي الله عنهم أ</w:t>
      </w:r>
      <w:r w:rsidR="009920B7">
        <w:rPr>
          <w:rFonts w:ascii="Traditional Arabic" w:hAnsi="Traditional Arabic" w:hint="cs"/>
          <w:sz w:val="36"/>
          <w:szCs w:val="36"/>
          <w:rtl/>
        </w:rPr>
        <w:t>َ</w:t>
      </w:r>
      <w:r>
        <w:rPr>
          <w:rFonts w:ascii="Traditional Arabic" w:hAnsi="Traditional Arabic" w:hint="cs"/>
          <w:sz w:val="36"/>
          <w:szCs w:val="36"/>
          <w:rtl/>
        </w:rPr>
        <w:t>س</w:t>
      </w:r>
      <w:r w:rsidR="009920B7">
        <w:rPr>
          <w:rFonts w:ascii="Traditional Arabic" w:hAnsi="Traditional Arabic" w:hint="cs"/>
          <w:sz w:val="36"/>
          <w:szCs w:val="36"/>
          <w:rtl/>
        </w:rPr>
        <w:t>ْ</w:t>
      </w:r>
      <w:r>
        <w:rPr>
          <w:rFonts w:ascii="Traditional Arabic" w:hAnsi="Traditional Arabic" w:hint="cs"/>
          <w:sz w:val="36"/>
          <w:szCs w:val="36"/>
          <w:rtl/>
        </w:rPr>
        <w:t>ر</w:t>
      </w:r>
      <w:r w:rsidR="009920B7">
        <w:rPr>
          <w:rFonts w:ascii="Traditional Arabic" w:hAnsi="Traditional Arabic" w:hint="cs"/>
          <w:sz w:val="36"/>
          <w:szCs w:val="36"/>
          <w:rtl/>
        </w:rPr>
        <w:t>َ</w:t>
      </w:r>
      <w:r>
        <w:rPr>
          <w:rFonts w:ascii="Traditional Arabic" w:hAnsi="Traditional Arabic" w:hint="cs"/>
          <w:sz w:val="36"/>
          <w:szCs w:val="36"/>
          <w:rtl/>
        </w:rPr>
        <w:t>ع الن</w:t>
      </w:r>
      <w:r w:rsidR="009920B7">
        <w:rPr>
          <w:rFonts w:ascii="Traditional Arabic" w:hAnsi="Traditional Arabic" w:hint="cs"/>
          <w:sz w:val="36"/>
          <w:szCs w:val="36"/>
          <w:rtl/>
        </w:rPr>
        <w:t>ّ</w:t>
      </w:r>
      <w:r>
        <w:rPr>
          <w:rFonts w:ascii="Traditional Arabic" w:hAnsi="Traditional Arabic" w:hint="cs"/>
          <w:sz w:val="36"/>
          <w:szCs w:val="36"/>
          <w:rtl/>
        </w:rPr>
        <w:t>اس</w:t>
      </w:r>
      <w:r w:rsidR="009920B7">
        <w:rPr>
          <w:rFonts w:ascii="Traditional Arabic" w:hAnsi="Traditional Arabic" w:hint="cs"/>
          <w:sz w:val="36"/>
          <w:szCs w:val="36"/>
          <w:rtl/>
        </w:rPr>
        <w:t>ِ</w:t>
      </w:r>
      <w:r>
        <w:rPr>
          <w:rFonts w:ascii="Traditional Arabic" w:hAnsi="Traditional Arabic" w:hint="cs"/>
          <w:sz w:val="36"/>
          <w:szCs w:val="36"/>
          <w:rtl/>
        </w:rPr>
        <w:t xml:space="preserve"> است</w:t>
      </w:r>
      <w:r w:rsidR="009920B7">
        <w:rPr>
          <w:rFonts w:ascii="Traditional Arabic" w:hAnsi="Traditional Arabic" w:hint="cs"/>
          <w:sz w:val="36"/>
          <w:szCs w:val="36"/>
          <w:rtl/>
        </w:rPr>
        <w:t>ِ</w:t>
      </w:r>
      <w:r>
        <w:rPr>
          <w:rFonts w:ascii="Traditional Arabic" w:hAnsi="Traditional Arabic" w:hint="cs"/>
          <w:sz w:val="36"/>
          <w:szCs w:val="36"/>
          <w:rtl/>
        </w:rPr>
        <w:t>جاب</w:t>
      </w:r>
      <w:r w:rsidR="009920B7">
        <w:rPr>
          <w:rFonts w:ascii="Traditional Arabic" w:hAnsi="Traditional Arabic" w:hint="cs"/>
          <w:sz w:val="36"/>
          <w:szCs w:val="36"/>
          <w:rtl/>
        </w:rPr>
        <w:t>َ</w:t>
      </w:r>
      <w:r>
        <w:rPr>
          <w:rFonts w:ascii="Traditional Arabic" w:hAnsi="Traditional Arabic" w:hint="cs"/>
          <w:sz w:val="36"/>
          <w:szCs w:val="36"/>
          <w:rtl/>
        </w:rPr>
        <w:t>ة</w:t>
      </w:r>
      <w:r w:rsidR="009920B7">
        <w:rPr>
          <w:rFonts w:ascii="Traditional Arabic" w:hAnsi="Traditional Arabic" w:hint="cs"/>
          <w:sz w:val="36"/>
          <w:szCs w:val="36"/>
          <w:rtl/>
        </w:rPr>
        <w:t>ً</w:t>
      </w:r>
      <w:r>
        <w:rPr>
          <w:rFonts w:ascii="Traditional Arabic" w:hAnsi="Traditional Arabic" w:hint="cs"/>
          <w:sz w:val="36"/>
          <w:szCs w:val="36"/>
          <w:rtl/>
        </w:rPr>
        <w:t xml:space="preserve"> لأ</w:t>
      </w:r>
      <w:r w:rsidR="009920B7">
        <w:rPr>
          <w:rFonts w:ascii="Traditional Arabic" w:hAnsi="Traditional Arabic" w:hint="cs"/>
          <w:sz w:val="36"/>
          <w:szCs w:val="36"/>
          <w:rtl/>
        </w:rPr>
        <w:t>َ</w:t>
      </w:r>
      <w:r>
        <w:rPr>
          <w:rFonts w:ascii="Traditional Arabic" w:hAnsi="Traditional Arabic" w:hint="cs"/>
          <w:sz w:val="36"/>
          <w:szCs w:val="36"/>
          <w:rtl/>
        </w:rPr>
        <w:t>وام</w:t>
      </w:r>
      <w:r w:rsidR="009920B7">
        <w:rPr>
          <w:rFonts w:ascii="Traditional Arabic" w:hAnsi="Traditional Arabic" w:hint="cs"/>
          <w:sz w:val="36"/>
          <w:szCs w:val="36"/>
          <w:rtl/>
        </w:rPr>
        <w:t>ِ</w:t>
      </w:r>
      <w:r>
        <w:rPr>
          <w:rFonts w:ascii="Traditional Arabic" w:hAnsi="Traditional Arabic" w:hint="cs"/>
          <w:sz w:val="36"/>
          <w:szCs w:val="36"/>
          <w:rtl/>
        </w:rPr>
        <w:t>ر الر</w:t>
      </w:r>
      <w:r w:rsidR="009920B7">
        <w:rPr>
          <w:rFonts w:ascii="Traditional Arabic" w:hAnsi="Traditional Arabic" w:hint="cs"/>
          <w:sz w:val="36"/>
          <w:szCs w:val="36"/>
          <w:rtl/>
        </w:rPr>
        <w:t>َّ</w:t>
      </w:r>
      <w:r>
        <w:rPr>
          <w:rFonts w:ascii="Traditional Arabic" w:hAnsi="Traditional Arabic" w:hint="cs"/>
          <w:sz w:val="36"/>
          <w:szCs w:val="36"/>
          <w:rtl/>
        </w:rPr>
        <w:t>سول</w:t>
      </w:r>
      <w:r w:rsidR="00CA3C5D">
        <w:rPr>
          <w:rFonts w:ascii="Traditional Arabic" w:hAnsi="Traditional Arabic" w:cs="(M. Aiyada Ayoub ALKobaisi)" w:hint="cs"/>
          <w:sz w:val="36"/>
          <w:szCs w:val="36"/>
          <w:rtl/>
        </w:rPr>
        <w:t xml:space="preserve"> </w:t>
      </w:r>
      <w:r w:rsidR="00CA3C5D" w:rsidRPr="000C07B9">
        <w:rPr>
          <w:rFonts w:ascii="AGA Arabesque" w:hAnsi="AGA Arabesque"/>
          <w:sz w:val="36"/>
          <w:szCs w:val="36"/>
        </w:rPr>
        <w:t></w:t>
      </w:r>
      <w:r>
        <w:rPr>
          <w:rFonts w:ascii="Traditional Arabic" w:hAnsi="Traditional Arabic" w:hint="cs"/>
          <w:sz w:val="36"/>
          <w:szCs w:val="36"/>
          <w:rtl/>
        </w:rPr>
        <w:t>، وأكثرهم اقت</w:t>
      </w:r>
      <w:r w:rsidR="009920B7">
        <w:rPr>
          <w:rFonts w:ascii="Traditional Arabic" w:hAnsi="Traditional Arabic" w:hint="cs"/>
          <w:sz w:val="36"/>
          <w:szCs w:val="36"/>
          <w:rtl/>
        </w:rPr>
        <w:t>ِ</w:t>
      </w:r>
      <w:r>
        <w:rPr>
          <w:rFonts w:ascii="Traditional Arabic" w:hAnsi="Traditional Arabic" w:hint="cs"/>
          <w:sz w:val="36"/>
          <w:szCs w:val="36"/>
          <w:rtl/>
        </w:rPr>
        <w:t>داء به وسيراً على م</w:t>
      </w:r>
      <w:r w:rsidR="009920B7">
        <w:rPr>
          <w:rFonts w:ascii="Traditional Arabic" w:hAnsi="Traditional Arabic" w:hint="cs"/>
          <w:sz w:val="36"/>
          <w:szCs w:val="36"/>
          <w:rtl/>
        </w:rPr>
        <w:t>ِ</w:t>
      </w:r>
      <w:r>
        <w:rPr>
          <w:rFonts w:ascii="Traditional Arabic" w:hAnsi="Traditional Arabic" w:hint="cs"/>
          <w:sz w:val="36"/>
          <w:szCs w:val="36"/>
          <w:rtl/>
        </w:rPr>
        <w:t>نهاجه، فالمؤم</w:t>
      </w:r>
      <w:r w:rsidR="009920B7">
        <w:rPr>
          <w:rFonts w:ascii="Traditional Arabic" w:hAnsi="Traditional Arabic" w:hint="cs"/>
          <w:sz w:val="36"/>
          <w:szCs w:val="36"/>
          <w:rtl/>
        </w:rPr>
        <w:t>ِ</w:t>
      </w:r>
      <w:r>
        <w:rPr>
          <w:rFonts w:ascii="Traditional Arabic" w:hAnsi="Traditional Arabic" w:hint="cs"/>
          <w:sz w:val="36"/>
          <w:szCs w:val="36"/>
          <w:rtl/>
        </w:rPr>
        <w:t>ن ي</w:t>
      </w:r>
      <w:r w:rsidR="009920B7">
        <w:rPr>
          <w:rFonts w:ascii="Traditional Arabic" w:hAnsi="Traditional Arabic" w:hint="cs"/>
          <w:sz w:val="36"/>
          <w:szCs w:val="36"/>
          <w:rtl/>
        </w:rPr>
        <w:t>َ</w:t>
      </w:r>
      <w:r>
        <w:rPr>
          <w:rFonts w:ascii="Traditional Arabic" w:hAnsi="Traditional Arabic" w:hint="cs"/>
          <w:sz w:val="36"/>
          <w:szCs w:val="36"/>
          <w:rtl/>
        </w:rPr>
        <w:t>راهم ويقت</w:t>
      </w:r>
      <w:r w:rsidR="009920B7">
        <w:rPr>
          <w:rFonts w:ascii="Traditional Arabic" w:hAnsi="Traditional Arabic" w:hint="cs"/>
          <w:sz w:val="36"/>
          <w:szCs w:val="36"/>
          <w:rtl/>
        </w:rPr>
        <w:t>َ</w:t>
      </w:r>
      <w:r>
        <w:rPr>
          <w:rFonts w:ascii="Traditional Arabic" w:hAnsi="Traditional Arabic" w:hint="cs"/>
          <w:sz w:val="36"/>
          <w:szCs w:val="36"/>
          <w:rtl/>
        </w:rPr>
        <w:t>دي بهم في س</w:t>
      </w:r>
      <w:r w:rsidR="009920B7">
        <w:rPr>
          <w:rFonts w:ascii="Traditional Arabic" w:hAnsi="Traditional Arabic" w:hint="cs"/>
          <w:sz w:val="36"/>
          <w:szCs w:val="36"/>
          <w:rtl/>
        </w:rPr>
        <w:t>ُ</w:t>
      </w:r>
      <w:r>
        <w:rPr>
          <w:rFonts w:ascii="Traditional Arabic" w:hAnsi="Traditional Arabic" w:hint="cs"/>
          <w:sz w:val="36"/>
          <w:szCs w:val="36"/>
          <w:rtl/>
        </w:rPr>
        <w:t>رعة الاست</w:t>
      </w:r>
      <w:r w:rsidR="009920B7">
        <w:rPr>
          <w:rFonts w:ascii="Traditional Arabic" w:hAnsi="Traditional Arabic" w:hint="cs"/>
          <w:sz w:val="36"/>
          <w:szCs w:val="36"/>
          <w:rtl/>
        </w:rPr>
        <w:t>ِ</w:t>
      </w:r>
      <w:r>
        <w:rPr>
          <w:rFonts w:ascii="Traditional Arabic" w:hAnsi="Traditional Arabic" w:hint="cs"/>
          <w:sz w:val="36"/>
          <w:szCs w:val="36"/>
          <w:rtl/>
        </w:rPr>
        <w:t>جابة والامت</w:t>
      </w:r>
      <w:r w:rsidR="009920B7">
        <w:rPr>
          <w:rFonts w:ascii="Traditional Arabic" w:hAnsi="Traditional Arabic" w:hint="cs"/>
          <w:sz w:val="36"/>
          <w:szCs w:val="36"/>
          <w:rtl/>
        </w:rPr>
        <w:t>ِ</w:t>
      </w:r>
      <w:r>
        <w:rPr>
          <w:rFonts w:ascii="Traditional Arabic" w:hAnsi="Traditional Arabic" w:hint="cs"/>
          <w:sz w:val="36"/>
          <w:szCs w:val="36"/>
          <w:rtl/>
        </w:rPr>
        <w:t>ثال، ولذا ن</w:t>
      </w:r>
      <w:r w:rsidR="009920B7">
        <w:rPr>
          <w:rFonts w:ascii="Traditional Arabic" w:hAnsi="Traditional Arabic" w:hint="cs"/>
          <w:sz w:val="36"/>
          <w:szCs w:val="36"/>
          <w:rtl/>
        </w:rPr>
        <w:t>َ</w:t>
      </w:r>
      <w:r>
        <w:rPr>
          <w:rFonts w:ascii="Traditional Arabic" w:hAnsi="Traditional Arabic" w:hint="cs"/>
          <w:sz w:val="36"/>
          <w:szCs w:val="36"/>
          <w:rtl/>
        </w:rPr>
        <w:t>رى سرع</w:t>
      </w:r>
      <w:r w:rsidR="009920B7">
        <w:rPr>
          <w:rFonts w:ascii="Traditional Arabic" w:hAnsi="Traditional Arabic" w:hint="cs"/>
          <w:sz w:val="36"/>
          <w:szCs w:val="36"/>
          <w:rtl/>
        </w:rPr>
        <w:t>َ</w:t>
      </w:r>
      <w:r>
        <w:rPr>
          <w:rFonts w:ascii="Traditional Arabic" w:hAnsi="Traditional Arabic" w:hint="cs"/>
          <w:sz w:val="36"/>
          <w:szCs w:val="36"/>
          <w:rtl/>
        </w:rPr>
        <w:t>ة است</w:t>
      </w:r>
      <w:r w:rsidR="009920B7">
        <w:rPr>
          <w:rFonts w:ascii="Traditional Arabic" w:hAnsi="Traditional Arabic" w:hint="cs"/>
          <w:sz w:val="36"/>
          <w:szCs w:val="36"/>
          <w:rtl/>
        </w:rPr>
        <w:t>ِ</w:t>
      </w:r>
      <w:r>
        <w:rPr>
          <w:rFonts w:ascii="Traditional Arabic" w:hAnsi="Traditional Arabic" w:hint="cs"/>
          <w:sz w:val="36"/>
          <w:szCs w:val="36"/>
          <w:rtl/>
        </w:rPr>
        <w:t xml:space="preserve">جابة عبد الله بن عمر رضي </w:t>
      </w:r>
      <w:r w:rsidR="00AB480A">
        <w:rPr>
          <w:rFonts w:ascii="Traditional Arabic" w:hAnsi="Traditional Arabic" w:hint="cs"/>
          <w:sz w:val="36"/>
          <w:szCs w:val="36"/>
          <w:rtl/>
        </w:rPr>
        <w:t>الله عنهما ل</w:t>
      </w:r>
      <w:r w:rsidR="009920B7">
        <w:rPr>
          <w:rFonts w:ascii="Traditional Arabic" w:hAnsi="Traditional Arabic" w:hint="cs"/>
          <w:sz w:val="36"/>
          <w:szCs w:val="36"/>
          <w:rtl/>
        </w:rPr>
        <w:t>ِ</w:t>
      </w:r>
      <w:r w:rsidR="00AB480A">
        <w:rPr>
          <w:rFonts w:ascii="Traditional Arabic" w:hAnsi="Traditional Arabic" w:hint="cs"/>
          <w:sz w:val="36"/>
          <w:szCs w:val="36"/>
          <w:rtl/>
        </w:rPr>
        <w:t>ت</w:t>
      </w:r>
      <w:r w:rsidR="009920B7">
        <w:rPr>
          <w:rFonts w:ascii="Traditional Arabic" w:hAnsi="Traditional Arabic" w:hint="cs"/>
          <w:sz w:val="36"/>
          <w:szCs w:val="36"/>
          <w:rtl/>
        </w:rPr>
        <w:t>َ</w:t>
      </w:r>
      <w:r w:rsidR="00AB480A">
        <w:rPr>
          <w:rFonts w:ascii="Traditional Arabic" w:hAnsi="Traditional Arabic" w:hint="cs"/>
          <w:sz w:val="36"/>
          <w:szCs w:val="36"/>
          <w:rtl/>
        </w:rPr>
        <w:t>طب</w:t>
      </w:r>
      <w:r w:rsidR="009920B7">
        <w:rPr>
          <w:rFonts w:ascii="Traditional Arabic" w:hAnsi="Traditional Arabic" w:hint="cs"/>
          <w:sz w:val="36"/>
          <w:szCs w:val="36"/>
          <w:rtl/>
        </w:rPr>
        <w:t>ِ</w:t>
      </w:r>
      <w:r w:rsidR="00AB480A">
        <w:rPr>
          <w:rFonts w:ascii="Traditional Arabic" w:hAnsi="Traditional Arabic" w:hint="cs"/>
          <w:sz w:val="36"/>
          <w:szCs w:val="36"/>
          <w:rtl/>
        </w:rPr>
        <w:t>يق</w:t>
      </w:r>
      <w:r w:rsidR="009920B7">
        <w:rPr>
          <w:rFonts w:ascii="Traditional Arabic" w:hAnsi="Traditional Arabic" w:hint="cs"/>
          <w:sz w:val="36"/>
          <w:szCs w:val="36"/>
          <w:rtl/>
        </w:rPr>
        <w:t>ِ</w:t>
      </w:r>
      <w:r w:rsidR="00AB480A">
        <w:rPr>
          <w:rFonts w:ascii="Traditional Arabic" w:hAnsi="Traditional Arabic" w:hint="cs"/>
          <w:sz w:val="36"/>
          <w:szCs w:val="36"/>
          <w:rtl/>
        </w:rPr>
        <w:t xml:space="preserve"> هذه الو</w:t>
      </w:r>
      <w:r w:rsidR="009920B7">
        <w:rPr>
          <w:rFonts w:ascii="Traditional Arabic" w:hAnsi="Traditional Arabic" w:hint="cs"/>
          <w:sz w:val="36"/>
          <w:szCs w:val="36"/>
          <w:rtl/>
        </w:rPr>
        <w:t>َ</w:t>
      </w:r>
      <w:r w:rsidR="00AB480A">
        <w:rPr>
          <w:rFonts w:ascii="Traditional Arabic" w:hAnsi="Traditional Arabic" w:hint="cs"/>
          <w:sz w:val="36"/>
          <w:szCs w:val="36"/>
          <w:rtl/>
        </w:rPr>
        <w:t>ص</w:t>
      </w:r>
      <w:r w:rsidR="009920B7">
        <w:rPr>
          <w:rFonts w:ascii="Traditional Arabic" w:hAnsi="Traditional Arabic" w:hint="cs"/>
          <w:sz w:val="36"/>
          <w:szCs w:val="36"/>
          <w:rtl/>
        </w:rPr>
        <w:t>ِّ</w:t>
      </w:r>
      <w:r w:rsidR="00AB480A">
        <w:rPr>
          <w:rFonts w:ascii="Traditional Arabic" w:hAnsi="Traditional Arabic" w:hint="cs"/>
          <w:sz w:val="36"/>
          <w:szCs w:val="36"/>
          <w:rtl/>
        </w:rPr>
        <w:t>ي</w:t>
      </w:r>
      <w:r w:rsidR="009920B7">
        <w:rPr>
          <w:rFonts w:ascii="Traditional Arabic" w:hAnsi="Traditional Arabic" w:hint="cs"/>
          <w:sz w:val="36"/>
          <w:szCs w:val="36"/>
          <w:rtl/>
        </w:rPr>
        <w:t>َّ</w:t>
      </w:r>
      <w:r w:rsidR="00AB480A">
        <w:rPr>
          <w:rFonts w:ascii="Traditional Arabic" w:hAnsi="Traditional Arabic" w:hint="cs"/>
          <w:sz w:val="36"/>
          <w:szCs w:val="36"/>
          <w:rtl/>
        </w:rPr>
        <w:t>ة.</w:t>
      </w:r>
    </w:p>
    <w:p w:rsidR="00AB480A" w:rsidRDefault="00AB480A" w:rsidP="00A261CE">
      <w:pPr>
        <w:pStyle w:val="ListParagraph"/>
        <w:numPr>
          <w:ilvl w:val="0"/>
          <w:numId w:val="62"/>
        </w:numPr>
        <w:spacing w:line="240" w:lineRule="auto"/>
        <w:jc w:val="lowKashida"/>
        <w:rPr>
          <w:rFonts w:ascii="Traditional Arabic" w:hAnsi="Traditional Arabic"/>
          <w:sz w:val="36"/>
          <w:szCs w:val="36"/>
        </w:rPr>
      </w:pPr>
      <w:r>
        <w:rPr>
          <w:rFonts w:ascii="Traditional Arabic" w:hAnsi="Traditional Arabic" w:hint="cs"/>
          <w:sz w:val="36"/>
          <w:szCs w:val="36"/>
          <w:rtl/>
        </w:rPr>
        <w:t>م</w:t>
      </w:r>
      <w:r w:rsidR="009920B7">
        <w:rPr>
          <w:rFonts w:ascii="Traditional Arabic" w:hAnsi="Traditional Arabic" w:hint="cs"/>
          <w:sz w:val="36"/>
          <w:szCs w:val="36"/>
          <w:rtl/>
        </w:rPr>
        <w:t>ِ</w:t>
      </w:r>
      <w:r>
        <w:rPr>
          <w:rFonts w:ascii="Traditional Arabic" w:hAnsi="Traditional Arabic" w:hint="cs"/>
          <w:sz w:val="36"/>
          <w:szCs w:val="36"/>
          <w:rtl/>
        </w:rPr>
        <w:t>ن أ</w:t>
      </w:r>
      <w:r w:rsidR="009920B7">
        <w:rPr>
          <w:rFonts w:ascii="Traditional Arabic" w:hAnsi="Traditional Arabic" w:hint="cs"/>
          <w:sz w:val="36"/>
          <w:szCs w:val="36"/>
          <w:rtl/>
        </w:rPr>
        <w:t>َ</w:t>
      </w:r>
      <w:r>
        <w:rPr>
          <w:rFonts w:ascii="Traditional Arabic" w:hAnsi="Traditional Arabic" w:hint="cs"/>
          <w:sz w:val="36"/>
          <w:szCs w:val="36"/>
          <w:rtl/>
        </w:rPr>
        <w:t>ع</w:t>
      </w:r>
      <w:r w:rsidR="009920B7">
        <w:rPr>
          <w:rFonts w:ascii="Traditional Arabic" w:hAnsi="Traditional Arabic" w:hint="cs"/>
          <w:sz w:val="36"/>
          <w:szCs w:val="36"/>
          <w:rtl/>
        </w:rPr>
        <w:t>ْ</w:t>
      </w:r>
      <w:r>
        <w:rPr>
          <w:rFonts w:ascii="Traditional Arabic" w:hAnsi="Traditional Arabic" w:hint="cs"/>
          <w:sz w:val="36"/>
          <w:szCs w:val="36"/>
          <w:rtl/>
        </w:rPr>
        <w:t>مال</w:t>
      </w:r>
      <w:r w:rsidR="009920B7">
        <w:rPr>
          <w:rFonts w:ascii="Traditional Arabic" w:hAnsi="Traditional Arabic" w:hint="cs"/>
          <w:sz w:val="36"/>
          <w:szCs w:val="36"/>
          <w:rtl/>
        </w:rPr>
        <w:t>ِ</w:t>
      </w:r>
      <w:r>
        <w:rPr>
          <w:rFonts w:ascii="Traditional Arabic" w:hAnsi="Traditional Arabic" w:hint="cs"/>
          <w:sz w:val="36"/>
          <w:szCs w:val="36"/>
          <w:rtl/>
        </w:rPr>
        <w:t xml:space="preserve"> الب</w:t>
      </w:r>
      <w:r w:rsidR="009920B7">
        <w:rPr>
          <w:rFonts w:ascii="Traditional Arabic" w:hAnsi="Traditional Arabic" w:hint="cs"/>
          <w:sz w:val="36"/>
          <w:szCs w:val="36"/>
          <w:rtl/>
        </w:rPr>
        <w:t>ِ</w:t>
      </w:r>
      <w:r>
        <w:rPr>
          <w:rFonts w:ascii="Traditional Arabic" w:hAnsi="Traditional Arabic" w:hint="cs"/>
          <w:sz w:val="36"/>
          <w:szCs w:val="36"/>
          <w:rtl/>
        </w:rPr>
        <w:t>ر</w:t>
      </w:r>
      <w:r w:rsidR="009920B7">
        <w:rPr>
          <w:rFonts w:ascii="Traditional Arabic" w:hAnsi="Traditional Arabic" w:hint="cs"/>
          <w:sz w:val="36"/>
          <w:szCs w:val="36"/>
          <w:rtl/>
        </w:rPr>
        <w:t>ِّ</w:t>
      </w:r>
      <w:r>
        <w:rPr>
          <w:rFonts w:ascii="Traditional Arabic" w:hAnsi="Traditional Arabic" w:hint="cs"/>
          <w:sz w:val="36"/>
          <w:szCs w:val="36"/>
          <w:rtl/>
        </w:rPr>
        <w:t xml:space="preserve"> الخير</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َّة:</w:t>
      </w:r>
      <w:r>
        <w:rPr>
          <w:rFonts w:ascii="Traditional Arabic" w:hAnsi="Traditional Arabic" w:hint="cs"/>
          <w:sz w:val="36"/>
          <w:szCs w:val="36"/>
          <w:rtl/>
        </w:rPr>
        <w:t>(</w:t>
      </w:r>
      <w:r w:rsidR="009920B7">
        <w:rPr>
          <w:rFonts w:ascii="Traditional Arabic" w:hAnsi="Traditional Arabic" w:hint="cs"/>
          <w:sz w:val="36"/>
          <w:szCs w:val="36"/>
          <w:rtl/>
        </w:rPr>
        <w:t xml:space="preserve"> </w:t>
      </w:r>
      <w:r>
        <w:rPr>
          <w:rFonts w:ascii="Traditional Arabic" w:hAnsi="Traditional Arabic" w:hint="cs"/>
          <w:sz w:val="36"/>
          <w:szCs w:val="36"/>
          <w:rtl/>
        </w:rPr>
        <w:t>الو</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ف</w:t>
      </w:r>
      <w:r w:rsidR="009920B7">
        <w:rPr>
          <w:rFonts w:ascii="Traditional Arabic" w:hAnsi="Traditional Arabic" w:hint="cs"/>
          <w:sz w:val="36"/>
          <w:szCs w:val="36"/>
          <w:rtl/>
        </w:rPr>
        <w:t xml:space="preserve"> </w:t>
      </w:r>
      <w:r>
        <w:rPr>
          <w:rFonts w:ascii="Traditional Arabic" w:hAnsi="Traditional Arabic" w:hint="cs"/>
          <w:sz w:val="36"/>
          <w:szCs w:val="36"/>
          <w:rtl/>
        </w:rPr>
        <w:t>)، وهو ما ي</w:t>
      </w:r>
      <w:r w:rsidR="009920B7">
        <w:rPr>
          <w:rFonts w:ascii="Traditional Arabic" w:hAnsi="Traditional Arabic" w:hint="cs"/>
          <w:sz w:val="36"/>
          <w:szCs w:val="36"/>
          <w:rtl/>
        </w:rPr>
        <w:t>ُ</w:t>
      </w:r>
      <w:r>
        <w:rPr>
          <w:rFonts w:ascii="Traditional Arabic" w:hAnsi="Traditional Arabic" w:hint="cs"/>
          <w:sz w:val="36"/>
          <w:szCs w:val="36"/>
          <w:rtl/>
        </w:rPr>
        <w:t>وق</w:t>
      </w:r>
      <w:r w:rsidR="009920B7">
        <w:rPr>
          <w:rFonts w:ascii="Traditional Arabic" w:hAnsi="Traditional Arabic" w:hint="cs"/>
          <w:sz w:val="36"/>
          <w:szCs w:val="36"/>
          <w:rtl/>
        </w:rPr>
        <w:t>ِ</w:t>
      </w:r>
      <w:r>
        <w:rPr>
          <w:rFonts w:ascii="Traditional Arabic" w:hAnsi="Traditional Arabic" w:hint="cs"/>
          <w:sz w:val="36"/>
          <w:szCs w:val="36"/>
          <w:rtl/>
        </w:rPr>
        <w:t>ف</w:t>
      </w:r>
      <w:r w:rsidR="009920B7">
        <w:rPr>
          <w:rFonts w:ascii="Traditional Arabic" w:hAnsi="Traditional Arabic" w:hint="cs"/>
          <w:sz w:val="36"/>
          <w:szCs w:val="36"/>
          <w:rtl/>
        </w:rPr>
        <w:t>ُ</w:t>
      </w:r>
      <w:r>
        <w:rPr>
          <w:rFonts w:ascii="Traditional Arabic" w:hAnsi="Traditional Arabic" w:hint="cs"/>
          <w:sz w:val="36"/>
          <w:szCs w:val="36"/>
          <w:rtl/>
        </w:rPr>
        <w:t>ه المسل</w:t>
      </w:r>
      <w:r w:rsidR="009920B7">
        <w:rPr>
          <w:rFonts w:ascii="Traditional Arabic" w:hAnsi="Traditional Arabic" w:hint="cs"/>
          <w:sz w:val="36"/>
          <w:szCs w:val="36"/>
          <w:rtl/>
        </w:rPr>
        <w:t>ِ</w:t>
      </w:r>
      <w:r>
        <w:rPr>
          <w:rFonts w:ascii="Traditional Arabic" w:hAnsi="Traditional Arabic" w:hint="cs"/>
          <w:sz w:val="36"/>
          <w:szCs w:val="36"/>
          <w:rtl/>
        </w:rPr>
        <w:t>م في ح</w:t>
      </w:r>
      <w:r w:rsidR="009920B7">
        <w:rPr>
          <w:rFonts w:ascii="Traditional Arabic" w:hAnsi="Traditional Arabic" w:hint="cs"/>
          <w:sz w:val="36"/>
          <w:szCs w:val="36"/>
          <w:rtl/>
        </w:rPr>
        <w:t>َ</w:t>
      </w:r>
      <w:r>
        <w:rPr>
          <w:rFonts w:ascii="Traditional Arabic" w:hAnsi="Traditional Arabic" w:hint="cs"/>
          <w:sz w:val="36"/>
          <w:szCs w:val="36"/>
          <w:rtl/>
        </w:rPr>
        <w:t>يات</w:t>
      </w:r>
      <w:r w:rsidR="009920B7">
        <w:rPr>
          <w:rFonts w:ascii="Traditional Arabic" w:hAnsi="Traditional Arabic" w:hint="cs"/>
          <w:sz w:val="36"/>
          <w:szCs w:val="36"/>
          <w:rtl/>
        </w:rPr>
        <w:t>ِ</w:t>
      </w:r>
      <w:r>
        <w:rPr>
          <w:rFonts w:ascii="Traditional Arabic" w:hAnsi="Traditional Arabic" w:hint="cs"/>
          <w:sz w:val="36"/>
          <w:szCs w:val="36"/>
          <w:rtl/>
        </w:rPr>
        <w:t>ه على أعمال</w:t>
      </w:r>
      <w:r w:rsidR="009920B7">
        <w:rPr>
          <w:rFonts w:ascii="Traditional Arabic" w:hAnsi="Traditional Arabic" w:hint="cs"/>
          <w:sz w:val="36"/>
          <w:szCs w:val="36"/>
          <w:rtl/>
        </w:rPr>
        <w:t>ِ</w:t>
      </w:r>
      <w:r>
        <w:rPr>
          <w:rFonts w:ascii="Traditional Arabic" w:hAnsi="Traditional Arabic" w:hint="cs"/>
          <w:sz w:val="36"/>
          <w:szCs w:val="36"/>
          <w:rtl/>
        </w:rPr>
        <w:t xml:space="preserve"> الب</w:t>
      </w:r>
      <w:r w:rsidR="009920B7">
        <w:rPr>
          <w:rFonts w:ascii="Traditional Arabic" w:hAnsi="Traditional Arabic" w:hint="cs"/>
          <w:sz w:val="36"/>
          <w:szCs w:val="36"/>
          <w:rtl/>
        </w:rPr>
        <w:t>ِ</w:t>
      </w:r>
      <w:r>
        <w:rPr>
          <w:rFonts w:ascii="Traditional Arabic" w:hAnsi="Traditional Arabic" w:hint="cs"/>
          <w:sz w:val="36"/>
          <w:szCs w:val="36"/>
          <w:rtl/>
        </w:rPr>
        <w:t>ر</w:t>
      </w:r>
      <w:r w:rsidR="009920B7">
        <w:rPr>
          <w:rFonts w:ascii="Traditional Arabic" w:hAnsi="Traditional Arabic" w:hint="cs"/>
          <w:sz w:val="36"/>
          <w:szCs w:val="36"/>
          <w:rtl/>
        </w:rPr>
        <w:t>ّ</w:t>
      </w:r>
      <w:r>
        <w:rPr>
          <w:rFonts w:ascii="Traditional Arabic" w:hAnsi="Traditional Arabic" w:hint="cs"/>
          <w:sz w:val="36"/>
          <w:szCs w:val="36"/>
          <w:rtl/>
        </w:rPr>
        <w:t xml:space="preserve"> المت</w:t>
      </w:r>
      <w:r w:rsidR="009920B7">
        <w:rPr>
          <w:rFonts w:ascii="Traditional Arabic" w:hAnsi="Traditional Arabic" w:hint="cs"/>
          <w:sz w:val="36"/>
          <w:szCs w:val="36"/>
          <w:rtl/>
        </w:rPr>
        <w:t>َ</w:t>
      </w:r>
      <w:r>
        <w:rPr>
          <w:rFonts w:ascii="Traditional Arabic" w:hAnsi="Traditional Arabic" w:hint="cs"/>
          <w:sz w:val="36"/>
          <w:szCs w:val="36"/>
          <w:rtl/>
        </w:rPr>
        <w:t>ع</w:t>
      </w:r>
      <w:r w:rsidR="009920B7">
        <w:rPr>
          <w:rFonts w:ascii="Traditional Arabic" w:hAnsi="Traditional Arabic" w:hint="cs"/>
          <w:sz w:val="36"/>
          <w:szCs w:val="36"/>
          <w:rtl/>
        </w:rPr>
        <w:t>َ</w:t>
      </w:r>
      <w:r>
        <w:rPr>
          <w:rFonts w:ascii="Traditional Arabic" w:hAnsi="Traditional Arabic" w:hint="cs"/>
          <w:sz w:val="36"/>
          <w:szCs w:val="36"/>
          <w:rtl/>
        </w:rPr>
        <w:t>د</w:t>
      </w:r>
      <w:r w:rsidR="009920B7">
        <w:rPr>
          <w:rFonts w:ascii="Traditional Arabic" w:hAnsi="Traditional Arabic" w:hint="cs"/>
          <w:sz w:val="36"/>
          <w:szCs w:val="36"/>
          <w:rtl/>
        </w:rPr>
        <w:t>ِّ</w:t>
      </w:r>
      <w:r>
        <w:rPr>
          <w:rFonts w:ascii="Traditional Arabic" w:hAnsi="Traditional Arabic" w:hint="cs"/>
          <w:sz w:val="36"/>
          <w:szCs w:val="36"/>
          <w:rtl/>
        </w:rPr>
        <w:t>د</w:t>
      </w:r>
      <w:r w:rsidR="009920B7">
        <w:rPr>
          <w:rFonts w:ascii="Traditional Arabic" w:hAnsi="Traditional Arabic" w:hint="cs"/>
          <w:sz w:val="36"/>
          <w:szCs w:val="36"/>
          <w:rtl/>
        </w:rPr>
        <w:t>َ</w:t>
      </w:r>
      <w:r>
        <w:rPr>
          <w:rFonts w:ascii="Traditional Arabic" w:hAnsi="Traditional Arabic" w:hint="cs"/>
          <w:sz w:val="36"/>
          <w:szCs w:val="36"/>
          <w:rtl/>
        </w:rPr>
        <w:t>ة، ويخت</w:t>
      </w:r>
      <w:r w:rsidR="009920B7">
        <w:rPr>
          <w:rFonts w:ascii="Traditional Arabic" w:hAnsi="Traditional Arabic" w:hint="cs"/>
          <w:sz w:val="36"/>
          <w:szCs w:val="36"/>
          <w:rtl/>
        </w:rPr>
        <w:t>َ</w:t>
      </w:r>
      <w:r>
        <w:rPr>
          <w:rFonts w:ascii="Traditional Arabic" w:hAnsi="Traditional Arabic" w:hint="cs"/>
          <w:sz w:val="36"/>
          <w:szCs w:val="36"/>
          <w:rtl/>
        </w:rPr>
        <w:t>ل</w:t>
      </w:r>
      <w:r w:rsidR="009920B7">
        <w:rPr>
          <w:rFonts w:ascii="Traditional Arabic" w:hAnsi="Traditional Arabic" w:hint="cs"/>
          <w:sz w:val="36"/>
          <w:szCs w:val="36"/>
          <w:rtl/>
        </w:rPr>
        <w:t>ِ</w:t>
      </w:r>
      <w:r>
        <w:rPr>
          <w:rFonts w:ascii="Traditional Arabic" w:hAnsi="Traditional Arabic" w:hint="cs"/>
          <w:sz w:val="36"/>
          <w:szCs w:val="36"/>
          <w:rtl/>
        </w:rPr>
        <w:t>ف الو</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ف عن الو</w:t>
      </w:r>
      <w:r w:rsidR="009920B7">
        <w:rPr>
          <w:rFonts w:ascii="Traditional Arabic" w:hAnsi="Traditional Arabic" w:hint="cs"/>
          <w:sz w:val="36"/>
          <w:szCs w:val="36"/>
          <w:rtl/>
        </w:rPr>
        <w:t>َ</w:t>
      </w:r>
      <w:r>
        <w:rPr>
          <w:rFonts w:ascii="Traditional Arabic" w:hAnsi="Traditional Arabic" w:hint="cs"/>
          <w:sz w:val="36"/>
          <w:szCs w:val="36"/>
          <w:rtl/>
        </w:rPr>
        <w:t>ص</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ة بما يلي:</w:t>
      </w:r>
    </w:p>
    <w:p w:rsidR="00AB480A" w:rsidRDefault="00AB480A" w:rsidP="00A261CE">
      <w:pPr>
        <w:pStyle w:val="ListParagraph"/>
        <w:numPr>
          <w:ilvl w:val="0"/>
          <w:numId w:val="63"/>
        </w:numPr>
        <w:spacing w:line="240" w:lineRule="auto"/>
        <w:jc w:val="lowKashida"/>
        <w:rPr>
          <w:rFonts w:ascii="Traditional Arabic" w:hAnsi="Traditional Arabic"/>
          <w:sz w:val="36"/>
          <w:szCs w:val="36"/>
        </w:rPr>
      </w:pPr>
      <w:r>
        <w:rPr>
          <w:rFonts w:ascii="Traditional Arabic" w:hAnsi="Traditional Arabic" w:hint="cs"/>
          <w:sz w:val="36"/>
          <w:szCs w:val="36"/>
          <w:rtl/>
        </w:rPr>
        <w:t>الو</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ف يجر</w:t>
      </w:r>
      <w:r w:rsidR="009920B7">
        <w:rPr>
          <w:rFonts w:ascii="Traditional Arabic" w:hAnsi="Traditional Arabic" w:hint="cs"/>
          <w:sz w:val="36"/>
          <w:szCs w:val="36"/>
          <w:rtl/>
        </w:rPr>
        <w:t>ِ</w:t>
      </w:r>
      <w:r>
        <w:rPr>
          <w:rFonts w:ascii="Traditional Arabic" w:hAnsi="Traditional Arabic" w:hint="cs"/>
          <w:sz w:val="36"/>
          <w:szCs w:val="36"/>
          <w:rtl/>
        </w:rPr>
        <w:t>ي في الحياة، أم</w:t>
      </w:r>
      <w:r w:rsidR="009920B7">
        <w:rPr>
          <w:rFonts w:ascii="Traditional Arabic" w:hAnsi="Traditional Arabic" w:hint="cs"/>
          <w:sz w:val="36"/>
          <w:szCs w:val="36"/>
          <w:rtl/>
        </w:rPr>
        <w:t>ّ</w:t>
      </w:r>
      <w:r>
        <w:rPr>
          <w:rFonts w:ascii="Traditional Arabic" w:hAnsi="Traditional Arabic" w:hint="cs"/>
          <w:sz w:val="36"/>
          <w:szCs w:val="36"/>
          <w:rtl/>
        </w:rPr>
        <w:t>ا الو</w:t>
      </w:r>
      <w:r w:rsidR="009920B7">
        <w:rPr>
          <w:rFonts w:ascii="Traditional Arabic" w:hAnsi="Traditional Arabic" w:hint="cs"/>
          <w:sz w:val="36"/>
          <w:szCs w:val="36"/>
          <w:rtl/>
        </w:rPr>
        <w:t>َ</w:t>
      </w:r>
      <w:r>
        <w:rPr>
          <w:rFonts w:ascii="Traditional Arabic" w:hAnsi="Traditional Arabic" w:hint="cs"/>
          <w:sz w:val="36"/>
          <w:szCs w:val="36"/>
          <w:rtl/>
        </w:rPr>
        <w:t>صي</w:t>
      </w:r>
      <w:r w:rsidR="009920B7">
        <w:rPr>
          <w:rFonts w:ascii="Traditional Arabic" w:hAnsi="Traditional Arabic" w:hint="cs"/>
          <w:sz w:val="36"/>
          <w:szCs w:val="36"/>
          <w:rtl/>
        </w:rPr>
        <w:t>َّ</w:t>
      </w:r>
      <w:r>
        <w:rPr>
          <w:rFonts w:ascii="Traditional Arabic" w:hAnsi="Traditional Arabic" w:hint="cs"/>
          <w:sz w:val="36"/>
          <w:szCs w:val="36"/>
          <w:rtl/>
        </w:rPr>
        <w:t>ة فلا تنف</w:t>
      </w:r>
      <w:r w:rsidR="009920B7">
        <w:rPr>
          <w:rFonts w:ascii="Traditional Arabic" w:hAnsi="Traditional Arabic" w:hint="cs"/>
          <w:sz w:val="36"/>
          <w:szCs w:val="36"/>
          <w:rtl/>
        </w:rPr>
        <w:t>ِ</w:t>
      </w:r>
      <w:r>
        <w:rPr>
          <w:rFonts w:ascii="Traditional Arabic" w:hAnsi="Traditional Arabic" w:hint="cs"/>
          <w:sz w:val="36"/>
          <w:szCs w:val="36"/>
          <w:rtl/>
        </w:rPr>
        <w:t>يذ إل</w:t>
      </w:r>
      <w:r w:rsidR="009920B7">
        <w:rPr>
          <w:rFonts w:ascii="Traditional Arabic" w:hAnsi="Traditional Arabic" w:hint="cs"/>
          <w:sz w:val="36"/>
          <w:szCs w:val="36"/>
          <w:rtl/>
        </w:rPr>
        <w:t>ّ</w:t>
      </w:r>
      <w:r>
        <w:rPr>
          <w:rFonts w:ascii="Traditional Arabic" w:hAnsi="Traditional Arabic" w:hint="cs"/>
          <w:sz w:val="36"/>
          <w:szCs w:val="36"/>
          <w:rtl/>
        </w:rPr>
        <w:t>ا بعد الممات.</w:t>
      </w:r>
    </w:p>
    <w:p w:rsidR="00AB480A" w:rsidRDefault="002E265F" w:rsidP="00A261CE">
      <w:pPr>
        <w:pStyle w:val="ListParagraph"/>
        <w:numPr>
          <w:ilvl w:val="0"/>
          <w:numId w:val="63"/>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الو</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ف يجوز بالث</w:t>
      </w:r>
      <w:r w:rsidR="009920B7">
        <w:rPr>
          <w:rFonts w:ascii="Traditional Arabic" w:hAnsi="Traditional Arabic" w:hint="cs"/>
          <w:sz w:val="36"/>
          <w:szCs w:val="36"/>
          <w:rtl/>
        </w:rPr>
        <w:t>ُّ</w:t>
      </w:r>
      <w:r>
        <w:rPr>
          <w:rFonts w:ascii="Traditional Arabic" w:hAnsi="Traditional Arabic" w:hint="cs"/>
          <w:sz w:val="36"/>
          <w:szCs w:val="36"/>
          <w:rtl/>
        </w:rPr>
        <w:t>ل</w:t>
      </w:r>
      <w:r w:rsidR="009920B7">
        <w:rPr>
          <w:rFonts w:ascii="Traditional Arabic" w:hAnsi="Traditional Arabic" w:hint="cs"/>
          <w:sz w:val="36"/>
          <w:szCs w:val="36"/>
          <w:rtl/>
        </w:rPr>
        <w:t>ُ</w:t>
      </w:r>
      <w:r>
        <w:rPr>
          <w:rFonts w:ascii="Traditional Arabic" w:hAnsi="Traditional Arabic" w:hint="cs"/>
          <w:sz w:val="36"/>
          <w:szCs w:val="36"/>
          <w:rtl/>
        </w:rPr>
        <w:t>ث</w:t>
      </w:r>
      <w:r w:rsidR="009920B7">
        <w:rPr>
          <w:rFonts w:ascii="Traditional Arabic" w:hAnsi="Traditional Arabic" w:hint="cs"/>
          <w:sz w:val="36"/>
          <w:szCs w:val="36"/>
          <w:rtl/>
        </w:rPr>
        <w:t>ِ</w:t>
      </w:r>
      <w:r>
        <w:rPr>
          <w:rFonts w:ascii="Traditional Arabic" w:hAnsi="Traditional Arabic" w:hint="cs"/>
          <w:sz w:val="36"/>
          <w:szCs w:val="36"/>
          <w:rtl/>
        </w:rPr>
        <w:t xml:space="preserve"> وأقل</w:t>
      </w:r>
      <w:r w:rsidR="009920B7">
        <w:rPr>
          <w:rFonts w:ascii="Traditional Arabic" w:hAnsi="Traditional Arabic" w:hint="cs"/>
          <w:sz w:val="36"/>
          <w:szCs w:val="36"/>
          <w:rtl/>
        </w:rPr>
        <w:t>ّ</w:t>
      </w:r>
      <w:r>
        <w:rPr>
          <w:rFonts w:ascii="Traditional Arabic" w:hAnsi="Traditional Arabic" w:hint="cs"/>
          <w:sz w:val="36"/>
          <w:szCs w:val="36"/>
          <w:rtl/>
        </w:rPr>
        <w:t xml:space="preserve"> وأكثر، والوصي</w:t>
      </w:r>
      <w:r w:rsidR="009920B7">
        <w:rPr>
          <w:rFonts w:ascii="Traditional Arabic" w:hAnsi="Traditional Arabic" w:hint="cs"/>
          <w:sz w:val="36"/>
          <w:szCs w:val="36"/>
          <w:rtl/>
        </w:rPr>
        <w:t>َّ</w:t>
      </w:r>
      <w:r>
        <w:rPr>
          <w:rFonts w:ascii="Traditional Arabic" w:hAnsi="Traditional Arabic" w:hint="cs"/>
          <w:sz w:val="36"/>
          <w:szCs w:val="36"/>
          <w:rtl/>
        </w:rPr>
        <w:t>ة لا تجوز بأكث</w:t>
      </w:r>
      <w:r w:rsidR="009920B7">
        <w:rPr>
          <w:rFonts w:ascii="Traditional Arabic" w:hAnsi="Traditional Arabic" w:hint="cs"/>
          <w:sz w:val="36"/>
          <w:szCs w:val="36"/>
          <w:rtl/>
        </w:rPr>
        <w:t>َ</w:t>
      </w:r>
      <w:r>
        <w:rPr>
          <w:rFonts w:ascii="Traditional Arabic" w:hAnsi="Traditional Arabic" w:hint="cs"/>
          <w:sz w:val="36"/>
          <w:szCs w:val="36"/>
          <w:rtl/>
        </w:rPr>
        <w:t>ر م</w:t>
      </w:r>
      <w:r w:rsidR="009920B7">
        <w:rPr>
          <w:rFonts w:ascii="Traditional Arabic" w:hAnsi="Traditional Arabic" w:hint="cs"/>
          <w:sz w:val="36"/>
          <w:szCs w:val="36"/>
          <w:rtl/>
        </w:rPr>
        <w:t>ِ</w:t>
      </w:r>
      <w:r>
        <w:rPr>
          <w:rFonts w:ascii="Traditional Arabic" w:hAnsi="Traditional Arabic" w:hint="cs"/>
          <w:sz w:val="36"/>
          <w:szCs w:val="36"/>
          <w:rtl/>
        </w:rPr>
        <w:t>ن الث</w:t>
      </w:r>
      <w:r w:rsidR="009920B7">
        <w:rPr>
          <w:rFonts w:ascii="Traditional Arabic" w:hAnsi="Traditional Arabic" w:hint="cs"/>
          <w:sz w:val="36"/>
          <w:szCs w:val="36"/>
          <w:rtl/>
        </w:rPr>
        <w:t>ُّ</w:t>
      </w:r>
      <w:r>
        <w:rPr>
          <w:rFonts w:ascii="Traditional Arabic" w:hAnsi="Traditional Arabic" w:hint="cs"/>
          <w:sz w:val="36"/>
          <w:szCs w:val="36"/>
          <w:rtl/>
        </w:rPr>
        <w:t>لث.</w:t>
      </w:r>
    </w:p>
    <w:p w:rsidR="002E265F" w:rsidRPr="002E265F" w:rsidRDefault="002E265F" w:rsidP="00A261CE">
      <w:pPr>
        <w:pStyle w:val="ListParagraph"/>
        <w:numPr>
          <w:ilvl w:val="0"/>
          <w:numId w:val="64"/>
        </w:numPr>
        <w:spacing w:line="240" w:lineRule="auto"/>
        <w:jc w:val="lowKashida"/>
        <w:rPr>
          <w:rFonts w:ascii="Traditional Arabic" w:hAnsi="Traditional Arabic"/>
          <w:sz w:val="36"/>
          <w:szCs w:val="36"/>
        </w:rPr>
      </w:pPr>
      <w:r w:rsidRPr="002E265F">
        <w:rPr>
          <w:rFonts w:ascii="Traditional Arabic" w:hAnsi="Traditional Arabic" w:hint="cs"/>
          <w:sz w:val="36"/>
          <w:szCs w:val="36"/>
          <w:rtl/>
        </w:rPr>
        <w:t>الو</w:t>
      </w:r>
      <w:r w:rsidR="009920B7">
        <w:rPr>
          <w:rFonts w:ascii="Traditional Arabic" w:hAnsi="Traditional Arabic" w:hint="cs"/>
          <w:sz w:val="36"/>
          <w:szCs w:val="36"/>
          <w:rtl/>
        </w:rPr>
        <w:t>َ</w:t>
      </w:r>
      <w:r w:rsidRPr="002E265F">
        <w:rPr>
          <w:rFonts w:ascii="Traditional Arabic" w:hAnsi="Traditional Arabic" w:hint="cs"/>
          <w:sz w:val="36"/>
          <w:szCs w:val="36"/>
          <w:rtl/>
        </w:rPr>
        <w:t>ق</w:t>
      </w:r>
      <w:r w:rsidR="009920B7">
        <w:rPr>
          <w:rFonts w:ascii="Traditional Arabic" w:hAnsi="Traditional Arabic" w:hint="cs"/>
          <w:sz w:val="36"/>
          <w:szCs w:val="36"/>
          <w:rtl/>
        </w:rPr>
        <w:t>ْ</w:t>
      </w:r>
      <w:r w:rsidRPr="002E265F">
        <w:rPr>
          <w:rFonts w:ascii="Traditional Arabic" w:hAnsi="Traditional Arabic" w:hint="cs"/>
          <w:sz w:val="36"/>
          <w:szCs w:val="36"/>
          <w:rtl/>
        </w:rPr>
        <w:t>ف لا ي</w:t>
      </w:r>
      <w:r w:rsidR="009920B7">
        <w:rPr>
          <w:rFonts w:ascii="Traditional Arabic" w:hAnsi="Traditional Arabic" w:hint="cs"/>
          <w:sz w:val="36"/>
          <w:szCs w:val="36"/>
          <w:rtl/>
        </w:rPr>
        <w:t>ُ</w:t>
      </w:r>
      <w:r w:rsidRPr="002E265F">
        <w:rPr>
          <w:rFonts w:ascii="Traditional Arabic" w:hAnsi="Traditional Arabic" w:hint="cs"/>
          <w:sz w:val="36"/>
          <w:szCs w:val="36"/>
          <w:rtl/>
        </w:rPr>
        <w:t>وه</w:t>
      </w:r>
      <w:r w:rsidR="009920B7">
        <w:rPr>
          <w:rFonts w:ascii="Traditional Arabic" w:hAnsi="Traditional Arabic" w:hint="cs"/>
          <w:sz w:val="36"/>
          <w:szCs w:val="36"/>
          <w:rtl/>
        </w:rPr>
        <w:t>َ</w:t>
      </w:r>
      <w:r w:rsidRPr="002E265F">
        <w:rPr>
          <w:rFonts w:ascii="Traditional Arabic" w:hAnsi="Traditional Arabic" w:hint="cs"/>
          <w:sz w:val="36"/>
          <w:szCs w:val="36"/>
          <w:rtl/>
        </w:rPr>
        <w:t>ب ولا ي</w:t>
      </w:r>
      <w:r w:rsidR="009920B7">
        <w:rPr>
          <w:rFonts w:ascii="Traditional Arabic" w:hAnsi="Traditional Arabic" w:hint="cs"/>
          <w:sz w:val="36"/>
          <w:szCs w:val="36"/>
          <w:rtl/>
        </w:rPr>
        <w:t>ُ</w:t>
      </w:r>
      <w:r w:rsidRPr="002E265F">
        <w:rPr>
          <w:rFonts w:ascii="Traditional Arabic" w:hAnsi="Traditional Arabic" w:hint="cs"/>
          <w:sz w:val="36"/>
          <w:szCs w:val="36"/>
          <w:rtl/>
        </w:rPr>
        <w:t>باع ولا يجوز ت</w:t>
      </w:r>
      <w:r w:rsidR="009920B7">
        <w:rPr>
          <w:rFonts w:ascii="Traditional Arabic" w:hAnsi="Traditional Arabic" w:hint="cs"/>
          <w:sz w:val="36"/>
          <w:szCs w:val="36"/>
          <w:rtl/>
        </w:rPr>
        <w:t>َ</w:t>
      </w:r>
      <w:r w:rsidRPr="002E265F">
        <w:rPr>
          <w:rFonts w:ascii="Traditional Arabic" w:hAnsi="Traditional Arabic" w:hint="cs"/>
          <w:sz w:val="36"/>
          <w:szCs w:val="36"/>
          <w:rtl/>
        </w:rPr>
        <w:t>غييره، أم</w:t>
      </w:r>
      <w:r w:rsidR="009920B7">
        <w:rPr>
          <w:rFonts w:ascii="Traditional Arabic" w:hAnsi="Traditional Arabic" w:hint="cs"/>
          <w:sz w:val="36"/>
          <w:szCs w:val="36"/>
          <w:rtl/>
        </w:rPr>
        <w:t>ّ</w:t>
      </w:r>
      <w:r w:rsidRPr="002E265F">
        <w:rPr>
          <w:rFonts w:ascii="Traditional Arabic" w:hAnsi="Traditional Arabic" w:hint="cs"/>
          <w:sz w:val="36"/>
          <w:szCs w:val="36"/>
          <w:rtl/>
        </w:rPr>
        <w:t>ا الو</w:t>
      </w:r>
      <w:r w:rsidR="009920B7">
        <w:rPr>
          <w:rFonts w:ascii="Traditional Arabic" w:hAnsi="Traditional Arabic" w:hint="cs"/>
          <w:sz w:val="36"/>
          <w:szCs w:val="36"/>
          <w:rtl/>
        </w:rPr>
        <w:t>َ</w:t>
      </w:r>
      <w:r w:rsidRPr="002E265F">
        <w:rPr>
          <w:rFonts w:ascii="Traditional Arabic" w:hAnsi="Traditional Arabic" w:hint="cs"/>
          <w:sz w:val="36"/>
          <w:szCs w:val="36"/>
          <w:rtl/>
        </w:rPr>
        <w:t>ص</w:t>
      </w:r>
      <w:r w:rsidR="009920B7">
        <w:rPr>
          <w:rFonts w:ascii="Traditional Arabic" w:hAnsi="Traditional Arabic" w:hint="cs"/>
          <w:sz w:val="36"/>
          <w:szCs w:val="36"/>
          <w:rtl/>
        </w:rPr>
        <w:t>ِ</w:t>
      </w:r>
      <w:r w:rsidRPr="002E265F">
        <w:rPr>
          <w:rFonts w:ascii="Traditional Arabic" w:hAnsi="Traditional Arabic" w:hint="cs"/>
          <w:sz w:val="36"/>
          <w:szCs w:val="36"/>
          <w:rtl/>
        </w:rPr>
        <w:t>ي</w:t>
      </w:r>
      <w:r w:rsidR="009920B7">
        <w:rPr>
          <w:rFonts w:ascii="Traditional Arabic" w:hAnsi="Traditional Arabic" w:hint="cs"/>
          <w:sz w:val="36"/>
          <w:szCs w:val="36"/>
          <w:rtl/>
        </w:rPr>
        <w:t>َّ</w:t>
      </w:r>
      <w:r w:rsidRPr="002E265F">
        <w:rPr>
          <w:rFonts w:ascii="Traditional Arabic" w:hAnsi="Traditional Arabic" w:hint="cs"/>
          <w:sz w:val="36"/>
          <w:szCs w:val="36"/>
          <w:rtl/>
        </w:rPr>
        <w:t>ة ف</w:t>
      </w:r>
      <w:r w:rsidR="009920B7">
        <w:rPr>
          <w:rFonts w:ascii="Traditional Arabic" w:hAnsi="Traditional Arabic" w:hint="cs"/>
          <w:sz w:val="36"/>
          <w:szCs w:val="36"/>
          <w:rtl/>
        </w:rPr>
        <w:t>َ</w:t>
      </w:r>
      <w:r w:rsidRPr="002E265F">
        <w:rPr>
          <w:rFonts w:ascii="Traditional Arabic" w:hAnsi="Traditional Arabic" w:hint="cs"/>
          <w:sz w:val="36"/>
          <w:szCs w:val="36"/>
          <w:rtl/>
        </w:rPr>
        <w:t>يجوز تغي</w:t>
      </w:r>
      <w:r w:rsidR="009920B7">
        <w:rPr>
          <w:rFonts w:ascii="Traditional Arabic" w:hAnsi="Traditional Arabic" w:hint="cs"/>
          <w:sz w:val="36"/>
          <w:szCs w:val="36"/>
          <w:rtl/>
        </w:rPr>
        <w:t>ِ</w:t>
      </w:r>
      <w:r w:rsidRPr="002E265F">
        <w:rPr>
          <w:rFonts w:ascii="Traditional Arabic" w:hAnsi="Traditional Arabic" w:hint="cs"/>
          <w:sz w:val="36"/>
          <w:szCs w:val="36"/>
          <w:rtl/>
        </w:rPr>
        <w:t>يرها وز</w:t>
      </w:r>
      <w:r w:rsidR="009920B7">
        <w:rPr>
          <w:rFonts w:ascii="Traditional Arabic" w:hAnsi="Traditional Arabic" w:hint="cs"/>
          <w:sz w:val="36"/>
          <w:szCs w:val="36"/>
          <w:rtl/>
        </w:rPr>
        <w:t>ِ</w:t>
      </w:r>
      <w:r w:rsidRPr="002E265F">
        <w:rPr>
          <w:rFonts w:ascii="Traditional Arabic" w:hAnsi="Traditional Arabic" w:hint="cs"/>
          <w:sz w:val="36"/>
          <w:szCs w:val="36"/>
          <w:rtl/>
        </w:rPr>
        <w:t>يادتها ون</w:t>
      </w:r>
      <w:r w:rsidR="009920B7">
        <w:rPr>
          <w:rFonts w:ascii="Traditional Arabic" w:hAnsi="Traditional Arabic" w:hint="cs"/>
          <w:sz w:val="36"/>
          <w:szCs w:val="36"/>
          <w:rtl/>
        </w:rPr>
        <w:t>َ</w:t>
      </w:r>
      <w:r w:rsidRPr="002E265F">
        <w:rPr>
          <w:rFonts w:ascii="Traditional Arabic" w:hAnsi="Traditional Arabic" w:hint="cs"/>
          <w:sz w:val="36"/>
          <w:szCs w:val="36"/>
          <w:rtl/>
        </w:rPr>
        <w:t>ق</w:t>
      </w:r>
      <w:r w:rsidR="009920B7">
        <w:rPr>
          <w:rFonts w:ascii="Traditional Arabic" w:hAnsi="Traditional Arabic" w:hint="cs"/>
          <w:sz w:val="36"/>
          <w:szCs w:val="36"/>
          <w:rtl/>
        </w:rPr>
        <w:t>ْ</w:t>
      </w:r>
      <w:r w:rsidRPr="002E265F">
        <w:rPr>
          <w:rFonts w:ascii="Traditional Arabic" w:hAnsi="Traditional Arabic" w:hint="cs"/>
          <w:sz w:val="36"/>
          <w:szCs w:val="36"/>
          <w:rtl/>
        </w:rPr>
        <w:t>صها م</w:t>
      </w:r>
      <w:r w:rsidR="009920B7">
        <w:rPr>
          <w:rFonts w:ascii="Traditional Arabic" w:hAnsi="Traditional Arabic" w:hint="cs"/>
          <w:sz w:val="36"/>
          <w:szCs w:val="36"/>
          <w:rtl/>
        </w:rPr>
        <w:t>ِ</w:t>
      </w:r>
      <w:r w:rsidRPr="002E265F">
        <w:rPr>
          <w:rFonts w:ascii="Traditional Arabic" w:hAnsi="Traditional Arabic" w:hint="cs"/>
          <w:sz w:val="36"/>
          <w:szCs w:val="36"/>
          <w:rtl/>
        </w:rPr>
        <w:t>ن حين ك</w:t>
      </w:r>
      <w:r w:rsidR="009920B7">
        <w:rPr>
          <w:rFonts w:ascii="Traditional Arabic" w:hAnsi="Traditional Arabic" w:hint="cs"/>
          <w:sz w:val="36"/>
          <w:szCs w:val="36"/>
          <w:rtl/>
        </w:rPr>
        <w:t>ِ</w:t>
      </w:r>
      <w:r w:rsidRPr="002E265F">
        <w:rPr>
          <w:rFonts w:ascii="Traditional Arabic" w:hAnsi="Traditional Arabic" w:hint="cs"/>
          <w:sz w:val="36"/>
          <w:szCs w:val="36"/>
          <w:rtl/>
        </w:rPr>
        <w:t>تاب</w:t>
      </w:r>
      <w:r w:rsidR="009920B7">
        <w:rPr>
          <w:rFonts w:ascii="Traditional Arabic" w:hAnsi="Traditional Arabic" w:hint="cs"/>
          <w:sz w:val="36"/>
          <w:szCs w:val="36"/>
          <w:rtl/>
        </w:rPr>
        <w:t>َ</w:t>
      </w:r>
      <w:r w:rsidRPr="002E265F">
        <w:rPr>
          <w:rFonts w:ascii="Traditional Arabic" w:hAnsi="Traditional Arabic" w:hint="cs"/>
          <w:sz w:val="36"/>
          <w:szCs w:val="36"/>
          <w:rtl/>
        </w:rPr>
        <w:t>ت</w:t>
      </w:r>
      <w:r w:rsidR="009920B7">
        <w:rPr>
          <w:rFonts w:ascii="Traditional Arabic" w:hAnsi="Traditional Arabic" w:hint="cs"/>
          <w:sz w:val="36"/>
          <w:szCs w:val="36"/>
          <w:rtl/>
        </w:rPr>
        <w:t>ِ</w:t>
      </w:r>
      <w:r w:rsidRPr="002E265F">
        <w:rPr>
          <w:rFonts w:ascii="Traditional Arabic" w:hAnsi="Traditional Arabic" w:hint="cs"/>
          <w:sz w:val="36"/>
          <w:szCs w:val="36"/>
          <w:rtl/>
        </w:rPr>
        <w:t>ها إلى م</w:t>
      </w:r>
      <w:r w:rsidR="009920B7">
        <w:rPr>
          <w:rFonts w:ascii="Traditional Arabic" w:hAnsi="Traditional Arabic" w:hint="cs"/>
          <w:sz w:val="36"/>
          <w:szCs w:val="36"/>
          <w:rtl/>
        </w:rPr>
        <w:t>َ</w:t>
      </w:r>
      <w:r w:rsidRPr="002E265F">
        <w:rPr>
          <w:rFonts w:ascii="Traditional Arabic" w:hAnsi="Traditional Arabic" w:hint="cs"/>
          <w:sz w:val="36"/>
          <w:szCs w:val="36"/>
          <w:rtl/>
        </w:rPr>
        <w:t>و</w:t>
      </w:r>
      <w:r w:rsidR="009920B7">
        <w:rPr>
          <w:rFonts w:ascii="Traditional Arabic" w:hAnsi="Traditional Arabic" w:hint="cs"/>
          <w:sz w:val="36"/>
          <w:szCs w:val="36"/>
          <w:rtl/>
        </w:rPr>
        <w:t>ْ</w:t>
      </w:r>
      <w:r w:rsidRPr="002E265F">
        <w:rPr>
          <w:rFonts w:ascii="Traditional Arabic" w:hAnsi="Traditional Arabic" w:hint="cs"/>
          <w:sz w:val="36"/>
          <w:szCs w:val="36"/>
          <w:rtl/>
        </w:rPr>
        <w:t>ت</w:t>
      </w:r>
      <w:r w:rsidR="009920B7">
        <w:rPr>
          <w:rFonts w:ascii="Traditional Arabic" w:hAnsi="Traditional Arabic" w:hint="cs"/>
          <w:sz w:val="36"/>
          <w:szCs w:val="36"/>
          <w:rtl/>
        </w:rPr>
        <w:t>ِ</w:t>
      </w:r>
      <w:r w:rsidRPr="002E265F">
        <w:rPr>
          <w:rFonts w:ascii="Traditional Arabic" w:hAnsi="Traditional Arabic" w:hint="cs"/>
          <w:sz w:val="36"/>
          <w:szCs w:val="36"/>
          <w:rtl/>
        </w:rPr>
        <w:t xml:space="preserve"> الموص</w:t>
      </w:r>
      <w:r w:rsidR="009920B7">
        <w:rPr>
          <w:rFonts w:ascii="Traditional Arabic" w:hAnsi="Traditional Arabic" w:hint="cs"/>
          <w:sz w:val="36"/>
          <w:szCs w:val="36"/>
          <w:rtl/>
        </w:rPr>
        <w:t>ِ</w:t>
      </w:r>
      <w:r w:rsidRPr="002E265F">
        <w:rPr>
          <w:rFonts w:ascii="Traditional Arabic" w:hAnsi="Traditional Arabic" w:hint="cs"/>
          <w:sz w:val="36"/>
          <w:szCs w:val="36"/>
          <w:rtl/>
        </w:rPr>
        <w:t>ي.</w:t>
      </w:r>
    </w:p>
    <w:p w:rsidR="002E265F" w:rsidRDefault="009920B7" w:rsidP="00A261CE">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w:t>
      </w:r>
      <w:r w:rsidR="00602A44">
        <w:rPr>
          <w:rFonts w:ascii="Traditional Arabic" w:hAnsi="Traditional Arabic" w:hint="cs"/>
          <w:b/>
          <w:bCs/>
          <w:sz w:val="36"/>
          <w:szCs w:val="36"/>
          <w:rtl/>
        </w:rPr>
        <w:t>ِ</w:t>
      </w:r>
      <w:r>
        <w:rPr>
          <w:rFonts w:ascii="Traditional Arabic" w:hAnsi="Traditional Arabic" w:hint="cs"/>
          <w:b/>
          <w:bCs/>
          <w:sz w:val="36"/>
          <w:szCs w:val="36"/>
          <w:rtl/>
        </w:rPr>
        <w:t>ل</w:t>
      </w:r>
      <w:r w:rsidR="00602A44">
        <w:rPr>
          <w:rFonts w:ascii="Traditional Arabic" w:hAnsi="Traditional Arabic" w:hint="cs"/>
          <w:b/>
          <w:bCs/>
          <w:sz w:val="36"/>
          <w:szCs w:val="36"/>
          <w:rtl/>
        </w:rPr>
        <w:t>َ</w:t>
      </w:r>
      <w:r>
        <w:rPr>
          <w:rFonts w:ascii="Traditional Arabic" w:hAnsi="Traditional Arabic" w:hint="cs"/>
          <w:b/>
          <w:bCs/>
          <w:sz w:val="36"/>
          <w:szCs w:val="36"/>
          <w:rtl/>
        </w:rPr>
        <w:t>ة:</w:t>
      </w:r>
    </w:p>
    <w:p w:rsidR="002E265F" w:rsidRDefault="002E265F"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ماذا تعر</w:t>
      </w:r>
      <w:r w:rsidR="009920B7">
        <w:rPr>
          <w:rFonts w:ascii="Traditional Arabic" w:hAnsi="Traditional Arabic" w:hint="cs"/>
          <w:sz w:val="36"/>
          <w:szCs w:val="36"/>
          <w:rtl/>
        </w:rPr>
        <w:t>ِ</w:t>
      </w:r>
      <w:r>
        <w:rPr>
          <w:rFonts w:ascii="Traditional Arabic" w:hAnsi="Traditional Arabic" w:hint="cs"/>
          <w:sz w:val="36"/>
          <w:szCs w:val="36"/>
          <w:rtl/>
        </w:rPr>
        <w:t>ف عن ابن عمر رضي الله عنهما</w:t>
      </w:r>
      <w:r w:rsidR="009920B7">
        <w:rPr>
          <w:rFonts w:ascii="Traditional Arabic" w:hAnsi="Traditional Arabic" w:hint="cs"/>
          <w:sz w:val="36"/>
          <w:szCs w:val="36"/>
          <w:rtl/>
        </w:rPr>
        <w:t xml:space="preserve"> </w:t>
      </w:r>
      <w:r>
        <w:rPr>
          <w:rFonts w:ascii="Traditional Arabic" w:hAnsi="Traditional Arabic" w:hint="cs"/>
          <w:sz w:val="36"/>
          <w:szCs w:val="36"/>
          <w:rtl/>
        </w:rPr>
        <w:t>؟</w:t>
      </w:r>
    </w:p>
    <w:p w:rsidR="002E265F" w:rsidRDefault="002E265F"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ما المراد بالوصي</w:t>
      </w:r>
      <w:r w:rsidR="009920B7">
        <w:rPr>
          <w:rFonts w:ascii="Traditional Arabic" w:hAnsi="Traditional Arabic" w:hint="cs"/>
          <w:sz w:val="36"/>
          <w:szCs w:val="36"/>
          <w:rtl/>
        </w:rPr>
        <w:t>َّ</w:t>
      </w:r>
      <w:r>
        <w:rPr>
          <w:rFonts w:ascii="Traditional Arabic" w:hAnsi="Traditional Arabic" w:hint="cs"/>
          <w:sz w:val="36"/>
          <w:szCs w:val="36"/>
          <w:rtl/>
        </w:rPr>
        <w:t>ة</w:t>
      </w:r>
      <w:r w:rsidR="009920B7">
        <w:rPr>
          <w:rFonts w:ascii="Traditional Arabic" w:hAnsi="Traditional Arabic" w:hint="cs"/>
          <w:sz w:val="36"/>
          <w:szCs w:val="36"/>
          <w:rtl/>
        </w:rPr>
        <w:t xml:space="preserve"> </w:t>
      </w:r>
      <w:r>
        <w:rPr>
          <w:rFonts w:ascii="Traditional Arabic" w:hAnsi="Traditional Arabic" w:hint="cs"/>
          <w:sz w:val="36"/>
          <w:szCs w:val="36"/>
          <w:rtl/>
        </w:rPr>
        <w:t>؟ واذك</w:t>
      </w:r>
      <w:r w:rsidR="009920B7">
        <w:rPr>
          <w:rFonts w:ascii="Traditional Arabic" w:hAnsi="Traditional Arabic" w:hint="cs"/>
          <w:sz w:val="36"/>
          <w:szCs w:val="36"/>
          <w:rtl/>
        </w:rPr>
        <w:t>ُ</w:t>
      </w:r>
      <w:r>
        <w:rPr>
          <w:rFonts w:ascii="Traditional Arabic" w:hAnsi="Traditional Arabic" w:hint="cs"/>
          <w:sz w:val="36"/>
          <w:szCs w:val="36"/>
          <w:rtl/>
        </w:rPr>
        <w:t>ر بعض ح</w:t>
      </w:r>
      <w:r w:rsidR="009920B7">
        <w:rPr>
          <w:rFonts w:ascii="Traditional Arabic" w:hAnsi="Traditional Arabic" w:hint="cs"/>
          <w:sz w:val="36"/>
          <w:szCs w:val="36"/>
          <w:rtl/>
        </w:rPr>
        <w:t>ِ</w:t>
      </w:r>
      <w:r>
        <w:rPr>
          <w:rFonts w:ascii="Traditional Arabic" w:hAnsi="Traditional Arabic" w:hint="cs"/>
          <w:sz w:val="36"/>
          <w:szCs w:val="36"/>
          <w:rtl/>
        </w:rPr>
        <w:t>ك</w:t>
      </w:r>
      <w:r w:rsidR="009920B7">
        <w:rPr>
          <w:rFonts w:ascii="Traditional Arabic" w:hAnsi="Traditional Arabic" w:hint="cs"/>
          <w:sz w:val="36"/>
          <w:szCs w:val="36"/>
          <w:rtl/>
        </w:rPr>
        <w:t>َ</w:t>
      </w:r>
      <w:r>
        <w:rPr>
          <w:rFonts w:ascii="Traditional Arabic" w:hAnsi="Traditional Arabic" w:hint="cs"/>
          <w:sz w:val="36"/>
          <w:szCs w:val="36"/>
          <w:rtl/>
        </w:rPr>
        <w:t>م م</w:t>
      </w:r>
      <w:r w:rsidR="009920B7">
        <w:rPr>
          <w:rFonts w:ascii="Traditional Arabic" w:hAnsi="Traditional Arabic" w:hint="cs"/>
          <w:sz w:val="36"/>
          <w:szCs w:val="36"/>
          <w:rtl/>
        </w:rPr>
        <w:t>َ</w:t>
      </w:r>
      <w:r>
        <w:rPr>
          <w:rFonts w:ascii="Traditional Arabic" w:hAnsi="Traditional Arabic" w:hint="cs"/>
          <w:sz w:val="36"/>
          <w:szCs w:val="36"/>
          <w:rtl/>
        </w:rPr>
        <w:t>شروع</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ت</w:t>
      </w:r>
      <w:r w:rsidR="009920B7">
        <w:rPr>
          <w:rFonts w:ascii="Traditional Arabic" w:hAnsi="Traditional Arabic" w:hint="cs"/>
          <w:sz w:val="36"/>
          <w:szCs w:val="36"/>
          <w:rtl/>
        </w:rPr>
        <w:t>ِ</w:t>
      </w:r>
      <w:r>
        <w:rPr>
          <w:rFonts w:ascii="Traditional Arabic" w:hAnsi="Traditional Arabic" w:hint="cs"/>
          <w:sz w:val="36"/>
          <w:szCs w:val="36"/>
          <w:rtl/>
        </w:rPr>
        <w:t>ها</w:t>
      </w:r>
      <w:r w:rsidR="009920B7">
        <w:rPr>
          <w:rFonts w:ascii="Traditional Arabic" w:hAnsi="Traditional Arabic" w:hint="cs"/>
          <w:sz w:val="36"/>
          <w:szCs w:val="36"/>
          <w:rtl/>
        </w:rPr>
        <w:t xml:space="preserve"> </w:t>
      </w:r>
      <w:r>
        <w:rPr>
          <w:rFonts w:ascii="Traditional Arabic" w:hAnsi="Traditional Arabic" w:hint="cs"/>
          <w:sz w:val="36"/>
          <w:szCs w:val="36"/>
          <w:rtl/>
        </w:rPr>
        <w:t>؟</w:t>
      </w:r>
    </w:p>
    <w:p w:rsidR="002E265F" w:rsidRDefault="002E265F"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لم لا ت</w:t>
      </w:r>
      <w:r w:rsidR="009920B7">
        <w:rPr>
          <w:rFonts w:ascii="Traditional Arabic" w:hAnsi="Traditional Arabic" w:hint="cs"/>
          <w:sz w:val="36"/>
          <w:szCs w:val="36"/>
          <w:rtl/>
        </w:rPr>
        <w:t>ُ</w:t>
      </w:r>
      <w:r>
        <w:rPr>
          <w:rFonts w:ascii="Traditional Arabic" w:hAnsi="Traditional Arabic" w:hint="cs"/>
          <w:sz w:val="36"/>
          <w:szCs w:val="36"/>
          <w:rtl/>
        </w:rPr>
        <w:t>ش</w:t>
      </w:r>
      <w:r w:rsidR="009920B7">
        <w:rPr>
          <w:rFonts w:ascii="Traditional Arabic" w:hAnsi="Traditional Arabic" w:hint="cs"/>
          <w:sz w:val="36"/>
          <w:szCs w:val="36"/>
          <w:rtl/>
        </w:rPr>
        <w:t>ْ</w:t>
      </w:r>
      <w:r>
        <w:rPr>
          <w:rFonts w:ascii="Traditional Arabic" w:hAnsi="Traditional Arabic" w:hint="cs"/>
          <w:sz w:val="36"/>
          <w:szCs w:val="36"/>
          <w:rtl/>
        </w:rPr>
        <w:t>ر</w:t>
      </w:r>
      <w:r w:rsidR="009920B7">
        <w:rPr>
          <w:rFonts w:ascii="Traditional Arabic" w:hAnsi="Traditional Arabic" w:hint="cs"/>
          <w:sz w:val="36"/>
          <w:szCs w:val="36"/>
          <w:rtl/>
        </w:rPr>
        <w:t>َ</w:t>
      </w:r>
      <w:r>
        <w:rPr>
          <w:rFonts w:ascii="Traditional Arabic" w:hAnsi="Traditional Arabic" w:hint="cs"/>
          <w:sz w:val="36"/>
          <w:szCs w:val="36"/>
          <w:rtl/>
        </w:rPr>
        <w:t>ع الو</w:t>
      </w:r>
      <w:r w:rsidR="009920B7">
        <w:rPr>
          <w:rFonts w:ascii="Traditional Arabic" w:hAnsi="Traditional Arabic" w:hint="cs"/>
          <w:sz w:val="36"/>
          <w:szCs w:val="36"/>
          <w:rtl/>
        </w:rPr>
        <w:t>َ</w:t>
      </w:r>
      <w:r>
        <w:rPr>
          <w:rFonts w:ascii="Traditional Arabic" w:hAnsi="Traditional Arabic" w:hint="cs"/>
          <w:sz w:val="36"/>
          <w:szCs w:val="36"/>
          <w:rtl/>
        </w:rPr>
        <w:t>ص</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ة لوار</w:t>
      </w:r>
      <w:r w:rsidR="009920B7">
        <w:rPr>
          <w:rFonts w:ascii="Traditional Arabic" w:hAnsi="Traditional Arabic" w:hint="cs"/>
          <w:sz w:val="36"/>
          <w:szCs w:val="36"/>
          <w:rtl/>
        </w:rPr>
        <w:t>ِ</w:t>
      </w:r>
      <w:r>
        <w:rPr>
          <w:rFonts w:ascii="Traditional Arabic" w:hAnsi="Traditional Arabic" w:hint="cs"/>
          <w:sz w:val="36"/>
          <w:szCs w:val="36"/>
          <w:rtl/>
        </w:rPr>
        <w:t>ث</w:t>
      </w:r>
      <w:r w:rsidR="009920B7">
        <w:rPr>
          <w:rFonts w:ascii="Traditional Arabic" w:hAnsi="Traditional Arabic" w:hint="cs"/>
          <w:sz w:val="36"/>
          <w:szCs w:val="36"/>
          <w:rtl/>
        </w:rPr>
        <w:t xml:space="preserve"> </w:t>
      </w:r>
      <w:r>
        <w:rPr>
          <w:rFonts w:ascii="Traditional Arabic" w:hAnsi="Traditional Arabic" w:hint="cs"/>
          <w:sz w:val="36"/>
          <w:szCs w:val="36"/>
          <w:rtl/>
        </w:rPr>
        <w:t>؟</w:t>
      </w:r>
    </w:p>
    <w:p w:rsidR="002E265F" w:rsidRDefault="002E265F" w:rsidP="00A261CE">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ما الفرق بين الو</w:t>
      </w:r>
      <w:r w:rsidR="009920B7">
        <w:rPr>
          <w:rFonts w:ascii="Traditional Arabic" w:hAnsi="Traditional Arabic" w:hint="cs"/>
          <w:sz w:val="36"/>
          <w:szCs w:val="36"/>
          <w:rtl/>
        </w:rPr>
        <w:t>َ</w:t>
      </w:r>
      <w:r>
        <w:rPr>
          <w:rFonts w:ascii="Traditional Arabic" w:hAnsi="Traditional Arabic" w:hint="cs"/>
          <w:sz w:val="36"/>
          <w:szCs w:val="36"/>
          <w:rtl/>
        </w:rPr>
        <w:t>ص</w:t>
      </w:r>
      <w:r w:rsidR="009920B7">
        <w:rPr>
          <w:rFonts w:ascii="Traditional Arabic" w:hAnsi="Traditional Arabic" w:hint="cs"/>
          <w:sz w:val="36"/>
          <w:szCs w:val="36"/>
          <w:rtl/>
        </w:rPr>
        <w:t>ِ</w:t>
      </w:r>
      <w:r>
        <w:rPr>
          <w:rFonts w:ascii="Traditional Arabic" w:hAnsi="Traditional Arabic" w:hint="cs"/>
          <w:sz w:val="36"/>
          <w:szCs w:val="36"/>
          <w:rtl/>
        </w:rPr>
        <w:t>ي</w:t>
      </w:r>
      <w:r w:rsidR="009920B7">
        <w:rPr>
          <w:rFonts w:ascii="Traditional Arabic" w:hAnsi="Traditional Arabic" w:hint="cs"/>
          <w:sz w:val="36"/>
          <w:szCs w:val="36"/>
          <w:rtl/>
        </w:rPr>
        <w:t>َّ</w:t>
      </w:r>
      <w:r>
        <w:rPr>
          <w:rFonts w:ascii="Traditional Arabic" w:hAnsi="Traditional Arabic" w:hint="cs"/>
          <w:sz w:val="36"/>
          <w:szCs w:val="36"/>
          <w:rtl/>
        </w:rPr>
        <w:t>ة</w:t>
      </w:r>
      <w:r w:rsidR="009920B7">
        <w:rPr>
          <w:rFonts w:ascii="Traditional Arabic" w:hAnsi="Traditional Arabic" w:hint="cs"/>
          <w:sz w:val="36"/>
          <w:szCs w:val="36"/>
          <w:rtl/>
        </w:rPr>
        <w:t>ِ</w:t>
      </w:r>
      <w:r>
        <w:rPr>
          <w:rFonts w:ascii="Traditional Arabic" w:hAnsi="Traditional Arabic" w:hint="cs"/>
          <w:sz w:val="36"/>
          <w:szCs w:val="36"/>
          <w:rtl/>
        </w:rPr>
        <w:t xml:space="preserve"> والو</w:t>
      </w:r>
      <w:r w:rsidR="009920B7">
        <w:rPr>
          <w:rFonts w:ascii="Traditional Arabic" w:hAnsi="Traditional Arabic" w:hint="cs"/>
          <w:sz w:val="36"/>
          <w:szCs w:val="36"/>
          <w:rtl/>
        </w:rPr>
        <w:t>َ</w:t>
      </w:r>
      <w:r>
        <w:rPr>
          <w:rFonts w:ascii="Traditional Arabic" w:hAnsi="Traditional Arabic" w:hint="cs"/>
          <w:sz w:val="36"/>
          <w:szCs w:val="36"/>
          <w:rtl/>
        </w:rPr>
        <w:t>ق</w:t>
      </w:r>
      <w:r w:rsidR="009920B7">
        <w:rPr>
          <w:rFonts w:ascii="Traditional Arabic" w:hAnsi="Traditional Arabic" w:hint="cs"/>
          <w:sz w:val="36"/>
          <w:szCs w:val="36"/>
          <w:rtl/>
        </w:rPr>
        <w:t>ْ</w:t>
      </w:r>
      <w:r>
        <w:rPr>
          <w:rFonts w:ascii="Traditional Arabic" w:hAnsi="Traditional Arabic" w:hint="cs"/>
          <w:sz w:val="36"/>
          <w:szCs w:val="36"/>
          <w:rtl/>
        </w:rPr>
        <w:t>ف</w:t>
      </w:r>
      <w:r w:rsidR="009920B7">
        <w:rPr>
          <w:rFonts w:ascii="Traditional Arabic" w:hAnsi="Traditional Arabic" w:hint="cs"/>
          <w:sz w:val="36"/>
          <w:szCs w:val="36"/>
          <w:rtl/>
        </w:rPr>
        <w:t xml:space="preserve"> </w:t>
      </w:r>
      <w:r>
        <w:rPr>
          <w:rFonts w:ascii="Traditional Arabic" w:hAnsi="Traditional Arabic" w:hint="cs"/>
          <w:sz w:val="36"/>
          <w:szCs w:val="36"/>
          <w:rtl/>
        </w:rPr>
        <w:t>؟</w:t>
      </w:r>
    </w:p>
    <w:p w:rsidR="002E265F" w:rsidRDefault="002E265F" w:rsidP="009920B7">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س5: </w:t>
      </w:r>
      <w:r w:rsidR="00602A44" w:rsidRPr="00602A44">
        <w:rPr>
          <w:rFonts w:ascii="QCF2BSML" w:hAnsi="QCF2BSML" w:cs="QCF2BSML"/>
          <w:color w:val="000000"/>
          <w:sz w:val="28"/>
          <w:szCs w:val="28"/>
          <w:rtl/>
          <w:lang w:eastAsia="en-US"/>
        </w:rPr>
        <w:t>ﱡﭐ</w:t>
      </w:r>
      <w:r w:rsidR="00602A44" w:rsidRPr="00602A44">
        <w:rPr>
          <w:rFonts w:ascii="QCF2074" w:hAnsi="QCF2074" w:cs="QCF2074"/>
          <w:color w:val="000000"/>
          <w:sz w:val="28"/>
          <w:szCs w:val="28"/>
          <w:rtl/>
          <w:lang w:eastAsia="en-US"/>
        </w:rPr>
        <w:t xml:space="preserve"> ﲎ ﲏ ﲐ ﲑ</w:t>
      </w:r>
      <w:r w:rsidR="00602A44">
        <w:rPr>
          <w:rFonts w:ascii="QCF2074" w:hAnsi="QCF2074" w:cs="Times New Roman" w:hint="cs"/>
          <w:color w:val="000000"/>
          <w:sz w:val="28"/>
          <w:szCs w:val="28"/>
          <w:rtl/>
          <w:lang w:eastAsia="en-US"/>
        </w:rPr>
        <w:t xml:space="preserve"> </w:t>
      </w:r>
      <w:r w:rsidR="00602A44" w:rsidRPr="00602A44">
        <w:rPr>
          <w:rFonts w:ascii="QCF2BSML" w:hAnsi="QCF2BSML" w:cs="QCF2BSML"/>
          <w:color w:val="000000"/>
          <w:sz w:val="28"/>
          <w:szCs w:val="28"/>
          <w:rtl/>
          <w:lang w:eastAsia="en-US"/>
        </w:rPr>
        <w:t>ﱠ</w:t>
      </w:r>
      <w:r w:rsidR="00602A44" w:rsidRPr="00602A44">
        <w:rPr>
          <w:rFonts w:ascii="@Arial Unicode MS" w:eastAsia="@Arial Unicode MS" w:hAnsi="QCF2BSML" w:cs="@Arial Unicode MS"/>
          <w:color w:val="9DAB0C"/>
          <w:sz w:val="28"/>
          <w:szCs w:val="28"/>
          <w:rtl/>
          <w:lang w:eastAsia="en-US"/>
        </w:rPr>
        <w:t xml:space="preserve"> </w:t>
      </w:r>
      <w:r>
        <w:rPr>
          <w:rFonts w:ascii="Traditional Arabic" w:hAnsi="Traditional Arabic" w:hint="cs"/>
          <w:sz w:val="36"/>
          <w:szCs w:val="36"/>
          <w:rtl/>
        </w:rPr>
        <w:t>ما أث</w:t>
      </w:r>
      <w:r w:rsidR="009920B7">
        <w:rPr>
          <w:rFonts w:ascii="Traditional Arabic" w:hAnsi="Traditional Arabic" w:hint="cs"/>
          <w:sz w:val="36"/>
          <w:szCs w:val="36"/>
          <w:rtl/>
        </w:rPr>
        <w:t>َ</w:t>
      </w:r>
      <w:r>
        <w:rPr>
          <w:rFonts w:ascii="Traditional Arabic" w:hAnsi="Traditional Arabic" w:hint="cs"/>
          <w:sz w:val="36"/>
          <w:szCs w:val="36"/>
          <w:rtl/>
        </w:rPr>
        <w:t>ر ت</w:t>
      </w:r>
      <w:r w:rsidR="009920B7">
        <w:rPr>
          <w:rFonts w:ascii="Traditional Arabic" w:hAnsi="Traditional Arabic" w:hint="cs"/>
          <w:sz w:val="36"/>
          <w:szCs w:val="36"/>
          <w:rtl/>
        </w:rPr>
        <w:t>َ</w:t>
      </w:r>
      <w:r>
        <w:rPr>
          <w:rFonts w:ascii="Traditional Arabic" w:hAnsi="Traditional Arabic" w:hint="cs"/>
          <w:sz w:val="36"/>
          <w:szCs w:val="36"/>
          <w:rtl/>
        </w:rPr>
        <w:t>ذ</w:t>
      </w:r>
      <w:r w:rsidR="009920B7">
        <w:rPr>
          <w:rFonts w:ascii="Traditional Arabic" w:hAnsi="Traditional Arabic" w:hint="cs"/>
          <w:sz w:val="36"/>
          <w:szCs w:val="36"/>
          <w:rtl/>
        </w:rPr>
        <w:t>َ</w:t>
      </w:r>
      <w:r>
        <w:rPr>
          <w:rFonts w:ascii="Traditional Arabic" w:hAnsi="Traditional Arabic" w:hint="cs"/>
          <w:sz w:val="36"/>
          <w:szCs w:val="36"/>
          <w:rtl/>
        </w:rPr>
        <w:t>ك</w:t>
      </w:r>
      <w:r w:rsidR="009920B7">
        <w:rPr>
          <w:rFonts w:ascii="Traditional Arabic" w:hAnsi="Traditional Arabic" w:hint="cs"/>
          <w:sz w:val="36"/>
          <w:szCs w:val="36"/>
          <w:rtl/>
        </w:rPr>
        <w:t>ُّ</w:t>
      </w:r>
      <w:r>
        <w:rPr>
          <w:rFonts w:ascii="Traditional Arabic" w:hAnsi="Traditional Arabic" w:hint="cs"/>
          <w:sz w:val="36"/>
          <w:szCs w:val="36"/>
          <w:rtl/>
        </w:rPr>
        <w:t>رك ل</w:t>
      </w:r>
      <w:r w:rsidR="009920B7">
        <w:rPr>
          <w:rFonts w:ascii="Traditional Arabic" w:hAnsi="Traditional Arabic" w:hint="cs"/>
          <w:sz w:val="36"/>
          <w:szCs w:val="36"/>
          <w:rtl/>
        </w:rPr>
        <w:t>ِ</w:t>
      </w:r>
      <w:r>
        <w:rPr>
          <w:rFonts w:ascii="Traditional Arabic" w:hAnsi="Traditional Arabic" w:hint="cs"/>
          <w:sz w:val="36"/>
          <w:szCs w:val="36"/>
          <w:rtl/>
        </w:rPr>
        <w:t>لم</w:t>
      </w:r>
      <w:r w:rsidR="009920B7">
        <w:rPr>
          <w:rFonts w:ascii="Traditional Arabic" w:hAnsi="Traditional Arabic" w:hint="cs"/>
          <w:sz w:val="36"/>
          <w:szCs w:val="36"/>
          <w:rtl/>
        </w:rPr>
        <w:t>َ</w:t>
      </w:r>
      <w:r>
        <w:rPr>
          <w:rFonts w:ascii="Traditional Arabic" w:hAnsi="Traditional Arabic" w:hint="cs"/>
          <w:sz w:val="36"/>
          <w:szCs w:val="36"/>
          <w:rtl/>
        </w:rPr>
        <w:t>و</w:t>
      </w:r>
      <w:r w:rsidR="009920B7">
        <w:rPr>
          <w:rFonts w:ascii="Traditional Arabic" w:hAnsi="Traditional Arabic" w:hint="cs"/>
          <w:sz w:val="36"/>
          <w:szCs w:val="36"/>
          <w:rtl/>
        </w:rPr>
        <w:t>ْ</w:t>
      </w:r>
      <w:r>
        <w:rPr>
          <w:rFonts w:ascii="Traditional Arabic" w:hAnsi="Traditional Arabic" w:hint="cs"/>
          <w:sz w:val="36"/>
          <w:szCs w:val="36"/>
          <w:rtl/>
        </w:rPr>
        <w:t>ت</w:t>
      </w:r>
      <w:r w:rsidR="009920B7">
        <w:rPr>
          <w:rFonts w:ascii="Traditional Arabic" w:hAnsi="Traditional Arabic" w:hint="cs"/>
          <w:sz w:val="36"/>
          <w:szCs w:val="36"/>
          <w:rtl/>
        </w:rPr>
        <w:t xml:space="preserve"> </w:t>
      </w:r>
      <w:r>
        <w:rPr>
          <w:rFonts w:ascii="Traditional Arabic" w:hAnsi="Traditional Arabic" w:hint="cs"/>
          <w:sz w:val="36"/>
          <w:szCs w:val="36"/>
          <w:rtl/>
        </w:rPr>
        <w:t>؟</w:t>
      </w:r>
    </w:p>
    <w:p w:rsidR="00A141B5" w:rsidRDefault="00602A44" w:rsidP="00A141B5">
      <w:pPr>
        <w:overflowPunct/>
        <w:bidi w:val="0"/>
        <w:spacing w:line="240" w:lineRule="auto"/>
        <w:ind w:firstLine="0"/>
        <w:jc w:val="right"/>
        <w:textAlignment w:val="auto"/>
        <w:rPr>
          <w:rFonts w:ascii="Traditional Arabic" w:hAnsi="Traditional Arabic"/>
          <w:sz w:val="36"/>
          <w:szCs w:val="36"/>
          <w:rtl/>
        </w:rPr>
      </w:pPr>
      <w:r>
        <w:rPr>
          <w:rFonts w:ascii="Traditional Arabic" w:hAnsi="Traditional Arabic" w:hint="cs"/>
          <w:sz w:val="36"/>
          <w:szCs w:val="36"/>
          <w:rtl/>
        </w:rPr>
        <w:t xml:space="preserve">      س6: </w:t>
      </w:r>
      <w:r w:rsidR="002E265F">
        <w:rPr>
          <w:rFonts w:ascii="Traditional Arabic" w:hAnsi="Traditional Arabic" w:hint="cs"/>
          <w:sz w:val="36"/>
          <w:szCs w:val="36"/>
          <w:rtl/>
        </w:rPr>
        <w:t>اذك</w:t>
      </w:r>
      <w:r w:rsidR="009920B7">
        <w:rPr>
          <w:rFonts w:ascii="Traditional Arabic" w:hAnsi="Traditional Arabic" w:hint="cs"/>
          <w:sz w:val="36"/>
          <w:szCs w:val="36"/>
          <w:rtl/>
        </w:rPr>
        <w:t>ُ</w:t>
      </w:r>
      <w:r w:rsidR="002E265F">
        <w:rPr>
          <w:rFonts w:ascii="Traditional Arabic" w:hAnsi="Traditional Arabic" w:hint="cs"/>
          <w:sz w:val="36"/>
          <w:szCs w:val="36"/>
          <w:rtl/>
        </w:rPr>
        <w:t>ر الط</w:t>
      </w:r>
      <w:r w:rsidR="009920B7">
        <w:rPr>
          <w:rFonts w:ascii="Traditional Arabic" w:hAnsi="Traditional Arabic" w:hint="cs"/>
          <w:sz w:val="36"/>
          <w:szCs w:val="36"/>
          <w:rtl/>
        </w:rPr>
        <w:t>ُّ</w:t>
      </w:r>
      <w:r w:rsidR="002E265F">
        <w:rPr>
          <w:rFonts w:ascii="Traditional Arabic" w:hAnsi="Traditional Arabic" w:hint="cs"/>
          <w:sz w:val="36"/>
          <w:szCs w:val="36"/>
          <w:rtl/>
        </w:rPr>
        <w:t>ر</w:t>
      </w:r>
      <w:r w:rsidR="009920B7">
        <w:rPr>
          <w:rFonts w:ascii="Traditional Arabic" w:hAnsi="Traditional Arabic" w:hint="cs"/>
          <w:sz w:val="36"/>
          <w:szCs w:val="36"/>
          <w:rtl/>
        </w:rPr>
        <w:t>ُ</w:t>
      </w:r>
      <w:r w:rsidR="002E265F">
        <w:rPr>
          <w:rFonts w:ascii="Traditional Arabic" w:hAnsi="Traditional Arabic" w:hint="cs"/>
          <w:sz w:val="36"/>
          <w:szCs w:val="36"/>
          <w:rtl/>
        </w:rPr>
        <w:t>ق التي يمك</w:t>
      </w:r>
      <w:r w:rsidR="009920B7">
        <w:rPr>
          <w:rFonts w:ascii="Traditional Arabic" w:hAnsi="Traditional Arabic" w:hint="cs"/>
          <w:sz w:val="36"/>
          <w:szCs w:val="36"/>
          <w:rtl/>
        </w:rPr>
        <w:t>ِ</w:t>
      </w:r>
      <w:r w:rsidR="002E265F">
        <w:rPr>
          <w:rFonts w:ascii="Traditional Arabic" w:hAnsi="Traditional Arabic" w:hint="cs"/>
          <w:sz w:val="36"/>
          <w:szCs w:val="36"/>
          <w:rtl/>
        </w:rPr>
        <w:t>ن ت</w:t>
      </w:r>
      <w:r w:rsidR="009920B7">
        <w:rPr>
          <w:rFonts w:ascii="Traditional Arabic" w:hAnsi="Traditional Arabic" w:hint="cs"/>
          <w:sz w:val="36"/>
          <w:szCs w:val="36"/>
          <w:rtl/>
        </w:rPr>
        <w:t>َ</w:t>
      </w:r>
      <w:r w:rsidR="002E265F">
        <w:rPr>
          <w:rFonts w:ascii="Traditional Arabic" w:hAnsi="Traditional Arabic" w:hint="cs"/>
          <w:sz w:val="36"/>
          <w:szCs w:val="36"/>
          <w:rtl/>
        </w:rPr>
        <w:t>وث</w:t>
      </w:r>
      <w:r w:rsidR="009920B7">
        <w:rPr>
          <w:rFonts w:ascii="Traditional Arabic" w:hAnsi="Traditional Arabic" w:hint="cs"/>
          <w:sz w:val="36"/>
          <w:szCs w:val="36"/>
          <w:rtl/>
        </w:rPr>
        <w:t>ِ</w:t>
      </w:r>
      <w:r w:rsidR="002E265F">
        <w:rPr>
          <w:rFonts w:ascii="Traditional Arabic" w:hAnsi="Traditional Arabic" w:hint="cs"/>
          <w:sz w:val="36"/>
          <w:szCs w:val="36"/>
          <w:rtl/>
        </w:rPr>
        <w:t>يق الو</w:t>
      </w:r>
      <w:r w:rsidR="009920B7">
        <w:rPr>
          <w:rFonts w:ascii="Traditional Arabic" w:hAnsi="Traditional Arabic" w:hint="cs"/>
          <w:sz w:val="36"/>
          <w:szCs w:val="36"/>
          <w:rtl/>
        </w:rPr>
        <w:t>َ</w:t>
      </w:r>
      <w:r w:rsidR="002E265F">
        <w:rPr>
          <w:rFonts w:ascii="Traditional Arabic" w:hAnsi="Traditional Arabic" w:hint="cs"/>
          <w:sz w:val="36"/>
          <w:szCs w:val="36"/>
          <w:rtl/>
        </w:rPr>
        <w:t>ص</w:t>
      </w:r>
      <w:r w:rsidR="009920B7">
        <w:rPr>
          <w:rFonts w:ascii="Traditional Arabic" w:hAnsi="Traditional Arabic" w:hint="cs"/>
          <w:sz w:val="36"/>
          <w:szCs w:val="36"/>
          <w:rtl/>
        </w:rPr>
        <w:t>ِ</w:t>
      </w:r>
      <w:r w:rsidR="002E265F">
        <w:rPr>
          <w:rFonts w:ascii="Traditional Arabic" w:hAnsi="Traditional Arabic" w:hint="cs"/>
          <w:sz w:val="36"/>
          <w:szCs w:val="36"/>
          <w:rtl/>
        </w:rPr>
        <w:t>ي</w:t>
      </w:r>
      <w:r w:rsidR="009920B7">
        <w:rPr>
          <w:rFonts w:ascii="Traditional Arabic" w:hAnsi="Traditional Arabic" w:hint="cs"/>
          <w:sz w:val="36"/>
          <w:szCs w:val="36"/>
          <w:rtl/>
        </w:rPr>
        <w:t>َّ</w:t>
      </w:r>
      <w:r w:rsidR="002E265F">
        <w:rPr>
          <w:rFonts w:ascii="Traditional Arabic" w:hAnsi="Traditional Arabic" w:hint="cs"/>
          <w:sz w:val="36"/>
          <w:szCs w:val="36"/>
          <w:rtl/>
        </w:rPr>
        <w:t>ة بها في هذا الع</w:t>
      </w:r>
      <w:r w:rsidR="009920B7">
        <w:rPr>
          <w:rFonts w:ascii="Traditional Arabic" w:hAnsi="Traditional Arabic" w:hint="cs"/>
          <w:sz w:val="36"/>
          <w:szCs w:val="36"/>
          <w:rtl/>
        </w:rPr>
        <w:t>َ</w:t>
      </w:r>
      <w:r w:rsidR="002E265F">
        <w:rPr>
          <w:rFonts w:ascii="Traditional Arabic" w:hAnsi="Traditional Arabic" w:hint="cs"/>
          <w:sz w:val="36"/>
          <w:szCs w:val="36"/>
          <w:rtl/>
        </w:rPr>
        <w:t>ص</w:t>
      </w:r>
      <w:r w:rsidR="009920B7">
        <w:rPr>
          <w:rFonts w:ascii="Traditional Arabic" w:hAnsi="Traditional Arabic" w:hint="cs"/>
          <w:sz w:val="36"/>
          <w:szCs w:val="36"/>
          <w:rtl/>
        </w:rPr>
        <w:t>ْ</w:t>
      </w:r>
      <w:r w:rsidR="002E265F">
        <w:rPr>
          <w:rFonts w:ascii="Traditional Arabic" w:hAnsi="Traditional Arabic" w:hint="cs"/>
          <w:sz w:val="36"/>
          <w:szCs w:val="36"/>
          <w:rtl/>
        </w:rPr>
        <w:t>ر</w:t>
      </w:r>
      <w:r w:rsidR="009920B7">
        <w:rPr>
          <w:rFonts w:ascii="Traditional Arabic" w:hAnsi="Traditional Arabic" w:hint="cs"/>
          <w:sz w:val="36"/>
          <w:szCs w:val="36"/>
          <w:rtl/>
        </w:rPr>
        <w:t xml:space="preserve"> </w:t>
      </w:r>
      <w:r w:rsidR="002E265F">
        <w:rPr>
          <w:rFonts w:ascii="Traditional Arabic" w:hAnsi="Traditional Arabic" w:hint="cs"/>
          <w:sz w:val="36"/>
          <w:szCs w:val="36"/>
          <w:rtl/>
        </w:rPr>
        <w:t>؟</w:t>
      </w:r>
      <w:r>
        <w:rPr>
          <w:rFonts w:ascii="Traditional Arabic" w:hAnsi="Traditional Arabic"/>
          <w:sz w:val="36"/>
          <w:szCs w:val="36"/>
        </w:rPr>
        <w:t xml:space="preserve">  </w:t>
      </w:r>
    </w:p>
    <w:p w:rsidR="00602A44" w:rsidRPr="00602A44" w:rsidRDefault="00602A44" w:rsidP="00602A44">
      <w:pPr>
        <w:overflowPunct/>
        <w:bidi w:val="0"/>
        <w:spacing w:line="240" w:lineRule="auto"/>
        <w:ind w:firstLine="0"/>
        <w:jc w:val="right"/>
        <w:textAlignment w:val="auto"/>
        <w:rPr>
          <w:rFonts w:ascii="Traditional Arabic" w:eastAsia="@Arial Unicode MS" w:hAnsi="Traditional Arabic"/>
          <w:sz w:val="36"/>
          <w:szCs w:val="36"/>
          <w:lang w:eastAsia="en-US"/>
        </w:rPr>
      </w:pPr>
    </w:p>
    <w:p w:rsidR="002E265F" w:rsidRPr="00A141B5" w:rsidRDefault="002E265F" w:rsidP="00A261CE">
      <w:pPr>
        <w:spacing w:line="240" w:lineRule="auto"/>
        <w:ind w:left="567" w:firstLine="0"/>
        <w:jc w:val="lowKashida"/>
        <w:rPr>
          <w:rFonts w:ascii="Traditional Arabic" w:hAnsi="Traditional Arabic"/>
          <w:sz w:val="36"/>
          <w:szCs w:val="36"/>
          <w:rtl/>
        </w:rPr>
      </w:pPr>
    </w:p>
    <w:p w:rsidR="002E265F" w:rsidRDefault="002E265F" w:rsidP="00A261CE">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2E265F" w:rsidRDefault="002E265F" w:rsidP="009920B7">
      <w:pPr>
        <w:pStyle w:val="10"/>
        <w:jc w:val="center"/>
        <w:rPr>
          <w:rtl/>
        </w:rPr>
      </w:pPr>
      <w:bookmarkStart w:id="10" w:name="_Toc378317996"/>
      <w:r>
        <w:rPr>
          <w:rFonts w:hint="cs"/>
          <w:rtl/>
        </w:rPr>
        <w:lastRenderedPageBreak/>
        <w:t>الح</w:t>
      </w:r>
      <w:r w:rsidR="00623BD3">
        <w:rPr>
          <w:rFonts w:hint="cs"/>
          <w:rtl/>
        </w:rPr>
        <w:t>َ</w:t>
      </w:r>
      <w:r>
        <w:rPr>
          <w:rFonts w:hint="cs"/>
          <w:rtl/>
        </w:rPr>
        <w:t>د</w:t>
      </w:r>
      <w:r w:rsidR="00623BD3">
        <w:rPr>
          <w:rFonts w:hint="cs"/>
          <w:rtl/>
        </w:rPr>
        <w:t>ِ</w:t>
      </w:r>
      <w:r>
        <w:rPr>
          <w:rFonts w:hint="cs"/>
          <w:rtl/>
        </w:rPr>
        <w:t>يث الت</w:t>
      </w:r>
      <w:r w:rsidR="00623BD3">
        <w:rPr>
          <w:rFonts w:hint="cs"/>
          <w:rtl/>
        </w:rPr>
        <w:t>ّ</w:t>
      </w:r>
      <w:r>
        <w:rPr>
          <w:rFonts w:hint="cs"/>
          <w:rtl/>
        </w:rPr>
        <w:t>اس</w:t>
      </w:r>
      <w:r w:rsidR="00623BD3">
        <w:rPr>
          <w:rFonts w:hint="cs"/>
          <w:rtl/>
        </w:rPr>
        <w:t>ِ</w:t>
      </w:r>
      <w:r>
        <w:rPr>
          <w:rFonts w:hint="cs"/>
          <w:rtl/>
        </w:rPr>
        <w:t>ع:</w:t>
      </w:r>
      <w:bookmarkEnd w:id="10"/>
    </w:p>
    <w:p w:rsidR="00F21A2D" w:rsidRDefault="002E265F" w:rsidP="00623BD3">
      <w:pPr>
        <w:spacing w:line="240" w:lineRule="auto"/>
        <w:jc w:val="lowKashida"/>
        <w:rPr>
          <w:rFonts w:ascii="Traditional Arabic"/>
          <w:sz w:val="36"/>
          <w:szCs w:val="36"/>
          <w:rtl/>
          <w:lang w:eastAsia="en-US"/>
        </w:rPr>
      </w:pPr>
      <w:r>
        <w:rPr>
          <w:rFonts w:ascii="Traditional Arabic" w:hAnsi="Traditional Arabic" w:hint="cs"/>
          <w:sz w:val="36"/>
          <w:szCs w:val="36"/>
          <w:rtl/>
        </w:rPr>
        <w:t>عن عبد الله بن عمر رضي الله عنهما قال: سمعت</w:t>
      </w:r>
      <w:r w:rsidR="00623BD3">
        <w:rPr>
          <w:rFonts w:ascii="Traditional Arabic" w:hAnsi="Traditional Arabic" w:hint="cs"/>
          <w:sz w:val="36"/>
          <w:szCs w:val="36"/>
          <w:rtl/>
        </w:rPr>
        <w:t>ُ</w:t>
      </w:r>
      <w:r>
        <w:rPr>
          <w:rFonts w:ascii="Traditional Arabic" w:hAnsi="Traditional Arabic" w:hint="cs"/>
          <w:sz w:val="36"/>
          <w:szCs w:val="36"/>
          <w:rtl/>
        </w:rPr>
        <w:t xml:space="preserve"> رسول</w:t>
      </w:r>
      <w:r w:rsidR="00623BD3">
        <w:rPr>
          <w:rFonts w:ascii="Traditional Arabic" w:hAnsi="Traditional Arabic" w:hint="cs"/>
          <w:sz w:val="36"/>
          <w:szCs w:val="36"/>
          <w:rtl/>
        </w:rPr>
        <w:t>َ</w:t>
      </w:r>
      <w:r>
        <w:rPr>
          <w:rFonts w:ascii="Traditional Arabic" w:hAnsi="Traditional Arabic" w:hint="cs"/>
          <w:sz w:val="36"/>
          <w:szCs w:val="36"/>
          <w:rtl/>
        </w:rPr>
        <w:t xml:space="preserve"> الله</w:t>
      </w:r>
      <w:r w:rsidR="00623BD3">
        <w:rPr>
          <w:rFonts w:ascii="Traditional Arabic" w:hAnsi="Traditional Arabic" w:cs="(M. Aiyada Ayoub ALKobaisi)" w:hint="cs"/>
          <w:sz w:val="36"/>
          <w:szCs w:val="36"/>
          <w:rtl/>
        </w:rPr>
        <w:t xml:space="preserve"> </w:t>
      </w:r>
      <w:r w:rsidR="00623BD3" w:rsidRPr="000C07B9">
        <w:rPr>
          <w:rFonts w:ascii="AGA Arabesque" w:hAnsi="AGA Arabesque"/>
          <w:sz w:val="36"/>
          <w:szCs w:val="36"/>
        </w:rPr>
        <w:t></w:t>
      </w:r>
      <w:r w:rsidR="00623BD3">
        <w:rPr>
          <w:rFonts w:ascii="Traditional Arabic" w:hAnsi="Traditional Arabic" w:hint="cs"/>
          <w:sz w:val="36"/>
          <w:szCs w:val="36"/>
          <w:rtl/>
        </w:rPr>
        <w:t xml:space="preserve"> يقول:</w:t>
      </w:r>
      <w:r>
        <w:rPr>
          <w:rFonts w:ascii="Traditional Arabic" w:hAnsi="Traditional Arabic" w:hint="cs"/>
          <w:sz w:val="36"/>
          <w:szCs w:val="36"/>
          <w:rtl/>
        </w:rPr>
        <w:t>((</w:t>
      </w:r>
      <w:r w:rsidR="00623BD3">
        <w:rPr>
          <w:rFonts w:ascii="Traditional Arabic" w:hAnsi="Traditional Arabic" w:hint="cs"/>
          <w:sz w:val="36"/>
          <w:szCs w:val="36"/>
          <w:rtl/>
        </w:rPr>
        <w:t xml:space="preserve"> </w:t>
      </w:r>
      <w:r w:rsidRPr="002E265F">
        <w:rPr>
          <w:rFonts w:ascii="Traditional Arabic" w:hint="eastAsia"/>
          <w:sz w:val="36"/>
          <w:szCs w:val="36"/>
          <w:rtl/>
          <w:lang w:eastAsia="en-US"/>
        </w:rPr>
        <w:t>انط</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ق</w:t>
      </w:r>
      <w:r w:rsidR="009920B7">
        <w:rPr>
          <w:rFonts w:ascii="Traditional Arabic" w:hint="cs"/>
          <w:sz w:val="36"/>
          <w:szCs w:val="36"/>
          <w:rtl/>
          <w:lang w:eastAsia="en-US"/>
        </w:rPr>
        <w:t xml:space="preserve"> </w:t>
      </w:r>
      <w:r w:rsidRPr="002E265F">
        <w:rPr>
          <w:rFonts w:ascii="Traditional Arabic" w:hint="eastAsia"/>
          <w:sz w:val="36"/>
          <w:szCs w:val="36"/>
          <w:rtl/>
          <w:lang w:eastAsia="en-US"/>
        </w:rPr>
        <w:t>ث</w:t>
      </w:r>
      <w:r w:rsidR="00623BD3">
        <w:rPr>
          <w:rFonts w:ascii="Traditional Arabic" w:hint="cs"/>
          <w:sz w:val="36"/>
          <w:szCs w:val="36"/>
          <w:rtl/>
          <w:lang w:eastAsia="en-US"/>
        </w:rPr>
        <w:t>َ</w:t>
      </w:r>
      <w:r w:rsidRPr="002E265F">
        <w:rPr>
          <w:rFonts w:ascii="Traditional Arabic" w:hint="eastAsia"/>
          <w:sz w:val="36"/>
          <w:szCs w:val="36"/>
          <w:rtl/>
          <w:lang w:eastAsia="en-US"/>
        </w:rPr>
        <w:t>لاث</w:t>
      </w:r>
      <w:r w:rsidR="00623BD3">
        <w:rPr>
          <w:rFonts w:ascii="Traditional Arabic" w:hint="cs"/>
          <w:sz w:val="36"/>
          <w:szCs w:val="36"/>
          <w:rtl/>
          <w:lang w:eastAsia="en-US"/>
        </w:rPr>
        <w:t>َ</w:t>
      </w:r>
      <w:r w:rsidRPr="002E265F">
        <w:rPr>
          <w:rFonts w:ascii="Traditional Arabic" w:hint="eastAsia"/>
          <w:sz w:val="36"/>
          <w:szCs w:val="36"/>
          <w:rtl/>
          <w:lang w:eastAsia="en-US"/>
        </w:rPr>
        <w:t>ة</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ط</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مم</w:t>
      </w:r>
      <w:r w:rsidR="00623BD3">
        <w:rPr>
          <w:rFonts w:ascii="Traditional Arabic" w:hint="cs"/>
          <w:sz w:val="36"/>
          <w:szCs w:val="36"/>
          <w:rtl/>
          <w:lang w:eastAsia="en-US"/>
        </w:rPr>
        <w:t>َّ</w:t>
      </w:r>
      <w:r w:rsidRPr="002E265F">
        <w:rPr>
          <w:rFonts w:ascii="Traditional Arabic" w:hint="eastAsia"/>
          <w:sz w:val="36"/>
          <w:szCs w:val="36"/>
          <w:rtl/>
          <w:lang w:eastAsia="en-US"/>
        </w:rPr>
        <w:t>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كان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قبلكم</w:t>
      </w:r>
      <w:r w:rsidR="009920B7">
        <w:rPr>
          <w:rFonts w:ascii="Traditional Arabic" w:hint="cs"/>
          <w:sz w:val="36"/>
          <w:szCs w:val="36"/>
          <w:rtl/>
          <w:lang w:eastAsia="en-US"/>
        </w:rPr>
        <w:t xml:space="preserve"> </w:t>
      </w:r>
      <w:r w:rsidRPr="002E265F">
        <w:rPr>
          <w:rFonts w:ascii="Traditional Arabic" w:hint="eastAsia"/>
          <w:sz w:val="36"/>
          <w:szCs w:val="36"/>
          <w:rtl/>
          <w:lang w:eastAsia="en-US"/>
        </w:rPr>
        <w:t>حتى</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ووا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المب</w:t>
      </w:r>
      <w:r w:rsidR="00623BD3">
        <w:rPr>
          <w:rFonts w:ascii="Traditional Arabic" w:hint="cs"/>
          <w:sz w:val="36"/>
          <w:szCs w:val="36"/>
          <w:rtl/>
          <w:lang w:eastAsia="en-US"/>
        </w:rPr>
        <w:t>ِ</w:t>
      </w:r>
      <w:r w:rsidRPr="002E265F">
        <w:rPr>
          <w:rFonts w:ascii="Traditional Arabic" w:hint="eastAsia"/>
          <w:sz w:val="36"/>
          <w:szCs w:val="36"/>
          <w:rtl/>
          <w:lang w:eastAsia="en-US"/>
        </w:rPr>
        <w:t>يت</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إلى</w:t>
      </w:r>
      <w:r w:rsidR="009920B7">
        <w:rPr>
          <w:rFonts w:ascii="Traditional Arabic" w:hint="cs"/>
          <w:sz w:val="36"/>
          <w:szCs w:val="36"/>
          <w:rtl/>
          <w:lang w:eastAsia="en-US"/>
        </w:rPr>
        <w:t xml:space="preserve"> </w:t>
      </w:r>
      <w:r w:rsidRPr="002E265F">
        <w:rPr>
          <w:rFonts w:ascii="Traditional Arabic" w:hint="eastAsia"/>
          <w:sz w:val="36"/>
          <w:szCs w:val="36"/>
          <w:rtl/>
          <w:lang w:eastAsia="en-US"/>
        </w:rPr>
        <w:t>غار</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خلوه</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فانحد</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ص</w:t>
      </w:r>
      <w:r w:rsidR="00623BD3">
        <w:rPr>
          <w:rFonts w:ascii="Traditional Arabic" w:hint="cs"/>
          <w:sz w:val="36"/>
          <w:szCs w:val="36"/>
          <w:rtl/>
          <w:lang w:eastAsia="en-US"/>
        </w:rPr>
        <w:t>َ</w:t>
      </w:r>
      <w:r w:rsidRPr="002E265F">
        <w:rPr>
          <w:rFonts w:ascii="Traditional Arabic" w:hint="eastAsia"/>
          <w:sz w:val="36"/>
          <w:szCs w:val="36"/>
          <w:rtl/>
          <w:lang w:eastAsia="en-US"/>
        </w:rPr>
        <w:t>خ</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ة</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w:t>
      </w:r>
      <w:r w:rsidR="00623BD3">
        <w:rPr>
          <w:rFonts w:ascii="Traditional Arabic" w:hint="cs"/>
          <w:sz w:val="36"/>
          <w:szCs w:val="36"/>
          <w:rtl/>
          <w:lang w:eastAsia="en-US"/>
        </w:rPr>
        <w:t>ِ</w:t>
      </w:r>
      <w:r w:rsidRPr="002E265F">
        <w:rPr>
          <w:rFonts w:ascii="Traditional Arabic" w:hint="eastAsia"/>
          <w:sz w:val="36"/>
          <w:szCs w:val="36"/>
          <w:rtl/>
          <w:lang w:eastAsia="en-US"/>
        </w:rPr>
        <w:t>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الجبل</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س</w:t>
      </w:r>
      <w:r w:rsidR="00623BD3">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عليهم</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الغار</w:t>
      </w:r>
      <w:r w:rsidR="00623BD3">
        <w:rPr>
          <w:rFonts w:ascii="Traditional Arabic" w:hint="cs"/>
          <w:sz w:val="36"/>
          <w:szCs w:val="36"/>
          <w:rtl/>
          <w:lang w:eastAsia="en-US"/>
        </w:rPr>
        <w:t>َ</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فقالوا</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إن</w:t>
      </w:r>
      <w:r w:rsidR="00623BD3">
        <w:rPr>
          <w:rFonts w:ascii="Traditional Arabic" w:hint="cs"/>
          <w:sz w:val="36"/>
          <w:szCs w:val="36"/>
          <w:rtl/>
          <w:lang w:eastAsia="en-US"/>
        </w:rPr>
        <w:t>َّ</w:t>
      </w:r>
      <w:r w:rsidRPr="002E265F">
        <w:rPr>
          <w:rFonts w:ascii="Traditional Arabic" w:hint="eastAsia"/>
          <w:sz w:val="36"/>
          <w:szCs w:val="36"/>
          <w:rtl/>
          <w:lang w:eastAsia="en-US"/>
        </w:rPr>
        <w:t>ه</w:t>
      </w:r>
      <w:r w:rsidR="009920B7">
        <w:rPr>
          <w:rFonts w:ascii="Traditional Arabic" w:hint="cs"/>
          <w:sz w:val="36"/>
          <w:szCs w:val="36"/>
          <w:rtl/>
          <w:lang w:eastAsia="en-US"/>
        </w:rPr>
        <w:t xml:space="preserve"> </w:t>
      </w:r>
      <w:r w:rsidRPr="002E265F">
        <w:rPr>
          <w:rFonts w:ascii="Traditional Arabic" w:hint="eastAsia"/>
          <w:sz w:val="36"/>
          <w:szCs w:val="36"/>
          <w:rtl/>
          <w:lang w:eastAsia="en-US"/>
        </w:rPr>
        <w:t>لا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نج</w:t>
      </w:r>
      <w:r w:rsidR="00623BD3">
        <w:rPr>
          <w:rFonts w:ascii="Traditional Arabic" w:hint="cs"/>
          <w:sz w:val="36"/>
          <w:szCs w:val="36"/>
          <w:rtl/>
          <w:lang w:eastAsia="en-US"/>
        </w:rPr>
        <w:t>ِ</w:t>
      </w:r>
      <w:r w:rsidRPr="002E265F">
        <w:rPr>
          <w:rFonts w:ascii="Traditional Arabic" w:hint="eastAsia"/>
          <w:sz w:val="36"/>
          <w:szCs w:val="36"/>
          <w:rtl/>
          <w:lang w:eastAsia="en-US"/>
        </w:rPr>
        <w:t>يكم</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هذه</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الص</w:t>
      </w:r>
      <w:r w:rsidR="00623BD3">
        <w:rPr>
          <w:rFonts w:ascii="Traditional Arabic" w:hint="cs"/>
          <w:sz w:val="36"/>
          <w:szCs w:val="36"/>
          <w:rtl/>
          <w:lang w:eastAsia="en-US"/>
        </w:rPr>
        <w:t>َّ</w:t>
      </w:r>
      <w:r w:rsidRPr="002E265F">
        <w:rPr>
          <w:rFonts w:ascii="Traditional Arabic" w:hint="eastAsia"/>
          <w:sz w:val="36"/>
          <w:szCs w:val="36"/>
          <w:rtl/>
          <w:lang w:eastAsia="en-US"/>
        </w:rPr>
        <w:t>خرة</w:t>
      </w:r>
      <w:r w:rsidR="009920B7">
        <w:rPr>
          <w:rFonts w:ascii="Traditional Arabic" w:hint="cs"/>
          <w:sz w:val="36"/>
          <w:szCs w:val="36"/>
          <w:rtl/>
          <w:lang w:eastAsia="en-US"/>
        </w:rPr>
        <w:t xml:space="preserve"> </w:t>
      </w:r>
      <w:r w:rsidRPr="002E265F">
        <w:rPr>
          <w:rFonts w:ascii="Traditional Arabic" w:hint="eastAsia"/>
          <w:sz w:val="36"/>
          <w:szCs w:val="36"/>
          <w:rtl/>
          <w:lang w:eastAsia="en-US"/>
        </w:rPr>
        <w:t>إل</w:t>
      </w:r>
      <w:r w:rsidR="00623BD3">
        <w:rPr>
          <w:rFonts w:ascii="Traditional Arabic" w:hint="cs"/>
          <w:sz w:val="36"/>
          <w:szCs w:val="36"/>
          <w:rtl/>
          <w:lang w:eastAsia="en-US"/>
        </w:rPr>
        <w:t>ّ</w:t>
      </w:r>
      <w:r w:rsidRPr="002E265F">
        <w:rPr>
          <w:rFonts w:ascii="Traditional Arabic" w:hint="eastAsia"/>
          <w:sz w:val="36"/>
          <w:szCs w:val="36"/>
          <w:rtl/>
          <w:lang w:eastAsia="en-US"/>
        </w:rPr>
        <w:t>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تدع</w:t>
      </w:r>
      <w:r w:rsidR="00623BD3">
        <w:rPr>
          <w:rFonts w:ascii="Traditional Arabic" w:hint="cs"/>
          <w:sz w:val="36"/>
          <w:szCs w:val="36"/>
          <w:rtl/>
          <w:lang w:eastAsia="en-US"/>
        </w:rPr>
        <w:t>ُ</w:t>
      </w:r>
      <w:r w:rsidRPr="002E265F">
        <w:rPr>
          <w:rFonts w:ascii="Traditional Arabic" w:hint="eastAsia"/>
          <w:sz w:val="36"/>
          <w:szCs w:val="36"/>
          <w:rtl/>
          <w:lang w:eastAsia="en-US"/>
        </w:rPr>
        <w:t>وا</w:t>
      </w:r>
      <w:r w:rsidR="009920B7">
        <w:rPr>
          <w:rFonts w:ascii="Traditional Arabic" w:hint="cs"/>
          <w:sz w:val="36"/>
          <w:szCs w:val="36"/>
          <w:rtl/>
          <w:lang w:eastAsia="en-US"/>
        </w:rPr>
        <w:t xml:space="preserve"> </w:t>
      </w:r>
      <w:r w:rsidR="00623BD3">
        <w:rPr>
          <w:rFonts w:ascii="Traditional Arabic" w:hint="cs"/>
          <w:sz w:val="36"/>
          <w:szCs w:val="36"/>
          <w:rtl/>
          <w:lang w:eastAsia="en-US"/>
        </w:rPr>
        <w:t>ا</w:t>
      </w:r>
      <w:r w:rsidRPr="002E265F">
        <w:rPr>
          <w:rFonts w:ascii="Traditional Arabic" w:hint="eastAsia"/>
          <w:sz w:val="36"/>
          <w:szCs w:val="36"/>
          <w:rtl/>
          <w:lang w:eastAsia="en-US"/>
        </w:rPr>
        <w:t>لله</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صالح</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أعمال</w:t>
      </w:r>
      <w:r w:rsidR="00623BD3">
        <w:rPr>
          <w:rFonts w:ascii="Traditional Arabic" w:hint="cs"/>
          <w:sz w:val="36"/>
          <w:szCs w:val="36"/>
          <w:rtl/>
          <w:lang w:eastAsia="en-US"/>
        </w:rPr>
        <w:t>ِ</w:t>
      </w:r>
      <w:r w:rsidRPr="002E265F">
        <w:rPr>
          <w:rFonts w:ascii="Traditional Arabic" w:hint="eastAsia"/>
          <w:sz w:val="36"/>
          <w:szCs w:val="36"/>
          <w:rtl/>
          <w:lang w:eastAsia="en-US"/>
        </w:rPr>
        <w:t>كم</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فقال</w:t>
      </w:r>
      <w:r w:rsidR="009920B7">
        <w:rPr>
          <w:rFonts w:ascii="Traditional Arabic" w:hint="cs"/>
          <w:sz w:val="36"/>
          <w:szCs w:val="36"/>
          <w:rtl/>
          <w:lang w:eastAsia="en-US"/>
        </w:rPr>
        <w:t xml:space="preserve"> </w:t>
      </w:r>
      <w:r w:rsidRPr="002E265F">
        <w:rPr>
          <w:rFonts w:ascii="Traditional Arabic" w:hint="eastAsia"/>
          <w:sz w:val="36"/>
          <w:szCs w:val="36"/>
          <w:rtl/>
          <w:lang w:eastAsia="en-US"/>
        </w:rPr>
        <w:t>رجل</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منهم</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الل</w:t>
      </w:r>
      <w:r w:rsidR="00623BD3">
        <w:rPr>
          <w:rFonts w:ascii="Traditional Arabic" w:hint="cs"/>
          <w:sz w:val="36"/>
          <w:szCs w:val="36"/>
          <w:rtl/>
          <w:lang w:eastAsia="en-US"/>
        </w:rPr>
        <w:t>َّ</w:t>
      </w:r>
      <w:r w:rsidRPr="002E265F">
        <w:rPr>
          <w:rFonts w:ascii="Traditional Arabic" w:hint="eastAsia"/>
          <w:sz w:val="36"/>
          <w:szCs w:val="36"/>
          <w:rtl/>
          <w:lang w:eastAsia="en-US"/>
        </w:rPr>
        <w:t>هم</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كان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لي</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أب</w:t>
      </w:r>
      <w:r w:rsidR="00623BD3">
        <w:rPr>
          <w:rFonts w:ascii="Traditional Arabic" w:hint="cs"/>
          <w:sz w:val="36"/>
          <w:szCs w:val="36"/>
          <w:rtl/>
          <w:lang w:eastAsia="en-US"/>
        </w:rPr>
        <w:t>َ</w:t>
      </w:r>
      <w:r w:rsidRPr="002E265F">
        <w:rPr>
          <w:rFonts w:ascii="Traditional Arabic" w:hint="eastAsia"/>
          <w:sz w:val="36"/>
          <w:szCs w:val="36"/>
          <w:rtl/>
          <w:lang w:eastAsia="en-US"/>
        </w:rPr>
        <w:t>وان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ش</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خان</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كب</w:t>
      </w:r>
      <w:r w:rsidR="00623BD3">
        <w:rPr>
          <w:rFonts w:ascii="Traditional Arabic" w:hint="cs"/>
          <w:sz w:val="36"/>
          <w:szCs w:val="36"/>
          <w:rtl/>
          <w:lang w:eastAsia="en-US"/>
        </w:rPr>
        <w:t>ِ</w:t>
      </w:r>
      <w:r w:rsidRPr="002E265F">
        <w:rPr>
          <w:rFonts w:ascii="Traditional Arabic" w:hint="eastAsia"/>
          <w:sz w:val="36"/>
          <w:szCs w:val="36"/>
          <w:rtl/>
          <w:lang w:eastAsia="en-US"/>
        </w:rPr>
        <w:t>يران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وكنت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لا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غ</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ق</w:t>
      </w:r>
      <w:r w:rsidR="009920B7">
        <w:rPr>
          <w:rFonts w:ascii="Traditional Arabic" w:hint="cs"/>
          <w:sz w:val="36"/>
          <w:szCs w:val="36"/>
          <w:rtl/>
          <w:lang w:eastAsia="en-US"/>
        </w:rPr>
        <w:t xml:space="preserve"> </w:t>
      </w:r>
      <w:r w:rsidRPr="002E265F">
        <w:rPr>
          <w:rFonts w:ascii="Traditional Arabic" w:hint="eastAsia"/>
          <w:sz w:val="36"/>
          <w:szCs w:val="36"/>
          <w:rtl/>
          <w:lang w:eastAsia="en-US"/>
        </w:rPr>
        <w:t>ق</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لا</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ولا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مالا</w:t>
      </w:r>
      <w:r w:rsidR="00623BD3">
        <w:rPr>
          <w:rFonts w:ascii="Traditional Arabic" w:hint="cs"/>
          <w:sz w:val="36"/>
          <w:szCs w:val="36"/>
          <w:rtl/>
          <w:lang w:eastAsia="en-US"/>
        </w:rPr>
        <w:t>ً</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00ED044B">
        <w:rPr>
          <w:rFonts w:ascii="Traditional Arabic" w:hint="cs"/>
          <w:sz w:val="36"/>
          <w:szCs w:val="36"/>
          <w:rtl/>
          <w:lang w:eastAsia="en-US"/>
        </w:rPr>
        <w:t>فن</w:t>
      </w:r>
      <w:r w:rsidR="00623BD3">
        <w:rPr>
          <w:rFonts w:ascii="Traditional Arabic" w:hint="cs"/>
          <w:sz w:val="36"/>
          <w:szCs w:val="36"/>
          <w:rtl/>
          <w:lang w:eastAsia="en-US"/>
        </w:rPr>
        <w:t>َ</w:t>
      </w:r>
      <w:r w:rsidR="00ED044B">
        <w:rPr>
          <w:rFonts w:ascii="Traditional Arabic" w:hint="cs"/>
          <w:sz w:val="36"/>
          <w:szCs w:val="36"/>
          <w:rtl/>
          <w:lang w:eastAsia="en-US"/>
        </w:rPr>
        <w:t xml:space="preserve">أى </w:t>
      </w:r>
      <w:r w:rsidRPr="002E265F">
        <w:rPr>
          <w:rFonts w:ascii="Traditional Arabic" w:hint="eastAsia"/>
          <w:sz w:val="36"/>
          <w:szCs w:val="36"/>
          <w:rtl/>
          <w:lang w:eastAsia="en-US"/>
        </w:rPr>
        <w:t>بي</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في</w:t>
      </w:r>
      <w:r w:rsidR="009920B7">
        <w:rPr>
          <w:rFonts w:ascii="Traditional Arabic" w:hint="cs"/>
          <w:sz w:val="36"/>
          <w:szCs w:val="36"/>
          <w:rtl/>
          <w:lang w:eastAsia="en-US"/>
        </w:rPr>
        <w:t xml:space="preserve"> </w:t>
      </w:r>
      <w:r w:rsidRPr="002E265F">
        <w:rPr>
          <w:rFonts w:ascii="Traditional Arabic" w:hint="eastAsia"/>
          <w:sz w:val="36"/>
          <w:szCs w:val="36"/>
          <w:rtl/>
          <w:lang w:eastAsia="en-US"/>
        </w:rPr>
        <w:t>طل</w:t>
      </w:r>
      <w:r w:rsidR="00623BD3">
        <w:rPr>
          <w:rFonts w:ascii="Traditional Arabic" w:hint="cs"/>
          <w:sz w:val="36"/>
          <w:szCs w:val="36"/>
          <w:rtl/>
          <w:lang w:eastAsia="en-US"/>
        </w:rPr>
        <w:t>َ</w:t>
      </w:r>
      <w:r w:rsidRPr="002E265F">
        <w:rPr>
          <w:rFonts w:ascii="Traditional Arabic" w:hint="eastAsia"/>
          <w:sz w:val="36"/>
          <w:szCs w:val="36"/>
          <w:rtl/>
          <w:lang w:eastAsia="en-US"/>
        </w:rPr>
        <w:t>ب</w:t>
      </w:r>
      <w:r w:rsidR="009920B7">
        <w:rPr>
          <w:rFonts w:ascii="Traditional Arabic" w:hint="cs"/>
          <w:sz w:val="36"/>
          <w:szCs w:val="36"/>
          <w:rtl/>
          <w:lang w:eastAsia="en-US"/>
        </w:rPr>
        <w:t xml:space="preserve"> </w:t>
      </w:r>
      <w:r w:rsidRPr="002E265F">
        <w:rPr>
          <w:rFonts w:ascii="Traditional Arabic" w:hint="eastAsia"/>
          <w:sz w:val="36"/>
          <w:szCs w:val="36"/>
          <w:rtl/>
          <w:lang w:eastAsia="en-US"/>
        </w:rPr>
        <w:t>شيء</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يوما</w:t>
      </w:r>
      <w:r w:rsidR="00ED044B">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م</w:t>
      </w:r>
      <w:r w:rsidR="009920B7">
        <w:rPr>
          <w:rFonts w:ascii="Traditional Arabic" w:hint="cs"/>
          <w:sz w:val="36"/>
          <w:szCs w:val="36"/>
          <w:rtl/>
          <w:lang w:eastAsia="en-US"/>
        </w:rPr>
        <w:t xml:space="preserve"> </w:t>
      </w:r>
      <w:r w:rsidR="009920B7">
        <w:rPr>
          <w:rFonts w:ascii="Traditional Arabic" w:hint="eastAsia"/>
          <w:sz w:val="36"/>
          <w:szCs w:val="36"/>
          <w:rtl/>
          <w:lang w:eastAsia="en-US"/>
        </w:rPr>
        <w:t>أ</w:t>
      </w:r>
      <w:r w:rsidR="00623BD3">
        <w:rPr>
          <w:rFonts w:ascii="Traditional Arabic" w:hint="cs"/>
          <w:sz w:val="36"/>
          <w:szCs w:val="36"/>
          <w:rtl/>
          <w:lang w:eastAsia="en-US"/>
        </w:rPr>
        <w:t>ُ</w:t>
      </w:r>
      <w:r w:rsidR="009920B7">
        <w:rPr>
          <w:rFonts w:ascii="Traditional Arabic" w:hint="eastAsia"/>
          <w:sz w:val="36"/>
          <w:szCs w:val="36"/>
          <w:rtl/>
          <w:lang w:eastAsia="en-US"/>
        </w:rPr>
        <w:t>ر</w:t>
      </w:r>
      <w:r w:rsidR="00623BD3">
        <w:rPr>
          <w:rFonts w:ascii="Traditional Arabic" w:hint="cs"/>
          <w:sz w:val="36"/>
          <w:szCs w:val="36"/>
          <w:rtl/>
          <w:lang w:eastAsia="en-US"/>
        </w:rPr>
        <w:t>ِح</w:t>
      </w:r>
      <w:r w:rsidR="009920B7">
        <w:rPr>
          <w:rFonts w:ascii="Traditional Arabic" w:hint="cs"/>
          <w:sz w:val="36"/>
          <w:szCs w:val="36"/>
          <w:rtl/>
          <w:lang w:eastAsia="en-US"/>
        </w:rPr>
        <w:t xml:space="preserve"> </w:t>
      </w:r>
      <w:r w:rsidR="00623BD3">
        <w:rPr>
          <w:rFonts w:ascii="Traditional Arabic" w:hint="cs"/>
          <w:sz w:val="36"/>
          <w:szCs w:val="36"/>
          <w:rtl/>
          <w:lang w:eastAsia="en-US"/>
        </w:rPr>
        <w:t>عَ</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حت</w:t>
      </w:r>
      <w:r w:rsidR="00623BD3">
        <w:rPr>
          <w:rFonts w:ascii="Traditional Arabic" w:hint="cs"/>
          <w:sz w:val="36"/>
          <w:szCs w:val="36"/>
          <w:rtl/>
          <w:lang w:eastAsia="en-US"/>
        </w:rPr>
        <w:t>َّ</w:t>
      </w:r>
      <w:r w:rsidRPr="002E265F">
        <w:rPr>
          <w:rFonts w:ascii="Traditional Arabic" w:hint="eastAsia"/>
          <w:sz w:val="36"/>
          <w:szCs w:val="36"/>
          <w:rtl/>
          <w:lang w:eastAsia="en-US"/>
        </w:rPr>
        <w:t>ى</w:t>
      </w:r>
      <w:r w:rsidR="009920B7">
        <w:rPr>
          <w:rFonts w:ascii="Traditional Arabic" w:hint="cs"/>
          <w:sz w:val="36"/>
          <w:szCs w:val="36"/>
          <w:rtl/>
          <w:lang w:eastAsia="en-US"/>
        </w:rPr>
        <w:t xml:space="preserve"> </w:t>
      </w:r>
      <w:r w:rsidRPr="002E265F">
        <w:rPr>
          <w:rFonts w:ascii="Traditional Arabic" w:hint="eastAsia"/>
          <w:sz w:val="36"/>
          <w:szCs w:val="36"/>
          <w:rtl/>
          <w:lang w:eastAsia="en-US"/>
        </w:rPr>
        <w:t>ناما</w:t>
      </w:r>
      <w:r w:rsidR="00353C34">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ح</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لهما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غ</w:t>
      </w:r>
      <w:r w:rsidR="00623BD3">
        <w:rPr>
          <w:rFonts w:ascii="Traditional Arabic" w:hint="cs"/>
          <w:sz w:val="36"/>
          <w:szCs w:val="36"/>
          <w:rtl/>
          <w:lang w:eastAsia="en-US"/>
        </w:rPr>
        <w:t>َ</w:t>
      </w:r>
      <w:r w:rsidRPr="002E265F">
        <w:rPr>
          <w:rFonts w:ascii="Traditional Arabic" w:hint="eastAsia"/>
          <w:sz w:val="36"/>
          <w:szCs w:val="36"/>
          <w:rtl/>
          <w:lang w:eastAsia="en-US"/>
        </w:rPr>
        <w:t>بوق</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ما</w:t>
      </w:r>
      <w:r w:rsidR="00353C34">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و</w:t>
      </w:r>
      <w:r w:rsidR="00623BD3">
        <w:rPr>
          <w:rFonts w:ascii="Traditional Arabic" w:hint="cs"/>
          <w:sz w:val="36"/>
          <w:szCs w:val="36"/>
          <w:rtl/>
          <w:lang w:eastAsia="en-US"/>
        </w:rPr>
        <w:t>َ</w:t>
      </w:r>
      <w:r w:rsidRPr="002E265F">
        <w:rPr>
          <w:rFonts w:ascii="Traditional Arabic" w:hint="eastAsia"/>
          <w:sz w:val="36"/>
          <w:szCs w:val="36"/>
          <w:rtl/>
          <w:lang w:eastAsia="en-US"/>
        </w:rPr>
        <w:t>ج</w:t>
      </w:r>
      <w:r w:rsidR="00623BD3">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تهما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نائ</w:t>
      </w:r>
      <w:r w:rsidR="00623BD3">
        <w:rPr>
          <w:rFonts w:ascii="Traditional Arabic" w:hint="cs"/>
          <w:sz w:val="36"/>
          <w:szCs w:val="36"/>
          <w:rtl/>
          <w:lang w:eastAsia="en-US"/>
        </w:rPr>
        <w:t>ِ</w:t>
      </w:r>
      <w:r w:rsidRPr="002E265F">
        <w:rPr>
          <w:rFonts w:ascii="Traditional Arabic" w:hint="eastAsia"/>
          <w:sz w:val="36"/>
          <w:szCs w:val="36"/>
          <w:rtl/>
          <w:lang w:eastAsia="en-US"/>
        </w:rPr>
        <w:t>م</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وك</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غ</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ق</w:t>
      </w:r>
      <w:r w:rsidR="009920B7">
        <w:rPr>
          <w:rFonts w:ascii="Traditional Arabic" w:hint="cs"/>
          <w:sz w:val="36"/>
          <w:szCs w:val="36"/>
          <w:rtl/>
          <w:lang w:eastAsia="en-US"/>
        </w:rPr>
        <w:t xml:space="preserve"> </w:t>
      </w:r>
      <w:r w:rsidRPr="002E265F">
        <w:rPr>
          <w:rFonts w:ascii="Traditional Arabic" w:hint="eastAsia"/>
          <w:sz w:val="36"/>
          <w:szCs w:val="36"/>
          <w:rtl/>
          <w:lang w:eastAsia="en-US"/>
        </w:rPr>
        <w:t>ق</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لا</w:t>
      </w:r>
      <w:r w:rsidR="00353C34">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أو</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مالا</w:t>
      </w:r>
      <w:r w:rsidR="00353C34">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فل</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ث</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والق</w:t>
      </w:r>
      <w:r w:rsidR="00623BD3">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ح</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على</w:t>
      </w:r>
      <w:r w:rsidR="009920B7">
        <w:rPr>
          <w:rFonts w:ascii="Traditional Arabic" w:hint="cs"/>
          <w:sz w:val="36"/>
          <w:szCs w:val="36"/>
          <w:rtl/>
          <w:lang w:eastAsia="en-US"/>
        </w:rPr>
        <w:t xml:space="preserve"> </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أنت</w:t>
      </w:r>
      <w:r w:rsidR="00623BD3">
        <w:rPr>
          <w:rFonts w:ascii="Traditional Arabic" w:hint="cs"/>
          <w:sz w:val="36"/>
          <w:szCs w:val="36"/>
          <w:rtl/>
          <w:lang w:eastAsia="en-US"/>
        </w:rPr>
        <w:t>َ</w:t>
      </w:r>
      <w:r w:rsidRPr="002E265F">
        <w:rPr>
          <w:rFonts w:ascii="Traditional Arabic" w:hint="eastAsia"/>
          <w:sz w:val="36"/>
          <w:szCs w:val="36"/>
          <w:rtl/>
          <w:lang w:eastAsia="en-US"/>
        </w:rPr>
        <w:t>ظ</w:t>
      </w:r>
      <w:r w:rsidR="00623BD3">
        <w:rPr>
          <w:rFonts w:ascii="Traditional Arabic" w:hint="cs"/>
          <w:sz w:val="36"/>
          <w:szCs w:val="36"/>
          <w:rtl/>
          <w:lang w:eastAsia="en-US"/>
        </w:rPr>
        <w:t>ِ</w:t>
      </w:r>
      <w:r w:rsidRPr="002E265F">
        <w:rPr>
          <w:rFonts w:ascii="Traditional Arabic" w:hint="eastAsia"/>
          <w:sz w:val="36"/>
          <w:szCs w:val="36"/>
          <w:rtl/>
          <w:lang w:eastAsia="en-US"/>
        </w:rPr>
        <w:t>ر</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است</w:t>
      </w:r>
      <w:r w:rsidR="00623BD3">
        <w:rPr>
          <w:rFonts w:ascii="Traditional Arabic" w:hint="cs"/>
          <w:sz w:val="36"/>
          <w:szCs w:val="36"/>
          <w:rtl/>
          <w:lang w:eastAsia="en-US"/>
        </w:rPr>
        <w:t>ِ</w:t>
      </w:r>
      <w:r w:rsidRPr="002E265F">
        <w:rPr>
          <w:rFonts w:ascii="Traditional Arabic" w:hint="eastAsia"/>
          <w:sz w:val="36"/>
          <w:szCs w:val="36"/>
          <w:rtl/>
          <w:lang w:eastAsia="en-US"/>
        </w:rPr>
        <w:t>يقاظ</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حت</w:t>
      </w:r>
      <w:r w:rsidR="00623BD3">
        <w:rPr>
          <w:rFonts w:ascii="Traditional Arabic" w:hint="cs"/>
          <w:sz w:val="36"/>
          <w:szCs w:val="36"/>
          <w:rtl/>
          <w:lang w:eastAsia="en-US"/>
        </w:rPr>
        <w:t>َّ</w:t>
      </w:r>
      <w:r w:rsidRPr="002E265F">
        <w:rPr>
          <w:rFonts w:ascii="Traditional Arabic" w:hint="eastAsia"/>
          <w:sz w:val="36"/>
          <w:szCs w:val="36"/>
          <w:rtl/>
          <w:lang w:eastAsia="en-US"/>
        </w:rPr>
        <w:t>ى</w:t>
      </w:r>
      <w:r w:rsidR="009920B7">
        <w:rPr>
          <w:rFonts w:ascii="Traditional Arabic" w:hint="cs"/>
          <w:sz w:val="36"/>
          <w:szCs w:val="36"/>
          <w:rtl/>
          <w:lang w:eastAsia="en-US"/>
        </w:rPr>
        <w:t xml:space="preserve"> </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رق</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الف</w:t>
      </w:r>
      <w:r w:rsidR="00623BD3">
        <w:rPr>
          <w:rFonts w:ascii="Traditional Arabic" w:hint="cs"/>
          <w:sz w:val="36"/>
          <w:szCs w:val="36"/>
          <w:rtl/>
          <w:lang w:eastAsia="en-US"/>
        </w:rPr>
        <w:t>َ</w:t>
      </w:r>
      <w:r w:rsidRPr="002E265F">
        <w:rPr>
          <w:rFonts w:ascii="Traditional Arabic" w:hint="eastAsia"/>
          <w:sz w:val="36"/>
          <w:szCs w:val="36"/>
          <w:rtl/>
          <w:lang w:eastAsia="en-US"/>
        </w:rPr>
        <w:t>ج</w:t>
      </w:r>
      <w:r w:rsidR="00623BD3">
        <w:rPr>
          <w:rFonts w:ascii="Traditional Arabic" w:hint="cs"/>
          <w:sz w:val="36"/>
          <w:szCs w:val="36"/>
          <w:rtl/>
          <w:lang w:eastAsia="en-US"/>
        </w:rPr>
        <w:t>ْ</w:t>
      </w:r>
      <w:r w:rsidRPr="002E265F">
        <w:rPr>
          <w:rFonts w:ascii="Traditional Arabic" w:hint="eastAsia"/>
          <w:sz w:val="36"/>
          <w:szCs w:val="36"/>
          <w:rtl/>
          <w:lang w:eastAsia="en-US"/>
        </w:rPr>
        <w:t>ر</w:t>
      </w:r>
      <w:r w:rsidR="00F21A2D">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فاس</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ق</w:t>
      </w:r>
      <w:r w:rsidR="00623BD3">
        <w:rPr>
          <w:rFonts w:ascii="Traditional Arabic" w:hint="cs"/>
          <w:sz w:val="36"/>
          <w:szCs w:val="36"/>
          <w:rtl/>
          <w:lang w:eastAsia="en-US"/>
        </w:rPr>
        <w:t>َ</w:t>
      </w:r>
      <w:r w:rsidRPr="002E265F">
        <w:rPr>
          <w:rFonts w:ascii="Traditional Arabic" w:hint="eastAsia"/>
          <w:sz w:val="36"/>
          <w:szCs w:val="36"/>
          <w:rtl/>
          <w:lang w:eastAsia="en-US"/>
        </w:rPr>
        <w:t>ظا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ش</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با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غ</w:t>
      </w:r>
      <w:r w:rsidR="00623BD3">
        <w:rPr>
          <w:rFonts w:ascii="Traditional Arabic" w:hint="cs"/>
          <w:sz w:val="36"/>
          <w:szCs w:val="36"/>
          <w:rtl/>
          <w:lang w:eastAsia="en-US"/>
        </w:rPr>
        <w:t>َ</w:t>
      </w:r>
      <w:r w:rsidRPr="002E265F">
        <w:rPr>
          <w:rFonts w:ascii="Traditional Arabic" w:hint="eastAsia"/>
          <w:sz w:val="36"/>
          <w:szCs w:val="36"/>
          <w:rtl/>
          <w:lang w:eastAsia="en-US"/>
        </w:rPr>
        <w:t>بوق</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ما</w:t>
      </w:r>
      <w:r w:rsidR="00F21A2D">
        <w:rPr>
          <w:rFonts w:ascii="Traditional Arabic" w:hint="cs"/>
          <w:sz w:val="36"/>
          <w:szCs w:val="36"/>
          <w:rtl/>
          <w:lang w:eastAsia="en-US"/>
        </w:rPr>
        <w:t xml:space="preserve">، </w:t>
      </w:r>
      <w:r w:rsidRPr="002E265F">
        <w:rPr>
          <w:rFonts w:ascii="Traditional Arabic" w:hint="eastAsia"/>
          <w:sz w:val="36"/>
          <w:szCs w:val="36"/>
          <w:rtl/>
          <w:lang w:eastAsia="en-US"/>
        </w:rPr>
        <w:t>الل</w:t>
      </w:r>
      <w:r w:rsidR="00623BD3">
        <w:rPr>
          <w:rFonts w:ascii="Traditional Arabic" w:hint="cs"/>
          <w:sz w:val="36"/>
          <w:szCs w:val="36"/>
          <w:rtl/>
          <w:lang w:eastAsia="en-US"/>
        </w:rPr>
        <w:t>َّ</w:t>
      </w:r>
      <w:r w:rsidRPr="002E265F">
        <w:rPr>
          <w:rFonts w:ascii="Traditional Arabic" w:hint="eastAsia"/>
          <w:sz w:val="36"/>
          <w:szCs w:val="36"/>
          <w:rtl/>
          <w:lang w:eastAsia="en-US"/>
        </w:rPr>
        <w:t>هم</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إن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كنت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ذلك</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ابت</w:t>
      </w:r>
      <w:r w:rsidR="00623BD3">
        <w:rPr>
          <w:rFonts w:ascii="Traditional Arabic" w:hint="cs"/>
          <w:sz w:val="36"/>
          <w:szCs w:val="36"/>
          <w:rtl/>
          <w:lang w:eastAsia="en-US"/>
        </w:rPr>
        <w:t>ِ</w:t>
      </w:r>
      <w:r w:rsidRPr="002E265F">
        <w:rPr>
          <w:rFonts w:ascii="Traditional Arabic" w:hint="eastAsia"/>
          <w:sz w:val="36"/>
          <w:szCs w:val="36"/>
          <w:rtl/>
          <w:lang w:eastAsia="en-US"/>
        </w:rPr>
        <w:t>غاء</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و</w:t>
      </w:r>
      <w:r w:rsidR="00623BD3">
        <w:rPr>
          <w:rFonts w:ascii="Traditional Arabic" w:hint="cs"/>
          <w:sz w:val="36"/>
          <w:szCs w:val="36"/>
          <w:rtl/>
          <w:lang w:eastAsia="en-US"/>
        </w:rPr>
        <w:t>َ</w:t>
      </w:r>
      <w:r w:rsidRPr="002E265F">
        <w:rPr>
          <w:rFonts w:ascii="Traditional Arabic" w:hint="eastAsia"/>
          <w:sz w:val="36"/>
          <w:szCs w:val="36"/>
          <w:rtl/>
          <w:lang w:eastAsia="en-US"/>
        </w:rPr>
        <w:t>ج</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ك</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ج</w:t>
      </w:r>
      <w:r w:rsidR="009920B7">
        <w:rPr>
          <w:rFonts w:ascii="Traditional Arabic" w:hint="cs"/>
          <w:sz w:val="36"/>
          <w:szCs w:val="36"/>
          <w:rtl/>
          <w:lang w:eastAsia="en-US"/>
        </w:rPr>
        <w:t xml:space="preserve"> </w:t>
      </w:r>
      <w:r w:rsidRPr="002E265F">
        <w:rPr>
          <w:rFonts w:ascii="Traditional Arabic" w:hint="eastAsia"/>
          <w:sz w:val="36"/>
          <w:szCs w:val="36"/>
          <w:rtl/>
          <w:lang w:eastAsia="en-US"/>
        </w:rPr>
        <w:t>عن</w:t>
      </w:r>
      <w:r w:rsidR="00623BD3">
        <w:rPr>
          <w:rFonts w:ascii="Traditional Arabic" w:hint="cs"/>
          <w:sz w:val="36"/>
          <w:szCs w:val="36"/>
          <w:rtl/>
          <w:lang w:eastAsia="en-US"/>
        </w:rPr>
        <w:t>ّ</w:t>
      </w:r>
      <w:r w:rsidRPr="002E265F">
        <w:rPr>
          <w:rFonts w:ascii="Traditional Arabic" w:hint="eastAsia"/>
          <w:sz w:val="36"/>
          <w:szCs w:val="36"/>
          <w:rtl/>
          <w:lang w:eastAsia="en-US"/>
        </w:rPr>
        <w:t>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نحن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فيه</w:t>
      </w:r>
      <w:r w:rsidR="009920B7">
        <w:rPr>
          <w:rFonts w:ascii="Traditional Arabic" w:hint="cs"/>
          <w:sz w:val="36"/>
          <w:szCs w:val="36"/>
          <w:rtl/>
          <w:lang w:eastAsia="en-US"/>
        </w:rPr>
        <w:t xml:space="preserve"> </w:t>
      </w:r>
      <w:r w:rsidRPr="002E265F">
        <w:rPr>
          <w:rFonts w:ascii="Traditional Arabic" w:hint="eastAsia"/>
          <w:sz w:val="36"/>
          <w:szCs w:val="36"/>
          <w:rtl/>
          <w:lang w:eastAsia="en-US"/>
        </w:rPr>
        <w:t>م</w:t>
      </w:r>
      <w:r w:rsidR="00623BD3">
        <w:rPr>
          <w:rFonts w:ascii="Traditional Arabic" w:hint="cs"/>
          <w:sz w:val="36"/>
          <w:szCs w:val="36"/>
          <w:rtl/>
          <w:lang w:eastAsia="en-US"/>
        </w:rPr>
        <w:t>ِ</w:t>
      </w:r>
      <w:r w:rsidRPr="002E265F">
        <w:rPr>
          <w:rFonts w:ascii="Traditional Arabic" w:hint="eastAsia"/>
          <w:sz w:val="36"/>
          <w:szCs w:val="36"/>
          <w:rtl/>
          <w:lang w:eastAsia="en-US"/>
        </w:rPr>
        <w:t>ن</w:t>
      </w:r>
      <w:r w:rsidR="009920B7">
        <w:rPr>
          <w:rFonts w:ascii="Traditional Arabic" w:hint="cs"/>
          <w:sz w:val="36"/>
          <w:szCs w:val="36"/>
          <w:rtl/>
          <w:lang w:eastAsia="en-US"/>
        </w:rPr>
        <w:t xml:space="preserve"> </w:t>
      </w:r>
      <w:r w:rsidRPr="002E265F">
        <w:rPr>
          <w:rFonts w:ascii="Traditional Arabic" w:hint="eastAsia"/>
          <w:sz w:val="36"/>
          <w:szCs w:val="36"/>
          <w:rtl/>
          <w:lang w:eastAsia="en-US"/>
        </w:rPr>
        <w:t>هذه</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الص</w:t>
      </w:r>
      <w:r w:rsidR="00623BD3">
        <w:rPr>
          <w:rFonts w:ascii="Traditional Arabic" w:hint="cs"/>
          <w:sz w:val="36"/>
          <w:szCs w:val="36"/>
          <w:rtl/>
          <w:lang w:eastAsia="en-US"/>
        </w:rPr>
        <w:t>َّ</w:t>
      </w:r>
      <w:r w:rsidRPr="002E265F">
        <w:rPr>
          <w:rFonts w:ascii="Traditional Arabic" w:hint="eastAsia"/>
          <w:sz w:val="36"/>
          <w:szCs w:val="36"/>
          <w:rtl/>
          <w:lang w:eastAsia="en-US"/>
        </w:rPr>
        <w:t>خر</w:t>
      </w:r>
      <w:r w:rsidR="00623BD3">
        <w:rPr>
          <w:rFonts w:ascii="Traditional Arabic" w:hint="cs"/>
          <w:sz w:val="36"/>
          <w:szCs w:val="36"/>
          <w:rtl/>
          <w:lang w:eastAsia="en-US"/>
        </w:rPr>
        <w:t>َ</w:t>
      </w:r>
      <w:r w:rsidRPr="002E265F">
        <w:rPr>
          <w:rFonts w:ascii="Traditional Arabic" w:hint="eastAsia"/>
          <w:sz w:val="36"/>
          <w:szCs w:val="36"/>
          <w:rtl/>
          <w:lang w:eastAsia="en-US"/>
        </w:rPr>
        <w:t>ة</w:t>
      </w:r>
      <w:r w:rsidR="00623BD3">
        <w:rPr>
          <w:rFonts w:ascii="Traditional Arabic" w:hint="cs"/>
          <w:sz w:val="36"/>
          <w:szCs w:val="36"/>
          <w:rtl/>
          <w:lang w:eastAsia="en-US"/>
        </w:rPr>
        <w:t>ِ</w:t>
      </w:r>
      <w:r w:rsidR="00F21A2D">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فان</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ج</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ش</w:t>
      </w:r>
      <w:r w:rsidR="00623BD3">
        <w:rPr>
          <w:rFonts w:ascii="Traditional Arabic" w:hint="cs"/>
          <w:sz w:val="36"/>
          <w:szCs w:val="36"/>
          <w:rtl/>
          <w:lang w:eastAsia="en-US"/>
        </w:rPr>
        <w:t>َ</w:t>
      </w:r>
      <w:r w:rsidRPr="002E265F">
        <w:rPr>
          <w:rFonts w:ascii="Traditional Arabic" w:hint="eastAsia"/>
          <w:sz w:val="36"/>
          <w:szCs w:val="36"/>
          <w:rtl/>
          <w:lang w:eastAsia="en-US"/>
        </w:rPr>
        <w:t>يئا</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لا</w:t>
      </w:r>
      <w:r w:rsidR="009920B7">
        <w:rPr>
          <w:rFonts w:ascii="Traditional Arabic" w:hint="cs"/>
          <w:sz w:val="36"/>
          <w:szCs w:val="36"/>
          <w:rtl/>
          <w:lang w:eastAsia="en-US"/>
        </w:rPr>
        <w:t xml:space="preserve"> </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س</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w:t>
      </w:r>
      <w:r w:rsidRPr="002E265F">
        <w:rPr>
          <w:rFonts w:ascii="Traditional Arabic" w:hint="eastAsia"/>
          <w:sz w:val="36"/>
          <w:szCs w:val="36"/>
          <w:rtl/>
          <w:lang w:eastAsia="en-US"/>
        </w:rPr>
        <w:t>ط</w:t>
      </w:r>
      <w:r w:rsidR="00623BD3">
        <w:rPr>
          <w:rFonts w:ascii="Traditional Arabic" w:hint="cs"/>
          <w:sz w:val="36"/>
          <w:szCs w:val="36"/>
          <w:rtl/>
          <w:lang w:eastAsia="en-US"/>
        </w:rPr>
        <w:t>ِ</w:t>
      </w:r>
      <w:r w:rsidRPr="002E265F">
        <w:rPr>
          <w:rFonts w:ascii="Traditional Arabic" w:hint="eastAsia"/>
          <w:sz w:val="36"/>
          <w:szCs w:val="36"/>
          <w:rtl/>
          <w:lang w:eastAsia="en-US"/>
        </w:rPr>
        <w:t>يعون</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الخروج</w:t>
      </w:r>
      <w:r w:rsidR="00623BD3">
        <w:rPr>
          <w:rFonts w:ascii="Traditional Arabic" w:hint="cs"/>
          <w:sz w:val="36"/>
          <w:szCs w:val="36"/>
          <w:rtl/>
          <w:lang w:eastAsia="en-US"/>
        </w:rPr>
        <w:t>َ</w:t>
      </w:r>
      <w:r w:rsidR="00F21A2D">
        <w:rPr>
          <w:rFonts w:ascii="Traditional Arabic" w:hint="cs"/>
          <w:sz w:val="36"/>
          <w:szCs w:val="36"/>
          <w:rtl/>
          <w:lang w:eastAsia="en-US"/>
        </w:rPr>
        <w:t>.</w:t>
      </w:r>
    </w:p>
    <w:p w:rsidR="00F21A2D" w:rsidRDefault="002E265F" w:rsidP="00623BD3">
      <w:pPr>
        <w:spacing w:line="240" w:lineRule="auto"/>
        <w:jc w:val="lowKashida"/>
        <w:rPr>
          <w:rFonts w:ascii="Traditional Arabic"/>
          <w:sz w:val="36"/>
          <w:szCs w:val="36"/>
          <w:rtl/>
          <w:lang w:eastAsia="en-US"/>
        </w:rPr>
      </w:pPr>
      <w:r w:rsidRPr="002E265F">
        <w:rPr>
          <w:rFonts w:ascii="Traditional Arabic" w:hint="eastAsia"/>
          <w:sz w:val="36"/>
          <w:szCs w:val="36"/>
          <w:rtl/>
          <w:lang w:eastAsia="en-US"/>
        </w:rPr>
        <w:t>قال</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الن</w:t>
      </w:r>
      <w:r w:rsidR="00623BD3">
        <w:rPr>
          <w:rFonts w:ascii="Traditional Arabic" w:hint="cs"/>
          <w:sz w:val="36"/>
          <w:szCs w:val="36"/>
          <w:rtl/>
          <w:lang w:eastAsia="en-US"/>
        </w:rPr>
        <w:t>َّ</w:t>
      </w:r>
      <w:r w:rsidRPr="002E265F">
        <w:rPr>
          <w:rFonts w:ascii="Traditional Arabic" w:hint="eastAsia"/>
          <w:sz w:val="36"/>
          <w:szCs w:val="36"/>
          <w:rtl/>
          <w:lang w:eastAsia="en-US"/>
        </w:rPr>
        <w:t>بي</w:t>
      </w:r>
      <w:r w:rsidR="00623BD3">
        <w:rPr>
          <w:rFonts w:ascii="Traditional Arabic" w:hint="cs"/>
          <w:sz w:val="36"/>
          <w:szCs w:val="36"/>
          <w:rtl/>
          <w:lang w:eastAsia="en-US"/>
        </w:rPr>
        <w:t>ّ</w:t>
      </w:r>
      <w:r w:rsidR="00623BD3">
        <w:rPr>
          <w:rFonts w:ascii="Traditional Arabic" w:cs="(M. Aiyada Ayoub ALKobaisi)" w:hint="cs"/>
          <w:sz w:val="36"/>
          <w:szCs w:val="36"/>
          <w:rtl/>
          <w:lang w:eastAsia="en-US"/>
        </w:rPr>
        <w:t xml:space="preserve"> </w:t>
      </w:r>
      <w:r w:rsidR="00623BD3" w:rsidRPr="000C07B9">
        <w:rPr>
          <w:rFonts w:ascii="AGA Arabesque" w:hAnsi="AGA Arabesque"/>
          <w:sz w:val="36"/>
          <w:szCs w:val="36"/>
        </w:rPr>
        <w:t></w:t>
      </w:r>
      <w:r w:rsidR="00F21A2D">
        <w:rPr>
          <w:rFonts w:ascii="Traditional Arabic" w:hint="cs"/>
          <w:sz w:val="36"/>
          <w:szCs w:val="36"/>
          <w:rtl/>
          <w:lang w:eastAsia="en-US"/>
        </w:rPr>
        <w:t xml:space="preserve">: </w:t>
      </w:r>
      <w:r w:rsidRPr="002E265F">
        <w:rPr>
          <w:rFonts w:ascii="Traditional Arabic" w:hint="eastAsia"/>
          <w:sz w:val="36"/>
          <w:szCs w:val="36"/>
          <w:rtl/>
          <w:lang w:eastAsia="en-US"/>
        </w:rPr>
        <w:t>وقال</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الآخ</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الل</w:t>
      </w:r>
      <w:r w:rsidR="00623BD3">
        <w:rPr>
          <w:rFonts w:ascii="Traditional Arabic" w:hint="cs"/>
          <w:sz w:val="36"/>
          <w:szCs w:val="36"/>
          <w:rtl/>
          <w:lang w:eastAsia="en-US"/>
        </w:rPr>
        <w:t>َّ</w:t>
      </w:r>
      <w:r w:rsidRPr="002E265F">
        <w:rPr>
          <w:rFonts w:ascii="Traditional Arabic" w:hint="eastAsia"/>
          <w:sz w:val="36"/>
          <w:szCs w:val="36"/>
          <w:rtl/>
          <w:lang w:eastAsia="en-US"/>
        </w:rPr>
        <w:t>هم</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كانت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لي</w:t>
      </w:r>
      <w:r w:rsidR="009920B7">
        <w:rPr>
          <w:rFonts w:ascii="Traditional Arabic" w:hint="cs"/>
          <w:sz w:val="36"/>
          <w:szCs w:val="36"/>
          <w:rtl/>
          <w:lang w:eastAsia="en-US"/>
        </w:rPr>
        <w:t xml:space="preserve"> </w:t>
      </w:r>
      <w:r w:rsidRPr="002E265F">
        <w:rPr>
          <w:rFonts w:ascii="Traditional Arabic" w:hint="eastAsia"/>
          <w:sz w:val="36"/>
          <w:szCs w:val="36"/>
          <w:rtl/>
          <w:lang w:eastAsia="en-US"/>
        </w:rPr>
        <w:t>ب</w:t>
      </w:r>
      <w:r w:rsidR="00623BD3">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م</w:t>
      </w:r>
      <w:r w:rsidR="00623BD3">
        <w:rPr>
          <w:rFonts w:ascii="Traditional Arabic" w:hint="cs"/>
          <w:sz w:val="36"/>
          <w:szCs w:val="36"/>
          <w:rtl/>
          <w:lang w:eastAsia="en-US"/>
        </w:rPr>
        <w:t>ّ</w:t>
      </w:r>
      <w:r w:rsidR="00F21A2D">
        <w:rPr>
          <w:rFonts w:ascii="Traditional Arabic" w:hint="cs"/>
          <w:sz w:val="36"/>
          <w:szCs w:val="36"/>
          <w:rtl/>
          <w:lang w:eastAsia="en-US"/>
        </w:rPr>
        <w:t>،</w:t>
      </w:r>
      <w:r w:rsidRPr="002E265F">
        <w:rPr>
          <w:rFonts w:ascii="Traditional Arabic" w:hint="eastAsia"/>
          <w:sz w:val="36"/>
          <w:szCs w:val="36"/>
          <w:rtl/>
          <w:lang w:eastAsia="en-US"/>
        </w:rPr>
        <w:t>كانت</w:t>
      </w:r>
      <w:r w:rsidR="009920B7">
        <w:rPr>
          <w:rFonts w:ascii="Traditional Arabic" w:hint="cs"/>
          <w:sz w:val="36"/>
          <w:szCs w:val="36"/>
          <w:rtl/>
          <w:lang w:eastAsia="en-US"/>
        </w:rPr>
        <w:t xml:space="preserve"> </w:t>
      </w:r>
      <w:r w:rsidRPr="002E265F">
        <w:rPr>
          <w:rFonts w:ascii="Traditional Arabic" w:hint="eastAsia"/>
          <w:sz w:val="36"/>
          <w:szCs w:val="36"/>
          <w:rtl/>
          <w:lang w:eastAsia="en-US"/>
        </w:rPr>
        <w:t>أح</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w:t>
      </w:r>
      <w:r w:rsidR="009920B7">
        <w:rPr>
          <w:rFonts w:ascii="Traditional Arabic" w:hint="cs"/>
          <w:sz w:val="36"/>
          <w:szCs w:val="36"/>
          <w:rtl/>
          <w:lang w:eastAsia="en-US"/>
        </w:rPr>
        <w:t xml:space="preserve"> </w:t>
      </w:r>
      <w:r w:rsidRPr="002E265F">
        <w:rPr>
          <w:rFonts w:ascii="Traditional Arabic" w:hint="eastAsia"/>
          <w:sz w:val="36"/>
          <w:szCs w:val="36"/>
          <w:rtl/>
          <w:lang w:eastAsia="en-US"/>
        </w:rPr>
        <w:t>الن</w:t>
      </w:r>
      <w:r w:rsidR="00623BD3">
        <w:rPr>
          <w:rFonts w:ascii="Traditional Arabic" w:hint="cs"/>
          <w:sz w:val="36"/>
          <w:szCs w:val="36"/>
          <w:rtl/>
          <w:lang w:eastAsia="en-US"/>
        </w:rPr>
        <w:t>ّ</w:t>
      </w:r>
      <w:r w:rsidRPr="002E265F">
        <w:rPr>
          <w:rFonts w:ascii="Traditional Arabic" w:hint="eastAsia"/>
          <w:sz w:val="36"/>
          <w:szCs w:val="36"/>
          <w:rtl/>
          <w:lang w:eastAsia="en-US"/>
        </w:rPr>
        <w:t>اس</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إلي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د</w:t>
      </w:r>
      <w:r w:rsidRPr="002E265F">
        <w:rPr>
          <w:rFonts w:ascii="Traditional Arabic" w:hint="eastAsia"/>
          <w:sz w:val="36"/>
          <w:szCs w:val="36"/>
          <w:rtl/>
          <w:lang w:eastAsia="en-US"/>
        </w:rPr>
        <w:t>تها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ن</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س</w:t>
      </w:r>
      <w:r w:rsidR="00623BD3">
        <w:rPr>
          <w:rFonts w:ascii="Traditional Arabic" w:hint="cs"/>
          <w:sz w:val="36"/>
          <w:szCs w:val="36"/>
          <w:rtl/>
          <w:lang w:eastAsia="en-US"/>
        </w:rPr>
        <w:t>ِ</w:t>
      </w:r>
      <w:r w:rsidRPr="002E265F">
        <w:rPr>
          <w:rFonts w:ascii="Traditional Arabic" w:hint="eastAsia"/>
          <w:sz w:val="36"/>
          <w:szCs w:val="36"/>
          <w:rtl/>
          <w:lang w:eastAsia="en-US"/>
        </w:rPr>
        <w:t>ها</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فامت</w:t>
      </w:r>
      <w:r w:rsidR="00623BD3">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من</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حت</w:t>
      </w:r>
      <w:r w:rsidR="00623BD3">
        <w:rPr>
          <w:rFonts w:ascii="Traditional Arabic" w:hint="cs"/>
          <w:sz w:val="36"/>
          <w:szCs w:val="36"/>
          <w:rtl/>
          <w:lang w:eastAsia="en-US"/>
        </w:rPr>
        <w:t>َّ</w:t>
      </w:r>
      <w:r w:rsidRPr="002E265F">
        <w:rPr>
          <w:rFonts w:ascii="Traditional Arabic" w:hint="eastAsia"/>
          <w:sz w:val="36"/>
          <w:szCs w:val="36"/>
          <w:rtl/>
          <w:lang w:eastAsia="en-US"/>
        </w:rPr>
        <w:t>ى</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م</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بها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س</w:t>
      </w:r>
      <w:r w:rsidR="00623BD3">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w:t>
      </w:r>
      <w:r w:rsidRPr="002E265F">
        <w:rPr>
          <w:rFonts w:ascii="Traditional Arabic" w:hint="eastAsia"/>
          <w:sz w:val="36"/>
          <w:szCs w:val="36"/>
          <w:rtl/>
          <w:lang w:eastAsia="en-US"/>
        </w:rPr>
        <w:t>ة</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w:t>
      </w:r>
      <w:r w:rsidR="00623BD3">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الس</w:t>
      </w:r>
      <w:r w:rsidR="00623BD3">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w:t>
      </w:r>
      <w:r w:rsidRPr="002E265F">
        <w:rPr>
          <w:rFonts w:ascii="Traditional Arabic" w:hint="eastAsia"/>
          <w:sz w:val="36"/>
          <w:szCs w:val="36"/>
          <w:rtl/>
          <w:lang w:eastAsia="en-US"/>
        </w:rPr>
        <w:t>ين</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جاء</w:t>
      </w:r>
      <w:r w:rsidR="00623BD3">
        <w:rPr>
          <w:rFonts w:ascii="Traditional Arabic" w:hint="cs"/>
          <w:sz w:val="36"/>
          <w:szCs w:val="36"/>
          <w:rtl/>
          <w:lang w:eastAsia="en-US"/>
        </w:rPr>
        <w:t>َ</w:t>
      </w:r>
      <w:r w:rsidRPr="002E265F">
        <w:rPr>
          <w:rFonts w:ascii="Traditional Arabic" w:hint="eastAsia"/>
          <w:sz w:val="36"/>
          <w:szCs w:val="36"/>
          <w:rtl/>
          <w:lang w:eastAsia="en-US"/>
        </w:rPr>
        <w:t>تني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أع</w:t>
      </w:r>
      <w:r w:rsidR="00623BD3">
        <w:rPr>
          <w:rFonts w:ascii="Traditional Arabic" w:hint="cs"/>
          <w:sz w:val="36"/>
          <w:szCs w:val="36"/>
          <w:rtl/>
          <w:lang w:eastAsia="en-US"/>
        </w:rPr>
        <w:t>ْ</w:t>
      </w:r>
      <w:r w:rsidRPr="002E265F">
        <w:rPr>
          <w:rFonts w:ascii="Traditional Arabic" w:hint="eastAsia"/>
          <w:sz w:val="36"/>
          <w:szCs w:val="36"/>
          <w:rtl/>
          <w:lang w:eastAsia="en-US"/>
        </w:rPr>
        <w:t>ط</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w:t>
      </w:r>
      <w:r w:rsidRPr="002E265F">
        <w:rPr>
          <w:rFonts w:ascii="Traditional Arabic" w:hint="eastAsia"/>
          <w:sz w:val="36"/>
          <w:szCs w:val="36"/>
          <w:rtl/>
          <w:lang w:eastAsia="en-US"/>
        </w:rPr>
        <w:t>ها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شر</w:t>
      </w:r>
      <w:r w:rsidR="00623BD3">
        <w:rPr>
          <w:rFonts w:ascii="Traditional Arabic" w:hint="cs"/>
          <w:sz w:val="36"/>
          <w:szCs w:val="36"/>
          <w:rtl/>
          <w:lang w:eastAsia="en-US"/>
        </w:rPr>
        <w:t>ِ</w:t>
      </w:r>
      <w:r w:rsidRPr="002E265F">
        <w:rPr>
          <w:rFonts w:ascii="Traditional Arabic" w:hint="eastAsia"/>
          <w:sz w:val="36"/>
          <w:szCs w:val="36"/>
          <w:rtl/>
          <w:lang w:eastAsia="en-US"/>
        </w:rPr>
        <w:t>ين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ومائة</w:t>
      </w:r>
      <w:r w:rsidR="00623BD3">
        <w:rPr>
          <w:rFonts w:ascii="Traditional Arabic" w:hint="cs"/>
          <w:sz w:val="36"/>
          <w:szCs w:val="36"/>
          <w:rtl/>
          <w:lang w:eastAsia="en-US"/>
        </w:rPr>
        <w:t xml:space="preserve"> </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ينار</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على</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تخ</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بين</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وبين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ن</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س</w:t>
      </w:r>
      <w:r w:rsidR="00623BD3">
        <w:rPr>
          <w:rFonts w:ascii="Traditional Arabic" w:hint="cs"/>
          <w:sz w:val="36"/>
          <w:szCs w:val="36"/>
          <w:rtl/>
          <w:lang w:eastAsia="en-US"/>
        </w:rPr>
        <w:t>ِ</w:t>
      </w:r>
      <w:r w:rsidRPr="002E265F">
        <w:rPr>
          <w:rFonts w:ascii="Traditional Arabic" w:hint="eastAsia"/>
          <w:sz w:val="36"/>
          <w:szCs w:val="36"/>
          <w:rtl/>
          <w:lang w:eastAsia="en-US"/>
        </w:rPr>
        <w:t>ها</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حتى</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إذا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ق</w:t>
      </w:r>
      <w:r w:rsidR="00623BD3">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عليها</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قالت</w:t>
      </w:r>
      <w:r w:rsidR="00F21A2D">
        <w:rPr>
          <w:rFonts w:ascii="Traditional Arabic" w:hint="cs"/>
          <w:sz w:val="36"/>
          <w:szCs w:val="36"/>
          <w:rtl/>
          <w:lang w:eastAsia="en-US"/>
        </w:rPr>
        <w:t>:</w:t>
      </w:r>
      <w:r w:rsidRPr="002E265F">
        <w:rPr>
          <w:rFonts w:ascii="Traditional Arabic" w:hint="eastAsia"/>
          <w:sz w:val="36"/>
          <w:szCs w:val="36"/>
          <w:rtl/>
          <w:lang w:eastAsia="en-US"/>
        </w:rPr>
        <w:t>لا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ح</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 xml:space="preserve">ّ </w:t>
      </w:r>
      <w:r w:rsidRPr="002E265F">
        <w:rPr>
          <w:rFonts w:ascii="Traditional Arabic" w:hint="eastAsia"/>
          <w:sz w:val="36"/>
          <w:szCs w:val="36"/>
          <w:rtl/>
          <w:lang w:eastAsia="en-US"/>
        </w:rPr>
        <w:t>لك</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ت</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ض</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الخات</w:t>
      </w:r>
      <w:r w:rsidR="00623BD3">
        <w:rPr>
          <w:rFonts w:ascii="Traditional Arabic" w:hint="cs"/>
          <w:sz w:val="36"/>
          <w:szCs w:val="36"/>
          <w:rtl/>
          <w:lang w:eastAsia="en-US"/>
        </w:rPr>
        <w:t>َ</w:t>
      </w:r>
      <w:r w:rsidRPr="002E265F">
        <w:rPr>
          <w:rFonts w:ascii="Traditional Arabic" w:hint="eastAsia"/>
          <w:sz w:val="36"/>
          <w:szCs w:val="36"/>
          <w:rtl/>
          <w:lang w:eastAsia="en-US"/>
        </w:rPr>
        <w:t>م</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إل</w:t>
      </w:r>
      <w:r w:rsidR="00623BD3">
        <w:rPr>
          <w:rFonts w:ascii="Traditional Arabic" w:hint="cs"/>
          <w:sz w:val="36"/>
          <w:szCs w:val="36"/>
          <w:rtl/>
          <w:lang w:eastAsia="en-US"/>
        </w:rPr>
        <w:t>ّ</w:t>
      </w:r>
      <w:r w:rsidRPr="002E265F">
        <w:rPr>
          <w:rFonts w:ascii="Traditional Arabic" w:hint="eastAsia"/>
          <w:sz w:val="36"/>
          <w:szCs w:val="36"/>
          <w:rtl/>
          <w:lang w:eastAsia="en-US"/>
        </w:rPr>
        <w:t>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بحق</w:t>
      </w:r>
      <w:r w:rsidR="00623BD3">
        <w:rPr>
          <w:rFonts w:ascii="Traditional Arabic" w:hint="cs"/>
          <w:sz w:val="36"/>
          <w:szCs w:val="36"/>
          <w:rtl/>
          <w:lang w:eastAsia="en-US"/>
        </w:rPr>
        <w:t>ِّ</w:t>
      </w:r>
      <w:r w:rsidRPr="002E265F">
        <w:rPr>
          <w:rFonts w:ascii="Traditional Arabic" w:hint="eastAsia"/>
          <w:sz w:val="36"/>
          <w:szCs w:val="36"/>
          <w:rtl/>
          <w:lang w:eastAsia="en-US"/>
        </w:rPr>
        <w:t>ه</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w:t>
      </w:r>
      <w:r w:rsidRPr="002E265F">
        <w:rPr>
          <w:rFonts w:ascii="Traditional Arabic" w:hint="eastAsia"/>
          <w:sz w:val="36"/>
          <w:szCs w:val="36"/>
          <w:rtl/>
          <w:lang w:eastAsia="en-US"/>
        </w:rPr>
        <w:t>ح</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ج</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w:t>
      </w:r>
      <w:r w:rsidR="00623BD3">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الو</w:t>
      </w:r>
      <w:r w:rsidR="00623BD3">
        <w:rPr>
          <w:rFonts w:ascii="Traditional Arabic" w:hint="cs"/>
          <w:sz w:val="36"/>
          <w:szCs w:val="36"/>
          <w:rtl/>
          <w:lang w:eastAsia="en-US"/>
        </w:rPr>
        <w:t>ُ</w:t>
      </w:r>
      <w:r w:rsidRPr="002E265F">
        <w:rPr>
          <w:rFonts w:ascii="Traditional Arabic" w:hint="eastAsia"/>
          <w:sz w:val="36"/>
          <w:szCs w:val="36"/>
          <w:rtl/>
          <w:lang w:eastAsia="en-US"/>
        </w:rPr>
        <w:t>قوع</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عليها</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فانص</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عنها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وه</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ح</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الن</w:t>
      </w:r>
      <w:r w:rsidR="00623BD3">
        <w:rPr>
          <w:rFonts w:ascii="Traditional Arabic" w:hint="cs"/>
          <w:sz w:val="36"/>
          <w:szCs w:val="36"/>
          <w:rtl/>
          <w:lang w:eastAsia="en-US"/>
        </w:rPr>
        <w:t>ّ</w:t>
      </w:r>
      <w:r w:rsidRPr="002E265F">
        <w:rPr>
          <w:rFonts w:ascii="Traditional Arabic" w:hint="eastAsia"/>
          <w:sz w:val="36"/>
          <w:szCs w:val="36"/>
          <w:rtl/>
          <w:lang w:eastAsia="en-US"/>
        </w:rPr>
        <w:t>اس</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إلي</w:t>
      </w:r>
      <w:r w:rsidR="00623BD3">
        <w:rPr>
          <w:rFonts w:ascii="Traditional Arabic" w:hint="cs"/>
          <w:sz w:val="36"/>
          <w:szCs w:val="36"/>
          <w:rtl/>
          <w:lang w:eastAsia="en-US"/>
        </w:rPr>
        <w:t>ّ</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وت</w:t>
      </w:r>
      <w:r w:rsidR="00623BD3">
        <w:rPr>
          <w:rFonts w:ascii="Traditional Arabic" w:hint="cs"/>
          <w:sz w:val="36"/>
          <w:szCs w:val="36"/>
          <w:rtl/>
          <w:lang w:eastAsia="en-US"/>
        </w:rPr>
        <w:t>َ</w:t>
      </w:r>
      <w:r w:rsidRPr="002E265F">
        <w:rPr>
          <w:rFonts w:ascii="Traditional Arabic" w:hint="eastAsia"/>
          <w:sz w:val="36"/>
          <w:szCs w:val="36"/>
          <w:rtl/>
          <w:lang w:eastAsia="en-US"/>
        </w:rPr>
        <w:t>ر</w:t>
      </w:r>
      <w:r w:rsidR="00623BD3">
        <w:rPr>
          <w:rFonts w:ascii="Traditional Arabic" w:hint="cs"/>
          <w:sz w:val="36"/>
          <w:szCs w:val="36"/>
          <w:rtl/>
          <w:lang w:eastAsia="en-US"/>
        </w:rPr>
        <w:t>َ</w:t>
      </w:r>
      <w:r w:rsidRPr="002E265F">
        <w:rPr>
          <w:rFonts w:ascii="Traditional Arabic" w:hint="eastAsia"/>
          <w:sz w:val="36"/>
          <w:szCs w:val="36"/>
          <w:rtl/>
          <w:lang w:eastAsia="en-US"/>
        </w:rPr>
        <w:t>ك</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الذ</w:t>
      </w:r>
      <w:r w:rsidR="00623BD3">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w:t>
      </w:r>
      <w:r w:rsidRPr="002E265F">
        <w:rPr>
          <w:rFonts w:ascii="Traditional Arabic" w:hint="eastAsia"/>
          <w:sz w:val="36"/>
          <w:szCs w:val="36"/>
          <w:rtl/>
          <w:lang w:eastAsia="en-US"/>
        </w:rPr>
        <w:t>ب</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الذي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623BD3">
        <w:rPr>
          <w:rFonts w:ascii="Traditional Arabic" w:hint="cs"/>
          <w:sz w:val="36"/>
          <w:szCs w:val="36"/>
          <w:rtl/>
          <w:lang w:eastAsia="en-US"/>
        </w:rPr>
        <w:t>َ</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ط</w:t>
      </w:r>
      <w:r w:rsidR="00623BD3">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w:t>
      </w:r>
      <w:r w:rsidRPr="002E265F">
        <w:rPr>
          <w:rFonts w:ascii="Traditional Arabic" w:hint="eastAsia"/>
          <w:sz w:val="36"/>
          <w:szCs w:val="36"/>
          <w:rtl/>
          <w:lang w:eastAsia="en-US"/>
        </w:rPr>
        <w:t>ها</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الل</w:t>
      </w:r>
      <w:r w:rsidR="00623BD3">
        <w:rPr>
          <w:rFonts w:ascii="Traditional Arabic" w:hint="cs"/>
          <w:sz w:val="36"/>
          <w:szCs w:val="36"/>
          <w:rtl/>
          <w:lang w:eastAsia="en-US"/>
        </w:rPr>
        <w:t>َّ</w:t>
      </w:r>
      <w:r w:rsidRPr="002E265F">
        <w:rPr>
          <w:rFonts w:ascii="Traditional Arabic" w:hint="eastAsia"/>
          <w:sz w:val="36"/>
          <w:szCs w:val="36"/>
          <w:rtl/>
          <w:lang w:eastAsia="en-US"/>
        </w:rPr>
        <w:t>هم</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كنت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623BD3">
        <w:rPr>
          <w:rFonts w:ascii="Traditional Arabic" w:hint="cs"/>
          <w:sz w:val="36"/>
          <w:szCs w:val="36"/>
          <w:rtl/>
          <w:lang w:eastAsia="en-US"/>
        </w:rPr>
        <w:t>َ</w:t>
      </w:r>
      <w:r w:rsidRPr="002E265F">
        <w:rPr>
          <w:rFonts w:ascii="Traditional Arabic" w:hint="eastAsia"/>
          <w:sz w:val="36"/>
          <w:szCs w:val="36"/>
          <w:rtl/>
          <w:lang w:eastAsia="en-US"/>
        </w:rPr>
        <w:t>ع</w:t>
      </w:r>
      <w:r w:rsidR="00623BD3">
        <w:rPr>
          <w:rFonts w:ascii="Traditional Arabic" w:hint="cs"/>
          <w:sz w:val="36"/>
          <w:szCs w:val="36"/>
          <w:rtl/>
          <w:lang w:eastAsia="en-US"/>
        </w:rPr>
        <w:t>َ</w:t>
      </w:r>
      <w:r w:rsidRPr="002E265F">
        <w:rPr>
          <w:rFonts w:ascii="Traditional Arabic" w:hint="eastAsia"/>
          <w:sz w:val="36"/>
          <w:szCs w:val="36"/>
          <w:rtl/>
          <w:lang w:eastAsia="en-US"/>
        </w:rPr>
        <w:t>ل</w:t>
      </w:r>
      <w:r w:rsidR="00623BD3">
        <w:rPr>
          <w:rFonts w:ascii="Traditional Arabic" w:hint="cs"/>
          <w:sz w:val="36"/>
          <w:szCs w:val="36"/>
          <w:rtl/>
          <w:lang w:eastAsia="en-US"/>
        </w:rPr>
        <w:t>ْ</w:t>
      </w:r>
      <w:r w:rsidRPr="002E265F">
        <w:rPr>
          <w:rFonts w:ascii="Traditional Arabic" w:hint="eastAsia"/>
          <w:sz w:val="36"/>
          <w:szCs w:val="36"/>
          <w:rtl/>
          <w:lang w:eastAsia="en-US"/>
        </w:rPr>
        <w:t>ت</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0099247A">
        <w:rPr>
          <w:rFonts w:ascii="Traditional Arabic" w:hint="cs"/>
          <w:sz w:val="36"/>
          <w:szCs w:val="36"/>
          <w:rtl/>
          <w:lang w:eastAsia="en-US"/>
        </w:rPr>
        <w:t xml:space="preserve">ذلك </w:t>
      </w:r>
      <w:r w:rsidRPr="002E265F">
        <w:rPr>
          <w:rFonts w:ascii="Traditional Arabic" w:hint="eastAsia"/>
          <w:sz w:val="36"/>
          <w:szCs w:val="36"/>
          <w:rtl/>
          <w:lang w:eastAsia="en-US"/>
        </w:rPr>
        <w:t>ابت</w:t>
      </w:r>
      <w:r w:rsidR="00623BD3">
        <w:rPr>
          <w:rFonts w:ascii="Traditional Arabic" w:hint="cs"/>
          <w:sz w:val="36"/>
          <w:szCs w:val="36"/>
          <w:rtl/>
          <w:lang w:eastAsia="en-US"/>
        </w:rPr>
        <w:t>ِ</w:t>
      </w:r>
      <w:r w:rsidRPr="002E265F">
        <w:rPr>
          <w:rFonts w:ascii="Traditional Arabic" w:hint="eastAsia"/>
          <w:sz w:val="36"/>
          <w:szCs w:val="36"/>
          <w:rtl/>
          <w:lang w:eastAsia="en-US"/>
        </w:rPr>
        <w:t>غاء</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ه</w:t>
      </w:r>
      <w:r w:rsidR="0099247A">
        <w:rPr>
          <w:rFonts w:ascii="Traditional Arabic" w:hint="cs"/>
          <w:sz w:val="36"/>
          <w:szCs w:val="36"/>
          <w:rtl/>
          <w:lang w:eastAsia="en-US"/>
        </w:rPr>
        <w:t>ِ</w:t>
      </w:r>
      <w:r w:rsidRPr="002E265F">
        <w:rPr>
          <w:rFonts w:ascii="Traditional Arabic" w:hint="eastAsia"/>
          <w:sz w:val="36"/>
          <w:szCs w:val="36"/>
          <w:rtl/>
          <w:lang w:eastAsia="en-US"/>
        </w:rPr>
        <w:t>ك</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فاف</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ج</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عن</w:t>
      </w:r>
      <w:r w:rsidR="0099247A">
        <w:rPr>
          <w:rFonts w:ascii="Traditional Arabic" w:hint="cs"/>
          <w:sz w:val="36"/>
          <w:szCs w:val="36"/>
          <w:rtl/>
          <w:lang w:eastAsia="en-US"/>
        </w:rPr>
        <w:t>ّ</w:t>
      </w:r>
      <w:r w:rsidRPr="002E265F">
        <w:rPr>
          <w:rFonts w:ascii="Traditional Arabic" w:hint="eastAsia"/>
          <w:sz w:val="36"/>
          <w:szCs w:val="36"/>
          <w:rtl/>
          <w:lang w:eastAsia="en-US"/>
        </w:rPr>
        <w:t>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نحن</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فيه</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فانف</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الص</w:t>
      </w:r>
      <w:r w:rsidR="0099247A">
        <w:rPr>
          <w:rFonts w:ascii="Traditional Arabic" w:hint="cs"/>
          <w:sz w:val="36"/>
          <w:szCs w:val="36"/>
          <w:rtl/>
          <w:lang w:eastAsia="en-US"/>
        </w:rPr>
        <w:t>َّ</w:t>
      </w:r>
      <w:r w:rsidRPr="002E265F">
        <w:rPr>
          <w:rFonts w:ascii="Traditional Arabic" w:hint="eastAsia"/>
          <w:sz w:val="36"/>
          <w:szCs w:val="36"/>
          <w:rtl/>
          <w:lang w:eastAsia="en-US"/>
        </w:rPr>
        <w:t>خر</w:t>
      </w:r>
      <w:r w:rsidR="0099247A">
        <w:rPr>
          <w:rFonts w:ascii="Traditional Arabic" w:hint="cs"/>
          <w:sz w:val="36"/>
          <w:szCs w:val="36"/>
          <w:rtl/>
          <w:lang w:eastAsia="en-US"/>
        </w:rPr>
        <w:t>َ</w:t>
      </w:r>
      <w:r w:rsidRPr="002E265F">
        <w:rPr>
          <w:rFonts w:ascii="Traditional Arabic" w:hint="eastAsia"/>
          <w:sz w:val="36"/>
          <w:szCs w:val="36"/>
          <w:rtl/>
          <w:lang w:eastAsia="en-US"/>
        </w:rPr>
        <w:t>ة</w:t>
      </w:r>
      <w:r w:rsidR="00623BD3">
        <w:rPr>
          <w:rFonts w:ascii="Traditional Arabic" w:hint="cs"/>
          <w:sz w:val="36"/>
          <w:szCs w:val="36"/>
          <w:rtl/>
          <w:lang w:eastAsia="en-US"/>
        </w:rPr>
        <w:t xml:space="preserve"> </w:t>
      </w:r>
      <w:r w:rsidRPr="002E265F">
        <w:rPr>
          <w:rFonts w:ascii="Traditional Arabic" w:hint="eastAsia"/>
          <w:sz w:val="36"/>
          <w:szCs w:val="36"/>
          <w:rtl/>
          <w:lang w:eastAsia="en-US"/>
        </w:rPr>
        <w:t>غير</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أن</w:t>
      </w:r>
      <w:r w:rsidR="0099247A">
        <w:rPr>
          <w:rFonts w:ascii="Traditional Arabic" w:hint="cs"/>
          <w:sz w:val="36"/>
          <w:szCs w:val="36"/>
          <w:rtl/>
          <w:lang w:eastAsia="en-US"/>
        </w:rPr>
        <w:t>َّ</w:t>
      </w:r>
      <w:r w:rsidRPr="002E265F">
        <w:rPr>
          <w:rFonts w:ascii="Traditional Arabic" w:hint="eastAsia"/>
          <w:sz w:val="36"/>
          <w:szCs w:val="36"/>
          <w:rtl/>
          <w:lang w:eastAsia="en-US"/>
        </w:rPr>
        <w:t>هم</w:t>
      </w:r>
      <w:r w:rsidR="00623BD3">
        <w:rPr>
          <w:rFonts w:ascii="Traditional Arabic" w:hint="cs"/>
          <w:sz w:val="36"/>
          <w:szCs w:val="36"/>
          <w:rtl/>
          <w:lang w:eastAsia="en-US"/>
        </w:rPr>
        <w:t xml:space="preserve"> </w:t>
      </w:r>
      <w:r w:rsidRPr="002E265F">
        <w:rPr>
          <w:rFonts w:ascii="Traditional Arabic" w:hint="eastAsia"/>
          <w:sz w:val="36"/>
          <w:szCs w:val="36"/>
          <w:rtl/>
          <w:lang w:eastAsia="en-US"/>
        </w:rPr>
        <w:t>لا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ي</w:t>
      </w:r>
      <w:r w:rsidR="0099247A">
        <w:rPr>
          <w:rFonts w:ascii="Traditional Arabic" w:hint="cs"/>
          <w:sz w:val="36"/>
          <w:szCs w:val="36"/>
          <w:rtl/>
          <w:lang w:eastAsia="en-US"/>
        </w:rPr>
        <w:t>َ</w:t>
      </w:r>
      <w:r w:rsidRPr="002E265F">
        <w:rPr>
          <w:rFonts w:ascii="Traditional Arabic" w:hint="eastAsia"/>
          <w:sz w:val="36"/>
          <w:szCs w:val="36"/>
          <w:rtl/>
          <w:lang w:eastAsia="en-US"/>
        </w:rPr>
        <w:t>ست</w:t>
      </w:r>
      <w:r w:rsidR="0099247A">
        <w:rPr>
          <w:rFonts w:ascii="Traditional Arabic" w:hint="cs"/>
          <w:sz w:val="36"/>
          <w:szCs w:val="36"/>
          <w:rtl/>
          <w:lang w:eastAsia="en-US"/>
        </w:rPr>
        <w:t>َ</w:t>
      </w:r>
      <w:r w:rsidRPr="002E265F">
        <w:rPr>
          <w:rFonts w:ascii="Traditional Arabic" w:hint="eastAsia"/>
          <w:sz w:val="36"/>
          <w:szCs w:val="36"/>
          <w:rtl/>
          <w:lang w:eastAsia="en-US"/>
        </w:rPr>
        <w:t>ط</w:t>
      </w:r>
      <w:r w:rsidR="0099247A">
        <w:rPr>
          <w:rFonts w:ascii="Traditional Arabic" w:hint="cs"/>
          <w:sz w:val="36"/>
          <w:szCs w:val="36"/>
          <w:rtl/>
          <w:lang w:eastAsia="en-US"/>
        </w:rPr>
        <w:t>ِ</w:t>
      </w:r>
      <w:r w:rsidRPr="002E265F">
        <w:rPr>
          <w:rFonts w:ascii="Traditional Arabic" w:hint="eastAsia"/>
          <w:sz w:val="36"/>
          <w:szCs w:val="36"/>
          <w:rtl/>
          <w:lang w:eastAsia="en-US"/>
        </w:rPr>
        <w:t>يعون</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الخروج</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منها</w:t>
      </w:r>
      <w:r w:rsidR="00F21A2D">
        <w:rPr>
          <w:rFonts w:ascii="Traditional Arabic" w:hint="cs"/>
          <w:sz w:val="36"/>
          <w:szCs w:val="36"/>
          <w:rtl/>
          <w:lang w:eastAsia="en-US"/>
        </w:rPr>
        <w:t>.</w:t>
      </w:r>
    </w:p>
    <w:p w:rsidR="002E265F" w:rsidRDefault="002E265F" w:rsidP="0099247A">
      <w:pPr>
        <w:spacing w:line="240" w:lineRule="auto"/>
        <w:jc w:val="lowKashida"/>
        <w:rPr>
          <w:rFonts w:ascii="Traditional Arabic"/>
          <w:color w:val="000000"/>
          <w:sz w:val="36"/>
          <w:szCs w:val="36"/>
          <w:rtl/>
          <w:lang w:eastAsia="en-US"/>
        </w:rPr>
      </w:pPr>
      <w:r w:rsidRPr="002E265F">
        <w:rPr>
          <w:rFonts w:ascii="Traditional Arabic" w:hint="eastAsia"/>
          <w:sz w:val="36"/>
          <w:szCs w:val="36"/>
          <w:rtl/>
          <w:lang w:eastAsia="en-US"/>
        </w:rPr>
        <w:t>قال</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الن</w:t>
      </w:r>
      <w:r w:rsidR="0099247A">
        <w:rPr>
          <w:rFonts w:ascii="Traditional Arabic" w:hint="cs"/>
          <w:sz w:val="36"/>
          <w:szCs w:val="36"/>
          <w:rtl/>
          <w:lang w:eastAsia="en-US"/>
        </w:rPr>
        <w:t>َّ</w:t>
      </w:r>
      <w:r w:rsidRPr="002E265F">
        <w:rPr>
          <w:rFonts w:ascii="Traditional Arabic" w:hint="eastAsia"/>
          <w:sz w:val="36"/>
          <w:szCs w:val="36"/>
          <w:rtl/>
          <w:lang w:eastAsia="en-US"/>
        </w:rPr>
        <w:t>بي</w:t>
      </w:r>
      <w:r w:rsidR="0099247A">
        <w:rPr>
          <w:rFonts w:ascii="Traditional Arabic" w:cs="(M. Aiyada Ayoub ALKobaisi)" w:hint="cs"/>
          <w:sz w:val="36"/>
          <w:szCs w:val="36"/>
          <w:rtl/>
          <w:lang w:eastAsia="en-US"/>
        </w:rPr>
        <w:t xml:space="preserve"> </w:t>
      </w:r>
      <w:r w:rsidR="0099247A" w:rsidRPr="000C07B9">
        <w:rPr>
          <w:rFonts w:ascii="AGA Arabesque" w:hAnsi="AGA Arabesque"/>
          <w:sz w:val="36"/>
          <w:szCs w:val="36"/>
        </w:rPr>
        <w:t></w:t>
      </w:r>
      <w:r w:rsidR="00F21A2D">
        <w:rPr>
          <w:rFonts w:ascii="Traditional Arabic" w:hint="cs"/>
          <w:sz w:val="36"/>
          <w:szCs w:val="36"/>
          <w:rtl/>
          <w:lang w:eastAsia="en-US"/>
        </w:rPr>
        <w:t xml:space="preserve">: </w:t>
      </w:r>
      <w:r w:rsidRPr="002E265F">
        <w:rPr>
          <w:rFonts w:ascii="Traditional Arabic" w:hint="eastAsia"/>
          <w:sz w:val="36"/>
          <w:szCs w:val="36"/>
          <w:rtl/>
          <w:lang w:eastAsia="en-US"/>
        </w:rPr>
        <w:t>وقال</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الث</w:t>
      </w:r>
      <w:r w:rsidR="0099247A">
        <w:rPr>
          <w:rFonts w:ascii="Traditional Arabic" w:hint="cs"/>
          <w:sz w:val="36"/>
          <w:szCs w:val="36"/>
          <w:rtl/>
          <w:lang w:eastAsia="en-US"/>
        </w:rPr>
        <w:t>ّ</w:t>
      </w:r>
      <w:r w:rsidRPr="002E265F">
        <w:rPr>
          <w:rFonts w:ascii="Traditional Arabic" w:hint="eastAsia"/>
          <w:sz w:val="36"/>
          <w:szCs w:val="36"/>
          <w:rtl/>
          <w:lang w:eastAsia="en-US"/>
        </w:rPr>
        <w:t>الث</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الل</w:t>
      </w:r>
      <w:r w:rsidR="0099247A">
        <w:rPr>
          <w:rFonts w:ascii="Traditional Arabic" w:hint="cs"/>
          <w:sz w:val="36"/>
          <w:szCs w:val="36"/>
          <w:rtl/>
          <w:lang w:eastAsia="en-US"/>
        </w:rPr>
        <w:t>َّ</w:t>
      </w:r>
      <w:r w:rsidRPr="002E265F">
        <w:rPr>
          <w:rFonts w:ascii="Traditional Arabic" w:hint="eastAsia"/>
          <w:sz w:val="36"/>
          <w:szCs w:val="36"/>
          <w:rtl/>
          <w:lang w:eastAsia="en-US"/>
        </w:rPr>
        <w:t>هم</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إن</w:t>
      </w:r>
      <w:r w:rsidR="0099247A">
        <w:rPr>
          <w:rFonts w:ascii="Traditional Arabic" w:hint="cs"/>
          <w:sz w:val="36"/>
          <w:szCs w:val="36"/>
          <w:rtl/>
          <w:lang w:eastAsia="en-US"/>
        </w:rPr>
        <w:t>ِّ</w:t>
      </w:r>
      <w:r w:rsidRPr="002E265F">
        <w:rPr>
          <w:rFonts w:ascii="Traditional Arabic" w:hint="eastAsia"/>
          <w:sz w:val="36"/>
          <w:szCs w:val="36"/>
          <w:rtl/>
          <w:lang w:eastAsia="en-US"/>
        </w:rPr>
        <w:t>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است</w:t>
      </w:r>
      <w:r w:rsidR="0099247A">
        <w:rPr>
          <w:rFonts w:ascii="Traditional Arabic" w:hint="cs"/>
          <w:sz w:val="36"/>
          <w:szCs w:val="36"/>
          <w:rtl/>
          <w:lang w:eastAsia="en-US"/>
        </w:rPr>
        <w:t>َ</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رت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راء</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فأعط</w:t>
      </w:r>
      <w:r w:rsidR="0099247A">
        <w:rPr>
          <w:rFonts w:ascii="Traditional Arabic" w:hint="cs"/>
          <w:sz w:val="36"/>
          <w:szCs w:val="36"/>
          <w:rtl/>
          <w:lang w:eastAsia="en-US"/>
        </w:rPr>
        <w:t>َ</w:t>
      </w:r>
      <w:r w:rsidRPr="002E265F">
        <w:rPr>
          <w:rFonts w:ascii="Traditional Arabic" w:hint="eastAsia"/>
          <w:sz w:val="36"/>
          <w:szCs w:val="36"/>
          <w:rtl/>
          <w:lang w:eastAsia="en-US"/>
        </w:rPr>
        <w:t>ي</w:t>
      </w:r>
      <w:r w:rsidR="0099247A">
        <w:rPr>
          <w:rFonts w:ascii="Traditional Arabic" w:hint="cs"/>
          <w:sz w:val="36"/>
          <w:szCs w:val="36"/>
          <w:rtl/>
          <w:lang w:eastAsia="en-US"/>
        </w:rPr>
        <w:t>ْ</w:t>
      </w:r>
      <w:r w:rsidRPr="002E265F">
        <w:rPr>
          <w:rFonts w:ascii="Traditional Arabic" w:hint="eastAsia"/>
          <w:sz w:val="36"/>
          <w:szCs w:val="36"/>
          <w:rtl/>
          <w:lang w:eastAsia="en-US"/>
        </w:rPr>
        <w:t>ت</w:t>
      </w:r>
      <w:r w:rsidR="0099247A">
        <w:rPr>
          <w:rFonts w:ascii="Traditional Arabic" w:hint="cs"/>
          <w:sz w:val="36"/>
          <w:szCs w:val="36"/>
          <w:rtl/>
          <w:lang w:eastAsia="en-US"/>
        </w:rPr>
        <w:t>ُ</w:t>
      </w:r>
      <w:r w:rsidRPr="002E265F">
        <w:rPr>
          <w:rFonts w:ascii="Traditional Arabic" w:hint="eastAsia"/>
          <w:sz w:val="36"/>
          <w:szCs w:val="36"/>
          <w:rtl/>
          <w:lang w:eastAsia="en-US"/>
        </w:rPr>
        <w:t>هم</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ه</w:t>
      </w:r>
      <w:r w:rsidR="0099247A">
        <w:rPr>
          <w:rFonts w:ascii="Traditional Arabic" w:hint="cs"/>
          <w:sz w:val="36"/>
          <w:szCs w:val="36"/>
          <w:rtl/>
          <w:lang w:eastAsia="en-US"/>
        </w:rPr>
        <w:t>ُ</w:t>
      </w:r>
      <w:r w:rsidRPr="002E265F">
        <w:rPr>
          <w:rFonts w:ascii="Traditional Arabic" w:hint="eastAsia"/>
          <w:sz w:val="36"/>
          <w:szCs w:val="36"/>
          <w:rtl/>
          <w:lang w:eastAsia="en-US"/>
        </w:rPr>
        <w:t>م</w:t>
      </w:r>
      <w:r w:rsidR="00623BD3">
        <w:rPr>
          <w:rFonts w:ascii="Traditional Arabic" w:hint="cs"/>
          <w:sz w:val="36"/>
          <w:szCs w:val="36"/>
          <w:rtl/>
          <w:lang w:eastAsia="en-US"/>
        </w:rPr>
        <w:t xml:space="preserve"> </w:t>
      </w:r>
      <w:r w:rsidRPr="002E265F">
        <w:rPr>
          <w:rFonts w:ascii="Traditional Arabic" w:hint="eastAsia"/>
          <w:sz w:val="36"/>
          <w:szCs w:val="36"/>
          <w:rtl/>
          <w:lang w:eastAsia="en-US"/>
        </w:rPr>
        <w:t>غير</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ل</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واح</w:t>
      </w:r>
      <w:r w:rsidR="0099247A">
        <w:rPr>
          <w:rFonts w:ascii="Traditional Arabic" w:hint="cs"/>
          <w:sz w:val="36"/>
          <w:szCs w:val="36"/>
          <w:rtl/>
          <w:lang w:eastAsia="en-US"/>
        </w:rPr>
        <w:t>ِ</w:t>
      </w:r>
      <w:r w:rsidRPr="002E265F">
        <w:rPr>
          <w:rFonts w:ascii="Traditional Arabic" w:hint="eastAsia"/>
          <w:sz w:val="36"/>
          <w:szCs w:val="36"/>
          <w:rtl/>
          <w:lang w:eastAsia="en-US"/>
        </w:rPr>
        <w:t>د</w:t>
      </w:r>
      <w:r w:rsidR="00623BD3">
        <w:rPr>
          <w:rFonts w:ascii="Traditional Arabic" w:hint="cs"/>
          <w:sz w:val="36"/>
          <w:szCs w:val="36"/>
          <w:rtl/>
          <w:lang w:eastAsia="en-US"/>
        </w:rPr>
        <w:t xml:space="preserve"> </w:t>
      </w:r>
      <w:r w:rsidRPr="002E265F">
        <w:rPr>
          <w:rFonts w:ascii="Traditional Arabic" w:hint="eastAsia"/>
          <w:sz w:val="36"/>
          <w:szCs w:val="36"/>
          <w:rtl/>
          <w:lang w:eastAsia="en-US"/>
        </w:rPr>
        <w:t>ت</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ك</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الذي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له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وذ</w:t>
      </w:r>
      <w:r w:rsidR="0099247A">
        <w:rPr>
          <w:rFonts w:ascii="Traditional Arabic" w:hint="cs"/>
          <w:sz w:val="36"/>
          <w:szCs w:val="36"/>
          <w:rtl/>
          <w:lang w:eastAsia="en-US"/>
        </w:rPr>
        <w:t>َ</w:t>
      </w:r>
      <w:r w:rsidRPr="002E265F">
        <w:rPr>
          <w:rFonts w:ascii="Traditional Arabic" w:hint="eastAsia"/>
          <w:sz w:val="36"/>
          <w:szCs w:val="36"/>
          <w:rtl/>
          <w:lang w:eastAsia="en-US"/>
        </w:rPr>
        <w:t>ه</w:t>
      </w:r>
      <w:r w:rsidR="0099247A">
        <w:rPr>
          <w:rFonts w:ascii="Traditional Arabic" w:hint="cs"/>
          <w:sz w:val="36"/>
          <w:szCs w:val="36"/>
          <w:rtl/>
          <w:lang w:eastAsia="en-US"/>
        </w:rPr>
        <w:t>َ</w:t>
      </w:r>
      <w:r w:rsidRPr="002E265F">
        <w:rPr>
          <w:rFonts w:ascii="Traditional Arabic" w:hint="eastAsia"/>
          <w:sz w:val="36"/>
          <w:szCs w:val="36"/>
          <w:rtl/>
          <w:lang w:eastAsia="en-US"/>
        </w:rPr>
        <w:t>ب</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w:t>
      </w:r>
      <w:r w:rsidR="0099247A">
        <w:rPr>
          <w:rFonts w:ascii="Traditional Arabic" w:hint="cs"/>
          <w:sz w:val="36"/>
          <w:szCs w:val="36"/>
          <w:rtl/>
          <w:lang w:eastAsia="en-US"/>
        </w:rPr>
        <w:t>َ</w:t>
      </w:r>
      <w:r w:rsidRPr="002E265F">
        <w:rPr>
          <w:rFonts w:ascii="Traditional Arabic" w:hint="eastAsia"/>
          <w:sz w:val="36"/>
          <w:szCs w:val="36"/>
          <w:rtl/>
          <w:lang w:eastAsia="en-US"/>
        </w:rPr>
        <w:t>ث</w:t>
      </w:r>
      <w:r w:rsidR="0099247A">
        <w:rPr>
          <w:rFonts w:ascii="Traditional Arabic" w:hint="cs"/>
          <w:sz w:val="36"/>
          <w:szCs w:val="36"/>
          <w:rtl/>
          <w:lang w:eastAsia="en-US"/>
        </w:rPr>
        <w:t>َ</w:t>
      </w:r>
      <w:r w:rsidRPr="002E265F">
        <w:rPr>
          <w:rFonts w:ascii="Traditional Arabic" w:hint="eastAsia"/>
          <w:sz w:val="36"/>
          <w:szCs w:val="36"/>
          <w:rtl/>
          <w:lang w:eastAsia="en-US"/>
        </w:rPr>
        <w:t>م</w:t>
      </w:r>
      <w:r w:rsidR="0099247A">
        <w:rPr>
          <w:rFonts w:ascii="Traditional Arabic" w:hint="cs"/>
          <w:sz w:val="36"/>
          <w:szCs w:val="36"/>
          <w:rtl/>
          <w:lang w:eastAsia="en-US"/>
        </w:rPr>
        <w:t>َّ</w:t>
      </w:r>
      <w:r w:rsidRPr="002E265F">
        <w:rPr>
          <w:rFonts w:ascii="Traditional Arabic" w:hint="eastAsia"/>
          <w:sz w:val="36"/>
          <w:szCs w:val="36"/>
          <w:rtl/>
          <w:lang w:eastAsia="en-US"/>
        </w:rPr>
        <w:t>رت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حت</w:t>
      </w:r>
      <w:r w:rsidR="0099247A">
        <w:rPr>
          <w:rFonts w:ascii="Traditional Arabic" w:hint="cs"/>
          <w:sz w:val="36"/>
          <w:szCs w:val="36"/>
          <w:rtl/>
          <w:lang w:eastAsia="en-US"/>
        </w:rPr>
        <w:t>َّ</w:t>
      </w:r>
      <w:r w:rsidRPr="002E265F">
        <w:rPr>
          <w:rFonts w:ascii="Traditional Arabic" w:hint="eastAsia"/>
          <w:sz w:val="36"/>
          <w:szCs w:val="36"/>
          <w:rtl/>
          <w:lang w:eastAsia="en-US"/>
        </w:rPr>
        <w:t>ى</w:t>
      </w:r>
      <w:r w:rsidR="00623BD3">
        <w:rPr>
          <w:rFonts w:ascii="Traditional Arabic" w:hint="cs"/>
          <w:sz w:val="36"/>
          <w:szCs w:val="36"/>
          <w:rtl/>
          <w:lang w:eastAsia="en-US"/>
        </w:rPr>
        <w:t xml:space="preserve"> </w:t>
      </w:r>
      <w:r w:rsidRPr="002E265F">
        <w:rPr>
          <w:rFonts w:ascii="Traditional Arabic" w:hint="eastAsia"/>
          <w:sz w:val="36"/>
          <w:szCs w:val="36"/>
          <w:rtl/>
          <w:lang w:eastAsia="en-US"/>
        </w:rPr>
        <w:t>ك</w:t>
      </w:r>
      <w:r w:rsidR="0099247A">
        <w:rPr>
          <w:rFonts w:ascii="Traditional Arabic" w:hint="cs"/>
          <w:sz w:val="36"/>
          <w:szCs w:val="36"/>
          <w:rtl/>
          <w:lang w:eastAsia="en-US"/>
        </w:rPr>
        <w:t>َ</w:t>
      </w:r>
      <w:r w:rsidRPr="002E265F">
        <w:rPr>
          <w:rFonts w:ascii="Traditional Arabic" w:hint="eastAsia"/>
          <w:sz w:val="36"/>
          <w:szCs w:val="36"/>
          <w:rtl/>
          <w:lang w:eastAsia="en-US"/>
        </w:rPr>
        <w:t>ثرت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منه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الأ</w:t>
      </w:r>
      <w:r w:rsidR="0099247A">
        <w:rPr>
          <w:rFonts w:ascii="Traditional Arabic" w:hint="cs"/>
          <w:sz w:val="36"/>
          <w:szCs w:val="36"/>
          <w:rtl/>
          <w:lang w:eastAsia="en-US"/>
        </w:rPr>
        <w:t>َ</w:t>
      </w:r>
      <w:r w:rsidRPr="002E265F">
        <w:rPr>
          <w:rFonts w:ascii="Traditional Arabic" w:hint="eastAsia"/>
          <w:sz w:val="36"/>
          <w:szCs w:val="36"/>
          <w:rtl/>
          <w:lang w:eastAsia="en-US"/>
        </w:rPr>
        <w:t>موال</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فجاء</w:t>
      </w:r>
      <w:r w:rsidR="0099247A">
        <w:rPr>
          <w:rFonts w:ascii="Traditional Arabic" w:hint="cs"/>
          <w:sz w:val="36"/>
          <w:szCs w:val="36"/>
          <w:rtl/>
          <w:lang w:eastAsia="en-US"/>
        </w:rPr>
        <w:t>َ</w:t>
      </w:r>
      <w:r w:rsidRPr="002E265F">
        <w:rPr>
          <w:rFonts w:ascii="Traditional Arabic" w:hint="eastAsia"/>
          <w:sz w:val="36"/>
          <w:szCs w:val="36"/>
          <w:rtl/>
          <w:lang w:eastAsia="en-US"/>
        </w:rPr>
        <w:t>ني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بعد</w:t>
      </w:r>
      <w:r w:rsidR="00623BD3">
        <w:rPr>
          <w:rFonts w:ascii="Traditional Arabic" w:hint="cs"/>
          <w:sz w:val="36"/>
          <w:szCs w:val="36"/>
          <w:rtl/>
          <w:lang w:eastAsia="en-US"/>
        </w:rPr>
        <w:t xml:space="preserve"> </w:t>
      </w:r>
      <w:r w:rsidRPr="002E265F">
        <w:rPr>
          <w:rFonts w:ascii="Traditional Arabic" w:hint="eastAsia"/>
          <w:sz w:val="36"/>
          <w:szCs w:val="36"/>
          <w:rtl/>
          <w:lang w:eastAsia="en-US"/>
        </w:rPr>
        <w:t>حين</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فقال</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يا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عبد</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الله</w:t>
      </w:r>
      <w:r w:rsidR="0099247A">
        <w:rPr>
          <w:rFonts w:ascii="Traditional Arabic" w:hint="cs"/>
          <w:sz w:val="36"/>
          <w:szCs w:val="36"/>
          <w:rtl/>
          <w:lang w:eastAsia="en-US"/>
        </w:rPr>
        <w:t>ِ</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د</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إلي</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ي</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فقلت</w:t>
      </w:r>
      <w:r w:rsidR="00623BD3">
        <w:rPr>
          <w:rFonts w:ascii="Traditional Arabic" w:hint="cs"/>
          <w:sz w:val="36"/>
          <w:szCs w:val="36"/>
          <w:rtl/>
          <w:lang w:eastAsia="en-US"/>
        </w:rPr>
        <w:t xml:space="preserve"> </w:t>
      </w:r>
      <w:r w:rsidRPr="002E265F">
        <w:rPr>
          <w:rFonts w:ascii="Traditional Arabic" w:hint="eastAsia"/>
          <w:sz w:val="36"/>
          <w:szCs w:val="36"/>
          <w:rtl/>
          <w:lang w:eastAsia="en-US"/>
        </w:rPr>
        <w:t>له</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كل</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ت</w:t>
      </w:r>
      <w:r w:rsidR="0099247A">
        <w:rPr>
          <w:rFonts w:ascii="Traditional Arabic" w:hint="cs"/>
          <w:sz w:val="36"/>
          <w:szCs w:val="36"/>
          <w:rtl/>
          <w:lang w:eastAsia="en-US"/>
        </w:rPr>
        <w:t>َ</w:t>
      </w:r>
      <w:r w:rsidRPr="002E265F">
        <w:rPr>
          <w:rFonts w:ascii="Traditional Arabic" w:hint="eastAsia"/>
          <w:sz w:val="36"/>
          <w:szCs w:val="36"/>
          <w:rtl/>
          <w:lang w:eastAsia="en-US"/>
        </w:rPr>
        <w:t>رى</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w:t>
      </w:r>
      <w:r w:rsidR="0099247A">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w:t>
      </w:r>
      <w:r w:rsidR="0099247A">
        <w:rPr>
          <w:rFonts w:ascii="Traditional Arabic" w:hint="cs"/>
          <w:sz w:val="36"/>
          <w:szCs w:val="36"/>
          <w:rtl/>
          <w:lang w:eastAsia="en-US"/>
        </w:rPr>
        <w:t>َ</w:t>
      </w:r>
      <w:r w:rsidRPr="002E265F">
        <w:rPr>
          <w:rFonts w:ascii="Traditional Arabic" w:hint="eastAsia"/>
          <w:sz w:val="36"/>
          <w:szCs w:val="36"/>
          <w:rtl/>
          <w:lang w:eastAsia="en-US"/>
        </w:rPr>
        <w:t>ج</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ك</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w:t>
      </w:r>
      <w:r w:rsidR="0099247A">
        <w:rPr>
          <w:rFonts w:ascii="Traditional Arabic" w:hint="cs"/>
          <w:sz w:val="36"/>
          <w:szCs w:val="36"/>
          <w:rtl/>
          <w:lang w:eastAsia="en-US"/>
        </w:rPr>
        <w:t>ِ</w:t>
      </w:r>
      <w:r w:rsidRPr="002E265F">
        <w:rPr>
          <w:rFonts w:ascii="Traditional Arabic" w:hint="eastAsia"/>
          <w:sz w:val="36"/>
          <w:szCs w:val="36"/>
          <w:rtl/>
          <w:lang w:eastAsia="en-US"/>
        </w:rPr>
        <w:t>ن</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الإبل</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والبقر</w:t>
      </w:r>
      <w:r w:rsidR="00F21A2D">
        <w:rPr>
          <w:rFonts w:ascii="Traditional Arabic" w:hint="cs"/>
          <w:sz w:val="36"/>
          <w:szCs w:val="36"/>
          <w:rtl/>
          <w:lang w:eastAsia="en-US"/>
        </w:rPr>
        <w:t xml:space="preserve">، </w:t>
      </w:r>
      <w:r w:rsidRPr="002E265F">
        <w:rPr>
          <w:rFonts w:ascii="Traditional Arabic" w:hint="eastAsia"/>
          <w:sz w:val="36"/>
          <w:szCs w:val="36"/>
          <w:rtl/>
          <w:lang w:eastAsia="en-US"/>
        </w:rPr>
        <w:t>والغ</w:t>
      </w:r>
      <w:r w:rsidR="0099247A">
        <w:rPr>
          <w:rFonts w:ascii="Traditional Arabic" w:hint="cs"/>
          <w:sz w:val="36"/>
          <w:szCs w:val="36"/>
          <w:rtl/>
          <w:lang w:eastAsia="en-US"/>
        </w:rPr>
        <w:t>َ</w:t>
      </w:r>
      <w:r w:rsidRPr="002E265F">
        <w:rPr>
          <w:rFonts w:ascii="Traditional Arabic" w:hint="eastAsia"/>
          <w:sz w:val="36"/>
          <w:szCs w:val="36"/>
          <w:rtl/>
          <w:lang w:eastAsia="en-US"/>
        </w:rPr>
        <w:t>ن</w:t>
      </w:r>
      <w:r w:rsidR="0099247A">
        <w:rPr>
          <w:rFonts w:ascii="Traditional Arabic" w:hint="cs"/>
          <w:sz w:val="36"/>
          <w:szCs w:val="36"/>
          <w:rtl/>
          <w:lang w:eastAsia="en-US"/>
        </w:rPr>
        <w:t>َ</w:t>
      </w:r>
      <w:r w:rsidRPr="002E265F">
        <w:rPr>
          <w:rFonts w:ascii="Traditional Arabic" w:hint="eastAsia"/>
          <w:sz w:val="36"/>
          <w:szCs w:val="36"/>
          <w:rtl/>
          <w:lang w:eastAsia="en-US"/>
        </w:rPr>
        <w:t>م</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والر</w:t>
      </w:r>
      <w:r w:rsidR="0099247A">
        <w:rPr>
          <w:rFonts w:ascii="Traditional Arabic" w:hint="cs"/>
          <w:sz w:val="36"/>
          <w:szCs w:val="36"/>
          <w:rtl/>
          <w:lang w:eastAsia="en-US"/>
        </w:rPr>
        <w:t>َّ</w:t>
      </w:r>
      <w:r w:rsidRPr="002E265F">
        <w:rPr>
          <w:rFonts w:ascii="Traditional Arabic" w:hint="eastAsia"/>
          <w:sz w:val="36"/>
          <w:szCs w:val="36"/>
          <w:rtl/>
          <w:lang w:eastAsia="en-US"/>
        </w:rPr>
        <w:t>ق</w:t>
      </w:r>
      <w:r w:rsidR="0099247A">
        <w:rPr>
          <w:rFonts w:ascii="Traditional Arabic" w:hint="cs"/>
          <w:sz w:val="36"/>
          <w:szCs w:val="36"/>
          <w:rtl/>
          <w:lang w:eastAsia="en-US"/>
        </w:rPr>
        <w:t>ِ</w:t>
      </w:r>
      <w:r w:rsidRPr="002E265F">
        <w:rPr>
          <w:rFonts w:ascii="Traditional Arabic" w:hint="eastAsia"/>
          <w:sz w:val="36"/>
          <w:szCs w:val="36"/>
          <w:rtl/>
          <w:lang w:eastAsia="en-US"/>
        </w:rPr>
        <w:t>يق</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فقال</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يا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عبد</w:t>
      </w:r>
      <w:r w:rsidR="0099247A">
        <w:rPr>
          <w:rFonts w:ascii="Traditional Arabic" w:hint="cs"/>
          <w:sz w:val="36"/>
          <w:szCs w:val="36"/>
          <w:rtl/>
          <w:lang w:eastAsia="en-US"/>
        </w:rPr>
        <w:t xml:space="preserve"> </w:t>
      </w:r>
      <w:r w:rsidRPr="002E265F">
        <w:rPr>
          <w:rFonts w:ascii="Traditional Arabic" w:hint="eastAsia"/>
          <w:sz w:val="36"/>
          <w:szCs w:val="36"/>
          <w:rtl/>
          <w:lang w:eastAsia="en-US"/>
        </w:rPr>
        <w:t>الله</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لا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ت</w:t>
      </w:r>
      <w:r w:rsidR="0099247A">
        <w:rPr>
          <w:rFonts w:ascii="Traditional Arabic" w:hint="cs"/>
          <w:sz w:val="36"/>
          <w:szCs w:val="36"/>
          <w:rtl/>
          <w:lang w:eastAsia="en-US"/>
        </w:rPr>
        <w:t>َ</w:t>
      </w:r>
      <w:r w:rsidRPr="002E265F">
        <w:rPr>
          <w:rFonts w:ascii="Traditional Arabic" w:hint="eastAsia"/>
          <w:sz w:val="36"/>
          <w:szCs w:val="36"/>
          <w:rtl/>
          <w:lang w:eastAsia="en-US"/>
        </w:rPr>
        <w:t>س</w:t>
      </w:r>
      <w:r w:rsidR="0099247A">
        <w:rPr>
          <w:rFonts w:ascii="Traditional Arabic" w:hint="cs"/>
          <w:sz w:val="36"/>
          <w:szCs w:val="36"/>
          <w:rtl/>
          <w:lang w:eastAsia="en-US"/>
        </w:rPr>
        <w:t>ْ</w:t>
      </w:r>
      <w:r w:rsidRPr="002E265F">
        <w:rPr>
          <w:rFonts w:ascii="Traditional Arabic" w:hint="eastAsia"/>
          <w:sz w:val="36"/>
          <w:szCs w:val="36"/>
          <w:rtl/>
          <w:lang w:eastAsia="en-US"/>
        </w:rPr>
        <w:t>ت</w:t>
      </w:r>
      <w:r w:rsidR="0099247A">
        <w:rPr>
          <w:rFonts w:ascii="Traditional Arabic" w:hint="cs"/>
          <w:sz w:val="36"/>
          <w:szCs w:val="36"/>
          <w:rtl/>
          <w:lang w:eastAsia="en-US"/>
        </w:rPr>
        <w:t>َ</w:t>
      </w:r>
      <w:r w:rsidRPr="002E265F">
        <w:rPr>
          <w:rFonts w:ascii="Traditional Arabic" w:hint="eastAsia"/>
          <w:sz w:val="36"/>
          <w:szCs w:val="36"/>
          <w:rtl/>
          <w:lang w:eastAsia="en-US"/>
        </w:rPr>
        <w:t>ه</w:t>
      </w:r>
      <w:r w:rsidR="0099247A">
        <w:rPr>
          <w:rFonts w:ascii="Traditional Arabic" w:hint="cs"/>
          <w:sz w:val="36"/>
          <w:szCs w:val="36"/>
          <w:rtl/>
          <w:lang w:eastAsia="en-US"/>
        </w:rPr>
        <w:t>ْ</w:t>
      </w:r>
      <w:r w:rsidRPr="002E265F">
        <w:rPr>
          <w:rFonts w:ascii="Traditional Arabic" w:hint="eastAsia"/>
          <w:sz w:val="36"/>
          <w:szCs w:val="36"/>
          <w:rtl/>
          <w:lang w:eastAsia="en-US"/>
        </w:rPr>
        <w:t>ز</w:t>
      </w:r>
      <w:r w:rsidR="0099247A">
        <w:rPr>
          <w:rFonts w:ascii="Traditional Arabic" w:hint="cs"/>
          <w:sz w:val="36"/>
          <w:szCs w:val="36"/>
          <w:rtl/>
          <w:lang w:eastAsia="en-US"/>
        </w:rPr>
        <w:t>ِ</w:t>
      </w:r>
      <w:r w:rsidRPr="002E265F">
        <w:rPr>
          <w:rFonts w:ascii="Traditional Arabic" w:hint="eastAsia"/>
          <w:sz w:val="36"/>
          <w:szCs w:val="36"/>
          <w:rtl/>
          <w:lang w:eastAsia="en-US"/>
        </w:rPr>
        <w:t>ئ</w:t>
      </w:r>
      <w:r w:rsidR="00623BD3">
        <w:rPr>
          <w:rFonts w:ascii="Traditional Arabic" w:hint="cs"/>
          <w:sz w:val="36"/>
          <w:szCs w:val="36"/>
          <w:rtl/>
          <w:lang w:eastAsia="en-US"/>
        </w:rPr>
        <w:t xml:space="preserve"> </w:t>
      </w:r>
      <w:r w:rsidRPr="002E265F">
        <w:rPr>
          <w:rFonts w:ascii="Traditional Arabic" w:hint="eastAsia"/>
          <w:sz w:val="36"/>
          <w:szCs w:val="36"/>
          <w:rtl/>
          <w:lang w:eastAsia="en-US"/>
        </w:rPr>
        <w:t>بي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فقلت</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إني</w:t>
      </w:r>
      <w:r w:rsidR="00623BD3">
        <w:rPr>
          <w:rFonts w:ascii="Traditional Arabic" w:hint="cs"/>
          <w:sz w:val="36"/>
          <w:szCs w:val="36"/>
          <w:rtl/>
          <w:lang w:eastAsia="en-US"/>
        </w:rPr>
        <w:t xml:space="preserve"> </w:t>
      </w:r>
      <w:r w:rsidRPr="002E265F">
        <w:rPr>
          <w:rFonts w:ascii="Traditional Arabic" w:hint="eastAsia"/>
          <w:sz w:val="36"/>
          <w:szCs w:val="36"/>
          <w:rtl/>
          <w:lang w:eastAsia="en-US"/>
        </w:rPr>
        <w:t>لا</w:t>
      </w:r>
      <w:r w:rsidR="00623BD3">
        <w:rPr>
          <w:rFonts w:ascii="Traditional Arabic" w:hint="cs"/>
          <w:sz w:val="36"/>
          <w:szCs w:val="36"/>
          <w:rtl/>
          <w:lang w:eastAsia="en-US"/>
        </w:rPr>
        <w:t xml:space="preserve"> </w:t>
      </w:r>
      <w:r w:rsidRPr="002E265F">
        <w:rPr>
          <w:rFonts w:ascii="Traditional Arabic" w:hint="eastAsia"/>
          <w:sz w:val="36"/>
          <w:szCs w:val="36"/>
          <w:rtl/>
          <w:lang w:eastAsia="en-US"/>
        </w:rPr>
        <w:t>أست</w:t>
      </w:r>
      <w:r w:rsidR="0099247A">
        <w:rPr>
          <w:rFonts w:ascii="Traditional Arabic" w:hint="cs"/>
          <w:sz w:val="36"/>
          <w:szCs w:val="36"/>
          <w:rtl/>
          <w:lang w:eastAsia="en-US"/>
        </w:rPr>
        <w:t>َ</w:t>
      </w:r>
      <w:r w:rsidRPr="002E265F">
        <w:rPr>
          <w:rFonts w:ascii="Traditional Arabic" w:hint="eastAsia"/>
          <w:sz w:val="36"/>
          <w:szCs w:val="36"/>
          <w:rtl/>
          <w:lang w:eastAsia="en-US"/>
        </w:rPr>
        <w:t>ه</w:t>
      </w:r>
      <w:r w:rsidR="0099247A">
        <w:rPr>
          <w:rFonts w:ascii="Traditional Arabic" w:hint="cs"/>
          <w:sz w:val="36"/>
          <w:szCs w:val="36"/>
          <w:rtl/>
          <w:lang w:eastAsia="en-US"/>
        </w:rPr>
        <w:t>ْ</w:t>
      </w:r>
      <w:r w:rsidRPr="002E265F">
        <w:rPr>
          <w:rFonts w:ascii="Traditional Arabic" w:hint="eastAsia"/>
          <w:sz w:val="36"/>
          <w:szCs w:val="36"/>
          <w:rtl/>
          <w:lang w:eastAsia="en-US"/>
        </w:rPr>
        <w:t>ز</w:t>
      </w:r>
      <w:r w:rsidR="0099247A">
        <w:rPr>
          <w:rFonts w:ascii="Traditional Arabic" w:hint="cs"/>
          <w:sz w:val="36"/>
          <w:szCs w:val="36"/>
          <w:rtl/>
          <w:lang w:eastAsia="en-US"/>
        </w:rPr>
        <w:t>ِ</w:t>
      </w:r>
      <w:r w:rsidRPr="002E265F">
        <w:rPr>
          <w:rFonts w:ascii="Traditional Arabic" w:hint="eastAsia"/>
          <w:sz w:val="36"/>
          <w:szCs w:val="36"/>
          <w:rtl/>
          <w:lang w:eastAsia="en-US"/>
        </w:rPr>
        <w:t>ئ</w:t>
      </w:r>
      <w:r w:rsidR="00623BD3">
        <w:rPr>
          <w:rFonts w:ascii="Traditional Arabic" w:hint="cs"/>
          <w:sz w:val="36"/>
          <w:szCs w:val="36"/>
          <w:rtl/>
          <w:lang w:eastAsia="en-US"/>
        </w:rPr>
        <w:t xml:space="preserve"> </w:t>
      </w:r>
      <w:r w:rsidRPr="002E265F">
        <w:rPr>
          <w:rFonts w:ascii="Traditional Arabic" w:hint="eastAsia"/>
          <w:sz w:val="36"/>
          <w:szCs w:val="36"/>
          <w:rtl/>
          <w:lang w:eastAsia="en-US"/>
        </w:rPr>
        <w:t>ب</w:t>
      </w:r>
      <w:r w:rsidR="0099247A">
        <w:rPr>
          <w:rFonts w:ascii="Traditional Arabic" w:hint="cs"/>
          <w:sz w:val="36"/>
          <w:szCs w:val="36"/>
          <w:rtl/>
          <w:lang w:eastAsia="en-US"/>
        </w:rPr>
        <w:t>ِ</w:t>
      </w:r>
      <w:r w:rsidRPr="002E265F">
        <w:rPr>
          <w:rFonts w:ascii="Traditional Arabic" w:hint="eastAsia"/>
          <w:sz w:val="36"/>
          <w:szCs w:val="36"/>
          <w:rtl/>
          <w:lang w:eastAsia="en-US"/>
        </w:rPr>
        <w:t>ك</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فأخ</w:t>
      </w:r>
      <w:r w:rsidR="0099247A">
        <w:rPr>
          <w:rFonts w:ascii="Traditional Arabic" w:hint="cs"/>
          <w:sz w:val="36"/>
          <w:szCs w:val="36"/>
          <w:rtl/>
          <w:lang w:eastAsia="en-US"/>
        </w:rPr>
        <w:t>َ</w:t>
      </w:r>
      <w:r w:rsidRPr="002E265F">
        <w:rPr>
          <w:rFonts w:ascii="Traditional Arabic" w:hint="eastAsia"/>
          <w:sz w:val="36"/>
          <w:szCs w:val="36"/>
          <w:rtl/>
          <w:lang w:eastAsia="en-US"/>
        </w:rPr>
        <w:t>ذ</w:t>
      </w:r>
      <w:r w:rsidR="0099247A">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كل</w:t>
      </w:r>
      <w:r w:rsidR="0099247A">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فاس</w:t>
      </w:r>
      <w:r w:rsidR="0099247A">
        <w:rPr>
          <w:rFonts w:ascii="Traditional Arabic" w:hint="cs"/>
          <w:sz w:val="36"/>
          <w:szCs w:val="36"/>
          <w:rtl/>
          <w:lang w:eastAsia="en-US"/>
        </w:rPr>
        <w:t>ْ</w:t>
      </w:r>
      <w:r w:rsidRPr="002E265F">
        <w:rPr>
          <w:rFonts w:ascii="Traditional Arabic" w:hint="eastAsia"/>
          <w:sz w:val="36"/>
          <w:szCs w:val="36"/>
          <w:rtl/>
          <w:lang w:eastAsia="en-US"/>
        </w:rPr>
        <w:t>تاق</w:t>
      </w:r>
      <w:r w:rsidR="0099247A">
        <w:rPr>
          <w:rFonts w:ascii="Traditional Arabic" w:hint="cs"/>
          <w:sz w:val="36"/>
          <w:szCs w:val="36"/>
          <w:rtl/>
          <w:lang w:eastAsia="en-US"/>
        </w:rPr>
        <w:t>َ</w:t>
      </w:r>
      <w:r w:rsidRPr="002E265F">
        <w:rPr>
          <w:rFonts w:ascii="Traditional Arabic" w:hint="eastAsia"/>
          <w:sz w:val="36"/>
          <w:szCs w:val="36"/>
          <w:rtl/>
          <w:lang w:eastAsia="en-US"/>
        </w:rPr>
        <w:t>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فلم</w:t>
      </w:r>
      <w:r w:rsidR="00623BD3">
        <w:rPr>
          <w:rFonts w:ascii="Traditional Arabic" w:hint="cs"/>
          <w:sz w:val="36"/>
          <w:szCs w:val="36"/>
          <w:rtl/>
          <w:lang w:eastAsia="en-US"/>
        </w:rPr>
        <w:t xml:space="preserve"> </w:t>
      </w:r>
      <w:r w:rsidRPr="002E265F">
        <w:rPr>
          <w:rFonts w:ascii="Traditional Arabic" w:hint="eastAsia"/>
          <w:sz w:val="36"/>
          <w:szCs w:val="36"/>
          <w:rtl/>
          <w:lang w:eastAsia="en-US"/>
        </w:rPr>
        <w:t>ي</w:t>
      </w:r>
      <w:r w:rsidR="0099247A">
        <w:rPr>
          <w:rFonts w:ascii="Traditional Arabic" w:hint="cs"/>
          <w:sz w:val="36"/>
          <w:szCs w:val="36"/>
          <w:rtl/>
          <w:lang w:eastAsia="en-US"/>
        </w:rPr>
        <w:t>َ</w:t>
      </w:r>
      <w:r w:rsidRPr="002E265F">
        <w:rPr>
          <w:rFonts w:ascii="Traditional Arabic" w:hint="eastAsia"/>
          <w:sz w:val="36"/>
          <w:szCs w:val="36"/>
          <w:rtl/>
          <w:lang w:eastAsia="en-US"/>
        </w:rPr>
        <w:t>ت</w:t>
      </w:r>
      <w:r w:rsidR="0099247A">
        <w:rPr>
          <w:rFonts w:ascii="Traditional Arabic" w:hint="cs"/>
          <w:sz w:val="36"/>
          <w:szCs w:val="36"/>
          <w:rtl/>
          <w:lang w:eastAsia="en-US"/>
        </w:rPr>
        <w:t>ْ</w:t>
      </w:r>
      <w:r w:rsidRPr="002E265F">
        <w:rPr>
          <w:rFonts w:ascii="Traditional Arabic" w:hint="eastAsia"/>
          <w:sz w:val="36"/>
          <w:szCs w:val="36"/>
          <w:rtl/>
          <w:lang w:eastAsia="en-US"/>
        </w:rPr>
        <w:t>ر</w:t>
      </w:r>
      <w:r w:rsidR="0099247A">
        <w:rPr>
          <w:rFonts w:ascii="Traditional Arabic" w:hint="cs"/>
          <w:sz w:val="36"/>
          <w:szCs w:val="36"/>
          <w:rtl/>
          <w:lang w:eastAsia="en-US"/>
        </w:rPr>
        <w:t>ُ</w:t>
      </w:r>
      <w:r w:rsidRPr="002E265F">
        <w:rPr>
          <w:rFonts w:ascii="Traditional Arabic" w:hint="eastAsia"/>
          <w:sz w:val="36"/>
          <w:szCs w:val="36"/>
          <w:rtl/>
          <w:lang w:eastAsia="en-US"/>
        </w:rPr>
        <w:t>ك</w:t>
      </w:r>
      <w:r w:rsidR="00623BD3">
        <w:rPr>
          <w:rFonts w:ascii="Traditional Arabic" w:hint="cs"/>
          <w:sz w:val="36"/>
          <w:szCs w:val="36"/>
          <w:rtl/>
          <w:lang w:eastAsia="en-US"/>
        </w:rPr>
        <w:t xml:space="preserve"> </w:t>
      </w:r>
      <w:r w:rsidRPr="002E265F">
        <w:rPr>
          <w:rFonts w:ascii="Traditional Arabic" w:hint="eastAsia"/>
          <w:sz w:val="36"/>
          <w:szCs w:val="36"/>
          <w:rtl/>
          <w:lang w:eastAsia="en-US"/>
        </w:rPr>
        <w:t>منه</w:t>
      </w:r>
      <w:r w:rsidR="00623BD3">
        <w:rPr>
          <w:rFonts w:ascii="Traditional Arabic" w:hint="cs"/>
          <w:sz w:val="36"/>
          <w:szCs w:val="36"/>
          <w:rtl/>
          <w:lang w:eastAsia="en-US"/>
        </w:rPr>
        <w:t xml:space="preserve"> </w:t>
      </w:r>
      <w:r w:rsidRPr="002E265F">
        <w:rPr>
          <w:rFonts w:ascii="Traditional Arabic" w:hint="eastAsia"/>
          <w:sz w:val="36"/>
          <w:szCs w:val="36"/>
          <w:rtl/>
          <w:lang w:eastAsia="en-US"/>
        </w:rPr>
        <w:t>ش</w:t>
      </w:r>
      <w:r w:rsidR="0099247A">
        <w:rPr>
          <w:rFonts w:ascii="Traditional Arabic" w:hint="cs"/>
          <w:sz w:val="36"/>
          <w:szCs w:val="36"/>
          <w:rtl/>
          <w:lang w:eastAsia="en-US"/>
        </w:rPr>
        <w:t>َ</w:t>
      </w:r>
      <w:r w:rsidRPr="002E265F">
        <w:rPr>
          <w:rFonts w:ascii="Traditional Arabic" w:hint="eastAsia"/>
          <w:sz w:val="36"/>
          <w:szCs w:val="36"/>
          <w:rtl/>
          <w:lang w:eastAsia="en-US"/>
        </w:rPr>
        <w:t>يئا</w:t>
      </w:r>
      <w:r w:rsidR="00F21A2D">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الل</w:t>
      </w:r>
      <w:r w:rsidR="0099247A">
        <w:rPr>
          <w:rFonts w:ascii="Traditional Arabic" w:hint="cs"/>
          <w:sz w:val="36"/>
          <w:szCs w:val="36"/>
          <w:rtl/>
          <w:lang w:eastAsia="en-US"/>
        </w:rPr>
        <w:t>َّ</w:t>
      </w:r>
      <w:r w:rsidRPr="002E265F">
        <w:rPr>
          <w:rFonts w:ascii="Traditional Arabic" w:hint="eastAsia"/>
          <w:sz w:val="36"/>
          <w:szCs w:val="36"/>
          <w:rtl/>
          <w:lang w:eastAsia="en-US"/>
        </w:rPr>
        <w:t>هم</w:t>
      </w:r>
      <w:r w:rsidR="0099247A">
        <w:rPr>
          <w:rFonts w:ascii="Traditional Arabic" w:hint="cs"/>
          <w:sz w:val="36"/>
          <w:szCs w:val="36"/>
          <w:rtl/>
          <w:lang w:eastAsia="en-US"/>
        </w:rPr>
        <w:t>َّ</w:t>
      </w:r>
      <w:r w:rsidR="00623BD3">
        <w:rPr>
          <w:rFonts w:ascii="Traditional Arabic" w:hint="cs"/>
          <w:sz w:val="36"/>
          <w:szCs w:val="36"/>
          <w:rtl/>
          <w:lang w:eastAsia="en-US"/>
        </w:rPr>
        <w:t xml:space="preserve"> </w:t>
      </w:r>
      <w:r w:rsidRPr="002E265F">
        <w:rPr>
          <w:rFonts w:ascii="Traditional Arabic" w:hint="eastAsia"/>
          <w:sz w:val="36"/>
          <w:szCs w:val="36"/>
          <w:rtl/>
          <w:lang w:eastAsia="en-US"/>
        </w:rPr>
        <w:t>فإن</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كنت</w:t>
      </w:r>
      <w:r w:rsidR="0099247A">
        <w:rPr>
          <w:rFonts w:ascii="Traditional Arabic" w:hint="cs"/>
          <w:color w:val="000000"/>
          <w:sz w:val="36"/>
          <w:szCs w:val="36"/>
          <w:rtl/>
          <w:lang w:eastAsia="en-US"/>
        </w:rPr>
        <w:t>ُ</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فع</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ل</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ت</w:t>
      </w:r>
      <w:r w:rsidR="0099247A">
        <w:rPr>
          <w:rFonts w:ascii="Traditional Arabic" w:hint="cs"/>
          <w:color w:val="000000"/>
          <w:sz w:val="36"/>
          <w:szCs w:val="36"/>
          <w:rtl/>
          <w:lang w:eastAsia="en-US"/>
        </w:rPr>
        <w:t>ُ</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ذلك</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ابت</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غاء</w:t>
      </w:r>
      <w:r w:rsidR="0099247A">
        <w:rPr>
          <w:rFonts w:ascii="Traditional Arabic" w:hint="cs"/>
          <w:color w:val="000000"/>
          <w:sz w:val="36"/>
          <w:szCs w:val="36"/>
          <w:rtl/>
          <w:lang w:eastAsia="en-US"/>
        </w:rPr>
        <w:t>َ</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و</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ج</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ه</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ك</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فاف</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ر</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ج</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عن</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ا</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ما</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نحن</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فيه</w:t>
      </w:r>
      <w:r w:rsidR="00F21A2D">
        <w:rPr>
          <w:rFonts w:ascii="Traditional Arabic" w:hint="cs"/>
          <w:color w:val="000000"/>
          <w:sz w:val="36"/>
          <w:szCs w:val="36"/>
          <w:rtl/>
          <w:lang w:eastAsia="en-US"/>
        </w:rPr>
        <w:t>،</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فان</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ف</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ر</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ج</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ت</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الص</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خر</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ة</w:t>
      </w:r>
      <w:r w:rsidR="0099247A">
        <w:rPr>
          <w:rFonts w:ascii="Traditional Arabic" w:hint="cs"/>
          <w:color w:val="000000"/>
          <w:sz w:val="36"/>
          <w:szCs w:val="36"/>
          <w:rtl/>
          <w:lang w:eastAsia="en-US"/>
        </w:rPr>
        <w:t>،</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ف</w:t>
      </w:r>
      <w:r w:rsidR="0099247A">
        <w:rPr>
          <w:rFonts w:ascii="Traditional Arabic" w:hint="cs"/>
          <w:color w:val="000000"/>
          <w:sz w:val="36"/>
          <w:szCs w:val="36"/>
          <w:rtl/>
          <w:lang w:eastAsia="en-US"/>
        </w:rPr>
        <w:t>َ</w:t>
      </w:r>
      <w:r w:rsidR="00ED044B" w:rsidRPr="00ED044B">
        <w:rPr>
          <w:rFonts w:ascii="Traditional Arabic" w:hint="eastAsia"/>
          <w:color w:val="000000"/>
          <w:sz w:val="36"/>
          <w:szCs w:val="36"/>
          <w:rtl/>
          <w:lang w:eastAsia="en-US"/>
        </w:rPr>
        <w:t>خرجوا</w:t>
      </w:r>
      <w:r w:rsidR="00623BD3">
        <w:rPr>
          <w:rFonts w:ascii="Traditional Arabic" w:hint="cs"/>
          <w:color w:val="000000"/>
          <w:sz w:val="36"/>
          <w:szCs w:val="36"/>
          <w:rtl/>
          <w:lang w:eastAsia="en-US"/>
        </w:rPr>
        <w:t xml:space="preserve"> </w:t>
      </w:r>
      <w:r w:rsidR="00ED044B" w:rsidRPr="00ED044B">
        <w:rPr>
          <w:rFonts w:ascii="Traditional Arabic" w:hint="eastAsia"/>
          <w:color w:val="000000"/>
          <w:sz w:val="36"/>
          <w:szCs w:val="36"/>
          <w:rtl/>
          <w:lang w:eastAsia="en-US"/>
        </w:rPr>
        <w:t>يمشون</w:t>
      </w:r>
      <w:r w:rsidR="00623BD3">
        <w:rPr>
          <w:rFonts w:ascii="Traditional Arabic" w:hint="cs"/>
          <w:color w:val="000000"/>
          <w:sz w:val="36"/>
          <w:szCs w:val="36"/>
          <w:rtl/>
          <w:lang w:eastAsia="en-US"/>
        </w:rPr>
        <w:t xml:space="preserve"> </w:t>
      </w:r>
      <w:r w:rsidR="00ED044B">
        <w:rPr>
          <w:rFonts w:ascii="Traditional Arabic" w:hint="cs"/>
          <w:color w:val="000000"/>
          <w:sz w:val="36"/>
          <w:szCs w:val="36"/>
          <w:rtl/>
          <w:lang w:eastAsia="en-US"/>
        </w:rPr>
        <w:t>))</w:t>
      </w:r>
      <w:r w:rsidR="0027503B" w:rsidRPr="0027503B">
        <w:rPr>
          <w:rFonts w:ascii="Traditional Arabic" w:hint="cs"/>
          <w:color w:val="000000"/>
          <w:sz w:val="36"/>
          <w:szCs w:val="36"/>
          <w:vertAlign w:val="superscript"/>
          <w:rtl/>
          <w:lang w:eastAsia="en-US"/>
        </w:rPr>
        <w:t>(</w:t>
      </w:r>
      <w:r w:rsidR="00F21A2D" w:rsidRPr="0027503B">
        <w:rPr>
          <w:rStyle w:val="FootnoteReference"/>
          <w:rFonts w:ascii="Traditional Arabic"/>
          <w:color w:val="000000"/>
          <w:sz w:val="36"/>
          <w:szCs w:val="36"/>
          <w:rtl/>
          <w:lang w:eastAsia="en-US"/>
        </w:rPr>
        <w:footnoteReference w:id="53"/>
      </w:r>
      <w:r w:rsidR="0027503B" w:rsidRPr="0027503B">
        <w:rPr>
          <w:rFonts w:ascii="Traditional Arabic" w:hint="cs"/>
          <w:color w:val="000000"/>
          <w:sz w:val="36"/>
          <w:szCs w:val="36"/>
          <w:vertAlign w:val="superscript"/>
          <w:rtl/>
          <w:lang w:eastAsia="en-US"/>
        </w:rPr>
        <w:t>)</w:t>
      </w:r>
      <w:r w:rsidR="0027503B">
        <w:rPr>
          <w:rFonts w:ascii="Traditional Arabic" w:hint="cs"/>
          <w:color w:val="000000"/>
          <w:sz w:val="36"/>
          <w:szCs w:val="36"/>
          <w:rtl/>
          <w:lang w:eastAsia="en-US"/>
        </w:rPr>
        <w:t>.</w:t>
      </w:r>
    </w:p>
    <w:p w:rsidR="0027503B" w:rsidRDefault="002A58F6" w:rsidP="00A261CE">
      <w:pPr>
        <w:spacing w:line="240" w:lineRule="auto"/>
        <w:jc w:val="lowKashida"/>
        <w:rPr>
          <w:rFonts w:ascii="Traditional Arabic"/>
          <w:b/>
          <w:bCs/>
          <w:color w:val="000000"/>
          <w:sz w:val="36"/>
          <w:szCs w:val="36"/>
          <w:rtl/>
          <w:lang w:eastAsia="en-US"/>
        </w:rPr>
      </w:pPr>
      <w:r>
        <w:rPr>
          <w:rFonts w:ascii="Traditional Arabic" w:hint="cs"/>
          <w:b/>
          <w:bCs/>
          <w:color w:val="000000"/>
          <w:sz w:val="36"/>
          <w:szCs w:val="36"/>
          <w:rtl/>
          <w:lang w:eastAsia="en-US"/>
        </w:rPr>
        <w:t>الت</w:t>
      </w:r>
      <w:r w:rsidR="0099247A">
        <w:rPr>
          <w:rFonts w:ascii="Traditional Arabic" w:hint="cs"/>
          <w:b/>
          <w:bCs/>
          <w:color w:val="000000"/>
          <w:sz w:val="36"/>
          <w:szCs w:val="36"/>
          <w:rtl/>
          <w:lang w:eastAsia="en-US"/>
        </w:rPr>
        <w:t>َّ</w:t>
      </w:r>
      <w:r>
        <w:rPr>
          <w:rFonts w:ascii="Traditional Arabic" w:hint="cs"/>
          <w:b/>
          <w:bCs/>
          <w:color w:val="000000"/>
          <w:sz w:val="36"/>
          <w:szCs w:val="36"/>
          <w:rtl/>
          <w:lang w:eastAsia="en-US"/>
        </w:rPr>
        <w:t>عر</w:t>
      </w:r>
      <w:r w:rsidR="0099247A">
        <w:rPr>
          <w:rFonts w:ascii="Traditional Arabic" w:hint="cs"/>
          <w:b/>
          <w:bCs/>
          <w:color w:val="000000"/>
          <w:sz w:val="36"/>
          <w:szCs w:val="36"/>
          <w:rtl/>
          <w:lang w:eastAsia="en-US"/>
        </w:rPr>
        <w:t>ِ</w:t>
      </w:r>
      <w:r>
        <w:rPr>
          <w:rFonts w:ascii="Traditional Arabic" w:hint="cs"/>
          <w:b/>
          <w:bCs/>
          <w:color w:val="000000"/>
          <w:sz w:val="36"/>
          <w:szCs w:val="36"/>
          <w:rtl/>
          <w:lang w:eastAsia="en-US"/>
        </w:rPr>
        <w:t>يف بالر</w:t>
      </w:r>
      <w:r w:rsidR="0099247A">
        <w:rPr>
          <w:rFonts w:ascii="Traditional Arabic" w:hint="cs"/>
          <w:b/>
          <w:bCs/>
          <w:color w:val="000000"/>
          <w:sz w:val="36"/>
          <w:szCs w:val="36"/>
          <w:rtl/>
          <w:lang w:eastAsia="en-US"/>
        </w:rPr>
        <w:t>ّ</w:t>
      </w:r>
      <w:r>
        <w:rPr>
          <w:rFonts w:ascii="Traditional Arabic" w:hint="cs"/>
          <w:b/>
          <w:bCs/>
          <w:color w:val="000000"/>
          <w:sz w:val="36"/>
          <w:szCs w:val="36"/>
          <w:rtl/>
          <w:lang w:eastAsia="en-US"/>
        </w:rPr>
        <w:t>او</w:t>
      </w:r>
      <w:r w:rsidR="0099247A">
        <w:rPr>
          <w:rFonts w:ascii="Traditional Arabic" w:hint="cs"/>
          <w:b/>
          <w:bCs/>
          <w:color w:val="000000"/>
          <w:sz w:val="36"/>
          <w:szCs w:val="36"/>
          <w:rtl/>
          <w:lang w:eastAsia="en-US"/>
        </w:rPr>
        <w:t>ِ</w:t>
      </w:r>
      <w:r>
        <w:rPr>
          <w:rFonts w:ascii="Traditional Arabic" w:hint="cs"/>
          <w:b/>
          <w:bCs/>
          <w:color w:val="000000"/>
          <w:sz w:val="36"/>
          <w:szCs w:val="36"/>
          <w:rtl/>
          <w:lang w:eastAsia="en-US"/>
        </w:rPr>
        <w:t>ي:</w:t>
      </w:r>
    </w:p>
    <w:p w:rsidR="002A58F6" w:rsidRDefault="002A58F6" w:rsidP="00A261CE">
      <w:pPr>
        <w:spacing w:line="240" w:lineRule="auto"/>
        <w:jc w:val="lowKashida"/>
        <w:rPr>
          <w:rFonts w:ascii="Traditional Arabic"/>
          <w:color w:val="000000"/>
          <w:sz w:val="36"/>
          <w:szCs w:val="36"/>
          <w:rtl/>
          <w:lang w:eastAsia="en-US"/>
        </w:rPr>
      </w:pPr>
      <w:r>
        <w:rPr>
          <w:rFonts w:ascii="Traditional Arabic" w:hint="cs"/>
          <w:color w:val="000000"/>
          <w:sz w:val="36"/>
          <w:szCs w:val="36"/>
          <w:rtl/>
          <w:lang w:eastAsia="en-US"/>
        </w:rPr>
        <w:t>سبق الت</w:t>
      </w:r>
      <w:r w:rsidR="0099247A">
        <w:rPr>
          <w:rFonts w:ascii="Traditional Arabic" w:hint="cs"/>
          <w:color w:val="000000"/>
          <w:sz w:val="36"/>
          <w:szCs w:val="36"/>
          <w:rtl/>
          <w:lang w:eastAsia="en-US"/>
        </w:rPr>
        <w:t>َّ</w:t>
      </w:r>
      <w:r>
        <w:rPr>
          <w:rFonts w:ascii="Traditional Arabic" w:hint="cs"/>
          <w:color w:val="000000"/>
          <w:sz w:val="36"/>
          <w:szCs w:val="36"/>
          <w:rtl/>
          <w:lang w:eastAsia="en-US"/>
        </w:rPr>
        <w:t>عريف به في الحديث الس</w:t>
      </w:r>
      <w:r w:rsidR="0099247A">
        <w:rPr>
          <w:rFonts w:ascii="Traditional Arabic" w:hint="cs"/>
          <w:color w:val="000000"/>
          <w:sz w:val="36"/>
          <w:szCs w:val="36"/>
          <w:rtl/>
          <w:lang w:eastAsia="en-US"/>
        </w:rPr>
        <w:t>ّ</w:t>
      </w:r>
      <w:r>
        <w:rPr>
          <w:rFonts w:ascii="Traditional Arabic" w:hint="cs"/>
          <w:color w:val="000000"/>
          <w:sz w:val="36"/>
          <w:szCs w:val="36"/>
          <w:rtl/>
          <w:lang w:eastAsia="en-US"/>
        </w:rPr>
        <w:t>ادس.</w:t>
      </w:r>
    </w:p>
    <w:p w:rsidR="002A58F6" w:rsidRDefault="002A58F6" w:rsidP="00A261CE">
      <w:pPr>
        <w:spacing w:line="240" w:lineRule="auto"/>
        <w:jc w:val="lowKashida"/>
        <w:rPr>
          <w:rFonts w:ascii="Traditional Arabic"/>
          <w:b/>
          <w:bCs/>
          <w:color w:val="000000"/>
          <w:sz w:val="36"/>
          <w:szCs w:val="36"/>
          <w:rtl/>
          <w:lang w:eastAsia="en-US"/>
        </w:rPr>
      </w:pPr>
      <w:r>
        <w:rPr>
          <w:rFonts w:ascii="Traditional Arabic" w:hint="cs"/>
          <w:b/>
          <w:bCs/>
          <w:color w:val="000000"/>
          <w:sz w:val="36"/>
          <w:szCs w:val="36"/>
          <w:rtl/>
          <w:lang w:eastAsia="en-US"/>
        </w:rPr>
        <w:t>الم</w:t>
      </w:r>
      <w:r w:rsidR="0099247A">
        <w:rPr>
          <w:rFonts w:ascii="Traditional Arabic" w:hint="cs"/>
          <w:b/>
          <w:bCs/>
          <w:color w:val="000000"/>
          <w:sz w:val="36"/>
          <w:szCs w:val="36"/>
          <w:rtl/>
          <w:lang w:eastAsia="en-US"/>
        </w:rPr>
        <w:t>َ</w:t>
      </w:r>
      <w:r>
        <w:rPr>
          <w:rFonts w:ascii="Traditional Arabic" w:hint="cs"/>
          <w:b/>
          <w:bCs/>
          <w:color w:val="000000"/>
          <w:sz w:val="36"/>
          <w:szCs w:val="36"/>
          <w:rtl/>
          <w:lang w:eastAsia="en-US"/>
        </w:rPr>
        <w:t>باحث الل</w:t>
      </w:r>
      <w:r w:rsidR="0099247A">
        <w:rPr>
          <w:rFonts w:ascii="Traditional Arabic" w:hint="cs"/>
          <w:b/>
          <w:bCs/>
          <w:color w:val="000000"/>
          <w:sz w:val="36"/>
          <w:szCs w:val="36"/>
          <w:rtl/>
          <w:lang w:eastAsia="en-US"/>
        </w:rPr>
        <w:t>ُّ</w:t>
      </w:r>
      <w:r>
        <w:rPr>
          <w:rFonts w:ascii="Traditional Arabic" w:hint="cs"/>
          <w:b/>
          <w:bCs/>
          <w:color w:val="000000"/>
          <w:sz w:val="36"/>
          <w:szCs w:val="36"/>
          <w:rtl/>
          <w:lang w:eastAsia="en-US"/>
        </w:rPr>
        <w:t>غوي</w:t>
      </w:r>
      <w:r w:rsidR="00752A8C">
        <w:rPr>
          <w:rFonts w:ascii="Traditional Arabic" w:hint="cs"/>
          <w:b/>
          <w:bCs/>
          <w:color w:val="000000"/>
          <w:sz w:val="36"/>
          <w:szCs w:val="36"/>
          <w:rtl/>
          <w:lang w:eastAsia="en-US"/>
        </w:rPr>
        <w:t>َّ</w:t>
      </w:r>
      <w:r>
        <w:rPr>
          <w:rFonts w:ascii="Traditional Arabic" w:hint="cs"/>
          <w:b/>
          <w:bCs/>
          <w:color w:val="000000"/>
          <w:sz w:val="36"/>
          <w:szCs w:val="36"/>
          <w:rtl/>
          <w:lang w:eastAsia="en-US"/>
        </w:rPr>
        <w:t>ة:</w:t>
      </w:r>
    </w:p>
    <w:tbl>
      <w:tblPr>
        <w:tblStyle w:val="TableGrid"/>
        <w:bidiVisual/>
        <w:tblW w:w="0" w:type="auto"/>
        <w:tblLook w:val="04A0" w:firstRow="1" w:lastRow="0" w:firstColumn="1" w:lastColumn="0" w:noHBand="0" w:noVBand="1"/>
      </w:tblPr>
      <w:tblGrid>
        <w:gridCol w:w="3218"/>
        <w:gridCol w:w="6629"/>
      </w:tblGrid>
      <w:tr w:rsidR="00047B44" w:rsidTr="000E6D6A">
        <w:tc>
          <w:tcPr>
            <w:tcW w:w="3218" w:type="dxa"/>
          </w:tcPr>
          <w:p w:rsidR="00047B44" w:rsidRPr="0099247A" w:rsidRDefault="00047B44" w:rsidP="0099247A">
            <w:pPr>
              <w:spacing w:line="240" w:lineRule="auto"/>
              <w:ind w:firstLine="0"/>
              <w:jc w:val="center"/>
              <w:rPr>
                <w:rFonts w:ascii="Traditional Arabic"/>
                <w:bCs/>
                <w:color w:val="000000"/>
                <w:sz w:val="36"/>
                <w:szCs w:val="36"/>
                <w:rtl/>
                <w:lang w:eastAsia="en-US"/>
              </w:rPr>
            </w:pPr>
            <w:r w:rsidRPr="0099247A">
              <w:rPr>
                <w:rFonts w:ascii="Traditional Arabic" w:hint="cs"/>
                <w:bCs/>
                <w:color w:val="000000"/>
                <w:sz w:val="36"/>
                <w:szCs w:val="36"/>
                <w:rtl/>
                <w:lang w:eastAsia="en-US"/>
              </w:rPr>
              <w:t>الكلمة</w:t>
            </w:r>
          </w:p>
        </w:tc>
        <w:tc>
          <w:tcPr>
            <w:tcW w:w="6629" w:type="dxa"/>
          </w:tcPr>
          <w:p w:rsidR="00047B44" w:rsidRPr="0099247A" w:rsidRDefault="00047B44" w:rsidP="0099247A">
            <w:pPr>
              <w:spacing w:line="240" w:lineRule="auto"/>
              <w:ind w:firstLine="0"/>
              <w:jc w:val="center"/>
              <w:rPr>
                <w:rFonts w:ascii="Traditional Arabic"/>
                <w:bCs/>
                <w:color w:val="000000"/>
                <w:sz w:val="36"/>
                <w:szCs w:val="36"/>
                <w:rtl/>
                <w:lang w:eastAsia="en-US"/>
              </w:rPr>
            </w:pPr>
            <w:r w:rsidRPr="0099247A">
              <w:rPr>
                <w:rFonts w:ascii="Traditional Arabic" w:hint="cs"/>
                <w:bCs/>
                <w:color w:val="000000"/>
                <w:sz w:val="36"/>
                <w:szCs w:val="36"/>
                <w:rtl/>
                <w:lang w:eastAsia="en-US"/>
              </w:rPr>
              <w:t>معناها</w:t>
            </w:r>
          </w:p>
        </w:tc>
      </w:tr>
      <w:tr w:rsidR="00047B44" w:rsidTr="000E6D6A">
        <w:tc>
          <w:tcPr>
            <w:tcW w:w="3218" w:type="dxa"/>
          </w:tcPr>
          <w:p w:rsidR="00047B44" w:rsidRDefault="00047B44"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ط:</w:t>
            </w:r>
          </w:p>
        </w:tc>
        <w:tc>
          <w:tcPr>
            <w:tcW w:w="6629" w:type="dxa"/>
          </w:tcPr>
          <w:p w:rsidR="00047B44" w:rsidRDefault="00047B44"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ما دون الع</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رة.</w:t>
            </w:r>
          </w:p>
        </w:tc>
      </w:tr>
      <w:tr w:rsidR="00047B44" w:rsidTr="000E6D6A">
        <w:tc>
          <w:tcPr>
            <w:tcW w:w="3218" w:type="dxa"/>
          </w:tcPr>
          <w:p w:rsidR="00047B44" w:rsidRDefault="00047B44"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مم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كان قبل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كم: </w:t>
            </w:r>
          </w:p>
        </w:tc>
        <w:tc>
          <w:tcPr>
            <w:tcW w:w="6629" w:type="dxa"/>
          </w:tcPr>
          <w:p w:rsidR="00047B44" w:rsidRDefault="00047B44"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في 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واية عند الط</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براني في كتاب الد</w:t>
            </w:r>
            <w:r w:rsidR="0099247A">
              <w:rPr>
                <w:rFonts w:ascii="Traditional Arabic" w:hint="cs"/>
                <w:b/>
                <w:color w:val="000000"/>
                <w:sz w:val="36"/>
                <w:szCs w:val="36"/>
                <w:rtl/>
                <w:lang w:eastAsia="en-US"/>
              </w:rPr>
              <w:t>ُّعاء:</w:t>
            </w:r>
            <w:r>
              <w:rPr>
                <w:rFonts w:ascii="Traditional Arabic" w:hint="cs"/>
                <w:b/>
                <w:color w:val="000000"/>
                <w:sz w:val="36"/>
                <w:szCs w:val="36"/>
                <w:rtl/>
                <w:lang w:eastAsia="en-US"/>
              </w:rPr>
              <w:t>((</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ث</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لاث</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ة 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بني إسرائ</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يل</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w:t>
            </w:r>
          </w:p>
        </w:tc>
      </w:tr>
      <w:tr w:rsidR="00047B44" w:rsidTr="000E6D6A">
        <w:tc>
          <w:tcPr>
            <w:tcW w:w="3218" w:type="dxa"/>
          </w:tcPr>
          <w:p w:rsidR="00047B44" w:rsidRDefault="0036167F"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lastRenderedPageBreak/>
              <w:t>أووا المب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يت إلى غار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w:t>
            </w:r>
          </w:p>
        </w:tc>
        <w:tc>
          <w:tcPr>
            <w:tcW w:w="6629" w:type="dxa"/>
          </w:tcPr>
          <w:p w:rsidR="00047B44" w:rsidRDefault="00CF1DE0"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است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به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 الأ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 إلى غار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وا فيه.</w:t>
            </w:r>
          </w:p>
        </w:tc>
      </w:tr>
      <w:tr w:rsidR="00047B44" w:rsidTr="000E6D6A">
        <w:tc>
          <w:tcPr>
            <w:tcW w:w="3218" w:type="dxa"/>
          </w:tcPr>
          <w:p w:rsidR="00047B44" w:rsidRDefault="00CF1DE0"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فانحد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w:t>
            </w:r>
          </w:p>
        </w:tc>
        <w:tc>
          <w:tcPr>
            <w:tcW w:w="6629" w:type="dxa"/>
          </w:tcPr>
          <w:p w:rsidR="00047B44" w:rsidRDefault="00CF1DE0"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ط</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ون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ز</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وفي 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واي</w:t>
            </w:r>
            <w:r w:rsidR="0099247A">
              <w:rPr>
                <w:rFonts w:ascii="Traditional Arabic" w:hint="cs"/>
                <w:b/>
                <w:color w:val="000000"/>
                <w:sz w:val="36"/>
                <w:szCs w:val="36"/>
                <w:rtl/>
                <w:lang w:eastAsia="en-US"/>
              </w:rPr>
              <w:t>َة عند البخاري:</w:t>
            </w:r>
            <w:r>
              <w:rPr>
                <w:rFonts w:ascii="Traditional Arabic" w:hint="cs"/>
                <w:b/>
                <w:color w:val="000000"/>
                <w:sz w:val="36"/>
                <w:szCs w:val="36"/>
                <w:rtl/>
                <w:lang w:eastAsia="en-US"/>
              </w:rPr>
              <w:t>(</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وا إلى غار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فان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ط</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عليه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w:t>
            </w:r>
            <w:r w:rsidR="000E6D6A" w:rsidRPr="000E6D6A">
              <w:rPr>
                <w:rFonts w:ascii="Traditional Arabic" w:hint="cs"/>
                <w:b/>
                <w:color w:val="000000"/>
                <w:sz w:val="36"/>
                <w:szCs w:val="36"/>
                <w:vertAlign w:val="superscript"/>
                <w:rtl/>
                <w:lang w:eastAsia="en-US"/>
              </w:rPr>
              <w:t>(</w:t>
            </w:r>
            <w:r w:rsidRPr="000E6D6A">
              <w:rPr>
                <w:rStyle w:val="FootnoteReference"/>
                <w:rFonts w:ascii="Traditional Arabic"/>
                <w:b/>
                <w:color w:val="000000"/>
                <w:sz w:val="36"/>
                <w:szCs w:val="36"/>
                <w:rtl/>
                <w:lang w:eastAsia="en-US"/>
              </w:rPr>
              <w:footnoteReference w:id="54"/>
            </w:r>
            <w:r w:rsidR="000E6D6A" w:rsidRPr="000E6D6A">
              <w:rPr>
                <w:rFonts w:ascii="Traditional Arabic" w:hint="cs"/>
                <w:b/>
                <w:color w:val="000000"/>
                <w:sz w:val="36"/>
                <w:szCs w:val="36"/>
                <w:vertAlign w:val="superscript"/>
                <w:rtl/>
                <w:lang w:eastAsia="en-US"/>
              </w:rPr>
              <w:t>)</w:t>
            </w:r>
            <w:r w:rsidR="000E6D6A">
              <w:rPr>
                <w:rFonts w:ascii="Traditional Arabic" w:hint="cs"/>
                <w:b/>
                <w:color w:val="000000"/>
                <w:sz w:val="36"/>
                <w:szCs w:val="36"/>
                <w:rtl/>
                <w:lang w:eastAsia="en-US"/>
              </w:rPr>
              <w:t>.</w:t>
            </w:r>
          </w:p>
        </w:tc>
      </w:tr>
      <w:tr w:rsidR="00047B44" w:rsidTr="000E6D6A">
        <w:tc>
          <w:tcPr>
            <w:tcW w:w="3218"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لا 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يك</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م: </w:t>
            </w:r>
          </w:p>
        </w:tc>
        <w:tc>
          <w:tcPr>
            <w:tcW w:w="6629"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لا يخ</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ص</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ك</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 مم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ا 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ع عليكم.</w:t>
            </w:r>
          </w:p>
        </w:tc>
      </w:tr>
      <w:tr w:rsidR="00047B44" w:rsidTr="000E6D6A">
        <w:tc>
          <w:tcPr>
            <w:tcW w:w="3218"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أن 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عو الله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صالح أعمالكم:</w:t>
            </w:r>
          </w:p>
        </w:tc>
        <w:tc>
          <w:tcPr>
            <w:tcW w:w="6629"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س</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لوا إلى الله تعالى وادع</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وه بأعمال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كم الص</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الحة التي ع</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وها.</w:t>
            </w:r>
          </w:p>
        </w:tc>
      </w:tr>
      <w:tr w:rsidR="00047B44" w:rsidTr="000E6D6A">
        <w:tc>
          <w:tcPr>
            <w:tcW w:w="3218"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وان: </w:t>
            </w:r>
          </w:p>
        </w:tc>
        <w:tc>
          <w:tcPr>
            <w:tcW w:w="6629"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المراد: الأب والأم، وهو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باب الت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غل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يب، كما ي</w:t>
            </w:r>
            <w:r w:rsidR="0099247A">
              <w:rPr>
                <w:rFonts w:ascii="Traditional Arabic" w:hint="cs"/>
                <w:b/>
                <w:color w:val="000000"/>
                <w:sz w:val="36"/>
                <w:szCs w:val="36"/>
                <w:rtl/>
                <w:lang w:eastAsia="en-US"/>
              </w:rPr>
              <w:t>ُقال:</w:t>
            </w:r>
            <w:r>
              <w:rPr>
                <w:rFonts w:ascii="Traditional Arabic" w:hint="cs"/>
                <w:b/>
                <w:color w:val="000000"/>
                <w:sz w:val="36"/>
                <w:szCs w:val="36"/>
                <w:rtl/>
                <w:lang w:eastAsia="en-US"/>
              </w:rPr>
              <w:t>(</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الق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ران</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 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مس والقمر.</w:t>
            </w:r>
          </w:p>
        </w:tc>
      </w:tr>
      <w:tr w:rsidR="00047B44" w:rsidTr="000E6D6A">
        <w:tc>
          <w:tcPr>
            <w:tcW w:w="3218"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وكنت لا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غ</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 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هما: </w:t>
            </w:r>
          </w:p>
        </w:tc>
        <w:tc>
          <w:tcPr>
            <w:tcW w:w="6629"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وكنت لا أغب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 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هما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لاً ولا مالاً: الغ</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وق: هو الش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 آخ</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 الن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قاب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 الص</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بوح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وهو الش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راب أو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 الن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هار، والمقصود بالأهل: الز</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ة والو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 والمقصود بالمال: الر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يق والخ</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 والمعنى: لا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 عليه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ما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داً في 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 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ص</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ما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الل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الذي 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بانه.</w:t>
            </w:r>
          </w:p>
        </w:tc>
      </w:tr>
      <w:tr w:rsidR="00047B44" w:rsidTr="000E6D6A">
        <w:tc>
          <w:tcPr>
            <w:tcW w:w="3218" w:type="dxa"/>
          </w:tcPr>
          <w:p w:rsidR="00047B44" w:rsidRDefault="000E6D6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فنأى بي: </w:t>
            </w:r>
          </w:p>
        </w:tc>
        <w:tc>
          <w:tcPr>
            <w:tcW w:w="6629" w:type="dxa"/>
          </w:tcPr>
          <w:p w:rsidR="00047B44" w:rsidRDefault="0099247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نأى: بَ</w:t>
            </w:r>
            <w:r w:rsidR="000E6D6A">
              <w:rPr>
                <w:rFonts w:ascii="Traditional Arabic" w:hint="cs"/>
                <w:b/>
                <w:color w:val="000000"/>
                <w:sz w:val="36"/>
                <w:szCs w:val="36"/>
                <w:rtl/>
                <w:lang w:eastAsia="en-US"/>
              </w:rPr>
              <w:t>ع</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د، والمراد: ذ</w:t>
            </w:r>
            <w:r>
              <w:rPr>
                <w:rFonts w:ascii="Traditional Arabic" w:hint="cs"/>
                <w:b/>
                <w:color w:val="000000"/>
                <w:sz w:val="36"/>
                <w:szCs w:val="36"/>
                <w:rtl/>
                <w:lang w:eastAsia="en-US"/>
              </w:rPr>
              <w:t>َ</w:t>
            </w:r>
            <w:r w:rsidR="000E6D6A">
              <w:rPr>
                <w:rFonts w:ascii="Traditional Arabic" w:hint="cs"/>
                <w:b/>
                <w:color w:val="000000"/>
                <w:sz w:val="36"/>
                <w:szCs w:val="36"/>
                <w:rtl/>
                <w:lang w:eastAsia="en-US"/>
              </w:rPr>
              <w:t>ه</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ب</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ت أ</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ط</w:t>
            </w:r>
            <w:r>
              <w:rPr>
                <w:rFonts w:ascii="Traditional Arabic" w:hint="cs"/>
                <w:b/>
                <w:color w:val="000000"/>
                <w:sz w:val="36"/>
                <w:szCs w:val="36"/>
                <w:rtl/>
                <w:lang w:eastAsia="en-US"/>
              </w:rPr>
              <w:t>ْ</w:t>
            </w:r>
            <w:r w:rsidR="000E6D6A">
              <w:rPr>
                <w:rFonts w:ascii="Traditional Arabic" w:hint="cs"/>
                <w:b/>
                <w:color w:val="000000"/>
                <w:sz w:val="36"/>
                <w:szCs w:val="36"/>
                <w:rtl/>
                <w:lang w:eastAsia="en-US"/>
              </w:rPr>
              <w:t>ل</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ب أ</w:t>
            </w:r>
            <w:r>
              <w:rPr>
                <w:rFonts w:ascii="Traditional Arabic" w:hint="cs"/>
                <w:b/>
                <w:color w:val="000000"/>
                <w:sz w:val="36"/>
                <w:szCs w:val="36"/>
                <w:rtl/>
                <w:lang w:eastAsia="en-US"/>
              </w:rPr>
              <w:t>َ</w:t>
            </w:r>
            <w:r w:rsidR="000E6D6A">
              <w:rPr>
                <w:rFonts w:ascii="Traditional Arabic" w:hint="cs"/>
                <w:b/>
                <w:color w:val="000000"/>
                <w:sz w:val="36"/>
                <w:szCs w:val="36"/>
                <w:rtl/>
                <w:lang w:eastAsia="en-US"/>
              </w:rPr>
              <w:t>م</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راً ب</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ع</w:t>
            </w:r>
            <w:r>
              <w:rPr>
                <w:rFonts w:ascii="Traditional Arabic" w:hint="cs"/>
                <w:b/>
                <w:color w:val="000000"/>
                <w:sz w:val="36"/>
                <w:szCs w:val="36"/>
                <w:rtl/>
                <w:lang w:eastAsia="en-US"/>
              </w:rPr>
              <w:t>ِ</w:t>
            </w:r>
            <w:r w:rsidR="000E6D6A">
              <w:rPr>
                <w:rFonts w:ascii="Traditional Arabic" w:hint="cs"/>
                <w:b/>
                <w:color w:val="000000"/>
                <w:sz w:val="36"/>
                <w:szCs w:val="36"/>
                <w:rtl/>
                <w:lang w:eastAsia="en-US"/>
              </w:rPr>
              <w:t>يداً.</w:t>
            </w:r>
          </w:p>
        </w:tc>
      </w:tr>
      <w:tr w:rsidR="00047B44" w:rsidTr="000E6D6A">
        <w:tc>
          <w:tcPr>
            <w:tcW w:w="3218" w:type="dxa"/>
          </w:tcPr>
          <w:p w:rsidR="00047B44" w:rsidRDefault="0099247A"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فلم</w:t>
            </w:r>
            <w:r w:rsidR="000E6D6A">
              <w:rPr>
                <w:rFonts w:ascii="Traditional Arabic" w:hint="cs"/>
                <w:b/>
                <w:color w:val="000000"/>
                <w:sz w:val="36"/>
                <w:szCs w:val="36"/>
                <w:rtl/>
                <w:lang w:eastAsia="en-US"/>
              </w:rPr>
              <w:t xml:space="preserve"> أ</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ر</w:t>
            </w:r>
            <w:r>
              <w:rPr>
                <w:rFonts w:ascii="Traditional Arabic" w:hint="cs"/>
                <w:b/>
                <w:color w:val="000000"/>
                <w:sz w:val="36"/>
                <w:szCs w:val="36"/>
                <w:rtl/>
                <w:lang w:eastAsia="en-US"/>
              </w:rPr>
              <w:t>ِ</w:t>
            </w:r>
            <w:r w:rsidR="000E6D6A">
              <w:rPr>
                <w:rFonts w:ascii="Traditional Arabic" w:hint="cs"/>
                <w:b/>
                <w:color w:val="000000"/>
                <w:sz w:val="36"/>
                <w:szCs w:val="36"/>
                <w:rtl/>
                <w:lang w:eastAsia="en-US"/>
              </w:rPr>
              <w:t>ح عليه</w:t>
            </w:r>
            <w:r>
              <w:rPr>
                <w:rFonts w:ascii="Traditional Arabic" w:hint="cs"/>
                <w:b/>
                <w:color w:val="000000"/>
                <w:sz w:val="36"/>
                <w:szCs w:val="36"/>
                <w:rtl/>
                <w:lang w:eastAsia="en-US"/>
              </w:rPr>
              <w:t>ِ</w:t>
            </w:r>
            <w:r w:rsidR="000E6D6A">
              <w:rPr>
                <w:rFonts w:ascii="Traditional Arabic" w:hint="cs"/>
                <w:b/>
                <w:color w:val="000000"/>
                <w:sz w:val="36"/>
                <w:szCs w:val="36"/>
                <w:rtl/>
                <w:lang w:eastAsia="en-US"/>
              </w:rPr>
              <w:t>ما حت</w:t>
            </w:r>
            <w:r w:rsidR="00B75DD6">
              <w:rPr>
                <w:rFonts w:ascii="Traditional Arabic" w:hint="cs"/>
                <w:b/>
                <w:color w:val="000000"/>
                <w:sz w:val="36"/>
                <w:szCs w:val="36"/>
                <w:rtl/>
                <w:lang w:eastAsia="en-US"/>
              </w:rPr>
              <w:t>َّ</w:t>
            </w:r>
            <w:r w:rsidR="000E6D6A">
              <w:rPr>
                <w:rFonts w:ascii="Traditional Arabic" w:hint="cs"/>
                <w:b/>
                <w:color w:val="000000"/>
                <w:sz w:val="36"/>
                <w:szCs w:val="36"/>
                <w:rtl/>
                <w:lang w:eastAsia="en-US"/>
              </w:rPr>
              <w:t>ى ناما:</w:t>
            </w:r>
          </w:p>
        </w:tc>
        <w:tc>
          <w:tcPr>
            <w:tcW w:w="6629"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لم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ع إلى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وي حت</w:t>
            </w:r>
            <w:r w:rsidR="0099247A">
              <w:rPr>
                <w:rFonts w:ascii="Traditional Arabic" w:hint="cs"/>
                <w:b/>
                <w:color w:val="000000"/>
                <w:sz w:val="36"/>
                <w:szCs w:val="36"/>
                <w:rtl/>
                <w:lang w:eastAsia="en-US"/>
              </w:rPr>
              <w:t>َّى</w:t>
            </w:r>
            <w:r>
              <w:rPr>
                <w:rFonts w:ascii="Traditional Arabic" w:hint="cs"/>
                <w:b/>
                <w:color w:val="000000"/>
                <w:sz w:val="36"/>
                <w:szCs w:val="36"/>
                <w:rtl/>
                <w:lang w:eastAsia="en-US"/>
              </w:rPr>
              <w:t xml:space="preserve"> أخذ</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هما الن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وم، والر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واح: الر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جوع آخ</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 الن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هار، والغ</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الذ</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هاب أو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 الن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هار، وفي رواية 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لب</w:t>
            </w:r>
            <w:r w:rsidR="0099247A">
              <w:rPr>
                <w:rFonts w:ascii="Traditional Arabic" w:hint="cs"/>
                <w:b/>
                <w:color w:val="000000"/>
                <w:sz w:val="36"/>
                <w:szCs w:val="36"/>
                <w:rtl/>
                <w:lang w:eastAsia="en-US"/>
              </w:rPr>
              <w:t>ُخاري:</w:t>
            </w:r>
            <w:r>
              <w:rPr>
                <w:rFonts w:ascii="Traditional Arabic" w:hint="cs"/>
                <w:b/>
                <w:color w:val="000000"/>
                <w:sz w:val="36"/>
                <w:szCs w:val="36"/>
                <w:rtl/>
                <w:lang w:eastAsia="en-US"/>
              </w:rPr>
              <w:t>((</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ط</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عنهما ليل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ة</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ئ</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 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دا</w:t>
            </w:r>
            <w:r w:rsidR="0099247A">
              <w:rPr>
                <w:rFonts w:ascii="Traditional Arabic" w:hint="cs"/>
                <w:b/>
                <w:color w:val="000000"/>
                <w:sz w:val="36"/>
                <w:szCs w:val="36"/>
                <w:rtl/>
                <w:lang w:eastAsia="en-US"/>
              </w:rPr>
              <w:t xml:space="preserve"> </w:t>
            </w:r>
            <w:r>
              <w:rPr>
                <w:rFonts w:ascii="Traditional Arabic" w:hint="cs"/>
                <w:b/>
                <w:color w:val="000000"/>
                <w:sz w:val="36"/>
                <w:szCs w:val="36"/>
                <w:rtl/>
                <w:lang w:eastAsia="en-US"/>
              </w:rPr>
              <w:t>))</w:t>
            </w:r>
            <w:r w:rsidRPr="00CB1B6B">
              <w:rPr>
                <w:rFonts w:ascii="Traditional Arabic" w:hint="cs"/>
                <w:b/>
                <w:color w:val="000000"/>
                <w:sz w:val="36"/>
                <w:szCs w:val="36"/>
                <w:vertAlign w:val="superscript"/>
                <w:rtl/>
                <w:lang w:eastAsia="en-US"/>
              </w:rPr>
              <w:t>(</w:t>
            </w:r>
            <w:r w:rsidRPr="00CB1B6B">
              <w:rPr>
                <w:rStyle w:val="FootnoteReference"/>
                <w:rFonts w:ascii="Traditional Arabic"/>
                <w:b/>
                <w:color w:val="000000"/>
                <w:sz w:val="36"/>
                <w:szCs w:val="36"/>
                <w:rtl/>
                <w:lang w:eastAsia="en-US"/>
              </w:rPr>
              <w:footnoteReference w:id="55"/>
            </w:r>
            <w:r w:rsidRPr="00CB1B6B">
              <w:rPr>
                <w:rFonts w:ascii="Traditional Arabic" w:hint="cs"/>
                <w:b/>
                <w:color w:val="000000"/>
                <w:sz w:val="36"/>
                <w:szCs w:val="36"/>
                <w:vertAlign w:val="superscript"/>
                <w:rtl/>
                <w:lang w:eastAsia="en-US"/>
              </w:rPr>
              <w:t>)</w:t>
            </w:r>
            <w:r>
              <w:rPr>
                <w:rFonts w:ascii="Traditional Arabic" w:hint="cs"/>
                <w:b/>
                <w:color w:val="000000"/>
                <w:sz w:val="36"/>
                <w:szCs w:val="36"/>
                <w:rtl/>
                <w:lang w:eastAsia="en-US"/>
              </w:rPr>
              <w:t>.</w:t>
            </w:r>
          </w:p>
        </w:tc>
      </w:tr>
      <w:tr w:rsidR="00047B44" w:rsidTr="000E6D6A">
        <w:tc>
          <w:tcPr>
            <w:tcW w:w="3218"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لهما غ</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بوق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ما: </w:t>
            </w:r>
          </w:p>
        </w:tc>
        <w:tc>
          <w:tcPr>
            <w:tcW w:w="6629"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دار ما 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ربانه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الل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w:t>
            </w:r>
          </w:p>
        </w:tc>
      </w:tr>
      <w:tr w:rsidR="00047B44" w:rsidTr="000E6D6A">
        <w:tc>
          <w:tcPr>
            <w:tcW w:w="3218"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الق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ح: </w:t>
            </w:r>
          </w:p>
        </w:tc>
        <w:tc>
          <w:tcPr>
            <w:tcW w:w="6629"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هو الذي 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 منه أو 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ؤ</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ك</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 فيه.</w:t>
            </w:r>
          </w:p>
        </w:tc>
      </w:tr>
      <w:tr w:rsidR="00047B44" w:rsidTr="000E6D6A">
        <w:tc>
          <w:tcPr>
            <w:tcW w:w="3218"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رق: </w:t>
            </w:r>
          </w:p>
        </w:tc>
        <w:tc>
          <w:tcPr>
            <w:tcW w:w="6629"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ضاء</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وأ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س</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p>
        </w:tc>
      </w:tr>
      <w:tr w:rsidR="00047B44" w:rsidTr="000E6D6A">
        <w:tc>
          <w:tcPr>
            <w:tcW w:w="3218"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ابت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غاء</w:t>
            </w:r>
            <w:r w:rsidR="00C6334D">
              <w:rPr>
                <w:rFonts w:ascii="Traditional Arabic" w:hint="cs"/>
                <w:b/>
                <w:color w:val="000000"/>
                <w:sz w:val="36"/>
                <w:szCs w:val="36"/>
                <w:rtl/>
                <w:lang w:eastAsia="en-US"/>
              </w:rPr>
              <w:t>َ</w:t>
            </w:r>
            <w:r>
              <w:rPr>
                <w:rFonts w:ascii="Traditional Arabic" w:hint="cs"/>
                <w:b/>
                <w:color w:val="000000"/>
                <w:sz w:val="36"/>
                <w:szCs w:val="36"/>
                <w:rtl/>
                <w:lang w:eastAsia="en-US"/>
              </w:rPr>
              <w:t xml:space="preserve"> 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ك: </w:t>
            </w:r>
          </w:p>
        </w:tc>
        <w:tc>
          <w:tcPr>
            <w:tcW w:w="6629" w:type="dxa"/>
          </w:tcPr>
          <w:p w:rsidR="00047B44" w:rsidRDefault="00CB1B6B"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ط</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ضا</w:t>
            </w:r>
            <w:r w:rsidR="0099247A">
              <w:rPr>
                <w:rFonts w:ascii="Traditional Arabic" w:hint="cs"/>
                <w:b/>
                <w:color w:val="000000"/>
                <w:sz w:val="36"/>
                <w:szCs w:val="36"/>
                <w:rtl/>
                <w:lang w:eastAsia="en-US"/>
              </w:rPr>
              <w:t>تِ</w:t>
            </w:r>
            <w:r w:rsidR="00D916CB">
              <w:rPr>
                <w:rFonts w:ascii="Traditional Arabic" w:hint="cs"/>
                <w:b/>
                <w:color w:val="000000"/>
                <w:sz w:val="36"/>
                <w:szCs w:val="36"/>
                <w:rtl/>
                <w:lang w:eastAsia="en-US"/>
              </w:rPr>
              <w:t>ك، وفي رواية ل</w:t>
            </w:r>
            <w:r w:rsidR="0099247A">
              <w:rPr>
                <w:rFonts w:ascii="Traditional Arabic" w:hint="cs"/>
                <w:b/>
                <w:color w:val="000000"/>
                <w:sz w:val="36"/>
                <w:szCs w:val="36"/>
                <w:rtl/>
                <w:lang w:eastAsia="en-US"/>
              </w:rPr>
              <w:t>ِ</w:t>
            </w:r>
            <w:r w:rsidR="00D916CB">
              <w:rPr>
                <w:rFonts w:ascii="Traditional Arabic" w:hint="cs"/>
                <w:b/>
                <w:color w:val="000000"/>
                <w:sz w:val="36"/>
                <w:szCs w:val="36"/>
                <w:rtl/>
                <w:lang w:eastAsia="en-US"/>
              </w:rPr>
              <w:t>لبخاري</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w:t>
            </w:r>
            <w:r w:rsidR="0099247A">
              <w:rPr>
                <w:rFonts w:ascii="Traditional Arabic" w:hint="cs"/>
                <w:b/>
                <w:color w:val="000000"/>
                <w:sz w:val="36"/>
                <w:szCs w:val="36"/>
                <w:rtl/>
                <w:lang w:eastAsia="en-US"/>
              </w:rPr>
              <w:t xml:space="preserve"> </w:t>
            </w:r>
            <w:r w:rsidR="00BA10B6">
              <w:rPr>
                <w:rFonts w:ascii="Traditional Arabic" w:hint="cs"/>
                <w:b/>
                <w:color w:val="000000"/>
                <w:sz w:val="36"/>
                <w:szCs w:val="36"/>
                <w:rtl/>
                <w:lang w:eastAsia="en-US"/>
              </w:rPr>
              <w:t>أن</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ي ف</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ع</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ت ذلك م</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ن خ</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ش</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ي</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ت</w:t>
            </w:r>
            <w:r w:rsidR="0099247A">
              <w:rPr>
                <w:rFonts w:ascii="Traditional Arabic" w:hint="cs"/>
                <w:b/>
                <w:color w:val="000000"/>
                <w:sz w:val="36"/>
                <w:szCs w:val="36"/>
                <w:rtl/>
                <w:lang w:eastAsia="en-US"/>
              </w:rPr>
              <w:t>ِ</w:t>
            </w:r>
            <w:r w:rsidR="00BA10B6">
              <w:rPr>
                <w:rFonts w:ascii="Traditional Arabic" w:hint="cs"/>
                <w:b/>
                <w:color w:val="000000"/>
                <w:sz w:val="36"/>
                <w:szCs w:val="36"/>
                <w:rtl/>
                <w:lang w:eastAsia="en-US"/>
              </w:rPr>
              <w:t>ك</w:t>
            </w:r>
            <w:r w:rsidR="0099247A">
              <w:rPr>
                <w:rFonts w:ascii="Traditional Arabic" w:hint="cs"/>
                <w:b/>
                <w:color w:val="000000"/>
                <w:sz w:val="36"/>
                <w:szCs w:val="36"/>
                <w:rtl/>
                <w:lang w:eastAsia="en-US"/>
              </w:rPr>
              <w:t xml:space="preserve"> </w:t>
            </w:r>
            <w:r w:rsidR="00BA10B6">
              <w:rPr>
                <w:rFonts w:ascii="Traditional Arabic" w:hint="cs"/>
                <w:b/>
                <w:color w:val="000000"/>
                <w:sz w:val="36"/>
                <w:szCs w:val="36"/>
                <w:rtl/>
                <w:lang w:eastAsia="en-US"/>
              </w:rPr>
              <w:t>))</w:t>
            </w:r>
            <w:r w:rsidR="00BA10B6" w:rsidRPr="00BA10B6">
              <w:rPr>
                <w:rFonts w:ascii="Traditional Arabic" w:hint="cs"/>
                <w:b/>
                <w:color w:val="000000"/>
                <w:sz w:val="36"/>
                <w:szCs w:val="36"/>
                <w:vertAlign w:val="superscript"/>
                <w:rtl/>
                <w:lang w:eastAsia="en-US"/>
              </w:rPr>
              <w:t>(</w:t>
            </w:r>
            <w:r w:rsidR="00BA10B6" w:rsidRPr="00BA10B6">
              <w:rPr>
                <w:rStyle w:val="FootnoteReference"/>
                <w:rFonts w:ascii="Traditional Arabic"/>
                <w:b/>
                <w:color w:val="000000"/>
                <w:sz w:val="36"/>
                <w:szCs w:val="36"/>
                <w:rtl/>
                <w:lang w:eastAsia="en-US"/>
              </w:rPr>
              <w:footnoteReference w:id="56"/>
            </w:r>
            <w:r w:rsidR="00BA10B6" w:rsidRPr="00BA10B6">
              <w:rPr>
                <w:rFonts w:ascii="Traditional Arabic" w:hint="cs"/>
                <w:b/>
                <w:color w:val="000000"/>
                <w:sz w:val="36"/>
                <w:szCs w:val="36"/>
                <w:vertAlign w:val="superscript"/>
                <w:rtl/>
                <w:lang w:eastAsia="en-US"/>
              </w:rPr>
              <w:t>)</w:t>
            </w:r>
            <w:r w:rsidR="00BA10B6">
              <w:rPr>
                <w:rFonts w:ascii="Traditional Arabic" w:hint="cs"/>
                <w:b/>
                <w:color w:val="000000"/>
                <w:sz w:val="36"/>
                <w:szCs w:val="36"/>
                <w:rtl/>
                <w:lang w:eastAsia="en-US"/>
              </w:rPr>
              <w:t>.</w:t>
            </w:r>
          </w:p>
        </w:tc>
      </w:tr>
      <w:tr w:rsidR="00BA10B6" w:rsidTr="000E6D6A">
        <w:tc>
          <w:tcPr>
            <w:tcW w:w="3218" w:type="dxa"/>
          </w:tcPr>
          <w:p w:rsidR="00BA10B6" w:rsidRDefault="00BA10B6"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فأر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تها عن 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س</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w:t>
            </w:r>
          </w:p>
        </w:tc>
        <w:tc>
          <w:tcPr>
            <w:tcW w:w="6629" w:type="dxa"/>
          </w:tcPr>
          <w:p w:rsidR="00BA10B6" w:rsidRDefault="00BA10B6"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يعني راو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تها 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لز</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نى بها.</w:t>
            </w:r>
          </w:p>
        </w:tc>
      </w:tr>
      <w:tr w:rsidR="00BA10B6" w:rsidTr="000E6D6A">
        <w:tc>
          <w:tcPr>
            <w:tcW w:w="3218" w:type="dxa"/>
          </w:tcPr>
          <w:p w:rsidR="00BA10B6" w:rsidRDefault="00BA10B6"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بها س</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ة 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 الس</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w:t>
            </w:r>
          </w:p>
        </w:tc>
        <w:tc>
          <w:tcPr>
            <w:tcW w:w="6629" w:type="dxa"/>
          </w:tcPr>
          <w:p w:rsidR="00BA10B6" w:rsidRDefault="00BA10B6"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ز</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بها س</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ة 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ط</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د</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أح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 إلي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w:t>
            </w:r>
          </w:p>
        </w:tc>
      </w:tr>
      <w:tr w:rsidR="00BA10B6" w:rsidTr="000E6D6A">
        <w:tc>
          <w:tcPr>
            <w:tcW w:w="3218" w:type="dxa"/>
          </w:tcPr>
          <w:p w:rsidR="00BA10B6" w:rsidRPr="00BA10B6"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لا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لك أن 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ف</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ض</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الخات</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 إل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ا </w:t>
            </w:r>
            <w:r>
              <w:rPr>
                <w:rFonts w:ascii="Traditional Arabic" w:hint="cs"/>
                <w:b/>
                <w:color w:val="000000"/>
                <w:sz w:val="36"/>
                <w:szCs w:val="36"/>
                <w:rtl/>
                <w:lang w:eastAsia="en-US"/>
              </w:rPr>
              <w:lastRenderedPageBreak/>
              <w:t>بح</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p>
        </w:tc>
        <w:tc>
          <w:tcPr>
            <w:tcW w:w="6629" w:type="dxa"/>
          </w:tcPr>
          <w:p w:rsidR="00BA10B6"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lastRenderedPageBreak/>
              <w:t>المراد بذلك أنها طل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منه أل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ا يجام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ع</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ها إل</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ا على الو</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الش</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رع</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w:t>
            </w:r>
          </w:p>
        </w:tc>
      </w:tr>
      <w:tr w:rsidR="00D13532" w:rsidTr="000E6D6A">
        <w:tc>
          <w:tcPr>
            <w:tcW w:w="3218" w:type="dxa"/>
          </w:tcPr>
          <w:p w:rsidR="00D13532"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راء: </w:t>
            </w:r>
          </w:p>
        </w:tc>
        <w:tc>
          <w:tcPr>
            <w:tcW w:w="6629" w:type="dxa"/>
          </w:tcPr>
          <w:p w:rsidR="00D13532"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ع</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ير.</w:t>
            </w:r>
          </w:p>
        </w:tc>
      </w:tr>
      <w:tr w:rsidR="00D13532" w:rsidTr="000E6D6A">
        <w:tc>
          <w:tcPr>
            <w:tcW w:w="3218" w:type="dxa"/>
          </w:tcPr>
          <w:p w:rsidR="00D13532"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فث</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رت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p>
        </w:tc>
        <w:tc>
          <w:tcPr>
            <w:tcW w:w="6629" w:type="dxa"/>
          </w:tcPr>
          <w:p w:rsidR="00D13532"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ن</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م</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ي</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ت أ</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ج</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 حتى صار</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كثيراً.</w:t>
            </w:r>
          </w:p>
        </w:tc>
      </w:tr>
      <w:tr w:rsidR="00D13532" w:rsidTr="000E6D6A">
        <w:tc>
          <w:tcPr>
            <w:tcW w:w="3218" w:type="dxa"/>
          </w:tcPr>
          <w:p w:rsidR="00D13532" w:rsidRPr="00D13532"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فاستاق</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ه: </w:t>
            </w:r>
          </w:p>
        </w:tc>
        <w:tc>
          <w:tcPr>
            <w:tcW w:w="6629" w:type="dxa"/>
          </w:tcPr>
          <w:p w:rsidR="00D13532" w:rsidRDefault="00D13532" w:rsidP="00A261CE">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ذ</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r w:rsidR="0099247A">
              <w:rPr>
                <w:rFonts w:ascii="Traditional Arabic" w:hint="cs"/>
                <w:b/>
                <w:color w:val="000000"/>
                <w:sz w:val="36"/>
                <w:szCs w:val="36"/>
                <w:rtl/>
                <w:lang w:eastAsia="en-US"/>
              </w:rPr>
              <w:t>َ</w:t>
            </w:r>
            <w:r>
              <w:rPr>
                <w:rFonts w:ascii="Traditional Arabic" w:hint="cs"/>
                <w:b/>
                <w:color w:val="000000"/>
                <w:sz w:val="36"/>
                <w:szCs w:val="36"/>
                <w:rtl/>
                <w:lang w:eastAsia="en-US"/>
              </w:rPr>
              <w:t>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 xml:space="preserve"> ب</w:t>
            </w:r>
            <w:r w:rsidR="0099247A">
              <w:rPr>
                <w:rFonts w:ascii="Traditional Arabic" w:hint="cs"/>
                <w:b/>
                <w:color w:val="000000"/>
                <w:sz w:val="36"/>
                <w:szCs w:val="36"/>
                <w:rtl/>
                <w:lang w:eastAsia="en-US"/>
              </w:rPr>
              <w:t>ِ</w:t>
            </w:r>
            <w:r>
              <w:rPr>
                <w:rFonts w:ascii="Traditional Arabic" w:hint="cs"/>
                <w:b/>
                <w:color w:val="000000"/>
                <w:sz w:val="36"/>
                <w:szCs w:val="36"/>
                <w:rtl/>
                <w:lang w:eastAsia="en-US"/>
              </w:rPr>
              <w:t>ه.</w:t>
            </w:r>
          </w:p>
        </w:tc>
      </w:tr>
    </w:tbl>
    <w:p w:rsidR="00047B44" w:rsidRDefault="00D13532" w:rsidP="00A261CE">
      <w:pPr>
        <w:spacing w:line="240" w:lineRule="auto"/>
        <w:jc w:val="lowKashida"/>
        <w:rPr>
          <w:rFonts w:ascii="Traditional Arabic"/>
          <w:bCs/>
          <w:color w:val="000000"/>
          <w:sz w:val="36"/>
          <w:szCs w:val="36"/>
          <w:rtl/>
          <w:lang w:eastAsia="en-US"/>
        </w:rPr>
      </w:pPr>
      <w:r>
        <w:rPr>
          <w:rFonts w:ascii="Traditional Arabic" w:hint="cs"/>
          <w:bCs/>
          <w:color w:val="000000"/>
          <w:sz w:val="36"/>
          <w:szCs w:val="36"/>
          <w:rtl/>
          <w:lang w:eastAsia="en-US"/>
        </w:rPr>
        <w:t>الأحكام والت</w:t>
      </w:r>
      <w:r w:rsidR="0099247A">
        <w:rPr>
          <w:rFonts w:ascii="Traditional Arabic" w:hint="cs"/>
          <w:bCs/>
          <w:color w:val="000000"/>
          <w:sz w:val="36"/>
          <w:szCs w:val="36"/>
          <w:rtl/>
          <w:lang w:eastAsia="en-US"/>
        </w:rPr>
        <w:t>َّ</w:t>
      </w:r>
      <w:r>
        <w:rPr>
          <w:rFonts w:ascii="Traditional Arabic" w:hint="cs"/>
          <w:bCs/>
          <w:color w:val="000000"/>
          <w:sz w:val="36"/>
          <w:szCs w:val="36"/>
          <w:rtl/>
          <w:lang w:eastAsia="en-US"/>
        </w:rPr>
        <w:t>وج</w:t>
      </w:r>
      <w:r w:rsidR="0099247A">
        <w:rPr>
          <w:rFonts w:ascii="Traditional Arabic" w:hint="cs"/>
          <w:bCs/>
          <w:color w:val="000000"/>
          <w:sz w:val="36"/>
          <w:szCs w:val="36"/>
          <w:rtl/>
          <w:lang w:eastAsia="en-US"/>
        </w:rPr>
        <w:t>ِ</w:t>
      </w:r>
      <w:r>
        <w:rPr>
          <w:rFonts w:ascii="Traditional Arabic" w:hint="cs"/>
          <w:bCs/>
          <w:color w:val="000000"/>
          <w:sz w:val="36"/>
          <w:szCs w:val="36"/>
          <w:rtl/>
          <w:lang w:eastAsia="en-US"/>
        </w:rPr>
        <w:t>يهات:</w:t>
      </w:r>
    </w:p>
    <w:p w:rsidR="00D13532" w:rsidRDefault="00D13532" w:rsidP="00A261CE">
      <w:pPr>
        <w:spacing w:line="240" w:lineRule="auto"/>
        <w:jc w:val="lowKashida"/>
        <w:rPr>
          <w:rFonts w:ascii="Traditional Arabic"/>
          <w:b/>
          <w:color w:val="000000"/>
          <w:sz w:val="36"/>
          <w:szCs w:val="36"/>
          <w:rtl/>
          <w:lang w:eastAsia="en-US"/>
        </w:rPr>
      </w:pPr>
      <w:r>
        <w:rPr>
          <w:rFonts w:ascii="Traditional Arabic" w:hint="cs"/>
          <w:b/>
          <w:color w:val="000000"/>
          <w:sz w:val="36"/>
          <w:szCs w:val="36"/>
          <w:rtl/>
          <w:lang w:eastAsia="en-US"/>
        </w:rPr>
        <w:t>هذا الحديث م</w:t>
      </w:r>
      <w:r w:rsidR="0041687E">
        <w:rPr>
          <w:rFonts w:ascii="Traditional Arabic" w:hint="cs"/>
          <w:b/>
          <w:color w:val="000000"/>
          <w:sz w:val="36"/>
          <w:szCs w:val="36"/>
          <w:rtl/>
          <w:lang w:eastAsia="en-US"/>
        </w:rPr>
        <w:t>ِ</w:t>
      </w:r>
      <w:r>
        <w:rPr>
          <w:rFonts w:ascii="Traditional Arabic" w:hint="cs"/>
          <w:b/>
          <w:color w:val="000000"/>
          <w:sz w:val="36"/>
          <w:szCs w:val="36"/>
          <w:rtl/>
          <w:lang w:eastAsia="en-US"/>
        </w:rPr>
        <w:t>ل</w:t>
      </w:r>
      <w:r w:rsidR="0041687E">
        <w:rPr>
          <w:rFonts w:ascii="Traditional Arabic" w:hint="cs"/>
          <w:b/>
          <w:color w:val="000000"/>
          <w:sz w:val="36"/>
          <w:szCs w:val="36"/>
          <w:rtl/>
          <w:lang w:eastAsia="en-US"/>
        </w:rPr>
        <w:t>ِ</w:t>
      </w:r>
      <w:r>
        <w:rPr>
          <w:rFonts w:ascii="Traditional Arabic" w:hint="cs"/>
          <w:b/>
          <w:color w:val="000000"/>
          <w:sz w:val="36"/>
          <w:szCs w:val="36"/>
          <w:rtl/>
          <w:lang w:eastAsia="en-US"/>
        </w:rPr>
        <w:t>يء بالت</w:t>
      </w:r>
      <w:r w:rsidR="0041687E">
        <w:rPr>
          <w:rFonts w:ascii="Traditional Arabic" w:hint="cs"/>
          <w:b/>
          <w:color w:val="000000"/>
          <w:sz w:val="36"/>
          <w:szCs w:val="36"/>
          <w:rtl/>
          <w:lang w:eastAsia="en-US"/>
        </w:rPr>
        <w:t>َّ</w:t>
      </w:r>
      <w:r>
        <w:rPr>
          <w:rFonts w:ascii="Traditional Arabic" w:hint="cs"/>
          <w:b/>
          <w:color w:val="000000"/>
          <w:sz w:val="36"/>
          <w:szCs w:val="36"/>
          <w:rtl/>
          <w:lang w:eastAsia="en-US"/>
        </w:rPr>
        <w:t>وجيهات والأسرار، ن</w:t>
      </w:r>
      <w:r w:rsidR="0041687E">
        <w:rPr>
          <w:rFonts w:ascii="Traditional Arabic" w:hint="cs"/>
          <w:b/>
          <w:color w:val="000000"/>
          <w:sz w:val="36"/>
          <w:szCs w:val="36"/>
          <w:rtl/>
          <w:lang w:eastAsia="en-US"/>
        </w:rPr>
        <w:t>َ</w:t>
      </w:r>
      <w:r>
        <w:rPr>
          <w:rFonts w:ascii="Traditional Arabic" w:hint="cs"/>
          <w:b/>
          <w:color w:val="000000"/>
          <w:sz w:val="36"/>
          <w:szCs w:val="36"/>
          <w:rtl/>
          <w:lang w:eastAsia="en-US"/>
        </w:rPr>
        <w:t>عر</w:t>
      </w:r>
      <w:r w:rsidR="0041687E">
        <w:rPr>
          <w:rFonts w:ascii="Traditional Arabic" w:hint="cs"/>
          <w:b/>
          <w:color w:val="000000"/>
          <w:sz w:val="36"/>
          <w:szCs w:val="36"/>
          <w:rtl/>
          <w:lang w:eastAsia="en-US"/>
        </w:rPr>
        <w:t>ِ</w:t>
      </w:r>
      <w:r>
        <w:rPr>
          <w:rFonts w:ascii="Traditional Arabic" w:hint="cs"/>
          <w:b/>
          <w:color w:val="000000"/>
          <w:sz w:val="36"/>
          <w:szCs w:val="36"/>
          <w:rtl/>
          <w:lang w:eastAsia="en-US"/>
        </w:rPr>
        <w:t>ض منها ما يلي:</w:t>
      </w:r>
    </w:p>
    <w:p w:rsidR="00D13532" w:rsidRPr="00824F3D" w:rsidRDefault="00D13532" w:rsidP="0041687E">
      <w:pPr>
        <w:pStyle w:val="ListParagraph"/>
        <w:numPr>
          <w:ilvl w:val="0"/>
          <w:numId w:val="65"/>
        </w:numPr>
        <w:spacing w:line="240" w:lineRule="auto"/>
        <w:jc w:val="lowKashida"/>
        <w:rPr>
          <w:rFonts w:ascii="Traditional Arabic"/>
          <w:b/>
          <w:color w:val="000000"/>
          <w:sz w:val="36"/>
          <w:szCs w:val="36"/>
          <w:lang w:eastAsia="en-US"/>
        </w:rPr>
      </w:pPr>
      <w:r>
        <w:rPr>
          <w:rFonts w:ascii="Traditional Arabic" w:hint="cs"/>
          <w:b/>
          <w:color w:val="000000"/>
          <w:sz w:val="36"/>
          <w:szCs w:val="36"/>
          <w:rtl/>
          <w:lang w:eastAsia="en-US"/>
        </w:rPr>
        <w:t>في أخبار الس</w:t>
      </w:r>
      <w:r w:rsidR="0041687E">
        <w:rPr>
          <w:rFonts w:ascii="Traditional Arabic" w:hint="cs"/>
          <w:b/>
          <w:color w:val="000000"/>
          <w:sz w:val="36"/>
          <w:szCs w:val="36"/>
          <w:rtl/>
          <w:lang w:eastAsia="en-US"/>
        </w:rPr>
        <w:t>ّ</w:t>
      </w:r>
      <w:r>
        <w:rPr>
          <w:rFonts w:ascii="Traditional Arabic" w:hint="cs"/>
          <w:b/>
          <w:color w:val="000000"/>
          <w:sz w:val="36"/>
          <w:szCs w:val="36"/>
          <w:rtl/>
          <w:lang w:eastAsia="en-US"/>
        </w:rPr>
        <w:t xml:space="preserve">ابقين </w:t>
      </w:r>
      <w:r w:rsidR="00824F3D">
        <w:rPr>
          <w:rFonts w:ascii="Traditional Arabic" w:hint="cs"/>
          <w:b/>
          <w:color w:val="000000"/>
          <w:sz w:val="36"/>
          <w:szCs w:val="36"/>
          <w:rtl/>
          <w:lang w:eastAsia="en-US"/>
        </w:rPr>
        <w:t>ع</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ظات وع</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بر، ي</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شرع للم</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سل</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م الو</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قوف</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عندها وت</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د</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ب</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رها والاست</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فاد</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ة منها في حيات</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ه، ألا ترى أن</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الله</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سبحانه وتعالى ق</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ص</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علينا م</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ن أخبار الماض</w:t>
      </w:r>
      <w:r w:rsidR="00241422">
        <w:rPr>
          <w:rFonts w:ascii="Traditional Arabic" w:hint="cs"/>
          <w:b/>
          <w:color w:val="000000"/>
          <w:sz w:val="36"/>
          <w:szCs w:val="36"/>
          <w:rtl/>
          <w:lang w:eastAsia="en-US"/>
        </w:rPr>
        <w:t>ِ</w:t>
      </w:r>
      <w:r w:rsidR="00824F3D">
        <w:rPr>
          <w:rFonts w:ascii="Traditional Arabic" w:hint="cs"/>
          <w:b/>
          <w:color w:val="000000"/>
          <w:sz w:val="36"/>
          <w:szCs w:val="36"/>
          <w:rtl/>
          <w:lang w:eastAsia="en-US"/>
        </w:rPr>
        <w:t>ين م</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ن المرس</w:t>
      </w:r>
      <w:r w:rsidR="00241422">
        <w:rPr>
          <w:rFonts w:ascii="Traditional Arabic" w:hint="cs"/>
          <w:b/>
          <w:color w:val="000000"/>
          <w:sz w:val="36"/>
          <w:szCs w:val="36"/>
          <w:rtl/>
          <w:lang w:eastAsia="en-US"/>
        </w:rPr>
        <w:t>َ</w:t>
      </w:r>
      <w:r w:rsidR="00824F3D">
        <w:rPr>
          <w:rFonts w:ascii="Traditional Arabic" w:hint="cs"/>
          <w:b/>
          <w:color w:val="000000"/>
          <w:sz w:val="36"/>
          <w:szCs w:val="36"/>
          <w:rtl/>
          <w:lang w:eastAsia="en-US"/>
        </w:rPr>
        <w:t>ل</w:t>
      </w:r>
      <w:r w:rsidR="00241422">
        <w:rPr>
          <w:rFonts w:ascii="Traditional Arabic" w:hint="cs"/>
          <w:b/>
          <w:color w:val="000000"/>
          <w:sz w:val="36"/>
          <w:szCs w:val="36"/>
          <w:rtl/>
          <w:lang w:eastAsia="en-US"/>
        </w:rPr>
        <w:t>ِ</w:t>
      </w:r>
      <w:r w:rsidR="00824F3D">
        <w:rPr>
          <w:rFonts w:ascii="Traditional Arabic" w:hint="cs"/>
          <w:b/>
          <w:color w:val="000000"/>
          <w:sz w:val="36"/>
          <w:szCs w:val="36"/>
          <w:rtl/>
          <w:lang w:eastAsia="en-US"/>
        </w:rPr>
        <w:t>ين وغير</w:t>
      </w:r>
      <w:r w:rsidR="00241422">
        <w:rPr>
          <w:rFonts w:ascii="Traditional Arabic" w:hint="cs"/>
          <w:b/>
          <w:color w:val="000000"/>
          <w:sz w:val="36"/>
          <w:szCs w:val="36"/>
          <w:rtl/>
          <w:lang w:eastAsia="en-US"/>
        </w:rPr>
        <w:t>ِ</w:t>
      </w:r>
      <w:r w:rsidR="00824F3D">
        <w:rPr>
          <w:rFonts w:ascii="Traditional Arabic" w:hint="cs"/>
          <w:b/>
          <w:color w:val="000000"/>
          <w:sz w:val="36"/>
          <w:szCs w:val="36"/>
          <w:rtl/>
          <w:lang w:eastAsia="en-US"/>
        </w:rPr>
        <w:t>ه</w:t>
      </w:r>
      <w:r w:rsidR="00241422">
        <w:rPr>
          <w:rFonts w:ascii="Traditional Arabic" w:hint="cs"/>
          <w:b/>
          <w:color w:val="000000"/>
          <w:sz w:val="36"/>
          <w:szCs w:val="36"/>
          <w:rtl/>
          <w:lang w:eastAsia="en-US"/>
        </w:rPr>
        <w:t>ِ</w:t>
      </w:r>
      <w:r w:rsidR="00824F3D">
        <w:rPr>
          <w:rFonts w:ascii="Traditional Arabic" w:hint="cs"/>
          <w:b/>
          <w:color w:val="000000"/>
          <w:sz w:val="36"/>
          <w:szCs w:val="36"/>
          <w:rtl/>
          <w:lang w:eastAsia="en-US"/>
        </w:rPr>
        <w:t>م الش</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يء</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الكثير، كل</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ذلك لأجل</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أن ي</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ست</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ف</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يد</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 xml:space="preserve"> الل</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اح</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ق م</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ن الس</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اب</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ق ف</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ي</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ت</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ع</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ظ وي</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ع</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ت</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ب</w:t>
      </w:r>
      <w:r w:rsidR="0041687E">
        <w:rPr>
          <w:rFonts w:ascii="Traditional Arabic" w:hint="cs"/>
          <w:b/>
          <w:color w:val="000000"/>
          <w:sz w:val="36"/>
          <w:szCs w:val="36"/>
          <w:rtl/>
          <w:lang w:eastAsia="en-US"/>
        </w:rPr>
        <w:t>ِ</w:t>
      </w:r>
      <w:r w:rsidR="00824F3D">
        <w:rPr>
          <w:rFonts w:ascii="Traditional Arabic" w:hint="cs"/>
          <w:b/>
          <w:color w:val="000000"/>
          <w:sz w:val="36"/>
          <w:szCs w:val="36"/>
          <w:rtl/>
          <w:lang w:eastAsia="en-US"/>
        </w:rPr>
        <w:t>ر، وقد قال تعالى:</w:t>
      </w:r>
      <w:r w:rsidR="00C6334D" w:rsidRPr="00C6334D">
        <w:rPr>
          <w:rFonts w:ascii="QCF2BSML" w:hAnsi="QCF2BSML" w:cs="QCF2BSML"/>
          <w:color w:val="000000"/>
          <w:sz w:val="28"/>
          <w:szCs w:val="28"/>
          <w:rtl/>
          <w:lang w:eastAsia="en-US"/>
        </w:rPr>
        <w:t xml:space="preserve"> ﱡﭐ</w:t>
      </w:r>
      <w:r w:rsidR="00C6334D" w:rsidRPr="00C6334D">
        <w:rPr>
          <w:rFonts w:ascii="QCF2248" w:hAnsi="QCF2248" w:cs="QCF2248"/>
          <w:color w:val="000000"/>
          <w:sz w:val="28"/>
          <w:szCs w:val="28"/>
          <w:rtl/>
          <w:lang w:eastAsia="en-US"/>
        </w:rPr>
        <w:t xml:space="preserve"> ﲺ ﲻ ﲼ ﲽ ﲾ ﲿ ﳀ</w:t>
      </w:r>
      <w:r w:rsidR="00C6334D" w:rsidRPr="00C6334D">
        <w:rPr>
          <w:rFonts w:ascii="QCF2248" w:hAnsi="QCF2248" w:cs="QCF2248"/>
          <w:color w:val="0000A5"/>
          <w:sz w:val="28"/>
          <w:szCs w:val="28"/>
          <w:rtl/>
          <w:lang w:eastAsia="en-US"/>
        </w:rPr>
        <w:t>ﳁ</w:t>
      </w:r>
      <w:r w:rsidR="00C6334D" w:rsidRPr="00C6334D">
        <w:rPr>
          <w:rFonts w:ascii="QCF2248" w:hAnsi="QCF2248" w:cs="QCF2248"/>
          <w:color w:val="000000"/>
          <w:sz w:val="28"/>
          <w:szCs w:val="28"/>
          <w:rtl/>
          <w:lang w:eastAsia="en-US"/>
        </w:rPr>
        <w:t xml:space="preserve"> ﳂ ﳃ</w:t>
      </w:r>
      <w:r w:rsidR="00C6334D">
        <w:rPr>
          <w:rFonts w:ascii="QCF2248" w:hAnsi="QCF2248" w:cs="QCF2248"/>
          <w:color w:val="000000"/>
          <w:sz w:val="28"/>
          <w:szCs w:val="28"/>
          <w:rtl/>
          <w:lang w:eastAsia="en-US"/>
        </w:rPr>
        <w:t xml:space="preserve"> </w:t>
      </w:r>
      <w:r w:rsidR="00C6334D" w:rsidRPr="00C6334D">
        <w:rPr>
          <w:rFonts w:ascii="QCF2248" w:hAnsi="QCF2248" w:cs="QCF2248"/>
          <w:color w:val="000000"/>
          <w:sz w:val="28"/>
          <w:szCs w:val="28"/>
          <w:rtl/>
          <w:lang w:eastAsia="en-US"/>
        </w:rPr>
        <w:t xml:space="preserve">ﳄ ﳅ ﳆ ﳇ ﳈ ﳉ ﳊ </w:t>
      </w:r>
      <w:r w:rsidR="00C6334D" w:rsidRPr="00C6334D">
        <w:rPr>
          <w:rFonts w:ascii="QCF2BSML" w:hAnsi="QCF2BSML" w:cs="QCF2BSML"/>
          <w:color w:val="000000"/>
          <w:sz w:val="28"/>
          <w:szCs w:val="28"/>
          <w:rtl/>
          <w:lang w:eastAsia="en-US"/>
        </w:rPr>
        <w:t>ﱠ</w:t>
      </w:r>
      <w:r w:rsidR="0041687E" w:rsidRPr="0041687E">
        <w:rPr>
          <w:rFonts w:ascii="Traditional Arabic" w:hAnsi="Traditional Arabic" w:hint="cs"/>
          <w:b/>
          <w:color w:val="000000"/>
          <w:sz w:val="36"/>
          <w:szCs w:val="36"/>
          <w:rtl/>
          <w:lang w:eastAsia="en-US"/>
        </w:rPr>
        <w:t xml:space="preserve"> </w:t>
      </w:r>
      <w:r w:rsidR="0041687E">
        <w:rPr>
          <w:rFonts w:ascii="Traditional Arabic" w:hAnsi="Traditional Arabic" w:hint="cs"/>
          <w:b/>
          <w:color w:val="000000"/>
          <w:sz w:val="36"/>
          <w:szCs w:val="36"/>
          <w:rtl/>
          <w:lang w:eastAsia="en-US"/>
        </w:rPr>
        <w:t>[يوسف: 111]</w:t>
      </w:r>
      <w:r w:rsidR="00824F3D">
        <w:rPr>
          <w:rFonts w:ascii="Traditional Arabic" w:hAnsi="Traditional Arabic" w:hint="cs"/>
          <w:b/>
          <w:color w:val="000000"/>
          <w:sz w:val="36"/>
          <w:szCs w:val="36"/>
          <w:rtl/>
          <w:lang w:eastAsia="en-US"/>
        </w:rPr>
        <w:t>.</w:t>
      </w:r>
    </w:p>
    <w:p w:rsidR="00824F3D" w:rsidRPr="00824F3D" w:rsidRDefault="00824F3D" w:rsidP="00CA3C5D">
      <w:pPr>
        <w:pStyle w:val="ListParagraph"/>
        <w:numPr>
          <w:ilvl w:val="0"/>
          <w:numId w:val="65"/>
        </w:numPr>
        <w:spacing w:line="240" w:lineRule="auto"/>
        <w:jc w:val="lowKashida"/>
        <w:rPr>
          <w:rFonts w:ascii="Traditional Arabic"/>
          <w:b/>
          <w:color w:val="000000"/>
          <w:sz w:val="36"/>
          <w:szCs w:val="36"/>
          <w:lang w:eastAsia="en-US"/>
        </w:rPr>
      </w:pPr>
      <w:r>
        <w:rPr>
          <w:rFonts w:ascii="Traditional Arabic" w:hAnsi="Traditional Arabic" w:hint="cs"/>
          <w:b/>
          <w:color w:val="000000"/>
          <w:sz w:val="36"/>
          <w:szCs w:val="36"/>
          <w:rtl/>
          <w:lang w:eastAsia="en-US"/>
        </w:rPr>
        <w:t>الأ</w:t>
      </w:r>
      <w:r w:rsidR="00C6334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سلوب</w:t>
      </w:r>
      <w:r w:rsidR="00C6334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يجع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والقار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المطلوب، وي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وي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به، ولهذا كان الن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41687E">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مثل هذا بين الحين والآخ</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ث</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والمع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وهو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ط</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ابه</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هذا المسل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إذا ما 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لذلك، 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آثار ط</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p>
    <w:p w:rsidR="00824F3D" w:rsidRPr="00824F3D" w:rsidRDefault="00824F3D" w:rsidP="00A261CE">
      <w:pPr>
        <w:pStyle w:val="ListParagraph"/>
        <w:numPr>
          <w:ilvl w:val="0"/>
          <w:numId w:val="65"/>
        </w:numPr>
        <w:spacing w:line="240" w:lineRule="auto"/>
        <w:jc w:val="lowKashida"/>
        <w:rPr>
          <w:rFonts w:ascii="Traditional Arabic"/>
          <w:b/>
          <w:color w:val="000000"/>
          <w:sz w:val="36"/>
          <w:szCs w:val="36"/>
          <w:lang w:eastAsia="en-US"/>
        </w:rPr>
      </w:pP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فاء الت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صاح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صائ</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وع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الآخ</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فهؤلاء الث</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قوا على الت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إلى الله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ما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موه لله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بإخلاص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فكان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ذلك 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يعاً في 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w:t>
      </w:r>
    </w:p>
    <w:p w:rsidR="00824F3D" w:rsidRDefault="00824F3D" w:rsidP="00C6334D">
      <w:pPr>
        <w:pStyle w:val="ListParagraph"/>
        <w:numPr>
          <w:ilvl w:val="0"/>
          <w:numId w:val="65"/>
        </w:numPr>
        <w:spacing w:line="240" w:lineRule="auto"/>
        <w:jc w:val="lowKashida"/>
        <w:rPr>
          <w:rFonts w:ascii="Traditional Arabic"/>
          <w:b/>
          <w:color w:val="000000"/>
          <w:sz w:val="36"/>
          <w:szCs w:val="36"/>
          <w:lang w:eastAsia="en-US"/>
        </w:rPr>
      </w:pP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شروع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إلى الله تعالى بالأعمال الص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الحة ابت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غاء</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ضاة</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وأم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الت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بغير ذلك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جار</w:t>
      </w:r>
      <w:r w:rsidR="0041687E">
        <w:rPr>
          <w:rFonts w:ascii="Traditional Arabic" w:hAnsi="Traditional Arabic" w:hint="cs"/>
          <w:b/>
          <w:color w:val="000000"/>
          <w:sz w:val="36"/>
          <w:szCs w:val="36"/>
          <w:rtl/>
          <w:lang w:eastAsia="en-US"/>
        </w:rPr>
        <w:t>ِ والق</w:t>
      </w:r>
      <w:r w:rsidR="00241422">
        <w:rPr>
          <w:rFonts w:ascii="Traditional Arabic" w:hAnsi="Traditional Arabic" w:hint="cs"/>
          <w:b/>
          <w:color w:val="000000"/>
          <w:sz w:val="36"/>
          <w:szCs w:val="36"/>
          <w:rtl/>
          <w:lang w:eastAsia="en-US"/>
        </w:rPr>
        <w:t>ُ</w:t>
      </w:r>
      <w:r w:rsidR="0041687E">
        <w:rPr>
          <w:rFonts w:ascii="Traditional Arabic" w:hAnsi="Traditional Arabic" w:hint="cs"/>
          <w:b/>
          <w:color w:val="000000"/>
          <w:sz w:val="36"/>
          <w:szCs w:val="36"/>
          <w:rtl/>
          <w:lang w:eastAsia="en-US"/>
        </w:rPr>
        <w:t>بور</w:t>
      </w:r>
      <w:r>
        <w:rPr>
          <w:rFonts w:ascii="Traditional Arabic" w:hAnsi="Traditional Arabic" w:hint="cs"/>
          <w:b/>
          <w:color w:val="000000"/>
          <w:sz w:val="36"/>
          <w:szCs w:val="36"/>
          <w:rtl/>
          <w:lang w:eastAsia="en-US"/>
        </w:rPr>
        <w:t xml:space="preserve"> والأض</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والأولياء ود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عاؤ</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دون الله فهو ش</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أكب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مخر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w:t>
      </w:r>
      <w:r w:rsidR="0041687E">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006844C7">
        <w:rPr>
          <w:rFonts w:ascii="Traditional Arabic" w:hAnsi="Traditional Arabic" w:hint="cs"/>
          <w:b/>
          <w:color w:val="000000"/>
          <w:sz w:val="36"/>
          <w:szCs w:val="36"/>
          <w:rtl/>
          <w:lang w:eastAsia="en-US"/>
        </w:rPr>
        <w:t>قال تعالى:</w:t>
      </w:r>
      <w:r w:rsidR="00C6334D" w:rsidRPr="00C6334D">
        <w:rPr>
          <w:rFonts w:ascii="QCF2BSML" w:hAnsi="QCF2BSML" w:cs="QCF2BSML"/>
          <w:color w:val="000000"/>
          <w:sz w:val="28"/>
          <w:szCs w:val="28"/>
          <w:rtl/>
          <w:lang w:eastAsia="en-US"/>
        </w:rPr>
        <w:t xml:space="preserve"> ﱡﭐ</w:t>
      </w:r>
      <w:r w:rsidR="00C6334D" w:rsidRPr="00C6334D">
        <w:rPr>
          <w:rFonts w:ascii="QCF2175" w:hAnsi="QCF2175" w:cs="QCF2175"/>
          <w:color w:val="000000"/>
          <w:sz w:val="28"/>
          <w:szCs w:val="28"/>
          <w:rtl/>
          <w:lang w:eastAsia="en-US"/>
        </w:rPr>
        <w:t xml:space="preserve"> ﲭ ﲮ ﲯ ﲰ ﲱ ﲲ</w:t>
      </w:r>
      <w:r w:rsidR="00C6334D">
        <w:rPr>
          <w:rFonts w:ascii="QCF2175" w:hAnsi="QCF2175" w:cs="QCF2175"/>
          <w:color w:val="000000"/>
          <w:sz w:val="28"/>
          <w:szCs w:val="28"/>
          <w:rtl/>
          <w:lang w:eastAsia="en-US"/>
        </w:rPr>
        <w:t xml:space="preserve"> </w:t>
      </w:r>
      <w:r w:rsidR="00C6334D" w:rsidRPr="00C6334D">
        <w:rPr>
          <w:rFonts w:ascii="QCF2175" w:hAnsi="QCF2175" w:cs="QCF2175"/>
          <w:color w:val="000000"/>
          <w:sz w:val="28"/>
          <w:szCs w:val="28"/>
          <w:rtl/>
          <w:lang w:eastAsia="en-US"/>
        </w:rPr>
        <w:t>ﲳ ﲴ</w:t>
      </w:r>
      <w:r w:rsidR="00C6334D" w:rsidRPr="00C6334D">
        <w:rPr>
          <w:rFonts w:ascii="QCF2175" w:hAnsi="QCF2175" w:cs="QCF2175"/>
          <w:color w:val="0000A5"/>
          <w:sz w:val="28"/>
          <w:szCs w:val="28"/>
          <w:rtl/>
          <w:lang w:eastAsia="en-US"/>
        </w:rPr>
        <w:t>ﲵ</w:t>
      </w:r>
      <w:r w:rsidR="00C6334D" w:rsidRPr="00C6334D">
        <w:rPr>
          <w:rFonts w:ascii="QCF2175" w:hAnsi="QCF2175" w:cs="QCF2175"/>
          <w:color w:val="000000"/>
          <w:sz w:val="28"/>
          <w:szCs w:val="28"/>
          <w:rtl/>
          <w:lang w:eastAsia="en-US"/>
        </w:rPr>
        <w:t xml:space="preserve"> ﲶ ﲷ ﲸ ﲹ ﲺ ﲻ </w:t>
      </w:r>
      <w:r w:rsidR="00C6334D" w:rsidRPr="00C6334D">
        <w:rPr>
          <w:rFonts w:ascii="QCF2BSML" w:hAnsi="QCF2BSML" w:cs="QCF2BSML"/>
          <w:color w:val="000000"/>
          <w:sz w:val="28"/>
          <w:szCs w:val="28"/>
          <w:rtl/>
          <w:lang w:eastAsia="en-US"/>
        </w:rPr>
        <w:t>ﱠ</w:t>
      </w:r>
      <w:r w:rsidR="0041687E" w:rsidRPr="0041687E">
        <w:rPr>
          <w:rFonts w:ascii="Traditional Arabic" w:hAnsi="Traditional Arabic" w:hint="cs"/>
          <w:b/>
          <w:color w:val="000000"/>
          <w:sz w:val="36"/>
          <w:szCs w:val="36"/>
          <w:rtl/>
          <w:lang w:eastAsia="en-US"/>
        </w:rPr>
        <w:t xml:space="preserve"> </w:t>
      </w:r>
      <w:r w:rsidR="0041687E">
        <w:rPr>
          <w:rFonts w:ascii="Traditional Arabic" w:hAnsi="Traditional Arabic" w:hint="cs"/>
          <w:b/>
          <w:color w:val="000000"/>
          <w:sz w:val="36"/>
          <w:szCs w:val="36"/>
          <w:rtl/>
          <w:lang w:eastAsia="en-US"/>
        </w:rPr>
        <w:t>[الأعراف: 194]</w:t>
      </w:r>
      <w:r w:rsidR="00410612">
        <w:rPr>
          <w:rFonts w:ascii="Traditional Arabic" w:hint="cs"/>
          <w:b/>
          <w:color w:val="000000"/>
          <w:sz w:val="36"/>
          <w:szCs w:val="36"/>
          <w:rtl/>
          <w:lang w:eastAsia="en-US"/>
        </w:rPr>
        <w:t>.</w:t>
      </w:r>
    </w:p>
    <w:p w:rsidR="00410612" w:rsidRDefault="00410612" w:rsidP="00C6334D">
      <w:pPr>
        <w:spacing w:line="240" w:lineRule="auto"/>
        <w:ind w:left="567" w:firstLine="0"/>
        <w:rPr>
          <w:rFonts w:ascii="Traditional Arabic" w:hAnsi="Traditional Arabic"/>
          <w:b/>
          <w:color w:val="000000"/>
          <w:sz w:val="36"/>
          <w:szCs w:val="36"/>
          <w:rtl/>
          <w:lang w:eastAsia="en-US"/>
        </w:rPr>
      </w:pPr>
      <w:r>
        <w:rPr>
          <w:rFonts w:ascii="Traditional Arabic" w:hint="cs"/>
          <w:b/>
          <w:color w:val="000000"/>
          <w:sz w:val="36"/>
          <w:szCs w:val="36"/>
          <w:rtl/>
          <w:lang w:eastAsia="en-US"/>
        </w:rPr>
        <w:t>وقال سبحان</w:t>
      </w:r>
      <w:r w:rsidR="0041687E">
        <w:rPr>
          <w:rFonts w:ascii="Traditional Arabic" w:hint="cs"/>
          <w:b/>
          <w:color w:val="000000"/>
          <w:sz w:val="36"/>
          <w:szCs w:val="36"/>
          <w:rtl/>
          <w:lang w:eastAsia="en-US"/>
        </w:rPr>
        <w:t>َ</w:t>
      </w:r>
      <w:r>
        <w:rPr>
          <w:rFonts w:ascii="Traditional Arabic" w:hint="cs"/>
          <w:b/>
          <w:color w:val="000000"/>
          <w:sz w:val="36"/>
          <w:szCs w:val="36"/>
          <w:rtl/>
          <w:lang w:eastAsia="en-US"/>
        </w:rPr>
        <w:t>ه:</w:t>
      </w:r>
      <w:r w:rsidR="00C6334D" w:rsidRPr="00C6334D">
        <w:rPr>
          <w:rFonts w:ascii="QCF2BSML" w:hAnsi="QCF2BSML" w:cs="QCF2BSML"/>
          <w:color w:val="000000"/>
          <w:sz w:val="28"/>
          <w:szCs w:val="28"/>
          <w:rtl/>
          <w:lang w:eastAsia="en-US"/>
        </w:rPr>
        <w:t xml:space="preserve"> ﱡﭐ</w:t>
      </w:r>
      <w:r w:rsidR="00C6334D" w:rsidRPr="00C6334D">
        <w:rPr>
          <w:rFonts w:ascii="QCF2430" w:hAnsi="QCF2430" w:cs="QCF2430"/>
          <w:color w:val="000000"/>
          <w:sz w:val="28"/>
          <w:szCs w:val="28"/>
          <w:rtl/>
          <w:lang w:eastAsia="en-US"/>
        </w:rPr>
        <w:t xml:space="preserve"> ﲾ ﲿ ﳀ ﳁ ﳂ ﳃ</w:t>
      </w:r>
      <w:r w:rsidR="00C6334D">
        <w:rPr>
          <w:rFonts w:ascii="QCF2430" w:hAnsi="QCF2430" w:cs="QCF2430"/>
          <w:color w:val="000000"/>
          <w:sz w:val="28"/>
          <w:szCs w:val="28"/>
          <w:rtl/>
          <w:lang w:eastAsia="en-US"/>
        </w:rPr>
        <w:t xml:space="preserve"> </w:t>
      </w:r>
      <w:r w:rsidR="00C6334D" w:rsidRPr="00C6334D">
        <w:rPr>
          <w:rFonts w:ascii="QCF2430" w:hAnsi="QCF2430" w:cs="QCF2430"/>
          <w:color w:val="000000"/>
          <w:sz w:val="28"/>
          <w:szCs w:val="28"/>
          <w:rtl/>
          <w:lang w:eastAsia="en-US"/>
        </w:rPr>
        <w:t>ﳄ ﳅ ﳆ ﳇ</w:t>
      </w:r>
      <w:r w:rsidR="00C6334D">
        <w:rPr>
          <w:rFonts w:ascii="QCF2430" w:hAnsi="QCF2430" w:cs="Times New Roman" w:hint="cs"/>
          <w:color w:val="000000"/>
          <w:sz w:val="28"/>
          <w:szCs w:val="28"/>
          <w:rtl/>
          <w:lang w:eastAsia="en-US"/>
        </w:rPr>
        <w:t xml:space="preserve"> </w:t>
      </w:r>
      <w:r w:rsidR="00C6334D" w:rsidRPr="00C6334D">
        <w:rPr>
          <w:rFonts w:ascii="QCF2430" w:hAnsi="QCF2430" w:cs="QCF2430"/>
          <w:color w:val="000000"/>
          <w:sz w:val="28"/>
          <w:szCs w:val="28"/>
          <w:rtl/>
          <w:lang w:eastAsia="en-US"/>
        </w:rPr>
        <w:t>ﳈ ﳉ ﳊ ﳋ ﳌ ﳍ</w:t>
      </w:r>
      <w:r w:rsidR="00C6334D">
        <w:rPr>
          <w:rFonts w:ascii="QCF2430" w:hAnsi="QCF2430" w:cs="QCF2430"/>
          <w:color w:val="000000"/>
          <w:sz w:val="28"/>
          <w:szCs w:val="28"/>
          <w:rtl/>
          <w:lang w:eastAsia="en-US"/>
        </w:rPr>
        <w:t xml:space="preserve"> </w:t>
      </w:r>
      <w:r w:rsidR="00C6334D" w:rsidRPr="00C6334D">
        <w:rPr>
          <w:rFonts w:ascii="QCF2430" w:hAnsi="QCF2430" w:cs="QCF2430"/>
          <w:color w:val="000000"/>
          <w:sz w:val="28"/>
          <w:szCs w:val="28"/>
          <w:rtl/>
          <w:lang w:eastAsia="en-US"/>
        </w:rPr>
        <w:t xml:space="preserve">ﳎ ﳏ ﳐ ﳑ ﳒ ﳓ ﳔ ﳕ ﳖ ﳗ ﳘ </w:t>
      </w:r>
      <w:r w:rsidR="00C6334D" w:rsidRPr="00C6334D">
        <w:rPr>
          <w:rFonts w:ascii="QCF2431" w:hAnsi="QCF2431" w:cs="QCF2431"/>
          <w:color w:val="000000"/>
          <w:sz w:val="28"/>
          <w:szCs w:val="28"/>
          <w:rtl/>
          <w:lang w:eastAsia="en-US"/>
        </w:rPr>
        <w:t>ﱁ ﱂ ﱃ ﱄ ﱅ ﱆ ﱇ ﱈ</w:t>
      </w:r>
      <w:r w:rsidR="00C6334D">
        <w:rPr>
          <w:rFonts w:ascii="QCF2BSML" w:hAnsi="QCF2BSML" w:cs="QCF2BSML" w:hint="cs"/>
          <w:color w:val="000000"/>
          <w:sz w:val="28"/>
          <w:szCs w:val="28"/>
          <w:rtl/>
          <w:lang w:eastAsia="en-US"/>
        </w:rPr>
        <w:t xml:space="preserve">     </w:t>
      </w:r>
      <w:r w:rsidR="00C6334D" w:rsidRPr="00C6334D">
        <w:rPr>
          <w:rFonts w:ascii="QCF2BSML" w:hAnsi="QCF2BSML" w:cs="QCF2BSML"/>
          <w:color w:val="000000"/>
          <w:sz w:val="28"/>
          <w:szCs w:val="28"/>
          <w:rtl/>
          <w:lang w:eastAsia="en-US"/>
        </w:rPr>
        <w:t>ﱠ</w:t>
      </w:r>
      <w:r w:rsidR="0041687E" w:rsidRPr="0041687E">
        <w:rPr>
          <w:rFonts w:ascii="Traditional Arabic" w:hAnsi="Traditional Arabic" w:hint="cs"/>
          <w:b/>
          <w:color w:val="000000"/>
          <w:sz w:val="36"/>
          <w:szCs w:val="36"/>
          <w:rtl/>
          <w:lang w:eastAsia="en-US"/>
        </w:rPr>
        <w:t xml:space="preserve"> </w:t>
      </w:r>
      <w:r w:rsidR="0041687E">
        <w:rPr>
          <w:rFonts w:ascii="Traditional Arabic" w:hAnsi="Traditional Arabic" w:hint="cs"/>
          <w:b/>
          <w:color w:val="000000"/>
          <w:sz w:val="36"/>
          <w:szCs w:val="36"/>
          <w:rtl/>
          <w:lang w:eastAsia="en-US"/>
        </w:rPr>
        <w:t>[سبأ: 22 -23]</w:t>
      </w:r>
      <w:r>
        <w:rPr>
          <w:rFonts w:ascii="Traditional Arabic" w:hAnsi="Traditional Arabic" w:hint="cs"/>
          <w:b/>
          <w:color w:val="000000"/>
          <w:sz w:val="36"/>
          <w:szCs w:val="36"/>
          <w:rtl/>
          <w:lang w:eastAsia="en-US"/>
        </w:rPr>
        <w:t>.</w:t>
      </w:r>
    </w:p>
    <w:p w:rsidR="00410612" w:rsidRDefault="00680BB0" w:rsidP="00623BD3">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 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وهو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ما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به المؤم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ن </w:t>
      </w:r>
      <w:r w:rsidR="00066875">
        <w:rPr>
          <w:rFonts w:ascii="Traditional Arabic" w:hAnsi="Traditional Arabic" w:hint="cs"/>
          <w:b/>
          <w:color w:val="000000"/>
          <w:sz w:val="36"/>
          <w:szCs w:val="36"/>
          <w:rtl/>
          <w:lang w:eastAsia="en-US"/>
        </w:rPr>
        <w:t>إلى ر</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وفيه لجوء</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 xml:space="preserve"> العبد</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 xml:space="preserve"> إلى ر</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وش</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عوره ب</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وذ</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وس</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كون</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وض</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ف ق</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وح</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 وه</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ؤلاء</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 xml:space="preserve"> الث</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لاثة لجؤوا إلى الله تعالى؛ ل</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ذ</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م مم</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ا هم فيه ب</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عائه والت</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وس</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ل إليه، يقول سبحان</w:t>
      </w:r>
      <w:r w:rsidR="0041687E">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ه:</w:t>
      </w:r>
      <w:r w:rsidR="00C6334D" w:rsidRPr="00C6334D">
        <w:rPr>
          <w:rFonts w:ascii="QCF2BSML" w:hAnsi="QCF2BSML" w:cs="QCF2BSML"/>
          <w:color w:val="000000"/>
          <w:sz w:val="28"/>
          <w:szCs w:val="28"/>
          <w:rtl/>
          <w:lang w:eastAsia="en-US"/>
        </w:rPr>
        <w:t xml:space="preserve"> ﱡﭐ</w:t>
      </w:r>
      <w:r w:rsidR="00C6334D" w:rsidRPr="00C6334D">
        <w:rPr>
          <w:rFonts w:ascii="QCF2474" w:hAnsi="QCF2474" w:cs="QCF2474"/>
          <w:color w:val="000000"/>
          <w:sz w:val="28"/>
          <w:szCs w:val="28"/>
          <w:rtl/>
          <w:lang w:eastAsia="en-US"/>
        </w:rPr>
        <w:t xml:space="preserve"> ﱍ ﱎ ﱏ ﱐ ﱑ</w:t>
      </w:r>
      <w:r w:rsidR="00C6334D" w:rsidRPr="00C6334D">
        <w:rPr>
          <w:rFonts w:ascii="QCF2474" w:hAnsi="QCF2474" w:cs="QCF2474"/>
          <w:color w:val="0000A5"/>
          <w:sz w:val="28"/>
          <w:szCs w:val="28"/>
          <w:rtl/>
          <w:lang w:eastAsia="en-US"/>
        </w:rPr>
        <w:t>ﱒ</w:t>
      </w:r>
      <w:r w:rsidR="00C6334D">
        <w:rPr>
          <w:rFonts w:ascii="QCF2474" w:hAnsi="QCF2474" w:cs="QCF2474"/>
          <w:color w:val="000000"/>
          <w:sz w:val="28"/>
          <w:szCs w:val="28"/>
          <w:rtl/>
          <w:lang w:eastAsia="en-US"/>
        </w:rPr>
        <w:t xml:space="preserve"> </w:t>
      </w:r>
      <w:r w:rsidR="00C6334D" w:rsidRPr="00C6334D">
        <w:rPr>
          <w:rFonts w:ascii="QCF2474" w:hAnsi="QCF2474" w:cs="QCF2474"/>
          <w:color w:val="000000"/>
          <w:sz w:val="28"/>
          <w:szCs w:val="28"/>
          <w:rtl/>
          <w:lang w:eastAsia="en-US"/>
        </w:rPr>
        <w:t xml:space="preserve">ﱓ ﱔ ﱕ ﱖ ﱗ ﱘ ﱙ ﱚ </w:t>
      </w:r>
      <w:r w:rsidR="00C6334D" w:rsidRPr="00C6334D">
        <w:rPr>
          <w:rFonts w:ascii="QCF2BSML" w:hAnsi="QCF2BSML" w:cs="QCF2BSML"/>
          <w:color w:val="000000"/>
          <w:sz w:val="28"/>
          <w:szCs w:val="28"/>
          <w:rtl/>
          <w:lang w:eastAsia="en-US"/>
        </w:rPr>
        <w:t>ﱠ</w:t>
      </w:r>
      <w:r w:rsidR="00623BD3">
        <w:rPr>
          <w:rFonts w:ascii="Traditional Arabic" w:hAnsi="Traditional Arabic" w:hint="cs"/>
          <w:b/>
          <w:color w:val="000000"/>
          <w:sz w:val="36"/>
          <w:szCs w:val="36"/>
          <w:rtl/>
          <w:lang w:eastAsia="en-US"/>
        </w:rPr>
        <w:t xml:space="preserve"> [غافر: 60]</w:t>
      </w:r>
      <w:r w:rsidR="00066875">
        <w:rPr>
          <w:rFonts w:ascii="Traditional Arabic" w:hAnsi="Traditional Arabic" w:hint="cs"/>
          <w:b/>
          <w:color w:val="000000"/>
          <w:sz w:val="36"/>
          <w:szCs w:val="36"/>
          <w:rtl/>
          <w:lang w:eastAsia="en-US"/>
        </w:rPr>
        <w:t xml:space="preserve"> ، وقال جل</w:t>
      </w:r>
      <w:r w:rsidR="00623BD3">
        <w:rPr>
          <w:rFonts w:ascii="Traditional Arabic" w:hAnsi="Traditional Arabic" w:hint="cs"/>
          <w:b/>
          <w:color w:val="000000"/>
          <w:sz w:val="36"/>
          <w:szCs w:val="36"/>
          <w:rtl/>
          <w:lang w:eastAsia="en-US"/>
        </w:rPr>
        <w:t>َّ</w:t>
      </w:r>
      <w:r w:rsidR="00066875">
        <w:rPr>
          <w:rFonts w:ascii="Traditional Arabic" w:hAnsi="Traditional Arabic" w:hint="cs"/>
          <w:b/>
          <w:color w:val="000000"/>
          <w:sz w:val="36"/>
          <w:szCs w:val="36"/>
          <w:rtl/>
          <w:lang w:eastAsia="en-US"/>
        </w:rPr>
        <w:t xml:space="preserve"> وعلا:</w:t>
      </w:r>
      <w:r w:rsidR="00C6334D" w:rsidRPr="00C6334D">
        <w:rPr>
          <w:rFonts w:ascii="QCF2BSML" w:hAnsi="QCF2BSML" w:cs="QCF2BSML"/>
          <w:color w:val="000000"/>
          <w:sz w:val="28"/>
          <w:szCs w:val="28"/>
          <w:rtl/>
          <w:lang w:eastAsia="en-US"/>
        </w:rPr>
        <w:t xml:space="preserve"> ﱡﭐ</w:t>
      </w:r>
      <w:r w:rsidR="00C6334D" w:rsidRPr="00C6334D">
        <w:rPr>
          <w:rFonts w:ascii="QCF2028" w:hAnsi="QCF2028" w:cs="QCF2028"/>
          <w:color w:val="000000"/>
          <w:sz w:val="28"/>
          <w:szCs w:val="28"/>
          <w:rtl/>
          <w:lang w:eastAsia="en-US"/>
        </w:rPr>
        <w:t xml:space="preserve"> ﲷ ﲸ</w:t>
      </w:r>
      <w:r w:rsidR="00C6334D">
        <w:rPr>
          <w:rFonts w:ascii="QCF2028" w:hAnsi="QCF2028" w:cs="QCF2028"/>
          <w:color w:val="000000"/>
          <w:sz w:val="28"/>
          <w:szCs w:val="28"/>
          <w:rtl/>
          <w:lang w:eastAsia="en-US"/>
        </w:rPr>
        <w:t xml:space="preserve"> </w:t>
      </w:r>
      <w:r w:rsidR="00C6334D" w:rsidRPr="00C6334D">
        <w:rPr>
          <w:rFonts w:ascii="QCF2028" w:hAnsi="QCF2028" w:cs="QCF2028"/>
          <w:color w:val="000000"/>
          <w:sz w:val="28"/>
          <w:szCs w:val="28"/>
          <w:rtl/>
          <w:lang w:eastAsia="en-US"/>
        </w:rPr>
        <w:t>ﲹ ﲺ ﲻ ﲼ</w:t>
      </w:r>
      <w:r w:rsidR="00C6334D" w:rsidRPr="00C6334D">
        <w:rPr>
          <w:rFonts w:ascii="QCF2028" w:hAnsi="QCF2028" w:cs="QCF2028"/>
          <w:color w:val="0000A5"/>
          <w:sz w:val="28"/>
          <w:szCs w:val="28"/>
          <w:rtl/>
          <w:lang w:eastAsia="en-US"/>
        </w:rPr>
        <w:t>ﲽ</w:t>
      </w:r>
      <w:r w:rsidR="00C6334D" w:rsidRPr="00C6334D">
        <w:rPr>
          <w:rFonts w:ascii="QCF2028" w:hAnsi="QCF2028" w:cs="QCF2028"/>
          <w:color w:val="000000"/>
          <w:sz w:val="28"/>
          <w:szCs w:val="28"/>
          <w:rtl/>
          <w:lang w:eastAsia="en-US"/>
        </w:rPr>
        <w:t xml:space="preserve"> ﲾ ﲿ ﳀ ﳁ ﳂ</w:t>
      </w:r>
      <w:r w:rsidR="00C6334D" w:rsidRPr="00C6334D">
        <w:rPr>
          <w:rFonts w:ascii="QCF2028" w:hAnsi="QCF2028" w:cs="QCF2028"/>
          <w:color w:val="0000A5"/>
          <w:sz w:val="28"/>
          <w:szCs w:val="28"/>
          <w:rtl/>
          <w:lang w:eastAsia="en-US"/>
        </w:rPr>
        <w:t>ﳃ</w:t>
      </w:r>
      <w:r w:rsidR="00C6334D" w:rsidRPr="00C6334D">
        <w:rPr>
          <w:rFonts w:ascii="QCF2028" w:hAnsi="QCF2028" w:cs="QCF2028"/>
          <w:color w:val="000000"/>
          <w:sz w:val="28"/>
          <w:szCs w:val="28"/>
          <w:rtl/>
          <w:lang w:eastAsia="en-US"/>
        </w:rPr>
        <w:t xml:space="preserve">  ﳄ ﳅ ﳆ ﳇ ﳈ ﳉ</w:t>
      </w:r>
      <w:r w:rsidR="00C6334D" w:rsidRPr="00C6334D">
        <w:rPr>
          <w:rFonts w:ascii="QCF2BSML" w:hAnsi="QCF2BSML" w:cs="QCF2BSML"/>
          <w:color w:val="000000"/>
          <w:sz w:val="28"/>
          <w:szCs w:val="28"/>
          <w:rtl/>
          <w:lang w:eastAsia="en-US"/>
        </w:rPr>
        <w:t>ﱠ</w:t>
      </w:r>
      <w:r w:rsidR="00623BD3" w:rsidRPr="00623BD3">
        <w:rPr>
          <w:rFonts w:ascii="Traditional Arabic" w:hAnsi="Traditional Arabic" w:hint="cs"/>
          <w:b/>
          <w:color w:val="000000"/>
          <w:sz w:val="36"/>
          <w:szCs w:val="36"/>
          <w:rtl/>
          <w:lang w:eastAsia="en-US"/>
        </w:rPr>
        <w:t xml:space="preserve"> </w:t>
      </w:r>
      <w:r w:rsidR="00623BD3">
        <w:rPr>
          <w:rFonts w:ascii="Traditional Arabic" w:hAnsi="Traditional Arabic" w:hint="cs"/>
          <w:b/>
          <w:color w:val="000000"/>
          <w:sz w:val="36"/>
          <w:szCs w:val="36"/>
          <w:rtl/>
          <w:lang w:eastAsia="en-US"/>
        </w:rPr>
        <w:t>[البقرة: 186]</w:t>
      </w:r>
      <w:r w:rsidR="00623BD3">
        <w:rPr>
          <w:rFonts w:ascii="QCF_BSML" w:hAnsi="QCF_BSML" w:cs="QCF_BSML" w:hint="cs"/>
          <w:color w:val="000000"/>
          <w:sz w:val="35"/>
          <w:szCs w:val="35"/>
          <w:rtl/>
          <w:lang w:eastAsia="en-US"/>
        </w:rPr>
        <w:t xml:space="preserve"> </w:t>
      </w:r>
      <w:r w:rsidR="00066875">
        <w:rPr>
          <w:rFonts w:ascii="Traditional Arabic" w:hAnsi="Traditional Arabic" w:hint="cs"/>
          <w:b/>
          <w:color w:val="000000"/>
          <w:sz w:val="36"/>
          <w:szCs w:val="36"/>
          <w:rtl/>
          <w:lang w:eastAsia="en-US"/>
        </w:rPr>
        <w:t>.</w:t>
      </w:r>
    </w:p>
    <w:p w:rsidR="00066875" w:rsidRDefault="00066875" w:rsidP="00A261CE">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دل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الحديث على 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الوال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دين وطاع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تهما والق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بحقوق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هما وخ</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تهما وتحم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المشاق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عاب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w:t>
      </w:r>
    </w:p>
    <w:p w:rsidR="00066875" w:rsidRDefault="00066875"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أنواع الب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يذ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ما لم 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في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w:t>
      </w:r>
      <w:r w:rsidR="00FA4C4E">
        <w:rPr>
          <w:rFonts w:ascii="Traditional Arabic" w:hAnsi="Traditional Arabic" w:hint="cs"/>
          <w:b/>
          <w:color w:val="000000"/>
          <w:sz w:val="36"/>
          <w:szCs w:val="36"/>
          <w:rtl/>
          <w:lang w:eastAsia="en-US"/>
        </w:rPr>
        <w:t>والق</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يام ب</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ش</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ؤونهما، وم</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ساع</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تهما بالج</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هد والمال</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 وم</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خاط</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ما ب</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الق</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 xml:space="preserve"> الل</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ن، وع</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م ع</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يانهما، والد</w:t>
      </w:r>
      <w:r w:rsidR="0041687E">
        <w:rPr>
          <w:rFonts w:ascii="Traditional Arabic" w:hAnsi="Traditional Arabic" w:hint="cs"/>
          <w:b/>
          <w:color w:val="000000"/>
          <w:sz w:val="36"/>
          <w:szCs w:val="36"/>
          <w:rtl/>
          <w:lang w:eastAsia="en-US"/>
        </w:rPr>
        <w:t>ُّ</w:t>
      </w:r>
      <w:r w:rsidR="00FA4C4E">
        <w:rPr>
          <w:rFonts w:ascii="Traditional Arabic" w:hAnsi="Traditional Arabic" w:hint="cs"/>
          <w:b/>
          <w:color w:val="000000"/>
          <w:sz w:val="36"/>
          <w:szCs w:val="36"/>
          <w:rtl/>
          <w:lang w:eastAsia="en-US"/>
        </w:rPr>
        <w:t>عاء لهما.</w:t>
      </w:r>
    </w:p>
    <w:p w:rsidR="00FA4C4E" w:rsidRDefault="00FA4C4E" w:rsidP="00C6334D">
      <w:pPr>
        <w:spacing w:line="240" w:lineRule="auto"/>
        <w:ind w:left="567" w:firstLine="0"/>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هما بعد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وتهما: كثر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 لهما، وإجراء 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عنهما، وت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يذ 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وص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رحام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وإكرام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قائ</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يقول تعالى:</w:t>
      </w:r>
      <w:r w:rsidR="00C6334D" w:rsidRPr="00C6334D">
        <w:rPr>
          <w:rFonts w:ascii="QCF2BSML" w:hAnsi="QCF2BSML" w:cs="QCF2BSML"/>
          <w:color w:val="000000"/>
          <w:sz w:val="28"/>
          <w:szCs w:val="28"/>
          <w:rtl/>
          <w:lang w:eastAsia="en-US"/>
        </w:rPr>
        <w:t xml:space="preserve"> ﱡﭐ</w:t>
      </w:r>
      <w:r w:rsidR="00C6334D" w:rsidRPr="00C6334D">
        <w:rPr>
          <w:rFonts w:ascii="QCF2284" w:hAnsi="QCF2284" w:cs="QCF2284"/>
          <w:color w:val="000000"/>
          <w:sz w:val="28"/>
          <w:szCs w:val="28"/>
          <w:rtl/>
          <w:lang w:eastAsia="en-US"/>
        </w:rPr>
        <w:t xml:space="preserve"> ﲇ ﲈ ﲉ ﲊ ﲋ ﲌ ﲍ ﲎ</w:t>
      </w:r>
      <w:r w:rsidR="00C6334D" w:rsidRPr="00C6334D">
        <w:rPr>
          <w:rFonts w:ascii="QCF2284" w:hAnsi="QCF2284" w:cs="QCF2284"/>
          <w:color w:val="0000A5"/>
          <w:sz w:val="28"/>
          <w:szCs w:val="28"/>
          <w:rtl/>
          <w:lang w:eastAsia="en-US"/>
        </w:rPr>
        <w:t>ﲏ</w:t>
      </w:r>
      <w:r w:rsidR="00C6334D" w:rsidRPr="00C6334D">
        <w:rPr>
          <w:rFonts w:ascii="QCF2284" w:hAnsi="QCF2284" w:cs="QCF2284"/>
          <w:color w:val="000000"/>
          <w:sz w:val="28"/>
          <w:szCs w:val="28"/>
          <w:rtl/>
          <w:lang w:eastAsia="en-US"/>
        </w:rPr>
        <w:t xml:space="preserve"> ﲐ  ﲑ ﲒ ﲓ ﲔ ﲕ ﲖ ﲗ ﲘ ﲙ</w:t>
      </w:r>
      <w:r w:rsidR="00C6334D">
        <w:rPr>
          <w:rFonts w:ascii="QCF2284" w:hAnsi="QCF2284" w:cs="QCF2284"/>
          <w:color w:val="000000"/>
          <w:sz w:val="28"/>
          <w:szCs w:val="28"/>
          <w:rtl/>
          <w:lang w:eastAsia="en-US"/>
        </w:rPr>
        <w:t xml:space="preserve"> </w:t>
      </w:r>
      <w:r w:rsidR="00C6334D" w:rsidRPr="00C6334D">
        <w:rPr>
          <w:rFonts w:ascii="QCF2284" w:hAnsi="QCF2284" w:cs="QCF2284"/>
          <w:color w:val="000000"/>
          <w:sz w:val="28"/>
          <w:szCs w:val="28"/>
          <w:rtl/>
          <w:lang w:eastAsia="en-US"/>
        </w:rPr>
        <w:t>ﲚ ﲛ ﲜ ﲝ ﲞ ﲟ ﲠ ﲡ ﲢ</w:t>
      </w:r>
      <w:r w:rsidR="00C6334D">
        <w:rPr>
          <w:rFonts w:ascii="QCF2284" w:hAnsi="QCF2284" w:cs="QCF2284"/>
          <w:color w:val="000000"/>
          <w:sz w:val="28"/>
          <w:szCs w:val="28"/>
          <w:rtl/>
          <w:lang w:eastAsia="en-US"/>
        </w:rPr>
        <w:t xml:space="preserve"> </w:t>
      </w:r>
      <w:r w:rsidR="00C6334D" w:rsidRPr="00C6334D">
        <w:rPr>
          <w:rFonts w:ascii="QCF2284" w:hAnsi="QCF2284" w:cs="QCF2284"/>
          <w:color w:val="000000"/>
          <w:sz w:val="28"/>
          <w:szCs w:val="28"/>
          <w:rtl/>
          <w:lang w:eastAsia="en-US"/>
        </w:rPr>
        <w:t xml:space="preserve">ﲣ ﲤ ﲥ ﲦ ﲧ ﲨ ﲩ ﲪ ﲫ ﲬ  ﲭ ﲮ </w:t>
      </w:r>
      <w:r w:rsidR="00C6334D" w:rsidRPr="00C6334D">
        <w:rPr>
          <w:rFonts w:ascii="QCF2BSML" w:hAnsi="QCF2BSML" w:cs="QCF2BSML"/>
          <w:color w:val="000000"/>
          <w:sz w:val="28"/>
          <w:szCs w:val="28"/>
          <w:rtl/>
          <w:lang w:eastAsia="en-US"/>
        </w:rPr>
        <w:t>ﱠ</w:t>
      </w:r>
      <w:r w:rsidR="00623BD3" w:rsidRPr="00623BD3">
        <w:rPr>
          <w:rFonts w:ascii="Traditional Arabic" w:hAnsi="Traditional Arabic" w:hint="cs"/>
          <w:b/>
          <w:color w:val="000000"/>
          <w:sz w:val="36"/>
          <w:szCs w:val="36"/>
          <w:rtl/>
          <w:lang w:eastAsia="en-US"/>
        </w:rPr>
        <w:t xml:space="preserve"> </w:t>
      </w:r>
      <w:r w:rsidR="00623BD3">
        <w:rPr>
          <w:rFonts w:ascii="Traditional Arabic" w:hAnsi="Traditional Arabic" w:hint="cs"/>
          <w:b/>
          <w:color w:val="000000"/>
          <w:sz w:val="36"/>
          <w:szCs w:val="36"/>
          <w:rtl/>
          <w:lang w:eastAsia="en-US"/>
        </w:rPr>
        <w:t>[الإسراء: 23 -24]</w:t>
      </w:r>
      <w:r w:rsidR="00623BD3">
        <w:rPr>
          <w:rFonts w:ascii="QCF_BSML" w:hAnsi="QCF_BSML" w:cs="QCF_BSML" w:hint="cs"/>
          <w:color w:val="000000"/>
          <w:sz w:val="35"/>
          <w:szCs w:val="35"/>
          <w:rtl/>
          <w:lang w:eastAsia="en-US"/>
        </w:rPr>
        <w:t xml:space="preserve"> </w:t>
      </w:r>
      <w:r>
        <w:rPr>
          <w:rFonts w:ascii="Traditional Arabic" w:hAnsi="Traditional Arabic" w:hint="cs"/>
          <w:b/>
          <w:color w:val="000000"/>
          <w:sz w:val="36"/>
          <w:szCs w:val="36"/>
          <w:rtl/>
          <w:lang w:eastAsia="en-US"/>
        </w:rPr>
        <w:t xml:space="preserve"> .</w:t>
      </w:r>
    </w:p>
    <w:p w:rsidR="00FA4C4E" w:rsidRDefault="00FA4C4E" w:rsidP="00CA3C5D">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الوال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لخلاص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شك</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لات 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والن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جاة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ذاب الآخ</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فهذا الر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البار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كان 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لانف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عنهم، روى الت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وغيره، عن أبي 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رداء </w:t>
      </w:r>
      <w:r w:rsidR="008E5C5A" w:rsidRPr="00E770B1">
        <w:rPr>
          <w:rFonts w:ascii="AGA Arabesque" w:hAnsi="AGA Arabesque"/>
          <w:sz w:val="36"/>
        </w:rPr>
        <w:t></w:t>
      </w:r>
      <w:r w:rsidR="008E5C5A">
        <w:rPr>
          <w:rFonts w:ascii="Traditional Arabic" w:hAnsi="Traditional Arabic" w:cs="(M. Aiyada Ayoub ALKobaisi)" w:hint="cs"/>
          <w:b/>
          <w:color w:val="000000"/>
          <w:sz w:val="36"/>
          <w:szCs w:val="36"/>
          <w:rtl/>
          <w:lang w:eastAsia="en-US"/>
        </w:rPr>
        <w:t xml:space="preserve"> </w:t>
      </w:r>
      <w:r>
        <w:rPr>
          <w:rFonts w:ascii="Traditional Arabic" w:hAnsi="Traditional Arabic" w:hint="cs"/>
          <w:b/>
          <w:color w:val="000000"/>
          <w:sz w:val="36"/>
          <w:szCs w:val="36"/>
          <w:rtl/>
          <w:lang w:eastAsia="en-US"/>
        </w:rPr>
        <w:t>أن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قال: سمعت رسول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1687E">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41687E">
        <w:rPr>
          <w:rFonts w:ascii="Traditional Arabic" w:hAnsi="Traditional Arabic" w:hint="cs"/>
          <w:b/>
          <w:color w:val="000000"/>
          <w:sz w:val="36"/>
          <w:szCs w:val="36"/>
          <w:rtl/>
          <w:lang w:eastAsia="en-US"/>
        </w:rPr>
        <w:t xml:space="preserve"> يقول:</w:t>
      </w:r>
      <w:r>
        <w:rPr>
          <w:rFonts w:ascii="Traditional Arabic" w:hAnsi="Traditional Arabic" w:hint="cs"/>
          <w:b/>
          <w:color w:val="000000"/>
          <w:sz w:val="36"/>
          <w:szCs w:val="36"/>
          <w:rtl/>
          <w:lang w:eastAsia="en-US"/>
        </w:rPr>
        <w:t>((</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الوال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أ</w:t>
      </w:r>
      <w:r w:rsidR="0041687E">
        <w:rPr>
          <w:rFonts w:ascii="Traditional Arabic" w:hAnsi="Traditional Arabic" w:hint="cs"/>
          <w:b/>
          <w:color w:val="000000"/>
          <w:sz w:val="36"/>
          <w:szCs w:val="36"/>
          <w:rtl/>
          <w:lang w:eastAsia="en-US"/>
        </w:rPr>
        <w:t>َبواب الجَ</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 ش</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على الباب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ض</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FA4C4E">
        <w:rPr>
          <w:rFonts w:ascii="Traditional Arabic" w:hAnsi="Traditional Arabic" w:hint="cs"/>
          <w:b/>
          <w:color w:val="000000"/>
          <w:sz w:val="36"/>
          <w:szCs w:val="36"/>
          <w:vertAlign w:val="superscript"/>
          <w:rtl/>
          <w:lang w:eastAsia="en-US"/>
        </w:rPr>
        <w:t>(</w:t>
      </w:r>
      <w:r w:rsidRPr="00FA4C4E">
        <w:rPr>
          <w:rStyle w:val="FootnoteReference"/>
          <w:rFonts w:ascii="Traditional Arabic" w:hAnsi="Traditional Arabic"/>
          <w:b/>
          <w:color w:val="000000"/>
          <w:sz w:val="36"/>
          <w:szCs w:val="36"/>
          <w:rtl/>
          <w:lang w:eastAsia="en-US"/>
        </w:rPr>
        <w:footnoteReference w:id="57"/>
      </w:r>
      <w:r w:rsidRPr="00FA4C4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FA4C4E" w:rsidRDefault="00FA4C4E" w:rsidP="00CA3C5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وكما أن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فالعقوق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لعقوب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 والآخرة، 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ث</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دخلون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العاق</w:t>
      </w:r>
      <w:r w:rsidR="0041687E">
        <w:rPr>
          <w:rFonts w:ascii="Traditional Arabic" w:hAnsi="Traditional Arabic" w:hint="cs"/>
          <w:b/>
          <w:color w:val="000000"/>
          <w:sz w:val="36"/>
          <w:szCs w:val="36"/>
          <w:rtl/>
          <w:lang w:eastAsia="en-US"/>
        </w:rPr>
        <w:t>ّ</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وث</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ور</w:t>
      </w:r>
      <w:r w:rsidR="0041687E">
        <w:rPr>
          <w:rFonts w:ascii="Traditional Arabic" w:hAnsi="Traditional Arabic" w:hint="cs"/>
          <w:b/>
          <w:color w:val="000000"/>
          <w:sz w:val="36"/>
          <w:szCs w:val="36"/>
          <w:rtl/>
          <w:lang w:eastAsia="en-US"/>
        </w:rPr>
        <w:t>َ</w:t>
      </w:r>
      <w:r w:rsidR="003046AA">
        <w:rPr>
          <w:rFonts w:ascii="Traditional Arabic" w:hAnsi="Traditional Arabic" w:hint="cs"/>
          <w:b/>
          <w:color w:val="000000"/>
          <w:sz w:val="36"/>
          <w:szCs w:val="36"/>
          <w:rtl/>
          <w:lang w:eastAsia="en-US"/>
        </w:rPr>
        <w:t>ج</w:t>
      </w:r>
      <w:r w:rsidR="004876A4">
        <w:rPr>
          <w:rFonts w:ascii="Traditional Arabic" w:hAnsi="Traditional Arabic" w:hint="cs"/>
          <w:b/>
          <w:color w:val="000000"/>
          <w:sz w:val="36"/>
          <w:szCs w:val="36"/>
          <w:rtl/>
          <w:lang w:eastAsia="en-US"/>
        </w:rPr>
        <w:t>ِ</w:t>
      </w:r>
      <w:r w:rsidR="003046AA">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sidR="003046AA">
        <w:rPr>
          <w:rFonts w:ascii="Traditional Arabic" w:hAnsi="Traditional Arabic" w:hint="cs"/>
          <w:b/>
          <w:color w:val="000000"/>
          <w:sz w:val="36"/>
          <w:szCs w:val="36"/>
          <w:rtl/>
          <w:lang w:eastAsia="en-US"/>
        </w:rPr>
        <w:t>ة</w:t>
      </w:r>
      <w:r w:rsidR="004876A4">
        <w:rPr>
          <w:rFonts w:ascii="Traditional Arabic" w:hAnsi="Traditional Arabic" w:hint="cs"/>
          <w:b/>
          <w:color w:val="000000"/>
          <w:sz w:val="36"/>
          <w:szCs w:val="36"/>
          <w:rtl/>
          <w:lang w:eastAsia="en-US"/>
        </w:rPr>
        <w:t>ُ</w:t>
      </w:r>
      <w:r w:rsidR="003046AA">
        <w:rPr>
          <w:rFonts w:ascii="Traditional Arabic" w:hAnsi="Traditional Arabic" w:hint="cs"/>
          <w:b/>
          <w:color w:val="000000"/>
          <w:sz w:val="36"/>
          <w:szCs w:val="36"/>
          <w:rtl/>
          <w:lang w:eastAsia="en-US"/>
        </w:rPr>
        <w:t xml:space="preserve"> الن</w:t>
      </w:r>
      <w:r w:rsidR="0041687E">
        <w:rPr>
          <w:rFonts w:ascii="Traditional Arabic" w:hAnsi="Traditional Arabic" w:hint="cs"/>
          <w:b/>
          <w:color w:val="000000"/>
          <w:sz w:val="36"/>
          <w:szCs w:val="36"/>
          <w:rtl/>
          <w:lang w:eastAsia="en-US"/>
        </w:rPr>
        <w:t>ِّ</w:t>
      </w:r>
      <w:r w:rsidR="003046AA">
        <w:rPr>
          <w:rFonts w:ascii="Traditional Arabic" w:hAnsi="Traditional Arabic" w:hint="cs"/>
          <w:b/>
          <w:color w:val="000000"/>
          <w:sz w:val="36"/>
          <w:szCs w:val="36"/>
          <w:rtl/>
          <w:lang w:eastAsia="en-US"/>
        </w:rPr>
        <w:t>ساء</w:t>
      </w:r>
      <w:r w:rsidR="004876A4">
        <w:rPr>
          <w:rFonts w:ascii="Traditional Arabic" w:hAnsi="Traditional Arabic" w:hint="cs"/>
          <w:b/>
          <w:color w:val="000000"/>
          <w:sz w:val="36"/>
          <w:szCs w:val="36"/>
          <w:rtl/>
          <w:lang w:eastAsia="en-US"/>
        </w:rPr>
        <w:t>ِ</w:t>
      </w:r>
      <w:r w:rsidR="0041687E">
        <w:rPr>
          <w:rFonts w:ascii="Traditional Arabic" w:hAnsi="Traditional Arabic" w:hint="cs"/>
          <w:b/>
          <w:color w:val="000000"/>
          <w:sz w:val="36"/>
          <w:szCs w:val="36"/>
          <w:rtl/>
          <w:lang w:eastAsia="en-US"/>
        </w:rPr>
        <w:t xml:space="preserve"> </w:t>
      </w:r>
      <w:r w:rsidR="003046AA">
        <w:rPr>
          <w:rFonts w:ascii="Traditional Arabic" w:hAnsi="Traditional Arabic" w:hint="cs"/>
          <w:b/>
          <w:color w:val="000000"/>
          <w:sz w:val="36"/>
          <w:szCs w:val="36"/>
          <w:rtl/>
          <w:lang w:eastAsia="en-US"/>
        </w:rPr>
        <w:t>))</w:t>
      </w:r>
      <w:r w:rsidR="004E4937" w:rsidRPr="004E4937">
        <w:rPr>
          <w:rFonts w:ascii="Traditional Arabic" w:hAnsi="Traditional Arabic" w:hint="cs"/>
          <w:b/>
          <w:color w:val="000000"/>
          <w:sz w:val="36"/>
          <w:szCs w:val="36"/>
          <w:vertAlign w:val="superscript"/>
          <w:rtl/>
          <w:lang w:eastAsia="en-US"/>
        </w:rPr>
        <w:t>(</w:t>
      </w:r>
      <w:r w:rsidR="00012734" w:rsidRPr="004E4937">
        <w:rPr>
          <w:rStyle w:val="FootnoteReference"/>
          <w:rFonts w:ascii="Traditional Arabic" w:hAnsi="Traditional Arabic"/>
          <w:b/>
          <w:color w:val="000000"/>
          <w:sz w:val="36"/>
          <w:szCs w:val="36"/>
          <w:rtl/>
          <w:lang w:eastAsia="en-US"/>
        </w:rPr>
        <w:footnoteReference w:id="58"/>
      </w:r>
      <w:r w:rsidR="004E4937" w:rsidRPr="004E4937">
        <w:rPr>
          <w:rFonts w:ascii="Traditional Arabic" w:hAnsi="Traditional Arabic" w:hint="cs"/>
          <w:b/>
          <w:color w:val="000000"/>
          <w:sz w:val="36"/>
          <w:szCs w:val="36"/>
          <w:vertAlign w:val="superscript"/>
          <w:rtl/>
          <w:lang w:eastAsia="en-US"/>
        </w:rPr>
        <w:t>)</w:t>
      </w:r>
      <w:r w:rsidR="004E4937">
        <w:rPr>
          <w:rFonts w:ascii="Traditional Arabic" w:hAnsi="Traditional Arabic" w:hint="cs"/>
          <w:b/>
          <w:color w:val="000000"/>
          <w:sz w:val="36"/>
          <w:szCs w:val="36"/>
          <w:rtl/>
          <w:lang w:eastAsia="en-US"/>
        </w:rPr>
        <w:t>.</w:t>
      </w:r>
    </w:p>
    <w:p w:rsidR="004E4937" w:rsidRDefault="00CD1BE6" w:rsidP="00A261CE">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الن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والط</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هار</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المعن</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 التي ي</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عى لها الإسلام</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وي</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رت</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عليها آثاراً ح</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ح</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ياة الإنسان</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وبعد ممات</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والمسل</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ظ</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اه</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ي</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ئ </w:t>
      </w:r>
      <w:r w:rsidR="00046076">
        <w:rPr>
          <w:rFonts w:ascii="Traditional Arabic" w:hAnsi="Traditional Arabic" w:hint="cs"/>
          <w:b/>
          <w:color w:val="000000"/>
          <w:sz w:val="36"/>
          <w:szCs w:val="36"/>
          <w:rtl/>
          <w:lang w:eastAsia="en-US"/>
        </w:rPr>
        <w:t>عن باط</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ن</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ه، فهذا الر</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ج</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ل</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 xml:space="preserve"> الذي امت</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ن</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ع م</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ن ف</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ع</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ل الفاح</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ش</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ة ل</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م</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ا ذ</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ك</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ر</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ت</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ه المرأة</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 xml:space="preserve"> ب</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ر</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ب</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ه ج</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ل</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 xml:space="preserve"> وع</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لا، نال</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 xml:space="preserve"> ج</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زاء</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ه في الد</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نيا بانف</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راج الص</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خر</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ة، وما عند الله</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 xml:space="preserve"> خير</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 xml:space="preserve"> وأ</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ب</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ق</w:t>
      </w:r>
      <w:r w:rsidR="004876A4">
        <w:rPr>
          <w:rFonts w:ascii="Traditional Arabic" w:hAnsi="Traditional Arabic" w:hint="cs"/>
          <w:b/>
          <w:color w:val="000000"/>
          <w:sz w:val="36"/>
          <w:szCs w:val="36"/>
          <w:rtl/>
          <w:lang w:eastAsia="en-US"/>
        </w:rPr>
        <w:t>َ</w:t>
      </w:r>
      <w:r w:rsidR="00046076">
        <w:rPr>
          <w:rFonts w:ascii="Traditional Arabic" w:hAnsi="Traditional Arabic" w:hint="cs"/>
          <w:b/>
          <w:color w:val="000000"/>
          <w:sz w:val="36"/>
          <w:szCs w:val="36"/>
          <w:rtl/>
          <w:lang w:eastAsia="en-US"/>
        </w:rPr>
        <w:t>ى.</w:t>
      </w:r>
    </w:p>
    <w:p w:rsidR="00046076" w:rsidRDefault="00046076" w:rsidP="00A261CE">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المؤم</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الحق</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الذي يبت</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عن الف</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واح</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والمنكرات، ولا يقت</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م</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المعاصي والآثام، ويحر</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أن ي</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الله</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على ذلك.</w:t>
      </w:r>
    </w:p>
    <w:p w:rsidR="00046076" w:rsidRDefault="00046076" w:rsidP="00A261CE">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الأمان</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وش</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أنها كب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4876A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عند الله تعالى وعند الن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ولع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شأنها فقد عر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الله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602A4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602A4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عالى على الس</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ماوات والأرض والجبال فأب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يحم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منها، ولكن الإنسان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الض</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فإذا قام بها است</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د</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وأ</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رى، وإل</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كانت و</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بالاً عليه، ومن 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الأمان</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046076" w:rsidRDefault="00046076" w:rsidP="00A261CE">
      <w:pPr>
        <w:pStyle w:val="ListParagraph"/>
        <w:numPr>
          <w:ilvl w:val="0"/>
          <w:numId w:val="6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بتوح</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الله</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عز</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وجل.</w:t>
      </w:r>
    </w:p>
    <w:p w:rsidR="00046076" w:rsidRDefault="00046076" w:rsidP="00A261CE">
      <w:pPr>
        <w:pStyle w:val="ListParagraph"/>
        <w:numPr>
          <w:ilvl w:val="0"/>
          <w:numId w:val="6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بالأعمال الص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الحة عموماً.</w:t>
      </w:r>
    </w:p>
    <w:p w:rsidR="00046076" w:rsidRDefault="00046076" w:rsidP="00A261CE">
      <w:pPr>
        <w:pStyle w:val="ListParagraph"/>
        <w:numPr>
          <w:ilvl w:val="0"/>
          <w:numId w:val="67"/>
        </w:numPr>
        <w:spacing w:line="240" w:lineRule="auto"/>
        <w:jc w:val="lowKashida"/>
        <w:rPr>
          <w:rFonts w:ascii="Traditional Arabic" w:hAnsi="Traditional Arabic"/>
          <w:b/>
          <w:color w:val="000000"/>
          <w:sz w:val="36"/>
          <w:szCs w:val="36"/>
          <w:lang w:eastAsia="en-US"/>
        </w:rPr>
      </w:pPr>
      <w:r w:rsidRPr="00046076">
        <w:rPr>
          <w:rFonts w:ascii="Traditional Arabic" w:hAnsi="Traditional Arabic" w:hint="cs"/>
          <w:b/>
          <w:color w:val="000000"/>
          <w:sz w:val="36"/>
          <w:szCs w:val="36"/>
          <w:rtl/>
          <w:lang w:eastAsia="en-US"/>
        </w:rPr>
        <w:t>الق</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يام بحقوق</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 xml:space="preserve"> الآخرين بعام</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ة، والودائ</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ع والض</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مانات والالت</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زامات المالي</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ة بخاص</w:t>
      </w:r>
      <w:r w:rsidR="0041687E">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ة.</w:t>
      </w:r>
    </w:p>
    <w:p w:rsidR="00046076" w:rsidRDefault="00046076" w:rsidP="00623BD3">
      <w:pPr>
        <w:pStyle w:val="ListParagraph"/>
        <w:numPr>
          <w:ilvl w:val="0"/>
          <w:numId w:val="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العمل الص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 -</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بمختلف أنواعه</w:t>
      </w:r>
      <w:r w:rsidR="0041687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سبب</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للخروج</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المآز</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والص</w:t>
      </w:r>
      <w:r w:rsidR="0041687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عاب، يقول تعالى:</w:t>
      </w:r>
      <w:r w:rsidR="00602A44" w:rsidRPr="00602A44">
        <w:rPr>
          <w:rFonts w:ascii="QCF2BSML" w:hAnsi="QCF2BSML" w:cs="QCF2BSML"/>
          <w:color w:val="000000"/>
          <w:sz w:val="28"/>
          <w:szCs w:val="28"/>
          <w:rtl/>
          <w:lang w:eastAsia="en-US"/>
        </w:rPr>
        <w:t xml:space="preserve"> ﱡﭐ</w:t>
      </w:r>
      <w:r w:rsidR="00767AE7">
        <w:rPr>
          <w:rFonts w:ascii="QCF2558" w:hAnsi="QCF2558" w:cs="QCF2558"/>
          <w:color w:val="000000"/>
          <w:sz w:val="28"/>
          <w:szCs w:val="28"/>
          <w:rtl/>
          <w:lang w:eastAsia="en-US"/>
        </w:rPr>
        <w:t xml:space="preserve"> ﲊ ﲋ ﲌ ﲍ ﲎ ﲏ ﲐ ﲑ </w:t>
      </w:r>
      <w:r w:rsidR="00602A44" w:rsidRPr="00602A44">
        <w:rPr>
          <w:rFonts w:ascii="QCF2558" w:hAnsi="QCF2558" w:cs="QCF2558"/>
          <w:color w:val="000000"/>
          <w:sz w:val="28"/>
          <w:szCs w:val="28"/>
          <w:rtl/>
          <w:lang w:eastAsia="en-US"/>
        </w:rPr>
        <w:t>ﲒ ﲓ ﲔ ﲕ</w:t>
      </w:r>
      <w:r w:rsidR="00602A44">
        <w:rPr>
          <w:rFonts w:ascii="QCF2558" w:hAnsi="QCF2558" w:cs="Times New Roman" w:hint="cs"/>
          <w:color w:val="000000"/>
          <w:sz w:val="28"/>
          <w:szCs w:val="28"/>
          <w:rtl/>
          <w:lang w:eastAsia="en-US"/>
        </w:rPr>
        <w:t xml:space="preserve"> </w:t>
      </w:r>
      <w:r w:rsidR="00602A44" w:rsidRPr="00602A44">
        <w:rPr>
          <w:rFonts w:ascii="QCF2BSML" w:hAnsi="QCF2BSML" w:cs="QCF2BSML"/>
          <w:color w:val="000000"/>
          <w:sz w:val="28"/>
          <w:szCs w:val="28"/>
          <w:rtl/>
          <w:lang w:eastAsia="en-US"/>
        </w:rPr>
        <w:t>ﱠ</w:t>
      </w:r>
      <w:r>
        <w:rPr>
          <w:rFonts w:ascii="Traditional Arabic" w:hAnsi="Traditional Arabic" w:hint="cs"/>
          <w:b/>
          <w:color w:val="000000"/>
          <w:sz w:val="36"/>
          <w:szCs w:val="36"/>
          <w:rtl/>
          <w:lang w:eastAsia="en-US"/>
        </w:rPr>
        <w:t xml:space="preserve"> </w:t>
      </w:r>
      <w:r w:rsidR="00623BD3">
        <w:rPr>
          <w:rFonts w:ascii="Traditional Arabic" w:hAnsi="Traditional Arabic" w:hint="cs"/>
          <w:b/>
          <w:color w:val="000000"/>
          <w:sz w:val="36"/>
          <w:szCs w:val="36"/>
          <w:rtl/>
          <w:lang w:eastAsia="en-US"/>
        </w:rPr>
        <w:t>[الطَّلاق: 2-3]</w:t>
      </w:r>
      <w:r>
        <w:rPr>
          <w:rFonts w:ascii="Traditional Arabic" w:hAnsi="Traditional Arabic" w:hint="cs"/>
          <w:b/>
          <w:color w:val="000000"/>
          <w:sz w:val="36"/>
          <w:szCs w:val="36"/>
          <w:rtl/>
          <w:lang w:eastAsia="en-US"/>
        </w:rPr>
        <w:t>.</w:t>
      </w:r>
    </w:p>
    <w:p w:rsidR="00046076" w:rsidRDefault="00046076"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623BD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623BD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046076" w:rsidRDefault="0059109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المراد بالغ</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بوق</w:t>
      </w:r>
      <w:r w:rsidR="00623BD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وماذا ي</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23BD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تحد</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عن أهم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الوال</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لال د</w:t>
      </w:r>
      <w:r w:rsidR="00623BD3">
        <w:rPr>
          <w:rFonts w:ascii="Traditional Arabic" w:hAnsi="Traditional Arabic" w:hint="cs"/>
          <w:b/>
          <w:color w:val="000000"/>
          <w:sz w:val="36"/>
          <w:szCs w:val="36"/>
          <w:rtl/>
          <w:lang w:eastAsia="en-US"/>
        </w:rPr>
        <w:t>ِراس</w:t>
      </w:r>
      <w:r w:rsidR="00241422">
        <w:rPr>
          <w:rFonts w:ascii="Traditional Arabic" w:hAnsi="Traditional Arabic" w:hint="cs"/>
          <w:b/>
          <w:color w:val="000000"/>
          <w:sz w:val="36"/>
          <w:szCs w:val="36"/>
          <w:rtl/>
          <w:lang w:eastAsia="en-US"/>
        </w:rPr>
        <w:t>َ</w:t>
      </w:r>
      <w:r w:rsidR="00623BD3">
        <w:rPr>
          <w:rFonts w:ascii="Traditional Arabic" w:hAnsi="Traditional Arabic" w:hint="cs"/>
          <w:b/>
          <w:color w:val="000000"/>
          <w:sz w:val="36"/>
          <w:szCs w:val="36"/>
          <w:rtl/>
          <w:lang w:eastAsia="en-US"/>
        </w:rPr>
        <w:t>تك للحديث.</w:t>
      </w: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المحافظة على الأنساب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قاص</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الإسلام، وض</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ذلك م</w:t>
      </w:r>
      <w:r w:rsidR="00623BD3">
        <w:rPr>
          <w:rFonts w:ascii="Traditional Arabic" w:hAnsi="Traditional Arabic" w:hint="cs"/>
          <w:b/>
          <w:color w:val="000000"/>
          <w:sz w:val="36"/>
          <w:szCs w:val="36"/>
          <w:rtl/>
          <w:lang w:eastAsia="en-US"/>
        </w:rPr>
        <w:t>ِن خلال الحديث.</w:t>
      </w: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رك</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الإسلام كثيراً على ح</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 الآخرين، كيف ف</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ذلك 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الحديث</w:t>
      </w:r>
      <w:r w:rsidR="00623BD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س5: 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اشت</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الث</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د</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التي س</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لهم الن</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جاة</w:t>
      </w:r>
      <w:r w:rsidR="00623BD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س6: ما ح</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الت</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إلى الله</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بالط</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واف</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ق</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ولياء</w:t>
      </w:r>
      <w:r w:rsidR="00623BD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ما تقول ب</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الد</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23BD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623BD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C6334D" w:rsidRDefault="00C6334D" w:rsidP="00602A44">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p>
    <w:p w:rsidR="00C6334D" w:rsidRDefault="00C6334D" w:rsidP="00C6334D">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sidRPr="00C6334D">
        <w:rPr>
          <w:rFonts w:ascii="@Arial Unicode MS" w:eastAsia="@Arial Unicode MS" w:hAnsi="QCF2BSML" w:cs="@Arial Unicode MS"/>
          <w:color w:val="9DAB0C"/>
          <w:sz w:val="28"/>
          <w:szCs w:val="28"/>
          <w:rtl/>
          <w:lang w:eastAsia="en-US"/>
        </w:rPr>
        <w:t xml:space="preserve"> </w:t>
      </w:r>
    </w:p>
    <w:p w:rsidR="00C6334D" w:rsidRDefault="00C6334D" w:rsidP="00C6334D">
      <w:pPr>
        <w:overflowPunct/>
        <w:bidi w:val="0"/>
        <w:spacing w:line="240" w:lineRule="auto"/>
        <w:ind w:firstLine="0"/>
        <w:jc w:val="right"/>
        <w:textAlignment w:val="auto"/>
        <w:rPr>
          <w:rFonts w:ascii="@Arial Unicode MS" w:eastAsia="@Arial Unicode MS" w:hAnsi="QCF2BSML" w:cs="@Arial Unicode MS"/>
          <w:color w:val="9DAB0C"/>
          <w:sz w:val="27"/>
          <w:szCs w:val="27"/>
          <w:rtl/>
          <w:lang w:eastAsia="en-US"/>
        </w:rPr>
      </w:pPr>
      <w:r>
        <w:rPr>
          <w:rFonts w:ascii="Arial" w:eastAsia="@Arial Unicode MS" w:hAnsi="Arial" w:cs="Arial"/>
          <w:color w:val="000000"/>
          <w:sz w:val="2"/>
          <w:szCs w:val="2"/>
          <w:rtl/>
          <w:lang w:eastAsia="en-US"/>
        </w:rPr>
        <w:t xml:space="preserve"> </w:t>
      </w:r>
    </w:p>
    <w:p w:rsidR="00C6334D" w:rsidRPr="00C6334D" w:rsidRDefault="00C6334D"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A261CE">
      <w:pPr>
        <w:spacing w:line="240" w:lineRule="auto"/>
        <w:ind w:left="567" w:firstLine="0"/>
        <w:jc w:val="lowKashida"/>
        <w:rPr>
          <w:rFonts w:ascii="Traditional Arabic" w:hAnsi="Traditional Arabic"/>
          <w:b/>
          <w:color w:val="000000"/>
          <w:sz w:val="36"/>
          <w:szCs w:val="36"/>
          <w:rtl/>
          <w:lang w:eastAsia="en-US"/>
        </w:rPr>
      </w:pPr>
    </w:p>
    <w:p w:rsidR="0059109E" w:rsidRDefault="0059109E" w:rsidP="00CA3C5D">
      <w:pPr>
        <w:pStyle w:val="1"/>
        <w:rPr>
          <w:rtl/>
          <w:lang w:eastAsia="en-US"/>
        </w:rPr>
      </w:pPr>
      <w:bookmarkStart w:id="11" w:name="_Toc378317997"/>
      <w:r>
        <w:rPr>
          <w:rFonts w:hint="cs"/>
          <w:rtl/>
          <w:lang w:eastAsia="en-US"/>
        </w:rPr>
        <w:t>ثانياً: الث</w:t>
      </w:r>
      <w:r w:rsidR="00623BD3">
        <w:rPr>
          <w:rFonts w:hint="cs"/>
          <w:rtl/>
          <w:lang w:eastAsia="en-US"/>
        </w:rPr>
        <w:t>َّ</w:t>
      </w:r>
      <w:r>
        <w:rPr>
          <w:rFonts w:hint="cs"/>
          <w:rtl/>
          <w:lang w:eastAsia="en-US"/>
        </w:rPr>
        <w:t>قاف</w:t>
      </w:r>
      <w:r w:rsidR="00623BD3">
        <w:rPr>
          <w:rFonts w:hint="cs"/>
          <w:rtl/>
          <w:lang w:eastAsia="en-US"/>
        </w:rPr>
        <w:t>َ</w:t>
      </w:r>
      <w:r>
        <w:rPr>
          <w:rFonts w:hint="cs"/>
          <w:rtl/>
          <w:lang w:eastAsia="en-US"/>
        </w:rPr>
        <w:t>ة الإسلام</w:t>
      </w:r>
      <w:r w:rsidR="00623BD3">
        <w:rPr>
          <w:rFonts w:hint="cs"/>
          <w:rtl/>
          <w:lang w:eastAsia="en-US"/>
        </w:rPr>
        <w:t>ِ</w:t>
      </w:r>
      <w:r>
        <w:rPr>
          <w:rFonts w:hint="cs"/>
          <w:rtl/>
          <w:lang w:eastAsia="en-US"/>
        </w:rPr>
        <w:t>ي</w:t>
      </w:r>
      <w:r w:rsidR="00623BD3">
        <w:rPr>
          <w:rFonts w:hint="cs"/>
          <w:rtl/>
          <w:lang w:eastAsia="en-US"/>
        </w:rPr>
        <w:t>َّ</w:t>
      </w:r>
      <w:r>
        <w:rPr>
          <w:rFonts w:hint="cs"/>
          <w:rtl/>
          <w:lang w:eastAsia="en-US"/>
        </w:rPr>
        <w:t>ة:</w:t>
      </w:r>
      <w:bookmarkEnd w:id="11"/>
    </w:p>
    <w:p w:rsidR="0059109E" w:rsidRDefault="0059109E" w:rsidP="00A261CE">
      <w:pPr>
        <w:overflowPunct/>
        <w:autoSpaceDE/>
        <w:autoSpaceDN/>
        <w:bidi w:val="0"/>
        <w:adjustRightInd/>
        <w:spacing w:line="240" w:lineRule="auto"/>
        <w:ind w:firstLine="0"/>
        <w:jc w:val="lowKashida"/>
        <w:textAlignment w:val="auto"/>
        <w:rPr>
          <w:rFonts w:ascii="Traditional Arabic" w:hAnsi="Traditional Arabic"/>
          <w:bCs/>
          <w:color w:val="000000"/>
          <w:sz w:val="36"/>
          <w:szCs w:val="36"/>
          <w:rtl/>
          <w:lang w:eastAsia="en-US"/>
        </w:rPr>
      </w:pPr>
      <w:r>
        <w:rPr>
          <w:rFonts w:ascii="Traditional Arabic" w:hAnsi="Traditional Arabic"/>
          <w:bCs/>
          <w:color w:val="000000"/>
          <w:sz w:val="36"/>
          <w:szCs w:val="36"/>
          <w:rtl/>
          <w:lang w:eastAsia="en-US"/>
        </w:rPr>
        <w:br w:type="page"/>
      </w:r>
    </w:p>
    <w:p w:rsidR="00A94F23" w:rsidRDefault="00A94F23" w:rsidP="004876A4">
      <w:pPr>
        <w:pStyle w:val="10"/>
        <w:jc w:val="center"/>
        <w:rPr>
          <w:rtl/>
          <w:lang w:eastAsia="en-US"/>
        </w:rPr>
      </w:pPr>
      <w:bookmarkStart w:id="12" w:name="_Toc378317998"/>
      <w:r>
        <w:rPr>
          <w:rFonts w:hint="cs"/>
          <w:rtl/>
          <w:lang w:eastAsia="en-US"/>
        </w:rPr>
        <w:lastRenderedPageBreak/>
        <w:t>م</w:t>
      </w:r>
      <w:r w:rsidR="004876A4">
        <w:rPr>
          <w:rFonts w:hint="cs"/>
          <w:rtl/>
          <w:lang w:eastAsia="en-US"/>
        </w:rPr>
        <w:t>ِ</w:t>
      </w:r>
      <w:r>
        <w:rPr>
          <w:rFonts w:hint="cs"/>
          <w:rtl/>
          <w:lang w:eastAsia="en-US"/>
        </w:rPr>
        <w:t>ن ص</w:t>
      </w:r>
      <w:r w:rsidR="004876A4">
        <w:rPr>
          <w:rFonts w:hint="cs"/>
          <w:rtl/>
          <w:lang w:eastAsia="en-US"/>
        </w:rPr>
        <w:t>ُ</w:t>
      </w:r>
      <w:r>
        <w:rPr>
          <w:rFonts w:hint="cs"/>
          <w:rtl/>
          <w:lang w:eastAsia="en-US"/>
        </w:rPr>
        <w:t>و</w:t>
      </w:r>
      <w:r w:rsidR="004876A4">
        <w:rPr>
          <w:rFonts w:hint="cs"/>
          <w:rtl/>
          <w:lang w:eastAsia="en-US"/>
        </w:rPr>
        <w:t>َ</w:t>
      </w:r>
      <w:r>
        <w:rPr>
          <w:rFonts w:hint="cs"/>
          <w:rtl/>
          <w:lang w:eastAsia="en-US"/>
        </w:rPr>
        <w:t>ر</w:t>
      </w:r>
      <w:r w:rsidR="004876A4">
        <w:rPr>
          <w:rFonts w:hint="cs"/>
          <w:rtl/>
          <w:lang w:eastAsia="en-US"/>
        </w:rPr>
        <w:t>ِ</w:t>
      </w:r>
      <w:r>
        <w:rPr>
          <w:rFonts w:hint="cs"/>
          <w:rtl/>
          <w:lang w:eastAsia="en-US"/>
        </w:rPr>
        <w:t xml:space="preserve"> ب</w:t>
      </w:r>
      <w:r w:rsidR="004876A4">
        <w:rPr>
          <w:rFonts w:hint="cs"/>
          <w:rtl/>
          <w:lang w:eastAsia="en-US"/>
        </w:rPr>
        <w:t>ُ</w:t>
      </w:r>
      <w:r>
        <w:rPr>
          <w:rFonts w:hint="cs"/>
          <w:rtl/>
          <w:lang w:eastAsia="en-US"/>
        </w:rPr>
        <w:t>طول</w:t>
      </w:r>
      <w:r w:rsidR="004876A4">
        <w:rPr>
          <w:rFonts w:hint="cs"/>
          <w:rtl/>
          <w:lang w:eastAsia="en-US"/>
        </w:rPr>
        <w:t>َ</w:t>
      </w:r>
      <w:r>
        <w:rPr>
          <w:rFonts w:hint="cs"/>
          <w:rtl/>
          <w:lang w:eastAsia="en-US"/>
        </w:rPr>
        <w:t>ة</w:t>
      </w:r>
      <w:r w:rsidR="004876A4">
        <w:rPr>
          <w:rFonts w:hint="cs"/>
          <w:rtl/>
          <w:lang w:eastAsia="en-US"/>
        </w:rPr>
        <w:t>ِ</w:t>
      </w:r>
      <w:r>
        <w:rPr>
          <w:rFonts w:hint="cs"/>
          <w:rtl/>
          <w:lang w:eastAsia="en-US"/>
        </w:rPr>
        <w:t xml:space="preserve"> الن</w:t>
      </w:r>
      <w:r w:rsidR="004876A4">
        <w:rPr>
          <w:rFonts w:hint="cs"/>
          <w:rtl/>
          <w:lang w:eastAsia="en-US"/>
        </w:rPr>
        <w:t>َّ</w:t>
      </w:r>
      <w:r>
        <w:rPr>
          <w:rFonts w:hint="cs"/>
          <w:rtl/>
          <w:lang w:eastAsia="en-US"/>
        </w:rPr>
        <w:t>بي</w:t>
      </w:r>
      <w:r w:rsidR="004876A4">
        <w:rPr>
          <w:rFonts w:hint="cs"/>
          <w:rtl/>
          <w:lang w:eastAsia="en-US"/>
        </w:rPr>
        <w:t>ِّ</w:t>
      </w:r>
      <w:r>
        <w:rPr>
          <w:rFonts w:hint="cs"/>
          <w:rtl/>
          <w:lang w:eastAsia="en-US"/>
        </w:rPr>
        <w:t xml:space="preserve"> </w:t>
      </w:r>
      <w:r w:rsidR="00CA3C5D" w:rsidRPr="000C07B9">
        <w:rPr>
          <w:rFonts w:ascii="AGA Arabesque" w:hAnsi="AGA Arabesque"/>
        </w:rPr>
        <w:t></w:t>
      </w:r>
      <w:r>
        <w:rPr>
          <w:rFonts w:hint="cs"/>
          <w:rtl/>
          <w:lang w:eastAsia="en-US"/>
        </w:rPr>
        <w:t xml:space="preserve"> وأصحاب</w:t>
      </w:r>
      <w:r w:rsidR="004876A4">
        <w:rPr>
          <w:rFonts w:hint="cs"/>
          <w:rtl/>
          <w:lang w:eastAsia="en-US"/>
        </w:rPr>
        <w:t>ِ</w:t>
      </w:r>
      <w:r>
        <w:rPr>
          <w:rFonts w:hint="cs"/>
          <w:rtl/>
          <w:lang w:eastAsia="en-US"/>
        </w:rPr>
        <w:t>ه رض</w:t>
      </w:r>
      <w:r w:rsidR="004876A4">
        <w:rPr>
          <w:rFonts w:hint="cs"/>
          <w:rtl/>
          <w:lang w:eastAsia="en-US"/>
        </w:rPr>
        <w:t>ِ</w:t>
      </w:r>
      <w:r>
        <w:rPr>
          <w:rFonts w:hint="cs"/>
          <w:rtl/>
          <w:lang w:eastAsia="en-US"/>
        </w:rPr>
        <w:t>ي</w:t>
      </w:r>
      <w:r w:rsidR="004876A4">
        <w:rPr>
          <w:rFonts w:hint="cs"/>
          <w:rtl/>
          <w:lang w:eastAsia="en-US"/>
        </w:rPr>
        <w:t>َ</w:t>
      </w:r>
      <w:r>
        <w:rPr>
          <w:rFonts w:hint="cs"/>
          <w:rtl/>
          <w:lang w:eastAsia="en-US"/>
        </w:rPr>
        <w:t xml:space="preserve"> الله عنهم</w:t>
      </w:r>
      <w:bookmarkEnd w:id="12"/>
    </w:p>
    <w:p w:rsidR="00A94F23" w:rsidRDefault="00A94F23"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4876A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خ</w:t>
      </w:r>
      <w:r w:rsidR="004876A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صائ</w:t>
      </w:r>
      <w:r w:rsidR="004876A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 هذه الب</w:t>
      </w:r>
      <w:r w:rsidR="004876A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طول</w:t>
      </w:r>
      <w:r w:rsidR="004876A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A94F23" w:rsidRDefault="00A94F23" w:rsidP="00A261CE">
      <w:pPr>
        <w:pStyle w:val="ListParagraph"/>
        <w:numPr>
          <w:ilvl w:val="0"/>
          <w:numId w:val="6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أنها 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00D76C0D">
        <w:rPr>
          <w:rFonts w:ascii="Traditional Arabic" w:hAnsi="Traditional Arabic" w:hint="cs"/>
          <w:b/>
          <w:color w:val="000000"/>
          <w:sz w:val="36"/>
          <w:szCs w:val="36"/>
          <w:rtl/>
          <w:lang w:eastAsia="en-US"/>
        </w:rPr>
        <w:t>لم ت</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ص</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ن</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ع</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ها الأ</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ح</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داث</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 إن</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ما ص</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ن</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ع</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ها الإيمان</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 xml:space="preserve"> بالله</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 xml:space="preserve"> تعالى، ف</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أ</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ه</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ل م</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ك</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ة</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 وأ</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ه</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ل المد</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ين</w:t>
      </w:r>
      <w:r w:rsidR="00FF2132">
        <w:rPr>
          <w:rFonts w:ascii="Traditional Arabic" w:hAnsi="Traditional Arabic" w:hint="cs"/>
          <w:b/>
          <w:color w:val="000000"/>
          <w:sz w:val="36"/>
          <w:szCs w:val="36"/>
          <w:rtl/>
          <w:lang w:eastAsia="en-US"/>
        </w:rPr>
        <w:t>َ</w:t>
      </w:r>
      <w:r w:rsidR="00D76C0D">
        <w:rPr>
          <w:rFonts w:ascii="Traditional Arabic" w:hAnsi="Traditional Arabic" w:hint="cs"/>
          <w:b/>
          <w:color w:val="000000"/>
          <w:sz w:val="36"/>
          <w:szCs w:val="36"/>
          <w:rtl/>
          <w:lang w:eastAsia="en-US"/>
        </w:rPr>
        <w:t xml:space="preserve">ة -الذين </w:t>
      </w:r>
      <w:r w:rsidR="00472CA6">
        <w:rPr>
          <w:rFonts w:ascii="Traditional Arabic" w:hAnsi="Traditional Arabic" w:hint="cs"/>
          <w:b/>
          <w:color w:val="000000"/>
          <w:sz w:val="36"/>
          <w:szCs w:val="36"/>
          <w:rtl/>
          <w:lang w:eastAsia="en-US"/>
        </w:rPr>
        <w:t>منهم أو</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 ح</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م</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ة هذا الد</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ين</w:t>
      </w:r>
      <w:r w:rsidR="00FF2132">
        <w:rPr>
          <w:rFonts w:ascii="Traditional Arabic" w:hAnsi="Traditional Arabic" w:hint="cs"/>
          <w:b/>
          <w:color w:val="000000"/>
          <w:sz w:val="36"/>
          <w:szCs w:val="36"/>
          <w:rtl/>
          <w:lang w:eastAsia="en-US"/>
        </w:rPr>
        <w:t xml:space="preserve"> </w:t>
      </w:r>
      <w:r w:rsidR="00472CA6">
        <w:rPr>
          <w:rFonts w:ascii="Traditional Arabic" w:hAnsi="Traditional Arabic" w:hint="cs"/>
          <w:b/>
          <w:color w:val="000000"/>
          <w:sz w:val="36"/>
          <w:szCs w:val="36"/>
          <w:rtl/>
          <w:lang w:eastAsia="en-US"/>
        </w:rPr>
        <w:t>- لم ي</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ك</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ن لهم في جاه</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ي</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ه</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م ب</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طولات م</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ذكور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ة، فلم</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ا جاء</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الإسلام</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حو</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لهم قاد</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ة</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لد</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نيا، فف</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حوا ب</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لاد</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فار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س والر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وم، والتي كانوا لا يجر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ؤون على الق</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ب منها، قال عمر </w:t>
      </w:r>
      <w:r w:rsidR="008E5C5A" w:rsidRPr="00E770B1">
        <w:rPr>
          <w:rFonts w:ascii="AGA Arabesque" w:hAnsi="AGA Arabesque"/>
          <w:sz w:val="36"/>
        </w:rPr>
        <w:t></w:t>
      </w:r>
      <w:r w:rsidR="00472CA6">
        <w:rPr>
          <w:rFonts w:ascii="Traditional Arabic" w:hAnsi="Traditional Arabic" w:hint="cs"/>
          <w:b/>
          <w:color w:val="000000"/>
          <w:sz w:val="36"/>
          <w:szCs w:val="36"/>
          <w:rtl/>
          <w:lang w:eastAsia="en-US"/>
        </w:rPr>
        <w:t>: نحن قوم</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أ</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ع</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ز</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ن</w:t>
      </w:r>
      <w:r w:rsidR="00FF2132">
        <w:rPr>
          <w:rFonts w:ascii="Traditional Arabic" w:hAnsi="Traditional Arabic" w:hint="cs"/>
          <w:b/>
          <w:color w:val="000000"/>
          <w:sz w:val="36"/>
          <w:szCs w:val="36"/>
          <w:rtl/>
          <w:lang w:eastAsia="en-US"/>
        </w:rPr>
        <w:t>ا</w:t>
      </w:r>
      <w:r w:rsidR="00472CA6">
        <w:rPr>
          <w:rFonts w:ascii="Traditional Arabic" w:hAnsi="Traditional Arabic" w:hint="cs"/>
          <w:b/>
          <w:color w:val="000000"/>
          <w:sz w:val="36"/>
          <w:szCs w:val="36"/>
          <w:rtl/>
          <w:lang w:eastAsia="en-US"/>
        </w:rPr>
        <w:t xml:space="preserve"> الله</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بالإسلام، فلا ن</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ط</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ب ب</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غ</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ير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الله</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ب</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يلا</w:t>
      </w:r>
      <w:r w:rsidR="00FF2132">
        <w:rPr>
          <w:rFonts w:ascii="Traditional Arabic" w:hAnsi="Traditional Arabic" w:hint="cs"/>
          <w:b/>
          <w:color w:val="000000"/>
          <w:sz w:val="36"/>
          <w:szCs w:val="36"/>
          <w:rtl/>
          <w:lang w:eastAsia="en-US"/>
        </w:rPr>
        <w:t xml:space="preserve"> ))، وفي رواية أخرى عنه قال:</w:t>
      </w:r>
      <w:r w:rsidR="00472CA6">
        <w:rPr>
          <w:rFonts w:ascii="Traditional Arabic" w:hAnsi="Traditional Arabic" w:hint="cs"/>
          <w:b/>
          <w:color w:val="000000"/>
          <w:sz w:val="36"/>
          <w:szCs w:val="36"/>
          <w:rtl/>
          <w:lang w:eastAsia="en-US"/>
        </w:rPr>
        <w:t>((</w:t>
      </w:r>
      <w:r w:rsidR="00FF2132">
        <w:rPr>
          <w:rFonts w:ascii="Traditional Arabic" w:hAnsi="Traditional Arabic" w:hint="cs"/>
          <w:b/>
          <w:color w:val="000000"/>
          <w:sz w:val="36"/>
          <w:szCs w:val="36"/>
          <w:rtl/>
          <w:lang w:eastAsia="en-US"/>
        </w:rPr>
        <w:t xml:space="preserve"> </w:t>
      </w:r>
      <w:r w:rsidR="00472CA6">
        <w:rPr>
          <w:rFonts w:ascii="Traditional Arabic" w:hAnsi="Traditional Arabic" w:hint="cs"/>
          <w:b/>
          <w:color w:val="000000"/>
          <w:sz w:val="36"/>
          <w:szCs w:val="36"/>
          <w:rtl/>
          <w:lang w:eastAsia="en-US"/>
        </w:rPr>
        <w:t>إن</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كم كنتم أ</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ذ</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الن</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اس</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وأ</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ح</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ق</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ر الن</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اس</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وأ</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ق</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الن</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اس</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ف</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أع</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ز</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ك</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م الله</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بالإسلام، ف</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م</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ه</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ما ت</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ط</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بوا الع</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ز</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ة</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 xml:space="preserve"> ب</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غير</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ه ي</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ذ</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sidR="00472CA6">
        <w:rPr>
          <w:rFonts w:ascii="Traditional Arabic" w:hAnsi="Traditional Arabic" w:hint="cs"/>
          <w:b/>
          <w:color w:val="000000"/>
          <w:sz w:val="36"/>
          <w:szCs w:val="36"/>
          <w:rtl/>
          <w:lang w:eastAsia="en-US"/>
        </w:rPr>
        <w:t>كم الله</w:t>
      </w:r>
      <w:r w:rsidR="00FF2132">
        <w:rPr>
          <w:rFonts w:ascii="Traditional Arabic" w:hAnsi="Traditional Arabic" w:hint="cs"/>
          <w:b/>
          <w:color w:val="000000"/>
          <w:sz w:val="36"/>
          <w:szCs w:val="36"/>
          <w:rtl/>
          <w:lang w:eastAsia="en-US"/>
        </w:rPr>
        <w:t xml:space="preserve"> </w:t>
      </w:r>
      <w:r w:rsidR="00472CA6">
        <w:rPr>
          <w:rFonts w:ascii="Traditional Arabic" w:hAnsi="Traditional Arabic" w:hint="cs"/>
          <w:b/>
          <w:color w:val="000000"/>
          <w:sz w:val="36"/>
          <w:szCs w:val="36"/>
          <w:rtl/>
          <w:lang w:eastAsia="en-US"/>
        </w:rPr>
        <w:t>))</w:t>
      </w:r>
      <w:r w:rsidR="00472CA6" w:rsidRPr="00472CA6">
        <w:rPr>
          <w:rFonts w:ascii="Traditional Arabic" w:hAnsi="Traditional Arabic" w:hint="cs"/>
          <w:b/>
          <w:color w:val="000000"/>
          <w:sz w:val="36"/>
          <w:szCs w:val="36"/>
          <w:vertAlign w:val="superscript"/>
          <w:rtl/>
          <w:lang w:eastAsia="en-US"/>
        </w:rPr>
        <w:t>(</w:t>
      </w:r>
      <w:r w:rsidR="00472CA6" w:rsidRPr="00472CA6">
        <w:rPr>
          <w:rStyle w:val="FootnoteReference"/>
          <w:rFonts w:ascii="Traditional Arabic" w:hAnsi="Traditional Arabic"/>
          <w:b/>
          <w:color w:val="000000"/>
          <w:sz w:val="36"/>
          <w:szCs w:val="36"/>
          <w:rtl/>
          <w:lang w:eastAsia="en-US"/>
        </w:rPr>
        <w:footnoteReference w:id="59"/>
      </w:r>
      <w:r w:rsidR="00472CA6" w:rsidRPr="00472CA6">
        <w:rPr>
          <w:rFonts w:ascii="Traditional Arabic" w:hAnsi="Traditional Arabic" w:hint="cs"/>
          <w:b/>
          <w:color w:val="000000"/>
          <w:sz w:val="36"/>
          <w:szCs w:val="36"/>
          <w:vertAlign w:val="superscript"/>
          <w:rtl/>
          <w:lang w:eastAsia="en-US"/>
        </w:rPr>
        <w:t>)</w:t>
      </w:r>
      <w:r w:rsidR="00472CA6">
        <w:rPr>
          <w:rFonts w:ascii="Traditional Arabic" w:hAnsi="Traditional Arabic" w:hint="cs"/>
          <w:b/>
          <w:color w:val="000000"/>
          <w:sz w:val="36"/>
          <w:szCs w:val="36"/>
          <w:rtl/>
          <w:lang w:eastAsia="en-US"/>
        </w:rPr>
        <w:t>.</w:t>
      </w:r>
    </w:p>
    <w:p w:rsidR="00472CA6" w:rsidRDefault="0074646A" w:rsidP="00654554">
      <w:pPr>
        <w:pStyle w:val="ListParagraph"/>
        <w:numPr>
          <w:ilvl w:val="0"/>
          <w:numId w:val="6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أنها ليست 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طولات أرض</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محض</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بل هي 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الله</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لال 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عائه والاست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عانة به، والل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جوء إليه، والت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وك</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عليه، في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أصحابها 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ون</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قال تعالى:</w:t>
      </w:r>
      <w:r w:rsidR="001A3F73" w:rsidRPr="001A3F73">
        <w:rPr>
          <w:rFonts w:ascii="QCF2BSML" w:hAnsi="QCF2BSML" w:cs="QCF2BSML"/>
          <w:color w:val="000000"/>
          <w:sz w:val="28"/>
          <w:szCs w:val="28"/>
          <w:rtl/>
          <w:lang w:eastAsia="en-US"/>
        </w:rPr>
        <w:t xml:space="preserve"> ﱡﭐ</w:t>
      </w:r>
      <w:r w:rsidR="001A3F73" w:rsidRPr="001A3F73">
        <w:rPr>
          <w:rFonts w:ascii="QCF2507" w:hAnsi="QCF2507" w:cs="QCF2507"/>
          <w:color w:val="000000"/>
          <w:sz w:val="28"/>
          <w:szCs w:val="28"/>
          <w:rtl/>
          <w:lang w:eastAsia="en-US"/>
        </w:rPr>
        <w:t xml:space="preserve"> ﲧ ﲨ ﲩ ﲪ ﲫ ﲬ </w:t>
      </w:r>
      <w:r w:rsidR="001A3F73" w:rsidRPr="001A3F73">
        <w:rPr>
          <w:rFonts w:ascii="QCF2BSML" w:hAnsi="QCF2BSML" w:cs="QCF2BSML"/>
          <w:color w:val="000000"/>
          <w:sz w:val="28"/>
          <w:szCs w:val="28"/>
          <w:rtl/>
          <w:lang w:eastAsia="en-US"/>
        </w:rPr>
        <w:t>ﱠ</w:t>
      </w:r>
      <w:r w:rsidR="00654554">
        <w:rPr>
          <w:rFonts w:ascii="Traditional Arabic" w:hAnsi="Traditional Arabic" w:hint="cs"/>
          <w:b/>
          <w:color w:val="000000"/>
          <w:sz w:val="36"/>
          <w:szCs w:val="36"/>
          <w:rtl/>
          <w:lang w:eastAsia="en-US"/>
        </w:rPr>
        <w:t xml:space="preserve"> [محمّد: 7]</w:t>
      </w:r>
      <w:r>
        <w:rPr>
          <w:rFonts w:ascii="Traditional Arabic" w:hAnsi="Traditional Arabic" w:hint="cs"/>
          <w:b/>
          <w:color w:val="000000"/>
          <w:sz w:val="36"/>
          <w:szCs w:val="36"/>
          <w:rtl/>
          <w:lang w:eastAsia="en-US"/>
        </w:rPr>
        <w:t>.</w:t>
      </w:r>
    </w:p>
    <w:p w:rsidR="0074646A" w:rsidRDefault="0074646A" w:rsidP="00FF213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w:t>
      </w:r>
      <w:r w:rsidR="00FF2132">
        <w:rPr>
          <w:rFonts w:ascii="Traditional Arabic" w:hAnsi="Traditional Arabic" w:cs="(M. Aiyada Ayoub ALKobaisi)" w:hint="cs"/>
          <w:b/>
          <w:color w:val="000000"/>
          <w:sz w:val="36"/>
          <w:szCs w:val="36"/>
          <w:rtl/>
          <w:lang w:eastAsia="en-US"/>
        </w:rPr>
        <w:t xml:space="preserve"> </w:t>
      </w:r>
      <w:r w:rsidR="00FF2132" w:rsidRPr="000C07B9">
        <w:rPr>
          <w:rFonts w:ascii="AGA Arabesque" w:hAnsi="AGA Arabesque"/>
          <w:sz w:val="36"/>
          <w:szCs w:val="36"/>
        </w:rPr>
        <w:t></w:t>
      </w:r>
      <w:r w:rsidR="00FF2132">
        <w:rPr>
          <w:rFonts w:ascii="Traditional Arabic" w:hAnsi="Traditional Arabic" w:hint="cs"/>
          <w:b/>
          <w:color w:val="000000"/>
          <w:sz w:val="36"/>
          <w:szCs w:val="36"/>
          <w:rtl/>
          <w:lang w:eastAsia="en-US"/>
        </w:rPr>
        <w:t xml:space="preserve"> يوم بدر:</w:t>
      </w:r>
      <w:r>
        <w:rPr>
          <w:rFonts w:ascii="Traditional Arabic" w:hAnsi="Traditional Arabic" w:hint="cs"/>
          <w:b/>
          <w:color w:val="000000"/>
          <w:sz w:val="36"/>
          <w:szCs w:val="36"/>
          <w:rtl/>
          <w:lang w:eastAsia="en-US"/>
        </w:rPr>
        <w:t>((</w:t>
      </w:r>
      <w:r w:rsidR="00FF213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أنج</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لي ما و</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آتِ ما و</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تني، الل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إن تهلك هذا الع</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أهل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تُعب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الأرض</w:t>
      </w:r>
      <w:r w:rsidR="00FF213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فما زال 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حتى سق</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ر</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داؤه عن م</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F213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w:t>
      </w:r>
      <w:r w:rsidRPr="0074646A">
        <w:rPr>
          <w:rFonts w:ascii="Traditional Arabic" w:hAnsi="Traditional Arabic" w:hint="cs"/>
          <w:b/>
          <w:color w:val="000000"/>
          <w:sz w:val="36"/>
          <w:szCs w:val="36"/>
          <w:vertAlign w:val="superscript"/>
          <w:rtl/>
          <w:lang w:eastAsia="en-US"/>
        </w:rPr>
        <w:t>(</w:t>
      </w:r>
      <w:r w:rsidRPr="0074646A">
        <w:rPr>
          <w:rStyle w:val="FootnoteReference"/>
          <w:rFonts w:ascii="Traditional Arabic" w:hAnsi="Traditional Arabic"/>
          <w:b/>
          <w:color w:val="000000"/>
          <w:sz w:val="36"/>
          <w:szCs w:val="36"/>
          <w:rtl/>
          <w:lang w:eastAsia="en-US"/>
        </w:rPr>
        <w:footnoteReference w:id="60"/>
      </w:r>
      <w:r w:rsidRPr="0074646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4646A" w:rsidRDefault="0074646A" w:rsidP="00CA3C5D">
      <w:pPr>
        <w:pStyle w:val="ListParagraph"/>
        <w:numPr>
          <w:ilvl w:val="0"/>
          <w:numId w:val="6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هذه الب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طولات 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لأج</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الأرض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والماد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بل لأجل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مى، وغاي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رسول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بقول</w:t>
      </w:r>
      <w:r w:rsidR="001775EE">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1775E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قات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كون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هي الع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فهو في 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الله</w:t>
      </w:r>
      <w:r w:rsidR="001775E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74646A">
        <w:rPr>
          <w:rFonts w:ascii="Traditional Arabic" w:hAnsi="Traditional Arabic" w:hint="cs"/>
          <w:b/>
          <w:color w:val="000000"/>
          <w:sz w:val="36"/>
          <w:szCs w:val="36"/>
          <w:vertAlign w:val="superscript"/>
          <w:rtl/>
          <w:lang w:eastAsia="en-US"/>
        </w:rPr>
        <w:t>(</w:t>
      </w:r>
      <w:r w:rsidRPr="0074646A">
        <w:rPr>
          <w:rStyle w:val="FootnoteReference"/>
          <w:rFonts w:ascii="Traditional Arabic" w:hAnsi="Traditional Arabic"/>
          <w:b/>
          <w:color w:val="000000"/>
          <w:sz w:val="36"/>
          <w:szCs w:val="36"/>
          <w:rtl/>
          <w:lang w:eastAsia="en-US"/>
        </w:rPr>
        <w:footnoteReference w:id="61"/>
      </w:r>
      <w:r w:rsidRPr="0074646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4646A" w:rsidRDefault="0074646A" w:rsidP="001A3F73">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هنا 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الحكم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الانت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صارات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توح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رآن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قال تعالى:</w:t>
      </w:r>
      <w:r w:rsidR="001A3F73" w:rsidRPr="001A3F73">
        <w:rPr>
          <w:rFonts w:ascii="QCF2BSML" w:hAnsi="QCF2BSML" w:cs="QCF2BSML"/>
          <w:color w:val="000000"/>
          <w:sz w:val="28"/>
          <w:szCs w:val="28"/>
          <w:rtl/>
          <w:lang w:eastAsia="en-US"/>
        </w:rPr>
        <w:t xml:space="preserve"> ﱡﭐ</w:t>
      </w:r>
      <w:r w:rsidR="001A3F73" w:rsidRPr="001A3F73">
        <w:rPr>
          <w:rFonts w:ascii="QCF2511" w:hAnsi="QCF2511" w:cs="QCF2511"/>
          <w:color w:val="000000"/>
          <w:sz w:val="28"/>
          <w:szCs w:val="28"/>
          <w:rtl/>
          <w:lang w:eastAsia="en-US"/>
        </w:rPr>
        <w:t xml:space="preserve"> ﱁ ﱂ ﱃ ﱄ ﱅ </w:t>
      </w:r>
      <w:r w:rsidR="001A3F73" w:rsidRPr="001A3F73">
        <w:rPr>
          <w:rFonts w:ascii="QCF2BSML" w:hAnsi="QCF2BSML" w:cs="QCF2BSML"/>
          <w:color w:val="000000"/>
          <w:sz w:val="28"/>
          <w:szCs w:val="28"/>
          <w:rtl/>
          <w:lang w:eastAsia="en-US"/>
        </w:rPr>
        <w:t>ﱠ</w:t>
      </w:r>
      <w:r w:rsidR="001775EE">
        <w:rPr>
          <w:rFonts w:ascii="Traditional Arabic" w:hAnsi="Traditional Arabic" w:hint="cs"/>
          <w:b/>
          <w:color w:val="000000"/>
          <w:sz w:val="36"/>
          <w:szCs w:val="36"/>
          <w:rtl/>
          <w:lang w:eastAsia="en-US"/>
        </w:rPr>
        <w:t xml:space="preserve"> [الفتح: 1]</w:t>
      </w:r>
      <w:r>
        <w:rPr>
          <w:rFonts w:ascii="Traditional Arabic" w:hAnsi="Traditional Arabic" w:hint="cs"/>
          <w:b/>
          <w:color w:val="000000"/>
          <w:sz w:val="36"/>
          <w:szCs w:val="36"/>
          <w:rtl/>
          <w:lang w:eastAsia="en-US"/>
        </w:rPr>
        <w:t>؛ لأن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لاست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74646A" w:rsidRDefault="0074646A" w:rsidP="00A261CE">
      <w:pPr>
        <w:pStyle w:val="ListParagraph"/>
        <w:numPr>
          <w:ilvl w:val="0"/>
          <w:numId w:val="6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غاي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هذه البطولات غاي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لا تر</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فيها الب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نك</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عند الت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بل إن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ت</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والمسام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كان إلى ذلك 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وما لم 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المصل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خ</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74646A" w:rsidRDefault="0074646A" w:rsidP="00A261CE">
      <w:pPr>
        <w:pStyle w:val="ListParagraph"/>
        <w:numPr>
          <w:ilvl w:val="0"/>
          <w:numId w:val="6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أنها 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طولات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دائ</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لا 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خ</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ضوع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وذ</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لأن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ناب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الإيمان الع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والمؤم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لا 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ولا يخض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إل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لله، أو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الله</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بالذ</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والخضوع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كالوال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وهذا غير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ناف</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لب</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بل هو 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مالها.</w:t>
      </w:r>
    </w:p>
    <w:p w:rsidR="0074646A" w:rsidRDefault="0074646A"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ب</w:t>
      </w:r>
      <w:r w:rsidR="001775E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1775E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ض</w:t>
      </w:r>
      <w:r w:rsidR="001775E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الص</w:t>
      </w:r>
      <w:r w:rsidR="001775E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1775E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1775E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74646A" w:rsidRDefault="0074646A" w:rsidP="00CA3C5D">
      <w:pPr>
        <w:pStyle w:val="ListParagraph"/>
        <w:numPr>
          <w:ilvl w:val="0"/>
          <w:numId w:val="6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كانت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المعار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التي خاض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رسول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وأصحاب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وأُص</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فيها رسول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إصابات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أسال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المشركون أن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قد مات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وبين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هو على هذ</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الحال، وبعض أصحاب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w:t>
      </w:r>
      <w:r w:rsidR="0008733F">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ح</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يطون</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ب</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ه، إذ ب</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أُبي بن خ</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ف ي</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 قائ</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لاً: أي محم</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د، لا نج</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و</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إن نج</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و</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فقال الص</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حاب</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ة رضي الله عنهم: أ</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ط</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ف عليه ر</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ج</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م</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ن</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ا، فقال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08733F">
        <w:rPr>
          <w:rFonts w:ascii="Traditional Arabic" w:hAnsi="Traditional Arabic" w:hint="cs"/>
          <w:b/>
          <w:color w:val="000000"/>
          <w:sz w:val="36"/>
          <w:szCs w:val="36"/>
          <w:rtl/>
          <w:lang w:eastAsia="en-US"/>
        </w:rPr>
        <w:t>: د</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وه، ف</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ا د</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نا، 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ناو</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ر</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سول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08733F">
        <w:rPr>
          <w:rFonts w:ascii="Traditional Arabic" w:hAnsi="Traditional Arabic" w:hint="cs"/>
          <w:b/>
          <w:color w:val="000000"/>
          <w:sz w:val="36"/>
          <w:szCs w:val="36"/>
          <w:rtl/>
          <w:lang w:eastAsia="en-US"/>
        </w:rPr>
        <w:t xml:space="preserve"> الحر</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م</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ن الحار</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ث بن الص</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ة، وانت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ف</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ض</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بها انت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فاض</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 حت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ى 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طاي</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ر عنه م</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ن ح</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و</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ه، ثم اس</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sidR="0008733F">
        <w:rPr>
          <w:rFonts w:ascii="Traditional Arabic" w:hAnsi="Traditional Arabic" w:hint="cs"/>
          <w:b/>
          <w:color w:val="000000"/>
          <w:sz w:val="36"/>
          <w:szCs w:val="36"/>
          <w:rtl/>
          <w:lang w:eastAsia="en-US"/>
        </w:rPr>
        <w:t xml:space="preserve">ه </w:t>
      </w:r>
      <w:r w:rsidR="00447703">
        <w:rPr>
          <w:rFonts w:ascii="Traditional Arabic" w:hAnsi="Traditional Arabic" w:hint="cs"/>
          <w:b/>
          <w:color w:val="000000"/>
          <w:sz w:val="36"/>
          <w:szCs w:val="36"/>
          <w:rtl/>
          <w:lang w:eastAsia="en-US"/>
        </w:rPr>
        <w:t>ر</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سول</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447703">
        <w:rPr>
          <w:rFonts w:ascii="Traditional Arabic" w:hAnsi="Traditional Arabic" w:hint="cs"/>
          <w:b/>
          <w:color w:val="000000"/>
          <w:sz w:val="36"/>
          <w:szCs w:val="36"/>
          <w:rtl/>
          <w:lang w:eastAsia="en-US"/>
        </w:rPr>
        <w:t xml:space="preserve"> ف</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ط</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ن</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ه في ع</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ن</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ة ط</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ن</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 xml:space="preserve"> ج</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ل ي</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ح</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ر</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ج منها عن ف</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ر</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ه م</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راراً، ف</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أ</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ث</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ر</w:t>
      </w:r>
      <w:r w:rsidR="001775EE">
        <w:rPr>
          <w:rFonts w:ascii="Traditional Arabic" w:hAnsi="Traditional Arabic" w:hint="cs"/>
          <w:b/>
          <w:color w:val="000000"/>
          <w:sz w:val="36"/>
          <w:szCs w:val="36"/>
          <w:rtl/>
          <w:lang w:eastAsia="en-US"/>
        </w:rPr>
        <w:t>َ</w:t>
      </w:r>
      <w:r w:rsidR="00447703">
        <w:rPr>
          <w:rFonts w:ascii="Traditional Arabic" w:hAnsi="Traditional Arabic" w:hint="cs"/>
          <w:b/>
          <w:color w:val="000000"/>
          <w:sz w:val="36"/>
          <w:szCs w:val="36"/>
          <w:rtl/>
          <w:lang w:eastAsia="en-US"/>
        </w:rPr>
        <w:t xml:space="preserve">ت فيه </w:t>
      </w:r>
      <w:r w:rsidR="004033F4">
        <w:rPr>
          <w:rFonts w:ascii="Traditional Arabic" w:hAnsi="Traditional Arabic" w:hint="cs"/>
          <w:b/>
          <w:color w:val="000000"/>
          <w:sz w:val="36"/>
          <w:szCs w:val="36"/>
          <w:rtl/>
          <w:lang w:eastAsia="en-US"/>
        </w:rPr>
        <w:t>حتى مات</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 xml:space="preserve"> منها عند ر</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جوع</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ه</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م إلى م</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ك</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sidR="004033F4">
        <w:rPr>
          <w:rFonts w:ascii="Traditional Arabic" w:hAnsi="Traditional Arabic" w:hint="cs"/>
          <w:b/>
          <w:color w:val="000000"/>
          <w:sz w:val="36"/>
          <w:szCs w:val="36"/>
          <w:rtl/>
          <w:lang w:eastAsia="en-US"/>
        </w:rPr>
        <w:t xml:space="preserve"> </w:t>
      </w:r>
      <w:r w:rsidR="004033F4" w:rsidRPr="004033F4">
        <w:rPr>
          <w:rFonts w:ascii="Traditional Arabic" w:hAnsi="Traditional Arabic" w:hint="cs"/>
          <w:b/>
          <w:color w:val="000000"/>
          <w:sz w:val="36"/>
          <w:szCs w:val="36"/>
          <w:vertAlign w:val="superscript"/>
          <w:rtl/>
          <w:lang w:eastAsia="en-US"/>
        </w:rPr>
        <w:t>(</w:t>
      </w:r>
      <w:r w:rsidR="004033F4" w:rsidRPr="004033F4">
        <w:rPr>
          <w:rStyle w:val="FootnoteReference"/>
          <w:rFonts w:ascii="Traditional Arabic" w:hAnsi="Traditional Arabic"/>
          <w:b/>
          <w:color w:val="000000"/>
          <w:sz w:val="36"/>
          <w:szCs w:val="36"/>
          <w:rtl/>
          <w:lang w:eastAsia="en-US"/>
        </w:rPr>
        <w:footnoteReference w:id="62"/>
      </w:r>
      <w:r w:rsidR="004033F4" w:rsidRPr="004033F4">
        <w:rPr>
          <w:rFonts w:ascii="Traditional Arabic" w:hAnsi="Traditional Arabic" w:hint="cs"/>
          <w:b/>
          <w:color w:val="000000"/>
          <w:sz w:val="36"/>
          <w:szCs w:val="36"/>
          <w:vertAlign w:val="superscript"/>
          <w:rtl/>
          <w:lang w:eastAsia="en-US"/>
        </w:rPr>
        <w:t>)</w:t>
      </w:r>
      <w:r w:rsidR="004033F4">
        <w:rPr>
          <w:rFonts w:ascii="Traditional Arabic" w:hAnsi="Traditional Arabic" w:hint="cs"/>
          <w:b/>
          <w:color w:val="000000"/>
          <w:sz w:val="36"/>
          <w:szCs w:val="36"/>
          <w:rtl/>
          <w:lang w:eastAsia="en-US"/>
        </w:rPr>
        <w:t>.</w:t>
      </w:r>
    </w:p>
    <w:p w:rsidR="004033F4" w:rsidRDefault="004033F4" w:rsidP="00CA3C5D">
      <w:pPr>
        <w:pStyle w:val="ListParagraph"/>
        <w:numPr>
          <w:ilvl w:val="0"/>
          <w:numId w:val="6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وكان 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 بن ز</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الأنصار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قد 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رسول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إلى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الك</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اب 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فكان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إذا قال له: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محم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رسول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قال: نعم، وإذا قال: أت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أني رسول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قال: أنا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أ</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ذلك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راراً، ف</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ع</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حت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مات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يداً </w:t>
      </w:r>
      <w:r w:rsidR="008E5C5A" w:rsidRPr="00E770B1">
        <w:rPr>
          <w:rFonts w:ascii="AGA Arabesque" w:hAnsi="AGA Arabesque"/>
          <w:sz w:val="36"/>
        </w:rPr>
        <w:t></w:t>
      </w:r>
      <w:r w:rsidR="008E5C5A" w:rsidRPr="004033F4">
        <w:rPr>
          <w:rFonts w:ascii="Traditional Arabic" w:hAnsi="Traditional Arabic" w:hint="cs"/>
          <w:b/>
          <w:color w:val="000000"/>
          <w:sz w:val="36"/>
          <w:szCs w:val="36"/>
          <w:vertAlign w:val="superscript"/>
          <w:rtl/>
          <w:lang w:eastAsia="en-US"/>
        </w:rPr>
        <w:t xml:space="preserve"> </w:t>
      </w:r>
      <w:r w:rsidRPr="004033F4">
        <w:rPr>
          <w:rFonts w:ascii="Traditional Arabic" w:hAnsi="Traditional Arabic" w:hint="cs"/>
          <w:b/>
          <w:color w:val="000000"/>
          <w:sz w:val="36"/>
          <w:szCs w:val="36"/>
          <w:vertAlign w:val="superscript"/>
          <w:rtl/>
          <w:lang w:eastAsia="en-US"/>
        </w:rPr>
        <w:t>(</w:t>
      </w:r>
      <w:r w:rsidRPr="004033F4">
        <w:rPr>
          <w:rStyle w:val="FootnoteReference"/>
          <w:rFonts w:ascii="Traditional Arabic" w:hAnsi="Traditional Arabic"/>
          <w:b/>
          <w:color w:val="000000"/>
          <w:sz w:val="36"/>
          <w:szCs w:val="36"/>
          <w:rtl/>
          <w:lang w:eastAsia="en-US"/>
        </w:rPr>
        <w:footnoteReference w:id="63"/>
      </w:r>
      <w:r w:rsidRPr="004033F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4033F4" w:rsidRDefault="004033F4" w:rsidP="00D94D70">
      <w:pPr>
        <w:pStyle w:val="ListParagraph"/>
        <w:numPr>
          <w:ilvl w:val="0"/>
          <w:numId w:val="6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كان 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واشت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تال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الحد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التي فيها 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قال البراء بن مالك </w:t>
      </w:r>
      <w:r w:rsidR="00D94D70" w:rsidRPr="00E770B1">
        <w:rPr>
          <w:rFonts w:ascii="AGA Arabesque" w:hAnsi="AGA Arabesque"/>
          <w:sz w:val="36"/>
        </w:rPr>
        <w:t></w:t>
      </w:r>
      <w:r>
        <w:rPr>
          <w:rFonts w:ascii="Traditional Arabic" w:hAnsi="Traditional Arabic" w:hint="cs"/>
          <w:b/>
          <w:color w:val="000000"/>
          <w:sz w:val="36"/>
          <w:szCs w:val="36"/>
          <w:rtl/>
          <w:lang w:eastAsia="en-US"/>
        </w:rPr>
        <w:t>: يا 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المسلمين،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وني 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فاح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لوه</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حتى إذا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الجدار اق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على باب الحد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حت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المسلمون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وج</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الب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راء 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وثمان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راح</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ما بين 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وض</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4033F4">
        <w:rPr>
          <w:rFonts w:ascii="Traditional Arabic" w:hAnsi="Traditional Arabic" w:hint="cs"/>
          <w:b/>
          <w:color w:val="000000"/>
          <w:sz w:val="36"/>
          <w:szCs w:val="36"/>
          <w:vertAlign w:val="superscript"/>
          <w:rtl/>
          <w:lang w:eastAsia="en-US"/>
        </w:rPr>
        <w:t>(</w:t>
      </w:r>
      <w:r w:rsidRPr="004033F4">
        <w:rPr>
          <w:rStyle w:val="FootnoteReference"/>
          <w:rFonts w:ascii="Traditional Arabic" w:hAnsi="Traditional Arabic"/>
          <w:b/>
          <w:color w:val="000000"/>
          <w:sz w:val="36"/>
          <w:szCs w:val="36"/>
          <w:rtl/>
          <w:lang w:eastAsia="en-US"/>
        </w:rPr>
        <w:footnoteReference w:id="64"/>
      </w:r>
      <w:r w:rsidRPr="004033F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4033F4" w:rsidRDefault="004033F4" w:rsidP="00D94D70">
      <w:pPr>
        <w:pStyle w:val="ListParagraph"/>
        <w:numPr>
          <w:ilvl w:val="0"/>
          <w:numId w:val="6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 ابن عباس رضي الله عنهما: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عبد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 بن 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صاح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D94D70">
        <w:rPr>
          <w:rFonts w:ascii="Traditional Arabic" w:hAnsi="Traditional Arabic" w:hint="cs"/>
          <w:b/>
          <w:color w:val="000000"/>
          <w:sz w:val="36"/>
          <w:szCs w:val="36"/>
          <w:rtl/>
          <w:lang w:eastAsia="en-US"/>
        </w:rPr>
        <w:t>ِّ</w:t>
      </w:r>
      <w:r w:rsidR="00D94D70">
        <w:rPr>
          <w:rFonts w:ascii="Traditional Arabic" w:hAnsi="Traditional Arabic" w:cs="(M. Aiyada Ayoub ALKobaisi)" w:hint="cs"/>
          <w:b/>
          <w:color w:val="000000"/>
          <w:sz w:val="36"/>
          <w:szCs w:val="36"/>
          <w:rtl/>
          <w:lang w:eastAsia="en-US"/>
        </w:rPr>
        <w:t xml:space="preserve"> </w:t>
      </w:r>
      <w:r w:rsidR="00D94D70"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 له الط</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اغ</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وإل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في الب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Pr="004033F4">
        <w:rPr>
          <w:rFonts w:ascii="Traditional Arabic" w:hAnsi="Traditional Arabic" w:hint="cs"/>
          <w:b/>
          <w:color w:val="000000"/>
          <w:sz w:val="36"/>
          <w:szCs w:val="36"/>
          <w:vertAlign w:val="superscript"/>
          <w:rtl/>
          <w:lang w:eastAsia="en-US"/>
        </w:rPr>
        <w:t>(</w:t>
      </w:r>
      <w:r w:rsidRPr="004033F4">
        <w:rPr>
          <w:rStyle w:val="FootnoteReference"/>
          <w:rFonts w:ascii="Traditional Arabic" w:hAnsi="Traditional Arabic"/>
          <w:b/>
          <w:color w:val="000000"/>
          <w:sz w:val="36"/>
          <w:szCs w:val="36"/>
          <w:rtl/>
          <w:lang w:eastAsia="en-US"/>
        </w:rPr>
        <w:footnoteReference w:id="65"/>
      </w:r>
      <w:r w:rsidRPr="004033F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w:t>
      </w:r>
      <w:r w:rsidR="00D94D7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نحاس- قال: ما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حاس،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ز</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وأ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رى المسلمين،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الن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صران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فأبى،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قاه في الب</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فإذا 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1775EE">
        <w:rPr>
          <w:rFonts w:ascii="Traditional Arabic" w:hAnsi="Traditional Arabic" w:hint="cs"/>
          <w:b/>
          <w:color w:val="000000"/>
          <w:sz w:val="36"/>
          <w:szCs w:val="36"/>
          <w:rtl/>
          <w:lang w:eastAsia="en-US"/>
        </w:rPr>
        <w:t>وح، وقال ل</w:t>
      </w:r>
      <w:r>
        <w:rPr>
          <w:rFonts w:ascii="Traditional Arabic" w:hAnsi="Traditional Arabic" w:hint="cs"/>
          <w:b/>
          <w:color w:val="000000"/>
          <w:sz w:val="36"/>
          <w:szCs w:val="36"/>
          <w:rtl/>
          <w:lang w:eastAsia="en-US"/>
        </w:rPr>
        <w:t>ع</w:t>
      </w:r>
      <w:r w:rsidR="001775EE">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د الله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وإل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قال: ما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أن 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في الب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كى! فقالوا: قد ج</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قد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قال: ر</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775EE">
        <w:rPr>
          <w:rFonts w:ascii="Traditional Arabic" w:hAnsi="Traditional Arabic" w:hint="cs"/>
          <w:b/>
          <w:color w:val="000000"/>
          <w:sz w:val="36"/>
          <w:szCs w:val="36"/>
          <w:rtl/>
          <w:lang w:eastAsia="en-US"/>
        </w:rPr>
        <w:t>ُ</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وه، فقال عبد</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لا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رى أني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ج</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مم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أن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بي، لكن 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كيت</w:t>
      </w:r>
      <w:r w:rsidR="001775E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حيث ليس لي إل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بها هذا في الله</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كنت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يكون لي 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كل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ثم</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 هذا.</w:t>
      </w:r>
    </w:p>
    <w:p w:rsidR="00983789" w:rsidRPr="003F7C66" w:rsidRDefault="004033F4" w:rsidP="003F7C6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ابن عب</w:t>
      </w:r>
      <w:r w:rsidR="001A3F7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فأُع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منه، وأ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فقال له: 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ر</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وأُط</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قال: ما أ</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قال: ت</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D94D7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 </w:t>
      </w:r>
      <w:r w:rsidR="00983789">
        <w:rPr>
          <w:rFonts w:ascii="Traditional Arabic" w:hAnsi="Traditional Arabic" w:hint="cs"/>
          <w:b/>
          <w:color w:val="000000"/>
          <w:sz w:val="36"/>
          <w:szCs w:val="36"/>
          <w:rtl/>
          <w:lang w:eastAsia="en-US"/>
        </w:rPr>
        <w:t>وأ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ز</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و</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ج</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ك 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 وأ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قاسمك 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ك</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 قال: ما 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ف</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 قال: 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 ر</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 وأ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ط</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ك، وأ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ط</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 معك ثمان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ن المسل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قال: أم</w:t>
      </w:r>
      <w:r w:rsidR="00D94D70">
        <w:rPr>
          <w:rFonts w:ascii="Traditional Arabic" w:hAnsi="Traditional Arabic" w:hint="cs"/>
          <w:b/>
          <w:color w:val="000000"/>
          <w:sz w:val="36"/>
          <w:szCs w:val="36"/>
          <w:rtl/>
          <w:lang w:eastAsia="en-US"/>
        </w:rPr>
        <w:t>ّ</w:t>
      </w:r>
      <w:r w:rsidR="001775EE">
        <w:rPr>
          <w:rFonts w:ascii="Traditional Arabic" w:hAnsi="Traditional Arabic" w:hint="cs"/>
          <w:b/>
          <w:color w:val="000000"/>
          <w:sz w:val="36"/>
          <w:szCs w:val="36"/>
          <w:rtl/>
          <w:lang w:eastAsia="en-US"/>
        </w:rPr>
        <w:t>ا هذه</w:t>
      </w:r>
      <w:r w:rsidR="00983789">
        <w:rPr>
          <w:rFonts w:ascii="Traditional Arabic" w:hAnsi="Traditional Arabic" w:hint="cs"/>
          <w:b/>
          <w:color w:val="000000"/>
          <w:sz w:val="36"/>
          <w:szCs w:val="36"/>
          <w:rtl/>
          <w:lang w:eastAsia="en-US"/>
        </w:rPr>
        <w:t xml:space="preserve"> ف</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ع</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 ف</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ر</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ه، وأ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ط</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ه وأ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ط</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معه ثمان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ن المسلمين، ف</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ا 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د</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موا على ع</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ر بن الخط</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اب </w:t>
      </w:r>
      <w:r w:rsidR="008E5C5A" w:rsidRPr="00E770B1">
        <w:rPr>
          <w:rFonts w:ascii="AGA Arabesque" w:hAnsi="AGA Arabesque"/>
          <w:sz w:val="36"/>
        </w:rPr>
        <w:t></w:t>
      </w:r>
      <w:r w:rsidR="00983789">
        <w:rPr>
          <w:rFonts w:ascii="Traditional Arabic" w:hAnsi="Traditional Arabic" w:hint="cs"/>
          <w:b/>
          <w:color w:val="000000"/>
          <w:sz w:val="36"/>
          <w:szCs w:val="36"/>
          <w:rtl/>
          <w:lang w:eastAsia="en-US"/>
        </w:rPr>
        <w:t xml:space="preserve"> قام إليه ع</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ر ف</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ر</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ه، قال ابن عباس: فكان أصحاب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رسول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983789">
        <w:rPr>
          <w:rFonts w:ascii="Traditional Arabic" w:hAnsi="Traditional Arabic" w:hint="cs"/>
          <w:b/>
          <w:color w:val="000000"/>
          <w:sz w:val="36"/>
          <w:szCs w:val="36"/>
          <w:rtl/>
          <w:lang w:eastAsia="en-US"/>
        </w:rPr>
        <w:t xml:space="preserve"> يماز</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حون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عبد</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الله، فيقولون: 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ت ر</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س</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ع</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ج</w:t>
      </w:r>
      <w:r w:rsidR="00D94D70">
        <w:rPr>
          <w:rFonts w:ascii="Traditional Arabic" w:hAnsi="Traditional Arabic" w:hint="cs"/>
          <w:b/>
          <w:color w:val="000000"/>
          <w:sz w:val="36"/>
          <w:szCs w:val="36"/>
          <w:rtl/>
          <w:lang w:eastAsia="en-US"/>
        </w:rPr>
        <w:t xml:space="preserve"> </w:t>
      </w:r>
      <w:r w:rsidR="00983789">
        <w:rPr>
          <w:rFonts w:ascii="Traditional Arabic" w:hAnsi="Traditional Arabic" w:hint="cs"/>
          <w:b/>
          <w:color w:val="000000"/>
          <w:sz w:val="36"/>
          <w:szCs w:val="36"/>
          <w:rtl/>
          <w:lang w:eastAsia="en-US"/>
        </w:rPr>
        <w:t>؟ فيقول لهم: أ</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ط</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الله</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ت</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ْك</w:t>
      </w:r>
      <w:r w:rsidR="00983789">
        <w:rPr>
          <w:rFonts w:ascii="Traditional Arabic" w:hAnsi="Traditional Arabic" w:hint="cs"/>
          <w:b/>
          <w:color w:val="000000"/>
          <w:sz w:val="36"/>
          <w:szCs w:val="36"/>
          <w:rtl/>
          <w:lang w:eastAsia="en-US"/>
        </w:rPr>
        <w:t xml:space="preserve"> الق</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ب</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ة</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ثمان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ن المسل</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م</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ين</w:t>
      </w:r>
      <w:r w:rsidR="00D94D70">
        <w:rPr>
          <w:rFonts w:ascii="Traditional Arabic" w:hAnsi="Traditional Arabic" w:hint="cs"/>
          <w:b/>
          <w:color w:val="000000"/>
          <w:sz w:val="36"/>
          <w:szCs w:val="36"/>
          <w:rtl/>
          <w:lang w:eastAsia="en-US"/>
        </w:rPr>
        <w:t>َ</w:t>
      </w:r>
      <w:r w:rsidR="00983789">
        <w:rPr>
          <w:rFonts w:ascii="Traditional Arabic" w:hAnsi="Traditional Arabic" w:hint="cs"/>
          <w:b/>
          <w:color w:val="000000"/>
          <w:sz w:val="36"/>
          <w:szCs w:val="36"/>
          <w:rtl/>
          <w:lang w:eastAsia="en-US"/>
        </w:rPr>
        <w:t xml:space="preserve"> </w:t>
      </w:r>
      <w:r w:rsidR="00983789" w:rsidRPr="00983789">
        <w:rPr>
          <w:rFonts w:ascii="Traditional Arabic" w:hAnsi="Traditional Arabic" w:hint="cs"/>
          <w:b/>
          <w:color w:val="000000"/>
          <w:sz w:val="36"/>
          <w:szCs w:val="36"/>
          <w:vertAlign w:val="superscript"/>
          <w:rtl/>
          <w:lang w:eastAsia="en-US"/>
        </w:rPr>
        <w:t>(</w:t>
      </w:r>
      <w:r w:rsidR="00983789" w:rsidRPr="00983789">
        <w:rPr>
          <w:rStyle w:val="FootnoteReference"/>
          <w:rFonts w:ascii="Traditional Arabic" w:hAnsi="Traditional Arabic"/>
          <w:b/>
          <w:color w:val="000000"/>
          <w:sz w:val="36"/>
          <w:szCs w:val="36"/>
          <w:rtl/>
          <w:lang w:eastAsia="en-US"/>
        </w:rPr>
        <w:footnoteReference w:id="66"/>
      </w:r>
      <w:r w:rsidR="00983789" w:rsidRPr="00983789">
        <w:rPr>
          <w:rFonts w:ascii="Traditional Arabic" w:hAnsi="Traditional Arabic" w:hint="cs"/>
          <w:b/>
          <w:color w:val="000000"/>
          <w:sz w:val="36"/>
          <w:szCs w:val="36"/>
          <w:vertAlign w:val="superscript"/>
          <w:rtl/>
          <w:lang w:eastAsia="en-US"/>
        </w:rPr>
        <w:t>)</w:t>
      </w:r>
      <w:r w:rsidR="00983789">
        <w:rPr>
          <w:rFonts w:ascii="Traditional Arabic" w:hAnsi="Traditional Arabic" w:hint="cs"/>
          <w:b/>
          <w:color w:val="000000"/>
          <w:sz w:val="36"/>
          <w:szCs w:val="36"/>
          <w:rtl/>
          <w:lang w:eastAsia="en-US"/>
        </w:rPr>
        <w:t>.</w:t>
      </w:r>
    </w:p>
    <w:p w:rsidR="00983789" w:rsidRDefault="00983789"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1A3F7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983789" w:rsidRDefault="00983789"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أين 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طولات الإسلامي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است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ا تقول.</w:t>
      </w:r>
    </w:p>
    <w:p w:rsidR="00983789" w:rsidRDefault="00983789"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تسم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الانتصارات الإسلامي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بالفتوح، ما أصل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هذه الت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سمي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ولماذا</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59109E" w:rsidRDefault="00983789" w:rsidP="00CA3C5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 واح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F7C66">
        <w:rPr>
          <w:rFonts w:ascii="Traditional Arabic" w:hAnsi="Traditional Arabic" w:hint="cs"/>
          <w:b/>
          <w:color w:val="000000"/>
          <w:sz w:val="36"/>
          <w:szCs w:val="36"/>
          <w:rtl/>
          <w:lang w:eastAsia="en-US"/>
        </w:rPr>
        <w:t>ِّ</w:t>
      </w:r>
      <w:r w:rsidR="00CA3C5D">
        <w:rPr>
          <w:rFonts w:ascii="Traditional Arabic" w:hAnsi="Traditional Arabic"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وم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 آخ</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F7C66">
        <w:rPr>
          <w:rFonts w:ascii="Traditional Arabic" w:hAnsi="Traditional Arabic" w:hint="cs"/>
          <w:b/>
          <w:color w:val="000000"/>
          <w:sz w:val="36"/>
          <w:szCs w:val="36"/>
          <w:rtl/>
          <w:lang w:eastAsia="en-US"/>
        </w:rPr>
        <w:t>ِي الله عنهم.</w:t>
      </w:r>
    </w:p>
    <w:p w:rsidR="00983789" w:rsidRDefault="00983789" w:rsidP="001A3F73">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983789" w:rsidRDefault="00983789" w:rsidP="003F7C66">
      <w:pPr>
        <w:pStyle w:val="10"/>
        <w:jc w:val="center"/>
        <w:rPr>
          <w:rtl/>
          <w:lang w:eastAsia="en-US"/>
        </w:rPr>
      </w:pPr>
      <w:bookmarkStart w:id="13" w:name="_Toc378317999"/>
      <w:r>
        <w:rPr>
          <w:rFonts w:hint="cs"/>
          <w:rtl/>
          <w:lang w:eastAsia="en-US"/>
        </w:rPr>
        <w:t>ص</w:t>
      </w:r>
      <w:r w:rsidR="003F7C66">
        <w:rPr>
          <w:rFonts w:hint="cs"/>
          <w:rtl/>
          <w:lang w:eastAsia="en-US"/>
        </w:rPr>
        <w:t>ُ</w:t>
      </w:r>
      <w:r>
        <w:rPr>
          <w:rFonts w:hint="cs"/>
          <w:rtl/>
          <w:lang w:eastAsia="en-US"/>
        </w:rPr>
        <w:t>ور</w:t>
      </w:r>
      <w:r w:rsidR="003F7C66">
        <w:rPr>
          <w:rFonts w:hint="cs"/>
          <w:rtl/>
          <w:lang w:eastAsia="en-US"/>
        </w:rPr>
        <w:t>َ</w:t>
      </w:r>
      <w:r>
        <w:rPr>
          <w:rFonts w:hint="cs"/>
          <w:rtl/>
          <w:lang w:eastAsia="en-US"/>
        </w:rPr>
        <w:t>ة م</w:t>
      </w:r>
      <w:r w:rsidR="003F7C66">
        <w:rPr>
          <w:rFonts w:hint="cs"/>
          <w:rtl/>
          <w:lang w:eastAsia="en-US"/>
        </w:rPr>
        <w:t>ِ</w:t>
      </w:r>
      <w:r>
        <w:rPr>
          <w:rFonts w:hint="cs"/>
          <w:rtl/>
          <w:lang w:eastAsia="en-US"/>
        </w:rPr>
        <w:t>ن ت</w:t>
      </w:r>
      <w:r w:rsidR="003F7C66">
        <w:rPr>
          <w:rFonts w:hint="cs"/>
          <w:rtl/>
          <w:lang w:eastAsia="en-US"/>
        </w:rPr>
        <w:t>َ</w:t>
      </w:r>
      <w:r>
        <w:rPr>
          <w:rFonts w:hint="cs"/>
          <w:rtl/>
          <w:lang w:eastAsia="en-US"/>
        </w:rPr>
        <w:t>ح</w:t>
      </w:r>
      <w:r w:rsidR="003F7C66">
        <w:rPr>
          <w:rFonts w:hint="cs"/>
          <w:rtl/>
          <w:lang w:eastAsia="en-US"/>
        </w:rPr>
        <w:t>َ</w:t>
      </w:r>
      <w:r>
        <w:rPr>
          <w:rFonts w:hint="cs"/>
          <w:rtl/>
          <w:lang w:eastAsia="en-US"/>
        </w:rPr>
        <w:t>م</w:t>
      </w:r>
      <w:r w:rsidR="003F7C66">
        <w:rPr>
          <w:rFonts w:hint="cs"/>
          <w:rtl/>
          <w:lang w:eastAsia="en-US"/>
        </w:rPr>
        <w:t>ُّ</w:t>
      </w:r>
      <w:r>
        <w:rPr>
          <w:rFonts w:hint="cs"/>
          <w:rtl/>
          <w:lang w:eastAsia="en-US"/>
        </w:rPr>
        <w:t>ل الأ</w:t>
      </w:r>
      <w:r w:rsidR="003F7C66">
        <w:rPr>
          <w:rFonts w:hint="cs"/>
          <w:rtl/>
          <w:lang w:eastAsia="en-US"/>
        </w:rPr>
        <w:t>َ</w:t>
      </w:r>
      <w:r>
        <w:rPr>
          <w:rFonts w:hint="cs"/>
          <w:rtl/>
          <w:lang w:eastAsia="en-US"/>
        </w:rPr>
        <w:t>ذ</w:t>
      </w:r>
      <w:r w:rsidR="003F7C66">
        <w:rPr>
          <w:rFonts w:hint="cs"/>
          <w:rtl/>
          <w:lang w:eastAsia="en-US"/>
        </w:rPr>
        <w:t>َ</w:t>
      </w:r>
      <w:r>
        <w:rPr>
          <w:rFonts w:hint="cs"/>
          <w:rtl/>
          <w:lang w:eastAsia="en-US"/>
        </w:rPr>
        <w:t>ى في الد</w:t>
      </w:r>
      <w:r w:rsidR="003F7C66">
        <w:rPr>
          <w:rFonts w:hint="cs"/>
          <w:rtl/>
          <w:lang w:eastAsia="en-US"/>
        </w:rPr>
        <w:t>َّ</w:t>
      </w:r>
      <w:r>
        <w:rPr>
          <w:rFonts w:hint="cs"/>
          <w:rtl/>
          <w:lang w:eastAsia="en-US"/>
        </w:rPr>
        <w:t>ع</w:t>
      </w:r>
      <w:r w:rsidR="003F7C66">
        <w:rPr>
          <w:rFonts w:hint="cs"/>
          <w:rtl/>
          <w:lang w:eastAsia="en-US"/>
        </w:rPr>
        <w:t>ْ</w:t>
      </w:r>
      <w:r>
        <w:rPr>
          <w:rFonts w:hint="cs"/>
          <w:rtl/>
          <w:lang w:eastAsia="en-US"/>
        </w:rPr>
        <w:t>و</w:t>
      </w:r>
      <w:r w:rsidR="003F7C66">
        <w:rPr>
          <w:rFonts w:hint="cs"/>
          <w:rtl/>
          <w:lang w:eastAsia="en-US"/>
        </w:rPr>
        <w:t>َ</w:t>
      </w:r>
      <w:r>
        <w:rPr>
          <w:rFonts w:hint="cs"/>
          <w:rtl/>
          <w:lang w:eastAsia="en-US"/>
        </w:rPr>
        <w:t>ة إلى الله</w:t>
      </w:r>
      <w:r w:rsidR="003F7C66">
        <w:rPr>
          <w:rFonts w:hint="cs"/>
          <w:rtl/>
          <w:lang w:eastAsia="en-US"/>
        </w:rPr>
        <w:t>ِ</w:t>
      </w:r>
      <w:r>
        <w:rPr>
          <w:rFonts w:hint="cs"/>
          <w:rtl/>
          <w:lang w:eastAsia="en-US"/>
        </w:rPr>
        <w:t xml:space="preserve"> تعالى</w:t>
      </w:r>
      <w:bookmarkEnd w:id="13"/>
    </w:p>
    <w:p w:rsidR="00983789" w:rsidRDefault="00983789"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الاب</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لاء:</w:t>
      </w:r>
    </w:p>
    <w:p w:rsidR="00983789" w:rsidRDefault="00983789" w:rsidP="00D94D7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الاب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لاء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كل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نبي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وكم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وذ</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وكذلك 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معهم في هذا الط</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قال تعالى:</w:t>
      </w:r>
      <w:r w:rsidR="001A3F73" w:rsidRPr="001A3F73">
        <w:rPr>
          <w:rFonts w:ascii="QCF2BSML" w:hAnsi="QCF2BSML" w:cs="QCF2BSML"/>
          <w:color w:val="000000"/>
          <w:sz w:val="28"/>
          <w:szCs w:val="28"/>
          <w:rtl/>
          <w:lang w:eastAsia="en-US"/>
        </w:rPr>
        <w:t xml:space="preserve"> ﱡﭐ</w:t>
      </w:r>
      <w:r w:rsidR="001A3F73" w:rsidRPr="001A3F73">
        <w:rPr>
          <w:rFonts w:ascii="QCF2396" w:hAnsi="QCF2396" w:cs="QCF2396"/>
          <w:color w:val="000000"/>
          <w:sz w:val="28"/>
          <w:szCs w:val="28"/>
          <w:rtl/>
          <w:lang w:eastAsia="en-US"/>
        </w:rPr>
        <w:t xml:space="preserve"> ﲑ ﲒ ﲓ ﲔ ﲕ ﲖ ﲗ ﲘ ﲙ ﲚ ﲛ ﲜ ﲝ ﲞ ﲟ ﲠ ﲡ ﲢ</w:t>
      </w:r>
      <w:r w:rsidR="001A3F73" w:rsidRPr="001A3F73">
        <w:rPr>
          <w:rFonts w:ascii="QCF2396" w:hAnsi="QCF2396" w:cs="QCF2396"/>
          <w:color w:val="0000A5"/>
          <w:sz w:val="28"/>
          <w:szCs w:val="28"/>
          <w:rtl/>
          <w:lang w:eastAsia="en-US"/>
        </w:rPr>
        <w:t>ﲣ</w:t>
      </w:r>
      <w:r w:rsidR="001A3F73" w:rsidRPr="001A3F73">
        <w:rPr>
          <w:rFonts w:ascii="QCF2396" w:hAnsi="QCF2396" w:cs="QCF2396"/>
          <w:color w:val="000000"/>
          <w:sz w:val="28"/>
          <w:szCs w:val="28"/>
          <w:rtl/>
          <w:lang w:eastAsia="en-US"/>
        </w:rPr>
        <w:t xml:space="preserve"> ﲤ ﲥ ﲦ</w:t>
      </w:r>
      <w:r w:rsidR="001A3F73">
        <w:rPr>
          <w:rFonts w:ascii="QCF2396" w:hAnsi="QCF2396" w:cs="QCF2396"/>
          <w:color w:val="000000"/>
          <w:sz w:val="28"/>
          <w:szCs w:val="28"/>
          <w:rtl/>
          <w:lang w:eastAsia="en-US"/>
        </w:rPr>
        <w:t xml:space="preserve"> </w:t>
      </w:r>
      <w:r w:rsidR="001A3F73" w:rsidRPr="001A3F73">
        <w:rPr>
          <w:rFonts w:ascii="QCF2396" w:hAnsi="QCF2396" w:cs="QCF2396"/>
          <w:color w:val="000000"/>
          <w:sz w:val="28"/>
          <w:szCs w:val="28"/>
          <w:rtl/>
          <w:lang w:eastAsia="en-US"/>
        </w:rPr>
        <w:t xml:space="preserve">ﲧ ﲨ ﲩ ﲪ </w:t>
      </w:r>
      <w:r w:rsidR="001A3F73" w:rsidRPr="001A3F73">
        <w:rPr>
          <w:rFonts w:ascii="QCF2BSML" w:hAnsi="QCF2BSML" w:cs="QCF2BSML"/>
          <w:color w:val="000000"/>
          <w:sz w:val="28"/>
          <w:szCs w:val="28"/>
          <w:rtl/>
          <w:lang w:eastAsia="en-US"/>
        </w:rPr>
        <w:t>ﱠ</w:t>
      </w:r>
      <w:r w:rsidR="00D94D70">
        <w:rPr>
          <w:rFonts w:ascii="Traditional Arabic" w:hAnsi="Traditional Arabic" w:hint="cs"/>
          <w:b/>
          <w:color w:val="000000"/>
          <w:sz w:val="36"/>
          <w:szCs w:val="36"/>
          <w:rtl/>
          <w:lang w:eastAsia="en-US"/>
        </w:rPr>
        <w:t xml:space="preserve"> [العنكبوت: 1-3]</w:t>
      </w:r>
      <w:r>
        <w:rPr>
          <w:rFonts w:ascii="Traditional Arabic" w:hAnsi="Traditional Arabic" w:hint="cs"/>
          <w:b/>
          <w:color w:val="000000"/>
          <w:sz w:val="36"/>
          <w:szCs w:val="36"/>
          <w:rtl/>
          <w:lang w:eastAsia="en-US"/>
        </w:rPr>
        <w:t>.</w:t>
      </w:r>
    </w:p>
    <w:p w:rsidR="00983789" w:rsidRDefault="00983789"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عاداة أهل الباط</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p>
    <w:p w:rsidR="00983789" w:rsidRDefault="00983789" w:rsidP="002414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ليس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دعوة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وي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قابلها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عاة للباطل، يحاو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لون إيقاف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منها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سائ</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وما على أصحاب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ينوا بالله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لوا، وي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روا حتى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َه، ك</w:t>
      </w:r>
      <w:r>
        <w:rPr>
          <w:rFonts w:ascii="Traditional Arabic" w:hAnsi="Traditional Arabic" w:hint="cs"/>
          <w:b/>
          <w:color w:val="000000"/>
          <w:sz w:val="36"/>
          <w:szCs w:val="36"/>
          <w:rtl/>
          <w:lang w:eastAsia="en-US"/>
        </w:rPr>
        <w:t>ما قال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F7C66">
        <w:rPr>
          <w:rFonts w:ascii="Traditional Arabic" w:hAnsi="Traditional Arabic" w:hint="cs"/>
          <w:b/>
          <w:color w:val="000000"/>
          <w:sz w:val="36"/>
          <w:szCs w:val="36"/>
          <w:rtl/>
          <w:lang w:eastAsia="en-US"/>
        </w:rPr>
        <w:t>ّ</w:t>
      </w:r>
      <w:r w:rsidR="00241422">
        <w:rPr>
          <w:rFonts w:ascii="Traditional Arabic" w:hAnsi="Traditional Arabic" w:hint="cs"/>
          <w:b/>
          <w:color w:val="000000"/>
          <w:sz w:val="36"/>
          <w:szCs w:val="36"/>
          <w:rtl/>
          <w:lang w:eastAsia="en-US"/>
        </w:rPr>
        <w:t xml:space="preserve"> </w:t>
      </w:r>
      <w:r w:rsidR="00241422"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ِه لابن عباس رضي الله عنهما:</w:t>
      </w:r>
      <w:r>
        <w:rPr>
          <w:rFonts w:ascii="Traditional Arabic" w:hAnsi="Traditional Arabic" w:hint="cs"/>
          <w:b/>
          <w:color w:val="000000"/>
          <w:sz w:val="36"/>
          <w:szCs w:val="36"/>
          <w:rtl/>
          <w:lang w:eastAsia="en-US"/>
        </w:rPr>
        <w:t>((</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واعل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على ما 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خ</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 كث</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 وأن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مع الص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مع الك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مع الع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سرا</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9079BF" w:rsidRPr="009079BF">
        <w:rPr>
          <w:rFonts w:ascii="Traditional Arabic" w:hAnsi="Traditional Arabic" w:hint="cs"/>
          <w:b/>
          <w:color w:val="000000"/>
          <w:sz w:val="36"/>
          <w:szCs w:val="36"/>
          <w:vertAlign w:val="superscript"/>
          <w:rtl/>
          <w:lang w:eastAsia="en-US"/>
        </w:rPr>
        <w:t>(</w:t>
      </w:r>
      <w:r w:rsidR="009079BF" w:rsidRPr="009079BF">
        <w:rPr>
          <w:rStyle w:val="FootnoteReference"/>
          <w:rFonts w:ascii="Traditional Arabic" w:hAnsi="Traditional Arabic"/>
          <w:b/>
          <w:color w:val="000000"/>
          <w:sz w:val="36"/>
          <w:szCs w:val="36"/>
          <w:rtl/>
          <w:lang w:eastAsia="en-US"/>
        </w:rPr>
        <w:footnoteReference w:id="67"/>
      </w:r>
      <w:r w:rsidR="009079BF" w:rsidRPr="009079BF">
        <w:rPr>
          <w:rFonts w:ascii="Traditional Arabic" w:hAnsi="Traditional Arabic" w:hint="cs"/>
          <w:b/>
          <w:color w:val="000000"/>
          <w:sz w:val="36"/>
          <w:szCs w:val="36"/>
          <w:vertAlign w:val="superscript"/>
          <w:rtl/>
          <w:lang w:eastAsia="en-US"/>
        </w:rPr>
        <w:t>)</w:t>
      </w:r>
      <w:r w:rsidR="009079BF">
        <w:rPr>
          <w:rFonts w:ascii="Traditional Arabic" w:hAnsi="Traditional Arabic" w:hint="cs"/>
          <w:b/>
          <w:color w:val="000000"/>
          <w:sz w:val="36"/>
          <w:szCs w:val="36"/>
          <w:rtl/>
          <w:lang w:eastAsia="en-US"/>
        </w:rPr>
        <w:t>.</w:t>
      </w:r>
    </w:p>
    <w:p w:rsidR="009079BF" w:rsidRDefault="009079BF" w:rsidP="003F7C6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وإنما يحص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 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شريع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تخال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أهواء</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أهل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الباط</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فالحق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ثقيل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عليهم، فلذلك لا يقب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وليسوا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كما قال تعالى:</w:t>
      </w:r>
      <w:r w:rsidR="001A3F73" w:rsidRPr="001A3F73">
        <w:rPr>
          <w:rFonts w:ascii="QCF2BSML" w:hAnsi="QCF2BSML" w:cs="QCF2BSML"/>
          <w:color w:val="000000"/>
          <w:sz w:val="28"/>
          <w:szCs w:val="28"/>
          <w:rtl/>
          <w:lang w:eastAsia="en-US"/>
        </w:rPr>
        <w:t xml:space="preserve"> ﱡﭐ</w:t>
      </w:r>
      <w:r w:rsidR="001A3F73" w:rsidRPr="001A3F73">
        <w:rPr>
          <w:rFonts w:ascii="QCF2130" w:hAnsi="QCF2130" w:cs="QCF2130"/>
          <w:color w:val="000000"/>
          <w:sz w:val="28"/>
          <w:szCs w:val="28"/>
          <w:rtl/>
          <w:lang w:eastAsia="en-US"/>
        </w:rPr>
        <w:t xml:space="preserve"> ﳖ ﳗ ﳘ ﳙ ﳚ</w:t>
      </w:r>
      <w:r w:rsidR="001A3F73">
        <w:rPr>
          <w:rFonts w:ascii="QCF2130" w:hAnsi="QCF2130" w:cs="Times New Roman" w:hint="cs"/>
          <w:color w:val="000000"/>
          <w:sz w:val="28"/>
          <w:szCs w:val="28"/>
          <w:rtl/>
          <w:lang w:eastAsia="en-US"/>
        </w:rPr>
        <w:t xml:space="preserve"> </w:t>
      </w:r>
      <w:r w:rsidR="001A3F73" w:rsidRPr="001A3F73">
        <w:rPr>
          <w:rFonts w:ascii="QCF2BSML" w:hAnsi="QCF2BSML" w:cs="QCF2BSML"/>
          <w:color w:val="000000"/>
          <w:sz w:val="28"/>
          <w:szCs w:val="28"/>
          <w:rtl/>
          <w:lang w:eastAsia="en-US"/>
        </w:rPr>
        <w:t>ﱠ</w:t>
      </w:r>
      <w:r w:rsidR="003F7C66">
        <w:rPr>
          <w:rFonts w:ascii="Traditional Arabic" w:hAnsi="Traditional Arabic" w:hint="cs"/>
          <w:b/>
          <w:color w:val="000000"/>
          <w:sz w:val="36"/>
          <w:szCs w:val="36"/>
          <w:rtl/>
          <w:lang w:eastAsia="en-US"/>
        </w:rPr>
        <w:t xml:space="preserve"> [الأنعام: 26]</w:t>
      </w:r>
      <w:r w:rsidR="004F7796">
        <w:rPr>
          <w:rFonts w:ascii="Traditional Arabic" w:hAnsi="Traditional Arabic" w:hint="cs"/>
          <w:b/>
          <w:color w:val="000000"/>
          <w:sz w:val="36"/>
          <w:szCs w:val="36"/>
          <w:rtl/>
          <w:lang w:eastAsia="en-US"/>
        </w:rPr>
        <w:t>.</w:t>
      </w:r>
    </w:p>
    <w:p w:rsidR="004F7796" w:rsidRDefault="004F7796"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ص</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م</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ت</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ح</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 الأ</w:t>
      </w:r>
      <w:r w:rsidR="003F7C66">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ذى:</w:t>
      </w:r>
    </w:p>
    <w:p w:rsidR="004F7796" w:rsidRDefault="004F7796" w:rsidP="00CA3C5D">
      <w:pPr>
        <w:pStyle w:val="ListParagraph"/>
        <w:numPr>
          <w:ilvl w:val="0"/>
          <w:numId w:val="7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كان رسول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عند البيت، وأبو جهل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وأصحاب له 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لوس، فقال أبو جهل: أي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 يقوم إلى 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لا </w:t>
      </w:r>
      <w:r w:rsidRPr="004F7796">
        <w:rPr>
          <w:rFonts w:ascii="Traditional Arabic" w:hAnsi="Traditional Arabic" w:hint="cs"/>
          <w:b/>
          <w:color w:val="000000"/>
          <w:sz w:val="36"/>
          <w:szCs w:val="36"/>
          <w:vertAlign w:val="superscript"/>
          <w:rtl/>
          <w:lang w:eastAsia="en-US"/>
        </w:rPr>
        <w:t>(</w:t>
      </w:r>
      <w:r w:rsidRPr="004F7796">
        <w:rPr>
          <w:rStyle w:val="FootnoteReference"/>
          <w:rFonts w:ascii="Traditional Arabic" w:hAnsi="Traditional Arabic"/>
          <w:b/>
          <w:color w:val="000000"/>
          <w:sz w:val="36"/>
          <w:szCs w:val="36"/>
          <w:rtl/>
          <w:lang w:eastAsia="en-US"/>
        </w:rPr>
        <w:footnoteReference w:id="68"/>
      </w:r>
      <w:r w:rsidRPr="004F779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زور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بني 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ظ</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محم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إذا 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فقام عُقب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بن أبي 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وأخ</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3F7C66">
        <w:rPr>
          <w:rFonts w:ascii="Traditional Arabic" w:hAnsi="Traditional Arabic" w:hint="cs"/>
          <w:b/>
          <w:color w:val="000000"/>
          <w:sz w:val="36"/>
          <w:szCs w:val="36"/>
          <w:rtl/>
          <w:lang w:eastAsia="en-US"/>
        </w:rPr>
        <w:t>ّ</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وو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ظ</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F7C66">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وهو ساج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علوا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كون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ويميل بعض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على بعض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F7C66">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رأس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 حت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جاء</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فاط</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وهي 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ذى عن ظ</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F7C66">
        <w:rPr>
          <w:rFonts w:ascii="Traditional Arabic" w:hAnsi="Traditional Arabic" w:hint="cs"/>
          <w:b/>
          <w:color w:val="000000"/>
          <w:sz w:val="36"/>
          <w:szCs w:val="36"/>
          <w:rtl/>
          <w:lang w:eastAsia="en-US"/>
        </w:rPr>
        <w:t>ّ</w:t>
      </w:r>
      <w:r w:rsidR="00CA3C5D">
        <w:rPr>
          <w:rFonts w:ascii="Traditional Arabic" w:hAnsi="Traditional Arabic"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صلات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وكان إذا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ث</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وإذا سأل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سأل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ث</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ف</w:t>
      </w:r>
      <w:r w:rsidR="003F7C66">
        <w:rPr>
          <w:rFonts w:ascii="Traditional Arabic" w:hAnsi="Traditional Arabic" w:hint="cs"/>
          <w:b/>
          <w:color w:val="000000"/>
          <w:sz w:val="36"/>
          <w:szCs w:val="36"/>
          <w:rtl/>
          <w:lang w:eastAsia="en-US"/>
        </w:rPr>
        <w:t>قال:</w:t>
      </w:r>
      <w:r>
        <w:rPr>
          <w:rFonts w:ascii="Traditional Arabic" w:hAnsi="Traditional Arabic" w:hint="cs"/>
          <w:b/>
          <w:color w:val="000000"/>
          <w:sz w:val="36"/>
          <w:szCs w:val="36"/>
          <w:rtl/>
          <w:lang w:eastAsia="en-US"/>
        </w:rPr>
        <w:t>((</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عليك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يش</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ث</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 مر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ات، فل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سمعوا 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ذ</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عنهم الض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وخافوا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وكانوا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ذلك البلد 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ثم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عليهم الن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F7C66">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واح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واح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وهم 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قال ابن مسعود </w:t>
      </w:r>
      <w:r w:rsidR="008E5C5A" w:rsidRPr="00E770B1">
        <w:rPr>
          <w:rFonts w:ascii="AGA Arabesque" w:hAnsi="AGA Arabesque"/>
          <w:sz w:val="36"/>
        </w:rPr>
        <w:t></w:t>
      </w:r>
      <w:r>
        <w:rPr>
          <w:rFonts w:ascii="Traditional Arabic" w:hAnsi="Traditional Arabic" w:hint="cs"/>
          <w:b/>
          <w:color w:val="000000"/>
          <w:sz w:val="36"/>
          <w:szCs w:val="36"/>
          <w:rtl/>
          <w:lang w:eastAsia="en-US"/>
        </w:rPr>
        <w:t>: فو الذي 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لقد رأيت الذين 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رسول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ص</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في الق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 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 </w:t>
      </w:r>
      <w:r w:rsidR="003140D5" w:rsidRPr="003140D5">
        <w:rPr>
          <w:rFonts w:ascii="Traditional Arabic" w:hAnsi="Traditional Arabic" w:hint="cs"/>
          <w:b/>
          <w:color w:val="000000"/>
          <w:sz w:val="36"/>
          <w:szCs w:val="36"/>
          <w:vertAlign w:val="superscript"/>
          <w:rtl/>
          <w:lang w:eastAsia="en-US"/>
        </w:rPr>
        <w:t>(</w:t>
      </w:r>
      <w:r w:rsidRPr="003140D5">
        <w:rPr>
          <w:rStyle w:val="FootnoteReference"/>
          <w:rFonts w:ascii="Traditional Arabic" w:hAnsi="Traditional Arabic"/>
          <w:b/>
          <w:color w:val="000000"/>
          <w:sz w:val="36"/>
          <w:szCs w:val="36"/>
          <w:rtl/>
          <w:lang w:eastAsia="en-US"/>
        </w:rPr>
        <w:footnoteReference w:id="69"/>
      </w:r>
      <w:r w:rsidR="003140D5" w:rsidRPr="003140D5">
        <w:rPr>
          <w:rFonts w:ascii="Traditional Arabic" w:hAnsi="Traditional Arabic" w:hint="cs"/>
          <w:b/>
          <w:color w:val="000000"/>
          <w:sz w:val="36"/>
          <w:szCs w:val="36"/>
          <w:vertAlign w:val="superscript"/>
          <w:rtl/>
          <w:lang w:eastAsia="en-US"/>
        </w:rPr>
        <w:t>)</w:t>
      </w:r>
      <w:r w:rsidR="003140D5">
        <w:rPr>
          <w:rFonts w:ascii="Traditional Arabic" w:hAnsi="Traditional Arabic" w:hint="cs"/>
          <w:b/>
          <w:color w:val="000000"/>
          <w:sz w:val="36"/>
          <w:szCs w:val="36"/>
          <w:rtl/>
          <w:lang w:eastAsia="en-US"/>
        </w:rPr>
        <w:t>.</w:t>
      </w:r>
    </w:p>
    <w:p w:rsidR="003140D5" w:rsidRDefault="003140D5" w:rsidP="003F7C66">
      <w:pPr>
        <w:pStyle w:val="ListParagraph"/>
        <w:numPr>
          <w:ilvl w:val="0"/>
          <w:numId w:val="7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عن جندب بن سفيان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قال: اش</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كى رسول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فلم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أو ث</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ف</w:t>
      </w:r>
      <w:r w:rsidR="00B75DD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جاء</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امرأ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فقالت: يا محم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إني لأر</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أن يكون ش</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طان</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قد تر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لم 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منذ 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أو ثلاث</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قال فأنز</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عز</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وجل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1A3F73" w:rsidRPr="001A3F73">
        <w:rPr>
          <w:rFonts w:ascii="QCF2BSML" w:hAnsi="QCF2BSML" w:cs="QCF2BSML"/>
          <w:color w:val="000000"/>
          <w:sz w:val="28"/>
          <w:szCs w:val="28"/>
          <w:rtl/>
          <w:lang w:eastAsia="en-US"/>
        </w:rPr>
        <w:t xml:space="preserve"> ﱡﭐ</w:t>
      </w:r>
      <w:r w:rsidR="001A3F73" w:rsidRPr="001A3F73">
        <w:rPr>
          <w:rFonts w:ascii="QCF2596" w:hAnsi="QCF2596" w:cs="QCF2596"/>
          <w:color w:val="000000"/>
          <w:sz w:val="28"/>
          <w:szCs w:val="28"/>
          <w:rtl/>
          <w:lang w:eastAsia="en-US"/>
        </w:rPr>
        <w:t xml:space="preserve"> ﱹ ﱺ ﱻ ﱼ ﱽ ﱾ ﱿ ﲀ ﲁ ﲂ ﲃﲄ</w:t>
      </w:r>
      <w:r w:rsidR="001A3F73" w:rsidRPr="001A3F73">
        <w:rPr>
          <w:rFonts w:ascii="QCF2BSML" w:hAnsi="QCF2BSML" w:cs="QCF2BSML"/>
          <w:color w:val="000000"/>
          <w:sz w:val="28"/>
          <w:szCs w:val="28"/>
          <w:rtl/>
          <w:lang w:eastAsia="en-US"/>
        </w:rPr>
        <w:t>ﱠ</w:t>
      </w:r>
      <w:r w:rsidR="003F7C66">
        <w:rPr>
          <w:rFonts w:ascii="Traditional Arabic" w:hAnsi="Traditional Arabic" w:hint="cs"/>
          <w:b/>
          <w:color w:val="000000"/>
          <w:sz w:val="36"/>
          <w:szCs w:val="36"/>
          <w:rtl/>
          <w:lang w:eastAsia="en-US"/>
        </w:rPr>
        <w:t xml:space="preserve"> [الضُّحى: 1-3]</w:t>
      </w:r>
      <w:r>
        <w:rPr>
          <w:rFonts w:ascii="Traditional Arabic" w:hAnsi="Traditional Arabic" w:hint="cs"/>
          <w:b/>
          <w:color w:val="000000"/>
          <w:sz w:val="36"/>
          <w:szCs w:val="36"/>
          <w:rtl/>
          <w:lang w:eastAsia="en-US"/>
        </w:rPr>
        <w:t>.</w:t>
      </w:r>
    </w:p>
    <w:p w:rsidR="003140D5" w:rsidRDefault="003F7C66" w:rsidP="00CA3C5D">
      <w:pPr>
        <w:pStyle w:val="ListParagraph"/>
        <w:numPr>
          <w:ilvl w:val="0"/>
          <w:numId w:val="7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وفي المدينة</w:t>
      </w:r>
      <w:r w:rsidR="003140D5">
        <w:rPr>
          <w:rFonts w:ascii="Traditional Arabic" w:hAnsi="Traditional Arabic" w:hint="cs"/>
          <w:b/>
          <w:color w:val="000000"/>
          <w:sz w:val="36"/>
          <w:szCs w:val="36"/>
          <w:rtl/>
          <w:lang w:eastAsia="en-US"/>
        </w:rPr>
        <w:t xml:space="preserve"> قبل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و</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ب</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ر، م</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الن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بي</w:t>
      </w:r>
      <w:r>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3140D5">
        <w:rPr>
          <w:rFonts w:ascii="Traditional Arabic" w:hAnsi="Traditional Arabic" w:hint="cs"/>
          <w:b/>
          <w:color w:val="000000"/>
          <w:sz w:val="36"/>
          <w:szCs w:val="36"/>
          <w:rtl/>
          <w:lang w:eastAsia="en-US"/>
        </w:rPr>
        <w:t xml:space="preserve"> بمجل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فيه أ</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لاط</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ن المسلمين والمشركين واليهود، فيهم عبد الله بن أبي، وعبد الله بن رواحة </w:t>
      </w:r>
      <w:r w:rsidR="008E5C5A" w:rsidRPr="00E770B1">
        <w:rPr>
          <w:rFonts w:ascii="AGA Arabesque" w:hAnsi="AGA Arabesque"/>
          <w:sz w:val="36"/>
        </w:rPr>
        <w:t></w:t>
      </w:r>
      <w:r w:rsidR="003140D5">
        <w:rPr>
          <w:rFonts w:ascii="Traditional Arabic" w:hAnsi="Traditional Arabic" w:hint="cs"/>
          <w:b/>
          <w:color w:val="000000"/>
          <w:sz w:val="36"/>
          <w:szCs w:val="36"/>
          <w:rtl/>
          <w:lang w:eastAsia="en-US"/>
        </w:rPr>
        <w:t>، فسل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 الن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بي</w:t>
      </w:r>
      <w:r>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3140D5">
        <w:rPr>
          <w:rFonts w:ascii="Traditional Arabic" w:hAnsi="Traditional Arabic" w:hint="cs"/>
          <w:b/>
          <w:color w:val="000000"/>
          <w:sz w:val="36"/>
          <w:szCs w:val="36"/>
          <w:rtl/>
          <w:lang w:eastAsia="en-US"/>
        </w:rPr>
        <w:t xml:space="preserve"> عليه</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 ثم و</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ود</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عاه</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 إلى الله، وقرأ عليه</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 القرآن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فقال عبد الله بن أبي: أي</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ها المرء، لا أ</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 م</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 هذا، إذا كان ما تقول ح</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اً فلا ت</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ؤ</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نا في مجال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نا، وارج</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ع إلى ر</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ك، ف</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 جاء</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ك م</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ا فاق</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ص عليه، فقال عبد الله بن رواحة </w:t>
      </w:r>
      <w:r w:rsidR="008E5C5A" w:rsidRPr="00E770B1">
        <w:rPr>
          <w:rFonts w:ascii="AGA Arabesque" w:hAnsi="AGA Arabesque"/>
          <w:sz w:val="36"/>
        </w:rPr>
        <w:t></w:t>
      </w:r>
      <w:r w:rsidR="003140D5">
        <w:rPr>
          <w:rFonts w:ascii="Traditional Arabic" w:hAnsi="Traditional Arabic" w:hint="cs"/>
          <w:b/>
          <w:color w:val="000000"/>
          <w:sz w:val="36"/>
          <w:szCs w:val="36"/>
          <w:rtl/>
          <w:lang w:eastAsia="en-US"/>
        </w:rPr>
        <w:t>: اغش</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نا في مجال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نا، فإن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ا نح</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ذلك، فاست</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المسل</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مون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 xml:space="preserve"> والمشركون واليهود، حتى ه</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وا أن ي</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واث</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وا، والر</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سول</w:t>
      </w:r>
      <w:r>
        <w:rPr>
          <w:rFonts w:ascii="Traditional Arabic" w:hAnsi="Traditional Arabic" w:hint="cs"/>
          <w:b/>
          <w:color w:val="000000"/>
          <w:sz w:val="36"/>
          <w:szCs w:val="36"/>
          <w:rtl/>
          <w:lang w:eastAsia="en-US"/>
        </w:rPr>
        <w:t xml:space="preserve"> </w:t>
      </w:r>
      <w:r w:rsidR="00CA3C5D" w:rsidRPr="000C07B9">
        <w:rPr>
          <w:rFonts w:ascii="AGA Arabesque" w:hAnsi="AGA Arabesque"/>
          <w:sz w:val="36"/>
          <w:szCs w:val="36"/>
        </w:rPr>
        <w:t></w:t>
      </w:r>
      <w:r w:rsidR="003140D5">
        <w:rPr>
          <w:rFonts w:ascii="Traditional Arabic" w:hAnsi="Traditional Arabic" w:hint="cs"/>
          <w:b/>
          <w:color w:val="000000"/>
          <w:sz w:val="36"/>
          <w:szCs w:val="36"/>
          <w:rtl/>
          <w:lang w:eastAsia="en-US"/>
        </w:rPr>
        <w:t xml:space="preserve"> يخ</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 ((</w:t>
      </w:r>
      <w:r>
        <w:rPr>
          <w:rFonts w:ascii="Traditional Arabic" w:hAnsi="Traditional Arabic" w:hint="cs"/>
          <w:b/>
          <w:color w:val="000000"/>
          <w:sz w:val="36"/>
          <w:szCs w:val="36"/>
          <w:rtl/>
          <w:lang w:eastAsia="en-US"/>
        </w:rPr>
        <w:t xml:space="preserve"> </w:t>
      </w:r>
      <w:r w:rsidR="003140D5">
        <w:rPr>
          <w:rFonts w:ascii="Traditional Arabic" w:hAnsi="Traditional Arabic" w:hint="cs"/>
          <w:b/>
          <w:color w:val="000000"/>
          <w:sz w:val="36"/>
          <w:szCs w:val="36"/>
          <w:rtl/>
          <w:lang w:eastAsia="en-US"/>
        </w:rPr>
        <w:t>أي ي</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3140D5">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 xml:space="preserve"> </w:t>
      </w:r>
      <w:r w:rsidR="00662C97">
        <w:rPr>
          <w:rFonts w:ascii="Traditional Arabic" w:hAnsi="Traditional Arabic" w:hint="cs"/>
          <w:b/>
          <w:color w:val="000000"/>
          <w:sz w:val="36"/>
          <w:szCs w:val="36"/>
          <w:rtl/>
          <w:lang w:eastAsia="en-US"/>
        </w:rPr>
        <w:t>))</w:t>
      </w:r>
      <w:r w:rsidR="00662C97" w:rsidRPr="00662C97">
        <w:rPr>
          <w:rFonts w:ascii="Traditional Arabic" w:hAnsi="Traditional Arabic" w:hint="cs"/>
          <w:b/>
          <w:color w:val="000000"/>
          <w:sz w:val="36"/>
          <w:szCs w:val="36"/>
          <w:vertAlign w:val="superscript"/>
          <w:rtl/>
          <w:lang w:eastAsia="en-US"/>
        </w:rPr>
        <w:t>(</w:t>
      </w:r>
      <w:r w:rsidR="00662C97" w:rsidRPr="00662C97">
        <w:rPr>
          <w:rStyle w:val="FootnoteReference"/>
          <w:rFonts w:ascii="Traditional Arabic" w:hAnsi="Traditional Arabic"/>
          <w:b/>
          <w:color w:val="000000"/>
          <w:sz w:val="36"/>
          <w:szCs w:val="36"/>
          <w:rtl/>
          <w:lang w:eastAsia="en-US"/>
        </w:rPr>
        <w:footnoteReference w:id="70"/>
      </w:r>
      <w:r w:rsidR="00662C97" w:rsidRPr="00662C97">
        <w:rPr>
          <w:rFonts w:ascii="Traditional Arabic" w:hAnsi="Traditional Arabic" w:hint="cs"/>
          <w:b/>
          <w:color w:val="000000"/>
          <w:sz w:val="36"/>
          <w:szCs w:val="36"/>
          <w:vertAlign w:val="superscript"/>
          <w:rtl/>
          <w:lang w:eastAsia="en-US"/>
        </w:rPr>
        <w:t>)</w:t>
      </w:r>
      <w:r w:rsidR="00662C97">
        <w:rPr>
          <w:rFonts w:ascii="Traditional Arabic" w:hAnsi="Traditional Arabic" w:hint="cs"/>
          <w:b/>
          <w:color w:val="000000"/>
          <w:sz w:val="36"/>
          <w:szCs w:val="36"/>
          <w:rtl/>
          <w:lang w:eastAsia="en-US"/>
        </w:rPr>
        <w:t>.</w:t>
      </w:r>
    </w:p>
    <w:p w:rsidR="00662C97" w:rsidRDefault="00662C97" w:rsidP="003F7C66">
      <w:pPr>
        <w:pStyle w:val="ListParagraph"/>
        <w:numPr>
          <w:ilvl w:val="0"/>
          <w:numId w:val="7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عن أنس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رسول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كُس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يوم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وشُج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 عنه ويقول:</w:t>
      </w:r>
      <w:r>
        <w:rPr>
          <w:rFonts w:ascii="Traditional Arabic" w:hAnsi="Traditional Arabic" w:hint="cs"/>
          <w:b/>
          <w:color w:val="000000"/>
          <w:sz w:val="36"/>
          <w:szCs w:val="36"/>
          <w:rtl/>
          <w:lang w:eastAsia="en-US"/>
        </w:rPr>
        <w:t>((</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كيف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وك</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روا ر</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وهو 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إلى الله</w:t>
      </w:r>
      <w:r w:rsidR="003F7C66">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فأنزل الله عز</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وجل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1A3F73" w:rsidRPr="001A3F73">
        <w:rPr>
          <w:rFonts w:ascii="QCF2BSML" w:hAnsi="QCF2BSML" w:cs="QCF2BSML"/>
          <w:color w:val="000000"/>
          <w:sz w:val="28"/>
          <w:szCs w:val="28"/>
          <w:rtl/>
          <w:lang w:eastAsia="en-US"/>
        </w:rPr>
        <w:t xml:space="preserve"> ﱡﭐ</w:t>
      </w:r>
      <w:r w:rsidR="001A3F73" w:rsidRPr="001A3F73">
        <w:rPr>
          <w:rFonts w:ascii="QCF2066" w:hAnsi="QCF2066" w:cs="QCF2066"/>
          <w:color w:val="000000"/>
          <w:sz w:val="28"/>
          <w:szCs w:val="28"/>
          <w:rtl/>
          <w:lang w:eastAsia="en-US"/>
        </w:rPr>
        <w:t xml:space="preserve"> ﲗ ﲘ  ﲙ ﲚ ﲛ </w:t>
      </w:r>
      <w:r w:rsidR="001A3F73" w:rsidRPr="001A3F73">
        <w:rPr>
          <w:rFonts w:ascii="QCF2BSML" w:hAnsi="QCF2BSML" w:cs="QCF2BSML"/>
          <w:color w:val="000000"/>
          <w:sz w:val="28"/>
          <w:szCs w:val="28"/>
          <w:rtl/>
          <w:lang w:eastAsia="en-US"/>
        </w:rPr>
        <w:t>ﱠ</w:t>
      </w:r>
      <w:r w:rsidR="00D94D70">
        <w:rPr>
          <w:rFonts w:ascii="Traditional Arabic" w:hAnsi="Traditional Arabic" w:hint="cs"/>
          <w:b/>
          <w:color w:val="000000"/>
          <w:sz w:val="36"/>
          <w:szCs w:val="36"/>
          <w:rtl/>
          <w:lang w:eastAsia="en-US"/>
        </w:rPr>
        <w:t xml:space="preserve"> [آل عمران: 128]</w:t>
      </w:r>
      <w:r w:rsidR="003F7C66" w:rsidRPr="00662C97">
        <w:rPr>
          <w:rFonts w:ascii="Traditional Arabic" w:hAnsi="Traditional Arabic" w:hint="cs"/>
          <w:b/>
          <w:color w:val="000000"/>
          <w:sz w:val="36"/>
          <w:szCs w:val="36"/>
          <w:vertAlign w:val="superscript"/>
          <w:rtl/>
          <w:lang w:eastAsia="en-US"/>
        </w:rPr>
        <w:t xml:space="preserve"> </w:t>
      </w:r>
      <w:r w:rsidRPr="00662C97">
        <w:rPr>
          <w:rFonts w:ascii="Traditional Arabic" w:hAnsi="Traditional Arabic" w:hint="cs"/>
          <w:b/>
          <w:color w:val="000000"/>
          <w:sz w:val="36"/>
          <w:szCs w:val="36"/>
          <w:vertAlign w:val="superscript"/>
          <w:rtl/>
          <w:lang w:eastAsia="en-US"/>
        </w:rPr>
        <w:t>(</w:t>
      </w:r>
      <w:r w:rsidRPr="00662C97">
        <w:rPr>
          <w:rStyle w:val="FootnoteReference"/>
          <w:rFonts w:ascii="Traditional Arabic" w:hAnsi="Traditional Arabic"/>
          <w:b/>
          <w:color w:val="000000"/>
          <w:sz w:val="36"/>
          <w:szCs w:val="36"/>
          <w:rtl/>
          <w:lang w:eastAsia="en-US"/>
        </w:rPr>
        <w:footnoteReference w:id="71"/>
      </w:r>
      <w:r w:rsidRPr="00662C9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662C97" w:rsidRDefault="00662C97" w:rsidP="00CA3C5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وقال جندب بن سفيان </w:t>
      </w:r>
      <w:r w:rsidR="008E5C5A" w:rsidRPr="00E770B1">
        <w:rPr>
          <w:rFonts w:ascii="AGA Arabesque" w:hAnsi="AGA Arabesque"/>
          <w:sz w:val="36"/>
        </w:rPr>
        <w:t></w:t>
      </w:r>
      <w:r>
        <w:rPr>
          <w:rFonts w:ascii="Traditional Arabic" w:hAnsi="Traditional Arabic" w:hint="cs"/>
          <w:b/>
          <w:color w:val="000000"/>
          <w:sz w:val="36"/>
          <w:szCs w:val="36"/>
          <w:rtl/>
          <w:lang w:eastAsia="en-US"/>
        </w:rPr>
        <w:t>: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إصبع رسول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بعض</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لك المشاه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د، فقال: </w:t>
      </w:r>
    </w:p>
    <w:p w:rsidR="00662C97" w:rsidRDefault="00662C97" w:rsidP="00B75DD6">
      <w:pPr>
        <w:spacing w:line="240" w:lineRule="auto"/>
        <w:ind w:left="567" w:firstLine="0"/>
        <w:jc w:val="center"/>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هل أ</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إ</w:t>
      </w:r>
      <w:r w:rsidR="001A3F7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1A3F7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A3F7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A3F7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يت</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ab/>
        <w:t>وفي س</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الله</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ل</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F7C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يت</w:t>
      </w:r>
      <w:r w:rsidR="001A3F7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662C97">
        <w:rPr>
          <w:rFonts w:ascii="Traditional Arabic" w:hAnsi="Traditional Arabic" w:hint="cs"/>
          <w:b/>
          <w:color w:val="000000"/>
          <w:sz w:val="36"/>
          <w:szCs w:val="36"/>
          <w:vertAlign w:val="superscript"/>
          <w:rtl/>
          <w:lang w:eastAsia="en-US"/>
        </w:rPr>
        <w:t>(</w:t>
      </w:r>
      <w:r w:rsidRPr="00662C97">
        <w:rPr>
          <w:rStyle w:val="FootnoteReference"/>
          <w:rFonts w:ascii="Traditional Arabic" w:hAnsi="Traditional Arabic"/>
          <w:b/>
          <w:color w:val="000000"/>
          <w:sz w:val="36"/>
          <w:szCs w:val="36"/>
          <w:rtl/>
          <w:lang w:eastAsia="en-US"/>
        </w:rPr>
        <w:footnoteReference w:id="72"/>
      </w:r>
      <w:r w:rsidRPr="00662C9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A3F73" w:rsidRPr="001A3F73" w:rsidRDefault="001A3F73" w:rsidP="00A261CE">
      <w:pPr>
        <w:spacing w:line="240" w:lineRule="auto"/>
        <w:ind w:left="567" w:firstLine="0"/>
        <w:jc w:val="lowKashida"/>
        <w:rPr>
          <w:rFonts w:ascii="Traditional Arabic" w:hAnsi="Traditional Arabic"/>
          <w:b/>
          <w:color w:val="000000"/>
          <w:sz w:val="36"/>
          <w:szCs w:val="36"/>
          <w:rtl/>
          <w:lang w:eastAsia="en-US"/>
        </w:rPr>
      </w:pPr>
    </w:p>
    <w:p w:rsidR="00662C97" w:rsidRDefault="00662C97"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662C97" w:rsidRDefault="00662C97" w:rsidP="00D94D70">
      <w:pPr>
        <w:spacing w:line="240" w:lineRule="auto"/>
        <w:ind w:left="567" w:firstLine="0"/>
        <w:jc w:val="center"/>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D94D7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خ</w:t>
      </w:r>
      <w:r w:rsidR="00D94D7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صائ</w:t>
      </w:r>
      <w:r w:rsidR="00D94D7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 الش</w:t>
      </w:r>
      <w:r w:rsidR="00D94D7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ريعة</w:t>
      </w:r>
    </w:p>
    <w:p w:rsidR="00662C97" w:rsidRDefault="00662C97" w:rsidP="00AC095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للش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الإسلام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خ</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صائ</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تمي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عن غ</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عليها، وي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نفس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عوراً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وز</w:t>
      </w:r>
      <w:r w:rsidR="00AC0951">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واه، وهذه الخصائ</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منها ما يلي:</w:t>
      </w:r>
    </w:p>
    <w:p w:rsidR="00662C97" w:rsidRDefault="00662C97"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إلاه</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الم</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در والغاي</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662C97" w:rsidRDefault="00662C97" w:rsidP="00BC605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صدر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ها </w:t>
      </w:r>
      <w:r w:rsidR="001A1E6A">
        <w:rPr>
          <w:rFonts w:ascii="Traditional Arabic" w:hAnsi="Traditional Arabic" w:hint="cs"/>
          <w:b/>
          <w:color w:val="000000"/>
          <w:sz w:val="36"/>
          <w:szCs w:val="36"/>
          <w:rtl/>
          <w:lang w:eastAsia="en-US"/>
        </w:rPr>
        <w:t>م</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ن عند الله، وغاي</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ها ع</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باد</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ة الله</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ور</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ضاه، وبما أن</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م</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ص</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ها م</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ن عند الله، فإن</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 ليس لأح</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م</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ن الب</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ش</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ر أن ي</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خ</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فيها ت</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ش</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ريعاً م</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ن ع</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ند</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 حت</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ى ر</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سول الله</w:t>
      </w:r>
      <w:r w:rsidR="00CA3C5D">
        <w:rPr>
          <w:rFonts w:ascii="Traditional Arabic" w:hAnsi="Traditional Arabic" w:hint="cs"/>
          <w:b/>
          <w:color w:val="000000"/>
          <w:sz w:val="36"/>
          <w:szCs w:val="36"/>
          <w:rtl/>
          <w:lang w:eastAsia="en-US"/>
        </w:rPr>
        <w:t xml:space="preserve"> </w:t>
      </w:r>
      <w:r w:rsidR="00CA3C5D" w:rsidRPr="000C07B9">
        <w:rPr>
          <w:rFonts w:ascii="AGA Arabesque" w:hAnsi="AGA Arabesque"/>
          <w:sz w:val="36"/>
          <w:szCs w:val="36"/>
        </w:rPr>
        <w:t></w:t>
      </w:r>
      <w:r w:rsidR="001A1E6A">
        <w:rPr>
          <w:rFonts w:ascii="Traditional Arabic" w:hAnsi="Traditional Arabic" w:hint="cs"/>
          <w:b/>
          <w:color w:val="000000"/>
          <w:sz w:val="36"/>
          <w:szCs w:val="36"/>
          <w:rtl/>
          <w:lang w:eastAsia="en-US"/>
        </w:rPr>
        <w:t xml:space="preserve"> فإن</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 إنما يُب</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غ ر</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سال</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ر</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 كما قال تعالى:</w:t>
      </w:r>
      <w:r w:rsidR="00BC6054" w:rsidRPr="00BC6054">
        <w:rPr>
          <w:rFonts w:ascii="QCF2BSML" w:hAnsi="QCF2BSML" w:cs="QCF2BSML"/>
          <w:color w:val="000000"/>
          <w:sz w:val="28"/>
          <w:szCs w:val="28"/>
          <w:rtl/>
          <w:lang w:eastAsia="en-US"/>
        </w:rPr>
        <w:t xml:space="preserve"> ﭐﱡﭐ</w:t>
      </w:r>
      <w:r w:rsidR="00BC6054" w:rsidRPr="00BC6054">
        <w:rPr>
          <w:rFonts w:ascii="QCF2124" w:hAnsi="QCF2124" w:cs="QCF2124"/>
          <w:color w:val="000000"/>
          <w:sz w:val="28"/>
          <w:szCs w:val="28"/>
          <w:rtl/>
          <w:lang w:eastAsia="en-US"/>
        </w:rPr>
        <w:t xml:space="preserve"> ﲀ ﲁ ﲂ ﲃ ﲄ</w:t>
      </w:r>
      <w:r w:rsidR="00BC6054">
        <w:rPr>
          <w:rFonts w:ascii="QCF2124" w:hAnsi="QCF2124" w:cs="Times New Roman" w:hint="cs"/>
          <w:color w:val="000000"/>
          <w:sz w:val="28"/>
          <w:szCs w:val="28"/>
          <w:rtl/>
          <w:lang w:eastAsia="en-US"/>
        </w:rPr>
        <w:t xml:space="preserve"> </w:t>
      </w:r>
      <w:r w:rsidR="00BC6054" w:rsidRPr="00BC6054">
        <w:rPr>
          <w:rFonts w:ascii="QCF2BSML" w:hAnsi="QCF2BSML" w:cs="QCF2BSML"/>
          <w:color w:val="000000"/>
          <w:sz w:val="28"/>
          <w:szCs w:val="28"/>
          <w:rtl/>
          <w:lang w:eastAsia="en-US"/>
        </w:rPr>
        <w:t>ﱠ</w:t>
      </w:r>
      <w:r w:rsidR="001A1E6A">
        <w:rPr>
          <w:rFonts w:ascii="Traditional Arabic" w:hAnsi="Traditional Arabic" w:hint="cs"/>
          <w:b/>
          <w:color w:val="000000"/>
          <w:sz w:val="36"/>
          <w:szCs w:val="36"/>
          <w:rtl/>
          <w:lang w:eastAsia="en-US"/>
        </w:rPr>
        <w:t xml:space="preserve"> </w:t>
      </w:r>
      <w:r w:rsidR="00BC6054">
        <w:rPr>
          <w:rFonts w:ascii="Traditional Arabic" w:hAnsi="Traditional Arabic" w:hint="cs"/>
          <w:b/>
          <w:color w:val="000000"/>
          <w:sz w:val="36"/>
          <w:szCs w:val="36"/>
          <w:rtl/>
          <w:lang w:eastAsia="en-US"/>
        </w:rPr>
        <w:t>[المائدة: 99]</w:t>
      </w:r>
      <w:r w:rsidR="001A1E6A">
        <w:rPr>
          <w:rFonts w:ascii="Traditional Arabic" w:hAnsi="Traditional Arabic" w:hint="cs"/>
          <w:b/>
          <w:color w:val="000000"/>
          <w:sz w:val="36"/>
          <w:szCs w:val="36"/>
          <w:rtl/>
          <w:lang w:eastAsia="en-US"/>
        </w:rPr>
        <w:t>، ويطب</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ق شريع</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الله</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في الأرض</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ل</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ق</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 xml:space="preserve"> ب</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ه الب</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ش</w:t>
      </w:r>
      <w:r w:rsidR="00AC0951">
        <w:rPr>
          <w:rFonts w:ascii="Traditional Arabic" w:hAnsi="Traditional Arabic" w:hint="cs"/>
          <w:b/>
          <w:color w:val="000000"/>
          <w:sz w:val="36"/>
          <w:szCs w:val="36"/>
          <w:rtl/>
          <w:lang w:eastAsia="en-US"/>
        </w:rPr>
        <w:t>َ</w:t>
      </w:r>
      <w:r w:rsidR="001A1E6A">
        <w:rPr>
          <w:rFonts w:ascii="Traditional Arabic" w:hAnsi="Traditional Arabic" w:hint="cs"/>
          <w:b/>
          <w:color w:val="000000"/>
          <w:sz w:val="36"/>
          <w:szCs w:val="36"/>
          <w:rtl/>
          <w:lang w:eastAsia="en-US"/>
        </w:rPr>
        <w:t>ر:</w:t>
      </w:r>
      <w:r w:rsidR="00BC6054" w:rsidRPr="00BC6054">
        <w:rPr>
          <w:rFonts w:ascii="QCF2BSML" w:hAnsi="QCF2BSML" w:cs="QCF2BSML"/>
          <w:color w:val="000000"/>
          <w:sz w:val="28"/>
          <w:szCs w:val="28"/>
          <w:rtl/>
          <w:lang w:eastAsia="en-US"/>
        </w:rPr>
        <w:t xml:space="preserve"> ﱡﭐ</w:t>
      </w:r>
      <w:r w:rsidR="00BC6054" w:rsidRPr="00BC6054">
        <w:rPr>
          <w:rFonts w:ascii="QCF2420" w:hAnsi="QCF2420" w:cs="QCF2420"/>
          <w:color w:val="000000"/>
          <w:sz w:val="28"/>
          <w:szCs w:val="28"/>
          <w:rtl/>
          <w:lang w:eastAsia="en-US"/>
        </w:rPr>
        <w:t xml:space="preserve"> ﲾ ﲿ ﳀ ﳁ ﳂ ﳃ ﳄ</w:t>
      </w:r>
      <w:r w:rsidR="00BC6054">
        <w:rPr>
          <w:rFonts w:ascii="QCF2420" w:hAnsi="QCF2420" w:cs="QCF2420"/>
          <w:color w:val="000000"/>
          <w:sz w:val="28"/>
          <w:szCs w:val="28"/>
          <w:rtl/>
          <w:lang w:eastAsia="en-US"/>
        </w:rPr>
        <w:t xml:space="preserve"> </w:t>
      </w:r>
      <w:r w:rsidR="00BC6054" w:rsidRPr="00BC6054">
        <w:rPr>
          <w:rFonts w:ascii="QCF2420" w:hAnsi="QCF2420" w:cs="QCF2420"/>
          <w:color w:val="000000"/>
          <w:sz w:val="28"/>
          <w:szCs w:val="28"/>
          <w:rtl/>
          <w:lang w:eastAsia="en-US"/>
        </w:rPr>
        <w:t xml:space="preserve">ﳅ </w:t>
      </w:r>
      <w:r w:rsidR="00BC6054" w:rsidRPr="00BC6054">
        <w:rPr>
          <w:rFonts w:ascii="QCF2BSML" w:hAnsi="QCF2BSML" w:cs="QCF2BSML"/>
          <w:color w:val="000000"/>
          <w:sz w:val="28"/>
          <w:szCs w:val="28"/>
          <w:rtl/>
          <w:lang w:eastAsia="en-US"/>
        </w:rPr>
        <w:t xml:space="preserve">ﱠ </w:t>
      </w:r>
      <w:r w:rsidR="00BC6054">
        <w:rPr>
          <w:rFonts w:ascii="Traditional Arabic" w:hAnsi="Traditional Arabic" w:hint="cs"/>
          <w:b/>
          <w:color w:val="000000"/>
          <w:sz w:val="36"/>
          <w:szCs w:val="36"/>
          <w:rtl/>
          <w:lang w:eastAsia="en-US"/>
        </w:rPr>
        <w:t xml:space="preserve"> [الأحزاب: 21]</w:t>
      </w:r>
      <w:r w:rsidR="00A0209F">
        <w:rPr>
          <w:rFonts w:ascii="Traditional Arabic" w:hAnsi="Traditional Arabic" w:hint="cs"/>
          <w:b/>
          <w:color w:val="000000"/>
          <w:sz w:val="36"/>
          <w:szCs w:val="36"/>
          <w:rtl/>
          <w:lang w:eastAsia="en-US"/>
        </w:rPr>
        <w:t>.</w:t>
      </w:r>
    </w:p>
    <w:p w:rsidR="00A0209F" w:rsidRDefault="00A0209F" w:rsidP="00BC605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وبما أنها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عند الله فإن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لا تجد فيها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 كما قال تعالى:</w:t>
      </w:r>
      <w:r w:rsidR="00BC6054" w:rsidRPr="00BC6054">
        <w:rPr>
          <w:rFonts w:ascii="QCF2BSML" w:hAnsi="QCF2BSML" w:cs="QCF2BSML"/>
          <w:color w:val="000000"/>
          <w:sz w:val="28"/>
          <w:szCs w:val="28"/>
          <w:rtl/>
          <w:lang w:eastAsia="en-US"/>
        </w:rPr>
        <w:t xml:space="preserve"> ﭐﱡﭐ</w:t>
      </w:r>
      <w:r w:rsidR="00BC6054" w:rsidRPr="00BC6054">
        <w:rPr>
          <w:rFonts w:ascii="QCF2091" w:hAnsi="QCF2091" w:cs="QCF2091"/>
          <w:color w:val="000000"/>
          <w:sz w:val="28"/>
          <w:szCs w:val="28"/>
          <w:rtl/>
          <w:lang w:eastAsia="en-US"/>
        </w:rPr>
        <w:t xml:space="preserve"> ﱯ ﱰ ﱱ ﱲ ﱳ ﱴ ﱵ  ﱶ ﱷ ﱸ </w:t>
      </w:r>
      <w:r w:rsidR="00BC6054" w:rsidRPr="00BC6054">
        <w:rPr>
          <w:rFonts w:ascii="QCF2BSML" w:hAnsi="QCF2BSML" w:cs="QCF2BSML"/>
          <w:color w:val="000000"/>
          <w:sz w:val="28"/>
          <w:szCs w:val="28"/>
          <w:rtl/>
          <w:lang w:eastAsia="en-US"/>
        </w:rPr>
        <w:t>ﱠ</w:t>
      </w:r>
      <w:r>
        <w:rPr>
          <w:rFonts w:ascii="Traditional Arabic" w:hAnsi="Traditional Arabic" w:hint="cs"/>
          <w:b/>
          <w:color w:val="000000"/>
          <w:sz w:val="36"/>
          <w:szCs w:val="36"/>
          <w:rtl/>
          <w:lang w:eastAsia="en-US"/>
        </w:rPr>
        <w:t xml:space="preserve"> </w:t>
      </w:r>
      <w:r w:rsidR="00BC6054">
        <w:rPr>
          <w:rFonts w:ascii="Traditional Arabic" w:hAnsi="Traditional Arabic" w:hint="cs"/>
          <w:b/>
          <w:color w:val="000000"/>
          <w:sz w:val="36"/>
          <w:szCs w:val="36"/>
          <w:rtl/>
          <w:lang w:eastAsia="en-US"/>
        </w:rPr>
        <w:t>[النِّساء: 72]</w:t>
      </w:r>
      <w:r w:rsidR="002F477A">
        <w:rPr>
          <w:rFonts w:ascii="Traditional Arabic" w:hAnsi="Traditional Arabic" w:hint="cs"/>
          <w:b/>
          <w:color w:val="000000"/>
          <w:sz w:val="36"/>
          <w:szCs w:val="36"/>
          <w:rtl/>
          <w:lang w:eastAsia="en-US"/>
        </w:rPr>
        <w:t>، ولا تجد فيها تحي</w:t>
      </w:r>
      <w:r w:rsidR="00AC0951">
        <w:rPr>
          <w:rFonts w:ascii="Traditional Arabic" w:hAnsi="Traditional Arabic" w:hint="cs"/>
          <w:b/>
          <w:color w:val="000000"/>
          <w:sz w:val="36"/>
          <w:szCs w:val="36"/>
          <w:rtl/>
          <w:lang w:eastAsia="en-US"/>
        </w:rPr>
        <w:t>ُّ</w:t>
      </w:r>
      <w:r w:rsidR="002F477A">
        <w:rPr>
          <w:rFonts w:ascii="Traditional Arabic" w:hAnsi="Traditional Arabic" w:hint="cs"/>
          <w:b/>
          <w:color w:val="000000"/>
          <w:sz w:val="36"/>
          <w:szCs w:val="36"/>
          <w:rtl/>
          <w:lang w:eastAsia="en-US"/>
        </w:rPr>
        <w:t>زاً لغير</w:t>
      </w:r>
      <w:r w:rsidR="00AC0951">
        <w:rPr>
          <w:rFonts w:ascii="Traditional Arabic" w:hAnsi="Traditional Arabic" w:hint="cs"/>
          <w:b/>
          <w:color w:val="000000"/>
          <w:sz w:val="36"/>
          <w:szCs w:val="36"/>
          <w:rtl/>
          <w:lang w:eastAsia="en-US"/>
        </w:rPr>
        <w:t>ِ</w:t>
      </w:r>
      <w:r w:rsidR="002F477A">
        <w:rPr>
          <w:rFonts w:ascii="Traditional Arabic" w:hAnsi="Traditional Arabic" w:hint="cs"/>
          <w:b/>
          <w:color w:val="000000"/>
          <w:sz w:val="36"/>
          <w:szCs w:val="36"/>
          <w:rtl/>
          <w:lang w:eastAsia="en-US"/>
        </w:rPr>
        <w:t xml:space="preserve"> الحق</w:t>
      </w:r>
      <w:r w:rsidR="00AC0951">
        <w:rPr>
          <w:rFonts w:ascii="Traditional Arabic" w:hAnsi="Traditional Arabic" w:hint="cs"/>
          <w:b/>
          <w:color w:val="000000"/>
          <w:sz w:val="36"/>
          <w:szCs w:val="36"/>
          <w:rtl/>
          <w:lang w:eastAsia="en-US"/>
        </w:rPr>
        <w:t>ّ</w:t>
      </w:r>
      <w:r w:rsidR="002F477A">
        <w:rPr>
          <w:rFonts w:ascii="Traditional Arabic" w:hAnsi="Traditional Arabic" w:hint="cs"/>
          <w:b/>
          <w:color w:val="000000"/>
          <w:sz w:val="36"/>
          <w:szCs w:val="36"/>
          <w:rtl/>
          <w:lang w:eastAsia="en-US"/>
        </w:rPr>
        <w:t>، ولا م</w:t>
      </w:r>
      <w:r w:rsidR="00AC0951">
        <w:rPr>
          <w:rFonts w:ascii="Traditional Arabic" w:hAnsi="Traditional Arabic" w:hint="cs"/>
          <w:b/>
          <w:color w:val="000000"/>
          <w:sz w:val="36"/>
          <w:szCs w:val="36"/>
          <w:rtl/>
          <w:lang w:eastAsia="en-US"/>
        </w:rPr>
        <w:t>َ</w:t>
      </w:r>
      <w:r w:rsidR="002F477A">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sidR="002F477A">
        <w:rPr>
          <w:rFonts w:ascii="Traditional Arabic" w:hAnsi="Traditional Arabic" w:hint="cs"/>
          <w:b/>
          <w:color w:val="000000"/>
          <w:sz w:val="36"/>
          <w:szCs w:val="36"/>
          <w:rtl/>
          <w:lang w:eastAsia="en-US"/>
        </w:rPr>
        <w:t>لاً لجنس دون آخ</w:t>
      </w:r>
      <w:r w:rsidR="00AC0951">
        <w:rPr>
          <w:rFonts w:ascii="Traditional Arabic" w:hAnsi="Traditional Arabic" w:hint="cs"/>
          <w:b/>
          <w:color w:val="000000"/>
          <w:sz w:val="36"/>
          <w:szCs w:val="36"/>
          <w:rtl/>
          <w:lang w:eastAsia="en-US"/>
        </w:rPr>
        <w:t>َ</w:t>
      </w:r>
      <w:r w:rsidR="002F477A">
        <w:rPr>
          <w:rFonts w:ascii="Traditional Arabic" w:hAnsi="Traditional Arabic" w:hint="cs"/>
          <w:b/>
          <w:color w:val="000000"/>
          <w:sz w:val="36"/>
          <w:szCs w:val="36"/>
          <w:rtl/>
          <w:lang w:eastAsia="en-US"/>
        </w:rPr>
        <w:t>ر.</w:t>
      </w:r>
    </w:p>
    <w:p w:rsidR="002F477A" w:rsidRDefault="002F477A" w:rsidP="00550188">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وبما أن غايت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وحد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فإن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ترى المتم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بها غاي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لا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جاذ</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الاتجاهات، ولا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قاذ</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واء، قال تعالى:</w:t>
      </w:r>
      <w:r w:rsidR="00550188" w:rsidRPr="00550188">
        <w:rPr>
          <w:rFonts w:ascii="QCF2BSML" w:hAnsi="QCF2BSML" w:cs="QCF2BSML"/>
          <w:color w:val="000000"/>
          <w:sz w:val="28"/>
          <w:szCs w:val="28"/>
          <w:rtl/>
          <w:lang w:eastAsia="en-US"/>
        </w:rPr>
        <w:t xml:space="preserve"> ﱡﭐ</w:t>
      </w:r>
      <w:r w:rsidR="00550188" w:rsidRPr="00550188">
        <w:rPr>
          <w:rFonts w:ascii="QCF2461" w:hAnsi="QCF2461" w:cs="QCF2461"/>
          <w:color w:val="000000"/>
          <w:sz w:val="28"/>
          <w:szCs w:val="28"/>
          <w:rtl/>
          <w:lang w:eastAsia="en-US"/>
        </w:rPr>
        <w:t xml:space="preserve"> ﲺ ﲻ ﲼ ﲽ ﲾ  ﲿ ﳀ ﳁ ﳂ ﳃ ﳄ ﳅ ﳆ</w:t>
      </w:r>
      <w:r>
        <w:rPr>
          <w:rFonts w:ascii="Traditional Arabic" w:hAnsi="Traditional Arabic" w:hint="cs"/>
          <w:b/>
          <w:color w:val="000000"/>
          <w:sz w:val="36"/>
          <w:szCs w:val="36"/>
          <w:rtl/>
          <w:lang w:eastAsia="en-US"/>
        </w:rPr>
        <w:t xml:space="preserve"> </w:t>
      </w:r>
      <w:r w:rsidR="00550188" w:rsidRPr="00550188">
        <w:rPr>
          <w:rFonts w:ascii="QCF2BSML" w:hAnsi="QCF2BSML" w:cs="QCF2BSML"/>
          <w:color w:val="000000"/>
          <w:sz w:val="28"/>
          <w:szCs w:val="28"/>
          <w:rtl/>
          <w:lang w:eastAsia="en-US"/>
        </w:rPr>
        <w:t>ﱠ</w:t>
      </w:r>
      <w:r w:rsidR="00550188" w:rsidRPr="002F477A">
        <w:rPr>
          <w:rFonts w:ascii="Traditional Arabic" w:hAnsi="Traditional Arabic" w:hint="cs"/>
          <w:b/>
          <w:color w:val="000000"/>
          <w:sz w:val="36"/>
          <w:szCs w:val="36"/>
          <w:vertAlign w:val="superscript"/>
          <w:rtl/>
          <w:lang w:eastAsia="en-US"/>
        </w:rPr>
        <w:t xml:space="preserve"> </w:t>
      </w:r>
      <w:r w:rsidR="00550188">
        <w:rPr>
          <w:rFonts w:ascii="Traditional Arabic" w:hAnsi="Traditional Arabic" w:hint="cs"/>
          <w:b/>
          <w:color w:val="000000"/>
          <w:sz w:val="36"/>
          <w:szCs w:val="36"/>
          <w:rtl/>
          <w:lang w:eastAsia="en-US"/>
        </w:rPr>
        <w:t>[الزُّمر: 29]</w:t>
      </w:r>
      <w:r>
        <w:rPr>
          <w:rFonts w:ascii="Traditional Arabic" w:hAnsi="Traditional Arabic" w:hint="cs"/>
          <w:b/>
          <w:color w:val="000000"/>
          <w:sz w:val="36"/>
          <w:szCs w:val="36"/>
          <w:rtl/>
          <w:lang w:eastAsia="en-US"/>
        </w:rPr>
        <w:t>.</w:t>
      </w:r>
    </w:p>
    <w:p w:rsidR="002F477A" w:rsidRDefault="002F477A"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آثار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أنها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المؤم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 على 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إلى 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2F477A" w:rsidRDefault="002F477A"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ح</w:t>
      </w:r>
      <w:r w:rsidR="00241422">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ف</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ظ</w:t>
      </w:r>
      <w:r w:rsidR="00241422">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م</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صاد</w:t>
      </w:r>
      <w:r w:rsidR="00241422">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w:t>
      </w:r>
    </w:p>
    <w:p w:rsidR="002F477A" w:rsidRDefault="002F477A" w:rsidP="00CA3C5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للش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دران محفوظان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الض</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ياع والت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 هما الق</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رآن والس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فما</w:t>
      </w:r>
      <w:r w:rsidR="00AC095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دام هذان المصدران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فالد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محفوظ</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وقائ</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24142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بإذن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ولذلك 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C095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فيك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ما لن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بعد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إن اعت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به، كتاب الله</w:t>
      </w:r>
      <w:r w:rsidR="00AC095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2F477A">
        <w:rPr>
          <w:rFonts w:ascii="Traditional Arabic" w:hAnsi="Traditional Arabic" w:hint="cs"/>
          <w:b/>
          <w:color w:val="000000"/>
          <w:sz w:val="36"/>
          <w:szCs w:val="36"/>
          <w:vertAlign w:val="superscript"/>
          <w:rtl/>
          <w:lang w:eastAsia="en-US"/>
        </w:rPr>
        <w:t>(</w:t>
      </w:r>
      <w:r w:rsidRPr="002F477A">
        <w:rPr>
          <w:rStyle w:val="FootnoteReference"/>
          <w:rFonts w:ascii="Traditional Arabic" w:hAnsi="Traditional Arabic"/>
          <w:b/>
          <w:color w:val="000000"/>
          <w:sz w:val="36"/>
          <w:szCs w:val="36"/>
          <w:rtl/>
          <w:lang w:eastAsia="en-US"/>
        </w:rPr>
        <w:footnoteReference w:id="73"/>
      </w:r>
      <w:r w:rsidRPr="002F477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وفي حديث الع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رباض بن سار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قال: 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C095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فعليك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تي وسن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الخلفاء</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المهد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عليها بالن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C095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ED7F18" w:rsidRPr="00ED7F18">
        <w:rPr>
          <w:rFonts w:ascii="Traditional Arabic" w:hAnsi="Traditional Arabic" w:hint="cs"/>
          <w:b/>
          <w:color w:val="000000"/>
          <w:sz w:val="36"/>
          <w:szCs w:val="36"/>
          <w:vertAlign w:val="superscript"/>
          <w:rtl/>
          <w:lang w:eastAsia="en-US"/>
        </w:rPr>
        <w:t>(</w:t>
      </w:r>
      <w:r w:rsidRPr="00ED7F18">
        <w:rPr>
          <w:rStyle w:val="FootnoteReference"/>
          <w:rFonts w:ascii="Traditional Arabic" w:hAnsi="Traditional Arabic"/>
          <w:b/>
          <w:color w:val="000000"/>
          <w:sz w:val="36"/>
          <w:szCs w:val="36"/>
          <w:rtl/>
          <w:lang w:eastAsia="en-US"/>
        </w:rPr>
        <w:footnoteReference w:id="74"/>
      </w:r>
      <w:r w:rsidR="00ED7F18" w:rsidRPr="00ED7F18">
        <w:rPr>
          <w:rFonts w:ascii="Traditional Arabic" w:hAnsi="Traditional Arabic" w:hint="cs"/>
          <w:b/>
          <w:color w:val="000000"/>
          <w:sz w:val="36"/>
          <w:szCs w:val="36"/>
          <w:vertAlign w:val="superscript"/>
          <w:rtl/>
          <w:lang w:eastAsia="en-US"/>
        </w:rPr>
        <w:t>)</w:t>
      </w:r>
      <w:r w:rsidR="00ED7F18">
        <w:rPr>
          <w:rFonts w:ascii="Traditional Arabic" w:hAnsi="Traditional Arabic" w:hint="cs"/>
          <w:b/>
          <w:color w:val="000000"/>
          <w:sz w:val="36"/>
          <w:szCs w:val="36"/>
          <w:rtl/>
          <w:lang w:eastAsia="en-US"/>
        </w:rPr>
        <w:t>.</w:t>
      </w:r>
    </w:p>
    <w:p w:rsidR="00ED7F18" w:rsidRDefault="00ED7F18"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غ</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ى م</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صاد</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w:t>
      </w:r>
    </w:p>
    <w:p w:rsidR="00ED7F18" w:rsidRDefault="00ED7F1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ويظهر ذلك في أ</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منها:</w:t>
      </w:r>
    </w:p>
    <w:p w:rsidR="00ED7F18" w:rsidRDefault="00ED7F1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أو</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اشت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القرآن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w:t>
      </w:r>
    </w:p>
    <w:p w:rsidR="00ED7F18" w:rsidRDefault="00ED7F18" w:rsidP="00A261CE">
      <w:pPr>
        <w:pStyle w:val="ListParagraph"/>
        <w:numPr>
          <w:ilvl w:val="0"/>
          <w:numId w:val="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خاص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وهي ما تدل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سأل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كوجوب الص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والزكاة، وتحر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الز</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وغير ذلك.</w:t>
      </w:r>
    </w:p>
    <w:p w:rsidR="00ED7F18" w:rsidRDefault="00ED7F18" w:rsidP="00AC0951">
      <w:pPr>
        <w:pStyle w:val="ListParagraph"/>
        <w:numPr>
          <w:ilvl w:val="0"/>
          <w:numId w:val="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عام</w:t>
      </w:r>
      <w:r w:rsidR="00AC0951">
        <w:rPr>
          <w:rFonts w:ascii="Traditional Arabic" w:hAnsi="Traditional Arabic" w:hint="cs"/>
          <w:b/>
          <w:color w:val="000000"/>
          <w:sz w:val="36"/>
          <w:szCs w:val="36"/>
          <w:rtl/>
          <w:lang w:eastAsia="en-US"/>
        </w:rPr>
        <w:t>َّة، وهي</w:t>
      </w:r>
      <w:r>
        <w:rPr>
          <w:rFonts w:ascii="Traditional Arabic" w:hAnsi="Traditional Arabic" w:hint="cs"/>
          <w:b/>
          <w:color w:val="000000"/>
          <w:sz w:val="36"/>
          <w:szCs w:val="36"/>
          <w:rtl/>
          <w:lang w:eastAsia="en-US"/>
        </w:rPr>
        <w:t xml:space="preserve"> أشب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 تكون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القواع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يدخ</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فيها ما لا 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له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الأحكام، وهذا الن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وع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 هو 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أسرار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قاء</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لكل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وذلك أن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الذي و</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هذه الش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عالم بكل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يكون عليه الز</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وتحو</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فلذلك ض</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هذ</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50F4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التي لا تت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سأل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ولذلك أمث</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كث</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منها:</w:t>
      </w:r>
    </w:p>
    <w:p w:rsidR="00ED7F18" w:rsidRDefault="00ED7F18" w:rsidP="00550188">
      <w:pPr>
        <w:pStyle w:val="ListParagraph"/>
        <w:numPr>
          <w:ilvl w:val="0"/>
          <w:numId w:val="7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قول</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تعالى:</w:t>
      </w:r>
      <w:r w:rsidR="00550188" w:rsidRPr="00550188">
        <w:rPr>
          <w:rFonts w:ascii="QCF2BSML" w:hAnsi="QCF2BSML" w:cs="QCF2BSML"/>
          <w:color w:val="000000"/>
          <w:sz w:val="28"/>
          <w:szCs w:val="28"/>
          <w:rtl/>
          <w:lang w:eastAsia="en-US"/>
        </w:rPr>
        <w:t xml:space="preserve"> ﭐﱡﭐ</w:t>
      </w:r>
      <w:r w:rsidR="00550188">
        <w:rPr>
          <w:rFonts w:ascii="QCF2005" w:hAnsi="QCF2005" w:cs="QCF2005"/>
          <w:color w:val="000000"/>
          <w:sz w:val="28"/>
          <w:szCs w:val="28"/>
          <w:rtl/>
          <w:lang w:eastAsia="en-US"/>
        </w:rPr>
        <w:t xml:space="preserve"> </w:t>
      </w:r>
      <w:r w:rsidR="00550188" w:rsidRPr="00550188">
        <w:rPr>
          <w:rFonts w:ascii="QCF2005" w:hAnsi="QCF2005" w:cs="QCF2005"/>
          <w:color w:val="000000"/>
          <w:sz w:val="28"/>
          <w:szCs w:val="28"/>
          <w:rtl/>
          <w:lang w:eastAsia="en-US"/>
        </w:rPr>
        <w:t xml:space="preserve">ﲺ  ﲻ ﲼ ﲽ ﲾ ﲿ ﳀ ﳁ </w:t>
      </w:r>
      <w:r w:rsidR="00550188" w:rsidRPr="00550188">
        <w:rPr>
          <w:rFonts w:ascii="QCF2BSML" w:hAnsi="QCF2BSML" w:cs="QCF2BSML"/>
          <w:color w:val="000000"/>
          <w:sz w:val="28"/>
          <w:szCs w:val="28"/>
          <w:rtl/>
          <w:lang w:eastAsia="en-US"/>
        </w:rPr>
        <w:t>ﱠ</w:t>
      </w:r>
      <w:r w:rsidR="00550188">
        <w:rPr>
          <w:rFonts w:ascii="QCF2BSML" w:hAnsi="QCF2BSML" w:cs="QCF2BSML" w:hint="cs"/>
          <w:color w:val="000000"/>
          <w:sz w:val="28"/>
          <w:szCs w:val="28"/>
          <w:rtl/>
          <w:lang w:eastAsia="en-US"/>
        </w:rPr>
        <w:t xml:space="preserve"> </w:t>
      </w:r>
      <w:r w:rsidR="00550188">
        <w:rPr>
          <w:rFonts w:ascii="Traditional Arabic" w:hAnsi="Traditional Arabic" w:hint="cs"/>
          <w:b/>
          <w:color w:val="000000"/>
          <w:sz w:val="36"/>
          <w:szCs w:val="36"/>
          <w:rtl/>
          <w:lang w:eastAsia="en-US"/>
        </w:rPr>
        <w:t>[البقرة:</w:t>
      </w:r>
      <w:r w:rsidR="00BC6054">
        <w:rPr>
          <w:rFonts w:ascii="Traditional Arabic" w:hAnsi="Traditional Arabic" w:hint="cs"/>
          <w:b/>
          <w:color w:val="000000"/>
          <w:sz w:val="36"/>
          <w:szCs w:val="36"/>
          <w:rtl/>
          <w:lang w:eastAsia="en-US"/>
        </w:rPr>
        <w:t xml:space="preserve"> 29</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ED7F18" w:rsidRDefault="00ED7F1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وهذه آية عظ</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تدل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أن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الأصل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الأشياء كل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الإباح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ما دل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ليل الش</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المنع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منها، ويدخ</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ذلك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ئات الأحكام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بل أكث</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p>
    <w:p w:rsidR="00ED7F18" w:rsidRDefault="00ED7F18" w:rsidP="00CA3C5D">
      <w:pPr>
        <w:pStyle w:val="ListParagraph"/>
        <w:numPr>
          <w:ilvl w:val="0"/>
          <w:numId w:val="7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C095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في أ</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هذا ما ليس منه فهو 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 ))</w:t>
      </w:r>
      <w:r>
        <w:rPr>
          <w:rFonts w:ascii="Traditional Arabic" w:hAnsi="Traditional Arabic" w:hint="cs"/>
          <w:b/>
          <w:color w:val="000000"/>
          <w:sz w:val="36"/>
          <w:szCs w:val="36"/>
          <w:rtl/>
          <w:lang w:eastAsia="en-US"/>
        </w:rPr>
        <w:t>(</w:t>
      </w:r>
      <w:r>
        <w:rPr>
          <w:rStyle w:val="FootnoteReference"/>
          <w:rFonts w:ascii="Traditional Arabic" w:hAnsi="Traditional Arabic"/>
          <w:b/>
          <w:color w:val="000000"/>
          <w:sz w:val="36"/>
          <w:szCs w:val="36"/>
          <w:rtl/>
          <w:lang w:eastAsia="en-US"/>
        </w:rPr>
        <w:footnoteReference w:id="75"/>
      </w:r>
      <w:r>
        <w:rPr>
          <w:rFonts w:ascii="Traditional Arabic" w:hAnsi="Traditional Arabic" w:hint="cs"/>
          <w:b/>
          <w:color w:val="000000"/>
          <w:sz w:val="36"/>
          <w:szCs w:val="36"/>
          <w:rtl/>
          <w:lang w:eastAsia="en-US"/>
        </w:rPr>
        <w:t>)، وهذا الحد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قاع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وأن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فيه 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ردود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ED7F18" w:rsidRDefault="00ED7F1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ثانياً: في القرآن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020167">
        <w:rPr>
          <w:rFonts w:ascii="Traditional Arabic" w:hAnsi="Traditional Arabic" w:hint="cs"/>
          <w:b/>
          <w:color w:val="000000"/>
          <w:sz w:val="36"/>
          <w:szCs w:val="36"/>
          <w:rtl/>
          <w:lang w:eastAsia="en-US"/>
        </w:rPr>
        <w:t>والس</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ة ع</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لاج</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 xml:space="preserve"> لجم</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يع</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 xml:space="preserve"> ج</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وان</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ب الحياة: الاجت</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ماع</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ة، والس</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ياس</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ة، والاقت</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صاد</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sidR="00020167">
        <w:rPr>
          <w:rFonts w:ascii="Traditional Arabic" w:hAnsi="Traditional Arabic" w:hint="cs"/>
          <w:b/>
          <w:color w:val="000000"/>
          <w:sz w:val="36"/>
          <w:szCs w:val="36"/>
          <w:rtl/>
          <w:lang w:eastAsia="en-US"/>
        </w:rPr>
        <w:t>ة، وغير ذلك.</w:t>
      </w:r>
    </w:p>
    <w:p w:rsidR="00020167" w:rsidRDefault="00020167" w:rsidP="00F50F43">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ثالثاً: فيه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حيحة 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بالآخرين على أساس</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الع</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والر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020167" w:rsidRDefault="00020167"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رابعاً: فيه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بيان الن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الص</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لك</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والحياة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والإنسان.</w:t>
      </w:r>
    </w:p>
    <w:p w:rsidR="00020167" w:rsidRDefault="00020167"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خام</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 فيه</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ب</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 لهد</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 في الحياة</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وكيف</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تحق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وماذا ي</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بعد الموت</w:t>
      </w:r>
      <w:r w:rsidR="00AC095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020167" w:rsidRDefault="00020167"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ش</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مول</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 ل</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يع</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ج</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وان</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 الح</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ياة</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020167" w:rsidRPr="00020167" w:rsidRDefault="00020167"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لقد انت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حكام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الحياة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فلا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شيء</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يمك</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يخرج عن حكم 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ريعة، سواء أكان في حياة الف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أم كان في حياة المجت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p>
    <w:p w:rsidR="002F477A" w:rsidRDefault="00020167"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فاهت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 ما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حياة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w:t>
      </w:r>
      <w:r w:rsidR="005E65E9">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الذي هو إح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نات المجتمع</w:t>
      </w:r>
      <w:r w:rsidR="005E65E9">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قبل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وبعد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وك</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وفي جميع مراح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تنظيماً دقيقاً لا يوج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له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طلقاً، ونظ</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يوم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ومع غير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عيد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هو على 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 يخال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حتى قال بعض المشركين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لمان الفار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 </w:t>
      </w:r>
      <w:r w:rsidR="008E5C5A" w:rsidRPr="00E770B1">
        <w:rPr>
          <w:rFonts w:ascii="AGA Arabesque" w:hAnsi="AGA Arabesque"/>
          <w:sz w:val="36"/>
        </w:rPr>
        <w:t></w:t>
      </w:r>
      <w:r>
        <w:rPr>
          <w:rFonts w:ascii="Traditional Arabic" w:hAnsi="Traditional Arabic" w:hint="cs"/>
          <w:b/>
          <w:color w:val="000000"/>
          <w:sz w:val="36"/>
          <w:szCs w:val="36"/>
          <w:rtl/>
          <w:lang w:eastAsia="en-US"/>
        </w:rPr>
        <w:t>: قد 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 كل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شيء</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حتى الخراء</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فقال له سلمان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بذلك: ((أ</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لقد 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هانا أن 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غائ</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020167">
        <w:rPr>
          <w:rFonts w:ascii="Traditional Arabic" w:hAnsi="Traditional Arabic" w:hint="cs"/>
          <w:b/>
          <w:color w:val="000000"/>
          <w:sz w:val="36"/>
          <w:szCs w:val="36"/>
          <w:vertAlign w:val="superscript"/>
          <w:rtl/>
          <w:lang w:eastAsia="en-US"/>
        </w:rPr>
        <w:t>(</w:t>
      </w:r>
      <w:r w:rsidRPr="00020167">
        <w:rPr>
          <w:rStyle w:val="FootnoteReference"/>
          <w:rFonts w:ascii="Traditional Arabic" w:hAnsi="Traditional Arabic"/>
          <w:b/>
          <w:color w:val="000000"/>
          <w:sz w:val="36"/>
          <w:szCs w:val="36"/>
          <w:rtl/>
          <w:lang w:eastAsia="en-US"/>
        </w:rPr>
        <w:footnoteReference w:id="76"/>
      </w:r>
      <w:r w:rsidRPr="0002016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020167" w:rsidRDefault="00020167"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كما نظ</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المجت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وما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 يكون عليه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وإخاء</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وما ينبغي أن يكون عليه الحاك</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والمحكوم، وع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بغير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المجتمعات في الس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والح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العقوبات الر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َن لم</w:t>
      </w:r>
      <w:r>
        <w:rPr>
          <w:rFonts w:ascii="Traditional Arabic" w:hAnsi="Traditional Arabic" w:hint="cs"/>
          <w:b/>
          <w:color w:val="000000"/>
          <w:sz w:val="36"/>
          <w:szCs w:val="36"/>
          <w:rtl/>
          <w:lang w:eastAsia="en-US"/>
        </w:rPr>
        <w:t xml:space="preserve">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مع 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 ون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هذه العقوبات على حسب اخت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 الجرائم، إلى غير ذلك مم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020167" w:rsidRDefault="00020167"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الع</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 والت</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واز</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والت</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ط:</w:t>
      </w:r>
    </w:p>
    <w:p w:rsidR="00020167" w:rsidRDefault="00020167"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ناها على الع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واز</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واز</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بين ط</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 والآخ</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فكما أن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لآخ</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المطلوب الأ</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مى، فالع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الك</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وط</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وغير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طلوب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وي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ب</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والموافق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ريعة عملاً أخر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p>
    <w:p w:rsidR="00020167" w:rsidRDefault="00020167"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وتواز</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بين الحقوق والواج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بات، فكما أن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لكل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شخص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حقوقاً، فعليه واج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بات.</w:t>
      </w:r>
    </w:p>
    <w:p w:rsidR="00020167" w:rsidRDefault="00020167" w:rsidP="00993101">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وتوازن بين حق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جل والمرأة، وحق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غير والكبير، </w:t>
      </w:r>
      <w:r w:rsidR="005D4FCD">
        <w:rPr>
          <w:rFonts w:ascii="Traditional Arabic" w:hAnsi="Traditional Arabic" w:hint="cs"/>
          <w:b/>
          <w:color w:val="000000"/>
          <w:sz w:val="36"/>
          <w:szCs w:val="36"/>
          <w:rtl/>
          <w:lang w:eastAsia="en-US"/>
        </w:rPr>
        <w:t>وحق</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 الر</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وح وحق</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 الجس</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د، وحق</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 الن</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ف</w:t>
      </w:r>
      <w:r w:rsidR="005E65E9">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س، </w:t>
      </w:r>
      <w:r>
        <w:rPr>
          <w:rFonts w:ascii="Traditional Arabic" w:hAnsi="Traditional Arabic" w:hint="cs"/>
          <w:b/>
          <w:color w:val="000000"/>
          <w:sz w:val="36"/>
          <w:szCs w:val="36"/>
          <w:rtl/>
          <w:lang w:eastAsia="en-US"/>
        </w:rPr>
        <w:t>وحقوق الآخ</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رين: والو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هي: ات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باع الص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راط المستقيم، الذي هو 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بين الإفراط والت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فر</w:t>
      </w:r>
      <w:r w:rsidR="0055018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 وبين الغ</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قصير:</w:t>
      </w:r>
      <w:r w:rsidR="00550188" w:rsidRPr="00550188">
        <w:rPr>
          <w:rFonts w:ascii="QCF2BSML" w:hAnsi="QCF2BSML" w:cs="QCF2BSML"/>
          <w:color w:val="000000"/>
          <w:sz w:val="28"/>
          <w:szCs w:val="28"/>
          <w:rtl/>
          <w:lang w:eastAsia="en-US"/>
        </w:rPr>
        <w:t xml:space="preserve"> ﱡﭐ</w:t>
      </w:r>
      <w:r w:rsidR="00550188">
        <w:rPr>
          <w:rFonts w:ascii="QCF2001" w:hAnsi="QCF2001" w:cs="QCF2001"/>
          <w:color w:val="000000"/>
          <w:sz w:val="28"/>
          <w:szCs w:val="28"/>
          <w:rtl/>
          <w:lang w:eastAsia="en-US"/>
        </w:rPr>
        <w:t xml:space="preserve"> </w:t>
      </w:r>
      <w:r w:rsidR="00550188" w:rsidRPr="00550188">
        <w:rPr>
          <w:rFonts w:ascii="QCF2001" w:hAnsi="QCF2001" w:cs="QCF2001"/>
          <w:color w:val="000000"/>
          <w:sz w:val="28"/>
          <w:szCs w:val="28"/>
          <w:rtl/>
          <w:lang w:eastAsia="en-US"/>
        </w:rPr>
        <w:t>ﱗ</w:t>
      </w:r>
      <w:r w:rsidR="00550188">
        <w:rPr>
          <w:rFonts w:ascii="QCF2001" w:hAnsi="QCF2001" w:cs="QCF2001"/>
          <w:color w:val="000000"/>
          <w:sz w:val="28"/>
          <w:szCs w:val="28"/>
          <w:rtl/>
          <w:lang w:eastAsia="en-US"/>
        </w:rPr>
        <w:t xml:space="preserve"> </w:t>
      </w:r>
      <w:r w:rsidR="00550188" w:rsidRPr="00550188">
        <w:rPr>
          <w:rFonts w:ascii="QCF2001" w:hAnsi="QCF2001" w:cs="QCF2001"/>
          <w:color w:val="000000"/>
          <w:sz w:val="28"/>
          <w:szCs w:val="28"/>
          <w:rtl/>
          <w:lang w:eastAsia="en-US"/>
        </w:rPr>
        <w:t>ﱘ ﱙ ﱚ ﱛ ﱜ ﱝ</w:t>
      </w:r>
      <w:r w:rsidR="00550188">
        <w:rPr>
          <w:rFonts w:ascii="QCF2001" w:hAnsi="QCF2001" w:cs="QCF2001"/>
          <w:color w:val="000000"/>
          <w:sz w:val="28"/>
          <w:szCs w:val="28"/>
          <w:rtl/>
          <w:lang w:eastAsia="en-US"/>
        </w:rPr>
        <w:t xml:space="preserve"> </w:t>
      </w:r>
      <w:r w:rsidR="00550188" w:rsidRPr="00550188">
        <w:rPr>
          <w:rFonts w:ascii="QCF2001" w:hAnsi="QCF2001" w:cs="QCF2001"/>
          <w:color w:val="000000"/>
          <w:sz w:val="28"/>
          <w:szCs w:val="28"/>
          <w:rtl/>
          <w:lang w:eastAsia="en-US"/>
        </w:rPr>
        <w:t xml:space="preserve">ﱞ ﱟ ﱠ ﱡ  ﱢ ﱣ ﱤ </w:t>
      </w:r>
      <w:r w:rsidR="00550188" w:rsidRPr="00550188">
        <w:rPr>
          <w:rFonts w:ascii="QCF2BSML" w:hAnsi="QCF2BSML" w:cs="QCF2BSML"/>
          <w:color w:val="000000"/>
          <w:sz w:val="28"/>
          <w:szCs w:val="28"/>
          <w:rtl/>
          <w:lang w:eastAsia="en-US"/>
        </w:rPr>
        <w:t>ﱠ</w:t>
      </w:r>
      <w:r w:rsidR="00550188">
        <w:rPr>
          <w:rFonts w:ascii="@Arial Unicode MS" w:eastAsia="@Arial Unicode MS" w:hAnsi="QCF2BSML" w:cs="@Arial Unicode MS"/>
          <w:color w:val="9DAB0C"/>
          <w:sz w:val="27"/>
          <w:szCs w:val="27"/>
          <w:rtl/>
          <w:lang w:eastAsia="en-US"/>
        </w:rPr>
        <w:t xml:space="preserve"> </w:t>
      </w:r>
      <w:r w:rsidR="00993101">
        <w:rPr>
          <w:rFonts w:ascii="Traditional Arabic" w:hAnsi="Traditional Arabic" w:hint="cs"/>
          <w:b/>
          <w:color w:val="000000"/>
          <w:sz w:val="36"/>
          <w:szCs w:val="36"/>
          <w:rtl/>
          <w:lang w:eastAsia="en-US"/>
        </w:rPr>
        <w:t>[الفاتحة: 6-7]</w:t>
      </w:r>
      <w:r w:rsidR="005D4FCD">
        <w:rPr>
          <w:rFonts w:ascii="Traditional Arabic" w:hAnsi="Traditional Arabic" w:hint="cs"/>
          <w:b/>
          <w:color w:val="000000"/>
          <w:sz w:val="36"/>
          <w:szCs w:val="36"/>
          <w:rtl/>
          <w:lang w:eastAsia="en-US"/>
        </w:rPr>
        <w:t>.</w:t>
      </w:r>
    </w:p>
    <w:p w:rsidR="005D4FCD" w:rsidRDefault="005D4FCD"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العال</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5D4FCD" w:rsidRDefault="005D4FCD" w:rsidP="005E65E9">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تعالى:</w:t>
      </w:r>
      <w:r w:rsidR="00550188" w:rsidRPr="00550188">
        <w:rPr>
          <w:rFonts w:ascii="QCF2BSML" w:hAnsi="QCF2BSML" w:cs="QCF2BSML"/>
          <w:color w:val="000000"/>
          <w:sz w:val="28"/>
          <w:szCs w:val="28"/>
          <w:rtl/>
          <w:lang w:eastAsia="en-US"/>
        </w:rPr>
        <w:t xml:space="preserve"> ﱡﭐ</w:t>
      </w:r>
      <w:r w:rsidR="00550188" w:rsidRPr="00550188">
        <w:rPr>
          <w:rFonts w:ascii="QCF2331" w:hAnsi="QCF2331" w:cs="QCF2331"/>
          <w:color w:val="000000"/>
          <w:sz w:val="28"/>
          <w:szCs w:val="28"/>
          <w:rtl/>
          <w:lang w:eastAsia="en-US"/>
        </w:rPr>
        <w:t xml:space="preserve"> ﲀ ﲁ ﲂ ﲃ ﲄ</w:t>
      </w:r>
      <w:r w:rsidR="00550188" w:rsidRPr="00550188">
        <w:rPr>
          <w:rFonts w:ascii="QCF2331" w:hAnsi="QCF2331" w:cs="Times New Roman" w:hint="cs"/>
          <w:color w:val="000000"/>
          <w:sz w:val="28"/>
          <w:szCs w:val="28"/>
          <w:rtl/>
          <w:lang w:eastAsia="en-US"/>
        </w:rPr>
        <w:t xml:space="preserve"> </w:t>
      </w:r>
      <w:r w:rsidR="00550188" w:rsidRPr="00550188">
        <w:rPr>
          <w:rFonts w:ascii="QCF2BSML" w:hAnsi="QCF2BSML" w:cs="QCF2BSML"/>
          <w:color w:val="000000"/>
          <w:sz w:val="28"/>
          <w:szCs w:val="28"/>
          <w:rtl/>
          <w:lang w:eastAsia="en-US"/>
        </w:rPr>
        <w:t>ﱠ</w:t>
      </w:r>
      <w:r w:rsidR="005E65E9">
        <w:rPr>
          <w:rFonts w:ascii="Traditional Arabic" w:hAnsi="Traditional Arabic" w:hint="cs"/>
          <w:b/>
          <w:color w:val="000000"/>
          <w:sz w:val="36"/>
          <w:szCs w:val="36"/>
          <w:rtl/>
          <w:lang w:eastAsia="en-US"/>
        </w:rPr>
        <w:t xml:space="preserve"> [الأنبياء: 107]</w:t>
      </w:r>
      <w:r>
        <w:rPr>
          <w:rFonts w:ascii="Traditional Arabic" w:hAnsi="Traditional Arabic" w:hint="cs"/>
          <w:b/>
          <w:color w:val="000000"/>
          <w:sz w:val="36"/>
          <w:szCs w:val="36"/>
          <w:rtl/>
          <w:lang w:eastAsia="en-US"/>
        </w:rPr>
        <w:t>، فهي 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عال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ليس لها حدود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لا 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بين 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وآخ</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أو بل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وآخ</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لا يحد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زمان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ولا مكان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عام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للإنس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والجن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الأسود والأبيض، الغني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والفقير، العربي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والع</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5D4FCD" w:rsidRDefault="005D4FCD"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الك</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مال</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5D4FCD" w:rsidRDefault="005E65E9" w:rsidP="005E65E9">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شريعة</w:t>
      </w:r>
      <w:r w:rsidR="005D4FCD">
        <w:rPr>
          <w:rFonts w:ascii="Traditional Arabic" w:hAnsi="Traditional Arabic" w:hint="cs"/>
          <w:b/>
          <w:color w:val="000000"/>
          <w:sz w:val="36"/>
          <w:szCs w:val="36"/>
          <w:rtl/>
          <w:lang w:eastAsia="en-US"/>
        </w:rPr>
        <w:t xml:space="preserve"> الإسلام ش</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ريعة</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 كام</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ة لا ي</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يها ن</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ولا تحتاج إلى ز</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ياد</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 أو ت</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يل</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قد ك</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ها الله</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 xml:space="preserve"> تعالى عندما أنزل هذه الآي</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ة على رسول</w:t>
      </w:r>
      <w:r>
        <w:rPr>
          <w:rFonts w:ascii="Traditional Arabic" w:hAnsi="Traditional Arabic" w:hint="cs"/>
          <w:b/>
          <w:color w:val="000000"/>
          <w:sz w:val="36"/>
          <w:szCs w:val="36"/>
          <w:rtl/>
          <w:lang w:eastAsia="en-US"/>
        </w:rPr>
        <w:t>ِ</w:t>
      </w:r>
      <w:r w:rsidR="005D4FCD">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 xml:space="preserve">ِ </w:t>
      </w:r>
      <w:r w:rsidRPr="000C07B9">
        <w:rPr>
          <w:rFonts w:ascii="AGA Arabesque" w:hAnsi="AGA Arabesque"/>
          <w:sz w:val="36"/>
          <w:szCs w:val="36"/>
        </w:rPr>
        <w:t></w:t>
      </w:r>
      <w:r w:rsidR="005D4FCD">
        <w:rPr>
          <w:rFonts w:ascii="Traditional Arabic" w:hAnsi="Traditional Arabic" w:hint="cs"/>
          <w:b/>
          <w:color w:val="000000"/>
          <w:sz w:val="36"/>
          <w:szCs w:val="36"/>
          <w:rtl/>
          <w:lang w:eastAsia="en-US"/>
        </w:rPr>
        <w:t xml:space="preserve"> فقال:</w:t>
      </w:r>
      <w:r w:rsidR="00550188" w:rsidRPr="00550188">
        <w:rPr>
          <w:rFonts w:ascii="QCF2BSML" w:hAnsi="QCF2BSML" w:cs="QCF2BSML"/>
          <w:color w:val="000000"/>
          <w:sz w:val="28"/>
          <w:szCs w:val="28"/>
          <w:rtl/>
          <w:lang w:eastAsia="en-US"/>
        </w:rPr>
        <w:t xml:space="preserve"> ﭐﱡﭐ</w:t>
      </w:r>
      <w:r w:rsidR="00550188" w:rsidRPr="00550188">
        <w:rPr>
          <w:rFonts w:ascii="QCF2107" w:hAnsi="QCF2107" w:cs="QCF2107"/>
          <w:color w:val="000000"/>
          <w:sz w:val="28"/>
          <w:szCs w:val="28"/>
          <w:rtl/>
          <w:lang w:eastAsia="en-US"/>
        </w:rPr>
        <w:t xml:space="preserve"> ﱫ ﱬ ﱭ ﱮ ﱯ</w:t>
      </w:r>
      <w:r w:rsidR="00550188">
        <w:rPr>
          <w:rFonts w:ascii="QCF2107" w:hAnsi="QCF2107" w:cs="QCF2107"/>
          <w:color w:val="000000"/>
          <w:sz w:val="28"/>
          <w:szCs w:val="28"/>
          <w:rtl/>
          <w:lang w:eastAsia="en-US"/>
        </w:rPr>
        <w:t xml:space="preserve"> </w:t>
      </w:r>
      <w:r w:rsidR="00550188" w:rsidRPr="00550188">
        <w:rPr>
          <w:rFonts w:ascii="QCF2107" w:hAnsi="QCF2107" w:cs="QCF2107"/>
          <w:color w:val="000000"/>
          <w:sz w:val="28"/>
          <w:szCs w:val="28"/>
          <w:rtl/>
          <w:lang w:eastAsia="en-US"/>
        </w:rPr>
        <w:t>ﱰ ﱱ ﱲ ﱳ ﱴ ﱵ</w:t>
      </w:r>
      <w:r w:rsidR="00550188">
        <w:rPr>
          <w:rFonts w:ascii="QCF2BSML" w:hAnsi="QCF2BSML" w:cs="QCF2BSML" w:hint="cs"/>
          <w:color w:val="000000"/>
          <w:sz w:val="28"/>
          <w:szCs w:val="28"/>
          <w:rtl/>
          <w:lang w:eastAsia="en-US"/>
        </w:rPr>
        <w:t xml:space="preserve">      </w:t>
      </w:r>
      <w:r w:rsidR="00550188" w:rsidRPr="00550188">
        <w:rPr>
          <w:rFonts w:ascii="QCF2BSML" w:hAnsi="QCF2BSML" w:cs="QCF2BSML"/>
          <w:color w:val="000000"/>
          <w:sz w:val="28"/>
          <w:szCs w:val="28"/>
          <w:rtl/>
          <w:lang w:eastAsia="en-US"/>
        </w:rPr>
        <w:t>ﱠ</w:t>
      </w:r>
      <w:r w:rsidR="00654554" w:rsidRPr="005D4FCD">
        <w:rPr>
          <w:rFonts w:ascii="Traditional Arabic" w:hAnsi="Traditional Arabic" w:hint="cs"/>
          <w:b/>
          <w:color w:val="000000"/>
          <w:sz w:val="36"/>
          <w:szCs w:val="36"/>
          <w:vertAlign w:val="superscript"/>
          <w:rtl/>
          <w:lang w:eastAsia="en-US"/>
        </w:rPr>
        <w:t xml:space="preserve"> </w:t>
      </w:r>
      <w:r>
        <w:rPr>
          <w:rFonts w:ascii="Traditional Arabic" w:hAnsi="Traditional Arabic" w:hint="cs"/>
          <w:b/>
          <w:color w:val="000000"/>
          <w:sz w:val="36"/>
          <w:szCs w:val="36"/>
          <w:rtl/>
          <w:lang w:eastAsia="en-US"/>
        </w:rPr>
        <w:t>[المائدة: 3]</w:t>
      </w:r>
      <w:r w:rsidR="005D4FCD">
        <w:rPr>
          <w:rFonts w:ascii="Traditional Arabic" w:hAnsi="Traditional Arabic" w:hint="cs"/>
          <w:b/>
          <w:color w:val="000000"/>
          <w:sz w:val="36"/>
          <w:szCs w:val="36"/>
          <w:rtl/>
          <w:lang w:eastAsia="en-US"/>
        </w:rPr>
        <w:t>.</w:t>
      </w:r>
    </w:p>
    <w:p w:rsidR="005D4FCD" w:rsidRDefault="005D4FCD" w:rsidP="00A261CE">
      <w:pPr>
        <w:pStyle w:val="ListParagraph"/>
        <w:numPr>
          <w:ilvl w:val="0"/>
          <w:numId w:val="7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الي</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 والس</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هول</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ور</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ف</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 الح</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5D4FCD" w:rsidRDefault="005D4FCD" w:rsidP="0099310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00AC6543">
        <w:rPr>
          <w:rFonts w:ascii="Traditional Arabic" w:hAnsi="Traditional Arabic" w:hint="cs"/>
          <w:b/>
          <w:color w:val="000000"/>
          <w:sz w:val="36"/>
          <w:szCs w:val="36"/>
          <w:rtl/>
          <w:lang w:eastAsia="en-US"/>
        </w:rPr>
        <w:t>كل</w:t>
      </w:r>
      <w:r w:rsidR="00654554">
        <w:rPr>
          <w:rFonts w:ascii="Traditional Arabic" w:hAnsi="Traditional Arabic" w:hint="cs"/>
          <w:b/>
          <w:color w:val="000000"/>
          <w:sz w:val="36"/>
          <w:szCs w:val="36"/>
          <w:rtl/>
          <w:lang w:eastAsia="en-US"/>
        </w:rPr>
        <w:t>ُّ</w:t>
      </w:r>
      <w:r w:rsidR="00AC6543">
        <w:rPr>
          <w:rFonts w:ascii="Traditional Arabic" w:hAnsi="Traditional Arabic" w:hint="cs"/>
          <w:b/>
          <w:color w:val="000000"/>
          <w:sz w:val="36"/>
          <w:szCs w:val="36"/>
          <w:rtl/>
          <w:lang w:eastAsia="en-US"/>
        </w:rPr>
        <w:t>ها م</w:t>
      </w:r>
      <w:r w:rsidR="00654554">
        <w:rPr>
          <w:rFonts w:ascii="Traditional Arabic" w:hAnsi="Traditional Arabic" w:hint="cs"/>
          <w:b/>
          <w:color w:val="000000"/>
          <w:sz w:val="36"/>
          <w:szCs w:val="36"/>
          <w:rtl/>
          <w:lang w:eastAsia="en-US"/>
        </w:rPr>
        <w:t>َ</w:t>
      </w:r>
      <w:r w:rsidR="00AC6543">
        <w:rPr>
          <w:rFonts w:ascii="Traditional Arabic" w:hAnsi="Traditional Arabic" w:hint="cs"/>
          <w:b/>
          <w:color w:val="000000"/>
          <w:sz w:val="36"/>
          <w:szCs w:val="36"/>
          <w:rtl/>
          <w:lang w:eastAsia="en-US"/>
        </w:rPr>
        <w:t>ب</w:t>
      </w:r>
      <w:r w:rsidR="00654554">
        <w:rPr>
          <w:rFonts w:ascii="Traditional Arabic" w:hAnsi="Traditional Arabic" w:hint="cs"/>
          <w:b/>
          <w:color w:val="000000"/>
          <w:sz w:val="36"/>
          <w:szCs w:val="36"/>
          <w:rtl/>
          <w:lang w:eastAsia="en-US"/>
        </w:rPr>
        <w:t>ْ</w:t>
      </w:r>
      <w:r w:rsidR="00AC6543">
        <w:rPr>
          <w:rFonts w:ascii="Traditional Arabic" w:hAnsi="Traditional Arabic" w:hint="cs"/>
          <w:b/>
          <w:color w:val="000000"/>
          <w:sz w:val="36"/>
          <w:szCs w:val="36"/>
          <w:rtl/>
          <w:lang w:eastAsia="en-US"/>
        </w:rPr>
        <w:t>ناها على الت</w:t>
      </w:r>
      <w:r w:rsidR="00654554">
        <w:rPr>
          <w:rFonts w:ascii="Traditional Arabic" w:hAnsi="Traditional Arabic" w:hint="cs"/>
          <w:b/>
          <w:color w:val="000000"/>
          <w:sz w:val="36"/>
          <w:szCs w:val="36"/>
          <w:rtl/>
          <w:lang w:eastAsia="en-US"/>
        </w:rPr>
        <w:t>َّ</w:t>
      </w:r>
      <w:r w:rsidR="00AC6543">
        <w:rPr>
          <w:rFonts w:ascii="Traditional Arabic" w:hAnsi="Traditional Arabic" w:hint="cs"/>
          <w:b/>
          <w:color w:val="000000"/>
          <w:sz w:val="36"/>
          <w:szCs w:val="36"/>
          <w:rtl/>
          <w:lang w:eastAsia="en-US"/>
        </w:rPr>
        <w:t>يس</w:t>
      </w:r>
      <w:r w:rsidR="00654554">
        <w:rPr>
          <w:rFonts w:ascii="Traditional Arabic" w:hAnsi="Traditional Arabic" w:hint="cs"/>
          <w:b/>
          <w:color w:val="000000"/>
          <w:sz w:val="36"/>
          <w:szCs w:val="36"/>
          <w:rtl/>
          <w:lang w:eastAsia="en-US"/>
        </w:rPr>
        <w:t>ِ</w:t>
      </w:r>
      <w:r w:rsidR="00AC6543">
        <w:rPr>
          <w:rFonts w:ascii="Traditional Arabic" w:hAnsi="Traditional Arabic" w:hint="cs"/>
          <w:b/>
          <w:color w:val="000000"/>
          <w:sz w:val="36"/>
          <w:szCs w:val="36"/>
          <w:rtl/>
          <w:lang w:eastAsia="en-US"/>
        </w:rPr>
        <w:t>ير، كما قال تعالى:</w:t>
      </w:r>
      <w:r w:rsidR="00550188" w:rsidRPr="00550188">
        <w:rPr>
          <w:rFonts w:ascii="QCF2BSML" w:hAnsi="QCF2BSML" w:cs="QCF2BSML"/>
          <w:color w:val="000000"/>
          <w:sz w:val="28"/>
          <w:szCs w:val="28"/>
          <w:rtl/>
          <w:lang w:eastAsia="en-US"/>
        </w:rPr>
        <w:t xml:space="preserve"> ﱡﭐ</w:t>
      </w:r>
      <w:r w:rsidR="00550188">
        <w:rPr>
          <w:rFonts w:ascii="QCF2028" w:hAnsi="QCF2028" w:cs="QCF2028"/>
          <w:color w:val="000000"/>
          <w:sz w:val="28"/>
          <w:szCs w:val="28"/>
          <w:rtl/>
          <w:lang w:eastAsia="en-US"/>
        </w:rPr>
        <w:t xml:space="preserve"> </w:t>
      </w:r>
      <w:r w:rsidR="00550188" w:rsidRPr="00550188">
        <w:rPr>
          <w:rFonts w:ascii="QCF2028" w:hAnsi="QCF2028" w:cs="QCF2028"/>
          <w:color w:val="000000"/>
          <w:sz w:val="28"/>
          <w:szCs w:val="28"/>
          <w:rtl/>
          <w:lang w:eastAsia="en-US"/>
        </w:rPr>
        <w:t>ﲧ ﲨ ﲩ ﲪ ﲫ</w:t>
      </w:r>
      <w:r w:rsidR="00550188">
        <w:rPr>
          <w:rFonts w:ascii="QCF2028" w:hAnsi="QCF2028" w:cs="QCF2028"/>
          <w:color w:val="000000"/>
          <w:sz w:val="28"/>
          <w:szCs w:val="28"/>
          <w:rtl/>
          <w:lang w:eastAsia="en-US"/>
        </w:rPr>
        <w:t xml:space="preserve"> </w:t>
      </w:r>
      <w:r w:rsidR="00550188" w:rsidRPr="00550188">
        <w:rPr>
          <w:rFonts w:ascii="QCF2028" w:hAnsi="QCF2028" w:cs="QCF2028"/>
          <w:color w:val="000000"/>
          <w:sz w:val="28"/>
          <w:szCs w:val="28"/>
          <w:rtl/>
          <w:lang w:eastAsia="en-US"/>
        </w:rPr>
        <w:t xml:space="preserve">ﲬ </w:t>
      </w:r>
      <w:r w:rsidR="00550188" w:rsidRPr="00550188">
        <w:rPr>
          <w:rFonts w:ascii="QCF2BSML" w:hAnsi="QCF2BSML" w:cs="QCF2BSML"/>
          <w:color w:val="000000"/>
          <w:sz w:val="28"/>
          <w:szCs w:val="28"/>
          <w:rtl/>
          <w:lang w:eastAsia="en-US"/>
        </w:rPr>
        <w:t>ﱠ</w:t>
      </w:r>
      <w:r w:rsidR="00550188">
        <w:rPr>
          <w:rFonts w:ascii="@Arial Unicode MS" w:eastAsia="@Arial Unicode MS" w:hAnsi="QCF2BSML" w:cs="@Arial Unicode MS"/>
          <w:color w:val="9DAB0C"/>
          <w:sz w:val="27"/>
          <w:szCs w:val="27"/>
          <w:rtl/>
          <w:lang w:eastAsia="en-US"/>
        </w:rPr>
        <w:t xml:space="preserve"> </w:t>
      </w:r>
      <w:r w:rsidR="00993101">
        <w:rPr>
          <w:rFonts w:ascii="Traditional Arabic" w:hAnsi="Traditional Arabic" w:hint="cs"/>
          <w:b/>
          <w:color w:val="000000"/>
          <w:sz w:val="36"/>
          <w:szCs w:val="36"/>
          <w:rtl/>
          <w:lang w:eastAsia="en-US"/>
        </w:rPr>
        <w:t>[البقرة: 185]</w:t>
      </w:r>
      <w:r w:rsidR="00AC6543">
        <w:rPr>
          <w:rFonts w:ascii="Traditional Arabic" w:hAnsi="Traditional Arabic" w:hint="cs"/>
          <w:b/>
          <w:color w:val="000000"/>
          <w:sz w:val="36"/>
          <w:szCs w:val="36"/>
          <w:rtl/>
          <w:lang w:eastAsia="en-US"/>
        </w:rPr>
        <w:t>.</w:t>
      </w:r>
    </w:p>
    <w:p w:rsidR="001A3F73" w:rsidRPr="00767AE7" w:rsidRDefault="00AC6543" w:rsidP="00767AE7">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فت</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شريعاتها وأحكام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لا حر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فيها، وعندما يعر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لعبد بعض حالات الض</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عف أو المشق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تخف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عنه 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أي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منه، كالمريض</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يش</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الق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فإن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جال</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 والمسافر 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الص</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وي</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في ر</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ضان، وغير ذلك، قال تعالى:</w:t>
      </w:r>
      <w:r w:rsidR="00550188" w:rsidRPr="00550188">
        <w:rPr>
          <w:rFonts w:ascii="QCF2BSML" w:hAnsi="QCF2BSML" w:cs="QCF2BSML"/>
          <w:color w:val="000000"/>
          <w:sz w:val="28"/>
          <w:szCs w:val="28"/>
          <w:rtl/>
          <w:lang w:eastAsia="en-US"/>
        </w:rPr>
        <w:t xml:space="preserve"> ﱡﭐ</w:t>
      </w:r>
      <w:r w:rsidR="00550188" w:rsidRPr="00550188">
        <w:rPr>
          <w:rFonts w:ascii="QCF2341" w:hAnsi="QCF2341" w:cs="QCF2341"/>
          <w:color w:val="000000"/>
          <w:sz w:val="28"/>
          <w:szCs w:val="28"/>
          <w:rtl/>
          <w:lang w:eastAsia="en-US"/>
        </w:rPr>
        <w:t xml:space="preserve"> ﲛ ﲜ</w:t>
      </w:r>
      <w:r w:rsidR="00550188">
        <w:rPr>
          <w:rFonts w:ascii="QCF2341" w:hAnsi="QCF2341" w:cs="QCF2341"/>
          <w:color w:val="000000"/>
          <w:sz w:val="28"/>
          <w:szCs w:val="28"/>
          <w:rtl/>
          <w:lang w:eastAsia="en-US"/>
        </w:rPr>
        <w:t xml:space="preserve"> </w:t>
      </w:r>
      <w:r w:rsidR="00550188" w:rsidRPr="00550188">
        <w:rPr>
          <w:rFonts w:ascii="QCF2341" w:hAnsi="QCF2341" w:cs="QCF2341"/>
          <w:color w:val="000000"/>
          <w:sz w:val="28"/>
          <w:szCs w:val="28"/>
          <w:rtl/>
          <w:lang w:eastAsia="en-US"/>
        </w:rPr>
        <w:t>ﲝ ﲞ ﲟ ﲠ ﲡ</w:t>
      </w:r>
      <w:r w:rsidR="00550188" w:rsidRPr="00550188">
        <w:rPr>
          <w:rFonts w:ascii="QCF2BSML" w:hAnsi="QCF2BSML" w:cs="QCF2BSML"/>
          <w:color w:val="000000"/>
          <w:sz w:val="28"/>
          <w:szCs w:val="28"/>
          <w:rtl/>
          <w:lang w:eastAsia="en-US"/>
        </w:rPr>
        <w:t>ﱠ</w:t>
      </w:r>
      <w:r w:rsidR="00550188" w:rsidRPr="00550188">
        <w:rPr>
          <w:rFonts w:ascii="@Arial Unicode MS" w:eastAsia="@Arial Unicode MS" w:hAnsi="QCF2BSML" w:cs="@Arial Unicode MS"/>
          <w:color w:val="9DAB0C"/>
          <w:sz w:val="28"/>
          <w:szCs w:val="28"/>
          <w:rtl/>
          <w:lang w:eastAsia="en-US"/>
        </w:rPr>
        <w:t xml:space="preserve"> </w:t>
      </w:r>
      <w:r w:rsidR="00993101">
        <w:rPr>
          <w:rFonts w:ascii="Traditional Arabic" w:hAnsi="Traditional Arabic" w:hint="cs"/>
          <w:b/>
          <w:color w:val="000000"/>
          <w:sz w:val="36"/>
          <w:szCs w:val="36"/>
          <w:rtl/>
          <w:lang w:eastAsia="en-US"/>
        </w:rPr>
        <w:t>[الحجّ: 78]</w:t>
      </w:r>
      <w:r>
        <w:rPr>
          <w:rFonts w:ascii="Traditional Arabic" w:hAnsi="Traditional Arabic" w:hint="cs"/>
          <w:b/>
          <w:color w:val="000000"/>
          <w:sz w:val="36"/>
          <w:szCs w:val="36"/>
          <w:rtl/>
          <w:lang w:eastAsia="en-US"/>
        </w:rPr>
        <w:t>، ولكن ليس لأح</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يت</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هاو</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65E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بأ</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 ونهي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حت</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ت</w:t>
      </w:r>
      <w:r w:rsidR="00654554">
        <w:rPr>
          <w:rFonts w:ascii="Traditional Arabic" w:hAnsi="Traditional Arabic" w:hint="cs"/>
          <w:b/>
          <w:color w:val="000000"/>
          <w:sz w:val="36"/>
          <w:szCs w:val="36"/>
          <w:rtl/>
          <w:lang w:eastAsia="en-US"/>
        </w:rPr>
        <w:t>َ</w:t>
      </w:r>
      <w:r w:rsidR="005E65E9">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او</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وت</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وف</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خاط</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لت</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يس</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في الش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AC6543" w:rsidRDefault="00AC6543"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65455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654554">
        <w:rPr>
          <w:rFonts w:ascii="Traditional Arabic" w:hAnsi="Traditional Arabic" w:hint="cs"/>
          <w:bCs/>
          <w:color w:val="000000"/>
          <w:sz w:val="36"/>
          <w:szCs w:val="36"/>
          <w:rtl/>
          <w:lang w:eastAsia="en-US"/>
        </w:rPr>
        <w:t>َة:</w:t>
      </w:r>
    </w:p>
    <w:p w:rsidR="00AC6543" w:rsidRDefault="00EA67C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معنى كون</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إلهي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المصد</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والغاي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A3C5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EA67CE" w:rsidRDefault="00EA67CE" w:rsidP="0065455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تحد</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عن شمول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لجميع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الجوان</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54554">
        <w:rPr>
          <w:rFonts w:ascii="Traditional Arabic" w:hAnsi="Traditional Arabic" w:hint="cs"/>
          <w:b/>
          <w:color w:val="000000"/>
          <w:sz w:val="36"/>
          <w:szCs w:val="36"/>
          <w:rtl/>
          <w:lang w:eastAsia="en-US"/>
        </w:rPr>
        <w:t>.</w:t>
      </w:r>
    </w:p>
    <w:p w:rsidR="00EA67CE" w:rsidRDefault="00EA67C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يحت</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بعض</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الك</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سالى على ت</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قص</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بأن</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ي</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كيف يمك</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إفهام</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المعنى الص</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 ل</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لش</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65455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EA67CE" w:rsidRDefault="00EA67CE"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EA67CE" w:rsidRDefault="00EA67CE" w:rsidP="00CA3C5D">
      <w:pPr>
        <w:pStyle w:val="10"/>
        <w:jc w:val="center"/>
        <w:rPr>
          <w:rtl/>
          <w:lang w:eastAsia="en-US"/>
        </w:rPr>
      </w:pPr>
      <w:bookmarkStart w:id="14" w:name="_Toc378318000"/>
      <w:r>
        <w:rPr>
          <w:rFonts w:hint="cs"/>
          <w:rtl/>
          <w:lang w:eastAsia="en-US"/>
        </w:rPr>
        <w:t>الش</w:t>
      </w:r>
      <w:r w:rsidR="00993101">
        <w:rPr>
          <w:rFonts w:hint="cs"/>
          <w:rtl/>
          <w:lang w:eastAsia="en-US"/>
        </w:rPr>
        <w:t>َّ</w:t>
      </w:r>
      <w:r>
        <w:rPr>
          <w:rFonts w:hint="cs"/>
          <w:rtl/>
          <w:lang w:eastAsia="en-US"/>
        </w:rPr>
        <w:t>خ</w:t>
      </w:r>
      <w:r w:rsidR="00993101">
        <w:rPr>
          <w:rFonts w:hint="cs"/>
          <w:rtl/>
          <w:lang w:eastAsia="en-US"/>
        </w:rPr>
        <w:t>ْ</w:t>
      </w:r>
      <w:r>
        <w:rPr>
          <w:rFonts w:hint="cs"/>
          <w:rtl/>
          <w:lang w:eastAsia="en-US"/>
        </w:rPr>
        <w:t>ص</w:t>
      </w:r>
      <w:r w:rsidR="00993101">
        <w:rPr>
          <w:rFonts w:hint="cs"/>
          <w:rtl/>
          <w:lang w:eastAsia="en-US"/>
        </w:rPr>
        <w:t>ِ</w:t>
      </w:r>
      <w:r>
        <w:rPr>
          <w:rFonts w:hint="cs"/>
          <w:rtl/>
          <w:lang w:eastAsia="en-US"/>
        </w:rPr>
        <w:t>ي</w:t>
      </w:r>
      <w:r w:rsidR="00993101">
        <w:rPr>
          <w:rFonts w:hint="cs"/>
          <w:rtl/>
          <w:lang w:eastAsia="en-US"/>
        </w:rPr>
        <w:t>َّ</w:t>
      </w:r>
      <w:r>
        <w:rPr>
          <w:rFonts w:hint="cs"/>
          <w:rtl/>
          <w:lang w:eastAsia="en-US"/>
        </w:rPr>
        <w:t>ة</w:t>
      </w:r>
      <w:r w:rsidR="00993101">
        <w:rPr>
          <w:rFonts w:hint="cs"/>
          <w:rtl/>
          <w:lang w:eastAsia="en-US"/>
        </w:rPr>
        <w:t>ُ</w:t>
      </w:r>
      <w:r>
        <w:rPr>
          <w:rFonts w:hint="cs"/>
          <w:rtl/>
          <w:lang w:eastAsia="en-US"/>
        </w:rPr>
        <w:t xml:space="preserve"> الم</w:t>
      </w:r>
      <w:r w:rsidR="00993101">
        <w:rPr>
          <w:rFonts w:hint="cs"/>
          <w:rtl/>
          <w:lang w:eastAsia="en-US"/>
        </w:rPr>
        <w:t>َ</w:t>
      </w:r>
      <w:r>
        <w:rPr>
          <w:rFonts w:hint="cs"/>
          <w:rtl/>
          <w:lang w:eastAsia="en-US"/>
        </w:rPr>
        <w:t>ت</w:t>
      </w:r>
      <w:r w:rsidR="00993101">
        <w:rPr>
          <w:rFonts w:hint="cs"/>
          <w:rtl/>
          <w:lang w:eastAsia="en-US"/>
        </w:rPr>
        <w:t>َ</w:t>
      </w:r>
      <w:r>
        <w:rPr>
          <w:rFonts w:hint="cs"/>
          <w:rtl/>
          <w:lang w:eastAsia="en-US"/>
        </w:rPr>
        <w:t>م</w:t>
      </w:r>
      <w:r w:rsidR="00993101">
        <w:rPr>
          <w:rFonts w:hint="cs"/>
          <w:rtl/>
          <w:lang w:eastAsia="en-US"/>
        </w:rPr>
        <w:t>َ</w:t>
      </w:r>
      <w:r>
        <w:rPr>
          <w:rFonts w:hint="cs"/>
          <w:rtl/>
          <w:lang w:eastAsia="en-US"/>
        </w:rPr>
        <w:t>ي</w:t>
      </w:r>
      <w:r w:rsidR="00993101">
        <w:rPr>
          <w:rFonts w:hint="cs"/>
          <w:rtl/>
          <w:lang w:eastAsia="en-US"/>
        </w:rPr>
        <w:t>ِّ</w:t>
      </w:r>
      <w:r>
        <w:rPr>
          <w:rFonts w:hint="cs"/>
          <w:rtl/>
          <w:lang w:eastAsia="en-US"/>
        </w:rPr>
        <w:t>ز</w:t>
      </w:r>
      <w:r w:rsidR="00993101">
        <w:rPr>
          <w:rFonts w:hint="cs"/>
          <w:rtl/>
          <w:lang w:eastAsia="en-US"/>
        </w:rPr>
        <w:t>َ</w:t>
      </w:r>
      <w:r>
        <w:rPr>
          <w:rFonts w:hint="cs"/>
          <w:rtl/>
          <w:lang w:eastAsia="en-US"/>
        </w:rPr>
        <w:t>ة ل</w:t>
      </w:r>
      <w:r w:rsidR="00993101">
        <w:rPr>
          <w:rFonts w:hint="cs"/>
          <w:rtl/>
          <w:lang w:eastAsia="en-US"/>
        </w:rPr>
        <w:t>ِ</w:t>
      </w:r>
      <w:r>
        <w:rPr>
          <w:rFonts w:hint="cs"/>
          <w:rtl/>
          <w:lang w:eastAsia="en-US"/>
        </w:rPr>
        <w:t>لم</w:t>
      </w:r>
      <w:r w:rsidR="00993101">
        <w:rPr>
          <w:rFonts w:hint="cs"/>
          <w:rtl/>
          <w:lang w:eastAsia="en-US"/>
        </w:rPr>
        <w:t>ُ</w:t>
      </w:r>
      <w:r>
        <w:rPr>
          <w:rFonts w:hint="cs"/>
          <w:rtl/>
          <w:lang w:eastAsia="en-US"/>
        </w:rPr>
        <w:t>س</w:t>
      </w:r>
      <w:r w:rsidR="00993101">
        <w:rPr>
          <w:rFonts w:hint="cs"/>
          <w:rtl/>
          <w:lang w:eastAsia="en-US"/>
        </w:rPr>
        <w:t>ْ</w:t>
      </w:r>
      <w:r>
        <w:rPr>
          <w:rFonts w:hint="cs"/>
          <w:rtl/>
          <w:lang w:eastAsia="en-US"/>
        </w:rPr>
        <w:t>ل</w:t>
      </w:r>
      <w:r w:rsidR="00993101">
        <w:rPr>
          <w:rFonts w:hint="cs"/>
          <w:rtl/>
          <w:lang w:eastAsia="en-US"/>
        </w:rPr>
        <w:t>ِ</w:t>
      </w:r>
      <w:r>
        <w:rPr>
          <w:rFonts w:hint="cs"/>
          <w:rtl/>
          <w:lang w:eastAsia="en-US"/>
        </w:rPr>
        <w:t>م</w:t>
      </w:r>
      <w:bookmarkEnd w:id="14"/>
    </w:p>
    <w:p w:rsidR="00EA67CE" w:rsidRDefault="00EA67CE"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خ</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الن</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اس</w:t>
      </w:r>
      <w:r w:rsidR="0099310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EA67CE" w:rsidRDefault="00EA67CE" w:rsidP="003B2DD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خلق</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الخلق</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أصل</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واح</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ي</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عون إليه كل</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قال تعالى:</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sidRPr="000707EA">
        <w:rPr>
          <w:rFonts w:ascii="QCF2517" w:hAnsi="QCF2517" w:cs="QCF2517"/>
          <w:color w:val="000000"/>
          <w:sz w:val="28"/>
          <w:szCs w:val="28"/>
          <w:rtl/>
        </w:rPr>
        <w:t xml:space="preserve"> ﱥ ﱦ ﱧ ﱨ ﱩ ﱪ ﱫ ﱬ  ﱭ ﱮ ﱯ</w:t>
      </w:r>
      <w:r w:rsidR="00BB77C8">
        <w:rPr>
          <w:rFonts w:ascii="QCF2517" w:hAnsi="QCF2517" w:cs="Times New Roman" w:hint="cs"/>
          <w:color w:val="0000A5"/>
          <w:sz w:val="28"/>
          <w:szCs w:val="28"/>
          <w:rtl/>
        </w:rPr>
        <w:t xml:space="preserve"> </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[الحجرات: 13]</w:t>
      </w:r>
      <w:r>
        <w:rPr>
          <w:rFonts w:ascii="Traditional Arabic" w:hAnsi="Traditional Arabic" w:hint="cs"/>
          <w:b/>
          <w:color w:val="000000"/>
          <w:sz w:val="36"/>
          <w:szCs w:val="36"/>
          <w:rtl/>
          <w:lang w:eastAsia="en-US"/>
        </w:rPr>
        <w:t>، وقال رسول الله</w:t>
      </w:r>
      <w:r w:rsidR="00993101">
        <w:rPr>
          <w:rFonts w:ascii="Traditional Arabic" w:hAnsi="Traditional Arabic" w:cs="(M. Aiyada Ayoub ALKobaisi)" w:hint="cs"/>
          <w:b/>
          <w:color w:val="000000"/>
          <w:sz w:val="36"/>
          <w:szCs w:val="36"/>
          <w:rtl/>
          <w:lang w:eastAsia="en-US"/>
        </w:rPr>
        <w:t xml:space="preserve"> </w:t>
      </w:r>
      <w:r w:rsidR="00993101"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فتح مكة: ((يا معشر قريش: إن الله قد أذهب عنكم نخوة  الجاهلية وتعظمها بالآباء، الناس من آدم، وآدم من تراب)) </w:t>
      </w:r>
      <w:r w:rsidRPr="00EA67CE">
        <w:rPr>
          <w:rFonts w:ascii="Traditional Arabic" w:hAnsi="Traditional Arabic" w:hint="cs"/>
          <w:b/>
          <w:color w:val="000000"/>
          <w:sz w:val="36"/>
          <w:szCs w:val="36"/>
          <w:vertAlign w:val="superscript"/>
          <w:rtl/>
          <w:lang w:eastAsia="en-US"/>
        </w:rPr>
        <w:t>(</w:t>
      </w:r>
      <w:r w:rsidRPr="00EA67CE">
        <w:rPr>
          <w:rStyle w:val="FootnoteReference"/>
          <w:rFonts w:ascii="Traditional Arabic" w:hAnsi="Traditional Arabic"/>
          <w:b/>
          <w:color w:val="000000"/>
          <w:sz w:val="36"/>
          <w:szCs w:val="36"/>
          <w:rtl/>
          <w:lang w:eastAsia="en-US"/>
        </w:rPr>
        <w:footnoteReference w:id="77"/>
      </w:r>
      <w:r w:rsidRPr="00EA67C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EA67CE" w:rsidRDefault="00EA67CE"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خ</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 الإن</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سان</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على الف</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ط</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EA67CE" w:rsidRDefault="00EA67CE" w:rsidP="00BB77C8">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خ</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هذا الإنسان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وف</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وت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وح</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يده، ومع ذلك فقد أوج</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له الد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لائل والبراهين الد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بوب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وهذه الد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لائل تخاط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وح</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وح</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ولم يجعل ذلك كافياً لمؤاخ</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 على ع</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بل أرسل الر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وأنز</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الك</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خاط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وإرشادها إلى الت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الص</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 والآيات حول هذه المعاني كثيرة ج</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يقول سبحان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مخاط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الإنسان بالر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جوع إلى ف</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Pr>
          <w:rFonts w:ascii="QCF2407" w:hAnsi="QCF2407" w:cs="QCF2407"/>
          <w:color w:val="000000"/>
          <w:sz w:val="28"/>
          <w:szCs w:val="28"/>
          <w:rtl/>
        </w:rPr>
        <w:t xml:space="preserve"> ﲣ ﲤ ﲥ </w:t>
      </w:r>
      <w:r w:rsidR="00BB77C8" w:rsidRPr="000707EA">
        <w:rPr>
          <w:rFonts w:ascii="QCF2407" w:hAnsi="QCF2407" w:cs="QCF2407"/>
          <w:color w:val="000000"/>
          <w:sz w:val="28"/>
          <w:szCs w:val="28"/>
          <w:rtl/>
        </w:rPr>
        <w:t>ﲦ</w:t>
      </w:r>
      <w:r w:rsidR="00BB77C8" w:rsidRPr="000707EA">
        <w:rPr>
          <w:rFonts w:ascii="QCF2407" w:hAnsi="QCF2407" w:cs="QCF2407"/>
          <w:color w:val="0000A5"/>
          <w:sz w:val="28"/>
          <w:szCs w:val="28"/>
          <w:rtl/>
        </w:rPr>
        <w:t>ﲧ</w:t>
      </w:r>
      <w:r w:rsidR="00BB77C8" w:rsidRPr="000707EA">
        <w:rPr>
          <w:rFonts w:ascii="QCF2407" w:hAnsi="QCF2407" w:cs="QCF2407"/>
          <w:color w:val="000000"/>
          <w:sz w:val="28"/>
          <w:szCs w:val="28"/>
          <w:rtl/>
        </w:rPr>
        <w:t xml:space="preserve"> ﲨ ﲩ ﲪ ﲫ ﲬ ﲭ</w:t>
      </w:r>
      <w:r w:rsidR="00BB77C8" w:rsidRPr="000707EA">
        <w:rPr>
          <w:rFonts w:ascii="QCF2407" w:hAnsi="QCF2407" w:cs="QCF2407"/>
          <w:color w:val="0000A5"/>
          <w:sz w:val="28"/>
          <w:szCs w:val="28"/>
          <w:rtl/>
        </w:rPr>
        <w:t>ﲮ</w:t>
      </w:r>
      <w:r w:rsidR="00BB77C8">
        <w:rPr>
          <w:rFonts w:ascii="QCF2407" w:hAnsi="QCF2407" w:cs="QCF2407"/>
          <w:color w:val="000000"/>
          <w:sz w:val="28"/>
          <w:szCs w:val="28"/>
          <w:rtl/>
        </w:rPr>
        <w:t xml:space="preserve"> ﲯ ﲰ ﲱ</w:t>
      </w:r>
      <w:r w:rsidR="00BB77C8" w:rsidRPr="000707EA">
        <w:rPr>
          <w:rFonts w:ascii="QCF2407" w:hAnsi="QCF2407" w:cs="QCF2407"/>
          <w:color w:val="000000"/>
          <w:sz w:val="28"/>
          <w:szCs w:val="28"/>
          <w:rtl/>
        </w:rPr>
        <w:t xml:space="preserve"> ﲲ</w:t>
      </w:r>
      <w:r w:rsidR="00BB77C8" w:rsidRPr="000707EA">
        <w:rPr>
          <w:rFonts w:ascii="QCF2407" w:hAnsi="QCF2407" w:cs="QCF2407"/>
          <w:color w:val="0000A5"/>
          <w:sz w:val="28"/>
          <w:szCs w:val="28"/>
          <w:rtl/>
        </w:rPr>
        <w:t>ﲳ</w:t>
      </w:r>
      <w:r w:rsidR="00BB77C8">
        <w:rPr>
          <w:rFonts w:ascii="QCF2407" w:hAnsi="QCF2407" w:cs="QCF2407"/>
          <w:color w:val="000000"/>
          <w:sz w:val="28"/>
          <w:szCs w:val="28"/>
          <w:rtl/>
        </w:rPr>
        <w:t xml:space="preserve"> ﲴ ﲵ ﲶ ﲷ ﲸ ﲹ </w:t>
      </w:r>
      <w:r w:rsidR="00BB77C8" w:rsidRPr="000707EA">
        <w:rPr>
          <w:rFonts w:ascii="QCF2407" w:hAnsi="QCF2407" w:cs="QCF2407"/>
          <w:color w:val="000000"/>
          <w:sz w:val="28"/>
          <w:szCs w:val="28"/>
          <w:rtl/>
        </w:rPr>
        <w:t xml:space="preserve">ﲺ ﲻ ﲼ </w:t>
      </w:r>
      <w:r w:rsidR="00BB77C8">
        <w:rPr>
          <w:rFonts w:ascii="QCF2407" w:hAnsi="QCF2407" w:cs="QCF2407"/>
          <w:color w:val="000000"/>
          <w:sz w:val="28"/>
          <w:szCs w:val="28"/>
          <w:rtl/>
        </w:rPr>
        <w:t xml:space="preserve">ﲾ ﲿ ﳀ ﳁ ﳂ </w:t>
      </w:r>
      <w:r w:rsidR="00BB77C8" w:rsidRPr="000707EA">
        <w:rPr>
          <w:rFonts w:ascii="QCF2407" w:hAnsi="QCF2407" w:cs="QCF2407"/>
          <w:color w:val="000000"/>
          <w:sz w:val="28"/>
          <w:szCs w:val="28"/>
          <w:rtl/>
        </w:rPr>
        <w:t xml:space="preserve">ﳃ ﳄ ﳅ ﳆ </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[الرُّوم: 30 -31]</w:t>
      </w:r>
      <w:r>
        <w:rPr>
          <w:rFonts w:ascii="Traditional Arabic" w:hAnsi="Traditional Arabic" w:hint="cs"/>
          <w:b/>
          <w:color w:val="000000"/>
          <w:sz w:val="36"/>
          <w:szCs w:val="36"/>
          <w:rtl/>
          <w:lang w:eastAsia="en-US"/>
        </w:rPr>
        <w:t>.</w:t>
      </w:r>
    </w:p>
    <w:p w:rsidR="00EA67CE" w:rsidRDefault="00EA67C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هذا ما 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الله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ولكن الن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قد 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فون يمن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بما تمل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عليهم ع</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قوله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القاص</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ش</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هواتهم الب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ع</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ون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واتهم؛ لأن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وتعالى </w:t>
      </w:r>
      <w:r w:rsidR="003038F0">
        <w:rPr>
          <w:rFonts w:ascii="Traditional Arabic" w:hAnsi="Traditional Arabic" w:hint="cs"/>
          <w:b/>
          <w:color w:val="000000"/>
          <w:sz w:val="36"/>
          <w:szCs w:val="36"/>
          <w:rtl/>
          <w:lang w:eastAsia="en-US"/>
        </w:rPr>
        <w:t>ج</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ع</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ل ل</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لإنسان</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ع</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ق</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لاً ور</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وحاً، ف</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م</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ن غ</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ب جان</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باً على جانب زل</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وحاد</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عن الط</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يق المست</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ق</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يم، والله</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سبحان</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ه ش</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ع ل</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لن</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اس</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ما ي</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ي هذه الجوان</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بات</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ساق</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وت</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واز</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ن</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 xml:space="preserve"> على الت</w:t>
      </w:r>
      <w:r w:rsidR="00BB77C8">
        <w:rPr>
          <w:rFonts w:ascii="Traditional Arabic" w:hAnsi="Traditional Arabic" w:hint="cs"/>
          <w:b/>
          <w:color w:val="000000"/>
          <w:sz w:val="36"/>
          <w:szCs w:val="36"/>
          <w:rtl/>
          <w:lang w:eastAsia="en-US"/>
        </w:rPr>
        <w:t>َّ</w:t>
      </w:r>
      <w:r w:rsidR="003038F0">
        <w:rPr>
          <w:rFonts w:ascii="Traditional Arabic" w:hAnsi="Traditional Arabic" w:hint="cs"/>
          <w:b/>
          <w:color w:val="000000"/>
          <w:sz w:val="36"/>
          <w:szCs w:val="36"/>
          <w:rtl/>
          <w:lang w:eastAsia="en-US"/>
        </w:rPr>
        <w:t>فص</w:t>
      </w:r>
      <w:r w:rsidR="00BB77C8">
        <w:rPr>
          <w:rFonts w:ascii="Traditional Arabic" w:hAnsi="Traditional Arabic" w:hint="cs"/>
          <w:b/>
          <w:color w:val="000000"/>
          <w:sz w:val="36"/>
          <w:szCs w:val="36"/>
          <w:rtl/>
          <w:lang w:eastAsia="en-US"/>
        </w:rPr>
        <w:t>ِيل الآتي</w:t>
      </w:r>
      <w:r w:rsidR="003038F0">
        <w:rPr>
          <w:rFonts w:ascii="Traditional Arabic" w:hAnsi="Traditional Arabic" w:hint="cs"/>
          <w:b/>
          <w:color w:val="000000"/>
          <w:sz w:val="36"/>
          <w:szCs w:val="36"/>
          <w:rtl/>
          <w:lang w:eastAsia="en-US"/>
        </w:rPr>
        <w:t xml:space="preserve"> إن شاء الله تعالى:</w:t>
      </w:r>
    </w:p>
    <w:p w:rsidR="003038F0" w:rsidRDefault="00261130" w:rsidP="00CA3C5D">
      <w:pPr>
        <w:spacing w:line="240" w:lineRule="auto"/>
        <w:ind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م</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زات ش</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خ</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الم</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سل</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p>
    <w:p w:rsidR="00261130" w:rsidRDefault="00261130" w:rsidP="00A261CE">
      <w:pPr>
        <w:pStyle w:val="ListParagraph"/>
        <w:numPr>
          <w:ilvl w:val="0"/>
          <w:numId w:val="74"/>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أن</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 صاح</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ع</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يد</w:t>
      </w:r>
      <w:r w:rsidR="00BB77C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261130" w:rsidRDefault="00261130" w:rsidP="00CA3C5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المسل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بالله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وبالإسلام 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يناً، وبمحم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ور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سولاً، وي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بالله، وملائ</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وكت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ورس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وباليوم الآخ</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الق</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وش</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261130" w:rsidRDefault="00261130"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ينط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المسل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 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إلى الحياة على أساس هذا الإيمان الذي يجد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له 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دافه وس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لوكه، ون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إلى هذا الكون، والحياة وت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فيها، وعلى هذا تقوم حياته، وتت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أمور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وضوح و</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لاء، فلا تخب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ولا 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غيير ولا 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261130" w:rsidRDefault="00261130" w:rsidP="00BB77C8">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ولقد رك</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الإسلام على هذا المعنى الكب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لأن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هو الذي يحد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ب</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سار الإنسان في هذه الحياة وم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منها، يقول تعالى:</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sidRPr="000707EA">
        <w:rPr>
          <w:rFonts w:ascii="QCF2508" w:hAnsi="QCF2508" w:cs="QCF2508"/>
          <w:color w:val="000000"/>
          <w:sz w:val="28"/>
          <w:szCs w:val="28"/>
          <w:rtl/>
        </w:rPr>
        <w:t xml:space="preserve"> ﳙ ﳚ ﳛ ﳜ ﳝ ﳞ ﳟ ﳠ </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[محمَّد: 19]</w:t>
      </w:r>
      <w:r w:rsidR="001F0754">
        <w:rPr>
          <w:rFonts w:ascii="Traditional Arabic" w:hAnsi="Traditional Arabic" w:hint="cs"/>
          <w:b/>
          <w:color w:val="000000"/>
          <w:sz w:val="36"/>
          <w:szCs w:val="36"/>
          <w:rtl/>
          <w:lang w:eastAsia="en-US"/>
        </w:rPr>
        <w:t>.</w:t>
      </w:r>
    </w:p>
    <w:p w:rsidR="001F0754" w:rsidRDefault="001F0754" w:rsidP="00BB77C8">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 سبحانه:</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sidRPr="000707EA">
        <w:rPr>
          <w:rFonts w:ascii="QCF2049" w:hAnsi="QCF2049" w:cs="QCF2049"/>
          <w:color w:val="000000"/>
          <w:sz w:val="28"/>
          <w:szCs w:val="28"/>
          <w:rtl/>
        </w:rPr>
        <w:t xml:space="preserve"> ﲇ ﲈ ﲉ ﲊ  ﲋ ﲌ ﲍ ﲎ</w:t>
      </w:r>
      <w:r w:rsidR="00BB77C8" w:rsidRPr="000707EA">
        <w:rPr>
          <w:rFonts w:ascii="QCF2049" w:hAnsi="QCF2049" w:cs="QCF2049"/>
          <w:color w:val="0000A5"/>
          <w:sz w:val="28"/>
          <w:szCs w:val="28"/>
          <w:rtl/>
        </w:rPr>
        <w:t>ﲏ</w:t>
      </w:r>
      <w:r w:rsidR="00BB77C8">
        <w:rPr>
          <w:rFonts w:ascii="QCF2049" w:hAnsi="QCF2049" w:cs="QCF2049"/>
          <w:color w:val="000000"/>
          <w:sz w:val="28"/>
          <w:szCs w:val="28"/>
          <w:rtl/>
        </w:rPr>
        <w:t xml:space="preserve"> ﲐ ﲑ ﲒ ﲓ ﲔ </w:t>
      </w:r>
      <w:r w:rsidR="00BB77C8" w:rsidRPr="000707EA">
        <w:rPr>
          <w:rFonts w:ascii="QCF2049" w:hAnsi="QCF2049" w:cs="QCF2049"/>
          <w:color w:val="000000"/>
          <w:sz w:val="28"/>
          <w:szCs w:val="28"/>
          <w:rtl/>
        </w:rPr>
        <w:t>ﲕ ﲖ ﲗ ﲘ ﲙ ﲚ ﲛ</w:t>
      </w:r>
      <w:r w:rsidR="00BB77C8" w:rsidRPr="000707EA">
        <w:rPr>
          <w:rFonts w:ascii="QCF2049" w:hAnsi="QCF2049" w:cs="QCF2049"/>
          <w:color w:val="0000A5"/>
          <w:sz w:val="28"/>
          <w:szCs w:val="28"/>
          <w:rtl/>
        </w:rPr>
        <w:t>ﲜ</w:t>
      </w:r>
      <w:r w:rsidR="00BB77C8">
        <w:rPr>
          <w:rFonts w:ascii="QCF2049" w:hAnsi="QCF2049" w:cs="QCF2049"/>
          <w:color w:val="000000"/>
          <w:sz w:val="28"/>
          <w:szCs w:val="28"/>
          <w:rtl/>
        </w:rPr>
        <w:t xml:space="preserve"> ﲝ ﲞ </w:t>
      </w:r>
      <w:r w:rsidR="00BB77C8" w:rsidRPr="000707EA">
        <w:rPr>
          <w:rFonts w:ascii="QCF2049" w:hAnsi="QCF2049" w:cs="QCF2049"/>
          <w:color w:val="000000"/>
          <w:sz w:val="28"/>
          <w:szCs w:val="28"/>
          <w:rtl/>
        </w:rPr>
        <w:t>ﲟ</w:t>
      </w:r>
      <w:r w:rsidR="00BB77C8" w:rsidRPr="000707EA">
        <w:rPr>
          <w:rFonts w:ascii="QCF2049" w:hAnsi="QCF2049" w:cs="QCF2049"/>
          <w:color w:val="0000A5"/>
          <w:sz w:val="28"/>
          <w:szCs w:val="28"/>
          <w:rtl/>
        </w:rPr>
        <w:t>ﲠ</w:t>
      </w:r>
      <w:r w:rsidR="00BB77C8">
        <w:rPr>
          <w:rFonts w:ascii="QCF2049" w:hAnsi="QCF2049" w:cs="QCF2049"/>
          <w:color w:val="000000"/>
          <w:sz w:val="28"/>
          <w:szCs w:val="28"/>
          <w:rtl/>
        </w:rPr>
        <w:t xml:space="preserve"> ﲡ ﲢ ﲣ ﲤ</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[البقرة: 285]</w:t>
      </w:r>
      <w:r>
        <w:rPr>
          <w:rFonts w:ascii="Traditional Arabic" w:hAnsi="Traditional Arabic" w:hint="cs"/>
          <w:b/>
          <w:color w:val="000000"/>
          <w:sz w:val="36"/>
          <w:szCs w:val="36"/>
          <w:rtl/>
          <w:lang w:eastAsia="en-US"/>
        </w:rPr>
        <w:t>.</w:t>
      </w:r>
    </w:p>
    <w:p w:rsidR="001F0754" w:rsidRDefault="001F0754" w:rsidP="003B2DD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 سبحانه:</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sidRPr="000707EA">
        <w:rPr>
          <w:rFonts w:ascii="QCF2271" w:hAnsi="QCF2271" w:cs="QCF2271"/>
          <w:color w:val="000000"/>
          <w:sz w:val="28"/>
          <w:szCs w:val="28"/>
          <w:rtl/>
        </w:rPr>
        <w:t xml:space="preserve"> ﱤ ﱥ ﱦ ﱧ ﱨ ﱩ ﱪ ﱫ ﱬ  ﱭ ﱮ</w:t>
      </w:r>
      <w:r w:rsidR="00BB77C8" w:rsidRPr="000707EA">
        <w:rPr>
          <w:rFonts w:ascii="QCF2271" w:hAnsi="QCF2271" w:cs="QCF2271"/>
          <w:color w:val="0000A5"/>
          <w:sz w:val="28"/>
          <w:szCs w:val="28"/>
          <w:rtl/>
        </w:rPr>
        <w:t>ﱯ</w:t>
      </w:r>
      <w:r w:rsidR="00BB77C8" w:rsidRPr="000707EA">
        <w:rPr>
          <w:rFonts w:ascii="QCF2271" w:hAnsi="QCF2271" w:cs="QCF2271"/>
          <w:color w:val="000000"/>
          <w:sz w:val="28"/>
          <w:szCs w:val="28"/>
          <w:rtl/>
        </w:rPr>
        <w:t xml:space="preserve"> ﱰ ﱱ ﱲ ﱳ ﱴ ﱵ  ﱶ ﱷ ﱸ</w:t>
      </w:r>
      <w:r w:rsidR="00BB77C8" w:rsidRPr="000707EA">
        <w:rPr>
          <w:rFonts w:ascii="QCF2271" w:hAnsi="QCF2271" w:cs="QCF2271"/>
          <w:color w:val="0000A5"/>
          <w:sz w:val="28"/>
          <w:szCs w:val="28"/>
          <w:rtl/>
        </w:rPr>
        <w:t>ﱹ</w:t>
      </w:r>
      <w:r w:rsidR="00BB77C8" w:rsidRPr="000707EA">
        <w:rPr>
          <w:rFonts w:ascii="QCF2271" w:hAnsi="QCF2271" w:cs="QCF2271"/>
          <w:color w:val="000000"/>
          <w:sz w:val="28"/>
          <w:szCs w:val="28"/>
          <w:rtl/>
        </w:rPr>
        <w:t xml:space="preserve"> </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[النَّحل: 36]</w:t>
      </w:r>
      <w:r w:rsidR="003B2DDC" w:rsidRPr="00723E6F">
        <w:rPr>
          <w:rFonts w:ascii="Traditional Arabic" w:hAnsi="Traditional Arabic" w:hint="cs"/>
          <w:b/>
          <w:color w:val="000000"/>
          <w:sz w:val="36"/>
          <w:szCs w:val="36"/>
          <w:rtl/>
          <w:lang w:eastAsia="en-US"/>
        </w:rPr>
        <w:t>.</w:t>
      </w:r>
    </w:p>
    <w:p w:rsidR="001F0754" w:rsidRDefault="001F0754" w:rsidP="00A261CE">
      <w:pPr>
        <w:pStyle w:val="ListParagraph"/>
        <w:numPr>
          <w:ilvl w:val="0"/>
          <w:numId w:val="74"/>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أن</w:t>
      </w:r>
      <w:r w:rsidR="003B2DD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 صاح</w:t>
      </w:r>
      <w:r w:rsidR="003B2DD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 ع</w:t>
      </w:r>
      <w:r w:rsidR="003B2DD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باد</w:t>
      </w:r>
      <w:r w:rsidR="003B2DD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3B2DD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1F0754" w:rsidRDefault="001F0754" w:rsidP="00BB77C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والمسل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كذلك حيات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لله</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سبحانه وتعالى، تسير بن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ساق وت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واز</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وهو 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لت</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بهذه العبادة الجليلة التي تشم</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جميع جوان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الحياة، يقول تعالى:</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sidRPr="000707EA">
        <w:rPr>
          <w:rFonts w:ascii="QCF2523" w:hAnsi="QCF2523" w:cs="QCF2523"/>
          <w:color w:val="000000"/>
          <w:sz w:val="28"/>
          <w:szCs w:val="28"/>
          <w:rtl/>
        </w:rPr>
        <w:t xml:space="preserve"> ﱣ ﱤ ﱥ ﱦ ﱧ ﱨ </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[الذّاريات: 56]</w:t>
      </w:r>
      <w:r w:rsidR="00B3460B">
        <w:rPr>
          <w:rFonts w:ascii="Traditional Arabic" w:hAnsi="Traditional Arabic" w:hint="cs"/>
          <w:b/>
          <w:color w:val="000000"/>
          <w:sz w:val="36"/>
          <w:szCs w:val="36"/>
          <w:rtl/>
          <w:lang w:eastAsia="en-US"/>
        </w:rPr>
        <w:t>، ويقول سبحان</w:t>
      </w:r>
      <w:r w:rsidR="00BB77C8">
        <w:rPr>
          <w:rFonts w:ascii="Traditional Arabic" w:hAnsi="Traditional Arabic" w:hint="cs"/>
          <w:b/>
          <w:color w:val="000000"/>
          <w:sz w:val="36"/>
          <w:szCs w:val="36"/>
          <w:rtl/>
          <w:lang w:eastAsia="en-US"/>
        </w:rPr>
        <w:t>َ</w:t>
      </w:r>
      <w:r w:rsidR="00B3460B">
        <w:rPr>
          <w:rFonts w:ascii="Traditional Arabic" w:hAnsi="Traditional Arabic" w:hint="cs"/>
          <w:b/>
          <w:color w:val="000000"/>
          <w:sz w:val="36"/>
          <w:szCs w:val="36"/>
          <w:rtl/>
          <w:lang w:eastAsia="en-US"/>
        </w:rPr>
        <w:t>ه:</w:t>
      </w:r>
      <w:r w:rsidR="00BB77C8" w:rsidRPr="00BB77C8">
        <w:rPr>
          <w:rFonts w:ascii="QCF2BSML" w:hAnsi="QCF2BSML" w:cs="QCF2BSML"/>
          <w:color w:val="000000"/>
          <w:sz w:val="28"/>
          <w:szCs w:val="28"/>
          <w:rtl/>
        </w:rPr>
        <w:t xml:space="preserve"> </w:t>
      </w:r>
      <w:r w:rsidR="00BB77C8" w:rsidRPr="000707EA">
        <w:rPr>
          <w:rFonts w:ascii="QCF2BSML" w:hAnsi="QCF2BSML" w:cs="QCF2BSML"/>
          <w:color w:val="000000"/>
          <w:sz w:val="28"/>
          <w:szCs w:val="28"/>
          <w:rtl/>
        </w:rPr>
        <w:t>ﱡﭐ</w:t>
      </w:r>
      <w:r w:rsidR="00BB77C8" w:rsidRPr="000707EA">
        <w:rPr>
          <w:rFonts w:ascii="QCF2150" w:hAnsi="QCF2150" w:cs="QCF2150"/>
          <w:color w:val="000000"/>
          <w:sz w:val="28"/>
          <w:szCs w:val="28"/>
          <w:rtl/>
        </w:rPr>
        <w:t xml:space="preserve"> ﲢ ﲣ ﲤ ﲥ ﲦ ﲧ ﲨ  ﲩ ﲪ ﲫ ﲬ ﲭ ﲮ</w:t>
      </w:r>
      <w:r w:rsidR="00BB77C8" w:rsidRPr="000707EA">
        <w:rPr>
          <w:rFonts w:ascii="QCF2150" w:hAnsi="QCF2150" w:cs="QCF2150"/>
          <w:color w:val="0000A5"/>
          <w:sz w:val="28"/>
          <w:szCs w:val="28"/>
          <w:rtl/>
        </w:rPr>
        <w:t>ﲯ</w:t>
      </w:r>
      <w:r w:rsidR="00BB77C8">
        <w:rPr>
          <w:rFonts w:ascii="QCF2150" w:hAnsi="QCF2150" w:cs="QCF2150"/>
          <w:color w:val="000000"/>
          <w:sz w:val="28"/>
          <w:szCs w:val="28"/>
          <w:rtl/>
        </w:rPr>
        <w:t xml:space="preserve"> ﲰ ﲱ ﲲ ﲳ ﲴ </w:t>
      </w:r>
      <w:r w:rsidR="00BB77C8"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[الأنعام: 162 - 163]</w:t>
      </w:r>
      <w:r w:rsidR="003B2DDC" w:rsidRPr="00723E6F">
        <w:rPr>
          <w:rFonts w:ascii="Traditional Arabic" w:hAnsi="Traditional Arabic" w:hint="cs"/>
          <w:b/>
          <w:color w:val="000000"/>
          <w:sz w:val="36"/>
          <w:szCs w:val="36"/>
          <w:rtl/>
          <w:lang w:eastAsia="en-US"/>
        </w:rPr>
        <w:t>.</w:t>
      </w:r>
    </w:p>
    <w:p w:rsidR="00B3460B" w:rsidRDefault="00B3460B" w:rsidP="003B2DD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وعليه فالمسلم يقوم بهذه العبادة، مخلصاً فيها لله عز وجل، قال تعالى:</w:t>
      </w:r>
      <w:r w:rsidR="00BB77C8" w:rsidRPr="000707EA">
        <w:rPr>
          <w:rFonts w:ascii="QCF2BSML" w:hAnsi="QCF2BSML" w:cs="QCF2BSML"/>
          <w:color w:val="000000"/>
          <w:sz w:val="28"/>
          <w:szCs w:val="28"/>
          <w:rtl/>
        </w:rPr>
        <w:t>ﱡﭐ</w:t>
      </w:r>
      <w:r w:rsidR="00BB77C8">
        <w:rPr>
          <w:rFonts w:ascii="QCF2598" w:hAnsi="QCF2598" w:cs="QCF2598"/>
          <w:color w:val="000000"/>
          <w:sz w:val="28"/>
          <w:szCs w:val="28"/>
          <w:rtl/>
        </w:rPr>
        <w:t xml:space="preserve"> ﲬ ﲭ ﲮ ﲯ ﲰ ﲱ </w:t>
      </w:r>
      <w:r w:rsidR="00BB77C8" w:rsidRPr="000707EA">
        <w:rPr>
          <w:rFonts w:ascii="QCF2598" w:hAnsi="QCF2598" w:cs="QCF2598"/>
          <w:color w:val="000000"/>
          <w:sz w:val="28"/>
          <w:szCs w:val="28"/>
          <w:rtl/>
        </w:rPr>
        <w:t xml:space="preserve">ﲲ ﲳ </w:t>
      </w:r>
      <w:r w:rsidR="00BB77C8" w:rsidRPr="000707EA">
        <w:rPr>
          <w:rFonts w:ascii="QCF2BSML" w:hAnsi="QCF2BSML" w:cs="QCF2BSML"/>
          <w:color w:val="000000"/>
          <w:sz w:val="28"/>
          <w:szCs w:val="28"/>
          <w:rtl/>
        </w:rPr>
        <w:t>ﱠ</w:t>
      </w:r>
      <w:r w:rsidR="00BB77C8" w:rsidRPr="000707EA">
        <w:rPr>
          <w:rFonts w:ascii="@Arial Unicode MS" w:eastAsia="@Arial Unicode MS" w:hAnsi="QCF2BSML" w:cs="@Arial Unicode MS"/>
          <w:color w:val="9DAB0C"/>
          <w:sz w:val="28"/>
          <w:szCs w:val="28"/>
          <w:rtl/>
        </w:rPr>
        <w:t xml:space="preserve"> </w:t>
      </w:r>
      <w:r w:rsidR="003B2DDC">
        <w:rPr>
          <w:rFonts w:ascii="Traditional Arabic" w:hAnsi="Traditional Arabic" w:hint="cs"/>
          <w:b/>
          <w:color w:val="000000"/>
          <w:sz w:val="36"/>
          <w:szCs w:val="36"/>
          <w:rtl/>
          <w:lang w:eastAsia="en-US"/>
        </w:rPr>
        <w:t>[البيِّنَة: 5]</w:t>
      </w:r>
      <w:r>
        <w:rPr>
          <w:rFonts w:ascii="Traditional Arabic" w:hAnsi="Traditional Arabic" w:hint="cs"/>
          <w:b/>
          <w:color w:val="000000"/>
          <w:sz w:val="36"/>
          <w:szCs w:val="36"/>
          <w:rtl/>
          <w:lang w:eastAsia="en-US"/>
        </w:rPr>
        <w:t>.</w:t>
      </w:r>
    </w:p>
    <w:p w:rsidR="00B3460B" w:rsidRDefault="00B3460B" w:rsidP="00A261CE">
      <w:pPr>
        <w:pStyle w:val="ListParagraph"/>
        <w:numPr>
          <w:ilvl w:val="0"/>
          <w:numId w:val="75"/>
        </w:numPr>
        <w:spacing w:line="240" w:lineRule="auto"/>
        <w:jc w:val="lowKashida"/>
        <w:rPr>
          <w:rFonts w:ascii="Traditional Arabic" w:hAnsi="Traditional Arabic"/>
          <w:bCs/>
          <w:color w:val="000000"/>
          <w:sz w:val="36"/>
          <w:szCs w:val="36"/>
          <w:lang w:eastAsia="en-US"/>
        </w:rPr>
      </w:pPr>
      <w:r w:rsidRPr="00B3460B">
        <w:rPr>
          <w:rFonts w:ascii="Traditional Arabic" w:hAnsi="Traditional Arabic" w:hint="cs"/>
          <w:bCs/>
          <w:color w:val="000000"/>
          <w:sz w:val="36"/>
          <w:szCs w:val="36"/>
          <w:rtl/>
          <w:lang w:eastAsia="en-US"/>
        </w:rPr>
        <w:t>أن</w:t>
      </w:r>
      <w:r w:rsidR="003B2DDC">
        <w:rPr>
          <w:rFonts w:ascii="Traditional Arabic" w:hAnsi="Traditional Arabic" w:hint="cs"/>
          <w:bCs/>
          <w:color w:val="000000"/>
          <w:sz w:val="36"/>
          <w:szCs w:val="36"/>
          <w:rtl/>
          <w:lang w:eastAsia="en-US"/>
        </w:rPr>
        <w:t>َّ</w:t>
      </w:r>
      <w:r w:rsidRPr="00B3460B">
        <w:rPr>
          <w:rFonts w:ascii="Traditional Arabic" w:hAnsi="Traditional Arabic" w:hint="cs"/>
          <w:bCs/>
          <w:color w:val="000000"/>
          <w:sz w:val="36"/>
          <w:szCs w:val="36"/>
          <w:rtl/>
          <w:lang w:eastAsia="en-US"/>
        </w:rPr>
        <w:t>ه صاح</w:t>
      </w:r>
      <w:r w:rsidR="003B2DDC">
        <w:rPr>
          <w:rFonts w:ascii="Traditional Arabic" w:hAnsi="Traditional Arabic" w:hint="cs"/>
          <w:bCs/>
          <w:color w:val="000000"/>
          <w:sz w:val="36"/>
          <w:szCs w:val="36"/>
          <w:rtl/>
          <w:lang w:eastAsia="en-US"/>
        </w:rPr>
        <w:t>ِ</w:t>
      </w:r>
      <w:r w:rsidRPr="00B3460B">
        <w:rPr>
          <w:rFonts w:ascii="Traditional Arabic" w:hAnsi="Traditional Arabic" w:hint="cs"/>
          <w:bCs/>
          <w:color w:val="000000"/>
          <w:sz w:val="36"/>
          <w:szCs w:val="36"/>
          <w:rtl/>
          <w:lang w:eastAsia="en-US"/>
        </w:rPr>
        <w:t>ب أ</w:t>
      </w:r>
      <w:r w:rsidR="003B2DDC">
        <w:rPr>
          <w:rFonts w:ascii="Traditional Arabic" w:hAnsi="Traditional Arabic" w:hint="cs"/>
          <w:bCs/>
          <w:color w:val="000000"/>
          <w:sz w:val="36"/>
          <w:szCs w:val="36"/>
          <w:rtl/>
          <w:lang w:eastAsia="en-US"/>
        </w:rPr>
        <w:t>َ</w:t>
      </w:r>
      <w:r w:rsidRPr="00B3460B">
        <w:rPr>
          <w:rFonts w:ascii="Traditional Arabic" w:hAnsi="Traditional Arabic" w:hint="cs"/>
          <w:bCs/>
          <w:color w:val="000000"/>
          <w:sz w:val="36"/>
          <w:szCs w:val="36"/>
          <w:rtl/>
          <w:lang w:eastAsia="en-US"/>
        </w:rPr>
        <w:t>خ</w:t>
      </w:r>
      <w:r w:rsidR="003B2DDC">
        <w:rPr>
          <w:rFonts w:ascii="Traditional Arabic" w:hAnsi="Traditional Arabic" w:hint="cs"/>
          <w:bCs/>
          <w:color w:val="000000"/>
          <w:sz w:val="36"/>
          <w:szCs w:val="36"/>
          <w:rtl/>
          <w:lang w:eastAsia="en-US"/>
        </w:rPr>
        <w:t>ْ</w:t>
      </w:r>
      <w:r w:rsidRPr="00B3460B">
        <w:rPr>
          <w:rFonts w:ascii="Traditional Arabic" w:hAnsi="Traditional Arabic" w:hint="cs"/>
          <w:bCs/>
          <w:color w:val="000000"/>
          <w:sz w:val="36"/>
          <w:szCs w:val="36"/>
          <w:rtl/>
          <w:lang w:eastAsia="en-US"/>
        </w:rPr>
        <w:t>لاق</w:t>
      </w:r>
      <w:r w:rsidR="003B2DDC">
        <w:rPr>
          <w:rFonts w:ascii="Traditional Arabic" w:hAnsi="Traditional Arabic" w:hint="cs"/>
          <w:bCs/>
          <w:color w:val="000000"/>
          <w:sz w:val="36"/>
          <w:szCs w:val="36"/>
          <w:rtl/>
          <w:lang w:eastAsia="en-US"/>
        </w:rPr>
        <w:t>ٍ</w:t>
      </w:r>
      <w:r w:rsidRPr="00B3460B">
        <w:rPr>
          <w:rFonts w:ascii="Traditional Arabic" w:hAnsi="Traditional Arabic" w:hint="cs"/>
          <w:bCs/>
          <w:color w:val="000000"/>
          <w:sz w:val="36"/>
          <w:szCs w:val="36"/>
          <w:rtl/>
          <w:lang w:eastAsia="en-US"/>
        </w:rPr>
        <w:t>:</w:t>
      </w:r>
    </w:p>
    <w:p w:rsidR="00B3460B" w:rsidRDefault="00B3460B" w:rsidP="00617C1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ومما تتمي</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به ش</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خص</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ية المسل</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أن</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B77C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خ</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في ذلك كل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الأولى محم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الذي أثنى الله</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عليه في هذا الجان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فقال:</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564" w:hAnsi="QCF2564" w:cs="QCF2564"/>
          <w:color w:val="000000"/>
          <w:sz w:val="28"/>
          <w:szCs w:val="28"/>
          <w:rtl/>
        </w:rPr>
        <w:t xml:space="preserve"> ﲋ ﲌ ﲍ ﲎ </w:t>
      </w:r>
      <w:r w:rsidR="00617C1D" w:rsidRPr="000707EA">
        <w:rPr>
          <w:rFonts w:ascii="QCF2BSML" w:hAnsi="QCF2BSML" w:cs="QCF2BSML"/>
          <w:color w:val="000000"/>
          <w:sz w:val="28"/>
          <w:szCs w:val="28"/>
          <w:rtl/>
        </w:rPr>
        <w:t>ﱠ</w:t>
      </w:r>
      <w:r w:rsidR="00617C1D" w:rsidRPr="000707EA">
        <w:rPr>
          <w:rFonts w:ascii="@Arial Unicode MS" w:eastAsia="@Arial Unicode MS" w:hAnsi="QCF2BSML" w:cs="@Arial Unicode MS"/>
          <w:color w:val="9DAB0C"/>
          <w:sz w:val="28"/>
          <w:szCs w:val="28"/>
          <w:rtl/>
        </w:rPr>
        <w:t xml:space="preserve"> </w:t>
      </w:r>
      <w:r w:rsidR="003B2DDC">
        <w:rPr>
          <w:rFonts w:ascii="Traditional Arabic" w:hAnsi="Traditional Arabic" w:hint="cs"/>
          <w:b/>
          <w:color w:val="000000"/>
          <w:sz w:val="36"/>
          <w:szCs w:val="36"/>
          <w:rtl/>
          <w:lang w:eastAsia="en-US"/>
        </w:rPr>
        <w:t>[القَلم: 4].</w:t>
      </w:r>
    </w:p>
    <w:p w:rsidR="00B3460B" w:rsidRDefault="00B3460B"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 xml:space="preserve"> عائِشَة رضي الله عنها عنه فَقالَت:</w:t>
      </w:r>
      <w:r>
        <w:rPr>
          <w:rFonts w:ascii="Traditional Arabic" w:hAnsi="Traditional Arabic" w:hint="cs"/>
          <w:b/>
          <w:color w:val="000000"/>
          <w:sz w:val="36"/>
          <w:szCs w:val="36"/>
          <w:rtl/>
          <w:lang w:eastAsia="en-US"/>
        </w:rPr>
        <w:t>((</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كان خ</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قه الق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رآن</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r w:rsidR="005F00B9" w:rsidRPr="005F00B9">
        <w:rPr>
          <w:rFonts w:ascii="Traditional Arabic" w:hAnsi="Traditional Arabic" w:hint="cs"/>
          <w:b/>
          <w:color w:val="000000"/>
          <w:sz w:val="36"/>
          <w:szCs w:val="36"/>
          <w:vertAlign w:val="superscript"/>
          <w:rtl/>
          <w:lang w:eastAsia="en-US"/>
        </w:rPr>
        <w:t>(</w:t>
      </w:r>
      <w:r w:rsidRPr="005F00B9">
        <w:rPr>
          <w:rStyle w:val="FootnoteReference"/>
          <w:rFonts w:ascii="Traditional Arabic" w:hAnsi="Traditional Arabic"/>
          <w:b/>
          <w:color w:val="000000"/>
          <w:sz w:val="36"/>
          <w:szCs w:val="36"/>
          <w:rtl/>
          <w:lang w:eastAsia="en-US"/>
        </w:rPr>
        <w:footnoteReference w:id="78"/>
      </w:r>
      <w:r w:rsidR="005F00B9" w:rsidRPr="005F00B9">
        <w:rPr>
          <w:rFonts w:ascii="Traditional Arabic" w:hAnsi="Traditional Arabic" w:hint="cs"/>
          <w:b/>
          <w:color w:val="000000"/>
          <w:sz w:val="36"/>
          <w:szCs w:val="36"/>
          <w:vertAlign w:val="superscript"/>
          <w:rtl/>
          <w:lang w:eastAsia="en-US"/>
        </w:rPr>
        <w:t>)</w:t>
      </w:r>
      <w:r w:rsidR="005F00B9">
        <w:rPr>
          <w:rFonts w:ascii="Traditional Arabic" w:hAnsi="Traditional Arabic" w:hint="cs"/>
          <w:b/>
          <w:color w:val="000000"/>
          <w:sz w:val="36"/>
          <w:szCs w:val="36"/>
          <w:rtl/>
          <w:lang w:eastAsia="en-US"/>
        </w:rPr>
        <w:t>.</w:t>
      </w:r>
    </w:p>
    <w:p w:rsidR="005F00B9" w:rsidRDefault="005F00B9" w:rsidP="00CA3C5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وزخ</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رت 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بالح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زام الأخلاق والت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بآداب الإسلام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المؤم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إيماناً أ</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خُل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5F00B9">
        <w:rPr>
          <w:rFonts w:ascii="Traditional Arabic" w:hAnsi="Traditional Arabic" w:hint="cs"/>
          <w:b/>
          <w:color w:val="000000"/>
          <w:sz w:val="36"/>
          <w:szCs w:val="36"/>
          <w:vertAlign w:val="superscript"/>
          <w:rtl/>
          <w:lang w:eastAsia="en-US"/>
        </w:rPr>
        <w:t>(</w:t>
      </w:r>
      <w:r w:rsidRPr="005F00B9">
        <w:rPr>
          <w:rStyle w:val="FootnoteReference"/>
          <w:rFonts w:ascii="Traditional Arabic" w:hAnsi="Traditional Arabic"/>
          <w:b/>
          <w:color w:val="000000"/>
          <w:sz w:val="36"/>
          <w:szCs w:val="36"/>
          <w:rtl/>
          <w:lang w:eastAsia="en-US"/>
        </w:rPr>
        <w:footnoteReference w:id="79"/>
      </w:r>
      <w:r w:rsidRPr="005F00B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وقال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Pr>
          <w:rFonts w:ascii="Traditional Arabic" w:hAnsi="Traditional Arabic" w:hint="cs"/>
          <w:b/>
          <w:color w:val="000000"/>
          <w:sz w:val="36"/>
          <w:szCs w:val="36"/>
          <w:rtl/>
          <w:lang w:eastAsia="en-US"/>
        </w:rPr>
        <w:t xml:space="preserve"> 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ط</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منه الو</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حيثما كنت، وأ</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تمح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وخال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بخل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5F00B9">
        <w:rPr>
          <w:rFonts w:ascii="Traditional Arabic" w:hAnsi="Traditional Arabic" w:hint="cs"/>
          <w:b/>
          <w:color w:val="000000"/>
          <w:sz w:val="36"/>
          <w:szCs w:val="36"/>
          <w:vertAlign w:val="superscript"/>
          <w:rtl/>
          <w:lang w:eastAsia="en-US"/>
        </w:rPr>
        <w:t>(</w:t>
      </w:r>
      <w:r w:rsidRPr="005F00B9">
        <w:rPr>
          <w:rStyle w:val="FootnoteReference"/>
          <w:rFonts w:ascii="Traditional Arabic" w:hAnsi="Traditional Arabic"/>
          <w:b/>
          <w:color w:val="000000"/>
          <w:sz w:val="36"/>
          <w:szCs w:val="36"/>
          <w:rtl/>
          <w:lang w:eastAsia="en-US"/>
        </w:rPr>
        <w:footnoteReference w:id="80"/>
      </w:r>
      <w:r w:rsidRPr="005F00B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5F00B9" w:rsidRDefault="005F00B9" w:rsidP="003B2DD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الإسلام بين العبادة والأخلاق، فالعاب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القان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لله هو الذي است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أخلاق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يقول تعالى عن  الص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401" w:hAnsi="QCF2401" w:cs="QCF2401"/>
          <w:color w:val="000000"/>
          <w:sz w:val="28"/>
          <w:szCs w:val="28"/>
          <w:rtl/>
        </w:rPr>
        <w:t xml:space="preserve"> ﲲ ﲳ ﲴ ﲵ ﲶ</w:t>
      </w:r>
      <w:r w:rsidR="00617C1D" w:rsidRPr="000707EA">
        <w:rPr>
          <w:rFonts w:ascii="QCF2401" w:hAnsi="QCF2401" w:cs="Times New Roman" w:hint="cs"/>
          <w:color w:val="000000"/>
          <w:sz w:val="28"/>
          <w:szCs w:val="28"/>
          <w:rtl/>
        </w:rPr>
        <w:t xml:space="preserve"> </w:t>
      </w:r>
      <w:r w:rsidR="00617C1D" w:rsidRPr="000707EA">
        <w:rPr>
          <w:rFonts w:ascii="QCF2401" w:hAnsi="QCF2401" w:cs="QCF2401"/>
          <w:color w:val="000000"/>
          <w:sz w:val="28"/>
          <w:szCs w:val="28"/>
          <w:rtl/>
        </w:rPr>
        <w:t xml:space="preserve"> ﲷ</w:t>
      </w:r>
      <w:r w:rsidR="00617C1D">
        <w:rPr>
          <w:rFonts w:ascii="QCF2401" w:hAnsi="QCF2401" w:cs="Times New Roman" w:hint="cs"/>
          <w:color w:val="0000A5"/>
          <w:sz w:val="28"/>
          <w:szCs w:val="28"/>
          <w:rtl/>
        </w:rPr>
        <w:t xml:space="preserve"> </w:t>
      </w:r>
      <w:r w:rsidR="00617C1D"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[العنكبوت: 45]</w:t>
      </w:r>
      <w:r w:rsidR="006164AC">
        <w:rPr>
          <w:rFonts w:ascii="Traditional Arabic" w:hAnsi="Traditional Arabic" w:hint="cs"/>
          <w:b/>
          <w:color w:val="000000"/>
          <w:sz w:val="36"/>
          <w:szCs w:val="36"/>
          <w:rtl/>
          <w:lang w:eastAsia="en-US"/>
        </w:rPr>
        <w:t>، ويقول الر</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سول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6164AC">
        <w:rPr>
          <w:rFonts w:ascii="Traditional Arabic" w:hAnsi="Traditional Arabic" w:hint="cs"/>
          <w:b/>
          <w:color w:val="000000"/>
          <w:sz w:val="36"/>
          <w:szCs w:val="36"/>
          <w:rtl/>
          <w:lang w:eastAsia="en-US"/>
        </w:rPr>
        <w:t xml:space="preserve"> في شأن الص</w:t>
      </w:r>
      <w:r w:rsidR="00617C1D">
        <w:rPr>
          <w:rFonts w:ascii="Traditional Arabic" w:hAnsi="Traditional Arabic" w:hint="cs"/>
          <w:b/>
          <w:color w:val="000000"/>
          <w:sz w:val="36"/>
          <w:szCs w:val="36"/>
          <w:rtl/>
          <w:lang w:eastAsia="en-US"/>
        </w:rPr>
        <w:t>ِّيام:</w:t>
      </w:r>
      <w:r w:rsidR="006164AC">
        <w:rPr>
          <w:rFonts w:ascii="Traditional Arabic" w:hAnsi="Traditional Arabic" w:hint="cs"/>
          <w:b/>
          <w:color w:val="000000"/>
          <w:sz w:val="36"/>
          <w:szCs w:val="36"/>
          <w:rtl/>
          <w:lang w:eastAsia="en-US"/>
        </w:rPr>
        <w:t>((</w:t>
      </w:r>
      <w:r w:rsidR="00617C1D">
        <w:rPr>
          <w:rFonts w:ascii="Traditional Arabic" w:hAnsi="Traditional Arabic" w:hint="cs"/>
          <w:b/>
          <w:color w:val="000000"/>
          <w:sz w:val="36"/>
          <w:szCs w:val="36"/>
          <w:rtl/>
          <w:lang w:eastAsia="en-US"/>
        </w:rPr>
        <w:t xml:space="preserve"> </w:t>
      </w:r>
      <w:r w:rsidR="006164AC">
        <w:rPr>
          <w:rFonts w:ascii="Traditional Arabic" w:hAnsi="Traditional Arabic" w:hint="cs"/>
          <w:b/>
          <w:color w:val="000000"/>
          <w:sz w:val="36"/>
          <w:szCs w:val="36"/>
          <w:rtl/>
          <w:lang w:eastAsia="en-US"/>
        </w:rPr>
        <w:t>إذا كان يوم ص</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و</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م أ</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ح</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دكم فلا ي</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ف</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ث ولا ي</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ص</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خ</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ب، فإن ساب</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ه أ</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ح</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د</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 xml:space="preserve"> أو شاتم</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ه ف</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ل إن</w:t>
      </w:r>
      <w:r w:rsidR="00617C1D">
        <w:rPr>
          <w:rFonts w:ascii="Traditional Arabic" w:hAnsi="Traditional Arabic" w:hint="cs"/>
          <w:b/>
          <w:color w:val="000000"/>
          <w:sz w:val="36"/>
          <w:szCs w:val="36"/>
          <w:rtl/>
          <w:lang w:eastAsia="en-US"/>
        </w:rPr>
        <w:t>ِّي</w:t>
      </w:r>
      <w:r w:rsidR="006164AC">
        <w:rPr>
          <w:rFonts w:ascii="Traditional Arabic" w:hAnsi="Traditional Arabic" w:hint="cs"/>
          <w:b/>
          <w:color w:val="000000"/>
          <w:sz w:val="36"/>
          <w:szCs w:val="36"/>
          <w:rtl/>
          <w:lang w:eastAsia="en-US"/>
        </w:rPr>
        <w:t xml:space="preserve"> صائ</w:t>
      </w:r>
      <w:r w:rsidR="00617C1D">
        <w:rPr>
          <w:rFonts w:ascii="Traditional Arabic" w:hAnsi="Traditional Arabic" w:hint="cs"/>
          <w:b/>
          <w:color w:val="000000"/>
          <w:sz w:val="36"/>
          <w:szCs w:val="36"/>
          <w:rtl/>
          <w:lang w:eastAsia="en-US"/>
        </w:rPr>
        <w:t>ِ</w:t>
      </w:r>
      <w:r w:rsidR="006164AC">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 xml:space="preserve"> </w:t>
      </w:r>
      <w:r w:rsidR="006164AC">
        <w:rPr>
          <w:rFonts w:ascii="Traditional Arabic" w:hAnsi="Traditional Arabic" w:hint="cs"/>
          <w:b/>
          <w:color w:val="000000"/>
          <w:sz w:val="36"/>
          <w:szCs w:val="36"/>
          <w:rtl/>
          <w:lang w:eastAsia="en-US"/>
        </w:rPr>
        <w:t>))</w:t>
      </w:r>
      <w:r w:rsidR="00B724FF" w:rsidRPr="00B724FF">
        <w:rPr>
          <w:rFonts w:ascii="Traditional Arabic" w:hAnsi="Traditional Arabic" w:hint="cs"/>
          <w:b/>
          <w:color w:val="000000"/>
          <w:sz w:val="36"/>
          <w:szCs w:val="36"/>
          <w:vertAlign w:val="superscript"/>
          <w:rtl/>
          <w:lang w:eastAsia="en-US"/>
        </w:rPr>
        <w:t>(</w:t>
      </w:r>
      <w:r w:rsidR="006164AC" w:rsidRPr="00B724FF">
        <w:rPr>
          <w:rStyle w:val="FootnoteReference"/>
          <w:rFonts w:ascii="Traditional Arabic" w:hAnsi="Traditional Arabic"/>
          <w:b/>
          <w:color w:val="000000"/>
          <w:sz w:val="36"/>
          <w:szCs w:val="36"/>
          <w:rtl/>
          <w:lang w:eastAsia="en-US"/>
        </w:rPr>
        <w:footnoteReference w:id="81"/>
      </w:r>
      <w:r w:rsidR="00B724FF" w:rsidRPr="00B724FF">
        <w:rPr>
          <w:rFonts w:ascii="Traditional Arabic" w:hAnsi="Traditional Arabic" w:hint="cs"/>
          <w:b/>
          <w:color w:val="000000"/>
          <w:sz w:val="36"/>
          <w:szCs w:val="36"/>
          <w:vertAlign w:val="superscript"/>
          <w:rtl/>
          <w:lang w:eastAsia="en-US"/>
        </w:rPr>
        <w:t>)</w:t>
      </w:r>
      <w:r w:rsidR="00B724FF">
        <w:rPr>
          <w:rFonts w:ascii="Traditional Arabic" w:hAnsi="Traditional Arabic" w:hint="cs"/>
          <w:b/>
          <w:color w:val="000000"/>
          <w:sz w:val="36"/>
          <w:szCs w:val="36"/>
          <w:rtl/>
          <w:lang w:eastAsia="en-US"/>
        </w:rPr>
        <w:t>.</w:t>
      </w:r>
    </w:p>
    <w:p w:rsidR="00FD4505" w:rsidRDefault="00FD4505"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وهكذا نجد الن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 الش</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توات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في الحث على الأخلاق، والت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بها، والت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زامها، فالمسلم الحق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صاح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الخلق الكريم، والس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 المستقيم والص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w:t>
      </w:r>
      <w:r w:rsidR="00617C1D">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 xml:space="preserve"> الح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مثل: الص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دق، والكرم، والت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واض</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وغ</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عن المحارم، والبعد عن الف</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والص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والحياء، وغيرها.</w:t>
      </w:r>
    </w:p>
    <w:p w:rsidR="00FD4505" w:rsidRPr="0012372B" w:rsidRDefault="0012372B" w:rsidP="00A261CE">
      <w:pPr>
        <w:pStyle w:val="ListParagraph"/>
        <w:numPr>
          <w:ilvl w:val="0"/>
          <w:numId w:val="76"/>
        </w:numPr>
        <w:spacing w:line="240" w:lineRule="auto"/>
        <w:jc w:val="lowKashida"/>
        <w:rPr>
          <w:rFonts w:ascii="Traditional Arabic" w:hAnsi="Traditional Arabic"/>
          <w:bCs/>
          <w:color w:val="000000"/>
          <w:sz w:val="36"/>
          <w:szCs w:val="36"/>
          <w:lang w:eastAsia="en-US"/>
        </w:rPr>
      </w:pPr>
      <w:r w:rsidRPr="0012372B">
        <w:rPr>
          <w:rFonts w:ascii="Traditional Arabic" w:hAnsi="Traditional Arabic" w:hint="cs"/>
          <w:bCs/>
          <w:color w:val="000000"/>
          <w:sz w:val="36"/>
          <w:szCs w:val="36"/>
          <w:rtl/>
          <w:lang w:eastAsia="en-US"/>
        </w:rPr>
        <w:t>الم</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سل</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م صاح</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ب ع</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ل</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م وت</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عام</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ل ود</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ع</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و</w:t>
      </w:r>
      <w:r w:rsidR="00617C1D">
        <w:rPr>
          <w:rFonts w:ascii="Traditional Arabic" w:hAnsi="Traditional Arabic" w:hint="cs"/>
          <w:bCs/>
          <w:color w:val="000000"/>
          <w:sz w:val="36"/>
          <w:szCs w:val="36"/>
          <w:rtl/>
          <w:lang w:eastAsia="en-US"/>
        </w:rPr>
        <w:t>َ</w:t>
      </w:r>
      <w:r w:rsidRPr="0012372B">
        <w:rPr>
          <w:rFonts w:ascii="Traditional Arabic" w:hAnsi="Traditional Arabic" w:hint="cs"/>
          <w:bCs/>
          <w:color w:val="000000"/>
          <w:sz w:val="36"/>
          <w:szCs w:val="36"/>
          <w:rtl/>
          <w:lang w:eastAsia="en-US"/>
        </w:rPr>
        <w:t>ة:</w:t>
      </w:r>
    </w:p>
    <w:p w:rsidR="0012372B" w:rsidRDefault="0012372B"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وهذه ميزة أخرى لشخصية المسلم أنه يسير في الحياة على علم وبصيرة، ويتعامل مع الآخرين بما يجب أن يعاملوه به، فينطلق في تعامله في محبته لهم، وتمني الخير لهم، والدعاء لهم بكل ما يصلح حالهم ويسعدهم في دنياهم وأخراهم.</w:t>
      </w:r>
    </w:p>
    <w:p w:rsidR="0012372B" w:rsidRDefault="006535CF" w:rsidP="00617C1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فالمسل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ليس أناني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لا ير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الخير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وليس ح</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وداً يت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ز</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 غير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w:t>
      </w:r>
      <w:r w:rsidR="008810A5">
        <w:rPr>
          <w:rFonts w:ascii="Traditional Arabic" w:hAnsi="Traditional Arabic" w:hint="cs"/>
          <w:b/>
          <w:color w:val="000000"/>
          <w:sz w:val="36"/>
          <w:szCs w:val="36"/>
          <w:rtl/>
          <w:lang w:eastAsia="en-US"/>
        </w:rPr>
        <w:t>وليس ح</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وداً يت</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ى الش</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 xml:space="preserve"> للآخ</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ين، وهكذا كان رسول</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 xml:space="preserve"> الله</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8810A5">
        <w:rPr>
          <w:rFonts w:ascii="Traditional Arabic" w:hAnsi="Traditional Arabic" w:hint="cs"/>
          <w:b/>
          <w:color w:val="000000"/>
          <w:sz w:val="36"/>
          <w:szCs w:val="36"/>
          <w:rtl/>
          <w:lang w:eastAsia="en-US"/>
        </w:rPr>
        <w:t>، ود</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ع</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و</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ته قائ</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ة على ذلك، والمسل</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 الح</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 xml:space="preserve"> م</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ن يكون كذلك ف</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وص</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ل أ</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ع</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ظ</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 الخير</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 xml:space="preserve"> إلى الناس، م</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ن ه</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داي</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ه</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 وإرشاد</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ه</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 و</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وج</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يه</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ه</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 وخ</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ير</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ة هذ</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ه الأ</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ة قائ</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ة على أساس هذا المبد</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أ الع</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ظ</w:t>
      </w:r>
      <w:r w:rsidR="00617C1D">
        <w:rPr>
          <w:rFonts w:ascii="Traditional Arabic" w:hAnsi="Traditional Arabic" w:hint="cs"/>
          <w:b/>
          <w:color w:val="000000"/>
          <w:sz w:val="36"/>
          <w:szCs w:val="36"/>
          <w:rtl/>
          <w:lang w:eastAsia="en-US"/>
        </w:rPr>
        <w:t>ِ</w:t>
      </w:r>
      <w:r w:rsidR="008810A5">
        <w:rPr>
          <w:rFonts w:ascii="Traditional Arabic" w:hAnsi="Traditional Arabic" w:hint="cs"/>
          <w:b/>
          <w:color w:val="000000"/>
          <w:sz w:val="36"/>
          <w:szCs w:val="36"/>
          <w:rtl/>
          <w:lang w:eastAsia="en-US"/>
        </w:rPr>
        <w:t>يم،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064" w:hAnsi="QCF2064" w:cs="QCF2064"/>
          <w:color w:val="000000"/>
          <w:sz w:val="28"/>
          <w:szCs w:val="28"/>
          <w:rtl/>
        </w:rPr>
        <w:t xml:space="preserve"> ﱎ ﱏ ﱐ ﱑ ﱒ ﱓ ﱔ  ﱕ ﱖ ﱗ ﱘ ﱙ</w:t>
      </w:r>
      <w:r w:rsidR="00617C1D" w:rsidRPr="000707EA">
        <w:rPr>
          <w:rFonts w:ascii="QCF2064" w:hAnsi="QCF2064" w:cs="QCF2064"/>
          <w:color w:val="0000A5"/>
          <w:sz w:val="28"/>
          <w:szCs w:val="28"/>
          <w:rtl/>
        </w:rPr>
        <w:t>ﱚ</w:t>
      </w:r>
      <w:r w:rsidR="00617C1D" w:rsidRPr="000707EA">
        <w:rPr>
          <w:rFonts w:ascii="QCF2064" w:hAnsi="QCF2064" w:cs="QCF2064"/>
          <w:color w:val="000000"/>
          <w:sz w:val="28"/>
          <w:szCs w:val="28"/>
          <w:rtl/>
        </w:rPr>
        <w:t xml:space="preserve"> </w:t>
      </w:r>
      <w:r w:rsidR="00617C1D" w:rsidRPr="000707EA">
        <w:rPr>
          <w:rFonts w:ascii="QCF2064" w:hAnsi="QCF2064" w:cs="Times New Roman" w:hint="cs"/>
          <w:color w:val="000000"/>
          <w:sz w:val="28"/>
          <w:szCs w:val="28"/>
          <w:rtl/>
        </w:rPr>
        <w:t xml:space="preserve"> </w:t>
      </w:r>
      <w:r w:rsidR="00617C1D"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[آل عمران: 110]</w:t>
      </w:r>
      <w:r w:rsidR="00D16C7B">
        <w:rPr>
          <w:rFonts w:ascii="Traditional Arabic" w:hAnsi="Traditional Arabic" w:hint="cs"/>
          <w:b/>
          <w:color w:val="000000"/>
          <w:sz w:val="36"/>
          <w:szCs w:val="36"/>
          <w:rtl/>
          <w:lang w:eastAsia="en-US"/>
        </w:rPr>
        <w:t>، وقال تعالى حاث</w:t>
      </w:r>
      <w:r w:rsidR="003B2DDC">
        <w:rPr>
          <w:rFonts w:ascii="Traditional Arabic" w:hAnsi="Traditional Arabic" w:hint="cs"/>
          <w:b/>
          <w:color w:val="000000"/>
          <w:sz w:val="36"/>
          <w:szCs w:val="36"/>
          <w:rtl/>
          <w:lang w:eastAsia="en-US"/>
        </w:rPr>
        <w:t>ّ</w:t>
      </w:r>
      <w:r w:rsidR="00D16C7B">
        <w:rPr>
          <w:rFonts w:ascii="Traditional Arabic" w:hAnsi="Traditional Arabic" w:hint="cs"/>
          <w:b/>
          <w:color w:val="000000"/>
          <w:sz w:val="36"/>
          <w:szCs w:val="36"/>
          <w:rtl/>
          <w:lang w:eastAsia="en-US"/>
        </w:rPr>
        <w:t>اً على هذا الأمر:</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ﭐﱡﭐ</w:t>
      </w:r>
      <w:r w:rsidR="00617C1D" w:rsidRPr="000707EA">
        <w:rPr>
          <w:rFonts w:ascii="QCF2480" w:hAnsi="QCF2480" w:cs="QCF2480"/>
          <w:color w:val="000000"/>
          <w:sz w:val="28"/>
          <w:szCs w:val="28"/>
          <w:rtl/>
        </w:rPr>
        <w:t xml:space="preserve"> ﱬ ﱭ ﱮ ﱯ ﱰ ﱱ ﱲ ﱳ ﱴ ﱵ  ﱶ ﱷ ﱸ ﱹ </w:t>
      </w:r>
      <w:r w:rsidR="00617C1D" w:rsidRPr="000707EA">
        <w:rPr>
          <w:rFonts w:ascii="QCF2BSML" w:hAnsi="QCF2BSML" w:cs="QCF2BSML"/>
          <w:color w:val="000000"/>
          <w:sz w:val="28"/>
          <w:szCs w:val="28"/>
          <w:rtl/>
        </w:rPr>
        <w:t>ﱠ</w:t>
      </w:r>
      <w:r w:rsidR="00617C1D" w:rsidRPr="000707EA">
        <w:rPr>
          <w:rFonts w:ascii="@Arial Unicode MS" w:eastAsia="@Arial Unicode MS" w:hAnsi="QCF2BSML" w:cs="@Arial Unicode MS"/>
          <w:color w:val="9DAB0C"/>
          <w:sz w:val="28"/>
          <w:szCs w:val="28"/>
          <w:rtl/>
        </w:rPr>
        <w:t xml:space="preserve"> </w:t>
      </w:r>
      <w:r w:rsidR="003B2DDC">
        <w:rPr>
          <w:rFonts w:ascii="Traditional Arabic" w:hAnsi="Traditional Arabic" w:hint="cs"/>
          <w:b/>
          <w:color w:val="000000"/>
          <w:sz w:val="36"/>
          <w:szCs w:val="36"/>
          <w:rtl/>
          <w:lang w:eastAsia="en-US"/>
        </w:rPr>
        <w:t>[فصِّلت: 33]</w:t>
      </w:r>
      <w:r w:rsidR="00D16C7B">
        <w:rPr>
          <w:rFonts w:ascii="Traditional Arabic" w:hAnsi="Traditional Arabic" w:hint="cs"/>
          <w:b/>
          <w:color w:val="000000"/>
          <w:sz w:val="36"/>
          <w:szCs w:val="36"/>
          <w:rtl/>
          <w:lang w:eastAsia="en-US"/>
        </w:rPr>
        <w:t>.</w:t>
      </w:r>
    </w:p>
    <w:p w:rsidR="00D16C7B" w:rsidRDefault="00D16C7B"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وهكذا عرفنا </w:t>
      </w:r>
      <w:r w:rsidR="00AC6960">
        <w:rPr>
          <w:rFonts w:ascii="Traditional Arabic" w:hAnsi="Traditional Arabic" w:hint="cs"/>
          <w:b/>
          <w:color w:val="000000"/>
          <w:sz w:val="36"/>
          <w:szCs w:val="36"/>
          <w:rtl/>
          <w:lang w:eastAsia="en-US"/>
        </w:rPr>
        <w:t>أن</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 xml:space="preserve"> ش</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خص</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ة المسل</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م 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ك</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ن في ع</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يد</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وع</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باد</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عام</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وس</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لوك</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المبني</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 xml:space="preserve"> على ش</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مول ن</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ظ</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إلى الك</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و</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ن والإنسان والحياة، فإذا سار بين الن</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اس ي</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ظرون فيه الإسلام</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 xml:space="preserve"> ح</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اً م</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ح</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كاً، في آرائ</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وأفكار</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وأ</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خلاق</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وأ</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حكام</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وس</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لوكه، وفي باط</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وظاه</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ره، ب</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ع</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يداً عن الت</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ش</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ب</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بغير</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ه م</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ن الكف</w:t>
      </w:r>
      <w:r w:rsidR="00617C1D">
        <w:rPr>
          <w:rFonts w:ascii="Traditional Arabic" w:hAnsi="Traditional Arabic" w:hint="cs"/>
          <w:b/>
          <w:color w:val="000000"/>
          <w:sz w:val="36"/>
          <w:szCs w:val="36"/>
          <w:rtl/>
          <w:lang w:eastAsia="en-US"/>
        </w:rPr>
        <w:t>ّ</w:t>
      </w:r>
      <w:r w:rsidR="00AC6960">
        <w:rPr>
          <w:rFonts w:ascii="Traditional Arabic" w:hAnsi="Traditional Arabic" w:hint="cs"/>
          <w:b/>
          <w:color w:val="000000"/>
          <w:sz w:val="36"/>
          <w:szCs w:val="36"/>
          <w:rtl/>
          <w:lang w:eastAsia="en-US"/>
        </w:rPr>
        <w:t>ار.</w:t>
      </w:r>
    </w:p>
    <w:p w:rsidR="00AC6960" w:rsidRDefault="00D45304"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w:t>
      </w:r>
      <w:r w:rsidR="00617C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617C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رات هذا الت</w:t>
      </w:r>
      <w:r w:rsidR="00617C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617C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617C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ز:</w:t>
      </w:r>
    </w:p>
    <w:p w:rsidR="00D45304" w:rsidRDefault="00D45304"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تكم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ثمرات هذا الت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لش</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فيما يلي:</w:t>
      </w:r>
    </w:p>
    <w:p w:rsidR="00D45304" w:rsidRDefault="00D45304" w:rsidP="003B2DDC">
      <w:pPr>
        <w:pStyle w:val="ListParagraph"/>
        <w:numPr>
          <w:ilvl w:val="0"/>
          <w:numId w:val="7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w:t>
      </w:r>
      <w:r w:rsidR="00E8324D">
        <w:rPr>
          <w:rFonts w:ascii="Traditional Arabic" w:hAnsi="Traditional Arabic" w:hint="cs"/>
          <w:b/>
          <w:color w:val="000000"/>
          <w:sz w:val="36"/>
          <w:szCs w:val="36"/>
          <w:rtl/>
          <w:lang w:eastAsia="en-US"/>
        </w:rPr>
        <w:t>لا</w:t>
      </w:r>
      <w:r>
        <w:rPr>
          <w:rFonts w:ascii="Traditional Arabic" w:hAnsi="Traditional Arabic" w:hint="cs"/>
          <w:b/>
          <w:color w:val="000000"/>
          <w:sz w:val="36"/>
          <w:szCs w:val="36"/>
          <w:rtl/>
          <w:lang w:eastAsia="en-US"/>
        </w:rPr>
        <w:t>طم</w:t>
      </w:r>
      <w:r w:rsidR="003B2D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ئنان الق</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 xml:space="preserve"> والن</w:t>
      </w:r>
      <w:r w:rsidR="003B2DDC">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ف</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 فالإنسان م</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ع</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ض في هذه الحياة ل</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ما ي</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ف</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ح وي</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ح، ف</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ف</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ي كل</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 xml:space="preserve"> أ</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ح</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وال</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ه يكون م</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ط</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ئ</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ناً هاد</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ئ</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 xml:space="preserve"> البال</w:t>
      </w:r>
      <w:r w:rsidR="00617C1D">
        <w:rPr>
          <w:rFonts w:ascii="Traditional Arabic" w:hAnsi="Traditional Arabic" w:hint="cs"/>
          <w:b/>
          <w:color w:val="000000"/>
          <w:sz w:val="36"/>
          <w:szCs w:val="36"/>
          <w:rtl/>
          <w:lang w:eastAsia="en-US"/>
        </w:rPr>
        <w:t>ِ</w:t>
      </w:r>
      <w:r w:rsidR="00E8324D">
        <w:rPr>
          <w:rFonts w:ascii="Traditional Arabic" w:hAnsi="Traditional Arabic" w:hint="cs"/>
          <w:b/>
          <w:color w:val="000000"/>
          <w:sz w:val="36"/>
          <w:szCs w:val="36"/>
          <w:rtl/>
          <w:lang w:eastAsia="en-US"/>
        </w:rPr>
        <w:t>، يقول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252" w:hAnsi="QCF2252" w:cs="QCF2252"/>
          <w:color w:val="000000"/>
          <w:sz w:val="28"/>
          <w:szCs w:val="28"/>
          <w:rtl/>
        </w:rPr>
        <w:t xml:space="preserve"> ﳖ ﳗ ﳘ  ﳙ ﳚ ﳛ</w:t>
      </w:r>
      <w:r w:rsidR="00617C1D" w:rsidRPr="000707EA">
        <w:rPr>
          <w:rFonts w:ascii="QCF2252" w:hAnsi="QCF2252" w:cs="QCF2252"/>
          <w:color w:val="0000A5"/>
          <w:sz w:val="28"/>
          <w:szCs w:val="28"/>
          <w:rtl/>
        </w:rPr>
        <w:t>ﳜ</w:t>
      </w:r>
      <w:r w:rsidR="00617C1D">
        <w:rPr>
          <w:rFonts w:ascii="QCF2252" w:hAnsi="QCF2252" w:cs="QCF2252"/>
          <w:color w:val="000000"/>
          <w:sz w:val="28"/>
          <w:szCs w:val="28"/>
          <w:rtl/>
        </w:rPr>
        <w:t xml:space="preserve"> ﳝ ﳞ ﳟ ﳠ ﳡ</w:t>
      </w:r>
      <w:r w:rsidR="00617C1D">
        <w:rPr>
          <w:rFonts w:ascii="QCF2252" w:hAnsi="QCF2252" w:cs="Times New Roman" w:hint="cs"/>
          <w:color w:val="000000"/>
          <w:sz w:val="28"/>
          <w:szCs w:val="28"/>
          <w:rtl/>
        </w:rPr>
        <w:t xml:space="preserve"> </w:t>
      </w:r>
      <w:r w:rsidR="00617C1D"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[الرَّعد: 28]</w:t>
      </w:r>
      <w:r w:rsidR="00E8324D">
        <w:rPr>
          <w:rFonts w:ascii="Traditional Arabic" w:hAnsi="Traditional Arabic" w:hint="cs"/>
          <w:b/>
          <w:color w:val="000000"/>
          <w:sz w:val="36"/>
          <w:szCs w:val="36"/>
          <w:rtl/>
          <w:lang w:eastAsia="en-US"/>
        </w:rPr>
        <w:t>،</w:t>
      </w:r>
      <w:r w:rsidR="00827B5A">
        <w:rPr>
          <w:rFonts w:ascii="Traditional Arabic" w:hAnsi="Traditional Arabic" w:hint="cs"/>
          <w:b/>
          <w:color w:val="000000"/>
          <w:sz w:val="36"/>
          <w:szCs w:val="36"/>
          <w:rtl/>
          <w:lang w:eastAsia="en-US"/>
        </w:rPr>
        <w:t xml:space="preserve"> ويقول سبحانه:</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461" w:hAnsi="QCF2461" w:cs="QCF2461"/>
          <w:color w:val="000000"/>
          <w:sz w:val="28"/>
          <w:szCs w:val="28"/>
          <w:rtl/>
        </w:rPr>
        <w:t xml:space="preserve"> ﱁ ﱂ ﱃ ﱄ ﱅ ﱆ ﱇ ﱈ ﱉ ﱊ</w:t>
      </w:r>
      <w:r w:rsidR="00617C1D">
        <w:rPr>
          <w:rFonts w:ascii="QCF2461" w:hAnsi="QCF2461" w:cs="Times New Roman" w:hint="cs"/>
          <w:color w:val="0000A5"/>
          <w:sz w:val="28"/>
          <w:szCs w:val="28"/>
          <w:rtl/>
        </w:rPr>
        <w:t xml:space="preserve"> </w:t>
      </w:r>
      <w:r w:rsidR="00617C1D" w:rsidRPr="000707EA">
        <w:rPr>
          <w:rFonts w:ascii="QCF2BSML" w:hAnsi="QCF2BSML" w:cs="QCF2BSML"/>
          <w:color w:val="000000"/>
          <w:sz w:val="28"/>
          <w:szCs w:val="28"/>
          <w:rtl/>
        </w:rPr>
        <w:t>ﱠ</w:t>
      </w:r>
      <w:r w:rsidR="00827B5A">
        <w:rPr>
          <w:rFonts w:ascii="Traditional Arabic" w:hAnsi="Traditional Arabic" w:hint="cs"/>
          <w:b/>
          <w:color w:val="000000"/>
          <w:sz w:val="36"/>
          <w:szCs w:val="36"/>
          <w:rtl/>
          <w:lang w:eastAsia="en-US"/>
        </w:rPr>
        <w:t xml:space="preserve"> الآية</w:t>
      </w:r>
      <w:r w:rsidR="003B2DDC">
        <w:rPr>
          <w:rFonts w:ascii="Traditional Arabic" w:hAnsi="Traditional Arabic" w:hint="cs"/>
          <w:b/>
          <w:color w:val="000000"/>
          <w:sz w:val="36"/>
          <w:szCs w:val="36"/>
          <w:rtl/>
          <w:lang w:eastAsia="en-US"/>
        </w:rPr>
        <w:t xml:space="preserve"> [الزُّمر: 22]</w:t>
      </w:r>
      <w:r w:rsidR="00827B5A">
        <w:rPr>
          <w:rFonts w:ascii="Traditional Arabic" w:hAnsi="Traditional Arabic" w:hint="cs"/>
          <w:b/>
          <w:color w:val="000000"/>
          <w:sz w:val="36"/>
          <w:szCs w:val="36"/>
          <w:rtl/>
          <w:lang w:eastAsia="en-US"/>
        </w:rPr>
        <w:t>، وقال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ﭐﱡﭐ</w:t>
      </w:r>
      <w:r w:rsidR="00617C1D">
        <w:rPr>
          <w:rFonts w:ascii="QCF2511" w:hAnsi="QCF2511" w:cs="QCF2511"/>
          <w:color w:val="000000"/>
          <w:sz w:val="28"/>
          <w:szCs w:val="28"/>
          <w:rtl/>
        </w:rPr>
        <w:t xml:space="preserve"> ﱜ ﱝ ﱞ ﱟ ﱠ ﱡ </w:t>
      </w:r>
      <w:r w:rsidR="00617C1D" w:rsidRPr="000707EA">
        <w:rPr>
          <w:rFonts w:ascii="QCF2511" w:hAnsi="QCF2511" w:cs="QCF2511"/>
          <w:color w:val="000000"/>
          <w:sz w:val="28"/>
          <w:szCs w:val="28"/>
          <w:rtl/>
        </w:rPr>
        <w:t>ﱢ ﱣ ﱤ ﱥ ﱦ</w:t>
      </w:r>
      <w:r w:rsidR="00617C1D">
        <w:rPr>
          <w:rFonts w:ascii="QCF2511" w:hAnsi="QCF2511" w:cs="Times New Roman" w:hint="cs"/>
          <w:color w:val="0000A5"/>
          <w:sz w:val="28"/>
          <w:szCs w:val="28"/>
          <w:rtl/>
        </w:rPr>
        <w:t xml:space="preserve"> </w:t>
      </w:r>
      <w:r w:rsidR="00617C1D"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[الفتح: 4]</w:t>
      </w:r>
      <w:r w:rsidR="00827B5A">
        <w:rPr>
          <w:rFonts w:ascii="Traditional Arabic" w:hAnsi="Traditional Arabic" w:hint="cs"/>
          <w:b/>
          <w:color w:val="000000"/>
          <w:sz w:val="36"/>
          <w:szCs w:val="36"/>
          <w:rtl/>
          <w:lang w:eastAsia="en-US"/>
        </w:rPr>
        <w:t>.</w:t>
      </w:r>
    </w:p>
    <w:p w:rsidR="00827B5A" w:rsidRDefault="00827B5A" w:rsidP="00A261CE">
      <w:pPr>
        <w:pStyle w:val="ListParagraph"/>
        <w:numPr>
          <w:ilvl w:val="0"/>
          <w:numId w:val="7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تحقيق عبود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 في الأرض.</w:t>
      </w:r>
    </w:p>
    <w:p w:rsidR="00827B5A" w:rsidRPr="00723E6F" w:rsidRDefault="00827B5A" w:rsidP="00A261CE">
      <w:pPr>
        <w:pStyle w:val="ListParagraph"/>
        <w:numPr>
          <w:ilvl w:val="0"/>
          <w:numId w:val="78"/>
        </w:numPr>
        <w:spacing w:line="240" w:lineRule="auto"/>
        <w:jc w:val="lowKashida"/>
        <w:rPr>
          <w:rFonts w:ascii="Traditional Arabic" w:hAnsi="Traditional Arabic"/>
          <w:b/>
          <w:color w:val="000000"/>
          <w:sz w:val="36"/>
          <w:szCs w:val="36"/>
          <w:lang w:eastAsia="en-US"/>
        </w:rPr>
      </w:pPr>
      <w:r w:rsidRPr="00723E6F">
        <w:rPr>
          <w:rFonts w:ascii="Traditional Arabic" w:hAnsi="Traditional Arabic" w:hint="cs"/>
          <w:b/>
          <w:color w:val="000000"/>
          <w:sz w:val="36"/>
          <w:szCs w:val="36"/>
          <w:rtl/>
          <w:lang w:eastAsia="en-US"/>
        </w:rPr>
        <w:t>الاست</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قرار والإنتاج، فب</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الس</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 xml:space="preserve">ر </w:t>
      </w:r>
      <w:r w:rsidR="00723E6F" w:rsidRPr="00723E6F">
        <w:rPr>
          <w:rFonts w:ascii="Traditional Arabic" w:hAnsi="Traditional Arabic" w:hint="cs"/>
          <w:b/>
          <w:color w:val="000000"/>
          <w:sz w:val="36"/>
          <w:szCs w:val="36"/>
          <w:rtl/>
          <w:lang w:eastAsia="en-US"/>
        </w:rPr>
        <w:t>على م</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ن</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هاج الله</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 xml:space="preserve"> يحص</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ل الأ</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ن والاست</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قرار، وتحصل ع</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مار</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ة الأ</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ض، وتت</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ح</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ق</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ق الغايات، وت</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ب</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غ الأماني، وب</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ض</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د</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 xml:space="preserve"> هذا المنه</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ج يحص</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ل خ</w:t>
      </w:r>
      <w:r w:rsidR="00617C1D">
        <w:rPr>
          <w:rFonts w:ascii="Traditional Arabic" w:hAnsi="Traditional Arabic" w:hint="cs"/>
          <w:b/>
          <w:color w:val="000000"/>
          <w:sz w:val="36"/>
          <w:szCs w:val="36"/>
          <w:rtl/>
          <w:lang w:eastAsia="en-US"/>
        </w:rPr>
        <w:t>ِ</w:t>
      </w:r>
      <w:r w:rsidR="00723E6F" w:rsidRPr="00723E6F">
        <w:rPr>
          <w:rFonts w:ascii="Traditional Arabic" w:hAnsi="Traditional Arabic" w:hint="cs"/>
          <w:b/>
          <w:color w:val="000000"/>
          <w:sz w:val="36"/>
          <w:szCs w:val="36"/>
          <w:rtl/>
          <w:lang w:eastAsia="en-US"/>
        </w:rPr>
        <w:t>لاف ذلك.</w:t>
      </w:r>
    </w:p>
    <w:p w:rsidR="00723E6F" w:rsidRDefault="00723E6F" w:rsidP="003B2DDC">
      <w:pPr>
        <w:pStyle w:val="ListParagraph"/>
        <w:numPr>
          <w:ilvl w:val="0"/>
          <w:numId w:val="79"/>
        </w:numPr>
        <w:spacing w:line="240" w:lineRule="auto"/>
        <w:jc w:val="lowKashida"/>
        <w:rPr>
          <w:rFonts w:ascii="Traditional Arabic" w:hAnsi="Traditional Arabic"/>
          <w:b/>
          <w:color w:val="000000"/>
          <w:sz w:val="36"/>
          <w:szCs w:val="36"/>
          <w:lang w:eastAsia="en-US"/>
        </w:rPr>
      </w:pPr>
      <w:r w:rsidRPr="00723E6F">
        <w:rPr>
          <w:rFonts w:ascii="Traditional Arabic" w:hAnsi="Traditional Arabic" w:hint="cs"/>
          <w:b/>
          <w:color w:val="000000"/>
          <w:sz w:val="36"/>
          <w:szCs w:val="36"/>
          <w:rtl/>
          <w:lang w:eastAsia="en-US"/>
        </w:rPr>
        <w:t>الع</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ز</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ة والن</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ص</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ر والت</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ك</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ين في هذ</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ه الأ</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sidRPr="00723E6F">
        <w:rPr>
          <w:rFonts w:ascii="Traditional Arabic" w:hAnsi="Traditional Arabic" w:hint="cs"/>
          <w:b/>
          <w:color w:val="000000"/>
          <w:sz w:val="36"/>
          <w:szCs w:val="36"/>
          <w:rtl/>
          <w:lang w:eastAsia="en-US"/>
        </w:rPr>
        <w:t>ض،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507" w:hAnsi="QCF2507" w:cs="QCF2507"/>
          <w:color w:val="000000"/>
          <w:sz w:val="28"/>
          <w:szCs w:val="28"/>
          <w:rtl/>
        </w:rPr>
        <w:t xml:space="preserve"> ﲧ ﲨ ﲩ ﲪ ﲫ ﲬ </w:t>
      </w:r>
      <w:r w:rsidR="00617C1D"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[محمَّد: 7]</w:t>
      </w:r>
      <w:r w:rsidRPr="00723E6F">
        <w:rPr>
          <w:rFonts w:ascii="Traditional Arabic" w:hAnsi="Traditional Arabic" w:hint="cs"/>
          <w:b/>
          <w:color w:val="000000"/>
          <w:sz w:val="36"/>
          <w:szCs w:val="36"/>
          <w:rtl/>
          <w:lang w:eastAsia="en-US"/>
        </w:rPr>
        <w:t>.</w:t>
      </w:r>
    </w:p>
    <w:p w:rsidR="001C7293" w:rsidRPr="00993101" w:rsidRDefault="001C7293" w:rsidP="003B2DD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هـ- </w:t>
      </w:r>
      <w:r w:rsidR="00595299" w:rsidRPr="001C7293">
        <w:rPr>
          <w:rFonts w:ascii="Traditional Arabic" w:hAnsi="Traditional Arabic" w:hint="cs"/>
          <w:b/>
          <w:color w:val="000000"/>
          <w:sz w:val="36"/>
          <w:szCs w:val="36"/>
          <w:rtl/>
          <w:lang w:eastAsia="en-US"/>
        </w:rPr>
        <w:t>الغاي</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ة الع</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ظ</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مى والهد</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ف الأ</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مى ر</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ضوان الله</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 xml:space="preserve"> والجن</w:t>
      </w:r>
      <w:r w:rsidR="00617C1D">
        <w:rPr>
          <w:rFonts w:ascii="Traditional Arabic" w:hAnsi="Traditional Arabic" w:hint="cs"/>
          <w:b/>
          <w:color w:val="000000"/>
          <w:sz w:val="36"/>
          <w:szCs w:val="36"/>
          <w:rtl/>
          <w:lang w:eastAsia="en-US"/>
        </w:rPr>
        <w:t>َّ</w:t>
      </w:r>
      <w:r w:rsidR="00595299" w:rsidRPr="001C7293">
        <w:rPr>
          <w:rFonts w:ascii="Traditional Arabic" w:hAnsi="Traditional Arabic" w:hint="cs"/>
          <w:b/>
          <w:color w:val="000000"/>
          <w:sz w:val="36"/>
          <w:szCs w:val="36"/>
          <w:rtl/>
          <w:lang w:eastAsia="en-US"/>
        </w:rPr>
        <w:t>ة،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304" w:hAnsi="QCF2304" w:cs="QCF2304"/>
          <w:color w:val="000000"/>
          <w:sz w:val="28"/>
          <w:szCs w:val="28"/>
          <w:rtl/>
        </w:rPr>
        <w:t xml:space="preserve"> ﲮ ﲯ ﲰ  ﲱ ﲲ ﲳ ﲴ ﲵ ﲶ ﲷ ﲸ ﲹ  ﲺ ﲻ ﲼ ﲽ ﲾ </w:t>
      </w:r>
      <w:r w:rsidR="00617C1D" w:rsidRPr="000707EA">
        <w:rPr>
          <w:rFonts w:ascii="QCF2BSML" w:hAnsi="QCF2BSML" w:cs="QCF2BSML"/>
          <w:color w:val="000000"/>
          <w:sz w:val="28"/>
          <w:szCs w:val="28"/>
          <w:rtl/>
        </w:rPr>
        <w:t>ﱠ</w:t>
      </w:r>
      <w:r w:rsidR="003B2DDC" w:rsidRPr="003B2DDC">
        <w:rPr>
          <w:rFonts w:ascii="Traditional Arabic" w:hAnsi="Traditional Arabic" w:hint="cs"/>
          <w:b/>
          <w:color w:val="000000"/>
          <w:sz w:val="36"/>
          <w:szCs w:val="36"/>
          <w:rtl/>
          <w:lang w:eastAsia="en-US"/>
        </w:rPr>
        <w:t xml:space="preserve"> </w:t>
      </w:r>
      <w:r w:rsidR="003B2DDC">
        <w:rPr>
          <w:rFonts w:ascii="Traditional Arabic" w:hAnsi="Traditional Arabic" w:hint="cs"/>
          <w:b/>
          <w:color w:val="000000"/>
          <w:sz w:val="36"/>
          <w:szCs w:val="36"/>
          <w:rtl/>
          <w:lang w:eastAsia="en-US"/>
        </w:rPr>
        <w:t>[الكهف: 107 - 108]</w:t>
      </w:r>
      <w:r w:rsidRPr="001C7293">
        <w:rPr>
          <w:rFonts w:ascii="Traditional Arabic" w:hAnsi="Traditional Arabic" w:hint="cs"/>
          <w:b/>
          <w:color w:val="000000"/>
          <w:sz w:val="36"/>
          <w:szCs w:val="36"/>
          <w:rtl/>
          <w:lang w:eastAsia="en-US"/>
        </w:rPr>
        <w:t>.</w:t>
      </w:r>
    </w:p>
    <w:p w:rsidR="001C7293" w:rsidRDefault="001C7293"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617C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لة:</w:t>
      </w:r>
    </w:p>
    <w:p w:rsidR="001C7293" w:rsidRDefault="00993101"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خل</w:t>
      </w:r>
      <w:r w:rsidR="001C7293">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 xml:space="preserve"> </w:t>
      </w:r>
      <w:r w:rsidR="001C7293">
        <w:rPr>
          <w:rFonts w:ascii="Traditional Arabic" w:hAnsi="Traditional Arabic" w:hint="cs"/>
          <w:b/>
          <w:color w:val="000000"/>
          <w:sz w:val="36"/>
          <w:szCs w:val="36"/>
          <w:rtl/>
          <w:lang w:eastAsia="en-US"/>
        </w:rPr>
        <w:t>الله</w:t>
      </w:r>
      <w:r w:rsidR="00617C1D">
        <w:rPr>
          <w:rFonts w:ascii="Traditional Arabic" w:hAnsi="Traditional Arabic" w:hint="cs"/>
          <w:b/>
          <w:color w:val="000000"/>
          <w:sz w:val="36"/>
          <w:szCs w:val="36"/>
          <w:rtl/>
          <w:lang w:eastAsia="en-US"/>
        </w:rPr>
        <w:t>َ</w:t>
      </w:r>
      <w:r w:rsidR="001C7293">
        <w:rPr>
          <w:rFonts w:ascii="Traditional Arabic" w:hAnsi="Traditional Arabic" w:hint="cs"/>
          <w:b/>
          <w:color w:val="000000"/>
          <w:sz w:val="36"/>
          <w:szCs w:val="36"/>
          <w:rtl/>
          <w:lang w:eastAsia="en-US"/>
        </w:rPr>
        <w:t xml:space="preserve"> الإنسان</w:t>
      </w:r>
      <w:r w:rsidR="00617C1D">
        <w:rPr>
          <w:rFonts w:ascii="Traditional Arabic" w:hAnsi="Traditional Arabic" w:hint="cs"/>
          <w:b/>
          <w:color w:val="000000"/>
          <w:sz w:val="36"/>
          <w:szCs w:val="36"/>
          <w:rtl/>
          <w:lang w:eastAsia="en-US"/>
        </w:rPr>
        <w:t>َ</w:t>
      </w:r>
      <w:r w:rsidR="001C7293">
        <w:rPr>
          <w:rFonts w:ascii="Traditional Arabic" w:hAnsi="Traditional Arabic" w:hint="cs"/>
          <w:b/>
          <w:color w:val="000000"/>
          <w:sz w:val="36"/>
          <w:szCs w:val="36"/>
          <w:rtl/>
          <w:lang w:eastAsia="en-US"/>
        </w:rPr>
        <w:t xml:space="preserve"> على الف</w:t>
      </w:r>
      <w:r w:rsidR="00617C1D">
        <w:rPr>
          <w:rFonts w:ascii="Traditional Arabic" w:hAnsi="Traditional Arabic" w:hint="cs"/>
          <w:b/>
          <w:color w:val="000000"/>
          <w:sz w:val="36"/>
          <w:szCs w:val="36"/>
          <w:rtl/>
          <w:lang w:eastAsia="en-US"/>
        </w:rPr>
        <w:t>ِ</w:t>
      </w:r>
      <w:r w:rsidR="001C7293">
        <w:rPr>
          <w:rFonts w:ascii="Traditional Arabic" w:hAnsi="Traditional Arabic" w:hint="cs"/>
          <w:b/>
          <w:color w:val="000000"/>
          <w:sz w:val="36"/>
          <w:szCs w:val="36"/>
          <w:rtl/>
          <w:lang w:eastAsia="en-US"/>
        </w:rPr>
        <w:t>ط</w:t>
      </w:r>
      <w:r w:rsidR="00617C1D">
        <w:rPr>
          <w:rFonts w:ascii="Traditional Arabic" w:hAnsi="Traditional Arabic" w:hint="cs"/>
          <w:b/>
          <w:color w:val="000000"/>
          <w:sz w:val="36"/>
          <w:szCs w:val="36"/>
          <w:rtl/>
          <w:lang w:eastAsia="en-US"/>
        </w:rPr>
        <w:t>ْ</w:t>
      </w:r>
      <w:r w:rsidR="001C7293">
        <w:rPr>
          <w:rFonts w:ascii="Traditional Arabic" w:hAnsi="Traditional Arabic" w:hint="cs"/>
          <w:b/>
          <w:color w:val="000000"/>
          <w:sz w:val="36"/>
          <w:szCs w:val="36"/>
          <w:rtl/>
          <w:lang w:eastAsia="en-US"/>
        </w:rPr>
        <w:t>رة، وض</w:t>
      </w:r>
      <w:r w:rsidR="00617C1D">
        <w:rPr>
          <w:rFonts w:ascii="Traditional Arabic" w:hAnsi="Traditional Arabic" w:hint="cs"/>
          <w:b/>
          <w:color w:val="000000"/>
          <w:sz w:val="36"/>
          <w:szCs w:val="36"/>
          <w:rtl/>
          <w:lang w:eastAsia="en-US"/>
        </w:rPr>
        <w:t>ِح ذلك.</w:t>
      </w:r>
    </w:p>
    <w:p w:rsidR="001C7293" w:rsidRDefault="001C7293"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(المسل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خ</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لق 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وض</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ذلك، مع ذ</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بها على ما تقول</w:t>
      </w:r>
      <w:r w:rsidR="00617C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1C7293" w:rsidRDefault="001C7293"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ثمرات تمي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الش</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خص</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المسل</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17C1D">
        <w:rPr>
          <w:rFonts w:ascii="Traditional Arabic" w:hAnsi="Traditional Arabic" w:hint="cs"/>
          <w:b/>
          <w:color w:val="000000"/>
          <w:sz w:val="36"/>
          <w:szCs w:val="36"/>
          <w:rtl/>
          <w:lang w:eastAsia="en-US"/>
        </w:rPr>
        <w:t>َة.</w:t>
      </w:r>
    </w:p>
    <w:p w:rsidR="001C7293" w:rsidRDefault="001C7293"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02D22" w:rsidRDefault="00102D22" w:rsidP="00102D22">
      <w:pPr>
        <w:pStyle w:val="10"/>
        <w:jc w:val="center"/>
        <w:rPr>
          <w:rtl/>
          <w:lang w:eastAsia="en-US"/>
        </w:rPr>
      </w:pPr>
      <w:bookmarkStart w:id="15" w:name="_Toc378318001"/>
      <w:r>
        <w:rPr>
          <w:rFonts w:hint="cs"/>
          <w:rtl/>
          <w:lang w:eastAsia="en-US"/>
        </w:rPr>
        <w:t>الشَّباب</w:t>
      </w:r>
      <w:bookmarkEnd w:id="15"/>
      <w:r>
        <w:rPr>
          <w:rFonts w:hint="cs"/>
          <w:rtl/>
          <w:lang w:eastAsia="en-US"/>
        </w:rPr>
        <w:t>ُ</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لِماذا الحَدِيث عن الشَّبابِ ؟</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ممّا لا شكَّ فيه أنّ الشَّبابَ يتَمَيَّز بخصائِصَ لا توجَد في غيره، ومِن أهمِّها:</w:t>
      </w:r>
    </w:p>
    <w:p w:rsidR="00102D22" w:rsidRDefault="00102D22" w:rsidP="00102D22">
      <w:pPr>
        <w:pStyle w:val="ListParagraph"/>
        <w:numPr>
          <w:ilvl w:val="0"/>
          <w:numId w:val="8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فتر</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الشَّباب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هي المرحلَة التي يتمتَّع فيها الإنسان بكامِل قِواه الجسدِيَّة، فهو قد تعدَّى مَرحلَة الصُّعود (الطفولة)، ولم يبدأ مَرحلَة الانحِدار (الشَّيخوخة).</w:t>
      </w:r>
    </w:p>
    <w:p w:rsidR="00102D22" w:rsidRDefault="00102D22" w:rsidP="00102D22">
      <w:pPr>
        <w:pStyle w:val="ListParagraph"/>
        <w:numPr>
          <w:ilvl w:val="0"/>
          <w:numId w:val="8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الشَّباب هم رِجال الغد، وآباء المستقبل، وعليهم مُهِمَّة تَربِيَة الأَجْيال القادِمَة، وإليهم تَؤولُ قِيادَة الأُمَّة في جَمِيع مجالاتها.</w:t>
      </w:r>
    </w:p>
    <w:p w:rsidR="00102D22" w:rsidRDefault="00102D22" w:rsidP="00102D22">
      <w:pPr>
        <w:pStyle w:val="ListParagraph"/>
        <w:numPr>
          <w:ilvl w:val="0"/>
          <w:numId w:val="8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 صَلاحِ الشَّباب صَلاحٌ لِلأُمَّة، وفي فَسادِها فَسادٌ لها؛ لأنَّهم هم القُوَّة المتَحَرِّكة في المجتَمَع.</w:t>
      </w:r>
    </w:p>
    <w:p w:rsidR="00102D22" w:rsidRDefault="00102D22" w:rsidP="00102D22">
      <w:pPr>
        <w:pStyle w:val="ListParagraph"/>
        <w:numPr>
          <w:ilvl w:val="0"/>
          <w:numId w:val="8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الشَّباب لم يَكْتَمِل نُضْجُة بَعْد، فهو قابِل لِلتَّشَكُّل والتَّغَيُّر، فإن كان تَوجِيهُه إلى الخير قَبِلَه ونَفَع اللهُ به، وإن كان الأُخرى فالدَّمار مَصِيره، وقد قيل: </w:t>
      </w:r>
    </w:p>
    <w:p w:rsidR="00102D22" w:rsidRDefault="00102D22" w:rsidP="00102D22">
      <w:pPr>
        <w:spacing w:line="240" w:lineRule="auto"/>
        <w:ind w:left="567" w:firstLine="0"/>
        <w:jc w:val="center"/>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ويَنْشَأ ناشِئ الفِتْيان منّا  </w:t>
      </w:r>
      <w:r>
        <w:rPr>
          <w:rFonts w:ascii="Traditional Arabic" w:hAnsi="Traditional Arabic" w:hint="cs"/>
          <w:b/>
          <w:color w:val="000000"/>
          <w:sz w:val="36"/>
          <w:szCs w:val="36"/>
          <w:rtl/>
          <w:lang w:eastAsia="en-US"/>
        </w:rPr>
        <w:tab/>
        <w:t>على ما كان عَوَّده أَبُوه.</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اهتِمام الإسلام بالشَّباب:</w:t>
      </w:r>
    </w:p>
    <w:p w:rsidR="00102D22" w:rsidRDefault="00102D22" w:rsidP="00102D22">
      <w:pPr>
        <w:pStyle w:val="ListParagraph"/>
        <w:numPr>
          <w:ilvl w:val="0"/>
          <w:numId w:val="8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الشَّباب في القُرآن:</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يذكُر الله تعالى في كتابه الكريم كل</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فيه هِداية لِلبَشَر، فَمِن ذلك ذِكْره لِقَصَصِ الأَوَّلِين لِنأْخُذ منها العِبْرَة، كما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248" w:hAnsi="QCF2248" w:cs="QCF2248"/>
          <w:color w:val="000000"/>
          <w:sz w:val="28"/>
          <w:szCs w:val="28"/>
          <w:rtl/>
        </w:rPr>
        <w:t xml:space="preserve"> ﲺ ﲻ ﲼ ﲽ ﲾ ﲿ ﳀ</w:t>
      </w:r>
      <w:r w:rsidR="00617C1D">
        <w:rPr>
          <w:rFonts w:ascii="QCF2248" w:hAnsi="QCF2248" w:cs="Times New Roman" w:hint="cs"/>
          <w:color w:val="0000A5"/>
          <w:sz w:val="28"/>
          <w:szCs w:val="28"/>
          <w:rtl/>
        </w:rPr>
        <w:t xml:space="preserve"> </w:t>
      </w:r>
      <w:r w:rsidR="00617C1D" w:rsidRPr="000707EA">
        <w:rPr>
          <w:rFonts w:ascii="QCF2BSML" w:hAnsi="QCF2BSML" w:cs="QCF2BSML"/>
          <w:color w:val="000000"/>
          <w:sz w:val="28"/>
          <w:szCs w:val="28"/>
          <w:rtl/>
        </w:rPr>
        <w:t>ﱠ</w:t>
      </w:r>
      <w:r w:rsidRPr="003B2DD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[يوسف: 111] أو القُدوة، كما قال تعالى بعد ذِكْر الأنبِياء مخاطِباً رسولَه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r w:rsidR="00617C1D" w:rsidRPr="000707EA">
        <w:rPr>
          <w:rFonts w:ascii="QCF2BSML" w:hAnsi="QCF2BSML" w:cs="QCF2BSML"/>
          <w:color w:val="000000"/>
          <w:sz w:val="28"/>
          <w:szCs w:val="28"/>
          <w:rtl/>
        </w:rPr>
        <w:t>ﱡﭐ</w:t>
      </w:r>
      <w:r w:rsidR="00617C1D" w:rsidRPr="000707EA">
        <w:rPr>
          <w:rFonts w:ascii="QCF2138" w:hAnsi="QCF2138" w:cs="QCF2138"/>
          <w:color w:val="000000"/>
          <w:sz w:val="28"/>
          <w:szCs w:val="28"/>
          <w:rtl/>
        </w:rPr>
        <w:t xml:space="preserve"> ﲻ ﲼ ﲽ ﲾ</w:t>
      </w:r>
      <w:r w:rsidR="00617C1D" w:rsidRPr="000707EA">
        <w:rPr>
          <w:rFonts w:ascii="QCF2138" w:hAnsi="QCF2138" w:cs="QCF2138"/>
          <w:color w:val="0000A5"/>
          <w:sz w:val="28"/>
          <w:szCs w:val="28"/>
          <w:rtl/>
        </w:rPr>
        <w:t>ﲿ</w:t>
      </w:r>
      <w:r w:rsidR="00617C1D" w:rsidRPr="000707EA">
        <w:rPr>
          <w:rFonts w:ascii="QCF2138" w:hAnsi="QCF2138" w:cs="QCF2138"/>
          <w:color w:val="000000"/>
          <w:sz w:val="28"/>
          <w:szCs w:val="28"/>
          <w:rtl/>
        </w:rPr>
        <w:t xml:space="preserve"> ﳀ ﳁ</w:t>
      </w:r>
      <w:r w:rsidR="00617C1D" w:rsidRPr="000707EA">
        <w:rPr>
          <w:rFonts w:ascii="QCF2138" w:hAnsi="QCF2138" w:cs="Times New Roman" w:hint="cs"/>
          <w:color w:val="0000A5"/>
          <w:sz w:val="28"/>
          <w:szCs w:val="28"/>
          <w:rtl/>
        </w:rPr>
        <w:t xml:space="preserve"> </w:t>
      </w:r>
      <w:r w:rsidR="00617C1D" w:rsidRPr="000707EA">
        <w:rPr>
          <w:rFonts w:ascii="QCF2BSML" w:hAnsi="QCF2BSML" w:cs="QCF2BSML"/>
          <w:color w:val="000000"/>
          <w:sz w:val="28"/>
          <w:szCs w:val="28"/>
          <w:rtl/>
        </w:rPr>
        <w:t>ﱠ</w:t>
      </w:r>
      <w:r w:rsidR="00617C1D" w:rsidRPr="000707EA">
        <w:rPr>
          <w:rFonts w:ascii="@Arial Unicode MS" w:eastAsia="@Arial Unicode MS" w:hAnsi="QCF2BSML" w:cs="@Arial Unicode MS"/>
          <w:color w:val="9DAB0C"/>
          <w:sz w:val="28"/>
          <w:szCs w:val="28"/>
          <w:rtl/>
        </w:rPr>
        <w:t xml:space="preserve"> </w:t>
      </w:r>
      <w:r>
        <w:rPr>
          <w:rFonts w:ascii="Traditional Arabic" w:hAnsi="Traditional Arabic" w:hint="cs"/>
          <w:b/>
          <w:color w:val="000000"/>
          <w:sz w:val="36"/>
          <w:szCs w:val="36"/>
          <w:rtl/>
          <w:lang w:eastAsia="en-US"/>
        </w:rPr>
        <w:t>[الأنعام: 90].</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Pr>
          <w:rFonts w:ascii="QCF2549" w:hAnsi="QCF2549" w:cs="QCF2549"/>
          <w:color w:val="000000"/>
          <w:sz w:val="28"/>
          <w:szCs w:val="28"/>
          <w:rtl/>
        </w:rPr>
        <w:t xml:space="preserve"> </w:t>
      </w:r>
      <w:r w:rsidR="00617C1D" w:rsidRPr="000707EA">
        <w:rPr>
          <w:rFonts w:ascii="QCF2549" w:hAnsi="QCF2549" w:cs="QCF2549"/>
          <w:color w:val="000000"/>
          <w:sz w:val="28"/>
          <w:szCs w:val="28"/>
          <w:rtl/>
        </w:rPr>
        <w:t xml:space="preserve">ﲒ  ﲓ ﲔ ﲕ ﲖ ﲗ ﲘ ﲙ ﲚ </w:t>
      </w:r>
      <w:r w:rsidR="00617C1D" w:rsidRPr="000707EA">
        <w:rPr>
          <w:rFonts w:ascii="QCF2BSML" w:hAnsi="QCF2BSML" w:cs="QCF2BSML"/>
          <w:color w:val="000000"/>
          <w:sz w:val="28"/>
          <w:szCs w:val="28"/>
          <w:rtl/>
        </w:rPr>
        <w:t>ﱠ</w:t>
      </w:r>
      <w:r w:rsidRPr="003B2DD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[الممتحنة: 4].</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فيَذكُر رَبُّنا قَصَص الأَنبِياء؛ لحكَمٍ كَثِيرَة منها: القُدْوَة بهم في إيمانهِم ودَعْوَتهم وصَبْرهِم:</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Pr>
          <w:rFonts w:ascii="QCF2506" w:hAnsi="QCF2506" w:cs="QCF2506"/>
          <w:color w:val="000000"/>
          <w:sz w:val="28"/>
          <w:szCs w:val="28"/>
          <w:rtl/>
        </w:rPr>
        <w:t xml:space="preserve"> ﲺ ﲻ ﲼ ﲽ ﲾ ﲿ ﳀ </w:t>
      </w:r>
      <w:r w:rsidR="00617C1D" w:rsidRPr="000707EA">
        <w:rPr>
          <w:rFonts w:ascii="QCF2BSML" w:hAnsi="QCF2BSML" w:cs="QCF2BSML"/>
          <w:color w:val="000000"/>
          <w:sz w:val="28"/>
          <w:szCs w:val="28"/>
          <w:rtl/>
        </w:rPr>
        <w:t>ﱠ</w:t>
      </w:r>
      <w:r w:rsidRPr="003B2DD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[الأحقاف: 25].</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قال ابن عب</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رضي الله عنهما: ما بَعَثَ اللهُ نَبِيّاً إلّا شابّاً، ولا أُوتي العِلْم عالمٌ إلّا وهو شابّ</w:t>
      </w:r>
      <w:r w:rsidRPr="00C14792">
        <w:rPr>
          <w:rFonts w:ascii="Traditional Arabic" w:hAnsi="Traditional Arabic" w:hint="cs"/>
          <w:b/>
          <w:color w:val="000000"/>
          <w:sz w:val="36"/>
          <w:szCs w:val="36"/>
          <w:vertAlign w:val="superscript"/>
          <w:rtl/>
          <w:lang w:eastAsia="en-US"/>
        </w:rPr>
        <w:t>(</w:t>
      </w:r>
      <w:r w:rsidRPr="00C14792">
        <w:rPr>
          <w:rStyle w:val="FootnoteReference"/>
          <w:rFonts w:ascii="Traditional Arabic" w:hAnsi="Traditional Arabic"/>
          <w:b/>
          <w:color w:val="000000"/>
          <w:sz w:val="36"/>
          <w:szCs w:val="36"/>
          <w:rtl/>
          <w:lang w:eastAsia="en-US"/>
        </w:rPr>
        <w:footnoteReference w:id="82"/>
      </w:r>
      <w:r w:rsidRPr="00C14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ومِن قَصَصِهِم ما يلي: </w:t>
      </w:r>
    </w:p>
    <w:p w:rsidR="00102D22" w:rsidRDefault="00102D22" w:rsidP="00102D22">
      <w:pPr>
        <w:pStyle w:val="ListParagraph"/>
        <w:numPr>
          <w:ilvl w:val="0"/>
          <w:numId w:val="8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 تعالى في قِصَّة إبراهيم - عليه السَّلام - يحكِي ما قال قَوْمَه:</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327" w:hAnsi="QCF2327" w:cs="QCF2327"/>
          <w:color w:val="000000"/>
          <w:sz w:val="28"/>
          <w:szCs w:val="28"/>
          <w:rtl/>
        </w:rPr>
        <w:t xml:space="preserve"> ﱓ ﱔ ﱕ ﱖ ﱗ ﱘ ﱙ </w:t>
      </w:r>
      <w:r w:rsidR="00617C1D"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[الأنبياء: 60]</w:t>
      </w:r>
      <w:r>
        <w:rPr>
          <w:rFonts w:ascii="QCF_BSML" w:hAnsi="QCF_BSML" w:cs="QCF_BSML" w:hint="cs"/>
          <w:color w:val="000000"/>
          <w:sz w:val="35"/>
          <w:szCs w:val="35"/>
          <w:rtl/>
          <w:lang w:eastAsia="en-US"/>
        </w:rPr>
        <w:t xml:space="preserve"> </w:t>
      </w:r>
      <w:r>
        <w:rPr>
          <w:rFonts w:ascii="Traditional Arabic" w:hAnsi="Traditional Arabic" w:hint="cs"/>
          <w:b/>
          <w:color w:val="000000"/>
          <w:sz w:val="36"/>
          <w:szCs w:val="36"/>
          <w:rtl/>
          <w:lang w:eastAsia="en-US"/>
        </w:rPr>
        <w:t>، قال ابن كثِير: أي شابّاً.</w:t>
      </w:r>
    </w:p>
    <w:p w:rsidR="00102D22" w:rsidRDefault="00102D22" w:rsidP="00102D22">
      <w:pPr>
        <w:pStyle w:val="ListParagraph"/>
        <w:numPr>
          <w:ilvl w:val="0"/>
          <w:numId w:val="8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ويذكُر اللهَ تعالى لنا قِصَّة يوسف - عليه السَّلام - بِتَفاصِيلِها، وفيها مِن العِبَر والفَوائِد الشَّيءَ الكثِير، وهو أَحْسَن قُدْوَة لِلشّاب في العِفَّة والطُّهر، وإيثار مَرْضاة الله، وإن نالَه في الدُّنيا مِن تَعَبٍ وعَناء.</w:t>
      </w:r>
    </w:p>
    <w:p w:rsidR="00102D22" w:rsidRDefault="00102D22" w:rsidP="00102D22">
      <w:pPr>
        <w:pStyle w:val="ListParagraph"/>
        <w:numPr>
          <w:ilvl w:val="0"/>
          <w:numId w:val="8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ويذكُر اللهَ تعالى قِصَّة الفِتْيَة: أَهْل الكَهْف:</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ﭐﱡﭐ</w:t>
      </w:r>
      <w:r w:rsidR="00617C1D">
        <w:rPr>
          <w:rFonts w:ascii="QCF2294" w:hAnsi="QCF2294" w:cs="Times New Roman" w:hint="cs"/>
          <w:color w:val="000000"/>
          <w:sz w:val="28"/>
          <w:szCs w:val="28"/>
          <w:rtl/>
        </w:rPr>
        <w:t xml:space="preserve"> </w:t>
      </w:r>
      <w:r w:rsidR="00617C1D" w:rsidRPr="000707EA">
        <w:rPr>
          <w:rFonts w:ascii="QCF2294" w:hAnsi="QCF2294" w:cs="QCF2294"/>
          <w:color w:val="000000"/>
          <w:sz w:val="28"/>
          <w:szCs w:val="28"/>
          <w:rtl/>
        </w:rPr>
        <w:t xml:space="preserve">ﲧ ﲨ ﲩ ﲪ ﲫ ﲬ </w:t>
      </w:r>
      <w:r w:rsidR="00617C1D" w:rsidRPr="000707EA">
        <w:rPr>
          <w:rFonts w:ascii="QCF2BSML" w:hAnsi="QCF2BSML" w:cs="QCF2BSML"/>
          <w:color w:val="000000"/>
          <w:sz w:val="28"/>
          <w:szCs w:val="28"/>
          <w:rtl/>
        </w:rPr>
        <w:t>ﱠ</w:t>
      </w:r>
      <w:r w:rsidRPr="003B2DD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[الكهف: 13]</w:t>
      </w:r>
      <w:r w:rsidRPr="00C14792">
        <w:rPr>
          <w:rFonts w:ascii="Traditional Arabic" w:hAnsi="Traditional Arabic" w:hint="cs"/>
          <w:b/>
          <w:color w:val="000000"/>
          <w:sz w:val="36"/>
          <w:szCs w:val="36"/>
          <w:vertAlign w:val="superscript"/>
          <w:rtl/>
          <w:lang w:eastAsia="en-US"/>
        </w:rPr>
        <w:t>(</w:t>
      </w:r>
      <w:r w:rsidRPr="00C14792">
        <w:rPr>
          <w:rStyle w:val="FootnoteReference"/>
          <w:rFonts w:ascii="Traditional Arabic" w:hAnsi="Traditional Arabic"/>
          <w:b/>
          <w:color w:val="000000"/>
          <w:sz w:val="36"/>
          <w:szCs w:val="36"/>
          <w:rtl/>
          <w:lang w:eastAsia="en-US"/>
        </w:rPr>
        <w:footnoteReference w:id="83"/>
      </w:r>
      <w:r w:rsidRPr="00C14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مَواضِع الاقتِداء فيها: الاعتزاز بالدِّين، والدَّعوة إليه، والاستِعانَة بالله، ودُعاؤُه، واعتِزال أهل الباطِل عند العَجْزِ عن إصْلاحِهِم، وغير ذلك.</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ابن كثير رحمه الله تعالى: فَذَكَر اللهُ تعالى أنَّهم فِتْيَة، وهم الشَّباب، وهم أَقْبَل لِلْحَقّ، وأَهْدَى لِلسَّبِيلِ مِن الشُّيوخ الذين قَد عَتَوْا، وانْغَمَسوا في دِينِ الباطِل، ولهذا كان أكثَر المسْتَجِيبِين للهِ تعالى ولِرَسولِه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شَباباً، وأمّا الشُّيوخ مِن قريش فعامَّتُهُم بَقوا على دِينِهِم، ولم يُسْلِم منهم إلّا القَلِيل.</w:t>
      </w:r>
    </w:p>
    <w:p w:rsidR="00102D22" w:rsidRDefault="00102D22" w:rsidP="00102D22">
      <w:pPr>
        <w:pStyle w:val="ListParagraph"/>
        <w:numPr>
          <w:ilvl w:val="0"/>
          <w:numId w:val="81"/>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الشَّباب في السُّنَّة: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أمّا رسولُ الهدى</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فقد اشتَدّ حِرْصُه وتَوجِيهُه لِلشَّباب، وظَهَرت عِنايَتُه الفائِقَة بهِم، وإليك هذه النَّماذِج اليَسِيرَة: </w:t>
      </w:r>
    </w:p>
    <w:p w:rsidR="00102D22" w:rsidRDefault="00102D22" w:rsidP="00102D22">
      <w:pPr>
        <w:pStyle w:val="ListParagraph"/>
        <w:numPr>
          <w:ilvl w:val="0"/>
          <w:numId w:val="8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سَبْعَة يُظلِّهُم اللهُ في ظِلِّه يومَ لا ظِلَّ إلّا ظِلّه..))، الحديث وفيه:(( وشابٌّ نَشَأ في طاعَةِ الله ))</w:t>
      </w:r>
      <w:r w:rsidRPr="009E579B">
        <w:rPr>
          <w:rFonts w:ascii="Traditional Arabic" w:hAnsi="Traditional Arabic" w:hint="cs"/>
          <w:b/>
          <w:color w:val="000000"/>
          <w:sz w:val="36"/>
          <w:szCs w:val="36"/>
          <w:vertAlign w:val="superscript"/>
          <w:rtl/>
          <w:lang w:eastAsia="en-US"/>
        </w:rPr>
        <w:t>(</w:t>
      </w:r>
      <w:r w:rsidRPr="009E579B">
        <w:rPr>
          <w:rStyle w:val="FootnoteReference"/>
          <w:rFonts w:ascii="Traditional Arabic" w:hAnsi="Traditional Arabic"/>
          <w:b/>
          <w:color w:val="000000"/>
          <w:sz w:val="36"/>
          <w:szCs w:val="36"/>
          <w:rtl/>
          <w:lang w:eastAsia="en-US"/>
        </w:rPr>
        <w:footnoteReference w:id="84"/>
      </w:r>
      <w:r w:rsidRPr="009E579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عن عبد الله بن مسعود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كنّا مع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شَبابٌ لا نجِد شَيْئاً، فقال لنا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يا مَعْشَر الشَّباب، مَن استَطاع الباءَةَ فَليتزَوَّج، فإنَّه أَغَضّ لِلبَصَر، وأَحْصَن لِلفَرْج، ومَن لم يَسْتَطِع فعليه بالصَّوم، فإنَّه له وِجاء ))</w:t>
      </w:r>
      <w:r w:rsidRPr="009E579B">
        <w:rPr>
          <w:rFonts w:ascii="Traditional Arabic" w:hAnsi="Traditional Arabic" w:hint="cs"/>
          <w:b/>
          <w:color w:val="000000"/>
          <w:sz w:val="36"/>
          <w:szCs w:val="36"/>
          <w:vertAlign w:val="superscript"/>
          <w:rtl/>
          <w:lang w:eastAsia="en-US"/>
        </w:rPr>
        <w:t>(</w:t>
      </w:r>
      <w:r w:rsidRPr="009E579B">
        <w:rPr>
          <w:rStyle w:val="FootnoteReference"/>
          <w:rFonts w:ascii="Traditional Arabic" w:hAnsi="Traditional Arabic"/>
          <w:b/>
          <w:color w:val="000000"/>
          <w:sz w:val="36"/>
          <w:szCs w:val="36"/>
          <w:rtl/>
          <w:lang w:eastAsia="en-US"/>
        </w:rPr>
        <w:footnoteReference w:id="85"/>
      </w:r>
      <w:r w:rsidRPr="009E579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لعمر بن أبي سلمة:(( يا غُلام، سَمّ الله، وكل بِيَمِينِك، وكُل ممّا يلِيك ))</w:t>
      </w:r>
      <w:r w:rsidRPr="004707DE">
        <w:rPr>
          <w:rFonts w:ascii="Traditional Arabic" w:hAnsi="Traditional Arabic" w:hint="cs"/>
          <w:b/>
          <w:color w:val="000000"/>
          <w:sz w:val="36"/>
          <w:szCs w:val="36"/>
          <w:vertAlign w:val="superscript"/>
          <w:rtl/>
          <w:lang w:eastAsia="en-US"/>
        </w:rPr>
        <w:t xml:space="preserve"> </w:t>
      </w:r>
      <w:r w:rsidRPr="009E579B">
        <w:rPr>
          <w:rFonts w:ascii="Traditional Arabic" w:hAnsi="Traditional Arabic" w:hint="cs"/>
          <w:b/>
          <w:color w:val="000000"/>
          <w:sz w:val="36"/>
          <w:szCs w:val="36"/>
          <w:vertAlign w:val="superscript"/>
          <w:rtl/>
          <w:lang w:eastAsia="en-US"/>
        </w:rPr>
        <w:t>(</w:t>
      </w:r>
      <w:r>
        <w:rPr>
          <w:rStyle w:val="FootnoteReference"/>
          <w:rFonts w:ascii="Traditional Arabic" w:hAnsi="Traditional Arabic"/>
          <w:b/>
          <w:color w:val="000000"/>
          <w:sz w:val="36"/>
          <w:szCs w:val="36"/>
          <w:rtl/>
          <w:lang w:eastAsia="en-US"/>
        </w:rPr>
        <w:footnoteReference w:id="86"/>
      </w:r>
      <w:r w:rsidRPr="004707DE">
        <w:rPr>
          <w:rFonts w:ascii="Traditional Arabic" w:hAnsi="Traditional Arabic" w:hint="cs"/>
          <w:b/>
          <w:color w:val="000000"/>
          <w:sz w:val="36"/>
          <w:szCs w:val="36"/>
          <w:vertAlign w:val="superscript"/>
          <w:rtl/>
          <w:lang w:eastAsia="en-US"/>
        </w:rPr>
        <w:t xml:space="preserve"> </w:t>
      </w:r>
      <w:r w:rsidRPr="009E579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وقال لابن عباس رضي الله عنهما:(( يا غُلام إني أُعَلِّمك كَلِمات: احفَظ اللهَ يَحْفَظك، احْفَظِ اللهَ تجِده تجاهَك ...))</w:t>
      </w:r>
      <w:r w:rsidRPr="009E579B">
        <w:rPr>
          <w:rFonts w:ascii="Traditional Arabic" w:hAnsi="Traditional Arabic" w:hint="cs"/>
          <w:b/>
          <w:color w:val="000000"/>
          <w:sz w:val="36"/>
          <w:szCs w:val="36"/>
          <w:vertAlign w:val="superscript"/>
          <w:rtl/>
          <w:lang w:eastAsia="en-US"/>
        </w:rPr>
        <w:t>(</w:t>
      </w:r>
      <w:r w:rsidRPr="009E579B">
        <w:rPr>
          <w:rStyle w:val="FootnoteReference"/>
          <w:rFonts w:ascii="Traditional Arabic" w:hAnsi="Traditional Arabic"/>
          <w:b/>
          <w:color w:val="000000"/>
          <w:sz w:val="36"/>
          <w:szCs w:val="36"/>
          <w:rtl/>
          <w:lang w:eastAsia="en-US"/>
        </w:rPr>
        <w:footnoteReference w:id="87"/>
      </w:r>
      <w:r w:rsidRPr="009E579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وغير ذلك كثير ممّا هو مُسَطَّر في كتُب السُّنَّة، وتراجِم الصَّحابة، وكتُب السِّيرة.</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حَمَلَة الإسلامِ الأَوائِل كانوا شَباباً:</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كان أكثَر حمَلَة الإسلام الأوائِل في أوَّل زمَن البِعْثَة مِن الشَّباب:</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فهذا الصِّديق </w:t>
      </w:r>
      <w:r w:rsidRPr="00E770B1">
        <w:rPr>
          <w:rFonts w:ascii="AGA Arabesque" w:hAnsi="AGA Arabesque"/>
          <w:sz w:val="36"/>
        </w:rPr>
        <w:t></w:t>
      </w:r>
      <w:r>
        <w:rPr>
          <w:rFonts w:ascii="Traditional Arabic" w:hAnsi="Traditional Arabic" w:hint="cs"/>
          <w:b/>
          <w:color w:val="000000"/>
          <w:sz w:val="36"/>
          <w:szCs w:val="36"/>
          <w:rtl/>
          <w:lang w:eastAsia="en-US"/>
        </w:rPr>
        <w:t xml:space="preserve"> لم يتجاوَز السّابعة والثَّلاثين، وهذا عمر </w:t>
      </w:r>
      <w:r w:rsidRPr="00E770B1">
        <w:rPr>
          <w:rFonts w:ascii="AGA Arabesque" w:hAnsi="AGA Arabesque"/>
          <w:sz w:val="36"/>
        </w:rPr>
        <w:t></w:t>
      </w:r>
      <w:r>
        <w:rPr>
          <w:rFonts w:ascii="Traditional Arabic" w:hAnsi="Traditional Arabic" w:hint="cs"/>
          <w:b/>
          <w:color w:val="000000"/>
          <w:sz w:val="36"/>
          <w:szCs w:val="36"/>
          <w:rtl/>
          <w:lang w:eastAsia="en-US"/>
        </w:rPr>
        <w:t xml:space="preserve"> لم يتجاوز السّابِعَة والعِشْرين، وهذا عثمان </w:t>
      </w:r>
      <w:r w:rsidRPr="00E770B1">
        <w:rPr>
          <w:rFonts w:ascii="AGA Arabesque" w:hAnsi="AGA Arabesque"/>
          <w:sz w:val="36"/>
        </w:rPr>
        <w:t></w:t>
      </w:r>
      <w:r>
        <w:rPr>
          <w:rFonts w:ascii="Traditional Arabic" w:hAnsi="Traditional Arabic" w:hint="cs"/>
          <w:b/>
          <w:color w:val="000000"/>
          <w:sz w:val="36"/>
          <w:szCs w:val="36"/>
          <w:rtl/>
          <w:lang w:eastAsia="en-US"/>
        </w:rPr>
        <w:t xml:space="preserve"> لَمّا يَتَجاوَز الرّابِعَة والثَّلاثين، وعلي </w:t>
      </w:r>
      <w:r w:rsidRPr="00E770B1">
        <w:rPr>
          <w:rFonts w:ascii="AGA Arabesque" w:hAnsi="AGA Arabesque"/>
          <w:sz w:val="36"/>
        </w:rPr>
        <w:t></w:t>
      </w:r>
      <w:r>
        <w:rPr>
          <w:rFonts w:ascii="Traditional Arabic" w:hAnsi="Traditional Arabic" w:hint="cs"/>
          <w:b/>
          <w:color w:val="000000"/>
          <w:sz w:val="36"/>
          <w:szCs w:val="36"/>
          <w:rtl/>
          <w:lang w:eastAsia="en-US"/>
        </w:rPr>
        <w:t xml:space="preserve"> لم يكُن تجاوَزَ العاشِرَة، وكذلك بَقِيَّة العَشَرَة رضي الله عنهم: طَلْحَة بن عبيد الله لم يتجاوَز الرّابِعَة عَشرَة، والزُّبَير بن العوّام لم يتَجاوَز السّادِسَة عشرة، وسعد بن أبي وقاص لم يتجاوَز السّابعة عشرة، وسعيد بن زيد لم يتَجاوَز الخامِسة عَشرة، وأبو عُبَيدَة لم يتَجاوَز سَبْعاً وعِشرين، وعبد الرَّحمن بن عوف لم يتَجاوَز الثَّلاثِين </w:t>
      </w:r>
      <w:r w:rsidRPr="009E579B">
        <w:rPr>
          <w:rFonts w:ascii="Traditional Arabic" w:hAnsi="Traditional Arabic" w:hint="cs"/>
          <w:b/>
          <w:color w:val="000000"/>
          <w:sz w:val="36"/>
          <w:szCs w:val="36"/>
          <w:vertAlign w:val="superscript"/>
          <w:rtl/>
          <w:lang w:eastAsia="en-US"/>
        </w:rPr>
        <w:t>(</w:t>
      </w:r>
      <w:r w:rsidRPr="009E579B">
        <w:rPr>
          <w:rStyle w:val="FootnoteReference"/>
          <w:rFonts w:ascii="Traditional Arabic" w:hAnsi="Traditional Arabic"/>
          <w:b/>
          <w:color w:val="000000"/>
          <w:sz w:val="36"/>
          <w:szCs w:val="36"/>
          <w:rtl/>
          <w:lang w:eastAsia="en-US"/>
        </w:rPr>
        <w:footnoteReference w:id="88"/>
      </w:r>
      <w:r w:rsidRPr="009E579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وجماعَة كثِيرَةٌ مِن أصحابِ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كانوا شَباباً، قام عليهم الدِّين، وحمَلُوه على أكتافِهِم حتَّى أَعَزَّهُم اللهُ ونَصَرَهُم.</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صُوَر مِن حالِ الشَّبابِ في عَهْد الرَّسولِ </w:t>
      </w:r>
      <w:r w:rsidRPr="000C07B9">
        <w:rPr>
          <w:rFonts w:ascii="AGA Arabesque" w:hAnsi="AGA Arabesque"/>
          <w:sz w:val="36"/>
          <w:szCs w:val="36"/>
        </w:rPr>
        <w:t></w:t>
      </w:r>
      <w:r>
        <w:rPr>
          <w:rFonts w:ascii="Traditional Arabic" w:hAnsi="Traditional Arabic" w:hint="cs"/>
          <w:bCs/>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عن مالك بن الحوَيرِث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أتَينا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ونحن شببة مُتقاربون، فأقَمْنا عندَه عِشرِين ليلةً، فَظَنّ أنّا اشْتَقْنا أَهْلَنا، وسَأَلَنا عَمَّن تَركْنا في أهلِنا فأخْبَرْناه، وكان رَقِيقاً رَحِيماً، فقال: ((ارجِعوا إلى أهلِيكُم، ومُرُوهم، وصَلّوا كما رأيتموني أُصَلّي، وإذا حَضَرَت الصَّلاة فَلْيُؤَذِّن لكم أَحَدُكُم، ثم ليَؤُمّكُم أَكْبَركم ))</w:t>
      </w:r>
      <w:r w:rsidRPr="00024C12">
        <w:rPr>
          <w:rFonts w:ascii="Traditional Arabic" w:hAnsi="Traditional Arabic" w:hint="cs"/>
          <w:b/>
          <w:color w:val="000000"/>
          <w:sz w:val="36"/>
          <w:szCs w:val="36"/>
          <w:vertAlign w:val="superscript"/>
          <w:rtl/>
          <w:lang w:eastAsia="en-US"/>
        </w:rPr>
        <w:t>(</w:t>
      </w:r>
      <w:r w:rsidRPr="00024C12">
        <w:rPr>
          <w:rStyle w:val="FootnoteReference"/>
          <w:rFonts w:ascii="Traditional Arabic" w:hAnsi="Traditional Arabic"/>
          <w:b/>
          <w:color w:val="000000"/>
          <w:sz w:val="36"/>
          <w:szCs w:val="36"/>
          <w:rtl/>
          <w:lang w:eastAsia="en-US"/>
        </w:rPr>
        <w:footnoteReference w:id="89"/>
      </w:r>
      <w:r w:rsidRPr="00024C1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روى الإمام أحمد في م</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سن</w:t>
      </w:r>
      <w:r w:rsidR="00617C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ده، عن أنس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كان شَبابٌ مِن الأنصار سَبْعِين رَجُلاً يقال لهم القُرّاء، قال: كانوا يكونون في المسجِد، فإذا أَمْسَوا انتَحوا ناحِيَة مِن المدينة فيَتَدارسون ويُصَلّون، يحسب أَهْلوهم أنهم في المسجِد، ويحسب أَهْل المسجِد أَنَّهم في أهلِيهِم، حتى إذا كانوا في وَجْه الصُّبْح، استَعْذَبوا مِن الماءِ واحْتَطَبوا مِن الحَطَبِ، فَجاءوا به، فَأَسْنَدوه إلى حُجْرَةِ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فبَعَثَهُم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جَمِيعاً فَأُصِيبوا يومَ بِئْر مَعونَة، فَدَعا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على قَتَلَتِهِم خَمْسَةَ عَشَر يَوْماً في صَلاةِ الغَداة ))</w:t>
      </w:r>
      <w:r w:rsidRPr="00A85BD7">
        <w:rPr>
          <w:rFonts w:ascii="Traditional Arabic" w:hAnsi="Traditional Arabic" w:hint="cs"/>
          <w:b/>
          <w:color w:val="000000"/>
          <w:sz w:val="36"/>
          <w:szCs w:val="36"/>
          <w:vertAlign w:val="superscript"/>
          <w:rtl/>
          <w:lang w:eastAsia="en-US"/>
        </w:rPr>
        <w:t>(</w:t>
      </w:r>
      <w:r w:rsidRPr="00A85BD7">
        <w:rPr>
          <w:rStyle w:val="FootnoteReference"/>
          <w:rFonts w:ascii="Traditional Arabic" w:hAnsi="Traditional Arabic"/>
          <w:b/>
          <w:color w:val="000000"/>
          <w:sz w:val="36"/>
          <w:szCs w:val="36"/>
          <w:rtl/>
          <w:lang w:eastAsia="en-US"/>
        </w:rPr>
        <w:footnoteReference w:id="90"/>
      </w:r>
      <w:r w:rsidRPr="00A85B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وأسامَة بن زَيد </w:t>
      </w:r>
      <w:r w:rsidRPr="00E770B1">
        <w:rPr>
          <w:rFonts w:ascii="AGA Arabesque" w:hAnsi="AGA Arabesque"/>
          <w:sz w:val="36"/>
        </w:rPr>
        <w:t></w:t>
      </w:r>
      <w:r>
        <w:rPr>
          <w:rFonts w:ascii="Traditional Arabic" w:hAnsi="Traditional Arabic" w:hint="cs"/>
          <w:b/>
          <w:color w:val="000000"/>
          <w:sz w:val="36"/>
          <w:szCs w:val="36"/>
          <w:rtl/>
          <w:lang w:eastAsia="en-US"/>
        </w:rPr>
        <w:t xml:space="preserve"> يُشاوِره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حادِثَة الإفك </w:t>
      </w:r>
      <w:r w:rsidRPr="00A85BD7">
        <w:rPr>
          <w:rFonts w:ascii="Traditional Arabic" w:hAnsi="Traditional Arabic" w:hint="cs"/>
          <w:b/>
          <w:color w:val="000000"/>
          <w:sz w:val="36"/>
          <w:szCs w:val="36"/>
          <w:vertAlign w:val="superscript"/>
          <w:rtl/>
          <w:lang w:eastAsia="en-US"/>
        </w:rPr>
        <w:t>(</w:t>
      </w:r>
      <w:r w:rsidRPr="00A85BD7">
        <w:rPr>
          <w:rStyle w:val="FootnoteReference"/>
          <w:rFonts w:ascii="Traditional Arabic" w:hAnsi="Traditional Arabic"/>
          <w:b/>
          <w:color w:val="000000"/>
          <w:sz w:val="36"/>
          <w:szCs w:val="36"/>
          <w:rtl/>
          <w:lang w:eastAsia="en-US"/>
        </w:rPr>
        <w:footnoteReference w:id="91"/>
      </w:r>
      <w:r w:rsidRPr="00A85B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ويُسَلِّمُه قِيادَةَ الجيشِ الذّاهِب إلى الرُّوم </w:t>
      </w:r>
      <w:r w:rsidRPr="00A85BD7">
        <w:rPr>
          <w:rFonts w:ascii="Traditional Arabic" w:hAnsi="Traditional Arabic" w:hint="cs"/>
          <w:b/>
          <w:color w:val="000000"/>
          <w:sz w:val="36"/>
          <w:szCs w:val="36"/>
          <w:vertAlign w:val="superscript"/>
          <w:rtl/>
          <w:lang w:eastAsia="en-US"/>
        </w:rPr>
        <w:t>(</w:t>
      </w:r>
      <w:r w:rsidRPr="00A85BD7">
        <w:rPr>
          <w:rStyle w:val="FootnoteReference"/>
          <w:rFonts w:ascii="Traditional Arabic" w:hAnsi="Traditional Arabic"/>
          <w:b/>
          <w:color w:val="000000"/>
          <w:sz w:val="36"/>
          <w:szCs w:val="36"/>
          <w:rtl/>
          <w:lang w:eastAsia="en-US"/>
        </w:rPr>
        <w:footnoteReference w:id="92"/>
      </w:r>
      <w:r w:rsidRPr="00A85B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وعتّاب بن أُسَيد، يجعَله أَمِيراً على مَكَّةَ </w:t>
      </w:r>
      <w:r w:rsidRPr="00A85BD7">
        <w:rPr>
          <w:rFonts w:ascii="Traditional Arabic" w:hAnsi="Traditional Arabic" w:hint="cs"/>
          <w:b/>
          <w:color w:val="000000"/>
          <w:sz w:val="36"/>
          <w:szCs w:val="36"/>
          <w:vertAlign w:val="superscript"/>
          <w:rtl/>
          <w:lang w:eastAsia="en-US"/>
        </w:rPr>
        <w:t>(</w:t>
      </w:r>
      <w:r w:rsidRPr="00A85BD7">
        <w:rPr>
          <w:rStyle w:val="FootnoteReference"/>
          <w:rFonts w:ascii="Traditional Arabic" w:hAnsi="Traditional Arabic"/>
          <w:b/>
          <w:color w:val="000000"/>
          <w:sz w:val="36"/>
          <w:szCs w:val="36"/>
          <w:rtl/>
          <w:lang w:eastAsia="en-US"/>
        </w:rPr>
        <w:footnoteReference w:id="93"/>
      </w:r>
      <w:r w:rsidRPr="00A85B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وعبد الله بن الزبير، يقود الغِلْمان لِمُبايَعَةِ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Pr="00A85BD7">
        <w:rPr>
          <w:rFonts w:ascii="Traditional Arabic" w:hAnsi="Traditional Arabic" w:hint="cs"/>
          <w:b/>
          <w:color w:val="000000"/>
          <w:sz w:val="36"/>
          <w:szCs w:val="36"/>
          <w:vertAlign w:val="superscript"/>
          <w:rtl/>
          <w:lang w:eastAsia="en-US"/>
        </w:rPr>
        <w:t xml:space="preserve"> (</w:t>
      </w:r>
      <w:r w:rsidRPr="00A85BD7">
        <w:rPr>
          <w:rStyle w:val="FootnoteReference"/>
          <w:rFonts w:ascii="Traditional Arabic" w:hAnsi="Traditional Arabic"/>
          <w:b/>
          <w:color w:val="000000"/>
          <w:sz w:val="36"/>
          <w:szCs w:val="36"/>
          <w:rtl/>
          <w:lang w:eastAsia="en-US"/>
        </w:rPr>
        <w:footnoteReference w:id="94"/>
      </w:r>
      <w:r w:rsidRPr="00A85B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ومُصْعَب بن عُمَير، يُرْسِله داعِيَةً إلى أهل المدِينَة، فَيُسْلِم على يَدَيْه أَكْثَر أَهْلِها، ويُدْخِل نُورَ الإسلامِ كلَّ بَيْتٍ مِن بُيوتها </w:t>
      </w:r>
      <w:r w:rsidRPr="00A85BD7">
        <w:rPr>
          <w:rFonts w:ascii="Traditional Arabic" w:hAnsi="Traditional Arabic" w:hint="cs"/>
          <w:b/>
          <w:color w:val="000000"/>
          <w:sz w:val="36"/>
          <w:szCs w:val="36"/>
          <w:vertAlign w:val="superscript"/>
          <w:rtl/>
          <w:lang w:eastAsia="en-US"/>
        </w:rPr>
        <w:t>(</w:t>
      </w:r>
      <w:r w:rsidRPr="00A85BD7">
        <w:rPr>
          <w:rStyle w:val="FootnoteReference"/>
          <w:rFonts w:ascii="Traditional Arabic" w:hAnsi="Traditional Arabic"/>
          <w:b/>
          <w:color w:val="000000"/>
          <w:sz w:val="36"/>
          <w:szCs w:val="36"/>
          <w:rtl/>
          <w:lang w:eastAsia="en-US"/>
        </w:rPr>
        <w:footnoteReference w:id="95"/>
      </w:r>
      <w:r w:rsidRPr="00A85B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وأسماء بنت أبي بكر رضي الله عنها، ومَوْقِفُها في الهجرَةِ.</w:t>
      </w:r>
    </w:p>
    <w:p w:rsidR="00102D22" w:rsidRDefault="00102D22" w:rsidP="00102D22">
      <w:pPr>
        <w:pStyle w:val="ListParagraph"/>
        <w:numPr>
          <w:ilvl w:val="0"/>
          <w:numId w:val="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وعائِشَة بنت أبي بكر الصِّدِّيق رضي الله عنها كانت عالِمَة فَقِيهَة يَرْجِع إليها الصَّحابَة فيما أشكَل عَلَيْهِم.</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تَوجِيهاتٌ للشَّباب:</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إن الشَّبابَ بالإسلامِ خَيرٌ وبِناء، وبغيرِ الإسلام تَعاسَة وبَلاء، فالشَّباب طاقَة يُسَخِّرها الإسلامُ في إصلاح البَشرِيَّة، فإليك أخي الشّاب هذه التَّوجِيهات التي يملِيها عليك دِينُك:</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يعرِف دِينَه، ويمتَثِله في سُلوكِه وعَمَلِه، ويكون على قَناعة تامَّة به، ولا يَلْتَفِت لأقوالِ الحاقِدِين والمشَكِّكين، ولِيَعْلَم أنَّ دِينَه أَفْضَل دِين، وأنَّ كلّ ما سِواه فهو زُورٌ وباطِل، وأنَّ عليه أن يُسَخِّر ما أَوْدَعَه اللهُ مِن قُوَّةٍ ونَشاط في خِدْمَة هذا الدِّين.</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يعلَم أنَّ أُمَّتَه هي خيرُ أُمَّة، وأنَّ هذه الخيريَّة ثابِتَة لها ما دامَت مُتَمَسِّكَةً بدِينها، وليعلَم أنّ أُمَّته بَقِيت دَهْراً طَوِيلاً رائِدَة لِلعالم، وأنَّه يجِب أن تبقى لها هذِه الرِّيادة، وذلك لا يتحقَّق إلّا بالالتِزام بدِين الإسلام.</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تكون همَّتُه بعد إصلاح نفسِه إصلاح الآخرين، وتَعْبِيد النّاسِ لِرَبّ العالمين، ولِيَحْذَر أن يكون داعِيَة سُوءٍ، يكون عليه وِزْر نَفْسِه، ووِزْر غيرِهِ.</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يَعْرِف ما لِوَطَنِه ووُلّاة أَمْرِهِ مِن الحَقّ، فهو بَلَدُ الإسلامِ الذي وُلِدَ فيه، وعلى أرضِه نَشَأ، وأنَّ عليه لِوُلّاة أَمْرِه الطّاعَة في المعروف، ولِيَحْذَر أن يكون آلَةً يَسْتَخْدِمُها الأَعداءُ لهدْمِ الأُمَّة مِن داخِلِها، والإفساد في الوَطَنِ.</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يكون دائِم الارتِباط بالله تعالى، مِن خِلال أداء الصَّلاة في وَقْتها، وكثرَة الذِّكْر والدّعاء، والاستعانة به في جميع الأمور، والتَّوكّل عليه، والمحافظة على الأورادِ المشروعة، كأذكار الصَّباح والمساء، والدُّخول والخروج، والركوب، ونزول المكان، وغير ذلك.</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يعلَم أنّ قدوَتَه الحقِيقِيَّة هو محمَّد</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وليحْذَر مِن التَّقلِيد الأَعْمى الذي يُفْقِدُه شَخْصِيَّتَه وتميُّزَه.</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يحافِظ على رُجولَتِه، ويَتَجَنَّب كلّ ما مِن شأنِه أن يُضْعِفَها مِن مُيوعَةٍ وتَكَسُّرٍ وتَشَبّه بِالنِّساء، وغيرِ ذلك.</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أن يصبِرَ على مشقَّة فِعل الطّاعة، وترك المعصِيَة، حتَّى تستَقِيم نفسُه على ذلك وتستَلِذّ بِه، ففي الحديث:(( الخير عادَة ))</w:t>
      </w:r>
      <w:r w:rsidRPr="00645DA1">
        <w:rPr>
          <w:rFonts w:ascii="Traditional Arabic" w:hAnsi="Traditional Arabic" w:hint="cs"/>
          <w:b/>
          <w:color w:val="000000"/>
          <w:sz w:val="36"/>
          <w:szCs w:val="36"/>
          <w:vertAlign w:val="superscript"/>
          <w:rtl/>
          <w:lang w:eastAsia="en-US"/>
        </w:rPr>
        <w:t>(</w:t>
      </w:r>
      <w:r w:rsidRPr="00645DA1">
        <w:rPr>
          <w:rStyle w:val="FootnoteReference"/>
          <w:rFonts w:ascii="Traditional Arabic" w:hAnsi="Traditional Arabic"/>
          <w:b/>
          <w:color w:val="000000"/>
          <w:sz w:val="36"/>
          <w:szCs w:val="36"/>
          <w:rtl/>
          <w:lang w:eastAsia="en-US"/>
        </w:rPr>
        <w:footnoteReference w:id="96"/>
      </w:r>
      <w:r w:rsidRPr="00645DA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وعليه أن لا يَتَأَثَّر بِمَن يَسْخَر منه أو يَلْمِزَه، فقد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Pr>
          <w:rFonts w:ascii="QCF2588" w:hAnsi="QCF2588" w:cs="QCF2588"/>
          <w:color w:val="000000"/>
          <w:sz w:val="28"/>
          <w:szCs w:val="28"/>
          <w:rtl/>
        </w:rPr>
        <w:t xml:space="preserve"> ﳈ ﳉ</w:t>
      </w:r>
      <w:r w:rsidR="00617C1D" w:rsidRPr="000707EA">
        <w:rPr>
          <w:rFonts w:ascii="QCF2588" w:hAnsi="QCF2588" w:cs="QCF2588"/>
          <w:color w:val="000000"/>
          <w:sz w:val="28"/>
          <w:szCs w:val="28"/>
          <w:rtl/>
        </w:rPr>
        <w:t xml:space="preserve"> ﳊ ﳋ ﳌ ﳍ ﳎ ﳏ</w:t>
      </w:r>
      <w:r w:rsidR="00617C1D" w:rsidRPr="000707EA">
        <w:rPr>
          <w:rFonts w:ascii="QCF2588" w:hAnsi="QCF2588" w:cs="Times New Roman" w:hint="cs"/>
          <w:color w:val="000000"/>
          <w:sz w:val="28"/>
          <w:szCs w:val="28"/>
          <w:rtl/>
        </w:rPr>
        <w:t xml:space="preserve"> </w:t>
      </w:r>
      <w:r w:rsidR="00617C1D"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[المطفِّفين: 29] الآيات.</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الشَّباب أن يستَشْعِروا بأنهم آباء المستَقبل، فلا بدّ أن يعدّوا أنفسَهم لتربيَّة أبنائِهم التَّربية الصَّحيحة، فَيُسَلِّحوا أَنْفُسَهم بِالعِلْم والأَدَب.</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الشّاب إذا أراد أن يُرَوِّح عن نفسِه، أن يلتزم الحلالَ، ويتَجَنَّب الحرامَ، فإنَّ في الحلالِ غُنْيَة عن غيرِه، وأنّ عاقِبَة الحرامِ وَخِيمَة، وليكُن مِن دُعائِه:(( اللَّهمّ اكفِنِي بحلالِك عن حَرامِك، وأَغْنِني بِفَضْلِك عَمَّن سِواك ))</w:t>
      </w:r>
      <w:r w:rsidRPr="000E01C5">
        <w:rPr>
          <w:rFonts w:ascii="Traditional Arabic" w:hAnsi="Traditional Arabic" w:hint="cs"/>
          <w:b/>
          <w:color w:val="000000"/>
          <w:sz w:val="36"/>
          <w:szCs w:val="36"/>
          <w:vertAlign w:val="superscript"/>
          <w:rtl/>
          <w:lang w:eastAsia="en-US"/>
        </w:rPr>
        <w:t>(</w:t>
      </w:r>
      <w:r w:rsidRPr="000E01C5">
        <w:rPr>
          <w:rStyle w:val="FootnoteReference"/>
          <w:rFonts w:ascii="Traditional Arabic" w:hAnsi="Traditional Arabic"/>
          <w:b/>
          <w:color w:val="000000"/>
          <w:sz w:val="36"/>
          <w:szCs w:val="36"/>
          <w:rtl/>
          <w:lang w:eastAsia="en-US"/>
        </w:rPr>
        <w:footnoteReference w:id="97"/>
      </w:r>
      <w:r w:rsidRPr="000E01C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الشَّباب أن يكونوا حَذِرِين مِن الأفكار الهدّامَّة حتى ولو كان ظاهِرها الصَّلاح، والإصلاح فلا يَقْبَلوا فِكْرَة إلّا بعد عَرْضِها على العلماء والأساتذة حتى لا يقعوا فَرِيسَة في أيدِي دُعاة الباطل.</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سَبَب التَّركيز على الشَّباب ؟</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اذكُر صُورَتين مِن حالِ الشَّباب في عَهْد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مع التَّعلِيق على كلّ واحِدَةٍ منهما بما تراه.</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اذكُر أربعَةً مِن الأغلاطِ التي تراها على شبابِنا اليوم، وما رأيك أنت في ذلك ؟</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اذكُر إحدى مَشاكِل الشَّباب، وكيف تَرى عِلاجَها ؟</w:t>
      </w:r>
    </w:p>
    <w:p w:rsidR="000E01C5" w:rsidRDefault="000E01C5"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02D22" w:rsidRDefault="00102D22" w:rsidP="00102D22">
      <w:pPr>
        <w:pStyle w:val="10"/>
        <w:jc w:val="center"/>
        <w:rPr>
          <w:rtl/>
          <w:lang w:eastAsia="en-US"/>
        </w:rPr>
      </w:pPr>
      <w:bookmarkStart w:id="16" w:name="_Toc378318002"/>
      <w:r>
        <w:rPr>
          <w:rFonts w:hint="cs"/>
          <w:rtl/>
          <w:lang w:eastAsia="en-US"/>
        </w:rPr>
        <w:t>الشَّجاعَة والرُّجولَة</w:t>
      </w:r>
      <w:bookmarkEnd w:id="16"/>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الشَّجاعَة مِن أَعْظَم الصِّفات التي يَتَمَيَّز بها الرِّجال، وهنا نَتَعَرَّض لِبَيانها ثم نَذْكُر بعضَ ممّا ينبَغِي أن يَتَمَيَّز بها المسلِم مِن صِفات الرُّجولَة.</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الشَّجاعَة، والتَّهَوُّر، والجُبْن:</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الشَّجاعَة: الإقدامُ على قَوْلٍ أو فِعْلٍ فيه مخاطَرَة، لِتَحْصِيل خَيْرٍ أو دَفْعِ شَرٍّ، بِقُوَّةِ قَلْبٍ وثَباتِه </w:t>
      </w:r>
      <w:r w:rsidRPr="000439F9">
        <w:rPr>
          <w:rFonts w:ascii="Traditional Arabic" w:hAnsi="Traditional Arabic" w:hint="cs"/>
          <w:b/>
          <w:color w:val="000000"/>
          <w:sz w:val="36"/>
          <w:szCs w:val="36"/>
          <w:vertAlign w:val="superscript"/>
          <w:rtl/>
          <w:lang w:eastAsia="en-US"/>
        </w:rPr>
        <w:t>(</w:t>
      </w:r>
      <w:r w:rsidRPr="000439F9">
        <w:rPr>
          <w:rStyle w:val="FootnoteReference"/>
          <w:rFonts w:ascii="Traditional Arabic" w:hAnsi="Traditional Arabic"/>
          <w:b/>
          <w:color w:val="000000"/>
          <w:sz w:val="36"/>
          <w:szCs w:val="36"/>
          <w:rtl/>
          <w:lang w:eastAsia="en-US"/>
        </w:rPr>
        <w:footnoteReference w:id="98"/>
      </w:r>
      <w:r w:rsidRPr="000439F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قال شيخ الإسلام ابن تيميَّة رحمه الله تعالى: الشَّجاعَة لَيْسَت هي قُوَّة البَدَنِ، وإنما قوَّة القَلْب وثَباتُه، وقد يكون الرَّجُل قَوِي البَدَنِ ضَعِيفَ القَلْبِ </w:t>
      </w:r>
      <w:r w:rsidRPr="000439F9">
        <w:rPr>
          <w:rFonts w:ascii="Traditional Arabic" w:hAnsi="Traditional Arabic" w:hint="cs"/>
          <w:b/>
          <w:color w:val="000000"/>
          <w:sz w:val="36"/>
          <w:szCs w:val="36"/>
          <w:vertAlign w:val="superscript"/>
          <w:rtl/>
          <w:lang w:eastAsia="en-US"/>
        </w:rPr>
        <w:t>(</w:t>
      </w:r>
      <w:r w:rsidRPr="000439F9">
        <w:rPr>
          <w:rStyle w:val="FootnoteReference"/>
          <w:rFonts w:ascii="Traditional Arabic" w:hAnsi="Traditional Arabic"/>
          <w:b/>
          <w:color w:val="000000"/>
          <w:sz w:val="36"/>
          <w:szCs w:val="36"/>
          <w:rtl/>
          <w:lang w:eastAsia="en-US"/>
        </w:rPr>
        <w:footnoteReference w:id="99"/>
      </w:r>
      <w:r w:rsidRPr="000439F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والجبْن: ضِدّ الشَّجاعَة.</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والتَّهَوّر: إقدام بِلا تَفْكِير في العَواقِب، ولا تَميِيز بين الفِعْلِ المحمود والمذمُوم.</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فالشَّجاعة خُلُق فاضِل مُتَوَسِّط بين خُلُقين رَذِيلَيْن: الجبن والتَّهَوّر </w:t>
      </w:r>
      <w:r w:rsidRPr="000439F9">
        <w:rPr>
          <w:rFonts w:ascii="Traditional Arabic" w:hAnsi="Traditional Arabic" w:hint="cs"/>
          <w:b/>
          <w:color w:val="000000"/>
          <w:sz w:val="36"/>
          <w:szCs w:val="36"/>
          <w:vertAlign w:val="superscript"/>
          <w:rtl/>
          <w:lang w:eastAsia="en-US"/>
        </w:rPr>
        <w:t>(</w:t>
      </w:r>
      <w:r w:rsidRPr="000439F9">
        <w:rPr>
          <w:rStyle w:val="FootnoteReference"/>
          <w:rFonts w:ascii="Traditional Arabic" w:hAnsi="Traditional Arabic"/>
          <w:b/>
          <w:color w:val="000000"/>
          <w:sz w:val="36"/>
          <w:szCs w:val="36"/>
          <w:rtl/>
          <w:lang w:eastAsia="en-US"/>
        </w:rPr>
        <w:footnoteReference w:id="100"/>
      </w:r>
      <w:r w:rsidRPr="000439F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مَدْح الشَّجاعَة، وذَمّ الجُبْن:</w:t>
      </w:r>
    </w:p>
    <w:p w:rsidR="00102D22" w:rsidRDefault="00102D22" w:rsidP="00617C1D">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كما في القرآن الكريم والسُّنّة النَّبويَّة مِن الأمر بالجهاد والتَّرغيب فيه، وذمّ التّاركِين له، كلّ ذلك مَدْح لِلشَّجاعَة وذَمٌّ للجُبْن </w:t>
      </w:r>
      <w:r w:rsidRPr="000439F9">
        <w:rPr>
          <w:rFonts w:ascii="Traditional Arabic" w:hAnsi="Traditional Arabic" w:hint="cs"/>
          <w:b/>
          <w:color w:val="000000"/>
          <w:sz w:val="36"/>
          <w:szCs w:val="36"/>
          <w:vertAlign w:val="superscript"/>
          <w:rtl/>
          <w:lang w:eastAsia="en-US"/>
        </w:rPr>
        <w:t>(</w:t>
      </w:r>
      <w:r w:rsidRPr="000439F9">
        <w:rPr>
          <w:rStyle w:val="FootnoteReference"/>
          <w:rFonts w:ascii="Traditional Arabic" w:hAnsi="Traditional Arabic"/>
          <w:b/>
          <w:color w:val="000000"/>
          <w:sz w:val="36"/>
          <w:szCs w:val="36"/>
          <w:rtl/>
          <w:lang w:eastAsia="en-US"/>
        </w:rPr>
        <w:footnoteReference w:id="101"/>
      </w:r>
      <w:r w:rsidRPr="000439F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Pr>
          <w:rFonts w:ascii="QCF2193" w:hAnsi="QCF2193" w:cs="QCF2193"/>
          <w:color w:val="000000"/>
          <w:sz w:val="28"/>
          <w:szCs w:val="28"/>
          <w:rtl/>
        </w:rPr>
        <w:t xml:space="preserve"> ﱤ ﱥ ﱦ ﱧ ﱨ ﱩ ﱪ ﱫ ﱬ ﱭ ﱮ ﱯ ﱰ</w:t>
      </w:r>
      <w:r w:rsidR="00617C1D" w:rsidRPr="000707EA">
        <w:rPr>
          <w:rFonts w:ascii="QCF2193" w:hAnsi="QCF2193" w:cs="QCF2193"/>
          <w:color w:val="000000"/>
          <w:sz w:val="28"/>
          <w:szCs w:val="28"/>
          <w:rtl/>
        </w:rPr>
        <w:t xml:space="preserve"> ﱱ ﱲ</w:t>
      </w:r>
      <w:r w:rsidR="00617C1D" w:rsidRPr="000707EA">
        <w:rPr>
          <w:rFonts w:ascii="QCF2193" w:hAnsi="QCF2193" w:cs="QCF2193"/>
          <w:color w:val="0000A5"/>
          <w:sz w:val="28"/>
          <w:szCs w:val="28"/>
          <w:rtl/>
        </w:rPr>
        <w:t>ﱳ</w:t>
      </w:r>
      <w:r w:rsidR="00617C1D" w:rsidRPr="000707EA">
        <w:rPr>
          <w:rFonts w:ascii="QCF2193" w:hAnsi="QCF2193" w:cs="QCF2193"/>
          <w:color w:val="000000"/>
          <w:sz w:val="28"/>
          <w:szCs w:val="28"/>
          <w:rtl/>
        </w:rPr>
        <w:t xml:space="preserve"> ﱴ ﱵ ﱶ ﱷ ﱸ</w:t>
      </w:r>
      <w:r w:rsidR="00617C1D" w:rsidRPr="000707EA">
        <w:rPr>
          <w:rFonts w:ascii="QCF2193" w:hAnsi="QCF2193" w:cs="QCF2193"/>
          <w:color w:val="0000A5"/>
          <w:sz w:val="28"/>
          <w:szCs w:val="28"/>
          <w:rtl/>
        </w:rPr>
        <w:t>ﱹ</w:t>
      </w:r>
      <w:r w:rsidR="00617C1D" w:rsidRPr="000707EA">
        <w:rPr>
          <w:rFonts w:ascii="QCF2193" w:hAnsi="QCF2193" w:cs="QCF2193"/>
          <w:color w:val="000000"/>
          <w:sz w:val="28"/>
          <w:szCs w:val="28"/>
          <w:rtl/>
        </w:rPr>
        <w:t xml:space="preserve"> ﱺ ﱻ ﱼ ﱽ ﱾ ﱿ ﲀ ﲁ </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[التَّوبة: 28]</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وكان</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 اللَّهمّ إني أعوذ بِك مِن الجبن ))</w:t>
      </w:r>
      <w:r w:rsidRPr="00D144E5">
        <w:rPr>
          <w:rFonts w:ascii="Traditional Arabic" w:hAnsi="Traditional Arabic" w:hint="cs"/>
          <w:b/>
          <w:color w:val="000000"/>
          <w:sz w:val="36"/>
          <w:szCs w:val="36"/>
          <w:vertAlign w:val="superscript"/>
          <w:rtl/>
          <w:lang w:eastAsia="en-US"/>
        </w:rPr>
        <w:t>(</w:t>
      </w:r>
      <w:r w:rsidRPr="00D144E5">
        <w:rPr>
          <w:rStyle w:val="FootnoteReference"/>
          <w:rFonts w:ascii="Traditional Arabic" w:hAnsi="Traditional Arabic"/>
          <w:b/>
          <w:color w:val="000000"/>
          <w:sz w:val="36"/>
          <w:szCs w:val="36"/>
          <w:rtl/>
          <w:lang w:eastAsia="en-US"/>
        </w:rPr>
        <w:footnoteReference w:id="102"/>
      </w:r>
      <w:r w:rsidRPr="00D144E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مَراتِب النّاسِ: </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قال شيخ الإسلام ابن تيميَّة رحمه الله تعالى: النّاس على أربَعَة أَقْسام: أعلاهُم الدَّيِّن الشُّجاع، ثم الدَّيِّن بِلا شَجاعَة، ثم عَكْسُه، ثم العَرِيّ منهما </w:t>
      </w:r>
      <w:r w:rsidRPr="00D144E5">
        <w:rPr>
          <w:rFonts w:ascii="Traditional Arabic" w:hAnsi="Traditional Arabic" w:hint="cs"/>
          <w:b/>
          <w:color w:val="000000"/>
          <w:sz w:val="36"/>
          <w:szCs w:val="36"/>
          <w:vertAlign w:val="superscript"/>
          <w:rtl/>
          <w:lang w:eastAsia="en-US"/>
        </w:rPr>
        <w:t>(</w:t>
      </w:r>
      <w:r w:rsidRPr="00D144E5">
        <w:rPr>
          <w:rStyle w:val="FootnoteReference"/>
          <w:rFonts w:ascii="Traditional Arabic" w:hAnsi="Traditional Arabic"/>
          <w:b/>
          <w:color w:val="000000"/>
          <w:sz w:val="36"/>
          <w:szCs w:val="36"/>
          <w:rtl/>
          <w:lang w:eastAsia="en-US"/>
        </w:rPr>
        <w:footnoteReference w:id="103"/>
      </w:r>
      <w:r w:rsidRPr="00D144E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أنواع الشَّجاعَة مِن حيث أَصْلُها، وسُبُل تَقوِيَتِها </w:t>
      </w:r>
      <w:r w:rsidRPr="00D144E5">
        <w:rPr>
          <w:rFonts w:ascii="Traditional Arabic" w:hAnsi="Traditional Arabic" w:hint="cs"/>
          <w:bCs/>
          <w:color w:val="000000"/>
          <w:sz w:val="36"/>
          <w:szCs w:val="36"/>
          <w:vertAlign w:val="superscript"/>
          <w:rtl/>
          <w:lang w:eastAsia="en-US"/>
        </w:rPr>
        <w:t>(</w:t>
      </w:r>
      <w:r w:rsidRPr="00D144E5">
        <w:rPr>
          <w:rStyle w:val="FootnoteReference"/>
          <w:rFonts w:ascii="Traditional Arabic" w:hAnsi="Traditional Arabic"/>
          <w:bCs/>
          <w:color w:val="000000"/>
          <w:sz w:val="36"/>
          <w:szCs w:val="36"/>
          <w:rtl/>
          <w:lang w:eastAsia="en-US"/>
        </w:rPr>
        <w:footnoteReference w:id="104"/>
      </w:r>
      <w:r w:rsidRPr="00D144E5">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w:t>
      </w:r>
    </w:p>
    <w:p w:rsidR="00102D22" w:rsidRPr="00D144E5" w:rsidRDefault="00102D22" w:rsidP="00102D22">
      <w:pPr>
        <w:pStyle w:val="ListParagraph"/>
        <w:numPr>
          <w:ilvl w:val="0"/>
          <w:numId w:val="86"/>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 xml:space="preserve">نَوْع مَحمودٌ: </w:t>
      </w:r>
      <w:r>
        <w:rPr>
          <w:rFonts w:ascii="Traditional Arabic" w:hAnsi="Traditional Arabic" w:hint="cs"/>
          <w:b/>
          <w:color w:val="000000"/>
          <w:sz w:val="36"/>
          <w:szCs w:val="36"/>
          <w:rtl/>
          <w:lang w:eastAsia="en-US"/>
        </w:rPr>
        <w:t>وهي التي يكون بها نَصْر الحَقّ، ورَدّ الباطِل، وتحصِيل المنافِع لِلخَلْق، وكمال هذا النَّوع والثَّواب عليه مُتَعَلّق بِكَوْن ذلك في سَبِيلِ اللهِ تعالى، ولأجلِ مَرْضاتِه.</w:t>
      </w:r>
    </w:p>
    <w:p w:rsidR="00102D22" w:rsidRPr="00D144E5" w:rsidRDefault="00102D22" w:rsidP="00102D22">
      <w:pPr>
        <w:pStyle w:val="ListParagraph"/>
        <w:numPr>
          <w:ilvl w:val="0"/>
          <w:numId w:val="86"/>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 xml:space="preserve">نوع مَذمومٌ: </w:t>
      </w:r>
      <w:r>
        <w:rPr>
          <w:rFonts w:ascii="Traditional Arabic" w:hAnsi="Traditional Arabic" w:hint="cs"/>
          <w:b/>
          <w:color w:val="000000"/>
          <w:sz w:val="36"/>
          <w:szCs w:val="36"/>
          <w:rtl/>
          <w:lang w:eastAsia="en-US"/>
        </w:rPr>
        <w:t>وهي التي يكون فيها حُظوظ النَّفْسِ الدَّنِيئَة، لا في حُقوقِ اللهِ تعالى، ولا لِتَحقِيقِ مَصالح خَلْقِه.</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أنواع الشَّجاعة مِن حيث ما تتَعَلَق بِه </w:t>
      </w:r>
      <w:r w:rsidRPr="00D144E5">
        <w:rPr>
          <w:rFonts w:ascii="Traditional Arabic" w:hAnsi="Traditional Arabic" w:hint="cs"/>
          <w:bCs/>
          <w:color w:val="000000"/>
          <w:sz w:val="36"/>
          <w:szCs w:val="36"/>
          <w:vertAlign w:val="superscript"/>
          <w:rtl/>
          <w:lang w:eastAsia="en-US"/>
        </w:rPr>
        <w:t>(</w:t>
      </w:r>
      <w:r w:rsidRPr="00D144E5">
        <w:rPr>
          <w:rStyle w:val="FootnoteReference"/>
          <w:rFonts w:ascii="Traditional Arabic" w:hAnsi="Traditional Arabic"/>
          <w:bCs/>
          <w:color w:val="000000"/>
          <w:sz w:val="36"/>
          <w:szCs w:val="36"/>
          <w:rtl/>
          <w:lang w:eastAsia="en-US"/>
        </w:rPr>
        <w:footnoteReference w:id="105"/>
      </w:r>
      <w:r w:rsidRPr="00D144E5">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الشَّجاعَة نَوْعان: فِطْرِيّ، ومُكْتَسَب، كِلاهما تحصُل الزِّيادَة فيه بِأُمورٍ، منها:</w:t>
      </w:r>
    </w:p>
    <w:p w:rsidR="00102D22" w:rsidRDefault="00102D22" w:rsidP="00617C1D">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الاستِعانَة بِاللهِ، والتَّوكُّل عليه، ودُعاؤُه، والثِّقَة بِنَصْرِه وتَأييدُه،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507" w:hAnsi="QCF2507" w:cs="QCF2507"/>
          <w:color w:val="000000"/>
          <w:sz w:val="28"/>
          <w:szCs w:val="28"/>
          <w:rtl/>
        </w:rPr>
        <w:t xml:space="preserve"> ﲤ ﲥ  ﲦ ﲧ ﲨ ﲩ ﲪ ﲫ ﲬ </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[محمّد: 7]</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تَرْسِيخ عَقِيدَة الإيمان بالقَضاءِ والقَدَر، وأنَّ ما يُصِيب الإنسانَ فهو مُقَدَّر عليه، ولا يمكن أن يخطِئَه.</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يُدرِك المسلِم أنَّ غايَة ما يمكِن أن يَصِل إليه بِسَبَب الشَّجاعَة هو الموت، والموت سَبِيلٌ كلُّ النّاسِ سالِكُه.</w:t>
      </w:r>
    </w:p>
    <w:p w:rsidR="00102D22" w:rsidRDefault="00102D22" w:rsidP="00102D22">
      <w:pPr>
        <w:pStyle w:val="ListParagraph"/>
        <w:spacing w:line="240" w:lineRule="auto"/>
        <w:ind w:left="1287" w:firstLine="0"/>
        <w:jc w:val="center"/>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مَن لم يمت بِالسَّيْفِ ماتَ بِغَيْرِه </w:t>
      </w:r>
      <w:r>
        <w:rPr>
          <w:rFonts w:ascii="Traditional Arabic" w:hAnsi="Traditional Arabic" w:hint="cs"/>
          <w:b/>
          <w:color w:val="000000"/>
          <w:sz w:val="36"/>
          <w:szCs w:val="36"/>
          <w:rtl/>
          <w:lang w:eastAsia="en-US"/>
        </w:rPr>
        <w:tab/>
      </w:r>
      <w:r>
        <w:rPr>
          <w:rFonts w:ascii="Traditional Arabic" w:hAnsi="Traditional Arabic" w:hint="cs"/>
          <w:b/>
          <w:color w:val="000000"/>
          <w:sz w:val="36"/>
          <w:szCs w:val="36"/>
          <w:rtl/>
          <w:lang w:eastAsia="en-US"/>
        </w:rPr>
        <w:tab/>
        <w:t>تَعَدَّدت الأَسبابُ والموتُ واحِد.</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التَّمسّك بطاعَة الله، والقُرب منه، فإنَّ ذلك أعظَم عَوْن على تقوِيَة روح الشَّجاعَة في الإنسان.</w:t>
      </w:r>
    </w:p>
    <w:p w:rsidR="00102D22" w:rsidRDefault="00102D22" w:rsidP="00617C1D">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يُقنِع نفسَه بأنَّ مُثيرات الجبنِ أكثَرها أوهامٌ وتخيَّلات لا أصلَ لها، وأنَّ الشَّيطان قد يثيرها في نفسِه لِيُحْجِم عن الإقدام على فِعْل الخير،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073" w:hAnsi="QCF2073" w:cs="QCF2073"/>
          <w:color w:val="000000"/>
          <w:sz w:val="28"/>
          <w:szCs w:val="28"/>
          <w:rtl/>
        </w:rPr>
        <w:t xml:space="preserve"> ﱒ ﱓ ﱔ  ﱕ ﱖ ﱗ ﱘ ﱙ ﱚ ﱛ ﱜ </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[آل عمران: 175]</w:t>
      </w:r>
      <w:r>
        <w:rPr>
          <w:rFonts w:ascii="Traditional Arabic" w:hAnsi="Traditional Arabic" w:hint="cs"/>
          <w:b/>
          <w:color w:val="000000"/>
          <w:sz w:val="36"/>
          <w:szCs w:val="36"/>
          <w:rtl/>
          <w:lang w:eastAsia="en-US"/>
        </w:rPr>
        <w:t>، والمعنى: يُثِير في أَنفُسِكم الخوفَ مِن أَوْلِيائِه.</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التَّدَرّب على الشَّجاعَة شَيئاً فشَيْئاً، حتى تكون خُلُقاً راسِخاً في النَّفْس، وقد كان الزُّبير بن العوّام </w:t>
      </w:r>
      <w:r w:rsidRPr="00E770B1">
        <w:rPr>
          <w:rFonts w:ascii="AGA Arabesque" w:hAnsi="AGA Arabesque"/>
          <w:sz w:val="36"/>
        </w:rPr>
        <w:t></w:t>
      </w:r>
      <w:r>
        <w:rPr>
          <w:rFonts w:ascii="Traditional Arabic" w:hAnsi="Traditional Arabic" w:hint="cs"/>
          <w:b/>
          <w:color w:val="000000"/>
          <w:sz w:val="36"/>
          <w:szCs w:val="36"/>
          <w:rtl/>
          <w:lang w:eastAsia="en-US"/>
        </w:rPr>
        <w:t xml:space="preserve"> يَصْطَحِب معه وَلَدَه عبد الله وهو صَغِير، ويحضره مَيْدان المعركَة لِتَتَعَوَّد نَفْسُه على الشَّجاعَة </w:t>
      </w:r>
      <w:r w:rsidRPr="00BB43B1">
        <w:rPr>
          <w:rFonts w:ascii="Traditional Arabic" w:hAnsi="Traditional Arabic" w:hint="cs"/>
          <w:b/>
          <w:color w:val="000000"/>
          <w:sz w:val="36"/>
          <w:szCs w:val="36"/>
          <w:vertAlign w:val="superscript"/>
          <w:rtl/>
          <w:lang w:eastAsia="en-US"/>
        </w:rPr>
        <w:t>(</w:t>
      </w:r>
      <w:r w:rsidRPr="00BB43B1">
        <w:rPr>
          <w:rStyle w:val="FootnoteReference"/>
          <w:rFonts w:ascii="Traditional Arabic" w:hAnsi="Traditional Arabic"/>
          <w:b/>
          <w:color w:val="000000"/>
          <w:sz w:val="36"/>
          <w:szCs w:val="36"/>
          <w:rtl/>
          <w:lang w:eastAsia="en-US"/>
        </w:rPr>
        <w:footnoteReference w:id="106"/>
      </w:r>
      <w:r w:rsidRPr="00BB43B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والكَلِمَة تحتاج إلى شَجاعَة، فالذي يريد أن يكون خَطِيباً أو مُتَحَدِّثاً، لا يبدأ بخطبَة على عَدَد كثِير، لعلَّه أن يحجِم بَعْدَها عن دُخولِ هذا الميدان مِن أَصْلِه.</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إخلاصُ العمَلِ للهِ، وعَدم مُراءاة النّاسِ عند فِعْلِ ما يحتاج إلى إقْدام وشَجاعَة، وعَدَم المبالاة بمدْحِهِم وذَمِّهِم.</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استِحضارُ عَظَمَة اللهِ عند فِعْل ما يحتاج إلى شَجاعَةٍ وإقْدامٍ، واسْتِحْضار أَمْرِه تعالى بذلك وثَباتُه عليه، وأنَّه يُعاقَب على تَرْكِ الإقْدام على هذا العَمَل أو القَوْل.</w:t>
      </w:r>
    </w:p>
    <w:p w:rsidR="00102D22" w:rsidRDefault="00102D22" w:rsidP="00102D22">
      <w:pPr>
        <w:pStyle w:val="ListParagraph"/>
        <w:numPr>
          <w:ilvl w:val="0"/>
          <w:numId w:val="8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مُطالَعَة سِيَرِ الأَبْطالِ والشَّجاعَة، خاصَّة سِيرَة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وأصحابه، وعُلماء الأُمَّة وقادَتها الكِبار.</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مِن صِفات الرُّجولَة التي تَمَيَّز بها المُسلِم:</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الجِهاد في سبيل الله بالسِّنان واللِّسان، والدَّعوة إليه، والأمر بالمعروف والنَّهي عن المنكر.</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الشَّجاعَة في قَوْل كلِمَة الحقّ، وردّ الباطِل، والتَّخلِّي عنه بالقول والفعل.</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التَّحلِّي بالعِلم والعَمل، والخلُق الفاضِل، والأدَب الكامِل.</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وُضوح الهدَف والغايَة التي يَسْعى الإنسان لِتَحقِيقِها، وتَسخِير طاقَتِه لأجْلِها.</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احتِمالُ الأَذى، وملك النَّفسِ عند الغَضَب، والحِلْم على السَّفِيه، فلا تَسْتَثِيره تَوافِه الأُمورِ فَتُخْرِجه عن حَدّ العَقْلِ إلى الجنونِ،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ليس الشَّدِيد بِالصُّرَعَة، إنَّما الشَّدِيد الذي يملِك نَفْسَه عند الغَضَب ))</w:t>
      </w:r>
      <w:r w:rsidRPr="00BB43B1">
        <w:rPr>
          <w:rFonts w:ascii="Traditional Arabic" w:hAnsi="Traditional Arabic" w:hint="cs"/>
          <w:b/>
          <w:color w:val="000000"/>
          <w:sz w:val="36"/>
          <w:szCs w:val="36"/>
          <w:vertAlign w:val="superscript"/>
          <w:rtl/>
          <w:lang w:eastAsia="en-US"/>
        </w:rPr>
        <w:t>(</w:t>
      </w:r>
      <w:r w:rsidRPr="00BB43B1">
        <w:rPr>
          <w:rStyle w:val="FootnoteReference"/>
          <w:rFonts w:ascii="Traditional Arabic" w:hAnsi="Traditional Arabic"/>
          <w:b/>
          <w:color w:val="000000"/>
          <w:sz w:val="36"/>
          <w:szCs w:val="36"/>
          <w:rtl/>
          <w:lang w:eastAsia="en-US"/>
        </w:rPr>
        <w:footnoteReference w:id="107"/>
      </w:r>
      <w:r w:rsidRPr="00BB43B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الدِّفاع عن الدِّين والمحارِم، والغَيْرَة عليها.</w:t>
      </w:r>
    </w:p>
    <w:p w:rsidR="00102D22" w:rsidRDefault="00102D22" w:rsidP="00102D22">
      <w:pPr>
        <w:pStyle w:val="ListParagraph"/>
        <w:numPr>
          <w:ilvl w:val="0"/>
          <w:numId w:val="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عُلُوّ الهِمَّة، والتَّرَفُّع عن الدَّنايا، وقُوَّة الإرادَة التي تخضَع بها نَفْسُه لأجْلِ مَرْضاةِ رَبِّه، فهو يَتَغَلَّب بها على نَفْسِه حين تَأْمُرُه بِالكَسَلِ والتَّهاوُن في طاعَةِ مَوْلاه.</w:t>
      </w:r>
    </w:p>
    <w:p w:rsidR="00102D22" w:rsidRDefault="00102D22" w:rsidP="00102D22">
      <w:pPr>
        <w:spacing w:line="240" w:lineRule="auto"/>
        <w:ind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      مَظاهِر خاطِئة لِلرُّجولَة والشَّجاعَة:</w:t>
      </w:r>
    </w:p>
    <w:p w:rsidR="00102D22" w:rsidRDefault="00102D22" w:rsidP="00102D22">
      <w:pPr>
        <w:pStyle w:val="ListParagraph"/>
        <w:numPr>
          <w:ilvl w:val="0"/>
          <w:numId w:val="8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إلقاءُ الرَّجُل نفسه في المهالِك دون غَرَض صَحيح، كالتَّهوّر في قِيادَة السَّيارَة مثلاً.</w:t>
      </w:r>
    </w:p>
    <w:p w:rsidR="00102D22" w:rsidRDefault="00102D22" w:rsidP="00102D22">
      <w:pPr>
        <w:pStyle w:val="ListParagraph"/>
        <w:numPr>
          <w:ilvl w:val="0"/>
          <w:numId w:val="8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الغِلْظَة على الأطفال والنِّساء مِن أولادٍ وزوجاتٍ وغيرِهم.</w:t>
      </w:r>
    </w:p>
    <w:p w:rsidR="00102D22" w:rsidRDefault="00102D22" w:rsidP="00102D22">
      <w:pPr>
        <w:pStyle w:val="ListParagraph"/>
        <w:numPr>
          <w:ilvl w:val="0"/>
          <w:numId w:val="90"/>
        </w:numPr>
        <w:spacing w:line="240" w:lineRule="auto"/>
        <w:jc w:val="lowKashida"/>
        <w:rPr>
          <w:rFonts w:ascii="Traditional Arabic" w:hAnsi="Traditional Arabic"/>
          <w:b/>
          <w:color w:val="000000"/>
          <w:sz w:val="36"/>
          <w:szCs w:val="36"/>
          <w:lang w:eastAsia="en-US"/>
        </w:rPr>
      </w:pPr>
      <w:r w:rsidRPr="003F67A1">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عاونة الظ</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الم على ظ</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لم</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ه، والق</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يام مع الص</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اح</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ب دون م</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عر</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ة و</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ه الحق</w:t>
      </w:r>
      <w:r>
        <w:rPr>
          <w:rFonts w:ascii="Traditional Arabic" w:hAnsi="Traditional Arabic" w:hint="cs"/>
          <w:b/>
          <w:color w:val="000000"/>
          <w:sz w:val="36"/>
          <w:szCs w:val="36"/>
          <w:rtl/>
          <w:lang w:eastAsia="en-US"/>
        </w:rPr>
        <w:t>ِّ</w:t>
      </w:r>
      <w:r w:rsidRPr="003F67A1">
        <w:rPr>
          <w:rFonts w:ascii="Traditional Arabic" w:hAnsi="Traditional Arabic" w:hint="cs"/>
          <w:b/>
          <w:color w:val="000000"/>
          <w:sz w:val="36"/>
          <w:szCs w:val="36"/>
          <w:rtl/>
          <w:lang w:eastAsia="en-US"/>
        </w:rPr>
        <w:t xml:space="preserve"> الذي له</w:t>
      </w:r>
      <w:r>
        <w:rPr>
          <w:rFonts w:ascii="Traditional Arabic" w:hAnsi="Traditional Arabic" w:hint="cs"/>
          <w:b/>
          <w:color w:val="000000"/>
          <w:sz w:val="36"/>
          <w:szCs w:val="36"/>
          <w:vertAlign w:val="superscript"/>
          <w:rtl/>
          <w:lang w:eastAsia="en-US"/>
        </w:rPr>
        <w:t xml:space="preserve"> </w:t>
      </w:r>
      <w:r w:rsidRPr="003F67A1">
        <w:rPr>
          <w:rFonts w:ascii="Traditional Arabic" w:hAnsi="Traditional Arabic" w:hint="cs"/>
          <w:b/>
          <w:color w:val="000000"/>
          <w:sz w:val="36"/>
          <w:szCs w:val="36"/>
          <w:vertAlign w:val="superscript"/>
          <w:rtl/>
          <w:lang w:eastAsia="en-US"/>
        </w:rPr>
        <w:t>(</w:t>
      </w:r>
      <w:r w:rsidRPr="003F67A1">
        <w:rPr>
          <w:rStyle w:val="FootnoteReference"/>
          <w:rFonts w:ascii="Traditional Arabic" w:hAnsi="Traditional Arabic"/>
          <w:b/>
          <w:color w:val="000000"/>
          <w:sz w:val="36"/>
          <w:szCs w:val="36"/>
          <w:rtl/>
          <w:lang w:eastAsia="en-US"/>
        </w:rPr>
        <w:footnoteReference w:id="108"/>
      </w:r>
      <w:r w:rsidRPr="003F67A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الفَرْق بين الشَّجاعَة، والتَّهوّر، والجبن ؟ اذكُر مِثالاً على كلّ منها مِن إنشائِك.</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اذكُر أربَعةً مِن العَوامِل المساعَدة لِتَقْوِيَة روح الشَّجاعَة عند الرَّجل.</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اذكُر أَرْبعاً مِن سِمات الرُّجولَة الحَقَّة.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اذكُر أربعاً مِن المظاهِر الخاطِئَة لِلرُّجولَة ( اثنين مِن الكِتاب، واثنين مِن إنشائِك ).</w:t>
      </w:r>
    </w:p>
    <w:p w:rsidR="003F67A1" w:rsidRDefault="003F67A1"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02D22" w:rsidRDefault="00102D22" w:rsidP="00102D22">
      <w:pPr>
        <w:pStyle w:val="10"/>
        <w:jc w:val="center"/>
        <w:rPr>
          <w:rtl/>
          <w:lang w:eastAsia="en-US"/>
        </w:rPr>
      </w:pPr>
      <w:bookmarkStart w:id="17" w:name="_Toc378318003"/>
      <w:r>
        <w:rPr>
          <w:rFonts w:hint="cs"/>
          <w:rtl/>
          <w:lang w:eastAsia="en-US"/>
        </w:rPr>
        <w:t>المالُ في الإسْلام</w:t>
      </w:r>
      <w:bookmarkEnd w:id="17"/>
      <w:r>
        <w:rPr>
          <w:rFonts w:hint="cs"/>
          <w:rtl/>
          <w:lang w:eastAsia="en-US"/>
        </w:rPr>
        <w:t>ِ</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تَمْهِيد:</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خَلَق اللهُ تعالى الإنسانَ في هذِه الحياة، وجَعَل له عَوامِل تَقوم بها حَياته الفَرْدِيَّة، والجماعِيَّة، والإنسان أيّ إنْسان يَنْطَلِق في حَياتِه بِناءً على تَصَوُّرِه الاعتِقادِيّ، فَيُوَجّه نَشاطَه السِّياسِيّ والاقتِصادِي والاجتِماعِي وغيرِها بِناءً على هذا الاعتِقاد.</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ولِلمُسْلِم نَظراتُه الخاصَّة نحوَ المالِ، النَّظْرَة التي فَصَّلَها الشَّرْع المطَهَّر، تلك النَّظْرَة المتَمَيِّزَة عن سائِر النُّظم المالية في عالم اليوم، والتي يمكِن تَقْسِيمها إلى أَقْسامٍ ثَلاثَة:</w:t>
      </w:r>
    </w:p>
    <w:p w:rsidR="00102D22" w:rsidRDefault="00102D22" w:rsidP="00102D22">
      <w:pPr>
        <w:pStyle w:val="ListParagraph"/>
        <w:numPr>
          <w:ilvl w:val="0"/>
          <w:numId w:val="9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النِّظام الإسلامِي.</w:t>
      </w:r>
    </w:p>
    <w:p w:rsidR="00102D22" w:rsidRDefault="00102D22" w:rsidP="00102D22">
      <w:pPr>
        <w:pStyle w:val="ListParagraph"/>
        <w:numPr>
          <w:ilvl w:val="0"/>
          <w:numId w:val="9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النِّظام الرَّأسمالي.</w:t>
      </w:r>
    </w:p>
    <w:p w:rsidR="00102D22" w:rsidRDefault="00102D22" w:rsidP="00102D22">
      <w:pPr>
        <w:pStyle w:val="ListParagraph"/>
        <w:numPr>
          <w:ilvl w:val="0"/>
          <w:numId w:val="9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النِّظام الاشتِراكي.</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أوَّلاً: النِّظام الإسلامِيّ:</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الصَّعب تَلخِيص نَظرَة الإسلامِ إلى المالِ في كَلِمات يَسِيرة، ولكن يمكِن الاقتِصار على بعض الأصول الضرورِيَّة التي تحيط بالموضوع:</w:t>
      </w:r>
    </w:p>
    <w:p w:rsidR="00102D22" w:rsidRDefault="00102D22" w:rsidP="00102D22">
      <w:pPr>
        <w:pStyle w:val="ListParagraph"/>
        <w:numPr>
          <w:ilvl w:val="0"/>
          <w:numId w:val="92"/>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المالُ مالُ اللهِ:</w:t>
      </w:r>
    </w:p>
    <w:p w:rsidR="00102D22" w:rsidRDefault="00102D22" w:rsidP="00617C1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بيَّن اللهُ تعالى أنَّ الأَرْضَ وما عليها مِلْك له عزَّ وجلّ، فقال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127" w:hAnsi="QCF2127" w:cs="QCF2127"/>
          <w:color w:val="000000"/>
          <w:sz w:val="28"/>
          <w:szCs w:val="28"/>
          <w:rtl/>
        </w:rPr>
        <w:t xml:space="preserve"> ﳧ ﳨ ﳩ ﳪ ﳫ ﳬ</w:t>
      </w:r>
      <w:r w:rsidR="00617C1D" w:rsidRPr="000707EA">
        <w:rPr>
          <w:rFonts w:ascii="QCF2127" w:hAnsi="QCF2127" w:cs="QCF2127"/>
          <w:color w:val="0000A5"/>
          <w:sz w:val="28"/>
          <w:szCs w:val="28"/>
          <w:rtl/>
        </w:rPr>
        <w:t>ﳭ</w:t>
      </w:r>
      <w:r w:rsidR="00617C1D" w:rsidRPr="000707EA">
        <w:rPr>
          <w:rFonts w:ascii="QCF2127" w:hAnsi="QCF2127" w:cs="QCF2127"/>
          <w:color w:val="000000"/>
          <w:sz w:val="28"/>
          <w:szCs w:val="28"/>
          <w:rtl/>
        </w:rPr>
        <w:t xml:space="preserve"> ﳮ ﳯ ﳰ ﳱ ﳲ</w:t>
      </w:r>
      <w:r w:rsidR="00617C1D" w:rsidRPr="000707EA">
        <w:rPr>
          <w:rFonts w:ascii="QCF2127" w:hAnsi="QCF2127" w:cs="Times New Roman" w:hint="cs"/>
          <w:color w:val="000000"/>
          <w:sz w:val="28"/>
          <w:szCs w:val="28"/>
          <w:rtl/>
        </w:rPr>
        <w:t xml:space="preserve"> </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[المائدة: 120]</w:t>
      </w:r>
      <w:r>
        <w:rPr>
          <w:rFonts w:ascii="Traditional Arabic" w:hAnsi="Traditional Arabic" w:hint="cs"/>
          <w:b/>
          <w:color w:val="000000"/>
          <w:sz w:val="36"/>
          <w:szCs w:val="36"/>
          <w:rtl/>
          <w:lang w:eastAsia="en-US"/>
        </w:rPr>
        <w:t xml:space="preserve">، خَلَق فيها الآدمِيِّين لِيَعْمُروها، وأَعَدَّها لانتِفاعِهِم، يقول سبحانه: </w:t>
      </w:r>
      <w:r w:rsidR="00617C1D" w:rsidRPr="000707EA">
        <w:rPr>
          <w:rFonts w:ascii="QCF2BSML" w:hAnsi="QCF2BSML" w:cs="QCF2BSML"/>
          <w:color w:val="000000"/>
          <w:sz w:val="28"/>
          <w:szCs w:val="28"/>
          <w:rtl/>
        </w:rPr>
        <w:t>ﱡﭐ</w:t>
      </w:r>
      <w:r w:rsidR="00617C1D">
        <w:rPr>
          <w:rFonts w:ascii="QCF2005" w:hAnsi="QCF2005" w:cs="QCF2005"/>
          <w:color w:val="000000"/>
          <w:sz w:val="28"/>
          <w:szCs w:val="28"/>
          <w:rtl/>
        </w:rPr>
        <w:t xml:space="preserve"> </w:t>
      </w:r>
      <w:r w:rsidR="00617C1D" w:rsidRPr="000707EA">
        <w:rPr>
          <w:rFonts w:ascii="QCF2005" w:hAnsi="QCF2005" w:cs="QCF2005"/>
          <w:color w:val="000000"/>
          <w:sz w:val="28"/>
          <w:szCs w:val="28"/>
          <w:rtl/>
        </w:rPr>
        <w:t xml:space="preserve">ﲺ  ﲻ ﲼ ﲽ ﲾ ﲿ ﳀ ﳁ </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[البقرة: 29]</w:t>
      </w:r>
      <w:r>
        <w:rPr>
          <w:rFonts w:ascii="Traditional Arabic" w:hAnsi="Traditional Arabic" w:hint="cs"/>
          <w:b/>
          <w:color w:val="000000"/>
          <w:sz w:val="36"/>
          <w:szCs w:val="36"/>
          <w:rtl/>
          <w:lang w:eastAsia="en-US"/>
        </w:rPr>
        <w:t>، ويقول سبحانه:</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354" w:hAnsi="QCF2354" w:cs="QCF2354"/>
          <w:color w:val="000000"/>
          <w:sz w:val="28"/>
          <w:szCs w:val="28"/>
          <w:rtl/>
        </w:rPr>
        <w:t>ﱬ ﱭ ﱮ ﱯ ﱰ ﱱ</w:t>
      </w:r>
      <w:r w:rsidR="00617C1D">
        <w:rPr>
          <w:rFonts w:ascii="QCF2354" w:hAnsi="QCF2354" w:cs="Times New Roman" w:hint="cs"/>
          <w:color w:val="0000A5"/>
          <w:sz w:val="28"/>
          <w:szCs w:val="28"/>
          <w:rtl/>
        </w:rPr>
        <w:t xml:space="preserve"> </w:t>
      </w:r>
      <w:r w:rsidR="00617C1D"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617C1D">
        <w:rPr>
          <w:rFonts w:ascii="Traditional Arabic" w:hAnsi="Traditional Arabic" w:hint="cs"/>
          <w:b/>
          <w:color w:val="000000"/>
          <w:sz w:val="36"/>
          <w:szCs w:val="36"/>
          <w:rtl/>
          <w:lang w:eastAsia="en-US"/>
        </w:rPr>
        <w:t>[النُّور: 33]</w:t>
      </w:r>
      <w:r>
        <w:rPr>
          <w:rFonts w:ascii="Traditional Arabic" w:hAnsi="Traditional Arabic" w:hint="cs"/>
          <w:b/>
          <w:color w:val="000000"/>
          <w:sz w:val="36"/>
          <w:szCs w:val="36"/>
          <w:rtl/>
          <w:lang w:eastAsia="en-US"/>
        </w:rPr>
        <w:t>،</w:t>
      </w:r>
      <w:r w:rsidR="00617C1D" w:rsidRPr="000707EA">
        <w:rPr>
          <w:rFonts w:ascii="QCF2BSML" w:hAnsi="QCF2BSML" w:cs="QCF2BSML"/>
          <w:color w:val="000000"/>
          <w:sz w:val="28"/>
          <w:szCs w:val="28"/>
          <w:rtl/>
        </w:rPr>
        <w:t>ﱡ</w:t>
      </w:r>
      <w:r w:rsidR="00617C1D" w:rsidRPr="000707EA">
        <w:rPr>
          <w:rFonts w:ascii="QCF2BSML" w:hAnsi="QCF2BSML" w:cs="QCF2BSML" w:hint="cs"/>
          <w:color w:val="000000"/>
          <w:sz w:val="28"/>
          <w:szCs w:val="28"/>
          <w:rtl/>
        </w:rPr>
        <w:t xml:space="preserve"> </w:t>
      </w:r>
      <w:r w:rsidR="00617C1D" w:rsidRPr="000707EA">
        <w:rPr>
          <w:rFonts w:ascii="QCF2538" w:hAnsi="QCF2538" w:cs="QCF2538"/>
          <w:color w:val="000000"/>
          <w:sz w:val="28"/>
          <w:szCs w:val="28"/>
          <w:rtl/>
        </w:rPr>
        <w:t xml:space="preserve"> </w:t>
      </w:r>
      <w:r w:rsidR="00617C1D" w:rsidRPr="000707EA">
        <w:rPr>
          <w:rFonts w:ascii="QCF2538" w:hAnsi="QCF2538" w:cs="Times New Roman" w:hint="cs"/>
          <w:color w:val="000000"/>
          <w:sz w:val="28"/>
          <w:szCs w:val="28"/>
          <w:rtl/>
        </w:rPr>
        <w:t xml:space="preserve"> </w:t>
      </w:r>
      <w:r w:rsidR="00617C1D">
        <w:rPr>
          <w:rFonts w:ascii="QCF2538" w:hAnsi="QCF2538" w:cs="QCF2538"/>
          <w:color w:val="000000"/>
          <w:sz w:val="28"/>
          <w:szCs w:val="28"/>
          <w:rtl/>
        </w:rPr>
        <w:t xml:space="preserve">ﲄ ﲅ ﲆ </w:t>
      </w:r>
      <w:r w:rsidR="00617C1D" w:rsidRPr="000707EA">
        <w:rPr>
          <w:rFonts w:ascii="QCF2538" w:hAnsi="QCF2538" w:cs="QCF2538"/>
          <w:color w:val="000000"/>
          <w:sz w:val="28"/>
          <w:szCs w:val="28"/>
          <w:rtl/>
        </w:rPr>
        <w:t>ﲇ ﲈ</w:t>
      </w:r>
      <w:r w:rsidR="00617C1D">
        <w:rPr>
          <w:rFonts w:ascii="QCF2538" w:hAnsi="QCF2538" w:cs="Times New Roman" w:hint="cs"/>
          <w:color w:val="0000A5"/>
          <w:sz w:val="28"/>
          <w:szCs w:val="28"/>
          <w:rtl/>
        </w:rPr>
        <w:t xml:space="preserve"> </w:t>
      </w:r>
      <w:r w:rsidR="00617C1D" w:rsidRPr="000707EA">
        <w:rPr>
          <w:rFonts w:ascii="QCF2BSML" w:hAnsi="QCF2BSML" w:cs="QCF2BSML"/>
          <w:color w:val="000000"/>
          <w:sz w:val="28"/>
          <w:szCs w:val="28"/>
          <w:rtl/>
        </w:rPr>
        <w:t>ﱠ</w:t>
      </w:r>
      <w:r>
        <w:rPr>
          <w:rFonts w:ascii="QCF_P538" w:hAnsi="QCF_P538" w:cs="QCF_P538" w:hint="cs"/>
          <w:color w:val="000000"/>
          <w:sz w:val="35"/>
          <w:szCs w:val="35"/>
          <w:rtl/>
          <w:lang w:eastAsia="en-US"/>
        </w:rPr>
        <w:t xml:space="preserve">   </w:t>
      </w:r>
      <w:r w:rsidR="00617C1D">
        <w:rPr>
          <w:rFonts w:ascii="Traditional Arabic" w:hAnsi="Traditional Arabic" w:hint="cs"/>
          <w:b/>
          <w:color w:val="000000"/>
          <w:sz w:val="36"/>
          <w:szCs w:val="36"/>
          <w:rtl/>
          <w:lang w:eastAsia="en-US"/>
        </w:rPr>
        <w:t>[الحديد: 107]</w:t>
      </w:r>
      <w:r>
        <w:rPr>
          <w:rFonts w:ascii="Traditional Arabic" w:hAnsi="Traditional Arabic" w:hint="cs"/>
          <w:b/>
          <w:color w:val="000000"/>
          <w:sz w:val="36"/>
          <w:szCs w:val="36"/>
          <w:rtl/>
          <w:lang w:eastAsia="en-US"/>
        </w:rPr>
        <w:t>، فَيْنَصَرِف المسلِم فيه بِناءً على هذا الأَصْل الاعتِقادِي العَظِيم.</w:t>
      </w:r>
    </w:p>
    <w:p w:rsidR="00102D22" w:rsidRDefault="00102D22" w:rsidP="00102D22">
      <w:pPr>
        <w:pStyle w:val="ListParagraph"/>
        <w:numPr>
          <w:ilvl w:val="0"/>
          <w:numId w:val="92"/>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لِلإنسان حَقّ التَّمَلُّك:</w:t>
      </w:r>
    </w:p>
    <w:p w:rsidR="00102D22" w:rsidRDefault="00102D22" w:rsidP="00617C1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غَرائِز الإنسان حُبّ التَمَلّك، والإسلام لبَّى هذه الغَرِيزَةَ، وأَمَر المسلمَ بِتَنْمِيَتِه، قال تعالى:</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Pr>
          <w:rFonts w:ascii="QCF2554" w:hAnsi="QCF2554" w:cs="QCF2554"/>
          <w:color w:val="000000"/>
          <w:sz w:val="28"/>
          <w:szCs w:val="28"/>
          <w:rtl/>
        </w:rPr>
        <w:t xml:space="preserve"> ﱘ ﱙ ﱚ ﱛ ﱜ ﱝ </w:t>
      </w:r>
      <w:r w:rsidR="00617C1D" w:rsidRPr="000707EA">
        <w:rPr>
          <w:rFonts w:ascii="QCF2554" w:hAnsi="QCF2554" w:cs="QCF2554"/>
          <w:color w:val="000000"/>
          <w:sz w:val="28"/>
          <w:szCs w:val="28"/>
          <w:rtl/>
        </w:rPr>
        <w:t xml:space="preserve">ﱞ ﱟ ﱠ ﱡ ﱢ ﱣ ﱤ </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[الجمعة: 10]</w:t>
      </w:r>
      <w:r>
        <w:rPr>
          <w:rFonts w:ascii="Traditional Arabic" w:hAnsi="Traditional Arabic" w:hint="cs"/>
          <w:b/>
          <w:color w:val="000000"/>
          <w:sz w:val="36"/>
          <w:szCs w:val="36"/>
          <w:rtl/>
          <w:lang w:eastAsia="en-US"/>
        </w:rPr>
        <w:t>، وقال فيما حُكِيَ عن قارون وقَومِه:</w:t>
      </w:r>
      <w:r w:rsidR="00617C1D" w:rsidRPr="000707EA">
        <w:rPr>
          <w:rFonts w:ascii="QCF2BSML" w:hAnsi="QCF2BSML" w:cs="QCF2BSML" w:hint="cs"/>
          <w:color w:val="000000"/>
          <w:sz w:val="28"/>
          <w:szCs w:val="28"/>
          <w:rtl/>
        </w:rPr>
        <w:t xml:space="preserve"> </w:t>
      </w:r>
      <w:r w:rsidR="00617C1D" w:rsidRPr="000707EA">
        <w:rPr>
          <w:rFonts w:ascii="QCF2BSML" w:hAnsi="QCF2BSML" w:cs="QCF2BSML"/>
          <w:color w:val="000000"/>
          <w:sz w:val="28"/>
          <w:szCs w:val="28"/>
          <w:rtl/>
        </w:rPr>
        <w:t>ﭐﱡﭐ</w:t>
      </w:r>
      <w:r w:rsidR="00617C1D" w:rsidRPr="000707EA">
        <w:rPr>
          <w:rFonts w:ascii="QCF2394" w:hAnsi="QCF2394" w:cs="QCF2394"/>
          <w:color w:val="000000"/>
          <w:sz w:val="28"/>
          <w:szCs w:val="28"/>
          <w:rtl/>
        </w:rPr>
        <w:t xml:space="preserve"> ﲷ ﲸ ﲹ ﲺ ﲻ ﲼ</w:t>
      </w:r>
      <w:r w:rsidR="00617C1D" w:rsidRPr="000707EA">
        <w:rPr>
          <w:rFonts w:ascii="QCF2394" w:hAnsi="QCF2394" w:cs="QCF2394"/>
          <w:color w:val="0000A5"/>
          <w:sz w:val="28"/>
          <w:szCs w:val="28"/>
          <w:rtl/>
        </w:rPr>
        <w:t>ﲽ</w:t>
      </w:r>
      <w:r w:rsidR="00617C1D" w:rsidRPr="000707EA">
        <w:rPr>
          <w:rFonts w:ascii="QCF2394" w:hAnsi="QCF2394" w:cs="QCF2394"/>
          <w:color w:val="000000"/>
          <w:sz w:val="28"/>
          <w:szCs w:val="28"/>
          <w:rtl/>
        </w:rPr>
        <w:t xml:space="preserve"> ﲾ ﲿ  ﳀ ﳁ ﳂ</w:t>
      </w:r>
      <w:r w:rsidR="00617C1D">
        <w:rPr>
          <w:rFonts w:ascii="QCF2394" w:hAnsi="QCF2394" w:cs="Times New Roman" w:hint="cs"/>
          <w:color w:val="0000A5"/>
          <w:sz w:val="28"/>
          <w:szCs w:val="28"/>
          <w:rtl/>
        </w:rPr>
        <w:t xml:space="preserve"> </w:t>
      </w:r>
      <w:r w:rsidR="00617C1D"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617C1D">
        <w:rPr>
          <w:rFonts w:ascii="Traditional Arabic" w:hAnsi="Traditional Arabic" w:hint="cs"/>
          <w:b/>
          <w:color w:val="000000"/>
          <w:sz w:val="36"/>
          <w:szCs w:val="36"/>
          <w:rtl/>
          <w:lang w:eastAsia="en-US"/>
        </w:rPr>
        <w:t>[القصص: 77]</w:t>
      </w:r>
      <w:r>
        <w:rPr>
          <w:rFonts w:ascii="Traditional Arabic" w:hAnsi="Traditional Arabic" w:hint="cs"/>
          <w:b/>
          <w:color w:val="000000"/>
          <w:sz w:val="36"/>
          <w:szCs w:val="36"/>
          <w:rtl/>
          <w:lang w:eastAsia="en-US"/>
        </w:rPr>
        <w:t>، وغيرها مِن النُّصوص كثير.</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ولكنَّ الإسلامَ حدَّد طرُق ووَسائِل هذا التَّمَلّك، ومنها:</w:t>
      </w:r>
    </w:p>
    <w:p w:rsidR="00102D22" w:rsidRDefault="00102D22" w:rsidP="00617C1D">
      <w:pPr>
        <w:pStyle w:val="ListParagraph"/>
        <w:numPr>
          <w:ilvl w:val="0"/>
          <w:numId w:val="9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التِّجارَة والسَّعْي لِكَسْب الرِّزْقِ: يقول تعالى:</w:t>
      </w:r>
      <w:r w:rsidR="00617C1D" w:rsidRPr="000707EA">
        <w:rPr>
          <w:rFonts w:ascii="QCF2BSML" w:hAnsi="QCF2BSML" w:cs="QCF2BSML" w:hint="cs"/>
          <w:color w:val="000000"/>
          <w:sz w:val="28"/>
          <w:szCs w:val="28"/>
          <w:rtl/>
        </w:rPr>
        <w:t xml:space="preserve"> </w:t>
      </w:r>
      <w:r w:rsidR="00617C1D" w:rsidRPr="000707EA">
        <w:rPr>
          <w:rFonts w:ascii="QCF2BSML" w:hAnsi="QCF2BSML" w:cs="QCF2BSML"/>
          <w:color w:val="000000"/>
          <w:sz w:val="28"/>
          <w:szCs w:val="28"/>
          <w:rtl/>
        </w:rPr>
        <w:t>ﱡﭐ</w:t>
      </w:r>
      <w:r w:rsidR="00617C1D" w:rsidRPr="000707EA">
        <w:rPr>
          <w:rFonts w:ascii="QCF2563" w:hAnsi="QCF2563" w:cs="QCF2563"/>
          <w:color w:val="000000"/>
          <w:sz w:val="28"/>
          <w:szCs w:val="28"/>
          <w:rtl/>
        </w:rPr>
        <w:t xml:space="preserve"> ﱔ ﱕ ﱖ ﱗ  ﱘ ﱙ ﱚ ﱛ ﱜ ﱝ ﱞ ﱟ</w:t>
      </w:r>
      <w:r w:rsidR="00617C1D" w:rsidRPr="000707EA">
        <w:rPr>
          <w:rFonts w:ascii="QCF2563" w:hAnsi="QCF2563" w:cs="QCF2563"/>
          <w:color w:val="0000A5"/>
          <w:sz w:val="28"/>
          <w:szCs w:val="28"/>
          <w:rtl/>
        </w:rPr>
        <w:t>ﱠ</w:t>
      </w:r>
      <w:r w:rsidR="00617C1D" w:rsidRPr="000707EA">
        <w:rPr>
          <w:rFonts w:ascii="QCF2563" w:hAnsi="QCF2563" w:cs="QCF2563"/>
          <w:color w:val="000000"/>
          <w:sz w:val="28"/>
          <w:szCs w:val="28"/>
          <w:rtl/>
        </w:rPr>
        <w:t xml:space="preserve"> ﱡ ﱢ</w:t>
      </w:r>
      <w:r w:rsidR="00617C1D" w:rsidRPr="000707EA">
        <w:rPr>
          <w:rFonts w:ascii="QCF2BSML" w:hAnsi="QCF2BSML" w:cs="QCF2BSML"/>
          <w:color w:val="000000"/>
          <w:sz w:val="28"/>
          <w:szCs w:val="28"/>
          <w:rtl/>
        </w:rPr>
        <w:t>ﱠ</w:t>
      </w:r>
      <w:r w:rsidR="00617C1D">
        <w:rPr>
          <w:rFonts w:ascii="Traditional Arabic" w:hAnsi="Traditional Arabic" w:hint="cs"/>
          <w:b/>
          <w:color w:val="000000"/>
          <w:sz w:val="36"/>
          <w:szCs w:val="36"/>
          <w:rtl/>
          <w:lang w:eastAsia="en-US"/>
        </w:rPr>
        <w:t xml:space="preserve"> [الملك: 15]</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9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التَّمَلّك عن طرِيق الوصِيَّة والإرث.</w:t>
      </w:r>
    </w:p>
    <w:p w:rsidR="00102D22" w:rsidRPr="002226B7" w:rsidRDefault="00102D22" w:rsidP="00102D22">
      <w:pPr>
        <w:pStyle w:val="ListParagraph"/>
        <w:numPr>
          <w:ilvl w:val="0"/>
          <w:numId w:val="94"/>
        </w:numPr>
        <w:spacing w:line="240" w:lineRule="auto"/>
        <w:jc w:val="lowKashida"/>
        <w:rPr>
          <w:rFonts w:ascii="Traditional Arabic" w:hAnsi="Traditional Arabic"/>
          <w:b/>
          <w:color w:val="000000"/>
          <w:sz w:val="36"/>
          <w:szCs w:val="36"/>
          <w:lang w:eastAsia="en-US"/>
        </w:rPr>
      </w:pPr>
      <w:r w:rsidRPr="002226B7">
        <w:rPr>
          <w:rFonts w:ascii="Traditional Arabic" w:hAnsi="Traditional Arabic" w:hint="cs"/>
          <w:b/>
          <w:color w:val="000000"/>
          <w:sz w:val="36"/>
          <w:szCs w:val="36"/>
          <w:rtl/>
          <w:lang w:eastAsia="en-US"/>
        </w:rPr>
        <w:t>الت</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ك عن ط</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يق الج</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هاد في س</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يل الله</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ن الغ</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يم</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ة والف</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ء.</w:t>
      </w:r>
    </w:p>
    <w:p w:rsidR="00102D22" w:rsidRDefault="00102D22" w:rsidP="00102D22">
      <w:pPr>
        <w:pStyle w:val="ListParagraph"/>
        <w:numPr>
          <w:ilvl w:val="0"/>
          <w:numId w:val="95"/>
        </w:numPr>
        <w:spacing w:line="240" w:lineRule="auto"/>
        <w:jc w:val="lowKashida"/>
        <w:rPr>
          <w:rFonts w:ascii="Traditional Arabic" w:hAnsi="Traditional Arabic"/>
          <w:b/>
          <w:color w:val="000000"/>
          <w:sz w:val="36"/>
          <w:szCs w:val="36"/>
          <w:lang w:eastAsia="en-US"/>
        </w:rPr>
      </w:pPr>
      <w:r w:rsidRPr="002226B7">
        <w:rPr>
          <w:rFonts w:ascii="Traditional Arabic" w:hAnsi="Traditional Arabic" w:hint="cs"/>
          <w:b/>
          <w:color w:val="000000"/>
          <w:sz w:val="36"/>
          <w:szCs w:val="36"/>
          <w:rtl/>
          <w:lang w:eastAsia="en-US"/>
        </w:rPr>
        <w:t>الت</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2226B7">
        <w:rPr>
          <w:rFonts w:ascii="Traditional Arabic" w:hAnsi="Traditional Arabic" w:hint="cs"/>
          <w:b/>
          <w:color w:val="000000"/>
          <w:sz w:val="36"/>
          <w:szCs w:val="36"/>
          <w:rtl/>
          <w:lang w:eastAsia="en-US"/>
        </w:rPr>
        <w:t xml:space="preserve">ك عن طريق إحياء الأرض الموات، </w:t>
      </w:r>
      <w:r>
        <w:rPr>
          <w:rFonts w:ascii="Traditional Arabic" w:hAnsi="Traditional Arabic" w:hint="cs"/>
          <w:b/>
          <w:color w:val="000000"/>
          <w:sz w:val="36"/>
          <w:szCs w:val="36"/>
          <w:rtl/>
          <w:lang w:eastAsia="en-US"/>
        </w:rPr>
        <w:t>التي لا تكون مِلْكاً لأحَد، فيُحييها بِالسَّقْي أو الزَّرْع أو البِناء، جاء في الصَّحيح عن عائشة رضي الله عنها مَرفوعاً:(( مَن أَعْمَر أَرْضاً ليست لأحَدٍ فهو أَحَقّ ))</w:t>
      </w:r>
      <w:r w:rsidRPr="002226B7">
        <w:rPr>
          <w:rFonts w:ascii="Traditional Arabic" w:hAnsi="Traditional Arabic" w:hint="cs"/>
          <w:b/>
          <w:color w:val="000000"/>
          <w:sz w:val="36"/>
          <w:szCs w:val="36"/>
          <w:vertAlign w:val="superscript"/>
          <w:rtl/>
          <w:lang w:eastAsia="en-US"/>
        </w:rPr>
        <w:t>(</w:t>
      </w:r>
      <w:r w:rsidRPr="002226B7">
        <w:rPr>
          <w:rStyle w:val="FootnoteReference"/>
          <w:rFonts w:ascii="Traditional Arabic" w:hAnsi="Traditional Arabic"/>
          <w:b/>
          <w:color w:val="000000"/>
          <w:sz w:val="36"/>
          <w:szCs w:val="36"/>
          <w:rtl/>
          <w:lang w:eastAsia="en-US"/>
        </w:rPr>
        <w:footnoteReference w:id="109"/>
      </w:r>
      <w:r w:rsidRPr="002226B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ولكن في الوَقْت الحاضِر لا بُدَّ مِن إذْنِ وليّ الأَمْر.</w:t>
      </w:r>
    </w:p>
    <w:p w:rsidR="00102D22" w:rsidRDefault="00102D22" w:rsidP="00102D22">
      <w:pPr>
        <w:pStyle w:val="ListParagraph"/>
        <w:numPr>
          <w:ilvl w:val="0"/>
          <w:numId w:val="9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التَّمَلّك عن طَرِيق الهبات والهدايا والعَطايا.</w:t>
      </w:r>
    </w:p>
    <w:p w:rsidR="00102D22" w:rsidRDefault="00102D22" w:rsidP="00102D22">
      <w:pPr>
        <w:pStyle w:val="ListParagraph"/>
        <w:numPr>
          <w:ilvl w:val="0"/>
          <w:numId w:val="92"/>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أُصول التَّعامُل المالِي في الإسلامِ:</w:t>
      </w:r>
    </w:p>
    <w:p w:rsidR="00102D22" w:rsidRDefault="00102D22" w:rsidP="00102D22">
      <w:pPr>
        <w:pStyle w:val="ListParagraph"/>
        <w:numPr>
          <w:ilvl w:val="0"/>
          <w:numId w:val="9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سَلامَة النِّيَّة والقَصْد في التَّعامُل المالي،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إنَّما الأعمال بالنِّيّات، وإنّما لكلّ امرئٍ ما نَوى ))</w:t>
      </w:r>
      <w:r w:rsidRPr="00D265B9">
        <w:rPr>
          <w:rFonts w:ascii="Traditional Arabic" w:hAnsi="Traditional Arabic" w:hint="cs"/>
          <w:b/>
          <w:color w:val="000000"/>
          <w:sz w:val="36"/>
          <w:szCs w:val="36"/>
          <w:vertAlign w:val="superscript"/>
          <w:rtl/>
          <w:lang w:eastAsia="en-US"/>
        </w:rPr>
        <w:t>(</w:t>
      </w:r>
      <w:r w:rsidRPr="00D265B9">
        <w:rPr>
          <w:rStyle w:val="FootnoteReference"/>
          <w:rFonts w:ascii="Traditional Arabic" w:hAnsi="Traditional Arabic"/>
          <w:b/>
          <w:color w:val="000000"/>
          <w:sz w:val="36"/>
          <w:szCs w:val="36"/>
          <w:rtl/>
          <w:lang w:eastAsia="en-US"/>
        </w:rPr>
        <w:footnoteReference w:id="110"/>
      </w:r>
      <w:r w:rsidRPr="00D265B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فيَقْصِد بمعامَلاتِه الرِّزْقَ الحَلالَ، والاستِعْفافَ عن السُّؤالِ، والتَّقَرّب بِه إلى اللهِ تعالى.</w:t>
      </w:r>
    </w:p>
    <w:p w:rsidR="00102D22" w:rsidRDefault="00102D22" w:rsidP="00102D22">
      <w:pPr>
        <w:pStyle w:val="ListParagraph"/>
        <w:numPr>
          <w:ilvl w:val="0"/>
          <w:numId w:val="9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الأمانَة والصِّدْق،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البَيِّعان بالخيارِ ما لم يتَفَرَّقا، فإن صَدَقا وبَيَّنا بُورِك لهما في بَيْعِهِما، وإن كَذَبا وكَتَما مُحِقَت بَركَة بَيْعِهِما ))</w:t>
      </w:r>
      <w:r w:rsidRPr="003F3097">
        <w:rPr>
          <w:rFonts w:ascii="Traditional Arabic" w:hAnsi="Traditional Arabic" w:hint="cs"/>
          <w:b/>
          <w:color w:val="000000"/>
          <w:sz w:val="36"/>
          <w:szCs w:val="36"/>
          <w:vertAlign w:val="superscript"/>
          <w:rtl/>
          <w:lang w:eastAsia="en-US"/>
        </w:rPr>
        <w:t>(</w:t>
      </w:r>
      <w:r w:rsidRPr="003F3097">
        <w:rPr>
          <w:rStyle w:val="FootnoteReference"/>
          <w:rFonts w:ascii="Traditional Arabic" w:hAnsi="Traditional Arabic"/>
          <w:b/>
          <w:color w:val="000000"/>
          <w:sz w:val="36"/>
          <w:szCs w:val="36"/>
          <w:rtl/>
          <w:lang w:eastAsia="en-US"/>
        </w:rPr>
        <w:footnoteReference w:id="111"/>
      </w:r>
      <w:r w:rsidRPr="003F309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617C1D">
      <w:pPr>
        <w:pStyle w:val="ListParagraph"/>
        <w:numPr>
          <w:ilvl w:val="0"/>
          <w:numId w:val="96"/>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أن لا يُلْهِي المالُ عن طاعَةِ اللهِ تعالى، وأن لا يُؤَدِّي إلى مَعْصِيَتِه سُبحانه، قال </w:t>
      </w:r>
      <w:r w:rsidR="00617C1D">
        <w:rPr>
          <w:rFonts w:ascii="Traditional Arabic" w:hAnsi="Traditional Arabic" w:hint="cs"/>
          <w:b/>
          <w:color w:val="000000"/>
          <w:sz w:val="36"/>
          <w:szCs w:val="36"/>
          <w:rtl/>
          <w:lang w:eastAsia="en-US"/>
        </w:rPr>
        <w:t>سبحانه و</w:t>
      </w:r>
      <w:r>
        <w:rPr>
          <w:rFonts w:ascii="Traditional Arabic" w:hAnsi="Traditional Arabic" w:hint="cs"/>
          <w:b/>
          <w:color w:val="000000"/>
          <w:sz w:val="36"/>
          <w:szCs w:val="36"/>
          <w:rtl/>
          <w:lang w:eastAsia="en-US"/>
        </w:rPr>
        <w:t>تعالى:</w:t>
      </w:r>
      <w:r w:rsidR="00617C1D">
        <w:rPr>
          <w:rFonts w:ascii="Traditional Arabic" w:hAnsi="Traditional Arabic" w:hint="cs"/>
          <w:b/>
          <w:color w:val="000000"/>
          <w:sz w:val="36"/>
          <w:szCs w:val="36"/>
          <w:rtl/>
          <w:lang w:eastAsia="en-US"/>
        </w:rPr>
        <w:t xml:space="preserve"> </w:t>
      </w:r>
      <w:r w:rsidR="00617C1D" w:rsidRPr="00617C1D">
        <w:rPr>
          <w:rFonts w:ascii="QCF2BSML" w:hAnsi="QCF2BSML" w:cs="QCF2BSML"/>
          <w:color w:val="000000"/>
          <w:sz w:val="28"/>
          <w:szCs w:val="28"/>
          <w:rtl/>
        </w:rPr>
        <w:t xml:space="preserve"> </w:t>
      </w:r>
      <w:r w:rsidR="00617C1D" w:rsidRPr="000707EA">
        <w:rPr>
          <w:rFonts w:ascii="QCF2BSML" w:hAnsi="QCF2BSML" w:cs="QCF2BSML"/>
          <w:color w:val="000000"/>
          <w:sz w:val="28"/>
          <w:szCs w:val="28"/>
          <w:rtl/>
        </w:rPr>
        <w:t>ﱡﭐ</w:t>
      </w:r>
      <w:r w:rsidR="00617C1D">
        <w:rPr>
          <w:rFonts w:ascii="QCF2555" w:hAnsi="QCF2555" w:cs="QCF2555"/>
          <w:color w:val="000000"/>
          <w:sz w:val="28"/>
          <w:szCs w:val="28"/>
          <w:rtl/>
        </w:rPr>
        <w:t xml:space="preserve">ﲍ ﲎ ﲏ ﲐ ﲑ </w:t>
      </w:r>
      <w:r w:rsidR="00617C1D" w:rsidRPr="000707EA">
        <w:rPr>
          <w:rFonts w:ascii="QCF2555" w:hAnsi="QCF2555" w:cs="QCF2555"/>
          <w:color w:val="000000"/>
          <w:sz w:val="28"/>
          <w:szCs w:val="28"/>
          <w:rtl/>
        </w:rPr>
        <w:t>ﲒ ﲓ ﲔ ﲕ ﲖ ﲗ</w:t>
      </w:r>
      <w:r w:rsidR="00617C1D" w:rsidRPr="000707EA">
        <w:rPr>
          <w:rFonts w:ascii="QCF2555" w:hAnsi="QCF2555" w:cs="QCF2555"/>
          <w:color w:val="0000A5"/>
          <w:sz w:val="28"/>
          <w:szCs w:val="28"/>
          <w:rtl/>
        </w:rPr>
        <w:t>ﲘ</w:t>
      </w:r>
      <w:r w:rsidR="00617C1D" w:rsidRPr="000707EA">
        <w:rPr>
          <w:rFonts w:ascii="QCF2555" w:hAnsi="QCF2555" w:cs="QCF2555"/>
          <w:color w:val="000000"/>
          <w:sz w:val="28"/>
          <w:szCs w:val="28"/>
          <w:rtl/>
        </w:rPr>
        <w:t xml:space="preserve"> ﲙ ﲚ  ﲛ ﲜ ﲝ ﲞ</w:t>
      </w:r>
      <w:r w:rsidR="00617C1D"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617C1D">
        <w:rPr>
          <w:rFonts w:ascii="Traditional Arabic" w:hAnsi="Traditional Arabic" w:hint="cs"/>
          <w:b/>
          <w:color w:val="000000"/>
          <w:sz w:val="36"/>
          <w:szCs w:val="36"/>
          <w:rtl/>
          <w:lang w:eastAsia="en-US"/>
        </w:rPr>
        <w:t>[المنافقون: 9]</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9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اتِّقاء المعامَلات المشتَبِهَة لِئَلّا يَقَع في الحرام، قال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الحلالُ بيِّن والحرام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يَقَع فيه..)) الحدِيث </w:t>
      </w:r>
      <w:r w:rsidRPr="00253BE9">
        <w:rPr>
          <w:rFonts w:ascii="Traditional Arabic" w:hAnsi="Traditional Arabic" w:hint="cs"/>
          <w:b/>
          <w:color w:val="000000"/>
          <w:sz w:val="36"/>
          <w:szCs w:val="36"/>
          <w:vertAlign w:val="superscript"/>
          <w:rtl/>
          <w:lang w:eastAsia="en-US"/>
        </w:rPr>
        <w:t>(</w:t>
      </w:r>
      <w:r w:rsidRPr="00253BE9">
        <w:rPr>
          <w:rStyle w:val="FootnoteReference"/>
          <w:rFonts w:ascii="Traditional Arabic" w:hAnsi="Traditional Arabic"/>
          <w:b/>
          <w:color w:val="000000"/>
          <w:sz w:val="36"/>
          <w:szCs w:val="36"/>
          <w:rtl/>
          <w:lang w:eastAsia="en-US"/>
        </w:rPr>
        <w:footnoteReference w:id="112"/>
      </w:r>
      <w:r w:rsidRPr="00253B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9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تجنَّب المعامَلات المحرَّمَة: الأَصْل في التَّعامُل المالي الحِلّ إلّا ما دَلَّ الشَّرْعُ على تحرِيمِه، ويمكِن جَمْع ذلك في القَواعِد العامَّة الآتية:</w:t>
      </w:r>
    </w:p>
    <w:p w:rsidR="00102D22" w:rsidRDefault="00102D22" w:rsidP="00767AE7">
      <w:pPr>
        <w:pStyle w:val="ListParagraph"/>
        <w:numPr>
          <w:ilvl w:val="0"/>
          <w:numId w:val="9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الرِّبا، وقد ثَبَت في الكتاب والسُّنَّة تحرِيم الرِّبا، وهو مُقْتَضى العَدْل والرَّحْمَة بِالخَلْق، قال تعالى:</w:t>
      </w:r>
      <w:r w:rsidR="00767AE7" w:rsidRPr="00767AE7">
        <w:rPr>
          <w:rFonts w:ascii="QCF2BSML" w:hAnsi="QCF2BSML" w:cs="QCF2BSML"/>
          <w:color w:val="000000"/>
          <w:sz w:val="28"/>
          <w:szCs w:val="28"/>
          <w:rtl/>
        </w:rPr>
        <w:t xml:space="preserve"> </w:t>
      </w:r>
      <w:r w:rsidR="00767AE7" w:rsidRPr="000707EA">
        <w:rPr>
          <w:rFonts w:ascii="QCF2BSML" w:hAnsi="QCF2BSML" w:cs="QCF2BSML"/>
          <w:color w:val="000000"/>
          <w:sz w:val="28"/>
          <w:szCs w:val="28"/>
          <w:rtl/>
        </w:rPr>
        <w:t>ﱡﭐ</w:t>
      </w:r>
      <w:r w:rsidR="00767AE7" w:rsidRPr="000707EA">
        <w:rPr>
          <w:rFonts w:ascii="QCF2047" w:hAnsi="QCF2047" w:cs="QCF2047"/>
          <w:color w:val="000000"/>
          <w:sz w:val="28"/>
          <w:szCs w:val="28"/>
          <w:rtl/>
        </w:rPr>
        <w:t xml:space="preserve"> ﱗ ﱘ ﱙ ﱚ ﱛ</w:t>
      </w:r>
      <w:r w:rsidR="00767AE7">
        <w:rPr>
          <w:rFonts w:ascii="QCF2047" w:hAnsi="QCF2047" w:cs="Times New Roman" w:hint="cs"/>
          <w:color w:val="0000A5"/>
          <w:sz w:val="28"/>
          <w:szCs w:val="28"/>
          <w:rtl/>
        </w:rPr>
        <w:t xml:space="preserve"> </w:t>
      </w:r>
      <w:r w:rsidR="00767AE7" w:rsidRPr="000707EA">
        <w:rPr>
          <w:rFonts w:ascii="QCF2BSML" w:hAnsi="QCF2BSML" w:cs="QCF2BSML"/>
          <w:color w:val="000000"/>
          <w:sz w:val="28"/>
          <w:szCs w:val="28"/>
          <w:rtl/>
        </w:rPr>
        <w:t>ﱠ</w:t>
      </w:r>
      <w:r w:rsidR="00767AE7">
        <w:rPr>
          <w:rFonts w:ascii="Traditional Arabic" w:hAnsi="Traditional Arabic" w:hint="cs"/>
          <w:b/>
          <w:color w:val="000000"/>
          <w:sz w:val="36"/>
          <w:szCs w:val="36"/>
          <w:rtl/>
          <w:lang w:eastAsia="en-US"/>
        </w:rPr>
        <w:t xml:space="preserve"> [البقرة: 275]</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9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المعامَلات التي فيها غَرَر، ويَدْخُل فيها الميسِر، والمجهول، وبَيْع الثَّمَر قبل بُدُوّ صَلاحِه، ونحو ذلك.</w:t>
      </w:r>
    </w:p>
    <w:p w:rsidR="00102D22" w:rsidRDefault="00102D22" w:rsidP="00102D22">
      <w:pPr>
        <w:pStyle w:val="ListParagraph"/>
        <w:numPr>
          <w:ilvl w:val="0"/>
          <w:numId w:val="98"/>
        </w:numPr>
        <w:spacing w:line="240" w:lineRule="auto"/>
        <w:jc w:val="lowKashida"/>
        <w:rPr>
          <w:rFonts w:ascii="Traditional Arabic" w:hAnsi="Traditional Arabic"/>
          <w:b/>
          <w:color w:val="000000"/>
          <w:sz w:val="36"/>
          <w:szCs w:val="36"/>
          <w:lang w:eastAsia="en-US"/>
        </w:rPr>
      </w:pPr>
      <w:r w:rsidRPr="0005025A">
        <w:rPr>
          <w:rFonts w:ascii="Traditional Arabic" w:hAnsi="Traditional Arabic" w:hint="cs"/>
          <w:b/>
          <w:color w:val="000000"/>
          <w:sz w:val="36"/>
          <w:szCs w:val="36"/>
          <w:rtl/>
          <w:lang w:eastAsia="en-US"/>
        </w:rPr>
        <w:t>ما فيه غ</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ش</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 xml:space="preserve"> وت</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يس</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05025A">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ن غ</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ش</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نا فليس م</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rtl/>
          <w:lang w:eastAsia="en-US"/>
        </w:rPr>
        <w:t>ا</w:t>
      </w:r>
      <w:r>
        <w:rPr>
          <w:rFonts w:ascii="Traditional Arabic" w:hAnsi="Traditional Arabic" w:hint="cs"/>
          <w:b/>
          <w:color w:val="000000"/>
          <w:sz w:val="36"/>
          <w:szCs w:val="36"/>
          <w:rtl/>
          <w:lang w:eastAsia="en-US"/>
        </w:rPr>
        <w:t xml:space="preserve"> </w:t>
      </w:r>
      <w:r w:rsidRPr="0005025A">
        <w:rPr>
          <w:rFonts w:ascii="Traditional Arabic" w:hAnsi="Traditional Arabic" w:hint="cs"/>
          <w:b/>
          <w:color w:val="000000"/>
          <w:sz w:val="36"/>
          <w:szCs w:val="36"/>
          <w:rtl/>
          <w:lang w:eastAsia="en-US"/>
        </w:rPr>
        <w:t>))</w:t>
      </w:r>
      <w:r w:rsidRPr="0005025A">
        <w:rPr>
          <w:rFonts w:ascii="Traditional Arabic" w:hAnsi="Traditional Arabic" w:hint="cs"/>
          <w:b/>
          <w:color w:val="000000"/>
          <w:sz w:val="36"/>
          <w:szCs w:val="36"/>
          <w:vertAlign w:val="superscript"/>
          <w:rtl/>
          <w:lang w:eastAsia="en-US"/>
        </w:rPr>
        <w:t>(</w:t>
      </w:r>
      <w:r w:rsidRPr="0005025A">
        <w:rPr>
          <w:rStyle w:val="FootnoteReference"/>
          <w:rFonts w:ascii="Traditional Arabic" w:hAnsi="Traditional Arabic"/>
          <w:b/>
          <w:color w:val="000000"/>
          <w:sz w:val="36"/>
          <w:szCs w:val="36"/>
          <w:rtl/>
          <w:lang w:eastAsia="en-US"/>
        </w:rPr>
        <w:footnoteReference w:id="113"/>
      </w:r>
      <w:r w:rsidRPr="0005025A">
        <w:rPr>
          <w:rFonts w:ascii="Traditional Arabic" w:hAnsi="Traditional Arabic" w:hint="cs"/>
          <w:b/>
          <w:color w:val="000000"/>
          <w:sz w:val="36"/>
          <w:szCs w:val="36"/>
          <w:vertAlign w:val="superscript"/>
          <w:rtl/>
          <w:lang w:eastAsia="en-US"/>
        </w:rPr>
        <w:t>)</w:t>
      </w:r>
      <w:r w:rsidRPr="0005025A">
        <w:rPr>
          <w:rFonts w:ascii="Traditional Arabic" w:hAnsi="Traditional Arabic" w:hint="cs"/>
          <w:b/>
          <w:color w:val="000000"/>
          <w:sz w:val="36"/>
          <w:szCs w:val="36"/>
          <w:rtl/>
          <w:lang w:eastAsia="en-US"/>
        </w:rPr>
        <w:t>.</w:t>
      </w:r>
    </w:p>
    <w:p w:rsidR="00102D22" w:rsidRDefault="00102D22" w:rsidP="00102D22">
      <w:pPr>
        <w:pStyle w:val="ListParagraph"/>
        <w:numPr>
          <w:ilvl w:val="0"/>
          <w:numId w:val="99"/>
        </w:numPr>
        <w:spacing w:line="240" w:lineRule="auto"/>
        <w:jc w:val="lowKashida"/>
        <w:rPr>
          <w:rFonts w:ascii="Traditional Arabic" w:hAnsi="Traditional Arabic"/>
          <w:b/>
          <w:color w:val="000000"/>
          <w:sz w:val="36"/>
          <w:szCs w:val="36"/>
          <w:lang w:eastAsia="en-US"/>
        </w:rPr>
      </w:pPr>
      <w:r w:rsidRPr="00B265A6">
        <w:rPr>
          <w:rFonts w:ascii="Traditional Arabic" w:hAnsi="Traditional Arabic" w:hint="cs"/>
          <w:b/>
          <w:color w:val="000000"/>
          <w:sz w:val="36"/>
          <w:szCs w:val="36"/>
          <w:rtl/>
          <w:lang w:eastAsia="en-US"/>
        </w:rPr>
        <w:t>أن ي</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ب على المعام</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ة ض</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 xml:space="preserve"> أو إض</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رار</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 قال 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B265A6">
        <w:rPr>
          <w:rFonts w:ascii="Traditional Arabic" w:hAnsi="Traditional Arabic" w:hint="cs"/>
          <w:b/>
          <w:color w:val="000000"/>
          <w:sz w:val="36"/>
          <w:szCs w:val="36"/>
          <w:rtl/>
          <w:lang w:eastAsia="en-US"/>
        </w:rPr>
        <w:t>لا ض</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 xml:space="preserve"> ولا ض</w:t>
      </w:r>
      <w:r>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rtl/>
          <w:lang w:eastAsia="en-US"/>
        </w:rPr>
        <w:t>رار</w:t>
      </w:r>
      <w:r>
        <w:rPr>
          <w:rFonts w:ascii="Traditional Arabic" w:hAnsi="Traditional Arabic" w:hint="cs"/>
          <w:b/>
          <w:color w:val="000000"/>
          <w:sz w:val="36"/>
          <w:szCs w:val="36"/>
          <w:rtl/>
          <w:lang w:eastAsia="en-US"/>
        </w:rPr>
        <w:t xml:space="preserve"> </w:t>
      </w:r>
      <w:r w:rsidRPr="00B265A6">
        <w:rPr>
          <w:rFonts w:ascii="Traditional Arabic" w:hAnsi="Traditional Arabic" w:hint="cs"/>
          <w:b/>
          <w:color w:val="000000"/>
          <w:sz w:val="36"/>
          <w:szCs w:val="36"/>
          <w:rtl/>
          <w:lang w:eastAsia="en-US"/>
        </w:rPr>
        <w:t>))</w:t>
      </w:r>
      <w:r w:rsidRPr="00B265A6">
        <w:rPr>
          <w:rFonts w:ascii="Traditional Arabic" w:hAnsi="Traditional Arabic" w:hint="cs"/>
          <w:b/>
          <w:color w:val="000000"/>
          <w:sz w:val="36"/>
          <w:szCs w:val="36"/>
          <w:vertAlign w:val="superscript"/>
          <w:rtl/>
          <w:lang w:eastAsia="en-US"/>
        </w:rPr>
        <w:t>(</w:t>
      </w:r>
      <w:r w:rsidRPr="00B265A6">
        <w:rPr>
          <w:rStyle w:val="FootnoteReference"/>
          <w:rFonts w:ascii="Traditional Arabic" w:hAnsi="Traditional Arabic"/>
          <w:b/>
          <w:color w:val="000000"/>
          <w:sz w:val="36"/>
          <w:szCs w:val="36"/>
          <w:rtl/>
          <w:lang w:eastAsia="en-US"/>
        </w:rPr>
        <w:footnoteReference w:id="114"/>
      </w:r>
      <w:r w:rsidRPr="00B265A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02D22" w:rsidRDefault="00102D22" w:rsidP="00102D22">
      <w:pPr>
        <w:pStyle w:val="ListParagraph"/>
        <w:numPr>
          <w:ilvl w:val="0"/>
          <w:numId w:val="9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يُؤَدِّي الحقّ المشروعَ فيه، مثل:</w:t>
      </w:r>
    </w:p>
    <w:p w:rsidR="00102D22" w:rsidRDefault="00102D22" w:rsidP="00102D22">
      <w:pPr>
        <w:pStyle w:val="ListParagraph"/>
        <w:numPr>
          <w:ilvl w:val="0"/>
          <w:numId w:val="10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الزكاة المفروضَةُ المعيَّنَة مَقادِيرُها في الشَّرع، بحسب نَوْعِ المالِ وقَدْرِه، وهذا حَقٌّ مَفْروض.</w:t>
      </w:r>
    </w:p>
    <w:p w:rsidR="00102D22" w:rsidRDefault="00102D22" w:rsidP="00102D22">
      <w:pPr>
        <w:pStyle w:val="ListParagraph"/>
        <w:numPr>
          <w:ilvl w:val="0"/>
          <w:numId w:val="10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النَّفَقاتُ الواجِبَةُ، كالنَّفَقَة على الزَّوْجَة والأولاد، وكذا عند حاجَة المسلِمِين إذا لم يَتَمَكَّن بيتُ المالِ مِن تحقِيقِها.</w:t>
      </w:r>
    </w:p>
    <w:p w:rsidR="00102D22" w:rsidRDefault="00102D22" w:rsidP="00767AE7">
      <w:pPr>
        <w:pStyle w:val="ListParagraph"/>
        <w:numPr>
          <w:ilvl w:val="0"/>
          <w:numId w:val="101"/>
        </w:numPr>
        <w:spacing w:line="240" w:lineRule="auto"/>
        <w:rPr>
          <w:rFonts w:ascii="Traditional Arabic" w:hAnsi="Traditional Arabic"/>
          <w:b/>
          <w:color w:val="000000"/>
          <w:sz w:val="36"/>
          <w:szCs w:val="36"/>
          <w:lang w:eastAsia="en-US"/>
        </w:rPr>
      </w:pPr>
      <w:r w:rsidRPr="007C6BE9">
        <w:rPr>
          <w:rFonts w:ascii="Traditional Arabic" w:hAnsi="Traditional Arabic" w:hint="cs"/>
          <w:b/>
          <w:color w:val="000000"/>
          <w:sz w:val="36"/>
          <w:szCs w:val="36"/>
          <w:rtl/>
          <w:lang w:eastAsia="en-US"/>
        </w:rPr>
        <w:t>الص</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قات والت</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عات واله</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بات وأنواع الب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المت</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ة، وهذه م</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ة ن</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إليها الإسلام وع</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م أ</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صاح</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ها، وضاع</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ث</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وب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ه؛ ل</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ما ي</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ور</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ث</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ه م</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ن المحب</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والمود</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ة وس</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الحاج</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ة، وم</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واساة الف</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 والمسك</w:t>
      </w:r>
      <w:r>
        <w:rPr>
          <w:rFonts w:ascii="Traditional Arabic" w:hAnsi="Traditional Arabic" w:hint="cs"/>
          <w:b/>
          <w:color w:val="000000"/>
          <w:sz w:val="36"/>
          <w:szCs w:val="36"/>
          <w:rtl/>
          <w:lang w:eastAsia="en-US"/>
        </w:rPr>
        <w:t>ِ</w:t>
      </w:r>
      <w:r w:rsidRPr="007C6BE9">
        <w:rPr>
          <w:rFonts w:ascii="Traditional Arabic" w:hAnsi="Traditional Arabic" w:hint="cs"/>
          <w:b/>
          <w:color w:val="000000"/>
          <w:sz w:val="36"/>
          <w:szCs w:val="36"/>
          <w:rtl/>
          <w:lang w:eastAsia="en-US"/>
        </w:rPr>
        <w:t xml:space="preserve">ين وغير ذلك، قال </w:t>
      </w:r>
      <w:r w:rsidR="00767AE7">
        <w:rPr>
          <w:rFonts w:ascii="Traditional Arabic" w:hAnsi="Traditional Arabic" w:hint="cs"/>
          <w:b/>
          <w:color w:val="000000"/>
          <w:sz w:val="36"/>
          <w:szCs w:val="36"/>
          <w:rtl/>
          <w:lang w:eastAsia="en-US"/>
        </w:rPr>
        <w:t>سبحانه و</w:t>
      </w:r>
      <w:r w:rsidRPr="007C6BE9">
        <w:rPr>
          <w:rFonts w:ascii="Traditional Arabic" w:hAnsi="Traditional Arabic" w:hint="cs"/>
          <w:b/>
          <w:color w:val="000000"/>
          <w:sz w:val="36"/>
          <w:szCs w:val="36"/>
          <w:rtl/>
          <w:lang w:eastAsia="en-US"/>
        </w:rPr>
        <w:t>تعالى:</w:t>
      </w:r>
      <w:r w:rsidR="00767AE7" w:rsidRPr="00767AE7">
        <w:rPr>
          <w:rFonts w:ascii="QCF2BSML" w:hAnsi="QCF2BSML" w:cs="QCF2BSML"/>
          <w:color w:val="000000"/>
          <w:sz w:val="28"/>
          <w:szCs w:val="28"/>
          <w:rtl/>
        </w:rPr>
        <w:t xml:space="preserve"> </w:t>
      </w:r>
      <w:r w:rsidR="00767AE7" w:rsidRPr="000707EA">
        <w:rPr>
          <w:rFonts w:ascii="QCF2BSML" w:hAnsi="QCF2BSML" w:cs="QCF2BSML"/>
          <w:color w:val="000000"/>
          <w:sz w:val="28"/>
          <w:szCs w:val="28"/>
          <w:rtl/>
        </w:rPr>
        <w:t>ﱡﭐ</w:t>
      </w:r>
      <w:r w:rsidR="00767AE7" w:rsidRPr="000707EA">
        <w:rPr>
          <w:rFonts w:ascii="QCF2044" w:hAnsi="QCF2044" w:cs="QCF2044"/>
          <w:color w:val="000000"/>
          <w:sz w:val="28"/>
          <w:szCs w:val="28"/>
          <w:rtl/>
        </w:rPr>
        <w:t xml:space="preserve"> ﱭ ﱮ ﱯ ﱰ ﱱ ﱲ ﱳ ﱴ ﱵ  ﱶ ﱷ ﱸ ﱹ ﱺ ﱻ ﱼ ﱽ</w:t>
      </w:r>
      <w:r w:rsidR="00767AE7" w:rsidRPr="000707EA">
        <w:rPr>
          <w:rFonts w:ascii="QCF2044" w:hAnsi="QCF2044" w:cs="QCF2044"/>
          <w:color w:val="0000A5"/>
          <w:sz w:val="28"/>
          <w:szCs w:val="28"/>
          <w:rtl/>
        </w:rPr>
        <w:t>ﱾ</w:t>
      </w:r>
      <w:r w:rsidR="00767AE7">
        <w:rPr>
          <w:rFonts w:ascii="QCF2044" w:hAnsi="QCF2044" w:cs="QCF2044"/>
          <w:color w:val="000000"/>
          <w:sz w:val="28"/>
          <w:szCs w:val="28"/>
          <w:rtl/>
        </w:rPr>
        <w:t xml:space="preserve"> ﱿ ﲀ </w:t>
      </w:r>
      <w:r w:rsidR="00767AE7" w:rsidRPr="000707EA">
        <w:rPr>
          <w:rFonts w:ascii="QCF2044" w:hAnsi="QCF2044" w:cs="QCF2044"/>
          <w:color w:val="000000"/>
          <w:sz w:val="28"/>
          <w:szCs w:val="28"/>
          <w:rtl/>
        </w:rPr>
        <w:t>ﲁ ﲂ</w:t>
      </w:r>
      <w:r w:rsidR="00767AE7" w:rsidRPr="000707EA">
        <w:rPr>
          <w:rFonts w:ascii="QCF2044" w:hAnsi="QCF2044" w:cs="QCF2044"/>
          <w:color w:val="0000A5"/>
          <w:sz w:val="28"/>
          <w:szCs w:val="28"/>
          <w:rtl/>
        </w:rPr>
        <w:t>ﲃ</w:t>
      </w:r>
      <w:r w:rsidR="00767AE7" w:rsidRPr="000707EA">
        <w:rPr>
          <w:rFonts w:ascii="QCF2044" w:hAnsi="QCF2044" w:cs="QCF2044"/>
          <w:color w:val="000000"/>
          <w:sz w:val="28"/>
          <w:szCs w:val="28"/>
          <w:rtl/>
        </w:rPr>
        <w:t xml:space="preserve"> ﲄ ﲅ ﲆ</w:t>
      </w:r>
      <w:r w:rsidR="00767AE7">
        <w:rPr>
          <w:rFonts w:ascii="QCF2044" w:hAnsi="QCF2044" w:cs="Times New Roman" w:hint="cs"/>
          <w:color w:val="000000"/>
          <w:sz w:val="28"/>
          <w:szCs w:val="28"/>
          <w:rtl/>
        </w:rPr>
        <w:t xml:space="preserve"> </w:t>
      </w:r>
      <w:r w:rsidR="00767AE7" w:rsidRPr="000707EA">
        <w:rPr>
          <w:rFonts w:ascii="QCF2BSML" w:hAnsi="QCF2BSML" w:cs="QCF2BSML"/>
          <w:color w:val="000000"/>
          <w:sz w:val="28"/>
          <w:szCs w:val="28"/>
          <w:rtl/>
        </w:rPr>
        <w:t>ﱠ</w:t>
      </w:r>
      <w:r w:rsidR="00767AE7">
        <w:rPr>
          <w:rFonts w:ascii="Traditional Arabic" w:hAnsi="Traditional Arabic" w:hint="cs"/>
          <w:b/>
          <w:color w:val="000000"/>
          <w:sz w:val="36"/>
          <w:szCs w:val="36"/>
          <w:rtl/>
          <w:lang w:eastAsia="en-US"/>
        </w:rPr>
        <w:t xml:space="preserve"> [البقرة: 261]</w:t>
      </w:r>
      <w:r>
        <w:rPr>
          <w:rFonts w:ascii="Traditional Arabic" w:hAnsi="Traditional Arabic" w:hint="cs"/>
          <w:b/>
          <w:color w:val="000000"/>
          <w:sz w:val="36"/>
          <w:szCs w:val="36"/>
          <w:rtl/>
          <w:lang w:eastAsia="en-US"/>
        </w:rPr>
        <w:t>.</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ثانياً: النِّظام الرَّأسْمالي:</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يقوم النِّظام الرَّأسمالي على وِجْهَة الاقتِصاد الحُرّ، ودَعامَته الأساسِيَّة وفَلْسَفَتُه الفِكْرِيَّة تقوم على المذْهَب الفَردِيّ.</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أهمّ أسُس النِّظام الرَّأسْمالي:</w:t>
      </w:r>
    </w:p>
    <w:p w:rsidR="00102D22" w:rsidRDefault="00102D22" w:rsidP="00102D22">
      <w:pPr>
        <w:pStyle w:val="ListParagraph"/>
        <w:numPr>
          <w:ilvl w:val="0"/>
          <w:numId w:val="1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الملكِيَّة الفَرْدِيَّة لأَدَواتِ الإنتاج، وحِمايَة الدَّوْلَة لها، فالملكِيَّة الفَرْدِيَّة في المذهَب الفَرْدِي حَقّ مُطْلَقٌ مِن كلّ قَيْدٍ.</w:t>
      </w:r>
    </w:p>
    <w:p w:rsidR="00102D22" w:rsidRDefault="00102D22" w:rsidP="00102D22">
      <w:pPr>
        <w:pStyle w:val="ListParagraph"/>
        <w:numPr>
          <w:ilvl w:val="0"/>
          <w:numId w:val="1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عَدَم تَدَخُّل الدَّولَة في النَّشاطِ الاقتِصادِي، وتكره حُراً لتنافس الأفراد.</w:t>
      </w:r>
    </w:p>
    <w:p w:rsidR="00102D22" w:rsidRDefault="00102D22" w:rsidP="00102D22">
      <w:pPr>
        <w:pStyle w:val="ListParagraph"/>
        <w:numPr>
          <w:ilvl w:val="0"/>
          <w:numId w:val="1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حافِظ الرِّبْح والمصلَحَة الشَّخصِيَّة، والمنَفعَة الذّاتِيَة هي الأُمور المحرِّكَة لِلنَّشاطِ الاقتِصادِيّ والباعِثَة له.</w:t>
      </w:r>
    </w:p>
    <w:p w:rsidR="00102D22" w:rsidRDefault="00102D22" w:rsidP="00102D22">
      <w:pPr>
        <w:pStyle w:val="ListParagraph"/>
        <w:numPr>
          <w:ilvl w:val="0"/>
          <w:numId w:val="1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انقِسام المجتَمَع إلى مُلّاك وغيرِ مُلّاك.</w:t>
      </w:r>
    </w:p>
    <w:p w:rsidR="00102D22" w:rsidRDefault="00102D22" w:rsidP="00102D22">
      <w:pPr>
        <w:pStyle w:val="ListParagraph"/>
        <w:numPr>
          <w:ilvl w:val="0"/>
          <w:numId w:val="1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(الرِّبا) المسمَّى عندهم: (الفائِدة) دعامَة أساسيَّة في النِّظام الرأسمالي.</w:t>
      </w:r>
    </w:p>
    <w:p w:rsidR="00102D22" w:rsidRDefault="00102D22" w:rsidP="00102D22">
      <w:pPr>
        <w:pStyle w:val="ListParagraph"/>
        <w:numPr>
          <w:ilvl w:val="0"/>
          <w:numId w:val="1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ليس لأيٍّ كان حَقٌّ في المالِ سِوى مالِكه.</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الآثار المُترتِّبة على هذا النِّظام:</w:t>
      </w:r>
    </w:p>
    <w:p w:rsidR="00102D22" w:rsidRDefault="00102D22" w:rsidP="00102D22">
      <w:pPr>
        <w:pStyle w:val="ListParagraph"/>
        <w:numPr>
          <w:ilvl w:val="0"/>
          <w:numId w:val="10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تُؤَدِّي هذه المبادِئ إلى سُلوكِ سَبِيلٍ يُوصِلُ إلى المال ويَزِيد مِن الأَرْباح، وبِناء عليه تَعَدَّدَت وسائِل الكَسْب غير الشَّرِيف، فانْتَشَر الاحتِكار والقِمار وتجارَة الخمر والمخدِّرات، وأسلِحَة الدَّمار، وغيرها.</w:t>
      </w:r>
    </w:p>
    <w:p w:rsidR="00102D22" w:rsidRDefault="00102D22" w:rsidP="00102D22">
      <w:pPr>
        <w:pStyle w:val="ListParagraph"/>
        <w:numPr>
          <w:ilvl w:val="0"/>
          <w:numId w:val="10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انتَشَر الرِّبا انتِشاراً واسِعاً، ووَقَع ضَحِيَّتَه مَلايين الأفراد؛ لأنَّ المالَ انحصَرَ في بُنوكٍ رِبَوِيَّة رأسمالِيَّة.</w:t>
      </w:r>
    </w:p>
    <w:p w:rsidR="00102D22" w:rsidRDefault="00102D22" w:rsidP="00102D22">
      <w:pPr>
        <w:pStyle w:val="ListParagraph"/>
        <w:numPr>
          <w:ilvl w:val="0"/>
          <w:numId w:val="10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ليس لِلضُّعَفاء والفُقَراء أو الحرِيصِين على المثُلُ العُليا والأَخْلاقِ الحَمِيدَة أيّ دَوْرٍ في هذا النِّظام.</w:t>
      </w:r>
    </w:p>
    <w:p w:rsidR="00102D22" w:rsidRDefault="00102D22" w:rsidP="00102D22">
      <w:pPr>
        <w:pStyle w:val="ListParagraph"/>
        <w:numPr>
          <w:ilvl w:val="0"/>
          <w:numId w:val="103"/>
        </w:numPr>
        <w:spacing w:line="240" w:lineRule="auto"/>
        <w:jc w:val="lowKashida"/>
        <w:rPr>
          <w:rFonts w:ascii="Traditional Arabic" w:hAnsi="Traditional Arabic"/>
          <w:b/>
          <w:color w:val="000000"/>
          <w:sz w:val="36"/>
          <w:szCs w:val="36"/>
          <w:lang w:eastAsia="en-US"/>
        </w:rPr>
      </w:pPr>
      <w:r w:rsidRPr="00155192">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ة الأ</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غ</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ياء وأ</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حاب الجاه على المجت</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 والت</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155192">
        <w:rPr>
          <w:rFonts w:ascii="Traditional Arabic" w:hAnsi="Traditional Arabic" w:hint="cs"/>
          <w:b/>
          <w:color w:val="000000"/>
          <w:sz w:val="36"/>
          <w:szCs w:val="36"/>
          <w:rtl/>
          <w:lang w:eastAsia="en-US"/>
        </w:rPr>
        <w:t>م فيه.</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ثالثاً: النِّظام الاشتِراكي (الشُّيوعِي):</w:t>
      </w:r>
    </w:p>
    <w:p w:rsidR="00102D22" w:rsidRDefault="00102D22" w:rsidP="00102D22">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يقوم النِّظام الاشتِراكِي (الشُّيوعي) على ضِدّ نَظَرِيَّة المذْهَب الفَرْدِي، حيث يَرَى أَنَّ مَصْلَحَةَ الجماعَةِ هي الحاكِمَة، أمّا المصلَحَة الفَرْدِيَّة فَمُلْغاة.</w:t>
      </w:r>
    </w:p>
    <w:p w:rsidR="00102D22" w:rsidRDefault="00102D22" w:rsidP="00102D22">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أهمّ أُسُس النِّظامِ الاشتِراكِي:</w:t>
      </w:r>
    </w:p>
    <w:p w:rsidR="00102D22" w:rsidRDefault="00102D22" w:rsidP="00102D22">
      <w:pPr>
        <w:pStyle w:val="ListParagraph"/>
        <w:numPr>
          <w:ilvl w:val="0"/>
          <w:numId w:val="1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إلغاء الملْكِيَّة الفَرْدِيَّة.</w:t>
      </w:r>
    </w:p>
    <w:p w:rsidR="00102D22" w:rsidRDefault="00102D22" w:rsidP="00102D22">
      <w:pPr>
        <w:pStyle w:val="ListParagraph"/>
        <w:numPr>
          <w:ilvl w:val="0"/>
          <w:numId w:val="1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الدَّوْلَة هي المالِكَة لِلمالِ، والموجِّهَة لِلاقْتِصاد كلّه، فلا حَقَّ لِلفَرْدِ إلّا بِقَدْرِ حاجَتِه، وعليه أن يَبْذُلَ لِلدَّوْلَةِ جَمِيعَ طاقَتِه.</w:t>
      </w:r>
    </w:p>
    <w:p w:rsidR="00102D22" w:rsidRDefault="00102D22" w:rsidP="00102D22">
      <w:pPr>
        <w:pStyle w:val="ListParagraph"/>
        <w:numPr>
          <w:ilvl w:val="0"/>
          <w:numId w:val="1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زَعم تَوزِيع الثَّرْوَة على الجمِيعِ.</w:t>
      </w:r>
    </w:p>
    <w:p w:rsidR="00102D22" w:rsidRDefault="00102D22" w:rsidP="00102D22">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الآثارُ المُترتِّبَة عليه:</w:t>
      </w:r>
    </w:p>
    <w:p w:rsidR="00102D22" w:rsidRDefault="00102D22" w:rsidP="00102D22">
      <w:pPr>
        <w:pStyle w:val="ListParagraph"/>
        <w:numPr>
          <w:ilvl w:val="0"/>
          <w:numId w:val="10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مُصادَمَة الفِطْرة الإنسانِيَّة لحبّ التَّمَلُّك التي غَرَزَها اللهُ سبحانَه وتعالى في الإنسان.</w:t>
      </w:r>
    </w:p>
    <w:p w:rsidR="00102D22" w:rsidRDefault="00102D22" w:rsidP="00102D22">
      <w:pPr>
        <w:pStyle w:val="ListParagraph"/>
        <w:numPr>
          <w:ilvl w:val="0"/>
          <w:numId w:val="10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القَضاء على حَوافِز الجِدّ والاجتِهاد؛ لأنَّ الإنسانَ يَعْمَل لِغَيْرِه.</w:t>
      </w:r>
    </w:p>
    <w:p w:rsidR="00102D22" w:rsidRDefault="00102D22" w:rsidP="00102D22">
      <w:pPr>
        <w:pStyle w:val="ListParagraph"/>
        <w:numPr>
          <w:ilvl w:val="0"/>
          <w:numId w:val="10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القَضاء على المواهِب والإبداعات، فلا سَبِيلَ لِتَنْمِيَتِها.</w:t>
      </w:r>
    </w:p>
    <w:p w:rsidR="00102D22" w:rsidRDefault="00102D22" w:rsidP="00102D22">
      <w:pPr>
        <w:pStyle w:val="ListParagraph"/>
        <w:numPr>
          <w:ilvl w:val="0"/>
          <w:numId w:val="10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الطَّبَقَة المسيْطِرَة في الدَّولَة تَعِيش بِرَخاء ورَفاهِيَّة، وتَسْكُن ما تَشاء مِن المساكِن، وتُغْدِق المالَ على نَفْسِها، وبَقِيَّة المجتَمَعِ يَعِيش عَكْسَ هؤلاء تماماً مِن الشِّفاء والتَّعاسَةِ.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ولذا لم يَتَمَكَّن هذا المذْهَب الفاسِد مِن البَقاءِ، وثارَ عليه أَهْلُه، وتَفَكَّكت دَوْلَتُه في مَطْلَع هذا القرن الهجرِي.</w:t>
      </w:r>
    </w:p>
    <w:p w:rsidR="00102D22" w:rsidRDefault="00102D22" w:rsidP="00102D22">
      <w:pPr>
        <w:spacing w:line="240" w:lineRule="auto"/>
        <w:ind w:firstLine="0"/>
        <w:jc w:val="lowKashida"/>
        <w:rPr>
          <w:rFonts w:ascii="Traditional Arabic" w:hAnsi="Traditional Arabic"/>
          <w:bCs/>
          <w:color w:val="000000"/>
          <w:sz w:val="36"/>
          <w:szCs w:val="36"/>
          <w:rtl/>
          <w:lang w:eastAsia="en-US"/>
        </w:rPr>
      </w:pPr>
      <w:r>
        <w:rPr>
          <w:rFonts w:ascii="Traditional Arabic" w:hAnsi="Traditional Arabic" w:hint="cs"/>
          <w:b/>
          <w:color w:val="000000"/>
          <w:sz w:val="36"/>
          <w:szCs w:val="36"/>
          <w:rtl/>
          <w:lang w:eastAsia="en-US"/>
        </w:rPr>
        <w:t xml:space="preserve">      </w:t>
      </w:r>
      <w:r>
        <w:rPr>
          <w:rFonts w:ascii="Traditional Arabic" w:hAnsi="Traditional Arabic" w:hint="cs"/>
          <w:bCs/>
          <w:color w:val="000000"/>
          <w:sz w:val="36"/>
          <w:szCs w:val="36"/>
          <w:rtl/>
          <w:lang w:eastAsia="en-US"/>
        </w:rPr>
        <w:t>الأسئِلَة: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 المال نِعْمَة مِن اللهِ ) ما أَثَر ذلك على المسلِم ؟</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 المالُ مالُ اللهِ ) وَضِّح معنى هذه العِبارَة.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ينظَر الإسلامُ إلى المالِ بأنَّه مُلْك للهِ تعالى مُنِحَ الإنسانُ حَقّ التَّمَلّك فيه، اذكُر بعضَ الأَدِلَّة على ذلك مُوَضِّحاً بعضَ سُبُل التَّمَلّك المشروعَة.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لِمَ حَرَّم الإسلامَ الرِّبا والمعامَلات التي فيها ضَرَر ؟</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س5: لكي يَتَمَتَّع المسلِم بالمال، ويُثْمِر في الدُّنيا والآخِرَة لا بُدَّ وأن يَتَعامَل بِضَوابِط، تحدَّث عمّا يتَعَلَّق بِالمعامَلات المشْتَبِهَة.</w:t>
      </w:r>
    </w:p>
    <w:p w:rsidR="00102D22" w:rsidRDefault="00102D22" w:rsidP="00102D22">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س6: قارِن بين نِظام الإسلامِ المالي، والنِّظامِ الرَّأسمالي، والنِّظامِ الاشتِراكي، فيما يلي:</w:t>
      </w:r>
    </w:p>
    <w:p w:rsidR="00102D22" w:rsidRDefault="00102D22" w:rsidP="00102D22">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النَّظْرَة إلى أَصْلِ المالِ.</w:t>
      </w:r>
    </w:p>
    <w:p w:rsidR="00102D22" w:rsidRDefault="00102D22" w:rsidP="00102D22">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أَحَقِّيَّة التَّمَلّك.</w:t>
      </w:r>
    </w:p>
    <w:p w:rsidR="00102D22" w:rsidRDefault="00102D22" w:rsidP="00102D22">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النَّتائِج.</w:t>
      </w:r>
    </w:p>
    <w:p w:rsidR="00365DF8" w:rsidRDefault="00365DF8"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365DF8" w:rsidRDefault="00365DF8" w:rsidP="00187C41">
      <w:pPr>
        <w:pStyle w:val="10"/>
        <w:jc w:val="center"/>
        <w:rPr>
          <w:rtl/>
          <w:lang w:eastAsia="en-US"/>
        </w:rPr>
      </w:pPr>
      <w:bookmarkStart w:id="18" w:name="_Toc378318004"/>
      <w:r>
        <w:rPr>
          <w:rFonts w:hint="cs"/>
          <w:rtl/>
          <w:lang w:eastAsia="en-US"/>
        </w:rPr>
        <w:t>الإن</w:t>
      </w:r>
      <w:r w:rsidR="00187C41">
        <w:rPr>
          <w:rFonts w:hint="cs"/>
          <w:rtl/>
          <w:lang w:eastAsia="en-US"/>
        </w:rPr>
        <w:t>ْ</w:t>
      </w:r>
      <w:r>
        <w:rPr>
          <w:rFonts w:hint="cs"/>
          <w:rtl/>
          <w:lang w:eastAsia="en-US"/>
        </w:rPr>
        <w:t>فاق</w:t>
      </w:r>
      <w:r w:rsidR="00187C41">
        <w:rPr>
          <w:rFonts w:hint="cs"/>
          <w:rtl/>
          <w:lang w:eastAsia="en-US"/>
        </w:rPr>
        <w:t>ُ</w:t>
      </w:r>
      <w:r>
        <w:rPr>
          <w:rFonts w:hint="cs"/>
          <w:rtl/>
          <w:lang w:eastAsia="en-US"/>
        </w:rPr>
        <w:t xml:space="preserve"> وآداب</w:t>
      </w:r>
      <w:r w:rsidR="00187C41">
        <w:rPr>
          <w:rFonts w:hint="cs"/>
          <w:rtl/>
          <w:lang w:eastAsia="en-US"/>
        </w:rPr>
        <w:t>ُ</w:t>
      </w:r>
      <w:r>
        <w:rPr>
          <w:rFonts w:hint="cs"/>
          <w:rtl/>
          <w:lang w:eastAsia="en-US"/>
        </w:rPr>
        <w:t>ه</w:t>
      </w:r>
      <w:bookmarkEnd w:id="18"/>
    </w:p>
    <w:p w:rsidR="00365DF8" w:rsidRDefault="00365DF8"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ن</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المال</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365DF8" w:rsidRDefault="00365DF8" w:rsidP="00DB285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الله</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كث</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لا تُع</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ولا تحص</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w:t>
      </w:r>
      <w:r w:rsidR="00DB285E" w:rsidRPr="00DB285E">
        <w:rPr>
          <w:rFonts w:ascii="QCF2BSML" w:hAnsi="QCF2BSML" w:cs="QCF2BSML"/>
          <w:color w:val="000000"/>
          <w:sz w:val="28"/>
          <w:szCs w:val="28"/>
          <w:rtl/>
        </w:rPr>
        <w:t xml:space="preserve"> </w:t>
      </w:r>
      <w:r w:rsidR="00DB285E" w:rsidRPr="00B17D89">
        <w:rPr>
          <w:rFonts w:ascii="QCF2BSML" w:hAnsi="QCF2BSML" w:cs="QCF2BSML"/>
          <w:color w:val="000000"/>
          <w:sz w:val="28"/>
          <w:szCs w:val="28"/>
          <w:rtl/>
        </w:rPr>
        <w:t>ﱡﭐ</w:t>
      </w:r>
      <w:r w:rsidR="00DB285E" w:rsidRPr="00B17D89">
        <w:rPr>
          <w:rFonts w:ascii="QCF2260" w:hAnsi="QCF2260" w:cs="QCF2260"/>
          <w:color w:val="000000"/>
          <w:sz w:val="28"/>
          <w:szCs w:val="28"/>
          <w:rtl/>
        </w:rPr>
        <w:t xml:space="preserve"> ﱇ ﱈ ﱉ ﱊ ﱋ</w:t>
      </w:r>
      <w:r w:rsidR="00DB285E" w:rsidRPr="00DB285E">
        <w:rPr>
          <w:rFonts w:ascii="QCF2260" w:hAnsi="QCF2260" w:cs="QCF2260"/>
          <w:color w:val="000000"/>
          <w:sz w:val="28"/>
          <w:szCs w:val="28"/>
          <w:rtl/>
        </w:rPr>
        <w:t xml:space="preserve"> </w:t>
      </w:r>
      <w:r w:rsidR="00DB285E" w:rsidRPr="00B17D89">
        <w:rPr>
          <w:rFonts w:ascii="QCF2260" w:hAnsi="QCF2260" w:cs="QCF2260"/>
          <w:color w:val="000000"/>
          <w:sz w:val="28"/>
          <w:szCs w:val="28"/>
          <w:rtl/>
        </w:rPr>
        <w:t>ﱌ</w:t>
      </w:r>
      <w:r w:rsidR="00DB285E">
        <w:rPr>
          <w:rFonts w:ascii="QCF2BSML" w:hAnsi="QCF2BSML" w:cs="QCF2BSML" w:hint="cs"/>
          <w:color w:val="000000"/>
          <w:sz w:val="28"/>
          <w:szCs w:val="28"/>
          <w:rtl/>
        </w:rPr>
        <w:t xml:space="preserve">       </w:t>
      </w:r>
      <w:r w:rsidR="00DB285E" w:rsidRPr="00B17D89">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DB285E">
        <w:rPr>
          <w:rFonts w:ascii="Traditional Arabic" w:hAnsi="Traditional Arabic" w:hint="cs"/>
          <w:b/>
          <w:color w:val="000000"/>
          <w:sz w:val="36"/>
          <w:szCs w:val="36"/>
          <w:rtl/>
          <w:lang w:eastAsia="en-US"/>
        </w:rPr>
        <w:t>[إبراهيم: 34]</w:t>
      </w:r>
      <w:r w:rsidR="00363E62">
        <w:rPr>
          <w:rFonts w:ascii="Traditional Arabic" w:hAnsi="Traditional Arabic" w:hint="cs"/>
          <w:b/>
          <w:color w:val="000000"/>
          <w:sz w:val="36"/>
          <w:szCs w:val="36"/>
          <w:rtl/>
          <w:lang w:eastAsia="en-US"/>
        </w:rPr>
        <w:t>، وم</w:t>
      </w:r>
      <w:r w:rsidR="00187C41">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ن أعظم الن</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عم: ن</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عم</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ة المال، والر</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زق، وهذه الن</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عمة التي ت</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ؤ</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َّى</w:t>
      </w:r>
      <w:r w:rsidR="00363E62">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ن خ</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لالها كث</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ير</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ن العبادات، ولا يستغني عنها مخلوق ح</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 xml:space="preserve"> حت</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ى الط</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يور تبحث عن أرزاق</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ها في غ</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و</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ها ور</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واح</w:t>
      </w:r>
      <w:r w:rsidR="00CD711D">
        <w:rPr>
          <w:rFonts w:ascii="Traditional Arabic" w:hAnsi="Traditional Arabic" w:hint="cs"/>
          <w:b/>
          <w:color w:val="000000"/>
          <w:sz w:val="36"/>
          <w:szCs w:val="36"/>
          <w:rtl/>
          <w:lang w:eastAsia="en-US"/>
        </w:rPr>
        <w:t>ِ</w:t>
      </w:r>
      <w:r w:rsidR="00363E62">
        <w:rPr>
          <w:rFonts w:ascii="Traditional Arabic" w:hAnsi="Traditional Arabic" w:hint="cs"/>
          <w:b/>
          <w:color w:val="000000"/>
          <w:sz w:val="36"/>
          <w:szCs w:val="36"/>
          <w:rtl/>
          <w:lang w:eastAsia="en-US"/>
        </w:rPr>
        <w:t>ها.</w:t>
      </w:r>
    </w:p>
    <w:p w:rsidR="00363E62" w:rsidRDefault="00363E62" w:rsidP="00DB285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المال مال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كرون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أم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قال تعالى:</w:t>
      </w:r>
      <w:r w:rsidR="00DB285E" w:rsidRPr="00DB285E">
        <w:rPr>
          <w:rFonts w:ascii="QCF2BSML" w:hAnsi="QCF2BSML" w:cs="QCF2BSML"/>
          <w:color w:val="000000"/>
          <w:sz w:val="28"/>
          <w:szCs w:val="28"/>
          <w:rtl/>
        </w:rPr>
        <w:t xml:space="preserve"> </w:t>
      </w:r>
      <w:r w:rsidR="00DB285E" w:rsidRPr="00B17D89">
        <w:rPr>
          <w:rFonts w:ascii="QCF2BSML" w:hAnsi="QCF2BSML" w:cs="QCF2BSML"/>
          <w:color w:val="000000"/>
          <w:sz w:val="28"/>
          <w:szCs w:val="28"/>
          <w:rtl/>
        </w:rPr>
        <w:t>ﱡﭐ</w:t>
      </w:r>
      <w:r w:rsidR="00DB285E" w:rsidRPr="00B17D89">
        <w:rPr>
          <w:rFonts w:ascii="QCF2282" w:hAnsi="QCF2282" w:cs="QCF2282"/>
          <w:color w:val="000000"/>
          <w:sz w:val="28"/>
          <w:szCs w:val="28"/>
          <w:rtl/>
        </w:rPr>
        <w:t xml:space="preserve"> ﲖ ﲗ ﲘ </w:t>
      </w:r>
      <w:r w:rsidR="00DB285E" w:rsidRPr="00B17D89">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DB285E">
        <w:rPr>
          <w:rFonts w:ascii="Traditional Arabic" w:hAnsi="Traditional Arabic" w:hint="cs"/>
          <w:b/>
          <w:color w:val="000000"/>
          <w:sz w:val="36"/>
          <w:szCs w:val="36"/>
          <w:rtl/>
          <w:lang w:eastAsia="en-US"/>
        </w:rPr>
        <w:t>[الإسراء: 6]</w:t>
      </w:r>
      <w:r>
        <w:rPr>
          <w:rFonts w:ascii="Traditional Arabic" w:hAnsi="Traditional Arabic" w:hint="cs"/>
          <w:b/>
          <w:color w:val="000000"/>
          <w:sz w:val="36"/>
          <w:szCs w:val="36"/>
          <w:rtl/>
          <w:lang w:eastAsia="en-US"/>
        </w:rPr>
        <w:t>، وقال سبحان</w:t>
      </w:r>
      <w:r w:rsidR="00DB285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B285E" w:rsidRPr="00DB285E">
        <w:rPr>
          <w:rFonts w:ascii="QCF2BSML" w:hAnsi="QCF2BSML" w:cs="QCF2BSML"/>
          <w:color w:val="000000"/>
          <w:sz w:val="28"/>
          <w:szCs w:val="28"/>
          <w:rtl/>
        </w:rPr>
        <w:t xml:space="preserve"> </w:t>
      </w:r>
      <w:r w:rsidR="00DB285E" w:rsidRPr="00B17D89">
        <w:rPr>
          <w:rFonts w:ascii="QCF2BSML" w:hAnsi="QCF2BSML" w:cs="QCF2BSML"/>
          <w:color w:val="000000"/>
          <w:sz w:val="28"/>
          <w:szCs w:val="28"/>
          <w:rtl/>
        </w:rPr>
        <w:t>ﱡﭐ</w:t>
      </w:r>
      <w:r w:rsidR="00DB285E" w:rsidRPr="00B17D89">
        <w:rPr>
          <w:rFonts w:ascii="QCF2403" w:hAnsi="QCF2403" w:cs="QCF2403"/>
          <w:color w:val="000000"/>
          <w:sz w:val="28"/>
          <w:szCs w:val="28"/>
          <w:rtl/>
        </w:rPr>
        <w:t xml:space="preserve"> ﲏ ﲐ ﲑ ﲒ ﲓ  ﲔ ﲕ ﲖ ﲗ</w:t>
      </w:r>
      <w:r w:rsidR="00DB285E" w:rsidRPr="00B17D89">
        <w:rPr>
          <w:rFonts w:ascii="QCF2BSML" w:hAnsi="QCF2BSML" w:cs="QCF2BSML"/>
          <w:color w:val="000000"/>
          <w:sz w:val="28"/>
          <w:szCs w:val="28"/>
          <w:rtl/>
        </w:rPr>
        <w:t>ﱠ</w:t>
      </w:r>
      <w:r w:rsidR="00DB285E">
        <w:rPr>
          <w:rFonts w:ascii="Traditional Arabic" w:hAnsi="Traditional Arabic" w:hint="cs"/>
          <w:b/>
          <w:color w:val="000000"/>
          <w:sz w:val="36"/>
          <w:szCs w:val="36"/>
          <w:rtl/>
          <w:lang w:eastAsia="en-US"/>
        </w:rPr>
        <w:t xml:space="preserve"> [العنكبوت: 60]</w:t>
      </w:r>
      <w:r>
        <w:rPr>
          <w:rFonts w:ascii="Traditional Arabic" w:hAnsi="Traditional Arabic" w:hint="cs"/>
          <w:b/>
          <w:color w:val="000000"/>
          <w:sz w:val="36"/>
          <w:szCs w:val="36"/>
          <w:rtl/>
          <w:lang w:eastAsia="en-US"/>
        </w:rPr>
        <w:t>، وقال جل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w:t>
      </w:r>
      <w:r w:rsidR="00DB285E" w:rsidRPr="00DB285E">
        <w:rPr>
          <w:rFonts w:ascii="QCF2BSML" w:hAnsi="QCF2BSML" w:cs="QCF2BSML"/>
          <w:color w:val="000000"/>
          <w:sz w:val="28"/>
          <w:szCs w:val="28"/>
          <w:rtl/>
        </w:rPr>
        <w:t xml:space="preserve"> </w:t>
      </w:r>
      <w:r w:rsidR="00DB285E" w:rsidRPr="00B17D89">
        <w:rPr>
          <w:rFonts w:ascii="QCF2BSML" w:hAnsi="QCF2BSML" w:cs="QCF2BSML"/>
          <w:color w:val="000000"/>
          <w:sz w:val="28"/>
          <w:szCs w:val="28"/>
          <w:rtl/>
        </w:rPr>
        <w:t>ﱡﭐ</w:t>
      </w:r>
      <w:r w:rsidR="00DB285E" w:rsidRPr="00B17D89">
        <w:rPr>
          <w:rFonts w:ascii="QCF2256" w:hAnsi="QCF2256" w:cs="QCF2256"/>
          <w:color w:val="000000"/>
          <w:sz w:val="28"/>
          <w:szCs w:val="28"/>
          <w:rtl/>
        </w:rPr>
        <w:t xml:space="preserve"> ﱠ ﱡ ﱢ</w:t>
      </w:r>
      <w:r w:rsidR="00DB285E" w:rsidRPr="00B17D89">
        <w:rPr>
          <w:rFonts w:ascii="QCF2256" w:hAnsi="QCF2256" w:cs="QCF2256"/>
          <w:color w:val="0000A5"/>
          <w:sz w:val="28"/>
          <w:szCs w:val="28"/>
          <w:rtl/>
        </w:rPr>
        <w:t>ﱣ</w:t>
      </w:r>
      <w:r w:rsidR="00DB285E" w:rsidRPr="00B17D89">
        <w:rPr>
          <w:rFonts w:ascii="QCF2256" w:hAnsi="QCF2256" w:cs="QCF2256"/>
          <w:color w:val="000000"/>
          <w:sz w:val="28"/>
          <w:szCs w:val="28"/>
          <w:rtl/>
        </w:rPr>
        <w:t xml:space="preserve"> ﱤ ﱥ ﱦ</w:t>
      </w:r>
      <w:r w:rsidR="00DB285E">
        <w:rPr>
          <w:rFonts w:ascii="QCF2256" w:hAnsi="QCF2256" w:cs="QCF2256"/>
          <w:color w:val="000000"/>
          <w:sz w:val="28"/>
          <w:szCs w:val="28"/>
          <w:rtl/>
        </w:rPr>
        <w:t xml:space="preserve"> </w:t>
      </w:r>
      <w:r w:rsidR="00DB285E" w:rsidRPr="00B17D89">
        <w:rPr>
          <w:rFonts w:ascii="QCF2256" w:hAnsi="QCF2256" w:cs="QCF2256"/>
          <w:color w:val="000000"/>
          <w:sz w:val="28"/>
          <w:szCs w:val="28"/>
          <w:rtl/>
        </w:rPr>
        <w:t xml:space="preserve">ﱧ ﱨ </w:t>
      </w:r>
      <w:r w:rsidR="00DB285E" w:rsidRPr="00B17D89">
        <w:rPr>
          <w:rFonts w:ascii="QCF2BSML" w:hAnsi="QCF2BSML" w:cs="QCF2BSML"/>
          <w:color w:val="000000"/>
          <w:sz w:val="28"/>
          <w:szCs w:val="28"/>
          <w:rtl/>
        </w:rPr>
        <w:t>ﱠ</w:t>
      </w:r>
      <w:r w:rsidR="00DB285E">
        <w:rPr>
          <w:rFonts w:ascii="Traditional Arabic" w:hAnsi="Traditional Arabic" w:hint="cs"/>
          <w:b/>
          <w:color w:val="000000"/>
          <w:sz w:val="36"/>
          <w:szCs w:val="36"/>
          <w:rtl/>
          <w:lang w:eastAsia="en-US"/>
        </w:rPr>
        <w:t xml:space="preserve"> [إبراهيم: 7]</w:t>
      </w:r>
      <w:r>
        <w:rPr>
          <w:rFonts w:ascii="Traditional Arabic" w:hAnsi="Traditional Arabic" w:hint="cs"/>
          <w:b/>
          <w:color w:val="000000"/>
          <w:sz w:val="36"/>
          <w:szCs w:val="36"/>
          <w:rtl/>
          <w:lang w:eastAsia="en-US"/>
        </w:rPr>
        <w:t>.</w:t>
      </w:r>
    </w:p>
    <w:p w:rsidR="00363E62" w:rsidRDefault="00363E62"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أنواع الإنفاق الم</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شروع وص</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363E62" w:rsidRDefault="00363E62"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وم</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حقوق المال</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إنفاق</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 في الأوج</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 المشروع</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وهي ن</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عان:</w:t>
      </w:r>
    </w:p>
    <w:p w:rsidR="00363E62" w:rsidRDefault="00363E62" w:rsidP="00A261CE">
      <w:pPr>
        <w:pStyle w:val="ListParagraph"/>
        <w:numPr>
          <w:ilvl w:val="0"/>
          <w:numId w:val="10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واج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كالإنفاق على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فس والولد والز</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وجة، وأداء الزكاة المفروضة ونحو ذلك.</w:t>
      </w:r>
    </w:p>
    <w:p w:rsidR="00363E62" w:rsidRDefault="00363E62" w:rsidP="00A261CE">
      <w:pPr>
        <w:pStyle w:val="ListParagraph"/>
        <w:numPr>
          <w:ilvl w:val="0"/>
          <w:numId w:val="10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كصد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والإنفاق في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اليتامى والأرامل والفقراء والمساكين، وكالهبات والهدايا، والت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لمؤس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سات الب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والإغاثة، ونحو ذلك، وإنفاق الز</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الغ</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ز</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الف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p>
    <w:p w:rsidR="00363E62" w:rsidRDefault="00363E62"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ث</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مرات الإنفاق الم</w:t>
      </w:r>
      <w:r w:rsidR="00CD711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شروع:</w:t>
      </w:r>
    </w:p>
    <w:p w:rsidR="00363E62" w:rsidRDefault="00363E62" w:rsidP="0032551A">
      <w:pPr>
        <w:pStyle w:val="ListParagraph"/>
        <w:numPr>
          <w:ilvl w:val="0"/>
          <w:numId w:val="108"/>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دخول الجن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يقول تعالى:</w:t>
      </w:r>
      <w:r w:rsidR="0032551A" w:rsidRPr="0032551A">
        <w:rPr>
          <w:rFonts w:ascii="QCF2BSML" w:hAnsi="QCF2BSML" w:cs="QCF2BSML"/>
          <w:color w:val="000000"/>
          <w:sz w:val="28"/>
          <w:szCs w:val="28"/>
          <w:rtl/>
        </w:rPr>
        <w:t xml:space="preserve"> </w:t>
      </w:r>
      <w:r w:rsidR="0032551A" w:rsidRPr="00326995">
        <w:rPr>
          <w:rFonts w:ascii="QCF2BSML" w:hAnsi="QCF2BSML" w:cs="QCF2BSML"/>
          <w:color w:val="000000"/>
          <w:sz w:val="28"/>
          <w:szCs w:val="28"/>
          <w:rtl/>
        </w:rPr>
        <w:t>ﭐﱡﭐ</w:t>
      </w:r>
      <w:r w:rsidR="0032551A" w:rsidRPr="00326995">
        <w:rPr>
          <w:rFonts w:ascii="QCF2067" w:hAnsi="QCF2067" w:cs="QCF2067"/>
          <w:color w:val="000000"/>
          <w:sz w:val="28"/>
          <w:szCs w:val="28"/>
          <w:rtl/>
        </w:rPr>
        <w:t xml:space="preserve"> ﱂ ﱃ ﱄ ﱅ ﱆ ﱇ ﱈ</w:t>
      </w:r>
      <w:r w:rsidR="0032551A">
        <w:rPr>
          <w:rFonts w:ascii="QCF2067" w:hAnsi="QCF2067" w:cs="QCF2067"/>
          <w:color w:val="000000"/>
          <w:sz w:val="28"/>
          <w:szCs w:val="28"/>
          <w:rtl/>
        </w:rPr>
        <w:t xml:space="preserve"> </w:t>
      </w:r>
      <w:r w:rsidR="0032551A" w:rsidRPr="00326995">
        <w:rPr>
          <w:rFonts w:ascii="QCF2067" w:hAnsi="QCF2067" w:cs="QCF2067"/>
          <w:color w:val="000000"/>
          <w:sz w:val="28"/>
          <w:szCs w:val="28"/>
          <w:rtl/>
        </w:rPr>
        <w:t>ﱉ ﱊ ﱋ ﱌ ﱍ ﱎ ﱏ</w:t>
      </w:r>
      <w:r w:rsidR="0032551A">
        <w:rPr>
          <w:rFonts w:ascii="QCF2067" w:hAnsi="QCF2067" w:cs="QCF2067"/>
          <w:color w:val="000000"/>
          <w:sz w:val="28"/>
          <w:szCs w:val="28"/>
          <w:rtl/>
        </w:rPr>
        <w:t xml:space="preserve"> </w:t>
      </w:r>
      <w:r w:rsidR="0032551A" w:rsidRPr="00326995">
        <w:rPr>
          <w:rFonts w:ascii="QCF2067" w:hAnsi="QCF2067" w:cs="QCF2067"/>
          <w:color w:val="000000"/>
          <w:sz w:val="28"/>
          <w:szCs w:val="28"/>
          <w:rtl/>
        </w:rPr>
        <w:t>ﱐ ﱑ ﱒ ﱓ ﱔ ﱕ  ﱖ ﱗ</w:t>
      </w:r>
      <w:r w:rsidR="0032551A" w:rsidRPr="00326995">
        <w:rPr>
          <w:rFonts w:ascii="QCF2067" w:hAnsi="QCF2067" w:cs="QCF2067"/>
          <w:color w:val="0000A5"/>
          <w:sz w:val="28"/>
          <w:szCs w:val="28"/>
          <w:rtl/>
        </w:rPr>
        <w:t>ﱘ</w:t>
      </w:r>
      <w:r w:rsidR="0032551A" w:rsidRPr="00326995">
        <w:rPr>
          <w:rFonts w:ascii="QCF2067" w:hAnsi="QCF2067" w:cs="QCF2067"/>
          <w:color w:val="000000"/>
          <w:sz w:val="28"/>
          <w:szCs w:val="28"/>
          <w:rtl/>
        </w:rPr>
        <w:t xml:space="preserve"> ﱙ ﱚ ﱛ ﱜ </w:t>
      </w:r>
      <w:r w:rsidR="0032551A" w:rsidRPr="00326995">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32551A">
        <w:rPr>
          <w:rFonts w:ascii="Traditional Arabic" w:hAnsi="Traditional Arabic" w:hint="cs"/>
          <w:b/>
          <w:color w:val="000000"/>
          <w:sz w:val="36"/>
          <w:szCs w:val="36"/>
          <w:rtl/>
          <w:lang w:eastAsia="en-US"/>
        </w:rPr>
        <w:t>[آل عمران: 133 -134]</w:t>
      </w:r>
      <w:r w:rsidR="00CA484C">
        <w:rPr>
          <w:rFonts w:ascii="Traditional Arabic" w:hAnsi="Traditional Arabic" w:hint="cs"/>
          <w:b/>
          <w:color w:val="000000"/>
          <w:sz w:val="36"/>
          <w:szCs w:val="36"/>
          <w:rtl/>
          <w:lang w:eastAsia="en-US"/>
        </w:rPr>
        <w:t>.</w:t>
      </w:r>
    </w:p>
    <w:p w:rsidR="00CA484C" w:rsidRDefault="00CA484C" w:rsidP="00CA3C5D">
      <w:pPr>
        <w:pStyle w:val="ListParagraph"/>
        <w:numPr>
          <w:ilvl w:val="0"/>
          <w:numId w:val="1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 وتكف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الس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ئات، روى الش</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يخان أن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CD711D">
        <w:rPr>
          <w:rFonts w:ascii="Traditional Arabic" w:hAnsi="Traditional Arabic" w:hint="cs"/>
          <w:b/>
          <w:color w:val="000000"/>
          <w:sz w:val="36"/>
          <w:szCs w:val="36"/>
          <w:rtl/>
          <w:lang w:eastAsia="en-US"/>
        </w:rPr>
        <w:t>َّ</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CD711D">
        <w:rPr>
          <w:rFonts w:ascii="Traditional Arabic" w:hAnsi="Traditional Arabic" w:hint="cs"/>
          <w:b/>
          <w:color w:val="000000"/>
          <w:sz w:val="36"/>
          <w:szCs w:val="36"/>
          <w:rtl/>
          <w:lang w:eastAsia="en-US"/>
        </w:rPr>
        <w:t xml:space="preserve"> قال:</w:t>
      </w:r>
      <w:r>
        <w:rPr>
          <w:rFonts w:ascii="Traditional Arabic" w:hAnsi="Traditional Arabic" w:hint="cs"/>
          <w:b/>
          <w:color w:val="000000"/>
          <w:sz w:val="36"/>
          <w:szCs w:val="36"/>
          <w:rtl/>
          <w:lang w:eastAsia="en-US"/>
        </w:rPr>
        <w:t>((</w:t>
      </w:r>
      <w:r w:rsidR="00CD71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قوا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ولو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تمر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CA484C">
        <w:rPr>
          <w:rFonts w:ascii="Traditional Arabic" w:hAnsi="Traditional Arabic" w:hint="cs"/>
          <w:b/>
          <w:color w:val="000000"/>
          <w:sz w:val="36"/>
          <w:szCs w:val="36"/>
          <w:vertAlign w:val="superscript"/>
          <w:rtl/>
          <w:lang w:eastAsia="en-US"/>
        </w:rPr>
        <w:t>(</w:t>
      </w:r>
      <w:r w:rsidRPr="00CA484C">
        <w:rPr>
          <w:rStyle w:val="FootnoteReference"/>
          <w:rFonts w:ascii="Traditional Arabic" w:hAnsi="Traditional Arabic"/>
          <w:b/>
          <w:color w:val="000000"/>
          <w:sz w:val="36"/>
          <w:szCs w:val="36"/>
          <w:rtl/>
          <w:lang w:eastAsia="en-US"/>
        </w:rPr>
        <w:footnoteReference w:id="115"/>
      </w:r>
      <w:r w:rsidRPr="00CA484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ويقول</w:t>
      </w:r>
      <w:r w:rsidR="00CA3C5D">
        <w:rPr>
          <w:rFonts w:ascii="Traditional Arabic" w:hAnsi="Traditional Arabic" w:cs="(M. Aiyada Ayoub ALKobaisi)" w:hint="cs"/>
          <w:b/>
          <w:color w:val="000000"/>
          <w:sz w:val="36"/>
          <w:szCs w:val="36"/>
          <w:rtl/>
          <w:lang w:eastAsia="en-US"/>
        </w:rPr>
        <w:t xml:space="preserve"> </w:t>
      </w:r>
      <w:r w:rsidR="00CA3C5D" w:rsidRPr="000C07B9">
        <w:rPr>
          <w:rFonts w:ascii="AGA Arabesque" w:hAnsi="AGA Arabesque"/>
          <w:sz w:val="36"/>
          <w:szCs w:val="36"/>
        </w:rPr>
        <w:t></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CD71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والص</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الخ</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يئ</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كما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الماء</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CD71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CA484C">
        <w:rPr>
          <w:rFonts w:ascii="Traditional Arabic" w:hAnsi="Traditional Arabic" w:hint="cs"/>
          <w:b/>
          <w:color w:val="000000"/>
          <w:sz w:val="36"/>
          <w:szCs w:val="36"/>
          <w:vertAlign w:val="superscript"/>
          <w:rtl/>
          <w:lang w:eastAsia="en-US"/>
        </w:rPr>
        <w:t>(</w:t>
      </w:r>
      <w:r w:rsidRPr="00CA484C">
        <w:rPr>
          <w:rStyle w:val="FootnoteReference"/>
          <w:rFonts w:ascii="Traditional Arabic" w:hAnsi="Traditional Arabic"/>
          <w:b/>
          <w:color w:val="000000"/>
          <w:sz w:val="36"/>
          <w:szCs w:val="36"/>
          <w:rtl/>
          <w:lang w:eastAsia="en-US"/>
        </w:rPr>
        <w:footnoteReference w:id="116"/>
      </w:r>
      <w:r w:rsidRPr="00CA484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CA484C" w:rsidRDefault="00CA484C" w:rsidP="005D3240">
      <w:pPr>
        <w:pStyle w:val="ListParagraph"/>
        <w:numPr>
          <w:ilvl w:val="0"/>
          <w:numId w:val="108"/>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تكث</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الحس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نات، وم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جور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عافاً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يقول تعالى:</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ﱡﭐ</w:t>
      </w:r>
      <w:r w:rsidR="005D3240" w:rsidRPr="00C86859">
        <w:rPr>
          <w:rFonts w:ascii="QCF2044" w:hAnsi="QCF2044" w:cs="QCF2044"/>
          <w:color w:val="000000"/>
          <w:sz w:val="28"/>
          <w:szCs w:val="28"/>
          <w:rtl/>
        </w:rPr>
        <w:t xml:space="preserve"> ﱭ ﱮ ﱯ ﱰ ﱱ ﱲ ﱳ ﱴ ﱵ</w:t>
      </w:r>
      <w:r w:rsidR="00DB285E">
        <w:rPr>
          <w:rFonts w:ascii="QCF2044" w:hAnsi="QCF2044" w:cs="QCF2044"/>
          <w:color w:val="000000"/>
          <w:sz w:val="28"/>
          <w:szCs w:val="28"/>
          <w:rtl/>
        </w:rPr>
        <w:t xml:space="preserve"> </w:t>
      </w:r>
      <w:r w:rsidR="005D3240" w:rsidRPr="00C86859">
        <w:rPr>
          <w:rFonts w:ascii="QCF2044" w:hAnsi="QCF2044" w:cs="QCF2044"/>
          <w:color w:val="000000"/>
          <w:sz w:val="28"/>
          <w:szCs w:val="28"/>
          <w:rtl/>
        </w:rPr>
        <w:t>ﱶ ﱷ ﱸ ﱹ ﱺ ﱻ ﱼ ﱽ</w:t>
      </w:r>
      <w:r w:rsidR="005D3240" w:rsidRPr="00C86859">
        <w:rPr>
          <w:rFonts w:ascii="QCF2044" w:hAnsi="QCF2044" w:cs="QCF2044"/>
          <w:color w:val="0000A5"/>
          <w:sz w:val="28"/>
          <w:szCs w:val="28"/>
          <w:rtl/>
        </w:rPr>
        <w:t>ﱾ</w:t>
      </w:r>
      <w:r w:rsidR="005D3240" w:rsidRPr="00C86859">
        <w:rPr>
          <w:rFonts w:ascii="QCF2044" w:hAnsi="QCF2044" w:cs="QCF2044"/>
          <w:color w:val="000000"/>
          <w:sz w:val="28"/>
          <w:szCs w:val="28"/>
          <w:rtl/>
        </w:rPr>
        <w:t xml:space="preserve"> ﱿ ﲀ ﲁ ﲂ</w:t>
      </w:r>
      <w:r w:rsidR="005D3240" w:rsidRPr="00C86859">
        <w:rPr>
          <w:rFonts w:ascii="QCF2044" w:hAnsi="QCF2044" w:cs="QCF2044"/>
          <w:color w:val="0000A5"/>
          <w:sz w:val="28"/>
          <w:szCs w:val="28"/>
          <w:rtl/>
        </w:rPr>
        <w:t>ﲃ</w:t>
      </w:r>
      <w:r w:rsidR="005D3240" w:rsidRPr="00C86859">
        <w:rPr>
          <w:rFonts w:ascii="QCF2044" w:hAnsi="QCF2044" w:cs="QCF2044"/>
          <w:color w:val="000000"/>
          <w:sz w:val="28"/>
          <w:szCs w:val="28"/>
          <w:rtl/>
        </w:rPr>
        <w:t xml:space="preserve"> ﲄ ﲅ ﲆ</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5D3240">
        <w:rPr>
          <w:rFonts w:ascii="Traditional Arabic" w:hAnsi="Traditional Arabic" w:hint="cs"/>
          <w:b/>
          <w:color w:val="000000"/>
          <w:sz w:val="36"/>
          <w:szCs w:val="36"/>
          <w:rtl/>
          <w:lang w:eastAsia="en-US"/>
        </w:rPr>
        <w:t>[البقرة: 261]</w:t>
      </w:r>
      <w:r>
        <w:rPr>
          <w:rFonts w:ascii="Traditional Arabic" w:hAnsi="Traditional Arabic" w:hint="cs"/>
          <w:b/>
          <w:color w:val="000000"/>
          <w:sz w:val="36"/>
          <w:szCs w:val="36"/>
          <w:rtl/>
          <w:lang w:eastAsia="en-US"/>
        </w:rPr>
        <w:t>، ويقول سبحان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w:t>
      </w:r>
      <w:r w:rsidR="005D3240">
        <w:rPr>
          <w:rFonts w:ascii="QCF2BSML" w:hAnsi="QCF2BSML" w:cs="QCF2BSML" w:hint="cs"/>
          <w:color w:val="000000"/>
          <w:sz w:val="28"/>
          <w:szCs w:val="28"/>
          <w:rtl/>
        </w:rPr>
        <w:t xml:space="preserve"> </w:t>
      </w:r>
      <w:r w:rsidR="005D3240" w:rsidRPr="00C86859">
        <w:rPr>
          <w:rFonts w:ascii="QCF2BSML" w:hAnsi="QCF2BSML" w:cs="QCF2BSML"/>
          <w:color w:val="000000"/>
          <w:sz w:val="28"/>
          <w:szCs w:val="28"/>
          <w:rtl/>
        </w:rPr>
        <w:t>ﭐ</w:t>
      </w:r>
      <w:r w:rsidR="005D3240" w:rsidRPr="00C86859">
        <w:rPr>
          <w:rFonts w:ascii="QCF2575" w:hAnsi="QCF2575" w:cs="QCF2575"/>
          <w:color w:val="000000"/>
          <w:sz w:val="28"/>
          <w:szCs w:val="28"/>
          <w:rtl/>
        </w:rPr>
        <w:t>ﱼ ﱽ ﱾ ﱿ ﲀ</w:t>
      </w:r>
      <w:r w:rsidR="005D3240">
        <w:rPr>
          <w:rFonts w:ascii="QCF2575" w:hAnsi="QCF2575" w:cs="QCF2575"/>
          <w:color w:val="000000"/>
          <w:sz w:val="28"/>
          <w:szCs w:val="28"/>
          <w:rtl/>
        </w:rPr>
        <w:t xml:space="preserve"> </w:t>
      </w:r>
      <w:r w:rsidR="005D3240" w:rsidRPr="00C86859">
        <w:rPr>
          <w:rFonts w:ascii="QCF2575" w:hAnsi="QCF2575" w:cs="QCF2575"/>
          <w:color w:val="000000"/>
          <w:sz w:val="28"/>
          <w:szCs w:val="28"/>
          <w:rtl/>
        </w:rPr>
        <w:t>ﲁ ﲂ ﲃ</w:t>
      </w:r>
      <w:r w:rsidR="005D3240" w:rsidRPr="00C86859">
        <w:rPr>
          <w:rFonts w:ascii="QCF2575" w:hAnsi="QCF2575" w:cs="QCF2575"/>
          <w:color w:val="0000A5"/>
          <w:sz w:val="28"/>
          <w:szCs w:val="28"/>
          <w:rtl/>
        </w:rPr>
        <w:t>ﲄ</w:t>
      </w:r>
      <w:r w:rsidR="005D3240" w:rsidRPr="00C86859">
        <w:rPr>
          <w:rFonts w:ascii="QCF2575" w:hAnsi="QCF2575" w:cs="QCF2575"/>
          <w:color w:val="000000"/>
          <w:sz w:val="28"/>
          <w:szCs w:val="28"/>
          <w:rtl/>
        </w:rPr>
        <w:t xml:space="preserve"> ﲅ ﲆ ﲇ ﲈ ﲉ ﲊ ﲋ ﲌ</w:t>
      </w:r>
      <w:r w:rsidR="005D3240">
        <w:rPr>
          <w:rFonts w:ascii="QCF2575" w:hAnsi="QCF2575" w:cs="QCF2575"/>
          <w:color w:val="000000"/>
          <w:sz w:val="28"/>
          <w:szCs w:val="28"/>
          <w:rtl/>
        </w:rPr>
        <w:t xml:space="preserve"> </w:t>
      </w:r>
      <w:r w:rsidR="005D3240" w:rsidRPr="00C86859">
        <w:rPr>
          <w:rFonts w:ascii="QCF2575" w:hAnsi="QCF2575" w:cs="QCF2575"/>
          <w:color w:val="000000"/>
          <w:sz w:val="28"/>
          <w:szCs w:val="28"/>
          <w:rtl/>
        </w:rPr>
        <w:t>ﲍ ﲎ ﲏ ﲐ</w:t>
      </w:r>
      <w:r w:rsidR="005D3240" w:rsidRPr="00C86859">
        <w:rPr>
          <w:rFonts w:ascii="QCF2575" w:hAnsi="QCF2575" w:cs="QCF2575"/>
          <w:color w:val="0000A5"/>
          <w:sz w:val="28"/>
          <w:szCs w:val="28"/>
          <w:rtl/>
        </w:rPr>
        <w:t>ﲑ</w:t>
      </w:r>
      <w:r w:rsidR="005D3240" w:rsidRPr="00C86859">
        <w:rPr>
          <w:rFonts w:ascii="QCF2575" w:hAnsi="QCF2575" w:cs="QCF2575"/>
          <w:color w:val="000000"/>
          <w:sz w:val="28"/>
          <w:szCs w:val="28"/>
          <w:rtl/>
        </w:rPr>
        <w:t xml:space="preserve"> ﲒ ﲓ</w:t>
      </w:r>
      <w:r w:rsidR="005D3240" w:rsidRPr="00C86859">
        <w:rPr>
          <w:rFonts w:ascii="QCF2575" w:hAnsi="QCF2575" w:cs="QCF2575"/>
          <w:color w:val="0000A5"/>
          <w:sz w:val="28"/>
          <w:szCs w:val="28"/>
          <w:rtl/>
        </w:rPr>
        <w:t>ﲔ</w:t>
      </w:r>
      <w:r w:rsidR="005D3240" w:rsidRPr="00C86859">
        <w:rPr>
          <w:rFonts w:ascii="QCF2575" w:hAnsi="QCF2575" w:cs="QCF2575"/>
          <w:color w:val="000000"/>
          <w:sz w:val="28"/>
          <w:szCs w:val="28"/>
          <w:rtl/>
        </w:rPr>
        <w:t xml:space="preserve"> ﲕ ﲖ ﲗ ﲘ </w:t>
      </w:r>
      <w:r w:rsidR="005D3240" w:rsidRPr="00C86859">
        <w:rPr>
          <w:rFonts w:ascii="QCF2BSML" w:hAnsi="QCF2BSML" w:cs="QCF2BSML"/>
          <w:color w:val="000000"/>
          <w:sz w:val="28"/>
          <w:szCs w:val="28"/>
          <w:rtl/>
        </w:rPr>
        <w:t>ﱠ</w:t>
      </w:r>
      <w:r w:rsidR="005D3240">
        <w:rPr>
          <w:rFonts w:ascii="Traditional Arabic" w:hAnsi="Traditional Arabic" w:hint="cs"/>
          <w:b/>
          <w:color w:val="000000"/>
          <w:sz w:val="36"/>
          <w:szCs w:val="36"/>
          <w:rtl/>
          <w:lang w:eastAsia="en-US"/>
        </w:rPr>
        <w:t xml:space="preserve"> [الزُّمَر: 20]</w:t>
      </w:r>
      <w:r>
        <w:rPr>
          <w:rFonts w:ascii="Traditional Arabic" w:hAnsi="Traditional Arabic" w:hint="cs"/>
          <w:b/>
          <w:color w:val="000000"/>
          <w:sz w:val="36"/>
          <w:szCs w:val="36"/>
          <w:rtl/>
          <w:lang w:eastAsia="en-US"/>
        </w:rPr>
        <w:t>.</w:t>
      </w:r>
    </w:p>
    <w:p w:rsidR="00CA484C" w:rsidRDefault="00CA484C" w:rsidP="005D3240">
      <w:pPr>
        <w:pStyle w:val="ListParagraph"/>
        <w:numPr>
          <w:ilvl w:val="0"/>
          <w:numId w:val="1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طُه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وتزك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له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الآفات، يقول سبحان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ﱡﭐ</w:t>
      </w:r>
      <w:r w:rsidR="005D3240" w:rsidRPr="00C86859">
        <w:rPr>
          <w:rFonts w:ascii="QCF2203" w:hAnsi="QCF2203" w:cs="QCF2203"/>
          <w:color w:val="000000"/>
          <w:sz w:val="28"/>
          <w:szCs w:val="28"/>
          <w:rtl/>
        </w:rPr>
        <w:t xml:space="preserve">ﲉ ﲊ ﲋ ﲌ ﲍ ﲎ ﲏ </w:t>
      </w:r>
      <w:r w:rsidR="005D3240" w:rsidRPr="00C86859">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5D3240">
        <w:rPr>
          <w:rFonts w:ascii="Traditional Arabic" w:hAnsi="Traditional Arabic" w:hint="cs"/>
          <w:b/>
          <w:color w:val="000000"/>
          <w:sz w:val="36"/>
          <w:szCs w:val="36"/>
          <w:rtl/>
          <w:lang w:eastAsia="en-US"/>
        </w:rPr>
        <w:t>[التَّوبة: 103]</w:t>
      </w:r>
      <w:r>
        <w:rPr>
          <w:rFonts w:ascii="Traditional Arabic" w:hAnsi="Traditional Arabic" w:hint="cs"/>
          <w:b/>
          <w:color w:val="000000"/>
          <w:sz w:val="36"/>
          <w:szCs w:val="36"/>
          <w:rtl/>
          <w:lang w:eastAsia="en-US"/>
        </w:rPr>
        <w:t>.</w:t>
      </w:r>
    </w:p>
    <w:p w:rsidR="00CA484C" w:rsidRDefault="00CA484C"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آداب</w:t>
      </w:r>
      <w:r w:rsidR="00D26AA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الإن</w:t>
      </w:r>
      <w:r w:rsidR="00D26AA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فاق:</w:t>
      </w:r>
    </w:p>
    <w:p w:rsidR="00CA484C" w:rsidRDefault="00CA484C"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لكي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الإنفاق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تلك الث</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وائ</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لا</w:t>
      </w:r>
      <w:r w:rsidR="00CD71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يكون المنف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آداباً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 وهي:</w:t>
      </w:r>
    </w:p>
    <w:p w:rsidR="00CA484C" w:rsidRDefault="00E05014" w:rsidP="00A261CE">
      <w:pPr>
        <w:pStyle w:val="ListParagraph"/>
        <w:numPr>
          <w:ilvl w:val="0"/>
          <w:numId w:val="1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الإخلاص</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E05014" w:rsidRDefault="00E05014"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الإخلاص يعني: تجر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العبود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لله تعالى لا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وبها شائ</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ياء</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غير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هما، فإذا أن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شاك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لله تعالى على ما أعطاه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هذا المال، حام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له على هذه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وإذا أنفق على الف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قراء والمساكين، أو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شاريع الخير وأعمال الب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يريد الأجر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والث</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هذا الإنفاق، يقول الر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((إنما الأعمال بالن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ات، وإن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لكل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امرئ</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وى</w:t>
      </w:r>
      <w:r w:rsidR="00CD711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E05014">
        <w:rPr>
          <w:rFonts w:ascii="Traditional Arabic" w:hAnsi="Traditional Arabic" w:hint="cs"/>
          <w:b/>
          <w:color w:val="000000"/>
          <w:sz w:val="36"/>
          <w:szCs w:val="36"/>
          <w:vertAlign w:val="superscript"/>
          <w:rtl/>
          <w:lang w:eastAsia="en-US"/>
        </w:rPr>
        <w:t>(</w:t>
      </w:r>
      <w:r w:rsidRPr="00E05014">
        <w:rPr>
          <w:rStyle w:val="FootnoteReference"/>
          <w:rFonts w:ascii="Traditional Arabic" w:hAnsi="Traditional Arabic"/>
          <w:b/>
          <w:color w:val="000000"/>
          <w:sz w:val="36"/>
          <w:szCs w:val="36"/>
          <w:rtl/>
          <w:lang w:eastAsia="en-US"/>
        </w:rPr>
        <w:footnoteReference w:id="117"/>
      </w:r>
      <w:r w:rsidRPr="00E0501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E05014" w:rsidRDefault="00E05014"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ذلك، وم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ياء</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000E7E">
        <w:rPr>
          <w:rFonts w:ascii="Traditional Arabic" w:hAnsi="Traditional Arabic" w:hint="cs"/>
          <w:b/>
          <w:color w:val="000000"/>
          <w:sz w:val="36"/>
          <w:szCs w:val="36"/>
          <w:rtl/>
          <w:lang w:eastAsia="en-US"/>
        </w:rPr>
        <w:t>أخ</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ذ</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ح</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ظ</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ه م</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ن ث</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ناء</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الن</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اس</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في الد</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نيا، وليس له ح</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ظ</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في الآخ</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رة، فعن أبي هريرة </w:t>
      </w:r>
      <w:r w:rsidR="008E5C5A" w:rsidRPr="00E770B1">
        <w:rPr>
          <w:rFonts w:ascii="AGA Arabesque" w:hAnsi="AGA Arabesque"/>
          <w:sz w:val="36"/>
        </w:rPr>
        <w:t></w:t>
      </w:r>
      <w:r w:rsidR="00000E7E">
        <w:rPr>
          <w:rFonts w:ascii="Traditional Arabic" w:hAnsi="Traditional Arabic" w:hint="cs"/>
          <w:b/>
          <w:color w:val="000000"/>
          <w:sz w:val="36"/>
          <w:szCs w:val="36"/>
          <w:rtl/>
          <w:lang w:eastAsia="en-US"/>
        </w:rPr>
        <w:t xml:space="preserve"> أن</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ه قال: سمعت رسول الله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CD711D">
        <w:rPr>
          <w:rFonts w:ascii="Traditional Arabic" w:hAnsi="Traditional Arabic" w:hint="cs"/>
          <w:b/>
          <w:color w:val="000000"/>
          <w:sz w:val="36"/>
          <w:szCs w:val="36"/>
          <w:rtl/>
          <w:lang w:eastAsia="en-US"/>
        </w:rPr>
        <w:t xml:space="preserve"> يقول:</w:t>
      </w:r>
      <w:r w:rsidR="00000E7E">
        <w:rPr>
          <w:rFonts w:ascii="Traditional Arabic" w:hAnsi="Traditional Arabic" w:hint="cs"/>
          <w:b/>
          <w:color w:val="000000"/>
          <w:sz w:val="36"/>
          <w:szCs w:val="36"/>
          <w:rtl/>
          <w:lang w:eastAsia="en-US"/>
        </w:rPr>
        <w:t>((</w:t>
      </w:r>
      <w:r w:rsidR="00CD711D">
        <w:rPr>
          <w:rFonts w:ascii="Traditional Arabic" w:hAnsi="Traditional Arabic" w:hint="cs"/>
          <w:b/>
          <w:color w:val="000000"/>
          <w:sz w:val="36"/>
          <w:szCs w:val="36"/>
          <w:rtl/>
          <w:lang w:eastAsia="en-US"/>
        </w:rPr>
        <w:t xml:space="preserve"> </w:t>
      </w:r>
      <w:r w:rsidR="00000E7E">
        <w:rPr>
          <w:rFonts w:ascii="Traditional Arabic" w:hAnsi="Traditional Arabic" w:hint="cs"/>
          <w:b/>
          <w:color w:val="000000"/>
          <w:sz w:val="36"/>
          <w:szCs w:val="36"/>
          <w:rtl/>
          <w:lang w:eastAsia="en-US"/>
        </w:rPr>
        <w:t>إن</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أو</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الن</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اس</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يُق</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ض</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ى علي</w:t>
      </w:r>
      <w:r w:rsidR="00CD711D">
        <w:rPr>
          <w:rFonts w:ascii="Traditional Arabic" w:hAnsi="Traditional Arabic" w:hint="cs"/>
          <w:b/>
          <w:color w:val="000000"/>
          <w:sz w:val="36"/>
          <w:szCs w:val="36"/>
          <w:rtl/>
          <w:lang w:eastAsia="en-US"/>
        </w:rPr>
        <w:t>ه يوم القيامة ثلاثة...)) ومنهم:</w:t>
      </w:r>
      <w:r w:rsidR="00000E7E">
        <w:rPr>
          <w:rFonts w:ascii="Traditional Arabic" w:hAnsi="Traditional Arabic" w:hint="cs"/>
          <w:b/>
          <w:color w:val="000000"/>
          <w:sz w:val="36"/>
          <w:szCs w:val="36"/>
          <w:rtl/>
          <w:lang w:eastAsia="en-US"/>
        </w:rPr>
        <w:t>((</w:t>
      </w:r>
      <w:r w:rsidR="00CD711D">
        <w:rPr>
          <w:rFonts w:ascii="Traditional Arabic" w:hAnsi="Traditional Arabic" w:hint="cs"/>
          <w:b/>
          <w:color w:val="000000"/>
          <w:sz w:val="36"/>
          <w:szCs w:val="36"/>
          <w:rtl/>
          <w:lang w:eastAsia="en-US"/>
        </w:rPr>
        <w:t xml:space="preserve"> </w:t>
      </w:r>
      <w:r w:rsidR="00000E7E">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000E7E">
        <w:rPr>
          <w:rFonts w:ascii="Traditional Arabic" w:hAnsi="Traditional Arabic" w:hint="cs"/>
          <w:b/>
          <w:color w:val="000000"/>
          <w:sz w:val="36"/>
          <w:szCs w:val="36"/>
          <w:rtl/>
          <w:lang w:eastAsia="en-US"/>
        </w:rPr>
        <w:t xml:space="preserve"> </w:t>
      </w:r>
      <w:r w:rsidR="006572A8">
        <w:rPr>
          <w:rFonts w:ascii="Traditional Arabic" w:hAnsi="Traditional Arabic" w:hint="cs"/>
          <w:b/>
          <w:color w:val="000000"/>
          <w:sz w:val="36"/>
          <w:szCs w:val="36"/>
          <w:rtl/>
          <w:lang w:eastAsia="en-US"/>
        </w:rPr>
        <w:t>و</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عليه وأعطاه م</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ن أ</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ص</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ناف المال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كل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ه، فأُتي به 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ه ن</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ه فع</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ها، قال: فما ع</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ت فيها</w:t>
      </w:r>
      <w:r w:rsidR="00CD711D">
        <w:rPr>
          <w:rFonts w:ascii="Traditional Arabic" w:hAnsi="Traditional Arabic" w:hint="cs"/>
          <w:b/>
          <w:color w:val="000000"/>
          <w:sz w:val="36"/>
          <w:szCs w:val="36"/>
          <w:rtl/>
          <w:lang w:eastAsia="en-US"/>
        </w:rPr>
        <w:t xml:space="preserve"> </w:t>
      </w:r>
      <w:r w:rsidR="006572A8">
        <w:rPr>
          <w:rFonts w:ascii="Traditional Arabic" w:hAnsi="Traditional Arabic" w:hint="cs"/>
          <w:b/>
          <w:color w:val="000000"/>
          <w:sz w:val="36"/>
          <w:szCs w:val="36"/>
          <w:rtl/>
          <w:lang w:eastAsia="en-US"/>
        </w:rPr>
        <w:t>؟ قال: ما ت</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ك</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ت م</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ن س</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يل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تح</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ب أن ي</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ق فيها إل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ا أ</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ت فيها لك، قال: ك</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ذ</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ت، ولكن</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ك 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لت 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قال ج</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واد، فقد قيل، ف</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سُح</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على و</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ه</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ه، ثم</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أُل</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 xml:space="preserve"> في الن</w:t>
      </w:r>
      <w:r w:rsidR="00CD711D">
        <w:rPr>
          <w:rFonts w:ascii="Traditional Arabic" w:hAnsi="Traditional Arabic" w:hint="cs"/>
          <w:b/>
          <w:color w:val="000000"/>
          <w:sz w:val="36"/>
          <w:szCs w:val="36"/>
          <w:rtl/>
          <w:lang w:eastAsia="en-US"/>
        </w:rPr>
        <w:t>ّ</w:t>
      </w:r>
      <w:r w:rsidR="006572A8">
        <w:rPr>
          <w:rFonts w:ascii="Traditional Arabic" w:hAnsi="Traditional Arabic" w:hint="cs"/>
          <w:b/>
          <w:color w:val="000000"/>
          <w:sz w:val="36"/>
          <w:szCs w:val="36"/>
          <w:rtl/>
          <w:lang w:eastAsia="en-US"/>
        </w:rPr>
        <w:t>ار</w:t>
      </w:r>
      <w:r w:rsidR="00CD711D">
        <w:rPr>
          <w:rFonts w:ascii="Traditional Arabic" w:hAnsi="Traditional Arabic" w:hint="cs"/>
          <w:b/>
          <w:color w:val="000000"/>
          <w:sz w:val="36"/>
          <w:szCs w:val="36"/>
          <w:rtl/>
          <w:lang w:eastAsia="en-US"/>
        </w:rPr>
        <w:t xml:space="preserve"> </w:t>
      </w:r>
      <w:r w:rsidR="006572A8">
        <w:rPr>
          <w:rFonts w:ascii="Traditional Arabic" w:hAnsi="Traditional Arabic" w:hint="cs"/>
          <w:b/>
          <w:color w:val="000000"/>
          <w:sz w:val="36"/>
          <w:szCs w:val="36"/>
          <w:rtl/>
          <w:lang w:eastAsia="en-US"/>
        </w:rPr>
        <w:t>))</w:t>
      </w:r>
      <w:r w:rsidR="006572A8" w:rsidRPr="006572A8">
        <w:rPr>
          <w:rFonts w:ascii="Traditional Arabic" w:hAnsi="Traditional Arabic" w:hint="cs"/>
          <w:b/>
          <w:color w:val="000000"/>
          <w:sz w:val="36"/>
          <w:szCs w:val="36"/>
          <w:vertAlign w:val="superscript"/>
          <w:rtl/>
          <w:lang w:eastAsia="en-US"/>
        </w:rPr>
        <w:t>(</w:t>
      </w:r>
      <w:r w:rsidR="006572A8" w:rsidRPr="006572A8">
        <w:rPr>
          <w:rStyle w:val="FootnoteReference"/>
          <w:rFonts w:ascii="Traditional Arabic" w:hAnsi="Traditional Arabic"/>
          <w:b/>
          <w:color w:val="000000"/>
          <w:sz w:val="36"/>
          <w:szCs w:val="36"/>
          <w:rtl/>
          <w:lang w:eastAsia="en-US"/>
        </w:rPr>
        <w:footnoteReference w:id="118"/>
      </w:r>
      <w:r w:rsidR="006572A8" w:rsidRPr="006572A8">
        <w:rPr>
          <w:rFonts w:ascii="Traditional Arabic" w:hAnsi="Traditional Arabic" w:hint="cs"/>
          <w:b/>
          <w:color w:val="000000"/>
          <w:sz w:val="36"/>
          <w:szCs w:val="36"/>
          <w:vertAlign w:val="superscript"/>
          <w:rtl/>
          <w:lang w:eastAsia="en-US"/>
        </w:rPr>
        <w:t>)</w:t>
      </w:r>
      <w:r w:rsidR="006572A8">
        <w:rPr>
          <w:rFonts w:ascii="Traditional Arabic" w:hAnsi="Traditional Arabic" w:hint="cs"/>
          <w:b/>
          <w:color w:val="000000"/>
          <w:sz w:val="36"/>
          <w:szCs w:val="36"/>
          <w:rtl/>
          <w:lang w:eastAsia="en-US"/>
        </w:rPr>
        <w:t>.</w:t>
      </w:r>
    </w:p>
    <w:p w:rsidR="006572A8" w:rsidRDefault="006572A8" w:rsidP="00A261CE">
      <w:pPr>
        <w:pStyle w:val="ListParagraph"/>
        <w:numPr>
          <w:ilvl w:val="0"/>
          <w:numId w:val="1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w:t>
      </w:r>
      <w:r w:rsidR="00CD711D">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ذى:</w:t>
      </w:r>
    </w:p>
    <w:p w:rsidR="006572A8" w:rsidRDefault="006572A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w:t>
      </w:r>
      <w:r w:rsidR="00CD711D">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الت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بما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حتى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 ذلك المُعط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ؤذ</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p>
    <w:p w:rsidR="006572A8" w:rsidRDefault="006572A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هو: الس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والت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p>
    <w:p w:rsidR="006572A8" w:rsidRDefault="006572A8"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w:t>
      </w:r>
      <w:r w:rsidR="00CD711D">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ذى هو 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الث</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اني الذي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ق مع </w:t>
      </w:r>
      <w:r w:rsidR="00CD711D">
        <w:rPr>
          <w:rFonts w:ascii="Traditional Arabic" w:hAnsi="Traditional Arabic" w:hint="cs"/>
          <w:b/>
          <w:color w:val="000000"/>
          <w:sz w:val="36"/>
          <w:szCs w:val="36"/>
          <w:rtl/>
          <w:lang w:eastAsia="en-US"/>
        </w:rPr>
        <w:t xml:space="preserve">ما </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لك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أبى أن يكون هذا الع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طاء</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روناً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أ</w:t>
      </w:r>
      <w:r w:rsidR="00CD711D">
        <w:rPr>
          <w:rFonts w:ascii="Traditional Arabic" w:hAnsi="Traditional Arabic" w:hint="cs"/>
          <w:b/>
          <w:color w:val="000000"/>
          <w:sz w:val="36"/>
          <w:szCs w:val="36"/>
          <w:rtl/>
          <w:lang w:eastAsia="en-US"/>
        </w:rPr>
        <w:t>َذى؛ إذ إ</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w:t>
      </w:r>
      <w:r w:rsidR="00CD711D">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فوس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الك</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يمة ويج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الص</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CD711D">
        <w:rPr>
          <w:rFonts w:ascii="Traditional Arabic" w:hAnsi="Traditional Arabic" w:hint="cs"/>
          <w:b/>
          <w:color w:val="000000"/>
          <w:sz w:val="36"/>
          <w:szCs w:val="36"/>
          <w:rtl/>
          <w:lang w:eastAsia="en-US"/>
        </w:rPr>
        <w:t>ا</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والهوان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6572A8" w:rsidRDefault="006572A8" w:rsidP="005D3240">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هنا جعل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سبحانه الص</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قات المقرون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بال</w:t>
      </w:r>
      <w:r w:rsidR="00CD711D">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ذى باط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غير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قبول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يقول تعالى:</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ﱡﭐ</w:t>
      </w:r>
      <w:r w:rsidR="005D3240" w:rsidRPr="00C86859">
        <w:rPr>
          <w:rFonts w:ascii="QCF2044" w:hAnsi="QCF2044" w:cs="QCF2044"/>
          <w:color w:val="000000"/>
          <w:sz w:val="28"/>
          <w:szCs w:val="28"/>
          <w:rtl/>
        </w:rPr>
        <w:t xml:space="preserve"> ﲯ ﲰ ﲱ ﲲ ﲳ</w:t>
      </w:r>
      <w:r w:rsidR="005D3240">
        <w:rPr>
          <w:rFonts w:ascii="QCF2044" w:hAnsi="QCF2044" w:cs="QCF2044"/>
          <w:color w:val="000000"/>
          <w:sz w:val="28"/>
          <w:szCs w:val="28"/>
          <w:rtl/>
        </w:rPr>
        <w:t xml:space="preserve"> </w:t>
      </w:r>
      <w:r w:rsidR="005D3240" w:rsidRPr="00C86859">
        <w:rPr>
          <w:rFonts w:ascii="QCF2044" w:hAnsi="QCF2044" w:cs="QCF2044"/>
          <w:color w:val="000000"/>
          <w:sz w:val="28"/>
          <w:szCs w:val="28"/>
          <w:rtl/>
        </w:rPr>
        <w:t>ﲴ ﲵ ﲶ ﲷ ﲸ ﲹ ﲺ ﲻ</w:t>
      </w:r>
      <w:r w:rsidR="005D3240">
        <w:rPr>
          <w:rFonts w:ascii="QCF2044" w:hAnsi="QCF2044" w:cs="QCF2044"/>
          <w:color w:val="000000"/>
          <w:sz w:val="28"/>
          <w:szCs w:val="28"/>
          <w:rtl/>
        </w:rPr>
        <w:t xml:space="preserve"> </w:t>
      </w:r>
      <w:r w:rsidR="005D3240" w:rsidRPr="00C86859">
        <w:rPr>
          <w:rFonts w:ascii="QCF2044" w:hAnsi="QCF2044" w:cs="QCF2044"/>
          <w:color w:val="000000"/>
          <w:sz w:val="28"/>
          <w:szCs w:val="28"/>
          <w:rtl/>
        </w:rPr>
        <w:t>ﲼ ﲽ ﲾ ﲿ ﳀ</w:t>
      </w:r>
      <w:r w:rsidR="005D3240" w:rsidRPr="00C86859">
        <w:rPr>
          <w:rFonts w:ascii="QCF2044" w:hAnsi="QCF2044" w:cs="QCF2044"/>
          <w:color w:val="0000A5"/>
          <w:sz w:val="28"/>
          <w:szCs w:val="28"/>
          <w:rtl/>
        </w:rPr>
        <w:t>ﳁ</w:t>
      </w:r>
      <w:r w:rsidR="005D3240" w:rsidRPr="00C86859">
        <w:rPr>
          <w:rFonts w:ascii="QCF2044" w:hAnsi="QCF2044" w:cs="QCF2044"/>
          <w:color w:val="000000"/>
          <w:sz w:val="28"/>
          <w:szCs w:val="28"/>
          <w:rtl/>
        </w:rPr>
        <w:t xml:space="preserve"> ﳂ ﳃ ﳄ ﳅ</w:t>
      </w:r>
      <w:r w:rsidR="005D3240">
        <w:rPr>
          <w:rFonts w:ascii="QCF2044" w:hAnsi="QCF2044" w:cs="QCF2044"/>
          <w:color w:val="000000"/>
          <w:sz w:val="28"/>
          <w:szCs w:val="28"/>
          <w:rtl/>
        </w:rPr>
        <w:t xml:space="preserve"> </w:t>
      </w:r>
      <w:r w:rsidR="005D3240" w:rsidRPr="00C86859">
        <w:rPr>
          <w:rFonts w:ascii="QCF2044" w:hAnsi="QCF2044" w:cs="QCF2044"/>
          <w:color w:val="000000"/>
          <w:sz w:val="28"/>
          <w:szCs w:val="28"/>
          <w:rtl/>
        </w:rPr>
        <w:t>ﳆ ﳇ ﳈ ﳉ ﳊ</w:t>
      </w:r>
      <w:r w:rsidR="005D3240" w:rsidRPr="00C86859">
        <w:rPr>
          <w:rFonts w:ascii="QCF2044" w:hAnsi="QCF2044" w:cs="QCF2044"/>
          <w:color w:val="0000A5"/>
          <w:sz w:val="28"/>
          <w:szCs w:val="28"/>
          <w:rtl/>
        </w:rPr>
        <w:t>ﳋ</w:t>
      </w:r>
      <w:r w:rsidR="005D3240" w:rsidRPr="00C86859">
        <w:rPr>
          <w:rFonts w:ascii="QCF2044" w:hAnsi="QCF2044" w:cs="QCF2044"/>
          <w:color w:val="000000"/>
          <w:sz w:val="28"/>
          <w:szCs w:val="28"/>
          <w:rtl/>
        </w:rPr>
        <w:t xml:space="preserve"> ﳌ ﳍ ﳎ</w:t>
      </w:r>
      <w:r w:rsidR="005D3240">
        <w:rPr>
          <w:rFonts w:ascii="QCF2044" w:hAnsi="QCF2044" w:cs="QCF2044"/>
          <w:color w:val="000000"/>
          <w:sz w:val="28"/>
          <w:szCs w:val="28"/>
          <w:rtl/>
        </w:rPr>
        <w:t xml:space="preserve"> </w:t>
      </w:r>
      <w:r w:rsidR="005D3240" w:rsidRPr="00C86859">
        <w:rPr>
          <w:rFonts w:ascii="QCF2044" w:hAnsi="QCF2044" w:cs="QCF2044"/>
          <w:color w:val="000000"/>
          <w:sz w:val="28"/>
          <w:szCs w:val="28"/>
          <w:rtl/>
        </w:rPr>
        <w:t>ﳏ ﳐ ﳑ</w:t>
      </w:r>
      <w:r w:rsidR="005D3240" w:rsidRPr="00C86859">
        <w:rPr>
          <w:rFonts w:ascii="QCF2044" w:hAnsi="QCF2044" w:cs="QCF2044"/>
          <w:color w:val="0000A5"/>
          <w:sz w:val="28"/>
          <w:szCs w:val="28"/>
          <w:rtl/>
        </w:rPr>
        <w:t>ﳒ</w:t>
      </w:r>
      <w:r w:rsidR="005D3240" w:rsidRPr="00C86859">
        <w:rPr>
          <w:rFonts w:ascii="QCF2044" w:hAnsi="QCF2044" w:cs="QCF2044"/>
          <w:color w:val="000000"/>
          <w:sz w:val="28"/>
          <w:szCs w:val="28"/>
          <w:rtl/>
        </w:rPr>
        <w:t xml:space="preserve"> ﳓ ﳔ ﳕ ﳖ ﳗ </w:t>
      </w:r>
      <w:r w:rsidR="005D3240" w:rsidRPr="00C86859">
        <w:rPr>
          <w:rFonts w:ascii="QCF2BSML" w:hAnsi="QCF2BSML" w:cs="QCF2BSML"/>
          <w:color w:val="000000"/>
          <w:sz w:val="28"/>
          <w:szCs w:val="28"/>
          <w:rtl/>
        </w:rPr>
        <w:t>ﱠ</w:t>
      </w:r>
      <w:r w:rsidR="005D3240">
        <w:rPr>
          <w:rFonts w:ascii="Traditional Arabic" w:hAnsi="Traditional Arabic" w:hint="cs"/>
          <w:b/>
          <w:color w:val="000000"/>
          <w:sz w:val="36"/>
          <w:szCs w:val="36"/>
          <w:rtl/>
          <w:lang w:eastAsia="en-US"/>
        </w:rPr>
        <w:t xml:space="preserve"> [البقرة: 264].</w:t>
      </w:r>
    </w:p>
    <w:p w:rsidR="006572A8" w:rsidRDefault="006572A8" w:rsidP="00CD711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ولخس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00C0615C">
        <w:rPr>
          <w:rFonts w:ascii="Traditional Arabic" w:hAnsi="Traditional Arabic" w:hint="cs"/>
          <w:b/>
          <w:color w:val="000000"/>
          <w:sz w:val="36"/>
          <w:szCs w:val="36"/>
          <w:rtl/>
          <w:lang w:eastAsia="en-US"/>
        </w:rPr>
        <w:t>نفس</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xml:space="preserve"> المن</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ان ب</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 ول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ؤ</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xml:space="preserve"> ط</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 ور</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غ</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 في الاست</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لاء</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xml:space="preserve"> الكاذ</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ب، وت</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ط</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 إلى إذ</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لال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xml:space="preserve"> الن</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اس</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ج</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 الر</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سول</w:t>
      </w:r>
      <w:r w:rsidR="00CD711D">
        <w:rPr>
          <w:rFonts w:ascii="Traditional Arabic" w:hAnsi="Traditional Arabic" w:cs="(M. Aiyada Ayoub ALKobaisi)" w:hint="cs"/>
          <w:b/>
          <w:color w:val="000000"/>
          <w:sz w:val="36"/>
          <w:szCs w:val="36"/>
          <w:rtl/>
          <w:lang w:eastAsia="en-US"/>
        </w:rPr>
        <w:t xml:space="preserve"> </w:t>
      </w:r>
      <w:r w:rsidR="00CD711D" w:rsidRPr="000C07B9">
        <w:rPr>
          <w:rFonts w:ascii="AGA Arabesque" w:hAnsi="AGA Arabesque"/>
          <w:sz w:val="36"/>
          <w:szCs w:val="36"/>
        </w:rPr>
        <w:t></w:t>
      </w:r>
      <w:r w:rsidR="00C0615C">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ن الث</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لاثة الذين لا ي</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ك</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هم الله</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xml:space="preserve"> يوم</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 xml:space="preserve"> الق</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يام</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ة ولا ينظ</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ر إليهم ولا ي</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زك</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يه</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م ولهم 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ذاب أ</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ِيم، وهم كما في الحديث:</w:t>
      </w:r>
      <w:r w:rsidR="00C0615C">
        <w:rPr>
          <w:rFonts w:ascii="Traditional Arabic" w:hAnsi="Traditional Arabic" w:hint="cs"/>
          <w:b/>
          <w:color w:val="000000"/>
          <w:sz w:val="36"/>
          <w:szCs w:val="36"/>
          <w:rtl/>
          <w:lang w:eastAsia="en-US"/>
        </w:rPr>
        <w:t>((</w:t>
      </w:r>
      <w:r w:rsidR="00CD711D">
        <w:rPr>
          <w:rFonts w:ascii="Traditional Arabic" w:hAnsi="Traditional Arabic" w:hint="cs"/>
          <w:b/>
          <w:color w:val="000000"/>
          <w:sz w:val="36"/>
          <w:szCs w:val="36"/>
          <w:rtl/>
          <w:lang w:eastAsia="en-US"/>
        </w:rPr>
        <w:t xml:space="preserve"> </w:t>
      </w:r>
      <w:r w:rsidR="00C0615C">
        <w:rPr>
          <w:rFonts w:ascii="Traditional Arabic" w:hAnsi="Traditional Arabic" w:hint="cs"/>
          <w:b/>
          <w:color w:val="000000"/>
          <w:sz w:val="36"/>
          <w:szCs w:val="36"/>
          <w:rtl/>
          <w:lang w:eastAsia="en-US"/>
        </w:rPr>
        <w:t>المُسب</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 والمن</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ان، والمن</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ق س</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ع</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ه ب</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الح</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ل</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ف الكاذ</w:t>
      </w:r>
      <w:r w:rsidR="00CD711D">
        <w:rPr>
          <w:rFonts w:ascii="Traditional Arabic" w:hAnsi="Traditional Arabic" w:hint="cs"/>
          <w:b/>
          <w:color w:val="000000"/>
          <w:sz w:val="36"/>
          <w:szCs w:val="36"/>
          <w:rtl/>
          <w:lang w:eastAsia="en-US"/>
        </w:rPr>
        <w:t>ِ</w:t>
      </w:r>
      <w:r w:rsidR="00C0615C">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 xml:space="preserve"> </w:t>
      </w:r>
      <w:r w:rsidR="00C0615C">
        <w:rPr>
          <w:rFonts w:ascii="Traditional Arabic" w:hAnsi="Traditional Arabic" w:hint="cs"/>
          <w:b/>
          <w:color w:val="000000"/>
          <w:sz w:val="36"/>
          <w:szCs w:val="36"/>
          <w:rtl/>
          <w:lang w:eastAsia="en-US"/>
        </w:rPr>
        <w:t>))</w:t>
      </w:r>
      <w:r w:rsidR="00D43134" w:rsidRPr="00B05B0E">
        <w:rPr>
          <w:rFonts w:ascii="Traditional Arabic" w:hAnsi="Traditional Arabic" w:hint="cs"/>
          <w:b/>
          <w:color w:val="000000"/>
          <w:sz w:val="36"/>
          <w:szCs w:val="36"/>
          <w:vertAlign w:val="superscript"/>
          <w:rtl/>
          <w:lang w:eastAsia="en-US"/>
        </w:rPr>
        <w:t>(</w:t>
      </w:r>
      <w:r w:rsidR="004915A3" w:rsidRPr="00B05B0E">
        <w:rPr>
          <w:rStyle w:val="FootnoteReference"/>
          <w:rFonts w:ascii="Traditional Arabic" w:hAnsi="Traditional Arabic"/>
          <w:b/>
          <w:color w:val="000000"/>
          <w:sz w:val="36"/>
          <w:szCs w:val="36"/>
          <w:rtl/>
          <w:lang w:eastAsia="en-US"/>
        </w:rPr>
        <w:footnoteReference w:id="119"/>
      </w:r>
      <w:r w:rsidR="00D43134" w:rsidRPr="00B05B0E">
        <w:rPr>
          <w:rFonts w:ascii="Traditional Arabic" w:hAnsi="Traditional Arabic" w:hint="cs"/>
          <w:b/>
          <w:color w:val="000000"/>
          <w:sz w:val="36"/>
          <w:szCs w:val="36"/>
          <w:vertAlign w:val="superscript"/>
          <w:rtl/>
          <w:lang w:eastAsia="en-US"/>
        </w:rPr>
        <w:t>)</w:t>
      </w:r>
      <w:r w:rsidR="00B05B0E">
        <w:rPr>
          <w:rFonts w:ascii="Traditional Arabic" w:hAnsi="Traditional Arabic" w:hint="cs"/>
          <w:b/>
          <w:color w:val="000000"/>
          <w:sz w:val="36"/>
          <w:szCs w:val="36"/>
          <w:rtl/>
          <w:lang w:eastAsia="en-US"/>
        </w:rPr>
        <w:t>.</w:t>
      </w:r>
    </w:p>
    <w:p w:rsidR="00B05B0E" w:rsidRDefault="00B05B0E" w:rsidP="00A261CE">
      <w:pPr>
        <w:pStyle w:val="ListParagraph"/>
        <w:numPr>
          <w:ilvl w:val="0"/>
          <w:numId w:val="1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الإنفاق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p>
    <w:p w:rsidR="00B05B0E" w:rsidRDefault="00B05B0E" w:rsidP="005D3240">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لأن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لا يقب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إل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فقد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سبحان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الإنفاق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المحبوب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فأح</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لأخ</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يك ما تحب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يقول تعالى آم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بالإنفاق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بات:</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ﱡﭐ</w:t>
      </w:r>
      <w:r w:rsidR="005D3240" w:rsidRPr="00C86859">
        <w:rPr>
          <w:rFonts w:ascii="QCF2045" w:hAnsi="QCF2045" w:cs="QCF2045"/>
          <w:color w:val="000000"/>
          <w:sz w:val="28"/>
          <w:szCs w:val="28"/>
          <w:rtl/>
        </w:rPr>
        <w:t xml:space="preserve"> ﲃ ﲄ ﲅ ﲆ ﲇ ﲈ ﲉ ﲊ ﲋ ﲌ ﲍ ﲎ ﲏ</w:t>
      </w:r>
      <w:r w:rsidR="005D3240" w:rsidRPr="00C86859">
        <w:rPr>
          <w:rFonts w:ascii="QCF2045" w:hAnsi="QCF2045" w:cs="QCF2045"/>
          <w:color w:val="0000A5"/>
          <w:sz w:val="28"/>
          <w:szCs w:val="28"/>
          <w:rtl/>
        </w:rPr>
        <w:t>ﲐ</w:t>
      </w:r>
      <w:r w:rsidR="005D3240" w:rsidRPr="00C86859">
        <w:rPr>
          <w:rFonts w:ascii="QCF2045" w:hAnsi="QCF2045" w:cs="QCF2045"/>
          <w:color w:val="000000"/>
          <w:sz w:val="28"/>
          <w:szCs w:val="28"/>
          <w:rtl/>
        </w:rPr>
        <w:t xml:space="preserve"> ﲑ ﲒ ﲓ ﲔ ﲕ ﲖ</w:t>
      </w:r>
      <w:r w:rsidR="005D3240">
        <w:rPr>
          <w:rFonts w:ascii="QCF2045" w:hAnsi="QCF2045" w:cs="QCF2045"/>
          <w:color w:val="000000"/>
          <w:sz w:val="28"/>
          <w:szCs w:val="28"/>
          <w:rtl/>
        </w:rPr>
        <w:t xml:space="preserve"> </w:t>
      </w:r>
      <w:r w:rsidR="005D3240" w:rsidRPr="00C86859">
        <w:rPr>
          <w:rFonts w:ascii="QCF2045" w:hAnsi="QCF2045" w:cs="QCF2045"/>
          <w:color w:val="000000"/>
          <w:sz w:val="28"/>
          <w:szCs w:val="28"/>
          <w:rtl/>
        </w:rPr>
        <w:t>ﲗ ﲘ ﲙ ﲚ ﲛ</w:t>
      </w:r>
      <w:r w:rsidR="005D3240" w:rsidRPr="00C86859">
        <w:rPr>
          <w:rFonts w:ascii="QCF2045" w:hAnsi="QCF2045" w:cs="QCF2045"/>
          <w:color w:val="0000A5"/>
          <w:sz w:val="28"/>
          <w:szCs w:val="28"/>
          <w:rtl/>
        </w:rPr>
        <w:t>ﲜ</w:t>
      </w:r>
      <w:r w:rsidR="005D3240" w:rsidRPr="00C86859">
        <w:rPr>
          <w:rFonts w:ascii="QCF2045" w:hAnsi="QCF2045" w:cs="QCF2045"/>
          <w:color w:val="000000"/>
          <w:sz w:val="28"/>
          <w:szCs w:val="28"/>
          <w:rtl/>
        </w:rPr>
        <w:t xml:space="preserve"> ﲝ ﲞ ﲟ ﲠ ﲡ </w:t>
      </w:r>
      <w:r w:rsidR="005D3240" w:rsidRPr="00C86859">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5D3240">
        <w:rPr>
          <w:rFonts w:ascii="Traditional Arabic" w:hAnsi="Traditional Arabic" w:hint="cs"/>
          <w:b/>
          <w:color w:val="000000"/>
          <w:sz w:val="36"/>
          <w:szCs w:val="36"/>
          <w:rtl/>
          <w:lang w:eastAsia="en-US"/>
        </w:rPr>
        <w:t>[البقرة: 267]</w:t>
      </w:r>
      <w:r>
        <w:rPr>
          <w:rFonts w:ascii="Traditional Arabic" w:hAnsi="Traditional Arabic" w:hint="cs"/>
          <w:b/>
          <w:color w:val="000000"/>
          <w:sz w:val="36"/>
          <w:szCs w:val="36"/>
          <w:rtl/>
          <w:lang w:eastAsia="en-US"/>
        </w:rPr>
        <w:t>.</w:t>
      </w:r>
    </w:p>
    <w:p w:rsidR="00B05B0E" w:rsidRDefault="00B05B0E" w:rsidP="005D324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الإنفاق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الط</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المحبوب، يقول تعالى:</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ﭐﱡﭐ</w:t>
      </w:r>
      <w:r w:rsidR="005D3240" w:rsidRPr="00C86859">
        <w:rPr>
          <w:rFonts w:ascii="QCF2062" w:hAnsi="QCF2062" w:cs="QCF2062"/>
          <w:color w:val="000000"/>
          <w:sz w:val="28"/>
          <w:szCs w:val="28"/>
          <w:rtl/>
        </w:rPr>
        <w:t xml:space="preserve"> ﱁ ﱂ ﱃ ﱄ ﱅ ﱆ</w:t>
      </w:r>
      <w:r w:rsidR="005D3240" w:rsidRPr="005D3240">
        <w:rPr>
          <w:rFonts w:ascii="QCF2062" w:hAnsi="QCF2062" w:cs="QCF2062"/>
          <w:color w:val="000000"/>
          <w:sz w:val="28"/>
          <w:szCs w:val="28"/>
          <w:rtl/>
        </w:rPr>
        <w:t xml:space="preserve"> </w:t>
      </w:r>
      <w:r w:rsidR="005D3240" w:rsidRPr="00C86859">
        <w:rPr>
          <w:rFonts w:ascii="QCF2062" w:hAnsi="QCF2062" w:cs="QCF2062"/>
          <w:color w:val="000000"/>
          <w:sz w:val="28"/>
          <w:szCs w:val="28"/>
          <w:rtl/>
        </w:rPr>
        <w:t>ﱇ</w:t>
      </w:r>
      <w:r w:rsidR="005D3240">
        <w:rPr>
          <w:rFonts w:ascii="QCF2062" w:hAnsi="QCF2062" w:cs="Times New Roman" w:hint="cs"/>
          <w:color w:val="000000"/>
          <w:sz w:val="28"/>
          <w:szCs w:val="28"/>
          <w:rtl/>
        </w:rPr>
        <w:t xml:space="preserve"> </w:t>
      </w:r>
      <w:r w:rsidR="005D3240" w:rsidRPr="00C86859">
        <w:rPr>
          <w:rFonts w:ascii="QCF2BSML" w:hAnsi="QCF2BSML" w:cs="QCF2BSML"/>
          <w:color w:val="000000"/>
          <w:sz w:val="28"/>
          <w:szCs w:val="28"/>
          <w:rtl/>
        </w:rPr>
        <w:t>ﱠ</w:t>
      </w:r>
      <w:r w:rsidR="005D3240">
        <w:rPr>
          <w:rFonts w:ascii="Traditional Arabic" w:hAnsi="Traditional Arabic" w:hint="cs"/>
          <w:b/>
          <w:color w:val="000000"/>
          <w:sz w:val="36"/>
          <w:szCs w:val="36"/>
          <w:rtl/>
          <w:lang w:eastAsia="en-US"/>
        </w:rPr>
        <w:t xml:space="preserve"> [آل عمران: 92]</w:t>
      </w:r>
      <w:r>
        <w:rPr>
          <w:rFonts w:ascii="Traditional Arabic" w:hAnsi="Traditional Arabic" w:hint="cs"/>
          <w:b/>
          <w:color w:val="000000"/>
          <w:sz w:val="36"/>
          <w:szCs w:val="36"/>
          <w:rtl/>
          <w:lang w:eastAsia="en-US"/>
        </w:rPr>
        <w:t>.</w:t>
      </w:r>
    </w:p>
    <w:p w:rsidR="00B05B0E" w:rsidRDefault="00B05B0E" w:rsidP="00A261CE">
      <w:pPr>
        <w:pStyle w:val="ListParagraph"/>
        <w:numPr>
          <w:ilvl w:val="0"/>
          <w:numId w:val="1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الاعت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دال في الإن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فاق:</w:t>
      </w:r>
    </w:p>
    <w:p w:rsidR="00B05B0E" w:rsidRDefault="00B05B0E" w:rsidP="005D324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لأن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عند صاح</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فهو مال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هذ</w:t>
      </w:r>
      <w:r w:rsidR="00CD711D">
        <w:rPr>
          <w:rFonts w:ascii="Traditional Arabic" w:hAnsi="Traditional Arabic" w:hint="cs"/>
          <w:b/>
          <w:color w:val="000000"/>
          <w:sz w:val="36"/>
          <w:szCs w:val="36"/>
          <w:rtl/>
          <w:lang w:eastAsia="en-US"/>
        </w:rPr>
        <w:t>ِا</w:t>
      </w:r>
      <w:r>
        <w:rPr>
          <w:rFonts w:ascii="Traditional Arabic" w:hAnsi="Traditional Arabic" w:hint="cs"/>
          <w:b/>
          <w:color w:val="000000"/>
          <w:sz w:val="36"/>
          <w:szCs w:val="36"/>
          <w:rtl/>
          <w:lang w:eastAsia="en-US"/>
        </w:rPr>
        <w:t xml:space="preserve"> الإنسان؛ ل</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م</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فلا 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عالى فيه ف</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ويُس</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ويت</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جاو</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الق</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D71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والاعت</w:t>
      </w:r>
      <w:r w:rsidR="00CD711D">
        <w:rPr>
          <w:rFonts w:ascii="Traditional Arabic" w:hAnsi="Traditional Arabic" w:hint="cs"/>
          <w:b/>
          <w:color w:val="000000"/>
          <w:sz w:val="36"/>
          <w:szCs w:val="36"/>
          <w:rtl/>
          <w:lang w:eastAsia="en-US"/>
        </w:rPr>
        <w:t>ِ</w:t>
      </w:r>
      <w:r w:rsidR="005D3240">
        <w:rPr>
          <w:rFonts w:ascii="Traditional Arabic" w:hAnsi="Traditional Arabic" w:hint="cs"/>
          <w:b/>
          <w:color w:val="000000"/>
          <w:sz w:val="36"/>
          <w:szCs w:val="36"/>
          <w:rtl/>
          <w:lang w:eastAsia="en-US"/>
        </w:rPr>
        <w:t>دال، ولا يُقَ</w:t>
      </w:r>
      <w:r>
        <w:rPr>
          <w:rFonts w:ascii="Traditional Arabic" w:hAnsi="Traditional Arabic" w:hint="cs"/>
          <w:b/>
          <w:color w:val="000000"/>
          <w:sz w:val="36"/>
          <w:szCs w:val="36"/>
          <w:rtl/>
          <w:lang w:eastAsia="en-US"/>
        </w:rPr>
        <w:t>ت</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وي</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وي</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قال تعالى ماد</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 الذين ي</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لكون</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المنه</w:t>
      </w:r>
      <w:r w:rsidR="005D324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ﱡﭐ</w:t>
      </w:r>
      <w:r w:rsidR="005D3240" w:rsidRPr="00C86859">
        <w:rPr>
          <w:rFonts w:ascii="QCF2365" w:hAnsi="QCF2365" w:cs="QCF2365"/>
          <w:color w:val="000000"/>
          <w:sz w:val="28"/>
          <w:szCs w:val="28"/>
          <w:rtl/>
        </w:rPr>
        <w:t xml:space="preserve"> ﳇ ﳈ ﳉ ﳊ ﳋ ﳌ ﳍ ﳎ ﳏ ﳐ ﳑ </w:t>
      </w:r>
      <w:r w:rsidR="005D3240" w:rsidRPr="00C86859">
        <w:rPr>
          <w:rFonts w:ascii="QCF2BSML" w:hAnsi="QCF2BSML" w:cs="QCF2BSML"/>
          <w:color w:val="000000"/>
          <w:sz w:val="28"/>
          <w:szCs w:val="28"/>
          <w:rtl/>
        </w:rPr>
        <w:t>ﱠ</w:t>
      </w:r>
      <w:r w:rsidR="005D3240">
        <w:rPr>
          <w:rFonts w:ascii="QCF2BSML" w:hAnsi="QCF2BSML" w:cs="QCF2BSML" w:hint="cs"/>
          <w:color w:val="000000"/>
          <w:sz w:val="28"/>
          <w:szCs w:val="28"/>
          <w:rtl/>
        </w:rPr>
        <w:t xml:space="preserve"> </w:t>
      </w:r>
      <w:r w:rsidR="005D3240">
        <w:rPr>
          <w:rFonts w:ascii="Traditional Arabic" w:hAnsi="Traditional Arabic" w:hint="cs"/>
          <w:b/>
          <w:color w:val="000000"/>
          <w:sz w:val="36"/>
          <w:szCs w:val="36"/>
          <w:rtl/>
          <w:lang w:eastAsia="en-US"/>
        </w:rPr>
        <w:t>[الفرقان: 67]</w:t>
      </w:r>
      <w:r>
        <w:rPr>
          <w:rFonts w:ascii="Traditional Arabic" w:hAnsi="Traditional Arabic" w:hint="cs"/>
          <w:b/>
          <w:color w:val="000000"/>
          <w:sz w:val="36"/>
          <w:szCs w:val="36"/>
          <w:rtl/>
          <w:lang w:eastAsia="en-US"/>
        </w:rPr>
        <w:t xml:space="preserve"> .</w:t>
      </w:r>
    </w:p>
    <w:p w:rsidR="00B05B0E" w:rsidRDefault="00B05B0E"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415C1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415C1E">
        <w:rPr>
          <w:rFonts w:ascii="Traditional Arabic" w:hAnsi="Traditional Arabic" w:hint="cs"/>
          <w:bCs/>
          <w:color w:val="000000"/>
          <w:sz w:val="36"/>
          <w:szCs w:val="36"/>
          <w:rtl/>
          <w:lang w:eastAsia="en-US"/>
        </w:rPr>
        <w:t>َة:</w:t>
      </w:r>
    </w:p>
    <w:p w:rsidR="00B05B0E" w:rsidRDefault="00B05B0E" w:rsidP="00187C41">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يقول تعالى:</w:t>
      </w:r>
      <w:r w:rsidR="005D3240" w:rsidRPr="005D3240">
        <w:rPr>
          <w:rFonts w:ascii="QCF2BSML" w:hAnsi="QCF2BSML" w:cs="QCF2BSML"/>
          <w:color w:val="000000"/>
          <w:sz w:val="28"/>
          <w:szCs w:val="28"/>
          <w:rtl/>
        </w:rPr>
        <w:t xml:space="preserve"> </w:t>
      </w:r>
      <w:r w:rsidR="005D3240" w:rsidRPr="00C86859">
        <w:rPr>
          <w:rFonts w:ascii="QCF2BSML" w:hAnsi="QCF2BSML" w:cs="QCF2BSML"/>
          <w:color w:val="000000"/>
          <w:sz w:val="28"/>
          <w:szCs w:val="28"/>
          <w:rtl/>
        </w:rPr>
        <w:t>ﱡﭐ</w:t>
      </w:r>
      <w:r w:rsidR="005D3240" w:rsidRPr="00C86859">
        <w:rPr>
          <w:rFonts w:ascii="QCF2256" w:hAnsi="QCF2256" w:cs="QCF2256"/>
          <w:color w:val="000000"/>
          <w:sz w:val="28"/>
          <w:szCs w:val="28"/>
          <w:rtl/>
        </w:rPr>
        <w:t xml:space="preserve"> ﱠ ﱡ ﱢ</w:t>
      </w:r>
      <w:r w:rsidR="005D3240">
        <w:rPr>
          <w:rFonts w:ascii="QCF2256" w:hAnsi="QCF2256" w:cs="Times New Roman" w:hint="cs"/>
          <w:color w:val="000000"/>
          <w:sz w:val="28"/>
          <w:szCs w:val="28"/>
          <w:rtl/>
        </w:rPr>
        <w:t xml:space="preserve"> </w:t>
      </w:r>
      <w:r w:rsidR="005D3240" w:rsidRPr="00C86859">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5D3240">
        <w:rPr>
          <w:rFonts w:ascii="Traditional Arabic" w:hAnsi="Traditional Arabic" w:hint="cs"/>
          <w:b/>
          <w:color w:val="000000"/>
          <w:sz w:val="36"/>
          <w:szCs w:val="36"/>
          <w:rtl/>
          <w:lang w:eastAsia="en-US"/>
        </w:rPr>
        <w:t xml:space="preserve">[إبراهيم: 7] </w:t>
      </w:r>
      <w:r>
        <w:rPr>
          <w:rFonts w:ascii="Traditional Arabic" w:hAnsi="Traditional Arabic" w:hint="cs"/>
          <w:b/>
          <w:color w:val="000000"/>
          <w:sz w:val="36"/>
          <w:szCs w:val="36"/>
          <w:rtl/>
          <w:lang w:eastAsia="en-US"/>
        </w:rPr>
        <w:t>ما علاق</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هذه الآية بن</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ماء المال ون</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قصان</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5C1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B05B0E" w:rsidRDefault="00B05B0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الإنفاق</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المشروع له عد</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ص</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اذك</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بعضاً 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صو</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الإنفاق الواج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5C1E">
        <w:rPr>
          <w:rFonts w:ascii="Traditional Arabic" w:hAnsi="Traditional Arabic" w:hint="cs"/>
          <w:b/>
          <w:color w:val="000000"/>
          <w:sz w:val="36"/>
          <w:szCs w:val="36"/>
          <w:rtl/>
          <w:lang w:eastAsia="en-US"/>
        </w:rPr>
        <w:t>َة.</w:t>
      </w:r>
    </w:p>
    <w:p w:rsidR="00B05B0E" w:rsidRDefault="00B05B0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(الإنفاق المشروع ط</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ول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لمال)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15C1E">
        <w:rPr>
          <w:rFonts w:ascii="Traditional Arabic" w:hAnsi="Traditional Arabic" w:hint="cs"/>
          <w:b/>
          <w:color w:val="000000"/>
          <w:sz w:val="36"/>
          <w:szCs w:val="36"/>
          <w:rtl/>
          <w:lang w:eastAsia="en-US"/>
        </w:rPr>
        <w:t>ِّح ذلك.</w:t>
      </w:r>
    </w:p>
    <w:p w:rsidR="00B05B0E" w:rsidRDefault="00B05B0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آداب الإن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فاق: ع</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w:t>
      </w:r>
      <w:r w:rsidR="00415C1E">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كيف 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المسل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ذلك ع</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r w:rsidR="00415C1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B05B0E" w:rsidRDefault="00B05B0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س5: بي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ما هو م</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شروع</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وما هو غير م</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شروع</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مع الت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ليل في كل</w:t>
      </w:r>
      <w:r w:rsidR="00415C1E">
        <w:rPr>
          <w:rFonts w:ascii="Traditional Arabic" w:hAnsi="Traditional Arabic" w:hint="cs"/>
          <w:b/>
          <w:color w:val="000000"/>
          <w:sz w:val="36"/>
          <w:szCs w:val="36"/>
          <w:rtl/>
          <w:lang w:eastAsia="en-US"/>
        </w:rPr>
        <w:t>ّ</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يلي:</w:t>
      </w:r>
    </w:p>
    <w:p w:rsidR="00B05B0E" w:rsidRDefault="00B05B0E" w:rsidP="00A261CE">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اشت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رى لأولاد</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B05B0E" w:rsidRDefault="00B05B0E" w:rsidP="00A261CE">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ينف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على أسر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 يز</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على أكل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ض</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ويرم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بقي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الأكل.</w:t>
      </w:r>
    </w:p>
    <w:p w:rsidR="00B05B0E" w:rsidRPr="00B05B0E" w:rsidRDefault="00B05B0E" w:rsidP="00A261CE">
      <w:pPr>
        <w:pStyle w:val="ListParagraph"/>
        <w:numPr>
          <w:ilvl w:val="0"/>
          <w:numId w:val="111"/>
        </w:numPr>
        <w:spacing w:line="240" w:lineRule="auto"/>
        <w:jc w:val="lowKashida"/>
        <w:rPr>
          <w:rFonts w:ascii="Traditional Arabic" w:hAnsi="Traditional Arabic"/>
          <w:b/>
          <w:color w:val="000000"/>
          <w:sz w:val="36"/>
          <w:szCs w:val="36"/>
          <w:lang w:eastAsia="en-US"/>
        </w:rPr>
      </w:pPr>
      <w:r w:rsidRPr="00B05B0E">
        <w:rPr>
          <w:rFonts w:ascii="Traditional Arabic" w:hAnsi="Traditional Arabic" w:hint="cs"/>
          <w:b/>
          <w:color w:val="000000"/>
          <w:sz w:val="36"/>
          <w:szCs w:val="36"/>
          <w:rtl/>
          <w:lang w:eastAsia="en-US"/>
        </w:rPr>
        <w:t>رج</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ل خص</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ص م</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ن رات</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به ( 2</w:t>
      </w:r>
      <w:r w:rsidRPr="00415C1E">
        <w:rPr>
          <w:rFonts w:ascii="Traditional Arabic" w:hAnsi="Traditional Arabic" w:hint="cs"/>
          <w:b/>
          <w:color w:val="000000"/>
          <w:rtl/>
          <w:lang w:eastAsia="en-US"/>
        </w:rPr>
        <w:t>%</w:t>
      </w:r>
      <w:r w:rsidR="00415C1E">
        <w:rPr>
          <w:rFonts w:ascii="Traditional Arabic" w:hAnsi="Traditional Arabic" w:hint="cs"/>
          <w:b/>
          <w:color w:val="000000"/>
          <w:rtl/>
          <w:lang w:eastAsia="en-US"/>
        </w:rPr>
        <w:t xml:space="preserve"> </w:t>
      </w:r>
      <w:r w:rsidRPr="00B05B0E">
        <w:rPr>
          <w:rFonts w:ascii="Traditional Arabic" w:hAnsi="Traditional Arabic" w:hint="cs"/>
          <w:b/>
          <w:color w:val="000000"/>
          <w:sz w:val="36"/>
          <w:szCs w:val="36"/>
          <w:rtl/>
          <w:lang w:eastAsia="en-US"/>
        </w:rPr>
        <w:t>) ل</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لي</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تامى.</w:t>
      </w:r>
    </w:p>
    <w:p w:rsidR="00B05B0E" w:rsidRPr="00B05B0E" w:rsidRDefault="00B05B0E" w:rsidP="00A261CE">
      <w:pPr>
        <w:pStyle w:val="ListParagraph"/>
        <w:numPr>
          <w:ilvl w:val="0"/>
          <w:numId w:val="112"/>
        </w:numPr>
        <w:spacing w:line="240" w:lineRule="auto"/>
        <w:jc w:val="lowKashida"/>
        <w:rPr>
          <w:rFonts w:ascii="Traditional Arabic" w:hAnsi="Traditional Arabic"/>
          <w:b/>
          <w:color w:val="000000"/>
          <w:sz w:val="36"/>
          <w:szCs w:val="36"/>
          <w:lang w:eastAsia="en-US"/>
        </w:rPr>
      </w:pPr>
      <w:r w:rsidRPr="00B05B0E">
        <w:rPr>
          <w:rFonts w:ascii="Traditional Arabic" w:hAnsi="Traditional Arabic" w:hint="cs"/>
          <w:b/>
          <w:color w:val="000000"/>
          <w:sz w:val="36"/>
          <w:szCs w:val="36"/>
          <w:rtl/>
          <w:lang w:eastAsia="en-US"/>
        </w:rPr>
        <w:t>رج</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ل اشت</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رى م</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ن مال</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ه الخاص</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 xml:space="preserve"> ساع</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ة بـ(10.0000) ريال.</w:t>
      </w:r>
    </w:p>
    <w:p w:rsidR="00B05B0E" w:rsidRPr="00B05B0E" w:rsidRDefault="00B05B0E" w:rsidP="00A261CE">
      <w:pPr>
        <w:spacing w:line="240" w:lineRule="auto"/>
        <w:ind w:left="567" w:firstLine="0"/>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هـ- </w:t>
      </w:r>
      <w:r w:rsidR="00415C1E">
        <w:rPr>
          <w:rFonts w:ascii="Traditional Arabic" w:hAnsi="Traditional Arabic" w:hint="cs"/>
          <w:b/>
          <w:color w:val="000000"/>
          <w:sz w:val="36"/>
          <w:szCs w:val="36"/>
          <w:rtl/>
          <w:lang w:eastAsia="en-US"/>
        </w:rPr>
        <w:t xml:space="preserve">    </w:t>
      </w:r>
      <w:r w:rsidRPr="00B05B0E">
        <w:rPr>
          <w:rFonts w:ascii="Traditional Arabic" w:hAnsi="Traditional Arabic" w:hint="cs"/>
          <w:b/>
          <w:color w:val="000000"/>
          <w:sz w:val="36"/>
          <w:szCs w:val="36"/>
          <w:rtl/>
          <w:lang w:eastAsia="en-US"/>
        </w:rPr>
        <w:t>ف</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ستان س</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هر</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ة ي</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ب</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س ل</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م</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ر</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ة واح</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دة بـ(5000) ريال.</w:t>
      </w:r>
    </w:p>
    <w:p w:rsidR="00B05B0E" w:rsidRDefault="00B05B0E" w:rsidP="00A261CE">
      <w:pPr>
        <w:pStyle w:val="ListParagraph"/>
        <w:numPr>
          <w:ilvl w:val="0"/>
          <w:numId w:val="113"/>
        </w:numPr>
        <w:spacing w:line="240" w:lineRule="auto"/>
        <w:jc w:val="lowKashida"/>
        <w:rPr>
          <w:rFonts w:ascii="Traditional Arabic" w:hAnsi="Traditional Arabic"/>
          <w:b/>
          <w:color w:val="000000"/>
          <w:sz w:val="36"/>
          <w:szCs w:val="36"/>
          <w:lang w:eastAsia="en-US"/>
        </w:rPr>
      </w:pPr>
      <w:r w:rsidRPr="00B05B0E">
        <w:rPr>
          <w:rFonts w:ascii="Traditional Arabic" w:hAnsi="Traditional Arabic" w:hint="cs"/>
          <w:b/>
          <w:color w:val="000000"/>
          <w:sz w:val="36"/>
          <w:szCs w:val="36"/>
          <w:rtl/>
          <w:lang w:eastAsia="en-US"/>
        </w:rPr>
        <w:t>رج</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ل ينف</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ق أمام</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 xml:space="preserve"> أصدقائ</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ه على الف</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قراء، وإذا خ</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لا ل</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وح</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د</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ه أمس</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ك عن الإنفاق</w:t>
      </w:r>
      <w:r w:rsidR="00415C1E">
        <w:rPr>
          <w:rFonts w:ascii="Traditional Arabic" w:hAnsi="Traditional Arabic" w:hint="cs"/>
          <w:b/>
          <w:color w:val="000000"/>
          <w:sz w:val="36"/>
          <w:szCs w:val="36"/>
          <w:rtl/>
          <w:lang w:eastAsia="en-US"/>
        </w:rPr>
        <w:t>ِ</w:t>
      </w:r>
      <w:r w:rsidRPr="00B05B0E">
        <w:rPr>
          <w:rFonts w:ascii="Traditional Arabic" w:hAnsi="Traditional Arabic" w:hint="cs"/>
          <w:b/>
          <w:color w:val="000000"/>
          <w:sz w:val="36"/>
          <w:szCs w:val="36"/>
          <w:rtl/>
          <w:lang w:eastAsia="en-US"/>
        </w:rPr>
        <w:t>.</w:t>
      </w:r>
    </w:p>
    <w:p w:rsidR="00187C41" w:rsidRDefault="00187C41" w:rsidP="00A261CE">
      <w:pPr>
        <w:pStyle w:val="10"/>
        <w:jc w:val="lowKashida"/>
        <w:rPr>
          <w:rtl/>
          <w:lang w:eastAsia="en-US"/>
        </w:rPr>
      </w:pPr>
      <w:bookmarkStart w:id="19" w:name="_Toc378318005"/>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A261CE">
      <w:pPr>
        <w:pStyle w:val="10"/>
        <w:jc w:val="lowKashida"/>
        <w:rPr>
          <w:rtl/>
          <w:lang w:eastAsia="en-US"/>
        </w:rPr>
      </w:pPr>
    </w:p>
    <w:p w:rsidR="00187C41" w:rsidRDefault="00187C41" w:rsidP="00D26AA0">
      <w:pPr>
        <w:pStyle w:val="10"/>
        <w:ind w:firstLine="0"/>
        <w:jc w:val="lowKashida"/>
        <w:rPr>
          <w:rtl/>
          <w:lang w:eastAsia="en-US"/>
        </w:rPr>
      </w:pPr>
    </w:p>
    <w:p w:rsidR="00B05B0E" w:rsidRDefault="00612947" w:rsidP="00187C41">
      <w:pPr>
        <w:pStyle w:val="10"/>
        <w:jc w:val="center"/>
        <w:rPr>
          <w:rtl/>
          <w:lang w:eastAsia="en-US"/>
        </w:rPr>
      </w:pPr>
      <w:r>
        <w:rPr>
          <w:rFonts w:hint="cs"/>
          <w:rtl/>
          <w:lang w:eastAsia="en-US"/>
        </w:rPr>
        <w:t>الم</w:t>
      </w:r>
      <w:r w:rsidR="00187C41">
        <w:rPr>
          <w:rFonts w:hint="cs"/>
          <w:rtl/>
          <w:lang w:eastAsia="en-US"/>
        </w:rPr>
        <w:t>َ</w:t>
      </w:r>
      <w:r>
        <w:rPr>
          <w:rFonts w:hint="cs"/>
          <w:rtl/>
          <w:lang w:eastAsia="en-US"/>
        </w:rPr>
        <w:t>س</w:t>
      </w:r>
      <w:r w:rsidR="00187C41">
        <w:rPr>
          <w:rFonts w:hint="cs"/>
          <w:rtl/>
          <w:lang w:eastAsia="en-US"/>
        </w:rPr>
        <w:t>ْ</w:t>
      </w:r>
      <w:r>
        <w:rPr>
          <w:rFonts w:hint="cs"/>
          <w:rtl/>
          <w:lang w:eastAsia="en-US"/>
        </w:rPr>
        <w:t>ج</w:t>
      </w:r>
      <w:r w:rsidR="00187C41">
        <w:rPr>
          <w:rFonts w:hint="cs"/>
          <w:rtl/>
          <w:lang w:eastAsia="en-US"/>
        </w:rPr>
        <w:t>ِ</w:t>
      </w:r>
      <w:r>
        <w:rPr>
          <w:rFonts w:hint="cs"/>
          <w:rtl/>
          <w:lang w:eastAsia="en-US"/>
        </w:rPr>
        <w:t>د وآداب</w:t>
      </w:r>
      <w:r w:rsidR="00187C41">
        <w:rPr>
          <w:rFonts w:hint="cs"/>
          <w:rtl/>
          <w:lang w:eastAsia="en-US"/>
        </w:rPr>
        <w:t>ُ</w:t>
      </w:r>
      <w:r>
        <w:rPr>
          <w:rFonts w:hint="cs"/>
          <w:rtl/>
          <w:lang w:eastAsia="en-US"/>
        </w:rPr>
        <w:t>ه</w:t>
      </w:r>
      <w:r w:rsidR="00187C41">
        <w:rPr>
          <w:rFonts w:hint="cs"/>
          <w:rtl/>
          <w:lang w:eastAsia="en-US"/>
        </w:rPr>
        <w:t>ُ</w:t>
      </w:r>
      <w:bookmarkEnd w:id="19"/>
    </w:p>
    <w:p w:rsidR="00612947" w:rsidRDefault="00612947"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كان</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الم</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187C4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612947" w:rsidRDefault="00612947"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حياة</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عال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لعل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الن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قاط الت</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612947" w:rsidRDefault="00612947" w:rsidP="00767AE7">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المساج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يوت الله</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88479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ما اجت</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ق</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ب</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م</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88479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يوت الله</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612947">
        <w:rPr>
          <w:rFonts w:ascii="Traditional Arabic" w:hAnsi="Traditional Arabic" w:hint="cs"/>
          <w:b/>
          <w:color w:val="000000"/>
          <w:sz w:val="36"/>
          <w:szCs w:val="36"/>
          <w:vertAlign w:val="superscript"/>
          <w:rtl/>
          <w:lang w:eastAsia="en-US"/>
        </w:rPr>
        <w:t>(</w:t>
      </w:r>
      <w:r w:rsidRPr="00612947">
        <w:rPr>
          <w:rStyle w:val="FootnoteReference"/>
          <w:rFonts w:ascii="Traditional Arabic" w:hAnsi="Traditional Arabic"/>
          <w:b/>
          <w:color w:val="000000"/>
          <w:sz w:val="36"/>
          <w:szCs w:val="36"/>
          <w:rtl/>
          <w:lang w:eastAsia="en-US"/>
        </w:rPr>
        <w:footnoteReference w:id="120"/>
      </w:r>
      <w:r w:rsidRPr="0061294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وقال تعالى:</w:t>
      </w:r>
      <w:r w:rsidR="00767AE7" w:rsidRPr="00767AE7">
        <w:rPr>
          <w:rFonts w:ascii="QCF2BSML" w:hAnsi="QCF2BSML" w:cs="QCF2BSML"/>
          <w:color w:val="000000"/>
          <w:sz w:val="28"/>
          <w:szCs w:val="28"/>
          <w:rtl/>
        </w:rPr>
        <w:t xml:space="preserve"> </w:t>
      </w:r>
      <w:r w:rsidR="00767AE7" w:rsidRPr="000707EA">
        <w:rPr>
          <w:rFonts w:ascii="QCF2BSML" w:hAnsi="QCF2BSML" w:cs="QCF2BSML"/>
          <w:color w:val="000000"/>
          <w:sz w:val="28"/>
          <w:szCs w:val="28"/>
          <w:rtl/>
        </w:rPr>
        <w:t>ﱡﭐ</w:t>
      </w:r>
      <w:r w:rsidR="00D26AA0">
        <w:rPr>
          <w:rFonts w:ascii="QCF2573" w:hAnsi="QCF2573" w:cs="QCF2573"/>
          <w:color w:val="000000"/>
          <w:sz w:val="28"/>
          <w:szCs w:val="28"/>
          <w:rtl/>
        </w:rPr>
        <w:t xml:space="preserve"> </w:t>
      </w:r>
      <w:r w:rsidR="00767AE7" w:rsidRPr="000707EA">
        <w:rPr>
          <w:rFonts w:ascii="QCF2573" w:hAnsi="QCF2573" w:cs="QCF2573"/>
          <w:color w:val="000000"/>
          <w:sz w:val="28"/>
          <w:szCs w:val="28"/>
          <w:rtl/>
        </w:rPr>
        <w:t xml:space="preserve">ﱧ  ﱨ ﱩ </w:t>
      </w:r>
      <w:r w:rsidR="00767AE7" w:rsidRPr="000707EA">
        <w:rPr>
          <w:rFonts w:ascii="QCF2BSML" w:hAnsi="QCF2BSML" w:cs="QCF2BSML"/>
          <w:color w:val="000000"/>
          <w:sz w:val="28"/>
          <w:szCs w:val="28"/>
          <w:rtl/>
        </w:rPr>
        <w:t>ﱠ</w:t>
      </w:r>
      <w:r w:rsidR="00767AE7" w:rsidRPr="000707EA">
        <w:rPr>
          <w:rFonts w:ascii="@Arial Unicode MS" w:eastAsia="@Arial Unicode MS" w:hAnsi="QCF2BSML" w:cs="@Arial Unicode MS"/>
          <w:color w:val="9DAB0C"/>
          <w:sz w:val="28"/>
          <w:szCs w:val="28"/>
          <w:rtl/>
        </w:rPr>
        <w:t xml:space="preserve"> </w:t>
      </w:r>
      <w:r w:rsidR="00767AE7">
        <w:rPr>
          <w:rFonts w:ascii="Traditional Arabic" w:hAnsi="Traditional Arabic" w:hint="cs"/>
          <w:b/>
          <w:color w:val="000000"/>
          <w:sz w:val="36"/>
          <w:szCs w:val="36"/>
          <w:rtl/>
          <w:lang w:eastAsia="en-US"/>
        </w:rPr>
        <w:t>[الجنّ: 18]</w:t>
      </w:r>
      <w:r>
        <w:rPr>
          <w:rFonts w:ascii="Traditional Arabic" w:hAnsi="Traditional Arabic" w:hint="cs"/>
          <w:b/>
          <w:color w:val="000000"/>
          <w:sz w:val="36"/>
          <w:szCs w:val="36"/>
          <w:rtl/>
          <w:lang w:eastAsia="en-US"/>
        </w:rPr>
        <w:t>، وقال الع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ماء: وهذه الإضاف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إضاف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p>
    <w:p w:rsidR="00612947" w:rsidRDefault="00612947" w:rsidP="00DE7784">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أفض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قاع في الأرض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الب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612947">
        <w:rPr>
          <w:rFonts w:ascii="Traditional Arabic" w:hAnsi="Traditional Arabic" w:hint="cs"/>
          <w:b/>
          <w:color w:val="000000"/>
          <w:sz w:val="36"/>
          <w:szCs w:val="36"/>
          <w:vertAlign w:val="superscript"/>
          <w:rtl/>
          <w:lang w:eastAsia="en-US"/>
        </w:rPr>
        <w:t>(</w:t>
      </w:r>
      <w:r w:rsidRPr="00612947">
        <w:rPr>
          <w:rStyle w:val="FootnoteReference"/>
          <w:rFonts w:ascii="Traditional Arabic" w:hAnsi="Traditional Arabic"/>
          <w:b/>
          <w:color w:val="000000"/>
          <w:sz w:val="36"/>
          <w:szCs w:val="36"/>
          <w:rtl/>
          <w:lang w:eastAsia="en-US"/>
        </w:rPr>
        <w:footnoteReference w:id="121"/>
      </w:r>
      <w:r w:rsidRPr="0061294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612947" w:rsidRDefault="00612947" w:rsidP="00A261CE">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المفروض</w:t>
      </w:r>
      <w:r w:rsidR="00A64750">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 xml:space="preserve"> التي هي الر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كن الث</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اني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أركان الإسلام.</w:t>
      </w:r>
    </w:p>
    <w:p w:rsidR="00612947" w:rsidRDefault="00612947" w:rsidP="00A261CE">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لاجت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 المسل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آل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وفيها 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قام 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روس الع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وح</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رآن الك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p>
    <w:p w:rsidR="00612947" w:rsidRDefault="00612947" w:rsidP="00DE7784">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ومم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وأهم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 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64750">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ناء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ما هاج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إلى المد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وكان ذلك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الأعمال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التي قام بها عليه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والس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p>
    <w:p w:rsidR="00612947" w:rsidRDefault="00612947"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ف</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ض</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 ع</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مار</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612947" w:rsidRDefault="00612947" w:rsidP="00A6475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ع</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مار</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الم</w:t>
      </w:r>
      <w:r w:rsidR="00A64750">
        <w:rPr>
          <w:rFonts w:ascii="Traditional Arabic" w:hAnsi="Traditional Arabic" w:hint="cs"/>
          <w:bCs/>
          <w:color w:val="000000"/>
          <w:sz w:val="36"/>
          <w:szCs w:val="36"/>
          <w:rtl/>
          <w:lang w:eastAsia="en-US"/>
        </w:rPr>
        <w:t>َسْ</w:t>
      </w:r>
      <w:r>
        <w:rPr>
          <w:rFonts w:ascii="Traditional Arabic" w:hAnsi="Traditional Arabic" w:hint="cs"/>
          <w:bCs/>
          <w:color w:val="000000"/>
          <w:sz w:val="36"/>
          <w:szCs w:val="36"/>
          <w:rtl/>
          <w:lang w:eastAsia="en-US"/>
        </w:rPr>
        <w:t>ج</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 ن</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عان</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612947" w:rsidRDefault="00612947" w:rsidP="00DE7784">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والمراد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ناؤ</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وفيه فضل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عظ</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يقول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نى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الجن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612947">
        <w:rPr>
          <w:rFonts w:ascii="Traditional Arabic" w:hAnsi="Traditional Arabic" w:hint="cs"/>
          <w:b/>
          <w:color w:val="000000"/>
          <w:sz w:val="36"/>
          <w:szCs w:val="36"/>
          <w:vertAlign w:val="superscript"/>
          <w:rtl/>
          <w:lang w:eastAsia="en-US"/>
        </w:rPr>
        <w:t>(</w:t>
      </w:r>
      <w:r w:rsidRPr="00612947">
        <w:rPr>
          <w:rStyle w:val="FootnoteReference"/>
          <w:rFonts w:ascii="Traditional Arabic" w:hAnsi="Traditional Arabic"/>
          <w:b/>
          <w:color w:val="000000"/>
          <w:sz w:val="36"/>
          <w:szCs w:val="36"/>
          <w:rtl/>
          <w:lang w:eastAsia="en-US"/>
        </w:rPr>
        <w:footnoteReference w:id="122"/>
      </w:r>
      <w:r w:rsidRPr="0061294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612947" w:rsidRDefault="00612947"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الحديث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مخل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 في ذلك؛ لأن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في الجن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زول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كناه فيه.</w:t>
      </w:r>
    </w:p>
    <w:p w:rsidR="00612947" w:rsidRDefault="00612947" w:rsidP="00DE7784">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المعن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والمراد: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فيه، والذ</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القرآن، ونحو ذلك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اعات، وور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منها قوله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غ</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إلى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أو راح</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في الجن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نُز</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كما غ</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أو 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اح</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20173C" w:rsidRPr="0020173C">
        <w:rPr>
          <w:rFonts w:ascii="Traditional Arabic" w:hAnsi="Traditional Arabic" w:hint="cs"/>
          <w:b/>
          <w:color w:val="000000"/>
          <w:sz w:val="36"/>
          <w:szCs w:val="36"/>
          <w:vertAlign w:val="superscript"/>
          <w:rtl/>
          <w:lang w:eastAsia="en-US"/>
        </w:rPr>
        <w:t>(</w:t>
      </w:r>
      <w:r w:rsidRPr="0020173C">
        <w:rPr>
          <w:rStyle w:val="FootnoteReference"/>
          <w:rFonts w:ascii="Traditional Arabic" w:hAnsi="Traditional Arabic"/>
          <w:b/>
          <w:color w:val="000000"/>
          <w:sz w:val="36"/>
          <w:szCs w:val="36"/>
          <w:rtl/>
          <w:lang w:eastAsia="en-US"/>
        </w:rPr>
        <w:footnoteReference w:id="123"/>
      </w:r>
      <w:r w:rsidR="0020173C" w:rsidRPr="0020173C">
        <w:rPr>
          <w:rFonts w:ascii="Traditional Arabic" w:hAnsi="Traditional Arabic" w:hint="cs"/>
          <w:b/>
          <w:color w:val="000000"/>
          <w:sz w:val="36"/>
          <w:szCs w:val="36"/>
          <w:vertAlign w:val="superscript"/>
          <w:rtl/>
          <w:lang w:eastAsia="en-US"/>
        </w:rPr>
        <w:t>)</w:t>
      </w:r>
      <w:r w:rsidR="0020173C">
        <w:rPr>
          <w:rFonts w:ascii="Traditional Arabic" w:hAnsi="Traditional Arabic" w:hint="cs"/>
          <w:b/>
          <w:color w:val="000000"/>
          <w:sz w:val="36"/>
          <w:szCs w:val="36"/>
          <w:rtl/>
          <w:lang w:eastAsia="en-US"/>
        </w:rPr>
        <w:t>.</w:t>
      </w:r>
    </w:p>
    <w:p w:rsidR="0020173C" w:rsidRDefault="0020173C" w:rsidP="00767AE7">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ويجم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ذين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قول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تعالى:</w:t>
      </w:r>
      <w:r w:rsidR="00767AE7" w:rsidRPr="00767AE7">
        <w:rPr>
          <w:rFonts w:ascii="QCF2BSML" w:hAnsi="QCF2BSML" w:cs="QCF2BSML"/>
          <w:color w:val="000000"/>
          <w:sz w:val="28"/>
          <w:szCs w:val="28"/>
          <w:rtl/>
        </w:rPr>
        <w:t xml:space="preserve"> </w:t>
      </w:r>
      <w:r w:rsidR="00767AE7" w:rsidRPr="000707EA">
        <w:rPr>
          <w:rFonts w:ascii="QCF2BSML" w:hAnsi="QCF2BSML" w:cs="QCF2BSML"/>
          <w:color w:val="000000"/>
          <w:sz w:val="28"/>
          <w:szCs w:val="28"/>
          <w:rtl/>
        </w:rPr>
        <w:t>ﱡﭐ</w:t>
      </w:r>
      <w:r w:rsidR="00767AE7">
        <w:rPr>
          <w:rFonts w:ascii="QCF2189" w:hAnsi="QCF2189" w:cs="QCF2189"/>
          <w:color w:val="000000"/>
          <w:sz w:val="28"/>
          <w:szCs w:val="28"/>
          <w:rtl/>
        </w:rPr>
        <w:t xml:space="preserve"> ﲉ ﲊ ﲋ ﲌ ﲍ ﲎ ﲏ ﲐ ﲑ </w:t>
      </w:r>
      <w:r w:rsidR="00767AE7" w:rsidRPr="000707EA">
        <w:rPr>
          <w:rFonts w:ascii="QCF2189" w:hAnsi="QCF2189" w:cs="QCF2189"/>
          <w:color w:val="000000"/>
          <w:sz w:val="28"/>
          <w:szCs w:val="28"/>
          <w:rtl/>
        </w:rPr>
        <w:t>ﲒ ﲓ ﲔ ﲕ ﲖ ﲗ ﲘ ﲙ</w:t>
      </w:r>
      <w:r w:rsidR="00767AE7" w:rsidRPr="000707EA">
        <w:rPr>
          <w:rFonts w:ascii="QCF2189" w:hAnsi="QCF2189" w:cs="QCF2189"/>
          <w:color w:val="0000A5"/>
          <w:sz w:val="28"/>
          <w:szCs w:val="28"/>
          <w:rtl/>
        </w:rPr>
        <w:t>ﲚ</w:t>
      </w:r>
      <w:r w:rsidR="00767AE7" w:rsidRPr="000707EA">
        <w:rPr>
          <w:rFonts w:ascii="QCF2189" w:hAnsi="QCF2189" w:cs="QCF2189"/>
          <w:color w:val="000000"/>
          <w:sz w:val="28"/>
          <w:szCs w:val="28"/>
          <w:rtl/>
        </w:rPr>
        <w:t xml:space="preserve"> ﲛ  ﲜ ﲝ ﲞ ﲟ ﲠ </w:t>
      </w:r>
      <w:r w:rsidR="00767AE7" w:rsidRPr="000707EA">
        <w:rPr>
          <w:rFonts w:ascii="QCF2BSML" w:hAnsi="QCF2BSML" w:cs="QCF2BSML"/>
          <w:color w:val="000000"/>
          <w:sz w:val="28"/>
          <w:szCs w:val="28"/>
          <w:rtl/>
        </w:rPr>
        <w:t>ﱠ</w:t>
      </w:r>
      <w:r w:rsidR="00767AE7">
        <w:rPr>
          <w:rFonts w:ascii="Traditional Arabic" w:hAnsi="Traditional Arabic" w:hint="cs"/>
          <w:b/>
          <w:color w:val="000000"/>
          <w:sz w:val="36"/>
          <w:szCs w:val="36"/>
          <w:rtl/>
          <w:lang w:eastAsia="en-US"/>
        </w:rPr>
        <w:t xml:space="preserve"> [التَّوبة: 18]</w:t>
      </w:r>
      <w:r>
        <w:rPr>
          <w:rFonts w:ascii="Traditional Arabic" w:hAnsi="Traditional Arabic" w:hint="cs"/>
          <w:b/>
          <w:color w:val="000000"/>
          <w:sz w:val="36"/>
          <w:szCs w:val="36"/>
          <w:rtl/>
          <w:lang w:eastAsia="en-US"/>
        </w:rPr>
        <w:t>.</w:t>
      </w:r>
    </w:p>
    <w:p w:rsidR="0020173C" w:rsidRDefault="0020173C"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بعض الأحكام والآداب المت</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ب</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الم</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w:t>
      </w:r>
      <w:r w:rsidR="00A6475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p>
    <w:p w:rsidR="0020173C" w:rsidRDefault="0020173C" w:rsidP="00A261CE">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إحسان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وترك ز</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ِها؛</w:t>
      </w:r>
      <w:r>
        <w:rPr>
          <w:rFonts w:ascii="Traditional Arabic" w:hAnsi="Traditional Arabic" w:hint="cs"/>
          <w:b/>
          <w:color w:val="000000"/>
          <w:sz w:val="36"/>
          <w:szCs w:val="36"/>
          <w:rtl/>
          <w:lang w:eastAsia="en-US"/>
        </w:rPr>
        <w:t xml:space="preserve"> لأن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أمر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وفيه إشغال 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وفتح باب 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باهاة بها والمفاخ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عن ابن عباس رضي الله عنهما قال: قال رسول الله</w:t>
      </w:r>
      <w:r w:rsidR="00A64750">
        <w:rPr>
          <w:rFonts w:ascii="Traditional Arabic" w:hAnsi="Traditional Arabic" w:cs="(M. Aiyada Ayoub ALKobaisi)" w:hint="cs"/>
          <w:b/>
          <w:color w:val="000000"/>
          <w:sz w:val="36"/>
          <w:szCs w:val="36"/>
          <w:rtl/>
          <w:lang w:eastAsia="en-US"/>
        </w:rPr>
        <w:t xml:space="preserve"> </w:t>
      </w:r>
      <w:r w:rsidR="00A64750"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ما أُم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قال ابن عباس: 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كما ز</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اليهود والن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ى </w:t>
      </w:r>
      <w:r w:rsidRPr="0020173C">
        <w:rPr>
          <w:rFonts w:ascii="Traditional Arabic" w:hAnsi="Traditional Arabic" w:hint="cs"/>
          <w:b/>
          <w:color w:val="000000"/>
          <w:sz w:val="36"/>
          <w:szCs w:val="36"/>
          <w:vertAlign w:val="superscript"/>
          <w:rtl/>
          <w:lang w:eastAsia="en-US"/>
        </w:rPr>
        <w:t>(</w:t>
      </w:r>
      <w:r w:rsidRPr="0020173C">
        <w:rPr>
          <w:rStyle w:val="FootnoteReference"/>
          <w:rFonts w:ascii="Traditional Arabic" w:hAnsi="Traditional Arabic"/>
          <w:b/>
          <w:color w:val="000000"/>
          <w:sz w:val="36"/>
          <w:szCs w:val="36"/>
          <w:rtl/>
          <w:lang w:eastAsia="en-US"/>
        </w:rPr>
        <w:footnoteReference w:id="124"/>
      </w:r>
      <w:r w:rsidRPr="0020173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20173C" w:rsidRDefault="0020173C"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الإمام البخاري رحمه الله تعالى: وأ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وقال: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المط</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وإي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r w:rsidR="00A64750">
        <w:rPr>
          <w:rFonts w:ascii="Traditional Arabic" w:hAnsi="Traditional Arabic" w:hint="cs"/>
          <w:b/>
          <w:color w:val="000000"/>
          <w:sz w:val="36"/>
          <w:szCs w:val="36"/>
          <w:rtl/>
          <w:lang w:eastAsia="en-US"/>
        </w:rPr>
        <w:t>ك أن تُحَ</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أو تُص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 xml:space="preserve"> 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A64750">
        <w:rPr>
          <w:rFonts w:ascii="Traditional Arabic" w:hAnsi="Traditional Arabic" w:hint="cs"/>
          <w:b/>
          <w:color w:val="000000"/>
          <w:sz w:val="36"/>
          <w:szCs w:val="36"/>
          <w:rtl/>
          <w:lang w:eastAsia="en-US"/>
        </w:rPr>
        <w:t>َ "</w:t>
      </w:r>
      <w:r>
        <w:rPr>
          <w:rFonts w:ascii="Traditional Arabic" w:hAnsi="Traditional Arabic" w:hint="cs"/>
          <w:b/>
          <w:color w:val="000000"/>
          <w:sz w:val="36"/>
          <w:szCs w:val="36"/>
          <w:rtl/>
          <w:lang w:eastAsia="en-US"/>
        </w:rPr>
        <w:t xml:space="preserve">، وقال أنس </w:t>
      </w:r>
      <w:r w:rsidR="008E5C5A" w:rsidRPr="00E770B1">
        <w:rPr>
          <w:rFonts w:ascii="AGA Arabesque" w:hAnsi="AGA Arabesque"/>
          <w:sz w:val="36"/>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بها ثم لا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رونها إل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يلاً </w:t>
      </w:r>
      <w:r w:rsidR="00A64750">
        <w:rPr>
          <w:rFonts w:ascii="Traditional Arabic" w:hAnsi="Traditional Arabic" w:hint="cs"/>
          <w:b/>
          <w:color w:val="000000"/>
          <w:sz w:val="36"/>
          <w:szCs w:val="36"/>
          <w:rtl/>
          <w:lang w:eastAsia="en-US"/>
        </w:rPr>
        <w:t>"</w:t>
      </w:r>
      <w:r w:rsidRPr="0020173C">
        <w:rPr>
          <w:rFonts w:ascii="Traditional Arabic" w:hAnsi="Traditional Arabic" w:hint="cs"/>
          <w:b/>
          <w:color w:val="000000"/>
          <w:sz w:val="36"/>
          <w:szCs w:val="36"/>
          <w:vertAlign w:val="superscript"/>
          <w:rtl/>
          <w:lang w:eastAsia="en-US"/>
        </w:rPr>
        <w:t>(</w:t>
      </w:r>
      <w:r w:rsidRPr="0020173C">
        <w:rPr>
          <w:rStyle w:val="FootnoteReference"/>
          <w:rFonts w:ascii="Traditional Arabic" w:hAnsi="Traditional Arabic"/>
          <w:b/>
          <w:color w:val="000000"/>
          <w:sz w:val="36"/>
          <w:szCs w:val="36"/>
          <w:rtl/>
          <w:lang w:eastAsia="en-US"/>
        </w:rPr>
        <w:footnoteReference w:id="125"/>
      </w:r>
      <w:r w:rsidRPr="0020173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20173C" w:rsidRDefault="0020173C" w:rsidP="00A64750">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يحر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بناء 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على القبور، أو 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القبور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المساج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الش</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عظي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بور وع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دون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w:t>
      </w:r>
    </w:p>
    <w:p w:rsidR="0020173C" w:rsidRDefault="006A4547"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sidR="00406680">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 xml:space="preserve"> الله</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 xml:space="preserve"> اليهود</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 xml:space="preserve"> والن</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صار</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ى ات</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خذوا ق</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بور</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 xml:space="preserve"> أ</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نب</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يائ</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م م</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ساج</w:t>
      </w:r>
      <w:r w:rsidR="00A64750">
        <w:rPr>
          <w:rFonts w:ascii="Traditional Arabic" w:hAnsi="Traditional Arabic" w:hint="cs"/>
          <w:b/>
          <w:color w:val="000000"/>
          <w:sz w:val="36"/>
          <w:szCs w:val="36"/>
          <w:rtl/>
          <w:lang w:eastAsia="en-US"/>
        </w:rPr>
        <w:t>ِ</w:t>
      </w:r>
      <w:r w:rsidR="00406680">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 xml:space="preserve"> </w:t>
      </w:r>
      <w:r w:rsidR="00406680">
        <w:rPr>
          <w:rFonts w:ascii="Traditional Arabic" w:hAnsi="Traditional Arabic" w:hint="cs"/>
          <w:b/>
          <w:color w:val="000000"/>
          <w:sz w:val="36"/>
          <w:szCs w:val="36"/>
          <w:rtl/>
          <w:lang w:eastAsia="en-US"/>
        </w:rPr>
        <w:t>))</w:t>
      </w:r>
      <w:r w:rsidR="00406680" w:rsidRPr="00406680">
        <w:rPr>
          <w:rFonts w:ascii="Traditional Arabic" w:hAnsi="Traditional Arabic" w:hint="cs"/>
          <w:b/>
          <w:color w:val="000000"/>
          <w:sz w:val="36"/>
          <w:szCs w:val="36"/>
          <w:vertAlign w:val="superscript"/>
          <w:rtl/>
          <w:lang w:eastAsia="en-US"/>
        </w:rPr>
        <w:t>(</w:t>
      </w:r>
      <w:r w:rsidR="00406680" w:rsidRPr="00406680">
        <w:rPr>
          <w:rStyle w:val="FootnoteReference"/>
          <w:rFonts w:ascii="Traditional Arabic" w:hAnsi="Traditional Arabic"/>
          <w:b/>
          <w:color w:val="000000"/>
          <w:sz w:val="36"/>
          <w:szCs w:val="36"/>
          <w:rtl/>
          <w:lang w:eastAsia="en-US"/>
        </w:rPr>
        <w:footnoteReference w:id="126"/>
      </w:r>
      <w:r w:rsidR="00406680" w:rsidRPr="00406680">
        <w:rPr>
          <w:rFonts w:ascii="Traditional Arabic" w:hAnsi="Traditional Arabic" w:hint="cs"/>
          <w:b/>
          <w:color w:val="000000"/>
          <w:sz w:val="36"/>
          <w:szCs w:val="36"/>
          <w:vertAlign w:val="superscript"/>
          <w:rtl/>
          <w:lang w:eastAsia="en-US"/>
        </w:rPr>
        <w:t>)</w:t>
      </w:r>
      <w:r w:rsidR="00406680">
        <w:rPr>
          <w:rFonts w:ascii="Traditional Arabic" w:hAnsi="Traditional Arabic" w:hint="cs"/>
          <w:b/>
          <w:color w:val="000000"/>
          <w:sz w:val="36"/>
          <w:szCs w:val="36"/>
          <w:rtl/>
          <w:lang w:eastAsia="en-US"/>
        </w:rPr>
        <w:t>.</w:t>
      </w:r>
    </w:p>
    <w:p w:rsidR="00406680" w:rsidRDefault="00406680"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حديث جندب بن عبد الله البج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سم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بخمس</w:t>
      </w:r>
      <w:r w:rsidR="00A64750">
        <w:rPr>
          <w:rFonts w:ascii="Traditional Arabic" w:hAnsi="Traditional Arabic" w:hint="cs"/>
          <w:b/>
          <w:color w:val="000000"/>
          <w:sz w:val="36"/>
          <w:szCs w:val="36"/>
          <w:rtl/>
          <w:lang w:eastAsia="en-US"/>
        </w:rPr>
        <w:t>ٍ وهو يقول:</w:t>
      </w:r>
      <w:r>
        <w:rPr>
          <w:rFonts w:ascii="Traditional Arabic" w:hAnsi="Traditional Arabic" w:hint="cs"/>
          <w:b/>
          <w:color w:val="000000"/>
          <w:sz w:val="36"/>
          <w:szCs w:val="36"/>
          <w:rtl/>
          <w:lang w:eastAsia="en-US"/>
        </w:rPr>
        <w:t>((...وإن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كان قبلكم كانوا يت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خذوا قبور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وصالحيهم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ألا فلا تت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ذوا القبور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فإن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أنهاك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عن ذلك</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06680">
        <w:rPr>
          <w:rFonts w:ascii="Traditional Arabic" w:hAnsi="Traditional Arabic" w:hint="cs"/>
          <w:b/>
          <w:color w:val="000000"/>
          <w:sz w:val="36"/>
          <w:szCs w:val="36"/>
          <w:vertAlign w:val="superscript"/>
          <w:rtl/>
          <w:lang w:eastAsia="en-US"/>
        </w:rPr>
        <w:t>(</w:t>
      </w:r>
      <w:r w:rsidRPr="00406680">
        <w:rPr>
          <w:rStyle w:val="FootnoteReference"/>
          <w:rFonts w:ascii="Traditional Arabic" w:hAnsi="Traditional Arabic"/>
          <w:b/>
          <w:color w:val="000000"/>
          <w:sz w:val="36"/>
          <w:szCs w:val="36"/>
          <w:rtl/>
          <w:lang w:eastAsia="en-US"/>
        </w:rPr>
        <w:footnoteReference w:id="127"/>
      </w:r>
      <w:r w:rsidRPr="0040668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ولا تجوز أيضاً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في المقبر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الجناز</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2226B7" w:rsidRDefault="00A338E9" w:rsidP="00DE7784">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تجب الع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نظ</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ويحرم 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قذ</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وو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فيه، وقد قال</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وكف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ارتها 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892051" w:rsidRPr="00892051">
        <w:rPr>
          <w:rFonts w:ascii="Traditional Arabic" w:hAnsi="Traditional Arabic" w:hint="cs"/>
          <w:b/>
          <w:color w:val="000000"/>
          <w:sz w:val="36"/>
          <w:szCs w:val="36"/>
          <w:vertAlign w:val="superscript"/>
          <w:rtl/>
          <w:lang w:eastAsia="en-US"/>
        </w:rPr>
        <w:t>(</w:t>
      </w:r>
      <w:r w:rsidR="00892051" w:rsidRPr="00892051">
        <w:rPr>
          <w:rStyle w:val="FootnoteReference"/>
          <w:rFonts w:ascii="Traditional Arabic" w:hAnsi="Traditional Arabic"/>
          <w:b/>
          <w:color w:val="000000"/>
          <w:sz w:val="36"/>
          <w:szCs w:val="36"/>
          <w:rtl/>
          <w:lang w:eastAsia="en-US"/>
        </w:rPr>
        <w:footnoteReference w:id="128"/>
      </w:r>
      <w:r w:rsidR="00892051" w:rsidRPr="00892051">
        <w:rPr>
          <w:rFonts w:ascii="Traditional Arabic" w:hAnsi="Traditional Arabic" w:hint="cs"/>
          <w:b/>
          <w:color w:val="000000"/>
          <w:sz w:val="36"/>
          <w:szCs w:val="36"/>
          <w:vertAlign w:val="superscript"/>
          <w:rtl/>
          <w:lang w:eastAsia="en-US"/>
        </w:rPr>
        <w:t>)</w:t>
      </w:r>
      <w:r w:rsidR="00892051">
        <w:rPr>
          <w:rFonts w:ascii="Traditional Arabic" w:hAnsi="Traditional Arabic" w:hint="cs"/>
          <w:b/>
          <w:color w:val="000000"/>
          <w:sz w:val="36"/>
          <w:szCs w:val="36"/>
          <w:rtl/>
          <w:lang w:eastAsia="en-US"/>
        </w:rPr>
        <w:t>، وحيث لا يمك</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ن الد</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ْن فَ</w:t>
      </w:r>
      <w:r w:rsidR="00892051">
        <w:rPr>
          <w:rFonts w:ascii="Traditional Arabic" w:hAnsi="Traditional Arabic" w:hint="cs"/>
          <w:b/>
          <w:color w:val="000000"/>
          <w:sz w:val="36"/>
          <w:szCs w:val="36"/>
          <w:rtl/>
          <w:lang w:eastAsia="en-US"/>
        </w:rPr>
        <w:t>الك</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ار</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ة إزال</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ة ذلك الق</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ذ</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ر، كما ح</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بي</w:t>
      </w:r>
      <w:r w:rsidR="00A64750">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892051">
        <w:rPr>
          <w:rFonts w:ascii="Traditional Arabic" w:hAnsi="Traditional Arabic" w:hint="cs"/>
          <w:b/>
          <w:color w:val="000000"/>
          <w:sz w:val="36"/>
          <w:szCs w:val="36"/>
          <w:rtl/>
          <w:lang w:eastAsia="en-US"/>
        </w:rPr>
        <w:t xml:space="preserve"> الب</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صاق</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ن ج</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دار</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 xml:space="preserve"> المسج</w:t>
      </w:r>
      <w:r w:rsidR="00A64750">
        <w:rPr>
          <w:rFonts w:ascii="Traditional Arabic" w:hAnsi="Traditional Arabic" w:hint="cs"/>
          <w:b/>
          <w:color w:val="000000"/>
          <w:sz w:val="36"/>
          <w:szCs w:val="36"/>
          <w:rtl/>
          <w:lang w:eastAsia="en-US"/>
        </w:rPr>
        <w:t>ِ</w:t>
      </w:r>
      <w:r w:rsidR="00892051">
        <w:rPr>
          <w:rFonts w:ascii="Traditional Arabic" w:hAnsi="Traditional Arabic" w:hint="cs"/>
          <w:b/>
          <w:color w:val="000000"/>
          <w:sz w:val="36"/>
          <w:szCs w:val="36"/>
          <w:rtl/>
          <w:lang w:eastAsia="en-US"/>
        </w:rPr>
        <w:t xml:space="preserve">د </w:t>
      </w:r>
      <w:r w:rsidR="00892051" w:rsidRPr="00892051">
        <w:rPr>
          <w:rFonts w:ascii="Traditional Arabic" w:hAnsi="Traditional Arabic" w:hint="cs"/>
          <w:b/>
          <w:color w:val="000000"/>
          <w:sz w:val="36"/>
          <w:szCs w:val="36"/>
          <w:vertAlign w:val="superscript"/>
          <w:rtl/>
          <w:lang w:eastAsia="en-US"/>
        </w:rPr>
        <w:t>(</w:t>
      </w:r>
      <w:r w:rsidR="00892051" w:rsidRPr="00892051">
        <w:rPr>
          <w:rStyle w:val="FootnoteReference"/>
          <w:rFonts w:ascii="Traditional Arabic" w:hAnsi="Traditional Arabic"/>
          <w:b/>
          <w:color w:val="000000"/>
          <w:sz w:val="36"/>
          <w:szCs w:val="36"/>
          <w:rtl/>
          <w:lang w:eastAsia="en-US"/>
        </w:rPr>
        <w:footnoteReference w:id="129"/>
      </w:r>
      <w:r w:rsidR="00892051" w:rsidRPr="00892051">
        <w:rPr>
          <w:rFonts w:ascii="Traditional Arabic" w:hAnsi="Traditional Arabic" w:hint="cs"/>
          <w:b/>
          <w:color w:val="000000"/>
          <w:sz w:val="36"/>
          <w:szCs w:val="36"/>
          <w:vertAlign w:val="superscript"/>
          <w:rtl/>
          <w:lang w:eastAsia="en-US"/>
        </w:rPr>
        <w:t>)</w:t>
      </w:r>
      <w:r w:rsidR="00892051">
        <w:rPr>
          <w:rFonts w:ascii="Traditional Arabic" w:hAnsi="Traditional Arabic" w:hint="cs"/>
          <w:b/>
          <w:color w:val="000000"/>
          <w:sz w:val="36"/>
          <w:szCs w:val="36"/>
          <w:rtl/>
          <w:lang w:eastAsia="en-US"/>
        </w:rPr>
        <w:t>.</w:t>
      </w:r>
    </w:p>
    <w:p w:rsidR="00892051" w:rsidRPr="008E5C5A" w:rsidRDefault="00892051" w:rsidP="00DE7784">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المشي إلى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بهدوء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وط</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فلا يشت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 في المشي</w:t>
      </w:r>
      <w:r>
        <w:rPr>
          <w:rFonts w:ascii="Traditional Arabic" w:hAnsi="Traditional Arabic" w:hint="cs"/>
          <w:b/>
          <w:color w:val="000000"/>
          <w:sz w:val="36"/>
          <w:szCs w:val="36"/>
          <w:rtl/>
          <w:lang w:eastAsia="en-US"/>
        </w:rPr>
        <w:t>، ولا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فقد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w:t>
      </w:r>
      <w:r w:rsidRPr="008E5C5A">
        <w:rPr>
          <w:rFonts w:ascii="Traditional Arabic" w:hAnsi="Traditional Arabic"/>
          <w:b/>
          <w:color w:val="000000"/>
          <w:sz w:val="36"/>
          <w:szCs w:val="36"/>
          <w:rtl/>
          <w:lang w:eastAsia="en-US"/>
        </w:rPr>
        <w:t>((</w:t>
      </w:r>
      <w:r w:rsidR="00A64750">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إذا أ</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الص</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لاة</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ف</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ع</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ليك</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بالس</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كين</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ة، فما أدركت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ف</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ص</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وا، وما فات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فأتموا</w:t>
      </w:r>
      <w:r w:rsidR="00A64750">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w:t>
      </w:r>
      <w:r w:rsidRPr="008E5C5A">
        <w:rPr>
          <w:rFonts w:ascii="Traditional Arabic" w:hAnsi="Traditional Arabic"/>
          <w:b/>
          <w:color w:val="000000"/>
          <w:sz w:val="36"/>
          <w:szCs w:val="36"/>
          <w:vertAlign w:val="superscript"/>
          <w:rtl/>
          <w:lang w:eastAsia="en-US"/>
        </w:rPr>
        <w:t>(</w:t>
      </w:r>
      <w:r w:rsidRPr="008E5C5A">
        <w:rPr>
          <w:rStyle w:val="FootnoteReference"/>
          <w:rFonts w:ascii="Traditional Arabic" w:hAnsi="Traditional Arabic"/>
          <w:b/>
          <w:color w:val="000000"/>
          <w:sz w:val="36"/>
          <w:szCs w:val="36"/>
          <w:rtl/>
          <w:lang w:eastAsia="en-US"/>
        </w:rPr>
        <w:footnoteReference w:id="130"/>
      </w:r>
      <w:r w:rsidRPr="008E5C5A">
        <w:rPr>
          <w:rFonts w:ascii="Traditional Arabic" w:hAnsi="Traditional Arabic"/>
          <w:b/>
          <w:color w:val="000000"/>
          <w:sz w:val="36"/>
          <w:szCs w:val="36"/>
          <w:vertAlign w:val="superscript"/>
          <w:rtl/>
          <w:lang w:eastAsia="en-US"/>
        </w:rPr>
        <w:t>)</w:t>
      </w:r>
      <w:r w:rsidRPr="008E5C5A">
        <w:rPr>
          <w:rFonts w:ascii="Traditional Arabic" w:hAnsi="Traditional Arabic"/>
          <w:b/>
          <w:color w:val="000000"/>
          <w:sz w:val="36"/>
          <w:szCs w:val="36"/>
          <w:rtl/>
          <w:lang w:eastAsia="en-US"/>
        </w:rPr>
        <w:t>، وصلاة</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الجماع</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ة في المسج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 واج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ة على كل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الر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جال، أم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ا المرأة فالأ</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ف</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ض</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 في ح</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ق</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ها ص</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لاتها في ب</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ها، ولا 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ع 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 الص</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لاة في المسج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w:t>
      </w:r>
    </w:p>
    <w:p w:rsidR="00B63DC2" w:rsidRPr="008E5C5A" w:rsidRDefault="00892051" w:rsidP="00187C41">
      <w:pPr>
        <w:pStyle w:val="ListParagraph"/>
        <w:numPr>
          <w:ilvl w:val="0"/>
          <w:numId w:val="116"/>
        </w:numPr>
        <w:spacing w:line="240" w:lineRule="auto"/>
        <w:jc w:val="lowKashida"/>
        <w:rPr>
          <w:rFonts w:ascii="Traditional Arabic" w:hAnsi="Traditional Arabic"/>
          <w:b/>
          <w:color w:val="000000"/>
          <w:sz w:val="36"/>
          <w:szCs w:val="36"/>
          <w:lang w:eastAsia="en-US"/>
        </w:rPr>
      </w:pPr>
      <w:r w:rsidRPr="008E5C5A">
        <w:rPr>
          <w:rFonts w:ascii="Traditional Arabic" w:hAnsi="Traditional Arabic"/>
          <w:b/>
          <w:color w:val="000000"/>
          <w:sz w:val="36"/>
          <w:szCs w:val="36"/>
          <w:rtl/>
          <w:lang w:eastAsia="en-US"/>
        </w:rPr>
        <w:t>أن ي</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ق</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رجل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 اليمنى في الد</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خول، والي</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سرى في الخروج، قال أنس </w:t>
      </w:r>
      <w:r w:rsidR="00187C41" w:rsidRPr="00E770B1">
        <w:rPr>
          <w:rFonts w:ascii="AGA Arabesque" w:hAnsi="AGA Arabesque"/>
          <w:sz w:val="36"/>
        </w:rPr>
        <w:t></w:t>
      </w:r>
      <w:r w:rsidRPr="008E5C5A">
        <w:rPr>
          <w:rFonts w:ascii="Traditional Arabic" w:hAnsi="Traditional Arabic"/>
          <w:b/>
          <w:color w:val="000000"/>
          <w:sz w:val="36"/>
          <w:szCs w:val="36"/>
          <w:rtl/>
          <w:lang w:eastAsia="en-US"/>
        </w:rPr>
        <w:t>: 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 الس</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ة إذا د</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خ</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المسج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 أن تبدأ ب</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 اليمنى، وإذا خ</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 أن 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أ ب</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 الي</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سرى </w:t>
      </w:r>
      <w:r w:rsidR="00B63DC2" w:rsidRPr="008E5C5A">
        <w:rPr>
          <w:rFonts w:ascii="Traditional Arabic" w:hAnsi="Traditional Arabic"/>
          <w:b/>
          <w:color w:val="000000"/>
          <w:sz w:val="36"/>
          <w:szCs w:val="36"/>
          <w:vertAlign w:val="superscript"/>
          <w:rtl/>
          <w:lang w:eastAsia="en-US"/>
        </w:rPr>
        <w:t>(</w:t>
      </w:r>
      <w:r w:rsidRPr="008E5C5A">
        <w:rPr>
          <w:rStyle w:val="FootnoteReference"/>
          <w:rFonts w:ascii="Traditional Arabic" w:hAnsi="Traditional Arabic"/>
          <w:b/>
          <w:color w:val="000000"/>
          <w:sz w:val="36"/>
          <w:szCs w:val="36"/>
          <w:rtl/>
          <w:lang w:eastAsia="en-US"/>
        </w:rPr>
        <w:footnoteReference w:id="131"/>
      </w:r>
      <w:r w:rsidR="00B63DC2" w:rsidRPr="008E5C5A">
        <w:rPr>
          <w:rFonts w:ascii="Traditional Arabic" w:hAnsi="Traditional Arabic"/>
          <w:b/>
          <w:color w:val="000000"/>
          <w:sz w:val="36"/>
          <w:szCs w:val="36"/>
          <w:vertAlign w:val="superscript"/>
          <w:rtl/>
          <w:lang w:eastAsia="en-US"/>
        </w:rPr>
        <w:t>)</w:t>
      </w:r>
      <w:r w:rsidR="00B63DC2" w:rsidRPr="008E5C5A">
        <w:rPr>
          <w:rFonts w:ascii="Traditional Arabic" w:hAnsi="Traditional Arabic"/>
          <w:b/>
          <w:color w:val="000000"/>
          <w:sz w:val="36"/>
          <w:szCs w:val="36"/>
          <w:rtl/>
          <w:lang w:eastAsia="en-US"/>
        </w:rPr>
        <w:t>.</w:t>
      </w:r>
    </w:p>
    <w:p w:rsidR="00892051" w:rsidRPr="008E5C5A" w:rsidRDefault="00B63DC2" w:rsidP="00DE7784">
      <w:pPr>
        <w:spacing w:line="240" w:lineRule="auto"/>
        <w:ind w:left="567" w:firstLine="0"/>
        <w:jc w:val="lowKashida"/>
        <w:rPr>
          <w:rFonts w:ascii="Traditional Arabic" w:hAnsi="Traditional Arabic"/>
          <w:b/>
          <w:color w:val="000000"/>
          <w:sz w:val="36"/>
          <w:szCs w:val="36"/>
          <w:rtl/>
          <w:lang w:eastAsia="en-US"/>
        </w:rPr>
      </w:pPr>
      <w:r w:rsidRPr="008E5C5A">
        <w:rPr>
          <w:rFonts w:ascii="Traditional Arabic" w:hAnsi="Traditional Arabic"/>
          <w:b/>
          <w:color w:val="000000"/>
          <w:sz w:val="36"/>
          <w:szCs w:val="36"/>
          <w:rtl/>
          <w:lang w:eastAsia="en-US"/>
        </w:rPr>
        <w:t>ويقول عند الد</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خول والخروج ما و</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 ومنه ما أمر به الن</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بي</w:t>
      </w:r>
      <w:r w:rsidR="00A64750">
        <w:rPr>
          <w:rFonts w:ascii="Traditional Arabic" w:hAnsi="Traditional Arabic" w:hint="cs"/>
          <w:b/>
          <w:color w:val="000000"/>
          <w:sz w:val="36"/>
          <w:szCs w:val="36"/>
          <w:rtl/>
          <w:lang w:eastAsia="en-US"/>
        </w:rPr>
        <w:t>ّ</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b/>
          <w:color w:val="000000"/>
          <w:sz w:val="36"/>
          <w:szCs w:val="36"/>
          <w:rtl/>
          <w:lang w:eastAsia="en-US"/>
        </w:rPr>
        <w:t xml:space="preserve"> بقوله:</w:t>
      </w:r>
      <w:r w:rsidRPr="008E5C5A">
        <w:rPr>
          <w:rFonts w:ascii="Traditional Arabic" w:hAnsi="Traditional Arabic"/>
          <w:b/>
          <w:color w:val="000000"/>
          <w:sz w:val="36"/>
          <w:szCs w:val="36"/>
          <w:rtl/>
          <w:lang w:eastAsia="en-US"/>
        </w:rPr>
        <w:t>((</w:t>
      </w:r>
      <w:r w:rsidR="00A64750">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إذا د</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خ</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 أحدك</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المسج</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 فليقل: الل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افت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ح</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لي أبواب</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ح</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 وإذا خ</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 ف</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ق</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 الل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إن</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 أ</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س</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أ</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 م</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 ف</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ض</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w:t>
      </w:r>
      <w:r w:rsidR="00A64750">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 (</w:t>
      </w:r>
      <w:r w:rsidRPr="008E5C5A">
        <w:rPr>
          <w:rStyle w:val="FootnoteReference"/>
          <w:rFonts w:ascii="Traditional Arabic" w:hAnsi="Traditional Arabic"/>
          <w:b/>
          <w:color w:val="000000"/>
          <w:sz w:val="36"/>
          <w:szCs w:val="36"/>
          <w:rtl/>
          <w:lang w:eastAsia="en-US"/>
        </w:rPr>
        <w:footnoteReference w:id="132"/>
      </w:r>
      <w:r w:rsidRPr="008E5C5A">
        <w:rPr>
          <w:rFonts w:ascii="Traditional Arabic" w:hAnsi="Traditional Arabic"/>
          <w:b/>
          <w:color w:val="000000"/>
          <w:sz w:val="36"/>
          <w:szCs w:val="36"/>
          <w:rtl/>
          <w:lang w:eastAsia="en-US"/>
        </w:rPr>
        <w:t>).</w:t>
      </w:r>
    </w:p>
    <w:p w:rsidR="00B63DC2" w:rsidRDefault="00B63DC2" w:rsidP="00DE7784">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في الذ</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هاب إلى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والحرص على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في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فقد حث</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64750">
        <w:rPr>
          <w:rFonts w:ascii="Traditional Arabic" w:hAnsi="Traditional Arabic" w:hint="cs"/>
          <w:b/>
          <w:color w:val="000000"/>
          <w:sz w:val="36"/>
          <w:szCs w:val="36"/>
          <w:rtl/>
          <w:lang w:eastAsia="en-US"/>
        </w:rPr>
        <w:t>ّ</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 xml:space="preserve"> على ذلك فقال:</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لو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في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ثم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لم يج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دوا إل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ُوا عليه لا</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موا على ذلك، ولو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لمون ما في الت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لاست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قوا إليه</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B63DC2">
        <w:rPr>
          <w:rFonts w:ascii="Traditional Arabic" w:hAnsi="Traditional Arabic" w:hint="cs"/>
          <w:b/>
          <w:color w:val="000000"/>
          <w:sz w:val="36"/>
          <w:szCs w:val="36"/>
          <w:vertAlign w:val="superscript"/>
          <w:rtl/>
          <w:lang w:eastAsia="en-US"/>
        </w:rPr>
        <w:t>(</w:t>
      </w:r>
      <w:r w:rsidRPr="00B63DC2">
        <w:rPr>
          <w:rStyle w:val="FootnoteReference"/>
          <w:rFonts w:ascii="Traditional Arabic" w:hAnsi="Traditional Arabic"/>
          <w:b/>
          <w:color w:val="000000"/>
          <w:sz w:val="36"/>
          <w:szCs w:val="36"/>
          <w:rtl/>
          <w:lang w:eastAsia="en-US"/>
        </w:rPr>
        <w:footnoteReference w:id="133"/>
      </w:r>
      <w:r w:rsidRPr="00B63DC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والت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الت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p>
    <w:p w:rsidR="00B63DC2" w:rsidRDefault="00B63DC2"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ينبغي 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جاء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أن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عن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إل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قال شيخ الإ</w:t>
      </w:r>
      <w:r w:rsidR="00A64750">
        <w:rPr>
          <w:rFonts w:ascii="Traditional Arabic" w:hAnsi="Traditional Arabic" w:hint="cs"/>
          <w:b/>
          <w:color w:val="000000"/>
          <w:sz w:val="36"/>
          <w:szCs w:val="36"/>
          <w:rtl/>
          <w:lang w:eastAsia="en-US"/>
        </w:rPr>
        <w:t>سلام ابن تيمية رحمه الله تعالى:</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غ</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فقد خال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B63DC2">
        <w:rPr>
          <w:rFonts w:ascii="Traditional Arabic" w:hAnsi="Traditional Arabic" w:hint="cs"/>
          <w:b/>
          <w:color w:val="000000"/>
          <w:sz w:val="36"/>
          <w:szCs w:val="36"/>
          <w:vertAlign w:val="superscript"/>
          <w:rtl/>
          <w:lang w:eastAsia="en-US"/>
        </w:rPr>
        <w:t>(</w:t>
      </w:r>
      <w:r w:rsidRPr="00B63DC2">
        <w:rPr>
          <w:rStyle w:val="FootnoteReference"/>
          <w:rFonts w:ascii="Traditional Arabic" w:hAnsi="Traditional Arabic"/>
          <w:b/>
          <w:color w:val="000000"/>
          <w:sz w:val="36"/>
          <w:szCs w:val="36"/>
          <w:rtl/>
          <w:lang w:eastAsia="en-US"/>
        </w:rPr>
        <w:footnoteReference w:id="134"/>
      </w:r>
      <w:r w:rsidRPr="00B63DC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B63DC2" w:rsidRDefault="00B63DC2"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وهو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يحر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وقد قال</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موا فائ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بي، ول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ولا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زال 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رون حتى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الله</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B63DC2">
        <w:rPr>
          <w:rFonts w:ascii="Traditional Arabic" w:hAnsi="Traditional Arabic" w:hint="cs"/>
          <w:b/>
          <w:color w:val="000000"/>
          <w:sz w:val="36"/>
          <w:szCs w:val="36"/>
          <w:vertAlign w:val="superscript"/>
          <w:rtl/>
          <w:lang w:eastAsia="en-US"/>
        </w:rPr>
        <w:t>(</w:t>
      </w:r>
      <w:r w:rsidRPr="00B63DC2">
        <w:rPr>
          <w:rStyle w:val="FootnoteReference"/>
          <w:rFonts w:ascii="Traditional Arabic" w:hAnsi="Traditional Arabic"/>
          <w:b/>
          <w:color w:val="000000"/>
          <w:sz w:val="36"/>
          <w:szCs w:val="36"/>
          <w:rtl/>
          <w:lang w:eastAsia="en-US"/>
        </w:rPr>
        <w:footnoteReference w:id="135"/>
      </w:r>
      <w:r w:rsidRPr="00B63DC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6E0C4E" w:rsidRDefault="006E0C4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الت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منها: إدراك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لها، وأداء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وقراءة القرآن، وح</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صول است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غفار الملائ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له، وأن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لا يزال في 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انت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وإدراك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وغير ذلك.</w:t>
      </w:r>
    </w:p>
    <w:p w:rsidR="006E0C4E" w:rsidRPr="006E0C4E" w:rsidRDefault="006E0C4E" w:rsidP="00DE7784">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يجل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الد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المسجد حت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ركع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تحي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د، فعن أبي قتادة الأنصاري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64750">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 xml:space="preserve"> </w:t>
      </w:r>
      <w:r w:rsidR="00A64750">
        <w:rPr>
          <w:rFonts w:ascii="Traditional Arabic" w:hAnsi="Traditional Arabic"/>
          <w:b/>
          <w:color w:val="000000"/>
          <w:sz w:val="36"/>
          <w:szCs w:val="36"/>
          <w:rtl/>
          <w:lang w:eastAsia="en-US"/>
        </w:rPr>
        <w:t>قال:</w:t>
      </w:r>
      <w:r w:rsidRPr="00DE7784">
        <w:rPr>
          <w:rFonts w:ascii="Traditional Arabic" w:hAnsi="Traditional Arabic"/>
          <w:b/>
          <w:color w:val="000000"/>
          <w:sz w:val="36"/>
          <w:szCs w:val="36"/>
          <w:rtl/>
          <w:lang w:eastAsia="en-US"/>
        </w:rPr>
        <w:t>((</w:t>
      </w:r>
      <w:r w:rsidR="00A64750">
        <w:rPr>
          <w:rFonts w:ascii="Traditional Arabic" w:hAnsi="Traditional Arabic" w:hint="cs"/>
          <w:b/>
          <w:color w:val="000000"/>
          <w:sz w:val="36"/>
          <w:szCs w:val="36"/>
          <w:rtl/>
          <w:lang w:eastAsia="en-US"/>
        </w:rPr>
        <w:t xml:space="preserve"> </w:t>
      </w:r>
      <w:r w:rsidRPr="00DE7784">
        <w:rPr>
          <w:rFonts w:ascii="Traditional Arabic" w:hAnsi="Traditional Arabic"/>
          <w:b/>
          <w:color w:val="000000"/>
          <w:sz w:val="36"/>
          <w:szCs w:val="36"/>
          <w:rtl/>
          <w:lang w:eastAsia="en-US"/>
        </w:rPr>
        <w:t>إذا د</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خ</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ل أح</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دك</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م المسج</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د</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 xml:space="preserve"> فلا يج</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س حت</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ى ي</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ص</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ل</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ي ركع</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ت</w:t>
      </w:r>
      <w:r w:rsidR="00A64750">
        <w:rPr>
          <w:rFonts w:ascii="Traditional Arabic" w:hAnsi="Traditional Arabic" w:hint="cs"/>
          <w:b/>
          <w:color w:val="000000"/>
          <w:sz w:val="36"/>
          <w:szCs w:val="36"/>
          <w:rtl/>
          <w:lang w:eastAsia="en-US"/>
        </w:rPr>
        <w:t>َ</w:t>
      </w:r>
      <w:r w:rsidRPr="00DE7784">
        <w:rPr>
          <w:rFonts w:ascii="Traditional Arabic" w:hAnsi="Traditional Arabic"/>
          <w:b/>
          <w:color w:val="000000"/>
          <w:sz w:val="36"/>
          <w:szCs w:val="36"/>
          <w:rtl/>
          <w:lang w:eastAsia="en-US"/>
        </w:rPr>
        <w:t>ين</w:t>
      </w:r>
      <w:r w:rsidR="00A64750">
        <w:rPr>
          <w:rFonts w:ascii="Traditional Arabic" w:hAnsi="Traditional Arabic" w:hint="cs"/>
          <w:b/>
          <w:color w:val="000000"/>
          <w:sz w:val="36"/>
          <w:szCs w:val="36"/>
          <w:rtl/>
          <w:lang w:eastAsia="en-US"/>
        </w:rPr>
        <w:t xml:space="preserve"> </w:t>
      </w:r>
      <w:r w:rsidRPr="00DE7784">
        <w:rPr>
          <w:rFonts w:ascii="Traditional Arabic" w:hAnsi="Traditional Arabic"/>
          <w:b/>
          <w:color w:val="000000"/>
          <w:sz w:val="36"/>
          <w:szCs w:val="36"/>
          <w:rtl/>
          <w:lang w:eastAsia="en-US"/>
        </w:rPr>
        <w:t>))</w:t>
      </w:r>
      <w:r w:rsidRPr="00DE7784">
        <w:rPr>
          <w:rFonts w:ascii="Traditional Arabic" w:hAnsi="Traditional Arabic"/>
          <w:b/>
          <w:color w:val="000000"/>
          <w:sz w:val="36"/>
          <w:szCs w:val="36"/>
          <w:vertAlign w:val="superscript"/>
          <w:rtl/>
          <w:lang w:eastAsia="en-US"/>
        </w:rPr>
        <w:t>(</w:t>
      </w:r>
      <w:r w:rsidRPr="00DE7784">
        <w:rPr>
          <w:rStyle w:val="FootnoteReference"/>
          <w:rFonts w:ascii="Traditional Arabic" w:hAnsi="Traditional Arabic"/>
          <w:b/>
          <w:color w:val="000000"/>
          <w:sz w:val="36"/>
          <w:szCs w:val="36"/>
          <w:rtl/>
          <w:lang w:eastAsia="en-US"/>
        </w:rPr>
        <w:footnoteReference w:id="136"/>
      </w:r>
      <w:r w:rsidRPr="00DE7784">
        <w:rPr>
          <w:rFonts w:ascii="Traditional Arabic" w:hAnsi="Traditional Arabic"/>
          <w:b/>
          <w:color w:val="000000"/>
          <w:sz w:val="36"/>
          <w:szCs w:val="36"/>
          <w:vertAlign w:val="superscript"/>
          <w:rtl/>
          <w:lang w:eastAsia="en-US"/>
        </w:rPr>
        <w:t>)</w:t>
      </w:r>
      <w:r w:rsidRPr="00DE7784">
        <w:rPr>
          <w:rFonts w:ascii="Traditional Arabic" w:hAnsi="Traditional Arabic"/>
          <w:b/>
          <w:color w:val="000000"/>
          <w:sz w:val="36"/>
          <w:szCs w:val="36"/>
          <w:rtl/>
          <w:lang w:eastAsia="en-US"/>
        </w:rPr>
        <w:t>.</w:t>
      </w:r>
    </w:p>
    <w:p w:rsidR="006E0C4E" w:rsidRDefault="006E0C4E" w:rsidP="00A6475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وح</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س</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يها الد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ولو كان حال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A64750">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ة الإمام يوم الجمعة، ولكن يخ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فها، فعن جاب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64750">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 xml:space="preserve"> قال:</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أح</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يوم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والإمام يخط</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ركع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فيه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D07A1C" w:rsidRPr="00D07A1C">
        <w:rPr>
          <w:rFonts w:ascii="Traditional Arabic" w:hAnsi="Traditional Arabic" w:hint="cs"/>
          <w:b/>
          <w:color w:val="000000"/>
          <w:sz w:val="36"/>
          <w:szCs w:val="36"/>
          <w:vertAlign w:val="superscript"/>
          <w:rtl/>
          <w:lang w:eastAsia="en-US"/>
        </w:rPr>
        <w:t>(</w:t>
      </w:r>
      <w:r w:rsidRPr="00D07A1C">
        <w:rPr>
          <w:rStyle w:val="FootnoteReference"/>
          <w:rFonts w:ascii="Traditional Arabic" w:hAnsi="Traditional Arabic"/>
          <w:b/>
          <w:color w:val="000000"/>
          <w:sz w:val="36"/>
          <w:szCs w:val="36"/>
          <w:rtl/>
          <w:lang w:eastAsia="en-US"/>
        </w:rPr>
        <w:footnoteReference w:id="137"/>
      </w:r>
      <w:r w:rsidR="00D07A1C" w:rsidRPr="00D07A1C">
        <w:rPr>
          <w:rFonts w:ascii="Traditional Arabic" w:hAnsi="Traditional Arabic" w:hint="cs"/>
          <w:b/>
          <w:color w:val="000000"/>
          <w:sz w:val="36"/>
          <w:szCs w:val="36"/>
          <w:vertAlign w:val="superscript"/>
          <w:rtl/>
          <w:lang w:eastAsia="en-US"/>
        </w:rPr>
        <w:t>)</w:t>
      </w:r>
      <w:r w:rsidR="00D07A1C">
        <w:rPr>
          <w:rFonts w:ascii="Traditional Arabic" w:hAnsi="Traditional Arabic" w:hint="cs"/>
          <w:b/>
          <w:color w:val="000000"/>
          <w:sz w:val="36"/>
          <w:szCs w:val="36"/>
          <w:rtl/>
          <w:lang w:eastAsia="en-US"/>
        </w:rPr>
        <w:t>.</w:t>
      </w:r>
    </w:p>
    <w:p w:rsidR="00D07A1C" w:rsidRDefault="00D07A1C" w:rsidP="00DE7784">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المسج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والت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يش على المص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أو القار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سواء أكان ذلك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عتاد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حاد</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أم كان ذلك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راء</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بحيث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بجان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به،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المصل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ر</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بما ي</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ناج</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ولا يجه</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 على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الق</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رآن</w:t>
      </w:r>
      <w:r w:rsidR="00A6475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9E677D" w:rsidRPr="009E677D">
        <w:rPr>
          <w:rFonts w:ascii="Traditional Arabic" w:hAnsi="Traditional Arabic" w:hint="cs"/>
          <w:b/>
          <w:color w:val="000000"/>
          <w:sz w:val="36"/>
          <w:szCs w:val="36"/>
          <w:vertAlign w:val="superscript"/>
          <w:rtl/>
          <w:lang w:eastAsia="en-US"/>
        </w:rPr>
        <w:t>(</w:t>
      </w:r>
      <w:r w:rsidRPr="009E677D">
        <w:rPr>
          <w:rStyle w:val="FootnoteReference"/>
          <w:rFonts w:ascii="Traditional Arabic" w:hAnsi="Traditional Arabic"/>
          <w:b/>
          <w:color w:val="000000"/>
          <w:sz w:val="36"/>
          <w:szCs w:val="36"/>
          <w:rtl/>
          <w:lang w:eastAsia="en-US"/>
        </w:rPr>
        <w:footnoteReference w:id="138"/>
      </w:r>
      <w:r w:rsidR="009E677D" w:rsidRPr="009E677D">
        <w:rPr>
          <w:rFonts w:ascii="Traditional Arabic" w:hAnsi="Traditional Arabic" w:hint="cs"/>
          <w:b/>
          <w:color w:val="000000"/>
          <w:sz w:val="36"/>
          <w:szCs w:val="36"/>
          <w:vertAlign w:val="superscript"/>
          <w:rtl/>
          <w:lang w:eastAsia="en-US"/>
        </w:rPr>
        <w:t>)</w:t>
      </w:r>
      <w:r w:rsidR="009E677D">
        <w:rPr>
          <w:rFonts w:ascii="Traditional Arabic" w:hAnsi="Traditional Arabic" w:hint="cs"/>
          <w:b/>
          <w:color w:val="000000"/>
          <w:sz w:val="36"/>
          <w:szCs w:val="36"/>
          <w:rtl/>
          <w:lang w:eastAsia="en-US"/>
        </w:rPr>
        <w:t>.</w:t>
      </w:r>
    </w:p>
    <w:p w:rsidR="009E677D" w:rsidRDefault="009E677D" w:rsidP="00DE7784">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ومم</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يت</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6475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بما تقد</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ح</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الاقت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 بالإمام، فالمأموم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أن 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إمام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فلا 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عليه ولا 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قه ولا 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عنه كثيراً،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415C1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الإمام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فلا تخت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فوا عليه، فإذا ك</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روا، وإذا رك</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فارك</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عوا، وإذا قال: سم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الله</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فقولوا: الل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ولك الحمد، وإذا سج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فاس</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دوا، وإذا ص</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جال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 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ج</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لوساً أجمعون</w:t>
      </w:r>
      <w:r w:rsidR="00415C1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A60EA5" w:rsidRPr="00A60EA5">
        <w:rPr>
          <w:rFonts w:ascii="Traditional Arabic" w:hAnsi="Traditional Arabic" w:hint="cs"/>
          <w:b/>
          <w:color w:val="000000"/>
          <w:sz w:val="36"/>
          <w:szCs w:val="36"/>
          <w:vertAlign w:val="superscript"/>
          <w:rtl/>
          <w:lang w:eastAsia="en-US"/>
        </w:rPr>
        <w:t>(</w:t>
      </w:r>
      <w:r w:rsidRPr="00A60EA5">
        <w:rPr>
          <w:rStyle w:val="FootnoteReference"/>
          <w:rFonts w:ascii="Traditional Arabic" w:hAnsi="Traditional Arabic"/>
          <w:b/>
          <w:color w:val="000000"/>
          <w:sz w:val="36"/>
          <w:szCs w:val="36"/>
          <w:rtl/>
          <w:lang w:eastAsia="en-US"/>
        </w:rPr>
        <w:footnoteReference w:id="139"/>
      </w:r>
      <w:r w:rsidR="00A60EA5" w:rsidRPr="00A60EA5">
        <w:rPr>
          <w:rFonts w:ascii="Traditional Arabic" w:hAnsi="Traditional Arabic" w:hint="cs"/>
          <w:b/>
          <w:color w:val="000000"/>
          <w:sz w:val="36"/>
          <w:szCs w:val="36"/>
          <w:vertAlign w:val="superscript"/>
          <w:rtl/>
          <w:lang w:eastAsia="en-US"/>
        </w:rPr>
        <w:t>)</w:t>
      </w:r>
      <w:r w:rsidR="00A60EA5">
        <w:rPr>
          <w:rFonts w:ascii="Traditional Arabic" w:hAnsi="Traditional Arabic" w:hint="cs"/>
          <w:b/>
          <w:color w:val="000000"/>
          <w:sz w:val="36"/>
          <w:szCs w:val="36"/>
          <w:rtl/>
          <w:lang w:eastAsia="en-US"/>
        </w:rPr>
        <w:t>.</w:t>
      </w:r>
    </w:p>
    <w:p w:rsidR="00A60EA5" w:rsidRDefault="00A60EA5"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تحر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م</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ساب</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الإمام قال</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415C1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أما يخش</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الذي رف</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رأس</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قبل الإمام أن يحو</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حمار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وص</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ص</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415C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415C1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A60EA5">
        <w:rPr>
          <w:rFonts w:ascii="Traditional Arabic" w:hAnsi="Traditional Arabic" w:hint="cs"/>
          <w:b/>
          <w:color w:val="000000"/>
          <w:sz w:val="36"/>
          <w:szCs w:val="36"/>
          <w:vertAlign w:val="superscript"/>
          <w:rtl/>
          <w:lang w:eastAsia="en-US"/>
        </w:rPr>
        <w:t>(</w:t>
      </w:r>
      <w:r w:rsidRPr="00A60EA5">
        <w:rPr>
          <w:rStyle w:val="FootnoteReference"/>
          <w:rFonts w:ascii="Traditional Arabic" w:hAnsi="Traditional Arabic"/>
          <w:b/>
          <w:color w:val="000000"/>
          <w:sz w:val="36"/>
          <w:szCs w:val="36"/>
          <w:rtl/>
          <w:lang w:eastAsia="en-US"/>
        </w:rPr>
        <w:footnoteReference w:id="140"/>
      </w:r>
      <w:r w:rsidRPr="00A60EA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B47200" w:rsidRDefault="00B47200"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A60EA5" w:rsidRDefault="00187C41"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DE3B32" w:rsidRDefault="00DE3B32"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اذك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ثلاث</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تدل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المسج</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الإسلام، 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واح</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منها</w:t>
      </w:r>
      <w:r w:rsidR="00187C41">
        <w:rPr>
          <w:rFonts w:ascii="Traditional Arabic" w:hAnsi="Traditional Arabic" w:hint="cs"/>
          <w:b/>
          <w:color w:val="000000"/>
          <w:sz w:val="36"/>
          <w:szCs w:val="36"/>
          <w:rtl/>
          <w:lang w:eastAsia="en-US"/>
        </w:rPr>
        <w:t>.</w:t>
      </w:r>
    </w:p>
    <w:p w:rsidR="00DE3B32" w:rsidRDefault="00DE3B32"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اذك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ناء</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المساج</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وما ش</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ح</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الف</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87C4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مع ذ</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p>
    <w:p w:rsidR="00DE3B32" w:rsidRDefault="00DE3B32"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 الد</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ليل على ف</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الت</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الذ</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هاب إلى الص</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187C41">
        <w:rPr>
          <w:rFonts w:ascii="Traditional Arabic" w:hAnsi="Traditional Arabic" w:hint="cs"/>
          <w:b/>
          <w:color w:val="000000"/>
          <w:sz w:val="36"/>
          <w:szCs w:val="36"/>
          <w:rtl/>
          <w:lang w:eastAsia="en-US"/>
        </w:rPr>
        <w:t xml:space="preserve"> ؟ </w:t>
      </w:r>
      <w:r>
        <w:rPr>
          <w:rFonts w:ascii="Traditional Arabic" w:hAnsi="Traditional Arabic" w:hint="cs"/>
          <w:b/>
          <w:color w:val="000000"/>
          <w:sz w:val="36"/>
          <w:szCs w:val="36"/>
          <w:rtl/>
          <w:lang w:eastAsia="en-US"/>
        </w:rPr>
        <w:t>اذك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وائ</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التي يحص</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لها المب</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187C41">
        <w:rPr>
          <w:rFonts w:ascii="Traditional Arabic" w:hAnsi="Traditional Arabic" w:hint="cs"/>
          <w:b/>
          <w:color w:val="000000"/>
          <w:sz w:val="36"/>
          <w:szCs w:val="36"/>
          <w:rtl/>
          <w:lang w:eastAsia="en-US"/>
        </w:rPr>
        <w:t>ِّر.</w:t>
      </w:r>
    </w:p>
    <w:p w:rsidR="00DE3B32" w:rsidRDefault="00DE3B32"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DE3B32" w:rsidRDefault="00DE3B32" w:rsidP="00C42E48">
      <w:pPr>
        <w:pStyle w:val="10"/>
        <w:jc w:val="center"/>
        <w:rPr>
          <w:rtl/>
          <w:lang w:eastAsia="en-US"/>
        </w:rPr>
      </w:pPr>
      <w:bookmarkStart w:id="20" w:name="_Toc378318006"/>
      <w:r>
        <w:rPr>
          <w:rFonts w:hint="cs"/>
          <w:rtl/>
          <w:lang w:eastAsia="en-US"/>
        </w:rPr>
        <w:t>الجار</w:t>
      </w:r>
      <w:r w:rsidR="00C42E48">
        <w:rPr>
          <w:rFonts w:hint="cs"/>
          <w:rtl/>
          <w:lang w:eastAsia="en-US"/>
        </w:rPr>
        <w:t>ُ</w:t>
      </w:r>
      <w:r>
        <w:rPr>
          <w:rFonts w:hint="cs"/>
          <w:rtl/>
          <w:lang w:eastAsia="en-US"/>
        </w:rPr>
        <w:t xml:space="preserve"> وح</w:t>
      </w:r>
      <w:r w:rsidR="00C42E48">
        <w:rPr>
          <w:rFonts w:hint="cs"/>
          <w:rtl/>
          <w:lang w:eastAsia="en-US"/>
        </w:rPr>
        <w:t>ُ</w:t>
      </w:r>
      <w:r>
        <w:rPr>
          <w:rFonts w:hint="cs"/>
          <w:rtl/>
          <w:lang w:eastAsia="en-US"/>
        </w:rPr>
        <w:t>قوق</w:t>
      </w:r>
      <w:r w:rsidR="00C42E48">
        <w:rPr>
          <w:rFonts w:hint="cs"/>
          <w:rtl/>
          <w:lang w:eastAsia="en-US"/>
        </w:rPr>
        <w:t>ُ</w:t>
      </w:r>
      <w:r>
        <w:rPr>
          <w:rFonts w:hint="cs"/>
          <w:rtl/>
          <w:lang w:eastAsia="en-US"/>
        </w:rPr>
        <w:t>ه</w:t>
      </w:r>
      <w:bookmarkEnd w:id="20"/>
      <w:r w:rsidR="00C42E48">
        <w:rPr>
          <w:rFonts w:hint="cs"/>
          <w:rtl/>
          <w:lang w:eastAsia="en-US"/>
        </w:rPr>
        <w:t>ُ</w:t>
      </w:r>
    </w:p>
    <w:p w:rsidR="00DE3B32" w:rsidRDefault="00DE3B32"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الجار</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واهت</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مام</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الإسلام</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ب</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DE3B32" w:rsidRDefault="00DE3B32"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الجار في الأصل: هو المجاو</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في الد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 وقد 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على الص</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اح</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في الس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أو الع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ونحو ذلك، وهو 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أقر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صاقاً بالإنسان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لأحوال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DE3B32" w:rsidRDefault="00DE3B32" w:rsidP="003C4D15">
      <w:pPr>
        <w:spacing w:line="240" w:lineRule="auto"/>
        <w:ind w:left="567" w:firstLine="0"/>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ولقد اهت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 بالجار وع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قال تعالى:</w:t>
      </w:r>
      <w:r w:rsidR="003C4D15" w:rsidRPr="003C4D15">
        <w:rPr>
          <w:rFonts w:ascii="QCF2BSML" w:hAnsi="QCF2BSML" w:cs="QCF2BSML"/>
          <w:color w:val="000000"/>
          <w:sz w:val="28"/>
          <w:szCs w:val="28"/>
          <w:rtl/>
        </w:rPr>
        <w:t xml:space="preserve"> </w:t>
      </w:r>
      <w:r w:rsidR="003C4D15" w:rsidRPr="00A13962">
        <w:rPr>
          <w:rFonts w:ascii="QCF2BSML" w:hAnsi="QCF2BSML" w:cs="QCF2BSML"/>
          <w:color w:val="000000"/>
          <w:sz w:val="28"/>
          <w:szCs w:val="28"/>
          <w:rtl/>
        </w:rPr>
        <w:t>ﱡﭐ</w:t>
      </w:r>
      <w:r w:rsidR="003C4D15" w:rsidRPr="00A13962">
        <w:rPr>
          <w:rFonts w:ascii="QCF2084" w:hAnsi="QCF2084" w:cs="QCF2084"/>
          <w:color w:val="000000"/>
          <w:sz w:val="28"/>
          <w:szCs w:val="28"/>
          <w:rtl/>
        </w:rPr>
        <w:t xml:space="preserve"> ﲇ ﲈ ﲉ ﲊ ﲋ ﲌ</w:t>
      </w:r>
      <w:r w:rsidR="003C4D15" w:rsidRPr="00A13962">
        <w:rPr>
          <w:rFonts w:ascii="QCF2084" w:hAnsi="QCF2084" w:cs="QCF2084"/>
          <w:color w:val="0000A5"/>
          <w:sz w:val="28"/>
          <w:szCs w:val="28"/>
          <w:rtl/>
        </w:rPr>
        <w:t>ﲍ</w:t>
      </w:r>
      <w:r w:rsidR="003C4D15" w:rsidRPr="00A13962">
        <w:rPr>
          <w:rFonts w:ascii="QCF2084" w:hAnsi="QCF2084" w:cs="QCF2084"/>
          <w:color w:val="000000"/>
          <w:sz w:val="28"/>
          <w:szCs w:val="28"/>
          <w:rtl/>
        </w:rPr>
        <w:t xml:space="preserve"> ﲎ  ﲏ ﲐ ﲑ ﲒ ﲓ ﲔ</w:t>
      </w:r>
      <w:r w:rsidR="003C4D15">
        <w:rPr>
          <w:rFonts w:ascii="QCF2084" w:hAnsi="QCF2084" w:cs="QCF2084"/>
          <w:color w:val="000000"/>
          <w:sz w:val="28"/>
          <w:szCs w:val="28"/>
          <w:rtl/>
        </w:rPr>
        <w:t xml:space="preserve"> </w:t>
      </w:r>
      <w:r w:rsidR="003C4D15" w:rsidRPr="00A13962">
        <w:rPr>
          <w:rFonts w:ascii="QCF2084" w:hAnsi="QCF2084" w:cs="QCF2084"/>
          <w:color w:val="000000"/>
          <w:sz w:val="28"/>
          <w:szCs w:val="28"/>
          <w:rtl/>
        </w:rPr>
        <w:t xml:space="preserve">ﲕ ﲖ ﲗ ﲘ ﲙ ﲚ  ﲛ ﲜ </w:t>
      </w:r>
      <w:r w:rsidR="003C4D15" w:rsidRPr="00A13962">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Pr="00DE3B32">
        <w:rPr>
          <w:rFonts w:ascii="Traditional Arabic" w:hAnsi="Traditional Arabic" w:hint="cs"/>
          <w:b/>
          <w:color w:val="000000"/>
          <w:sz w:val="36"/>
          <w:szCs w:val="36"/>
          <w:vertAlign w:val="superscript"/>
          <w:rtl/>
          <w:lang w:eastAsia="en-US"/>
        </w:rPr>
        <w:t>(</w:t>
      </w:r>
      <w:r w:rsidRPr="00DE3B32">
        <w:rPr>
          <w:rStyle w:val="FootnoteReference"/>
          <w:rFonts w:ascii="Traditional Arabic" w:hAnsi="Traditional Arabic"/>
          <w:b/>
          <w:color w:val="000000"/>
          <w:sz w:val="36"/>
          <w:szCs w:val="36"/>
          <w:rtl/>
          <w:lang w:eastAsia="en-US"/>
        </w:rPr>
        <w:footnoteReference w:id="141"/>
      </w:r>
      <w:r w:rsidRPr="00DE3B32">
        <w:rPr>
          <w:rFonts w:ascii="Traditional Arabic" w:hAnsi="Traditional Arabic" w:hint="cs"/>
          <w:b/>
          <w:color w:val="000000"/>
          <w:sz w:val="36"/>
          <w:szCs w:val="36"/>
          <w:vertAlign w:val="superscript"/>
          <w:rtl/>
          <w:lang w:eastAsia="en-US"/>
        </w:rPr>
        <w:t>)</w:t>
      </w:r>
      <w:r w:rsidR="003C4D15">
        <w:rPr>
          <w:rFonts w:ascii="Traditional Arabic" w:hAnsi="Traditional Arabic" w:hint="cs"/>
          <w:b/>
          <w:color w:val="000000"/>
          <w:sz w:val="36"/>
          <w:szCs w:val="36"/>
          <w:rtl/>
          <w:lang w:eastAsia="en-US"/>
        </w:rPr>
        <w:t xml:space="preserve"> [النِّساء: 36]</w:t>
      </w:r>
      <w:r>
        <w:rPr>
          <w:rFonts w:ascii="Traditional Arabic" w:hAnsi="Traditional Arabic" w:hint="cs"/>
          <w:b/>
          <w:color w:val="000000"/>
          <w:sz w:val="36"/>
          <w:szCs w:val="36"/>
          <w:rtl/>
          <w:lang w:eastAsia="en-US"/>
        </w:rPr>
        <w:t>.</w:t>
      </w:r>
    </w:p>
    <w:p w:rsidR="00DE3B32" w:rsidRDefault="00DE3B32"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C42E4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ما زال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ريل 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وص</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الجار حتى ظ</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أن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ثه</w:t>
      </w:r>
      <w:r w:rsidR="00C42E4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DE3B32">
        <w:rPr>
          <w:rFonts w:ascii="Traditional Arabic" w:hAnsi="Traditional Arabic" w:hint="cs"/>
          <w:b/>
          <w:color w:val="000000"/>
          <w:sz w:val="36"/>
          <w:szCs w:val="36"/>
          <w:vertAlign w:val="superscript"/>
          <w:rtl/>
          <w:lang w:eastAsia="en-US"/>
        </w:rPr>
        <w:t>(</w:t>
      </w:r>
      <w:r w:rsidRPr="00DE3B32">
        <w:rPr>
          <w:rStyle w:val="FootnoteReference"/>
          <w:rFonts w:ascii="Traditional Arabic" w:hAnsi="Traditional Arabic"/>
          <w:b/>
          <w:color w:val="000000"/>
          <w:sz w:val="36"/>
          <w:szCs w:val="36"/>
          <w:rtl/>
          <w:lang w:eastAsia="en-US"/>
        </w:rPr>
        <w:footnoteReference w:id="142"/>
      </w:r>
      <w:r w:rsidRPr="00DE3B3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DE3B32" w:rsidRDefault="00DE3B32" w:rsidP="00C42E4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أن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يكون له ح</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الميراث، ولعل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42E48">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 xml:space="preserve"> في اهت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مام الش</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بالجار ما يلي:</w:t>
      </w:r>
    </w:p>
    <w:p w:rsidR="00DE3B32" w:rsidRDefault="00DE3B32" w:rsidP="00A261CE">
      <w:pPr>
        <w:pStyle w:val="ListParagraph"/>
        <w:numPr>
          <w:ilvl w:val="0"/>
          <w:numId w:val="11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سود المحب</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والأ</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 المسلمين، وم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أولى الن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بذلك الج</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يران.</w:t>
      </w:r>
    </w:p>
    <w:p w:rsidR="00DE3B32" w:rsidRDefault="00DE3B32" w:rsidP="00A261CE">
      <w:pPr>
        <w:pStyle w:val="ListParagraph"/>
        <w:numPr>
          <w:ilvl w:val="0"/>
          <w:numId w:val="11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الجار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أولى الن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بإعان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جار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منه وم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بمشاك</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حوال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DE3B32" w:rsidRDefault="00DE3B32" w:rsidP="00A261CE">
      <w:pPr>
        <w:pStyle w:val="ListParagraph"/>
        <w:numPr>
          <w:ilvl w:val="0"/>
          <w:numId w:val="11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يحص</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الأ</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وو</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ومال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DE3B32" w:rsidRDefault="00DE3B32"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دود الج</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يران:</w:t>
      </w:r>
    </w:p>
    <w:p w:rsidR="00DE3B32" w:rsidRDefault="00DE3B32"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اخت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العلماء</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تحد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الجار الذي جاءت 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 بالاهت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مام به، فقيل: حد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الجوار أربعون داراً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وقيل أربعون </w:t>
      </w:r>
      <w:r w:rsidR="002E3718">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ن جميع الجوان</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ب، وقيل: م</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ن صل</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ى معك الف</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ج</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sidR="002E3718">
        <w:rPr>
          <w:rFonts w:ascii="Traditional Arabic" w:hAnsi="Traditional Arabic" w:hint="cs"/>
          <w:b/>
          <w:color w:val="000000"/>
          <w:sz w:val="36"/>
          <w:szCs w:val="36"/>
          <w:rtl/>
          <w:lang w:eastAsia="en-US"/>
        </w:rPr>
        <w:t xml:space="preserve"> فهو جار، وقيل غير ذلك.</w:t>
      </w:r>
    </w:p>
    <w:p w:rsidR="002E3718" w:rsidRDefault="002E3718"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وكل هذا الأقوال ليس عليها دليل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صحيح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ولعل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أحس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الأقوال وأعد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لها 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قال: الجار هو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دار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دار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ويُرج</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 تحديده إلى الع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فم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كان في عرف 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جار فهو جار، وذلك لأن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الأسماء</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التي ورد بها الش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 ولم يحد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عناها فإن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يُرج</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عناها إلى الع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حيح، وقد اختار هذا القول جماعة من العلماء المحق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قين، منهم الإمام ابن قدامة، صاحب المغني، والإمام المرداوي صاحب الإنصاف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وغيرهم</w:t>
      </w:r>
      <w:r w:rsidR="006D1D3D">
        <w:rPr>
          <w:rFonts w:ascii="Traditional Arabic" w:hAnsi="Traditional Arabic" w:hint="cs"/>
          <w:b/>
          <w:color w:val="000000"/>
          <w:sz w:val="36"/>
          <w:szCs w:val="36"/>
          <w:rtl/>
          <w:lang w:eastAsia="en-US"/>
        </w:rPr>
        <w:t>ا</w:t>
      </w:r>
      <w:r>
        <w:rPr>
          <w:rFonts w:ascii="Traditional Arabic" w:hAnsi="Traditional Arabic" w:hint="cs"/>
          <w:b/>
          <w:color w:val="000000"/>
          <w:sz w:val="36"/>
          <w:szCs w:val="36"/>
          <w:rtl/>
          <w:lang w:eastAsia="en-US"/>
        </w:rPr>
        <w:t xml:space="preserve"> </w:t>
      </w:r>
      <w:r w:rsidRPr="002E3718">
        <w:rPr>
          <w:rFonts w:ascii="Traditional Arabic" w:hAnsi="Traditional Arabic" w:hint="cs"/>
          <w:b/>
          <w:color w:val="000000"/>
          <w:sz w:val="36"/>
          <w:szCs w:val="36"/>
          <w:vertAlign w:val="superscript"/>
          <w:rtl/>
          <w:lang w:eastAsia="en-US"/>
        </w:rPr>
        <w:t>(</w:t>
      </w:r>
      <w:r w:rsidRPr="002E3718">
        <w:rPr>
          <w:rStyle w:val="FootnoteReference"/>
          <w:rFonts w:ascii="Traditional Arabic" w:hAnsi="Traditional Arabic"/>
          <w:b/>
          <w:color w:val="000000"/>
          <w:sz w:val="36"/>
          <w:szCs w:val="36"/>
          <w:rtl/>
          <w:lang w:eastAsia="en-US"/>
        </w:rPr>
        <w:footnoteReference w:id="143"/>
      </w:r>
      <w:r w:rsidRPr="002E371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2E3718" w:rsidRDefault="002E3718"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رات</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 الج</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يران:</w:t>
      </w:r>
    </w:p>
    <w:p w:rsidR="002E3718" w:rsidRDefault="008B148E"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تخت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لف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راتب الجيران بحس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ربهم وب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فالأقر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أولى بالبر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والإكرام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الأبعد، ودليل ذلك أن عائ</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شة رضي الله عنها سألت 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6D1D3D">
        <w:rPr>
          <w:rFonts w:ascii="Traditional Arabic" w:hAnsi="Traditional Arabic" w:hint="cs"/>
          <w:b/>
          <w:color w:val="000000"/>
          <w:sz w:val="36"/>
          <w:szCs w:val="36"/>
          <w:rtl/>
          <w:lang w:eastAsia="en-US"/>
        </w:rPr>
        <w:t>َّ</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فقالت: إن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لي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فإلى أي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إلى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نك باباً</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B148E">
        <w:rPr>
          <w:rFonts w:ascii="Traditional Arabic" w:hAnsi="Traditional Arabic" w:hint="cs"/>
          <w:b/>
          <w:color w:val="000000"/>
          <w:sz w:val="36"/>
          <w:szCs w:val="36"/>
          <w:vertAlign w:val="superscript"/>
          <w:rtl/>
          <w:lang w:eastAsia="en-US"/>
        </w:rPr>
        <w:t>(</w:t>
      </w:r>
      <w:r w:rsidRPr="008B148E">
        <w:rPr>
          <w:rStyle w:val="FootnoteReference"/>
          <w:rFonts w:ascii="Traditional Arabic" w:hAnsi="Traditional Arabic"/>
          <w:b/>
          <w:color w:val="000000"/>
          <w:sz w:val="36"/>
          <w:szCs w:val="36"/>
          <w:rtl/>
          <w:lang w:eastAsia="en-US"/>
        </w:rPr>
        <w:footnoteReference w:id="144"/>
      </w:r>
      <w:r w:rsidRPr="008B148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8B148E" w:rsidRDefault="008B148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وتختلف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أيضاً باخت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 أنواع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p>
    <w:p w:rsidR="008B148E" w:rsidRDefault="008B148E" w:rsidP="00A261CE">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وع له ثلاثة 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 وهو الجار المسل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 فله 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وار والإسلام والق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8B148E" w:rsidRDefault="008B148E" w:rsidP="00A261CE">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ان، وهو الجار المسل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له حق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الجوار، وحق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w:t>
      </w:r>
    </w:p>
    <w:p w:rsidR="008B148E" w:rsidRDefault="008B148E" w:rsidP="00A261CE">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ونوع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وهو الجار الكاف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فله حق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فقط، وكان ابن عمر رضي الله عنهما إذا 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ط</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عاماً قال: هل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إلى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اليهود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8B148E" w:rsidRDefault="008B148E"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أهم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اخت</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يار</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الجار: </w:t>
      </w:r>
    </w:p>
    <w:p w:rsidR="008B148E" w:rsidRDefault="008B148E" w:rsidP="003C4D15">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والمسل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يحر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على اختيار الجار الص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 الذي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له 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ويحف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ظه وي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نه، والن</w:t>
      </w:r>
      <w:r w:rsidR="006D1D3D">
        <w:rPr>
          <w:rFonts w:ascii="Traditional Arabic" w:hAnsi="Traditional Arabic" w:hint="cs"/>
          <w:b/>
          <w:color w:val="000000"/>
          <w:sz w:val="36"/>
          <w:szCs w:val="36"/>
          <w:rtl/>
          <w:lang w:eastAsia="en-US"/>
        </w:rPr>
        <w:t>ّاس يقولون:</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الجار قبل الد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وهذا معنى</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 ومم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له في القرآن الكريم قوله تعالى عن امرأة 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w:t>
      </w:r>
      <w:r w:rsidR="003C4D15" w:rsidRPr="003C4D15">
        <w:rPr>
          <w:rFonts w:ascii="QCF2BSML" w:hAnsi="QCF2BSML" w:cs="QCF2BSML"/>
          <w:color w:val="000000"/>
          <w:sz w:val="28"/>
          <w:szCs w:val="28"/>
          <w:rtl/>
        </w:rPr>
        <w:t xml:space="preserve"> </w:t>
      </w:r>
      <w:r w:rsidR="003C4D15" w:rsidRPr="00A13962">
        <w:rPr>
          <w:rFonts w:ascii="QCF2BSML" w:hAnsi="QCF2BSML" w:cs="QCF2BSML"/>
          <w:color w:val="000000"/>
          <w:sz w:val="28"/>
          <w:szCs w:val="28"/>
          <w:rtl/>
        </w:rPr>
        <w:t>ﱡﭐ</w:t>
      </w:r>
      <w:r w:rsidR="003C4D15" w:rsidRPr="00A13962">
        <w:rPr>
          <w:rFonts w:ascii="QCF2561" w:hAnsi="QCF2561" w:cs="QCF2561"/>
          <w:color w:val="000000"/>
          <w:sz w:val="28"/>
          <w:szCs w:val="28"/>
          <w:rtl/>
        </w:rPr>
        <w:t xml:space="preserve"> ﲥ ﲦ ﲧ ﲨ ﲩ ﲪ ﲫ </w:t>
      </w:r>
      <w:r w:rsidR="003C4D15" w:rsidRPr="00A13962">
        <w:rPr>
          <w:rFonts w:ascii="QCF2BSML" w:hAnsi="QCF2BSML" w:cs="QCF2BSML"/>
          <w:color w:val="000000"/>
          <w:sz w:val="28"/>
          <w:szCs w:val="28"/>
          <w:rtl/>
        </w:rPr>
        <w:t>ﱠ</w:t>
      </w:r>
      <w:r w:rsidR="003C4D15">
        <w:rPr>
          <w:rFonts w:ascii="Traditional Arabic" w:hAnsi="Traditional Arabic" w:hint="cs"/>
          <w:b/>
          <w:color w:val="000000"/>
          <w:sz w:val="36"/>
          <w:szCs w:val="36"/>
          <w:rtl/>
          <w:lang w:eastAsia="en-US"/>
        </w:rPr>
        <w:t xml:space="preserve"> [التَّحريم: 11]</w:t>
      </w:r>
      <w:r>
        <w:rPr>
          <w:rFonts w:ascii="Traditional Arabic" w:hAnsi="Traditional Arabic" w:hint="cs"/>
          <w:b/>
          <w:color w:val="000000"/>
          <w:sz w:val="36"/>
          <w:szCs w:val="36"/>
          <w:rtl/>
          <w:lang w:eastAsia="en-US"/>
        </w:rPr>
        <w:t>.</w:t>
      </w:r>
    </w:p>
    <w:p w:rsidR="001429D7" w:rsidRDefault="001429D7"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الحافظ ابن كثير رحمه الله تعالى: قالت العلماء: اختار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قبل الد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 وقد 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شيء</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 في حديث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رفوع. اهـ </w:t>
      </w:r>
      <w:r w:rsidRPr="001429D7">
        <w:rPr>
          <w:rFonts w:ascii="Traditional Arabic" w:hAnsi="Traditional Arabic" w:hint="cs"/>
          <w:b/>
          <w:color w:val="000000"/>
          <w:sz w:val="36"/>
          <w:szCs w:val="36"/>
          <w:vertAlign w:val="superscript"/>
          <w:rtl/>
          <w:lang w:eastAsia="en-US"/>
        </w:rPr>
        <w:t>(</w:t>
      </w:r>
      <w:r w:rsidRPr="001429D7">
        <w:rPr>
          <w:rStyle w:val="FootnoteReference"/>
          <w:rFonts w:ascii="Traditional Arabic" w:hAnsi="Traditional Arabic"/>
          <w:b/>
          <w:color w:val="000000"/>
          <w:sz w:val="36"/>
          <w:szCs w:val="36"/>
          <w:rtl/>
          <w:lang w:eastAsia="en-US"/>
        </w:rPr>
        <w:footnoteReference w:id="145"/>
      </w:r>
      <w:r w:rsidRPr="001429D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429D7" w:rsidRDefault="00992297"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أهم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ذلك بمعر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في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وأولاد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المخال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 كان صالحاً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وإن كان فاس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فإن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أهل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والجار الص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 يحف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ما قد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عليه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أسرار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وأحوال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الخاص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والفاس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قد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ذلك وي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والص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الخير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والفاس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قد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p>
    <w:p w:rsidR="00992297" w:rsidRDefault="00992297"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ح</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قوق الجار</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على جار</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992297" w:rsidRDefault="00992297" w:rsidP="00A261CE">
      <w:pPr>
        <w:pStyle w:val="ListParagraph"/>
        <w:numPr>
          <w:ilvl w:val="0"/>
          <w:numId w:val="119"/>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ت</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 أ</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ذ</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992297" w:rsidRDefault="00992297"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وسواء أكانت الأ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كس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عليه بالك</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الفاح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وغ</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وغير ذلك، أم كانت بالف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عل، كإلقاء الو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 أمام منزل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بالس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بترك الأولاد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دون شيئاً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 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 غير ذلك،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والله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والله لا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والله لا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D1D3D">
        <w:rPr>
          <w:rFonts w:ascii="Traditional Arabic" w:hAnsi="Traditional Arabic" w:hint="cs"/>
          <w:b/>
          <w:color w:val="000000"/>
          <w:sz w:val="36"/>
          <w:szCs w:val="36"/>
          <w:rtl/>
          <w:lang w:eastAsia="en-US"/>
        </w:rPr>
        <w:t xml:space="preserve"> )) قيل: </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يا رسول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قال: ((الذي لا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وائ</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Pr="00992297">
        <w:rPr>
          <w:rFonts w:ascii="Traditional Arabic" w:hAnsi="Traditional Arabic" w:hint="cs"/>
          <w:b/>
          <w:color w:val="000000"/>
          <w:sz w:val="36"/>
          <w:szCs w:val="36"/>
          <w:vertAlign w:val="superscript"/>
          <w:rtl/>
          <w:lang w:eastAsia="en-US"/>
        </w:rPr>
        <w:t>(</w:t>
      </w:r>
      <w:r w:rsidRPr="00992297">
        <w:rPr>
          <w:rStyle w:val="FootnoteReference"/>
          <w:rFonts w:ascii="Traditional Arabic" w:hAnsi="Traditional Arabic"/>
          <w:b/>
          <w:color w:val="000000"/>
          <w:sz w:val="36"/>
          <w:szCs w:val="36"/>
          <w:rtl/>
          <w:lang w:eastAsia="en-US"/>
        </w:rPr>
        <w:footnoteReference w:id="146"/>
      </w:r>
      <w:r w:rsidRPr="0099229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992297" w:rsidRDefault="006D1D3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w:t>
      </w:r>
      <w:r w:rsidR="0099229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992297">
        <w:rPr>
          <w:rFonts w:ascii="Traditional Arabic" w:hAnsi="Traditional Arabic" w:hint="cs"/>
          <w:b/>
          <w:color w:val="000000"/>
          <w:sz w:val="36"/>
          <w:szCs w:val="36"/>
          <w:rtl/>
          <w:lang w:eastAsia="en-US"/>
        </w:rPr>
        <w:t>لا ي</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ل الجن</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ن لا ي</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أ</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 xml:space="preserve"> جار</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ه ب</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وائ</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 xml:space="preserve"> </w:t>
      </w:r>
      <w:r w:rsidR="00992297">
        <w:rPr>
          <w:rFonts w:ascii="Traditional Arabic" w:hAnsi="Traditional Arabic" w:hint="cs"/>
          <w:b/>
          <w:color w:val="000000"/>
          <w:sz w:val="36"/>
          <w:szCs w:val="36"/>
          <w:rtl/>
          <w:lang w:eastAsia="en-US"/>
        </w:rPr>
        <w:t>))</w:t>
      </w:r>
      <w:r w:rsidR="00992297" w:rsidRPr="00992297">
        <w:rPr>
          <w:rFonts w:ascii="Traditional Arabic" w:hAnsi="Traditional Arabic" w:hint="cs"/>
          <w:b/>
          <w:color w:val="000000"/>
          <w:sz w:val="36"/>
          <w:szCs w:val="36"/>
          <w:vertAlign w:val="superscript"/>
          <w:rtl/>
          <w:lang w:eastAsia="en-US"/>
        </w:rPr>
        <w:t>(</w:t>
      </w:r>
      <w:r w:rsidR="00992297" w:rsidRPr="00992297">
        <w:rPr>
          <w:rStyle w:val="FootnoteReference"/>
          <w:rFonts w:ascii="Traditional Arabic" w:hAnsi="Traditional Arabic"/>
          <w:b/>
          <w:color w:val="000000"/>
          <w:sz w:val="36"/>
          <w:szCs w:val="36"/>
          <w:rtl/>
          <w:lang w:eastAsia="en-US"/>
        </w:rPr>
        <w:footnoteReference w:id="147"/>
      </w:r>
      <w:r w:rsidR="00992297" w:rsidRPr="0099229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وقال:</w:t>
      </w:r>
      <w:r w:rsidR="0099229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992297">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ن كان ي</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ؤم</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ن بالله</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 xml:space="preserve"> واليوم الآخر فلا ي</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ؤ</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 xml:space="preserve"> جار</w:t>
      </w:r>
      <w:r>
        <w:rPr>
          <w:rFonts w:ascii="Traditional Arabic" w:hAnsi="Traditional Arabic" w:hint="cs"/>
          <w:b/>
          <w:color w:val="000000"/>
          <w:sz w:val="36"/>
          <w:szCs w:val="36"/>
          <w:rtl/>
          <w:lang w:eastAsia="en-US"/>
        </w:rPr>
        <w:t>َ</w:t>
      </w:r>
      <w:r w:rsidR="00992297">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 xml:space="preserve"> </w:t>
      </w:r>
      <w:r w:rsidR="00992297">
        <w:rPr>
          <w:rFonts w:ascii="Traditional Arabic" w:hAnsi="Traditional Arabic" w:hint="cs"/>
          <w:b/>
          <w:color w:val="000000"/>
          <w:sz w:val="36"/>
          <w:szCs w:val="36"/>
          <w:rtl/>
          <w:lang w:eastAsia="en-US"/>
        </w:rPr>
        <w:t>))</w:t>
      </w:r>
      <w:r w:rsidR="00992297" w:rsidRPr="00992297">
        <w:rPr>
          <w:rFonts w:ascii="Traditional Arabic" w:hAnsi="Traditional Arabic" w:hint="cs"/>
          <w:b/>
          <w:color w:val="000000"/>
          <w:sz w:val="36"/>
          <w:szCs w:val="36"/>
          <w:vertAlign w:val="superscript"/>
          <w:rtl/>
          <w:lang w:eastAsia="en-US"/>
        </w:rPr>
        <w:t>(</w:t>
      </w:r>
      <w:r w:rsidR="00992297" w:rsidRPr="00992297">
        <w:rPr>
          <w:rStyle w:val="FootnoteReference"/>
          <w:rFonts w:ascii="Traditional Arabic" w:hAnsi="Traditional Arabic"/>
          <w:b/>
          <w:color w:val="000000"/>
          <w:sz w:val="36"/>
          <w:szCs w:val="36"/>
          <w:rtl/>
          <w:lang w:eastAsia="en-US"/>
        </w:rPr>
        <w:footnoteReference w:id="148"/>
      </w:r>
      <w:r w:rsidR="00992297" w:rsidRPr="00992297">
        <w:rPr>
          <w:rFonts w:ascii="Traditional Arabic" w:hAnsi="Traditional Arabic" w:hint="cs"/>
          <w:b/>
          <w:color w:val="000000"/>
          <w:sz w:val="36"/>
          <w:szCs w:val="36"/>
          <w:vertAlign w:val="superscript"/>
          <w:rtl/>
          <w:lang w:eastAsia="en-US"/>
        </w:rPr>
        <w:t>)</w:t>
      </w:r>
      <w:r w:rsidR="00992297">
        <w:rPr>
          <w:rFonts w:ascii="Traditional Arabic" w:hAnsi="Traditional Arabic" w:hint="cs"/>
          <w:b/>
          <w:color w:val="000000"/>
          <w:sz w:val="36"/>
          <w:szCs w:val="36"/>
          <w:rtl/>
          <w:lang w:eastAsia="en-US"/>
        </w:rPr>
        <w:t>.</w:t>
      </w:r>
    </w:p>
    <w:p w:rsidR="00992297" w:rsidRDefault="00992297"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عبد الله بن مسعود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قال: سألت 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6D1D3D">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أي الذ</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عند الله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أكب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أن تجع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لله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وهو خ</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 xml:space="preserve">َك </w:t>
      </w:r>
      <w:r>
        <w:rPr>
          <w:rFonts w:ascii="Traditional Arabic" w:hAnsi="Traditional Arabic" w:hint="cs"/>
          <w:b/>
          <w:color w:val="000000"/>
          <w:sz w:val="36"/>
          <w:szCs w:val="36"/>
          <w:rtl/>
          <w:lang w:eastAsia="en-US"/>
        </w:rPr>
        <w:t>))، قلت: ثم أي</w:t>
      </w:r>
      <w:r w:rsidR="006D1D3D">
        <w:rPr>
          <w:rFonts w:ascii="Traditional Arabic" w:hAnsi="Traditional Arabic" w:hint="cs"/>
          <w:b/>
          <w:color w:val="000000"/>
          <w:sz w:val="36"/>
          <w:szCs w:val="36"/>
          <w:rtl/>
          <w:lang w:eastAsia="en-US"/>
        </w:rPr>
        <w:t>ّ ؟ قال:</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أن 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خ</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قلت: ثم أي</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قال: ((أن تُزاني بحل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29488D" w:rsidRPr="0029488D">
        <w:rPr>
          <w:rFonts w:ascii="Traditional Arabic" w:hAnsi="Traditional Arabic" w:hint="cs"/>
          <w:b/>
          <w:color w:val="000000"/>
          <w:sz w:val="36"/>
          <w:szCs w:val="36"/>
          <w:vertAlign w:val="superscript"/>
          <w:rtl/>
          <w:lang w:eastAsia="en-US"/>
        </w:rPr>
        <w:t>(</w:t>
      </w:r>
      <w:r w:rsidRPr="0029488D">
        <w:rPr>
          <w:rStyle w:val="FootnoteReference"/>
          <w:rFonts w:ascii="Traditional Arabic" w:hAnsi="Traditional Arabic"/>
          <w:b/>
          <w:color w:val="000000"/>
          <w:sz w:val="36"/>
          <w:szCs w:val="36"/>
          <w:rtl/>
          <w:lang w:eastAsia="en-US"/>
        </w:rPr>
        <w:footnoteReference w:id="149"/>
      </w:r>
      <w:r w:rsidR="0029488D" w:rsidRPr="0029488D">
        <w:rPr>
          <w:rFonts w:ascii="Traditional Arabic" w:hAnsi="Traditional Arabic" w:hint="cs"/>
          <w:b/>
          <w:color w:val="000000"/>
          <w:sz w:val="36"/>
          <w:szCs w:val="36"/>
          <w:vertAlign w:val="superscript"/>
          <w:rtl/>
          <w:lang w:eastAsia="en-US"/>
        </w:rPr>
        <w:t>)</w:t>
      </w:r>
      <w:r w:rsidR="0029488D">
        <w:rPr>
          <w:rFonts w:ascii="Traditional Arabic" w:hAnsi="Traditional Arabic" w:hint="cs"/>
          <w:b/>
          <w:color w:val="000000"/>
          <w:sz w:val="36"/>
          <w:szCs w:val="36"/>
          <w:rtl/>
          <w:lang w:eastAsia="en-US"/>
        </w:rPr>
        <w:t>.</w:t>
      </w:r>
    </w:p>
    <w:p w:rsidR="0029488D" w:rsidRDefault="0029488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(وتُزاني): 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يغ</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الز</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حاص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والمراد 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ز</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إلى 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الفاح</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ضاها، وهو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مجر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الز</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ضاها.</w:t>
      </w:r>
    </w:p>
    <w:p w:rsidR="0029488D" w:rsidRDefault="0029488D"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وفي الحديث المقداد بن الأسود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6D1D3D">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6D1D3D">
        <w:rPr>
          <w:rFonts w:ascii="Traditional Arabic" w:hAnsi="Traditional Arabic" w:hint="cs"/>
          <w:b/>
          <w:color w:val="000000"/>
          <w:sz w:val="36"/>
          <w:szCs w:val="36"/>
          <w:rtl/>
          <w:lang w:eastAsia="en-US"/>
        </w:rPr>
        <w:t xml:space="preserve"> قال:</w:t>
      </w:r>
      <w:r>
        <w:rPr>
          <w:rFonts w:ascii="Traditional Arabic" w:hAnsi="Traditional Arabic" w:hint="cs"/>
          <w:b/>
          <w:color w:val="000000"/>
          <w:sz w:val="36"/>
          <w:szCs w:val="36"/>
          <w:rtl/>
          <w:lang w:eastAsia="en-US"/>
        </w:rPr>
        <w:t>(( لأن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 الر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عليه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 بامرأ</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vertAlign w:val="superscript"/>
          <w:rtl/>
          <w:lang w:eastAsia="en-US"/>
        </w:rPr>
        <w:t>(</w:t>
      </w:r>
      <w:r w:rsidRPr="0029488D">
        <w:rPr>
          <w:rStyle w:val="FootnoteReference"/>
          <w:rFonts w:ascii="Traditional Arabic" w:hAnsi="Traditional Arabic"/>
          <w:b/>
          <w:color w:val="000000"/>
          <w:sz w:val="36"/>
          <w:szCs w:val="36"/>
          <w:rtl/>
          <w:lang w:eastAsia="en-US"/>
        </w:rPr>
        <w:footnoteReference w:id="150"/>
      </w:r>
      <w:r w:rsidRPr="0029488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29488D" w:rsidRDefault="0029488D"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وسب</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ت</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عظ</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يم ذلك على غير</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29488D" w:rsidRDefault="0029488D" w:rsidP="00A261CE">
      <w:pPr>
        <w:pStyle w:val="ListParagraph"/>
        <w:numPr>
          <w:ilvl w:val="0"/>
          <w:numId w:val="1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مأمون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فخان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هذه الأمان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29488D" w:rsidRDefault="0029488D" w:rsidP="00A261CE">
      <w:pPr>
        <w:pStyle w:val="ListParagraph"/>
        <w:numPr>
          <w:ilvl w:val="0"/>
          <w:numId w:val="1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بأحوال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جوده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بخلاف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غيره.</w:t>
      </w:r>
    </w:p>
    <w:p w:rsidR="0029488D" w:rsidRPr="0029488D" w:rsidRDefault="0029488D" w:rsidP="00A261CE">
      <w:pPr>
        <w:pStyle w:val="ListParagraph"/>
        <w:numPr>
          <w:ilvl w:val="0"/>
          <w:numId w:val="121"/>
        </w:numPr>
        <w:spacing w:line="240" w:lineRule="auto"/>
        <w:jc w:val="lowKashida"/>
        <w:rPr>
          <w:rFonts w:ascii="Traditional Arabic" w:hAnsi="Traditional Arabic"/>
          <w:b/>
          <w:color w:val="000000"/>
          <w:sz w:val="36"/>
          <w:szCs w:val="36"/>
          <w:lang w:eastAsia="en-US"/>
        </w:rPr>
      </w:pPr>
      <w:r w:rsidRPr="0029488D">
        <w:rPr>
          <w:rFonts w:ascii="Traditional Arabic" w:hAnsi="Traditional Arabic" w:hint="cs"/>
          <w:b/>
          <w:color w:val="000000"/>
          <w:sz w:val="36"/>
          <w:szCs w:val="36"/>
          <w:rtl/>
          <w:lang w:eastAsia="en-US"/>
        </w:rPr>
        <w:t>س</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هول</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ة و</w:t>
      </w:r>
      <w:r w:rsidR="006D1D3D">
        <w:rPr>
          <w:rFonts w:ascii="Traditional Arabic" w:hAnsi="Traditional Arabic" w:hint="cs"/>
          <w:b/>
          <w:color w:val="000000"/>
          <w:sz w:val="36"/>
          <w:szCs w:val="36"/>
          <w:rtl/>
          <w:lang w:eastAsia="en-US"/>
        </w:rPr>
        <w:t xml:space="preserve">ُصول أذاه </w:t>
      </w:r>
      <w:r w:rsidRPr="0029488D">
        <w:rPr>
          <w:rFonts w:ascii="Traditional Arabic" w:hAnsi="Traditional Arabic" w:hint="cs"/>
          <w:b/>
          <w:color w:val="000000"/>
          <w:sz w:val="36"/>
          <w:szCs w:val="36"/>
          <w:rtl/>
          <w:lang w:eastAsia="en-US"/>
        </w:rPr>
        <w:t>لجار</w:t>
      </w:r>
      <w:r w:rsidR="006D1D3D">
        <w:rPr>
          <w:rFonts w:ascii="Traditional Arabic" w:hAnsi="Traditional Arabic" w:hint="cs"/>
          <w:b/>
          <w:color w:val="000000"/>
          <w:sz w:val="36"/>
          <w:szCs w:val="36"/>
          <w:rtl/>
          <w:lang w:eastAsia="en-US"/>
        </w:rPr>
        <w:t>ِهِ</w:t>
      </w:r>
      <w:r w:rsidRPr="0029488D">
        <w:rPr>
          <w:rFonts w:ascii="Traditional Arabic" w:hAnsi="Traditional Arabic" w:hint="cs"/>
          <w:b/>
          <w:color w:val="000000"/>
          <w:sz w:val="36"/>
          <w:szCs w:val="36"/>
          <w:rtl/>
          <w:lang w:eastAsia="en-US"/>
        </w:rPr>
        <w:t>؛ ل</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ه منه، وم</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داخ</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ه له.</w:t>
      </w:r>
    </w:p>
    <w:p w:rsidR="0029488D" w:rsidRDefault="0029488D" w:rsidP="00A261CE">
      <w:pPr>
        <w:pStyle w:val="ListParagraph"/>
        <w:numPr>
          <w:ilvl w:val="0"/>
          <w:numId w:val="122"/>
        </w:numPr>
        <w:spacing w:line="240" w:lineRule="auto"/>
        <w:jc w:val="lowKashida"/>
        <w:rPr>
          <w:rFonts w:ascii="Traditional Arabic" w:hAnsi="Traditional Arabic"/>
          <w:b/>
          <w:color w:val="000000"/>
          <w:sz w:val="36"/>
          <w:szCs w:val="36"/>
          <w:lang w:eastAsia="en-US"/>
        </w:rPr>
      </w:pPr>
      <w:r w:rsidRPr="0029488D">
        <w:rPr>
          <w:rFonts w:ascii="Traditional Arabic" w:hAnsi="Traditional Arabic" w:hint="cs"/>
          <w:b/>
          <w:color w:val="000000"/>
          <w:sz w:val="36"/>
          <w:szCs w:val="36"/>
          <w:rtl/>
          <w:lang w:eastAsia="en-US"/>
        </w:rPr>
        <w:t>أن</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ه لا ي</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ك</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 xml:space="preserve"> فيه أ</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ح</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 أو ي</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rtl/>
          <w:lang w:eastAsia="en-US"/>
        </w:rPr>
        <w:t xml:space="preserve"> به.</w:t>
      </w:r>
    </w:p>
    <w:p w:rsidR="0029488D" w:rsidRDefault="0029488D" w:rsidP="00DE7784">
      <w:pPr>
        <w:pStyle w:val="ListParagraph"/>
        <w:numPr>
          <w:ilvl w:val="0"/>
          <w:numId w:val="119"/>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إكرام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ه والإحسان إليه: </w:t>
      </w:r>
      <w:r>
        <w:rPr>
          <w:rFonts w:ascii="Traditional Arabic" w:hAnsi="Traditional Arabic" w:hint="cs"/>
          <w:b/>
          <w:color w:val="000000"/>
          <w:sz w:val="36"/>
          <w:szCs w:val="36"/>
          <w:rtl/>
          <w:lang w:eastAsia="en-US"/>
        </w:rPr>
        <w:t>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كان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بالله واليوم الآخر 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29488D">
        <w:rPr>
          <w:rFonts w:ascii="Traditional Arabic" w:hAnsi="Traditional Arabic" w:hint="cs"/>
          <w:b/>
          <w:color w:val="000000"/>
          <w:sz w:val="36"/>
          <w:szCs w:val="36"/>
          <w:vertAlign w:val="superscript"/>
          <w:rtl/>
          <w:lang w:eastAsia="en-US"/>
        </w:rPr>
        <w:t>(</w:t>
      </w:r>
      <w:r w:rsidRPr="0029488D">
        <w:rPr>
          <w:rStyle w:val="FootnoteReference"/>
          <w:rFonts w:ascii="Traditional Arabic" w:hAnsi="Traditional Arabic"/>
          <w:b/>
          <w:color w:val="000000"/>
          <w:sz w:val="36"/>
          <w:szCs w:val="36"/>
          <w:rtl/>
          <w:lang w:eastAsia="en-US"/>
        </w:rPr>
        <w:footnoteReference w:id="151"/>
      </w:r>
      <w:r w:rsidRPr="0029488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وهذا حق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عام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يتض</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أنواعاً كث</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منها:</w:t>
      </w:r>
    </w:p>
    <w:p w:rsidR="0029488D" w:rsidRPr="007704CF" w:rsidRDefault="0029488D" w:rsidP="00187C41">
      <w:pPr>
        <w:pStyle w:val="ListParagraph"/>
        <w:numPr>
          <w:ilvl w:val="0"/>
          <w:numId w:val="123"/>
        </w:numPr>
        <w:spacing w:line="240" w:lineRule="auto"/>
        <w:jc w:val="lowKashida"/>
        <w:rPr>
          <w:rFonts w:ascii="Traditional Arabic" w:hAnsi="Traditional Arabic"/>
          <w:bCs/>
          <w:color w:val="000000"/>
          <w:sz w:val="36"/>
          <w:szCs w:val="36"/>
          <w:lang w:eastAsia="en-US"/>
        </w:rPr>
      </w:pPr>
      <w:r w:rsidRPr="007704CF">
        <w:rPr>
          <w:rFonts w:ascii="Traditional Arabic" w:hAnsi="Traditional Arabic" w:hint="cs"/>
          <w:b/>
          <w:color w:val="000000"/>
          <w:sz w:val="36"/>
          <w:szCs w:val="36"/>
          <w:rtl/>
          <w:lang w:eastAsia="en-US"/>
        </w:rPr>
        <w:t xml:space="preserve"> إعان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 على ق</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ضاء</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حاج</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 وإعار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ته ما ي</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ط</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ل</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ب، فإن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الجار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لا ي</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كاد ي</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س</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غ</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ي عن جار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 وقد ذ</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م</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الذين يمن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عون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الماعون، فقال في س</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ياق</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الذ</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م</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لهم:</w:t>
      </w:r>
      <w:r w:rsidR="00187C41" w:rsidRPr="00187C41">
        <w:rPr>
          <w:rFonts w:ascii="QCF2BSML" w:hAnsi="QCF2BSML" w:cs="QCF2BSML"/>
          <w:color w:val="000000"/>
          <w:sz w:val="28"/>
          <w:szCs w:val="28"/>
          <w:rtl/>
        </w:rPr>
        <w:t xml:space="preserve"> </w:t>
      </w:r>
      <w:r w:rsidR="00187C41" w:rsidRPr="00145CA6">
        <w:rPr>
          <w:rFonts w:ascii="QCF2BSML" w:hAnsi="QCF2BSML" w:cs="QCF2BSML"/>
          <w:color w:val="000000"/>
          <w:sz w:val="28"/>
          <w:szCs w:val="28"/>
          <w:rtl/>
        </w:rPr>
        <w:t>ﱡﭐ</w:t>
      </w:r>
      <w:r w:rsidR="00187C41" w:rsidRPr="00145CA6">
        <w:rPr>
          <w:rFonts w:ascii="QCF2602" w:hAnsi="QCF2602" w:cs="QCF2602"/>
          <w:color w:val="000000"/>
          <w:sz w:val="28"/>
          <w:szCs w:val="28"/>
          <w:rtl/>
        </w:rPr>
        <w:t xml:space="preserve"> ﱳ ﱴ</w:t>
      </w:r>
      <w:r w:rsidR="00187C41" w:rsidRPr="00145CA6">
        <w:rPr>
          <w:rFonts w:ascii="QCF2BSML" w:hAnsi="QCF2BSML" w:cs="QCF2BSML"/>
          <w:color w:val="000000"/>
          <w:sz w:val="28"/>
          <w:szCs w:val="28"/>
          <w:rtl/>
        </w:rPr>
        <w:t>ﱠ</w:t>
      </w:r>
      <w:r w:rsidRPr="007704CF">
        <w:rPr>
          <w:rFonts w:ascii="Traditional Arabic" w:hAnsi="Traditional Arabic" w:hint="cs"/>
          <w:b/>
          <w:color w:val="000000"/>
          <w:sz w:val="36"/>
          <w:szCs w:val="36"/>
          <w:rtl/>
          <w:lang w:eastAsia="en-US"/>
        </w:rPr>
        <w:t xml:space="preserve"> </w:t>
      </w:r>
      <w:r w:rsidR="00187C41">
        <w:rPr>
          <w:rFonts w:ascii="Traditional Arabic" w:hAnsi="Traditional Arabic" w:hint="cs"/>
          <w:b/>
          <w:color w:val="000000"/>
          <w:sz w:val="36"/>
          <w:szCs w:val="36"/>
          <w:rtl/>
          <w:lang w:eastAsia="en-US"/>
        </w:rPr>
        <w:t>[الماعون: 7]</w:t>
      </w:r>
      <w:r w:rsidRPr="007704CF">
        <w:rPr>
          <w:rFonts w:ascii="Traditional Arabic" w:hAnsi="Traditional Arabic" w:hint="cs"/>
          <w:b/>
          <w:color w:val="000000"/>
          <w:sz w:val="36"/>
          <w:szCs w:val="36"/>
          <w:rtl/>
          <w:lang w:eastAsia="en-US"/>
        </w:rPr>
        <w:t>.</w:t>
      </w:r>
    </w:p>
    <w:p w:rsidR="0029488D" w:rsidRDefault="007704CF" w:rsidP="00DE7784">
      <w:pPr>
        <w:pStyle w:val="ListParagraph"/>
        <w:numPr>
          <w:ilvl w:val="0"/>
          <w:numId w:val="12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الإهداء</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إليه، م</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وغير</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وقد تقد</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م حديث </w:t>
      </w:r>
      <w:r w:rsidRPr="007704CF">
        <w:rPr>
          <w:rStyle w:val="a0"/>
          <w:rFonts w:ascii="Traditional Arabic" w:hAnsi="Traditional Arabic" w:hint="cs"/>
          <w:b/>
          <w:color w:val="000000"/>
          <w:sz w:val="36"/>
          <w:szCs w:val="36"/>
          <w:u w:val="none"/>
          <w:rtl/>
          <w:lang w:eastAsia="en-US"/>
        </w:rPr>
        <w:t>عائشة</w:t>
      </w:r>
      <w:r>
        <w:rPr>
          <w:rFonts w:ascii="Traditional Arabic" w:hAnsi="Traditional Arabic" w:hint="cs"/>
          <w:b/>
          <w:color w:val="000000"/>
          <w:sz w:val="36"/>
          <w:szCs w:val="36"/>
          <w:rtl/>
          <w:lang w:eastAsia="en-US"/>
        </w:rPr>
        <w:t xml:space="preserve"> رضي الله عنها، وعن أبي ذر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C4D15">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3C4D15">
        <w:rPr>
          <w:rFonts w:ascii="Traditional Arabic" w:hAnsi="Traditional Arabic" w:hint="cs"/>
          <w:b/>
          <w:color w:val="000000"/>
          <w:sz w:val="36"/>
          <w:szCs w:val="36"/>
          <w:rtl/>
          <w:lang w:eastAsia="en-US"/>
        </w:rPr>
        <w:t xml:space="preserve"> أوصاه:</w:t>
      </w:r>
      <w:r>
        <w:rPr>
          <w:rFonts w:ascii="Traditional Arabic" w:hAnsi="Traditional Arabic" w:hint="cs"/>
          <w:b/>
          <w:color w:val="000000"/>
          <w:sz w:val="36"/>
          <w:szCs w:val="36"/>
          <w:rtl/>
          <w:lang w:eastAsia="en-US"/>
        </w:rPr>
        <w:t>((</w:t>
      </w:r>
      <w:r w:rsidR="003C4D1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ط</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 فأكث</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ماء</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ثم انظ</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يران</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ف</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منها بمعروف</w:t>
      </w:r>
      <w:r w:rsidR="003C4D1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vertAlign w:val="superscript"/>
          <w:rtl/>
          <w:lang w:eastAsia="en-US"/>
        </w:rPr>
        <w:t>(</w:t>
      </w:r>
      <w:r w:rsidRPr="007704CF">
        <w:rPr>
          <w:rStyle w:val="FootnoteReference"/>
          <w:rFonts w:ascii="Traditional Arabic" w:hAnsi="Traditional Arabic"/>
          <w:b/>
          <w:color w:val="000000"/>
          <w:sz w:val="36"/>
          <w:szCs w:val="36"/>
          <w:rtl/>
          <w:lang w:eastAsia="en-US"/>
        </w:rPr>
        <w:footnoteReference w:id="152"/>
      </w:r>
      <w:r w:rsidRPr="007704C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وقال</w:t>
      </w:r>
      <w:r w:rsidR="00DE7784" w:rsidRPr="000C07B9">
        <w:rPr>
          <w:rFonts w:ascii="AGA Arabesque" w:hAnsi="AGA Arabesque"/>
          <w:sz w:val="36"/>
          <w:szCs w:val="36"/>
        </w:rPr>
        <w:t></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3C4D1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يا ن</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المسل</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 لا تحق</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جار</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جار</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ولو ب</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C4D1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شاة))</w:t>
      </w:r>
      <w:r w:rsidRPr="007704CF">
        <w:rPr>
          <w:rFonts w:ascii="Traditional Arabic" w:hAnsi="Traditional Arabic" w:hint="cs"/>
          <w:b/>
          <w:color w:val="000000"/>
          <w:sz w:val="36"/>
          <w:szCs w:val="36"/>
          <w:vertAlign w:val="superscript"/>
          <w:rtl/>
          <w:lang w:eastAsia="en-US"/>
        </w:rPr>
        <w:t>(</w:t>
      </w:r>
      <w:r w:rsidRPr="007704CF">
        <w:rPr>
          <w:rStyle w:val="FootnoteReference"/>
          <w:rFonts w:ascii="Traditional Arabic" w:hAnsi="Traditional Arabic"/>
          <w:b/>
          <w:color w:val="000000"/>
          <w:sz w:val="36"/>
          <w:szCs w:val="36"/>
          <w:rtl/>
          <w:lang w:eastAsia="en-US"/>
        </w:rPr>
        <w:footnoteReference w:id="153"/>
      </w:r>
      <w:r w:rsidRPr="007704C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704CF" w:rsidRDefault="007704CF" w:rsidP="00DE7784">
      <w:pPr>
        <w:pStyle w:val="ListParagraph"/>
        <w:numPr>
          <w:ilvl w:val="0"/>
          <w:numId w:val="124"/>
        </w:numPr>
        <w:spacing w:line="240" w:lineRule="auto"/>
        <w:jc w:val="lowKashida"/>
        <w:rPr>
          <w:rFonts w:ascii="Traditional Arabic" w:hAnsi="Traditional Arabic"/>
          <w:b/>
          <w:color w:val="000000"/>
          <w:sz w:val="36"/>
          <w:szCs w:val="36"/>
          <w:lang w:eastAsia="en-US"/>
        </w:rPr>
      </w:pPr>
      <w:r w:rsidRPr="007704CF">
        <w:rPr>
          <w:rFonts w:ascii="Traditional Arabic" w:hAnsi="Traditional Arabic" w:hint="cs"/>
          <w:b/>
          <w:color w:val="000000"/>
          <w:sz w:val="36"/>
          <w:szCs w:val="36"/>
          <w:rtl/>
          <w:lang w:eastAsia="en-US"/>
        </w:rPr>
        <w:t>إقراض</w:t>
      </w:r>
      <w:r w:rsidR="006D1D3D">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ه </w:t>
      </w:r>
      <w:r>
        <w:rPr>
          <w:rFonts w:ascii="Traditional Arabic" w:hAnsi="Traditional Arabic" w:hint="cs"/>
          <w:b/>
          <w:color w:val="000000"/>
          <w:sz w:val="36"/>
          <w:szCs w:val="36"/>
          <w:rtl/>
          <w:lang w:eastAsia="en-US"/>
        </w:rPr>
        <w:t>إذا است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وت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بالإحسان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إليه إذا اف</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ليس المؤم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الذي 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وجار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جائ</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vertAlign w:val="superscript"/>
          <w:rtl/>
          <w:lang w:eastAsia="en-US"/>
        </w:rPr>
        <w:t>(</w:t>
      </w:r>
      <w:r w:rsidRPr="007704CF">
        <w:rPr>
          <w:rStyle w:val="FootnoteReference"/>
          <w:rFonts w:ascii="Traditional Arabic" w:hAnsi="Traditional Arabic"/>
          <w:b/>
          <w:color w:val="000000"/>
          <w:sz w:val="36"/>
          <w:szCs w:val="36"/>
          <w:rtl/>
          <w:lang w:eastAsia="en-US"/>
        </w:rPr>
        <w:footnoteReference w:id="154"/>
      </w:r>
      <w:r w:rsidRPr="007704C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704CF" w:rsidRPr="007704CF" w:rsidRDefault="007704CF" w:rsidP="00A261CE">
      <w:pPr>
        <w:pStyle w:val="ListParagraph"/>
        <w:numPr>
          <w:ilvl w:val="0"/>
          <w:numId w:val="125"/>
        </w:numPr>
        <w:spacing w:line="240" w:lineRule="auto"/>
        <w:jc w:val="lowKashida"/>
        <w:rPr>
          <w:rFonts w:ascii="Traditional Arabic" w:hAnsi="Traditional Arabic"/>
          <w:b/>
          <w:color w:val="000000"/>
          <w:sz w:val="36"/>
          <w:szCs w:val="36"/>
          <w:lang w:eastAsia="en-US"/>
        </w:rPr>
      </w:pPr>
      <w:r w:rsidRPr="007704CF">
        <w:rPr>
          <w:rFonts w:ascii="Traditional Arabic" w:hAnsi="Traditional Arabic" w:hint="cs"/>
          <w:b/>
          <w:color w:val="000000"/>
          <w:sz w:val="36"/>
          <w:szCs w:val="36"/>
          <w:rtl/>
          <w:lang w:eastAsia="en-US"/>
        </w:rPr>
        <w:t>تهن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ئ</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ت</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 وإظ</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هار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الف</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ح</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ل</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ف</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ح</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 فإذا ت</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ز</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و</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ج أو 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ز</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ق</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xml:space="preserve"> بمولود</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 أو 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ج</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ح أ</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ولاده، ه</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ن</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أ</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ه بذلك، وبار</w:t>
      </w:r>
      <w:r w:rsidR="003C4D15">
        <w:rPr>
          <w:rFonts w:ascii="Traditional Arabic" w:hAnsi="Traditional Arabic" w:hint="cs"/>
          <w:b/>
          <w:color w:val="000000"/>
          <w:sz w:val="36"/>
          <w:szCs w:val="36"/>
          <w:rtl/>
          <w:lang w:eastAsia="en-US"/>
        </w:rPr>
        <w:t>َ</w:t>
      </w:r>
      <w:r w:rsidRPr="007704CF">
        <w:rPr>
          <w:rFonts w:ascii="Traditional Arabic" w:hAnsi="Traditional Arabic" w:hint="cs"/>
          <w:b/>
          <w:color w:val="000000"/>
          <w:sz w:val="36"/>
          <w:szCs w:val="36"/>
          <w:rtl/>
          <w:lang w:eastAsia="en-US"/>
        </w:rPr>
        <w:t>ك له.</w:t>
      </w:r>
    </w:p>
    <w:p w:rsidR="007704CF" w:rsidRDefault="007704CF" w:rsidP="00A261CE">
      <w:pPr>
        <w:pStyle w:val="ListParagraph"/>
        <w:numPr>
          <w:ilvl w:val="0"/>
          <w:numId w:val="119"/>
        </w:numPr>
        <w:spacing w:line="240" w:lineRule="auto"/>
        <w:jc w:val="lowKashida"/>
        <w:rPr>
          <w:rFonts w:ascii="Traditional Arabic" w:hAnsi="Traditional Arabic"/>
          <w:bCs/>
          <w:color w:val="000000"/>
          <w:sz w:val="36"/>
          <w:szCs w:val="36"/>
          <w:lang w:eastAsia="en-US"/>
        </w:rPr>
      </w:pPr>
      <w:r>
        <w:rPr>
          <w:rFonts w:ascii="Traditional Arabic" w:hAnsi="Traditional Arabic" w:hint="cs"/>
          <w:bCs/>
          <w:color w:val="000000"/>
          <w:sz w:val="36"/>
          <w:szCs w:val="36"/>
          <w:rtl/>
          <w:lang w:eastAsia="en-US"/>
        </w:rPr>
        <w:t>أن ت</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ؤد</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 إليه الحقوق</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العام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بين الم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سل</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6D1D3D">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ين: </w:t>
      </w:r>
    </w:p>
    <w:p w:rsidR="007704CF" w:rsidRDefault="007704CF"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فهو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أولى 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بها كالس</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عليه، ورد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وعياد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إذا م</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وإجاب</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والن</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له عند 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ؤي</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أداء</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افت</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6D1D3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وغير ذلك </w:t>
      </w:r>
      <w:r w:rsidRPr="007704CF">
        <w:rPr>
          <w:rFonts w:ascii="Traditional Arabic" w:hAnsi="Traditional Arabic" w:hint="cs"/>
          <w:b/>
          <w:color w:val="000000"/>
          <w:sz w:val="36"/>
          <w:szCs w:val="36"/>
          <w:vertAlign w:val="superscript"/>
          <w:rtl/>
          <w:lang w:eastAsia="en-US"/>
        </w:rPr>
        <w:t>(</w:t>
      </w:r>
      <w:r w:rsidRPr="007704CF">
        <w:rPr>
          <w:rStyle w:val="FootnoteReference"/>
          <w:rFonts w:ascii="Traditional Arabic" w:hAnsi="Traditional Arabic"/>
          <w:b/>
          <w:color w:val="000000"/>
          <w:sz w:val="36"/>
          <w:szCs w:val="36"/>
          <w:rtl/>
          <w:lang w:eastAsia="en-US"/>
        </w:rPr>
        <w:footnoteReference w:id="155"/>
      </w:r>
      <w:r w:rsidRPr="007704C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704CF" w:rsidRDefault="007704CF"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C42E4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C42E48">
        <w:rPr>
          <w:rFonts w:ascii="Traditional Arabic" w:hAnsi="Traditional Arabic" w:hint="cs"/>
          <w:bCs/>
          <w:color w:val="000000"/>
          <w:sz w:val="36"/>
          <w:szCs w:val="36"/>
          <w:rtl/>
          <w:lang w:eastAsia="en-US"/>
        </w:rPr>
        <w:t>َة:</w:t>
      </w:r>
    </w:p>
    <w:p w:rsidR="007704CF" w:rsidRDefault="007704CF"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الح</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شروع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الاهت</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مام</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بالجار</w:t>
      </w:r>
      <w:r w:rsidR="00187C41">
        <w:rPr>
          <w:rFonts w:ascii="Traditional Arabic" w:hAnsi="Traditional Arabic" w:hint="cs"/>
          <w:b/>
          <w:color w:val="000000"/>
          <w:sz w:val="36"/>
          <w:szCs w:val="36"/>
          <w:rtl/>
          <w:lang w:eastAsia="en-US"/>
        </w:rPr>
        <w:t>ِ</w:t>
      </w:r>
      <w:r w:rsidR="00C42E48">
        <w:rPr>
          <w:rFonts w:ascii="Traditional Arabic" w:hAnsi="Traditional Arabic" w:hint="cs"/>
          <w:b/>
          <w:color w:val="000000"/>
          <w:sz w:val="36"/>
          <w:szCs w:val="36"/>
          <w:rtl/>
          <w:lang w:eastAsia="en-US"/>
        </w:rPr>
        <w:t xml:space="preserve"> </w:t>
      </w:r>
      <w:r w:rsidR="00187C4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اذك</w:t>
      </w:r>
      <w:r w:rsidR="00187C4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ليلاً 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الس</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ح</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42E48">
        <w:rPr>
          <w:rFonts w:ascii="Traditional Arabic" w:hAnsi="Traditional Arabic" w:hint="cs"/>
          <w:b/>
          <w:color w:val="000000"/>
          <w:sz w:val="36"/>
          <w:szCs w:val="36"/>
          <w:rtl/>
          <w:lang w:eastAsia="en-US"/>
        </w:rPr>
        <w:t>ِّه.</w:t>
      </w:r>
    </w:p>
    <w:p w:rsidR="007704CF" w:rsidRDefault="007704CF"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تحد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عن أهم</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اخت</w:t>
      </w:r>
      <w:r w:rsidR="00C42E48">
        <w:rPr>
          <w:rFonts w:ascii="Traditional Arabic" w:hAnsi="Traditional Arabic" w:hint="cs"/>
          <w:b/>
          <w:color w:val="000000"/>
          <w:sz w:val="36"/>
          <w:szCs w:val="36"/>
          <w:rtl/>
          <w:lang w:eastAsia="en-US"/>
        </w:rPr>
        <w:t>ِيار الجار.</w:t>
      </w:r>
    </w:p>
    <w:p w:rsidR="007704CF" w:rsidRDefault="007704CF"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لقد ع</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الش</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أ</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الجار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عِر</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 الد</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42E4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على ذلك</w:t>
      </w:r>
      <w:r w:rsidR="00C42E4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ولماذا</w:t>
      </w:r>
      <w:r w:rsidR="00C42E4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p>
    <w:p w:rsidR="007704CF" w:rsidRDefault="007704CF"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704CF" w:rsidRDefault="007704CF" w:rsidP="00EB22A5">
      <w:pPr>
        <w:pStyle w:val="10"/>
        <w:jc w:val="center"/>
        <w:rPr>
          <w:rtl/>
          <w:lang w:eastAsia="en-US"/>
        </w:rPr>
      </w:pPr>
      <w:bookmarkStart w:id="21" w:name="_Toc378318007"/>
      <w:r>
        <w:rPr>
          <w:rFonts w:hint="cs"/>
          <w:rtl/>
          <w:lang w:eastAsia="en-US"/>
        </w:rPr>
        <w:t>الت</w:t>
      </w:r>
      <w:r w:rsidR="00EB22A5">
        <w:rPr>
          <w:rFonts w:hint="cs"/>
          <w:rtl/>
          <w:lang w:eastAsia="en-US"/>
        </w:rPr>
        <w:t>َّ</w:t>
      </w:r>
      <w:r>
        <w:rPr>
          <w:rFonts w:hint="cs"/>
          <w:rtl/>
          <w:lang w:eastAsia="en-US"/>
        </w:rPr>
        <w:t>ح</w:t>
      </w:r>
      <w:r w:rsidR="00EB22A5">
        <w:rPr>
          <w:rFonts w:hint="cs"/>
          <w:rtl/>
          <w:lang w:eastAsia="en-US"/>
        </w:rPr>
        <w:t>ِ</w:t>
      </w:r>
      <w:r>
        <w:rPr>
          <w:rFonts w:hint="cs"/>
          <w:rtl/>
          <w:lang w:eastAsia="en-US"/>
        </w:rPr>
        <w:t>ي</w:t>
      </w:r>
      <w:r w:rsidR="00EB22A5">
        <w:rPr>
          <w:rFonts w:hint="cs"/>
          <w:rtl/>
          <w:lang w:eastAsia="en-US"/>
        </w:rPr>
        <w:t>َّ</w:t>
      </w:r>
      <w:r>
        <w:rPr>
          <w:rFonts w:hint="cs"/>
          <w:rtl/>
          <w:lang w:eastAsia="en-US"/>
        </w:rPr>
        <w:t>ة</w:t>
      </w:r>
      <w:r w:rsidR="00EB22A5">
        <w:rPr>
          <w:rFonts w:hint="cs"/>
          <w:rtl/>
          <w:lang w:eastAsia="en-US"/>
        </w:rPr>
        <w:t>ُ</w:t>
      </w:r>
      <w:r>
        <w:rPr>
          <w:rFonts w:hint="cs"/>
          <w:rtl/>
          <w:lang w:eastAsia="en-US"/>
        </w:rPr>
        <w:t xml:space="preserve"> وآداب</w:t>
      </w:r>
      <w:r w:rsidR="00EB22A5">
        <w:rPr>
          <w:rFonts w:hint="cs"/>
          <w:rtl/>
          <w:lang w:eastAsia="en-US"/>
        </w:rPr>
        <w:t>ُ</w:t>
      </w:r>
      <w:r>
        <w:rPr>
          <w:rFonts w:hint="cs"/>
          <w:rtl/>
          <w:lang w:eastAsia="en-US"/>
        </w:rPr>
        <w:t>ها</w:t>
      </w:r>
      <w:bookmarkEnd w:id="21"/>
    </w:p>
    <w:p w:rsidR="007704CF" w:rsidRDefault="007704CF"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ح</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w:t>
      </w:r>
    </w:p>
    <w:p w:rsidR="007704CF" w:rsidRDefault="007704CF"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ح</w:t>
      </w:r>
      <w:r w:rsidR="00EB22A5">
        <w:rPr>
          <w:rFonts w:ascii="Traditional Arabic" w:hAnsi="Traditional Arabic" w:hint="cs"/>
          <w:b/>
          <w:color w:val="000000"/>
          <w:sz w:val="36"/>
          <w:szCs w:val="36"/>
          <w:rtl/>
          <w:lang w:eastAsia="en-US"/>
        </w:rPr>
        <w:t>َياه،</w:t>
      </w:r>
      <w:r>
        <w:rPr>
          <w:rFonts w:ascii="Traditional Arabic" w:hAnsi="Traditional Arabic" w:hint="cs"/>
          <w:b/>
          <w:color w:val="000000"/>
          <w:sz w:val="36"/>
          <w:szCs w:val="36"/>
          <w:rtl/>
          <w:lang w:eastAsia="en-US"/>
        </w:rPr>
        <w:t xml:space="preserve"> يُحي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وم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ناه في الل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 بالحياة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 حي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اك الله</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أي: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قاك</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ثم تُو</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إطلاق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كل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هو في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ناها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 الذي 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 عند الالت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قاء</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ونحو</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فالس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نوع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أنواع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9D6719" w:rsidRDefault="009D6719"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ح</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الإسلام</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9D6719" w:rsidRDefault="009D6719"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شرع الله</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ورسول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لنا تحي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تمي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زنا عن غير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ورت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على 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علها الث</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وجعلها حق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حقوق المسل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على أخيه، فتحو</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لت هذه 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عاد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العادات المجر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إلى الله</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واست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لأم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فلا 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هذه الت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بارات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خرى لا 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ما 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تحي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الإسلام المباركة </w:t>
      </w:r>
      <w:r w:rsidRPr="009D6719">
        <w:rPr>
          <w:rFonts w:ascii="Traditional Arabic" w:hAnsi="Traditional Arabic" w:hint="cs"/>
          <w:b/>
          <w:color w:val="000000"/>
          <w:sz w:val="36"/>
          <w:szCs w:val="36"/>
          <w:vertAlign w:val="superscript"/>
          <w:rtl/>
          <w:lang w:eastAsia="en-US"/>
        </w:rPr>
        <w:t>(</w:t>
      </w:r>
      <w:r w:rsidRPr="009D6719">
        <w:rPr>
          <w:rStyle w:val="FootnoteReference"/>
          <w:rFonts w:ascii="Traditional Arabic" w:hAnsi="Traditional Arabic"/>
          <w:b/>
          <w:color w:val="000000"/>
          <w:sz w:val="36"/>
          <w:szCs w:val="36"/>
          <w:rtl/>
          <w:lang w:eastAsia="en-US"/>
        </w:rPr>
        <w:footnoteReference w:id="156"/>
      </w:r>
      <w:r w:rsidRPr="009D671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مثل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باح الخير، أو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الخير أو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أو غير ذلك، مم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قد 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بعض الن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أو إع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راضاً </w:t>
      </w:r>
      <w:r w:rsidRPr="009D6719">
        <w:rPr>
          <w:rFonts w:ascii="Traditional Arabic" w:hAnsi="Traditional Arabic" w:hint="cs"/>
          <w:b/>
          <w:color w:val="000000"/>
          <w:sz w:val="36"/>
          <w:szCs w:val="36"/>
          <w:vertAlign w:val="superscript"/>
          <w:rtl/>
          <w:lang w:eastAsia="en-US"/>
        </w:rPr>
        <w:t>(</w:t>
      </w:r>
      <w:r w:rsidRPr="009D6719">
        <w:rPr>
          <w:rStyle w:val="FootnoteReference"/>
          <w:rFonts w:ascii="Traditional Arabic" w:hAnsi="Traditional Arabic"/>
          <w:b/>
          <w:color w:val="000000"/>
          <w:sz w:val="36"/>
          <w:szCs w:val="36"/>
          <w:rtl/>
          <w:lang w:eastAsia="en-US"/>
        </w:rPr>
        <w:footnoteReference w:id="157"/>
      </w:r>
      <w:r w:rsidRPr="009D671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9D6719" w:rsidRDefault="009D6719"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وتحي</w:t>
      </w:r>
      <w:r w:rsidR="00EB22A5">
        <w:rPr>
          <w:rFonts w:ascii="Traditional Arabic" w:hAnsi="Traditional Arabic" w:hint="cs"/>
          <w:b/>
          <w:color w:val="000000"/>
          <w:sz w:val="36"/>
          <w:szCs w:val="36"/>
          <w:rtl/>
          <w:lang w:eastAsia="en-US"/>
        </w:rPr>
        <w:t>َّة الإسلام هي:</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عليكم ور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وبركاته) هذا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ّها:</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عليك</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D6719">
        <w:rPr>
          <w:rFonts w:ascii="Traditional Arabic" w:hAnsi="Traditional Arabic" w:hint="cs"/>
          <w:b/>
          <w:color w:val="000000"/>
          <w:sz w:val="36"/>
          <w:szCs w:val="36"/>
          <w:vertAlign w:val="superscript"/>
          <w:rtl/>
          <w:lang w:eastAsia="en-US"/>
        </w:rPr>
        <w:t>(</w:t>
      </w:r>
      <w:r w:rsidRPr="009D6719">
        <w:rPr>
          <w:rStyle w:val="FootnoteReference"/>
          <w:rFonts w:ascii="Traditional Arabic" w:hAnsi="Traditional Arabic"/>
          <w:b/>
          <w:color w:val="000000"/>
          <w:sz w:val="36"/>
          <w:szCs w:val="36"/>
          <w:rtl/>
          <w:lang w:eastAsia="en-US"/>
        </w:rPr>
        <w:footnoteReference w:id="158"/>
      </w:r>
      <w:r w:rsidRPr="009D671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9D6719" w:rsidRDefault="009D6719"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ف</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ضائ</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 الس</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لام</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وخ</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صائ</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9D6719" w:rsidRDefault="009D6719" w:rsidP="00EB22A5">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 فع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عبد الله بن عمرو بن العاص رضي الله عنهما أن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سأل رسول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EB22A5">
        <w:rPr>
          <w:rFonts w:ascii="Traditional Arabic" w:hAnsi="Traditional Arabic" w:cs="(M. Aiyada Ayoub ALKobaisi)" w:hint="cs"/>
          <w:b/>
          <w:color w:val="000000"/>
          <w:sz w:val="36"/>
          <w:szCs w:val="36"/>
          <w:rtl/>
          <w:lang w:eastAsia="en-US"/>
        </w:rPr>
        <w:t xml:space="preserve"> </w:t>
      </w:r>
      <w:r w:rsidR="00EB22A5" w:rsidRPr="000C07B9">
        <w:rPr>
          <w:rFonts w:ascii="AGA Arabesque" w:hAnsi="AGA Arabesque"/>
          <w:sz w:val="36"/>
          <w:szCs w:val="36"/>
        </w:rPr>
        <w:t></w:t>
      </w:r>
      <w:r>
        <w:rPr>
          <w:rFonts w:ascii="Traditional Arabic" w:hAnsi="Traditional Arabic" w:hint="cs"/>
          <w:b/>
          <w:color w:val="000000"/>
          <w:sz w:val="36"/>
          <w:szCs w:val="36"/>
          <w:rtl/>
          <w:lang w:eastAsia="en-US"/>
        </w:rPr>
        <w:t>: أي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خير</w:t>
      </w:r>
      <w:r w:rsidR="00EB22A5">
        <w:rPr>
          <w:rFonts w:ascii="Traditional Arabic" w:hAnsi="Traditional Arabic" w:hint="cs"/>
          <w:b/>
          <w:color w:val="000000"/>
          <w:sz w:val="36"/>
          <w:szCs w:val="36"/>
          <w:rtl/>
          <w:lang w:eastAsia="en-US"/>
        </w:rPr>
        <w:t>ٌ ؟ قال:</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تُط</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الط</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لم 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D6719">
        <w:rPr>
          <w:rFonts w:ascii="Traditional Arabic" w:hAnsi="Traditional Arabic" w:hint="cs"/>
          <w:b/>
          <w:color w:val="000000"/>
          <w:sz w:val="36"/>
          <w:szCs w:val="36"/>
          <w:vertAlign w:val="superscript"/>
          <w:rtl/>
          <w:lang w:eastAsia="en-US"/>
        </w:rPr>
        <w:t>(</w:t>
      </w:r>
      <w:r w:rsidRPr="009D6719">
        <w:rPr>
          <w:rStyle w:val="FootnoteReference"/>
          <w:rFonts w:ascii="Traditional Arabic" w:hAnsi="Traditional Arabic"/>
          <w:b/>
          <w:color w:val="000000"/>
          <w:sz w:val="36"/>
          <w:szCs w:val="36"/>
          <w:rtl/>
          <w:lang w:eastAsia="en-US"/>
        </w:rPr>
        <w:footnoteReference w:id="159"/>
      </w:r>
      <w:r w:rsidRPr="009D671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9D6719" w:rsidRDefault="009D6719" w:rsidP="00DE7784">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أسباب المود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والمحب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 المسلمين، والتي هي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أسباب دخول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تدخلون الجن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حتى تؤم</w:t>
      </w:r>
      <w:r w:rsidR="00EB22A5">
        <w:rPr>
          <w:rFonts w:ascii="Traditional Arabic" w:hAnsi="Traditional Arabic" w:hint="cs"/>
          <w:b/>
          <w:color w:val="000000"/>
          <w:sz w:val="36"/>
          <w:szCs w:val="36"/>
          <w:rtl/>
          <w:lang w:eastAsia="en-US"/>
        </w:rPr>
        <w:t>ِنوا،</w:t>
      </w:r>
      <w:r>
        <w:rPr>
          <w:rFonts w:ascii="Traditional Arabic" w:hAnsi="Traditional Arabic" w:hint="cs"/>
          <w:b/>
          <w:color w:val="000000"/>
          <w:sz w:val="36"/>
          <w:szCs w:val="36"/>
          <w:rtl/>
          <w:lang w:eastAsia="en-US"/>
        </w:rPr>
        <w:t xml:space="preserve"> ولا 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نوا حت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تحابوا، أو لا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 على ش</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إذا 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موه تحاب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شوا 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بين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D6719">
        <w:rPr>
          <w:rFonts w:ascii="Traditional Arabic" w:hAnsi="Traditional Arabic" w:hint="cs"/>
          <w:b/>
          <w:color w:val="000000"/>
          <w:sz w:val="36"/>
          <w:szCs w:val="36"/>
          <w:vertAlign w:val="superscript"/>
          <w:rtl/>
          <w:lang w:eastAsia="en-US"/>
        </w:rPr>
        <w:t>(</w:t>
      </w:r>
      <w:r w:rsidRPr="009D6719">
        <w:rPr>
          <w:rStyle w:val="FootnoteReference"/>
          <w:rFonts w:ascii="Traditional Arabic" w:hAnsi="Traditional Arabic"/>
          <w:b/>
          <w:color w:val="000000"/>
          <w:sz w:val="36"/>
          <w:szCs w:val="36"/>
          <w:rtl/>
          <w:lang w:eastAsia="en-US"/>
        </w:rPr>
        <w:footnoteReference w:id="160"/>
      </w:r>
      <w:r w:rsidRPr="009D671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9D6719" w:rsidRDefault="009D6719" w:rsidP="00DE7784">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جمل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 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نات، وهو ثلاث 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جاء به كام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ثلاثون 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 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مران بن 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رضي الله عنهما قال: جاء رجل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الن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B22A5">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 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عليكم، فر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ثم 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فقال الن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B22A5">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ثم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جاء</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آخ</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فقال: 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عليكم ورحم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 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w:t>
      </w:r>
      <w:r w:rsidR="00EB22A5">
        <w:rPr>
          <w:rFonts w:ascii="Traditional Arabic" w:hAnsi="Traditional Arabic" w:hint="cs"/>
          <w:b/>
          <w:color w:val="000000"/>
          <w:sz w:val="36"/>
          <w:szCs w:val="36"/>
          <w:rtl/>
          <w:lang w:eastAsia="en-US"/>
        </w:rPr>
        <w:t>، ثم جلس، فقال:</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شرون</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ثم جاء آخ</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فقال:  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عليكم ورحمة الله وبركاته، فر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وج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B22A5">
        <w:rPr>
          <w:rFonts w:ascii="Traditional Arabic" w:hAnsi="Traditional Arabic" w:hint="cs"/>
          <w:b/>
          <w:color w:val="000000"/>
          <w:sz w:val="36"/>
          <w:szCs w:val="36"/>
          <w:rtl/>
          <w:lang w:eastAsia="en-US"/>
        </w:rPr>
        <w:t>َس، فقال:</w:t>
      </w:r>
      <w:r>
        <w:rPr>
          <w:rFonts w:ascii="Traditional Arabic" w:hAnsi="Traditional Arabic" w:hint="cs"/>
          <w:b/>
          <w:color w:val="000000"/>
          <w:sz w:val="36"/>
          <w:szCs w:val="36"/>
          <w:rtl/>
          <w:lang w:eastAsia="en-US"/>
        </w:rPr>
        <w:t>((</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ث</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لاثون</w:t>
      </w:r>
      <w:r w:rsidR="00EB22A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857CA6" w:rsidRPr="00857CA6">
        <w:rPr>
          <w:rFonts w:ascii="Traditional Arabic" w:hAnsi="Traditional Arabic" w:hint="cs"/>
          <w:b/>
          <w:color w:val="000000"/>
          <w:sz w:val="36"/>
          <w:szCs w:val="36"/>
          <w:vertAlign w:val="superscript"/>
          <w:rtl/>
          <w:lang w:eastAsia="en-US"/>
        </w:rPr>
        <w:t>(</w:t>
      </w:r>
      <w:r w:rsidRPr="00857CA6">
        <w:rPr>
          <w:rStyle w:val="FootnoteReference"/>
          <w:rFonts w:ascii="Traditional Arabic" w:hAnsi="Traditional Arabic"/>
          <w:b/>
          <w:color w:val="000000"/>
          <w:sz w:val="36"/>
          <w:szCs w:val="36"/>
          <w:rtl/>
          <w:lang w:eastAsia="en-US"/>
        </w:rPr>
        <w:footnoteReference w:id="161"/>
      </w:r>
      <w:r w:rsidR="00857CA6" w:rsidRPr="00857CA6">
        <w:rPr>
          <w:rFonts w:ascii="Traditional Arabic" w:hAnsi="Traditional Arabic" w:hint="cs"/>
          <w:b/>
          <w:color w:val="000000"/>
          <w:sz w:val="36"/>
          <w:szCs w:val="36"/>
          <w:vertAlign w:val="superscript"/>
          <w:rtl/>
          <w:lang w:eastAsia="en-US"/>
        </w:rPr>
        <w:t>)</w:t>
      </w:r>
      <w:r w:rsidR="00857CA6">
        <w:rPr>
          <w:rFonts w:ascii="Traditional Arabic" w:hAnsi="Traditional Arabic" w:hint="cs"/>
          <w:b/>
          <w:color w:val="000000"/>
          <w:sz w:val="36"/>
          <w:szCs w:val="36"/>
          <w:rtl/>
          <w:lang w:eastAsia="en-US"/>
        </w:rPr>
        <w:t>.</w:t>
      </w:r>
    </w:p>
    <w:p w:rsidR="00857CA6" w:rsidRDefault="00857CA6"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كم الس</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لام</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EB22A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ه: </w:t>
      </w:r>
    </w:p>
    <w:p w:rsidR="00857CA6" w:rsidRDefault="00857CA6"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س</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Pr="00857CA6">
        <w:rPr>
          <w:rFonts w:ascii="Traditional Arabic" w:hAnsi="Traditional Arabic" w:hint="cs"/>
          <w:b/>
          <w:color w:val="000000"/>
          <w:sz w:val="36"/>
          <w:szCs w:val="36"/>
          <w:vertAlign w:val="superscript"/>
          <w:rtl/>
          <w:lang w:eastAsia="en-US"/>
        </w:rPr>
        <w:t>(</w:t>
      </w:r>
      <w:r w:rsidRPr="00857CA6">
        <w:rPr>
          <w:rStyle w:val="FootnoteReference"/>
          <w:rFonts w:ascii="Traditional Arabic" w:hAnsi="Traditional Arabic"/>
          <w:b/>
          <w:color w:val="000000"/>
          <w:sz w:val="36"/>
          <w:szCs w:val="36"/>
          <w:rtl/>
          <w:lang w:eastAsia="en-US"/>
        </w:rPr>
        <w:footnoteReference w:id="162"/>
      </w:r>
      <w:r w:rsidRPr="00857CA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إذا قُص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 ش</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واح</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وعلى الك</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فاي</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إن قُص</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 ر</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فهو أ</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p>
    <w:p w:rsidR="00857CA6" w:rsidRDefault="00857CA6"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ص</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ف</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ر</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الس</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لام:</w:t>
      </w:r>
    </w:p>
    <w:p w:rsidR="00857CA6" w:rsidRDefault="00857CA6" w:rsidP="00C42E48">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الواج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في الر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يكون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وإن زاد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فهو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لكن لا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عنه، فم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فقال: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عليكم ورحمة الله، فجواب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الواج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وعليكم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ورحم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 وإن زاد: وب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ركات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فهذا أفض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لكن لا يجوز الاقت</w:t>
      </w:r>
      <w:r w:rsidR="00AD0138">
        <w:rPr>
          <w:rFonts w:ascii="Traditional Arabic" w:hAnsi="Traditional Arabic" w:hint="cs"/>
          <w:b/>
          <w:color w:val="000000"/>
          <w:sz w:val="36"/>
          <w:szCs w:val="36"/>
          <w:rtl/>
          <w:lang w:eastAsia="en-US"/>
        </w:rPr>
        <w:t>ِصار في الجواب:</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وعليك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فقط؛ لأنها دون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قال تعالى:</w:t>
      </w:r>
      <w:r w:rsidR="00C42E48" w:rsidRPr="00C42E48">
        <w:rPr>
          <w:rFonts w:ascii="QCF2BSML" w:hAnsi="QCF2BSML" w:cs="QCF2BSML"/>
          <w:color w:val="000000"/>
          <w:sz w:val="28"/>
          <w:szCs w:val="28"/>
          <w:rtl/>
        </w:rPr>
        <w:t xml:space="preserve"> </w:t>
      </w:r>
      <w:r w:rsidR="00C42E48" w:rsidRPr="00052B32">
        <w:rPr>
          <w:rFonts w:ascii="QCF2BSML" w:hAnsi="QCF2BSML" w:cs="QCF2BSML"/>
          <w:color w:val="000000"/>
          <w:sz w:val="28"/>
          <w:szCs w:val="28"/>
          <w:rtl/>
        </w:rPr>
        <w:t>ﱡﭐ</w:t>
      </w:r>
      <w:r w:rsidR="00C42E48" w:rsidRPr="00052B32">
        <w:rPr>
          <w:rFonts w:ascii="QCF2091" w:hAnsi="QCF2091" w:cs="QCF2091"/>
          <w:color w:val="000000"/>
          <w:sz w:val="28"/>
          <w:szCs w:val="28"/>
          <w:rtl/>
        </w:rPr>
        <w:t xml:space="preserve"> ﳎ ﳏ ﳐ ﳑ</w:t>
      </w:r>
      <w:r w:rsidR="00C42E48">
        <w:rPr>
          <w:rFonts w:ascii="QCF2091" w:hAnsi="QCF2091" w:cs="QCF2091"/>
          <w:color w:val="000000"/>
          <w:sz w:val="28"/>
          <w:szCs w:val="28"/>
          <w:rtl/>
        </w:rPr>
        <w:t xml:space="preserve"> </w:t>
      </w:r>
      <w:r w:rsidR="00C42E48" w:rsidRPr="00052B32">
        <w:rPr>
          <w:rFonts w:ascii="QCF2091" w:hAnsi="QCF2091" w:cs="QCF2091"/>
          <w:color w:val="000000"/>
          <w:sz w:val="28"/>
          <w:szCs w:val="28"/>
          <w:rtl/>
        </w:rPr>
        <w:t>ﳒ ﳓ ﳔ ﳕ</w:t>
      </w:r>
      <w:r w:rsidR="00C42E48">
        <w:rPr>
          <w:rFonts w:ascii="QCF2BSML" w:hAnsi="QCF2BSML" w:cs="QCF2BSML" w:hint="cs"/>
          <w:color w:val="000000"/>
          <w:sz w:val="28"/>
          <w:szCs w:val="28"/>
          <w:rtl/>
        </w:rPr>
        <w:t xml:space="preserve">       </w:t>
      </w:r>
      <w:r w:rsidR="00C42E48" w:rsidRPr="00052B32">
        <w:rPr>
          <w:rFonts w:ascii="QCF2BSML" w:hAnsi="QCF2BSML" w:cs="QCF2BSML"/>
          <w:color w:val="000000"/>
          <w:sz w:val="28"/>
          <w:szCs w:val="28"/>
          <w:rtl/>
        </w:rPr>
        <w:t>ﱠ</w:t>
      </w:r>
      <w:r w:rsidR="00C42E48" w:rsidRPr="00052B32">
        <w:rPr>
          <w:rFonts w:ascii="@Arial Unicode MS" w:eastAsia="@Arial Unicode MS" w:hAnsi="QCF2BSML" w:cs="@Arial Unicode MS"/>
          <w:color w:val="9DAB0C"/>
          <w:sz w:val="28"/>
          <w:szCs w:val="28"/>
          <w:rtl/>
        </w:rPr>
        <w:t xml:space="preserve"> </w:t>
      </w:r>
      <w:r w:rsidR="00C42E48">
        <w:rPr>
          <w:rFonts w:ascii="Traditional Arabic" w:hAnsi="Traditional Arabic" w:hint="cs"/>
          <w:b/>
          <w:color w:val="000000"/>
          <w:sz w:val="36"/>
          <w:szCs w:val="36"/>
          <w:rtl/>
          <w:lang w:eastAsia="en-US"/>
        </w:rPr>
        <w:t>[النِّساء: 86]</w:t>
      </w:r>
      <w:r>
        <w:rPr>
          <w:rFonts w:ascii="Traditional Arabic" w:hAnsi="Traditional Arabic" w:hint="cs"/>
          <w:b/>
          <w:color w:val="000000"/>
          <w:sz w:val="36"/>
          <w:szCs w:val="36"/>
          <w:rtl/>
          <w:lang w:eastAsia="en-US"/>
        </w:rPr>
        <w:t xml:space="preserve"> </w:t>
      </w:r>
      <w:r w:rsidRPr="00857CA6">
        <w:rPr>
          <w:rFonts w:ascii="Traditional Arabic" w:hAnsi="Traditional Arabic" w:hint="cs"/>
          <w:b/>
          <w:color w:val="000000"/>
          <w:sz w:val="36"/>
          <w:szCs w:val="36"/>
          <w:vertAlign w:val="superscript"/>
          <w:rtl/>
          <w:lang w:eastAsia="en-US"/>
        </w:rPr>
        <w:t>(</w:t>
      </w:r>
      <w:r w:rsidRPr="00857CA6">
        <w:rPr>
          <w:rStyle w:val="FootnoteReference"/>
          <w:rFonts w:ascii="Traditional Arabic" w:hAnsi="Traditional Arabic"/>
          <w:b/>
          <w:color w:val="000000"/>
          <w:sz w:val="36"/>
          <w:szCs w:val="36"/>
          <w:rtl/>
          <w:lang w:eastAsia="en-US"/>
        </w:rPr>
        <w:footnoteReference w:id="163"/>
      </w:r>
      <w:r w:rsidRPr="00857CA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857CA6" w:rsidRDefault="00857CA6"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ابن كثير رحمه الله تعالى: أي: إذا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المسل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عليه أفض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أو 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عليه بمثل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فالز</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والمماث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857CA6" w:rsidRPr="00857CA6" w:rsidRDefault="00857CA6" w:rsidP="00AD0138">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واباً غير سائ</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 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ْعاً أن يَ</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وم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أو نحوها،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بها، وذلك لأن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ليست بجواب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ولأن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فإن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قول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وعليكم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ورحمة الله وبركاته، وما تحم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القائ</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وم</w:t>
      </w:r>
      <w:r w:rsidR="00AD0138">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حباً، ولكن لا بأس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لها لا على 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لكن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ثم يقولها بعد ذلك، فقد 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قول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بأم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هان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57CA6">
        <w:rPr>
          <w:rFonts w:ascii="Traditional Arabic" w:hAnsi="Traditional Arabic" w:hint="cs"/>
          <w:b/>
          <w:color w:val="000000"/>
          <w:sz w:val="36"/>
          <w:szCs w:val="36"/>
          <w:vertAlign w:val="superscript"/>
          <w:rtl/>
          <w:lang w:eastAsia="en-US"/>
        </w:rPr>
        <w:t>(</w:t>
      </w:r>
      <w:r w:rsidRPr="00857CA6">
        <w:rPr>
          <w:rStyle w:val="FootnoteReference"/>
          <w:rFonts w:ascii="Traditional Arabic" w:hAnsi="Traditional Arabic"/>
          <w:b/>
          <w:color w:val="000000"/>
          <w:sz w:val="36"/>
          <w:szCs w:val="36"/>
          <w:rtl/>
          <w:lang w:eastAsia="en-US"/>
        </w:rPr>
        <w:footnoteReference w:id="164"/>
      </w:r>
      <w:r w:rsidRPr="00857CA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A5892" w:rsidRDefault="00282B5E" w:rsidP="00A261CE">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Cs/>
          <w:color w:val="000000"/>
          <w:sz w:val="36"/>
          <w:szCs w:val="36"/>
          <w:rtl/>
          <w:lang w:eastAsia="en-US"/>
        </w:rPr>
        <w:t>الت</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ف</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ظ</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ب</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الس</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لام:</w:t>
      </w:r>
    </w:p>
    <w:p w:rsidR="00282B5E" w:rsidRDefault="00282B5E" w:rsidP="00A261CE">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والجواب الج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الت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بقول</w:t>
      </w:r>
      <w:r w:rsidR="00AD0138">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عليكم</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r w:rsidR="003A5892">
        <w:rPr>
          <w:rFonts w:ascii="Traditional Arabic" w:hAnsi="Traditional Arabic" w:hint="cs"/>
          <w:b/>
          <w:color w:val="000000"/>
          <w:sz w:val="36"/>
          <w:szCs w:val="36"/>
          <w:rtl/>
          <w:lang w:eastAsia="en-US"/>
        </w:rPr>
        <w:t>والإشار</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ة ب</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الي</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 xml:space="preserve"> وغير</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ها لا ت</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ت</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ر س</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لاماً، والجهر بالجواب حتى ي</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س</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عه المُسل</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م؛ لأن</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ه إن لم يُس</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ه ف</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كأ</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ه لم يج</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ه، إل</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ا أن يكون</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 xml:space="preserve"> ع</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ذ</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ر يمن</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ع سماع</w:t>
      </w:r>
      <w:r w:rsidR="00AD0138">
        <w:rPr>
          <w:rFonts w:ascii="Traditional Arabic" w:hAnsi="Traditional Arabic" w:hint="cs"/>
          <w:b/>
          <w:color w:val="000000"/>
          <w:sz w:val="36"/>
          <w:szCs w:val="36"/>
          <w:rtl/>
          <w:lang w:eastAsia="en-US"/>
        </w:rPr>
        <w:t>َ</w:t>
      </w:r>
      <w:r w:rsidR="003A5892">
        <w:rPr>
          <w:rFonts w:ascii="Traditional Arabic" w:hAnsi="Traditional Arabic" w:hint="cs"/>
          <w:b/>
          <w:color w:val="000000"/>
          <w:sz w:val="36"/>
          <w:szCs w:val="36"/>
          <w:rtl/>
          <w:lang w:eastAsia="en-US"/>
        </w:rPr>
        <w:t>ه.</w:t>
      </w:r>
    </w:p>
    <w:p w:rsidR="003A5892" w:rsidRDefault="003A5892" w:rsidP="00A261CE">
      <w:pPr>
        <w:spacing w:line="240" w:lineRule="auto"/>
        <w:ind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أ</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ح</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كام</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الس</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لام</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وآداب</w:t>
      </w:r>
      <w:r w:rsidR="00AD013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ه: </w:t>
      </w:r>
    </w:p>
    <w:p w:rsidR="003A5892" w:rsidRDefault="003A5892" w:rsidP="00DE7784">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شاؤ</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وإظهار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وإعلان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بين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حتى يكون 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عاراً بين المسلمين، لا يخص</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دون أخرى، أو كب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 دون ص</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ولا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دون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لا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وتقد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حديث عبد الله بن عمرو رضي الله عنهما، وتقد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أيضاً قول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شوا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بين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3A5892" w:rsidRDefault="003A5892"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عم</w:t>
      </w:r>
      <w:r w:rsidR="00AD0138">
        <w:rPr>
          <w:rFonts w:ascii="Traditional Arabic" w:hAnsi="Traditional Arabic" w:hint="cs"/>
          <w:b/>
          <w:color w:val="000000"/>
          <w:sz w:val="36"/>
          <w:szCs w:val="36"/>
          <w:rtl/>
          <w:lang w:eastAsia="en-US"/>
        </w:rPr>
        <w:t>ّار بن ياسر رضي الله عنهما:</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ثلاث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فقد 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الإيمان: الإنصاف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لعالم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والإنفاق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الإق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تار</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A5892">
        <w:rPr>
          <w:rFonts w:ascii="Traditional Arabic" w:hAnsi="Traditional Arabic" w:hint="cs"/>
          <w:b/>
          <w:color w:val="000000"/>
          <w:sz w:val="36"/>
          <w:szCs w:val="36"/>
          <w:vertAlign w:val="superscript"/>
          <w:rtl/>
          <w:lang w:eastAsia="en-US"/>
        </w:rPr>
        <w:t>(</w:t>
      </w:r>
      <w:r w:rsidRPr="003A5892">
        <w:rPr>
          <w:rStyle w:val="FootnoteReference"/>
          <w:rFonts w:ascii="Traditional Arabic" w:hAnsi="Traditional Arabic"/>
          <w:b/>
          <w:color w:val="000000"/>
          <w:sz w:val="36"/>
          <w:szCs w:val="36"/>
          <w:rtl/>
          <w:lang w:eastAsia="en-US"/>
        </w:rPr>
        <w:footnoteReference w:id="165"/>
      </w:r>
      <w:r w:rsidRPr="003A58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A5892" w:rsidRDefault="003A5892" w:rsidP="00DE7784">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ورد في ذ</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قول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أبخ</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F42F5A" w:rsidRPr="00F42F5A">
        <w:rPr>
          <w:rFonts w:ascii="Traditional Arabic" w:hAnsi="Traditional Arabic" w:hint="cs"/>
          <w:b/>
          <w:color w:val="000000"/>
          <w:sz w:val="36"/>
          <w:szCs w:val="36"/>
          <w:vertAlign w:val="superscript"/>
          <w:rtl/>
          <w:lang w:eastAsia="en-US"/>
        </w:rPr>
        <w:t>(</w:t>
      </w:r>
      <w:r w:rsidR="00F42F5A" w:rsidRPr="00F42F5A">
        <w:rPr>
          <w:rStyle w:val="FootnoteReference"/>
          <w:rFonts w:ascii="Traditional Arabic" w:hAnsi="Traditional Arabic"/>
          <w:b/>
          <w:color w:val="000000"/>
          <w:sz w:val="36"/>
          <w:szCs w:val="36"/>
          <w:rtl/>
          <w:lang w:eastAsia="en-US"/>
        </w:rPr>
        <w:footnoteReference w:id="166"/>
      </w:r>
      <w:r w:rsidR="00F42F5A" w:rsidRPr="00F42F5A">
        <w:rPr>
          <w:rFonts w:ascii="Traditional Arabic" w:hAnsi="Traditional Arabic" w:hint="cs"/>
          <w:b/>
          <w:color w:val="000000"/>
          <w:sz w:val="36"/>
          <w:szCs w:val="36"/>
          <w:vertAlign w:val="superscript"/>
          <w:rtl/>
          <w:lang w:eastAsia="en-US"/>
        </w:rPr>
        <w:t>)</w:t>
      </w:r>
      <w:r w:rsidR="00F42F5A">
        <w:rPr>
          <w:rFonts w:ascii="Traditional Arabic" w:hAnsi="Traditional Arabic" w:hint="cs"/>
          <w:b/>
          <w:color w:val="000000"/>
          <w:sz w:val="36"/>
          <w:szCs w:val="36"/>
          <w:rtl/>
          <w:lang w:eastAsia="en-US"/>
        </w:rPr>
        <w:t>.</w:t>
      </w:r>
    </w:p>
    <w:p w:rsidR="00F42F5A" w:rsidRDefault="00F42F5A" w:rsidP="00AD0138">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يغ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وتحم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وعلى المب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 أن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عائ</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رضي الله عنها 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AD0138">
        <w:rPr>
          <w:rFonts w:ascii="Traditional Arabic" w:hAnsi="Traditional Arabic" w:cs="(M. Aiyada Ayoub ALKobaisi)" w:hint="cs"/>
          <w:b/>
          <w:color w:val="000000"/>
          <w:sz w:val="36"/>
          <w:szCs w:val="36"/>
          <w:rtl/>
          <w:lang w:eastAsia="en-US"/>
        </w:rPr>
        <w:t xml:space="preserve"> </w:t>
      </w:r>
      <w:r w:rsidR="00AD0138" w:rsidRPr="000C07B9">
        <w:rPr>
          <w:rFonts w:ascii="AGA Arabesque" w:hAnsi="AGA Arabesque"/>
          <w:sz w:val="36"/>
          <w:szCs w:val="36"/>
        </w:rPr>
        <w:t></w:t>
      </w:r>
      <w:r w:rsidR="00AD0138">
        <w:rPr>
          <w:rFonts w:ascii="Traditional Arabic" w:hAnsi="Traditional Arabic" w:hint="cs"/>
          <w:b/>
          <w:color w:val="000000"/>
          <w:sz w:val="36"/>
          <w:szCs w:val="36"/>
          <w:rtl/>
          <w:lang w:eastAsia="en-US"/>
        </w:rPr>
        <w:t xml:space="preserve"> قال لها:</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بريل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رأ عليك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 فقال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وعليه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لام ورحمة الله </w:t>
      </w:r>
      <w:r w:rsidRPr="00F42F5A">
        <w:rPr>
          <w:rFonts w:ascii="Traditional Arabic" w:hAnsi="Traditional Arabic" w:hint="cs"/>
          <w:b/>
          <w:color w:val="000000"/>
          <w:sz w:val="36"/>
          <w:szCs w:val="36"/>
          <w:vertAlign w:val="superscript"/>
          <w:rtl/>
          <w:lang w:eastAsia="en-US"/>
        </w:rPr>
        <w:t>(</w:t>
      </w:r>
      <w:r w:rsidRPr="00F42F5A">
        <w:rPr>
          <w:rStyle w:val="FootnoteReference"/>
          <w:rFonts w:ascii="Traditional Arabic" w:hAnsi="Traditional Arabic"/>
          <w:b/>
          <w:color w:val="000000"/>
          <w:sz w:val="36"/>
          <w:szCs w:val="36"/>
          <w:rtl/>
          <w:lang w:eastAsia="en-US"/>
        </w:rPr>
        <w:footnoteReference w:id="167"/>
      </w:r>
      <w:r w:rsidRPr="00F42F5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F42F5A" w:rsidRDefault="00F42F5A" w:rsidP="00A261CE">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الأف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الابت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 بالس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أن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الص</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غير على الكبير، والماشي على الجال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والر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w:t>
      </w:r>
      <w:r w:rsidR="005F0AAE">
        <w:rPr>
          <w:rFonts w:ascii="Traditional Arabic" w:hAnsi="Traditional Arabic" w:hint="cs"/>
          <w:b/>
          <w:color w:val="000000"/>
          <w:sz w:val="36"/>
          <w:szCs w:val="36"/>
          <w:rtl/>
          <w:lang w:eastAsia="en-US"/>
        </w:rPr>
        <w:t>لى الماشي، والق</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 xml:space="preserve">يل على الكثير، فعن أبي هريرة </w:t>
      </w:r>
      <w:r w:rsidR="008E5C5A" w:rsidRPr="00E770B1">
        <w:rPr>
          <w:rFonts w:ascii="AGA Arabesque" w:hAnsi="AGA Arabesque"/>
          <w:sz w:val="36"/>
        </w:rPr>
        <w:t></w:t>
      </w:r>
      <w:r w:rsidR="005F0AAE">
        <w:rPr>
          <w:rFonts w:ascii="Traditional Arabic" w:hAnsi="Traditional Arabic" w:hint="cs"/>
          <w:b/>
          <w:color w:val="000000"/>
          <w:sz w:val="36"/>
          <w:szCs w:val="36"/>
          <w:rtl/>
          <w:lang w:eastAsia="en-US"/>
        </w:rPr>
        <w:t>، م</w:t>
      </w:r>
      <w:r w:rsidR="00AD0138">
        <w:rPr>
          <w:rFonts w:ascii="Traditional Arabic" w:hAnsi="Traditional Arabic" w:hint="cs"/>
          <w:b/>
          <w:color w:val="000000"/>
          <w:sz w:val="36"/>
          <w:szCs w:val="36"/>
          <w:rtl/>
          <w:lang w:eastAsia="en-US"/>
        </w:rPr>
        <w:t>َرفوعاً:</w:t>
      </w:r>
      <w:r w:rsidR="005F0AAE">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sidR="005F0AAE">
        <w:rPr>
          <w:rFonts w:ascii="Traditional Arabic" w:hAnsi="Traditional Arabic" w:hint="cs"/>
          <w:b/>
          <w:color w:val="000000"/>
          <w:sz w:val="36"/>
          <w:szCs w:val="36"/>
          <w:rtl/>
          <w:lang w:eastAsia="en-US"/>
        </w:rPr>
        <w:t>يُس</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م الص</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غ</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ير على الكبير، والمار</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 xml:space="preserve"> على القاع</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sidR="005F0AAE">
        <w:rPr>
          <w:rFonts w:ascii="Traditional Arabic" w:hAnsi="Traditional Arabic" w:hint="cs"/>
          <w:b/>
          <w:color w:val="000000"/>
          <w:sz w:val="36"/>
          <w:szCs w:val="36"/>
          <w:rtl/>
          <w:lang w:eastAsia="en-US"/>
        </w:rPr>
        <w:t xml:space="preserve"> والقليل على الكثير</w:t>
      </w:r>
      <w:r w:rsidR="00AD0138">
        <w:rPr>
          <w:rFonts w:ascii="Traditional Arabic" w:hAnsi="Traditional Arabic" w:hint="cs"/>
          <w:b/>
          <w:color w:val="000000"/>
          <w:sz w:val="36"/>
          <w:szCs w:val="36"/>
          <w:rtl/>
          <w:lang w:eastAsia="en-US"/>
        </w:rPr>
        <w:t xml:space="preserve"> </w:t>
      </w:r>
      <w:r w:rsidR="005F0AAE">
        <w:rPr>
          <w:rFonts w:ascii="Traditional Arabic" w:hAnsi="Traditional Arabic" w:hint="cs"/>
          <w:b/>
          <w:color w:val="000000"/>
          <w:sz w:val="36"/>
          <w:szCs w:val="36"/>
          <w:rtl/>
          <w:lang w:eastAsia="en-US"/>
        </w:rPr>
        <w:t>))</w:t>
      </w:r>
      <w:r w:rsidR="005F0AAE" w:rsidRPr="005F0AAE">
        <w:rPr>
          <w:rFonts w:ascii="Traditional Arabic" w:hAnsi="Traditional Arabic" w:hint="cs"/>
          <w:b/>
          <w:color w:val="000000"/>
          <w:sz w:val="36"/>
          <w:szCs w:val="36"/>
          <w:vertAlign w:val="superscript"/>
          <w:rtl/>
          <w:lang w:eastAsia="en-US"/>
        </w:rPr>
        <w:t>(</w:t>
      </w:r>
      <w:r w:rsidR="005F0AAE" w:rsidRPr="005F0AAE">
        <w:rPr>
          <w:rStyle w:val="FootnoteReference"/>
          <w:rFonts w:ascii="Traditional Arabic" w:hAnsi="Traditional Arabic"/>
          <w:b/>
          <w:color w:val="000000"/>
          <w:sz w:val="36"/>
          <w:szCs w:val="36"/>
          <w:rtl/>
          <w:lang w:eastAsia="en-US"/>
        </w:rPr>
        <w:footnoteReference w:id="168"/>
      </w:r>
      <w:r w:rsidR="005F0AAE" w:rsidRPr="005F0AAE">
        <w:rPr>
          <w:rFonts w:ascii="Traditional Arabic" w:hAnsi="Traditional Arabic" w:hint="cs"/>
          <w:b/>
          <w:color w:val="000000"/>
          <w:sz w:val="36"/>
          <w:szCs w:val="36"/>
          <w:vertAlign w:val="superscript"/>
          <w:rtl/>
          <w:lang w:eastAsia="en-US"/>
        </w:rPr>
        <w:t>)</w:t>
      </w:r>
      <w:r w:rsidR="005F0AAE">
        <w:rPr>
          <w:rFonts w:ascii="Traditional Arabic" w:hAnsi="Traditional Arabic" w:hint="cs"/>
          <w:b/>
          <w:color w:val="000000"/>
          <w:sz w:val="36"/>
          <w:szCs w:val="36"/>
          <w:rtl/>
          <w:lang w:eastAsia="en-US"/>
        </w:rPr>
        <w:t>.</w:t>
      </w:r>
    </w:p>
    <w:p w:rsidR="005F0AAE" w:rsidRDefault="005F0AAE" w:rsidP="00DE7784">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إعاد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إذا افترق الش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صان ثم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خ</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أو حال بينهما حائ</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ثم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ونحو ذلك، ويدل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قول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خاه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عليه، فإن حال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بين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هما 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دار أو ح</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ثم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عليه أيضاً</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5F0AAE">
        <w:rPr>
          <w:rFonts w:ascii="Traditional Arabic" w:hAnsi="Traditional Arabic" w:hint="cs"/>
          <w:b/>
          <w:color w:val="000000"/>
          <w:sz w:val="36"/>
          <w:szCs w:val="36"/>
          <w:vertAlign w:val="superscript"/>
          <w:rtl/>
          <w:lang w:eastAsia="en-US"/>
        </w:rPr>
        <w:t>(</w:t>
      </w:r>
      <w:r w:rsidRPr="005F0AAE">
        <w:rPr>
          <w:rStyle w:val="FootnoteReference"/>
          <w:rFonts w:ascii="Traditional Arabic" w:hAnsi="Traditional Arabic"/>
          <w:b/>
          <w:color w:val="000000"/>
          <w:sz w:val="36"/>
          <w:szCs w:val="36"/>
          <w:rtl/>
          <w:lang w:eastAsia="en-US"/>
        </w:rPr>
        <w:footnoteReference w:id="169"/>
      </w:r>
      <w:r w:rsidRPr="005F0AA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5F0AAE" w:rsidRDefault="003C2675" w:rsidP="00DE7784">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حد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المس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 ص</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لاته 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ذ</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سلّ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ات </w:t>
      </w:r>
      <w:r w:rsidRPr="003C2675">
        <w:rPr>
          <w:rFonts w:ascii="Traditional Arabic" w:hAnsi="Traditional Arabic" w:hint="cs"/>
          <w:b/>
          <w:color w:val="000000"/>
          <w:sz w:val="36"/>
          <w:szCs w:val="36"/>
          <w:vertAlign w:val="superscript"/>
          <w:rtl/>
          <w:lang w:eastAsia="en-US"/>
        </w:rPr>
        <w:t>(</w:t>
      </w:r>
      <w:r w:rsidRPr="003C2675">
        <w:rPr>
          <w:rStyle w:val="FootnoteReference"/>
          <w:rFonts w:ascii="Traditional Arabic" w:hAnsi="Traditional Arabic"/>
          <w:b/>
          <w:color w:val="000000"/>
          <w:sz w:val="36"/>
          <w:szCs w:val="36"/>
          <w:rtl/>
          <w:lang w:eastAsia="en-US"/>
        </w:rPr>
        <w:footnoteReference w:id="170"/>
      </w:r>
      <w:r w:rsidRPr="003C267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C2675" w:rsidRDefault="003C2675" w:rsidP="00DE7784">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وقال أنس </w:t>
      </w:r>
      <w:r w:rsidR="008E5C5A" w:rsidRPr="00E770B1">
        <w:rPr>
          <w:rFonts w:ascii="AGA Arabesque" w:hAnsi="AGA Arabesque"/>
          <w:sz w:val="36"/>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كان أصحاب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رسول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يت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فإذا اس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قوا يم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يناً وش</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مالاً، ثم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قوا 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رائ</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على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D0138">
        <w:rPr>
          <w:rFonts w:ascii="Traditional Arabic" w:hAnsi="Traditional Arabic" w:hint="cs"/>
          <w:b/>
          <w:color w:val="000000"/>
          <w:sz w:val="36"/>
          <w:szCs w:val="36"/>
          <w:rtl/>
          <w:lang w:eastAsia="en-US"/>
        </w:rPr>
        <w:t>ٍ "</w:t>
      </w:r>
      <w:r w:rsidRPr="003C2675">
        <w:rPr>
          <w:rFonts w:ascii="Traditional Arabic" w:hAnsi="Traditional Arabic" w:hint="cs"/>
          <w:b/>
          <w:color w:val="000000"/>
          <w:sz w:val="36"/>
          <w:szCs w:val="36"/>
          <w:vertAlign w:val="superscript"/>
          <w:rtl/>
          <w:lang w:eastAsia="en-US"/>
        </w:rPr>
        <w:t>(</w:t>
      </w:r>
      <w:r w:rsidRPr="003C2675">
        <w:rPr>
          <w:rStyle w:val="FootnoteReference"/>
          <w:rFonts w:ascii="Traditional Arabic" w:hAnsi="Traditional Arabic"/>
          <w:b/>
          <w:color w:val="000000"/>
          <w:sz w:val="36"/>
          <w:szCs w:val="36"/>
          <w:rtl/>
          <w:lang w:eastAsia="en-US"/>
        </w:rPr>
        <w:footnoteReference w:id="171"/>
      </w:r>
      <w:r w:rsidRPr="003C267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C2675" w:rsidRDefault="003C2675" w:rsidP="00A261CE">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على الكاف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إذا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w:t>
      </w:r>
      <w:r>
        <w:rPr>
          <w:rStyle w:val="FootnoteReference"/>
          <w:rFonts w:ascii="Traditional Arabic" w:hAnsi="Traditional Arabic"/>
          <w:b/>
          <w:color w:val="000000"/>
          <w:sz w:val="36"/>
          <w:szCs w:val="36"/>
          <w:rtl/>
          <w:lang w:eastAsia="en-US"/>
        </w:rPr>
        <w:footnoteReference w:id="172"/>
      </w:r>
      <w:r>
        <w:rPr>
          <w:rFonts w:ascii="Traditional Arabic" w:hAnsi="Traditional Arabic" w:hint="cs"/>
          <w:b/>
          <w:color w:val="000000"/>
          <w:sz w:val="36"/>
          <w:szCs w:val="36"/>
          <w:rtl/>
          <w:lang w:eastAsia="en-US"/>
        </w:rPr>
        <w:t>):</w:t>
      </w:r>
    </w:p>
    <w:p w:rsidR="003C2675" w:rsidRDefault="003C2675" w:rsidP="00DE7784">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تحي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ؤم</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D0138">
        <w:rPr>
          <w:rFonts w:ascii="Traditional Arabic" w:hAnsi="Traditional Arabic" w:hint="cs"/>
          <w:b/>
          <w:color w:val="000000"/>
          <w:sz w:val="36"/>
          <w:szCs w:val="36"/>
          <w:rtl/>
          <w:lang w:eastAsia="en-US"/>
        </w:rPr>
        <w:t>ِين</w:t>
      </w:r>
      <w:r>
        <w:rPr>
          <w:rFonts w:ascii="Traditional Arabic" w:hAnsi="Traditional Arabic" w:hint="cs"/>
          <w:b/>
          <w:color w:val="000000"/>
          <w:sz w:val="36"/>
          <w:szCs w:val="36"/>
          <w:rtl/>
          <w:lang w:eastAsia="en-US"/>
        </w:rPr>
        <w:t xml:space="preserve"> خاص</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فلا يجوز إلقاؤ</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غير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دؤوا اليهود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فإذا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يت</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 ط</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فاض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وه إلى أ</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901F48" w:rsidRPr="00901F48">
        <w:rPr>
          <w:rFonts w:ascii="Traditional Arabic" w:hAnsi="Traditional Arabic" w:hint="cs"/>
          <w:b/>
          <w:color w:val="000000"/>
          <w:sz w:val="36"/>
          <w:szCs w:val="36"/>
          <w:vertAlign w:val="superscript"/>
          <w:rtl/>
          <w:lang w:eastAsia="en-US"/>
        </w:rPr>
        <w:t>(</w:t>
      </w:r>
      <w:r w:rsidRPr="00901F48">
        <w:rPr>
          <w:rStyle w:val="FootnoteReference"/>
          <w:rFonts w:ascii="Traditional Arabic" w:hAnsi="Traditional Arabic"/>
          <w:b/>
          <w:color w:val="000000"/>
          <w:sz w:val="36"/>
          <w:szCs w:val="36"/>
          <w:rtl/>
          <w:lang w:eastAsia="en-US"/>
        </w:rPr>
        <w:footnoteReference w:id="173"/>
      </w:r>
      <w:r w:rsidR="00901F48" w:rsidRPr="00901F48">
        <w:rPr>
          <w:rFonts w:ascii="Traditional Arabic" w:hAnsi="Traditional Arabic" w:hint="cs"/>
          <w:b/>
          <w:color w:val="000000"/>
          <w:sz w:val="36"/>
          <w:szCs w:val="36"/>
          <w:vertAlign w:val="superscript"/>
          <w:rtl/>
          <w:lang w:eastAsia="en-US"/>
        </w:rPr>
        <w:t>)</w:t>
      </w:r>
      <w:r w:rsidR="00901F48">
        <w:rPr>
          <w:rFonts w:ascii="Traditional Arabic" w:hAnsi="Traditional Arabic" w:hint="cs"/>
          <w:b/>
          <w:color w:val="000000"/>
          <w:sz w:val="36"/>
          <w:szCs w:val="36"/>
          <w:rtl/>
          <w:lang w:eastAsia="en-US"/>
        </w:rPr>
        <w:t>.</w:t>
      </w:r>
    </w:p>
    <w:p w:rsidR="00901F48" w:rsidRDefault="00AD0138" w:rsidP="00DE7784">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w:t>
      </w:r>
      <w:r w:rsidR="00901F48">
        <w:rPr>
          <w:rFonts w:ascii="Traditional Arabic" w:hAnsi="Traditional Arabic" w:hint="cs"/>
          <w:b/>
          <w:color w:val="000000"/>
          <w:sz w:val="36"/>
          <w:szCs w:val="36"/>
          <w:rtl/>
          <w:lang w:eastAsia="en-US"/>
        </w:rPr>
        <w:t>ا إن ح</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ر م</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عاً فيه أ</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لاط م</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ن المسلمين والكافرين، ف</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م وي</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د المسل</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ين</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ف</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ي ح</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يث أسام</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ة بن ز</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xml:space="preserve"> رضي الله عنهما أن</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xml:space="preserve"> الن</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بي</w:t>
      </w:r>
      <w:r>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901F48">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xml:space="preserve"> على مجلس</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xml:space="preserve"> فيه أ</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لاط</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ن المسلمين والمشركين ع</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ة الأ</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ثان، فسل</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م ع</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ليه</w:t>
      </w:r>
      <w:r>
        <w:rPr>
          <w:rFonts w:ascii="Traditional Arabic" w:hAnsi="Traditional Arabic" w:hint="cs"/>
          <w:b/>
          <w:color w:val="000000"/>
          <w:sz w:val="36"/>
          <w:szCs w:val="36"/>
          <w:rtl/>
          <w:lang w:eastAsia="en-US"/>
        </w:rPr>
        <w:t>ِ</w:t>
      </w:r>
      <w:r w:rsidR="00901F48">
        <w:rPr>
          <w:rFonts w:ascii="Traditional Arabic" w:hAnsi="Traditional Arabic" w:hint="cs"/>
          <w:b/>
          <w:color w:val="000000"/>
          <w:sz w:val="36"/>
          <w:szCs w:val="36"/>
          <w:rtl/>
          <w:lang w:eastAsia="en-US"/>
        </w:rPr>
        <w:t xml:space="preserve">م </w:t>
      </w:r>
      <w:r w:rsidR="00901F48" w:rsidRPr="00901F48">
        <w:rPr>
          <w:rFonts w:ascii="Traditional Arabic" w:hAnsi="Traditional Arabic" w:hint="cs"/>
          <w:b/>
          <w:color w:val="000000"/>
          <w:sz w:val="36"/>
          <w:szCs w:val="36"/>
          <w:vertAlign w:val="superscript"/>
          <w:rtl/>
          <w:lang w:eastAsia="en-US"/>
        </w:rPr>
        <w:t>(</w:t>
      </w:r>
      <w:r w:rsidR="00901F48" w:rsidRPr="00901F48">
        <w:rPr>
          <w:rStyle w:val="FootnoteReference"/>
          <w:rFonts w:ascii="Traditional Arabic" w:hAnsi="Traditional Arabic"/>
          <w:b/>
          <w:color w:val="000000"/>
          <w:sz w:val="36"/>
          <w:szCs w:val="36"/>
          <w:rtl/>
          <w:lang w:eastAsia="en-US"/>
        </w:rPr>
        <w:footnoteReference w:id="174"/>
      </w:r>
      <w:r w:rsidR="00901F48" w:rsidRPr="00901F48">
        <w:rPr>
          <w:rFonts w:ascii="Traditional Arabic" w:hAnsi="Traditional Arabic" w:hint="cs"/>
          <w:b/>
          <w:color w:val="000000"/>
          <w:sz w:val="36"/>
          <w:szCs w:val="36"/>
          <w:vertAlign w:val="superscript"/>
          <w:rtl/>
          <w:lang w:eastAsia="en-US"/>
        </w:rPr>
        <w:t>)</w:t>
      </w:r>
      <w:r w:rsidR="00901F48">
        <w:rPr>
          <w:rFonts w:ascii="Traditional Arabic" w:hAnsi="Traditional Arabic" w:hint="cs"/>
          <w:b/>
          <w:color w:val="000000"/>
          <w:sz w:val="36"/>
          <w:szCs w:val="36"/>
          <w:rtl/>
          <w:lang w:eastAsia="en-US"/>
        </w:rPr>
        <w:t>.</w:t>
      </w:r>
    </w:p>
    <w:p w:rsidR="00901F48" w:rsidRDefault="00901F48" w:rsidP="00DE7784">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وإذا 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الكاف</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فإن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بمثل ما روى 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س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أصحاب</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قالوا 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AD0138">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أهل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تاب 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فكيف ن</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 xml:space="preserve"> </w:t>
      </w:r>
      <w:r w:rsidR="005B7947">
        <w:rPr>
          <w:rFonts w:ascii="Traditional Arabic" w:hAnsi="Traditional Arabic" w:hint="cs"/>
          <w:b/>
          <w:color w:val="000000"/>
          <w:sz w:val="36"/>
          <w:szCs w:val="36"/>
          <w:rtl/>
          <w:lang w:eastAsia="en-US"/>
        </w:rPr>
        <w:t>؟ قال: قو</w:t>
      </w:r>
      <w:r>
        <w:rPr>
          <w:rFonts w:ascii="Traditional Arabic" w:hAnsi="Traditional Arabic" w:hint="cs"/>
          <w:b/>
          <w:color w:val="000000"/>
          <w:sz w:val="36"/>
          <w:szCs w:val="36"/>
          <w:rtl/>
          <w:lang w:eastAsia="en-US"/>
        </w:rPr>
        <w:t>لوا: وع</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يك</w:t>
      </w:r>
      <w:r w:rsidR="00AD013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D013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8E6C0C" w:rsidRPr="008E6C0C">
        <w:rPr>
          <w:rFonts w:ascii="Traditional Arabic" w:hAnsi="Traditional Arabic" w:hint="cs"/>
          <w:b/>
          <w:color w:val="000000"/>
          <w:sz w:val="36"/>
          <w:szCs w:val="36"/>
          <w:vertAlign w:val="superscript"/>
          <w:rtl/>
          <w:lang w:eastAsia="en-US"/>
        </w:rPr>
        <w:t>(</w:t>
      </w:r>
      <w:r w:rsidRPr="008E6C0C">
        <w:rPr>
          <w:rStyle w:val="FootnoteReference"/>
          <w:rFonts w:ascii="Traditional Arabic" w:hAnsi="Traditional Arabic"/>
          <w:b/>
          <w:color w:val="000000"/>
          <w:sz w:val="36"/>
          <w:szCs w:val="36"/>
          <w:rtl/>
          <w:lang w:eastAsia="en-US"/>
        </w:rPr>
        <w:footnoteReference w:id="175"/>
      </w:r>
      <w:r w:rsidR="008E6C0C" w:rsidRPr="008E6C0C">
        <w:rPr>
          <w:rFonts w:ascii="Traditional Arabic" w:hAnsi="Traditional Arabic" w:hint="cs"/>
          <w:b/>
          <w:color w:val="000000"/>
          <w:sz w:val="36"/>
          <w:szCs w:val="36"/>
          <w:vertAlign w:val="superscript"/>
          <w:rtl/>
          <w:lang w:eastAsia="en-US"/>
        </w:rPr>
        <w:t>)</w:t>
      </w:r>
      <w:r w:rsidR="008E6C0C">
        <w:rPr>
          <w:rFonts w:ascii="Traditional Arabic" w:hAnsi="Traditional Arabic" w:hint="cs"/>
          <w:b/>
          <w:color w:val="000000"/>
          <w:sz w:val="36"/>
          <w:szCs w:val="36"/>
          <w:rtl/>
          <w:lang w:eastAsia="en-US"/>
        </w:rPr>
        <w:t>، ولا ي</w:t>
      </w:r>
      <w:r w:rsidR="00AD0138">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ز</w:t>
      </w:r>
      <w:r w:rsidR="00AD0138">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 xml:space="preserve">يد على ذلك </w:t>
      </w:r>
      <w:r w:rsidR="008E6C0C" w:rsidRPr="008E6C0C">
        <w:rPr>
          <w:rFonts w:ascii="Traditional Arabic" w:hAnsi="Traditional Arabic" w:hint="cs"/>
          <w:b/>
          <w:color w:val="000000"/>
          <w:sz w:val="36"/>
          <w:szCs w:val="36"/>
          <w:vertAlign w:val="superscript"/>
          <w:rtl/>
          <w:lang w:eastAsia="en-US"/>
        </w:rPr>
        <w:t>(</w:t>
      </w:r>
      <w:r w:rsidR="008E6C0C" w:rsidRPr="008E6C0C">
        <w:rPr>
          <w:rStyle w:val="FootnoteReference"/>
          <w:rFonts w:ascii="Traditional Arabic" w:hAnsi="Traditional Arabic"/>
          <w:b/>
          <w:color w:val="000000"/>
          <w:sz w:val="36"/>
          <w:szCs w:val="36"/>
          <w:rtl/>
          <w:lang w:eastAsia="en-US"/>
        </w:rPr>
        <w:footnoteReference w:id="176"/>
      </w:r>
      <w:r w:rsidR="008E6C0C" w:rsidRPr="008E6C0C">
        <w:rPr>
          <w:rFonts w:ascii="Traditional Arabic" w:hAnsi="Traditional Arabic" w:hint="cs"/>
          <w:b/>
          <w:color w:val="000000"/>
          <w:sz w:val="36"/>
          <w:szCs w:val="36"/>
          <w:vertAlign w:val="superscript"/>
          <w:rtl/>
          <w:lang w:eastAsia="en-US"/>
        </w:rPr>
        <w:t>)</w:t>
      </w:r>
      <w:r w:rsidR="008E6C0C">
        <w:rPr>
          <w:rFonts w:ascii="Traditional Arabic" w:hAnsi="Traditional Arabic" w:hint="cs"/>
          <w:b/>
          <w:color w:val="000000"/>
          <w:sz w:val="36"/>
          <w:szCs w:val="36"/>
          <w:rtl/>
          <w:lang w:eastAsia="en-US"/>
        </w:rPr>
        <w:t>.</w:t>
      </w:r>
    </w:p>
    <w:p w:rsidR="008E6C0C" w:rsidRDefault="008E6C0C" w:rsidP="00A261CE">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على الن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p>
    <w:p w:rsidR="008E6C0C" w:rsidRDefault="008E6C0C"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يجوز الس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على الن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المحار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غير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فيجوز</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إذا أ</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به</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وهذا يخت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باخت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 الن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والأحوال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والمواض</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فليست الش</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اب</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كالع</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جوز، ولا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فيه 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فسل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عليه</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الط</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وأم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المصاف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الأجان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فلا تجوز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 وم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ذلك: </w:t>
      </w:r>
    </w:p>
    <w:p w:rsidR="008E6C0C" w:rsidRDefault="008E6C0C" w:rsidP="00DE7784">
      <w:pPr>
        <w:pStyle w:val="ListParagraph"/>
        <w:numPr>
          <w:ilvl w:val="0"/>
          <w:numId w:val="12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قوله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أ</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الن</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E6C0C">
        <w:rPr>
          <w:rFonts w:ascii="Traditional Arabic" w:hAnsi="Traditional Arabic" w:hint="cs"/>
          <w:b/>
          <w:color w:val="000000"/>
          <w:sz w:val="36"/>
          <w:szCs w:val="36"/>
          <w:vertAlign w:val="superscript"/>
          <w:rtl/>
          <w:lang w:eastAsia="en-US"/>
        </w:rPr>
        <w:t>(</w:t>
      </w:r>
      <w:r w:rsidRPr="008E6C0C">
        <w:rPr>
          <w:rStyle w:val="FootnoteReference"/>
          <w:rFonts w:ascii="Traditional Arabic" w:hAnsi="Traditional Arabic"/>
          <w:b/>
          <w:color w:val="000000"/>
          <w:sz w:val="36"/>
          <w:szCs w:val="36"/>
          <w:rtl/>
          <w:lang w:eastAsia="en-US"/>
        </w:rPr>
        <w:footnoteReference w:id="177"/>
      </w:r>
      <w:r w:rsidRPr="008E6C0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8E6C0C" w:rsidRDefault="005B7947" w:rsidP="00DE7784">
      <w:pPr>
        <w:pStyle w:val="ListParagraph"/>
        <w:numPr>
          <w:ilvl w:val="0"/>
          <w:numId w:val="12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قول عائشة رضي الله عنها:</w:t>
      </w:r>
      <w:r w:rsidR="008E6C0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8E6C0C">
        <w:rPr>
          <w:rFonts w:ascii="Traditional Arabic" w:hAnsi="Traditional Arabic" w:hint="cs"/>
          <w:b/>
          <w:color w:val="000000"/>
          <w:sz w:val="36"/>
          <w:szCs w:val="36"/>
          <w:rtl/>
          <w:lang w:eastAsia="en-US"/>
        </w:rPr>
        <w:t>ما م</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ت ي</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 xml:space="preserve"> رسول</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 xml:space="preserve"> الله</w:t>
      </w:r>
      <w:r>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8E6C0C">
        <w:rPr>
          <w:rFonts w:ascii="Traditional Arabic" w:hAnsi="Traditional Arabic" w:hint="cs"/>
          <w:b/>
          <w:color w:val="000000"/>
          <w:sz w:val="36"/>
          <w:szCs w:val="36"/>
          <w:rtl/>
          <w:lang w:eastAsia="en-US"/>
        </w:rPr>
        <w:t xml:space="preserve"> ي</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 xml:space="preserve"> امرأة</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 إل</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ا امرأ</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ة ي</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008E6C0C">
        <w:rPr>
          <w:rFonts w:ascii="Traditional Arabic" w:hAnsi="Traditional Arabic" w:hint="cs"/>
          <w:b/>
          <w:color w:val="000000"/>
          <w:sz w:val="36"/>
          <w:szCs w:val="36"/>
          <w:rtl/>
          <w:lang w:eastAsia="en-US"/>
        </w:rPr>
        <w:t>ها</w:t>
      </w:r>
      <w:r>
        <w:rPr>
          <w:rFonts w:ascii="Traditional Arabic" w:hAnsi="Traditional Arabic" w:hint="cs"/>
          <w:b/>
          <w:color w:val="000000"/>
          <w:sz w:val="36"/>
          <w:szCs w:val="36"/>
          <w:rtl/>
          <w:lang w:eastAsia="en-US"/>
        </w:rPr>
        <w:t xml:space="preserve"> </w:t>
      </w:r>
      <w:r w:rsidR="008E6C0C">
        <w:rPr>
          <w:rFonts w:ascii="Traditional Arabic" w:hAnsi="Traditional Arabic" w:hint="cs"/>
          <w:b/>
          <w:color w:val="000000"/>
          <w:sz w:val="36"/>
          <w:szCs w:val="36"/>
          <w:rtl/>
          <w:lang w:eastAsia="en-US"/>
        </w:rPr>
        <w:t>))</w:t>
      </w:r>
      <w:r w:rsidR="008E6C0C" w:rsidRPr="008E6C0C">
        <w:rPr>
          <w:rFonts w:ascii="Traditional Arabic" w:hAnsi="Traditional Arabic" w:hint="cs"/>
          <w:b/>
          <w:color w:val="000000"/>
          <w:sz w:val="36"/>
          <w:szCs w:val="36"/>
          <w:vertAlign w:val="superscript"/>
          <w:rtl/>
          <w:lang w:eastAsia="en-US"/>
        </w:rPr>
        <w:t>(</w:t>
      </w:r>
      <w:r w:rsidR="008E6C0C" w:rsidRPr="008E6C0C">
        <w:rPr>
          <w:rStyle w:val="FootnoteReference"/>
          <w:rFonts w:ascii="Traditional Arabic" w:hAnsi="Traditional Arabic"/>
          <w:b/>
          <w:color w:val="000000"/>
          <w:sz w:val="36"/>
          <w:szCs w:val="36"/>
          <w:rtl/>
          <w:lang w:eastAsia="en-US"/>
        </w:rPr>
        <w:footnoteReference w:id="178"/>
      </w:r>
      <w:r w:rsidR="008E6C0C" w:rsidRPr="008E6C0C">
        <w:rPr>
          <w:rFonts w:ascii="Traditional Arabic" w:hAnsi="Traditional Arabic" w:hint="cs"/>
          <w:b/>
          <w:color w:val="000000"/>
          <w:sz w:val="36"/>
          <w:szCs w:val="36"/>
          <w:vertAlign w:val="superscript"/>
          <w:rtl/>
          <w:lang w:eastAsia="en-US"/>
        </w:rPr>
        <w:t>)</w:t>
      </w:r>
      <w:r w:rsidR="008E6C0C">
        <w:rPr>
          <w:rFonts w:ascii="Traditional Arabic" w:hAnsi="Traditional Arabic" w:hint="cs"/>
          <w:b/>
          <w:color w:val="000000"/>
          <w:sz w:val="36"/>
          <w:szCs w:val="36"/>
          <w:rtl/>
          <w:lang w:eastAsia="en-US"/>
        </w:rPr>
        <w:t>.</w:t>
      </w:r>
    </w:p>
    <w:p w:rsidR="008E6C0C" w:rsidRDefault="008E6C0C" w:rsidP="00DE7784">
      <w:pPr>
        <w:pStyle w:val="ListParagraph"/>
        <w:numPr>
          <w:ilvl w:val="0"/>
          <w:numId w:val="12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قوله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لأن يُط</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في رأس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5B7947">
        <w:rPr>
          <w:rFonts w:ascii="Traditional Arabic" w:hAnsi="Traditional Arabic" w:hint="cs"/>
          <w:b/>
          <w:color w:val="000000"/>
          <w:sz w:val="36"/>
          <w:szCs w:val="36"/>
          <w:rtl/>
          <w:lang w:eastAsia="en-US"/>
        </w:rPr>
        <w:t>ِـمِ</w:t>
      </w:r>
      <w:r>
        <w:rPr>
          <w:rFonts w:ascii="Traditional Arabic" w:hAnsi="Traditional Arabic" w:hint="cs"/>
          <w:b/>
          <w:color w:val="000000"/>
          <w:sz w:val="36"/>
          <w:szCs w:val="36"/>
          <w:rtl/>
          <w:lang w:eastAsia="en-US"/>
        </w:rPr>
        <w:t>خ</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w:t>
      </w:r>
      <w:r w:rsidR="005B7947">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ام</w:t>
      </w:r>
      <w:r w:rsidR="005B7947">
        <w:rPr>
          <w:rFonts w:ascii="Traditional Arabic" w:hAnsi="Traditional Arabic" w:hint="cs"/>
          <w:b/>
          <w:color w:val="000000"/>
          <w:sz w:val="36"/>
          <w:szCs w:val="36"/>
          <w:rtl/>
          <w:lang w:eastAsia="en-US"/>
        </w:rPr>
        <w:t>ــ</w:t>
      </w:r>
      <w:r>
        <w:rPr>
          <w:rFonts w:ascii="Traditional Arabic" w:hAnsi="Traditional Arabic" w:hint="cs"/>
          <w:b/>
          <w:color w:val="000000"/>
          <w:sz w:val="36"/>
          <w:szCs w:val="36"/>
          <w:rtl/>
          <w:lang w:eastAsia="en-US"/>
        </w:rPr>
        <w:t>رأ</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تح</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r w:rsidRPr="008E6C0C">
        <w:rPr>
          <w:rFonts w:ascii="Traditional Arabic" w:hAnsi="Traditional Arabic" w:hint="cs"/>
          <w:b/>
          <w:color w:val="000000"/>
          <w:sz w:val="36"/>
          <w:szCs w:val="36"/>
          <w:vertAlign w:val="superscript"/>
          <w:rtl/>
          <w:lang w:eastAsia="en-US"/>
        </w:rPr>
        <w:t>(</w:t>
      </w:r>
      <w:r w:rsidRPr="008E6C0C">
        <w:rPr>
          <w:rStyle w:val="FootnoteReference"/>
          <w:rFonts w:ascii="Traditional Arabic" w:hAnsi="Traditional Arabic"/>
          <w:b/>
          <w:color w:val="000000"/>
          <w:sz w:val="36"/>
          <w:szCs w:val="36"/>
          <w:rtl/>
          <w:lang w:eastAsia="en-US"/>
        </w:rPr>
        <w:footnoteReference w:id="179"/>
      </w:r>
      <w:r w:rsidRPr="008E6C0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8E6C0C" w:rsidRDefault="008E6C0C" w:rsidP="00A261CE">
      <w:pPr>
        <w:spacing w:line="240" w:lineRule="auto"/>
        <w:ind w:left="360"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5B794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5B7947">
        <w:rPr>
          <w:rFonts w:ascii="Traditional Arabic" w:hAnsi="Traditional Arabic" w:hint="cs"/>
          <w:bCs/>
          <w:color w:val="000000"/>
          <w:sz w:val="36"/>
          <w:szCs w:val="36"/>
          <w:rtl/>
          <w:lang w:eastAsia="en-US"/>
        </w:rPr>
        <w:t>َة:</w:t>
      </w:r>
    </w:p>
    <w:p w:rsidR="008E6C0C" w:rsidRDefault="008E6C0C"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المراد بالت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حي</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وما العلاق</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بينها وبين الس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8E6C0C" w:rsidRDefault="008E6C0C"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أق</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وأكم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وما 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إتمام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مع ذ</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ِيل.</w:t>
      </w:r>
    </w:p>
    <w:p w:rsidR="008E6C0C" w:rsidRDefault="008E6C0C"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 ص</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5B794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ذلك بالت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فص</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على ما تقول</w:t>
      </w:r>
      <w:r w:rsidR="005B7947">
        <w:rPr>
          <w:rFonts w:ascii="Traditional Arabic" w:hAnsi="Traditional Arabic" w:hint="cs"/>
          <w:b/>
          <w:color w:val="000000"/>
          <w:sz w:val="36"/>
          <w:szCs w:val="36"/>
          <w:rtl/>
          <w:lang w:eastAsia="en-US"/>
        </w:rPr>
        <w:t>.</w:t>
      </w:r>
    </w:p>
    <w:p w:rsidR="008E6C0C" w:rsidRDefault="008E6C0C"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ما ح</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الاكت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فاء</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ب</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القائ</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حباً)، (أهلاً وس</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مع الت</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عل</w:t>
      </w:r>
      <w:r w:rsidR="005B794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ل</w:t>
      </w:r>
      <w:r w:rsidR="005B7947">
        <w:rPr>
          <w:rFonts w:ascii="Traditional Arabic" w:hAnsi="Traditional Arabic" w:hint="cs"/>
          <w:b/>
          <w:color w:val="000000"/>
          <w:sz w:val="36"/>
          <w:szCs w:val="36"/>
          <w:rtl/>
          <w:lang w:eastAsia="en-US"/>
        </w:rPr>
        <w:t>ِما تقول.</w:t>
      </w:r>
    </w:p>
    <w:p w:rsidR="008E6C0C" w:rsidRDefault="008E6C0C"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8E6C0C" w:rsidRDefault="00494461" w:rsidP="00FB4D9E">
      <w:pPr>
        <w:pStyle w:val="10"/>
        <w:jc w:val="center"/>
        <w:rPr>
          <w:rtl/>
          <w:lang w:eastAsia="en-US"/>
        </w:rPr>
      </w:pPr>
      <w:bookmarkStart w:id="22" w:name="_Toc378318008"/>
      <w:r>
        <w:rPr>
          <w:rFonts w:hint="cs"/>
          <w:rtl/>
          <w:lang w:eastAsia="en-US"/>
        </w:rPr>
        <w:t>الز</w:t>
      </w:r>
      <w:r w:rsidR="00FB4D9E">
        <w:rPr>
          <w:rFonts w:hint="cs"/>
          <w:rtl/>
          <w:lang w:eastAsia="en-US"/>
        </w:rPr>
        <w:t>ِّ</w:t>
      </w:r>
      <w:r>
        <w:rPr>
          <w:rFonts w:hint="cs"/>
          <w:rtl/>
          <w:lang w:eastAsia="en-US"/>
        </w:rPr>
        <w:t>يار</w:t>
      </w:r>
      <w:r w:rsidR="00FB4D9E">
        <w:rPr>
          <w:rFonts w:hint="cs"/>
          <w:rtl/>
          <w:lang w:eastAsia="en-US"/>
        </w:rPr>
        <w:t>َ</w:t>
      </w:r>
      <w:r>
        <w:rPr>
          <w:rFonts w:hint="cs"/>
          <w:rtl/>
          <w:lang w:eastAsia="en-US"/>
        </w:rPr>
        <w:t>ة</w:t>
      </w:r>
      <w:r w:rsidR="00FB4D9E">
        <w:rPr>
          <w:rFonts w:hint="cs"/>
          <w:rtl/>
          <w:lang w:eastAsia="en-US"/>
        </w:rPr>
        <w:t>ُ</w:t>
      </w:r>
      <w:r>
        <w:rPr>
          <w:rFonts w:hint="cs"/>
          <w:rtl/>
          <w:lang w:eastAsia="en-US"/>
        </w:rPr>
        <w:t xml:space="preserve"> وآداب</w:t>
      </w:r>
      <w:r w:rsidR="00FB4D9E">
        <w:rPr>
          <w:rFonts w:hint="cs"/>
          <w:rtl/>
          <w:lang w:eastAsia="en-US"/>
        </w:rPr>
        <w:t>ُ</w:t>
      </w:r>
      <w:r>
        <w:rPr>
          <w:rFonts w:hint="cs"/>
          <w:rtl/>
          <w:lang w:eastAsia="en-US"/>
        </w:rPr>
        <w:t>ها</w:t>
      </w:r>
      <w:bookmarkEnd w:id="22"/>
    </w:p>
    <w:p w:rsidR="00494461" w:rsidRDefault="00494461" w:rsidP="00A261CE">
      <w:pPr>
        <w:spacing w:line="240" w:lineRule="auto"/>
        <w:ind w:left="360"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واع الز</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يار</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494461" w:rsidRDefault="00494461" w:rsidP="00A261CE">
      <w:pPr>
        <w:pStyle w:val="ListParagraph"/>
        <w:numPr>
          <w:ilvl w:val="0"/>
          <w:numId w:val="12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شروع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محمود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494461" w:rsidRDefault="0049446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كل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عليها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ونحو ذلك، وقد تكون واج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حام، أو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ماء</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وكل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الله، وعلى محب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p>
    <w:p w:rsidR="00494461" w:rsidRDefault="0049446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ور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بعض الأمث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لة هذه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يارة 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تدل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w:t>
      </w:r>
    </w:p>
    <w:p w:rsidR="00494461" w:rsidRDefault="00494461"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ما 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َة في الله</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قول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عاد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يضاً، أو زاراً أخاً له في الله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ناداه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وطاب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شاك، وت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الجن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vertAlign w:val="superscript"/>
          <w:rtl/>
          <w:lang w:eastAsia="en-US"/>
        </w:rPr>
        <w:t>(</w:t>
      </w:r>
      <w:r w:rsidRPr="00494461">
        <w:rPr>
          <w:rStyle w:val="FootnoteReference"/>
          <w:rFonts w:ascii="Traditional Arabic" w:hAnsi="Traditional Arabic"/>
          <w:b/>
          <w:color w:val="000000"/>
          <w:sz w:val="36"/>
          <w:szCs w:val="36"/>
          <w:rtl/>
          <w:lang w:eastAsia="en-US"/>
        </w:rPr>
        <w:footnoteReference w:id="180"/>
      </w:r>
      <w:r w:rsidRPr="0049446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494461" w:rsidRDefault="00494461" w:rsidP="00A261CE">
      <w:pPr>
        <w:pStyle w:val="ListParagraph"/>
        <w:numPr>
          <w:ilvl w:val="0"/>
          <w:numId w:val="12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يارة مذموم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ممنوع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w:t>
      </w:r>
    </w:p>
    <w:p w:rsidR="00494461" w:rsidRDefault="00494461"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كل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عليها 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خ</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ونحو ذلك، كز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لأجل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محر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أو لاجت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لهو باط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494461" w:rsidRPr="00494461" w:rsidRDefault="00494461" w:rsidP="00A261CE">
      <w:pPr>
        <w:pStyle w:val="ListParagraph"/>
        <w:numPr>
          <w:ilvl w:val="0"/>
          <w:numId w:val="130"/>
        </w:numPr>
        <w:spacing w:line="240" w:lineRule="auto"/>
        <w:jc w:val="lowKashida"/>
        <w:rPr>
          <w:rFonts w:ascii="Traditional Arabic" w:hAnsi="Traditional Arabic"/>
          <w:b/>
          <w:color w:val="000000"/>
          <w:sz w:val="36"/>
          <w:szCs w:val="36"/>
          <w:lang w:eastAsia="en-US"/>
        </w:rPr>
      </w:pPr>
      <w:r w:rsidRPr="00494461">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rtl/>
          <w:lang w:eastAsia="en-US"/>
        </w:rPr>
        <w:t>باح</w:t>
      </w:r>
      <w:r w:rsidR="00FB4D9E">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rtl/>
          <w:lang w:eastAsia="en-US"/>
        </w:rPr>
        <w:t>ة:</w:t>
      </w:r>
    </w:p>
    <w:p w:rsidR="00494461" w:rsidRDefault="0049446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لا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عليها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ولا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على محر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كالز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ضاء</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المباح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494461" w:rsidRDefault="0049446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تكون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أصل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محمود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لكن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لها ما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حكم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كأن تشت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على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فهنا يجب إزال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هذا المنكر، وتبقى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فإن لم يمك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إزال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المنك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إلى الذ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كها.</w:t>
      </w:r>
    </w:p>
    <w:p w:rsidR="00494461" w:rsidRDefault="00494461"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آداب</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الز</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يار</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494461" w:rsidRDefault="00494461" w:rsidP="00A261CE">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يحس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هذه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كأن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بها 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 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أو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بها 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المحب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الله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أو اكت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ساب الث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الحاص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الت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والاست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ونحو ذلك.</w:t>
      </w:r>
    </w:p>
    <w:p w:rsidR="00494461" w:rsidRDefault="00494461" w:rsidP="00A261CE">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اخت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 الو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المناس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فليس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المناس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أوقات الر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أو أوقات الط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 وقد يكون لبعض الن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أوقات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لا يحب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 أن يأت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فيها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فلا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الإث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 عليه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فيها.</w:t>
      </w:r>
    </w:p>
    <w:p w:rsidR="00494461" w:rsidRDefault="00494461" w:rsidP="00A261CE">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الإث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المزور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قاء</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غير ذلك، إل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إن 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يحب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قاء</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لمد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وينب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حال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المزور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بموع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أو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شغول، ونحو ذلك، وهذا غال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كأن يبدو عليه 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لامات ال</w:t>
      </w:r>
      <w:r w:rsidR="00FB4D9E">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أو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إلى الس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أو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والخروج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وقد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ياناً بكون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غولاً، فع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على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ويخر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p>
    <w:p w:rsidR="00494461" w:rsidRDefault="00494461" w:rsidP="00A261CE">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ويحس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عن 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الك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قال أبو العال</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رحمه الله: ((</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كان المسل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مون إذا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روا تج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لوا</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94461">
        <w:rPr>
          <w:rFonts w:ascii="Traditional Arabic" w:hAnsi="Traditional Arabic" w:hint="cs"/>
          <w:b/>
          <w:color w:val="000000"/>
          <w:sz w:val="36"/>
          <w:szCs w:val="36"/>
          <w:vertAlign w:val="superscript"/>
          <w:rtl/>
          <w:lang w:eastAsia="en-US"/>
        </w:rPr>
        <w:t>(</w:t>
      </w:r>
      <w:r w:rsidRPr="00494461">
        <w:rPr>
          <w:rStyle w:val="FootnoteReference"/>
          <w:rFonts w:ascii="Traditional Arabic" w:hAnsi="Traditional Arabic"/>
          <w:b/>
          <w:color w:val="000000"/>
          <w:sz w:val="36"/>
          <w:szCs w:val="36"/>
          <w:rtl/>
          <w:lang w:eastAsia="en-US"/>
        </w:rPr>
        <w:footnoteReference w:id="181"/>
      </w:r>
      <w:r w:rsidRPr="0049446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47BEF" w:rsidRDefault="00747BEF" w:rsidP="001C3045">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حق</w:t>
      </w:r>
      <w:r w:rsidR="00FB4D9E">
        <w:rPr>
          <w:rFonts w:ascii="Traditional Arabic" w:hAnsi="Traditional Arabic" w:hint="cs"/>
          <w:b/>
          <w:color w:val="000000"/>
          <w:sz w:val="36"/>
          <w:szCs w:val="36"/>
          <w:rtl/>
          <w:lang w:eastAsia="en-US"/>
        </w:rPr>
        <w:t>ّ</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 أن يعت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عن 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قبال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وعلى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اعُت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إليه أن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 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الخاط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ولا يحم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أخيه شيئاً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بل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له اعت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فلربما كان الو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غير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قال تعالى:</w:t>
      </w:r>
      <w:r w:rsidR="001C3045" w:rsidRPr="001C3045">
        <w:rPr>
          <w:rFonts w:ascii="QCF2BSML" w:hAnsi="QCF2BSML" w:cs="QCF2BSML"/>
          <w:color w:val="000000"/>
          <w:sz w:val="28"/>
          <w:szCs w:val="28"/>
          <w:rtl/>
        </w:rPr>
        <w:t xml:space="preserve"> </w:t>
      </w:r>
      <w:r w:rsidR="001C3045" w:rsidRPr="007E5E5A">
        <w:rPr>
          <w:rFonts w:ascii="QCF2BSML" w:hAnsi="QCF2BSML" w:cs="QCF2BSML"/>
          <w:color w:val="000000"/>
          <w:sz w:val="28"/>
          <w:szCs w:val="28"/>
          <w:rtl/>
        </w:rPr>
        <w:t>ﱡﭐ</w:t>
      </w:r>
      <w:r w:rsidR="001C3045" w:rsidRPr="007E5E5A">
        <w:rPr>
          <w:rFonts w:ascii="QCF2353" w:hAnsi="QCF2353" w:cs="QCF2353"/>
          <w:color w:val="000000"/>
          <w:sz w:val="28"/>
          <w:szCs w:val="28"/>
          <w:rtl/>
        </w:rPr>
        <w:t xml:space="preserve"> ﱌ  ﱍ ﱎ ﱏ ﱐ</w:t>
      </w:r>
      <w:r w:rsidR="001C3045" w:rsidRPr="007E5E5A">
        <w:rPr>
          <w:rFonts w:ascii="QCF2353" w:hAnsi="QCF2353" w:cs="QCF2353"/>
          <w:color w:val="0000A5"/>
          <w:sz w:val="28"/>
          <w:szCs w:val="28"/>
          <w:rtl/>
        </w:rPr>
        <w:t>ﱑ</w:t>
      </w:r>
      <w:r w:rsidR="001C3045" w:rsidRPr="007E5E5A">
        <w:rPr>
          <w:rFonts w:ascii="QCF2353" w:hAnsi="QCF2353" w:cs="QCF2353"/>
          <w:color w:val="000000"/>
          <w:sz w:val="28"/>
          <w:szCs w:val="28"/>
          <w:rtl/>
        </w:rPr>
        <w:t xml:space="preserve"> ﱒ ﱓ ﱔ</w:t>
      </w:r>
      <w:r w:rsidR="00082BB9">
        <w:rPr>
          <w:rFonts w:ascii="QCF2BSML" w:hAnsi="QCF2BSML" w:cs="QCF2BSML" w:hint="cs"/>
          <w:color w:val="000000"/>
          <w:sz w:val="28"/>
          <w:szCs w:val="28"/>
          <w:rtl/>
        </w:rPr>
        <w:t xml:space="preserve">        </w:t>
      </w:r>
      <w:r w:rsidR="001C3045" w:rsidRPr="007E5E5A">
        <w:rPr>
          <w:rFonts w:ascii="QCF2BSML" w:hAnsi="QCF2BSML" w:cs="QCF2BSML"/>
          <w:color w:val="000000"/>
          <w:sz w:val="28"/>
          <w:szCs w:val="28"/>
          <w:rtl/>
        </w:rPr>
        <w:t>ﱠ</w:t>
      </w:r>
      <w:r w:rsidR="00FB4D9E" w:rsidRPr="00747BEF">
        <w:rPr>
          <w:rFonts w:ascii="Traditional Arabic" w:hAnsi="Traditional Arabic" w:hint="cs"/>
          <w:b/>
          <w:color w:val="000000"/>
          <w:sz w:val="36"/>
          <w:szCs w:val="36"/>
          <w:vertAlign w:val="superscript"/>
          <w:rtl/>
          <w:lang w:eastAsia="en-US"/>
        </w:rPr>
        <w:t xml:space="preserve"> </w:t>
      </w:r>
      <w:r w:rsidR="001C3045">
        <w:rPr>
          <w:rFonts w:ascii="Traditional Arabic" w:hAnsi="Traditional Arabic" w:hint="cs"/>
          <w:b/>
          <w:color w:val="000000"/>
          <w:sz w:val="36"/>
          <w:szCs w:val="36"/>
          <w:rtl/>
          <w:lang w:eastAsia="en-US"/>
        </w:rPr>
        <w:t>[النُّور: 28]</w:t>
      </w:r>
      <w:r>
        <w:rPr>
          <w:rFonts w:ascii="Traditional Arabic" w:hAnsi="Traditional Arabic" w:hint="cs"/>
          <w:b/>
          <w:color w:val="000000"/>
          <w:sz w:val="36"/>
          <w:szCs w:val="36"/>
          <w:rtl/>
          <w:lang w:eastAsia="en-US"/>
        </w:rPr>
        <w:t>، قال قتاد</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رحمه الله: قال بعض</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المهاج</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رين: لقد 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 هذ</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الآية</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فما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أن 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بعض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إخواني فيقول لي: ارج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وأنا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ط </w:t>
      </w:r>
      <w:r w:rsidRPr="00747BEF">
        <w:rPr>
          <w:rFonts w:ascii="Traditional Arabic" w:hAnsi="Traditional Arabic" w:hint="cs"/>
          <w:b/>
          <w:color w:val="000000"/>
          <w:sz w:val="36"/>
          <w:szCs w:val="36"/>
          <w:vertAlign w:val="superscript"/>
          <w:rtl/>
          <w:lang w:eastAsia="en-US"/>
        </w:rPr>
        <w:t>(</w:t>
      </w:r>
      <w:r w:rsidRPr="00747BEF">
        <w:rPr>
          <w:rStyle w:val="FootnoteReference"/>
          <w:rFonts w:ascii="Traditional Arabic" w:hAnsi="Traditional Arabic"/>
          <w:b/>
          <w:color w:val="000000"/>
          <w:sz w:val="36"/>
          <w:szCs w:val="36"/>
          <w:rtl/>
          <w:lang w:eastAsia="en-US"/>
        </w:rPr>
        <w:footnoteReference w:id="182"/>
      </w:r>
      <w:r w:rsidRPr="00747BE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47BEF" w:rsidRDefault="00747BEF" w:rsidP="00A261CE">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إذا دخ</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 أن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ويحف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ويجل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حيث يجل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صاح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 ولا يخرج حتى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وإذا خ</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p>
    <w:p w:rsidR="00747BEF" w:rsidRDefault="00747BEF" w:rsidP="00EB22A5">
      <w:pPr>
        <w:pStyle w:val="ListParagraph"/>
        <w:numPr>
          <w:ilvl w:val="0"/>
          <w:numId w:val="13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ذان: لا يجوز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أن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غ</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له، قال تعالى:</w:t>
      </w:r>
      <w:r w:rsidR="00EB22A5" w:rsidRPr="00EB22A5">
        <w:rPr>
          <w:rFonts w:ascii="QCF2BSML" w:hAnsi="QCF2BSML" w:cs="QCF2BSML"/>
          <w:color w:val="000000"/>
          <w:sz w:val="28"/>
          <w:szCs w:val="28"/>
          <w:rtl/>
        </w:rPr>
        <w:t xml:space="preserve"> </w:t>
      </w:r>
      <w:r w:rsidR="00EB22A5" w:rsidRPr="002F2A74">
        <w:rPr>
          <w:rFonts w:ascii="QCF2BSML" w:hAnsi="QCF2BSML" w:cs="QCF2BSML"/>
          <w:color w:val="000000"/>
          <w:sz w:val="28"/>
          <w:szCs w:val="28"/>
          <w:rtl/>
        </w:rPr>
        <w:t>ﱡﭐ</w:t>
      </w:r>
      <w:r w:rsidR="00EB22A5" w:rsidRPr="002F2A74">
        <w:rPr>
          <w:rFonts w:ascii="QCF2352" w:hAnsi="QCF2352" w:cs="QCF2352"/>
          <w:color w:val="000000"/>
          <w:sz w:val="28"/>
          <w:szCs w:val="28"/>
          <w:rtl/>
        </w:rPr>
        <w:t xml:space="preserve"> ﲾ ﲿ  ﳀ ﳁ ﳂ ﳃ ﳄ ﳅ ﳆ ﳇ</w:t>
      </w:r>
      <w:r w:rsidR="00EB22A5">
        <w:rPr>
          <w:rFonts w:ascii="QCF2352" w:hAnsi="QCF2352" w:cs="QCF2352"/>
          <w:color w:val="000000"/>
          <w:sz w:val="28"/>
          <w:szCs w:val="28"/>
          <w:rtl/>
        </w:rPr>
        <w:t xml:space="preserve"> </w:t>
      </w:r>
      <w:r w:rsidR="00EB22A5" w:rsidRPr="002F2A74">
        <w:rPr>
          <w:rFonts w:ascii="QCF2352" w:hAnsi="QCF2352" w:cs="QCF2352"/>
          <w:color w:val="000000"/>
          <w:sz w:val="28"/>
          <w:szCs w:val="28"/>
          <w:rtl/>
        </w:rPr>
        <w:t>ﳈ ﳉ ﳊ</w:t>
      </w:r>
      <w:r w:rsidR="00EB22A5" w:rsidRPr="002F2A74">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EB22A5">
        <w:rPr>
          <w:rFonts w:ascii="Traditional Arabic" w:hAnsi="Traditional Arabic" w:hint="cs"/>
          <w:b/>
          <w:color w:val="000000"/>
          <w:sz w:val="36"/>
          <w:szCs w:val="36"/>
          <w:rtl/>
          <w:lang w:eastAsia="en-US"/>
        </w:rPr>
        <w:t>[النُّور: 27]</w:t>
      </w:r>
      <w:r>
        <w:rPr>
          <w:rFonts w:ascii="Traditional Arabic" w:hAnsi="Traditional Arabic" w:hint="cs"/>
          <w:b/>
          <w:color w:val="000000"/>
          <w:sz w:val="36"/>
          <w:szCs w:val="36"/>
          <w:rtl/>
          <w:lang w:eastAsia="en-US"/>
        </w:rPr>
        <w:t>.</w:t>
      </w:r>
    </w:p>
    <w:p w:rsidR="00747BEF" w:rsidRDefault="00747BEF" w:rsidP="00FB4D9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ومعنى: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سوا: 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نوا، وقال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((إذا اس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فلم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له 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747BEF">
        <w:rPr>
          <w:rFonts w:ascii="Traditional Arabic" w:hAnsi="Traditional Arabic" w:hint="cs"/>
          <w:b/>
          <w:color w:val="000000"/>
          <w:sz w:val="36"/>
          <w:szCs w:val="36"/>
          <w:vertAlign w:val="superscript"/>
          <w:rtl/>
          <w:lang w:eastAsia="en-US"/>
        </w:rPr>
        <w:t>(</w:t>
      </w:r>
      <w:r w:rsidRPr="00747BEF">
        <w:rPr>
          <w:rStyle w:val="FootnoteReference"/>
          <w:rFonts w:ascii="Traditional Arabic" w:hAnsi="Traditional Arabic"/>
          <w:b/>
          <w:color w:val="000000"/>
          <w:sz w:val="36"/>
          <w:szCs w:val="36"/>
          <w:rtl/>
          <w:lang w:eastAsia="en-US"/>
        </w:rPr>
        <w:footnoteReference w:id="183"/>
      </w:r>
      <w:r w:rsidRPr="00747BE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143C0" w:rsidRDefault="001143C0"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م</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شروع</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الاس</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ئ</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ذان:</w:t>
      </w:r>
    </w:p>
    <w:p w:rsidR="001143C0" w:rsidRDefault="001143C0" w:rsidP="00A261CE">
      <w:pPr>
        <w:pStyle w:val="ListParagraph"/>
        <w:numPr>
          <w:ilvl w:val="0"/>
          <w:numId w:val="13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قد لا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هذا الو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p>
    <w:p w:rsidR="001143C0" w:rsidRDefault="001143C0" w:rsidP="00A261CE">
      <w:pPr>
        <w:pStyle w:val="ListParagraph"/>
        <w:numPr>
          <w:ilvl w:val="0"/>
          <w:numId w:val="13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فيه 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ورات الب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يوت، وس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على أهل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1143C0" w:rsidRDefault="001143C0" w:rsidP="00A261CE">
      <w:pPr>
        <w:pStyle w:val="ListParagraph"/>
        <w:numPr>
          <w:ilvl w:val="0"/>
          <w:numId w:val="133"/>
        </w:numPr>
        <w:spacing w:line="240" w:lineRule="auto"/>
        <w:jc w:val="lowKashida"/>
        <w:rPr>
          <w:rFonts w:ascii="Traditional Arabic" w:hAnsi="Traditional Arabic"/>
          <w:b/>
          <w:color w:val="000000"/>
          <w:sz w:val="36"/>
          <w:szCs w:val="36"/>
          <w:lang w:eastAsia="en-US"/>
        </w:rPr>
      </w:pPr>
      <w:r w:rsidRPr="001143C0">
        <w:rPr>
          <w:rFonts w:ascii="Traditional Arabic" w:hAnsi="Traditional Arabic" w:hint="cs"/>
          <w:b/>
          <w:color w:val="000000"/>
          <w:sz w:val="36"/>
          <w:szCs w:val="36"/>
          <w:rtl/>
          <w:lang w:eastAsia="en-US"/>
        </w:rPr>
        <w:t>فيه أ</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م</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 ل</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ع أ</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ه</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الب</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 الد</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خول المفاج</w:t>
      </w:r>
      <w:r w:rsidR="00FB4D9E">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ئ، وغير ذلك.</w:t>
      </w:r>
    </w:p>
    <w:p w:rsidR="001143C0" w:rsidRDefault="001143C0"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أحكام</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وآداب</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الاست</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ئ</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ذان:</w:t>
      </w:r>
    </w:p>
    <w:p w:rsidR="001143C0" w:rsidRDefault="001143C0"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للاست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ئذان آداب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وأحكام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نوج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أهم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فيما يلي:</w:t>
      </w:r>
    </w:p>
    <w:p w:rsidR="001143C0" w:rsidRDefault="001143C0" w:rsidP="00A261CE">
      <w:pPr>
        <w:pStyle w:val="ListParagraph"/>
        <w:numPr>
          <w:ilvl w:val="0"/>
          <w:numId w:val="1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082B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ذان المشروع</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ات، فإن 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وإل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فليرج</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كما تقد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 الحديث، وليجعل بين كل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وأخرى و</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w:t>
      </w:r>
    </w:p>
    <w:p w:rsidR="001143C0" w:rsidRDefault="001143C0" w:rsidP="00A261CE">
      <w:pPr>
        <w:pStyle w:val="ListParagraph"/>
        <w:numPr>
          <w:ilvl w:val="0"/>
          <w:numId w:val="1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ينب</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 يكون ط</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لباب، أو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ناداته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وأ</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قال</w:t>
      </w:r>
      <w:r w:rsidR="00FB4D9E">
        <w:rPr>
          <w:rFonts w:ascii="Traditional Arabic" w:hAnsi="Traditional Arabic" w:cs="(M. Aiyada Ayoub ALKobaisi)" w:hint="cs"/>
          <w:b/>
          <w:color w:val="000000"/>
          <w:sz w:val="36"/>
          <w:szCs w:val="36"/>
          <w:rtl/>
          <w:lang w:eastAsia="en-US"/>
        </w:rPr>
        <w:t xml:space="preserve"> </w:t>
      </w:r>
      <w:r w:rsidR="00FB4D9E" w:rsidRPr="000C07B9">
        <w:rPr>
          <w:rFonts w:ascii="AGA Arabesque" w:hAnsi="AGA Arabesque"/>
          <w:sz w:val="36"/>
          <w:szCs w:val="36"/>
        </w:rPr>
        <w:t></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يكون في 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إلا زان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يُن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شيء</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إلا شان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vertAlign w:val="superscript"/>
          <w:rtl/>
          <w:lang w:eastAsia="en-US"/>
        </w:rPr>
        <w:t>(</w:t>
      </w:r>
      <w:r w:rsidRPr="001143C0">
        <w:rPr>
          <w:rStyle w:val="FootnoteReference"/>
          <w:rFonts w:ascii="Traditional Arabic" w:hAnsi="Traditional Arabic"/>
          <w:b/>
          <w:color w:val="000000"/>
          <w:sz w:val="36"/>
          <w:szCs w:val="36"/>
          <w:rtl/>
          <w:lang w:eastAsia="en-US"/>
        </w:rPr>
        <w:footnoteReference w:id="184"/>
      </w:r>
      <w:r w:rsidRPr="001143C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143C0" w:rsidRDefault="001143C0" w:rsidP="00DE7784">
      <w:pPr>
        <w:pStyle w:val="ListParagraph"/>
        <w:numPr>
          <w:ilvl w:val="0"/>
          <w:numId w:val="135"/>
        </w:numPr>
        <w:spacing w:line="240" w:lineRule="auto"/>
        <w:jc w:val="lowKashida"/>
        <w:rPr>
          <w:rFonts w:ascii="Traditional Arabic" w:hAnsi="Traditional Arabic"/>
          <w:b/>
          <w:color w:val="000000"/>
          <w:sz w:val="36"/>
          <w:szCs w:val="36"/>
          <w:lang w:eastAsia="en-US"/>
        </w:rPr>
      </w:pPr>
      <w:r w:rsidRPr="001143C0">
        <w:rPr>
          <w:rFonts w:ascii="Traditional Arabic" w:hAnsi="Traditional Arabic" w:hint="cs"/>
          <w:b/>
          <w:color w:val="000000"/>
          <w:sz w:val="36"/>
          <w:szCs w:val="36"/>
          <w:rtl/>
          <w:lang w:eastAsia="en-US"/>
        </w:rPr>
        <w:t>إذا ق</w:t>
      </w:r>
      <w:r w:rsidR="00EB22A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يل له: م</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 ب</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الباب</w:t>
      </w:r>
      <w:r w:rsidR="001C3045">
        <w:rPr>
          <w:rFonts w:ascii="Traditional Arabic" w:hAnsi="Traditional Arabic" w:hint="cs"/>
          <w:b/>
          <w:color w:val="000000"/>
          <w:sz w:val="36"/>
          <w:szCs w:val="36"/>
          <w:rtl/>
          <w:lang w:eastAsia="en-US"/>
        </w:rPr>
        <w:t xml:space="preserve"> </w:t>
      </w:r>
      <w:r w:rsidRPr="001143C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فليق</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w:t>
      </w:r>
      <w:r w:rsidR="00EB22A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لان بن فلان، ي</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C3045">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 xml:space="preserve"> ن</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بما ي</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ب</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ي</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(أنا)، لأن</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هذه الك</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على كل</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فلا يعر</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م</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هو الط</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وفي حديث جاب</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أن</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طر</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الن</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1C3045">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الباب</w:t>
      </w:r>
      <w:r w:rsidR="001C3045">
        <w:rPr>
          <w:rFonts w:ascii="Traditional Arabic" w:hAnsi="Traditional Arabic" w:hint="cs"/>
          <w:b/>
          <w:color w:val="000000"/>
          <w:sz w:val="36"/>
          <w:szCs w:val="36"/>
          <w:rtl/>
          <w:lang w:eastAsia="en-US"/>
        </w:rPr>
        <w:t>َ، فقال له:</w:t>
      </w:r>
      <w:r>
        <w:rPr>
          <w:rFonts w:ascii="Traditional Arabic" w:hAnsi="Traditional Arabic" w:hint="cs"/>
          <w:b/>
          <w:color w:val="000000"/>
          <w:sz w:val="36"/>
          <w:szCs w:val="36"/>
          <w:rtl/>
          <w:lang w:eastAsia="en-US"/>
        </w:rPr>
        <w:t>((</w:t>
      </w:r>
      <w:r w:rsidR="001C304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ذا</w:t>
      </w:r>
      <w:r w:rsidR="001C3045">
        <w:rPr>
          <w:rFonts w:ascii="Traditional Arabic" w:hAnsi="Traditional Arabic" w:hint="cs"/>
          <w:b/>
          <w:color w:val="000000"/>
          <w:sz w:val="36"/>
          <w:szCs w:val="36"/>
          <w:rtl/>
          <w:lang w:eastAsia="en-US"/>
        </w:rPr>
        <w:t xml:space="preserve"> ))؟ فقلت: أنا، فقال:</w:t>
      </w:r>
      <w:r>
        <w:rPr>
          <w:rFonts w:ascii="Traditional Arabic" w:hAnsi="Traditional Arabic" w:hint="cs"/>
          <w:b/>
          <w:color w:val="000000"/>
          <w:sz w:val="36"/>
          <w:szCs w:val="36"/>
          <w:rtl/>
          <w:lang w:eastAsia="en-US"/>
        </w:rPr>
        <w:t>((</w:t>
      </w:r>
      <w:r w:rsidR="001C304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أنا أنا</w:t>
      </w:r>
      <w:r w:rsidR="001C304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كأن</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ها </w:t>
      </w:r>
      <w:r w:rsidRPr="001143C0">
        <w:rPr>
          <w:rFonts w:ascii="Traditional Arabic" w:hAnsi="Traditional Arabic" w:hint="cs"/>
          <w:b/>
          <w:color w:val="000000"/>
          <w:sz w:val="36"/>
          <w:szCs w:val="36"/>
          <w:vertAlign w:val="superscript"/>
          <w:rtl/>
          <w:lang w:eastAsia="en-US"/>
        </w:rPr>
        <w:t>(</w:t>
      </w:r>
      <w:r w:rsidRPr="001143C0">
        <w:rPr>
          <w:rStyle w:val="FootnoteReference"/>
          <w:rFonts w:ascii="Traditional Arabic" w:hAnsi="Traditional Arabic"/>
          <w:b/>
          <w:color w:val="000000"/>
          <w:sz w:val="36"/>
          <w:szCs w:val="36"/>
          <w:rtl/>
          <w:lang w:eastAsia="en-US"/>
        </w:rPr>
        <w:footnoteReference w:id="185"/>
      </w:r>
      <w:r w:rsidRPr="001143C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143C0" w:rsidRDefault="001143C0" w:rsidP="00A261CE">
      <w:pPr>
        <w:pStyle w:val="ListParagraph"/>
        <w:numPr>
          <w:ilvl w:val="0"/>
          <w:numId w:val="136"/>
        </w:numPr>
        <w:spacing w:line="240" w:lineRule="auto"/>
        <w:jc w:val="lowKashida"/>
        <w:rPr>
          <w:rFonts w:ascii="Traditional Arabic" w:hAnsi="Traditional Arabic"/>
          <w:b/>
          <w:color w:val="000000"/>
          <w:sz w:val="36"/>
          <w:szCs w:val="36"/>
          <w:lang w:eastAsia="en-US"/>
        </w:rPr>
      </w:pPr>
      <w:r w:rsidRPr="001143C0">
        <w:rPr>
          <w:rFonts w:ascii="Traditional Arabic" w:hAnsi="Traditional Arabic" w:hint="cs"/>
          <w:b/>
          <w:color w:val="000000"/>
          <w:sz w:val="36"/>
          <w:szCs w:val="36"/>
          <w:rtl/>
          <w:lang w:eastAsia="en-US"/>
        </w:rPr>
        <w:t>لا 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ق</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ف المست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أ</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ذ</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 م</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قاب</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الباب، بل 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ح</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ى عنه يميناً أو 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ساراً، حت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ى لا 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ط</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ع على داخ</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 الد</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ار</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إذا فُت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ح الباب</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w:t>
      </w:r>
    </w:p>
    <w:p w:rsidR="001143C0" w:rsidRDefault="001143C0" w:rsidP="00A261CE">
      <w:pPr>
        <w:pStyle w:val="ListParagraph"/>
        <w:numPr>
          <w:ilvl w:val="0"/>
          <w:numId w:val="13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ستأذ</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الر</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إذا أراد</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w:t>
      </w:r>
      <w:r w:rsidR="001C3045">
        <w:rPr>
          <w:rFonts w:ascii="Traditional Arabic" w:hAnsi="Traditional Arabic" w:hint="cs"/>
          <w:b/>
          <w:color w:val="000000"/>
          <w:sz w:val="36"/>
          <w:szCs w:val="36"/>
          <w:rtl/>
          <w:lang w:eastAsia="en-US"/>
        </w:rPr>
        <w:t>َ على غُ</w:t>
      </w:r>
      <w:r>
        <w:rPr>
          <w:rFonts w:ascii="Traditional Arabic" w:hAnsi="Traditional Arabic" w:hint="cs"/>
          <w:b/>
          <w:color w:val="000000"/>
          <w:sz w:val="36"/>
          <w:szCs w:val="36"/>
          <w:rtl/>
          <w:lang w:eastAsia="en-US"/>
        </w:rPr>
        <w:t>رف</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أبيه، أو أم</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 أخت</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ونحو</w:t>
      </w:r>
      <w:r w:rsidR="001C304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w:t>
      </w:r>
    </w:p>
    <w:p w:rsidR="001143C0" w:rsidRPr="001143C0" w:rsidRDefault="001143C0" w:rsidP="00A261CE">
      <w:pPr>
        <w:pStyle w:val="ListParagraph"/>
        <w:numPr>
          <w:ilvl w:val="0"/>
          <w:numId w:val="137"/>
        </w:numPr>
        <w:spacing w:line="240" w:lineRule="auto"/>
        <w:jc w:val="lowKashida"/>
        <w:rPr>
          <w:rFonts w:ascii="Traditional Arabic" w:hAnsi="Traditional Arabic"/>
          <w:b/>
          <w:color w:val="000000"/>
          <w:sz w:val="36"/>
          <w:szCs w:val="36"/>
          <w:lang w:eastAsia="en-US"/>
        </w:rPr>
      </w:pPr>
      <w:r w:rsidRPr="001143C0">
        <w:rPr>
          <w:rFonts w:ascii="Traditional Arabic" w:hAnsi="Traditional Arabic" w:hint="cs"/>
          <w:b/>
          <w:color w:val="000000"/>
          <w:sz w:val="36"/>
          <w:szCs w:val="36"/>
          <w:rtl/>
          <w:lang w:eastAsia="en-US"/>
        </w:rPr>
        <w:t>المرأة</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في الاست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ئ</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ذان</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كالر</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ج</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وبعض</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الن</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ساء</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ساه</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w:t>
      </w:r>
      <w:r w:rsidR="001C3045">
        <w:rPr>
          <w:rFonts w:ascii="Traditional Arabic" w:hAnsi="Traditional Arabic" w:hint="cs"/>
          <w:b/>
          <w:color w:val="000000"/>
          <w:sz w:val="36"/>
          <w:szCs w:val="36"/>
          <w:rtl/>
          <w:lang w:eastAsia="en-US"/>
        </w:rPr>
        <w:t>َ في ذلك،</w:t>
      </w:r>
      <w:r w:rsidRPr="001143C0">
        <w:rPr>
          <w:rFonts w:ascii="Traditional Arabic" w:hAnsi="Traditional Arabic" w:hint="cs"/>
          <w:b/>
          <w:color w:val="000000"/>
          <w:sz w:val="36"/>
          <w:szCs w:val="36"/>
          <w:rtl/>
          <w:lang w:eastAsia="en-US"/>
        </w:rPr>
        <w:t xml:space="preserve"> ف</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د</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خ</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الب</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ي</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ب</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لا است</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ئ</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ذان</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وهذا م</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ن الأ</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خ</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طاء</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 xml:space="preserve"> الش</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ائ</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ع</w:t>
      </w:r>
      <w:r w:rsidR="001C3045">
        <w:rPr>
          <w:rFonts w:ascii="Traditional Arabic" w:hAnsi="Traditional Arabic" w:hint="cs"/>
          <w:b/>
          <w:color w:val="000000"/>
          <w:sz w:val="36"/>
          <w:szCs w:val="36"/>
          <w:rtl/>
          <w:lang w:eastAsia="en-US"/>
        </w:rPr>
        <w:t>َ</w:t>
      </w:r>
      <w:r w:rsidRPr="001143C0">
        <w:rPr>
          <w:rFonts w:ascii="Traditional Arabic" w:hAnsi="Traditional Arabic" w:hint="cs"/>
          <w:b/>
          <w:color w:val="000000"/>
          <w:sz w:val="36"/>
          <w:szCs w:val="36"/>
          <w:rtl/>
          <w:lang w:eastAsia="en-US"/>
        </w:rPr>
        <w:t>ة.</w:t>
      </w:r>
    </w:p>
    <w:p w:rsidR="001143C0" w:rsidRPr="001143C0" w:rsidRDefault="001143C0" w:rsidP="00A261CE">
      <w:pPr>
        <w:spacing w:line="240" w:lineRule="auto"/>
        <w:ind w:left="567" w:firstLine="0"/>
        <w:jc w:val="lowKashida"/>
        <w:rPr>
          <w:rFonts w:ascii="Traditional Arabic" w:hAnsi="Traditional Arabic"/>
          <w:b/>
          <w:color w:val="000000"/>
          <w:sz w:val="36"/>
          <w:szCs w:val="36"/>
          <w:rtl/>
          <w:lang w:eastAsia="en-US"/>
        </w:rPr>
      </w:pPr>
    </w:p>
    <w:p w:rsidR="001143C0" w:rsidRPr="001143C0" w:rsidRDefault="001143C0" w:rsidP="00A261CE">
      <w:pPr>
        <w:overflowPunct/>
        <w:autoSpaceDE/>
        <w:autoSpaceDN/>
        <w:bidi w:val="0"/>
        <w:adjustRightInd/>
        <w:spacing w:line="240" w:lineRule="auto"/>
        <w:ind w:firstLine="0"/>
        <w:jc w:val="lowKashida"/>
        <w:textAlignment w:val="auto"/>
        <w:rPr>
          <w:rFonts w:asciiTheme="minorHAnsi" w:hAnsiTheme="minorHAnsi"/>
          <w:b/>
          <w:color w:val="000000"/>
          <w:sz w:val="36"/>
          <w:szCs w:val="36"/>
          <w:lang w:eastAsia="en-US"/>
        </w:rPr>
      </w:pPr>
      <w:r>
        <w:rPr>
          <w:rFonts w:ascii="Traditional Arabic" w:hAnsi="Traditional Arabic"/>
          <w:b/>
          <w:color w:val="000000"/>
          <w:sz w:val="36"/>
          <w:szCs w:val="36"/>
          <w:rtl/>
          <w:lang w:eastAsia="en-US"/>
        </w:rPr>
        <w:br w:type="page"/>
      </w:r>
    </w:p>
    <w:p w:rsidR="008E6C0C" w:rsidRDefault="001143C0" w:rsidP="00A261CE">
      <w:pPr>
        <w:spacing w:line="240" w:lineRule="auto"/>
        <w:ind w:left="360"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FB4D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FB4D9E">
        <w:rPr>
          <w:rFonts w:ascii="Traditional Arabic" w:hAnsi="Traditional Arabic" w:hint="cs"/>
          <w:bCs/>
          <w:color w:val="000000"/>
          <w:sz w:val="36"/>
          <w:szCs w:val="36"/>
          <w:rtl/>
          <w:lang w:eastAsia="en-US"/>
        </w:rPr>
        <w:t>َة:</w:t>
      </w:r>
    </w:p>
    <w:p w:rsidR="001143C0" w:rsidRDefault="001143C0"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أنواع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يارة</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مع الت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وض</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 والت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لكل</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نوع</w:t>
      </w:r>
      <w:r w:rsidR="00FB4D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1143C0" w:rsidRDefault="001143C0"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اذك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ثلاثاً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آداب الز</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يارة،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على واح</w:t>
      </w:r>
      <w:r w:rsidR="00FB4D9E">
        <w:rPr>
          <w:rFonts w:ascii="Traditional Arabic" w:hAnsi="Traditional Arabic" w:hint="cs"/>
          <w:b/>
          <w:color w:val="000000"/>
          <w:sz w:val="36"/>
          <w:szCs w:val="36"/>
          <w:rtl/>
          <w:lang w:eastAsia="en-US"/>
        </w:rPr>
        <w:t>ِد منها.</w:t>
      </w:r>
    </w:p>
    <w:p w:rsidR="001143C0" w:rsidRDefault="001143C0"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ث</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آداب الاست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ذان</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على واح</w:t>
      </w:r>
      <w:r w:rsidR="00FB4D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B4D9E">
        <w:rPr>
          <w:rFonts w:ascii="Traditional Arabic" w:hAnsi="Traditional Arabic" w:hint="cs"/>
          <w:b/>
          <w:color w:val="000000"/>
          <w:sz w:val="36"/>
          <w:szCs w:val="36"/>
          <w:rtl/>
          <w:lang w:eastAsia="en-US"/>
        </w:rPr>
        <w:t>ٍ منها.</w:t>
      </w:r>
    </w:p>
    <w:p w:rsidR="001143C0" w:rsidRDefault="001143C0" w:rsidP="00A261CE">
      <w:pPr>
        <w:spacing w:line="240" w:lineRule="auto"/>
        <w:ind w:left="360"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قل في هذا الزمان زيارة الأقارب بعضهم لبعض، ما الوسائل التي تقترحها لتقوية صلة الرحم؟</w:t>
      </w:r>
    </w:p>
    <w:p w:rsidR="001143C0" w:rsidRDefault="001143C0"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143C0" w:rsidRDefault="001143C0" w:rsidP="00E7684E">
      <w:pPr>
        <w:pStyle w:val="10"/>
        <w:jc w:val="center"/>
        <w:rPr>
          <w:rtl/>
          <w:lang w:eastAsia="en-US"/>
        </w:rPr>
      </w:pPr>
      <w:bookmarkStart w:id="23" w:name="_Toc378318009"/>
      <w:r>
        <w:rPr>
          <w:rFonts w:hint="cs"/>
          <w:rtl/>
          <w:lang w:eastAsia="en-US"/>
        </w:rPr>
        <w:t>الض</w:t>
      </w:r>
      <w:r w:rsidR="00E7684E">
        <w:rPr>
          <w:rFonts w:hint="cs"/>
          <w:rtl/>
          <w:lang w:eastAsia="en-US"/>
        </w:rPr>
        <w:t>ِّ</w:t>
      </w:r>
      <w:r>
        <w:rPr>
          <w:rFonts w:hint="cs"/>
          <w:rtl/>
          <w:lang w:eastAsia="en-US"/>
        </w:rPr>
        <w:t>ياف</w:t>
      </w:r>
      <w:r w:rsidR="00E7684E">
        <w:rPr>
          <w:rFonts w:hint="cs"/>
          <w:rtl/>
          <w:lang w:eastAsia="en-US"/>
        </w:rPr>
        <w:t>َ</w:t>
      </w:r>
      <w:r>
        <w:rPr>
          <w:rFonts w:hint="cs"/>
          <w:rtl/>
          <w:lang w:eastAsia="en-US"/>
        </w:rPr>
        <w:t>ة وآداب</w:t>
      </w:r>
      <w:r w:rsidR="00E7684E">
        <w:rPr>
          <w:rFonts w:hint="cs"/>
          <w:rtl/>
          <w:lang w:eastAsia="en-US"/>
        </w:rPr>
        <w:t>ُ</w:t>
      </w:r>
      <w:r>
        <w:rPr>
          <w:rFonts w:hint="cs"/>
          <w:rtl/>
          <w:lang w:eastAsia="en-US"/>
        </w:rPr>
        <w:t>ها</w:t>
      </w:r>
      <w:bookmarkEnd w:id="23"/>
    </w:p>
    <w:p w:rsidR="001143C0" w:rsidRDefault="001143C0" w:rsidP="00A261CE">
      <w:pPr>
        <w:spacing w:line="240" w:lineRule="auto"/>
        <w:ind w:left="360"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كان</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 وح</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w:t>
      </w:r>
    </w:p>
    <w:p w:rsidR="001143C0" w:rsidRDefault="001143C0"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الأخلاق التي حث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عليها الإسلام، ودعا إليها،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كان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بالله واليوم الآخر 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FC7E8F" w:rsidRPr="00FC7E8F">
        <w:rPr>
          <w:rFonts w:ascii="Traditional Arabic" w:hAnsi="Traditional Arabic" w:hint="cs"/>
          <w:b/>
          <w:color w:val="000000"/>
          <w:sz w:val="36"/>
          <w:szCs w:val="36"/>
          <w:vertAlign w:val="superscript"/>
          <w:rtl/>
          <w:lang w:eastAsia="en-US"/>
        </w:rPr>
        <w:t>(</w:t>
      </w:r>
      <w:r w:rsidRPr="00FC7E8F">
        <w:rPr>
          <w:rStyle w:val="FootnoteReference"/>
          <w:rFonts w:ascii="Traditional Arabic" w:hAnsi="Traditional Arabic"/>
          <w:b/>
          <w:color w:val="000000"/>
          <w:sz w:val="36"/>
          <w:szCs w:val="36"/>
          <w:rtl/>
          <w:lang w:eastAsia="en-US"/>
        </w:rPr>
        <w:footnoteReference w:id="186"/>
      </w:r>
      <w:r w:rsidR="00FC7E8F" w:rsidRPr="00FC7E8F">
        <w:rPr>
          <w:rFonts w:ascii="Traditional Arabic" w:hAnsi="Traditional Arabic" w:hint="cs"/>
          <w:b/>
          <w:color w:val="000000"/>
          <w:sz w:val="36"/>
          <w:szCs w:val="36"/>
          <w:vertAlign w:val="superscript"/>
          <w:rtl/>
          <w:lang w:eastAsia="en-US"/>
        </w:rPr>
        <w:t>)</w:t>
      </w:r>
      <w:r w:rsidR="00FC7E8F">
        <w:rPr>
          <w:rFonts w:ascii="Traditional Arabic" w:hAnsi="Traditional Arabic" w:hint="cs"/>
          <w:b/>
          <w:color w:val="000000"/>
          <w:sz w:val="36"/>
          <w:szCs w:val="36"/>
          <w:rtl/>
          <w:lang w:eastAsia="en-US"/>
        </w:rPr>
        <w:t>.</w:t>
      </w:r>
    </w:p>
    <w:p w:rsidR="00FC7E8F" w:rsidRDefault="00FC7E8F"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أيضاً لع</w:t>
      </w:r>
      <w:r w:rsidR="00E7684E">
        <w:rPr>
          <w:rFonts w:ascii="Traditional Arabic" w:hAnsi="Traditional Arabic" w:hint="cs"/>
          <w:b/>
          <w:color w:val="000000"/>
          <w:sz w:val="36"/>
          <w:szCs w:val="36"/>
          <w:rtl/>
          <w:lang w:eastAsia="en-US"/>
        </w:rPr>
        <w:t>بد الله بن عمرو رضي الله عنهما:</w:t>
      </w:r>
      <w:r>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وإن 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عليك 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FC7E8F">
        <w:rPr>
          <w:rFonts w:ascii="Traditional Arabic" w:hAnsi="Traditional Arabic" w:hint="cs"/>
          <w:b/>
          <w:color w:val="000000"/>
          <w:sz w:val="36"/>
          <w:szCs w:val="36"/>
          <w:vertAlign w:val="superscript"/>
          <w:rtl/>
          <w:lang w:eastAsia="en-US"/>
        </w:rPr>
        <w:t>(</w:t>
      </w:r>
      <w:r w:rsidRPr="00FC7E8F">
        <w:rPr>
          <w:rStyle w:val="FootnoteReference"/>
          <w:rFonts w:ascii="Traditional Arabic" w:hAnsi="Traditional Arabic"/>
          <w:b/>
          <w:color w:val="000000"/>
          <w:sz w:val="36"/>
          <w:szCs w:val="36"/>
          <w:rtl/>
          <w:lang w:eastAsia="en-US"/>
        </w:rPr>
        <w:footnoteReference w:id="187"/>
      </w:r>
      <w:r w:rsidRPr="00FC7E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يعني: الض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الذي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E7684E">
        <w:rPr>
          <w:rFonts w:ascii="Traditional Arabic" w:hAnsi="Traditional Arabic" w:hint="cs"/>
          <w:b/>
          <w:color w:val="000000"/>
          <w:sz w:val="36"/>
          <w:szCs w:val="36"/>
          <w:rtl/>
          <w:lang w:eastAsia="en-US"/>
        </w:rPr>
        <w:t>ُك، والأ</w:t>
      </w:r>
      <w:r>
        <w:rPr>
          <w:rFonts w:ascii="Traditional Arabic" w:hAnsi="Traditional Arabic" w:hint="cs"/>
          <w:b/>
          <w:color w:val="000000"/>
          <w:sz w:val="36"/>
          <w:szCs w:val="36"/>
          <w:rtl/>
          <w:lang w:eastAsia="en-US"/>
        </w:rPr>
        <w:t>صل فيها أنها س</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وتج</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ن</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دار الواج</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في هذه الحال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يوم وليلة، وما زاد 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ام، ثم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زاد</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فهو ص</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p>
    <w:p w:rsidR="00FC7E8F" w:rsidRPr="001143C0" w:rsidRDefault="00FC7E8F" w:rsidP="00DE778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ود</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يل ذلك حديث أبي شريح الكعبي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عن الن</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7684E">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w:t>
      </w:r>
      <w:r w:rsidR="00E7684E">
        <w:rPr>
          <w:rFonts w:ascii="Traditional Arabic" w:hAnsi="Traditional Arabic" w:hint="cs"/>
          <w:b/>
          <w:color w:val="000000"/>
          <w:sz w:val="36"/>
          <w:szCs w:val="36"/>
          <w:rtl/>
          <w:lang w:eastAsia="en-US"/>
        </w:rPr>
        <w:t>َّه قال:</w:t>
      </w:r>
      <w:r>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كان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بالله</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واليوم الآخ</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رم 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جائ</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يوم وليلة، والض</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ياف</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ام، فما بعد ذلك فهو ص</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ولا يح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أن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عنده حت</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يح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وفي لفظ 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E7684E">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حتى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مه</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قالوا: وكيف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مه</w:t>
      </w:r>
      <w:r w:rsidR="00E7684E">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عند</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شيء</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به</w:t>
      </w:r>
      <w:r w:rsidR="00E7684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FC7E8F">
        <w:rPr>
          <w:rFonts w:ascii="Traditional Arabic" w:hAnsi="Traditional Arabic" w:hint="cs"/>
          <w:b/>
          <w:color w:val="000000"/>
          <w:sz w:val="36"/>
          <w:szCs w:val="36"/>
          <w:vertAlign w:val="superscript"/>
          <w:rtl/>
          <w:lang w:eastAsia="en-US"/>
        </w:rPr>
        <w:t>(</w:t>
      </w:r>
      <w:r w:rsidRPr="00FC7E8F">
        <w:rPr>
          <w:rStyle w:val="FootnoteReference"/>
          <w:rFonts w:ascii="Traditional Arabic" w:hAnsi="Traditional Arabic"/>
          <w:b/>
          <w:color w:val="000000"/>
          <w:sz w:val="36"/>
          <w:szCs w:val="36"/>
          <w:rtl/>
          <w:lang w:eastAsia="en-US"/>
        </w:rPr>
        <w:footnoteReference w:id="188"/>
      </w:r>
      <w:r w:rsidRPr="00FC7E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2226B7" w:rsidRDefault="00FC7E8F"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أحكام</w:t>
      </w:r>
      <w:r w:rsidR="00415E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وآداب الض</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ياف</w:t>
      </w:r>
      <w:r w:rsidR="0085776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FC7E8F" w:rsidRDefault="00FC7E8F"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أولاً: ما يتعل</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 بالم</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ض</w:t>
      </w:r>
      <w:r w:rsidR="00E7684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يف:</w:t>
      </w:r>
    </w:p>
    <w:p w:rsidR="00FC7E8F" w:rsidRDefault="00E7684E" w:rsidP="00415EEF">
      <w:pPr>
        <w:pStyle w:val="ListParagraph"/>
        <w:numPr>
          <w:ilvl w:val="0"/>
          <w:numId w:val="13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w:t>
      </w:r>
      <w:r w:rsidR="00FC7E8F">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ُعْ</w:t>
      </w:r>
      <w:r w:rsidR="00FC7E8F">
        <w:rPr>
          <w:rFonts w:ascii="Traditional Arabic" w:hAnsi="Traditional Arabic" w:hint="cs"/>
          <w:b/>
          <w:color w:val="000000"/>
          <w:sz w:val="36"/>
          <w:szCs w:val="36"/>
          <w:rtl/>
          <w:lang w:eastAsia="en-US"/>
        </w:rPr>
        <w:t>د عن الإسراف في الض</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ياف</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ة، ولا بأس بالت</w:t>
      </w:r>
      <w:r>
        <w:rPr>
          <w:rFonts w:ascii="Traditional Arabic" w:hAnsi="Traditional Arabic" w:hint="cs"/>
          <w:b/>
          <w:color w:val="000000"/>
          <w:sz w:val="36"/>
          <w:szCs w:val="36"/>
          <w:rtl/>
          <w:lang w:eastAsia="en-US"/>
        </w:rPr>
        <w:t>َّكَلُّ</w:t>
      </w:r>
      <w:r w:rsidR="00FC7E8F">
        <w:rPr>
          <w:rFonts w:ascii="Traditional Arabic" w:hAnsi="Traditional Arabic" w:hint="cs"/>
          <w:b/>
          <w:color w:val="000000"/>
          <w:sz w:val="36"/>
          <w:szCs w:val="36"/>
          <w:rtl/>
          <w:lang w:eastAsia="en-US"/>
        </w:rPr>
        <w:t>ف الذي لا يُخر</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ج إلى ح</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 xml:space="preserve"> الإسراف، ويكون ب</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ر الحاج</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ة، وقد قال تعالى في ق</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ة إبراهيم عليه الس</w:t>
      </w:r>
      <w:r>
        <w:rPr>
          <w:rFonts w:ascii="Traditional Arabic" w:hAnsi="Traditional Arabic" w:hint="cs"/>
          <w:b/>
          <w:color w:val="000000"/>
          <w:sz w:val="36"/>
          <w:szCs w:val="36"/>
          <w:rtl/>
          <w:lang w:eastAsia="en-US"/>
        </w:rPr>
        <w:t>َّ</w:t>
      </w:r>
      <w:r w:rsidR="00FC7E8F">
        <w:rPr>
          <w:rFonts w:ascii="Traditional Arabic" w:hAnsi="Traditional Arabic" w:hint="cs"/>
          <w:b/>
          <w:color w:val="000000"/>
          <w:sz w:val="36"/>
          <w:szCs w:val="36"/>
          <w:rtl/>
          <w:lang w:eastAsia="en-US"/>
        </w:rPr>
        <w:t xml:space="preserve">لام: </w:t>
      </w:r>
      <w:r w:rsidR="00415EEF" w:rsidRPr="00F00337">
        <w:rPr>
          <w:rFonts w:ascii="QCF2BSML" w:hAnsi="QCF2BSML" w:cs="QCF2BSML"/>
          <w:color w:val="000000"/>
          <w:sz w:val="28"/>
          <w:szCs w:val="28"/>
          <w:rtl/>
        </w:rPr>
        <w:t>ﱡﭐ</w:t>
      </w:r>
      <w:r w:rsidR="00415EEF" w:rsidRPr="00F00337">
        <w:rPr>
          <w:rFonts w:ascii="QCF2521" w:hAnsi="QCF2521" w:cs="QCF2521"/>
          <w:color w:val="000000"/>
          <w:sz w:val="28"/>
          <w:szCs w:val="28"/>
          <w:rtl/>
        </w:rPr>
        <w:t xml:space="preserve"> ﲽ ﲾ ﲿ </w:t>
      </w:r>
      <w:r w:rsidR="00415EEF" w:rsidRPr="00F00337">
        <w:rPr>
          <w:rFonts w:ascii="QCF2BSML" w:hAnsi="QCF2BSML" w:cs="QCF2BSML"/>
          <w:color w:val="000000"/>
          <w:sz w:val="28"/>
          <w:szCs w:val="28"/>
          <w:rtl/>
        </w:rPr>
        <w:t>ﱠ</w:t>
      </w:r>
      <w:r w:rsidR="00415EEF">
        <w:rPr>
          <w:rFonts w:ascii="Traditional Arabic" w:hAnsi="Traditional Arabic" w:hint="cs"/>
          <w:b/>
          <w:color w:val="000000"/>
          <w:sz w:val="36"/>
          <w:szCs w:val="36"/>
          <w:rtl/>
          <w:lang w:eastAsia="en-US"/>
        </w:rPr>
        <w:t xml:space="preserve"> [الذّاريات: 26].</w:t>
      </w:r>
    </w:p>
    <w:p w:rsidR="002226B7" w:rsidRDefault="00FC7E8F"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ابن القي</w:t>
      </w:r>
      <w:r w:rsidR="00415E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م </w:t>
      </w:r>
      <w:r w:rsidR="00E7684E">
        <w:rPr>
          <w:rFonts w:ascii="Traditional Arabic" w:hAnsi="Traditional Arabic" w:hint="cs"/>
          <w:b/>
          <w:color w:val="000000"/>
          <w:sz w:val="36"/>
          <w:szCs w:val="36"/>
          <w:rtl/>
          <w:lang w:eastAsia="en-US"/>
        </w:rPr>
        <w:t>رحمه الله تعالى:</w:t>
      </w:r>
      <w:r w:rsidR="00107ADC">
        <w:rPr>
          <w:rFonts w:ascii="Traditional Arabic" w:hAnsi="Traditional Arabic" w:hint="cs"/>
          <w:b/>
          <w:color w:val="000000"/>
          <w:sz w:val="36"/>
          <w:szCs w:val="36"/>
          <w:rtl/>
          <w:lang w:eastAsia="en-US"/>
        </w:rPr>
        <w:t>((</w:t>
      </w:r>
      <w:r w:rsidR="00E7684E">
        <w:rPr>
          <w:rFonts w:ascii="Traditional Arabic" w:hAnsi="Traditional Arabic" w:hint="cs"/>
          <w:b/>
          <w:color w:val="000000"/>
          <w:sz w:val="36"/>
          <w:szCs w:val="36"/>
          <w:rtl/>
          <w:lang w:eastAsia="en-US"/>
        </w:rPr>
        <w:t xml:space="preserve"> </w:t>
      </w:r>
      <w:r w:rsidR="00107ADC">
        <w:rPr>
          <w:rFonts w:ascii="Traditional Arabic" w:hAnsi="Traditional Arabic" w:hint="cs"/>
          <w:b/>
          <w:color w:val="000000"/>
          <w:sz w:val="36"/>
          <w:szCs w:val="36"/>
          <w:rtl/>
          <w:lang w:eastAsia="en-US"/>
        </w:rPr>
        <w:t>جاء ب</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ع</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ج</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ل كام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ل، ولم يأت ب</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ب</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ع</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ض</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 وهذا 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ن تمام ك</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ر</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107ADC">
        <w:rPr>
          <w:rFonts w:ascii="Traditional Arabic" w:hAnsi="Traditional Arabic" w:hint="cs"/>
          <w:b/>
          <w:color w:val="000000"/>
          <w:sz w:val="36"/>
          <w:szCs w:val="36"/>
          <w:rtl/>
          <w:lang w:eastAsia="en-US"/>
        </w:rPr>
        <w:t>، ثم إن</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 جاء ب</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 س</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يناً لا ه</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ز</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يلاً، ومعلوم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 xml:space="preserve"> أن</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 xml:space="preserve"> ذلك 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ن أ</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ف</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خ</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ر</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 xml:space="preserve"> أ</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والهم، وم</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ث</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 ي</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ت</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خ</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ذ للاق</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ت</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ناء</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 xml:space="preserve"> والت</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رب</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ي</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ة، فآث</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ر ب</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 ض</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يفان</w:t>
      </w:r>
      <w:r w:rsidR="00E7684E">
        <w:rPr>
          <w:rFonts w:ascii="Traditional Arabic" w:hAnsi="Traditional Arabic" w:hint="cs"/>
          <w:b/>
          <w:color w:val="000000"/>
          <w:sz w:val="36"/>
          <w:szCs w:val="36"/>
          <w:rtl/>
          <w:lang w:eastAsia="en-US"/>
        </w:rPr>
        <w:t>َ</w:t>
      </w:r>
      <w:r w:rsidR="00107ADC">
        <w:rPr>
          <w:rFonts w:ascii="Traditional Arabic" w:hAnsi="Traditional Arabic" w:hint="cs"/>
          <w:b/>
          <w:color w:val="000000"/>
          <w:sz w:val="36"/>
          <w:szCs w:val="36"/>
          <w:rtl/>
          <w:lang w:eastAsia="en-US"/>
        </w:rPr>
        <w:t>ه</w:t>
      </w:r>
      <w:r w:rsidR="00E7684E">
        <w:rPr>
          <w:rFonts w:ascii="Traditional Arabic" w:hAnsi="Traditional Arabic" w:hint="cs"/>
          <w:b/>
          <w:color w:val="000000"/>
          <w:sz w:val="36"/>
          <w:szCs w:val="36"/>
          <w:rtl/>
          <w:lang w:eastAsia="en-US"/>
        </w:rPr>
        <w:t xml:space="preserve"> </w:t>
      </w:r>
      <w:r w:rsidR="00107ADC">
        <w:rPr>
          <w:rFonts w:ascii="Traditional Arabic" w:hAnsi="Traditional Arabic" w:hint="cs"/>
          <w:b/>
          <w:color w:val="000000"/>
          <w:sz w:val="36"/>
          <w:szCs w:val="36"/>
          <w:rtl/>
          <w:lang w:eastAsia="en-US"/>
        </w:rPr>
        <w:t xml:space="preserve">)) </w:t>
      </w:r>
      <w:r w:rsidR="00107ADC" w:rsidRPr="00107ADC">
        <w:rPr>
          <w:rFonts w:ascii="Traditional Arabic" w:hAnsi="Traditional Arabic" w:hint="cs"/>
          <w:b/>
          <w:color w:val="000000"/>
          <w:sz w:val="36"/>
          <w:szCs w:val="36"/>
          <w:vertAlign w:val="superscript"/>
          <w:rtl/>
          <w:lang w:eastAsia="en-US"/>
        </w:rPr>
        <w:t>(</w:t>
      </w:r>
      <w:r w:rsidR="00107ADC" w:rsidRPr="00107ADC">
        <w:rPr>
          <w:rStyle w:val="FootnoteReference"/>
          <w:rFonts w:ascii="Traditional Arabic" w:hAnsi="Traditional Arabic"/>
          <w:b/>
          <w:color w:val="000000"/>
          <w:sz w:val="36"/>
          <w:szCs w:val="36"/>
          <w:rtl/>
          <w:lang w:eastAsia="en-US"/>
        </w:rPr>
        <w:footnoteReference w:id="189"/>
      </w:r>
      <w:r w:rsidR="00107ADC" w:rsidRPr="00107ADC">
        <w:rPr>
          <w:rFonts w:ascii="Traditional Arabic" w:hAnsi="Traditional Arabic" w:hint="cs"/>
          <w:b/>
          <w:color w:val="000000"/>
          <w:sz w:val="36"/>
          <w:szCs w:val="36"/>
          <w:vertAlign w:val="superscript"/>
          <w:rtl/>
          <w:lang w:eastAsia="en-US"/>
        </w:rPr>
        <w:t>)</w:t>
      </w:r>
      <w:r w:rsidR="00107ADC">
        <w:rPr>
          <w:rFonts w:ascii="Traditional Arabic" w:hAnsi="Traditional Arabic" w:hint="cs"/>
          <w:b/>
          <w:color w:val="000000"/>
          <w:sz w:val="36"/>
          <w:szCs w:val="36"/>
          <w:rtl/>
          <w:lang w:eastAsia="en-US"/>
        </w:rPr>
        <w:t>.</w:t>
      </w:r>
    </w:p>
    <w:p w:rsidR="00107ADC" w:rsidRDefault="00107ADC" w:rsidP="00DE7784">
      <w:pPr>
        <w:pStyle w:val="ListParagraph"/>
        <w:numPr>
          <w:ilvl w:val="0"/>
          <w:numId w:val="138"/>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الت</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رح</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الض</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 وح</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اس</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قبال</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والب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شاش</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في و</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ج</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وإشعار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الس</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رور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ل</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ج</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يئ</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ف</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 ح</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يث الأنصار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 الذي ق</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إليه الن</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بي</w:t>
      </w:r>
      <w:r w:rsidR="00E7684E">
        <w:rPr>
          <w:rFonts w:asciiTheme="minorHAnsi" w:hAnsiTheme="minorHAnsi" w:hint="cs"/>
          <w:b/>
          <w:color w:val="000000"/>
          <w:sz w:val="36"/>
          <w:szCs w:val="36"/>
          <w:rtl/>
          <w:lang w:eastAsia="en-US"/>
        </w:rPr>
        <w:t>ّ</w:t>
      </w:r>
      <w:r w:rsidR="00DE7784">
        <w:rPr>
          <w:rFonts w:asciiTheme="minorHAnsi" w:hAnsiTheme="minorHAnsi"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heme="minorHAnsi" w:hAnsiTheme="minorHAnsi" w:hint="cs"/>
          <w:b/>
          <w:color w:val="000000"/>
          <w:sz w:val="36"/>
          <w:szCs w:val="36"/>
          <w:rtl/>
          <w:lang w:eastAsia="en-US"/>
        </w:rPr>
        <w:t xml:space="preserve"> وأبو بكر وعمر رضي الله عنهما، أن</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ل</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ما ن</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ظ</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إليه</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قال: الحمد لله، ما أ</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ح</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اليوم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أ</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أ</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ض</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يافاً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ي </w:t>
      </w:r>
      <w:r w:rsidR="003477A4" w:rsidRPr="003477A4">
        <w:rPr>
          <w:rFonts w:asciiTheme="minorHAnsi" w:hAnsiTheme="minorHAnsi" w:hint="cs"/>
          <w:b/>
          <w:color w:val="000000"/>
          <w:sz w:val="36"/>
          <w:szCs w:val="36"/>
          <w:vertAlign w:val="superscript"/>
          <w:rtl/>
          <w:lang w:eastAsia="en-US"/>
        </w:rPr>
        <w:t>(</w:t>
      </w:r>
      <w:r w:rsidR="003477A4" w:rsidRPr="003477A4">
        <w:rPr>
          <w:rStyle w:val="FootnoteReference"/>
          <w:rFonts w:asciiTheme="minorHAnsi" w:hAnsiTheme="minorHAnsi"/>
          <w:b/>
          <w:color w:val="000000"/>
          <w:sz w:val="36"/>
          <w:szCs w:val="36"/>
          <w:rtl/>
          <w:lang w:eastAsia="en-US"/>
        </w:rPr>
        <w:footnoteReference w:id="190"/>
      </w:r>
      <w:r w:rsidR="003477A4" w:rsidRPr="003477A4">
        <w:rPr>
          <w:rFonts w:asciiTheme="minorHAnsi" w:hAnsiTheme="minorHAnsi" w:hint="cs"/>
          <w:b/>
          <w:color w:val="000000"/>
          <w:sz w:val="36"/>
          <w:szCs w:val="36"/>
          <w:vertAlign w:val="superscript"/>
          <w:rtl/>
          <w:lang w:eastAsia="en-US"/>
        </w:rPr>
        <w:t>)</w:t>
      </w:r>
      <w:r w:rsidR="003477A4">
        <w:rPr>
          <w:rFonts w:asciiTheme="minorHAnsi" w:hAnsiTheme="minorHAnsi" w:hint="cs"/>
          <w:b/>
          <w:color w:val="000000"/>
          <w:sz w:val="36"/>
          <w:szCs w:val="36"/>
          <w:rtl/>
          <w:lang w:eastAsia="en-US"/>
        </w:rPr>
        <w:t>، وقال الش</w:t>
      </w:r>
      <w:r w:rsidR="00E7684E">
        <w:rPr>
          <w:rFonts w:asciiTheme="minorHAnsi" w:hAnsiTheme="minorHAnsi" w:hint="cs"/>
          <w:b/>
          <w:color w:val="000000"/>
          <w:sz w:val="36"/>
          <w:szCs w:val="36"/>
          <w:rtl/>
          <w:lang w:eastAsia="en-US"/>
        </w:rPr>
        <w:t>ّ</w:t>
      </w:r>
      <w:r w:rsidR="003477A4">
        <w:rPr>
          <w:rFonts w:asciiTheme="minorHAnsi" w:hAnsiTheme="minorHAnsi" w:hint="cs"/>
          <w:b/>
          <w:color w:val="000000"/>
          <w:sz w:val="36"/>
          <w:szCs w:val="36"/>
          <w:rtl/>
          <w:lang w:eastAsia="en-US"/>
        </w:rPr>
        <w:t>اع</w:t>
      </w:r>
      <w:r w:rsidR="00E7684E">
        <w:rPr>
          <w:rFonts w:asciiTheme="minorHAnsi" w:hAnsiTheme="minorHAnsi" w:hint="cs"/>
          <w:b/>
          <w:color w:val="000000"/>
          <w:sz w:val="36"/>
          <w:szCs w:val="36"/>
          <w:rtl/>
          <w:lang w:eastAsia="en-US"/>
        </w:rPr>
        <w:t>ِ</w:t>
      </w:r>
      <w:r w:rsidR="003477A4">
        <w:rPr>
          <w:rFonts w:asciiTheme="minorHAnsi" w:hAnsiTheme="minorHAnsi" w:hint="cs"/>
          <w:b/>
          <w:color w:val="000000"/>
          <w:sz w:val="36"/>
          <w:szCs w:val="36"/>
          <w:rtl/>
          <w:lang w:eastAsia="en-US"/>
        </w:rPr>
        <w:t>ر:</w:t>
      </w:r>
    </w:p>
    <w:p w:rsidR="003477A4" w:rsidRDefault="003477A4" w:rsidP="00A261CE">
      <w:pPr>
        <w:pStyle w:val="ListParagraph"/>
        <w:spacing w:line="240" w:lineRule="auto"/>
        <w:ind w:left="1287" w:firstLine="0"/>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إذا المرء</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و</w:t>
      </w:r>
      <w:r w:rsidR="00E7684E">
        <w:rPr>
          <w:rFonts w:asciiTheme="minorHAnsi" w:hAnsiTheme="minorHAnsi" w:hint="cs"/>
          <w:b/>
          <w:color w:val="000000"/>
          <w:sz w:val="36"/>
          <w:szCs w:val="36"/>
          <w:rtl/>
          <w:lang w:eastAsia="en-US"/>
        </w:rPr>
        <w:t>ا</w:t>
      </w:r>
      <w:r>
        <w:rPr>
          <w:rFonts w:asciiTheme="minorHAnsi" w:hAnsiTheme="minorHAnsi" w:hint="cs"/>
          <w:b/>
          <w:color w:val="000000"/>
          <w:sz w:val="36"/>
          <w:szCs w:val="36"/>
          <w:rtl/>
          <w:lang w:eastAsia="en-US"/>
        </w:rPr>
        <w:t>فى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زلاً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نك طال</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باً </w:t>
      </w:r>
      <w:r>
        <w:rPr>
          <w:rFonts w:asciiTheme="minorHAnsi" w:hAnsiTheme="minorHAnsi" w:hint="cs"/>
          <w:b/>
          <w:color w:val="000000"/>
          <w:sz w:val="36"/>
          <w:szCs w:val="36"/>
          <w:rtl/>
          <w:lang w:eastAsia="en-US"/>
        </w:rPr>
        <w:tab/>
      </w:r>
      <w:r>
        <w:rPr>
          <w:rFonts w:asciiTheme="minorHAnsi" w:hAnsiTheme="minorHAnsi" w:hint="cs"/>
          <w:b/>
          <w:color w:val="000000"/>
          <w:sz w:val="36"/>
          <w:szCs w:val="36"/>
          <w:rtl/>
          <w:lang w:eastAsia="en-US"/>
        </w:rPr>
        <w:tab/>
        <w:t>قِراك وأرم</w:t>
      </w:r>
      <w:r w:rsidR="00E7684E">
        <w:rPr>
          <w:rFonts w:asciiTheme="minorHAnsi" w:hAnsiTheme="minorHAnsi" w:hint="cs"/>
          <w:b/>
          <w:color w:val="000000"/>
          <w:sz w:val="36"/>
          <w:szCs w:val="36"/>
          <w:rtl/>
          <w:lang w:eastAsia="en-US"/>
        </w:rPr>
        <w:t>ــــ</w:t>
      </w:r>
      <w:r>
        <w:rPr>
          <w:rFonts w:asciiTheme="minorHAnsi" w:hAnsiTheme="minorHAnsi" w:hint="cs"/>
          <w:b/>
          <w:color w:val="000000"/>
          <w:sz w:val="36"/>
          <w:szCs w:val="36"/>
          <w:rtl/>
          <w:lang w:eastAsia="en-US"/>
        </w:rPr>
        <w:t>ته إليك ال</w:t>
      </w:r>
      <w:r w:rsidR="00E7684E">
        <w:rPr>
          <w:rFonts w:asciiTheme="minorHAnsi" w:hAnsiTheme="minorHAnsi" w:hint="cs"/>
          <w:b/>
          <w:color w:val="000000"/>
          <w:sz w:val="36"/>
          <w:szCs w:val="36"/>
          <w:rtl/>
          <w:lang w:eastAsia="en-US"/>
        </w:rPr>
        <w:t>ـ</w:t>
      </w:r>
      <w:r>
        <w:rPr>
          <w:rFonts w:asciiTheme="minorHAnsi" w:hAnsiTheme="minorHAnsi" w:hint="cs"/>
          <w:b/>
          <w:color w:val="000000"/>
          <w:sz w:val="36"/>
          <w:szCs w:val="36"/>
          <w:rtl/>
          <w:lang w:eastAsia="en-US"/>
        </w:rPr>
        <w:t>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سال</w:t>
      </w:r>
      <w:r w:rsidR="00E7684E">
        <w:rPr>
          <w:rFonts w:asciiTheme="minorHAnsi" w:hAnsiTheme="minorHAnsi" w:hint="cs"/>
          <w:b/>
          <w:color w:val="000000"/>
          <w:sz w:val="36"/>
          <w:szCs w:val="36"/>
          <w:rtl/>
          <w:lang w:eastAsia="en-US"/>
        </w:rPr>
        <w:t>ِـ</w:t>
      </w:r>
      <w:r>
        <w:rPr>
          <w:rFonts w:asciiTheme="minorHAnsi" w:hAnsiTheme="minorHAnsi" w:hint="cs"/>
          <w:b/>
          <w:color w:val="000000"/>
          <w:sz w:val="36"/>
          <w:szCs w:val="36"/>
          <w:rtl/>
          <w:lang w:eastAsia="en-US"/>
        </w:rPr>
        <w:t>ك.</w:t>
      </w:r>
    </w:p>
    <w:p w:rsidR="003477A4" w:rsidRDefault="003477A4" w:rsidP="00A261CE">
      <w:pPr>
        <w:pStyle w:val="ListParagraph"/>
        <w:spacing w:line="240" w:lineRule="auto"/>
        <w:ind w:left="1287" w:firstLine="0"/>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ف</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E7684E">
        <w:rPr>
          <w:rFonts w:asciiTheme="minorHAnsi" w:hAnsiTheme="minorHAnsi" w:hint="cs"/>
          <w:b/>
          <w:color w:val="000000"/>
          <w:sz w:val="36"/>
          <w:szCs w:val="36"/>
          <w:rtl/>
          <w:lang w:eastAsia="en-US"/>
        </w:rPr>
        <w:t>ُ</w:t>
      </w:r>
      <w:r w:rsidR="0085776E">
        <w:rPr>
          <w:rFonts w:asciiTheme="minorHAnsi" w:hAnsiTheme="minorHAnsi" w:hint="cs"/>
          <w:b/>
          <w:color w:val="000000"/>
          <w:sz w:val="36"/>
          <w:szCs w:val="36"/>
          <w:rtl/>
          <w:lang w:eastAsia="en-US"/>
        </w:rPr>
        <w:t>ــ</w:t>
      </w:r>
      <w:r>
        <w:rPr>
          <w:rFonts w:asciiTheme="minorHAnsi" w:hAnsiTheme="minorHAnsi" w:hint="cs"/>
          <w:b/>
          <w:color w:val="000000"/>
          <w:sz w:val="36"/>
          <w:szCs w:val="36"/>
          <w:rtl/>
          <w:lang w:eastAsia="en-US"/>
        </w:rPr>
        <w:t>ن باس</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ماً في و</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ج</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E7684E">
        <w:rPr>
          <w:rFonts w:asciiTheme="minorHAnsi" w:hAnsiTheme="minorHAnsi" w:hint="cs"/>
          <w:b/>
          <w:color w:val="000000"/>
          <w:sz w:val="36"/>
          <w:szCs w:val="36"/>
          <w:rtl/>
          <w:lang w:eastAsia="en-US"/>
        </w:rPr>
        <w:t>ِ</w:t>
      </w:r>
      <w:r w:rsidR="0085776E">
        <w:rPr>
          <w:rFonts w:asciiTheme="minorHAnsi" w:hAnsiTheme="minorHAnsi" w:hint="cs"/>
          <w:b/>
          <w:color w:val="000000"/>
          <w:sz w:val="36"/>
          <w:szCs w:val="36"/>
          <w:rtl/>
          <w:lang w:eastAsia="en-US"/>
        </w:rPr>
        <w:t>ـــــ</w:t>
      </w:r>
      <w:r>
        <w:rPr>
          <w:rFonts w:asciiTheme="minorHAnsi" w:hAnsiTheme="minorHAnsi" w:hint="cs"/>
          <w:b/>
          <w:color w:val="000000"/>
          <w:sz w:val="36"/>
          <w:szCs w:val="36"/>
          <w:rtl/>
          <w:lang w:eastAsia="en-US"/>
        </w:rPr>
        <w:t>ه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لاً </w:t>
      </w:r>
      <w:r>
        <w:rPr>
          <w:rFonts w:asciiTheme="minorHAnsi" w:hAnsiTheme="minorHAnsi" w:hint="cs"/>
          <w:b/>
          <w:color w:val="000000"/>
          <w:sz w:val="36"/>
          <w:szCs w:val="36"/>
          <w:rtl/>
          <w:lang w:eastAsia="en-US"/>
        </w:rPr>
        <w:tab/>
      </w:r>
      <w:r>
        <w:rPr>
          <w:rFonts w:asciiTheme="minorHAnsi" w:hAnsiTheme="minorHAnsi" w:hint="cs"/>
          <w:b/>
          <w:color w:val="000000"/>
          <w:sz w:val="36"/>
          <w:szCs w:val="36"/>
          <w:rtl/>
          <w:lang w:eastAsia="en-US"/>
        </w:rPr>
        <w:tab/>
        <w:t>وق</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ح</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باً أ</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لاً، وي</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بار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p>
    <w:p w:rsidR="003477A4" w:rsidRDefault="003477A4" w:rsidP="00A261CE">
      <w:pPr>
        <w:pStyle w:val="ListParagraph"/>
        <w:spacing w:line="240" w:lineRule="auto"/>
        <w:ind w:left="1287" w:firstLine="0"/>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وقيل: الب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شاش</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خ</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الق</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رى </w:t>
      </w:r>
      <w:r w:rsidRPr="003477A4">
        <w:rPr>
          <w:rFonts w:asciiTheme="minorHAnsi" w:hAnsiTheme="minorHAnsi" w:hint="cs"/>
          <w:b/>
          <w:color w:val="000000"/>
          <w:sz w:val="36"/>
          <w:szCs w:val="36"/>
          <w:vertAlign w:val="superscript"/>
          <w:rtl/>
          <w:lang w:eastAsia="en-US"/>
        </w:rPr>
        <w:t>(</w:t>
      </w:r>
      <w:r w:rsidRPr="003477A4">
        <w:rPr>
          <w:rStyle w:val="FootnoteReference"/>
          <w:rFonts w:asciiTheme="minorHAnsi" w:hAnsiTheme="minorHAnsi"/>
          <w:b/>
          <w:color w:val="000000"/>
          <w:sz w:val="36"/>
          <w:szCs w:val="36"/>
          <w:rtl/>
          <w:lang w:eastAsia="en-US"/>
        </w:rPr>
        <w:footnoteReference w:id="191"/>
      </w:r>
      <w:r w:rsidRPr="003477A4">
        <w:rPr>
          <w:rFonts w:asciiTheme="minorHAnsi" w:hAnsiTheme="minorHAnsi" w:hint="cs"/>
          <w:b/>
          <w:color w:val="000000"/>
          <w:sz w:val="36"/>
          <w:szCs w:val="36"/>
          <w:vertAlign w:val="superscript"/>
          <w:rtl/>
          <w:lang w:eastAsia="en-US"/>
        </w:rPr>
        <w:t>)</w:t>
      </w:r>
      <w:r>
        <w:rPr>
          <w:rFonts w:asciiTheme="minorHAnsi" w:hAnsiTheme="minorHAnsi" w:hint="cs"/>
          <w:b/>
          <w:color w:val="000000"/>
          <w:sz w:val="36"/>
          <w:szCs w:val="36"/>
          <w:rtl/>
          <w:lang w:eastAsia="en-US"/>
        </w:rPr>
        <w:t>، وفي هذا يقول الش</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اع</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p>
    <w:p w:rsidR="003477A4" w:rsidRDefault="003477A4" w:rsidP="00A261CE">
      <w:pPr>
        <w:pStyle w:val="ListParagraph"/>
        <w:spacing w:line="240" w:lineRule="auto"/>
        <w:ind w:left="1287" w:firstLine="0"/>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شاش</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و</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ج</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المرء</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خ</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الق</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ى </w:t>
      </w:r>
      <w:r>
        <w:rPr>
          <w:rFonts w:asciiTheme="minorHAnsi" w:hAnsiTheme="minorHAnsi" w:hint="cs"/>
          <w:b/>
          <w:color w:val="000000"/>
          <w:sz w:val="36"/>
          <w:szCs w:val="36"/>
          <w:rtl/>
          <w:lang w:eastAsia="en-US"/>
        </w:rPr>
        <w:tab/>
      </w:r>
      <w:r>
        <w:rPr>
          <w:rFonts w:asciiTheme="minorHAnsi" w:hAnsiTheme="minorHAnsi" w:hint="cs"/>
          <w:b/>
          <w:color w:val="000000"/>
          <w:sz w:val="36"/>
          <w:szCs w:val="36"/>
          <w:rtl/>
          <w:lang w:eastAsia="en-US"/>
        </w:rPr>
        <w:tab/>
        <w:t>فكيف بمن يأتي ب</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وهو ضاح</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E7684E">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w:t>
      </w:r>
    </w:p>
    <w:p w:rsidR="003477A4" w:rsidRPr="00392ECC" w:rsidRDefault="003477A4" w:rsidP="00415EEF">
      <w:pPr>
        <w:pStyle w:val="ListParagraph"/>
        <w:numPr>
          <w:ilvl w:val="0"/>
          <w:numId w:val="138"/>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عة إحضار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 ولا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ؤ</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خ</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ره؛ لاحت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مال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جائ</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 ولا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ره بذلك أو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لأن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رب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ما اس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يا فاد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ى 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الحاج</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ة، </w:t>
      </w:r>
      <w:r w:rsidR="00392ECC">
        <w:rPr>
          <w:rFonts w:asciiTheme="minorHAnsi" w:hAnsiTheme="minorHAnsi" w:hint="cs"/>
          <w:b/>
          <w:color w:val="000000"/>
          <w:sz w:val="36"/>
          <w:szCs w:val="36"/>
          <w:rtl/>
          <w:lang w:eastAsia="en-US"/>
        </w:rPr>
        <w:t>وفي ق</w:t>
      </w:r>
      <w:r w:rsidR="00B267D2">
        <w:rPr>
          <w:rFonts w:asciiTheme="minorHAnsi" w:hAnsiTheme="minorHAnsi" w:hint="cs"/>
          <w:b/>
          <w:color w:val="000000"/>
          <w:sz w:val="36"/>
          <w:szCs w:val="36"/>
          <w:rtl/>
          <w:lang w:eastAsia="en-US"/>
        </w:rPr>
        <w:t>ِ</w:t>
      </w:r>
      <w:r w:rsidR="00392ECC">
        <w:rPr>
          <w:rFonts w:asciiTheme="minorHAnsi" w:hAnsiTheme="minorHAnsi" w:hint="cs"/>
          <w:b/>
          <w:color w:val="000000"/>
          <w:sz w:val="36"/>
          <w:szCs w:val="36"/>
          <w:rtl/>
          <w:lang w:eastAsia="en-US"/>
        </w:rPr>
        <w:t>ص</w:t>
      </w:r>
      <w:r w:rsidR="00B267D2">
        <w:rPr>
          <w:rFonts w:asciiTheme="minorHAnsi" w:hAnsiTheme="minorHAnsi" w:hint="cs"/>
          <w:b/>
          <w:color w:val="000000"/>
          <w:sz w:val="36"/>
          <w:szCs w:val="36"/>
          <w:rtl/>
          <w:lang w:eastAsia="en-US"/>
        </w:rPr>
        <w:t>َّ</w:t>
      </w:r>
      <w:r w:rsidR="00392ECC">
        <w:rPr>
          <w:rFonts w:asciiTheme="minorHAnsi" w:hAnsiTheme="minorHAnsi" w:hint="cs"/>
          <w:b/>
          <w:color w:val="000000"/>
          <w:sz w:val="36"/>
          <w:szCs w:val="36"/>
          <w:rtl/>
          <w:lang w:eastAsia="en-US"/>
        </w:rPr>
        <w:t>ة إبراهيم عليه الس</w:t>
      </w:r>
      <w:r w:rsidR="00B267D2">
        <w:rPr>
          <w:rFonts w:asciiTheme="minorHAnsi" w:hAnsiTheme="minorHAnsi" w:hint="cs"/>
          <w:b/>
          <w:color w:val="000000"/>
          <w:sz w:val="36"/>
          <w:szCs w:val="36"/>
          <w:rtl/>
          <w:lang w:eastAsia="en-US"/>
        </w:rPr>
        <w:t>َّ</w:t>
      </w:r>
      <w:r w:rsidR="00392ECC">
        <w:rPr>
          <w:rFonts w:asciiTheme="minorHAnsi" w:hAnsiTheme="minorHAnsi" w:hint="cs"/>
          <w:b/>
          <w:color w:val="000000"/>
          <w:sz w:val="36"/>
          <w:szCs w:val="36"/>
          <w:rtl/>
          <w:lang w:eastAsia="en-US"/>
        </w:rPr>
        <w:t>لام مع أ</w:t>
      </w:r>
      <w:r w:rsidR="00B267D2">
        <w:rPr>
          <w:rFonts w:asciiTheme="minorHAnsi" w:hAnsiTheme="minorHAnsi" w:hint="cs"/>
          <w:b/>
          <w:color w:val="000000"/>
          <w:sz w:val="36"/>
          <w:szCs w:val="36"/>
          <w:rtl/>
          <w:lang w:eastAsia="en-US"/>
        </w:rPr>
        <w:t>َ</w:t>
      </w:r>
      <w:r w:rsidR="00392ECC">
        <w:rPr>
          <w:rFonts w:asciiTheme="minorHAnsi" w:hAnsiTheme="minorHAnsi" w:hint="cs"/>
          <w:b/>
          <w:color w:val="000000"/>
          <w:sz w:val="36"/>
          <w:szCs w:val="36"/>
          <w:rtl/>
          <w:lang w:eastAsia="en-US"/>
        </w:rPr>
        <w:t>ض</w:t>
      </w:r>
      <w:r w:rsidR="00B267D2">
        <w:rPr>
          <w:rFonts w:asciiTheme="minorHAnsi" w:hAnsiTheme="minorHAnsi" w:hint="cs"/>
          <w:b/>
          <w:color w:val="000000"/>
          <w:sz w:val="36"/>
          <w:szCs w:val="36"/>
          <w:rtl/>
          <w:lang w:eastAsia="en-US"/>
        </w:rPr>
        <w:t>ْ</w:t>
      </w:r>
      <w:r w:rsidR="00392ECC">
        <w:rPr>
          <w:rFonts w:asciiTheme="minorHAnsi" w:hAnsiTheme="minorHAnsi" w:hint="cs"/>
          <w:b/>
          <w:color w:val="000000"/>
          <w:sz w:val="36"/>
          <w:szCs w:val="36"/>
          <w:rtl/>
          <w:lang w:eastAsia="en-US"/>
        </w:rPr>
        <w:t>ياف</w:t>
      </w:r>
      <w:r w:rsidR="00B267D2">
        <w:rPr>
          <w:rFonts w:asciiTheme="minorHAnsi" w:hAnsiTheme="minorHAnsi" w:hint="cs"/>
          <w:b/>
          <w:color w:val="000000"/>
          <w:sz w:val="36"/>
          <w:szCs w:val="36"/>
          <w:rtl/>
          <w:lang w:eastAsia="en-US"/>
        </w:rPr>
        <w:t>ِ</w:t>
      </w:r>
      <w:r w:rsidR="00392ECC">
        <w:rPr>
          <w:rFonts w:asciiTheme="minorHAnsi" w:hAnsiTheme="minorHAnsi" w:hint="cs"/>
          <w:b/>
          <w:color w:val="000000"/>
          <w:sz w:val="36"/>
          <w:szCs w:val="36"/>
          <w:rtl/>
          <w:lang w:eastAsia="en-US"/>
        </w:rPr>
        <w:t>ه يقول الله تعالى:</w:t>
      </w:r>
      <w:r w:rsidR="00415EEF" w:rsidRPr="00415EEF">
        <w:rPr>
          <w:rFonts w:ascii="QCF2BSML" w:hAnsi="QCF2BSML" w:cs="QCF2BSML"/>
          <w:color w:val="000000"/>
          <w:sz w:val="28"/>
          <w:szCs w:val="28"/>
          <w:rtl/>
        </w:rPr>
        <w:t xml:space="preserve"> </w:t>
      </w:r>
      <w:r w:rsidR="00415EEF" w:rsidRPr="00F00337">
        <w:rPr>
          <w:rFonts w:ascii="QCF2BSML" w:hAnsi="QCF2BSML" w:cs="QCF2BSML"/>
          <w:color w:val="000000"/>
          <w:sz w:val="28"/>
          <w:szCs w:val="28"/>
          <w:rtl/>
        </w:rPr>
        <w:t>ﱡﭐ</w:t>
      </w:r>
      <w:r w:rsidR="00415EEF" w:rsidRPr="00F00337">
        <w:rPr>
          <w:rFonts w:ascii="QCF2521" w:hAnsi="QCF2521" w:cs="QCF2521"/>
          <w:color w:val="000000"/>
          <w:sz w:val="28"/>
          <w:szCs w:val="28"/>
          <w:rtl/>
        </w:rPr>
        <w:t xml:space="preserve"> ﲺ ﲻ</w:t>
      </w:r>
      <w:r w:rsidR="00415EEF">
        <w:rPr>
          <w:rFonts w:ascii="QCF2521" w:hAnsi="QCF2521" w:cs="QCF2521"/>
          <w:color w:val="000000"/>
          <w:sz w:val="28"/>
          <w:szCs w:val="28"/>
          <w:rtl/>
        </w:rPr>
        <w:t xml:space="preserve"> </w:t>
      </w:r>
      <w:r w:rsidR="00415EEF" w:rsidRPr="00F00337">
        <w:rPr>
          <w:rFonts w:ascii="QCF2521" w:hAnsi="QCF2521" w:cs="QCF2521"/>
          <w:color w:val="000000"/>
          <w:sz w:val="28"/>
          <w:szCs w:val="28"/>
          <w:rtl/>
        </w:rPr>
        <w:t xml:space="preserve">ﲼ ﲽ ﲾ ﲿ </w:t>
      </w:r>
      <w:r w:rsidR="00415EEF" w:rsidRPr="00F00337">
        <w:rPr>
          <w:rFonts w:ascii="QCF2BSML" w:hAnsi="QCF2BSML" w:cs="QCF2BSML"/>
          <w:color w:val="000000"/>
          <w:sz w:val="28"/>
          <w:szCs w:val="28"/>
          <w:rtl/>
        </w:rPr>
        <w:t>ﱠ</w:t>
      </w:r>
      <w:r w:rsidR="00415EEF">
        <w:rPr>
          <w:rFonts w:ascii="Traditional Arabic" w:hAnsi="Traditional Arabic" w:hint="cs"/>
          <w:b/>
          <w:color w:val="000000"/>
          <w:sz w:val="36"/>
          <w:szCs w:val="36"/>
          <w:rtl/>
          <w:lang w:eastAsia="en-US"/>
        </w:rPr>
        <w:t xml:space="preserve"> [الذّاريات: 26]</w:t>
      </w:r>
      <w:r w:rsidR="00392ECC">
        <w:rPr>
          <w:rFonts w:ascii="Traditional Arabic" w:hAnsi="Traditional Arabic" w:hint="cs"/>
          <w:b/>
          <w:color w:val="000000"/>
          <w:sz w:val="36"/>
          <w:szCs w:val="36"/>
          <w:rtl/>
          <w:lang w:eastAsia="en-US"/>
        </w:rPr>
        <w:t>.</w:t>
      </w:r>
    </w:p>
    <w:p w:rsidR="00392ECC" w:rsidRDefault="00392ECC" w:rsidP="00A261CE">
      <w:pPr>
        <w:spacing w:line="240" w:lineRule="auto"/>
        <w:ind w:left="567" w:firstLine="0"/>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والر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وغان: الذ</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هاب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وخ</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حتى لا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 فإن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ربما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ث</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يه عن 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يم ما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يد.</w:t>
      </w:r>
    </w:p>
    <w:p w:rsidR="00392ECC" w:rsidRPr="00392ECC" w:rsidRDefault="00392ECC" w:rsidP="00415EEF">
      <w:pPr>
        <w:pStyle w:val="ListParagraph"/>
        <w:numPr>
          <w:ilvl w:val="0"/>
          <w:numId w:val="138"/>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أن يخد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الإنسان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ويق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له الط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والش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راب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وي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وه إلى 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ناو</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وفي 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ص</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إبراهيم عليه الس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لام مع أضياف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يقول تعالى:</w:t>
      </w:r>
      <w:r w:rsidR="00415EEF" w:rsidRPr="00415EEF">
        <w:rPr>
          <w:rFonts w:ascii="QCF2BSML" w:hAnsi="QCF2BSML" w:cs="QCF2BSML"/>
          <w:color w:val="000000"/>
          <w:sz w:val="28"/>
          <w:szCs w:val="28"/>
          <w:rtl/>
        </w:rPr>
        <w:t xml:space="preserve"> </w:t>
      </w:r>
      <w:r w:rsidR="00415EEF" w:rsidRPr="00F00337">
        <w:rPr>
          <w:rFonts w:ascii="QCF2BSML" w:hAnsi="QCF2BSML" w:cs="QCF2BSML"/>
          <w:color w:val="000000"/>
          <w:sz w:val="28"/>
          <w:szCs w:val="28"/>
          <w:rtl/>
        </w:rPr>
        <w:t>ﱡﭐ</w:t>
      </w:r>
      <w:r w:rsidR="00415EEF" w:rsidRPr="00F00337">
        <w:rPr>
          <w:rFonts w:ascii="QCF2521" w:hAnsi="QCF2521" w:cs="QCF2521"/>
          <w:color w:val="000000"/>
          <w:sz w:val="28"/>
          <w:szCs w:val="28"/>
          <w:rtl/>
        </w:rPr>
        <w:t xml:space="preserve"> ﳁ ﳂ ﳃ ﳄ ﳅ </w:t>
      </w:r>
      <w:r w:rsidR="00415EEF" w:rsidRPr="00F00337">
        <w:rPr>
          <w:rFonts w:ascii="QCF2BSML" w:hAnsi="QCF2BSML" w:cs="QCF2BSML"/>
          <w:color w:val="000000"/>
          <w:sz w:val="28"/>
          <w:szCs w:val="28"/>
          <w:rtl/>
        </w:rPr>
        <w:t>ﱠ</w:t>
      </w:r>
      <w:r>
        <w:rPr>
          <w:rFonts w:asciiTheme="minorHAnsi" w:hAnsiTheme="minorHAnsi" w:hint="cs"/>
          <w:b/>
          <w:color w:val="000000"/>
          <w:sz w:val="36"/>
          <w:szCs w:val="36"/>
          <w:rtl/>
          <w:lang w:eastAsia="en-US"/>
        </w:rPr>
        <w:t xml:space="preserve"> </w:t>
      </w:r>
      <w:r w:rsidR="00415EEF">
        <w:rPr>
          <w:rFonts w:ascii="Traditional Arabic" w:hAnsi="Traditional Arabic" w:hint="cs"/>
          <w:b/>
          <w:color w:val="000000"/>
          <w:sz w:val="36"/>
          <w:szCs w:val="36"/>
          <w:rtl/>
          <w:lang w:eastAsia="en-US"/>
        </w:rPr>
        <w:t>[الذّاريات: 27]</w:t>
      </w:r>
      <w:r>
        <w:rPr>
          <w:rFonts w:ascii="Traditional Arabic" w:hAnsi="Traditional Arabic" w:hint="cs"/>
          <w:b/>
          <w:color w:val="000000"/>
          <w:sz w:val="36"/>
          <w:szCs w:val="36"/>
          <w:rtl/>
          <w:lang w:eastAsia="en-US"/>
        </w:rPr>
        <w:t>، قال ابن القي</w:t>
      </w:r>
      <w:r w:rsidR="00B267D2">
        <w:rPr>
          <w:rFonts w:ascii="Traditional Arabic" w:hAnsi="Traditional Arabic" w:hint="cs"/>
          <w:b/>
          <w:color w:val="000000"/>
          <w:sz w:val="36"/>
          <w:szCs w:val="36"/>
          <w:rtl/>
          <w:lang w:eastAsia="en-US"/>
        </w:rPr>
        <w:t>ِّم رحمه الله تعالى:</w:t>
      </w:r>
      <w:r>
        <w:rPr>
          <w:rFonts w:ascii="Traditional Arabic" w:hAnsi="Traditional Arabic" w:hint="cs"/>
          <w:b/>
          <w:color w:val="000000"/>
          <w:sz w:val="36"/>
          <w:szCs w:val="36"/>
          <w:rtl/>
          <w:lang w:eastAsia="en-US"/>
        </w:rPr>
        <w:t>((</w:t>
      </w:r>
      <w:r w:rsidR="00B267D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هو الذي ذ</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جاء</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 ب</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ولم ي</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ثه مع خاد</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وهذا أ</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 في إكرام</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الض</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267D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267D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92ECC">
        <w:rPr>
          <w:rFonts w:ascii="Traditional Arabic" w:hAnsi="Traditional Arabic" w:hint="cs"/>
          <w:b/>
          <w:color w:val="000000"/>
          <w:sz w:val="36"/>
          <w:szCs w:val="36"/>
          <w:vertAlign w:val="superscript"/>
          <w:rtl/>
          <w:lang w:eastAsia="en-US"/>
        </w:rPr>
        <w:t>(</w:t>
      </w:r>
      <w:r w:rsidRPr="00392ECC">
        <w:rPr>
          <w:rStyle w:val="FootnoteReference"/>
          <w:rFonts w:ascii="Traditional Arabic" w:hAnsi="Traditional Arabic"/>
          <w:b/>
          <w:color w:val="000000"/>
          <w:sz w:val="36"/>
          <w:szCs w:val="36"/>
          <w:rtl/>
          <w:lang w:eastAsia="en-US"/>
        </w:rPr>
        <w:footnoteReference w:id="192"/>
      </w:r>
      <w:r w:rsidRPr="00392EC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92ECC" w:rsidRDefault="00392ECC" w:rsidP="00A261CE">
      <w:pPr>
        <w:spacing w:line="240" w:lineRule="auto"/>
        <w:ind w:left="567" w:firstLine="0"/>
        <w:jc w:val="lowKashida"/>
        <w:rPr>
          <w:rFonts w:asciiTheme="minorHAnsi" w:hAnsiTheme="minorHAnsi"/>
          <w:bCs/>
          <w:color w:val="000000"/>
          <w:sz w:val="36"/>
          <w:szCs w:val="36"/>
          <w:rtl/>
          <w:lang w:eastAsia="en-US"/>
        </w:rPr>
      </w:pPr>
      <w:r>
        <w:rPr>
          <w:rFonts w:asciiTheme="minorHAnsi" w:hAnsiTheme="minorHAnsi" w:hint="cs"/>
          <w:bCs/>
          <w:color w:val="000000"/>
          <w:sz w:val="36"/>
          <w:szCs w:val="36"/>
          <w:rtl/>
          <w:lang w:eastAsia="en-US"/>
        </w:rPr>
        <w:t>ثانياً: ما يت</w:t>
      </w:r>
      <w:r w:rsidR="00B267D2">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ع</w:t>
      </w:r>
      <w:r w:rsidR="00B267D2">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ل</w:t>
      </w:r>
      <w:r w:rsidR="00B267D2">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ق ب</w:t>
      </w:r>
      <w:r w:rsidR="00B267D2">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الض</w:t>
      </w:r>
      <w:r w:rsidR="00B267D2">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ي</w:t>
      </w:r>
      <w:r w:rsidR="00B267D2">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ف:</w:t>
      </w:r>
    </w:p>
    <w:p w:rsidR="00392ECC" w:rsidRDefault="00392ECC" w:rsidP="00A261CE">
      <w:pPr>
        <w:pStyle w:val="ListParagraph"/>
        <w:numPr>
          <w:ilvl w:val="0"/>
          <w:numId w:val="139"/>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أل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الإقام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حت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ى يمل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منه صاح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 الد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ار، وي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قاءه، وقد 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 الش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رع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الإقام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فإن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كما 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المضيف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بحسن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ياف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الإطال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حت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ى لا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حر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ج صاح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p>
    <w:p w:rsidR="00392ECC" w:rsidRDefault="00392ECC" w:rsidP="00A261CE">
      <w:pPr>
        <w:pStyle w:val="ListParagraph"/>
        <w:numPr>
          <w:ilvl w:val="0"/>
          <w:numId w:val="140"/>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فإن كان 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 قاد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ماً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ياف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ث</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لاث</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كما تقد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في حديث أبي 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يح الك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ي </w:t>
      </w:r>
      <w:r w:rsidR="008E5C5A" w:rsidRPr="00E770B1">
        <w:rPr>
          <w:rFonts w:ascii="AGA Arabesque" w:hAnsi="AGA Arabesque"/>
          <w:sz w:val="36"/>
        </w:rPr>
        <w:t></w:t>
      </w:r>
      <w:r>
        <w:rPr>
          <w:rFonts w:asciiTheme="minorHAnsi" w:hAnsiTheme="minorHAnsi" w:hint="cs"/>
          <w:b/>
          <w:color w:val="000000"/>
          <w:sz w:val="36"/>
          <w:szCs w:val="36"/>
          <w:rtl/>
          <w:lang w:eastAsia="en-US"/>
        </w:rPr>
        <w:t>.</w:t>
      </w:r>
    </w:p>
    <w:p w:rsidR="00392ECC" w:rsidRDefault="00392ECC" w:rsidP="00415EEF">
      <w:pPr>
        <w:pStyle w:val="ListParagraph"/>
        <w:numPr>
          <w:ilvl w:val="0"/>
          <w:numId w:val="140"/>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وإن كان 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يف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 الب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قائ</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إلى الانت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هاء</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عام، قال تعالى:</w:t>
      </w:r>
      <w:r w:rsidR="00415EEF" w:rsidRPr="00415EEF">
        <w:rPr>
          <w:rFonts w:ascii="QCF2BSML" w:hAnsi="QCF2BSML" w:cs="QCF2BSML"/>
          <w:color w:val="000000"/>
          <w:sz w:val="28"/>
          <w:szCs w:val="28"/>
          <w:rtl/>
        </w:rPr>
        <w:t xml:space="preserve"> </w:t>
      </w:r>
      <w:r w:rsidR="00415EEF" w:rsidRPr="00F00337">
        <w:rPr>
          <w:rFonts w:ascii="QCF2BSML" w:hAnsi="QCF2BSML" w:cs="QCF2BSML"/>
          <w:color w:val="000000"/>
          <w:sz w:val="28"/>
          <w:szCs w:val="28"/>
          <w:rtl/>
        </w:rPr>
        <w:t>ﱡﭐ</w:t>
      </w:r>
      <w:r w:rsidR="00415EEF" w:rsidRPr="00F00337">
        <w:rPr>
          <w:rFonts w:ascii="QCF2425" w:hAnsi="QCF2425" w:cs="QCF2425"/>
          <w:color w:val="000000"/>
          <w:sz w:val="28"/>
          <w:szCs w:val="28"/>
          <w:rtl/>
        </w:rPr>
        <w:t xml:space="preserve"> ﲙ ﲚ ﲛ ﲜ ﲝ ﲞ</w:t>
      </w:r>
      <w:r w:rsidR="00415EEF">
        <w:rPr>
          <w:rFonts w:ascii="QCF2425" w:hAnsi="QCF2425" w:cs="Times New Roman" w:hint="cs"/>
          <w:color w:val="000000"/>
          <w:sz w:val="28"/>
          <w:szCs w:val="28"/>
          <w:rtl/>
        </w:rPr>
        <w:t xml:space="preserve"> </w:t>
      </w:r>
      <w:r w:rsidR="00415EEF" w:rsidRPr="00F00337">
        <w:rPr>
          <w:rFonts w:ascii="QCF2BSML" w:hAnsi="QCF2BSML" w:cs="QCF2BSML"/>
          <w:color w:val="000000"/>
          <w:sz w:val="28"/>
          <w:szCs w:val="28"/>
          <w:rtl/>
        </w:rPr>
        <w:t>ﱠ</w:t>
      </w:r>
      <w:r>
        <w:rPr>
          <w:rFonts w:asciiTheme="minorHAnsi" w:hAnsiTheme="minorHAnsi" w:hint="cs"/>
          <w:b/>
          <w:color w:val="000000"/>
          <w:sz w:val="36"/>
          <w:szCs w:val="36"/>
          <w:rtl/>
          <w:lang w:eastAsia="en-US"/>
        </w:rPr>
        <w:t xml:space="preserve"> </w:t>
      </w:r>
      <w:r w:rsidR="00415EEF">
        <w:rPr>
          <w:rFonts w:asciiTheme="minorHAnsi" w:hAnsiTheme="minorHAnsi" w:hint="cs"/>
          <w:b/>
          <w:color w:val="000000"/>
          <w:sz w:val="36"/>
          <w:szCs w:val="36"/>
          <w:rtl/>
          <w:lang w:eastAsia="en-US"/>
        </w:rPr>
        <w:t>[الأحزاب: 53]</w:t>
      </w:r>
      <w:r w:rsidR="00F43016">
        <w:rPr>
          <w:rFonts w:asciiTheme="minorHAnsi" w:hAnsiTheme="minorHAnsi" w:hint="cs"/>
          <w:b/>
          <w:color w:val="000000"/>
          <w:sz w:val="36"/>
          <w:szCs w:val="36"/>
          <w:rtl/>
          <w:lang w:eastAsia="en-US"/>
        </w:rPr>
        <w:t>.</w:t>
      </w:r>
    </w:p>
    <w:p w:rsidR="00F43016" w:rsidRDefault="00F43016" w:rsidP="00A261CE">
      <w:pPr>
        <w:spacing w:line="240" w:lineRule="auto"/>
        <w:ind w:left="567" w:firstLine="0"/>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وفي كلتا الحالت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فإن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أن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ى 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 متى ما 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صاح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ص</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غب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في ذلك.</w:t>
      </w:r>
    </w:p>
    <w:p w:rsidR="00F43016" w:rsidRDefault="00F43016" w:rsidP="00A261CE">
      <w:pPr>
        <w:pStyle w:val="ListParagraph"/>
        <w:numPr>
          <w:ilvl w:val="0"/>
          <w:numId w:val="139"/>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أن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باد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واف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يف</w:t>
      </w:r>
      <w:r w:rsidR="00B267D2">
        <w:rPr>
          <w:rFonts w:asciiTheme="minorHAnsi" w:hAnsiTheme="minorHAnsi" w:hint="cs"/>
          <w:b/>
          <w:color w:val="000000"/>
          <w:sz w:val="36"/>
          <w:szCs w:val="36"/>
          <w:rtl/>
          <w:lang w:eastAsia="en-US"/>
        </w:rPr>
        <w:t>ِه</w:t>
      </w:r>
      <w:r>
        <w:rPr>
          <w:rFonts w:asciiTheme="minorHAnsi" w:hAnsiTheme="minorHAnsi" w:hint="cs"/>
          <w:b/>
          <w:color w:val="000000"/>
          <w:sz w:val="36"/>
          <w:szCs w:val="36"/>
          <w:rtl/>
          <w:lang w:eastAsia="en-US"/>
        </w:rPr>
        <w:t xml:space="preserve"> إذا 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له الط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ولا 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ذ</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أو غير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p>
    <w:p w:rsidR="00F43016" w:rsidRDefault="00F43016" w:rsidP="00DE7784">
      <w:pPr>
        <w:pStyle w:val="ListParagraph"/>
        <w:numPr>
          <w:ilvl w:val="0"/>
          <w:numId w:val="139"/>
        </w:numPr>
        <w:spacing w:line="240" w:lineRule="auto"/>
        <w:jc w:val="lowKashida"/>
        <w:rPr>
          <w:rFonts w:asciiTheme="minorHAnsi" w:hAnsiTheme="minorHAnsi"/>
          <w:b/>
          <w:color w:val="000000"/>
          <w:sz w:val="36"/>
          <w:szCs w:val="36"/>
          <w:lang w:eastAsia="en-US"/>
        </w:rPr>
      </w:pPr>
      <w:r>
        <w:rPr>
          <w:rFonts w:asciiTheme="minorHAnsi" w:hAnsiTheme="minorHAnsi" w:hint="cs"/>
          <w:b/>
          <w:color w:val="000000"/>
          <w:sz w:val="36"/>
          <w:szCs w:val="36"/>
          <w:rtl/>
          <w:lang w:eastAsia="en-US"/>
        </w:rPr>
        <w:t>الد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عاء للم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يف، وهذا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الش</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كر والمكافأة المأمور بها </w:t>
      </w:r>
      <w:r w:rsidRPr="00F43016">
        <w:rPr>
          <w:rFonts w:asciiTheme="minorHAnsi" w:hAnsiTheme="minorHAnsi" w:hint="cs"/>
          <w:b/>
          <w:color w:val="000000"/>
          <w:sz w:val="36"/>
          <w:szCs w:val="36"/>
          <w:vertAlign w:val="superscript"/>
          <w:rtl/>
          <w:lang w:eastAsia="en-US"/>
        </w:rPr>
        <w:t>(</w:t>
      </w:r>
      <w:r w:rsidRPr="00F43016">
        <w:rPr>
          <w:rStyle w:val="FootnoteReference"/>
          <w:rFonts w:asciiTheme="minorHAnsi" w:hAnsiTheme="minorHAnsi"/>
          <w:b/>
          <w:color w:val="000000"/>
          <w:sz w:val="36"/>
          <w:szCs w:val="36"/>
          <w:rtl/>
          <w:lang w:eastAsia="en-US"/>
        </w:rPr>
        <w:footnoteReference w:id="193"/>
      </w:r>
      <w:r w:rsidRPr="00F43016">
        <w:rPr>
          <w:rFonts w:asciiTheme="minorHAnsi" w:hAnsiTheme="minorHAnsi" w:hint="cs"/>
          <w:b/>
          <w:color w:val="000000"/>
          <w:sz w:val="36"/>
          <w:szCs w:val="36"/>
          <w:vertAlign w:val="superscript"/>
          <w:rtl/>
          <w:lang w:eastAsia="en-US"/>
        </w:rPr>
        <w:t>)</w:t>
      </w:r>
      <w:r>
        <w:rPr>
          <w:rFonts w:asciiTheme="minorHAnsi" w:hAnsiTheme="minorHAnsi" w:hint="cs"/>
          <w:b/>
          <w:color w:val="000000"/>
          <w:sz w:val="36"/>
          <w:szCs w:val="36"/>
          <w:rtl/>
          <w:lang w:eastAsia="en-US"/>
        </w:rPr>
        <w:t>، ومم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 و</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في ذلك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عاء أن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بي</w:t>
      </w:r>
      <w:r w:rsidR="00B267D2">
        <w:rPr>
          <w:rFonts w:asciiTheme="minorHAnsi" w:hAnsiTheme="minorHAnsi" w:hint="cs"/>
          <w:b/>
          <w:color w:val="000000"/>
          <w:sz w:val="36"/>
          <w:szCs w:val="36"/>
          <w:rtl/>
          <w:lang w:eastAsia="en-US"/>
        </w:rPr>
        <w:t>َّ</w:t>
      </w:r>
      <w:r w:rsidR="00DE7784">
        <w:rPr>
          <w:rFonts w:asciiTheme="minorHAnsi" w:hAnsiTheme="minorHAnsi"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heme="minorHAnsi" w:hAnsiTheme="minorHAnsi" w:hint="cs"/>
          <w:b/>
          <w:color w:val="000000"/>
          <w:sz w:val="36"/>
          <w:szCs w:val="36"/>
          <w:rtl/>
          <w:lang w:eastAsia="en-US"/>
        </w:rPr>
        <w:t xml:space="preserve"> 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 أكل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عند سعد بن عبادة </w:t>
      </w:r>
      <w:r w:rsidR="008E5C5A" w:rsidRPr="00E770B1">
        <w:rPr>
          <w:rFonts w:ascii="AGA Arabesque" w:hAnsi="AGA Arabesque"/>
          <w:sz w:val="36"/>
        </w:rPr>
        <w:t></w:t>
      </w:r>
      <w:r w:rsidR="00B267D2">
        <w:rPr>
          <w:rFonts w:asciiTheme="minorHAnsi" w:hAnsiTheme="minorHAnsi" w:hint="cs"/>
          <w:b/>
          <w:color w:val="000000"/>
          <w:sz w:val="36"/>
          <w:szCs w:val="36"/>
          <w:rtl/>
          <w:lang w:eastAsia="en-US"/>
        </w:rPr>
        <w:t xml:space="preserve"> قال:</w:t>
      </w:r>
      <w:r>
        <w:rPr>
          <w:rFonts w:asciiTheme="minorHAnsi" w:hAnsiTheme="minorHAnsi" w:hint="cs"/>
          <w:b/>
          <w:color w:val="000000"/>
          <w:sz w:val="36"/>
          <w:szCs w:val="36"/>
          <w:rtl/>
          <w:lang w:eastAsia="en-US"/>
        </w:rPr>
        <w:t>((</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عندك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الص</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ائ</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مون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وأ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 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عام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الأ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رار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و</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ص</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 عليك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الملائ</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w:t>
      </w:r>
      <w:r w:rsidR="00E32129" w:rsidRPr="00E32129">
        <w:rPr>
          <w:rFonts w:asciiTheme="minorHAnsi" w:hAnsiTheme="minorHAnsi" w:hint="cs"/>
          <w:b/>
          <w:color w:val="000000"/>
          <w:sz w:val="36"/>
          <w:szCs w:val="36"/>
          <w:vertAlign w:val="superscript"/>
          <w:rtl/>
          <w:lang w:eastAsia="en-US"/>
        </w:rPr>
        <w:t>(</w:t>
      </w:r>
      <w:r w:rsidRPr="00E32129">
        <w:rPr>
          <w:rStyle w:val="FootnoteReference"/>
          <w:rFonts w:asciiTheme="minorHAnsi" w:hAnsiTheme="minorHAnsi"/>
          <w:b/>
          <w:color w:val="000000"/>
          <w:sz w:val="36"/>
          <w:szCs w:val="36"/>
          <w:rtl/>
          <w:lang w:eastAsia="en-US"/>
        </w:rPr>
        <w:footnoteReference w:id="194"/>
      </w:r>
      <w:r w:rsidR="00E32129" w:rsidRPr="00E32129">
        <w:rPr>
          <w:rFonts w:asciiTheme="minorHAnsi" w:hAnsiTheme="minorHAnsi" w:hint="cs"/>
          <w:b/>
          <w:color w:val="000000"/>
          <w:sz w:val="36"/>
          <w:szCs w:val="36"/>
          <w:vertAlign w:val="superscript"/>
          <w:rtl/>
          <w:lang w:eastAsia="en-US"/>
        </w:rPr>
        <w:t>)</w:t>
      </w:r>
      <w:r w:rsidR="00E32129">
        <w:rPr>
          <w:rFonts w:asciiTheme="minorHAnsi" w:hAnsiTheme="minorHAnsi" w:hint="cs"/>
          <w:b/>
          <w:color w:val="000000"/>
          <w:sz w:val="36"/>
          <w:szCs w:val="36"/>
          <w:rtl/>
          <w:lang w:eastAsia="en-US"/>
        </w:rPr>
        <w:t>.</w:t>
      </w:r>
    </w:p>
    <w:p w:rsidR="00E32129" w:rsidRDefault="00E32129" w:rsidP="00DE7784">
      <w:pPr>
        <w:spacing w:line="240" w:lineRule="auto"/>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وفي حديث عبد الله بن بُس</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ر </w:t>
      </w:r>
      <w:r w:rsidR="008E5C5A" w:rsidRPr="00E770B1">
        <w:rPr>
          <w:rFonts w:ascii="AGA Arabesque" w:hAnsi="AGA Arabesque"/>
          <w:sz w:val="36"/>
        </w:rPr>
        <w:t></w:t>
      </w:r>
      <w:r>
        <w:rPr>
          <w:rFonts w:asciiTheme="minorHAnsi" w:hAnsiTheme="minorHAnsi" w:hint="cs"/>
          <w:b/>
          <w:color w:val="000000"/>
          <w:sz w:val="36"/>
          <w:szCs w:val="36"/>
          <w:rtl/>
          <w:lang w:eastAsia="en-US"/>
        </w:rPr>
        <w:t xml:space="preserve"> أن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سول</w:t>
      </w:r>
      <w:r w:rsidR="00B267D2">
        <w:rPr>
          <w:rFonts w:asciiTheme="minorHAnsi" w:hAnsiTheme="minorHAnsi" w:hint="cs"/>
          <w:b/>
          <w:color w:val="000000"/>
          <w:sz w:val="36"/>
          <w:szCs w:val="36"/>
          <w:rtl/>
          <w:lang w:eastAsia="en-US"/>
        </w:rPr>
        <w:t>َ</w:t>
      </w:r>
      <w:r w:rsidR="00DE7784">
        <w:rPr>
          <w:rFonts w:asciiTheme="minorHAnsi" w:hAnsiTheme="minorHAnsi"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heme="minorHAnsi" w:hAnsiTheme="minorHAnsi" w:hint="cs"/>
          <w:b/>
          <w:color w:val="000000"/>
          <w:sz w:val="36"/>
          <w:szCs w:val="36"/>
          <w:rtl/>
          <w:lang w:eastAsia="en-US"/>
        </w:rPr>
        <w:t xml:space="preserve"> 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 أكل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هم وط</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لبوا منه الد</w:t>
      </w:r>
      <w:r w:rsidR="00B267D2">
        <w:rPr>
          <w:rFonts w:asciiTheme="minorHAnsi" w:hAnsiTheme="minorHAnsi" w:hint="cs"/>
          <w:b/>
          <w:color w:val="000000"/>
          <w:sz w:val="36"/>
          <w:szCs w:val="36"/>
          <w:rtl/>
          <w:lang w:eastAsia="en-US"/>
        </w:rPr>
        <w:t>ُّعاء، قال:</w:t>
      </w:r>
      <w:r>
        <w:rPr>
          <w:rFonts w:asciiTheme="minorHAnsi" w:hAnsiTheme="minorHAnsi" w:hint="cs"/>
          <w:b/>
          <w:color w:val="000000"/>
          <w:sz w:val="36"/>
          <w:szCs w:val="36"/>
          <w:rtl/>
          <w:lang w:eastAsia="en-US"/>
        </w:rPr>
        <w:t>((</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الل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بار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 لهم فيما 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ز</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واغ</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لهم، وار</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هم</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w:t>
      </w:r>
      <w:r w:rsidRPr="00E32129">
        <w:rPr>
          <w:rFonts w:asciiTheme="minorHAnsi" w:hAnsiTheme="minorHAnsi" w:hint="cs"/>
          <w:b/>
          <w:color w:val="000000"/>
          <w:sz w:val="36"/>
          <w:szCs w:val="36"/>
          <w:vertAlign w:val="superscript"/>
          <w:rtl/>
          <w:lang w:eastAsia="en-US"/>
        </w:rPr>
        <w:t>(</w:t>
      </w:r>
      <w:r w:rsidRPr="00E32129">
        <w:rPr>
          <w:rStyle w:val="FootnoteReference"/>
          <w:rFonts w:asciiTheme="minorHAnsi" w:hAnsiTheme="minorHAnsi"/>
          <w:b/>
          <w:color w:val="000000"/>
          <w:sz w:val="36"/>
          <w:szCs w:val="36"/>
          <w:rtl/>
          <w:lang w:eastAsia="en-US"/>
        </w:rPr>
        <w:footnoteReference w:id="195"/>
      </w:r>
      <w:r w:rsidRPr="00E32129">
        <w:rPr>
          <w:rFonts w:asciiTheme="minorHAnsi" w:hAnsiTheme="minorHAnsi" w:hint="cs"/>
          <w:b/>
          <w:color w:val="000000"/>
          <w:sz w:val="36"/>
          <w:szCs w:val="36"/>
          <w:vertAlign w:val="superscript"/>
          <w:rtl/>
          <w:lang w:eastAsia="en-US"/>
        </w:rPr>
        <w:t>)</w:t>
      </w:r>
      <w:r>
        <w:rPr>
          <w:rFonts w:asciiTheme="minorHAnsi" w:hAnsiTheme="minorHAnsi" w:hint="cs"/>
          <w:b/>
          <w:color w:val="000000"/>
          <w:sz w:val="36"/>
          <w:szCs w:val="36"/>
          <w:rtl/>
          <w:lang w:eastAsia="en-US"/>
        </w:rPr>
        <w:t>.</w:t>
      </w:r>
    </w:p>
    <w:p w:rsidR="00E32129" w:rsidRDefault="00B267D2" w:rsidP="00A261CE">
      <w:pPr>
        <w:spacing w:line="240" w:lineRule="auto"/>
        <w:jc w:val="lowKashida"/>
        <w:rPr>
          <w:rFonts w:asciiTheme="minorHAnsi" w:hAnsiTheme="minorHAnsi"/>
          <w:bCs/>
          <w:color w:val="000000"/>
          <w:sz w:val="36"/>
          <w:szCs w:val="36"/>
          <w:rtl/>
          <w:lang w:eastAsia="en-US"/>
        </w:rPr>
      </w:pPr>
      <w:r>
        <w:rPr>
          <w:rFonts w:asciiTheme="minorHAnsi" w:hAnsiTheme="minorHAnsi" w:hint="cs"/>
          <w:bCs/>
          <w:color w:val="000000"/>
          <w:sz w:val="36"/>
          <w:szCs w:val="36"/>
          <w:rtl/>
          <w:lang w:eastAsia="en-US"/>
        </w:rPr>
        <w:t>الأسئِلَة:</w:t>
      </w:r>
    </w:p>
    <w:p w:rsidR="00E32129" w:rsidRDefault="00E32129" w:rsidP="00A261CE">
      <w:pPr>
        <w:spacing w:line="240" w:lineRule="auto"/>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س1: ما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كان</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ياف</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 وما حكمها</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 ومتى تجب</w:t>
      </w:r>
      <w:r w:rsidR="00B267D2">
        <w:rPr>
          <w:rFonts w:asciiTheme="minorHAnsi" w:hAnsiTheme="minorHAnsi" w:hint="cs"/>
          <w:b/>
          <w:color w:val="000000"/>
          <w:sz w:val="36"/>
          <w:szCs w:val="36"/>
          <w:rtl/>
          <w:lang w:eastAsia="en-US"/>
        </w:rPr>
        <w:t xml:space="preserve"> </w:t>
      </w:r>
      <w:r>
        <w:rPr>
          <w:rFonts w:asciiTheme="minorHAnsi" w:hAnsiTheme="minorHAnsi" w:hint="cs"/>
          <w:b/>
          <w:color w:val="000000"/>
          <w:sz w:val="36"/>
          <w:szCs w:val="36"/>
          <w:rtl/>
          <w:lang w:eastAsia="en-US"/>
        </w:rPr>
        <w:t>؟ اذك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الد</w:t>
      </w:r>
      <w:r w:rsidR="00B267D2">
        <w:rPr>
          <w:rFonts w:asciiTheme="minorHAnsi" w:hAnsiTheme="minorHAnsi" w:hint="cs"/>
          <w:b/>
          <w:color w:val="000000"/>
          <w:sz w:val="36"/>
          <w:szCs w:val="36"/>
          <w:rtl/>
          <w:lang w:eastAsia="en-US"/>
        </w:rPr>
        <w:t>َّليل.</w:t>
      </w:r>
    </w:p>
    <w:p w:rsidR="00E32129" w:rsidRDefault="00E32129" w:rsidP="00A261CE">
      <w:pPr>
        <w:spacing w:line="240" w:lineRule="auto"/>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س2: اذك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ثلاث</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الآداب المت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المض</w:t>
      </w:r>
      <w:r w:rsidR="00B267D2">
        <w:rPr>
          <w:rFonts w:asciiTheme="minorHAnsi" w:hAnsiTheme="minorHAnsi" w:hint="cs"/>
          <w:b/>
          <w:color w:val="000000"/>
          <w:sz w:val="36"/>
          <w:szCs w:val="36"/>
          <w:rtl/>
          <w:lang w:eastAsia="en-US"/>
        </w:rPr>
        <w:t>ِيف.</w:t>
      </w:r>
    </w:p>
    <w:p w:rsidR="00E32129" w:rsidRDefault="00E32129" w:rsidP="00A261CE">
      <w:pPr>
        <w:spacing w:line="240" w:lineRule="auto"/>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س3: اذك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ث</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لاث</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الآداب المت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ب</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الض</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ْف.</w:t>
      </w:r>
    </w:p>
    <w:p w:rsidR="00E32129" w:rsidRDefault="00E32129" w:rsidP="00A261CE">
      <w:pPr>
        <w:spacing w:line="240" w:lineRule="auto"/>
        <w:jc w:val="lowKashida"/>
        <w:rPr>
          <w:rFonts w:asciiTheme="minorHAnsi" w:hAnsiTheme="minorHAnsi"/>
          <w:b/>
          <w:color w:val="000000"/>
          <w:sz w:val="36"/>
          <w:szCs w:val="36"/>
          <w:rtl/>
          <w:lang w:eastAsia="en-US"/>
        </w:rPr>
      </w:pPr>
      <w:r>
        <w:rPr>
          <w:rFonts w:asciiTheme="minorHAnsi" w:hAnsiTheme="minorHAnsi" w:hint="cs"/>
          <w:b/>
          <w:color w:val="000000"/>
          <w:sz w:val="36"/>
          <w:szCs w:val="36"/>
          <w:rtl/>
          <w:lang w:eastAsia="en-US"/>
        </w:rPr>
        <w:t>س4: اذك</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ح</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 الأ</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د</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ي</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 التي ت</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قال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ل</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لم</w:t>
      </w:r>
      <w:r w:rsidR="00B267D2">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ض</w:t>
      </w:r>
      <w:r w:rsidR="00B267D2">
        <w:rPr>
          <w:rFonts w:asciiTheme="minorHAnsi" w:hAnsiTheme="minorHAnsi" w:hint="cs"/>
          <w:b/>
          <w:color w:val="000000"/>
          <w:sz w:val="36"/>
          <w:szCs w:val="36"/>
          <w:rtl/>
          <w:lang w:eastAsia="en-US"/>
        </w:rPr>
        <w:t>ِيف.</w:t>
      </w:r>
    </w:p>
    <w:p w:rsidR="00E32129" w:rsidRDefault="00E32129" w:rsidP="00A261CE">
      <w:pPr>
        <w:overflowPunct/>
        <w:autoSpaceDE/>
        <w:autoSpaceDN/>
        <w:bidi w:val="0"/>
        <w:adjustRightInd/>
        <w:spacing w:line="240" w:lineRule="auto"/>
        <w:ind w:firstLine="0"/>
        <w:jc w:val="lowKashida"/>
        <w:textAlignment w:val="auto"/>
        <w:rPr>
          <w:rFonts w:asciiTheme="minorHAnsi" w:hAnsiTheme="minorHAnsi"/>
          <w:b/>
          <w:color w:val="000000"/>
          <w:sz w:val="36"/>
          <w:szCs w:val="36"/>
          <w:rtl/>
          <w:lang w:eastAsia="en-US"/>
        </w:rPr>
      </w:pPr>
      <w:r>
        <w:rPr>
          <w:rFonts w:asciiTheme="minorHAnsi" w:hAnsiTheme="minorHAnsi"/>
          <w:b/>
          <w:color w:val="000000"/>
          <w:sz w:val="36"/>
          <w:szCs w:val="36"/>
          <w:rtl/>
          <w:lang w:eastAsia="en-US"/>
        </w:rPr>
        <w:br w:type="page"/>
      </w:r>
    </w:p>
    <w:p w:rsidR="00E32129" w:rsidRDefault="00E32129" w:rsidP="0083668C">
      <w:pPr>
        <w:pStyle w:val="10"/>
        <w:jc w:val="center"/>
        <w:rPr>
          <w:rtl/>
          <w:lang w:eastAsia="en-US"/>
        </w:rPr>
      </w:pPr>
      <w:bookmarkStart w:id="24" w:name="_Toc378318010"/>
      <w:r>
        <w:rPr>
          <w:rFonts w:hint="cs"/>
          <w:rtl/>
          <w:lang w:eastAsia="en-US"/>
        </w:rPr>
        <w:t>الن</w:t>
      </w:r>
      <w:r w:rsidR="0083668C">
        <w:rPr>
          <w:rFonts w:hint="cs"/>
          <w:rtl/>
          <w:lang w:eastAsia="en-US"/>
        </w:rPr>
        <w:t>َّ</w:t>
      </w:r>
      <w:r>
        <w:rPr>
          <w:rFonts w:hint="cs"/>
          <w:rtl/>
          <w:lang w:eastAsia="en-US"/>
        </w:rPr>
        <w:t>و</w:t>
      </w:r>
      <w:r w:rsidR="0083668C">
        <w:rPr>
          <w:rFonts w:hint="cs"/>
          <w:rtl/>
          <w:lang w:eastAsia="en-US"/>
        </w:rPr>
        <w:t>ْ</w:t>
      </w:r>
      <w:r>
        <w:rPr>
          <w:rFonts w:hint="cs"/>
          <w:rtl/>
          <w:lang w:eastAsia="en-US"/>
        </w:rPr>
        <w:t>م</w:t>
      </w:r>
      <w:r w:rsidR="0083668C">
        <w:rPr>
          <w:rFonts w:hint="cs"/>
          <w:rtl/>
          <w:lang w:eastAsia="en-US"/>
        </w:rPr>
        <w:t>ُ</w:t>
      </w:r>
      <w:r>
        <w:rPr>
          <w:rFonts w:hint="cs"/>
          <w:rtl/>
          <w:lang w:eastAsia="en-US"/>
        </w:rPr>
        <w:t xml:space="preserve"> والاست</w:t>
      </w:r>
      <w:r w:rsidR="0083668C">
        <w:rPr>
          <w:rFonts w:hint="cs"/>
          <w:rtl/>
          <w:lang w:eastAsia="en-US"/>
        </w:rPr>
        <w:t>ِ</w:t>
      </w:r>
      <w:r>
        <w:rPr>
          <w:rFonts w:hint="cs"/>
          <w:rtl/>
          <w:lang w:eastAsia="en-US"/>
        </w:rPr>
        <w:t>يقاظ</w:t>
      </w:r>
      <w:r w:rsidR="0083668C">
        <w:rPr>
          <w:rFonts w:hint="cs"/>
          <w:rtl/>
          <w:lang w:eastAsia="en-US"/>
        </w:rPr>
        <w:t>ُ</w:t>
      </w:r>
      <w:r>
        <w:rPr>
          <w:rFonts w:hint="cs"/>
          <w:rtl/>
          <w:lang w:eastAsia="en-US"/>
        </w:rPr>
        <w:t xml:space="preserve"> وآداب</w:t>
      </w:r>
      <w:r w:rsidR="0083668C">
        <w:rPr>
          <w:rFonts w:hint="cs"/>
          <w:rtl/>
          <w:lang w:eastAsia="en-US"/>
        </w:rPr>
        <w:t>ُ</w:t>
      </w:r>
      <w:r>
        <w:rPr>
          <w:rFonts w:hint="cs"/>
          <w:rtl/>
          <w:lang w:eastAsia="en-US"/>
        </w:rPr>
        <w:t>ه</w:t>
      </w:r>
      <w:r w:rsidR="0083668C">
        <w:rPr>
          <w:rFonts w:hint="cs"/>
          <w:rtl/>
          <w:lang w:eastAsia="en-US"/>
        </w:rPr>
        <w:t>ُ</w:t>
      </w:r>
      <w:r>
        <w:rPr>
          <w:rFonts w:hint="cs"/>
          <w:rtl/>
          <w:lang w:eastAsia="en-US"/>
        </w:rPr>
        <w:t>ما</w:t>
      </w:r>
      <w:bookmarkEnd w:id="24"/>
    </w:p>
    <w:p w:rsidR="00E32129" w:rsidRDefault="00E32129" w:rsidP="00A261CE">
      <w:pPr>
        <w:spacing w:line="240" w:lineRule="auto"/>
        <w:jc w:val="lowKashida"/>
        <w:rPr>
          <w:rFonts w:asciiTheme="minorHAnsi" w:hAnsiTheme="minorHAnsi"/>
          <w:bCs/>
          <w:color w:val="000000"/>
          <w:sz w:val="36"/>
          <w:szCs w:val="36"/>
          <w:rtl/>
          <w:lang w:eastAsia="en-US"/>
        </w:rPr>
      </w:pPr>
      <w:r>
        <w:rPr>
          <w:rFonts w:asciiTheme="minorHAnsi" w:hAnsiTheme="minorHAnsi" w:hint="cs"/>
          <w:bCs/>
          <w:color w:val="000000"/>
          <w:sz w:val="36"/>
          <w:szCs w:val="36"/>
          <w:rtl/>
          <w:lang w:eastAsia="en-US"/>
        </w:rPr>
        <w:t>ن</w:t>
      </w:r>
      <w:r w:rsidR="0083668C">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ع</w:t>
      </w:r>
      <w:r w:rsidR="0083668C">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م</w:t>
      </w:r>
      <w:r w:rsidR="0083668C">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ة الن</w:t>
      </w:r>
      <w:r w:rsidR="0083668C">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و</w:t>
      </w:r>
      <w:r w:rsidR="0083668C">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م</w:t>
      </w:r>
      <w:r w:rsidR="0083668C">
        <w:rPr>
          <w:rFonts w:asciiTheme="minorHAnsi" w:hAnsiTheme="minorHAnsi" w:hint="cs"/>
          <w:bCs/>
          <w:color w:val="000000"/>
          <w:sz w:val="36"/>
          <w:szCs w:val="36"/>
          <w:rtl/>
          <w:lang w:eastAsia="en-US"/>
        </w:rPr>
        <w:t>ِ</w:t>
      </w:r>
      <w:r>
        <w:rPr>
          <w:rFonts w:asciiTheme="minorHAnsi" w:hAnsiTheme="minorHAnsi" w:hint="cs"/>
          <w:bCs/>
          <w:color w:val="000000"/>
          <w:sz w:val="36"/>
          <w:szCs w:val="36"/>
          <w:rtl/>
          <w:lang w:eastAsia="en-US"/>
        </w:rPr>
        <w:t>:</w:t>
      </w:r>
    </w:p>
    <w:p w:rsidR="00E32129" w:rsidRDefault="00E32129" w:rsidP="0083668C">
      <w:pPr>
        <w:spacing w:line="240" w:lineRule="auto"/>
        <w:jc w:val="lowKashida"/>
        <w:rPr>
          <w:rFonts w:ascii="Traditional Arabic" w:hAnsi="Traditional Arabic"/>
          <w:b/>
          <w:color w:val="000000"/>
          <w:sz w:val="36"/>
          <w:szCs w:val="36"/>
          <w:rtl/>
          <w:lang w:eastAsia="en-US"/>
        </w:rPr>
      </w:pPr>
      <w:r>
        <w:rPr>
          <w:rFonts w:asciiTheme="minorHAnsi" w:hAnsiTheme="minorHAnsi" w:hint="cs"/>
          <w:b/>
          <w:color w:val="000000"/>
          <w:sz w:val="36"/>
          <w:szCs w:val="36"/>
          <w:rtl/>
          <w:lang w:eastAsia="en-US"/>
        </w:rPr>
        <w:t>المسل</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 ي</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ت</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ش</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أن</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الن</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وم</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ن</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م</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الله تعالى امت</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بها على ع</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باد</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ه، وي</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س</w:t>
      </w:r>
      <w:r w:rsidR="0083668C">
        <w:rPr>
          <w:rFonts w:asciiTheme="minorHAnsi" w:hAnsiTheme="minorHAnsi" w:hint="cs"/>
          <w:b/>
          <w:color w:val="000000"/>
          <w:sz w:val="36"/>
          <w:szCs w:val="36"/>
          <w:rtl/>
          <w:lang w:eastAsia="en-US"/>
        </w:rPr>
        <w:t>َّر</w:t>
      </w:r>
      <w:r>
        <w:rPr>
          <w:rFonts w:asciiTheme="minorHAnsi" w:hAnsiTheme="minorHAnsi" w:hint="cs"/>
          <w:b/>
          <w:color w:val="000000"/>
          <w:sz w:val="36"/>
          <w:szCs w:val="36"/>
          <w:rtl/>
          <w:lang w:eastAsia="en-US"/>
        </w:rPr>
        <w:t>ها لهم، وم</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ن ح</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ق</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الن</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ع</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م</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ة</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 xml:space="preserve"> الش</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ك</w:t>
      </w:r>
      <w:r w:rsidR="0083668C">
        <w:rPr>
          <w:rFonts w:asciiTheme="minorHAnsi" w:hAnsiTheme="minorHAnsi" w:hint="cs"/>
          <w:b/>
          <w:color w:val="000000"/>
          <w:sz w:val="36"/>
          <w:szCs w:val="36"/>
          <w:rtl/>
          <w:lang w:eastAsia="en-US"/>
        </w:rPr>
        <w:t>ْ</w:t>
      </w:r>
      <w:r>
        <w:rPr>
          <w:rFonts w:asciiTheme="minorHAnsi" w:hAnsiTheme="minorHAnsi" w:hint="cs"/>
          <w:b/>
          <w:color w:val="000000"/>
          <w:sz w:val="36"/>
          <w:szCs w:val="36"/>
          <w:rtl/>
          <w:lang w:eastAsia="en-US"/>
        </w:rPr>
        <w:t>ر، قال تعالى:</w:t>
      </w:r>
      <w:r w:rsidR="0083668C" w:rsidRPr="0083668C">
        <w:rPr>
          <w:rFonts w:ascii="QCF2BSML" w:hAnsi="QCF2BSML" w:cs="QCF2BSML"/>
          <w:color w:val="000000"/>
          <w:sz w:val="28"/>
          <w:szCs w:val="28"/>
          <w:rtl/>
          <w:lang w:eastAsia="en-US"/>
        </w:rPr>
        <w:t xml:space="preserve"> ﱡﭐ</w:t>
      </w:r>
      <w:r w:rsidR="0083668C" w:rsidRPr="0083668C">
        <w:rPr>
          <w:rFonts w:ascii="QCF2394" w:hAnsi="QCF2394" w:cs="QCF2394"/>
          <w:color w:val="000000"/>
          <w:sz w:val="28"/>
          <w:szCs w:val="28"/>
          <w:rtl/>
          <w:lang w:eastAsia="en-US"/>
        </w:rPr>
        <w:t xml:space="preserve"> ﱭ ﱮ ﱯ ﱰ ﱱ</w:t>
      </w:r>
      <w:r w:rsidR="0083668C">
        <w:rPr>
          <w:rFonts w:ascii="QCF2394" w:hAnsi="QCF2394" w:cs="QCF2394"/>
          <w:color w:val="000000"/>
          <w:sz w:val="28"/>
          <w:szCs w:val="28"/>
          <w:rtl/>
          <w:lang w:eastAsia="en-US"/>
        </w:rPr>
        <w:t xml:space="preserve"> </w:t>
      </w:r>
      <w:r w:rsidR="0083668C" w:rsidRPr="0083668C">
        <w:rPr>
          <w:rFonts w:ascii="QCF2394" w:hAnsi="QCF2394" w:cs="QCF2394"/>
          <w:color w:val="000000"/>
          <w:sz w:val="28"/>
          <w:szCs w:val="28"/>
          <w:rtl/>
          <w:lang w:eastAsia="en-US"/>
        </w:rPr>
        <w:t>ﱲ ﱳ ﱴ ﱵ ﱶ ﱷ ﱸ ﱹ</w:t>
      </w:r>
      <w:r w:rsidR="0083668C">
        <w:rPr>
          <w:rFonts w:ascii="QCF2394" w:hAnsi="QCF2394" w:cs="Times New Roman" w:hint="cs"/>
          <w:color w:val="000000"/>
          <w:sz w:val="28"/>
          <w:szCs w:val="28"/>
          <w:rtl/>
          <w:lang w:eastAsia="en-US"/>
        </w:rPr>
        <w:t xml:space="preserve"> </w:t>
      </w:r>
      <w:r w:rsidR="0083668C" w:rsidRPr="0083668C">
        <w:rPr>
          <w:rFonts w:ascii="QCF2BSML" w:hAnsi="QCF2BSML" w:cs="QCF2BSML"/>
          <w:color w:val="000000"/>
          <w:sz w:val="28"/>
          <w:szCs w:val="28"/>
          <w:rtl/>
          <w:lang w:eastAsia="en-US"/>
        </w:rPr>
        <w:t>ﱠ</w:t>
      </w:r>
      <w:r w:rsidR="0083668C" w:rsidRPr="00E32129">
        <w:rPr>
          <w:rFonts w:ascii="Traditional Arabic" w:hAnsi="Traditional Arabic" w:hint="cs"/>
          <w:b/>
          <w:color w:val="000000"/>
          <w:sz w:val="36"/>
          <w:szCs w:val="36"/>
          <w:vertAlign w:val="superscript"/>
          <w:rtl/>
          <w:lang w:eastAsia="en-US"/>
        </w:rPr>
        <w:t xml:space="preserve"> </w:t>
      </w:r>
      <w:r w:rsidR="0083668C">
        <w:rPr>
          <w:rFonts w:ascii="Traditional Arabic" w:hAnsi="Traditional Arabic" w:hint="cs"/>
          <w:b/>
          <w:color w:val="000000"/>
          <w:sz w:val="36"/>
          <w:szCs w:val="36"/>
          <w:rtl/>
          <w:lang w:eastAsia="en-US"/>
        </w:rPr>
        <w:t>[القصص: 73]</w:t>
      </w:r>
      <w:r>
        <w:rPr>
          <w:rFonts w:ascii="Traditional Arabic" w:hAnsi="Traditional Arabic" w:hint="cs"/>
          <w:b/>
          <w:color w:val="000000"/>
          <w:sz w:val="36"/>
          <w:szCs w:val="36"/>
          <w:rtl/>
          <w:lang w:eastAsia="en-US"/>
        </w:rPr>
        <w:t>، وقال:</w:t>
      </w:r>
      <w:r w:rsidR="0083668C" w:rsidRPr="0083668C">
        <w:rPr>
          <w:rFonts w:ascii="QCF2BSML" w:hAnsi="QCF2BSML" w:cs="QCF2BSML"/>
          <w:color w:val="000000"/>
          <w:sz w:val="28"/>
          <w:szCs w:val="28"/>
          <w:rtl/>
          <w:lang w:eastAsia="en-US"/>
        </w:rPr>
        <w:t xml:space="preserve"> ﱡﭐ</w:t>
      </w:r>
      <w:r w:rsidR="0083668C" w:rsidRPr="0083668C">
        <w:rPr>
          <w:rFonts w:ascii="QCF2582" w:hAnsi="QCF2582" w:cs="QCF2582"/>
          <w:color w:val="000000"/>
          <w:sz w:val="28"/>
          <w:szCs w:val="28"/>
          <w:rtl/>
          <w:lang w:eastAsia="en-US"/>
        </w:rPr>
        <w:t xml:space="preserve"> ﱟ ﱠ ﱡ</w:t>
      </w:r>
      <w:r w:rsidR="0083668C">
        <w:rPr>
          <w:rFonts w:ascii="QCF2582" w:hAnsi="QCF2582" w:cs="QCF2582"/>
          <w:color w:val="000000"/>
          <w:sz w:val="28"/>
          <w:szCs w:val="28"/>
          <w:rtl/>
          <w:lang w:eastAsia="en-US"/>
        </w:rPr>
        <w:t xml:space="preserve"> </w:t>
      </w:r>
      <w:r w:rsidR="0083668C" w:rsidRPr="0083668C">
        <w:rPr>
          <w:rFonts w:ascii="QCF2BSML" w:hAnsi="QCF2BSML" w:cs="QCF2BSML"/>
          <w:color w:val="000000"/>
          <w:sz w:val="28"/>
          <w:szCs w:val="28"/>
          <w:rtl/>
          <w:lang w:eastAsia="en-US"/>
        </w:rPr>
        <w:t>ﱠ</w:t>
      </w:r>
      <w:r w:rsidR="0083668C">
        <w:rPr>
          <w:rFonts w:ascii="Traditional Arabic" w:hAnsi="Traditional Arabic" w:hint="cs"/>
          <w:b/>
          <w:color w:val="000000"/>
          <w:sz w:val="36"/>
          <w:szCs w:val="36"/>
          <w:rtl/>
          <w:lang w:eastAsia="en-US"/>
        </w:rPr>
        <w:t xml:space="preserve"> [النَّبأ: 9]</w:t>
      </w:r>
      <w:r>
        <w:rPr>
          <w:rFonts w:ascii="Traditional Arabic" w:hAnsi="Traditional Arabic" w:hint="cs"/>
          <w:b/>
          <w:color w:val="000000"/>
          <w:sz w:val="36"/>
          <w:szCs w:val="36"/>
          <w:rtl/>
          <w:lang w:eastAsia="en-US"/>
        </w:rPr>
        <w:t>.</w:t>
      </w:r>
    </w:p>
    <w:p w:rsidR="00E32129" w:rsidRDefault="00E32129"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فسكون الجسم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بعد حرك</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هار الد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ائ</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على حياة الجسم، ونمائ</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شاط</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وظائ</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التي خ</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الله</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E32129" w:rsidRDefault="00E32129"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الن</w:t>
      </w:r>
      <w:r w:rsidR="0083668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83668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83668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ع</w:t>
      </w:r>
      <w:r w:rsidR="0083668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باد</w:t>
      </w:r>
      <w:r w:rsidR="0083668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ة: </w:t>
      </w:r>
    </w:p>
    <w:p w:rsidR="00E32129" w:rsidRDefault="00E32129"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ض</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ض</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رورات الحياة، فإذا ق</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المؤم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ليكون أ</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وى له في طاع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ثم حاول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 ما ورد من الس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والآداب الش</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يعت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بر له 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ثاب عليها، كان معاذ بن جبل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يقول: أم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أنا فأنام وأقوم، فأحت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كما أحت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ق</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 </w:t>
      </w:r>
      <w:r w:rsidRPr="00E32129">
        <w:rPr>
          <w:rFonts w:ascii="Traditional Arabic" w:hAnsi="Traditional Arabic" w:hint="cs"/>
          <w:b/>
          <w:color w:val="000000"/>
          <w:sz w:val="36"/>
          <w:szCs w:val="36"/>
          <w:vertAlign w:val="superscript"/>
          <w:rtl/>
          <w:lang w:eastAsia="en-US"/>
        </w:rPr>
        <w:t>(</w:t>
      </w:r>
      <w:r w:rsidRPr="00E32129">
        <w:rPr>
          <w:rStyle w:val="FootnoteReference"/>
          <w:rFonts w:ascii="Traditional Arabic" w:hAnsi="Traditional Arabic"/>
          <w:b/>
          <w:color w:val="000000"/>
          <w:sz w:val="36"/>
          <w:szCs w:val="36"/>
          <w:rtl/>
          <w:lang w:eastAsia="en-US"/>
        </w:rPr>
        <w:footnoteReference w:id="196"/>
      </w:r>
      <w:r w:rsidRPr="00E3212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E32129" w:rsidRDefault="00E32129"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ابن حجر رحمه الله: معناه أن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كما ي</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به في الت</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لأن</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إذا 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بها الإعان</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الع</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ح</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بها الث</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 والمراد ب</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هنا: ق</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وص</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لات</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E32129" w:rsidRDefault="00E32129"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E55BF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أحكام الن</w:t>
      </w:r>
      <w:r w:rsidR="00E55BF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وم وآداب</w:t>
      </w:r>
      <w:r w:rsidR="00E55BF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w:t>
      </w:r>
    </w:p>
    <w:p w:rsidR="00E32129" w:rsidRDefault="00E32129" w:rsidP="00DE7784">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كراً، وترك الس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فقد كان</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يكره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 قبل ص</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شاء، والحديث بعدها</w:t>
      </w:r>
      <w:r w:rsidRPr="00E32129">
        <w:rPr>
          <w:rFonts w:ascii="Traditional Arabic" w:hAnsi="Traditional Arabic" w:hint="cs"/>
          <w:b/>
          <w:color w:val="000000"/>
          <w:sz w:val="36"/>
          <w:szCs w:val="36"/>
          <w:vertAlign w:val="superscript"/>
          <w:rtl/>
          <w:lang w:eastAsia="en-US"/>
        </w:rPr>
        <w:t>(</w:t>
      </w:r>
      <w:r w:rsidRPr="00E32129">
        <w:rPr>
          <w:rStyle w:val="FootnoteReference"/>
          <w:rFonts w:ascii="Traditional Arabic" w:hAnsi="Traditional Arabic"/>
          <w:b/>
          <w:color w:val="000000"/>
          <w:sz w:val="36"/>
          <w:szCs w:val="36"/>
          <w:rtl/>
          <w:lang w:eastAsia="en-US"/>
        </w:rPr>
        <w:footnoteReference w:id="197"/>
      </w:r>
      <w:r w:rsidRPr="00E32129">
        <w:rPr>
          <w:rFonts w:ascii="Traditional Arabic" w:hAnsi="Traditional Arabic" w:hint="cs"/>
          <w:b/>
          <w:color w:val="000000"/>
          <w:sz w:val="36"/>
          <w:szCs w:val="36"/>
          <w:vertAlign w:val="superscript"/>
          <w:rtl/>
          <w:lang w:eastAsia="en-US"/>
        </w:rPr>
        <w:t>)</w:t>
      </w:r>
      <w:r w:rsidR="0036590B">
        <w:rPr>
          <w:rFonts w:ascii="Traditional Arabic" w:hAnsi="Traditional Arabic" w:hint="cs"/>
          <w:b/>
          <w:color w:val="000000"/>
          <w:sz w:val="36"/>
          <w:szCs w:val="36"/>
          <w:rtl/>
          <w:lang w:eastAsia="en-US"/>
        </w:rPr>
        <w:t>، ولا بأس بالس</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م</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ر بعد الع</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شاء لع</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م</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ل</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 xml:space="preserve"> صالح، كم</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حاد</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ث</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ة ض</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ف</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 أو م</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ؤان</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ة</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 xml:space="preserve"> أ</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ل، ونحو ذلك، على أل</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ا يترت</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ب عليه م</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ف</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ة كت</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ييع ص</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لاة</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 xml:space="preserve"> الف</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ر م</w:t>
      </w:r>
      <w:r w:rsidR="00E55BFC">
        <w:rPr>
          <w:rFonts w:ascii="Traditional Arabic" w:hAnsi="Traditional Arabic" w:hint="cs"/>
          <w:b/>
          <w:color w:val="000000"/>
          <w:sz w:val="36"/>
          <w:szCs w:val="36"/>
          <w:rtl/>
          <w:lang w:eastAsia="en-US"/>
        </w:rPr>
        <w:t>َ</w:t>
      </w:r>
      <w:r w:rsidR="0036590B">
        <w:rPr>
          <w:rFonts w:ascii="Traditional Arabic" w:hAnsi="Traditional Arabic" w:hint="cs"/>
          <w:b/>
          <w:color w:val="000000"/>
          <w:sz w:val="36"/>
          <w:szCs w:val="36"/>
          <w:rtl/>
          <w:lang w:eastAsia="en-US"/>
        </w:rPr>
        <w:t>ثلاً.</w:t>
      </w:r>
    </w:p>
    <w:p w:rsidR="0036590B" w:rsidRDefault="0036590B"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المصالح المترت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بة على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w:t>
      </w:r>
    </w:p>
    <w:p w:rsidR="0036590B" w:rsidRDefault="0036590B" w:rsidP="00A261CE">
      <w:pPr>
        <w:pStyle w:val="ListParagraph"/>
        <w:numPr>
          <w:ilvl w:val="0"/>
          <w:numId w:val="14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باع الس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36590B" w:rsidRDefault="0036590B" w:rsidP="00A261CE">
      <w:pPr>
        <w:pStyle w:val="ListParagraph"/>
        <w:numPr>
          <w:ilvl w:val="0"/>
          <w:numId w:val="14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راحة الجس</w:t>
      </w:r>
      <w:r w:rsidR="00E7684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لأن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نوم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يمك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هار.</w:t>
      </w:r>
    </w:p>
    <w:p w:rsidR="0036590B" w:rsidRPr="0036590B" w:rsidRDefault="0036590B" w:rsidP="00A261CE">
      <w:pPr>
        <w:pStyle w:val="ListParagraph"/>
        <w:numPr>
          <w:ilvl w:val="0"/>
          <w:numId w:val="143"/>
        </w:numPr>
        <w:spacing w:line="240" w:lineRule="auto"/>
        <w:jc w:val="lowKashida"/>
        <w:rPr>
          <w:rFonts w:ascii="Traditional Arabic" w:hAnsi="Traditional Arabic"/>
          <w:b/>
          <w:color w:val="000000"/>
          <w:sz w:val="36"/>
          <w:szCs w:val="36"/>
          <w:lang w:eastAsia="en-US"/>
        </w:rPr>
      </w:pPr>
      <w:r w:rsidRPr="0036590B">
        <w:rPr>
          <w:rFonts w:ascii="Traditional Arabic" w:hAnsi="Traditional Arabic" w:hint="cs"/>
          <w:b/>
          <w:color w:val="000000"/>
          <w:sz w:val="36"/>
          <w:szCs w:val="36"/>
          <w:rtl/>
          <w:lang w:eastAsia="en-US"/>
        </w:rPr>
        <w:t>الق</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درة على القيام ل</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صلاة الف</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ر ب</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هول</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ة، وفي حال ن</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شاط</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 xml:space="preserve"> وق</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ة.</w:t>
      </w:r>
    </w:p>
    <w:p w:rsidR="0036590B" w:rsidRDefault="0036590B" w:rsidP="00A261CE">
      <w:pPr>
        <w:pStyle w:val="ListParagraph"/>
        <w:numPr>
          <w:ilvl w:val="0"/>
          <w:numId w:val="144"/>
        </w:numPr>
        <w:spacing w:line="240" w:lineRule="auto"/>
        <w:jc w:val="lowKashida"/>
        <w:rPr>
          <w:rFonts w:ascii="Traditional Arabic" w:hAnsi="Traditional Arabic"/>
          <w:b/>
          <w:color w:val="000000"/>
          <w:sz w:val="36"/>
          <w:szCs w:val="36"/>
          <w:lang w:eastAsia="en-US"/>
        </w:rPr>
      </w:pPr>
      <w:r w:rsidRPr="0036590B">
        <w:rPr>
          <w:rFonts w:ascii="Traditional Arabic" w:hAnsi="Traditional Arabic" w:hint="cs"/>
          <w:b/>
          <w:color w:val="000000"/>
          <w:sz w:val="36"/>
          <w:szCs w:val="36"/>
          <w:rtl/>
          <w:lang w:eastAsia="en-US"/>
        </w:rPr>
        <w:t>فيه ع</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ْن لَمَن</w:t>
      </w:r>
      <w:r w:rsidRPr="0036590B">
        <w:rPr>
          <w:rFonts w:ascii="Traditional Arabic" w:hAnsi="Traditional Arabic" w:hint="cs"/>
          <w:b/>
          <w:color w:val="000000"/>
          <w:sz w:val="36"/>
          <w:szCs w:val="36"/>
          <w:rtl/>
          <w:lang w:eastAsia="en-US"/>
        </w:rPr>
        <w:t xml:space="preserve"> أراد ق</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يام آخ</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ر الل</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يل ل</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ص</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لاة الت</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rtl/>
          <w:lang w:eastAsia="en-US"/>
        </w:rPr>
        <w:t>د.</w:t>
      </w:r>
    </w:p>
    <w:p w:rsidR="0036590B" w:rsidRDefault="0036590B" w:rsidP="00DE7784">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يجت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المسلم أل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ينام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على 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ضوء؛ لقول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55BFC">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E55BFC">
        <w:rPr>
          <w:rFonts w:ascii="Traditional Arabic" w:hAnsi="Traditional Arabic" w:hint="cs"/>
          <w:b/>
          <w:color w:val="000000"/>
          <w:sz w:val="36"/>
          <w:szCs w:val="36"/>
          <w:rtl/>
          <w:lang w:eastAsia="en-US"/>
        </w:rPr>
        <w:t xml:space="preserve"> للبراء بن عازب رضي الله عنهما:</w:t>
      </w:r>
      <w:r>
        <w:rPr>
          <w:rFonts w:ascii="Traditional Arabic" w:hAnsi="Traditional Arabic" w:hint="cs"/>
          <w:b/>
          <w:color w:val="000000"/>
          <w:sz w:val="36"/>
          <w:szCs w:val="36"/>
          <w:rtl/>
          <w:lang w:eastAsia="en-US"/>
        </w:rPr>
        <w:t>((إذا أخذ</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 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ضوءك 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لص</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vertAlign w:val="superscript"/>
          <w:rtl/>
          <w:lang w:eastAsia="en-US"/>
        </w:rPr>
        <w:t>(</w:t>
      </w:r>
      <w:r w:rsidRPr="0036590B">
        <w:rPr>
          <w:rStyle w:val="FootnoteReference"/>
          <w:rFonts w:ascii="Traditional Arabic" w:hAnsi="Traditional Arabic"/>
          <w:b/>
          <w:color w:val="000000"/>
          <w:sz w:val="36"/>
          <w:szCs w:val="36"/>
          <w:rtl/>
          <w:lang w:eastAsia="en-US"/>
        </w:rPr>
        <w:footnoteReference w:id="198"/>
      </w:r>
      <w:r w:rsidRPr="0036590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6590B" w:rsidRDefault="0036590B" w:rsidP="00A261CE">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على ش</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يمن؛ لقول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حديث البراء المتق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ثم اضط</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على ش</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الأ</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يمن</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36590B" w:rsidRDefault="0036590B" w:rsidP="00DE7784">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الاض</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جاع على الب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E55BFC">
        <w:rPr>
          <w:rFonts w:ascii="Traditional Arabic" w:hAnsi="Traditional Arabic" w:hint="cs"/>
          <w:b/>
          <w:color w:val="000000"/>
          <w:sz w:val="36"/>
          <w:szCs w:val="36"/>
          <w:rtl/>
          <w:lang w:eastAsia="en-US"/>
        </w:rPr>
        <w:t>َّ هذه</w:t>
      </w:r>
      <w:r>
        <w:rPr>
          <w:rFonts w:ascii="Traditional Arabic" w:hAnsi="Traditional Arabic" w:hint="cs"/>
          <w:b/>
          <w:color w:val="000000"/>
          <w:sz w:val="36"/>
          <w:szCs w:val="36"/>
          <w:rtl/>
          <w:lang w:eastAsia="en-US"/>
        </w:rPr>
        <w:t xml:space="preserve"> 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ضها الله</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vertAlign w:val="superscript"/>
          <w:rtl/>
          <w:lang w:eastAsia="en-US"/>
        </w:rPr>
        <w:t>(</w:t>
      </w:r>
      <w:r w:rsidRPr="0036590B">
        <w:rPr>
          <w:rStyle w:val="FootnoteReference"/>
          <w:rFonts w:ascii="Traditional Arabic" w:hAnsi="Traditional Arabic"/>
          <w:b/>
          <w:color w:val="000000"/>
          <w:sz w:val="36"/>
          <w:szCs w:val="36"/>
          <w:rtl/>
          <w:lang w:eastAsia="en-US"/>
        </w:rPr>
        <w:footnoteReference w:id="199"/>
      </w:r>
      <w:r w:rsidRPr="0036590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6590B" w:rsidRDefault="0036590B" w:rsidP="00A261CE">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يقرأ ما تي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الأذكار الوار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عند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 وي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له أن ينام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دون أن يذك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فعن أبي هريرة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م</w:t>
      </w:r>
      <w:r w:rsidR="00E55BFC">
        <w:rPr>
          <w:rFonts w:ascii="Traditional Arabic" w:hAnsi="Traditional Arabic" w:hint="cs"/>
          <w:b/>
          <w:color w:val="000000"/>
          <w:sz w:val="36"/>
          <w:szCs w:val="36"/>
          <w:rtl/>
          <w:lang w:eastAsia="en-US"/>
        </w:rPr>
        <w:t>َرفوعاً:</w:t>
      </w:r>
      <w:r>
        <w:rPr>
          <w:rFonts w:ascii="Traditional Arabic" w:hAnsi="Traditional Arabic" w:hint="cs"/>
          <w:b/>
          <w:color w:val="000000"/>
          <w:sz w:val="36"/>
          <w:szCs w:val="36"/>
          <w:rtl/>
          <w:lang w:eastAsia="en-US"/>
        </w:rPr>
        <w:t>((...وم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اضط</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لم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الله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فيه إل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كان عليه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الله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يوم الق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vertAlign w:val="superscript"/>
          <w:rtl/>
          <w:lang w:eastAsia="en-US"/>
        </w:rPr>
        <w:t>(</w:t>
      </w:r>
      <w:r w:rsidRPr="0036590B">
        <w:rPr>
          <w:rStyle w:val="FootnoteReference"/>
          <w:rFonts w:ascii="Traditional Arabic" w:hAnsi="Traditional Arabic"/>
          <w:b/>
          <w:color w:val="000000"/>
          <w:sz w:val="36"/>
          <w:szCs w:val="36"/>
          <w:rtl/>
          <w:lang w:eastAsia="en-US"/>
        </w:rPr>
        <w:footnoteReference w:id="200"/>
      </w:r>
      <w:r w:rsidRPr="0036590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الأذكار الوار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36590B" w:rsidRDefault="0036590B" w:rsidP="00DE7784">
      <w:pPr>
        <w:pStyle w:val="ListParagraph"/>
        <w:numPr>
          <w:ilvl w:val="0"/>
          <w:numId w:val="1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راء</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آية الكرس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فعن أبي هريرة </w:t>
      </w:r>
      <w:r w:rsidR="008E5C5A" w:rsidRPr="00E770B1">
        <w:rPr>
          <w:rFonts w:ascii="AGA Arabesque" w:hAnsi="AGA Arabesque"/>
          <w:sz w:val="36"/>
        </w:rPr>
        <w:t></w:t>
      </w:r>
      <w:r>
        <w:rPr>
          <w:rFonts w:ascii="Traditional Arabic" w:hAnsi="Traditional Arabic" w:hint="cs"/>
          <w:b/>
          <w:color w:val="000000"/>
          <w:sz w:val="36"/>
          <w:szCs w:val="36"/>
          <w:rtl/>
          <w:lang w:eastAsia="en-US"/>
        </w:rPr>
        <w:t xml:space="preserve"> قال: وك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رسول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بح</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زكاة</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ضان، فأتاني آت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يحث</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وذ</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الح</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وفيه أن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الآتي قال له: إذا أ</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راش</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فاقرأ آية الك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فإن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لن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الله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حاف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ولا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ش</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حتى 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فقال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ص</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وهو 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ذوب، ذاك ش</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يطان</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6590B">
        <w:rPr>
          <w:rFonts w:ascii="Traditional Arabic" w:hAnsi="Traditional Arabic" w:hint="cs"/>
          <w:b/>
          <w:color w:val="000000"/>
          <w:sz w:val="36"/>
          <w:szCs w:val="36"/>
          <w:vertAlign w:val="superscript"/>
          <w:rtl/>
          <w:lang w:eastAsia="en-US"/>
        </w:rPr>
        <w:t>(</w:t>
      </w:r>
      <w:r w:rsidRPr="0036590B">
        <w:rPr>
          <w:rStyle w:val="FootnoteReference"/>
          <w:rFonts w:ascii="Traditional Arabic" w:hAnsi="Traditional Arabic"/>
          <w:b/>
          <w:color w:val="000000"/>
          <w:sz w:val="36"/>
          <w:szCs w:val="36"/>
          <w:rtl/>
          <w:lang w:eastAsia="en-US"/>
        </w:rPr>
        <w:footnoteReference w:id="201"/>
      </w:r>
      <w:r w:rsidRPr="0036590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6590B" w:rsidRDefault="0036590B" w:rsidP="00E55BFC">
      <w:pPr>
        <w:pStyle w:val="ListParagraph"/>
        <w:numPr>
          <w:ilvl w:val="0"/>
          <w:numId w:val="1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راء</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س</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ورة الإخلاص والمعو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ذتين؛ لحديث عائشة رضي الله عنها، أن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55BFC">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كان إذا أوى إلى 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راشه كل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كف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ثم 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وقرأ فيهما:</w:t>
      </w:r>
      <w:r w:rsidR="0085776E" w:rsidRPr="0085776E">
        <w:rPr>
          <w:rFonts w:ascii="QCF2BSML" w:hAnsi="QCF2BSML" w:cs="QCF2BSML"/>
          <w:color w:val="000000"/>
          <w:sz w:val="28"/>
          <w:szCs w:val="28"/>
          <w:rtl/>
        </w:rPr>
        <w:t xml:space="preserve"> </w:t>
      </w:r>
      <w:r w:rsidR="0085776E" w:rsidRPr="000707EA">
        <w:rPr>
          <w:rFonts w:ascii="QCF2BSML" w:hAnsi="QCF2BSML" w:cs="QCF2BSML"/>
          <w:color w:val="000000"/>
          <w:sz w:val="28"/>
          <w:szCs w:val="28"/>
          <w:rtl/>
        </w:rPr>
        <w:t>ﱡﭐ</w:t>
      </w:r>
      <w:r w:rsidR="0085776E" w:rsidRPr="000707EA">
        <w:rPr>
          <w:rFonts w:ascii="QCF2604" w:hAnsi="QCF2604" w:cs="QCF2604"/>
          <w:color w:val="000000"/>
          <w:sz w:val="28"/>
          <w:szCs w:val="28"/>
          <w:rtl/>
        </w:rPr>
        <w:t xml:space="preserve"> ﱁ ﱂ ﱃ ﱄ</w:t>
      </w:r>
      <w:r w:rsidR="0085776E"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و</w:t>
      </w:r>
      <w:r w:rsidR="0085776E" w:rsidRPr="0085776E">
        <w:rPr>
          <w:rFonts w:ascii="QCF2BSML" w:hAnsi="QCF2BSML" w:cs="QCF2BSML"/>
          <w:color w:val="000000"/>
          <w:sz w:val="28"/>
          <w:szCs w:val="28"/>
          <w:rtl/>
        </w:rPr>
        <w:t xml:space="preserve"> </w:t>
      </w:r>
      <w:r w:rsidR="0085776E" w:rsidRPr="000707EA">
        <w:rPr>
          <w:rFonts w:ascii="QCF2BSML" w:hAnsi="QCF2BSML" w:cs="QCF2BSML"/>
          <w:color w:val="000000"/>
          <w:sz w:val="28"/>
          <w:szCs w:val="28"/>
          <w:rtl/>
        </w:rPr>
        <w:t>ﱡﭐ</w:t>
      </w:r>
      <w:r w:rsidR="0085776E" w:rsidRPr="000707EA">
        <w:rPr>
          <w:rFonts w:ascii="QCF2604" w:hAnsi="QCF2604" w:cs="QCF2604"/>
          <w:color w:val="000000"/>
          <w:sz w:val="28"/>
          <w:szCs w:val="28"/>
          <w:rtl/>
        </w:rPr>
        <w:t xml:space="preserve"> ﱔ ﱕ ﱖ ﱗ </w:t>
      </w:r>
      <w:r w:rsidR="0085776E"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و</w:t>
      </w:r>
      <w:r w:rsidR="0085776E" w:rsidRPr="0085776E">
        <w:rPr>
          <w:rFonts w:ascii="QCF2BSML" w:hAnsi="QCF2BSML" w:cs="QCF2BSML"/>
          <w:color w:val="000000"/>
          <w:sz w:val="28"/>
          <w:szCs w:val="28"/>
          <w:rtl/>
        </w:rPr>
        <w:t xml:space="preserve"> </w:t>
      </w:r>
      <w:r w:rsidR="0085776E" w:rsidRPr="000707EA">
        <w:rPr>
          <w:rFonts w:ascii="QCF2BSML" w:hAnsi="QCF2BSML" w:cs="QCF2BSML"/>
          <w:color w:val="000000"/>
          <w:sz w:val="28"/>
          <w:szCs w:val="28"/>
          <w:rtl/>
        </w:rPr>
        <w:t>ﱡﭐ</w:t>
      </w:r>
      <w:r w:rsidR="0085776E" w:rsidRPr="000707EA">
        <w:rPr>
          <w:rFonts w:ascii="QCF2604" w:hAnsi="QCF2604" w:cs="QCF2604"/>
          <w:color w:val="000000"/>
          <w:sz w:val="28"/>
          <w:szCs w:val="28"/>
          <w:rtl/>
        </w:rPr>
        <w:t xml:space="preserve"> ﱰ ﱱ ﱲ ﱳ </w:t>
      </w:r>
      <w:r w:rsidR="0085776E"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ثم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به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ما استطاع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يبدأ بهما على رأس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ووج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وما أ</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ذلك ثلاث</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ات</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vertAlign w:val="superscript"/>
          <w:rtl/>
          <w:lang w:eastAsia="en-US"/>
        </w:rPr>
        <w:t>(</w:t>
      </w:r>
      <w:r w:rsidRPr="00231566">
        <w:rPr>
          <w:rStyle w:val="FootnoteReference"/>
          <w:rFonts w:ascii="Traditional Arabic" w:hAnsi="Traditional Arabic"/>
          <w:b/>
          <w:color w:val="000000"/>
          <w:sz w:val="36"/>
          <w:szCs w:val="36"/>
          <w:rtl/>
          <w:lang w:eastAsia="en-US"/>
        </w:rPr>
        <w:footnoteReference w:id="202"/>
      </w:r>
      <w:r w:rsidR="00231566" w:rsidRPr="00231566">
        <w:rPr>
          <w:rFonts w:ascii="Traditional Arabic" w:hAnsi="Traditional Arabic" w:hint="cs"/>
          <w:b/>
          <w:color w:val="000000"/>
          <w:sz w:val="36"/>
          <w:szCs w:val="36"/>
          <w:vertAlign w:val="superscript"/>
          <w:rtl/>
          <w:lang w:eastAsia="en-US"/>
        </w:rPr>
        <w:t>)</w:t>
      </w:r>
      <w:r w:rsidR="00231566">
        <w:rPr>
          <w:rFonts w:ascii="Traditional Arabic" w:hAnsi="Traditional Arabic" w:hint="cs"/>
          <w:b/>
          <w:color w:val="000000"/>
          <w:sz w:val="36"/>
          <w:szCs w:val="36"/>
          <w:rtl/>
          <w:lang w:eastAsia="en-US"/>
        </w:rPr>
        <w:t>.</w:t>
      </w:r>
    </w:p>
    <w:p w:rsidR="00231566" w:rsidRDefault="0083668C" w:rsidP="00A261CE">
      <w:pPr>
        <w:pStyle w:val="ListParagraph"/>
        <w:numPr>
          <w:ilvl w:val="0"/>
          <w:numId w:val="14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يقول:</w:t>
      </w:r>
      <w:r w:rsidR="00231566" w:rsidRPr="002315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231566" w:rsidRPr="00231566">
        <w:rPr>
          <w:rFonts w:ascii="Traditional Arabic" w:hAnsi="Traditional Arabic" w:hint="cs"/>
          <w:b/>
          <w:color w:val="000000"/>
          <w:sz w:val="36"/>
          <w:szCs w:val="36"/>
          <w:rtl/>
          <w:lang w:eastAsia="en-US"/>
        </w:rPr>
        <w:t>الل</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هم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 xml:space="preserve"> باسم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ك أ</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يا وأموت</w:t>
      </w:r>
      <w:r>
        <w:rPr>
          <w:rFonts w:ascii="Traditional Arabic" w:hAnsi="Traditional Arabic" w:hint="cs"/>
          <w:b/>
          <w:color w:val="000000"/>
          <w:sz w:val="36"/>
          <w:szCs w:val="36"/>
          <w:rtl/>
          <w:lang w:eastAsia="en-US"/>
        </w:rPr>
        <w:t xml:space="preserve"> </w:t>
      </w:r>
      <w:r w:rsidR="00231566" w:rsidRPr="00231566">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vertAlign w:val="superscript"/>
          <w:rtl/>
          <w:lang w:eastAsia="en-US"/>
        </w:rPr>
        <w:t>(</w:t>
      </w:r>
      <w:r w:rsidR="00231566" w:rsidRPr="00231566">
        <w:rPr>
          <w:rStyle w:val="FootnoteReference"/>
          <w:rFonts w:ascii="Traditional Arabic" w:hAnsi="Traditional Arabic"/>
          <w:b/>
          <w:color w:val="000000"/>
          <w:sz w:val="36"/>
          <w:szCs w:val="36"/>
          <w:rtl/>
          <w:lang w:eastAsia="en-US"/>
        </w:rPr>
        <w:footnoteReference w:id="203"/>
      </w:r>
      <w:r w:rsidR="00231566" w:rsidRPr="00231566">
        <w:rPr>
          <w:rFonts w:ascii="Traditional Arabic" w:hAnsi="Traditional Arabic" w:hint="cs"/>
          <w:b/>
          <w:color w:val="000000"/>
          <w:sz w:val="36"/>
          <w:szCs w:val="36"/>
          <w:vertAlign w:val="superscript"/>
          <w:rtl/>
          <w:lang w:eastAsia="en-US"/>
        </w:rPr>
        <w:t>)</w:t>
      </w:r>
      <w:r w:rsidR="00231566">
        <w:rPr>
          <w:rFonts w:ascii="Traditional Arabic" w:hAnsi="Traditional Arabic" w:hint="cs"/>
          <w:b/>
          <w:color w:val="000000"/>
          <w:sz w:val="36"/>
          <w:szCs w:val="36"/>
          <w:rtl/>
          <w:lang w:eastAsia="en-US"/>
        </w:rPr>
        <w:t>.</w:t>
      </w:r>
    </w:p>
    <w:p w:rsidR="00231566" w:rsidRPr="00231566" w:rsidRDefault="0083668C" w:rsidP="00A261CE">
      <w:pPr>
        <w:pStyle w:val="ListParagraph"/>
        <w:numPr>
          <w:ilvl w:val="0"/>
          <w:numId w:val="14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يقول:</w:t>
      </w:r>
      <w:r w:rsidR="00231566" w:rsidRPr="0023156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231566" w:rsidRPr="00231566">
        <w:rPr>
          <w:rFonts w:ascii="Traditional Arabic" w:hAnsi="Traditional Arabic" w:hint="cs"/>
          <w:b/>
          <w:color w:val="000000"/>
          <w:sz w:val="36"/>
          <w:szCs w:val="36"/>
          <w:rtl/>
          <w:lang w:eastAsia="en-US"/>
        </w:rPr>
        <w:t>الل</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هم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 xml:space="preserve"> أ</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ت ن</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ي إليك، وف</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ت أ</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مر</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ي إليك، وألجأت ظ</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ي إليك، ر</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غ</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 xml:space="preserve"> ور</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 xml:space="preserve"> إليك، لا 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أ ولا 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جى منك إل</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ا إليك، آم</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ت ب</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كتاب</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ك الذي أنز</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ت، ون</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ك الذي أ</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231566" w:rsidRPr="00231566">
        <w:rPr>
          <w:rFonts w:ascii="Traditional Arabic" w:hAnsi="Traditional Arabic" w:hint="cs"/>
          <w:b/>
          <w:color w:val="000000"/>
          <w:sz w:val="36"/>
          <w:szCs w:val="36"/>
          <w:rtl/>
          <w:lang w:eastAsia="en-US"/>
        </w:rPr>
        <w:t>لت))</w:t>
      </w:r>
      <w:r w:rsidR="00231566" w:rsidRPr="00231566">
        <w:rPr>
          <w:rFonts w:ascii="Traditional Arabic" w:hAnsi="Traditional Arabic" w:hint="cs"/>
          <w:b/>
          <w:color w:val="000000"/>
          <w:sz w:val="36"/>
          <w:szCs w:val="36"/>
          <w:vertAlign w:val="superscript"/>
          <w:rtl/>
          <w:lang w:eastAsia="en-US"/>
        </w:rPr>
        <w:t>(</w:t>
      </w:r>
      <w:r w:rsidR="00231566" w:rsidRPr="00231566">
        <w:rPr>
          <w:rStyle w:val="FootnoteReference"/>
          <w:rFonts w:ascii="Traditional Arabic" w:hAnsi="Traditional Arabic"/>
          <w:b/>
          <w:color w:val="000000"/>
          <w:sz w:val="36"/>
          <w:szCs w:val="36"/>
          <w:rtl/>
          <w:lang w:eastAsia="en-US"/>
        </w:rPr>
        <w:footnoteReference w:id="204"/>
      </w:r>
      <w:r w:rsidR="00231566" w:rsidRPr="00231566">
        <w:rPr>
          <w:rFonts w:ascii="Traditional Arabic" w:hAnsi="Traditional Arabic" w:hint="cs"/>
          <w:b/>
          <w:color w:val="000000"/>
          <w:sz w:val="36"/>
          <w:szCs w:val="36"/>
          <w:vertAlign w:val="superscript"/>
          <w:rtl/>
          <w:lang w:eastAsia="en-US"/>
        </w:rPr>
        <w:t>)</w:t>
      </w:r>
      <w:r w:rsidR="00231566" w:rsidRPr="00231566">
        <w:rPr>
          <w:rFonts w:ascii="Traditional Arabic" w:hAnsi="Traditional Arabic" w:hint="cs"/>
          <w:b/>
          <w:color w:val="000000"/>
          <w:sz w:val="36"/>
          <w:szCs w:val="36"/>
          <w:rtl/>
          <w:lang w:eastAsia="en-US"/>
        </w:rPr>
        <w:t>.</w:t>
      </w:r>
    </w:p>
    <w:p w:rsidR="00231566" w:rsidRDefault="00231566" w:rsidP="00DE7784">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رأى في 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فقد أرش</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إلى ف</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أشياء: </w:t>
      </w:r>
    </w:p>
    <w:p w:rsidR="00231566" w:rsidRDefault="002315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 أن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ثلاثاً.     ب- أن يستعيذ بالله من الش</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يطان.</w:t>
      </w:r>
    </w:p>
    <w:p w:rsidR="00231566" w:rsidRDefault="002315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ج- أن لا يخب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بها أحداً.</w:t>
      </w:r>
      <w:r>
        <w:rPr>
          <w:rFonts w:ascii="Traditional Arabic" w:hAnsi="Traditional Arabic" w:hint="cs"/>
          <w:b/>
          <w:color w:val="000000"/>
          <w:sz w:val="36"/>
          <w:szCs w:val="36"/>
          <w:rtl/>
          <w:lang w:eastAsia="en-US"/>
        </w:rPr>
        <w:tab/>
        <w:t xml:space="preserve">          د- أن يتحو</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عن جن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الذي كان عليه.</w:t>
      </w:r>
    </w:p>
    <w:p w:rsidR="00231566" w:rsidRDefault="002315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هـ- أن يقوم</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83668C">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p>
    <w:p w:rsidR="00231566" w:rsidRDefault="002315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الإمام ابن القي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رحمه الله تعالى بعد ذلك هذه الخمسة: ومتى ف</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ذلك لم 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المكروه</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بل هذا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ش</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اهـ</w:t>
      </w:r>
      <w:r w:rsidR="008E5B54" w:rsidRPr="008E5B54">
        <w:rPr>
          <w:rFonts w:ascii="Traditional Arabic" w:hAnsi="Traditional Arabic" w:hint="cs"/>
          <w:b/>
          <w:color w:val="000000"/>
          <w:sz w:val="36"/>
          <w:szCs w:val="36"/>
          <w:vertAlign w:val="superscript"/>
          <w:rtl/>
          <w:lang w:eastAsia="en-US"/>
        </w:rPr>
        <w:t>(</w:t>
      </w:r>
      <w:r w:rsidR="008E5B54" w:rsidRPr="008E5B54">
        <w:rPr>
          <w:rStyle w:val="FootnoteReference"/>
          <w:rFonts w:ascii="Traditional Arabic" w:hAnsi="Traditional Arabic"/>
          <w:b/>
          <w:color w:val="000000"/>
          <w:sz w:val="36"/>
          <w:szCs w:val="36"/>
          <w:rtl/>
          <w:lang w:eastAsia="en-US"/>
        </w:rPr>
        <w:footnoteReference w:id="205"/>
      </w:r>
      <w:r w:rsidR="008E5B54" w:rsidRPr="008E5B54">
        <w:rPr>
          <w:rFonts w:ascii="Traditional Arabic" w:hAnsi="Traditional Arabic" w:hint="cs"/>
          <w:b/>
          <w:color w:val="000000"/>
          <w:sz w:val="36"/>
          <w:szCs w:val="36"/>
          <w:vertAlign w:val="superscript"/>
          <w:rtl/>
          <w:lang w:eastAsia="en-US"/>
        </w:rPr>
        <w:t>)</w:t>
      </w:r>
      <w:r w:rsidR="008E5B54">
        <w:rPr>
          <w:rFonts w:ascii="Traditional Arabic" w:hAnsi="Traditional Arabic" w:hint="cs"/>
          <w:b/>
          <w:color w:val="000000"/>
          <w:sz w:val="36"/>
          <w:szCs w:val="36"/>
          <w:rtl/>
          <w:lang w:eastAsia="en-US"/>
        </w:rPr>
        <w:t>.</w:t>
      </w:r>
    </w:p>
    <w:p w:rsidR="008E5B54" w:rsidRPr="008E5C5A" w:rsidRDefault="008E5B54" w:rsidP="0083668C">
      <w:pPr>
        <w:pStyle w:val="ListParagraph"/>
        <w:numPr>
          <w:ilvl w:val="0"/>
          <w:numId w:val="1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يجب الت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في المضاج</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بين الإخو</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وغير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إذا 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لغوا ع</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قال</w:t>
      </w:r>
      <w:r w:rsidR="0083668C">
        <w:rPr>
          <w:rFonts w:ascii="Traditional Arabic" w:hAnsi="Traditional Arabic" w:cs="(M. Aiyada Ayoub ALKobaisi)" w:hint="cs"/>
          <w:b/>
          <w:color w:val="000000"/>
          <w:sz w:val="36"/>
          <w:szCs w:val="36"/>
          <w:rtl/>
          <w:lang w:eastAsia="en-US"/>
        </w:rPr>
        <w:t xml:space="preserve"> </w:t>
      </w:r>
      <w:r w:rsidR="0083668C"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w:t>
      </w:r>
      <w:r w:rsidRPr="008E5C5A">
        <w:rPr>
          <w:rFonts w:ascii="Traditional Arabic" w:hAnsi="Traditional Arabic"/>
          <w:b/>
          <w:color w:val="000000"/>
          <w:sz w:val="36"/>
          <w:szCs w:val="36"/>
          <w:rtl/>
          <w:lang w:eastAsia="en-US"/>
        </w:rPr>
        <w:t>((</w:t>
      </w:r>
      <w:r w:rsidR="0083668C">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م</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روا أ</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و</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لاد</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ك</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ب</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الص</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لاة</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وهم أبناء س</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ع سنين، واضر</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بوهم عليها وهم أ</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ناء ع</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ش</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 وف</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قوا بينهم في المضاج</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ع</w:t>
      </w:r>
      <w:r w:rsidR="0083668C">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 xml:space="preserve">)) </w:t>
      </w:r>
      <w:r w:rsidRPr="008E5C5A">
        <w:rPr>
          <w:rFonts w:ascii="Traditional Arabic" w:hAnsi="Traditional Arabic"/>
          <w:b/>
          <w:color w:val="000000"/>
          <w:sz w:val="36"/>
          <w:szCs w:val="36"/>
          <w:vertAlign w:val="superscript"/>
          <w:rtl/>
          <w:lang w:eastAsia="en-US"/>
        </w:rPr>
        <w:t>(</w:t>
      </w:r>
      <w:r w:rsidRPr="008E5C5A">
        <w:rPr>
          <w:rStyle w:val="FootnoteReference"/>
          <w:rFonts w:ascii="Traditional Arabic" w:hAnsi="Traditional Arabic"/>
          <w:b/>
          <w:color w:val="000000"/>
          <w:sz w:val="36"/>
          <w:szCs w:val="36"/>
          <w:rtl/>
          <w:lang w:eastAsia="en-US"/>
        </w:rPr>
        <w:footnoteReference w:id="206"/>
      </w:r>
      <w:r w:rsidRPr="008E5C5A">
        <w:rPr>
          <w:rFonts w:ascii="Traditional Arabic" w:hAnsi="Traditional Arabic"/>
          <w:b/>
          <w:color w:val="000000"/>
          <w:sz w:val="36"/>
          <w:szCs w:val="36"/>
          <w:vertAlign w:val="superscript"/>
          <w:rtl/>
          <w:lang w:eastAsia="en-US"/>
        </w:rPr>
        <w:t>)</w:t>
      </w:r>
      <w:r w:rsidRPr="008E5C5A">
        <w:rPr>
          <w:rFonts w:ascii="Traditional Arabic" w:hAnsi="Traditional Arabic"/>
          <w:b/>
          <w:color w:val="000000"/>
          <w:sz w:val="36"/>
          <w:szCs w:val="36"/>
          <w:rtl/>
          <w:lang w:eastAsia="en-US"/>
        </w:rPr>
        <w:t>.</w:t>
      </w:r>
    </w:p>
    <w:p w:rsidR="008E5B54" w:rsidRPr="008E5C5A" w:rsidRDefault="008E5B54" w:rsidP="00DE7784">
      <w:pPr>
        <w:pStyle w:val="ListParagraph"/>
        <w:numPr>
          <w:ilvl w:val="0"/>
          <w:numId w:val="141"/>
        </w:numPr>
        <w:spacing w:line="240" w:lineRule="auto"/>
        <w:jc w:val="lowKashida"/>
        <w:rPr>
          <w:rFonts w:ascii="Traditional Arabic" w:hAnsi="Traditional Arabic"/>
          <w:b/>
          <w:color w:val="000000"/>
          <w:sz w:val="36"/>
          <w:szCs w:val="36"/>
          <w:lang w:eastAsia="en-US"/>
        </w:rPr>
      </w:pPr>
      <w:r w:rsidRPr="008E5C5A">
        <w:rPr>
          <w:rFonts w:ascii="Traditional Arabic" w:hAnsi="Traditional Arabic"/>
          <w:b/>
          <w:color w:val="000000"/>
          <w:sz w:val="36"/>
          <w:szCs w:val="36"/>
          <w:rtl/>
          <w:lang w:eastAsia="en-US"/>
        </w:rPr>
        <w:t>يجب أن يكون است</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يقاظ المسل</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 دائ</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ماً قبل صلاة الف</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ر؛ ل</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ؤ</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يها في و</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ق</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ت</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ها مع الجماعة، ويجب أن يجاه</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د</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نفس</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 في ذلك، ويت</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خ</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ذ الأسباب</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المع</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w:t>
      </w:r>
      <w:r w:rsidR="0083668C">
        <w:rPr>
          <w:rFonts w:ascii="Traditional Arabic" w:hAnsi="Traditional Arabic" w:hint="cs"/>
          <w:b/>
          <w:color w:val="000000"/>
          <w:sz w:val="36"/>
          <w:szCs w:val="36"/>
          <w:rtl/>
          <w:lang w:eastAsia="en-US"/>
        </w:rPr>
        <w:t>نَ</w:t>
      </w:r>
      <w:r w:rsidRPr="008E5C5A">
        <w:rPr>
          <w:rFonts w:ascii="Traditional Arabic" w:hAnsi="Traditional Arabic"/>
          <w:b/>
          <w:color w:val="000000"/>
          <w:sz w:val="36"/>
          <w:szCs w:val="36"/>
          <w:rtl/>
          <w:lang w:eastAsia="en-US"/>
        </w:rPr>
        <w:t>ة عليه، س</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ئ</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 الن</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بي</w:t>
      </w:r>
      <w:r w:rsidR="0083668C">
        <w:rPr>
          <w:rFonts w:ascii="Traditional Arabic" w:hAnsi="Traditional Arabic" w:hint="cs"/>
          <w:b/>
          <w:color w:val="000000"/>
          <w:sz w:val="36"/>
          <w:szCs w:val="36"/>
          <w:rtl/>
          <w:lang w:eastAsia="en-US"/>
        </w:rPr>
        <w:t>ّ</w:t>
      </w:r>
      <w:r w:rsidR="00DE7784">
        <w:rPr>
          <w:rFonts w:ascii="Traditional Arabic" w:hAnsi="Traditional Arabic" w:hint="cs"/>
          <w:b/>
          <w:color w:val="000000"/>
          <w:sz w:val="36"/>
          <w:szCs w:val="36"/>
          <w:rtl/>
          <w:lang w:eastAsia="en-US"/>
        </w:rPr>
        <w:t xml:space="preserve"> </w:t>
      </w:r>
      <w:r w:rsidR="00DE7784" w:rsidRPr="000C07B9">
        <w:rPr>
          <w:rFonts w:ascii="AGA Arabesque" w:hAnsi="AGA Arabesque"/>
          <w:sz w:val="36"/>
          <w:szCs w:val="36"/>
        </w:rPr>
        <w:t></w:t>
      </w:r>
      <w:r w:rsidRPr="008E5C5A">
        <w:rPr>
          <w:rFonts w:ascii="Traditional Arabic" w:hAnsi="Traditional Arabic"/>
          <w:b/>
          <w:color w:val="000000"/>
          <w:sz w:val="36"/>
          <w:szCs w:val="36"/>
          <w:rtl/>
          <w:lang w:eastAsia="en-US"/>
        </w:rPr>
        <w:t xml:space="preserve"> عن ر</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نام</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حتى أصب</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ح</w:t>
      </w:r>
      <w:r w:rsidR="0083668C">
        <w:rPr>
          <w:rFonts w:ascii="Traditional Arabic" w:hAnsi="Traditional Arabic" w:hint="cs"/>
          <w:b/>
          <w:color w:val="000000"/>
          <w:sz w:val="36"/>
          <w:szCs w:val="36"/>
          <w:rtl/>
          <w:lang w:eastAsia="en-US"/>
        </w:rPr>
        <w:t xml:space="preserve"> </w:t>
      </w:r>
      <w:r w:rsidR="0083668C">
        <w:rPr>
          <w:rFonts w:ascii="Traditional Arabic" w:hAnsi="Traditional Arabic"/>
          <w:b/>
          <w:color w:val="000000"/>
          <w:sz w:val="36"/>
          <w:szCs w:val="36"/>
          <w:rtl/>
          <w:lang w:eastAsia="en-US"/>
        </w:rPr>
        <w:t>؟ قال:</w:t>
      </w:r>
      <w:r w:rsidRPr="008E5C5A">
        <w:rPr>
          <w:rFonts w:ascii="Traditional Arabic" w:hAnsi="Traditional Arabic"/>
          <w:b/>
          <w:color w:val="000000"/>
          <w:sz w:val="36"/>
          <w:szCs w:val="36"/>
          <w:rtl/>
          <w:lang w:eastAsia="en-US"/>
        </w:rPr>
        <w:t>((</w:t>
      </w:r>
      <w:r w:rsidR="0083668C">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ذاك ر</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ج</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ل</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بال</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الش</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يطان</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في أ</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ذ</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ي</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ه</w:t>
      </w:r>
      <w:r w:rsidR="0083668C">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w:t>
      </w:r>
      <w:r w:rsidR="009451BB" w:rsidRPr="008E5C5A">
        <w:rPr>
          <w:rFonts w:ascii="Traditional Arabic" w:hAnsi="Traditional Arabic"/>
          <w:b/>
          <w:color w:val="000000"/>
          <w:sz w:val="36"/>
          <w:szCs w:val="36"/>
          <w:vertAlign w:val="superscript"/>
          <w:rtl/>
          <w:lang w:eastAsia="en-US"/>
        </w:rPr>
        <w:t>(</w:t>
      </w:r>
      <w:r w:rsidRPr="008E5C5A">
        <w:rPr>
          <w:rStyle w:val="FootnoteReference"/>
          <w:rFonts w:ascii="Traditional Arabic" w:hAnsi="Traditional Arabic"/>
          <w:b/>
          <w:color w:val="000000"/>
          <w:sz w:val="36"/>
          <w:szCs w:val="36"/>
          <w:rtl/>
          <w:lang w:eastAsia="en-US"/>
        </w:rPr>
        <w:footnoteReference w:id="207"/>
      </w:r>
      <w:r w:rsidR="009451BB" w:rsidRPr="008E5C5A">
        <w:rPr>
          <w:rFonts w:ascii="Traditional Arabic" w:hAnsi="Traditional Arabic"/>
          <w:b/>
          <w:color w:val="000000"/>
          <w:sz w:val="36"/>
          <w:szCs w:val="36"/>
          <w:vertAlign w:val="superscript"/>
          <w:rtl/>
          <w:lang w:eastAsia="en-US"/>
        </w:rPr>
        <w:t>)</w:t>
      </w:r>
      <w:r w:rsidR="009451BB" w:rsidRPr="008E5C5A">
        <w:rPr>
          <w:rFonts w:ascii="Traditional Arabic" w:hAnsi="Traditional Arabic"/>
          <w:b/>
          <w:color w:val="000000"/>
          <w:sz w:val="36"/>
          <w:szCs w:val="36"/>
          <w:rtl/>
          <w:lang w:eastAsia="en-US"/>
        </w:rPr>
        <w:t>.</w:t>
      </w:r>
    </w:p>
    <w:p w:rsidR="009451BB" w:rsidRPr="004B024C" w:rsidRDefault="009451BB" w:rsidP="00A261CE">
      <w:pPr>
        <w:pStyle w:val="ListParagraph"/>
        <w:numPr>
          <w:ilvl w:val="0"/>
          <w:numId w:val="141"/>
        </w:numPr>
        <w:spacing w:line="240" w:lineRule="auto"/>
        <w:jc w:val="lowKashida"/>
        <w:rPr>
          <w:rFonts w:ascii="Traditional Arabic" w:hAnsi="Traditional Arabic"/>
          <w:b/>
          <w:color w:val="000000"/>
          <w:sz w:val="36"/>
          <w:szCs w:val="36"/>
          <w:lang w:eastAsia="en-US"/>
        </w:rPr>
      </w:pPr>
      <w:r w:rsidRPr="008E5C5A">
        <w:rPr>
          <w:rFonts w:ascii="Traditional Arabic" w:hAnsi="Traditional Arabic"/>
          <w:b/>
          <w:color w:val="000000"/>
          <w:sz w:val="36"/>
          <w:szCs w:val="36"/>
          <w:rtl/>
          <w:lang w:eastAsia="en-US"/>
        </w:rPr>
        <w:t>إذا استيقظ</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م</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 الن</w:t>
      </w:r>
      <w:r w:rsidR="0083668C">
        <w:rPr>
          <w:rFonts w:ascii="Traditional Arabic" w:hAnsi="Traditional Arabic" w:hint="cs"/>
          <w:b/>
          <w:color w:val="000000"/>
          <w:sz w:val="36"/>
          <w:szCs w:val="36"/>
          <w:rtl/>
          <w:lang w:eastAsia="en-US"/>
        </w:rPr>
        <w:t>َّ</w:t>
      </w:r>
      <w:r w:rsidR="0083668C">
        <w:rPr>
          <w:rFonts w:ascii="Traditional Arabic" w:hAnsi="Traditional Arabic"/>
          <w:b/>
          <w:color w:val="000000"/>
          <w:sz w:val="36"/>
          <w:szCs w:val="36"/>
          <w:rtl/>
          <w:lang w:eastAsia="en-US"/>
        </w:rPr>
        <w:t>وم قال:</w:t>
      </w:r>
      <w:r w:rsidRPr="008E5C5A">
        <w:rPr>
          <w:rFonts w:ascii="Traditional Arabic" w:hAnsi="Traditional Arabic"/>
          <w:b/>
          <w:color w:val="000000"/>
          <w:sz w:val="36"/>
          <w:szCs w:val="36"/>
          <w:rtl/>
          <w:lang w:eastAsia="en-US"/>
        </w:rPr>
        <w:t>((</w:t>
      </w:r>
      <w:r w:rsidR="0083668C">
        <w:rPr>
          <w:rFonts w:ascii="Traditional Arabic" w:hAnsi="Traditional Arabic" w:hint="cs"/>
          <w:b/>
          <w:color w:val="000000"/>
          <w:sz w:val="36"/>
          <w:szCs w:val="36"/>
          <w:rtl/>
          <w:lang w:eastAsia="en-US"/>
        </w:rPr>
        <w:t xml:space="preserve"> </w:t>
      </w:r>
      <w:r w:rsidRPr="008E5C5A">
        <w:rPr>
          <w:rFonts w:ascii="Traditional Arabic" w:hAnsi="Traditional Arabic"/>
          <w:b/>
          <w:color w:val="000000"/>
          <w:sz w:val="36"/>
          <w:szCs w:val="36"/>
          <w:rtl/>
          <w:lang w:eastAsia="en-US"/>
        </w:rPr>
        <w:t>الحمد</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 xml:space="preserve"> لله الذي أحيانا بعد ما أمات</w:t>
      </w:r>
      <w:r w:rsidR="0083668C">
        <w:rPr>
          <w:rFonts w:ascii="Traditional Arabic" w:hAnsi="Traditional Arabic" w:hint="cs"/>
          <w:b/>
          <w:color w:val="000000"/>
          <w:sz w:val="36"/>
          <w:szCs w:val="36"/>
          <w:rtl/>
          <w:lang w:eastAsia="en-US"/>
        </w:rPr>
        <w:t>َ</w:t>
      </w:r>
      <w:r w:rsidRPr="008E5C5A">
        <w:rPr>
          <w:rFonts w:ascii="Traditional Arabic" w:hAnsi="Traditional Arabic"/>
          <w:b/>
          <w:color w:val="000000"/>
          <w:sz w:val="36"/>
          <w:szCs w:val="36"/>
          <w:rtl/>
          <w:lang w:eastAsia="en-US"/>
        </w:rPr>
        <w:t>نا وإليه الن</w:t>
      </w:r>
      <w:r w:rsidR="0083668C">
        <w:rPr>
          <w:rFonts w:ascii="Traditional Arabic" w:hAnsi="Traditional Arabic" w:hint="cs"/>
          <w:b/>
          <w:color w:val="000000"/>
          <w:sz w:val="36"/>
          <w:szCs w:val="36"/>
          <w:rtl/>
          <w:lang w:eastAsia="en-US"/>
        </w:rPr>
        <w:t>ُّ</w:t>
      </w:r>
      <w:r w:rsidR="0083668C">
        <w:rPr>
          <w:rFonts w:ascii="Traditional Arabic" w:hAnsi="Traditional Arabic"/>
          <w:b/>
          <w:color w:val="000000"/>
          <w:sz w:val="36"/>
          <w:szCs w:val="36"/>
          <w:rtl/>
          <w:lang w:eastAsia="en-US"/>
        </w:rPr>
        <w:t>شور</w:t>
      </w:r>
      <w:r w:rsidR="0083668C">
        <w:rPr>
          <w:rFonts w:ascii="Traditional Arabic" w:hAnsi="Traditional Arabic" w:hint="cs"/>
          <w:b/>
          <w:color w:val="000000"/>
          <w:sz w:val="36"/>
          <w:szCs w:val="36"/>
          <w:rtl/>
          <w:lang w:eastAsia="en-US"/>
        </w:rPr>
        <w:t xml:space="preserve"> </w:t>
      </w:r>
      <w:r w:rsidR="0083668C">
        <w:rPr>
          <w:rFonts w:ascii="Traditional Arabic" w:hAnsi="Traditional Arabic"/>
          <w:b/>
          <w:color w:val="000000"/>
          <w:sz w:val="36"/>
          <w:szCs w:val="36"/>
          <w:rtl/>
          <w:lang w:eastAsia="en-US"/>
        </w:rPr>
        <w:t>))</w:t>
      </w:r>
      <w:r w:rsidR="004B024C" w:rsidRPr="004B024C">
        <w:rPr>
          <w:rFonts w:ascii="Traditional Arabic" w:hAnsi="Traditional Arabic" w:cs="(M. Aiyada Ayoub ALKobaisi)" w:hint="cs"/>
          <w:b/>
          <w:color w:val="000000"/>
          <w:sz w:val="36"/>
          <w:szCs w:val="36"/>
          <w:vertAlign w:val="superscript"/>
          <w:rtl/>
          <w:lang w:eastAsia="en-US"/>
        </w:rPr>
        <w:t>(</w:t>
      </w:r>
      <w:r w:rsidR="004B024C" w:rsidRPr="004B024C">
        <w:rPr>
          <w:rStyle w:val="FootnoteReference"/>
          <w:rFonts w:ascii="Traditional Arabic" w:hAnsi="Traditional Arabic" w:cs="(M. Aiyada Ayoub ALKobaisi)"/>
          <w:b/>
          <w:color w:val="000000"/>
          <w:sz w:val="36"/>
          <w:szCs w:val="36"/>
          <w:rtl/>
          <w:lang w:eastAsia="en-US"/>
        </w:rPr>
        <w:footnoteReference w:id="208"/>
      </w:r>
      <w:r w:rsidR="004B024C" w:rsidRPr="004B024C">
        <w:rPr>
          <w:rFonts w:ascii="Traditional Arabic" w:hAnsi="Traditional Arabic" w:cs="(M. Aiyada Ayoub ALKobaisi)" w:hint="cs"/>
          <w:b/>
          <w:color w:val="000000"/>
          <w:sz w:val="36"/>
          <w:szCs w:val="36"/>
          <w:vertAlign w:val="superscript"/>
          <w:rtl/>
          <w:lang w:eastAsia="en-US"/>
        </w:rPr>
        <w:t>)</w:t>
      </w:r>
      <w:r w:rsidR="004B024C">
        <w:rPr>
          <w:rFonts w:ascii="Traditional Arabic" w:hAnsi="Traditional Arabic" w:cs="(M. Aiyada Ayoub ALKobaisi)" w:hint="cs"/>
          <w:b/>
          <w:color w:val="000000"/>
          <w:sz w:val="36"/>
          <w:szCs w:val="36"/>
          <w:rtl/>
          <w:lang w:eastAsia="en-US"/>
        </w:rPr>
        <w:t>.</w:t>
      </w:r>
    </w:p>
    <w:p w:rsidR="004B024C" w:rsidRDefault="004B024C" w:rsidP="0083668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w:t>
      </w:r>
      <w:r w:rsidR="0083668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الحمد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لله الذي رد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وح</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وعافاني في ج</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وأ</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لي ب</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83668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B024C">
        <w:rPr>
          <w:rFonts w:ascii="Traditional Arabic" w:hAnsi="Traditional Arabic" w:hint="cs"/>
          <w:b/>
          <w:color w:val="000000"/>
          <w:sz w:val="36"/>
          <w:szCs w:val="36"/>
          <w:vertAlign w:val="superscript"/>
          <w:rtl/>
          <w:lang w:eastAsia="en-US"/>
        </w:rPr>
        <w:t>(</w:t>
      </w:r>
      <w:r w:rsidRPr="004B024C">
        <w:rPr>
          <w:rStyle w:val="FootnoteReference"/>
          <w:rFonts w:ascii="Traditional Arabic" w:hAnsi="Traditional Arabic"/>
          <w:b/>
          <w:color w:val="000000"/>
          <w:sz w:val="36"/>
          <w:szCs w:val="36"/>
          <w:rtl/>
          <w:lang w:eastAsia="en-US"/>
        </w:rPr>
        <w:footnoteReference w:id="209"/>
      </w:r>
      <w:r w:rsidRPr="004B024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ثم ي</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اقت</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بالن</w:t>
      </w:r>
      <w:r w:rsidR="0083668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83668C">
        <w:rPr>
          <w:rFonts w:ascii="Traditional Arabic" w:hAnsi="Traditional Arabic" w:hint="cs"/>
          <w:b/>
          <w:color w:val="000000"/>
          <w:sz w:val="36"/>
          <w:szCs w:val="36"/>
          <w:rtl/>
          <w:lang w:eastAsia="en-US"/>
        </w:rPr>
        <w:t>ِّ</w:t>
      </w:r>
      <w:r w:rsidR="0083668C">
        <w:rPr>
          <w:rFonts w:ascii="Traditional Arabic" w:hAnsi="Traditional Arabic" w:cs="(M. Aiyada Ayoub ALKobaisi)" w:hint="cs"/>
          <w:b/>
          <w:color w:val="000000"/>
          <w:sz w:val="36"/>
          <w:szCs w:val="36"/>
          <w:rtl/>
          <w:lang w:eastAsia="en-US"/>
        </w:rPr>
        <w:t xml:space="preserve"> </w:t>
      </w:r>
      <w:r w:rsidR="0083668C" w:rsidRPr="000C07B9">
        <w:rPr>
          <w:rFonts w:ascii="AGA Arabesque" w:hAnsi="AGA Arabesque"/>
          <w:sz w:val="36"/>
          <w:szCs w:val="36"/>
        </w:rPr>
        <w:t></w:t>
      </w:r>
      <w:r w:rsidR="0083668C" w:rsidRPr="004B024C">
        <w:rPr>
          <w:rFonts w:ascii="Traditional Arabic" w:hAnsi="Traditional Arabic" w:hint="cs"/>
          <w:b/>
          <w:color w:val="000000"/>
          <w:sz w:val="36"/>
          <w:szCs w:val="36"/>
          <w:vertAlign w:val="superscript"/>
          <w:rtl/>
          <w:lang w:eastAsia="en-US"/>
        </w:rPr>
        <w:t xml:space="preserve"> </w:t>
      </w:r>
      <w:r w:rsidRPr="004B024C">
        <w:rPr>
          <w:rFonts w:ascii="Traditional Arabic" w:hAnsi="Traditional Arabic" w:hint="cs"/>
          <w:b/>
          <w:color w:val="000000"/>
          <w:sz w:val="36"/>
          <w:szCs w:val="36"/>
          <w:vertAlign w:val="superscript"/>
          <w:rtl/>
          <w:lang w:eastAsia="en-US"/>
        </w:rPr>
        <w:t>(</w:t>
      </w:r>
      <w:r w:rsidRPr="004B024C">
        <w:rPr>
          <w:rStyle w:val="FootnoteReference"/>
          <w:rFonts w:ascii="Traditional Arabic" w:hAnsi="Traditional Arabic"/>
          <w:b/>
          <w:color w:val="000000"/>
          <w:sz w:val="36"/>
          <w:szCs w:val="36"/>
          <w:rtl/>
          <w:lang w:eastAsia="en-US"/>
        </w:rPr>
        <w:footnoteReference w:id="210"/>
      </w:r>
      <w:r w:rsidRPr="004B024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4B024C" w:rsidRDefault="00E55BFC"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4B024C" w:rsidRDefault="004B024C"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متى يكون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ثاب عليها،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تقول</w:t>
      </w:r>
      <w:r w:rsidR="00E55BFC">
        <w:rPr>
          <w:rFonts w:ascii="Traditional Arabic" w:hAnsi="Traditional Arabic" w:hint="cs"/>
          <w:b/>
          <w:color w:val="000000"/>
          <w:sz w:val="36"/>
          <w:szCs w:val="36"/>
          <w:rtl/>
          <w:lang w:eastAsia="en-US"/>
        </w:rPr>
        <w:t>.</w:t>
      </w:r>
    </w:p>
    <w:p w:rsidR="004B024C" w:rsidRDefault="004B024C"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قد عرفنا بعض المصالح المترت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بة على الن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اذك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ما يمكنك ذ</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المفاس</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المترت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الس</w:t>
      </w:r>
      <w:r w:rsidR="00E55BFC">
        <w:rPr>
          <w:rFonts w:ascii="Traditional Arabic" w:hAnsi="Traditional Arabic" w:hint="cs"/>
          <w:b/>
          <w:color w:val="000000"/>
          <w:sz w:val="36"/>
          <w:szCs w:val="36"/>
          <w:rtl/>
          <w:lang w:eastAsia="en-US"/>
        </w:rPr>
        <w:t>َّهر.</w:t>
      </w:r>
    </w:p>
    <w:p w:rsidR="004B024C" w:rsidRDefault="004B024C"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ماذا ي</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أن يفع</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إذا رأى في ن</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 يكره</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55BF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4B024C" w:rsidRDefault="004B024C"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اذك</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 الأذكار التي ت</w:t>
      </w:r>
      <w:r w:rsidR="00E55BF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 عند الن</w:t>
      </w:r>
      <w:r w:rsidR="00E55BFC">
        <w:rPr>
          <w:rFonts w:ascii="Traditional Arabic" w:hAnsi="Traditional Arabic" w:hint="cs"/>
          <w:b/>
          <w:color w:val="000000"/>
          <w:sz w:val="36"/>
          <w:szCs w:val="36"/>
          <w:rtl/>
          <w:lang w:eastAsia="en-US"/>
        </w:rPr>
        <w:t>َّوم والاستيقاظ.</w:t>
      </w:r>
    </w:p>
    <w:p w:rsidR="004B024C" w:rsidRDefault="004B024C"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4B024C" w:rsidRDefault="004B024C" w:rsidP="00992F78">
      <w:pPr>
        <w:pStyle w:val="10"/>
        <w:jc w:val="center"/>
        <w:rPr>
          <w:rtl/>
          <w:lang w:eastAsia="en-US"/>
        </w:rPr>
      </w:pPr>
      <w:bookmarkStart w:id="25" w:name="_Toc378318011"/>
      <w:r>
        <w:rPr>
          <w:rFonts w:hint="cs"/>
          <w:rtl/>
          <w:lang w:eastAsia="en-US"/>
        </w:rPr>
        <w:t>الك</w:t>
      </w:r>
      <w:r w:rsidR="00992F78">
        <w:rPr>
          <w:rFonts w:hint="cs"/>
          <w:rtl/>
          <w:lang w:eastAsia="en-US"/>
        </w:rPr>
        <w:t>َ</w:t>
      </w:r>
      <w:r>
        <w:rPr>
          <w:rFonts w:hint="cs"/>
          <w:rtl/>
          <w:lang w:eastAsia="en-US"/>
        </w:rPr>
        <w:t>و</w:t>
      </w:r>
      <w:r w:rsidR="00992F78">
        <w:rPr>
          <w:rFonts w:hint="cs"/>
          <w:rtl/>
          <w:lang w:eastAsia="en-US"/>
        </w:rPr>
        <w:t>ْ</w:t>
      </w:r>
      <w:r>
        <w:rPr>
          <w:rFonts w:hint="cs"/>
          <w:rtl/>
          <w:lang w:eastAsia="en-US"/>
        </w:rPr>
        <w:t>ن</w:t>
      </w:r>
      <w:r w:rsidR="00992F78">
        <w:rPr>
          <w:rFonts w:hint="cs"/>
          <w:rtl/>
          <w:lang w:eastAsia="en-US"/>
        </w:rPr>
        <w:t>ُ</w:t>
      </w:r>
      <w:r>
        <w:rPr>
          <w:rFonts w:hint="cs"/>
          <w:rtl/>
          <w:lang w:eastAsia="en-US"/>
        </w:rPr>
        <w:t xml:space="preserve"> والإن</w:t>
      </w:r>
      <w:r w:rsidR="00992F78">
        <w:rPr>
          <w:rFonts w:hint="cs"/>
          <w:rtl/>
          <w:lang w:eastAsia="en-US"/>
        </w:rPr>
        <w:t>ْ</w:t>
      </w:r>
      <w:r>
        <w:rPr>
          <w:rFonts w:hint="cs"/>
          <w:rtl/>
          <w:lang w:eastAsia="en-US"/>
        </w:rPr>
        <w:t>سان</w:t>
      </w:r>
      <w:r w:rsidR="00992F78">
        <w:rPr>
          <w:rFonts w:hint="cs"/>
          <w:rtl/>
          <w:lang w:eastAsia="en-US"/>
        </w:rPr>
        <w:t>ُ</w:t>
      </w:r>
      <w:r>
        <w:rPr>
          <w:rFonts w:hint="cs"/>
          <w:rtl/>
          <w:lang w:eastAsia="en-US"/>
        </w:rPr>
        <w:t xml:space="preserve"> والح</w:t>
      </w:r>
      <w:r w:rsidR="00992F78">
        <w:rPr>
          <w:rFonts w:hint="cs"/>
          <w:rtl/>
          <w:lang w:eastAsia="en-US"/>
        </w:rPr>
        <w:t>َ</w:t>
      </w:r>
      <w:r>
        <w:rPr>
          <w:rFonts w:hint="cs"/>
          <w:rtl/>
          <w:lang w:eastAsia="en-US"/>
        </w:rPr>
        <w:t>ياة</w:t>
      </w:r>
      <w:r w:rsidR="00992F78">
        <w:rPr>
          <w:rFonts w:hint="cs"/>
          <w:rtl/>
          <w:lang w:eastAsia="en-US"/>
        </w:rPr>
        <w:t>ُ</w:t>
      </w:r>
      <w:r>
        <w:rPr>
          <w:rFonts w:hint="cs"/>
          <w:rtl/>
          <w:lang w:eastAsia="en-US"/>
        </w:rPr>
        <w:t xml:space="preserve"> في ن</w:t>
      </w:r>
      <w:r w:rsidR="00992F78">
        <w:rPr>
          <w:rFonts w:hint="cs"/>
          <w:rtl/>
          <w:lang w:eastAsia="en-US"/>
        </w:rPr>
        <w:t>َ</w:t>
      </w:r>
      <w:r>
        <w:rPr>
          <w:rFonts w:hint="cs"/>
          <w:rtl/>
          <w:lang w:eastAsia="en-US"/>
        </w:rPr>
        <w:t>ظ</w:t>
      </w:r>
      <w:r w:rsidR="00992F78">
        <w:rPr>
          <w:rFonts w:hint="cs"/>
          <w:rtl/>
          <w:lang w:eastAsia="en-US"/>
        </w:rPr>
        <w:t>َ</w:t>
      </w:r>
      <w:r>
        <w:rPr>
          <w:rFonts w:hint="cs"/>
          <w:rtl/>
          <w:lang w:eastAsia="en-US"/>
        </w:rPr>
        <w:t>ر</w:t>
      </w:r>
      <w:r w:rsidR="00992F78">
        <w:rPr>
          <w:rFonts w:hint="cs"/>
          <w:rtl/>
          <w:lang w:eastAsia="en-US"/>
        </w:rPr>
        <w:t>ِ</w:t>
      </w:r>
      <w:r>
        <w:rPr>
          <w:rFonts w:hint="cs"/>
          <w:rtl/>
          <w:lang w:eastAsia="en-US"/>
        </w:rPr>
        <w:t xml:space="preserve"> الإسلام:</w:t>
      </w:r>
      <w:bookmarkEnd w:id="25"/>
    </w:p>
    <w:p w:rsidR="004B024C" w:rsidRDefault="004B024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هذه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ضايا الكبرى التي حد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الإسلام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إليها بكل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ضوح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وش</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وهنا نذك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الإيجاز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 إلى هذه القضايا </w:t>
      </w:r>
      <w:r w:rsidR="0039567E">
        <w:rPr>
          <w:rFonts w:ascii="Traditional Arabic" w:hAnsi="Traditional Arabic" w:hint="cs"/>
          <w:b/>
          <w:color w:val="000000"/>
          <w:sz w:val="36"/>
          <w:szCs w:val="36"/>
          <w:rtl/>
          <w:lang w:eastAsia="en-US"/>
        </w:rPr>
        <w:t>وع</w:t>
      </w:r>
      <w:r w:rsidR="00992F78">
        <w:rPr>
          <w:rFonts w:ascii="Traditional Arabic" w:hAnsi="Traditional Arabic" w:hint="cs"/>
          <w:b/>
          <w:color w:val="000000"/>
          <w:sz w:val="36"/>
          <w:szCs w:val="36"/>
          <w:rtl/>
          <w:lang w:eastAsia="en-US"/>
        </w:rPr>
        <w:t>ُ</w:t>
      </w:r>
      <w:r w:rsidR="0039567E">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sidR="0039567E">
        <w:rPr>
          <w:rFonts w:ascii="Traditional Arabic" w:hAnsi="Traditional Arabic" w:hint="cs"/>
          <w:b/>
          <w:color w:val="000000"/>
          <w:sz w:val="36"/>
          <w:szCs w:val="36"/>
          <w:rtl/>
          <w:lang w:eastAsia="en-US"/>
        </w:rPr>
        <w:t>ق الت</w:t>
      </w:r>
      <w:r w:rsidR="00992F78">
        <w:rPr>
          <w:rFonts w:ascii="Traditional Arabic" w:hAnsi="Traditional Arabic" w:hint="cs"/>
          <w:b/>
          <w:color w:val="000000"/>
          <w:sz w:val="36"/>
          <w:szCs w:val="36"/>
          <w:rtl/>
          <w:lang w:eastAsia="en-US"/>
        </w:rPr>
        <w:t>َّ</w:t>
      </w:r>
      <w:r w:rsidR="0039567E">
        <w:rPr>
          <w:rFonts w:ascii="Traditional Arabic" w:hAnsi="Traditional Arabic" w:hint="cs"/>
          <w:b/>
          <w:color w:val="000000"/>
          <w:sz w:val="36"/>
          <w:szCs w:val="36"/>
          <w:rtl/>
          <w:lang w:eastAsia="en-US"/>
        </w:rPr>
        <w:t>راب</w:t>
      </w:r>
      <w:r w:rsidR="00992F78">
        <w:rPr>
          <w:rFonts w:ascii="Traditional Arabic" w:hAnsi="Traditional Arabic" w:hint="cs"/>
          <w:b/>
          <w:color w:val="000000"/>
          <w:sz w:val="36"/>
          <w:szCs w:val="36"/>
          <w:rtl/>
          <w:lang w:eastAsia="en-US"/>
        </w:rPr>
        <w:t>ُ</w:t>
      </w:r>
      <w:r w:rsidR="0039567E">
        <w:rPr>
          <w:rFonts w:ascii="Traditional Arabic" w:hAnsi="Traditional Arabic" w:hint="cs"/>
          <w:b/>
          <w:color w:val="000000"/>
          <w:sz w:val="36"/>
          <w:szCs w:val="36"/>
          <w:rtl/>
          <w:lang w:eastAsia="en-US"/>
        </w:rPr>
        <w:t>ط والت</w:t>
      </w:r>
      <w:r w:rsidR="00992F78">
        <w:rPr>
          <w:rFonts w:ascii="Traditional Arabic" w:hAnsi="Traditional Arabic" w:hint="cs"/>
          <w:b/>
          <w:color w:val="000000"/>
          <w:sz w:val="36"/>
          <w:szCs w:val="36"/>
          <w:rtl/>
          <w:lang w:eastAsia="en-US"/>
        </w:rPr>
        <w:t>َّ</w:t>
      </w:r>
      <w:r w:rsidR="0039567E">
        <w:rPr>
          <w:rFonts w:ascii="Traditional Arabic" w:hAnsi="Traditional Arabic" w:hint="cs"/>
          <w:b/>
          <w:color w:val="000000"/>
          <w:sz w:val="36"/>
          <w:szCs w:val="36"/>
          <w:rtl/>
          <w:lang w:eastAsia="en-US"/>
        </w:rPr>
        <w:t>ناس</w:t>
      </w:r>
      <w:r w:rsidR="00992F78">
        <w:rPr>
          <w:rFonts w:ascii="Traditional Arabic" w:hAnsi="Traditional Arabic" w:hint="cs"/>
          <w:b/>
          <w:color w:val="000000"/>
          <w:sz w:val="36"/>
          <w:szCs w:val="36"/>
          <w:rtl/>
          <w:lang w:eastAsia="en-US"/>
        </w:rPr>
        <w:t>ُ</w:t>
      </w:r>
      <w:r w:rsidR="0039567E">
        <w:rPr>
          <w:rFonts w:ascii="Traditional Arabic" w:hAnsi="Traditional Arabic" w:hint="cs"/>
          <w:b/>
          <w:color w:val="000000"/>
          <w:sz w:val="36"/>
          <w:szCs w:val="36"/>
          <w:rtl/>
          <w:lang w:eastAsia="en-US"/>
        </w:rPr>
        <w:t>ب بينها:</w:t>
      </w:r>
    </w:p>
    <w:p w:rsidR="0039567E" w:rsidRDefault="0039567E"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أو</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لاً: الك</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w:t>
      </w:r>
    </w:p>
    <w:p w:rsidR="0039567E" w:rsidRDefault="0039567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Cs/>
          <w:color w:val="000000"/>
          <w:sz w:val="36"/>
          <w:szCs w:val="36"/>
          <w:rtl/>
          <w:lang w:eastAsia="en-US"/>
        </w:rPr>
        <w:t>الك</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w:t>
      </w:r>
      <w:r>
        <w:rPr>
          <w:rFonts w:ascii="Traditional Arabic" w:hAnsi="Traditional Arabic" w:hint="cs"/>
          <w:b/>
          <w:color w:val="000000"/>
          <w:sz w:val="36"/>
          <w:szCs w:val="36"/>
          <w:rtl/>
          <w:lang w:eastAsia="en-US"/>
        </w:rPr>
        <w:t>ذلك العالم الف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 مم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ده ونح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لا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درك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ماوات والأرض، والجبال، والحيوانات، والماء والهواء، والن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جوم، والأفلاك، وغيرها، مم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لا يح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 به 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إليه الإسلام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لم 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ولا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يحد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مثل تلك الن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CB2E83" w:rsidRDefault="00282A1D" w:rsidP="00992F78">
      <w:pPr>
        <w:pStyle w:val="ListParagraph"/>
        <w:numPr>
          <w:ilvl w:val="0"/>
          <w:numId w:val="148"/>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هذا الك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الله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أراد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الله تعالى فكان، وليس لكائ</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أو مخلوق أي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أثار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الخ</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أو الت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أو الهي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فيه، يقول تعالى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هذ</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الحق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92F78" w:rsidRPr="00992F78">
        <w:rPr>
          <w:rFonts w:ascii="QCF2BSML" w:hAnsi="QCF2BSML" w:cs="QCF2BSML"/>
          <w:color w:val="000000"/>
          <w:sz w:val="28"/>
          <w:szCs w:val="28"/>
          <w:rtl/>
        </w:rPr>
        <w:t xml:space="preserve"> </w:t>
      </w:r>
      <w:r w:rsidR="00992F78" w:rsidRPr="000707EA">
        <w:rPr>
          <w:rFonts w:ascii="QCF2BSML" w:hAnsi="QCF2BSML" w:cs="QCF2BSML"/>
          <w:color w:val="000000"/>
          <w:sz w:val="28"/>
          <w:szCs w:val="28"/>
          <w:rtl/>
        </w:rPr>
        <w:t>ﱡﭐ</w:t>
      </w:r>
      <w:r w:rsidR="00992F78">
        <w:rPr>
          <w:rFonts w:ascii="QCF2157" w:hAnsi="QCF2157" w:cs="Times New Roman" w:hint="cs"/>
          <w:color w:val="000000"/>
          <w:sz w:val="28"/>
          <w:szCs w:val="28"/>
          <w:rtl/>
        </w:rPr>
        <w:t xml:space="preserve"> </w:t>
      </w:r>
      <w:r w:rsidR="00992F78">
        <w:rPr>
          <w:rFonts w:ascii="QCF2157" w:hAnsi="QCF2157" w:cs="QCF2157"/>
          <w:color w:val="000000"/>
          <w:sz w:val="28"/>
          <w:szCs w:val="28"/>
          <w:rtl/>
        </w:rPr>
        <w:t>ﱵ ﱶ ﱷ ﱸ ﱹ ﱺ ﱻ ﱼ ﱽ</w:t>
      </w:r>
      <w:r w:rsidR="00992F78" w:rsidRPr="000707EA">
        <w:rPr>
          <w:rFonts w:ascii="QCF2157" w:hAnsi="QCF2157" w:cs="QCF2157"/>
          <w:color w:val="000000"/>
          <w:sz w:val="28"/>
          <w:szCs w:val="28"/>
          <w:rtl/>
        </w:rPr>
        <w:t xml:space="preserve"> ﱾ ﱿ ﲀ ﲁ ﲂ</w:t>
      </w:r>
      <w:r w:rsidR="00992F78" w:rsidRPr="000707EA">
        <w:rPr>
          <w:rFonts w:ascii="QCF2157" w:hAnsi="QCF2157" w:cs="QCF2157"/>
          <w:color w:val="0000A5"/>
          <w:sz w:val="28"/>
          <w:szCs w:val="28"/>
          <w:rtl/>
        </w:rPr>
        <w:t>ﲃ</w:t>
      </w:r>
      <w:r w:rsidR="00992F78">
        <w:rPr>
          <w:rFonts w:ascii="QCF2157" w:hAnsi="QCF2157" w:cs="QCF2157"/>
          <w:color w:val="000000"/>
          <w:sz w:val="28"/>
          <w:szCs w:val="28"/>
          <w:rtl/>
        </w:rPr>
        <w:t xml:space="preserve"> ﲄ ﲅ ﲆ ﲇ </w:t>
      </w:r>
      <w:r w:rsidR="00992F78" w:rsidRPr="000707EA">
        <w:rPr>
          <w:rFonts w:ascii="QCF2157" w:hAnsi="QCF2157" w:cs="QCF2157"/>
          <w:color w:val="000000"/>
          <w:sz w:val="28"/>
          <w:szCs w:val="28"/>
          <w:rtl/>
        </w:rPr>
        <w:t>ﲈ ﲉ ﲊ ﲋ ﲌ ﲍ</w:t>
      </w:r>
      <w:r w:rsidR="00992F78" w:rsidRPr="000707EA">
        <w:rPr>
          <w:rFonts w:ascii="QCF2157" w:hAnsi="QCF2157" w:cs="QCF2157"/>
          <w:color w:val="0000A5"/>
          <w:sz w:val="28"/>
          <w:szCs w:val="28"/>
          <w:rtl/>
        </w:rPr>
        <w:t>ﲎ</w:t>
      </w:r>
      <w:r w:rsidR="00992F78">
        <w:rPr>
          <w:rFonts w:ascii="QCF2157" w:hAnsi="QCF2157" w:cs="QCF2157"/>
          <w:color w:val="000000"/>
          <w:sz w:val="28"/>
          <w:szCs w:val="28"/>
          <w:rtl/>
        </w:rPr>
        <w:t xml:space="preserve"> ﲏ ﲐ</w:t>
      </w:r>
      <w:r w:rsidR="00992F78" w:rsidRPr="000707EA">
        <w:rPr>
          <w:rFonts w:ascii="QCF2157" w:hAnsi="QCF2157" w:cs="QCF2157"/>
          <w:color w:val="000000"/>
          <w:sz w:val="28"/>
          <w:szCs w:val="28"/>
          <w:rtl/>
        </w:rPr>
        <w:t xml:space="preserve"> ﲑ ﲒ</w:t>
      </w:r>
      <w:r w:rsidR="00992F78" w:rsidRPr="000707EA">
        <w:rPr>
          <w:rFonts w:ascii="QCF2157" w:hAnsi="QCF2157" w:cs="QCF2157"/>
          <w:color w:val="0000A5"/>
          <w:sz w:val="28"/>
          <w:szCs w:val="28"/>
          <w:rtl/>
        </w:rPr>
        <w:t>ﲓ</w:t>
      </w:r>
      <w:r w:rsidR="00992F78" w:rsidRPr="000707EA">
        <w:rPr>
          <w:rFonts w:ascii="QCF2157" w:hAnsi="QCF2157" w:cs="QCF2157"/>
          <w:color w:val="000000"/>
          <w:sz w:val="28"/>
          <w:szCs w:val="28"/>
          <w:rtl/>
        </w:rPr>
        <w:t xml:space="preserve"> ﲔ ﲕ ﲖ ﲗ </w:t>
      </w:r>
      <w:r w:rsidR="00992F78" w:rsidRPr="000707EA">
        <w:rPr>
          <w:rFonts w:ascii="QCF2BSML" w:hAnsi="QCF2BSML" w:cs="QCF2BSML"/>
          <w:color w:val="000000"/>
          <w:sz w:val="28"/>
          <w:szCs w:val="28"/>
          <w:rtl/>
        </w:rPr>
        <w:t>ﱠ</w:t>
      </w:r>
      <w:r w:rsidR="00992F78" w:rsidRPr="00CB2E83">
        <w:rPr>
          <w:rFonts w:ascii="Traditional Arabic" w:hAnsi="Traditional Arabic" w:hint="cs"/>
          <w:b/>
          <w:color w:val="000000"/>
          <w:sz w:val="36"/>
          <w:szCs w:val="36"/>
          <w:vertAlign w:val="superscript"/>
          <w:rtl/>
          <w:lang w:eastAsia="en-US"/>
        </w:rPr>
        <w:t xml:space="preserve"> </w:t>
      </w:r>
      <w:r w:rsidR="00992F78">
        <w:rPr>
          <w:rFonts w:ascii="Traditional Arabic" w:hAnsi="Traditional Arabic" w:hint="cs"/>
          <w:b/>
          <w:color w:val="000000"/>
          <w:sz w:val="36"/>
          <w:szCs w:val="36"/>
          <w:rtl/>
          <w:lang w:eastAsia="en-US"/>
        </w:rPr>
        <w:t>[الأعراف: 54]</w:t>
      </w:r>
      <w:r w:rsidR="00377BF9">
        <w:rPr>
          <w:rFonts w:ascii="Traditional Arabic" w:hAnsi="Traditional Arabic" w:hint="cs"/>
          <w:b/>
          <w:color w:val="000000"/>
          <w:sz w:val="36"/>
          <w:szCs w:val="36"/>
          <w:rtl/>
          <w:lang w:eastAsia="en-US"/>
        </w:rPr>
        <w:t xml:space="preserve">، </w:t>
      </w:r>
      <w:r w:rsidR="00CB2E83" w:rsidRPr="00377BF9">
        <w:rPr>
          <w:rFonts w:ascii="Traditional Arabic" w:hAnsi="Traditional Arabic" w:hint="cs"/>
          <w:b/>
          <w:color w:val="000000"/>
          <w:sz w:val="36"/>
          <w:szCs w:val="36"/>
          <w:rtl/>
          <w:lang w:eastAsia="en-US"/>
        </w:rPr>
        <w:t>ويقول س</w:t>
      </w:r>
      <w:r w:rsidR="00992F78">
        <w:rPr>
          <w:rFonts w:ascii="Traditional Arabic" w:hAnsi="Traditional Arabic" w:hint="cs"/>
          <w:b/>
          <w:color w:val="000000"/>
          <w:sz w:val="36"/>
          <w:szCs w:val="36"/>
          <w:rtl/>
          <w:lang w:eastAsia="en-US"/>
        </w:rPr>
        <w:t>ُ</w:t>
      </w:r>
      <w:r w:rsidR="00CB2E83" w:rsidRPr="00377BF9">
        <w:rPr>
          <w:rFonts w:ascii="Traditional Arabic" w:hAnsi="Traditional Arabic" w:hint="cs"/>
          <w:b/>
          <w:color w:val="000000"/>
          <w:sz w:val="36"/>
          <w:szCs w:val="36"/>
          <w:rtl/>
          <w:lang w:eastAsia="en-US"/>
        </w:rPr>
        <w:t>بحان</w:t>
      </w:r>
      <w:r w:rsidR="00992F78">
        <w:rPr>
          <w:rFonts w:ascii="Traditional Arabic" w:hAnsi="Traditional Arabic" w:hint="cs"/>
          <w:b/>
          <w:color w:val="000000"/>
          <w:sz w:val="36"/>
          <w:szCs w:val="36"/>
          <w:rtl/>
          <w:lang w:eastAsia="en-US"/>
        </w:rPr>
        <w:t>َ</w:t>
      </w:r>
      <w:r w:rsidR="00CB2E83" w:rsidRPr="00377BF9">
        <w:rPr>
          <w:rFonts w:ascii="Traditional Arabic" w:hAnsi="Traditional Arabic" w:hint="cs"/>
          <w:b/>
          <w:color w:val="000000"/>
          <w:sz w:val="36"/>
          <w:szCs w:val="36"/>
          <w:rtl/>
          <w:lang w:eastAsia="en-US"/>
        </w:rPr>
        <w:t>ه</w:t>
      </w:r>
      <w:r w:rsidR="00351C30" w:rsidRPr="00377BF9">
        <w:rPr>
          <w:rFonts w:ascii="Traditional Arabic" w:hAnsi="Traditional Arabic" w:hint="cs"/>
          <w:b/>
          <w:color w:val="000000"/>
          <w:sz w:val="36"/>
          <w:szCs w:val="36"/>
          <w:rtl/>
          <w:lang w:eastAsia="en-US"/>
        </w:rPr>
        <w:t xml:space="preserve">: </w:t>
      </w:r>
      <w:r w:rsidR="00992F78" w:rsidRPr="000707EA">
        <w:rPr>
          <w:rFonts w:ascii="QCF2BSML" w:hAnsi="QCF2BSML" w:cs="QCF2BSML"/>
          <w:color w:val="000000"/>
          <w:sz w:val="28"/>
          <w:szCs w:val="28"/>
          <w:rtl/>
        </w:rPr>
        <w:t>ﱡﭐ</w:t>
      </w:r>
      <w:r w:rsidR="00992F78" w:rsidRPr="000707EA">
        <w:rPr>
          <w:rFonts w:ascii="QCF2530" w:hAnsi="QCF2530" w:cs="QCF2530"/>
          <w:color w:val="000000"/>
          <w:sz w:val="28"/>
          <w:szCs w:val="28"/>
          <w:rtl/>
        </w:rPr>
        <w:t xml:space="preserve"> ﳛ ﳜ ﳝ ﳞ ﳟ </w:t>
      </w:r>
      <w:r w:rsidR="00992F78" w:rsidRPr="000707EA">
        <w:rPr>
          <w:rFonts w:ascii="QCF2BSML" w:hAnsi="QCF2BSML" w:cs="QCF2BSML"/>
          <w:color w:val="000000"/>
          <w:sz w:val="28"/>
          <w:szCs w:val="28"/>
          <w:rtl/>
        </w:rPr>
        <w:t>ﱠ</w:t>
      </w:r>
      <w:r w:rsidR="00992F78">
        <w:rPr>
          <w:rFonts w:ascii="Traditional Arabic" w:hAnsi="Traditional Arabic" w:hint="cs"/>
          <w:b/>
          <w:color w:val="000000"/>
          <w:sz w:val="36"/>
          <w:szCs w:val="36"/>
          <w:rtl/>
          <w:lang w:eastAsia="en-US"/>
        </w:rPr>
        <w:t xml:space="preserve"> [القمر: 49]</w:t>
      </w:r>
      <w:r w:rsidR="00377BF9">
        <w:rPr>
          <w:rFonts w:ascii="Traditional Arabic" w:hAnsi="Traditional Arabic" w:hint="cs"/>
          <w:b/>
          <w:color w:val="000000"/>
          <w:sz w:val="36"/>
          <w:szCs w:val="36"/>
          <w:rtl/>
          <w:lang w:eastAsia="en-US"/>
        </w:rPr>
        <w:t xml:space="preserve">، ويقول: </w:t>
      </w:r>
      <w:r w:rsidR="00992F78" w:rsidRPr="000707EA">
        <w:rPr>
          <w:rFonts w:ascii="QCF2BSML" w:hAnsi="QCF2BSML" w:cs="QCF2BSML"/>
          <w:color w:val="000000"/>
          <w:sz w:val="28"/>
          <w:szCs w:val="28"/>
          <w:rtl/>
        </w:rPr>
        <w:t>ﱡﭐ</w:t>
      </w:r>
      <w:r w:rsidR="00992F78" w:rsidRPr="000707EA">
        <w:rPr>
          <w:rFonts w:ascii="QCF2359" w:hAnsi="QCF2359" w:cs="QCF2359"/>
          <w:color w:val="000000"/>
          <w:sz w:val="28"/>
          <w:szCs w:val="28"/>
          <w:rtl/>
        </w:rPr>
        <w:t xml:space="preserve"> ﲻ ﲼ ﲽ ﲾ ﲿ </w:t>
      </w:r>
      <w:r w:rsidR="00992F78" w:rsidRPr="000707EA">
        <w:rPr>
          <w:rFonts w:ascii="QCF2BSML" w:hAnsi="QCF2BSML" w:cs="QCF2BSML"/>
          <w:color w:val="000000"/>
          <w:sz w:val="28"/>
          <w:szCs w:val="28"/>
          <w:rtl/>
        </w:rPr>
        <w:t>ﱠ</w:t>
      </w:r>
      <w:r w:rsidR="00992F78">
        <w:rPr>
          <w:rFonts w:ascii="Traditional Arabic" w:hAnsi="Traditional Arabic" w:hint="cs"/>
          <w:b/>
          <w:color w:val="000000"/>
          <w:sz w:val="36"/>
          <w:szCs w:val="36"/>
          <w:rtl/>
          <w:lang w:eastAsia="en-US"/>
        </w:rPr>
        <w:t xml:space="preserve"> [الفرقان: 2].</w:t>
      </w:r>
    </w:p>
    <w:p w:rsidR="00377BF9" w:rsidRDefault="00377BF9" w:rsidP="00A261CE">
      <w:pPr>
        <w:spacing w:line="240" w:lineRule="auto"/>
        <w:jc w:val="lowKashida"/>
        <w:rPr>
          <w:rFonts w:ascii="Traditional Arabic" w:hAnsi="Traditional Arabic"/>
          <w:b/>
          <w:color w:val="000000"/>
          <w:sz w:val="36"/>
          <w:szCs w:val="36"/>
          <w:rtl/>
          <w:lang w:eastAsia="en-US"/>
        </w:rPr>
      </w:pPr>
      <w:r w:rsidRPr="00377BF9">
        <w:rPr>
          <w:rFonts w:ascii="Traditional Arabic" w:hAnsi="Traditional Arabic" w:hint="cs"/>
          <w:b/>
          <w:color w:val="000000"/>
          <w:sz w:val="36"/>
          <w:szCs w:val="36"/>
          <w:rtl/>
          <w:lang w:eastAsia="en-US"/>
        </w:rPr>
        <w:t>وعليه فك</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 ما يكون في هذا الكون م</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ن الحياة والموت والر</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ز</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ق وت</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صر</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يف الر</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ياح والس</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حاب، ونزول المطر</w:t>
      </w:r>
      <w:r>
        <w:rPr>
          <w:rFonts w:ascii="Traditional Arabic" w:hAnsi="Traditional Arabic" w:hint="cs"/>
          <w:b/>
          <w:color w:val="000000"/>
          <w:sz w:val="36"/>
          <w:szCs w:val="36"/>
          <w:rtl/>
          <w:lang w:eastAsia="en-US"/>
        </w:rPr>
        <w:t>، وح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لاك، ونمو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المخلوقات، كل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ون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ظائ</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خاض</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لإراد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992F78">
        <w:rPr>
          <w:rFonts w:ascii="Traditional Arabic" w:hAnsi="Traditional Arabic" w:hint="cs"/>
          <w:b/>
          <w:color w:val="000000"/>
          <w:sz w:val="36"/>
          <w:szCs w:val="36"/>
          <w:rtl/>
          <w:lang w:eastAsia="en-US"/>
        </w:rPr>
        <w:t>ِ تعالى</w:t>
      </w:r>
      <w:r>
        <w:rPr>
          <w:rFonts w:ascii="Traditional Arabic" w:hAnsi="Traditional Arabic" w:hint="cs"/>
          <w:b/>
          <w:color w:val="000000"/>
          <w:sz w:val="36"/>
          <w:szCs w:val="36"/>
          <w:rtl/>
          <w:lang w:eastAsia="en-US"/>
        </w:rPr>
        <w:t xml:space="preserve"> وق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377BF9" w:rsidRPr="00726801" w:rsidRDefault="00377BF9" w:rsidP="00992F78">
      <w:pPr>
        <w:pStyle w:val="ListParagraph"/>
        <w:numPr>
          <w:ilvl w:val="0"/>
          <w:numId w:val="148"/>
        </w:num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هذا الك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هذه الأجزاء المذكورة وغيرها بينها 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وفي 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ظائ</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ها وأعمالها، يقول تعالى: </w:t>
      </w:r>
      <w:r w:rsidR="00992F78" w:rsidRPr="000707EA">
        <w:rPr>
          <w:rFonts w:ascii="QCF2BSML" w:hAnsi="QCF2BSML" w:cs="QCF2BSML"/>
          <w:color w:val="000000"/>
          <w:sz w:val="28"/>
          <w:szCs w:val="28"/>
          <w:rtl/>
        </w:rPr>
        <w:t>ﱡﭐ</w:t>
      </w:r>
      <w:r w:rsidR="00992F78" w:rsidRPr="000707EA">
        <w:rPr>
          <w:rFonts w:ascii="QCF2442" w:hAnsi="QCF2442" w:cs="QCF2442"/>
          <w:color w:val="000000"/>
          <w:sz w:val="28"/>
          <w:szCs w:val="28"/>
          <w:rtl/>
        </w:rPr>
        <w:t xml:space="preserve"> ﲧ </w:t>
      </w:r>
      <w:r w:rsidR="00992F78">
        <w:rPr>
          <w:rFonts w:ascii="QCF2442" w:hAnsi="QCF2442" w:cs="QCF2442"/>
          <w:color w:val="000000"/>
          <w:sz w:val="28"/>
          <w:szCs w:val="28"/>
          <w:rtl/>
        </w:rPr>
        <w:t xml:space="preserve">ﲨ ﲩ ﲪ ﲫ ﲬ </w:t>
      </w:r>
      <w:r w:rsidR="00992F78" w:rsidRPr="000707EA">
        <w:rPr>
          <w:rFonts w:ascii="QCF2442" w:hAnsi="QCF2442" w:cs="QCF2442"/>
          <w:color w:val="000000"/>
          <w:sz w:val="28"/>
          <w:szCs w:val="28"/>
          <w:rtl/>
        </w:rPr>
        <w:t>ﲭ ﲮ ﲯ ﲰ ﲱ ﲲ ﲳ ﲴ</w:t>
      </w:r>
      <w:r w:rsidR="00992F78" w:rsidRPr="000707EA">
        <w:rPr>
          <w:rFonts w:ascii="QCF2442" w:hAnsi="QCF2442" w:cs="QCF2442"/>
          <w:color w:val="0000A5"/>
          <w:sz w:val="28"/>
          <w:szCs w:val="28"/>
          <w:rtl/>
        </w:rPr>
        <w:t>ﲵ</w:t>
      </w:r>
      <w:r w:rsidR="00992F78" w:rsidRPr="000707EA">
        <w:rPr>
          <w:rFonts w:ascii="QCF2442" w:hAnsi="QCF2442" w:cs="QCF2442"/>
          <w:color w:val="000000"/>
          <w:sz w:val="28"/>
          <w:szCs w:val="28"/>
          <w:rtl/>
        </w:rPr>
        <w:t xml:space="preserve">  ﲶ ﲷ ﲸ ﲹ ﲺ ﲻ ﲼ ﲽ ﲾ  ﲿ ﳀ ﳁ ﳂ ﳃ ﳄ ﳅ ﳆ ﳇ ﳈ  ﳉ ﳊ ﳋ ﳌ ﳍ</w:t>
      </w:r>
      <w:r w:rsidR="00992F78" w:rsidRPr="000707EA">
        <w:rPr>
          <w:rFonts w:ascii="QCF2442" w:hAnsi="QCF2442" w:cs="QCF2442"/>
          <w:color w:val="0000A5"/>
          <w:sz w:val="28"/>
          <w:szCs w:val="28"/>
          <w:rtl/>
        </w:rPr>
        <w:t>ﳎ</w:t>
      </w:r>
      <w:r w:rsidR="00992F78" w:rsidRPr="000707EA">
        <w:rPr>
          <w:rFonts w:ascii="QCF2442" w:hAnsi="QCF2442" w:cs="QCF2442"/>
          <w:color w:val="000000"/>
          <w:sz w:val="28"/>
          <w:szCs w:val="28"/>
          <w:rtl/>
        </w:rPr>
        <w:t xml:space="preserve"> ﳏ ﳐ ﳑ ﳒ </w:t>
      </w:r>
      <w:r w:rsidR="00992F78" w:rsidRPr="000707EA">
        <w:rPr>
          <w:rFonts w:ascii="QCF2BSML" w:hAnsi="QCF2BSML" w:cs="QCF2BSML"/>
          <w:color w:val="000000"/>
          <w:sz w:val="28"/>
          <w:szCs w:val="28"/>
          <w:rtl/>
        </w:rPr>
        <w:t>ﱠ</w:t>
      </w:r>
      <w:r w:rsidR="00992F78" w:rsidRPr="000707EA">
        <w:rPr>
          <w:rFonts w:ascii="@Arial Unicode MS" w:eastAsia="@Arial Unicode MS" w:hAnsi="QCF2BSML" w:cs="@Arial Unicode MS"/>
          <w:color w:val="9DAB0C"/>
          <w:sz w:val="28"/>
          <w:szCs w:val="28"/>
          <w:rtl/>
        </w:rPr>
        <w:t xml:space="preserve"> </w:t>
      </w:r>
      <w:r w:rsidR="00992F78">
        <w:rPr>
          <w:rFonts w:ascii="Traditional Arabic" w:hAnsi="Traditional Arabic" w:hint="cs"/>
          <w:b/>
          <w:color w:val="000000"/>
          <w:sz w:val="36"/>
          <w:szCs w:val="36"/>
          <w:rtl/>
          <w:lang w:eastAsia="en-US"/>
        </w:rPr>
        <w:t>[يس: 37-40]</w:t>
      </w:r>
      <w:r w:rsidRPr="00726801">
        <w:rPr>
          <w:rFonts w:ascii="Traditional Arabic" w:hAnsi="Traditional Arabic" w:hint="cs"/>
          <w:b/>
          <w:color w:val="000000"/>
          <w:sz w:val="36"/>
          <w:szCs w:val="36"/>
          <w:rtl/>
          <w:lang w:eastAsia="en-US"/>
        </w:rPr>
        <w:t>.</w:t>
      </w:r>
    </w:p>
    <w:p w:rsidR="00377BF9" w:rsidRDefault="00377BF9" w:rsidP="00992F78">
      <w:pPr>
        <w:pStyle w:val="ListParagraph"/>
        <w:numPr>
          <w:ilvl w:val="0"/>
          <w:numId w:val="149"/>
        </w:numPr>
        <w:spacing w:line="240" w:lineRule="auto"/>
        <w:jc w:val="lowKashida"/>
        <w:rPr>
          <w:rFonts w:ascii="Traditional Arabic" w:hAnsi="Traditional Arabic"/>
          <w:b/>
          <w:color w:val="000000"/>
          <w:sz w:val="36"/>
          <w:szCs w:val="36"/>
          <w:lang w:eastAsia="en-US"/>
        </w:rPr>
      </w:pPr>
      <w:r w:rsidRPr="00377BF9">
        <w:rPr>
          <w:rFonts w:ascii="Traditional Arabic" w:hAnsi="Traditional Arabic" w:hint="cs"/>
          <w:b/>
          <w:color w:val="000000"/>
          <w:sz w:val="36"/>
          <w:szCs w:val="36"/>
          <w:rtl/>
          <w:lang w:eastAsia="en-US"/>
        </w:rPr>
        <w:t>الك</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ون وأج</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زاؤ</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ه د</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يل</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 ع</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يم</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 على وح</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دان</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ة الله</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 تعالى وق</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ه الباه</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ة، التي تجعل الإنسان</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 العاق</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 يت</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أ</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ل و</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ليقول بعد تأم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992F78">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آم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بالله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ثم يحق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هذه الحياة، والله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إلى هذا الت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الك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فقال سبحان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92F78" w:rsidRPr="00992F78">
        <w:rPr>
          <w:rFonts w:ascii="QCF2BSML" w:hAnsi="QCF2BSML" w:cs="QCF2BSML"/>
          <w:color w:val="000000"/>
          <w:sz w:val="28"/>
          <w:szCs w:val="28"/>
          <w:rtl/>
        </w:rPr>
        <w:t xml:space="preserve"> </w:t>
      </w:r>
      <w:r w:rsidR="00992F78" w:rsidRPr="00E332F8">
        <w:rPr>
          <w:rFonts w:ascii="QCF2BSML" w:hAnsi="QCF2BSML" w:cs="QCF2BSML"/>
          <w:color w:val="000000"/>
          <w:sz w:val="28"/>
          <w:szCs w:val="28"/>
          <w:rtl/>
        </w:rPr>
        <w:t>ﱡﭐ</w:t>
      </w:r>
      <w:r w:rsidR="00992F78" w:rsidRPr="00E332F8">
        <w:rPr>
          <w:rFonts w:ascii="QCF2405" w:hAnsi="QCF2405" w:cs="QCF2405"/>
          <w:color w:val="000000"/>
          <w:sz w:val="28"/>
          <w:szCs w:val="28"/>
          <w:rtl/>
        </w:rPr>
        <w:t xml:space="preserve"> ﱙ ﱚ ﱛ ﱜ</w:t>
      </w:r>
      <w:r w:rsidR="00992F78" w:rsidRPr="00E332F8">
        <w:rPr>
          <w:rFonts w:ascii="QCF2405" w:hAnsi="QCF2405" w:cs="QCF2405"/>
          <w:color w:val="0000A5"/>
          <w:sz w:val="28"/>
          <w:szCs w:val="28"/>
          <w:rtl/>
        </w:rPr>
        <w:t>ﱝ</w:t>
      </w:r>
      <w:r w:rsidR="00992F78" w:rsidRPr="00E332F8">
        <w:rPr>
          <w:rFonts w:ascii="QCF2405" w:hAnsi="QCF2405" w:cs="QCF2405"/>
          <w:color w:val="000000"/>
          <w:sz w:val="28"/>
          <w:szCs w:val="28"/>
          <w:rtl/>
        </w:rPr>
        <w:t xml:space="preserve"> ﱞ ﱟ ﱠ ﱡ ﱢ ﱣ ﱤ ﱥ ﱦ ﱧ ﱨ </w:t>
      </w:r>
      <w:r w:rsidR="00992F78" w:rsidRPr="00E332F8">
        <w:rPr>
          <w:rFonts w:ascii="QCF2BSML" w:hAnsi="QCF2BSML" w:cs="QCF2BSML"/>
          <w:color w:val="000000"/>
          <w:sz w:val="28"/>
          <w:szCs w:val="28"/>
          <w:rtl/>
        </w:rPr>
        <w:t>ﱠ</w:t>
      </w:r>
      <w:r w:rsidR="00992F78">
        <w:rPr>
          <w:rFonts w:ascii="Traditional Arabic" w:hAnsi="Traditional Arabic" w:hint="cs"/>
          <w:b/>
          <w:color w:val="000000"/>
          <w:sz w:val="36"/>
          <w:szCs w:val="36"/>
          <w:rtl/>
          <w:lang w:eastAsia="en-US"/>
        </w:rPr>
        <w:t xml:space="preserve"> [الرُّوم: 8].</w:t>
      </w:r>
    </w:p>
    <w:p w:rsidR="00377BF9" w:rsidRDefault="00377BF9" w:rsidP="00992F78">
      <w:pPr>
        <w:spacing w:line="240" w:lineRule="auto"/>
        <w:ind w:left="567" w:firstLine="0"/>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ويقول سبحانه: </w:t>
      </w:r>
      <w:r w:rsidR="00992F78" w:rsidRPr="000707EA">
        <w:rPr>
          <w:rFonts w:ascii="QCF2BSML" w:hAnsi="QCF2BSML" w:cs="QCF2BSML"/>
          <w:color w:val="000000"/>
          <w:sz w:val="28"/>
          <w:szCs w:val="28"/>
          <w:rtl/>
        </w:rPr>
        <w:t>ﱡﭐ</w:t>
      </w:r>
      <w:r w:rsidR="00992F78" w:rsidRPr="000707EA">
        <w:rPr>
          <w:rFonts w:ascii="QCF2075" w:hAnsi="QCF2075" w:cs="QCF2075"/>
          <w:color w:val="000000"/>
          <w:sz w:val="28"/>
          <w:szCs w:val="28"/>
          <w:rtl/>
        </w:rPr>
        <w:t xml:space="preserve"> ﱹ ﱺ  </w:t>
      </w:r>
      <w:r w:rsidR="00992F78">
        <w:rPr>
          <w:rFonts w:ascii="QCF2075" w:hAnsi="QCF2075" w:cs="QCF2075"/>
          <w:color w:val="000000"/>
          <w:sz w:val="28"/>
          <w:szCs w:val="28"/>
          <w:rtl/>
        </w:rPr>
        <w:t xml:space="preserve">ﱻ ﱼ ﱽ ﱾ ﱿ ﲀ ﲁ  ﲂ ﲃ ﲄ ﲅ ﲆ ﲇ ﲈ ﲉ </w:t>
      </w:r>
      <w:r w:rsidR="00992F78" w:rsidRPr="000707EA">
        <w:rPr>
          <w:rFonts w:ascii="QCF2075" w:hAnsi="QCF2075" w:cs="QCF2075"/>
          <w:color w:val="000000"/>
          <w:sz w:val="28"/>
          <w:szCs w:val="28"/>
          <w:rtl/>
        </w:rPr>
        <w:t xml:space="preserve">ﲊ ﲋ ﲌ ﲍ ﲎ ﲏ ﲐ  ﲑ ﲒ ﲓ ﲔ ﲕ ﲖ ﲗ ﲘ ﲙ  </w:t>
      </w:r>
      <w:r w:rsidR="00992F78" w:rsidRPr="000707EA">
        <w:rPr>
          <w:rFonts w:ascii="QCF2BSML" w:hAnsi="QCF2BSML" w:cs="QCF2BSML"/>
          <w:color w:val="000000"/>
          <w:sz w:val="28"/>
          <w:szCs w:val="28"/>
          <w:rtl/>
        </w:rPr>
        <w:t>ﱠ</w:t>
      </w:r>
      <w:r w:rsidR="00992F78">
        <w:rPr>
          <w:rFonts w:ascii="Traditional Arabic" w:hAnsi="Traditional Arabic" w:hint="cs"/>
          <w:b/>
          <w:color w:val="000000"/>
          <w:sz w:val="36"/>
          <w:szCs w:val="36"/>
          <w:rtl/>
          <w:lang w:eastAsia="en-US"/>
        </w:rPr>
        <w:t xml:space="preserve"> [آل عمران: 190 -191]</w:t>
      </w:r>
      <w:r>
        <w:rPr>
          <w:rFonts w:ascii="Traditional Arabic" w:hAnsi="Traditional Arabic" w:hint="cs"/>
          <w:b/>
          <w:color w:val="000000"/>
          <w:sz w:val="36"/>
          <w:szCs w:val="36"/>
          <w:rtl/>
          <w:lang w:eastAsia="en-US"/>
        </w:rPr>
        <w:t>.</w:t>
      </w:r>
    </w:p>
    <w:p w:rsidR="00377BF9" w:rsidRDefault="00377BF9" w:rsidP="00A261CE">
      <w:pPr>
        <w:pStyle w:val="ListParagraph"/>
        <w:numPr>
          <w:ilvl w:val="0"/>
          <w:numId w:val="150"/>
        </w:numPr>
        <w:spacing w:line="240" w:lineRule="auto"/>
        <w:jc w:val="lowKashida"/>
        <w:rPr>
          <w:rFonts w:ascii="Traditional Arabic" w:hAnsi="Traditional Arabic"/>
          <w:b/>
          <w:color w:val="000000"/>
          <w:sz w:val="36"/>
          <w:szCs w:val="36"/>
          <w:lang w:eastAsia="en-US"/>
        </w:rPr>
      </w:pPr>
      <w:r w:rsidRPr="00377BF9">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ن خ</w:t>
      </w:r>
      <w:r w:rsidR="00D26AA0">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لال الآيات الس</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ابق</w:t>
      </w:r>
      <w:r w:rsidR="00992F78">
        <w:rPr>
          <w:rFonts w:ascii="Traditional Arabic" w:hAnsi="Traditional Arabic" w:hint="cs"/>
          <w:b/>
          <w:color w:val="000000"/>
          <w:sz w:val="36"/>
          <w:szCs w:val="36"/>
          <w:rtl/>
          <w:lang w:eastAsia="en-US"/>
        </w:rPr>
        <w:t>َ</w:t>
      </w:r>
      <w:r w:rsidRPr="00377BF9">
        <w:rPr>
          <w:rFonts w:ascii="Traditional Arabic" w:hAnsi="Traditional Arabic" w:hint="cs"/>
          <w:b/>
          <w:color w:val="000000"/>
          <w:sz w:val="36"/>
          <w:szCs w:val="36"/>
          <w:rtl/>
          <w:lang w:eastAsia="en-US"/>
        </w:rPr>
        <w:t xml:space="preserve">ة </w:t>
      </w:r>
      <w:r>
        <w:rPr>
          <w:rFonts w:ascii="Traditional Arabic" w:hAnsi="Traditional Arabic" w:hint="cs"/>
          <w:b/>
          <w:color w:val="000000"/>
          <w:sz w:val="36"/>
          <w:szCs w:val="36"/>
          <w:rtl/>
          <w:lang w:eastAsia="en-US"/>
        </w:rPr>
        <w:t>وغير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يت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الكون لم 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ص</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6712A6">
        <w:rPr>
          <w:rFonts w:ascii="Traditional Arabic" w:hAnsi="Traditional Arabic" w:hint="cs"/>
          <w:b/>
          <w:color w:val="000000"/>
          <w:sz w:val="36"/>
          <w:szCs w:val="36"/>
          <w:rtl/>
          <w:lang w:eastAsia="en-US"/>
        </w:rPr>
        <w:t>لا ي</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ف كيف و</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ج</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 بل هو م</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ن خ</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 xml:space="preserve"> الخال</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ق الع</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يم القائ</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ل ل</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لش</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يء</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 xml:space="preserve"> ك</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 xml:space="preserve"> ف</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ك</w:t>
      </w:r>
      <w:r w:rsidR="00992F78">
        <w:rPr>
          <w:rFonts w:ascii="Traditional Arabic" w:hAnsi="Traditional Arabic" w:hint="cs"/>
          <w:b/>
          <w:color w:val="000000"/>
          <w:sz w:val="36"/>
          <w:szCs w:val="36"/>
          <w:rtl/>
          <w:lang w:eastAsia="en-US"/>
        </w:rPr>
        <w:t>ُ</w:t>
      </w:r>
      <w:r w:rsidR="006712A6">
        <w:rPr>
          <w:rFonts w:ascii="Traditional Arabic" w:hAnsi="Traditional Arabic" w:hint="cs"/>
          <w:b/>
          <w:color w:val="000000"/>
          <w:sz w:val="36"/>
          <w:szCs w:val="36"/>
          <w:rtl/>
          <w:lang w:eastAsia="en-US"/>
        </w:rPr>
        <w:t>ون.</w:t>
      </w:r>
    </w:p>
    <w:p w:rsidR="006712A6" w:rsidRDefault="006712A6"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والمتأم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العاق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هذا تمام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راك مم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يرى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عن الت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في ج</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زئيات الكون، فلو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إلى هذه الس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ماوات وما فيها، وهذه الأرض وما فيها، وما بينهما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مخلوقات 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جز عن 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رها وإدراك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لهذا الكون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بل لو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إلى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وخ</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لق</w:t>
      </w:r>
      <w:r w:rsidR="00992F78">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 xml:space="preserve"> في أ</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وإد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لهذا المخلوق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خال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 سبحان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أفلا يؤم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نون</w:t>
      </w:r>
      <w:r w:rsidR="00992F7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6712A6" w:rsidRDefault="006712A6"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ثانياً: الإنسان:</w:t>
      </w:r>
    </w:p>
    <w:p w:rsidR="006712A6" w:rsidRDefault="006712A6"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ذلك المخلوق الح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الذي خ</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الله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فأح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الإسلام 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إليه، والتي يمك</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إجمالها في الن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قاط الآتية:</w:t>
      </w:r>
    </w:p>
    <w:p w:rsidR="006712A6" w:rsidRDefault="006712A6" w:rsidP="0085776E">
      <w:pPr>
        <w:pStyle w:val="ListParagraph"/>
        <w:numPr>
          <w:ilvl w:val="0"/>
          <w:numId w:val="151"/>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الإنسان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كائ</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مخلوق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ض</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المخلوقات</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هذا الك</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أ</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وص</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 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ص</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سائ</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المخلوقات</w:t>
      </w:r>
      <w:r w:rsidR="0085776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يقول تعالى:</w:t>
      </w:r>
      <w:r w:rsidR="0085776E" w:rsidRPr="0085776E">
        <w:rPr>
          <w:rFonts w:ascii="QCF2BSML" w:hAnsi="QCF2BSML" w:cs="QCF2BSML"/>
          <w:color w:val="000000"/>
          <w:sz w:val="28"/>
          <w:szCs w:val="28"/>
          <w:rtl/>
        </w:rPr>
        <w:t xml:space="preserve"> </w:t>
      </w:r>
      <w:r w:rsidR="0085776E" w:rsidRPr="000707EA">
        <w:rPr>
          <w:rFonts w:ascii="QCF2BSML" w:hAnsi="QCF2BSML" w:cs="QCF2BSML"/>
          <w:color w:val="000000"/>
          <w:sz w:val="28"/>
          <w:szCs w:val="28"/>
          <w:rtl/>
        </w:rPr>
        <w:t>ﱡﭐ</w:t>
      </w:r>
      <w:r w:rsidR="0085776E">
        <w:rPr>
          <w:rFonts w:ascii="QCF2289" w:hAnsi="QCF2289" w:cs="QCF2289"/>
          <w:color w:val="000000"/>
          <w:sz w:val="28"/>
          <w:szCs w:val="28"/>
          <w:rtl/>
        </w:rPr>
        <w:t xml:space="preserve"> ﱾ ﱿ ﲀ ﲁ ﲂ ﲃ ﲄ ﲅ ﲆ ﲇ ﲈ ﲉ ﲊ </w:t>
      </w:r>
      <w:r w:rsidR="0085776E" w:rsidRPr="000707EA">
        <w:rPr>
          <w:rFonts w:ascii="QCF2289" w:hAnsi="QCF2289" w:cs="QCF2289"/>
          <w:color w:val="000000"/>
          <w:sz w:val="28"/>
          <w:szCs w:val="28"/>
          <w:rtl/>
        </w:rPr>
        <w:t xml:space="preserve">ﲋ ﲌ ﲍ ﲎ </w:t>
      </w:r>
      <w:r w:rsidR="0085776E" w:rsidRPr="000707EA">
        <w:rPr>
          <w:rFonts w:ascii="QCF2BSML" w:hAnsi="QCF2BSML" w:cs="QCF2BSML"/>
          <w:color w:val="000000"/>
          <w:sz w:val="28"/>
          <w:szCs w:val="28"/>
          <w:rtl/>
        </w:rPr>
        <w:t>ﱠ</w:t>
      </w:r>
      <w:r w:rsidR="0085776E">
        <w:rPr>
          <w:rFonts w:ascii="Traditional Arabic" w:hAnsi="Traditional Arabic" w:hint="cs"/>
          <w:b/>
          <w:color w:val="000000"/>
          <w:sz w:val="36"/>
          <w:szCs w:val="36"/>
          <w:rtl/>
          <w:lang w:eastAsia="en-US"/>
        </w:rPr>
        <w:t xml:space="preserve"> [الإسراء: 70]، ويقول سُبحانَه: </w:t>
      </w:r>
      <w:r w:rsidR="0085776E" w:rsidRPr="0085776E">
        <w:rPr>
          <w:rFonts w:ascii="QCF2BSML" w:hAnsi="QCF2BSML" w:cs="QCF2BSML"/>
          <w:color w:val="000000"/>
          <w:sz w:val="28"/>
          <w:szCs w:val="28"/>
          <w:rtl/>
        </w:rPr>
        <w:t xml:space="preserve"> </w:t>
      </w:r>
      <w:r w:rsidR="0085776E" w:rsidRPr="00180925">
        <w:rPr>
          <w:rFonts w:ascii="QCF2BSML" w:hAnsi="QCF2BSML" w:cs="QCF2BSML"/>
          <w:color w:val="000000"/>
          <w:sz w:val="28"/>
          <w:szCs w:val="28"/>
          <w:rtl/>
        </w:rPr>
        <w:t>ﱡﭐ</w:t>
      </w:r>
      <w:r w:rsidR="0085776E" w:rsidRPr="00180925">
        <w:rPr>
          <w:rFonts w:ascii="QCF2597" w:hAnsi="QCF2597" w:cs="QCF2597"/>
          <w:color w:val="000000"/>
          <w:sz w:val="28"/>
          <w:szCs w:val="28"/>
          <w:rtl/>
        </w:rPr>
        <w:t xml:space="preserve"> ﱥ ﱦ ﱧ ﱨ ﱩ ﱪ </w:t>
      </w:r>
      <w:r w:rsidR="0085776E" w:rsidRPr="00180925">
        <w:rPr>
          <w:rFonts w:ascii="QCF2BSML" w:hAnsi="QCF2BSML" w:cs="QCF2BSML"/>
          <w:color w:val="000000"/>
          <w:sz w:val="28"/>
          <w:szCs w:val="28"/>
          <w:rtl/>
        </w:rPr>
        <w:t>ﱠ</w:t>
      </w:r>
      <w:r w:rsidR="0085776E">
        <w:rPr>
          <w:rFonts w:ascii="QCF2BSML" w:hAnsi="QCF2BSML" w:cs="QCF2BSML" w:hint="cs"/>
          <w:color w:val="000000"/>
          <w:sz w:val="28"/>
          <w:szCs w:val="28"/>
          <w:rtl/>
        </w:rPr>
        <w:t xml:space="preserve"> </w:t>
      </w:r>
      <w:r w:rsidR="0085776E">
        <w:rPr>
          <w:rFonts w:ascii="Traditional Arabic" w:hAnsi="Traditional Arabic" w:hint="cs"/>
          <w:b/>
          <w:color w:val="000000"/>
          <w:sz w:val="36"/>
          <w:szCs w:val="36"/>
          <w:rtl/>
          <w:lang w:eastAsia="en-US"/>
        </w:rPr>
        <w:t xml:space="preserve"> [التِّين: 4]</w:t>
      </w:r>
      <w:r>
        <w:rPr>
          <w:rFonts w:ascii="Traditional Arabic" w:hAnsi="Traditional Arabic" w:hint="cs"/>
          <w:b/>
          <w:color w:val="000000"/>
          <w:sz w:val="36"/>
          <w:szCs w:val="36"/>
          <w:rtl/>
          <w:lang w:eastAsia="en-US"/>
        </w:rPr>
        <w:t>.</w:t>
      </w:r>
    </w:p>
    <w:p w:rsidR="006712A6" w:rsidRDefault="006712A6" w:rsidP="00A705B9">
      <w:pPr>
        <w:pStyle w:val="ListParagraph"/>
        <w:numPr>
          <w:ilvl w:val="0"/>
          <w:numId w:val="15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خ</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ينه،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أهم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والت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ِير والإدراك</w:t>
      </w:r>
      <w:r>
        <w:rPr>
          <w:rFonts w:ascii="Traditional Arabic" w:hAnsi="Traditional Arabic" w:hint="cs"/>
          <w:b/>
          <w:color w:val="000000"/>
          <w:sz w:val="36"/>
          <w:szCs w:val="36"/>
          <w:rtl/>
          <w:lang w:eastAsia="en-US"/>
        </w:rPr>
        <w:t xml:space="preserve"> التي ف</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بها على سائ</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المخلوقات، وحم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لالها المسؤولي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 وجعله أهلاً لذلك، وائ</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هذه المسؤولي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العظيمة التي هي مح</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والش</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قاو</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 والآخ</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يقول تعالى: </w:t>
      </w:r>
      <w:r w:rsidR="00A705B9" w:rsidRPr="000707EA">
        <w:rPr>
          <w:rFonts w:ascii="QCF2BSML" w:hAnsi="QCF2BSML" w:cs="QCF2BSML"/>
          <w:color w:val="000000"/>
          <w:sz w:val="28"/>
          <w:szCs w:val="28"/>
          <w:rtl/>
        </w:rPr>
        <w:t>ﱡﭐ</w:t>
      </w:r>
      <w:r w:rsidR="00A705B9">
        <w:rPr>
          <w:rFonts w:ascii="QCF2427" w:hAnsi="QCF2427" w:cs="QCF2427"/>
          <w:color w:val="000000"/>
          <w:sz w:val="28"/>
          <w:szCs w:val="28"/>
          <w:rtl/>
        </w:rPr>
        <w:t xml:space="preserve"> ﲮ ﲯ ﲰ ﲱ ﲲ  ﲳ ﲴ ﲵ ﲶ ﲷ ﲸ ﲹ ﲺ </w:t>
      </w:r>
      <w:r w:rsidR="00A705B9" w:rsidRPr="000707EA">
        <w:rPr>
          <w:rFonts w:ascii="QCF2427" w:hAnsi="QCF2427" w:cs="QCF2427"/>
          <w:color w:val="000000"/>
          <w:sz w:val="28"/>
          <w:szCs w:val="28"/>
          <w:rtl/>
        </w:rPr>
        <w:t>ﲻ</w:t>
      </w:r>
      <w:r w:rsidR="00A705B9" w:rsidRPr="000707EA">
        <w:rPr>
          <w:rFonts w:ascii="QCF2427" w:hAnsi="QCF2427" w:cs="QCF2427"/>
          <w:color w:val="0000A5"/>
          <w:sz w:val="28"/>
          <w:szCs w:val="28"/>
          <w:rtl/>
        </w:rPr>
        <w:t>ﲼ</w:t>
      </w:r>
      <w:r w:rsidR="00A705B9" w:rsidRPr="000707EA">
        <w:rPr>
          <w:rFonts w:ascii="QCF2427" w:hAnsi="QCF2427" w:cs="QCF2427"/>
          <w:color w:val="000000"/>
          <w:sz w:val="28"/>
          <w:szCs w:val="28"/>
          <w:rtl/>
        </w:rPr>
        <w:t xml:space="preserve"> ﲽ ﲾ ﲿ ﳀ </w:t>
      </w:r>
      <w:r w:rsidR="00A705B9" w:rsidRPr="000707EA">
        <w:rPr>
          <w:rFonts w:ascii="QCF2BSML" w:hAnsi="QCF2BSML" w:cs="QCF2BSML"/>
          <w:color w:val="000000"/>
          <w:sz w:val="28"/>
          <w:szCs w:val="28"/>
          <w:rtl/>
        </w:rPr>
        <w:t>ﱠ</w:t>
      </w:r>
      <w:r w:rsidR="00A705B9">
        <w:rPr>
          <w:rFonts w:ascii="Traditional Arabic" w:hAnsi="Traditional Arabic" w:hint="cs"/>
          <w:b/>
          <w:color w:val="000000"/>
          <w:sz w:val="36"/>
          <w:szCs w:val="36"/>
          <w:rtl/>
          <w:lang w:eastAsia="en-US"/>
        </w:rPr>
        <w:t xml:space="preserve"> [الأحزاب: 72]</w:t>
      </w:r>
      <w:r>
        <w:rPr>
          <w:rFonts w:ascii="Traditional Arabic" w:hAnsi="Traditional Arabic" w:hint="cs"/>
          <w:b/>
          <w:color w:val="000000"/>
          <w:sz w:val="36"/>
          <w:szCs w:val="36"/>
          <w:rtl/>
          <w:lang w:eastAsia="en-US"/>
        </w:rPr>
        <w:t>.</w:t>
      </w:r>
    </w:p>
    <w:p w:rsidR="006712A6" w:rsidRDefault="006712A6" w:rsidP="00A705B9">
      <w:pPr>
        <w:pStyle w:val="ListParagraph"/>
        <w:numPr>
          <w:ilvl w:val="0"/>
          <w:numId w:val="152"/>
        </w:numPr>
        <w:spacing w:line="240" w:lineRule="auto"/>
        <w:jc w:val="lowKashida"/>
        <w:rPr>
          <w:rFonts w:ascii="Traditional Arabic" w:hAnsi="Traditional Arabic"/>
          <w:b/>
          <w:color w:val="000000"/>
          <w:sz w:val="36"/>
          <w:szCs w:val="36"/>
          <w:lang w:eastAsia="en-US"/>
        </w:rPr>
      </w:pPr>
      <w:r w:rsidRPr="006712A6">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ن ف</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ل الله</w:t>
      </w:r>
      <w:r w:rsidR="00D26AA0">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 xml:space="preserve"> تعالى على الإنسان</w:t>
      </w:r>
      <w:r w:rsidR="00D26AA0">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 xml:space="preserve"> أن س</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خ</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ر له ما في الس</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موات وما في الأرض</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 xml:space="preserve"> ج</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يعاً، وأ</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غ عليه ن</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َه</w:t>
      </w:r>
      <w:r w:rsidRPr="006712A6">
        <w:rPr>
          <w:rFonts w:ascii="Traditional Arabic" w:hAnsi="Traditional Arabic" w:hint="cs"/>
          <w:b/>
          <w:color w:val="000000"/>
          <w:sz w:val="36"/>
          <w:szCs w:val="36"/>
          <w:rtl/>
          <w:lang w:eastAsia="en-US"/>
        </w:rPr>
        <w:t xml:space="preserve"> ظاه</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ة وباط</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ة، وج</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ه م</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خ</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فاً في الأ</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 يقول تعالى:</w:t>
      </w:r>
      <w:r w:rsidR="00A705B9" w:rsidRPr="00A705B9">
        <w:rPr>
          <w:rFonts w:ascii="QCF2BSML" w:hAnsi="QCF2BSML" w:cs="QCF2BSML"/>
          <w:color w:val="000000"/>
          <w:sz w:val="28"/>
          <w:szCs w:val="28"/>
          <w:rtl/>
        </w:rPr>
        <w:t xml:space="preserve"> </w:t>
      </w:r>
      <w:r w:rsidR="00A705B9" w:rsidRPr="000707EA">
        <w:rPr>
          <w:rFonts w:ascii="QCF2BSML" w:hAnsi="QCF2BSML" w:cs="QCF2BSML"/>
          <w:color w:val="000000"/>
          <w:sz w:val="28"/>
          <w:szCs w:val="28"/>
          <w:rtl/>
        </w:rPr>
        <w:t>ﱡﭐ</w:t>
      </w:r>
      <w:r w:rsidR="00A705B9" w:rsidRPr="000707EA">
        <w:rPr>
          <w:rFonts w:ascii="QCF2006" w:hAnsi="QCF2006" w:cs="QCF2006"/>
          <w:color w:val="000000"/>
          <w:sz w:val="28"/>
          <w:szCs w:val="28"/>
          <w:rtl/>
        </w:rPr>
        <w:t xml:space="preserve"> ﱁ ﱂ ﱃ ﱄ ﱅ ﱆ ﱇ ﱈ ﱉ</w:t>
      </w:r>
      <w:r w:rsidR="00A705B9">
        <w:rPr>
          <w:rFonts w:ascii="QCF2006" w:hAnsi="QCF2006" w:cs="Times New Roman" w:hint="cs"/>
          <w:color w:val="0000A5"/>
          <w:sz w:val="28"/>
          <w:szCs w:val="28"/>
          <w:rtl/>
        </w:rPr>
        <w:t xml:space="preserve"> </w:t>
      </w:r>
      <w:r w:rsidR="00A705B9" w:rsidRPr="000707EA">
        <w:rPr>
          <w:rFonts w:ascii="QCF2BSML" w:hAnsi="QCF2BSML" w:cs="QCF2BSML"/>
          <w:color w:val="000000"/>
          <w:sz w:val="28"/>
          <w:szCs w:val="28"/>
          <w:rtl/>
        </w:rPr>
        <w:t>ﱠ</w:t>
      </w:r>
      <w:r w:rsidR="00A705B9">
        <w:rPr>
          <w:rFonts w:ascii="Traditional Arabic" w:hAnsi="Traditional Arabic" w:hint="cs"/>
          <w:b/>
          <w:color w:val="000000"/>
          <w:sz w:val="36"/>
          <w:szCs w:val="36"/>
          <w:rtl/>
          <w:lang w:eastAsia="en-US"/>
        </w:rPr>
        <w:t xml:space="preserve"> [البقرة: 30]</w:t>
      </w:r>
      <w:r w:rsidRPr="006712A6">
        <w:rPr>
          <w:rFonts w:ascii="Traditional Arabic" w:hAnsi="Traditional Arabic" w:hint="cs"/>
          <w:b/>
          <w:color w:val="000000"/>
          <w:sz w:val="36"/>
          <w:szCs w:val="36"/>
          <w:rtl/>
          <w:lang w:eastAsia="en-US"/>
        </w:rPr>
        <w:t>، وكون</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ه خ</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يف</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ة الله في الأرض ي</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ي أن يقوم</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 xml:space="preserve"> ب</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الغاي</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ة التي أ</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وج</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د م</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ن أ</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ج</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ها، وهي ع</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باد</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ة</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 xml:space="preserve"> الله تعالى، وإقام</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ة ش</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sidRPr="006712A6">
        <w:rPr>
          <w:rFonts w:ascii="Traditional Arabic" w:hAnsi="Traditional Arabic" w:hint="cs"/>
          <w:b/>
          <w:color w:val="000000"/>
          <w:sz w:val="36"/>
          <w:szCs w:val="36"/>
          <w:rtl/>
          <w:lang w:eastAsia="en-US"/>
        </w:rPr>
        <w:t>ه في هذه الأرض، يقول تعالى:</w:t>
      </w:r>
      <w:r w:rsidR="00A705B9" w:rsidRPr="00A705B9">
        <w:rPr>
          <w:rFonts w:ascii="QCF2BSML" w:hAnsi="QCF2BSML" w:cs="QCF2BSML"/>
          <w:color w:val="000000"/>
          <w:sz w:val="28"/>
          <w:szCs w:val="28"/>
          <w:rtl/>
        </w:rPr>
        <w:t xml:space="preserve"> </w:t>
      </w:r>
      <w:r w:rsidR="00A705B9" w:rsidRPr="000707EA">
        <w:rPr>
          <w:rFonts w:ascii="QCF2BSML" w:hAnsi="QCF2BSML" w:cs="QCF2BSML"/>
          <w:color w:val="000000"/>
          <w:sz w:val="28"/>
          <w:szCs w:val="28"/>
          <w:rtl/>
        </w:rPr>
        <w:t>ﱡﭐ</w:t>
      </w:r>
      <w:r w:rsidR="00A705B9">
        <w:rPr>
          <w:rFonts w:ascii="QCF2523" w:hAnsi="QCF2523" w:cs="QCF2523"/>
          <w:color w:val="000000"/>
          <w:sz w:val="28"/>
          <w:szCs w:val="28"/>
          <w:rtl/>
        </w:rPr>
        <w:t xml:space="preserve"> ﱣ </w:t>
      </w:r>
      <w:r w:rsidR="00A705B9" w:rsidRPr="000707EA">
        <w:rPr>
          <w:rFonts w:ascii="QCF2523" w:hAnsi="QCF2523" w:cs="QCF2523"/>
          <w:color w:val="000000"/>
          <w:sz w:val="28"/>
          <w:szCs w:val="28"/>
          <w:rtl/>
        </w:rPr>
        <w:t xml:space="preserve">ﱤ ﱥ ﱦ ﱧ ﱨ </w:t>
      </w:r>
      <w:r w:rsidR="00A705B9" w:rsidRPr="000707EA">
        <w:rPr>
          <w:rFonts w:ascii="QCF2BSML" w:hAnsi="QCF2BSML" w:cs="QCF2BSML"/>
          <w:color w:val="000000"/>
          <w:sz w:val="28"/>
          <w:szCs w:val="28"/>
          <w:rtl/>
        </w:rPr>
        <w:t>ﱠ</w:t>
      </w:r>
      <w:r w:rsidR="00A705B9">
        <w:rPr>
          <w:rFonts w:ascii="Traditional Arabic" w:hAnsi="Traditional Arabic" w:hint="cs"/>
          <w:b/>
          <w:color w:val="000000"/>
          <w:sz w:val="36"/>
          <w:szCs w:val="36"/>
          <w:rtl/>
          <w:lang w:eastAsia="en-US"/>
        </w:rPr>
        <w:t xml:space="preserve"> [الذّارِيات: 56]</w:t>
      </w:r>
      <w:r w:rsidRPr="006712A6">
        <w:rPr>
          <w:rFonts w:ascii="Traditional Arabic" w:hAnsi="Traditional Arabic" w:hint="cs"/>
          <w:b/>
          <w:color w:val="000000"/>
          <w:sz w:val="36"/>
          <w:szCs w:val="36"/>
          <w:rtl/>
          <w:lang w:eastAsia="en-US"/>
        </w:rPr>
        <w:t>.</w:t>
      </w:r>
    </w:p>
    <w:p w:rsidR="00DF2866" w:rsidRDefault="00DF28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يعني أن يقوم الإنسان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يذ</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واج</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ناب</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واه</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والو</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قوف عند ح</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دود</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والت</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إليه في كل</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ياة ص</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وك</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وأن ي</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الإنسان 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شاط</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هذه الحياة وف</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w:t>
      </w:r>
    </w:p>
    <w:p w:rsidR="00DF2866" w:rsidRDefault="00DF2866" w:rsidP="00A261CE">
      <w:pPr>
        <w:pStyle w:val="ListParagraph"/>
        <w:numPr>
          <w:ilvl w:val="0"/>
          <w:numId w:val="153"/>
        </w:numPr>
        <w:spacing w:line="240" w:lineRule="auto"/>
        <w:jc w:val="lowKashida"/>
        <w:rPr>
          <w:rFonts w:ascii="Traditional Arabic" w:hAnsi="Traditional Arabic"/>
          <w:b/>
          <w:color w:val="000000"/>
          <w:sz w:val="36"/>
          <w:szCs w:val="36"/>
          <w:lang w:eastAsia="en-US"/>
        </w:rPr>
      </w:pPr>
      <w:r w:rsidRPr="00DF2866">
        <w:rPr>
          <w:rFonts w:ascii="Traditional Arabic" w:hAnsi="Traditional Arabic" w:hint="cs"/>
          <w:b/>
          <w:color w:val="000000"/>
          <w:sz w:val="36"/>
          <w:szCs w:val="36"/>
          <w:rtl/>
          <w:lang w:eastAsia="en-US"/>
        </w:rPr>
        <w:t>الإنسان</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 xml:space="preserve"> في ن</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ظ</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ر الإسلام</w:t>
      </w:r>
      <w:r w:rsidR="00D26AA0">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 xml:space="preserve"> مخلوق</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 xml:space="preserve"> م</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ن ط</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ين، وأبو الب</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ش</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ة هو آد</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م عليه الس</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لام، ف</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أ</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ص</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 xml:space="preserve"> الن</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اس</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 xml:space="preserve"> واح</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د، والمفاض</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ة ب</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هم إنما تكون بحس</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 xml:space="preserve"> ق</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يام</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ه</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م ب</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ظ</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يف</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ه</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م التي ك</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DF2866">
        <w:rPr>
          <w:rFonts w:ascii="Traditional Arabic" w:hAnsi="Traditional Arabic" w:hint="cs"/>
          <w:b/>
          <w:color w:val="000000"/>
          <w:sz w:val="36"/>
          <w:szCs w:val="36"/>
          <w:rtl/>
          <w:lang w:eastAsia="en-US"/>
        </w:rPr>
        <w:t>فوا بها، يقول تعالى:</w:t>
      </w:r>
      <w:r w:rsidR="00A705B9" w:rsidRPr="00A705B9">
        <w:rPr>
          <w:rFonts w:ascii="QCF2BSML" w:hAnsi="QCF2BSML" w:cs="QCF2BSML"/>
          <w:color w:val="000000"/>
          <w:sz w:val="28"/>
          <w:szCs w:val="28"/>
          <w:rtl/>
        </w:rPr>
        <w:t xml:space="preserve"> </w:t>
      </w:r>
      <w:r w:rsidR="00A705B9" w:rsidRPr="000707EA">
        <w:rPr>
          <w:rFonts w:ascii="QCF2BSML" w:hAnsi="QCF2BSML" w:cs="QCF2BSML"/>
          <w:color w:val="000000"/>
          <w:sz w:val="28"/>
          <w:szCs w:val="28"/>
          <w:rtl/>
        </w:rPr>
        <w:t>ﱡﭐ</w:t>
      </w:r>
      <w:r w:rsidR="00A705B9" w:rsidRPr="000707EA">
        <w:rPr>
          <w:rFonts w:ascii="QCF2517" w:hAnsi="QCF2517" w:cs="QCF2517"/>
          <w:color w:val="000000"/>
          <w:sz w:val="28"/>
          <w:szCs w:val="28"/>
          <w:rtl/>
        </w:rPr>
        <w:t xml:space="preserve"> ﱥ ﱦ ﱧ ﱨ ﱩ ﱪ ﱫ ﱬ  ﱭ ﱮ ﱯ</w:t>
      </w:r>
      <w:r w:rsidR="00A705B9" w:rsidRPr="000707EA">
        <w:rPr>
          <w:rFonts w:ascii="QCF2517" w:hAnsi="QCF2517" w:cs="QCF2517"/>
          <w:color w:val="0000A5"/>
          <w:sz w:val="28"/>
          <w:szCs w:val="28"/>
          <w:rtl/>
        </w:rPr>
        <w:t>ﱰ</w:t>
      </w:r>
      <w:r w:rsidR="00A705B9" w:rsidRPr="000707EA">
        <w:rPr>
          <w:rFonts w:ascii="QCF2517" w:hAnsi="QCF2517" w:cs="QCF2517"/>
          <w:color w:val="000000"/>
          <w:sz w:val="28"/>
          <w:szCs w:val="28"/>
          <w:rtl/>
        </w:rPr>
        <w:t xml:space="preserve"> ﱱ ﱲ ﱳ ﱴ ﱵ</w:t>
      </w:r>
      <w:r w:rsidR="00A705B9" w:rsidRPr="000707EA">
        <w:rPr>
          <w:rFonts w:ascii="QCF2517" w:hAnsi="QCF2517" w:cs="QCF2517"/>
          <w:color w:val="0000A5"/>
          <w:sz w:val="28"/>
          <w:szCs w:val="28"/>
          <w:rtl/>
        </w:rPr>
        <w:t>ﱶ</w:t>
      </w:r>
      <w:r w:rsidR="00A705B9" w:rsidRPr="000707EA">
        <w:rPr>
          <w:rFonts w:ascii="QCF2517" w:hAnsi="QCF2517" w:cs="QCF2517"/>
          <w:color w:val="000000"/>
          <w:sz w:val="28"/>
          <w:szCs w:val="28"/>
          <w:rtl/>
        </w:rPr>
        <w:t xml:space="preserve"> ﱷ ﱸ  ﱹ ﱺ </w:t>
      </w:r>
      <w:r w:rsidR="00A705B9" w:rsidRPr="000707EA">
        <w:rPr>
          <w:rFonts w:ascii="QCF2BSML" w:hAnsi="QCF2BSML" w:cs="QCF2BSML"/>
          <w:color w:val="000000"/>
          <w:sz w:val="28"/>
          <w:szCs w:val="28"/>
          <w:rtl/>
        </w:rPr>
        <w:t>ﱠ</w:t>
      </w:r>
      <w:r w:rsidRPr="00DF2866">
        <w:rPr>
          <w:rFonts w:ascii="Traditional Arabic" w:hAnsi="Traditional Arabic" w:hint="cs"/>
          <w:b/>
          <w:color w:val="000000"/>
          <w:sz w:val="36"/>
          <w:szCs w:val="36"/>
          <w:rtl/>
          <w:lang w:eastAsia="en-US"/>
        </w:rPr>
        <w:t xml:space="preserve"> </w:t>
      </w:r>
      <w:r w:rsidR="00A705B9">
        <w:rPr>
          <w:rFonts w:ascii="Traditional Arabic" w:hAnsi="Traditional Arabic" w:hint="cs"/>
          <w:b/>
          <w:color w:val="000000"/>
          <w:sz w:val="36"/>
          <w:szCs w:val="36"/>
          <w:rtl/>
          <w:lang w:eastAsia="en-US"/>
        </w:rPr>
        <w:t>[الحجرات: 13].</w:t>
      </w:r>
    </w:p>
    <w:p w:rsidR="00DF2866" w:rsidRDefault="00DF28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وعليه فالن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سب والمال والل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 والج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والط</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ونحوها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الأ</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ليس لها 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فاض</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بين الب</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إذا لم 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بالميزان الش</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الت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وى.</w:t>
      </w:r>
    </w:p>
    <w:p w:rsidR="00DF2866" w:rsidRDefault="00DF2866"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ثالثاً: الح</w:t>
      </w:r>
      <w:r w:rsidR="00A705B9">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ياة:</w:t>
      </w:r>
    </w:p>
    <w:p w:rsidR="00DF2866" w:rsidRDefault="00DF2866"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الف</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التي ي</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يشها الإنسان في هذا الك</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إليها الإسلام</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إح</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ياء</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واس</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ثمار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يمك</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إيجاز</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الن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قاط الآتية:</w:t>
      </w:r>
    </w:p>
    <w:p w:rsidR="00DF2866" w:rsidRDefault="00DF2866" w:rsidP="00A261CE">
      <w:pPr>
        <w:pStyle w:val="ListParagraph"/>
        <w:numPr>
          <w:ilvl w:val="0"/>
          <w:numId w:val="15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كما سبق أن جعل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زاء الكون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يخد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بعضها بعضاً، وي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بعضها بعضاً، فلو تأم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تأم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حال الل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والن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هار وت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لعَلِمَ يقيناً أن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يمك</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يش</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ظ</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دائ</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أو نهار دائ</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هذا الكون قائ</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زائ</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وعليه ف</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إحياء</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الك</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باست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خدام ذلك الت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 وفق ما أراد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w:t>
      </w:r>
    </w:p>
    <w:p w:rsidR="00DF2866" w:rsidRDefault="007652E6" w:rsidP="00A261CE">
      <w:pPr>
        <w:pStyle w:val="ListParagraph"/>
        <w:numPr>
          <w:ilvl w:val="0"/>
          <w:numId w:val="15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الغاي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هذه الحياة أن تُحق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فيها 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بود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فالإنسان يست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أ</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فيها 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هذه الغاي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وعلى هذا الاعت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قاد ينبغي أن 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 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هذه الأرض، ولم ي</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ل </w:t>
      </w:r>
      <w:r w:rsidR="00560525">
        <w:rPr>
          <w:rFonts w:ascii="Traditional Arabic" w:hAnsi="Traditional Arabic" w:hint="cs"/>
          <w:b/>
          <w:color w:val="000000"/>
          <w:sz w:val="36"/>
          <w:szCs w:val="36"/>
          <w:rtl/>
          <w:lang w:eastAsia="en-US"/>
        </w:rPr>
        <w:t>الله تعالى الر</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 xml:space="preserve"> وي</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ز</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ل الك</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 xml:space="preserve"> إل</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ا ل</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ت</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ح</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يق هذه الغاي</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ة، وكل</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 xml:space="preserve"> الآيات الس</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اب</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ة التي ذ</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ناها في الت</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ص</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ر عن الكون ت</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د</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 xml:space="preserve"> د</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لال</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ة واض</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ح</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ة على هذه الح</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ق</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يق</w:t>
      </w:r>
      <w:r w:rsidR="00A705B9">
        <w:rPr>
          <w:rFonts w:ascii="Traditional Arabic" w:hAnsi="Traditional Arabic" w:hint="cs"/>
          <w:b/>
          <w:color w:val="000000"/>
          <w:sz w:val="36"/>
          <w:szCs w:val="36"/>
          <w:rtl/>
          <w:lang w:eastAsia="en-US"/>
        </w:rPr>
        <w:t>َ</w:t>
      </w:r>
      <w:r w:rsidR="00560525">
        <w:rPr>
          <w:rFonts w:ascii="Traditional Arabic" w:hAnsi="Traditional Arabic" w:hint="cs"/>
          <w:b/>
          <w:color w:val="000000"/>
          <w:sz w:val="36"/>
          <w:szCs w:val="36"/>
          <w:rtl/>
          <w:lang w:eastAsia="en-US"/>
        </w:rPr>
        <w:t>ة.</w:t>
      </w:r>
    </w:p>
    <w:p w:rsidR="00560525" w:rsidRDefault="00560525" w:rsidP="00A261CE">
      <w:pPr>
        <w:pStyle w:val="ListParagraph"/>
        <w:numPr>
          <w:ilvl w:val="0"/>
          <w:numId w:val="155"/>
        </w:numPr>
        <w:spacing w:line="240" w:lineRule="auto"/>
        <w:jc w:val="lowKashida"/>
        <w:rPr>
          <w:rFonts w:ascii="Traditional Arabic" w:hAnsi="Traditional Arabic"/>
          <w:b/>
          <w:color w:val="000000"/>
          <w:sz w:val="36"/>
          <w:szCs w:val="36"/>
          <w:lang w:eastAsia="en-US"/>
        </w:rPr>
      </w:pPr>
      <w:r w:rsidRPr="00560525">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مار</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هذا الكون، وإقام</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الحياة فيه ي</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ج</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ه الإسلام إلى أن تكون ج</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يع الن</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شاطات الممار</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سة في هذه الحياة وف</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ق د</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ين</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الله</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تعالى، سواء في الش</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ؤون الف</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أو الجماع</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وفي أ</w:t>
      </w:r>
      <w:r w:rsidR="00D26AA0">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مور البيع والش</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راء، وفي شؤون الأسرة، وفي ش</w:t>
      </w:r>
      <w:r w:rsidR="00D26AA0">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ؤون المآك</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 والمشارب، وحياة الس</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 والحرب، وغيرها م</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ن ض</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روب الحياة، كل</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ها ي</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ب</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غ</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 أن تكون قائ</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على ش</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w:t>
      </w:r>
      <w:r w:rsidR="00992F78">
        <w:rPr>
          <w:rFonts w:ascii="Traditional Arabic" w:hAnsi="Traditional Arabic" w:hint="cs"/>
          <w:b/>
          <w:color w:val="000000"/>
          <w:sz w:val="36"/>
          <w:szCs w:val="36"/>
          <w:rtl/>
          <w:lang w:eastAsia="en-US"/>
        </w:rPr>
        <w:t xml:space="preserve">الله </w:t>
      </w:r>
      <w:r w:rsidRPr="00560525">
        <w:rPr>
          <w:rFonts w:ascii="Traditional Arabic" w:hAnsi="Traditional Arabic" w:hint="cs"/>
          <w:b/>
          <w:color w:val="000000"/>
          <w:sz w:val="36"/>
          <w:szCs w:val="36"/>
          <w:rtl/>
          <w:lang w:eastAsia="en-US"/>
        </w:rPr>
        <w:t>عز</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وجل</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وإذا ما اخت</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هذا الميزان فلا شك</w:t>
      </w:r>
      <w:r w:rsidR="00992F78">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أن</w:t>
      </w:r>
      <w:r w:rsidR="00992F78">
        <w:rPr>
          <w:rFonts w:ascii="Traditional Arabic" w:hAnsi="Traditional Arabic" w:hint="cs"/>
          <w:b/>
          <w:color w:val="000000"/>
          <w:sz w:val="36"/>
          <w:szCs w:val="36"/>
          <w:rtl/>
          <w:lang w:eastAsia="en-US"/>
        </w:rPr>
        <w:t>َّ</w:t>
      </w:r>
      <w:r w:rsidR="00A705B9">
        <w:rPr>
          <w:rFonts w:ascii="Traditional Arabic" w:hAnsi="Traditional Arabic" w:hint="cs"/>
          <w:b/>
          <w:color w:val="000000"/>
          <w:sz w:val="36"/>
          <w:szCs w:val="36"/>
          <w:rtl/>
          <w:lang w:eastAsia="en-US"/>
        </w:rPr>
        <w:t xml:space="preserve"> هذه</w:t>
      </w:r>
      <w:r w:rsidRPr="00560525">
        <w:rPr>
          <w:rFonts w:ascii="Traditional Arabic" w:hAnsi="Traditional Arabic" w:hint="cs"/>
          <w:b/>
          <w:color w:val="000000"/>
          <w:sz w:val="36"/>
          <w:szCs w:val="36"/>
          <w:rtl/>
          <w:lang w:eastAsia="en-US"/>
        </w:rPr>
        <w:t xml:space="preserve"> الحياة</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تخت</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ف</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ثلاً: تنظ</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يم الأ</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القائ</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 على ابت</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داء الز</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واج الش</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رع</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 كم من المفاس</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د في هذا الحياة تحص</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 لو كانت الع</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لاق</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بين الر</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ج</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 والمرأة ع</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لاق</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ف</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ة لا أنساب</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ولا ت</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زاو</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ج، ف</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ض</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لاً عن الأ</w:t>
      </w:r>
      <w:r w:rsidR="00D26AA0">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مراض والب</w:t>
      </w:r>
      <w:r w:rsidR="00D26AA0">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لايا وال</w:t>
      </w:r>
      <w:r w:rsidR="00A705B9">
        <w:rPr>
          <w:rFonts w:ascii="Traditional Arabic" w:hAnsi="Traditional Arabic" w:hint="cs"/>
          <w:b/>
          <w:color w:val="000000"/>
          <w:sz w:val="36"/>
          <w:szCs w:val="36"/>
          <w:rtl/>
          <w:lang w:eastAsia="en-US"/>
        </w:rPr>
        <w:t>ـ</w:t>
      </w:r>
      <w:r w:rsidRPr="00560525">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ح</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ن</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التي لا ح</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ص</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لها، ف</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س</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حان</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ك ربي م</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ن ح</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ك</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يم</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 xml:space="preserve"> خ</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ب</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ير</w:t>
      </w:r>
      <w:r w:rsidR="00A705B9">
        <w:rPr>
          <w:rFonts w:ascii="Traditional Arabic" w:hAnsi="Traditional Arabic" w:hint="cs"/>
          <w:b/>
          <w:color w:val="000000"/>
          <w:sz w:val="36"/>
          <w:szCs w:val="36"/>
          <w:rtl/>
          <w:lang w:eastAsia="en-US"/>
        </w:rPr>
        <w:t>ٍ</w:t>
      </w:r>
      <w:r w:rsidRPr="00560525">
        <w:rPr>
          <w:rFonts w:ascii="Traditional Arabic" w:hAnsi="Traditional Arabic" w:hint="cs"/>
          <w:b/>
          <w:color w:val="000000"/>
          <w:sz w:val="36"/>
          <w:szCs w:val="36"/>
          <w:rtl/>
          <w:lang w:eastAsia="en-US"/>
        </w:rPr>
        <w:t>.</w:t>
      </w:r>
    </w:p>
    <w:p w:rsidR="00560525" w:rsidRDefault="00560525"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وخ</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لاص</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الحياة</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 است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أ</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المخلوقات م</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طاقات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است</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ثماراً صالحاً وف</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د</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عز</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وج</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705B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560525" w:rsidRDefault="00560525" w:rsidP="00992F78">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992F78">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992F78">
        <w:rPr>
          <w:rFonts w:ascii="Traditional Arabic" w:hAnsi="Traditional Arabic" w:hint="cs"/>
          <w:bCs/>
          <w:color w:val="000000"/>
          <w:sz w:val="36"/>
          <w:szCs w:val="36"/>
          <w:rtl/>
          <w:lang w:eastAsia="en-US"/>
        </w:rPr>
        <w:t>:</w:t>
      </w:r>
    </w:p>
    <w:p w:rsidR="00560525" w:rsidRDefault="00EE7120" w:rsidP="00992F7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الك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وحدان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بوب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ذلك</w:t>
      </w:r>
      <w:r w:rsidR="00992F78">
        <w:rPr>
          <w:rFonts w:ascii="Traditional Arabic" w:hAnsi="Traditional Arabic" w:hint="cs"/>
          <w:b/>
          <w:color w:val="000000"/>
          <w:sz w:val="36"/>
          <w:szCs w:val="36"/>
          <w:rtl/>
          <w:lang w:eastAsia="en-US"/>
        </w:rPr>
        <w:t>.</w:t>
      </w:r>
    </w:p>
    <w:p w:rsidR="00EE7120" w:rsidRDefault="00EE7120"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علاق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الإنسان بالك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92F7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EE7120" w:rsidRDefault="00EE7120"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ينظ</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الإسلام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الإنسان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بأن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مخلوق</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في هذه الحياة، قار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هذه الن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بما 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فه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ث</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قاف</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العام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 ب</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المذاه</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الفاس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92F78">
        <w:rPr>
          <w:rFonts w:ascii="Traditional Arabic" w:hAnsi="Traditional Arabic" w:hint="cs"/>
          <w:b/>
          <w:color w:val="000000"/>
          <w:sz w:val="36"/>
          <w:szCs w:val="36"/>
          <w:rtl/>
          <w:lang w:eastAsia="en-US"/>
        </w:rPr>
        <w:t>َة.</w:t>
      </w:r>
    </w:p>
    <w:p w:rsidR="00EE7120" w:rsidRPr="00560525" w:rsidRDefault="00EE7120" w:rsidP="00A261CE">
      <w:pPr>
        <w:spacing w:line="240" w:lineRule="auto"/>
        <w:ind w:left="567" w:firstLine="0"/>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س4: ما الغاي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الحياة</w:t>
      </w:r>
      <w:r w:rsidR="00992F7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وكيف ي</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رها الإنسان</w:t>
      </w:r>
      <w:r w:rsidR="00992F78">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p>
    <w:p w:rsidR="00EE7120" w:rsidRPr="00726801" w:rsidRDefault="00EE7120" w:rsidP="00A261CE">
      <w:pPr>
        <w:overflowPunct/>
        <w:autoSpaceDE/>
        <w:autoSpaceDN/>
        <w:bidi w:val="0"/>
        <w:adjustRightInd/>
        <w:spacing w:line="240" w:lineRule="auto"/>
        <w:ind w:firstLine="0"/>
        <w:jc w:val="lowKashida"/>
        <w:textAlignment w:val="auto"/>
        <w:rPr>
          <w:rFonts w:asciiTheme="minorHAnsi" w:hAnsiTheme="minorHAnsi"/>
          <w:b/>
          <w:color w:val="000000"/>
          <w:sz w:val="36"/>
          <w:szCs w:val="36"/>
          <w:lang w:eastAsia="en-US"/>
        </w:rPr>
      </w:pPr>
      <w:r>
        <w:rPr>
          <w:rFonts w:ascii="Traditional Arabic" w:hAnsi="Traditional Arabic"/>
          <w:b/>
          <w:color w:val="000000"/>
          <w:sz w:val="36"/>
          <w:szCs w:val="36"/>
          <w:rtl/>
          <w:lang w:eastAsia="en-US"/>
        </w:rPr>
        <w:br w:type="page"/>
      </w:r>
    </w:p>
    <w:p w:rsidR="00726801" w:rsidRDefault="00726801" w:rsidP="00A261CE">
      <w:pPr>
        <w:spacing w:line="240" w:lineRule="auto"/>
        <w:ind w:left="567" w:firstLine="0"/>
        <w:jc w:val="lowKashida"/>
        <w:rPr>
          <w:rFonts w:ascii="Traditional Arabic" w:hAnsi="Traditional Arabic"/>
          <w:bCs/>
          <w:color w:val="000000"/>
          <w:sz w:val="36"/>
          <w:szCs w:val="36"/>
          <w:rtl/>
          <w:lang w:eastAsia="en-US"/>
        </w:rPr>
      </w:pPr>
    </w:p>
    <w:p w:rsidR="00726801" w:rsidRDefault="00726801" w:rsidP="00A261CE">
      <w:pPr>
        <w:spacing w:line="240" w:lineRule="auto"/>
        <w:ind w:left="567" w:firstLine="0"/>
        <w:jc w:val="lowKashida"/>
        <w:rPr>
          <w:rFonts w:ascii="Traditional Arabic" w:hAnsi="Traditional Arabic"/>
          <w:bCs/>
          <w:color w:val="000000"/>
          <w:sz w:val="36"/>
          <w:szCs w:val="36"/>
          <w:rtl/>
          <w:lang w:eastAsia="en-US"/>
        </w:rPr>
      </w:pPr>
    </w:p>
    <w:p w:rsidR="00726801" w:rsidRDefault="00726801" w:rsidP="00A261CE">
      <w:pPr>
        <w:spacing w:line="240" w:lineRule="auto"/>
        <w:ind w:left="567" w:firstLine="0"/>
        <w:jc w:val="lowKashida"/>
        <w:rPr>
          <w:rFonts w:ascii="Traditional Arabic" w:hAnsi="Traditional Arabic"/>
          <w:bCs/>
          <w:color w:val="000000"/>
          <w:sz w:val="36"/>
          <w:szCs w:val="36"/>
          <w:rtl/>
          <w:lang w:eastAsia="en-US"/>
        </w:rPr>
      </w:pPr>
    </w:p>
    <w:p w:rsidR="00992F78" w:rsidRDefault="00992F78" w:rsidP="00DE7784">
      <w:pPr>
        <w:pStyle w:val="1"/>
        <w:rPr>
          <w:rtl/>
          <w:lang w:eastAsia="en-US"/>
        </w:rPr>
      </w:pPr>
      <w:bookmarkStart w:id="26" w:name="_Toc378318012"/>
    </w:p>
    <w:p w:rsidR="00992F78" w:rsidRDefault="00992F78" w:rsidP="00DE7784">
      <w:pPr>
        <w:pStyle w:val="1"/>
        <w:rPr>
          <w:rtl/>
          <w:lang w:eastAsia="en-US"/>
        </w:rPr>
      </w:pPr>
    </w:p>
    <w:p w:rsidR="00992F78" w:rsidRDefault="00992F78" w:rsidP="00DE7784">
      <w:pPr>
        <w:pStyle w:val="1"/>
        <w:rPr>
          <w:rtl/>
          <w:lang w:eastAsia="en-US"/>
        </w:rPr>
      </w:pPr>
    </w:p>
    <w:p w:rsidR="00992F78" w:rsidRDefault="00992F78" w:rsidP="00DE7784">
      <w:pPr>
        <w:pStyle w:val="1"/>
        <w:rPr>
          <w:rtl/>
          <w:lang w:eastAsia="en-US"/>
        </w:rPr>
      </w:pPr>
    </w:p>
    <w:p w:rsidR="00726801" w:rsidRDefault="00726801" w:rsidP="00DE7784">
      <w:pPr>
        <w:pStyle w:val="1"/>
        <w:rPr>
          <w:rtl/>
          <w:lang w:eastAsia="en-US"/>
        </w:rPr>
      </w:pPr>
      <w:r>
        <w:rPr>
          <w:rFonts w:hint="cs"/>
          <w:rtl/>
          <w:lang w:eastAsia="en-US"/>
        </w:rPr>
        <w:t>ثالثاً: الح</w:t>
      </w:r>
      <w:r w:rsidR="00992F78">
        <w:rPr>
          <w:rFonts w:hint="cs"/>
          <w:rtl/>
          <w:lang w:eastAsia="en-US"/>
        </w:rPr>
        <w:t>َ</w:t>
      </w:r>
      <w:r>
        <w:rPr>
          <w:rFonts w:hint="cs"/>
          <w:rtl/>
          <w:lang w:eastAsia="en-US"/>
        </w:rPr>
        <w:t>د</w:t>
      </w:r>
      <w:r w:rsidR="00992F78">
        <w:rPr>
          <w:rFonts w:hint="cs"/>
          <w:rtl/>
          <w:lang w:eastAsia="en-US"/>
        </w:rPr>
        <w:t>ِ</w:t>
      </w:r>
      <w:r>
        <w:rPr>
          <w:rFonts w:hint="cs"/>
          <w:rtl/>
          <w:lang w:eastAsia="en-US"/>
        </w:rPr>
        <w:t>يث</w:t>
      </w:r>
      <w:bookmarkEnd w:id="26"/>
      <w:r w:rsidR="00992F78">
        <w:rPr>
          <w:rFonts w:hint="cs"/>
          <w:rtl/>
          <w:lang w:eastAsia="en-US"/>
        </w:rPr>
        <w:t>ُ</w:t>
      </w:r>
    </w:p>
    <w:p w:rsidR="00726801" w:rsidRPr="00726801" w:rsidRDefault="00726801" w:rsidP="00A261CE">
      <w:pPr>
        <w:overflowPunct/>
        <w:autoSpaceDE/>
        <w:autoSpaceDN/>
        <w:bidi w:val="0"/>
        <w:adjustRightInd/>
        <w:spacing w:line="240" w:lineRule="auto"/>
        <w:ind w:firstLine="0"/>
        <w:jc w:val="lowKashida"/>
        <w:textAlignment w:val="auto"/>
        <w:rPr>
          <w:rFonts w:asciiTheme="minorHAnsi" w:hAnsiTheme="minorHAnsi"/>
          <w:bCs/>
          <w:color w:val="000000"/>
          <w:sz w:val="36"/>
          <w:szCs w:val="36"/>
          <w:lang w:eastAsia="en-US"/>
        </w:rPr>
      </w:pPr>
      <w:r>
        <w:rPr>
          <w:rFonts w:ascii="Traditional Arabic" w:hAnsi="Traditional Arabic"/>
          <w:bCs/>
          <w:color w:val="000000"/>
          <w:sz w:val="36"/>
          <w:szCs w:val="36"/>
          <w:rtl/>
          <w:lang w:eastAsia="en-US"/>
        </w:rPr>
        <w:br w:type="page"/>
      </w:r>
    </w:p>
    <w:p w:rsidR="00303B6A" w:rsidRDefault="00303B6A" w:rsidP="00303B6A">
      <w:pPr>
        <w:pStyle w:val="10"/>
        <w:jc w:val="center"/>
        <w:rPr>
          <w:rtl/>
          <w:lang w:eastAsia="en-US"/>
        </w:rPr>
      </w:pPr>
      <w:bookmarkStart w:id="27" w:name="_Toc378318013"/>
      <w:r>
        <w:rPr>
          <w:rFonts w:hint="cs"/>
          <w:rtl/>
          <w:lang w:eastAsia="en-US"/>
        </w:rPr>
        <w:t>الحَدِيثُ العاشِر</w:t>
      </w:r>
      <w:bookmarkEnd w:id="27"/>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أبي موسى الأشعري </w:t>
      </w:r>
      <w:r w:rsidRPr="00E770B1">
        <w:rPr>
          <w:rFonts w:ascii="AGA Arabesque" w:hAnsi="AGA Arabesque"/>
          <w:sz w:val="36"/>
        </w:rPr>
        <w:t></w:t>
      </w:r>
      <w:r>
        <w:rPr>
          <w:rFonts w:ascii="Traditional Arabic" w:hAnsi="Traditional Arabic" w:hint="cs"/>
          <w:b/>
          <w:color w:val="000000"/>
          <w:sz w:val="36"/>
          <w:szCs w:val="36"/>
          <w:rtl/>
          <w:lang w:eastAsia="en-US"/>
        </w:rPr>
        <w:t xml:space="preserve"> عن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أنَّه قال:(( 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 منها طائِفَة أخرى، إنما هي قِيعان لا تُمسِك ماءً ولا تُنبِت الكَلأ، فذلك مثل مَن فَقِه في دِينِ اللهِ ونَفعه ما بَعَثَنِي اللهُ بِه فَعَلِم وعَلَّم، ومَثَل مَن لم يَرْفَع بذلك رأساً، ولم يَقْبَل هُدى اللهِ الذي أُرسِلْت به )) متَّفق عليه </w:t>
      </w:r>
      <w:r w:rsidRPr="00A04AB0">
        <w:rPr>
          <w:rFonts w:ascii="Traditional Arabic" w:hAnsi="Traditional Arabic" w:hint="cs"/>
          <w:b/>
          <w:color w:val="000000"/>
          <w:sz w:val="36"/>
          <w:szCs w:val="36"/>
          <w:vertAlign w:val="superscript"/>
          <w:rtl/>
          <w:lang w:eastAsia="en-US"/>
        </w:rPr>
        <w:t>(</w:t>
      </w:r>
      <w:r w:rsidRPr="00A04AB0">
        <w:rPr>
          <w:rStyle w:val="FootnoteReference"/>
          <w:rFonts w:ascii="Traditional Arabic" w:hAnsi="Traditional Arabic"/>
          <w:b/>
          <w:color w:val="000000"/>
          <w:sz w:val="36"/>
          <w:szCs w:val="36"/>
          <w:rtl/>
          <w:lang w:eastAsia="en-US"/>
        </w:rPr>
        <w:footnoteReference w:id="211"/>
      </w:r>
      <w:r w:rsidRPr="00A04AB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التَّعرِيف بالرّاوِي: </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هو الصَّحابي الجليل، الإمام الكبير، عبد الله بن قيس بن سُليم، أبو موسى الأشعري، الفقيه، المقرِئ أقرأ أهل البَصرَة، وفَقَّهَهُم في الدِّين، ودَعا له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 اللَّهمّ اغفِر لعبد الله بن قيس ذَنْبَه، وأَدْخَله يوم القِيامَة مُدخَلاً كَرِيماً ))</w:t>
      </w:r>
      <w:r w:rsidRPr="00A04AB0">
        <w:rPr>
          <w:rFonts w:ascii="Traditional Arabic" w:hAnsi="Traditional Arabic" w:hint="cs"/>
          <w:b/>
          <w:color w:val="000000"/>
          <w:sz w:val="36"/>
          <w:szCs w:val="36"/>
          <w:vertAlign w:val="superscript"/>
          <w:rtl/>
          <w:lang w:eastAsia="en-US"/>
        </w:rPr>
        <w:t>(</w:t>
      </w:r>
      <w:r w:rsidRPr="00A04AB0">
        <w:rPr>
          <w:rStyle w:val="FootnoteReference"/>
          <w:rFonts w:ascii="Traditional Arabic" w:hAnsi="Traditional Arabic"/>
          <w:b/>
          <w:color w:val="000000"/>
          <w:sz w:val="36"/>
          <w:szCs w:val="36"/>
          <w:rtl/>
          <w:lang w:eastAsia="en-US"/>
        </w:rPr>
        <w:footnoteReference w:id="212"/>
      </w:r>
      <w:r w:rsidRPr="00A04AB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أرسلَه النَّبيّ </w:t>
      </w:r>
      <w:r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 xml:space="preserve"> </w:t>
      </w:r>
      <w:r>
        <w:rPr>
          <w:rFonts w:ascii="Traditional Arabic" w:hAnsi="Traditional Arabic" w:hint="cs"/>
          <w:b/>
          <w:color w:val="000000"/>
          <w:sz w:val="36"/>
          <w:szCs w:val="36"/>
          <w:rtl/>
          <w:lang w:eastAsia="en-US"/>
        </w:rPr>
        <w:t xml:space="preserve">إلى ناحِيَةٍ في اليَمَنِ، يدعو النّاسَ ويُعَلِّمُهم ويُفَقِّهُهم في الدِّين، هاجَر إلى الحبَشَة وقَدِم منها ليالي خَيْبَر، وشارَك فيما بعدَها مِن الغَزَوات، قال الذَّهبِيّ: وقد كان أبو موسى صَوّاماً قَوّاماً رَبّانِيّاً زاهِداً عابِداً، ممَّن جمع العلم والعمل والجهاد وسلامة الصَّدر، لم تغيّره الإمارَة ولا اغتَرَّ بِالدّنيا، مات </w:t>
      </w:r>
      <w:r w:rsidRPr="00E770B1">
        <w:rPr>
          <w:rFonts w:ascii="AGA Arabesque" w:hAnsi="AGA Arabesque"/>
          <w:sz w:val="36"/>
        </w:rPr>
        <w:t></w:t>
      </w:r>
      <w:r>
        <w:rPr>
          <w:rFonts w:ascii="Traditional Arabic" w:hAnsi="Traditional Arabic" w:hint="cs"/>
          <w:b/>
          <w:color w:val="000000"/>
          <w:sz w:val="36"/>
          <w:szCs w:val="36"/>
          <w:rtl/>
          <w:lang w:eastAsia="en-US"/>
        </w:rPr>
        <w:t xml:space="preserve"> سنة اثنتين وأربعين، وقيل سنةَ ثَلاث وأربعين </w:t>
      </w:r>
      <w:r w:rsidRPr="004C41A1">
        <w:rPr>
          <w:rFonts w:ascii="Traditional Arabic" w:hAnsi="Traditional Arabic" w:hint="cs"/>
          <w:b/>
          <w:color w:val="000000"/>
          <w:sz w:val="36"/>
          <w:szCs w:val="36"/>
          <w:vertAlign w:val="superscript"/>
          <w:rtl/>
          <w:lang w:eastAsia="en-US"/>
        </w:rPr>
        <w:t>(</w:t>
      </w:r>
      <w:r w:rsidRPr="004C41A1">
        <w:rPr>
          <w:rStyle w:val="FootnoteReference"/>
          <w:rFonts w:ascii="Traditional Arabic" w:hAnsi="Traditional Arabic"/>
          <w:b/>
          <w:color w:val="000000"/>
          <w:sz w:val="36"/>
          <w:szCs w:val="36"/>
          <w:rtl/>
          <w:lang w:eastAsia="en-US"/>
        </w:rPr>
        <w:footnoteReference w:id="213"/>
      </w:r>
      <w:r w:rsidRPr="004C41A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2368"/>
        <w:gridCol w:w="7479"/>
      </w:tblGrid>
      <w:tr w:rsidR="00303B6A" w:rsidTr="00AA11E2">
        <w:tc>
          <w:tcPr>
            <w:tcW w:w="2368" w:type="dxa"/>
          </w:tcPr>
          <w:p w:rsidR="00303B6A" w:rsidRPr="00246EE5" w:rsidRDefault="00303B6A" w:rsidP="00AA11E2">
            <w:pPr>
              <w:spacing w:line="240" w:lineRule="auto"/>
              <w:ind w:firstLine="0"/>
              <w:jc w:val="center"/>
              <w:rPr>
                <w:rFonts w:ascii="Traditional Arabic" w:hAnsi="Traditional Arabic"/>
                <w:bCs/>
                <w:color w:val="000000"/>
                <w:sz w:val="36"/>
                <w:szCs w:val="36"/>
                <w:rtl/>
                <w:lang w:eastAsia="en-US"/>
              </w:rPr>
            </w:pPr>
            <w:r w:rsidRPr="00246EE5">
              <w:rPr>
                <w:rFonts w:ascii="Traditional Arabic" w:hAnsi="Traditional Arabic" w:hint="cs"/>
                <w:bCs/>
                <w:color w:val="000000"/>
                <w:sz w:val="36"/>
                <w:szCs w:val="36"/>
                <w:rtl/>
                <w:lang w:eastAsia="en-US"/>
              </w:rPr>
              <w:t>الكلمة</w:t>
            </w:r>
          </w:p>
        </w:tc>
        <w:tc>
          <w:tcPr>
            <w:tcW w:w="7479" w:type="dxa"/>
          </w:tcPr>
          <w:p w:rsidR="00303B6A" w:rsidRPr="00246EE5" w:rsidRDefault="00303B6A" w:rsidP="00AA11E2">
            <w:pPr>
              <w:tabs>
                <w:tab w:val="left" w:pos="1044"/>
              </w:tabs>
              <w:spacing w:line="240" w:lineRule="auto"/>
              <w:ind w:firstLine="0"/>
              <w:jc w:val="center"/>
              <w:rPr>
                <w:rFonts w:ascii="Traditional Arabic" w:hAnsi="Traditional Arabic"/>
                <w:bCs/>
                <w:color w:val="000000"/>
                <w:sz w:val="36"/>
                <w:szCs w:val="36"/>
                <w:rtl/>
                <w:lang w:eastAsia="en-US"/>
              </w:rPr>
            </w:pPr>
            <w:r w:rsidRPr="00246EE5">
              <w:rPr>
                <w:rFonts w:ascii="Traditional Arabic" w:hAnsi="Traditional Arabic" w:hint="cs"/>
                <w:bCs/>
                <w:color w:val="000000"/>
                <w:sz w:val="36"/>
                <w:szCs w:val="36"/>
                <w:rtl/>
                <w:lang w:eastAsia="en-US"/>
              </w:rPr>
              <w:t>معناها</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مِثْل: </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الميم والثاء، قال ابن حجر: المراد به الصِّفَة العَجِيبَة، لا القَوْل السّائِر.</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الهدى: </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الدّلالة الموصِلَة إلى المطلوب.</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نَقِيَّة:</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النّون وكسر القاف وتشديد الباء، والمراد سَهْلَة طَيِّبَة.</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الكَلأ:</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بالهمزة بِلا مَد، وهو النَّبات الرَّطْب واليابِس، أمّا العُشْب فهو الرَّطْب دون اليابِس.</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أَجادِب:</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الجَدْب: ضِدّ الخضب، والأجادِب: هِي الأَراضِي التي لا نَباتَ فيها لاحتِباس المطَرِ عنها.</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فنَفَع اللهُ بها:</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بالأرض الأجادِب التي أَمْسَكَت الماءَ.</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وزَرَعوا:</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رواية: (ورَعَوا): مِن الرَّعي، قال النَّووي: كِلاهما صَحيح.</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قيعان:</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بِكَسْر الفاء جمع قاع، وهي الأرض المستَوِيَّة الـمَلْساء التي لا تنْبِت.</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ومثل مَن لم يَرْفَع بذلك رأساً</w:t>
            </w:r>
          </w:p>
        </w:tc>
        <w:tc>
          <w:tcPr>
            <w:tcW w:w="747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كنايِة عمَّن جاءَه العِلْم فلم يحفَظْه ولم يَعْمَل به، ولم يَنْقُله إلى غيرِه.</w:t>
            </w:r>
          </w:p>
        </w:tc>
      </w:tr>
    </w:tbl>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303B6A" w:rsidRDefault="00303B6A" w:rsidP="00992F78">
      <w:pPr>
        <w:pStyle w:val="ListParagraph"/>
        <w:numPr>
          <w:ilvl w:val="0"/>
          <w:numId w:val="15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العِلْم الشَّرعِي: وهو العِلْم المستَنْبَط مِن الكتاب والسُّنَّة، وما يتعلَّق بهما رأس العلوم وأفضَلها، حَرِيّ بأن يتَسابَق إليه الجادّون والحرِيصون استِجابَةً لِتَرْغِيبِ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هذا الحديث، فجعَلَ أَهْلَ الفِقْه في الدِّين كالغَيْث الذي نفعَ الأرض فاستَفاد منه النّاس، يقول تعالى: </w:t>
      </w:r>
      <w:r w:rsidR="00992F78" w:rsidRPr="000707EA">
        <w:rPr>
          <w:rFonts w:ascii="QCF2BSML" w:hAnsi="QCF2BSML" w:cs="QCF2BSML"/>
          <w:color w:val="000000"/>
          <w:sz w:val="28"/>
          <w:szCs w:val="28"/>
          <w:rtl/>
        </w:rPr>
        <w:t>ﱡﭐ</w:t>
      </w:r>
      <w:r w:rsidR="00992F78" w:rsidRPr="000707EA">
        <w:rPr>
          <w:rFonts w:ascii="QCF2459" w:hAnsi="QCF2459" w:cs="QCF2459"/>
          <w:color w:val="000000"/>
          <w:sz w:val="28"/>
          <w:szCs w:val="28"/>
          <w:rtl/>
        </w:rPr>
        <w:t xml:space="preserve"> ﳁ ﳂ ﳃ ﳄ ﳅ ﳆ  ﳇ ﳈ</w:t>
      </w:r>
      <w:r w:rsidR="00992F78">
        <w:rPr>
          <w:rFonts w:ascii="QCF2459" w:hAnsi="QCF2459" w:cs="Times New Roman" w:hint="cs"/>
          <w:color w:val="0000A5"/>
          <w:sz w:val="28"/>
          <w:szCs w:val="28"/>
          <w:rtl/>
        </w:rPr>
        <w:t xml:space="preserve"> </w:t>
      </w:r>
      <w:r w:rsidR="00992F78" w:rsidRPr="000707EA">
        <w:rPr>
          <w:rFonts w:ascii="QCF2BSML" w:hAnsi="QCF2BSML" w:cs="QCF2BSML"/>
          <w:color w:val="000000"/>
          <w:sz w:val="28"/>
          <w:szCs w:val="28"/>
          <w:rtl/>
        </w:rPr>
        <w:t>ﱠ</w:t>
      </w:r>
      <w:r w:rsidR="00992F78" w:rsidRPr="000707EA">
        <w:rPr>
          <w:rFonts w:ascii="@Arial Unicode MS" w:eastAsia="@Arial Unicode MS" w:hAnsi="QCF2BSML" w:cs="@Arial Unicode MS"/>
          <w:color w:val="9DAB0C"/>
          <w:sz w:val="28"/>
          <w:szCs w:val="28"/>
          <w:rtl/>
        </w:rPr>
        <w:t xml:space="preserve"> </w:t>
      </w:r>
      <w:r w:rsidR="00992F78">
        <w:rPr>
          <w:rFonts w:ascii="Traditional Arabic" w:hAnsi="Traditional Arabic" w:hint="cs"/>
          <w:b/>
          <w:color w:val="000000"/>
          <w:sz w:val="36"/>
          <w:szCs w:val="36"/>
          <w:rtl/>
          <w:lang w:eastAsia="en-US"/>
        </w:rPr>
        <w:t>[الزُّمر: 9]</w:t>
      </w:r>
      <w:r>
        <w:rPr>
          <w:rFonts w:ascii="Traditional Arabic" w:hAnsi="Traditional Arabic" w:hint="cs"/>
          <w:b/>
          <w:color w:val="000000"/>
          <w:sz w:val="36"/>
          <w:szCs w:val="36"/>
          <w:rtl/>
          <w:lang w:eastAsia="en-US"/>
        </w:rPr>
        <w:t>، ويقول س</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w:t>
      </w:r>
      <w:r w:rsidR="00992F7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مادِحاً أهلَ الع</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 الذين هم أهل خَشْيَةِ الله:</w:t>
      </w:r>
      <w:r w:rsidR="00992F78" w:rsidRPr="00992F78">
        <w:rPr>
          <w:rFonts w:ascii="QCF2BSML" w:hAnsi="QCF2BSML" w:cs="QCF2BSML"/>
          <w:color w:val="000000"/>
          <w:sz w:val="28"/>
          <w:szCs w:val="28"/>
          <w:rtl/>
        </w:rPr>
        <w:t xml:space="preserve"> </w:t>
      </w:r>
      <w:r w:rsidR="00992F78" w:rsidRPr="000707EA">
        <w:rPr>
          <w:rFonts w:ascii="QCF2BSML" w:hAnsi="QCF2BSML" w:cs="QCF2BSML"/>
          <w:color w:val="000000"/>
          <w:sz w:val="28"/>
          <w:szCs w:val="28"/>
          <w:rtl/>
        </w:rPr>
        <w:t>ﱡﭐ</w:t>
      </w:r>
      <w:r w:rsidR="00992F78" w:rsidRPr="000707EA">
        <w:rPr>
          <w:rFonts w:ascii="QCF2437" w:hAnsi="QCF2437" w:cs="QCF2437"/>
          <w:color w:val="000000"/>
          <w:sz w:val="28"/>
          <w:szCs w:val="28"/>
          <w:rtl/>
        </w:rPr>
        <w:t xml:space="preserve"> ﲭ ﲮ ﲯ ﲰ ﲱ ﲲ</w:t>
      </w:r>
      <w:r w:rsidR="00992F78">
        <w:rPr>
          <w:rFonts w:ascii="QCF2437" w:hAnsi="QCF2437" w:cs="Times New Roman" w:hint="cs"/>
          <w:color w:val="0000A5"/>
          <w:sz w:val="28"/>
          <w:szCs w:val="28"/>
          <w:rtl/>
        </w:rPr>
        <w:t xml:space="preserve"> </w:t>
      </w:r>
      <w:r w:rsidR="00992F78" w:rsidRPr="000707EA">
        <w:rPr>
          <w:rFonts w:ascii="QCF2BSML" w:hAnsi="QCF2BSML" w:cs="QCF2BSML"/>
          <w:color w:val="000000"/>
          <w:sz w:val="28"/>
          <w:szCs w:val="28"/>
          <w:rtl/>
        </w:rPr>
        <w:t>ﱠ</w:t>
      </w:r>
      <w:r w:rsidR="00992F78">
        <w:rPr>
          <w:rFonts w:ascii="Traditional Arabic" w:hAnsi="Traditional Arabic" w:hint="cs"/>
          <w:b/>
          <w:color w:val="000000"/>
          <w:sz w:val="36"/>
          <w:szCs w:val="36"/>
          <w:rtl/>
          <w:lang w:eastAsia="en-US"/>
        </w:rPr>
        <w:t xml:space="preserve"> [فاطر: 28]</w:t>
      </w:r>
      <w:r>
        <w:rPr>
          <w:rFonts w:ascii="Traditional Arabic" w:hAnsi="Traditional Arabic" w:hint="cs"/>
          <w:b/>
          <w:color w:val="000000"/>
          <w:sz w:val="36"/>
          <w:szCs w:val="36"/>
          <w:rtl/>
          <w:lang w:eastAsia="en-US"/>
        </w:rPr>
        <w:t>، ويقول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((فَضْل العالم على العابِد كَفَضل القمرِ ليلةَ البَدْرِ على سائِر الكَواكِب ))</w:t>
      </w:r>
      <w:r w:rsidRPr="002F48C2">
        <w:rPr>
          <w:rFonts w:ascii="Traditional Arabic" w:hAnsi="Traditional Arabic" w:hint="cs"/>
          <w:b/>
          <w:color w:val="000000"/>
          <w:sz w:val="36"/>
          <w:szCs w:val="36"/>
          <w:vertAlign w:val="superscript"/>
          <w:rtl/>
          <w:lang w:eastAsia="en-US"/>
        </w:rPr>
        <w:t>(</w:t>
      </w:r>
      <w:r w:rsidRPr="002F48C2">
        <w:rPr>
          <w:rStyle w:val="FootnoteReference"/>
          <w:rFonts w:ascii="Traditional Arabic" w:hAnsi="Traditional Arabic"/>
          <w:b/>
          <w:color w:val="000000"/>
          <w:sz w:val="36"/>
          <w:szCs w:val="36"/>
          <w:rtl/>
          <w:lang w:eastAsia="en-US"/>
        </w:rPr>
        <w:footnoteReference w:id="214"/>
      </w:r>
      <w:r w:rsidRPr="002F48C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5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لا غِنى لأيّ مُسْلِم عن العِلْم؛ إذ به يَعْرِف دِينَه، وكيف يُؤَدِّي عِبادَة رَبِّه، وكيف تقوم عَلاقَتِه مع النّاس، فحاجَةُ النّاسِ لِلعِلْم أَشَدّ مِن حاجَتَهِم إلى المطَر، وما ارتَفَع فَرْدٌ أو أفراد إلّا بالعِلْم، وقد تَضافَرَت النُّصوص الشَّرعِيَّة على ذلك.</w:t>
      </w:r>
    </w:p>
    <w:p w:rsidR="00303B6A" w:rsidRDefault="00303B6A" w:rsidP="00303B6A">
      <w:pPr>
        <w:pStyle w:val="ListParagraph"/>
        <w:numPr>
          <w:ilvl w:val="0"/>
          <w:numId w:val="15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مُعَلِّم البَشرِيَّة وإمام المعَلِّمِين، يُعْطِي دَرْساً في أسلوب التَّعلِيم، ذلكم هو ضَرْب الأَمْثال لتَقْرِيبِ الفِكْرَةِ لَدى السّامِعِين، فالرَّسول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هنا يُشَبِّه النّاسَ بِالأَرْض، ويُشَبِّه العِلْمَ بالغَيْثِ، والنّاسُ يَعرفون عَمَل الغَيْثَ في الأرضِ ويَعِيشونَه، فعلى المعلِّم والمرَبي أن يَسْلُكَ الأَسالِيبَ المقَرِّبَة لِلعِلْمِ لأَبْنائِه وطُلّابهِ.</w:t>
      </w:r>
    </w:p>
    <w:p w:rsidR="00303B6A" w:rsidRDefault="00303B6A" w:rsidP="00303B6A">
      <w:pPr>
        <w:pStyle w:val="ListParagraph"/>
        <w:numPr>
          <w:ilvl w:val="0"/>
          <w:numId w:val="15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قُدُرات النّاسِ مختَلِفَة، وتَقَبُّلُهم مُتَفاوِت، ولذلك كانوا أَقْساماً في تَقَبُّلِهم لِلعِلْم، وعلى المسلِم أن يحرِصَ أن يكون مِن القِسْم الأَعْلى يَسْتَقْبِل العِلْمَ ويَعْمَل به ويَنْشُره بين النّاس.</w:t>
      </w:r>
    </w:p>
    <w:p w:rsidR="00303B6A" w:rsidRDefault="00303B6A" w:rsidP="00303B6A">
      <w:pPr>
        <w:pStyle w:val="ListParagraph"/>
        <w:numPr>
          <w:ilvl w:val="0"/>
          <w:numId w:val="15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جَعَل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النّاسَ في تَقَبُّلِهِم لِلعِلْم ثَلاثَ دَرَجات:</w:t>
      </w:r>
    </w:p>
    <w:p w:rsidR="00303B6A" w:rsidRDefault="00303B6A" w:rsidP="00303B6A">
      <w:pPr>
        <w:pStyle w:val="ListParagraph"/>
        <w:numPr>
          <w:ilvl w:val="0"/>
          <w:numId w:val="15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الدَّرَجَة الأولى: مَن تَقَبَّل ما جاء به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وعَلَمَّه بما فيه، وعلَّم النّاس، فهؤلاء هم أفضَل النّاس؛ لأنهم انتَفعوا في أنفسِهِم ونَفَعُوا غيرَهم.</w:t>
      </w:r>
    </w:p>
    <w:p w:rsidR="00303B6A" w:rsidRDefault="00303B6A" w:rsidP="00303B6A">
      <w:pPr>
        <w:pStyle w:val="ListParagraph"/>
        <w:numPr>
          <w:ilvl w:val="0"/>
          <w:numId w:val="15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الدَّرَجَة الثّانِيَة: مَن تَقَبَّل ما جاء به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وحَمَلَه إلى النّاس فانْتَفَعوا به، لكنَّه لم يَتَفَقَّه فيه، وقلَّ اجتِهادُه في العَمَلِ به.</w:t>
      </w:r>
    </w:p>
    <w:p w:rsidR="00303B6A" w:rsidRDefault="00303B6A" w:rsidP="00303B6A">
      <w:pPr>
        <w:pStyle w:val="ListParagraph"/>
        <w:numPr>
          <w:ilvl w:val="0"/>
          <w:numId w:val="158"/>
        </w:numPr>
        <w:spacing w:line="240" w:lineRule="auto"/>
        <w:jc w:val="lowKashida"/>
        <w:rPr>
          <w:rFonts w:ascii="Traditional Arabic" w:hAnsi="Traditional Arabic"/>
          <w:b/>
          <w:color w:val="000000"/>
          <w:sz w:val="36"/>
          <w:szCs w:val="36"/>
          <w:lang w:eastAsia="en-US"/>
        </w:rPr>
      </w:pPr>
      <w:r w:rsidRPr="00771BA8">
        <w:rPr>
          <w:rFonts w:ascii="Traditional Arabic" w:hAnsi="Traditional Arabic" w:hint="cs"/>
          <w:b/>
          <w:color w:val="000000"/>
          <w:sz w:val="36"/>
          <w:szCs w:val="36"/>
          <w:rtl/>
          <w:lang w:eastAsia="en-US"/>
        </w:rPr>
        <w:t>الد</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ة الث</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الثة: م</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ن لم ي</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د مم</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ا جاء به الر</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سول</w:t>
      </w:r>
      <w:r>
        <w:rPr>
          <w:rFonts w:ascii="Traditional Arabic" w:hAnsi="Traditional Arabic"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 xml:space="preserve"> </w:t>
      </w:r>
      <w:r>
        <w:rPr>
          <w:rFonts w:ascii="Traditional Arabic" w:hAnsi="Traditional Arabic" w:hint="cs"/>
          <w:b/>
          <w:color w:val="000000"/>
          <w:sz w:val="36"/>
          <w:szCs w:val="36"/>
          <w:rtl/>
          <w:lang w:eastAsia="en-US"/>
        </w:rPr>
        <w:t>ولم يَعْمَل بِه أو يَنْقله إلى النّاسِ، وهؤلاء مَذمومون على لِسانِ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بيِّن معاني الكَلِمات الآتية: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       نَقِيَّة   ،   أجادِب   ،  قِيعان.</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النّاس أقسام في تقبُّلِهِم العِلْم، وَضِّح ذلك مِن خِلال دِراسَتِك لهذا الحديث.</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لِلعِلْم أهمِّيَّة كُبرى، فما هذه الأهمِّيَّة ؟</w:t>
      </w:r>
    </w:p>
    <w:p w:rsidR="00303B6A" w:rsidRDefault="00303B6A" w:rsidP="00303B6A">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303B6A" w:rsidRDefault="00303B6A" w:rsidP="00303B6A">
      <w:pPr>
        <w:pStyle w:val="10"/>
        <w:jc w:val="center"/>
        <w:rPr>
          <w:rtl/>
          <w:lang w:eastAsia="en-US"/>
        </w:rPr>
      </w:pPr>
      <w:bookmarkStart w:id="28" w:name="_Toc378318014"/>
      <w:r>
        <w:rPr>
          <w:rFonts w:hint="cs"/>
          <w:rtl/>
          <w:lang w:eastAsia="en-US"/>
        </w:rPr>
        <w:t>الحَدِيث الحادِي عَشَر</w:t>
      </w:r>
      <w:bookmarkEnd w:id="28"/>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أبي بكرة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ما مِن ذَنْبٍ أَجْدَر أن يُعَجِّل اللهُ لِصاحِبِه العُقوبَةَ في الدُّنْيا مع ما يَدَّخِرُه له في الآخِرَة مِن البَغْي وقَطِيعَة الرَّحِم )). رواه أبو داود والتِّرمذي، وابن ماجه، وقال التِّرمِذي: حَدِيث حَسَن صَحِيح </w:t>
      </w:r>
      <w:r w:rsidRPr="00EE3038">
        <w:rPr>
          <w:rFonts w:ascii="Traditional Arabic" w:hAnsi="Traditional Arabic" w:hint="cs"/>
          <w:b/>
          <w:color w:val="000000"/>
          <w:sz w:val="36"/>
          <w:szCs w:val="36"/>
          <w:vertAlign w:val="superscript"/>
          <w:rtl/>
          <w:lang w:eastAsia="en-US"/>
        </w:rPr>
        <w:t>(</w:t>
      </w:r>
      <w:r w:rsidRPr="00EE3038">
        <w:rPr>
          <w:rStyle w:val="FootnoteReference"/>
          <w:rFonts w:ascii="Traditional Arabic" w:hAnsi="Traditional Arabic"/>
          <w:b/>
          <w:color w:val="000000"/>
          <w:sz w:val="36"/>
          <w:szCs w:val="36"/>
          <w:rtl/>
          <w:lang w:eastAsia="en-US"/>
        </w:rPr>
        <w:footnoteReference w:id="215"/>
      </w:r>
      <w:r w:rsidRPr="00EE303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أبو بَكْرَة: هو الصَّحابي الجليل: نُفَيع بن الحارِث، مولى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تَدَلَّى في حِصارِ الطّائِف بِبَكْرَة، وَفَرَّ إلى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وأسلَم على يَدِه، وأخبَره أنَّه عَبْد فَأَعْتَقَه، روى جملَة أَحادِيث، وكان مِن فُقهاء الصَّحابة، مات </w:t>
      </w:r>
      <w:r w:rsidRPr="00E770B1">
        <w:rPr>
          <w:rFonts w:ascii="AGA Arabesque" w:hAnsi="AGA Arabesque"/>
          <w:sz w:val="36"/>
        </w:rPr>
        <w:t></w:t>
      </w:r>
      <w:r>
        <w:rPr>
          <w:rFonts w:ascii="Traditional Arabic" w:hAnsi="Traditional Arabic" w:hint="cs"/>
          <w:b/>
          <w:color w:val="000000"/>
          <w:sz w:val="36"/>
          <w:szCs w:val="36"/>
          <w:rtl/>
          <w:lang w:eastAsia="en-US"/>
        </w:rPr>
        <w:t xml:space="preserve"> في خلافَة معاوية بن أبي سفيان بالبصرَة </w:t>
      </w:r>
      <w:r w:rsidRPr="00EE3038">
        <w:rPr>
          <w:rFonts w:ascii="Traditional Arabic" w:hAnsi="Traditional Arabic" w:hint="cs"/>
          <w:b/>
          <w:color w:val="000000"/>
          <w:sz w:val="36"/>
          <w:szCs w:val="36"/>
          <w:vertAlign w:val="superscript"/>
          <w:rtl/>
          <w:lang w:eastAsia="en-US"/>
        </w:rPr>
        <w:t>(</w:t>
      </w:r>
      <w:r w:rsidRPr="00EE3038">
        <w:rPr>
          <w:rStyle w:val="FootnoteReference"/>
          <w:rFonts w:ascii="Traditional Arabic" w:hAnsi="Traditional Arabic"/>
          <w:b/>
          <w:color w:val="000000"/>
          <w:sz w:val="36"/>
          <w:szCs w:val="36"/>
          <w:rtl/>
          <w:lang w:eastAsia="en-US"/>
        </w:rPr>
        <w:footnoteReference w:id="216"/>
      </w:r>
      <w:r w:rsidRPr="00EE303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Ind w:w="567" w:type="dxa"/>
        <w:tblLook w:val="04A0" w:firstRow="1" w:lastRow="0" w:firstColumn="1" w:lastColumn="0" w:noHBand="0" w:noVBand="1"/>
      </w:tblPr>
      <w:tblGrid>
        <w:gridCol w:w="2509"/>
        <w:gridCol w:w="6771"/>
      </w:tblGrid>
      <w:tr w:rsidR="00303B6A" w:rsidTr="00AA11E2">
        <w:tc>
          <w:tcPr>
            <w:tcW w:w="2509" w:type="dxa"/>
          </w:tcPr>
          <w:p w:rsidR="00303B6A" w:rsidRPr="0039584F" w:rsidRDefault="00303B6A" w:rsidP="00AA11E2">
            <w:pPr>
              <w:spacing w:line="240" w:lineRule="auto"/>
              <w:ind w:firstLine="0"/>
              <w:jc w:val="center"/>
              <w:rPr>
                <w:rFonts w:ascii="Traditional Arabic" w:hAnsi="Traditional Arabic"/>
                <w:bCs/>
                <w:color w:val="000000"/>
                <w:sz w:val="36"/>
                <w:szCs w:val="36"/>
                <w:rtl/>
                <w:lang w:eastAsia="en-US"/>
              </w:rPr>
            </w:pPr>
            <w:r w:rsidRPr="0039584F">
              <w:rPr>
                <w:rFonts w:ascii="Traditional Arabic" w:hAnsi="Traditional Arabic" w:hint="cs"/>
                <w:bCs/>
                <w:color w:val="000000"/>
                <w:sz w:val="36"/>
                <w:szCs w:val="36"/>
                <w:rtl/>
                <w:lang w:eastAsia="en-US"/>
              </w:rPr>
              <w:t>الكلمة</w:t>
            </w:r>
          </w:p>
        </w:tc>
        <w:tc>
          <w:tcPr>
            <w:tcW w:w="6771" w:type="dxa"/>
          </w:tcPr>
          <w:p w:rsidR="00303B6A" w:rsidRPr="0039584F" w:rsidRDefault="00303B6A" w:rsidP="00AA11E2">
            <w:pPr>
              <w:spacing w:line="240" w:lineRule="auto"/>
              <w:ind w:firstLine="0"/>
              <w:jc w:val="center"/>
              <w:rPr>
                <w:rFonts w:ascii="Traditional Arabic" w:hAnsi="Traditional Arabic"/>
                <w:bCs/>
                <w:color w:val="000000"/>
                <w:sz w:val="36"/>
                <w:szCs w:val="36"/>
                <w:rtl/>
                <w:lang w:eastAsia="en-US"/>
              </w:rPr>
            </w:pPr>
            <w:r w:rsidRPr="0039584F">
              <w:rPr>
                <w:rFonts w:ascii="Traditional Arabic" w:hAnsi="Traditional Arabic" w:hint="cs"/>
                <w:bCs/>
                <w:color w:val="000000"/>
                <w:sz w:val="36"/>
                <w:szCs w:val="36"/>
                <w:rtl/>
                <w:lang w:eastAsia="en-US"/>
              </w:rPr>
              <w:t>معناها</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أجْدَر: </w:t>
            </w:r>
          </w:p>
        </w:tc>
        <w:tc>
          <w:tcPr>
            <w:tcW w:w="6771"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أحَقّ وأولى وأحْرَى.</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مع ما يدَّخِره في الآخرة:</w:t>
            </w:r>
          </w:p>
        </w:tc>
        <w:tc>
          <w:tcPr>
            <w:tcW w:w="6771"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مع ما يُؤَجِّله له مِن العُقوبَة في الآخِرَة.</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البَغْي: </w:t>
            </w:r>
          </w:p>
        </w:tc>
        <w:tc>
          <w:tcPr>
            <w:tcW w:w="6771"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الظُّلم.</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قَطِيعَة الرَّحِم: </w:t>
            </w:r>
          </w:p>
        </w:tc>
        <w:tc>
          <w:tcPr>
            <w:tcW w:w="6771"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الرَّحِم: هم ذوو الأرحام والأقارب، كالعم، والخال، والعمَّة، والخالة، وأبنائهم، وبناتهم، وقطيعة الرَّحِم: عَدَم وَصْلِهِم وزِيارتهم والسَّلام عليهم.</w:t>
            </w:r>
          </w:p>
        </w:tc>
      </w:tr>
    </w:tbl>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303B6A" w:rsidRDefault="00303B6A" w:rsidP="00311631">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الظُّلْم ظُلمات في الدُّنيا والآخِرَة، يَسْتَحِقّ صاحِبُه العُقوبَةَ في الدُّنيا فيَراها قبل مَوْتِه، وقد تضافَرَت الآيات والأحادِيث في التَّحذِير مِن الظُّلْمِ فلا يجوزُ ظُلْم أَحَد، سَواء أكان مُسْلِماً أم كافِراً، يقول تعالى:</w:t>
      </w:r>
      <w:r w:rsidR="00311631" w:rsidRPr="00311631">
        <w:rPr>
          <w:rFonts w:ascii="QCF2BSML" w:hAnsi="QCF2BSML" w:cs="QCF2BSML"/>
          <w:color w:val="000000"/>
          <w:sz w:val="28"/>
          <w:szCs w:val="28"/>
          <w:rtl/>
        </w:rPr>
        <w:t xml:space="preserve"> </w:t>
      </w:r>
      <w:r w:rsidR="00311631" w:rsidRPr="000707EA">
        <w:rPr>
          <w:rFonts w:ascii="QCF2BSML" w:hAnsi="QCF2BSML" w:cs="QCF2BSML"/>
          <w:color w:val="000000"/>
          <w:sz w:val="28"/>
          <w:szCs w:val="28"/>
          <w:rtl/>
        </w:rPr>
        <w:t>ﱡﭐ</w:t>
      </w:r>
      <w:r w:rsidR="00311631" w:rsidRPr="000707EA">
        <w:rPr>
          <w:rFonts w:ascii="QCF2469" w:hAnsi="QCF2469" w:cs="QCF2469"/>
          <w:color w:val="000000"/>
          <w:sz w:val="28"/>
          <w:szCs w:val="28"/>
          <w:rtl/>
        </w:rPr>
        <w:t xml:space="preserve"> ﱚ ﱛ ﱜ ﱝ ﱞ ﱟ  ﱠ </w:t>
      </w:r>
      <w:r w:rsidR="00311631" w:rsidRPr="000707EA">
        <w:rPr>
          <w:rFonts w:ascii="QCF2BSML" w:hAnsi="QCF2BSML" w:cs="QCF2BSML"/>
          <w:color w:val="000000"/>
          <w:sz w:val="28"/>
          <w:szCs w:val="28"/>
          <w:rtl/>
        </w:rPr>
        <w:t>ﱠ</w:t>
      </w:r>
      <w:r w:rsidR="00311631">
        <w:rPr>
          <w:rFonts w:ascii="Traditional Arabic" w:hAnsi="Traditional Arabic" w:hint="cs"/>
          <w:b/>
          <w:color w:val="000000"/>
          <w:sz w:val="36"/>
          <w:szCs w:val="36"/>
          <w:rtl/>
          <w:lang w:eastAsia="en-US"/>
        </w:rPr>
        <w:t xml:space="preserve"> [غافر: 18]</w:t>
      </w:r>
      <w:r>
        <w:rPr>
          <w:rFonts w:ascii="Traditional Arabic" w:hAnsi="Traditional Arabic" w:hint="cs"/>
          <w:b/>
          <w:color w:val="000000"/>
          <w:sz w:val="36"/>
          <w:szCs w:val="36"/>
          <w:rtl/>
          <w:lang w:eastAsia="en-US"/>
        </w:rPr>
        <w:t>، ويقول سبحانه:</w:t>
      </w:r>
      <w:r w:rsidR="00311631" w:rsidRPr="00311631">
        <w:rPr>
          <w:rFonts w:ascii="QCF2BSML" w:hAnsi="QCF2BSML" w:cs="QCF2BSML"/>
          <w:color w:val="000000"/>
          <w:sz w:val="28"/>
          <w:szCs w:val="28"/>
          <w:rtl/>
        </w:rPr>
        <w:t xml:space="preserve"> </w:t>
      </w:r>
      <w:r w:rsidR="00311631" w:rsidRPr="000707EA">
        <w:rPr>
          <w:rFonts w:ascii="QCF2BSML" w:hAnsi="QCF2BSML" w:cs="QCF2BSML"/>
          <w:color w:val="000000"/>
          <w:sz w:val="28"/>
          <w:szCs w:val="28"/>
          <w:rtl/>
        </w:rPr>
        <w:t>ﱡﭐ</w:t>
      </w:r>
      <w:r w:rsidR="00311631">
        <w:rPr>
          <w:rFonts w:ascii="QCF2260" w:hAnsi="QCF2260" w:cs="QCF2260"/>
          <w:color w:val="000000"/>
          <w:sz w:val="28"/>
          <w:szCs w:val="28"/>
          <w:rtl/>
        </w:rPr>
        <w:t xml:space="preserve"> ﳅ ﳆ ﳇ ﳈ ﳉ ﳊ </w:t>
      </w:r>
      <w:r w:rsidR="00311631" w:rsidRPr="000707EA">
        <w:rPr>
          <w:rFonts w:ascii="QCF2260" w:hAnsi="QCF2260" w:cs="QCF2260"/>
          <w:color w:val="000000"/>
          <w:sz w:val="28"/>
          <w:szCs w:val="28"/>
          <w:rtl/>
        </w:rPr>
        <w:t>ﳋ</w:t>
      </w:r>
      <w:r w:rsidR="00311631">
        <w:rPr>
          <w:rFonts w:ascii="QCF2260" w:hAnsi="QCF2260" w:cs="Times New Roman" w:hint="cs"/>
          <w:color w:val="0000A5"/>
          <w:sz w:val="28"/>
          <w:szCs w:val="28"/>
          <w:rtl/>
        </w:rPr>
        <w:t xml:space="preserve"> </w:t>
      </w:r>
      <w:r w:rsidR="00311631" w:rsidRPr="000707EA">
        <w:rPr>
          <w:rFonts w:ascii="QCF2BSML" w:hAnsi="QCF2BSML" w:cs="QCF2BSML"/>
          <w:color w:val="000000"/>
          <w:sz w:val="28"/>
          <w:szCs w:val="28"/>
          <w:rtl/>
        </w:rPr>
        <w:t>ﱠ</w:t>
      </w:r>
      <w:r w:rsidR="00311631">
        <w:rPr>
          <w:rFonts w:ascii="Traditional Arabic" w:hAnsi="Traditional Arabic" w:hint="cs"/>
          <w:b/>
          <w:color w:val="000000"/>
          <w:sz w:val="36"/>
          <w:szCs w:val="36"/>
          <w:rtl/>
          <w:lang w:eastAsia="en-US"/>
        </w:rPr>
        <w:t xml:space="preserve"> [إبراهيم: 42]</w:t>
      </w:r>
      <w:r>
        <w:rPr>
          <w:rFonts w:ascii="Traditional Arabic" w:hAnsi="Traditional Arabic" w:hint="cs"/>
          <w:b/>
          <w:color w:val="000000"/>
          <w:sz w:val="36"/>
          <w:szCs w:val="36"/>
          <w:rtl/>
          <w:lang w:eastAsia="en-US"/>
        </w:rPr>
        <w:t xml:space="preserve"> ويقول سبحانه:</w:t>
      </w:r>
      <w:r w:rsidR="00311631" w:rsidRPr="00311631">
        <w:rPr>
          <w:rFonts w:ascii="QCF2BSML" w:hAnsi="QCF2BSML" w:cs="QCF2BSML"/>
          <w:color w:val="000000"/>
          <w:sz w:val="28"/>
          <w:szCs w:val="28"/>
          <w:rtl/>
        </w:rPr>
        <w:t xml:space="preserve"> </w:t>
      </w:r>
      <w:r w:rsidR="00311631" w:rsidRPr="000707EA">
        <w:rPr>
          <w:rFonts w:ascii="QCF2BSML" w:hAnsi="QCF2BSML" w:cs="QCF2BSML"/>
          <w:color w:val="000000"/>
          <w:sz w:val="28"/>
          <w:szCs w:val="28"/>
          <w:rtl/>
        </w:rPr>
        <w:t>ﱡﭐ</w:t>
      </w:r>
      <w:r w:rsidR="00311631">
        <w:rPr>
          <w:rFonts w:ascii="QCF2362" w:hAnsi="QCF2362" w:cs="QCF2362"/>
          <w:color w:val="000000"/>
          <w:sz w:val="28"/>
          <w:szCs w:val="28"/>
          <w:rtl/>
        </w:rPr>
        <w:t xml:space="preserve"> ﲇ ﲈ ﲉ ﲊ ﲋ ﲌ</w:t>
      </w:r>
      <w:r w:rsidR="00311631" w:rsidRPr="000707EA">
        <w:rPr>
          <w:rFonts w:ascii="QCF2362" w:hAnsi="QCF2362" w:cs="QCF2362"/>
          <w:color w:val="000000"/>
          <w:sz w:val="28"/>
          <w:szCs w:val="28"/>
          <w:rtl/>
        </w:rPr>
        <w:t xml:space="preserve"> ﲍ ﲎ ﲏ ﲐ ﲑ</w:t>
      </w:r>
      <w:r w:rsidR="00311631" w:rsidRPr="000707EA">
        <w:rPr>
          <w:rFonts w:ascii="QCF2BSML" w:hAnsi="QCF2BSML" w:cs="QCF2BSML"/>
          <w:color w:val="000000"/>
          <w:sz w:val="28"/>
          <w:szCs w:val="28"/>
          <w:rtl/>
        </w:rPr>
        <w:t>ﱠ</w:t>
      </w:r>
      <w:r w:rsidR="00311631">
        <w:rPr>
          <w:rFonts w:ascii="Traditional Arabic" w:hAnsi="Traditional Arabic" w:hint="cs"/>
          <w:b/>
          <w:color w:val="000000"/>
          <w:sz w:val="36"/>
          <w:szCs w:val="36"/>
          <w:rtl/>
          <w:lang w:eastAsia="en-US"/>
        </w:rPr>
        <w:t xml:space="preserve"> [الفرقان: 27]</w:t>
      </w:r>
      <w:r>
        <w:rPr>
          <w:rFonts w:ascii="Traditional Arabic" w:hAnsi="Traditional Arabic" w:hint="cs"/>
          <w:b/>
          <w:color w:val="000000"/>
          <w:sz w:val="36"/>
          <w:szCs w:val="36"/>
          <w:rtl/>
          <w:lang w:eastAsia="en-US"/>
        </w:rPr>
        <w:t>.</w:t>
      </w:r>
    </w:p>
    <w:p w:rsidR="00303B6A" w:rsidRDefault="00303B6A" w:rsidP="00024BD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وروى الشَّيخان عن أبي موسى </w:t>
      </w:r>
      <w:r w:rsidRPr="00E770B1">
        <w:rPr>
          <w:rFonts w:ascii="AGA Arabesque" w:hAnsi="AGA Arabesque"/>
          <w:sz w:val="36"/>
        </w:rPr>
        <w:t></w:t>
      </w:r>
      <w:r>
        <w:rPr>
          <w:rFonts w:ascii="Traditional Arabic" w:hAnsi="Traditional Arabic" w:hint="cs"/>
          <w:b/>
          <w:color w:val="000000"/>
          <w:sz w:val="36"/>
          <w:szCs w:val="36"/>
          <w:rtl/>
          <w:lang w:eastAsia="en-US"/>
        </w:rPr>
        <w:t xml:space="preserve"> أنَّه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إنَّ اللهَ لَيُمْلِي لِلظّالمِ، فإذا أَخَذَه لم يُفْلِتْه ))، ثم قرأ:</w:t>
      </w:r>
      <w:r w:rsidR="00024BD8" w:rsidRPr="00024BD8">
        <w:rPr>
          <w:rFonts w:ascii="QCF2BSML" w:hAnsi="QCF2BSML" w:cs="QCF2BSML"/>
          <w:color w:val="000000"/>
          <w:sz w:val="28"/>
          <w:szCs w:val="28"/>
          <w:rtl/>
        </w:rPr>
        <w:t xml:space="preserve"> </w:t>
      </w:r>
      <w:r w:rsidR="00024BD8" w:rsidRPr="000707EA">
        <w:rPr>
          <w:rFonts w:ascii="QCF2BSML" w:hAnsi="QCF2BSML" w:cs="QCF2BSML"/>
          <w:color w:val="000000"/>
          <w:sz w:val="28"/>
          <w:szCs w:val="28"/>
          <w:rtl/>
        </w:rPr>
        <w:t>ﱡﭐ</w:t>
      </w:r>
      <w:r w:rsidR="00024BD8" w:rsidRPr="000707EA">
        <w:rPr>
          <w:rFonts w:ascii="QCF2233" w:hAnsi="QCF2233" w:cs="QCF2233"/>
          <w:color w:val="000000"/>
          <w:sz w:val="28"/>
          <w:szCs w:val="28"/>
          <w:rtl/>
        </w:rPr>
        <w:t xml:space="preserve"> ﱽ ﱾ ﱿ ﲀ ﲁ ﲂ ﲃ ﲄ</w:t>
      </w:r>
      <w:r w:rsidR="00024BD8" w:rsidRPr="000707EA">
        <w:rPr>
          <w:rFonts w:ascii="QCF2233" w:hAnsi="QCF2233" w:cs="QCF2233"/>
          <w:color w:val="0000A5"/>
          <w:sz w:val="28"/>
          <w:szCs w:val="28"/>
          <w:rtl/>
        </w:rPr>
        <w:t>ﲅ</w:t>
      </w:r>
      <w:r w:rsidR="00024BD8" w:rsidRPr="000707EA">
        <w:rPr>
          <w:rFonts w:ascii="QCF2233" w:hAnsi="QCF2233" w:cs="QCF2233"/>
          <w:color w:val="000000"/>
          <w:sz w:val="28"/>
          <w:szCs w:val="28"/>
          <w:rtl/>
        </w:rPr>
        <w:t xml:space="preserve"> ﲆ ﲇ  ﲈ ﲉ </w:t>
      </w:r>
      <w:r w:rsidR="00024BD8" w:rsidRPr="000707EA">
        <w:rPr>
          <w:rFonts w:ascii="QCF2BSML" w:hAnsi="QCF2BSML" w:cs="QCF2BSML"/>
          <w:color w:val="000000"/>
          <w:sz w:val="28"/>
          <w:szCs w:val="28"/>
          <w:rtl/>
        </w:rPr>
        <w:t>ﱠ</w:t>
      </w:r>
      <w:r w:rsidR="00024BD8">
        <w:rPr>
          <w:rFonts w:ascii="Traditional Arabic" w:hAnsi="Traditional Arabic" w:hint="cs"/>
          <w:b/>
          <w:color w:val="000000"/>
          <w:sz w:val="36"/>
          <w:szCs w:val="36"/>
          <w:rtl/>
          <w:lang w:eastAsia="en-US"/>
        </w:rPr>
        <w:t xml:space="preserve"> [هود: 102] </w:t>
      </w:r>
      <w:r w:rsidRPr="00C41A30">
        <w:rPr>
          <w:rFonts w:ascii="Traditional Arabic" w:hAnsi="Traditional Arabic" w:hint="cs"/>
          <w:b/>
          <w:color w:val="000000"/>
          <w:sz w:val="36"/>
          <w:szCs w:val="36"/>
          <w:vertAlign w:val="superscript"/>
          <w:rtl/>
          <w:lang w:eastAsia="en-US"/>
        </w:rPr>
        <w:t>(</w:t>
      </w:r>
      <w:r w:rsidRPr="00C41A30">
        <w:rPr>
          <w:rStyle w:val="FootnoteReference"/>
          <w:rFonts w:ascii="Traditional Arabic" w:hAnsi="Traditional Arabic"/>
          <w:b/>
          <w:color w:val="000000"/>
          <w:sz w:val="36"/>
          <w:szCs w:val="36"/>
          <w:rtl/>
          <w:lang w:eastAsia="en-US"/>
        </w:rPr>
        <w:footnoteReference w:id="217"/>
      </w:r>
      <w:r w:rsidRPr="00C41A3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024BD8">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الظُّلم أنواع، ورَأْسُه الإشراك باللهِ تعالى، قال تعالى في ذِكْر وَصايا لقُمان لابنِه:</w:t>
      </w:r>
      <w:r w:rsidR="00024BD8" w:rsidRPr="00024BD8">
        <w:rPr>
          <w:rFonts w:ascii="QCF2BSML" w:hAnsi="QCF2BSML" w:cs="QCF2BSML"/>
          <w:color w:val="000000"/>
          <w:sz w:val="28"/>
          <w:szCs w:val="28"/>
          <w:rtl/>
        </w:rPr>
        <w:t xml:space="preserve"> </w:t>
      </w:r>
      <w:r w:rsidR="00024BD8" w:rsidRPr="000707EA">
        <w:rPr>
          <w:rFonts w:ascii="QCF2BSML" w:hAnsi="QCF2BSML" w:cs="QCF2BSML"/>
          <w:color w:val="000000"/>
          <w:sz w:val="28"/>
          <w:szCs w:val="28"/>
          <w:rtl/>
        </w:rPr>
        <w:t>ﱡﭐ</w:t>
      </w:r>
      <w:r w:rsidR="00024BD8" w:rsidRPr="000707EA">
        <w:rPr>
          <w:rFonts w:ascii="QCF2412" w:hAnsi="QCF2412" w:cs="QCF2412"/>
          <w:color w:val="000000"/>
          <w:sz w:val="28"/>
          <w:szCs w:val="28"/>
          <w:rtl/>
        </w:rPr>
        <w:t xml:space="preserve"> ﱜ ﱝ ﱞ ﱟ</w:t>
      </w:r>
      <w:r w:rsidR="00024BD8" w:rsidRPr="000707EA">
        <w:rPr>
          <w:rFonts w:ascii="QCF2412" w:hAnsi="QCF2412" w:cs="QCF2412"/>
          <w:color w:val="0000A5"/>
          <w:sz w:val="28"/>
          <w:szCs w:val="28"/>
          <w:rtl/>
        </w:rPr>
        <w:t>ﱠ</w:t>
      </w:r>
      <w:r w:rsidR="00024BD8" w:rsidRPr="000707EA">
        <w:rPr>
          <w:rFonts w:ascii="QCF2412" w:hAnsi="QCF2412" w:cs="QCF2412"/>
          <w:color w:val="000000"/>
          <w:sz w:val="28"/>
          <w:szCs w:val="28"/>
          <w:rtl/>
        </w:rPr>
        <w:t xml:space="preserve"> ﱡ ﱢ  ﱣ ﱤ </w:t>
      </w:r>
      <w:r w:rsidR="00024BD8" w:rsidRPr="000707EA">
        <w:rPr>
          <w:rFonts w:ascii="QCF2BSML" w:hAnsi="QCF2BSML" w:cs="QCF2BSML"/>
          <w:color w:val="000000"/>
          <w:sz w:val="28"/>
          <w:szCs w:val="28"/>
          <w:rtl/>
        </w:rPr>
        <w:t>ﱠ</w:t>
      </w:r>
      <w:r w:rsidR="00024BD8">
        <w:rPr>
          <w:rFonts w:ascii="Traditional Arabic" w:hAnsi="Traditional Arabic" w:hint="cs"/>
          <w:b/>
          <w:color w:val="000000"/>
          <w:sz w:val="36"/>
          <w:szCs w:val="36"/>
          <w:rtl/>
          <w:lang w:eastAsia="en-US"/>
        </w:rPr>
        <w:t xml:space="preserve"> [لقمان: 13]</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الظُّلم: ظُلْم الأسرَة والأولاد بعدم تَربِيَتِهِم التَّربية الإسلاميَّة الحقَّة.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أيضاً: ظُلْم النّاسِ بِعامَّة، بالاعتِداء عليهم، أو بخسِهِم حُقوقَهم، أو النَّيْل مِن أَعراضِهِم.</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أيضاً: الظُّلم بالتَّقصِير في أداء المصالح العامَّة، كعدم الإيفاء بمتطلَّبات الأعمال، أو تأخِير مَصالح النّاس ونحو ذلك.</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أيضاً: الظُّلم الواقِع على الخدَم والعُمّال والأُجراء بِبَخْسِهِم حُقوقَهُم، أو تَكلِيفهم ما لا يُطِيقون.</w:t>
      </w:r>
    </w:p>
    <w:p w:rsidR="00303B6A" w:rsidRDefault="00303B6A" w:rsidP="00024BD8">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لِلرَّحِم في دِينِ اللهِ شَأنٌ عَظِيمٌ، يجِب وَصْلُها، وتحرُم قَطِيعَتُها، وروى البخاري وغيره 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أنَّه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إنَّ اللهَ تعالى خَلَقَ الخَلْقَ، حتى إذا فرغ قامَت الرَّحِم فقالت: هذا مَقامُ العائِذ بك مِن القَطِيعَة، قال: نعم، أما تَرْضَيْن أن أصِلَ مَن وَصَلَك، وأَقْطَع مَن قَطَعَكِ، قالت: بلى، قال: فذلك لك))، ثم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024BD8">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اقرأوا إن شِئْتُم ))</w:t>
      </w:r>
      <w:r w:rsidR="00024BD8" w:rsidRPr="00024BD8">
        <w:rPr>
          <w:rFonts w:ascii="QCF2BSML" w:hAnsi="QCF2BSML" w:cs="QCF2BSML"/>
          <w:color w:val="000000"/>
          <w:sz w:val="28"/>
          <w:szCs w:val="28"/>
          <w:rtl/>
        </w:rPr>
        <w:t xml:space="preserve"> </w:t>
      </w:r>
      <w:r w:rsidR="00024BD8" w:rsidRPr="000707EA">
        <w:rPr>
          <w:rFonts w:ascii="QCF2BSML" w:hAnsi="QCF2BSML" w:cs="QCF2BSML"/>
          <w:color w:val="000000"/>
          <w:sz w:val="28"/>
          <w:szCs w:val="28"/>
          <w:rtl/>
        </w:rPr>
        <w:t>ﱡﭐ</w:t>
      </w:r>
      <w:r w:rsidR="00024BD8">
        <w:rPr>
          <w:rFonts w:ascii="QCF2509" w:hAnsi="QCF2509" w:cs="QCF2509"/>
          <w:color w:val="000000"/>
          <w:sz w:val="28"/>
          <w:szCs w:val="28"/>
          <w:rtl/>
        </w:rPr>
        <w:t xml:space="preserve"> ﱭ ﱮ ﱯ ﱰ ﱱ ﱲ  ﱳ ﱴ ﱵ ﱶ ﱷ ﱸ ﱹ ﱺ ﱻ</w:t>
      </w:r>
      <w:r w:rsidR="00024BD8" w:rsidRPr="000707EA">
        <w:rPr>
          <w:rFonts w:ascii="QCF2509" w:hAnsi="QCF2509" w:cs="QCF2509"/>
          <w:color w:val="000000"/>
          <w:sz w:val="28"/>
          <w:szCs w:val="28"/>
          <w:rtl/>
        </w:rPr>
        <w:t xml:space="preserve"> ﱼ ﱽ ﱾ </w:t>
      </w:r>
      <w:r w:rsidR="00024BD8" w:rsidRPr="000707EA">
        <w:rPr>
          <w:rFonts w:ascii="QCF2BSML" w:hAnsi="QCF2BSML" w:cs="QCF2BSML"/>
          <w:color w:val="000000"/>
          <w:sz w:val="28"/>
          <w:szCs w:val="28"/>
          <w:rtl/>
        </w:rPr>
        <w:t>ﱠ</w:t>
      </w:r>
      <w:r w:rsidRPr="00C41A30">
        <w:rPr>
          <w:rFonts w:ascii="Traditional Arabic" w:hAnsi="Traditional Arabic" w:hint="cs"/>
          <w:b/>
          <w:color w:val="000000"/>
          <w:sz w:val="36"/>
          <w:szCs w:val="36"/>
          <w:vertAlign w:val="superscript"/>
          <w:rtl/>
          <w:lang w:eastAsia="en-US"/>
        </w:rPr>
        <w:t xml:space="preserve"> (</w:t>
      </w:r>
      <w:r w:rsidRPr="00C41A30">
        <w:rPr>
          <w:rStyle w:val="FootnoteReference"/>
          <w:rFonts w:ascii="Traditional Arabic" w:hAnsi="Traditional Arabic"/>
          <w:b/>
          <w:color w:val="000000"/>
          <w:sz w:val="36"/>
          <w:szCs w:val="36"/>
          <w:rtl/>
          <w:lang w:eastAsia="en-US"/>
        </w:rPr>
        <w:footnoteReference w:id="218"/>
      </w:r>
      <w:r w:rsidRPr="00C41A30">
        <w:rPr>
          <w:rFonts w:ascii="Traditional Arabic" w:hAnsi="Traditional Arabic" w:hint="cs"/>
          <w:b/>
          <w:color w:val="000000"/>
          <w:sz w:val="36"/>
          <w:szCs w:val="36"/>
          <w:vertAlign w:val="superscript"/>
          <w:rtl/>
          <w:lang w:eastAsia="en-US"/>
        </w:rPr>
        <w:t>)</w:t>
      </w:r>
      <w:r w:rsidR="00024BD8">
        <w:rPr>
          <w:rFonts w:ascii="Traditional Arabic" w:hAnsi="Traditional Arabic" w:hint="cs"/>
          <w:b/>
          <w:color w:val="000000"/>
          <w:sz w:val="36"/>
          <w:szCs w:val="36"/>
          <w:rtl/>
          <w:lang w:eastAsia="en-US"/>
        </w:rPr>
        <w:t xml:space="preserve"> [محمَّد: 22 -23]</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صِلَة الرَّحِم تكون: بالزِّيارَة، والسُّؤال عن الحال، والاطمِئْنان على الق</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 والتَّلَطّف في الخ</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طاب، كما تكون بإهداء</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اله</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دايا المناسِبة، والتَّهنِئَة فيما يحص</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مِن الخير، ومُساعَدة المد</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المع</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سِر في سَداد شَيءٍ مِن دِينِه، والسَّعي له في سَداده، وبَذْل الجاه، وقَضاء الحاجات، والدُّعاء بالتَّوفِيق والمغفِرَة، وغير ذلك.</w:t>
      </w:r>
    </w:p>
    <w:p w:rsidR="00303B6A" w:rsidRDefault="00303B6A" w:rsidP="00303B6A">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صِلَة الرَّحِم تَزِيد في العُمُر، وتُبارِك فيه، كما تَزِيد المالَ وتُنَمِّيه، بالإضافَة إلى تكفِير السَّيِّئات، ومُضاعَــــفَة الحسَنات، وإرضاء الـخالِق جلَّ وعَلا، روى البخاري وغيره عن أنس </w:t>
      </w:r>
      <w:r w:rsidRPr="00E770B1">
        <w:rPr>
          <w:rFonts w:ascii="AGA Arabesque" w:hAnsi="AGA Arabesque"/>
          <w:sz w:val="36"/>
        </w:rPr>
        <w:t></w:t>
      </w:r>
      <w:r>
        <w:rPr>
          <w:rFonts w:ascii="Traditional Arabic" w:hAnsi="Traditional Arabic" w:hint="cs"/>
          <w:b/>
          <w:color w:val="000000"/>
          <w:sz w:val="36"/>
          <w:szCs w:val="36"/>
          <w:rtl/>
          <w:lang w:eastAsia="en-US"/>
        </w:rPr>
        <w:t xml:space="preserve"> أنَّ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مَن أَحَبّ أن يُبسَط له في رِزْقِه، ويُنسَأَ له في أثَرِهِ فَلْيَصِل رَحِمَه ))</w:t>
      </w:r>
      <w:r w:rsidRPr="00C41A30">
        <w:rPr>
          <w:rFonts w:ascii="Traditional Arabic" w:hAnsi="Traditional Arabic" w:hint="cs"/>
          <w:b/>
          <w:color w:val="000000"/>
          <w:sz w:val="36"/>
          <w:szCs w:val="36"/>
          <w:vertAlign w:val="superscript"/>
          <w:rtl/>
          <w:lang w:eastAsia="en-US"/>
        </w:rPr>
        <w:t>(</w:t>
      </w:r>
      <w:r w:rsidRPr="00C41A30">
        <w:rPr>
          <w:rStyle w:val="FootnoteReference"/>
          <w:rFonts w:ascii="Traditional Arabic" w:hAnsi="Traditional Arabic"/>
          <w:b/>
          <w:color w:val="000000"/>
          <w:sz w:val="36"/>
          <w:szCs w:val="36"/>
          <w:rtl/>
          <w:lang w:eastAsia="en-US"/>
        </w:rPr>
        <w:footnoteReference w:id="219"/>
      </w:r>
      <w:r w:rsidRPr="00C41A3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ومعنى ينسأ له في أثره: يؤجل له في عمره.</w:t>
      </w:r>
    </w:p>
    <w:p w:rsidR="00303B6A" w:rsidRDefault="00303B6A" w:rsidP="00303B6A">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المسلِم الحقّ هو الذي يحِبّ للآخرين ما يحبّ لِنَفْسِه، فَيؤدِّي حُقوقَهم ولا يَتَعَدَّى عليهم أو يَظْلِمهم، أو يَتَطاوَل عليهِم حِسِّيّاً أو مَعْنَوِيّاً.</w:t>
      </w:r>
    </w:p>
    <w:p w:rsidR="00303B6A" w:rsidRDefault="00303B6A" w:rsidP="00303B6A">
      <w:pPr>
        <w:pStyle w:val="ListParagraph"/>
        <w:numPr>
          <w:ilvl w:val="0"/>
          <w:numId w:val="15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العُقوبات التي يُسَلِّطُها الله تعالى على بعضِ عِبادِه قد تكون في الدُّنيا وقد تُؤَجَّل في الآخِرَة، فَلْيَنْتَبِه المسلِم لِنَفْسِه فَلا يحقِر شَيْئاً مِن الذُّنوبِ أو المعاصِي عندما لا يَرى أَثَرَها في الدُّنيا.</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وَضِّح معاني الكَلِمات الآتية: أَجْدَر، البَغْي، قَطِيعَة الرَّحِم.</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الظُّلم أنواع، اذكُر بعضاً منها.</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لِصِلَة الرَّحِم فَوائِد، اذكُر بعضاً منها.</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بين كيف اهتم الإسلام بمنع الظلم؟</w:t>
      </w:r>
    </w:p>
    <w:p w:rsidR="00303B6A" w:rsidRDefault="00303B6A" w:rsidP="00303B6A">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303B6A" w:rsidRDefault="00303B6A" w:rsidP="00303B6A">
      <w:pPr>
        <w:pStyle w:val="10"/>
        <w:jc w:val="center"/>
        <w:rPr>
          <w:rtl/>
          <w:lang w:eastAsia="en-US"/>
        </w:rPr>
      </w:pPr>
      <w:bookmarkStart w:id="29" w:name="_Toc378318015"/>
      <w:r>
        <w:rPr>
          <w:rFonts w:hint="cs"/>
          <w:rtl/>
          <w:lang w:eastAsia="en-US"/>
        </w:rPr>
        <w:t>الحَدِيث الثّانِي عَشَر</w:t>
      </w:r>
      <w:bookmarkEnd w:id="29"/>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أنس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كنّا مع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سَفَر، فمِنّا الصّائِم ومِنّا المفطِر، قال: فنَزَلْنا مَنْزِلاً في يوم حارّ، أكثَرنا ظِلّاً صاحِب الكِساء، ومِنّا مَن يَتَّقِي الشَّمسَ بِيَدِه، قال: فَسَقَط الصُّوّام، وقام المفطِرون فَضَربوا الأبنِيَةَ وسَقوا الرِّكابَ، فقال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ذَهَب</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المف</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طِرون اليومَ بِالأَجْر )). رواه البخاري ومسلِم </w:t>
      </w:r>
      <w:r w:rsidRPr="009A412E">
        <w:rPr>
          <w:rFonts w:ascii="Traditional Arabic" w:hAnsi="Traditional Arabic" w:hint="cs"/>
          <w:b/>
          <w:color w:val="000000"/>
          <w:sz w:val="36"/>
          <w:szCs w:val="36"/>
          <w:vertAlign w:val="superscript"/>
          <w:rtl/>
          <w:lang w:eastAsia="en-US"/>
        </w:rPr>
        <w:t>(</w:t>
      </w:r>
      <w:r w:rsidRPr="009A412E">
        <w:rPr>
          <w:rStyle w:val="FootnoteReference"/>
          <w:rFonts w:ascii="Traditional Arabic" w:hAnsi="Traditional Arabic"/>
          <w:b/>
          <w:color w:val="000000"/>
          <w:sz w:val="36"/>
          <w:szCs w:val="36"/>
          <w:rtl/>
          <w:lang w:eastAsia="en-US"/>
        </w:rPr>
        <w:footnoteReference w:id="220"/>
      </w:r>
      <w:r w:rsidRPr="009A412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سبق التَّعريف به في الحديث الأول.</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Ind w:w="567" w:type="dxa"/>
        <w:tblLook w:val="04A0" w:firstRow="1" w:lastRow="0" w:firstColumn="1" w:lastColumn="0" w:noHBand="0" w:noVBand="1"/>
      </w:tblPr>
      <w:tblGrid>
        <w:gridCol w:w="2368"/>
        <w:gridCol w:w="6912"/>
      </w:tblGrid>
      <w:tr w:rsidR="00303B6A" w:rsidTr="00AA11E2">
        <w:tc>
          <w:tcPr>
            <w:tcW w:w="2368" w:type="dxa"/>
          </w:tcPr>
          <w:p w:rsidR="00303B6A" w:rsidRPr="0067255D" w:rsidRDefault="00303B6A" w:rsidP="00AA11E2">
            <w:pPr>
              <w:spacing w:line="240" w:lineRule="auto"/>
              <w:ind w:firstLine="0"/>
              <w:jc w:val="center"/>
              <w:rPr>
                <w:rFonts w:ascii="Traditional Arabic" w:hAnsi="Traditional Arabic"/>
                <w:bCs/>
                <w:color w:val="000000"/>
                <w:sz w:val="36"/>
                <w:szCs w:val="36"/>
                <w:rtl/>
                <w:lang w:eastAsia="en-US"/>
              </w:rPr>
            </w:pPr>
            <w:r w:rsidRPr="0067255D">
              <w:rPr>
                <w:rFonts w:ascii="Traditional Arabic" w:hAnsi="Traditional Arabic" w:hint="cs"/>
                <w:bCs/>
                <w:color w:val="000000"/>
                <w:sz w:val="36"/>
                <w:szCs w:val="36"/>
                <w:rtl/>
                <w:lang w:eastAsia="en-US"/>
              </w:rPr>
              <w:t>الكلمة</w:t>
            </w:r>
          </w:p>
        </w:tc>
        <w:tc>
          <w:tcPr>
            <w:tcW w:w="6912" w:type="dxa"/>
          </w:tcPr>
          <w:p w:rsidR="00303B6A" w:rsidRPr="0067255D" w:rsidRDefault="00303B6A" w:rsidP="00AA11E2">
            <w:pPr>
              <w:spacing w:line="240" w:lineRule="auto"/>
              <w:ind w:firstLine="0"/>
              <w:jc w:val="center"/>
              <w:rPr>
                <w:rFonts w:ascii="Traditional Arabic" w:hAnsi="Traditional Arabic"/>
                <w:bCs/>
                <w:color w:val="000000"/>
                <w:sz w:val="36"/>
                <w:szCs w:val="36"/>
                <w:rtl/>
                <w:lang w:eastAsia="en-US"/>
              </w:rPr>
            </w:pPr>
            <w:r w:rsidRPr="0067255D">
              <w:rPr>
                <w:rFonts w:ascii="Traditional Arabic" w:hAnsi="Traditional Arabic" w:hint="cs"/>
                <w:bCs/>
                <w:color w:val="000000"/>
                <w:sz w:val="36"/>
                <w:szCs w:val="36"/>
                <w:rtl/>
                <w:lang w:eastAsia="en-US"/>
              </w:rPr>
              <w:t>معناها</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مِنّا الصّائم: </w:t>
            </w:r>
          </w:p>
        </w:tc>
        <w:tc>
          <w:tcPr>
            <w:tcW w:w="691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الصَّوم في اللُّغة: الإمساك والكَفّ والامتِناع، يقال لِلسّاكت: صائم، لإمساكه عن الكلام، وفي الشَّرع: إمساك بِنِيَّة عن أشياءَ مخصوصَة، مِن طلوعِ الفَجْر إلى غروب الشَّمْس.</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صاحِب الكِساء:</w:t>
            </w:r>
          </w:p>
        </w:tc>
        <w:tc>
          <w:tcPr>
            <w:tcW w:w="691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صاحِب الثَّوْب الذي يَسْتَظِلّ بِثَوْبِه.</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يَتَّقِي الشَّمسَ بِيَدِه:</w:t>
            </w:r>
          </w:p>
        </w:tc>
        <w:tc>
          <w:tcPr>
            <w:tcW w:w="691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يتَّخِذ يدَه وِقايَة له مِن الشَّمس.</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فَضَرَبوا الأبْنِية: </w:t>
            </w:r>
          </w:p>
        </w:tc>
        <w:tc>
          <w:tcPr>
            <w:tcW w:w="691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الأبْنِيَة جمع بناء، وهي البيوت التي تَسْكُنها العَرَب في الصَّحراء، والمراد: أن المفطِرِين أَقاموا هذه الأبنِيَة.</w:t>
            </w:r>
          </w:p>
        </w:tc>
      </w:tr>
      <w:tr w:rsidR="00303B6A" w:rsidTr="00AA11E2">
        <w:tc>
          <w:tcPr>
            <w:tcW w:w="236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الرِّكاب: </w:t>
            </w:r>
          </w:p>
        </w:tc>
        <w:tc>
          <w:tcPr>
            <w:tcW w:w="691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الرَّواحِل مِن الإبل، وهي ما يُرْكَب مِن كلّ دابَّةٍ.</w:t>
            </w:r>
          </w:p>
        </w:tc>
      </w:tr>
    </w:tbl>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303B6A" w:rsidRDefault="00303B6A" w:rsidP="008514DC">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صَومُ رَمضان ركْنٌ مِن أركانِ الإسلام، وفَرْضٌ مِن فَرائِضِه، دَلّ عليه الكتاب والسُّنَّة والإجماع، قال تعالى:</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ﭐﱡﭐ</w:t>
      </w:r>
      <w:r w:rsidR="008514DC" w:rsidRPr="000707EA">
        <w:rPr>
          <w:rFonts w:ascii="QCF2028" w:hAnsi="QCF2028" w:cs="QCF2028"/>
          <w:color w:val="000000"/>
          <w:sz w:val="28"/>
          <w:szCs w:val="28"/>
          <w:rtl/>
        </w:rPr>
        <w:t xml:space="preserve"> ﱓ ﱔ ﱕ ﱖ  ﱗ ﱘ ﱙ ﱚ ﱛ ﱜ ﱝ ﱞ  ﱟ ﱠ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[البقرة: 183]</w:t>
      </w:r>
      <w:r>
        <w:rPr>
          <w:rFonts w:ascii="Traditional Arabic" w:hAnsi="Traditional Arabic" w:hint="cs"/>
          <w:b/>
          <w:color w:val="000000"/>
          <w:sz w:val="36"/>
          <w:szCs w:val="36"/>
          <w:rtl/>
          <w:lang w:eastAsia="en-US"/>
        </w:rPr>
        <w:t>، ومعنى كُتِب: فُرِضَ، وهو واجِبٌ على كلّ مُسْلِم بالِغ عاقِل قادِر.</w:t>
      </w:r>
    </w:p>
    <w:p w:rsidR="00303B6A" w:rsidRDefault="00303B6A" w:rsidP="008514DC">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رحمَةِ اللهِ تعالى بالأُمَّة أن رَخَّصَ لِلمُسافِرِين بأن يُفْطِروا في رَمَضان، ويَقضُوا ما أَفْطَروا فيه بعد رَمَضان، دلَّ على هذا قوله تعالى:</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028" w:hAnsi="QCF2028" w:cs="QCF2028"/>
          <w:color w:val="000000"/>
          <w:sz w:val="28"/>
          <w:szCs w:val="28"/>
          <w:rtl/>
        </w:rPr>
        <w:t xml:space="preserve"> ﱥ ﱦ ﱧ  ﱨ ﱩ ﱪ ﱫ ﱬ ﱭ ﱮ ﱯ</w:t>
      </w:r>
      <w:r w:rsidR="008514DC">
        <w:rPr>
          <w:rFonts w:ascii="QCF2028" w:hAnsi="QCF2028" w:cs="Times New Roman" w:hint="cs"/>
          <w:color w:val="0000A5"/>
          <w:sz w:val="28"/>
          <w:szCs w:val="28"/>
          <w:rtl/>
        </w:rPr>
        <w:t xml:space="preserve">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[البقرة: 183]</w:t>
      </w:r>
      <w:r>
        <w:rPr>
          <w:rFonts w:ascii="Traditional Arabic" w:hAnsi="Traditional Arabic" w:hint="cs"/>
          <w:b/>
          <w:color w:val="000000"/>
          <w:sz w:val="36"/>
          <w:szCs w:val="36"/>
          <w:rtl/>
          <w:lang w:eastAsia="en-US"/>
        </w:rPr>
        <w:t>، وعليه فيجوز للمُسافِر الفِطْر والصِّيام في السَّفَر.</w:t>
      </w:r>
    </w:p>
    <w:p w:rsidR="00303B6A" w:rsidRDefault="00303B6A" w:rsidP="00303B6A">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ذهب جمهورُ أهلِ العِلْم إلى أنَّ الصَّومَ أَفْضَل لِلمُسافِر إذا كان يُطِيق ذلك بلا مَشَقَّة ظاهِرَة ولا ضَرَر، فإن كان هناك مَشَقَّة أو ضَرَر فالفِطْر أَفْضَل مِن الصَّوم.</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دلَّ على هذا الحكم في هذا الحديث، حيث ذكر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 المفطِرِين الذين خَدَموا صاروا أكثَر أَجْراً مِن الصّائِمِين.</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ويدلّ عليه أيضاً ما رواه البخاري وغيره، عن جابر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كان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سَفر، فرأى زِحاماً ورَجُلاً قد ظُلِّل عليه فقال:(( ما هذا ؟)) قالوا: صائِم، فقال:(( ليس مِن البِرِّ الصَّومُ في السَّفَر ))</w:t>
      </w:r>
      <w:r w:rsidRPr="00A85290">
        <w:rPr>
          <w:rFonts w:ascii="Traditional Arabic" w:hAnsi="Traditional Arabic" w:hint="cs"/>
          <w:b/>
          <w:color w:val="000000"/>
          <w:sz w:val="36"/>
          <w:szCs w:val="36"/>
          <w:vertAlign w:val="superscript"/>
          <w:rtl/>
          <w:lang w:eastAsia="en-US"/>
        </w:rPr>
        <w:t>(</w:t>
      </w:r>
      <w:r w:rsidRPr="00A85290">
        <w:rPr>
          <w:rStyle w:val="FootnoteReference"/>
          <w:rFonts w:ascii="Traditional Arabic" w:hAnsi="Traditional Arabic"/>
          <w:b/>
          <w:color w:val="000000"/>
          <w:sz w:val="36"/>
          <w:szCs w:val="36"/>
          <w:rtl/>
          <w:lang w:eastAsia="en-US"/>
        </w:rPr>
        <w:footnoteReference w:id="221"/>
      </w:r>
      <w:r w:rsidRPr="00A8529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أمّا في حال</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المشقَّة فالأمر</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جائِز، والصَّوم أولى كما سب</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ل</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وأصحابِه، فقد روى البخاري وغيره عن </w:t>
      </w:r>
      <w:r w:rsidRPr="00A85290">
        <w:rPr>
          <w:rStyle w:val="a0"/>
          <w:rFonts w:ascii="Traditional Arabic" w:hAnsi="Traditional Arabic" w:hint="cs"/>
          <w:b/>
          <w:color w:val="000000"/>
          <w:sz w:val="36"/>
          <w:szCs w:val="36"/>
          <w:u w:val="none"/>
          <w:rtl/>
          <w:lang w:eastAsia="en-US"/>
        </w:rPr>
        <w:t>أنس بن مالك</w:t>
      </w:r>
      <w:r>
        <w:rPr>
          <w:rFonts w:ascii="Traditional Arabic" w:hAnsi="Traditional Arabic" w:cs="(M. Aiyada Ayoub ALKobaisi)" w:hint="cs"/>
          <w:b/>
          <w:color w:val="000000"/>
          <w:sz w:val="36"/>
          <w:szCs w:val="36"/>
          <w:rtl/>
          <w:lang w:eastAsia="en-US"/>
        </w:rPr>
        <w:t xml:space="preserve">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كنّا نُسافِر مع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فَلَم يَعِب الصّائِم على المفطِر، ولا المفطِر على الصّائِم </w:t>
      </w:r>
      <w:r w:rsidRPr="00A85290">
        <w:rPr>
          <w:rFonts w:ascii="Traditional Arabic" w:hAnsi="Traditional Arabic" w:hint="cs"/>
          <w:b/>
          <w:color w:val="000000"/>
          <w:sz w:val="36"/>
          <w:szCs w:val="36"/>
          <w:vertAlign w:val="superscript"/>
          <w:rtl/>
          <w:lang w:eastAsia="en-US"/>
        </w:rPr>
        <w:t>(</w:t>
      </w:r>
      <w:r w:rsidRPr="00A85290">
        <w:rPr>
          <w:rStyle w:val="FootnoteReference"/>
          <w:rFonts w:ascii="Traditional Arabic" w:hAnsi="Traditional Arabic"/>
          <w:b/>
          <w:color w:val="000000"/>
          <w:sz w:val="36"/>
          <w:szCs w:val="36"/>
          <w:rtl/>
          <w:lang w:eastAsia="en-US"/>
        </w:rPr>
        <w:footnoteReference w:id="222"/>
      </w:r>
      <w:r w:rsidRPr="00A8529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يدلّ الحديث على جَوازِ الصِّيام في السَّفَر حتى ولو ترتَّب على الصّائِم مَشَقَّة ظاهِرَة، ولكنَّه خِلاف الأولى.</w:t>
      </w:r>
    </w:p>
    <w:p w:rsidR="00303B6A" w:rsidRDefault="00303B6A" w:rsidP="008514DC">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بُنيَ هذا الدِّين على التَّيسِير والتَّسهِيل، فهذا المسافِر يَلْحَقُه ما يَلْحَقُه مِن الضَّرَر والمشَقَّة، وبخاصَّة السَّفَر الطَّوِيل، أو في أوقات يكون الجوّ حارّاً، ونحو ذلك، ولذا قال تعالى بعد أن بيَّن أحكامَ المرِيض والمسافِر:</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Pr>
          <w:rFonts w:ascii="QCF2028" w:hAnsi="QCF2028" w:cs="QCF2028"/>
          <w:color w:val="000000"/>
          <w:sz w:val="28"/>
          <w:szCs w:val="28"/>
          <w:rtl/>
        </w:rPr>
        <w:t xml:space="preserve"> ﲥ ﲦ ﲧ ﲨ ﲩ ﲪ ﲫ </w:t>
      </w:r>
      <w:r w:rsidR="008514DC" w:rsidRPr="000707EA">
        <w:rPr>
          <w:rFonts w:ascii="QCF2028" w:hAnsi="QCF2028" w:cs="QCF2028"/>
          <w:color w:val="000000"/>
          <w:sz w:val="28"/>
          <w:szCs w:val="28"/>
          <w:rtl/>
        </w:rPr>
        <w:t xml:space="preserve">ﲬ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[البقرة: 185]</w:t>
      </w:r>
      <w:r>
        <w:rPr>
          <w:rFonts w:ascii="Traditional Arabic" w:hAnsi="Traditional Arabic" w:hint="cs"/>
          <w:b/>
          <w:color w:val="000000"/>
          <w:sz w:val="36"/>
          <w:szCs w:val="36"/>
          <w:rtl/>
          <w:lang w:eastAsia="en-US"/>
        </w:rPr>
        <w:t xml:space="preserve">، وقالت عائشة رضي الله عنها: ما خُيِّر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بين أمْرَين، إلّا اختارَ أَيْسَرَهُما ما لم يَكُن إثماً، فإن كان إثماً كان أبعدَ النّاسِ منه </w:t>
      </w:r>
      <w:r w:rsidRPr="00AA60A9">
        <w:rPr>
          <w:rFonts w:ascii="Traditional Arabic" w:hAnsi="Traditional Arabic" w:hint="cs"/>
          <w:b/>
          <w:color w:val="000000"/>
          <w:sz w:val="36"/>
          <w:szCs w:val="36"/>
          <w:vertAlign w:val="superscript"/>
          <w:rtl/>
          <w:lang w:eastAsia="en-US"/>
        </w:rPr>
        <w:t>(</w:t>
      </w:r>
      <w:r w:rsidRPr="00AA60A9">
        <w:rPr>
          <w:rStyle w:val="FootnoteReference"/>
          <w:rFonts w:ascii="Traditional Arabic" w:hAnsi="Traditional Arabic"/>
          <w:b/>
          <w:color w:val="000000"/>
          <w:sz w:val="36"/>
          <w:szCs w:val="36"/>
          <w:rtl/>
          <w:lang w:eastAsia="en-US"/>
        </w:rPr>
        <w:footnoteReference w:id="223"/>
      </w:r>
      <w:r w:rsidRPr="00AA60A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هذه الأحكام خاصَّة في السَّفَر المباح، أمّا إذا كان السَّفر لمجرَّدِ أن يُفْطِر فَيَحْرُمُ السَّفَرُ والفِطْرُ.</w:t>
      </w:r>
    </w:p>
    <w:p w:rsidR="00303B6A" w:rsidRDefault="00303B6A" w:rsidP="00303B6A">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أفضل الأعمال ما فيه نفع مُتَعَدّ للآخَرين، فقد دلَّ الحديث على أنَّ هؤلاء الذين أَفْطَروا وقاموا بخدمَة إخوانهم الصّائِمِين كانوا أكثر أجراً وثواباً، وعليه فكلّ عَمَلٍ يتَعَدَّى نَفْعه للآخَرِين يَعْظُم فيه الأَجْر، ويزداد فيه الثَّواب، مثل تعليم العِلْم، وإقراء القرآن، والبرّ والإحسان، وإعانة المحتاج، وخِدمَة الآخرين، والشَّفاعة لهم، وغير ذلك.</w:t>
      </w:r>
    </w:p>
    <w:p w:rsidR="00303B6A" w:rsidRDefault="00303B6A" w:rsidP="00303B6A">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الإسلام</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دِين الحركَة والنَّشاط</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والعَمَل، لا دِين الكَسَل والخمول والفُتور، فإذا زاد العَمَل وتَرَتَّب عليه نَشاط في غير مَعْصِيَة اللهِ زادَ الفَضْل فيه، فهؤلاء الذين أخذوا بِرُخْصَة الفِطْرِ وخَدموا إخوانهم ونَصَبوا بُيوتهم وسقوا رِكابهم ذَهَبوا بِالأَجْر والثَّواب،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المؤمِن القَوِيّ خيرٌ وأحَبّ إلى الله مِن المؤمِن الضَّعِيف، وفي كلٍّ خير ))</w:t>
      </w:r>
      <w:r w:rsidRPr="00AA60A9">
        <w:rPr>
          <w:rFonts w:ascii="Traditional Arabic" w:hAnsi="Traditional Arabic" w:hint="cs"/>
          <w:b/>
          <w:color w:val="000000"/>
          <w:sz w:val="36"/>
          <w:szCs w:val="36"/>
          <w:vertAlign w:val="superscript"/>
          <w:rtl/>
          <w:lang w:eastAsia="en-US"/>
        </w:rPr>
        <w:t>(</w:t>
      </w:r>
      <w:r w:rsidRPr="00AA60A9">
        <w:rPr>
          <w:rStyle w:val="FootnoteReference"/>
          <w:rFonts w:ascii="Traditional Arabic" w:hAnsi="Traditional Arabic"/>
          <w:b/>
          <w:color w:val="000000"/>
          <w:sz w:val="36"/>
          <w:szCs w:val="36"/>
          <w:rtl/>
          <w:lang w:eastAsia="en-US"/>
        </w:rPr>
        <w:footnoteReference w:id="224"/>
      </w:r>
      <w:r w:rsidRPr="00AA60A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المؤمِن الحقّ هو الذي يبح</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عمّا يُسْعِده في الدُّنيا والآخرة، فلا يكون خامِلاً كَسولاً، بل يسعَى جادّاً لِيَسْتَثْمِر جميعَ لحظاتِ عُمُرِه، وحينئذ تكون حياتُه كلُّها عِبادَة للهِ عزَّ وجلَّ يُثاب عليها.</w:t>
      </w:r>
    </w:p>
    <w:p w:rsidR="00303B6A" w:rsidRPr="0067255D" w:rsidRDefault="00303B6A" w:rsidP="00303B6A">
      <w:pPr>
        <w:pStyle w:val="ListParagraph"/>
        <w:numPr>
          <w:ilvl w:val="0"/>
          <w:numId w:val="160"/>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الإسلامُ دينٌ شامِل، فليس فيه فَصْلٌ لأمورِ الدُّنيا عن الآخِرَةِ، وهذا العَمَل المذكورُ في الحديث عَمَلٌ دُنْيَوِيّ محض، قد رتب الله تعالى على فِعْلِه الأَجْرَ والمثوبَة؛ لِما فيه مِن خِدْمَة الآخرين، والتَّعاوُن على الخير، فَصارَ قُرْبَة يَتَقَرَّب بها العَبْد إلى الله تعالى.</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اشرح قوله:(( فنَزَلْنا مَنزِلاً في يوم حارّ، وأكثرنا ظِلّاً صاحِب الكِساء، ومِنّا مَن يتَّقِي الشَّمسَ بِيدِه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لم ذَهَب المفطِرون بالأجْر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الإسلام دِين العَمَل والجِدّ والنَّشاط، بيِّن كيف استَفْدَت ذلك مِن هذا الحديث.</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الإسلام دِين اليُسْر والسَّماحَة، كيف عَرَفْتَ هذا مِن الحدِيث ؟</w:t>
      </w:r>
    </w:p>
    <w:p w:rsidR="00303B6A" w:rsidRPr="00AA60A9" w:rsidRDefault="00303B6A" w:rsidP="00303B6A">
      <w:pPr>
        <w:spacing w:line="240" w:lineRule="auto"/>
        <w:ind w:left="567" w:firstLine="0"/>
        <w:jc w:val="lowKashida"/>
        <w:rPr>
          <w:rFonts w:ascii="Traditional Arabic" w:hAnsi="Traditional Arabic"/>
          <w:b/>
          <w:color w:val="000000"/>
          <w:sz w:val="36"/>
          <w:szCs w:val="36"/>
          <w:rtl/>
          <w:lang w:eastAsia="en-US"/>
        </w:rPr>
      </w:pPr>
    </w:p>
    <w:p w:rsidR="00303B6A" w:rsidRPr="00AA60A9" w:rsidRDefault="00303B6A" w:rsidP="00303B6A">
      <w:pPr>
        <w:overflowPunct/>
        <w:autoSpaceDE/>
        <w:autoSpaceDN/>
        <w:bidi w:val="0"/>
        <w:adjustRightInd/>
        <w:spacing w:line="240" w:lineRule="auto"/>
        <w:ind w:firstLine="0"/>
        <w:jc w:val="lowKashida"/>
        <w:textAlignment w:val="auto"/>
        <w:rPr>
          <w:rFonts w:asciiTheme="minorHAnsi" w:hAnsiTheme="minorHAnsi"/>
          <w:b/>
          <w:color w:val="000000"/>
          <w:sz w:val="36"/>
          <w:szCs w:val="36"/>
          <w:lang w:eastAsia="en-US"/>
        </w:rPr>
      </w:pPr>
      <w:r>
        <w:rPr>
          <w:rFonts w:ascii="Traditional Arabic" w:hAnsi="Traditional Arabic"/>
          <w:b/>
          <w:color w:val="000000"/>
          <w:sz w:val="36"/>
          <w:szCs w:val="36"/>
          <w:rtl/>
          <w:lang w:eastAsia="en-US"/>
        </w:rPr>
        <w:br w:type="page"/>
      </w:r>
    </w:p>
    <w:p w:rsidR="00303B6A" w:rsidRPr="00726801" w:rsidRDefault="00303B6A" w:rsidP="00303B6A">
      <w:pPr>
        <w:pStyle w:val="10"/>
        <w:jc w:val="center"/>
        <w:rPr>
          <w:rtl/>
        </w:rPr>
      </w:pPr>
      <w:bookmarkStart w:id="30" w:name="_Toc378318016"/>
      <w:r w:rsidRPr="00726801">
        <w:rPr>
          <w:rFonts w:hint="cs"/>
          <w:rtl/>
        </w:rPr>
        <w:t>الحديث الث</w:t>
      </w:r>
      <w:r>
        <w:rPr>
          <w:rFonts w:hint="cs"/>
          <w:rtl/>
        </w:rPr>
        <w:t>ّ</w:t>
      </w:r>
      <w:r w:rsidRPr="00726801">
        <w:rPr>
          <w:rFonts w:hint="cs"/>
          <w:rtl/>
        </w:rPr>
        <w:t>الث ع</w:t>
      </w:r>
      <w:r>
        <w:rPr>
          <w:rFonts w:hint="cs"/>
          <w:rtl/>
        </w:rPr>
        <w:t>َ</w:t>
      </w:r>
      <w:r w:rsidRPr="00726801">
        <w:rPr>
          <w:rFonts w:hint="cs"/>
          <w:rtl/>
        </w:rPr>
        <w:t>شر</w:t>
      </w:r>
      <w:bookmarkEnd w:id="30"/>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صفِيَّة بنت حُيَي رضي الله عنها قالت: كان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مُعْتَكِفاً، فأتيته أزورُه ليلاً، فحدَّثته، ثم قُمْت لأَنْقَلِب، فقام معي لِيَقْلِبَني، وكان مَسْكَنُها في دار أسامَة بن زيد، فمَرّ رَجُلانِ مِن الأنصار، فلمّا رأيا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أسرَعا، فقال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على رِسْلِكما، </w:t>
      </w:r>
      <w:r w:rsidRPr="00F56A21">
        <w:rPr>
          <w:rFonts w:ascii="Traditional Arabic" w:hAnsi="Traditional Arabic" w:hint="cs"/>
          <w:b/>
          <w:color w:val="000000"/>
          <w:sz w:val="36"/>
          <w:szCs w:val="36"/>
          <w:rtl/>
          <w:lang w:eastAsia="en-US"/>
        </w:rPr>
        <w:t xml:space="preserve">إنما </w:t>
      </w:r>
      <w:r w:rsidRPr="00F56A21">
        <w:rPr>
          <w:rStyle w:val="a0"/>
          <w:rFonts w:ascii="Traditional Arabic" w:hAnsi="Traditional Arabic" w:hint="cs"/>
          <w:b/>
          <w:color w:val="000000"/>
          <w:sz w:val="36"/>
          <w:szCs w:val="36"/>
          <w:u w:val="none"/>
          <w:rtl/>
          <w:lang w:eastAsia="en-US"/>
        </w:rPr>
        <w:t>ص</w:t>
      </w:r>
      <w:r>
        <w:rPr>
          <w:rStyle w:val="a0"/>
          <w:rFonts w:ascii="Traditional Arabic" w:hAnsi="Traditional Arabic" w:hint="cs"/>
          <w:b/>
          <w:color w:val="000000"/>
          <w:sz w:val="36"/>
          <w:szCs w:val="36"/>
          <w:u w:val="none"/>
          <w:rtl/>
          <w:lang w:eastAsia="en-US"/>
        </w:rPr>
        <w:t>َ</w:t>
      </w:r>
      <w:r w:rsidRPr="00F56A21">
        <w:rPr>
          <w:rStyle w:val="a0"/>
          <w:rFonts w:ascii="Traditional Arabic" w:hAnsi="Traditional Arabic" w:hint="cs"/>
          <w:b/>
          <w:color w:val="000000"/>
          <w:sz w:val="36"/>
          <w:szCs w:val="36"/>
          <w:u w:val="none"/>
          <w:rtl/>
          <w:lang w:eastAsia="en-US"/>
        </w:rPr>
        <w:t>ف</w:t>
      </w:r>
      <w:r>
        <w:rPr>
          <w:rStyle w:val="a0"/>
          <w:rFonts w:ascii="Traditional Arabic" w:hAnsi="Traditional Arabic" w:hint="cs"/>
          <w:b/>
          <w:color w:val="000000"/>
          <w:sz w:val="36"/>
          <w:szCs w:val="36"/>
          <w:u w:val="none"/>
          <w:rtl/>
          <w:lang w:eastAsia="en-US"/>
        </w:rPr>
        <w:t>ِ</w:t>
      </w:r>
      <w:r w:rsidRPr="00F56A21">
        <w:rPr>
          <w:rStyle w:val="a0"/>
          <w:rFonts w:ascii="Traditional Arabic" w:hAnsi="Traditional Arabic" w:hint="cs"/>
          <w:b/>
          <w:color w:val="000000"/>
          <w:sz w:val="36"/>
          <w:szCs w:val="36"/>
          <w:u w:val="none"/>
          <w:rtl/>
          <w:lang w:eastAsia="en-US"/>
        </w:rPr>
        <w:t>ي</w:t>
      </w:r>
      <w:r>
        <w:rPr>
          <w:rStyle w:val="a0"/>
          <w:rFonts w:ascii="Traditional Arabic" w:hAnsi="Traditional Arabic" w:hint="cs"/>
          <w:b/>
          <w:color w:val="000000"/>
          <w:sz w:val="36"/>
          <w:szCs w:val="36"/>
          <w:u w:val="none"/>
          <w:rtl/>
          <w:lang w:eastAsia="en-US"/>
        </w:rPr>
        <w:t>ّ</w:t>
      </w:r>
      <w:r w:rsidRPr="00F56A21">
        <w:rPr>
          <w:rStyle w:val="a0"/>
          <w:rFonts w:ascii="Traditional Arabic" w:hAnsi="Traditional Arabic" w:hint="cs"/>
          <w:b/>
          <w:color w:val="000000"/>
          <w:sz w:val="36"/>
          <w:szCs w:val="36"/>
          <w:u w:val="none"/>
          <w:rtl/>
          <w:lang w:eastAsia="en-US"/>
        </w:rPr>
        <w:t>ة بنت حيي</w:t>
      </w:r>
      <w:r>
        <w:rPr>
          <w:rStyle w:val="a0"/>
          <w:rFonts w:ascii="Traditional Arabic" w:hAnsi="Traditional Arabic" w:hint="cs"/>
          <w:b/>
          <w:color w:val="000000"/>
          <w:sz w:val="36"/>
          <w:szCs w:val="36"/>
          <w:u w:val="none"/>
          <w:rtl/>
          <w:lang w:eastAsia="en-US"/>
        </w:rPr>
        <w:t xml:space="preserve"> </w:t>
      </w:r>
      <w:r w:rsidRPr="00F56A2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فقالت: سبحان الله يا رسول الله، قال:(( إنَّ الشَّيطانَ يجرِي مِن الإنسان مجرَى الدّم، وإني خَشِيت أن يَقْذِفَ في قُلوبِكُما شَرّاً ))، أو قال:(( شيئاً )). رواه البخاري ومسلم </w:t>
      </w:r>
      <w:r w:rsidRPr="00F56A21">
        <w:rPr>
          <w:rFonts w:ascii="Traditional Arabic" w:hAnsi="Traditional Arabic" w:hint="cs"/>
          <w:b/>
          <w:color w:val="000000"/>
          <w:sz w:val="36"/>
          <w:szCs w:val="36"/>
          <w:vertAlign w:val="superscript"/>
          <w:rtl/>
          <w:lang w:eastAsia="en-US"/>
        </w:rPr>
        <w:t>(</w:t>
      </w:r>
      <w:r w:rsidRPr="00F56A21">
        <w:rPr>
          <w:rStyle w:val="FootnoteReference"/>
          <w:rFonts w:ascii="Traditional Arabic" w:hAnsi="Traditional Arabic"/>
          <w:b/>
          <w:color w:val="000000"/>
          <w:sz w:val="36"/>
          <w:szCs w:val="36"/>
          <w:rtl/>
          <w:lang w:eastAsia="en-US"/>
        </w:rPr>
        <w:footnoteReference w:id="225"/>
      </w:r>
      <w:r w:rsidRPr="00F56A2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هي أمّ المؤمنين </w:t>
      </w:r>
      <w:r w:rsidRPr="00F56A21">
        <w:rPr>
          <w:rStyle w:val="a0"/>
          <w:rFonts w:ascii="Traditional Arabic" w:hAnsi="Traditional Arabic" w:hint="cs"/>
          <w:b/>
          <w:color w:val="000000"/>
          <w:sz w:val="36"/>
          <w:szCs w:val="36"/>
          <w:u w:val="none"/>
          <w:rtl/>
          <w:lang w:eastAsia="en-US"/>
        </w:rPr>
        <w:t>صفي</w:t>
      </w:r>
      <w:r>
        <w:rPr>
          <w:rStyle w:val="a0"/>
          <w:rFonts w:ascii="Traditional Arabic" w:hAnsi="Traditional Arabic" w:hint="cs"/>
          <w:b/>
          <w:color w:val="000000"/>
          <w:sz w:val="36"/>
          <w:szCs w:val="36"/>
          <w:u w:val="none"/>
          <w:rtl/>
          <w:lang w:eastAsia="en-US"/>
        </w:rPr>
        <w:t>ّ</w:t>
      </w:r>
      <w:r w:rsidRPr="00F56A21">
        <w:rPr>
          <w:rStyle w:val="a0"/>
          <w:rFonts w:ascii="Traditional Arabic" w:hAnsi="Traditional Arabic" w:hint="cs"/>
          <w:b/>
          <w:color w:val="000000"/>
          <w:sz w:val="36"/>
          <w:szCs w:val="36"/>
          <w:u w:val="none"/>
          <w:rtl/>
          <w:lang w:eastAsia="en-US"/>
        </w:rPr>
        <w:t>ة بنت حيي بن أخطب</w:t>
      </w:r>
      <w:r w:rsidRPr="00F56A2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 بني النَّضير، تزوَّجها قبل إسلامِه سلاّم بن أبي الحقيق، ثم خلَفه عليها كنانَة بن أبي الحقيق وكانا مِن شعراء اليهود، وقتل كِنانة يوم خيبر عنها، وسُبِيَت صَفِيَّة، ثم تَزَوَّجَها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وجعَل عِتْقَها صَداقَها، وكانت رضي الله عنها ذات حَسَبٍ ودِينٍ وحِلْم ووَقارٍ، تُوَفِّيَت في رَمَضان سنة خمسين لِلهِجْرَة، رضي الله عنها وأرضاها </w:t>
      </w:r>
      <w:r w:rsidRPr="001F437E">
        <w:rPr>
          <w:rFonts w:ascii="Traditional Arabic" w:hAnsi="Traditional Arabic" w:hint="cs"/>
          <w:b/>
          <w:color w:val="000000"/>
          <w:sz w:val="36"/>
          <w:szCs w:val="36"/>
          <w:vertAlign w:val="superscript"/>
          <w:rtl/>
          <w:lang w:eastAsia="en-US"/>
        </w:rPr>
        <w:t>(</w:t>
      </w:r>
      <w:r w:rsidRPr="001F437E">
        <w:rPr>
          <w:rStyle w:val="FootnoteReference"/>
          <w:rFonts w:ascii="Traditional Arabic" w:hAnsi="Traditional Arabic"/>
          <w:b/>
          <w:color w:val="000000"/>
          <w:sz w:val="36"/>
          <w:szCs w:val="36"/>
          <w:rtl/>
          <w:lang w:eastAsia="en-US"/>
        </w:rPr>
        <w:footnoteReference w:id="226"/>
      </w:r>
      <w:r w:rsidRPr="001F437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2509"/>
        <w:gridCol w:w="7338"/>
      </w:tblGrid>
      <w:tr w:rsidR="00303B6A" w:rsidTr="00AA11E2">
        <w:tc>
          <w:tcPr>
            <w:tcW w:w="2509" w:type="dxa"/>
          </w:tcPr>
          <w:p w:rsidR="00303B6A" w:rsidRPr="00D03E14" w:rsidRDefault="00303B6A" w:rsidP="00AA11E2">
            <w:pPr>
              <w:spacing w:line="240" w:lineRule="auto"/>
              <w:ind w:firstLine="0"/>
              <w:jc w:val="center"/>
              <w:rPr>
                <w:rFonts w:ascii="Traditional Arabic" w:hAnsi="Traditional Arabic"/>
                <w:bCs/>
                <w:color w:val="000000"/>
                <w:sz w:val="36"/>
                <w:szCs w:val="36"/>
                <w:rtl/>
                <w:lang w:eastAsia="en-US"/>
              </w:rPr>
            </w:pPr>
            <w:r w:rsidRPr="00D03E14">
              <w:rPr>
                <w:rFonts w:ascii="Traditional Arabic" w:hAnsi="Traditional Arabic" w:hint="cs"/>
                <w:bCs/>
                <w:color w:val="000000"/>
                <w:sz w:val="36"/>
                <w:szCs w:val="36"/>
                <w:rtl/>
                <w:lang w:eastAsia="en-US"/>
              </w:rPr>
              <w:t>الكلمة</w:t>
            </w:r>
          </w:p>
        </w:tc>
        <w:tc>
          <w:tcPr>
            <w:tcW w:w="7338" w:type="dxa"/>
          </w:tcPr>
          <w:p w:rsidR="00303B6A" w:rsidRPr="00D03E14" w:rsidRDefault="00303B6A" w:rsidP="00AA11E2">
            <w:pPr>
              <w:spacing w:line="240" w:lineRule="auto"/>
              <w:ind w:firstLine="0"/>
              <w:jc w:val="center"/>
              <w:rPr>
                <w:rFonts w:ascii="Traditional Arabic" w:hAnsi="Traditional Arabic"/>
                <w:bCs/>
                <w:color w:val="000000"/>
                <w:sz w:val="36"/>
                <w:szCs w:val="36"/>
                <w:rtl/>
                <w:lang w:eastAsia="en-US"/>
              </w:rPr>
            </w:pPr>
            <w:r w:rsidRPr="00D03E14">
              <w:rPr>
                <w:rFonts w:ascii="Traditional Arabic" w:hAnsi="Traditional Arabic" w:hint="cs"/>
                <w:bCs/>
                <w:color w:val="000000"/>
                <w:sz w:val="36"/>
                <w:szCs w:val="36"/>
                <w:rtl/>
                <w:lang w:eastAsia="en-US"/>
              </w:rPr>
              <w:t>معناها</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مُعْتَكِفاً:</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الاعتِكاف لغة: لُزُوم الشَّيْءِ وحَبْسُ النَّفْسِ عليه، وشَرْعاً: لُزُومُ المسجِدِ لِطاعَةِ اللهِ عزَّ وَجَل.</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لأَنْقَلِب: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لأرجِع إلى بَيْتي.</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لِيَقْلِبَني: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يَرُدَّني إلى بَيْتِي.</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رِسْلِكما: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بكسر الراء، ويجوز فتحها، أي: على هَيْئَتِكما في المشي، فليس هنا شَيءٌ تَكْرَهانِه.</w:t>
            </w:r>
          </w:p>
        </w:tc>
      </w:tr>
      <w:tr w:rsidR="00303B6A" w:rsidRPr="001F437E"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يَقْذِف في قُلوبِكما شَرّاً:</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وفي رواية عند البخاري ((سوءاً))، والمراد أنَّه خَشِيَ عليهِما أن يُوَسْوِس لهما الشَّيطان عن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بما لا ينبغِي.</w:t>
            </w:r>
          </w:p>
        </w:tc>
      </w:tr>
    </w:tbl>
    <w:p w:rsidR="00303B6A" w:rsidRDefault="00303B6A" w:rsidP="00303B6A">
      <w:pPr>
        <w:spacing w:line="240" w:lineRule="auto"/>
        <w:jc w:val="lowKashida"/>
        <w:rPr>
          <w:rFonts w:ascii="Traditional Arabic" w:hAnsi="Traditional Arabic"/>
          <w:b/>
          <w:color w:val="000000"/>
          <w:sz w:val="36"/>
          <w:szCs w:val="36"/>
          <w:rtl/>
          <w:lang w:eastAsia="en-US"/>
        </w:rPr>
      </w:pPr>
    </w:p>
    <w:p w:rsidR="00303B6A" w:rsidRDefault="00303B6A" w:rsidP="00303B6A">
      <w:pPr>
        <w:spacing w:line="240" w:lineRule="auto"/>
        <w:jc w:val="lowKashida"/>
        <w:rPr>
          <w:rFonts w:ascii="Traditional Arabic" w:hAnsi="Traditional Arabic"/>
          <w:b/>
          <w:color w:val="000000"/>
          <w:sz w:val="36"/>
          <w:szCs w:val="36"/>
          <w:rtl/>
          <w:lang w:eastAsia="en-US"/>
        </w:rPr>
      </w:pP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الاعتِكاف سُنَّة، ويتأكَّد في العشر الأواخر من شهر رمضان، تحرِّياً لِمُوافَقَةِ ليلَةِ القَدْر لِما ورد أنَّ اعتِكافَه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كان في العَشْر الأواخِر </w:t>
      </w:r>
      <w:r w:rsidRPr="005D1B5B">
        <w:rPr>
          <w:rFonts w:ascii="Traditional Arabic" w:hAnsi="Traditional Arabic" w:hint="cs"/>
          <w:b/>
          <w:color w:val="000000"/>
          <w:sz w:val="36"/>
          <w:szCs w:val="36"/>
          <w:vertAlign w:val="superscript"/>
          <w:rtl/>
          <w:lang w:eastAsia="en-US"/>
        </w:rPr>
        <w:t>(</w:t>
      </w:r>
      <w:r w:rsidRPr="005D1B5B">
        <w:rPr>
          <w:rStyle w:val="FootnoteReference"/>
          <w:rFonts w:ascii="Traditional Arabic" w:hAnsi="Traditional Arabic"/>
          <w:b/>
          <w:color w:val="000000"/>
          <w:sz w:val="36"/>
          <w:szCs w:val="36"/>
          <w:rtl/>
          <w:lang w:eastAsia="en-US"/>
        </w:rPr>
        <w:footnoteReference w:id="227"/>
      </w:r>
      <w:r w:rsidRPr="005D1B5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الاعتِكاف عمَلٌ مشروعٌ يُؤْجَر عليه صاحِبه؛ إذ إنَّه قد فَرَّغ نَفْسَه مِن مَشاغِل الدُّنيا كلها لِيَشْتَغِل بِطاعَةِ اللهِ تعالى وعِبادَتِه، وعليه فقد ذَكَر أهلُ العلم أنَّ على المعتَكِف أن يَشْغَل وَقْتَه بالذِّكْر، وقِراءَة القرآن، والصَّلاة، والدُّعاء، ويتأكَّد عليه أن يَبْتَعِد عن كلّ ما يُلْهِيه عن ذلك مِن أُمور الدُّنيا مِن القَوْل والفِعْل، ومِن باب أولى وأحرى أن يَتَجَنَّبَ المعاصِي صَغِيرَها وكَبِيرَها.</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أَحْكامِ الاعتِكاف:</w:t>
      </w:r>
    </w:p>
    <w:p w:rsidR="00303B6A" w:rsidRDefault="00303B6A" w:rsidP="00303B6A">
      <w:pPr>
        <w:pStyle w:val="ListParagraph"/>
        <w:numPr>
          <w:ilvl w:val="0"/>
          <w:numId w:val="16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لُزوم المسجِد وعَدَم الخروج منه إلى لحاجَة، كالوُضوءِ ونحوِه.</w:t>
      </w:r>
    </w:p>
    <w:p w:rsidR="00303B6A" w:rsidRDefault="00303B6A" w:rsidP="008514DC">
      <w:pPr>
        <w:pStyle w:val="ListParagraph"/>
        <w:numPr>
          <w:ilvl w:val="0"/>
          <w:numId w:val="16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لا يجوز مُباش</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النِّساء بجماعٍ أو ما دون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يقول س</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بحانَه وتعالى:</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029" w:hAnsi="QCF2029" w:cs="QCF2029"/>
          <w:color w:val="000000"/>
          <w:sz w:val="28"/>
          <w:szCs w:val="28"/>
          <w:rtl/>
        </w:rPr>
        <w:t xml:space="preserve"> ﱶ ﱷ ﱸ ﱹ ﱺ ﱻ</w:t>
      </w:r>
      <w:r w:rsidR="008514DC">
        <w:rPr>
          <w:rFonts w:ascii="QCF2029" w:hAnsi="QCF2029" w:cs="Times New Roman" w:hint="cs"/>
          <w:color w:val="0000A5"/>
          <w:sz w:val="28"/>
          <w:szCs w:val="28"/>
          <w:rtl/>
        </w:rPr>
        <w:t xml:space="preserve"> </w:t>
      </w:r>
      <w:r w:rsidR="008514DC"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8514DC">
        <w:rPr>
          <w:rFonts w:ascii="Traditional Arabic" w:hAnsi="Traditional Arabic" w:hint="cs"/>
          <w:b/>
          <w:color w:val="000000"/>
          <w:sz w:val="36"/>
          <w:szCs w:val="36"/>
          <w:rtl/>
          <w:lang w:eastAsia="en-US"/>
        </w:rPr>
        <w:t>[البقرة: 187]</w:t>
      </w:r>
      <w:r>
        <w:rPr>
          <w:rFonts w:ascii="Traditional Arabic" w:hAnsi="Traditional Arabic" w:hint="cs"/>
          <w:b/>
          <w:color w:val="000000"/>
          <w:sz w:val="36"/>
          <w:szCs w:val="36"/>
          <w:rtl/>
          <w:lang w:eastAsia="en-US"/>
        </w:rPr>
        <w:t xml:space="preserve">، وهذا لا يعني عدم الخلوة بالزَّوجَة أو محادَثتها، فالرَّسول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حادَث زوجَتَه صِفِيَّة رضي الله عنها، كما في هذا الحديث.</w:t>
      </w:r>
    </w:p>
    <w:p w:rsidR="00303B6A" w:rsidRDefault="00303B6A" w:rsidP="00303B6A">
      <w:pPr>
        <w:pStyle w:val="ListParagraph"/>
        <w:numPr>
          <w:ilvl w:val="0"/>
          <w:numId w:val="163"/>
        </w:numPr>
        <w:spacing w:line="240" w:lineRule="auto"/>
        <w:jc w:val="lowKashida"/>
        <w:rPr>
          <w:rFonts w:ascii="Traditional Arabic" w:hAnsi="Traditional Arabic"/>
          <w:b/>
          <w:color w:val="000000"/>
          <w:sz w:val="36"/>
          <w:szCs w:val="36"/>
          <w:lang w:eastAsia="en-US"/>
        </w:rPr>
      </w:pPr>
      <w:r w:rsidRPr="005D1B5B">
        <w:rPr>
          <w:rFonts w:ascii="Traditional Arabic" w:hAnsi="Traditional Arabic" w:hint="cs"/>
          <w:b/>
          <w:color w:val="000000"/>
          <w:sz w:val="36"/>
          <w:szCs w:val="36"/>
          <w:rtl/>
          <w:lang w:eastAsia="en-US"/>
        </w:rPr>
        <w:t>لا يجوز البيع والش</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راء والت</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ب أثناء اعت</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كافه؛ لأن</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ه في المسجد، وهذا الأمور لا ت</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 xml:space="preserve"> فيه.</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أخطاء المعتكفين: كثرَة النَّوم في المسجد، وكثرة التَّحَدّث في أُمور الدُّنيا، ولو كانت مباحَة، أو عدم قَضاء الوَقْت في أنواع الطّاعات والقُرَب.</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في هذا الحديث حُسْن خُلُق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مع أهلِه، ولا غَرابَة في ذلك، فقد قال </w:t>
      </w:r>
      <w:r w:rsidRPr="000C07B9">
        <w:rPr>
          <w:rFonts w:ascii="AGA Arabesque" w:hAnsi="AGA Arabesque"/>
          <w:sz w:val="36"/>
          <w:szCs w:val="36"/>
        </w:rPr>
        <w:t></w:t>
      </w:r>
      <w:r>
        <w:rPr>
          <w:rFonts w:ascii="Traditional Arabic" w:hAnsi="Traditional Arabic" w:hint="cs"/>
          <w:b/>
          <w:color w:val="000000"/>
          <w:sz w:val="36"/>
          <w:szCs w:val="36"/>
          <w:rtl/>
          <w:lang w:eastAsia="en-US"/>
        </w:rPr>
        <w:t>:(( خيرُكُم خيركُم لأهلِه، وأنا خَيْركُم لأهلِي ))</w:t>
      </w:r>
      <w:r w:rsidRPr="005D1B5B">
        <w:rPr>
          <w:rFonts w:ascii="Traditional Arabic" w:hAnsi="Traditional Arabic" w:hint="cs"/>
          <w:b/>
          <w:color w:val="000000"/>
          <w:sz w:val="36"/>
          <w:szCs w:val="36"/>
          <w:vertAlign w:val="superscript"/>
          <w:rtl/>
          <w:lang w:eastAsia="en-US"/>
        </w:rPr>
        <w:t>(</w:t>
      </w:r>
      <w:r w:rsidRPr="005D1B5B">
        <w:rPr>
          <w:rStyle w:val="FootnoteReference"/>
          <w:rFonts w:ascii="Traditional Arabic" w:hAnsi="Traditional Arabic"/>
          <w:b/>
          <w:color w:val="000000"/>
          <w:sz w:val="36"/>
          <w:szCs w:val="36"/>
          <w:rtl/>
          <w:lang w:eastAsia="en-US"/>
        </w:rPr>
        <w:footnoteReference w:id="228"/>
      </w:r>
      <w:r w:rsidRPr="005D1B5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 هذا الحد</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ب</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شَفَقَة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على أُمَّتِه، وإرشادهم إلى ما يَدْفَع عنهم الإثمَ.</w:t>
      </w:r>
    </w:p>
    <w:p w:rsidR="00303B6A" w:rsidRDefault="00303B6A" w:rsidP="00303B6A">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المسلم ألّا يَضَع نَفْسَه في مَواضِع الشَّكّ والرّيب؛ لئِلّا تَلْحَقه التُّهْمَة مِن النّاس، فإذا كان وَضْعُه يُثِير التُّهْمَةَ فَلْيُزِلها، لِئَلّا يُظَنَّ بِه ظَنّ سَيء، وهو بَرِيءٌ منه.</w:t>
      </w:r>
    </w:p>
    <w:p w:rsidR="00303B6A" w:rsidRDefault="00303B6A" w:rsidP="008514DC">
      <w:pPr>
        <w:pStyle w:val="ListParagraph"/>
        <w:numPr>
          <w:ilvl w:val="0"/>
          <w:numId w:val="16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للإنسان أعداء، ومِن أشدِّهم عَداوة الشَّيطان الذي أخذَ العهدَ على نَفْسِه أن يُغْوِي مَن استَطاعَ مِن بني آدمَ، فله قُدْرَة على الوَسْوَسَةِ في صُدورِهِم في كلّ باب يَسْتَطِيع، فإن استَطاعَ أن يُزَيِّنَ المعصِيَةَ لِبَنِي آدَمَ وإلّا أتى مِن أَبْوابِ الزِّيادَة في الطّاعَةِ وبما لا يشرع، ولذا حذَّرَنا اللهُ تعالى منه في مَواضِع عَدِيدَة مِن كِتابِه، قال تعالى:</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Pr>
          <w:rFonts w:ascii="QCF2299" w:hAnsi="QCF2299" w:cs="QCF2299"/>
          <w:color w:val="000000"/>
          <w:sz w:val="28"/>
          <w:szCs w:val="28"/>
          <w:rtl/>
        </w:rPr>
        <w:t xml:space="preserve"> ﲌ ﲍ ﲎ ﲏ </w:t>
      </w:r>
      <w:r w:rsidR="008514DC" w:rsidRPr="000707EA">
        <w:rPr>
          <w:rFonts w:ascii="QCF2299" w:hAnsi="QCF2299" w:cs="QCF2299"/>
          <w:color w:val="000000"/>
          <w:sz w:val="28"/>
          <w:szCs w:val="28"/>
          <w:rtl/>
        </w:rPr>
        <w:t>ﲐ ﲑ ﲒ ﲓ ﲔ ﲕ ﲖ ﲗ ﲘ ﲙ ﲚ</w:t>
      </w:r>
      <w:r w:rsidR="008514DC" w:rsidRPr="000707EA">
        <w:rPr>
          <w:rFonts w:ascii="QCF2299" w:hAnsi="QCF2299" w:cs="QCF2299"/>
          <w:color w:val="0000A5"/>
          <w:sz w:val="28"/>
          <w:szCs w:val="28"/>
          <w:rtl/>
        </w:rPr>
        <w:t>ﲛ</w:t>
      </w:r>
      <w:r w:rsidR="00D26AA0">
        <w:rPr>
          <w:rFonts w:ascii="QCF2299" w:hAnsi="QCF2299" w:cs="QCF2299"/>
          <w:color w:val="000000"/>
          <w:sz w:val="28"/>
          <w:szCs w:val="28"/>
          <w:rtl/>
        </w:rPr>
        <w:t xml:space="preserve"> </w:t>
      </w:r>
      <w:r w:rsidR="008514DC" w:rsidRPr="000707EA">
        <w:rPr>
          <w:rFonts w:ascii="QCF2299" w:hAnsi="QCF2299" w:cs="QCF2299"/>
          <w:color w:val="000000"/>
          <w:sz w:val="28"/>
          <w:szCs w:val="28"/>
          <w:rtl/>
        </w:rPr>
        <w:t>ﲜ ﲝ ﲞ ﲟ ﲠ ﲡ ﲢ ﲣ</w:t>
      </w:r>
      <w:r w:rsidR="008514DC" w:rsidRPr="000707EA">
        <w:rPr>
          <w:rFonts w:ascii="QCF2299" w:hAnsi="QCF2299" w:cs="QCF2299"/>
          <w:color w:val="0000A5"/>
          <w:sz w:val="28"/>
          <w:szCs w:val="28"/>
          <w:rtl/>
        </w:rPr>
        <w:t>ﲤ</w:t>
      </w:r>
      <w:r w:rsidR="008514DC">
        <w:rPr>
          <w:rFonts w:ascii="QCF2299" w:hAnsi="QCF2299" w:cs="QCF2299"/>
          <w:color w:val="000000"/>
          <w:sz w:val="28"/>
          <w:szCs w:val="28"/>
          <w:rtl/>
        </w:rPr>
        <w:t xml:space="preserve"> </w:t>
      </w:r>
      <w:r w:rsidR="008514DC" w:rsidRPr="000707EA">
        <w:rPr>
          <w:rFonts w:ascii="QCF2299" w:hAnsi="QCF2299" w:cs="QCF2299"/>
          <w:color w:val="000000"/>
          <w:sz w:val="28"/>
          <w:szCs w:val="28"/>
          <w:rtl/>
        </w:rPr>
        <w:t xml:space="preserve">ﲥ ﲦ ﲧ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[الكهف: 50]</w:t>
      </w:r>
      <w:r>
        <w:rPr>
          <w:rFonts w:ascii="Traditional Arabic" w:hAnsi="Traditional Arabic" w:hint="cs"/>
          <w:b/>
          <w:color w:val="000000"/>
          <w:sz w:val="36"/>
          <w:szCs w:val="36"/>
          <w:rtl/>
          <w:lang w:eastAsia="en-US"/>
        </w:rPr>
        <w:t>.</w:t>
      </w:r>
    </w:p>
    <w:p w:rsidR="00303B6A" w:rsidRDefault="00303B6A" w:rsidP="008514D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سبحانَه:</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236" w:hAnsi="QCF2236" w:cs="QCF2236"/>
          <w:color w:val="000000"/>
          <w:sz w:val="28"/>
          <w:szCs w:val="28"/>
          <w:rtl/>
        </w:rPr>
        <w:t xml:space="preserve"> ﱌ ﱍ ﱎ ﱏ ﱐ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[يوسف: 5]</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عَرِّف بِرِوايَة الحدِيث.</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المراد بالاعتِكاف ؟ وما ح</w:t>
      </w:r>
      <w:r w:rsidR="005D025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D025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D0259">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(الشَّيطان يجرِي مِن ابن آدَم مَجْرَى الدَّم) وَضِّح ذلك، وما الأشياء التي يَسْتَعِين بها المسلِم لِدَفْع أذَى الشَّيطان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بيِّن بعضَ أَخْطاءِ المعتَكِفِينَ.</w:t>
      </w:r>
    </w:p>
    <w:p w:rsidR="00303B6A" w:rsidRDefault="00303B6A" w:rsidP="00303B6A">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303B6A" w:rsidRPr="00726801" w:rsidRDefault="00303B6A" w:rsidP="00303B6A">
      <w:pPr>
        <w:pStyle w:val="10"/>
        <w:jc w:val="center"/>
        <w:rPr>
          <w:rtl/>
          <w:lang w:eastAsia="en-US"/>
        </w:rPr>
      </w:pPr>
      <w:bookmarkStart w:id="31" w:name="_Toc378318017"/>
      <w:r w:rsidRPr="00726801">
        <w:rPr>
          <w:rFonts w:hint="cs"/>
          <w:rtl/>
          <w:lang w:eastAsia="en-US"/>
        </w:rPr>
        <w:t>الح</w:t>
      </w:r>
      <w:r>
        <w:rPr>
          <w:rFonts w:hint="cs"/>
          <w:rtl/>
          <w:lang w:eastAsia="en-US"/>
        </w:rPr>
        <w:t>َ</w:t>
      </w:r>
      <w:r w:rsidRPr="00726801">
        <w:rPr>
          <w:rFonts w:hint="cs"/>
          <w:rtl/>
          <w:lang w:eastAsia="en-US"/>
        </w:rPr>
        <w:t>ديث الر</w:t>
      </w:r>
      <w:r>
        <w:rPr>
          <w:rFonts w:hint="cs"/>
          <w:rtl/>
          <w:lang w:eastAsia="en-US"/>
        </w:rPr>
        <w:t>ّ</w:t>
      </w:r>
      <w:r w:rsidRPr="00726801">
        <w:rPr>
          <w:rFonts w:hint="cs"/>
          <w:rtl/>
          <w:lang w:eastAsia="en-US"/>
        </w:rPr>
        <w:t>ابع ع</w:t>
      </w:r>
      <w:r>
        <w:rPr>
          <w:rFonts w:hint="cs"/>
          <w:rtl/>
          <w:lang w:eastAsia="en-US"/>
        </w:rPr>
        <w:t>َ</w:t>
      </w:r>
      <w:r w:rsidRPr="00726801">
        <w:rPr>
          <w:rFonts w:hint="cs"/>
          <w:rtl/>
          <w:lang w:eastAsia="en-US"/>
        </w:rPr>
        <w:t>ش</w:t>
      </w:r>
      <w:r>
        <w:rPr>
          <w:rFonts w:hint="cs"/>
          <w:rtl/>
          <w:lang w:eastAsia="en-US"/>
        </w:rPr>
        <w:t>َ</w:t>
      </w:r>
      <w:r w:rsidRPr="00726801">
        <w:rPr>
          <w:rFonts w:hint="cs"/>
          <w:rtl/>
          <w:lang w:eastAsia="en-US"/>
        </w:rPr>
        <w:t>ر</w:t>
      </w:r>
      <w:bookmarkEnd w:id="31"/>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عن عبد الله بن عب</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اس رضي الله عنهما قال: إنَّ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وَقَّت لأهلِ المدينة ذا الحليفة، ولأهل الشّام الجحفة، ولأهل نجد قَرْن المنازِل، ولأهل اليمن يَلَمْلَم، هنّ لَهُنَّ، ولِمَن أتى عَليهِنّ مِن غيرِهِنّ ممَّن أرادَ الحجَّ والعُمْرةَ، ومَن كان دون ذلك فَمِن حيث أَنْشَأ، حتَّى أَهْلُ مَكَّةَ مِن مَكَّةَ. متَّفق عليه</w:t>
      </w:r>
      <w:r w:rsidRPr="00EB5FE8">
        <w:rPr>
          <w:rFonts w:ascii="Traditional Arabic" w:hAnsi="Traditional Arabic" w:hint="cs"/>
          <w:b/>
          <w:color w:val="000000"/>
          <w:sz w:val="36"/>
          <w:szCs w:val="36"/>
          <w:vertAlign w:val="superscript"/>
          <w:rtl/>
          <w:lang w:eastAsia="en-US"/>
        </w:rPr>
        <w:t>(</w:t>
      </w:r>
      <w:r w:rsidRPr="00EB5FE8">
        <w:rPr>
          <w:rStyle w:val="FootnoteReference"/>
          <w:rFonts w:ascii="Traditional Arabic" w:hAnsi="Traditional Arabic"/>
          <w:b/>
          <w:color w:val="000000"/>
          <w:sz w:val="36"/>
          <w:szCs w:val="36"/>
          <w:rtl/>
          <w:lang w:eastAsia="en-US"/>
        </w:rPr>
        <w:footnoteReference w:id="229"/>
      </w:r>
      <w:r w:rsidRPr="00EB5FE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هو الصَّحابي الجليل، حَبْر الأُمَّة وإمام التَّفسِير، أبو العبّاس، عبد الله بن عمّ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العبّاس بن عبد المطَّلب القرشِي الهاشمي رضي الله عنهما، ولد قبل الهجرَة بِثَلاث سنين، انتقل مع أبويه إلى دار الهجرة سنة الفتح، دعا له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بِسَعَةِ العِلْم والفِقْه في الدِّين، روى البخاري عنه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دخل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المخرج وخرج، فإذا تور </w:t>
      </w:r>
      <w:r w:rsidRPr="00EB5FE8">
        <w:rPr>
          <w:rFonts w:ascii="Traditional Arabic" w:hAnsi="Traditional Arabic" w:hint="cs"/>
          <w:b/>
          <w:color w:val="000000"/>
          <w:sz w:val="36"/>
          <w:szCs w:val="36"/>
          <w:vertAlign w:val="superscript"/>
          <w:rtl/>
          <w:lang w:eastAsia="en-US"/>
        </w:rPr>
        <w:t>(</w:t>
      </w:r>
      <w:r w:rsidRPr="00EB5FE8">
        <w:rPr>
          <w:rStyle w:val="FootnoteReference"/>
          <w:rFonts w:ascii="Traditional Arabic" w:hAnsi="Traditional Arabic"/>
          <w:b/>
          <w:color w:val="000000"/>
          <w:sz w:val="36"/>
          <w:szCs w:val="36"/>
          <w:rtl/>
          <w:lang w:eastAsia="en-US"/>
        </w:rPr>
        <w:footnoteReference w:id="230"/>
      </w:r>
      <w:r w:rsidRPr="00EB5FE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مُغْطَّى، فقال:(( مَن صَنَع هذا؟ )) فقلت: أنا، فقال:(( اللَّهمّ عَلِّمْه تَأوِيلَ القرآن ))(</w:t>
      </w:r>
      <w:r>
        <w:rPr>
          <w:rStyle w:val="FootnoteReference"/>
          <w:rFonts w:ascii="Traditional Arabic" w:hAnsi="Traditional Arabic"/>
          <w:b/>
          <w:color w:val="000000"/>
          <w:sz w:val="36"/>
          <w:szCs w:val="36"/>
          <w:rtl/>
          <w:lang w:eastAsia="en-US"/>
        </w:rPr>
        <w:footnoteReference w:id="231"/>
      </w:r>
      <w:r>
        <w:rPr>
          <w:rFonts w:ascii="Traditional Arabic" w:hAnsi="Traditional Arabic" w:hint="cs"/>
          <w:b/>
          <w:color w:val="000000"/>
          <w:sz w:val="36"/>
          <w:szCs w:val="36"/>
          <w:rtl/>
          <w:lang w:eastAsia="en-US"/>
        </w:rPr>
        <w:t>)، وفي رِوايَة أنَّه قال:(( اللَّهمّ عَلِّمْه التَّأوِيلَ وفَقِّهه في الدِّين ))</w:t>
      </w:r>
      <w:r w:rsidRPr="00C56792">
        <w:rPr>
          <w:rFonts w:ascii="Traditional Arabic" w:hAnsi="Traditional Arabic" w:hint="cs"/>
          <w:b/>
          <w:color w:val="000000"/>
          <w:sz w:val="36"/>
          <w:szCs w:val="36"/>
          <w:vertAlign w:val="superscript"/>
          <w:rtl/>
          <w:lang w:eastAsia="en-US"/>
        </w:rPr>
        <w:t>(</w:t>
      </w:r>
      <w:r w:rsidRPr="00C56792">
        <w:rPr>
          <w:rStyle w:val="FootnoteReference"/>
          <w:rFonts w:ascii="Traditional Arabic" w:hAnsi="Traditional Arabic"/>
          <w:b/>
          <w:color w:val="000000"/>
          <w:sz w:val="36"/>
          <w:szCs w:val="36"/>
          <w:rtl/>
          <w:lang w:eastAsia="en-US"/>
        </w:rPr>
        <w:footnoteReference w:id="232"/>
      </w:r>
      <w:r w:rsidRPr="00C56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م</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روق: كنت إذا رأيت</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ابن</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عبّاس: قلت: أجمَل النّاس، فإذا نَطَقَ قلت: أَفْصَح النّاسِ، فإذا تحدَّث قلت: أَعْلَم النّاس.</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مِن أكثَر الصَّحابة روايَةً للحدِيث، وأَعْلَمهم بِالتَّفسِير، وأَقْدَرهم على الاستِنْباط، توفي </w:t>
      </w:r>
      <w:r w:rsidRPr="00E770B1">
        <w:rPr>
          <w:rFonts w:ascii="AGA Arabesque" w:hAnsi="AGA Arabesque"/>
          <w:sz w:val="36"/>
        </w:rPr>
        <w:t></w:t>
      </w:r>
      <w:r>
        <w:rPr>
          <w:rFonts w:ascii="Traditional Arabic" w:hAnsi="Traditional Arabic" w:hint="cs"/>
          <w:b/>
          <w:color w:val="000000"/>
          <w:sz w:val="36"/>
          <w:szCs w:val="36"/>
          <w:rtl/>
          <w:lang w:eastAsia="en-US"/>
        </w:rPr>
        <w:t xml:space="preserve"> سنَةَ ثمان وستِّين لِلهِجْرَة النَّبوِيَّة، وعاش إحدى وسبعِين سنة </w:t>
      </w:r>
      <w:r w:rsidRPr="00C56792">
        <w:rPr>
          <w:rFonts w:ascii="Traditional Arabic" w:hAnsi="Traditional Arabic" w:hint="cs"/>
          <w:b/>
          <w:color w:val="000000"/>
          <w:sz w:val="36"/>
          <w:szCs w:val="36"/>
          <w:vertAlign w:val="superscript"/>
          <w:rtl/>
          <w:lang w:eastAsia="en-US"/>
        </w:rPr>
        <w:t>(</w:t>
      </w:r>
      <w:r w:rsidRPr="00C56792">
        <w:rPr>
          <w:rStyle w:val="FootnoteReference"/>
          <w:rFonts w:ascii="Traditional Arabic" w:hAnsi="Traditional Arabic"/>
          <w:b/>
          <w:color w:val="000000"/>
          <w:sz w:val="36"/>
          <w:szCs w:val="36"/>
          <w:rtl/>
          <w:lang w:eastAsia="en-US"/>
        </w:rPr>
        <w:footnoteReference w:id="233"/>
      </w:r>
      <w:r w:rsidRPr="00C56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2509"/>
        <w:gridCol w:w="7338"/>
      </w:tblGrid>
      <w:tr w:rsidR="00303B6A" w:rsidTr="00AA11E2">
        <w:tc>
          <w:tcPr>
            <w:tcW w:w="2509" w:type="dxa"/>
          </w:tcPr>
          <w:p w:rsidR="00303B6A" w:rsidRPr="00314307" w:rsidRDefault="00303B6A" w:rsidP="00AA11E2">
            <w:pPr>
              <w:spacing w:line="240" w:lineRule="auto"/>
              <w:ind w:firstLine="0"/>
              <w:jc w:val="center"/>
              <w:rPr>
                <w:rFonts w:ascii="Traditional Arabic" w:hAnsi="Traditional Arabic"/>
                <w:bCs/>
                <w:color w:val="000000"/>
                <w:sz w:val="36"/>
                <w:szCs w:val="36"/>
                <w:rtl/>
                <w:lang w:eastAsia="en-US"/>
              </w:rPr>
            </w:pPr>
            <w:r w:rsidRPr="00314307">
              <w:rPr>
                <w:rFonts w:ascii="Traditional Arabic" w:hAnsi="Traditional Arabic" w:hint="cs"/>
                <w:bCs/>
                <w:color w:val="000000"/>
                <w:sz w:val="36"/>
                <w:szCs w:val="36"/>
                <w:rtl/>
                <w:lang w:eastAsia="en-US"/>
              </w:rPr>
              <w:t>الكلمة</w:t>
            </w:r>
          </w:p>
        </w:tc>
        <w:tc>
          <w:tcPr>
            <w:tcW w:w="7338" w:type="dxa"/>
          </w:tcPr>
          <w:p w:rsidR="00303B6A" w:rsidRPr="00314307" w:rsidRDefault="00303B6A" w:rsidP="00AA11E2">
            <w:pPr>
              <w:spacing w:line="240" w:lineRule="auto"/>
              <w:ind w:firstLine="0"/>
              <w:jc w:val="center"/>
              <w:rPr>
                <w:rFonts w:ascii="Traditional Arabic" w:hAnsi="Traditional Arabic"/>
                <w:bCs/>
                <w:color w:val="000000"/>
                <w:sz w:val="36"/>
                <w:szCs w:val="36"/>
                <w:rtl/>
                <w:lang w:eastAsia="en-US"/>
              </w:rPr>
            </w:pPr>
            <w:r w:rsidRPr="00314307">
              <w:rPr>
                <w:rFonts w:ascii="Traditional Arabic" w:hAnsi="Traditional Arabic" w:hint="cs"/>
                <w:bCs/>
                <w:color w:val="000000"/>
                <w:sz w:val="36"/>
                <w:szCs w:val="36"/>
                <w:rtl/>
                <w:lang w:eastAsia="en-US"/>
              </w:rPr>
              <w:t>معناها</w:t>
            </w:r>
          </w:p>
        </w:tc>
      </w:tr>
      <w:tr w:rsidR="00303B6A" w:rsidRPr="00C56792"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وَقَّت: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بتشديد القاف، أي: حَدَّد.</w:t>
            </w:r>
          </w:p>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والتَّوقِيت في الأصل: ذِكْر الوَقْت، والمراد هنا: أنَّ الرَّسولَ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وقَّتَ هذه الأماكِن لِمُرِيد الحجّ والعُمْرَة، فلا يجوز له مجاوزَتها بدونِ إحرام.</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ذو الحليفة: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بضم الحاء، وفتح اللّام، وهو مَكانٌ قُرْبَ المدِينَة يَبْعُد عنها قَرِيب مِن إثني عشر كيلاً جنوباً، ويَبْعُد عن مَكَّةَ قَرِيباً مِن أربعمائة كيلاً، ويعرَف الآن بـ"أبيار علي".</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الجُحْفَة:</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بِضَم</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الجيم</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وس</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كون الحاء، سُمِّيت بذلك؛ لأنَّ السَّيْلَ اجتَحَفَها في بعضِ الزَّمانِ، وهي الآن قَرِيبَة مِن مَدِينَة رابِغ، وهي تَبْعُد عن مَكَّةَ قَرِيباً مِن مائِة وسِتّة وثمانية كيلاً.</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قَرْن المنازِل:</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القاف وس</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كون الر</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اء، وي</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 له:( قَرْن الثَّعالِب )، ويُسمَّى الآن: السَّيْل الكبِير، وهو واد كبِير أَعْلاه في مَنْطِقَة الهدا غَرْبي الطّائِف، ويُسَمَّى الميقات فيه: مِيقات وادِي محرَم، فالذي يأتي مِن نجْد يحرِم مِن السَّيْل الكبِير، والذي يأتي مِن أَعْلى يحرِم مِن وادِي مَحْرَم، وكِلاهما مِيقات، ومَسافَتُهُما مِن مَكَّة مُتقارِبَة في حدود خَمْسَة وسَبْعِين كِيلاً.</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يَلَمْلَم:</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الياء واللّام وسكون الميم، وهو وادِي يحرِم منه أَهْل اليَمَن، يَبْعُد عن مَكَّةَ قَرِيباً مِن اثنين وتِسْعِين كِيلاً.</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هنّ: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المواقِيت:</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لهنّ: </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هذه المواقِيت لأهلِها، فَأَهْل المدِينَة النَّبوِيَّة مَثَلاً يحرِمونَ مِن ذِي الحلَيْفَة.</w:t>
            </w:r>
          </w:p>
        </w:tc>
      </w:tr>
      <w:tr w:rsidR="00303B6A"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ولِمَن أتَى عَليهِنّ مِن غيرِهِنّ:</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المعنى مَن أتى على هذه المواقِيت مِن غير أهلِها فَيُحرِم منها، فإذا أتى الشّامِي مِن طَرِيق المدينة مَثَلاً يحرِم مِن ذِي الحُلَيْفَة.</w:t>
            </w:r>
          </w:p>
        </w:tc>
      </w:tr>
      <w:tr w:rsidR="00303B6A" w:rsidRPr="00C56792" w:rsidTr="00AA11E2">
        <w:tc>
          <w:tcPr>
            <w:tcW w:w="2509"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كان دون ذلك: أنشأ:</w:t>
            </w:r>
          </w:p>
        </w:tc>
        <w:tc>
          <w:tcPr>
            <w:tcW w:w="733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كان دون المواقِيت مِن جِهَة مَكَّة.</w:t>
            </w:r>
          </w:p>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أي مِن حيث ابتدأ العُمْرَة والحجّ، فَأَهْل الشَّرائِع </w:t>
            </w:r>
            <w:r w:rsidRPr="00C56792">
              <w:rPr>
                <w:rFonts w:ascii="Traditional Arabic" w:hAnsi="Traditional Arabic" w:hint="cs"/>
                <w:b/>
                <w:color w:val="000000"/>
                <w:sz w:val="36"/>
                <w:szCs w:val="36"/>
                <w:vertAlign w:val="superscript"/>
                <w:rtl/>
                <w:lang w:eastAsia="en-US"/>
              </w:rPr>
              <w:t>(</w:t>
            </w:r>
            <w:r w:rsidRPr="00C56792">
              <w:rPr>
                <w:rStyle w:val="FootnoteReference"/>
                <w:rFonts w:ascii="Traditional Arabic" w:hAnsi="Traditional Arabic"/>
                <w:b/>
                <w:color w:val="000000"/>
                <w:sz w:val="36"/>
                <w:szCs w:val="36"/>
                <w:rtl/>
                <w:lang w:eastAsia="en-US"/>
              </w:rPr>
              <w:footnoteReference w:id="234"/>
            </w:r>
            <w:r w:rsidRPr="00C56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مثلاً يحرِمون منها.</w:t>
            </w:r>
          </w:p>
        </w:tc>
      </w:tr>
    </w:tbl>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دلَّ الحديث</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عظَمةِ البيت الحرام وقَداسَتِه؛ إذ جعل له هذا الحِمَى الذي لا يجوز لِمَن قَصَدَه بِالعُمْرَة أو الحجّ إلّا أن يَدْخُل إليه على هَيْئَة مخصوصَة خاشِعاً ومُعَظِّماً، وعليه فلا يحِلّ لِمَن أرادَ الحجّ أو العمرة أن يتَجاوَز الميقات إلّا بإِحرام.</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هذه المواقِيت</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لأهلِها، فأَهْل اليَمَنِ مَثَلاً يحرِمونَ مِن يَلَمْلَم، وكذا مَن مَرّ على هذا الميقات مِن غيرِ أَهْل اليَمَنِ، فلو مَرَّ أَهْل مِصْر والشّام مِن هذا الميقات أَحْرَموا منه.</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مَن جاء إلى مكَّة وهو لا يريد العمرَة أو الحجّ، كأن يكون قَصْده التِّجارَة، ونحو ذلك، فليس عليه إحرام على الصَّحِيح لِقولِه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هذا الحديث:(( لِمَن أرادَ الحجّ والعمرَة))، فالإحرام خاصّ بمن أراد ذلك.</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كان مَسْكَنُه دون المواقِيت مِن جِهَةِ مَكَّةَ، فإحرامُه مِن مَكانِه الذي هو فيه، كما قال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فَمِن حيث أَنْشَأ )) سواء كان لِلعُمْرَة أو لِلحَجّ.</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أهل مَكَّةَ لهم مِيقاتان: أَحَدُهما لِلحَجّ، وهو مَكَّة، فيُحرِمونَ مِن مَكَّة، والثاني لِلعُمْرَة، وهو الحِلّ، فإذا أراد المكِّيّ أن يحرِمَ لِلعُمْرَة يخرُج إلى الحِلّ خارِج حُدود الحرَمِ مِن أيّ جِهَةٍ مِن الجهات فَيُحْرِم منه، كما فَعَلَت عائِشَة رضي الله عنها عندما أَرادَت العُمْرَةَ بعد الحَجّ، وروى البُخاري عن عبد الرَّحمن بن أبي بكر رضي الله عنهما أنَّ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أَمَرَه أن يُرْدِفَ عائِشَة ويُعْمِرَها مِن التَّنعِيم </w:t>
      </w:r>
      <w:r w:rsidRPr="00753A5C">
        <w:rPr>
          <w:rFonts w:ascii="Traditional Arabic" w:hAnsi="Traditional Arabic" w:hint="cs"/>
          <w:b/>
          <w:color w:val="000000"/>
          <w:sz w:val="36"/>
          <w:szCs w:val="36"/>
          <w:vertAlign w:val="superscript"/>
          <w:rtl/>
          <w:lang w:eastAsia="en-US"/>
        </w:rPr>
        <w:t>(</w:t>
      </w:r>
      <w:r w:rsidRPr="00753A5C">
        <w:rPr>
          <w:rStyle w:val="FootnoteReference"/>
          <w:rFonts w:ascii="Traditional Arabic" w:hAnsi="Traditional Arabic"/>
          <w:b/>
          <w:color w:val="000000"/>
          <w:sz w:val="36"/>
          <w:szCs w:val="36"/>
          <w:rtl/>
          <w:lang w:eastAsia="en-US"/>
        </w:rPr>
        <w:footnoteReference w:id="235"/>
      </w:r>
      <w:r w:rsidRPr="00753A5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والتَّنعِيم: مَكانٌ خارِج حُدودَ الحرَمِ على طَرِيق المدِينَة النَّبوِيَّة.</w:t>
      </w:r>
    </w:p>
    <w:p w:rsidR="00303B6A" w:rsidRDefault="00303B6A" w:rsidP="00303B6A">
      <w:pPr>
        <w:pStyle w:val="ListParagraph"/>
        <w:spacing w:line="240" w:lineRule="auto"/>
        <w:ind w:left="128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هذا حُكْمٌ يَتَعَلَّق بِأَهْلِ مَكَّةَ، وكذلك غيرهم ممَّن أَنْشَأ العُمْرَة وهو في مَكَّة، فيُحرِم كذلك مِن الحِلّ.</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كان طَرِيقُه لا يمرّ على أَحَدِ هذِه المواقِيت، وأراد أن يحرِم بِعُمْرَةٍ أو حَجّ، فيُحْرِم إذا حاذى أَقْرَب المواقِيت إليه، وكذا إذا كان المسافِر بِالطّائِرَة فَيُحْرِم إذا حاذى الميقات، وعليه أن يَسْتَعِدّ قبل مُحاذاته حتى لا يَتَجاوَزه بدون إحرامٍ.</w:t>
      </w:r>
    </w:p>
    <w:p w:rsidR="00303B6A" w:rsidRDefault="00303B6A" w:rsidP="00303B6A">
      <w:pPr>
        <w:pStyle w:val="ListParagraph"/>
        <w:numPr>
          <w:ilvl w:val="0"/>
          <w:numId w:val="16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بيَّن الحديث أنَّه لا يجوز لِمَن أرادَ الحجَّ أو العمرَة أن يتَجاوَز الميقات بدون إحرام، ولو تجاوَزَه وهو يُرِيد الحَجَّ أو العمرةَ، وقبل أن يَتَلَبَّس بالإحرام فَعَلَيْه أن يَرْجِعَ إلى الميقات لِيُحْرِم منه، فإن لم يَرْجِع صَحّ إحْرامُه وعليه دَمُ جُبْران يَذْبَحه في الحرَم ويُوَزِّعه على مَساكين الحرَم ولا يأكُل منه شيئاً.</w:t>
      </w:r>
    </w:p>
    <w:p w:rsidR="00303B6A" w:rsidRPr="004E074E" w:rsidRDefault="00303B6A" w:rsidP="00303B6A">
      <w:pPr>
        <w:pStyle w:val="ListParagraph"/>
        <w:numPr>
          <w:ilvl w:val="0"/>
          <w:numId w:val="164"/>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هذه الأحكام كلّها رحمَة مِن اللهِ تعالى بعبادِه المؤمِنِين حيث جَعَل الإحرامَ مِن المواقيت مُتَعَدِّدَة، ولم يَشُقّ عليهم بجَعْلِ ذلك مِن مِيقاتٍ واحِدٍ أو في جِهَة واحِدَة.</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معنى: (وَقَّت) ؟ وأين مَوقِع يَلَمْلَم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وَضِّح المراد بقوله: ( هنّ لهنّ ولِمَن أتى عليهِنّ مِن غيرِهِنّ ممَّن أراد الحجَّ أو العمرة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مِن أين يُحرِم المكِّيّ لِلحَجّ والعُمْرَة ؟</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دَلَّ الحديث على رحمةِ اللهِ بِعِبادِه، وَضِّح ذلك مِن خِلالِ دِراسَتِك لِلحَدِيث.</w:t>
      </w:r>
    </w:p>
    <w:p w:rsidR="00303B6A" w:rsidRDefault="00303B6A" w:rsidP="00303B6A">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303B6A" w:rsidRDefault="00303B6A" w:rsidP="00303B6A">
      <w:pPr>
        <w:pStyle w:val="10"/>
        <w:jc w:val="center"/>
        <w:rPr>
          <w:rtl/>
          <w:lang w:eastAsia="en-US"/>
        </w:rPr>
      </w:pPr>
      <w:bookmarkStart w:id="32" w:name="_Toc378318018"/>
      <w:r>
        <w:rPr>
          <w:rFonts w:hint="cs"/>
          <w:rtl/>
          <w:lang w:eastAsia="en-US"/>
        </w:rPr>
        <w:t>الح</w:t>
      </w:r>
      <w:r w:rsidR="00C80D30">
        <w:rPr>
          <w:rFonts w:hint="cs"/>
          <w:rtl/>
          <w:lang w:eastAsia="en-US"/>
        </w:rPr>
        <w:t>َ</w:t>
      </w:r>
      <w:r>
        <w:rPr>
          <w:rFonts w:hint="cs"/>
          <w:rtl/>
          <w:lang w:eastAsia="en-US"/>
        </w:rPr>
        <w:t>د</w:t>
      </w:r>
      <w:r w:rsidR="00C80D30">
        <w:rPr>
          <w:rFonts w:hint="cs"/>
          <w:rtl/>
          <w:lang w:eastAsia="en-US"/>
        </w:rPr>
        <w:t>ِ</w:t>
      </w:r>
      <w:r>
        <w:rPr>
          <w:rFonts w:hint="cs"/>
          <w:rtl/>
          <w:lang w:eastAsia="en-US"/>
        </w:rPr>
        <w:t>يث الخامِس عشَر</w:t>
      </w:r>
      <w:bookmarkEnd w:id="32"/>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عن عبد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بن عبّاس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رضي الله عنهما أنَّه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يوم الفتح فتح مَكَّة:(( لا هِجْرَةَ ولكن جِهاد ونِيَّة، وإذا اسْتُنْفِرْتم فانْفِروا )) وقال يوم الفَتْح فَتْح مَكَّة:(( إنَّ هذا البَلَد حَرَّمَه اللهُ يومَ خلق السَّماوات والأرض، فهو حرام بحُرْمَةِ اللهِ إلى يوم القيامة، وأنَّه لم يحِلّ القِتال فيه لأحَدٍ قَبْلِي، ولم يحِلّ لي إلّا ساعَة مِن نهار، فهو حَرامٌ بحرمَةِ اللهِ إلى يوم القِيامَة، لا يُعْضَد شَوْكُه، ولا يُنَفَّر صَيْدُه، ولا يُلتَقَط لُقَطَتُه إلّا مَن عَرَّفَها، ولا يخْتَلى خَلاه )) فقال العبّاس: يا رسول اللهِ، إلّا الإِذْخِر، فإنَّه لِقِينِهِم ولِبُيوتهِم، فقال:(( إلّا الإذْخِر )). رواه البخاري ومسلم </w:t>
      </w:r>
      <w:r w:rsidRPr="00AE0A62">
        <w:rPr>
          <w:rFonts w:ascii="Traditional Arabic" w:hAnsi="Traditional Arabic" w:hint="cs"/>
          <w:b/>
          <w:color w:val="000000"/>
          <w:sz w:val="36"/>
          <w:szCs w:val="36"/>
          <w:vertAlign w:val="superscript"/>
          <w:rtl/>
          <w:lang w:eastAsia="en-US"/>
        </w:rPr>
        <w:t>(</w:t>
      </w:r>
      <w:r w:rsidRPr="00AE0A62">
        <w:rPr>
          <w:rStyle w:val="FootnoteReference"/>
          <w:rFonts w:ascii="Traditional Arabic" w:hAnsi="Traditional Arabic"/>
          <w:b/>
          <w:color w:val="000000"/>
          <w:sz w:val="36"/>
          <w:szCs w:val="36"/>
          <w:rtl/>
          <w:lang w:eastAsia="en-US"/>
        </w:rPr>
        <w:footnoteReference w:id="236"/>
      </w:r>
      <w:r w:rsidRPr="00AE0A6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سبق التَّعرِيف به في الحديث الرابع عشر.</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w:t>
      </w:r>
      <w:r w:rsidR="008514D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ة: </w:t>
      </w:r>
    </w:p>
    <w:tbl>
      <w:tblPr>
        <w:tblStyle w:val="TableGrid"/>
        <w:bidiVisual/>
        <w:tblW w:w="0" w:type="auto"/>
        <w:tblInd w:w="567" w:type="dxa"/>
        <w:tblLook w:val="04A0" w:firstRow="1" w:lastRow="0" w:firstColumn="1" w:lastColumn="0" w:noHBand="0" w:noVBand="1"/>
      </w:tblPr>
      <w:tblGrid>
        <w:gridCol w:w="3502"/>
        <w:gridCol w:w="5778"/>
      </w:tblGrid>
      <w:tr w:rsidR="00303B6A" w:rsidTr="00AA11E2">
        <w:tc>
          <w:tcPr>
            <w:tcW w:w="3502" w:type="dxa"/>
          </w:tcPr>
          <w:p w:rsidR="00303B6A" w:rsidRPr="004E074E" w:rsidRDefault="00303B6A" w:rsidP="00AA11E2">
            <w:pPr>
              <w:spacing w:line="240" w:lineRule="auto"/>
              <w:ind w:firstLine="0"/>
              <w:jc w:val="center"/>
              <w:rPr>
                <w:rFonts w:ascii="Traditional Arabic" w:hAnsi="Traditional Arabic"/>
                <w:bCs/>
                <w:color w:val="000000"/>
                <w:sz w:val="36"/>
                <w:szCs w:val="36"/>
                <w:rtl/>
                <w:lang w:eastAsia="en-US"/>
              </w:rPr>
            </w:pPr>
            <w:r w:rsidRPr="004E074E">
              <w:rPr>
                <w:rFonts w:ascii="Traditional Arabic" w:hAnsi="Traditional Arabic" w:hint="cs"/>
                <w:bCs/>
                <w:color w:val="000000"/>
                <w:sz w:val="36"/>
                <w:szCs w:val="36"/>
                <w:rtl/>
                <w:lang w:eastAsia="en-US"/>
              </w:rPr>
              <w:t>الكلمة</w:t>
            </w:r>
          </w:p>
        </w:tc>
        <w:tc>
          <w:tcPr>
            <w:tcW w:w="5778" w:type="dxa"/>
          </w:tcPr>
          <w:p w:rsidR="00303B6A" w:rsidRPr="004E074E" w:rsidRDefault="00303B6A" w:rsidP="00AA11E2">
            <w:pPr>
              <w:spacing w:line="240" w:lineRule="auto"/>
              <w:ind w:firstLine="0"/>
              <w:jc w:val="center"/>
              <w:rPr>
                <w:rFonts w:ascii="Traditional Arabic" w:hAnsi="Traditional Arabic"/>
                <w:bCs/>
                <w:color w:val="000000"/>
                <w:sz w:val="36"/>
                <w:szCs w:val="36"/>
                <w:rtl/>
                <w:lang w:eastAsia="en-US"/>
              </w:rPr>
            </w:pPr>
            <w:r w:rsidRPr="004E074E">
              <w:rPr>
                <w:rFonts w:ascii="Traditional Arabic" w:hAnsi="Traditional Arabic" w:hint="cs"/>
                <w:bCs/>
                <w:color w:val="000000"/>
                <w:sz w:val="36"/>
                <w:szCs w:val="36"/>
                <w:rtl/>
                <w:lang w:eastAsia="en-US"/>
              </w:rPr>
              <w:t>معناها</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رَة: </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الهَجْر، وهو في اللُّغَة: التَّرْك.</w:t>
            </w:r>
          </w:p>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الشَّرع: الانتِقالُ مِن بَلَدِ الكُفْرِ إلى بَلَدِ الإسلامِ بِنِيَّةٍ صالحَةٍ.</w:t>
            </w:r>
          </w:p>
        </w:tc>
      </w:tr>
      <w:tr w:rsidR="00303B6A" w:rsidRPr="00657031"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جِهاد:</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الجهاد لغةً: مِن الجهد، وهو المشَقَّة والتَّعَب.</w:t>
            </w:r>
          </w:p>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الشَّرع: قِتالُ الكُفّارِ لإعلاءِ كَلِمَةِ اللهِ.</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نِيَّة:</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هي القَصْد والإرادَة.</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استُنْفِرْتُم:</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إذا طُلِب مِنكم النُّصْرَة فَأجِيبوا وانفْروا.</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يوم الفَتْح فَتْح مَكّة:</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كان ذلك في السَّنَة الثّامِنَة لِلهِجْرة.</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يحِلّ لي إلّا ساعَة مِن نهار:</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لم يحِل لي القِتالُ في مَكَّةَ إلّا وَقْتاً مِن النَّهارِ فَحَسْب، ثم عادت حُرْمَتُها.</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يُعْضَد: </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يُقْطَع.</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يُنَفَّر: </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يُزْجَر.</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لُقَطَتُه:</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اللُّقَطَة: بِضَم اللّام وفتح القاف: اسمُ المالِ الملقوط، وهو المال الذي يُعْثَر عليه مِن غَيرِ طَلَبٍ ولا يُعْرَف صاحِبُه.</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خَلاه: </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الخاء، وهو الحشِيش إذا كان رَطْباً.</w:t>
            </w:r>
          </w:p>
        </w:tc>
      </w:tr>
      <w:tr w:rsidR="00303B6A" w:rsidTr="00AA11E2">
        <w:tc>
          <w:tcPr>
            <w:tcW w:w="3502"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الإذْخِر: </w:t>
            </w:r>
          </w:p>
        </w:tc>
        <w:tc>
          <w:tcPr>
            <w:tcW w:w="5778"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نَبْتٌ مَعروفٌ بمكَّةَ طَيِّب الرّائِحَة، يَسْتَعْمِله أَهْلُ مَكَّةَ لِبُيوتهِم قَدِيماً، يجعلونَه بَيْن الخَشَبِ في السَّقْفِ، ويَسُدّونَ بِه الخَلَلَ بين اللَّبِناتِ في القُبورِ.</w:t>
            </w:r>
          </w:p>
        </w:tc>
      </w:tr>
    </w:tbl>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الهجرَة مِن مكَّةَ المكرَّمَة إلى المدينة النَّبويَّة كانَت واجِبَة في أوَّل الإسلام، أي: قبل فَتْح مَكَّة، ولِلمُهاجِرِين فَضْل ومَزِيَّة على غيرِهِم بهجرَتِهِم، ولَمّا فُتِحَت مَكَّة انقَطَعَت هذه الهجرَة، وبَقِي المعنى العام لها، وهو الانتِقال مِن دِيارِ الكُفْر إلى دِيارِ الإسلام.</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وكان سَبَب الهجرَة إلى المدينة أنَّ أهلَ مَكَّةَ لم يَسْتَجِيبوا لِدَعْوَةِ التَّوحِيد، فآذوا الفِئَة المؤمِنَةَ القَلِيلَة، فأذِنَ الله تعالى لنَبِيِّه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وأصحابِه بِالهجرَة إلى المدينة فِراراً بِدِينِهِم، وإقامَةِ لِشَعائِرِه، وحِفاظاً على إيمانهم.</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ذَكَر العُلماءُ رَحِمَهُم اللهُ أنَّ الهِجْرَة بمعناها العام باقِيَة إلى قِيام السّاعَة، فعل</w:t>
      </w:r>
      <w:r w:rsidR="00D26AA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مَن لا يستطيع إظهارَ شَعائِر دِينِه، ويخشى على نفسِه الزَّيغَ والهلاك أن يُهاجِر إلى بلد مِن بلدان الإسلام؛ ليقيم شعائِر دِينه ويَسْلَم مِن الانحِراف.</w:t>
      </w:r>
    </w:p>
    <w:p w:rsidR="00303B6A" w:rsidRDefault="00303B6A" w:rsidP="008514DC">
      <w:pPr>
        <w:pStyle w:val="ListParagraph"/>
        <w:numPr>
          <w:ilvl w:val="0"/>
          <w:numId w:val="165"/>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جِهاد الكفّار لإعلاء</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كَلِمَة اللهِ شَعِيرَة مِن شعائِر هذا الدِّين، وهو باقٍ إلى يوم القِيامَة، له 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وث</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جزيل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أعدَّه اللهُ تعالى ل</w:t>
      </w:r>
      <w:r w:rsidR="00471FEA">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يقول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204" w:hAnsi="QCF2204" w:cs="QCF2204"/>
          <w:color w:val="000000"/>
          <w:sz w:val="28"/>
          <w:szCs w:val="28"/>
          <w:rtl/>
        </w:rPr>
        <w:t xml:space="preserve"> ﲦ ﲧ</w:t>
      </w:r>
      <w:r w:rsidR="008514DC">
        <w:rPr>
          <w:rFonts w:ascii="QCF2204" w:hAnsi="QCF2204" w:cs="QCF2204"/>
          <w:color w:val="000000"/>
          <w:sz w:val="28"/>
          <w:szCs w:val="28"/>
          <w:rtl/>
        </w:rPr>
        <w:t xml:space="preserve"> ﲨ ﲩ ﲪ ﲫ ﲬ </w:t>
      </w:r>
      <w:r w:rsidR="008514DC" w:rsidRPr="000707EA">
        <w:rPr>
          <w:rFonts w:ascii="QCF2204" w:hAnsi="QCF2204" w:cs="QCF2204"/>
          <w:color w:val="000000"/>
          <w:sz w:val="28"/>
          <w:szCs w:val="28"/>
          <w:rtl/>
        </w:rPr>
        <w:t>ﲭ ﲮ ﲯ</w:t>
      </w:r>
      <w:r w:rsidR="008514DC" w:rsidRPr="000707EA">
        <w:rPr>
          <w:rFonts w:ascii="QCF2204" w:hAnsi="QCF2204" w:cs="QCF2204"/>
          <w:color w:val="0000A5"/>
          <w:sz w:val="28"/>
          <w:szCs w:val="28"/>
          <w:rtl/>
        </w:rPr>
        <w:t>ﲰ</w:t>
      </w:r>
      <w:r w:rsidR="008514DC" w:rsidRPr="000707EA">
        <w:rPr>
          <w:rFonts w:ascii="QCF2204" w:hAnsi="QCF2204" w:cs="QCF2204"/>
          <w:color w:val="000000"/>
          <w:sz w:val="28"/>
          <w:szCs w:val="28"/>
          <w:rtl/>
        </w:rPr>
        <w:t xml:space="preserve"> ﲱ ﲲ ﲳ ﲴ ﲵ  ﲶ</w:t>
      </w:r>
      <w:r w:rsidR="008514DC" w:rsidRPr="000707EA">
        <w:rPr>
          <w:rFonts w:ascii="QCF2204" w:hAnsi="QCF2204" w:cs="QCF2204"/>
          <w:color w:val="0000A5"/>
          <w:sz w:val="28"/>
          <w:szCs w:val="28"/>
          <w:rtl/>
        </w:rPr>
        <w:t>ﲷ</w:t>
      </w:r>
      <w:r w:rsidR="008514DC">
        <w:rPr>
          <w:rFonts w:ascii="QCF2204" w:hAnsi="QCF2204" w:cs="QCF2204"/>
          <w:color w:val="000000"/>
          <w:sz w:val="28"/>
          <w:szCs w:val="28"/>
          <w:rtl/>
        </w:rPr>
        <w:t xml:space="preserve"> ﲸ ﲹ ﲺ ﲻ ﲼ ﲽ</w:t>
      </w:r>
      <w:r w:rsidR="008514DC" w:rsidRPr="000707EA">
        <w:rPr>
          <w:rFonts w:ascii="QCF2204" w:hAnsi="QCF2204" w:cs="QCF2204"/>
          <w:color w:val="000000"/>
          <w:sz w:val="28"/>
          <w:szCs w:val="28"/>
          <w:rtl/>
        </w:rPr>
        <w:t xml:space="preserve"> ﲾ</w:t>
      </w:r>
      <w:r w:rsidR="008514DC" w:rsidRPr="000707EA">
        <w:rPr>
          <w:rFonts w:ascii="QCF2204" w:hAnsi="QCF2204" w:cs="QCF2204"/>
          <w:color w:val="0000A5"/>
          <w:sz w:val="28"/>
          <w:szCs w:val="28"/>
          <w:rtl/>
        </w:rPr>
        <w:t>ﲿ</w:t>
      </w:r>
      <w:r w:rsidR="008514DC" w:rsidRPr="000707EA">
        <w:rPr>
          <w:rFonts w:ascii="QCF2204" w:hAnsi="QCF2204" w:cs="QCF2204"/>
          <w:color w:val="000000"/>
          <w:sz w:val="28"/>
          <w:szCs w:val="28"/>
          <w:rtl/>
        </w:rPr>
        <w:t xml:space="preserve"> ﳀ ﳁ ﳂ ﳃ ﳄ</w:t>
      </w:r>
      <w:r w:rsidR="008514DC" w:rsidRPr="000707EA">
        <w:rPr>
          <w:rFonts w:ascii="QCF2204" w:hAnsi="QCF2204" w:cs="QCF2204"/>
          <w:color w:val="0000A5"/>
          <w:sz w:val="28"/>
          <w:szCs w:val="28"/>
          <w:rtl/>
        </w:rPr>
        <w:t>ﳅ</w:t>
      </w:r>
      <w:r w:rsidR="008514DC">
        <w:rPr>
          <w:rFonts w:ascii="QCF2204" w:hAnsi="QCF2204" w:cs="QCF2204"/>
          <w:color w:val="000000"/>
          <w:sz w:val="28"/>
          <w:szCs w:val="28"/>
          <w:rtl/>
        </w:rPr>
        <w:t xml:space="preserve"> ﳆ </w:t>
      </w:r>
      <w:r w:rsidR="008514DC" w:rsidRPr="000707EA">
        <w:rPr>
          <w:rFonts w:ascii="QCF2204" w:hAnsi="QCF2204" w:cs="QCF2204"/>
          <w:color w:val="000000"/>
          <w:sz w:val="28"/>
          <w:szCs w:val="28"/>
          <w:rtl/>
        </w:rPr>
        <w:t>ﳇ ﳈ ﳉ ﳊ</w:t>
      </w:r>
      <w:r w:rsidR="008514DC" w:rsidRPr="000707EA">
        <w:rPr>
          <w:rFonts w:ascii="QCF2204" w:hAnsi="QCF2204" w:cs="QCF2204"/>
          <w:color w:val="0000A5"/>
          <w:sz w:val="28"/>
          <w:szCs w:val="28"/>
          <w:rtl/>
        </w:rPr>
        <w:t>ﳋ</w:t>
      </w:r>
      <w:r w:rsidR="008514DC" w:rsidRPr="000707EA">
        <w:rPr>
          <w:rFonts w:ascii="QCF2204" w:hAnsi="QCF2204" w:cs="QCF2204"/>
          <w:color w:val="000000"/>
          <w:sz w:val="28"/>
          <w:szCs w:val="28"/>
          <w:rtl/>
        </w:rPr>
        <w:t xml:space="preserve"> ﳌ ﳍ ﳎ ﳏ </w:t>
      </w:r>
      <w:r w:rsidR="008514DC"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w:t>
      </w:r>
    </w:p>
    <w:p w:rsidR="00303B6A" w:rsidRDefault="00303B6A" w:rsidP="008514D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سبحان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072" w:hAnsi="QCF2072" w:cs="QCF2072"/>
          <w:color w:val="000000"/>
          <w:sz w:val="28"/>
          <w:szCs w:val="28"/>
          <w:rtl/>
        </w:rPr>
        <w:t xml:space="preserve"> ﲄ ﲅ ﲆ ﲇ ﲈ  ﲉ ﲊ ﲋ</w:t>
      </w:r>
      <w:r w:rsidR="008514DC" w:rsidRPr="000707EA">
        <w:rPr>
          <w:rFonts w:ascii="QCF2072" w:hAnsi="QCF2072" w:cs="QCF2072"/>
          <w:color w:val="0000A5"/>
          <w:sz w:val="28"/>
          <w:szCs w:val="28"/>
          <w:rtl/>
        </w:rPr>
        <w:t>ﲌ</w:t>
      </w:r>
      <w:r w:rsidR="008514DC" w:rsidRPr="000707EA">
        <w:rPr>
          <w:rFonts w:ascii="QCF2072" w:hAnsi="QCF2072" w:cs="QCF2072"/>
          <w:color w:val="000000"/>
          <w:sz w:val="28"/>
          <w:szCs w:val="28"/>
          <w:rtl/>
        </w:rPr>
        <w:t xml:space="preserve"> ﲍ ﲎ ﲏ ﲐ ﲑ ﲒ ﲓ  ﲔ ﲕ ﲖ ﲗ ﲘ ﲙ ﲚ ﲛ ﲜ  ﲝ ﲞ ﲟ ﲠ ﲡ ﲢ ﲣ ﲤ ﲥ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[آل عمران: 169 -170]</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ؤمِن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مُطالَب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بالجِهاد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ولو أن يحدِّث نَفْسَه بذلك، روى مسلم وغيره 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أنَّ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مَن ماتَ ولم يَغْزُ، ولم يحَدِّث نَفْسَه بِالغَزْو، مات على شُعْبَةٍ مِن النِّفاقِ ))</w:t>
      </w:r>
      <w:r w:rsidRPr="002C596E">
        <w:rPr>
          <w:rFonts w:ascii="Traditional Arabic" w:hAnsi="Traditional Arabic" w:hint="cs"/>
          <w:b/>
          <w:color w:val="000000"/>
          <w:sz w:val="36"/>
          <w:szCs w:val="36"/>
          <w:vertAlign w:val="superscript"/>
          <w:rtl/>
          <w:lang w:eastAsia="en-US"/>
        </w:rPr>
        <w:t>(</w:t>
      </w:r>
      <w:r w:rsidRPr="002C596E">
        <w:rPr>
          <w:rStyle w:val="FootnoteReference"/>
          <w:rFonts w:ascii="Traditional Arabic" w:hAnsi="Traditional Arabic"/>
          <w:b/>
          <w:color w:val="000000"/>
          <w:sz w:val="36"/>
          <w:szCs w:val="36"/>
          <w:rtl/>
          <w:lang w:eastAsia="en-US"/>
        </w:rPr>
        <w:footnoteReference w:id="237"/>
      </w:r>
      <w:r w:rsidRPr="002C596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هناك أنواع مِن الجِهاد عدا ج</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هاد الكُفّار، يُطالَب بها المسلِم، ومنها: جِهاد النَّفْس بإرغامِها على فِعْل الطّاعات، وبِكَبْحِها عن نَزَواتها، وكذا جِهاد الشَّيطانِ الذي أَخَذَ العَهْدَ على نَفْسِه بإغواءِ بَنِي آدَم فهو يجرِي مِن آدَم مَجْرَى الدَّم، وحَرِيصٌ على تَزيين الشَّهَوات والشُّبُهات، وجِهاده بالاستِعاذَة منه، والانتِباه إلى ما يُزَيِّنه مِن المعاصِي بِعَدَم فِعْلِها، والابتِعاد عنها، والحذَر مِن وَسْوَسَتِه.</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جِهاد الكُفّار فَرْضُ كِفايَةٍ إذا قام بِه مَن يَكْفِي سَقَط الإثم عن الباقِين، هذا هو الحكم العام للجِهاد، وهنا حالات يكون فيها الجهاد فَرْض عَيْن، منها ما ذُكِر في الحديث: إذا اسْتَنْفَرَ الإمامُ النّاسَ أو فِئَةً منهم فَعَلَيهِم النُّصْرَة وإجابَة الطَّلَب، فيكون في حَقِّهم فَرْض عَيْن.</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مَدار قبولِ الأعمال على النِّيَّةِ والمتابَعَة، فمَهْما كان العَمَل عَظِيماً والنِّيَّة فيه غير سَلِيمَة، فَمَردود على صاحِبِه، وليس له حَظٌّ مِن الأَجْر في عَمَلِه، ومهما كان العَمَل قَلِيلاً والنِّيَّة فيه خالِصَة للهِ تعالى فأَجْرُه عَظِيم، يقول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إنما الأعمال بالنِّيّات، وإنما لكلِّ امرئٍ ما نَوى، فَمَن كانت هِجرَته إلى الله ورسوله فهِجرَتُه إلى اللهِ ورسولِه، ومَن كانت هِجْرَته إلى دُنْيا يُصِيبُها أو امرأَة يَنْكِحُها فَهِجْرَته إلى ما هاجَر إليه ))</w:t>
      </w:r>
      <w:r w:rsidRPr="00504E18">
        <w:rPr>
          <w:rFonts w:ascii="Traditional Arabic" w:hAnsi="Traditional Arabic" w:hint="cs"/>
          <w:b/>
          <w:color w:val="000000"/>
          <w:sz w:val="36"/>
          <w:szCs w:val="36"/>
          <w:vertAlign w:val="superscript"/>
          <w:rtl/>
          <w:lang w:eastAsia="en-US"/>
        </w:rPr>
        <w:t>(</w:t>
      </w:r>
      <w:r w:rsidRPr="00504E18">
        <w:rPr>
          <w:rStyle w:val="FootnoteReference"/>
          <w:rFonts w:ascii="Traditional Arabic" w:hAnsi="Traditional Arabic"/>
          <w:b/>
          <w:color w:val="000000"/>
          <w:sz w:val="36"/>
          <w:szCs w:val="36"/>
          <w:rtl/>
          <w:lang w:eastAsia="en-US"/>
        </w:rPr>
        <w:footnoteReference w:id="238"/>
      </w:r>
      <w:r w:rsidRPr="00504E1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أخبرَ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 مَكَّةَ دارٌ مِن دور الإسلام إلى يوم القِيامَة، ولها أحكام تختَصّ بها عن غيرها، ومِنها </w:t>
      </w:r>
      <w:r w:rsidRPr="00504E18">
        <w:rPr>
          <w:rFonts w:ascii="Traditional Arabic" w:hAnsi="Traditional Arabic" w:hint="cs"/>
          <w:b/>
          <w:color w:val="000000"/>
          <w:sz w:val="36"/>
          <w:szCs w:val="36"/>
          <w:vertAlign w:val="superscript"/>
          <w:rtl/>
          <w:lang w:eastAsia="en-US"/>
        </w:rPr>
        <w:t>(</w:t>
      </w:r>
      <w:r w:rsidRPr="00504E18">
        <w:rPr>
          <w:rStyle w:val="FootnoteReference"/>
          <w:rFonts w:ascii="Traditional Arabic" w:hAnsi="Traditional Arabic"/>
          <w:b/>
          <w:color w:val="000000"/>
          <w:sz w:val="36"/>
          <w:szCs w:val="36"/>
          <w:rtl/>
          <w:lang w:eastAsia="en-US"/>
        </w:rPr>
        <w:footnoteReference w:id="239"/>
      </w:r>
      <w:r w:rsidRPr="00504E1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6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حُرْمَة القِتالِ بها إلى يوم القِيامَةِ.</w:t>
      </w:r>
    </w:p>
    <w:p w:rsidR="00303B6A" w:rsidRDefault="00303B6A" w:rsidP="008514DC">
      <w:pPr>
        <w:pStyle w:val="ListParagraph"/>
        <w:numPr>
          <w:ilvl w:val="0"/>
          <w:numId w:val="16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مُعاقَبَة مَن هَمَّ فيها بالسَّيِّئات، وإن لم يَفْعَلْها، قال تعالى:</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335" w:hAnsi="QCF2335" w:cs="QCF2335"/>
          <w:color w:val="000000"/>
          <w:sz w:val="28"/>
          <w:szCs w:val="28"/>
          <w:rtl/>
        </w:rPr>
        <w:t xml:space="preserve"> ﱜ ﱝ ﱞ ﱟ ﱠ ﱡ ﱢ ﱣ ﱤ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[الحجّ: 25]</w:t>
      </w:r>
      <w:r>
        <w:rPr>
          <w:rFonts w:ascii="Traditional Arabic" w:hAnsi="Traditional Arabic" w:hint="cs"/>
          <w:b/>
          <w:color w:val="000000"/>
          <w:sz w:val="36"/>
          <w:szCs w:val="36"/>
          <w:rtl/>
          <w:lang w:eastAsia="en-US"/>
        </w:rPr>
        <w:t>.</w:t>
      </w:r>
    </w:p>
    <w:p w:rsidR="00303B6A" w:rsidRPr="00442D02" w:rsidRDefault="00303B6A" w:rsidP="00303B6A">
      <w:pPr>
        <w:pStyle w:val="ListParagraph"/>
        <w:numPr>
          <w:ilvl w:val="0"/>
          <w:numId w:val="167"/>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 ش</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وش</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إل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ا الإذ</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 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لحاج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إليه، فيجوز 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باً.</w:t>
      </w:r>
    </w:p>
    <w:p w:rsidR="00303B6A" w:rsidRPr="00442D02" w:rsidRDefault="00303B6A" w:rsidP="00303B6A">
      <w:pPr>
        <w:pStyle w:val="ListParagraph"/>
        <w:numPr>
          <w:ilvl w:val="0"/>
          <w:numId w:val="168"/>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أو 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أو 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أو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عاو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يد أن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 ذلك.</w:t>
      </w:r>
    </w:p>
    <w:p w:rsidR="00303B6A" w:rsidRPr="00442D02" w:rsidRDefault="00303B6A" w:rsidP="00303B6A">
      <w:pPr>
        <w:spacing w:line="240" w:lineRule="auto"/>
        <w:ind w:left="567" w:firstLine="0"/>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هـ-    </w:t>
      </w:r>
      <w:r w:rsidRPr="00442D02">
        <w:rPr>
          <w:rFonts w:ascii="Traditional Arabic" w:hAnsi="Traditional Arabic" w:hint="cs"/>
          <w:b/>
          <w:color w:val="000000"/>
          <w:sz w:val="36"/>
          <w:szCs w:val="36"/>
          <w:rtl/>
          <w:lang w:eastAsia="en-US"/>
        </w:rPr>
        <w:t>تحر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يم 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ذ 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الن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قود</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أو الأعيان إل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ا 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يد أن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 بها، أو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لها إلى 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الاخت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صاص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الذين 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 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بذلك.</w:t>
      </w:r>
    </w:p>
    <w:p w:rsidR="00303B6A" w:rsidRPr="00442D02" w:rsidRDefault="00303B6A" w:rsidP="00303B6A">
      <w:pPr>
        <w:pStyle w:val="ListParagraph"/>
        <w:numPr>
          <w:ilvl w:val="0"/>
          <w:numId w:val="169"/>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ضاع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الص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لاة في المسج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 الحرام بمك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مائ</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أ</w:t>
      </w:r>
      <w:r>
        <w:rPr>
          <w:rFonts w:ascii="Traditional Arabic" w:hAnsi="Traditional Arabic" w:hint="cs"/>
          <w:b/>
          <w:color w:val="000000"/>
          <w:sz w:val="36"/>
          <w:szCs w:val="36"/>
          <w:rtl/>
          <w:lang w:eastAsia="en-US"/>
        </w:rPr>
        <w:t>َلْ</w:t>
      </w:r>
      <w:r w:rsidRPr="00442D02">
        <w:rPr>
          <w:rFonts w:ascii="Traditional Arabic" w:hAnsi="Traditional Arabic" w:hint="cs"/>
          <w:b/>
          <w:color w:val="000000"/>
          <w:sz w:val="36"/>
          <w:szCs w:val="36"/>
          <w:rtl/>
          <w:lang w:eastAsia="en-US"/>
        </w:rPr>
        <w:t>ف ض</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عن غ</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w:t>
      </w:r>
    </w:p>
    <w:p w:rsidR="00303B6A" w:rsidRPr="00442D02" w:rsidRDefault="00303B6A" w:rsidP="00303B6A">
      <w:pPr>
        <w:pStyle w:val="ListParagraph"/>
        <w:numPr>
          <w:ilvl w:val="0"/>
          <w:numId w:val="136"/>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أن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المعص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فيها 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 فليست كالمعص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في غير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مع أن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يع المعاص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 محر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w:t>
      </w:r>
    </w:p>
    <w:p w:rsidR="00303B6A" w:rsidRPr="00442D02" w:rsidRDefault="00303B6A" w:rsidP="00303B6A">
      <w:pPr>
        <w:pStyle w:val="ListParagraph"/>
        <w:numPr>
          <w:ilvl w:val="0"/>
          <w:numId w:val="167"/>
        </w:numPr>
        <w:spacing w:line="240" w:lineRule="auto"/>
        <w:jc w:val="lowKashida"/>
        <w:rPr>
          <w:rFonts w:ascii="Traditional Arabic" w:hAnsi="Traditional Arabic"/>
          <w:b/>
          <w:color w:val="000000"/>
          <w:sz w:val="36"/>
          <w:szCs w:val="36"/>
          <w:rtl/>
          <w:lang w:eastAsia="en-US"/>
        </w:rPr>
      </w:pPr>
      <w:r w:rsidRPr="00442D02">
        <w:rPr>
          <w:rFonts w:ascii="Traditional Arabic" w:hAnsi="Traditional Arabic" w:hint="cs"/>
          <w:b/>
          <w:color w:val="000000"/>
          <w:sz w:val="36"/>
          <w:szCs w:val="36"/>
          <w:rtl/>
          <w:lang w:eastAsia="en-US"/>
        </w:rPr>
        <w:t>أن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ب</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 أَ</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وأ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مان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إلى أن تقوم الس</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اع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كما أعل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ذلك رسول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Pr="00442D02">
        <w:rPr>
          <w:rFonts w:ascii="Traditional Arabic" w:hAnsi="Traditional Arabic" w:hint="cs"/>
          <w:b/>
          <w:color w:val="000000"/>
          <w:sz w:val="36"/>
          <w:szCs w:val="36"/>
          <w:rtl/>
          <w:lang w:eastAsia="en-US"/>
        </w:rPr>
        <w:t xml:space="preserve"> يوم 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مِن خَصائِص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 القِتالَ بمكَّة أُحِلّ له ساعَة مِن نَهار فقط يوم فَتْحِها.</w:t>
      </w:r>
    </w:p>
    <w:p w:rsidR="00303B6A" w:rsidRDefault="00303B6A" w:rsidP="00303B6A">
      <w:pPr>
        <w:pStyle w:val="ListParagraph"/>
        <w:numPr>
          <w:ilvl w:val="0"/>
          <w:numId w:val="16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دخَل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مَكَّةَ فاتحاً لها في السَّنَة الثّامِنَة لِلهِجْرَة، بعد أن هاجَر منها إلى المدينة، وأعلَن يوم الفَتْح كَثِيراً مِن المبادئ الإسلاميَّة، ومنها: </w:t>
      </w:r>
    </w:p>
    <w:p w:rsidR="00303B6A" w:rsidRDefault="00303B6A" w:rsidP="00303B6A">
      <w:pPr>
        <w:pStyle w:val="ListParagraph"/>
        <w:numPr>
          <w:ilvl w:val="0"/>
          <w:numId w:val="17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إعلان التَّوحِيد لله سبحانه وتعالى، وإحلاله محلّ الشِّرك.</w:t>
      </w:r>
    </w:p>
    <w:p w:rsidR="00303B6A" w:rsidRDefault="00303B6A" w:rsidP="00303B6A">
      <w:pPr>
        <w:pStyle w:val="ListParagraph"/>
        <w:numPr>
          <w:ilvl w:val="0"/>
          <w:numId w:val="17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التَّفاضُل بين الناس بالتَّقوى، فلا فَضْلَ لعربيٍّ على عَجَمِيٍّ، ولا لأبْيَضَ على أَسْوَدَ إلّا بالتَّقوَى.</w:t>
      </w:r>
    </w:p>
    <w:p w:rsidR="00303B6A" w:rsidRDefault="00303B6A" w:rsidP="00303B6A">
      <w:pPr>
        <w:pStyle w:val="ListParagraph"/>
        <w:numPr>
          <w:ilvl w:val="0"/>
          <w:numId w:val="171"/>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كما أعل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Pr="00442D02">
        <w:rPr>
          <w:rFonts w:ascii="Traditional Arabic" w:hAnsi="Traditional Arabic" w:hint="cs"/>
          <w:b/>
          <w:color w:val="000000"/>
          <w:sz w:val="36"/>
          <w:szCs w:val="36"/>
          <w:rtl/>
          <w:lang w:eastAsia="en-US"/>
        </w:rPr>
        <w:t xml:space="preserve"> 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وص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وت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سامح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عن بني 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الذين آذوه وط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دوه، وجعل هذا المبدأ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أي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ئاً 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يماً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ير عليه الع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ماء، قال لهم</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442D02">
        <w:rPr>
          <w:rFonts w:ascii="Traditional Arabic" w:hAnsi="Traditional Arabic" w:hint="cs"/>
          <w:b/>
          <w:color w:val="000000"/>
          <w:sz w:val="36"/>
          <w:szCs w:val="36"/>
          <w:rtl/>
          <w:lang w:eastAsia="en-US"/>
        </w:rPr>
        <w:t>أقول لكم كما قال يوسف لإخوت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لا 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ث</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يب عليكم اليوم، اذه</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بوا فأنتم الط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قاء</w:t>
      </w:r>
      <w:r>
        <w:rPr>
          <w:rFonts w:ascii="Traditional Arabic" w:hAnsi="Traditional Arabic" w:hint="cs"/>
          <w:b/>
          <w:color w:val="000000"/>
          <w:sz w:val="36"/>
          <w:szCs w:val="36"/>
          <w:rtl/>
          <w:lang w:eastAsia="en-US"/>
        </w:rPr>
        <w:t xml:space="preserve"> </w:t>
      </w:r>
      <w:r w:rsidRPr="00442D02">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vertAlign w:val="superscript"/>
          <w:rtl/>
          <w:lang w:eastAsia="en-US"/>
        </w:rPr>
        <w:t>(</w:t>
      </w:r>
      <w:r w:rsidRPr="00442D02">
        <w:rPr>
          <w:rStyle w:val="FootnoteReference"/>
          <w:rFonts w:ascii="Traditional Arabic" w:hAnsi="Traditional Arabic"/>
          <w:b/>
          <w:color w:val="000000"/>
          <w:sz w:val="36"/>
          <w:szCs w:val="36"/>
          <w:rtl/>
          <w:lang w:eastAsia="en-US"/>
        </w:rPr>
        <w:footnoteReference w:id="240"/>
      </w:r>
      <w:r w:rsidRPr="00442D02">
        <w:rPr>
          <w:rFonts w:ascii="Traditional Arabic" w:hAnsi="Traditional Arabic" w:hint="cs"/>
          <w:b/>
          <w:color w:val="000000"/>
          <w:sz w:val="36"/>
          <w:szCs w:val="36"/>
          <w:vertAlign w:val="superscript"/>
          <w:rtl/>
          <w:lang w:eastAsia="en-US"/>
        </w:rPr>
        <w:t>)</w:t>
      </w:r>
      <w:r w:rsidRPr="00442D02">
        <w:rPr>
          <w:rFonts w:ascii="Traditional Arabic" w:hAnsi="Traditional Arabic" w:hint="cs"/>
          <w:b/>
          <w:color w:val="000000"/>
          <w:sz w:val="36"/>
          <w:szCs w:val="36"/>
          <w:rtl/>
          <w:lang w:eastAsia="en-US"/>
        </w:rPr>
        <w:t>.</w:t>
      </w:r>
    </w:p>
    <w:p w:rsidR="00303B6A" w:rsidRPr="00442D02" w:rsidRDefault="00303B6A" w:rsidP="008514DC">
      <w:pPr>
        <w:pStyle w:val="ListParagraph"/>
        <w:numPr>
          <w:ilvl w:val="0"/>
          <w:numId w:val="167"/>
        </w:numPr>
        <w:spacing w:line="240" w:lineRule="auto"/>
        <w:jc w:val="lowKashida"/>
        <w:rPr>
          <w:rFonts w:ascii="Traditional Arabic" w:hAnsi="Traditional Arabic"/>
          <w:b/>
          <w:color w:val="000000"/>
          <w:sz w:val="36"/>
          <w:szCs w:val="36"/>
          <w:rtl/>
          <w:lang w:eastAsia="en-US"/>
        </w:rPr>
      </w:pPr>
      <w:r w:rsidRPr="00442D02">
        <w:rPr>
          <w:rFonts w:ascii="Traditional Arabic" w:hAnsi="Traditional Arabic" w:hint="cs"/>
          <w:b/>
          <w:color w:val="000000"/>
          <w:sz w:val="36"/>
          <w:szCs w:val="36"/>
          <w:rtl/>
          <w:lang w:eastAsia="en-US"/>
        </w:rPr>
        <w:t>إعلاء الح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على الباط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 وصاح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 الح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هو المنت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 وإن طال الز</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مان:</w:t>
      </w:r>
      <w:r w:rsidR="008514DC" w:rsidRPr="008514DC">
        <w:rPr>
          <w:rFonts w:ascii="QCF2BSML" w:hAnsi="QCF2BSML" w:cs="QCF2BSML"/>
          <w:color w:val="000000"/>
          <w:sz w:val="28"/>
          <w:szCs w:val="28"/>
          <w:rtl/>
        </w:rPr>
        <w:t xml:space="preserve"> </w:t>
      </w:r>
      <w:r w:rsidR="008514DC" w:rsidRPr="000707EA">
        <w:rPr>
          <w:rFonts w:ascii="QCF2BSML" w:hAnsi="QCF2BSML" w:cs="QCF2BSML"/>
          <w:color w:val="000000"/>
          <w:sz w:val="28"/>
          <w:szCs w:val="28"/>
          <w:rtl/>
        </w:rPr>
        <w:t>ﱡﭐ</w:t>
      </w:r>
      <w:r w:rsidR="008514DC" w:rsidRPr="000707EA">
        <w:rPr>
          <w:rFonts w:ascii="QCF2290" w:hAnsi="QCF2290" w:cs="QCF2290"/>
          <w:color w:val="000000"/>
          <w:sz w:val="28"/>
          <w:szCs w:val="28"/>
          <w:rtl/>
        </w:rPr>
        <w:t xml:space="preserve"> ﲉ ﲊ ﲋ ﲌ ﲍ</w:t>
      </w:r>
      <w:r w:rsidR="008514DC" w:rsidRPr="000707EA">
        <w:rPr>
          <w:rFonts w:ascii="QCF2290" w:hAnsi="QCF2290" w:cs="QCF2290"/>
          <w:color w:val="0000A5"/>
          <w:sz w:val="28"/>
          <w:szCs w:val="28"/>
          <w:rtl/>
        </w:rPr>
        <w:t>ﲎ</w:t>
      </w:r>
      <w:r w:rsidR="008514DC">
        <w:rPr>
          <w:rFonts w:ascii="QCF2290" w:hAnsi="QCF2290" w:cs="QCF2290"/>
          <w:color w:val="000000"/>
          <w:sz w:val="28"/>
          <w:szCs w:val="28"/>
          <w:rtl/>
        </w:rPr>
        <w:t xml:space="preserve"> </w:t>
      </w:r>
      <w:r w:rsidR="008514DC" w:rsidRPr="000707EA">
        <w:rPr>
          <w:rFonts w:ascii="QCF2290" w:hAnsi="QCF2290" w:cs="QCF2290"/>
          <w:color w:val="000000"/>
          <w:sz w:val="28"/>
          <w:szCs w:val="28"/>
          <w:rtl/>
        </w:rPr>
        <w:t xml:space="preserve">ﲏ ﲐ ﲑ ﲒ </w:t>
      </w:r>
      <w:r w:rsidR="008514DC"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[الإسراء: 81]</w:t>
      </w:r>
      <w:r w:rsidRPr="00442D02">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معنى الكَلمات الآتية: (اله</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النِّيَّة، يع</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مِن مَكَّة إلى المدينة ؟ وهل هي باقِيَة إلى اليوم ؟ وَضِّح ذلك.</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خَصائِص مكَّة المكرَّمة.</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ما المباد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التي أعلَن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الرَّسول</w:t>
      </w:r>
      <w:r w:rsidR="00C80D30">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يوم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س5: اذكُر خ</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مساً مِن فوائِد الح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w:t>
      </w:r>
    </w:p>
    <w:p w:rsidR="00303B6A" w:rsidRDefault="00303B6A" w:rsidP="00303B6A">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303B6A" w:rsidRDefault="00303B6A" w:rsidP="00303B6A">
      <w:pPr>
        <w:pStyle w:val="10"/>
        <w:jc w:val="center"/>
        <w:rPr>
          <w:rtl/>
          <w:lang w:eastAsia="en-US"/>
        </w:rPr>
      </w:pPr>
      <w:bookmarkStart w:id="33" w:name="_Toc378318019"/>
      <w:r>
        <w:rPr>
          <w:rFonts w:hint="cs"/>
          <w:rtl/>
          <w:lang w:eastAsia="en-US"/>
        </w:rPr>
        <w:t>الحدِيث السّادِس عَشَر</w:t>
      </w:r>
      <w:bookmarkEnd w:id="33"/>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سُلام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فيه الش</w:t>
      </w:r>
      <w:r w:rsidR="00C80D30">
        <w:rPr>
          <w:rFonts w:ascii="Traditional Arabic" w:hAnsi="Traditional Arabic" w:hint="cs"/>
          <w:b/>
          <w:color w:val="000000"/>
          <w:sz w:val="36"/>
          <w:szCs w:val="36"/>
          <w:rtl/>
          <w:lang w:eastAsia="en-US"/>
        </w:rPr>
        <w:t>َّمس))، قال:</w:t>
      </w:r>
      <w:r>
        <w:rPr>
          <w:rFonts w:ascii="Traditional Arabic" w:hAnsi="Traditional Arabic" w:hint="cs"/>
          <w:b/>
          <w:color w:val="000000"/>
          <w:sz w:val="36"/>
          <w:szCs w:val="36"/>
          <w:rtl/>
          <w:lang w:eastAsia="en-US"/>
        </w:rPr>
        <w:t>((</w:t>
      </w:r>
      <w:r w:rsidR="00C80D3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بين الاثن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داب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عليها أو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له عليها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َة))، قال:</w:t>
      </w:r>
      <w:r>
        <w:rPr>
          <w:rFonts w:ascii="Traditional Arabic" w:hAnsi="Traditional Arabic" w:hint="cs"/>
          <w:b/>
          <w:color w:val="000000"/>
          <w:sz w:val="36"/>
          <w:szCs w:val="36"/>
          <w:rtl/>
          <w:lang w:eastAsia="en-US"/>
        </w:rPr>
        <w:t>((</w:t>
      </w:r>
      <w:r w:rsidR="00C80D3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والك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تمش</w:t>
      </w:r>
      <w:r w:rsidR="00C80D30">
        <w:rPr>
          <w:rFonts w:ascii="Traditional Arabic" w:hAnsi="Traditional Arabic" w:hint="cs"/>
          <w:b/>
          <w:color w:val="000000"/>
          <w:sz w:val="36"/>
          <w:szCs w:val="36"/>
          <w:rtl/>
          <w:lang w:eastAsia="en-US"/>
        </w:rPr>
        <w:t>ِ</w:t>
      </w:r>
      <w:r w:rsidR="008514DC">
        <w:rPr>
          <w:rFonts w:ascii="Traditional Arabic" w:hAnsi="Traditional Arabic" w:hint="cs"/>
          <w:b/>
          <w:color w:val="000000"/>
          <w:sz w:val="36"/>
          <w:szCs w:val="36"/>
          <w:rtl/>
          <w:lang w:eastAsia="en-US"/>
        </w:rPr>
        <w:t>يها إلى</w:t>
      </w:r>
      <w:r>
        <w:rPr>
          <w:rFonts w:ascii="Traditional Arabic" w:hAnsi="Traditional Arabic" w:hint="cs"/>
          <w:b/>
          <w:color w:val="000000"/>
          <w:sz w:val="36"/>
          <w:szCs w:val="36"/>
          <w:rtl/>
          <w:lang w:eastAsia="en-US"/>
        </w:rPr>
        <w:t xml:space="preserve"> الص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وتميط</w:t>
      </w:r>
      <w:r w:rsidR="008514D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عن الط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رواه البخاري ومسلم </w:t>
      </w:r>
      <w:r w:rsidRPr="002466D3">
        <w:rPr>
          <w:rFonts w:ascii="Traditional Arabic" w:hAnsi="Traditional Arabic" w:hint="cs"/>
          <w:b/>
          <w:color w:val="000000"/>
          <w:sz w:val="36"/>
          <w:szCs w:val="36"/>
          <w:vertAlign w:val="superscript"/>
          <w:rtl/>
          <w:lang w:eastAsia="en-US"/>
        </w:rPr>
        <w:t>(</w:t>
      </w:r>
      <w:r w:rsidRPr="002466D3">
        <w:rPr>
          <w:rStyle w:val="FootnoteReference"/>
          <w:rFonts w:ascii="Traditional Arabic" w:hAnsi="Traditional Arabic"/>
          <w:b/>
          <w:color w:val="000000"/>
          <w:sz w:val="36"/>
          <w:szCs w:val="36"/>
          <w:rtl/>
          <w:lang w:eastAsia="en-US"/>
        </w:rPr>
        <w:footnoteReference w:id="241"/>
      </w:r>
      <w:r w:rsidRPr="002466D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303B6A" w:rsidRDefault="00303B6A" w:rsidP="00303B6A">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سبق الت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عريف به في الحد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الثالث.</w:t>
      </w:r>
    </w:p>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w:t>
      </w:r>
      <w:r w:rsidR="00C80D3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باحِث اللُّغويَّة: </w:t>
      </w:r>
    </w:p>
    <w:tbl>
      <w:tblPr>
        <w:tblStyle w:val="TableGrid"/>
        <w:bidiVisual/>
        <w:tblW w:w="0" w:type="auto"/>
        <w:tblLook w:val="04A0" w:firstRow="1" w:lastRow="0" w:firstColumn="1" w:lastColumn="0" w:noHBand="0" w:noVBand="1"/>
      </w:tblPr>
      <w:tblGrid>
        <w:gridCol w:w="2793"/>
        <w:gridCol w:w="7054"/>
      </w:tblGrid>
      <w:tr w:rsidR="00303B6A" w:rsidTr="00AA11E2">
        <w:tc>
          <w:tcPr>
            <w:tcW w:w="2793" w:type="dxa"/>
          </w:tcPr>
          <w:p w:rsidR="00303B6A" w:rsidRPr="00A13F20" w:rsidRDefault="00303B6A" w:rsidP="00AA11E2">
            <w:pPr>
              <w:spacing w:line="240" w:lineRule="auto"/>
              <w:ind w:firstLine="0"/>
              <w:jc w:val="center"/>
              <w:rPr>
                <w:rFonts w:ascii="Traditional Arabic" w:hAnsi="Traditional Arabic"/>
                <w:bCs/>
                <w:color w:val="000000"/>
                <w:sz w:val="36"/>
                <w:szCs w:val="36"/>
                <w:rtl/>
                <w:lang w:eastAsia="en-US"/>
              </w:rPr>
            </w:pPr>
            <w:r w:rsidRPr="00A13F20">
              <w:rPr>
                <w:rFonts w:ascii="Traditional Arabic" w:hAnsi="Traditional Arabic" w:hint="cs"/>
                <w:bCs/>
                <w:color w:val="000000"/>
                <w:sz w:val="36"/>
                <w:szCs w:val="36"/>
                <w:rtl/>
                <w:lang w:eastAsia="en-US"/>
              </w:rPr>
              <w:t>الكلمة</w:t>
            </w:r>
          </w:p>
        </w:tc>
        <w:tc>
          <w:tcPr>
            <w:tcW w:w="7054" w:type="dxa"/>
          </w:tcPr>
          <w:p w:rsidR="00303B6A" w:rsidRPr="00A13F20" w:rsidRDefault="00303B6A" w:rsidP="00AA11E2">
            <w:pPr>
              <w:spacing w:line="240" w:lineRule="auto"/>
              <w:ind w:firstLine="0"/>
              <w:jc w:val="center"/>
              <w:rPr>
                <w:rFonts w:ascii="Traditional Arabic" w:hAnsi="Traditional Arabic"/>
                <w:bCs/>
                <w:color w:val="000000"/>
                <w:sz w:val="36"/>
                <w:szCs w:val="36"/>
                <w:rtl/>
                <w:lang w:eastAsia="en-US"/>
              </w:rPr>
            </w:pPr>
            <w:r w:rsidRPr="00A13F20">
              <w:rPr>
                <w:rFonts w:ascii="Traditional Arabic" w:hAnsi="Traditional Arabic" w:hint="cs"/>
                <w:bCs/>
                <w:color w:val="000000"/>
                <w:sz w:val="36"/>
                <w:szCs w:val="36"/>
                <w:rtl/>
                <w:lang w:eastAsia="en-US"/>
              </w:rPr>
              <w:t>معناها</w:t>
            </w:r>
          </w:p>
        </w:tc>
      </w:tr>
      <w:tr w:rsidR="00303B6A" w:rsidTr="00AA11E2">
        <w:tc>
          <w:tcPr>
            <w:tcW w:w="2793"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ى: </w:t>
            </w:r>
          </w:p>
        </w:tc>
        <w:tc>
          <w:tcPr>
            <w:tcW w:w="7054"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هو في 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اسم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غار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الإبل، ثم عب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بها عن 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 في الجملة بالن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إلى الآد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وغيره.</w:t>
            </w:r>
          </w:p>
          <w:p w:rsidR="00303B6A" w:rsidRDefault="00C80D30"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والمراد بقوله:</w:t>
            </w:r>
            <w:r w:rsidR="00303B6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303B6A">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 xml:space="preserve"> س</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لام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ى 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ن الن</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اس عليه ص</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 xml:space="preserve">َة </w:t>
            </w:r>
            <w:r w:rsidR="00303B6A">
              <w:rPr>
                <w:rFonts w:ascii="Traditional Arabic" w:hAnsi="Traditional Arabic" w:hint="cs"/>
                <w:b/>
                <w:color w:val="000000"/>
                <w:sz w:val="36"/>
                <w:szCs w:val="36"/>
                <w:rtl/>
                <w:lang w:eastAsia="en-US"/>
              </w:rPr>
              <w:t>)) أي: على ك</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 xml:space="preserve"> ع</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ن ع</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ظام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 xml:space="preserve"> ب</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ي آد</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 xml:space="preserve"> ص</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ة.</w:t>
            </w:r>
          </w:p>
        </w:tc>
      </w:tr>
      <w:tr w:rsidR="00303B6A" w:rsidTr="00AA11E2">
        <w:tc>
          <w:tcPr>
            <w:tcW w:w="2793"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فيه الش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مس:</w:t>
            </w:r>
          </w:p>
        </w:tc>
        <w:tc>
          <w:tcPr>
            <w:tcW w:w="7054"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المراد أن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ابن آد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هذه الأعضاء في 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يوم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ام الد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 والمراد باليوم إذا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اليوم والل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يلة، وقد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راد به مجموع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ام اشت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في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كما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قال: يوم الخن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p>
        </w:tc>
      </w:tr>
      <w:tr w:rsidR="00303B6A" w:rsidTr="00AA11E2">
        <w:tc>
          <w:tcPr>
            <w:tcW w:w="2793"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بين الاث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ن: </w:t>
            </w:r>
          </w:p>
        </w:tc>
        <w:tc>
          <w:tcPr>
            <w:tcW w:w="7054"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والمراد هنا: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بين اث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في الحكم بين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أو في الإصلاح.</w:t>
            </w:r>
          </w:p>
        </w:tc>
      </w:tr>
      <w:tr w:rsidR="00303B6A" w:rsidTr="00AA11E2">
        <w:tc>
          <w:tcPr>
            <w:tcW w:w="2793"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tc>
        <w:tc>
          <w:tcPr>
            <w:tcW w:w="7054"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الأصل في الص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تحق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ء</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وعضده به، وهي في الش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رع: 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مال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الغ</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طائ</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مخصوص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بينها وبين الزكاة المفروض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است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مالها غ</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p>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المراد بها هنا: فالث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 والأ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بين الاثن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يعني فيها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p>
        </w:tc>
      </w:tr>
      <w:tr w:rsidR="00303B6A" w:rsidTr="00AA11E2">
        <w:tc>
          <w:tcPr>
            <w:tcW w:w="2793"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وتميط 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ى: </w:t>
            </w:r>
          </w:p>
        </w:tc>
        <w:tc>
          <w:tcPr>
            <w:tcW w:w="7054" w:type="dxa"/>
          </w:tcPr>
          <w:p w:rsidR="00303B6A" w:rsidRDefault="00303B6A" w:rsidP="00AA11E2">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الواق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 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الز</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ساخ</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وغير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tc>
      </w:tr>
    </w:tbl>
    <w:p w:rsidR="00303B6A" w:rsidRDefault="00303B6A" w:rsidP="00303B6A">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w:t>
      </w:r>
      <w:r w:rsidR="00C80D3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ح</w:t>
      </w:r>
      <w:r w:rsidR="00C80D3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كام والتَّوجيهات: </w:t>
      </w:r>
    </w:p>
    <w:p w:rsidR="00303B6A" w:rsidRDefault="00303B6A" w:rsidP="008514DC">
      <w:pPr>
        <w:pStyle w:val="ListParagraph"/>
        <w:numPr>
          <w:ilvl w:val="0"/>
          <w:numId w:val="172"/>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على 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 xml:space="preserve"> ولا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صى، وم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الخ</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والإيجاد، فقد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وخ</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َك في</w:t>
      </w:r>
      <w:r>
        <w:rPr>
          <w:rFonts w:ascii="Traditional Arabic" w:hAnsi="Traditional Arabic" w:hint="cs"/>
          <w:b/>
          <w:color w:val="000000"/>
          <w:sz w:val="36"/>
          <w:szCs w:val="36"/>
          <w:rtl/>
          <w:lang w:eastAsia="en-US"/>
        </w:rPr>
        <w:t xml:space="preserve">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فأح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قال تعالى:</w:t>
      </w:r>
      <w:r w:rsidR="009540A2" w:rsidRPr="009540A2">
        <w:rPr>
          <w:rFonts w:ascii="QCF2BSML" w:hAnsi="QCF2BSML" w:cs="QCF2BSML"/>
          <w:color w:val="000000"/>
          <w:sz w:val="28"/>
          <w:szCs w:val="28"/>
          <w:rtl/>
        </w:rPr>
        <w:t xml:space="preserve"> </w:t>
      </w:r>
      <w:r w:rsidR="009540A2" w:rsidRPr="000707EA">
        <w:rPr>
          <w:rFonts w:ascii="QCF2BSML" w:hAnsi="QCF2BSML" w:cs="QCF2BSML"/>
          <w:color w:val="000000"/>
          <w:sz w:val="28"/>
          <w:szCs w:val="28"/>
          <w:rtl/>
        </w:rPr>
        <w:t>ﱡﭐ</w:t>
      </w:r>
      <w:r w:rsidR="008514DC">
        <w:rPr>
          <w:rFonts w:ascii="QCF2272" w:hAnsi="QCF2272" w:cs="QCF2272"/>
          <w:color w:val="000000"/>
          <w:sz w:val="28"/>
          <w:szCs w:val="28"/>
          <w:rtl/>
        </w:rPr>
        <w:t xml:space="preserve"> ﳊ ﳋ ﳌ</w:t>
      </w:r>
      <w:r w:rsidR="009540A2" w:rsidRPr="000707EA">
        <w:rPr>
          <w:rFonts w:ascii="QCF2272" w:hAnsi="QCF2272" w:cs="QCF2272"/>
          <w:color w:val="000000"/>
          <w:sz w:val="28"/>
          <w:szCs w:val="28"/>
          <w:rtl/>
        </w:rPr>
        <w:t xml:space="preserve"> ﳍ ﳎ ﳏ</w:t>
      </w:r>
      <w:r w:rsidR="008514DC">
        <w:rPr>
          <w:rFonts w:ascii="QCF2272" w:hAnsi="QCF2272" w:cs="Times New Roman" w:hint="cs"/>
          <w:color w:val="0000A5"/>
          <w:sz w:val="28"/>
          <w:szCs w:val="28"/>
          <w:rtl/>
        </w:rPr>
        <w:t xml:space="preserve"> </w:t>
      </w:r>
      <w:r w:rsidR="009540A2" w:rsidRPr="000707EA">
        <w:rPr>
          <w:rFonts w:ascii="QCF2BSML" w:hAnsi="QCF2BSML" w:cs="QCF2BSML"/>
          <w:color w:val="000000"/>
          <w:sz w:val="28"/>
          <w:szCs w:val="28"/>
          <w:rtl/>
        </w:rPr>
        <w:t>ﱠ</w:t>
      </w:r>
      <w:r w:rsidR="008514DC">
        <w:rPr>
          <w:rFonts w:ascii="Traditional Arabic" w:hAnsi="Traditional Arabic" w:hint="cs"/>
          <w:b/>
          <w:color w:val="000000"/>
          <w:sz w:val="36"/>
          <w:szCs w:val="36"/>
          <w:rtl/>
          <w:lang w:eastAsia="en-US"/>
        </w:rPr>
        <w:t xml:space="preserve"> [النَّحل: 53]</w:t>
      </w:r>
      <w:r>
        <w:rPr>
          <w:rFonts w:ascii="Traditional Arabic" w:hAnsi="Traditional Arabic" w:hint="cs"/>
          <w:b/>
          <w:color w:val="000000"/>
          <w:sz w:val="36"/>
          <w:szCs w:val="36"/>
          <w:rtl/>
          <w:lang w:eastAsia="en-US"/>
        </w:rPr>
        <w:t>، وقال سبحان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540A2" w:rsidRPr="009540A2">
        <w:rPr>
          <w:rFonts w:ascii="QCF2BSML" w:hAnsi="QCF2BSML" w:cs="QCF2BSML"/>
          <w:color w:val="000000"/>
          <w:sz w:val="28"/>
          <w:szCs w:val="28"/>
          <w:rtl/>
        </w:rPr>
        <w:t xml:space="preserve"> </w:t>
      </w:r>
      <w:r w:rsidR="009540A2" w:rsidRPr="000707EA">
        <w:rPr>
          <w:rFonts w:ascii="QCF2BSML" w:hAnsi="QCF2BSML" w:cs="QCF2BSML"/>
          <w:color w:val="000000"/>
          <w:sz w:val="28"/>
          <w:szCs w:val="28"/>
          <w:rtl/>
        </w:rPr>
        <w:t>ﱡﭐ</w:t>
      </w:r>
      <w:r w:rsidR="009540A2" w:rsidRPr="000707EA">
        <w:rPr>
          <w:rFonts w:ascii="QCF2587" w:hAnsi="QCF2587" w:cs="QCF2587"/>
          <w:color w:val="000000"/>
          <w:sz w:val="28"/>
          <w:szCs w:val="28"/>
          <w:rtl/>
        </w:rPr>
        <w:t xml:space="preserve"> ﱗ ﱘ ﱙ ﱚ ﱛ ﱜ ﱝ ﱞ ﱟ ﱠ ﱡ ﱢ ﱣ ﱤ ﱥ ﱦ ﱧ ﱨ</w:t>
      </w:r>
      <w:r w:rsidR="009540A2" w:rsidRPr="000707EA">
        <w:rPr>
          <w:rFonts w:ascii="QCF2BSML" w:hAnsi="QCF2BSML" w:cs="QCF2BSML"/>
          <w:color w:val="000000"/>
          <w:sz w:val="28"/>
          <w:szCs w:val="28"/>
          <w:rtl/>
        </w:rPr>
        <w:t>ﱠ</w:t>
      </w:r>
      <w:r w:rsidR="009540A2">
        <w:rPr>
          <w:rFonts w:ascii="Traditional Arabic" w:hAnsi="Traditional Arabic" w:hint="cs"/>
          <w:b/>
          <w:color w:val="000000"/>
          <w:sz w:val="36"/>
          <w:szCs w:val="36"/>
          <w:rtl/>
          <w:lang w:eastAsia="en-US"/>
        </w:rPr>
        <w:t xml:space="preserve"> [الانفطار: 6-8]</w:t>
      </w:r>
      <w:r>
        <w:rPr>
          <w:rFonts w:ascii="Traditional Arabic" w:hAnsi="Traditional Arabic" w:hint="cs"/>
          <w:b/>
          <w:color w:val="000000"/>
          <w:sz w:val="36"/>
          <w:szCs w:val="36"/>
          <w:rtl/>
          <w:lang w:eastAsia="en-US"/>
        </w:rPr>
        <w:t>.</w:t>
      </w:r>
    </w:p>
    <w:p w:rsidR="00303B6A" w:rsidRDefault="00303B6A" w:rsidP="009540A2">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يخب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رنا الر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C80D30">
        <w:rPr>
          <w:rFonts w:ascii="Traditional Arabic" w:hAnsi="Traditional Arabic" w:cs="(M. Aiyada Ayoub ALKobaisi)" w:hint="cs"/>
          <w:b/>
          <w:color w:val="000000"/>
          <w:sz w:val="36"/>
          <w:szCs w:val="36"/>
          <w:rtl/>
          <w:lang w:eastAsia="en-US"/>
        </w:rPr>
        <w:t xml:space="preserve"> </w:t>
      </w:r>
      <w:r w:rsidR="00C80D30"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ترك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على 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تاج 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منها إلى 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ابن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آدم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ليكون ذلك 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كراً لهذه الن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قال تعالى:</w:t>
      </w:r>
      <w:r w:rsidR="009540A2" w:rsidRPr="009540A2">
        <w:rPr>
          <w:rFonts w:ascii="QCF2BSML" w:hAnsi="QCF2BSML" w:cs="QCF2BSML"/>
          <w:color w:val="000000"/>
          <w:sz w:val="28"/>
          <w:szCs w:val="28"/>
          <w:rtl/>
        </w:rPr>
        <w:t xml:space="preserve"> </w:t>
      </w:r>
      <w:r w:rsidR="009540A2" w:rsidRPr="000707EA">
        <w:rPr>
          <w:rFonts w:ascii="QCF2BSML" w:hAnsi="QCF2BSML" w:cs="QCF2BSML"/>
          <w:color w:val="000000"/>
          <w:sz w:val="28"/>
          <w:szCs w:val="28"/>
          <w:rtl/>
        </w:rPr>
        <w:t>ﱡﭐ</w:t>
      </w:r>
      <w:r w:rsidR="009540A2" w:rsidRPr="000707EA">
        <w:rPr>
          <w:rFonts w:ascii="QCF2563" w:hAnsi="QCF2563" w:cs="QCF2563"/>
          <w:color w:val="000000"/>
          <w:sz w:val="28"/>
          <w:szCs w:val="28"/>
          <w:rtl/>
        </w:rPr>
        <w:t xml:space="preserve"> ﳅ ﳆ ﳇ ﳈ ﳉ ﳊ ﳋ  ﳌ ﳍ</w:t>
      </w:r>
      <w:r w:rsidR="009540A2" w:rsidRPr="000707EA">
        <w:rPr>
          <w:rFonts w:ascii="QCF2563" w:hAnsi="QCF2563" w:cs="QCF2563"/>
          <w:color w:val="0000A5"/>
          <w:sz w:val="28"/>
          <w:szCs w:val="28"/>
          <w:rtl/>
        </w:rPr>
        <w:t>ﳎ</w:t>
      </w:r>
      <w:r w:rsidR="009540A2" w:rsidRPr="000707EA">
        <w:rPr>
          <w:rFonts w:ascii="QCF2563" w:hAnsi="QCF2563" w:cs="QCF2563"/>
          <w:color w:val="000000"/>
          <w:sz w:val="28"/>
          <w:szCs w:val="28"/>
          <w:rtl/>
        </w:rPr>
        <w:t xml:space="preserve"> ﳏ ﳐ ﳑ </w:t>
      </w:r>
      <w:r w:rsidR="009540A2" w:rsidRPr="000707EA">
        <w:rPr>
          <w:rFonts w:ascii="QCF2BSML" w:hAnsi="QCF2BSML" w:cs="QCF2BSML"/>
          <w:color w:val="000000"/>
          <w:sz w:val="28"/>
          <w:szCs w:val="28"/>
          <w:rtl/>
        </w:rPr>
        <w:t>ﱠ</w:t>
      </w:r>
      <w:r w:rsidR="009540A2">
        <w:rPr>
          <w:rFonts w:ascii="Traditional Arabic" w:hAnsi="Traditional Arabic" w:hint="cs"/>
          <w:b/>
          <w:color w:val="000000"/>
          <w:sz w:val="36"/>
          <w:szCs w:val="36"/>
          <w:rtl/>
          <w:lang w:eastAsia="en-US"/>
        </w:rPr>
        <w:t xml:space="preserve"> [الملك: 23]</w:t>
      </w:r>
      <w:r>
        <w:rPr>
          <w:rFonts w:ascii="Traditional Arabic" w:hAnsi="Traditional Arabic" w:hint="cs"/>
          <w:b/>
          <w:color w:val="000000"/>
          <w:sz w:val="36"/>
          <w:szCs w:val="36"/>
          <w:rtl/>
          <w:lang w:eastAsia="en-US"/>
        </w:rPr>
        <w:t>، قال سبحانه:</w:t>
      </w:r>
      <w:r w:rsidR="009540A2" w:rsidRPr="009540A2">
        <w:rPr>
          <w:rFonts w:ascii="QCF2BSML" w:hAnsi="QCF2BSML" w:cs="QCF2BSML"/>
          <w:color w:val="000000"/>
          <w:sz w:val="28"/>
          <w:szCs w:val="28"/>
          <w:rtl/>
        </w:rPr>
        <w:t xml:space="preserve"> </w:t>
      </w:r>
      <w:r w:rsidR="009540A2" w:rsidRPr="000707EA">
        <w:rPr>
          <w:rFonts w:ascii="QCF2BSML" w:hAnsi="QCF2BSML" w:cs="QCF2BSML"/>
          <w:color w:val="000000"/>
          <w:sz w:val="28"/>
          <w:szCs w:val="28"/>
          <w:rtl/>
        </w:rPr>
        <w:t>ﱡﭐ</w:t>
      </w:r>
      <w:r w:rsidR="009540A2">
        <w:rPr>
          <w:rFonts w:ascii="QCF2275" w:hAnsi="QCF2275" w:cs="QCF2275"/>
          <w:color w:val="000000"/>
          <w:sz w:val="28"/>
          <w:szCs w:val="28"/>
          <w:rtl/>
        </w:rPr>
        <w:t xml:space="preserve"> ﲱ </w:t>
      </w:r>
      <w:r w:rsidR="009540A2" w:rsidRPr="000707EA">
        <w:rPr>
          <w:rFonts w:ascii="QCF2275" w:hAnsi="QCF2275" w:cs="QCF2275"/>
          <w:color w:val="000000"/>
          <w:sz w:val="28"/>
          <w:szCs w:val="28"/>
          <w:rtl/>
        </w:rPr>
        <w:t>ﲲ ﲳ ﲴ ﲵ ﲶ ﲷ ﲸ</w:t>
      </w:r>
      <w:r w:rsidR="009540A2" w:rsidRPr="000707EA">
        <w:rPr>
          <w:rFonts w:ascii="QCF2275" w:hAnsi="QCF2275" w:cs="Times New Roman" w:hint="cs"/>
          <w:color w:val="000000"/>
          <w:sz w:val="28"/>
          <w:szCs w:val="28"/>
          <w:rtl/>
        </w:rPr>
        <w:t xml:space="preserve"> </w:t>
      </w:r>
      <w:r w:rsidR="009540A2">
        <w:rPr>
          <w:rFonts w:ascii="QCF2275" w:hAnsi="QCF2275" w:cs="QCF2275"/>
          <w:color w:val="000000"/>
          <w:sz w:val="28"/>
          <w:szCs w:val="28"/>
          <w:rtl/>
        </w:rPr>
        <w:t xml:space="preserve"> ﲹ </w:t>
      </w:r>
      <w:r w:rsidR="009540A2" w:rsidRPr="000707EA">
        <w:rPr>
          <w:rFonts w:ascii="QCF2275" w:hAnsi="QCF2275" w:cs="QCF2275"/>
          <w:color w:val="000000"/>
          <w:sz w:val="28"/>
          <w:szCs w:val="28"/>
          <w:rtl/>
        </w:rPr>
        <w:t xml:space="preserve">ﲺ ﲻ ﲼ ﲽ ﲾ ﲿ </w:t>
      </w:r>
      <w:r w:rsidR="009540A2" w:rsidRPr="000707EA">
        <w:rPr>
          <w:rFonts w:ascii="QCF2BSML" w:hAnsi="QCF2BSML" w:cs="QCF2BSML"/>
          <w:color w:val="000000"/>
          <w:sz w:val="28"/>
          <w:szCs w:val="28"/>
          <w:rtl/>
        </w:rPr>
        <w:t>ﱠ</w:t>
      </w:r>
      <w:r w:rsidR="009540A2">
        <w:rPr>
          <w:rFonts w:ascii="Traditional Arabic" w:hAnsi="Traditional Arabic" w:hint="cs"/>
          <w:b/>
          <w:color w:val="000000"/>
          <w:sz w:val="36"/>
          <w:szCs w:val="36"/>
          <w:rtl/>
          <w:lang w:eastAsia="en-US"/>
        </w:rPr>
        <w:t xml:space="preserve"> [النَّحل: 78]</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C80D30">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هذا الحديث أن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ابن آد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أن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عن أعضائ</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يوم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ام الد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ثم بي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سول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الأمث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الحديث.</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 أهل العلم: الش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تان:</w:t>
      </w:r>
    </w:p>
    <w:p w:rsidR="00303B6A" w:rsidRDefault="00303B6A" w:rsidP="00303B6A">
      <w:pPr>
        <w:pStyle w:val="ListParagraph"/>
        <w:numPr>
          <w:ilvl w:val="0"/>
          <w:numId w:val="17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وهو أن يأتي المسل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الواج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بات، ويت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المحر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w:t>
      </w:r>
    </w:p>
    <w:p w:rsidR="00303B6A" w:rsidRDefault="00303B6A" w:rsidP="00303B6A">
      <w:pPr>
        <w:pStyle w:val="ListParagraph"/>
        <w:numPr>
          <w:ilvl w:val="0"/>
          <w:numId w:val="17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وهو أن 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بعد أداء</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رائ</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واجت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ناب المحر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 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اعات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الأعمال التي 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عليها صاح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بها، وي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بها الإصلاح بين الن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ما يجلب المود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والمحب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الخ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ناء والب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ضاء.</w:t>
      </w:r>
    </w:p>
    <w:p w:rsidR="00303B6A" w:rsidRDefault="00303B6A" w:rsidP="00670EA7">
      <w:pPr>
        <w:pStyle w:val="ListParagraph"/>
        <w:numPr>
          <w:ilvl w:val="0"/>
          <w:numId w:val="172"/>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الآخ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وإعانتهم على 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ضاء حوائ</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والمشي بحقوق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وإنظار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وغيرها مم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متعداً 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لآخ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أفض</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 وأكث</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قال تعالى:</w:t>
      </w:r>
      <w:r w:rsidR="009540A2" w:rsidRPr="009540A2">
        <w:rPr>
          <w:rFonts w:ascii="QCF2BSML" w:hAnsi="QCF2BSML" w:cs="QCF2BSML"/>
          <w:color w:val="000000"/>
          <w:sz w:val="28"/>
          <w:szCs w:val="28"/>
          <w:rtl/>
        </w:rPr>
        <w:t xml:space="preserve"> </w:t>
      </w:r>
      <w:r w:rsidR="009540A2" w:rsidRPr="000707EA">
        <w:rPr>
          <w:rFonts w:ascii="QCF2BSML" w:hAnsi="QCF2BSML" w:cs="QCF2BSML"/>
          <w:color w:val="000000"/>
          <w:sz w:val="28"/>
          <w:szCs w:val="28"/>
          <w:rtl/>
        </w:rPr>
        <w:t>ﱡﭐ</w:t>
      </w:r>
      <w:r w:rsidR="009540A2" w:rsidRPr="000707EA">
        <w:rPr>
          <w:rFonts w:ascii="QCF2097" w:hAnsi="QCF2097" w:cs="QCF2097"/>
          <w:color w:val="000000"/>
          <w:sz w:val="28"/>
          <w:szCs w:val="28"/>
          <w:rtl/>
        </w:rPr>
        <w:t xml:space="preserve"> ﱂ ﱃ ﱄ ﱅ ﱆ ﱇ ﱈ ﱉ ﱊ ﱋ  ﱌ ﱍ ﱎ ﱏ ﱐ ﱑ</w:t>
      </w:r>
      <w:r w:rsidR="009540A2" w:rsidRPr="000707EA">
        <w:rPr>
          <w:rFonts w:ascii="QCF2097" w:hAnsi="QCF2097" w:cs="QCF2097"/>
          <w:color w:val="0000A5"/>
          <w:sz w:val="28"/>
          <w:szCs w:val="28"/>
          <w:rtl/>
        </w:rPr>
        <w:t>ﱒ</w:t>
      </w:r>
      <w:r w:rsidR="009540A2" w:rsidRPr="000707EA">
        <w:rPr>
          <w:rFonts w:ascii="QCF2097" w:hAnsi="QCF2097" w:cs="QCF2097"/>
          <w:color w:val="000000"/>
          <w:sz w:val="28"/>
          <w:szCs w:val="28"/>
          <w:rtl/>
        </w:rPr>
        <w:t xml:space="preserve"> ﱓ ﱔ ﱕ  ﱖ ﱗ ﱘ ﱙ ﱚ ﱛ ﱜ </w:t>
      </w:r>
      <w:r w:rsidR="009540A2" w:rsidRPr="000707EA">
        <w:rPr>
          <w:rFonts w:ascii="QCF2BSML" w:hAnsi="QCF2BSML" w:cs="QCF2BSML"/>
          <w:color w:val="000000"/>
          <w:sz w:val="28"/>
          <w:szCs w:val="28"/>
          <w:rtl/>
        </w:rPr>
        <w:t>ﱠ</w:t>
      </w:r>
      <w:r w:rsidR="009540A2">
        <w:rPr>
          <w:rFonts w:ascii="Traditional Arabic" w:hAnsi="Traditional Arabic" w:hint="cs"/>
          <w:b/>
          <w:color w:val="000000"/>
          <w:sz w:val="36"/>
          <w:szCs w:val="36"/>
          <w:rtl/>
          <w:lang w:eastAsia="en-US"/>
        </w:rPr>
        <w:t xml:space="preserve"> [النِّساء: 114]</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الله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لإنسان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رى، ومنها 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حه التي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لالها يقوم 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ؤون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هذ</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الحياة، والن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عن هذه الجوار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هو الل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سان الذي 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به، فإذا اس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طاع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كان 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وث</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واباً، ول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ذا قال رسول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هذا الحد</w:t>
      </w:r>
      <w:r w:rsidR="00AA11E2">
        <w:rPr>
          <w:rFonts w:ascii="Traditional Arabic" w:hAnsi="Traditional Arabic" w:hint="cs"/>
          <w:b/>
          <w:color w:val="000000"/>
          <w:sz w:val="36"/>
          <w:szCs w:val="36"/>
          <w:rtl/>
          <w:lang w:eastAsia="en-US"/>
        </w:rPr>
        <w:t>ِيث:</w:t>
      </w:r>
      <w:r>
        <w:rPr>
          <w:rFonts w:ascii="Traditional Arabic" w:hAnsi="Traditional Arabic" w:hint="cs"/>
          <w:b/>
          <w:color w:val="000000"/>
          <w:sz w:val="36"/>
          <w:szCs w:val="36"/>
          <w:rtl/>
          <w:lang w:eastAsia="en-US"/>
        </w:rPr>
        <w:t>((</w:t>
      </w:r>
      <w:r w:rsidR="00AA11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والك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ص</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ويدخ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فيها: 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الع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وإق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راء الق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رآن، والأ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بالمعروف، والن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عن المنك</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وإر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شاد الض</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والس</w:t>
      </w:r>
      <w:r w:rsidR="00AA11E2">
        <w:rPr>
          <w:rFonts w:ascii="Traditional Arabic" w:hAnsi="Traditional Arabic" w:hint="cs"/>
          <w:b/>
          <w:color w:val="000000"/>
          <w:sz w:val="36"/>
          <w:szCs w:val="36"/>
          <w:rtl/>
          <w:lang w:eastAsia="en-US"/>
        </w:rPr>
        <w:t>َّلام</w:t>
      </w:r>
      <w:r>
        <w:rPr>
          <w:rFonts w:ascii="Traditional Arabic" w:hAnsi="Traditional Arabic" w:hint="cs"/>
          <w:b/>
          <w:color w:val="000000"/>
          <w:sz w:val="36"/>
          <w:szCs w:val="36"/>
          <w:rtl/>
          <w:lang w:eastAsia="en-US"/>
        </w:rPr>
        <w:t xml:space="preserve"> ور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 xml:space="preserve">ُّه، </w:t>
      </w:r>
      <w:r>
        <w:rPr>
          <w:rFonts w:ascii="Traditional Arabic" w:hAnsi="Traditional Arabic" w:hint="cs"/>
          <w:b/>
          <w:color w:val="000000"/>
          <w:sz w:val="36"/>
          <w:szCs w:val="36"/>
          <w:rtl/>
          <w:lang w:eastAsia="en-US"/>
        </w:rPr>
        <w:t>وت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العاط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وغير ذلك.</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كان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الخطوات التي يمش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يها المص</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لأداء</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لات</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وث</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واباً، 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كل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يمش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يها المص</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إلى المسج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لأخ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يح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حاو</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أن 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كل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الأشياء الح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والمعن</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ومنها</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إماط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عن 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سواء كان ح</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أو ز</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جاجاً أو أوساخاً أو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وغيرها، قد جعل الر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هذا الع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الإيمان، فقال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AA11E2">
        <w:rPr>
          <w:rFonts w:ascii="Traditional Arabic" w:hAnsi="Traditional Arabic" w:hint="cs"/>
          <w:b/>
          <w:color w:val="000000"/>
          <w:sz w:val="36"/>
          <w:szCs w:val="36"/>
          <w:rtl/>
          <w:lang w:eastAsia="en-US"/>
        </w:rPr>
        <w:t>: ((الإيمان بضعٌ</w:t>
      </w:r>
      <w:r>
        <w:rPr>
          <w:rFonts w:ascii="Traditional Arabic" w:hAnsi="Traditional Arabic" w:hint="cs"/>
          <w:b/>
          <w:color w:val="000000"/>
          <w:sz w:val="36"/>
          <w:szCs w:val="36"/>
          <w:rtl/>
          <w:lang w:eastAsia="en-US"/>
        </w:rPr>
        <w:t xml:space="preserve"> وس</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عون ش</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لاها قول لا إله إل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الله</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وأد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ناها إماط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عن الط</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AA11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r w:rsidRPr="00C32E13">
        <w:rPr>
          <w:rFonts w:ascii="Traditional Arabic" w:hAnsi="Traditional Arabic" w:hint="cs"/>
          <w:b/>
          <w:color w:val="000000"/>
          <w:sz w:val="36"/>
          <w:szCs w:val="36"/>
          <w:vertAlign w:val="superscript"/>
          <w:rtl/>
          <w:lang w:eastAsia="en-US"/>
        </w:rPr>
        <w:t>(</w:t>
      </w:r>
      <w:r w:rsidRPr="00C32E13">
        <w:rPr>
          <w:rStyle w:val="FootnoteReference"/>
          <w:rFonts w:ascii="Traditional Arabic" w:hAnsi="Traditional Arabic"/>
          <w:b/>
          <w:color w:val="000000"/>
          <w:sz w:val="36"/>
          <w:szCs w:val="36"/>
          <w:rtl/>
          <w:lang w:eastAsia="en-US"/>
        </w:rPr>
        <w:footnoteReference w:id="242"/>
      </w:r>
      <w:r w:rsidRPr="00C32E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الأعمال المذكور</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الحد</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أمث</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ينب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 يقوم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المسل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شكر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وقد جاء في روايات أخرى 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أعمال أخرى، ومنها: 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وتهل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والأمر بالمعروف، والن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عن المنكر، وإعان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الحاج</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الملهوف، والحم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 وه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وغير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303B6A" w:rsidRDefault="00303B6A" w:rsidP="00303B6A">
      <w:pPr>
        <w:pStyle w:val="ListParagraph"/>
        <w:numPr>
          <w:ilvl w:val="0"/>
          <w:numId w:val="17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جاء في نهاي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واية عند 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م رحمه الله عن أبي ذر </w:t>
      </w:r>
      <w:r w:rsidRPr="00E770B1">
        <w:rPr>
          <w:rFonts w:ascii="AGA Arabesque" w:hAnsi="AGA Arabesque"/>
          <w:sz w:val="36"/>
        </w:rPr>
        <w:t></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ويجز</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 ركع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تان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عهما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حى)) </w:t>
      </w:r>
      <w:r w:rsidRPr="00C32E13">
        <w:rPr>
          <w:rFonts w:ascii="Traditional Arabic" w:hAnsi="Traditional Arabic" w:hint="cs"/>
          <w:b/>
          <w:color w:val="000000"/>
          <w:sz w:val="36"/>
          <w:szCs w:val="36"/>
          <w:vertAlign w:val="superscript"/>
          <w:rtl/>
          <w:lang w:eastAsia="en-US"/>
        </w:rPr>
        <w:t>(</w:t>
      </w:r>
      <w:r w:rsidRPr="00C32E13">
        <w:rPr>
          <w:rStyle w:val="FootnoteReference"/>
          <w:rFonts w:ascii="Traditional Arabic" w:hAnsi="Traditional Arabic"/>
          <w:b/>
          <w:color w:val="000000"/>
          <w:sz w:val="36"/>
          <w:szCs w:val="36"/>
          <w:rtl/>
          <w:lang w:eastAsia="en-US"/>
        </w:rPr>
        <w:footnoteReference w:id="243"/>
      </w:r>
      <w:r w:rsidRPr="00C32E13">
        <w:rPr>
          <w:rFonts w:ascii="Traditional Arabic" w:hAnsi="Traditional Arabic" w:hint="cs"/>
          <w:b/>
          <w:color w:val="000000"/>
          <w:sz w:val="36"/>
          <w:szCs w:val="36"/>
          <w:vertAlign w:val="superscript"/>
          <w:rtl/>
          <w:lang w:eastAsia="en-US"/>
        </w:rPr>
        <w:t>)</w:t>
      </w:r>
      <w:r w:rsidR="00C80D30">
        <w:rPr>
          <w:rFonts w:ascii="Traditional Arabic" w:hAnsi="Traditional Arabic" w:hint="cs"/>
          <w:b/>
          <w:color w:val="000000"/>
          <w:sz w:val="36"/>
          <w:szCs w:val="36"/>
          <w:rtl/>
          <w:lang w:eastAsia="en-US"/>
        </w:rPr>
        <w:t>، وهذا ي</w:t>
      </w:r>
      <w:r>
        <w:rPr>
          <w:rFonts w:ascii="Traditional Arabic" w:hAnsi="Traditional Arabic" w:hint="cs"/>
          <w:b/>
          <w:color w:val="000000"/>
          <w:sz w:val="36"/>
          <w:szCs w:val="36"/>
          <w:rtl/>
          <w:lang w:eastAsia="en-US"/>
        </w:rPr>
        <w:t>دل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موماً، وصلاة الض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حى بخاص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قال أهل العلم: إن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كان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جز</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عن ذلك 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لأن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الص</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است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مال الأ</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ضاء كل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الط</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فتكون كاف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س</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ى هذه الأعضاء </w:t>
      </w:r>
      <w:r w:rsidRPr="00A854DB">
        <w:rPr>
          <w:rFonts w:ascii="Traditional Arabic" w:hAnsi="Traditional Arabic" w:hint="cs"/>
          <w:b/>
          <w:color w:val="000000"/>
          <w:sz w:val="36"/>
          <w:szCs w:val="36"/>
          <w:vertAlign w:val="superscript"/>
          <w:rtl/>
          <w:lang w:eastAsia="en-US"/>
        </w:rPr>
        <w:t>(</w:t>
      </w:r>
      <w:r w:rsidRPr="00A854DB">
        <w:rPr>
          <w:rStyle w:val="FootnoteReference"/>
          <w:rFonts w:ascii="Traditional Arabic" w:hAnsi="Traditional Arabic"/>
          <w:b/>
          <w:color w:val="000000"/>
          <w:sz w:val="36"/>
          <w:szCs w:val="36"/>
          <w:rtl/>
          <w:lang w:eastAsia="en-US"/>
        </w:rPr>
        <w:footnoteReference w:id="244"/>
      </w:r>
      <w:r w:rsidRPr="00A854D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C80D3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C80D30">
        <w:rPr>
          <w:rFonts w:ascii="Traditional Arabic" w:hAnsi="Traditional Arabic" w:hint="cs"/>
          <w:bCs/>
          <w:color w:val="000000"/>
          <w:sz w:val="36"/>
          <w:szCs w:val="36"/>
          <w:rtl/>
          <w:lang w:eastAsia="en-US"/>
        </w:rPr>
        <w:t>َة:</w:t>
      </w:r>
    </w:p>
    <w:p w:rsidR="00303B6A" w:rsidRDefault="00C80D30"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س1: ما المراد بقوله </w:t>
      </w:r>
      <w:r w:rsidRPr="000C07B9">
        <w:rPr>
          <w:rFonts w:ascii="AGA Arabesque" w:hAnsi="AGA Arabesque"/>
          <w:sz w:val="36"/>
          <w:szCs w:val="36"/>
        </w:rPr>
        <w:t></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303B6A">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 xml:space="preserve"> س</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لام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ى م</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ن الن</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اس عليه ص</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303B6A">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 xml:space="preserve"> </w:t>
      </w:r>
      <w:r w:rsidR="00303B6A">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دل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على و</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جوب</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ن</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كيف است</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هذا 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الحديث</w:t>
      </w:r>
      <w:r w:rsidR="00C80D30">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جاء في رواية أخرى ع</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ش</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جز</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 عم</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ذ</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الحديث، اذك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ذلك مع الد</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C80D30">
        <w:rPr>
          <w:rFonts w:ascii="Traditional Arabic" w:hAnsi="Traditional Arabic" w:hint="cs"/>
          <w:b/>
          <w:color w:val="000000"/>
          <w:sz w:val="36"/>
          <w:szCs w:val="36"/>
          <w:rtl/>
          <w:lang w:eastAsia="en-US"/>
        </w:rPr>
        <w:t>.</w:t>
      </w:r>
    </w:p>
    <w:p w:rsidR="00303B6A" w:rsidRDefault="00303B6A" w:rsidP="00303B6A">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اذك</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وائ</w:t>
      </w:r>
      <w:r w:rsidR="00C80D3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الحد</w:t>
      </w:r>
      <w:r w:rsidR="00C80D30">
        <w:rPr>
          <w:rFonts w:ascii="Traditional Arabic" w:hAnsi="Traditional Arabic" w:hint="cs"/>
          <w:b/>
          <w:color w:val="000000"/>
          <w:sz w:val="36"/>
          <w:szCs w:val="36"/>
          <w:rtl/>
          <w:lang w:eastAsia="en-US"/>
        </w:rPr>
        <w:t>ِيث.</w:t>
      </w:r>
    </w:p>
    <w:p w:rsidR="00A854DB" w:rsidRDefault="00A854DB" w:rsidP="00A261CE">
      <w:pPr>
        <w:spacing w:line="240" w:lineRule="auto"/>
        <w:ind w:left="567" w:firstLine="0"/>
        <w:jc w:val="lowKashida"/>
        <w:rPr>
          <w:rFonts w:ascii="Traditional Arabic" w:hAnsi="Traditional Arabic"/>
          <w:bCs/>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Cs/>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Cs/>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Cs/>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Cs/>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Cs/>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
          <w:color w:val="000000"/>
          <w:sz w:val="36"/>
          <w:szCs w:val="36"/>
          <w:rtl/>
          <w:lang w:eastAsia="en-US"/>
        </w:rPr>
      </w:pPr>
    </w:p>
    <w:p w:rsidR="009974A6" w:rsidRDefault="009974A6" w:rsidP="00A261CE">
      <w:pPr>
        <w:spacing w:line="240" w:lineRule="auto"/>
        <w:ind w:left="567" w:firstLine="0"/>
        <w:jc w:val="lowKashida"/>
        <w:rPr>
          <w:rFonts w:ascii="Traditional Arabic" w:hAnsi="Traditional Arabic"/>
          <w:b/>
          <w:color w:val="000000"/>
          <w:sz w:val="36"/>
          <w:szCs w:val="36"/>
          <w:rtl/>
          <w:lang w:eastAsia="en-US"/>
        </w:rPr>
      </w:pPr>
    </w:p>
    <w:p w:rsidR="009974A6" w:rsidRPr="00DE7784" w:rsidRDefault="00726801" w:rsidP="00DE7784">
      <w:pPr>
        <w:pStyle w:val="1"/>
        <w:rPr>
          <w:rStyle w:val="Strong"/>
          <w:b/>
          <w:bCs/>
          <w:rtl/>
        </w:rPr>
      </w:pPr>
      <w:bookmarkStart w:id="34" w:name="_Toc378318020"/>
      <w:r w:rsidRPr="00DE7784">
        <w:rPr>
          <w:rStyle w:val="Strong"/>
          <w:rFonts w:hint="cs"/>
          <w:b/>
          <w:bCs/>
          <w:rtl/>
        </w:rPr>
        <w:t>راب</w:t>
      </w:r>
      <w:r w:rsidR="00AA11E2">
        <w:rPr>
          <w:rStyle w:val="Strong"/>
          <w:rFonts w:hint="cs"/>
          <w:b/>
          <w:bCs/>
          <w:rtl/>
        </w:rPr>
        <w:t>ِ</w:t>
      </w:r>
      <w:r w:rsidRPr="00DE7784">
        <w:rPr>
          <w:rStyle w:val="Strong"/>
          <w:rFonts w:hint="cs"/>
          <w:b/>
          <w:bCs/>
          <w:rtl/>
        </w:rPr>
        <w:t xml:space="preserve">عاً: </w:t>
      </w:r>
      <w:r w:rsidR="009974A6" w:rsidRPr="00DE7784">
        <w:rPr>
          <w:rStyle w:val="Strong"/>
          <w:rFonts w:hint="cs"/>
          <w:b/>
          <w:bCs/>
          <w:rtl/>
        </w:rPr>
        <w:t>الث</w:t>
      </w:r>
      <w:r w:rsidR="00AA11E2">
        <w:rPr>
          <w:rStyle w:val="Strong"/>
          <w:rFonts w:hint="cs"/>
          <w:b/>
          <w:bCs/>
          <w:rtl/>
        </w:rPr>
        <w:t>َّ</w:t>
      </w:r>
      <w:r w:rsidR="009974A6" w:rsidRPr="00DE7784">
        <w:rPr>
          <w:rStyle w:val="Strong"/>
          <w:rFonts w:hint="cs"/>
          <w:b/>
          <w:bCs/>
          <w:rtl/>
        </w:rPr>
        <w:t>قاف</w:t>
      </w:r>
      <w:r w:rsidR="00AA11E2">
        <w:rPr>
          <w:rStyle w:val="Strong"/>
          <w:rFonts w:hint="cs"/>
          <w:b/>
          <w:bCs/>
          <w:rtl/>
        </w:rPr>
        <w:t>َ</w:t>
      </w:r>
      <w:r w:rsidR="009974A6" w:rsidRPr="00DE7784">
        <w:rPr>
          <w:rStyle w:val="Strong"/>
          <w:rFonts w:hint="cs"/>
          <w:b/>
          <w:bCs/>
          <w:rtl/>
        </w:rPr>
        <w:t>ة الإسلام</w:t>
      </w:r>
      <w:r w:rsidR="00AA11E2">
        <w:rPr>
          <w:rStyle w:val="Strong"/>
          <w:rFonts w:hint="cs"/>
          <w:b/>
          <w:bCs/>
          <w:rtl/>
        </w:rPr>
        <w:t>ِ</w:t>
      </w:r>
      <w:r w:rsidR="009974A6" w:rsidRPr="00DE7784">
        <w:rPr>
          <w:rStyle w:val="Strong"/>
          <w:rFonts w:hint="cs"/>
          <w:b/>
          <w:bCs/>
          <w:rtl/>
        </w:rPr>
        <w:t>ي</w:t>
      </w:r>
      <w:r w:rsidR="00AA11E2">
        <w:rPr>
          <w:rStyle w:val="Strong"/>
          <w:rFonts w:hint="cs"/>
          <w:b/>
          <w:bCs/>
          <w:rtl/>
        </w:rPr>
        <w:t>َّ</w:t>
      </w:r>
      <w:r w:rsidR="009974A6" w:rsidRPr="00DE7784">
        <w:rPr>
          <w:rStyle w:val="Strong"/>
          <w:rFonts w:hint="cs"/>
          <w:b/>
          <w:bCs/>
          <w:rtl/>
        </w:rPr>
        <w:t>ة</w:t>
      </w:r>
      <w:bookmarkEnd w:id="34"/>
    </w:p>
    <w:p w:rsidR="009974A6" w:rsidRDefault="009974A6" w:rsidP="00A261CE">
      <w:pPr>
        <w:overflowPunct/>
        <w:autoSpaceDE/>
        <w:autoSpaceDN/>
        <w:bidi w:val="0"/>
        <w:adjustRightInd/>
        <w:spacing w:line="240" w:lineRule="auto"/>
        <w:ind w:firstLine="0"/>
        <w:jc w:val="lowKashida"/>
        <w:textAlignment w:val="auto"/>
        <w:rPr>
          <w:rFonts w:ascii="Traditional Arabic" w:hAnsi="Traditional Arabic"/>
          <w:bCs/>
          <w:color w:val="000000"/>
          <w:sz w:val="36"/>
          <w:szCs w:val="36"/>
          <w:rtl/>
          <w:lang w:eastAsia="en-US"/>
        </w:rPr>
      </w:pPr>
      <w:r>
        <w:rPr>
          <w:rFonts w:ascii="Traditional Arabic" w:hAnsi="Traditional Arabic"/>
          <w:bCs/>
          <w:color w:val="000000"/>
          <w:sz w:val="36"/>
          <w:szCs w:val="36"/>
          <w:rtl/>
          <w:lang w:eastAsia="en-US"/>
        </w:rPr>
        <w:br w:type="page"/>
      </w:r>
    </w:p>
    <w:p w:rsidR="00A03A4C" w:rsidRDefault="00A03A4C" w:rsidP="00A03A4C">
      <w:pPr>
        <w:pStyle w:val="10"/>
        <w:jc w:val="center"/>
        <w:rPr>
          <w:rtl/>
          <w:lang w:eastAsia="en-US"/>
        </w:rPr>
      </w:pPr>
      <w:bookmarkStart w:id="35" w:name="_Toc378318021"/>
      <w:r>
        <w:rPr>
          <w:rFonts w:hint="cs"/>
          <w:rtl/>
          <w:lang w:eastAsia="en-US"/>
        </w:rPr>
        <w:t>حقوق الرّاعِي والرَّعِيَّة</w:t>
      </w:r>
      <w:bookmarkEnd w:id="35"/>
    </w:p>
    <w:p w:rsidR="00A03A4C" w:rsidRDefault="00A03A4C" w:rsidP="00A03A4C">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حاجَة النّاسِ إلى الاجتِماعِ:</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خَلَق اللهُ تعالى النّاسَ، وجَعَل بَعضَهُم مُرتَبِطاً ببعض في مَعاشِهِم وحياتهم، وجعلَ مِن حكمَتِه سبحانَه أنَّ البَشَرَ بحاجَة إلى مَن يَسُوسهم ويتولَّى أمرَهُم، ويقوم على شُؤونهم، ولا تصلُح حالهم ولا تَستَقِيم حَياتهم إلّا بِتَنْظِيم أُمورِهِم التي يَرْعاها ويقوم بها إمامُهم ووليّ أَمْرِهِم.</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وكلَّما اتَّسَعَت رُقْعَة هذا المجتمع ازدادَت الولايات الصُّغرى التي تحت الوِلايَة الكُبْرى، فإذا لم يكُن للمجتَمَعِ قائِد يَتَولَّى أَمْرَه، وإمام يُطاع ويُسْمَع، آلَ أَمْرُ هذا المجتَمَعِ إلى فُرْقَة وتَناحُر، واختِلاف وشِقاق، وهكذا كانت المجتمعات قبل الإسلام على ضَعْف في تلك الإمارات وتَنَوّع واختِلاف، فجاء الإسلام فنَظَّم الواقِعَ تَنْظِيماً دَقِيقاً، وحوَّلَه مِن عادات وأعراف إلى دِينٍ يَدِينون به، فجَعَل للإمام حُقوقاً على الرَّعِيَّة، ولِلرَّعِيَّة حُقوقاً على الإمام، بكلّ دِقَّةٍ وتَفْصِيلٍ ليس له مَثِيلٌ في أنظِمَة البَشَرِيَّة كلّها، ولم تَسْعَد البَشَرِيَّة كما سَعِدَت في عصور الإسلام المختَلِفَة التي انتَظَم فيها أَمْرُ الرّاعِي والرَّعِيَّة.</w:t>
      </w:r>
    </w:p>
    <w:p w:rsidR="00A03A4C" w:rsidRDefault="00A03A4C" w:rsidP="00A03A4C">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المُراد بالرّاعِي: </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الرّاعِي هو الإمام</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سواء</w:t>
      </w:r>
      <w:r w:rsidR="00AA11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كان صاحِب الوِلايَة الكُبْرى، أو مَن تكون له وِلايَة يُفَوِّضها له الوالي الأوَّل، مهما صَغُرَت، فالوَزِير وال، والمدِير وال، وهكذا حتى المسافِرون إذا أَمَّروا واحِداً عليهِم فهو وال.</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عن ابن عمر رضي الله عنهما قال: سمعت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 كلُّكم راع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وكلُّكم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سؤول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 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عِيَّتِه، فالإمام راعٍ 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سؤول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 رَعِيَّتِه، والرَّجُل راع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وهو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سؤولٌ عن رَعِيَّتِه، والمرأة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بَيْتِ زَوْجِها راعِيَة ومَسؤولَة عن رَعِيَّتِها، والخادِم في مالِ سَيِّدِه راعٍ ومَسؤول عن رَعِيَّتِه ))</w:t>
      </w:r>
      <w:r w:rsidRPr="0094068F">
        <w:rPr>
          <w:rFonts w:ascii="Traditional Arabic" w:hAnsi="Traditional Arabic" w:hint="cs"/>
          <w:b/>
          <w:color w:val="000000"/>
          <w:sz w:val="36"/>
          <w:szCs w:val="36"/>
          <w:vertAlign w:val="superscript"/>
          <w:rtl/>
          <w:lang w:eastAsia="en-US"/>
        </w:rPr>
        <w:t>(</w:t>
      </w:r>
      <w:r w:rsidRPr="0094068F">
        <w:rPr>
          <w:rStyle w:val="FootnoteReference"/>
          <w:rFonts w:ascii="Traditional Arabic" w:hAnsi="Traditional Arabic"/>
          <w:b/>
          <w:color w:val="000000"/>
          <w:sz w:val="36"/>
          <w:szCs w:val="36"/>
          <w:rtl/>
          <w:lang w:eastAsia="en-US"/>
        </w:rPr>
        <w:footnoteReference w:id="245"/>
      </w:r>
      <w:r w:rsidRPr="009406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الرَّسول</w:t>
      </w:r>
      <w:r w:rsidR="00EC13BE">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كلّ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 عليه مَسؤولِيَّة راعِياً، ومَسؤولاً عن رَعِيَّتِه.</w:t>
      </w:r>
    </w:p>
    <w:p w:rsidR="00A03A4C" w:rsidRDefault="00A03A4C" w:rsidP="00A03A4C">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حُقوق الرّاعِي:</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لكي يَنْتَظِم أَمْر الرَّعِيَّة ويقوم شأنها وتَسْتَقِيم حَياتها لا بُدَّ أن تقوم بحقوقِ الرّاعِي حَقّ القِيام، وهي: </w:t>
      </w:r>
    </w:p>
    <w:p w:rsidR="00A03A4C" w:rsidRDefault="00A03A4C" w:rsidP="00D6621D">
      <w:pPr>
        <w:pStyle w:val="ListParagraph"/>
        <w:numPr>
          <w:ilvl w:val="0"/>
          <w:numId w:val="17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السَّمْع والطّاعَة: والمراد بها الانقِياد له والتَّنفِيذ لأمرِه، والانتِهاء عمّا يَنْهَى عنه ما لم تَكُن في مَعْصِيَة اللهِ تعالى، وقد جاءَت النُّصوص الكثِيرَة في ذلك، قال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ﭐﱡﭐ</w:t>
      </w:r>
      <w:r w:rsidR="007B72F2" w:rsidRPr="000707EA">
        <w:rPr>
          <w:rFonts w:ascii="QCF2087" w:hAnsi="QCF2087" w:cs="QCF2087"/>
          <w:color w:val="000000"/>
          <w:sz w:val="28"/>
          <w:szCs w:val="28"/>
          <w:rtl/>
        </w:rPr>
        <w:t xml:space="preserve"> ﳄ ﳅ ﳆ ﳇ ﳈ ﳉ ﳊ ﳋ  ﳌ ﳍ</w:t>
      </w:r>
      <w:r w:rsidR="00D6621D">
        <w:rPr>
          <w:rFonts w:ascii="QCF2087" w:hAnsi="QCF2087" w:cs="Times New Roman" w:hint="cs"/>
          <w:color w:val="0000A5"/>
          <w:sz w:val="28"/>
          <w:szCs w:val="28"/>
          <w:rtl/>
        </w:rPr>
        <w:t xml:space="preserve">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[النِّساء: 59]</w:t>
      </w:r>
      <w:r>
        <w:rPr>
          <w:rFonts w:ascii="Traditional Arabic" w:hAnsi="Traditional Arabic" w:hint="cs"/>
          <w:b/>
          <w:color w:val="000000"/>
          <w:sz w:val="36"/>
          <w:szCs w:val="36"/>
          <w:rtl/>
          <w:lang w:eastAsia="en-US"/>
        </w:rPr>
        <w:t>، وهذه الطّاعَة تكون في جميع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أحوال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والمنش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والمك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وفي حال المحب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ومهما كان الوالي.</w:t>
      </w:r>
    </w:p>
    <w:p w:rsidR="00A03A4C" w:rsidRDefault="00A03A4C" w:rsidP="00A03A4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أخرج البخاري وغيره عن أنس بن مالك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اسمع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وأط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يعوا وإن است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عليك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كأن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رأس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ز</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EC13BE">
        <w:rPr>
          <w:rFonts w:ascii="Traditional Arabic" w:hAnsi="Traditional Arabic" w:hint="cs"/>
          <w:b/>
          <w:color w:val="000000"/>
          <w:sz w:val="36"/>
          <w:szCs w:val="36"/>
          <w:rtl/>
          <w:lang w:eastAsia="en-US"/>
        </w:rPr>
        <w:t xml:space="preserve">َة </w:t>
      </w:r>
      <w:r>
        <w:rPr>
          <w:rFonts w:ascii="Traditional Arabic" w:hAnsi="Traditional Arabic" w:hint="cs"/>
          <w:b/>
          <w:color w:val="000000"/>
          <w:sz w:val="36"/>
          <w:szCs w:val="36"/>
          <w:rtl/>
          <w:lang w:eastAsia="en-US"/>
        </w:rPr>
        <w:t>))</w:t>
      </w:r>
      <w:r w:rsidRPr="0094068F">
        <w:rPr>
          <w:rFonts w:ascii="Traditional Arabic" w:hAnsi="Traditional Arabic" w:hint="cs"/>
          <w:b/>
          <w:color w:val="000000"/>
          <w:sz w:val="36"/>
          <w:szCs w:val="36"/>
          <w:vertAlign w:val="superscript"/>
          <w:rtl/>
          <w:lang w:eastAsia="en-US"/>
        </w:rPr>
        <w:t>(</w:t>
      </w:r>
      <w:r w:rsidRPr="0094068F">
        <w:rPr>
          <w:rStyle w:val="FootnoteReference"/>
          <w:rFonts w:ascii="Traditional Arabic" w:hAnsi="Traditional Arabic"/>
          <w:b/>
          <w:color w:val="000000"/>
          <w:sz w:val="36"/>
          <w:szCs w:val="36"/>
          <w:rtl/>
          <w:lang w:eastAsia="en-US"/>
        </w:rPr>
        <w:footnoteReference w:id="246"/>
      </w:r>
      <w:r w:rsidRPr="009406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EC13B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وأخرج مسلم وغيره، 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EC13BE">
        <w:rPr>
          <w:rFonts w:ascii="Traditional Arabic" w:hAnsi="Traditional Arabic" w:hint="cs"/>
          <w:b/>
          <w:color w:val="000000"/>
          <w:sz w:val="36"/>
          <w:szCs w:val="36"/>
          <w:rtl/>
          <w:lang w:eastAsia="en-US"/>
        </w:rPr>
        <w:t xml:space="preserve">ِ </w:t>
      </w:r>
      <w:r w:rsidR="00EC13BE" w:rsidRPr="000C07B9">
        <w:rPr>
          <w:rFonts w:ascii="AGA Arabesque" w:hAnsi="AGA Arabesque"/>
          <w:sz w:val="36"/>
          <w:szCs w:val="36"/>
        </w:rPr>
        <w:t></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عليك الس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والط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عليك</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8364E">
        <w:rPr>
          <w:rFonts w:ascii="Traditional Arabic" w:hAnsi="Traditional Arabic" w:hint="cs"/>
          <w:b/>
          <w:color w:val="000000"/>
          <w:sz w:val="36"/>
          <w:szCs w:val="36"/>
          <w:vertAlign w:val="superscript"/>
          <w:rtl/>
          <w:lang w:eastAsia="en-US"/>
        </w:rPr>
        <w:t>(</w:t>
      </w:r>
      <w:r w:rsidRPr="0048364E">
        <w:rPr>
          <w:rStyle w:val="FootnoteReference"/>
          <w:rFonts w:ascii="Traditional Arabic" w:hAnsi="Traditional Arabic"/>
          <w:b/>
          <w:color w:val="000000"/>
          <w:sz w:val="36"/>
          <w:szCs w:val="36"/>
          <w:rtl/>
          <w:lang w:eastAsia="en-US"/>
        </w:rPr>
        <w:footnoteReference w:id="247"/>
      </w:r>
      <w:r w:rsidRPr="0048364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وروى الش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يخان عن عبد الله بن عمر رضي الله عنهما عن الن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C13BE">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w:t>
      </w:r>
      <w:r w:rsidR="00EC13BE">
        <w:rPr>
          <w:rFonts w:ascii="Traditional Arabic" w:hAnsi="Traditional Arabic" w:hint="cs"/>
          <w:b/>
          <w:color w:val="000000"/>
          <w:sz w:val="36"/>
          <w:szCs w:val="36"/>
          <w:rtl/>
          <w:lang w:eastAsia="en-US"/>
        </w:rPr>
        <w:t>َّه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والط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المرء</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فيما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لم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EC13BE">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ر بمعص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فإذا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بمعص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فلا 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ولا طاع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8364E">
        <w:rPr>
          <w:rFonts w:ascii="Traditional Arabic" w:hAnsi="Traditional Arabic" w:hint="cs"/>
          <w:b/>
          <w:color w:val="000000"/>
          <w:sz w:val="36"/>
          <w:szCs w:val="36"/>
          <w:vertAlign w:val="superscript"/>
          <w:rtl/>
          <w:lang w:eastAsia="en-US"/>
        </w:rPr>
        <w:t>(</w:t>
      </w:r>
      <w:r w:rsidRPr="0048364E">
        <w:rPr>
          <w:rStyle w:val="FootnoteReference"/>
          <w:rFonts w:ascii="Traditional Arabic" w:hAnsi="Traditional Arabic"/>
          <w:b/>
          <w:color w:val="000000"/>
          <w:sz w:val="36"/>
          <w:szCs w:val="36"/>
          <w:rtl/>
          <w:lang w:eastAsia="en-US"/>
        </w:rPr>
        <w:footnoteReference w:id="248"/>
      </w:r>
      <w:r w:rsidRPr="0048364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وهذه الط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لها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وث</w:t>
      </w:r>
      <w:r w:rsidR="00EC13BE">
        <w:rPr>
          <w:rFonts w:ascii="Traditional Arabic" w:hAnsi="Traditional Arabic" w:hint="cs"/>
          <w:b/>
          <w:color w:val="000000"/>
          <w:sz w:val="36"/>
          <w:szCs w:val="36"/>
          <w:rtl/>
          <w:lang w:eastAsia="en-US"/>
        </w:rPr>
        <w:t>َواب؛</w:t>
      </w:r>
      <w:r>
        <w:rPr>
          <w:rFonts w:ascii="Traditional Arabic" w:hAnsi="Traditional Arabic" w:hint="cs"/>
          <w:b/>
          <w:color w:val="000000"/>
          <w:sz w:val="36"/>
          <w:szCs w:val="36"/>
          <w:rtl/>
          <w:lang w:eastAsia="en-US"/>
        </w:rPr>
        <w:t xml:space="preserve"> إذ هي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طاع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وطاع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روى الش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يخان عن الن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EC13BE">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w:t>
      </w:r>
      <w:r w:rsidR="00EC13BE">
        <w:rPr>
          <w:rFonts w:ascii="Traditional Arabic" w:hAnsi="Traditional Arabic" w:hint="cs"/>
          <w:b/>
          <w:color w:val="000000"/>
          <w:sz w:val="36"/>
          <w:szCs w:val="36"/>
          <w:rtl/>
          <w:lang w:eastAsia="en-US"/>
        </w:rPr>
        <w:t>َّه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فقد أطاع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صاني فقد 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الله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فقد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فقد 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صاني</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564DF8">
        <w:rPr>
          <w:rFonts w:ascii="Traditional Arabic" w:hAnsi="Traditional Arabic" w:hint="cs"/>
          <w:b/>
          <w:color w:val="000000"/>
          <w:sz w:val="36"/>
          <w:szCs w:val="36"/>
          <w:vertAlign w:val="superscript"/>
          <w:rtl/>
          <w:lang w:eastAsia="en-US"/>
        </w:rPr>
        <w:t>(</w:t>
      </w:r>
      <w:r w:rsidRPr="00564DF8">
        <w:rPr>
          <w:rStyle w:val="FootnoteReference"/>
          <w:rFonts w:ascii="Traditional Arabic" w:hAnsi="Traditional Arabic"/>
          <w:b/>
          <w:color w:val="000000"/>
          <w:sz w:val="36"/>
          <w:szCs w:val="36"/>
          <w:rtl/>
          <w:lang w:eastAsia="en-US"/>
        </w:rPr>
        <w:footnoteReference w:id="249"/>
      </w:r>
      <w:r w:rsidRPr="00564DF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pStyle w:val="ListParagraph"/>
        <w:numPr>
          <w:ilvl w:val="0"/>
          <w:numId w:val="17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الاجت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ماع على الوالي: </w:t>
      </w:r>
    </w:p>
    <w:p w:rsidR="00A03A4C" w:rsidRDefault="00A03A4C" w:rsidP="00A03A4C">
      <w:pPr>
        <w:spacing w:line="240" w:lineRule="auto"/>
        <w:ind w:left="567" w:firstLine="0"/>
        <w:jc w:val="lowKashida"/>
        <w:rPr>
          <w:rFonts w:ascii="Traditional Arabic" w:hAnsi="Traditional Arabic"/>
          <w:b/>
          <w:color w:val="000000"/>
          <w:sz w:val="36"/>
          <w:szCs w:val="36"/>
          <w:rtl/>
          <w:lang w:eastAsia="en-US"/>
        </w:rPr>
      </w:pPr>
      <w:r w:rsidRPr="00564DF8">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sidRPr="00564DF8">
        <w:rPr>
          <w:rFonts w:ascii="Traditional Arabic" w:hAnsi="Traditional Arabic" w:hint="cs"/>
          <w:b/>
          <w:color w:val="000000"/>
          <w:sz w:val="36"/>
          <w:szCs w:val="36"/>
          <w:rtl/>
          <w:lang w:eastAsia="en-US"/>
        </w:rPr>
        <w:t>ن أ</w:t>
      </w:r>
      <w:r w:rsidR="00EC13BE">
        <w:rPr>
          <w:rFonts w:ascii="Traditional Arabic" w:hAnsi="Traditional Arabic" w:hint="cs"/>
          <w:b/>
          <w:color w:val="000000"/>
          <w:sz w:val="36"/>
          <w:szCs w:val="36"/>
          <w:rtl/>
          <w:lang w:eastAsia="en-US"/>
        </w:rPr>
        <w:t>َ</w:t>
      </w:r>
      <w:r w:rsidRPr="00564DF8">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sidRPr="00564DF8">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sidRPr="00564DF8">
        <w:rPr>
          <w:rFonts w:ascii="Traditional Arabic" w:hAnsi="Traditional Arabic" w:hint="cs"/>
          <w:b/>
          <w:color w:val="000000"/>
          <w:sz w:val="36"/>
          <w:szCs w:val="36"/>
          <w:rtl/>
          <w:lang w:eastAsia="en-US"/>
        </w:rPr>
        <w:t xml:space="preserve"> الحقوق: ال</w:t>
      </w:r>
      <w:r>
        <w:rPr>
          <w:rFonts w:ascii="Traditional Arabic" w:hAnsi="Traditional Arabic" w:hint="cs"/>
          <w:b/>
          <w:color w:val="000000"/>
          <w:sz w:val="36"/>
          <w:szCs w:val="36"/>
          <w:rtl/>
          <w:lang w:eastAsia="en-US"/>
        </w:rPr>
        <w:t>اجت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ماع على الوالي، </w:t>
      </w:r>
      <w:r w:rsidR="00EC13BE">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والاخت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 عليه، فالاجت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 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وكل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اجت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الوالي 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وشاع الأ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فيها، واطمأ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وهاب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داؤها، واست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قام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فعن 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بن اليمان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كان الن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سألون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رسول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عن الخير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وكنت أسأ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عن الش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مخاف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 فقلت: يا رسول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 إن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كن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في جاهلي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جاء</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الله بهذا الخير، فهل بعد هذا الخير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 ؟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نعم</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فقلت هل بع</w:t>
      </w:r>
      <w:r w:rsidR="00EC13BE">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 xml:space="preserve"> هذا الش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 ؟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عم وفيه 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قال: قلت: وما 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قوم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بغير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دون بغير 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يي، 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منهم وت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فقلت: هل بعد ذلك الخير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 ؟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نعم، 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أبواب 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أجابه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ذفوه فيها</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فقلت: يا رسول الله، 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لنا</w:t>
      </w:r>
      <w:r w:rsidR="00EC13BE">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نعم، 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مون بألس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قلت: يا رسول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w:t>
      </w:r>
      <w:r w:rsidR="00EC13BE">
        <w:rPr>
          <w:rFonts w:ascii="Traditional Arabic" w:hAnsi="Traditional Arabic" w:hint="cs"/>
          <w:b/>
          <w:color w:val="000000"/>
          <w:sz w:val="36"/>
          <w:szCs w:val="36"/>
          <w:rtl/>
          <w:lang w:eastAsia="en-US"/>
        </w:rPr>
        <w:t>ه، فما ترى إذا أدركني ذلك؟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وإمام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فقلت: فإن لم يك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لهم جماع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ولا إمام</w:t>
      </w:r>
      <w:r w:rsidR="00EC13BE">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فاعت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تلك الف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ولو أن 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حتى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الموت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وأنت على ذلك</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71FA2">
        <w:rPr>
          <w:rFonts w:ascii="Traditional Arabic" w:hAnsi="Traditional Arabic" w:hint="cs"/>
          <w:b/>
          <w:color w:val="000000"/>
          <w:sz w:val="36"/>
          <w:szCs w:val="36"/>
          <w:vertAlign w:val="superscript"/>
          <w:rtl/>
          <w:lang w:eastAsia="en-US"/>
        </w:rPr>
        <w:t>(</w:t>
      </w:r>
      <w:r w:rsidRPr="00971FA2">
        <w:rPr>
          <w:rStyle w:val="FootnoteReference"/>
          <w:rFonts w:ascii="Traditional Arabic" w:hAnsi="Traditional Arabic"/>
          <w:b/>
          <w:color w:val="000000"/>
          <w:sz w:val="36"/>
          <w:szCs w:val="36"/>
          <w:rtl/>
          <w:lang w:eastAsia="en-US"/>
        </w:rPr>
        <w:footnoteReference w:id="250"/>
      </w:r>
      <w:r w:rsidRPr="00971FA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pStyle w:val="ListParagraph"/>
        <w:numPr>
          <w:ilvl w:val="0"/>
          <w:numId w:val="17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هاد معه والد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 له:</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م</w:t>
      </w:r>
      <w:r w:rsidR="00EC13BE">
        <w:rPr>
          <w:rFonts w:ascii="Traditional Arabic" w:hAnsi="Traditional Arabic" w:hint="cs"/>
          <w:b/>
          <w:color w:val="000000"/>
          <w:sz w:val="36"/>
          <w:szCs w:val="36"/>
          <w:rtl/>
          <w:lang w:eastAsia="en-US"/>
        </w:rPr>
        <w:t>ِن حقوق الوالي؛</w:t>
      </w:r>
      <w:r>
        <w:rPr>
          <w:rFonts w:ascii="Traditional Arabic" w:hAnsi="Traditional Arabic" w:hint="cs"/>
          <w:b/>
          <w:color w:val="000000"/>
          <w:sz w:val="36"/>
          <w:szCs w:val="36"/>
          <w:rtl/>
          <w:lang w:eastAsia="en-US"/>
        </w:rPr>
        <w:t xml:space="preserve"> إذ إن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ضى الس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والط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والاجت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 عليه أن يجاه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دوا معه ولا يخذلوه، وأن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له بالص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 والت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وف</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والت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ففي ذلك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أفراد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ومجموع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وقال الط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حاو</w:t>
      </w:r>
      <w:r w:rsidR="00EC13BE">
        <w:rPr>
          <w:rFonts w:ascii="Traditional Arabic" w:hAnsi="Traditional Arabic" w:hint="cs"/>
          <w:b/>
          <w:color w:val="000000"/>
          <w:sz w:val="36"/>
          <w:szCs w:val="36"/>
          <w:rtl/>
          <w:lang w:eastAsia="en-US"/>
        </w:rPr>
        <w:t>ِي الحنفي رحمه الله:</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والحج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هاد ماض</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 مع أولي الأمر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المسلمين، 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وفاج</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إلى 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الس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لا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لهما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ولا 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قصهما</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947FB">
        <w:rPr>
          <w:rFonts w:ascii="Traditional Arabic" w:hAnsi="Traditional Arabic" w:hint="cs"/>
          <w:b/>
          <w:color w:val="000000"/>
          <w:sz w:val="36"/>
          <w:szCs w:val="36"/>
          <w:vertAlign w:val="superscript"/>
          <w:rtl/>
          <w:lang w:eastAsia="en-US"/>
        </w:rPr>
        <w:t>(</w:t>
      </w:r>
      <w:r w:rsidRPr="009947FB">
        <w:rPr>
          <w:rStyle w:val="FootnoteReference"/>
          <w:rFonts w:ascii="Traditional Arabic" w:hAnsi="Traditional Arabic"/>
          <w:b/>
          <w:color w:val="000000"/>
          <w:sz w:val="36"/>
          <w:szCs w:val="36"/>
          <w:rtl/>
          <w:lang w:eastAsia="en-US"/>
        </w:rPr>
        <w:footnoteReference w:id="251"/>
      </w:r>
      <w:r w:rsidRPr="009947F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وقال الفضيل بن </w:t>
      </w:r>
      <w:r w:rsidR="00EC13BE">
        <w:rPr>
          <w:rFonts w:ascii="Traditional Arabic" w:hAnsi="Traditional Arabic" w:hint="cs"/>
          <w:b/>
          <w:color w:val="000000"/>
          <w:sz w:val="36"/>
          <w:szCs w:val="36"/>
          <w:rtl/>
          <w:lang w:eastAsia="en-US"/>
        </w:rPr>
        <w:t>عياض رحمه الله:</w:t>
      </w:r>
      <w:r>
        <w:rPr>
          <w:rFonts w:ascii="Traditional Arabic" w:hAnsi="Traditional Arabic" w:hint="cs"/>
          <w:b/>
          <w:color w:val="000000"/>
          <w:sz w:val="36"/>
          <w:szCs w:val="36"/>
          <w:rtl/>
          <w:lang w:eastAsia="en-US"/>
        </w:rPr>
        <w:t>((</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لو أن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لي 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ستجاب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لجع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للإمام؛ لأن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فإذا 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947FB">
        <w:rPr>
          <w:rFonts w:ascii="Traditional Arabic" w:hAnsi="Traditional Arabic" w:hint="cs"/>
          <w:b/>
          <w:color w:val="000000"/>
          <w:sz w:val="36"/>
          <w:szCs w:val="36"/>
          <w:vertAlign w:val="superscript"/>
          <w:rtl/>
          <w:lang w:eastAsia="en-US"/>
        </w:rPr>
        <w:t>(</w:t>
      </w:r>
      <w:r w:rsidRPr="009947FB">
        <w:rPr>
          <w:rStyle w:val="FootnoteReference"/>
          <w:rFonts w:ascii="Traditional Arabic" w:hAnsi="Traditional Arabic"/>
          <w:b/>
          <w:color w:val="000000"/>
          <w:sz w:val="36"/>
          <w:szCs w:val="36"/>
          <w:rtl/>
          <w:lang w:eastAsia="en-US"/>
        </w:rPr>
        <w:footnoteReference w:id="252"/>
      </w:r>
      <w:r w:rsidRPr="009947F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pStyle w:val="ListParagraph"/>
        <w:numPr>
          <w:ilvl w:val="0"/>
          <w:numId w:val="17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له: </w:t>
      </w:r>
    </w:p>
    <w:p w:rsidR="00A03A4C" w:rsidRDefault="00A03A4C" w:rsidP="00EC13B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أجل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الحقوق</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إذ بها يكم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الخير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ويتعاو</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الجميع على ال</w:t>
      </w:r>
      <w:r w:rsidR="00EC13BE">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قوى، أخر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وغيره، عن تميم بن أوس الد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 </w:t>
      </w:r>
      <w:r w:rsidRPr="00E770B1">
        <w:rPr>
          <w:rFonts w:ascii="AGA Arabesque" w:hAnsi="AGA Arabesque"/>
          <w:sz w:val="36"/>
        </w:rPr>
        <w:t></w:t>
      </w:r>
      <w:r>
        <w:rPr>
          <w:rFonts w:ascii="Traditional Arabic" w:hAnsi="Traditional Arabic" w:hint="cs"/>
          <w:b/>
          <w:color w:val="000000"/>
          <w:sz w:val="36"/>
          <w:szCs w:val="36"/>
          <w:rtl/>
          <w:lang w:eastAsia="en-US"/>
        </w:rPr>
        <w:t xml:space="preserve"> أن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341305">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341305">
        <w:rPr>
          <w:rFonts w:ascii="Traditional Arabic" w:hAnsi="Traditional Arabic" w:hint="cs"/>
          <w:b/>
          <w:color w:val="000000"/>
          <w:sz w:val="36"/>
          <w:szCs w:val="36"/>
          <w:rtl/>
          <w:lang w:eastAsia="en-US"/>
        </w:rPr>
        <w:t xml:space="preserve"> قال:</w:t>
      </w:r>
      <w:r>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الن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ث</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قلنا: 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يا رسول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41305">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كتاب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ولأئ</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المسلمين وعام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9947FB">
        <w:rPr>
          <w:rFonts w:ascii="Traditional Arabic" w:hAnsi="Traditional Arabic" w:hint="cs"/>
          <w:b/>
          <w:color w:val="000000"/>
          <w:sz w:val="36"/>
          <w:szCs w:val="36"/>
          <w:vertAlign w:val="superscript"/>
          <w:rtl/>
          <w:lang w:eastAsia="en-US"/>
        </w:rPr>
        <w:t>(</w:t>
      </w:r>
      <w:r w:rsidRPr="009947FB">
        <w:rPr>
          <w:rStyle w:val="FootnoteReference"/>
          <w:rFonts w:ascii="Traditional Arabic" w:hAnsi="Traditional Arabic"/>
          <w:b/>
          <w:color w:val="000000"/>
          <w:sz w:val="36"/>
          <w:szCs w:val="36"/>
          <w:rtl/>
          <w:lang w:eastAsia="en-US"/>
        </w:rPr>
        <w:footnoteReference w:id="253"/>
      </w:r>
      <w:r w:rsidRPr="009947F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لكم ث</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 وي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لكم ث</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لاثاً</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لكم: أن تعبدوه ولا 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شركوا به شيئاً، وأن تعت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موا بحبل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جميعاً، وأن 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حوا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ّا</w:t>
      </w:r>
      <w:r>
        <w:rPr>
          <w:rFonts w:ascii="Traditional Arabic" w:hAnsi="Traditional Arabic" w:hint="cs"/>
          <w:b/>
          <w:color w:val="000000"/>
          <w:sz w:val="36"/>
          <w:szCs w:val="36"/>
          <w:rtl/>
          <w:lang w:eastAsia="en-US"/>
        </w:rPr>
        <w:t>ه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الحديث </w:t>
      </w:r>
      <w:r w:rsidRPr="002B50A1">
        <w:rPr>
          <w:rFonts w:ascii="Traditional Arabic" w:hAnsi="Traditional Arabic" w:hint="cs"/>
          <w:b/>
          <w:color w:val="000000"/>
          <w:sz w:val="36"/>
          <w:szCs w:val="36"/>
          <w:vertAlign w:val="superscript"/>
          <w:rtl/>
          <w:lang w:eastAsia="en-US"/>
        </w:rPr>
        <w:t>(</w:t>
      </w:r>
      <w:r w:rsidRPr="002B50A1">
        <w:rPr>
          <w:rStyle w:val="FootnoteReference"/>
          <w:rFonts w:ascii="Traditional Arabic" w:hAnsi="Traditional Arabic"/>
          <w:b/>
          <w:color w:val="000000"/>
          <w:sz w:val="36"/>
          <w:szCs w:val="36"/>
          <w:rtl/>
          <w:lang w:eastAsia="en-US"/>
        </w:rPr>
        <w:footnoteReference w:id="254"/>
      </w:r>
      <w:r w:rsidRPr="002B50A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pStyle w:val="ListParagraph"/>
        <w:numPr>
          <w:ilvl w:val="0"/>
          <w:numId w:val="17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الخروج</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w:t>
      </w:r>
    </w:p>
    <w:p w:rsidR="00A03A4C" w:rsidRDefault="00A03A4C" w:rsidP="00341305">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ضى الاجت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 عليه والط</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اعة له: 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الخروج عليه أو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وغير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ولو كان جائ</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 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على الخروج عليه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المفاس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كالت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والط</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41305">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ين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وغير لك، وقد 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ما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ذلك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341305">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يث 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ذيف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وغير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وعن ابن عب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اس رضي الله عنهما قال: قال رسول الله </w:t>
      </w:r>
      <w:r w:rsidRPr="000C07B9">
        <w:rPr>
          <w:rFonts w:ascii="AGA Arabesque" w:hAnsi="AGA Arabesque"/>
          <w:sz w:val="36"/>
          <w:szCs w:val="36"/>
        </w:rPr>
        <w:t></w:t>
      </w:r>
      <w:r w:rsidR="00341305">
        <w:rPr>
          <w:rFonts w:ascii="Traditional Arabic" w:hAnsi="Traditional Arabic" w:hint="cs"/>
          <w:b/>
          <w:color w:val="000000"/>
          <w:sz w:val="36"/>
          <w:szCs w:val="36"/>
          <w:rtl/>
          <w:lang w:eastAsia="en-US"/>
        </w:rPr>
        <w:t xml:space="preserve"> قال:</w:t>
      </w:r>
      <w:r>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يئاً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فإن فار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الجماع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جاه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2B50A1">
        <w:rPr>
          <w:rFonts w:ascii="Traditional Arabic" w:hAnsi="Traditional Arabic" w:hint="cs"/>
          <w:b/>
          <w:color w:val="000000"/>
          <w:sz w:val="36"/>
          <w:szCs w:val="36"/>
          <w:vertAlign w:val="superscript"/>
          <w:rtl/>
          <w:lang w:eastAsia="en-US"/>
        </w:rPr>
        <w:t>(</w:t>
      </w:r>
      <w:r w:rsidRPr="002B50A1">
        <w:rPr>
          <w:rStyle w:val="FootnoteReference"/>
          <w:rFonts w:ascii="Traditional Arabic" w:hAnsi="Traditional Arabic"/>
          <w:b/>
          <w:color w:val="000000"/>
          <w:sz w:val="36"/>
          <w:szCs w:val="36"/>
          <w:rtl/>
          <w:lang w:eastAsia="en-US"/>
        </w:rPr>
        <w:footnoteReference w:id="255"/>
      </w:r>
      <w:r w:rsidRPr="002B50A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حقوق الر</w:t>
      </w:r>
      <w:r w:rsidR="0034130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34130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341305">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A03A4C" w:rsidRDefault="00A03A4C" w:rsidP="00A03A4C">
      <w:pPr>
        <w:pStyle w:val="ListParagraph"/>
        <w:numPr>
          <w:ilvl w:val="0"/>
          <w:numId w:val="17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الحكم بين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A03A4C" w:rsidRDefault="00A03A4C" w:rsidP="00D6621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يحك</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بين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بما أنز</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 وأن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قال الله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D6621D">
        <w:rPr>
          <w:rFonts w:ascii="QCF2116" w:hAnsi="QCF2116" w:cs="QCF2116"/>
          <w:color w:val="000000"/>
          <w:sz w:val="28"/>
          <w:szCs w:val="28"/>
          <w:rtl/>
        </w:rPr>
        <w:t xml:space="preserve"> ﲩ ﲪ ﲫ ﲬ ﲭ ﲮ ﲯ ﲰ ﲱ ﲲ ﲳ ﲴ ﲵ </w:t>
      </w:r>
      <w:r w:rsidR="007B72F2" w:rsidRPr="000707EA">
        <w:rPr>
          <w:rFonts w:ascii="QCF2116" w:hAnsi="QCF2116" w:cs="QCF2116"/>
          <w:color w:val="000000"/>
          <w:sz w:val="28"/>
          <w:szCs w:val="28"/>
          <w:rtl/>
        </w:rPr>
        <w:t>ﲶ ﲷ ﲸ ﲹ ﲺ</w:t>
      </w:r>
      <w:r w:rsidR="00D6621D">
        <w:rPr>
          <w:rFonts w:ascii="QCF2116" w:hAnsi="QCF2116" w:cs="Times New Roman" w:hint="cs"/>
          <w:color w:val="0000A5"/>
          <w:sz w:val="28"/>
          <w:szCs w:val="28"/>
          <w:rtl/>
        </w:rPr>
        <w:t xml:space="preserve">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[المائدة: 49]</w:t>
      </w:r>
      <w:r>
        <w:rPr>
          <w:rFonts w:ascii="Traditional Arabic" w:hAnsi="Traditional Arabic" w:hint="cs"/>
          <w:b/>
          <w:color w:val="000000"/>
          <w:sz w:val="36"/>
          <w:szCs w:val="36"/>
          <w:rtl/>
          <w:lang w:eastAsia="en-US"/>
        </w:rPr>
        <w:t>.</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شك</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الحكم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الأ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 والط</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والع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والإخاء، والمحب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والمود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ويجمع الن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على الحق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دى والن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p>
    <w:p w:rsidR="00A03A4C" w:rsidRDefault="00A03A4C" w:rsidP="00A03A4C">
      <w:pPr>
        <w:pStyle w:val="ListParagraph"/>
        <w:numPr>
          <w:ilvl w:val="0"/>
          <w:numId w:val="17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لهم الر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في كل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ويجت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في ذلك وي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وطاق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روى الش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يخان عن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بن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سار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سمعت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341305">
        <w:rPr>
          <w:rFonts w:ascii="Traditional Arabic" w:hAnsi="Traditional Arabic" w:hint="cs"/>
          <w:b/>
          <w:color w:val="000000"/>
          <w:sz w:val="36"/>
          <w:szCs w:val="36"/>
          <w:rtl/>
          <w:lang w:eastAsia="en-US"/>
        </w:rPr>
        <w:t xml:space="preserve"> يقول:</w:t>
      </w:r>
      <w:r>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ما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يموت يوم</w:t>
      </w:r>
      <w:r w:rsidR="00341305">
        <w:rPr>
          <w:rFonts w:ascii="Traditional Arabic" w:hAnsi="Traditional Arabic" w:hint="cs"/>
          <w:b/>
          <w:color w:val="000000"/>
          <w:sz w:val="36"/>
          <w:szCs w:val="36"/>
          <w:rtl/>
          <w:lang w:eastAsia="en-US"/>
        </w:rPr>
        <w:t>َ يموت وهو</w:t>
      </w:r>
      <w:r>
        <w:rPr>
          <w:rFonts w:ascii="Traditional Arabic" w:hAnsi="Traditional Arabic" w:hint="cs"/>
          <w:b/>
          <w:color w:val="000000"/>
          <w:sz w:val="36"/>
          <w:szCs w:val="36"/>
          <w:rtl/>
          <w:lang w:eastAsia="en-US"/>
        </w:rPr>
        <w:t xml:space="preserve"> غاش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الله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الجن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B0C9D">
        <w:rPr>
          <w:rFonts w:ascii="Traditional Arabic" w:hAnsi="Traditional Arabic" w:hint="cs"/>
          <w:b/>
          <w:color w:val="000000"/>
          <w:sz w:val="36"/>
          <w:szCs w:val="36"/>
          <w:vertAlign w:val="superscript"/>
          <w:rtl/>
          <w:lang w:eastAsia="en-US"/>
        </w:rPr>
        <w:t>(</w:t>
      </w:r>
      <w:r w:rsidRPr="003B0C9D">
        <w:rPr>
          <w:rStyle w:val="FootnoteReference"/>
          <w:rFonts w:ascii="Traditional Arabic" w:hAnsi="Traditional Arabic"/>
          <w:b/>
          <w:color w:val="000000"/>
          <w:sz w:val="36"/>
          <w:szCs w:val="36"/>
          <w:rtl/>
          <w:lang w:eastAsia="en-US"/>
        </w:rPr>
        <w:footnoteReference w:id="256"/>
      </w:r>
      <w:r w:rsidRPr="003B0C9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pStyle w:val="ListParagraph"/>
        <w:numPr>
          <w:ilvl w:val="0"/>
          <w:numId w:val="17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والر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p>
    <w:p w:rsidR="00A03A4C" w:rsidRDefault="00A03A4C" w:rsidP="00341305">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فوس</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المح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الأ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ناص</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راع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روى مسلم وغيره عن عائشة رضي الله عنها قالت: سمعت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341305">
        <w:rPr>
          <w:rFonts w:ascii="Traditional Arabic" w:hAnsi="Traditional Arabic" w:hint="cs"/>
          <w:b/>
          <w:color w:val="000000"/>
          <w:sz w:val="36"/>
          <w:szCs w:val="36"/>
          <w:rtl/>
          <w:lang w:eastAsia="en-US"/>
        </w:rPr>
        <w:t xml:space="preserve"> يقول:</w:t>
      </w:r>
      <w:r>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ولي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ئاً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فاش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عليه، وم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ولي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تي ش</w:t>
      </w:r>
      <w:r w:rsidR="00341305">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ئاً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فار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به</w:t>
      </w:r>
      <w:r w:rsidR="00341305">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B0C9D">
        <w:rPr>
          <w:rFonts w:ascii="Traditional Arabic" w:hAnsi="Traditional Arabic" w:hint="cs"/>
          <w:b/>
          <w:color w:val="000000"/>
          <w:sz w:val="36"/>
          <w:szCs w:val="36"/>
          <w:vertAlign w:val="superscript"/>
          <w:rtl/>
          <w:lang w:eastAsia="en-US"/>
        </w:rPr>
        <w:t>(</w:t>
      </w:r>
      <w:r w:rsidRPr="003B0C9D">
        <w:rPr>
          <w:rStyle w:val="FootnoteReference"/>
          <w:rFonts w:ascii="Traditional Arabic" w:hAnsi="Traditional Arabic"/>
          <w:b/>
          <w:color w:val="000000"/>
          <w:sz w:val="36"/>
          <w:szCs w:val="36"/>
          <w:rtl/>
          <w:lang w:eastAsia="en-US"/>
        </w:rPr>
        <w:footnoteReference w:id="257"/>
      </w:r>
      <w:r w:rsidRPr="003B0C9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3A4C" w:rsidRDefault="00A03A4C" w:rsidP="00A03A4C">
      <w:pPr>
        <w:pStyle w:val="ListParagraph"/>
        <w:numPr>
          <w:ilvl w:val="0"/>
          <w:numId w:val="17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إقام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p>
    <w:p w:rsidR="00A03A4C" w:rsidRDefault="00A03A4C" w:rsidP="00D6621D">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لا 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ق</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الأهم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والض</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فما 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 الع</w:t>
      </w:r>
      <w:r w:rsidR="00341305">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ل في 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وانت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الخير</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أرجاء</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341305">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 xml:space="preserve"> وت</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كاث</w:t>
      </w:r>
      <w:r w:rsidR="00341305">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 xml:space="preserve"> وازداد ونما، وقال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D6621D">
        <w:rPr>
          <w:rFonts w:ascii="QCF2277" w:hAnsi="QCF2277" w:cs="QCF2277"/>
          <w:color w:val="000000"/>
          <w:sz w:val="28"/>
          <w:szCs w:val="28"/>
          <w:rtl/>
        </w:rPr>
        <w:t xml:space="preserve"> ﱫ ﱬ ﱭ ﱮ</w:t>
      </w:r>
      <w:r w:rsidR="007B72F2" w:rsidRPr="000707EA">
        <w:rPr>
          <w:rFonts w:ascii="QCF2277" w:hAnsi="QCF2277" w:cs="QCF2277"/>
          <w:color w:val="000000"/>
          <w:sz w:val="28"/>
          <w:szCs w:val="28"/>
          <w:rtl/>
        </w:rPr>
        <w:t xml:space="preserve"> ﱯ ﱰ ﱱ ﱲ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[النَّحل: 90]</w:t>
      </w:r>
      <w:r>
        <w:rPr>
          <w:rFonts w:ascii="Traditional Arabic" w:hAnsi="Traditional Arabic" w:hint="cs"/>
          <w:b/>
          <w:color w:val="000000"/>
          <w:sz w:val="36"/>
          <w:szCs w:val="36"/>
          <w:rtl/>
          <w:lang w:eastAsia="en-US"/>
        </w:rPr>
        <w:t>، وقال سبحان</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ﭐﱡ</w:t>
      </w:r>
      <w:r w:rsidR="00D6621D">
        <w:rPr>
          <w:rFonts w:ascii="QCF2087" w:hAnsi="QCF2087" w:cs="QCF2087"/>
          <w:color w:val="000000"/>
          <w:sz w:val="28"/>
          <w:szCs w:val="28"/>
          <w:rtl/>
        </w:rPr>
        <w:t xml:space="preserve"> ﲰ ﲱ ﲲ </w:t>
      </w:r>
      <w:r w:rsidR="007B72F2" w:rsidRPr="000707EA">
        <w:rPr>
          <w:rFonts w:ascii="QCF2087" w:hAnsi="QCF2087" w:cs="QCF2087"/>
          <w:color w:val="000000"/>
          <w:sz w:val="28"/>
          <w:szCs w:val="28"/>
          <w:rtl/>
        </w:rPr>
        <w:t>ﲳ ﲴ ﲵ ﲶ</w:t>
      </w:r>
      <w:r w:rsidR="00D6621D">
        <w:rPr>
          <w:rFonts w:ascii="QCF2087" w:hAnsi="QCF2087" w:cs="Times New Roman" w:hint="cs"/>
          <w:color w:val="0000A5"/>
          <w:sz w:val="28"/>
          <w:szCs w:val="28"/>
          <w:rtl/>
        </w:rPr>
        <w:t xml:space="preserve"> </w:t>
      </w:r>
      <w:r w:rsidR="007B72F2"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الآية </w:t>
      </w:r>
      <w:r w:rsidR="00D6621D">
        <w:rPr>
          <w:rFonts w:ascii="Traditional Arabic" w:hAnsi="Traditional Arabic" w:hint="cs"/>
          <w:b/>
          <w:color w:val="000000"/>
          <w:sz w:val="36"/>
          <w:szCs w:val="36"/>
          <w:rtl/>
          <w:lang w:eastAsia="en-US"/>
        </w:rPr>
        <w:t>[النِّساء: 58]</w:t>
      </w:r>
      <w:r>
        <w:rPr>
          <w:rFonts w:ascii="Traditional Arabic" w:hAnsi="Traditional Arabic" w:hint="cs"/>
          <w:b/>
          <w:color w:val="000000"/>
          <w:sz w:val="36"/>
          <w:szCs w:val="36"/>
          <w:rtl/>
          <w:lang w:eastAsia="en-US"/>
        </w:rPr>
        <w:t>.</w:t>
      </w:r>
    </w:p>
    <w:p w:rsidR="00A03A4C" w:rsidRDefault="00A03A4C" w:rsidP="00A03A4C">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آثار</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الق</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يام</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ب</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ح</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قوق</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الر</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اع</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 والر</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4A0EA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w:t>
      </w:r>
    </w:p>
    <w:p w:rsidR="00A03A4C" w:rsidRDefault="00A03A4C" w:rsidP="00A03A4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عندما 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الإسلام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بين 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هذه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والث</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المست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أراد 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تكون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 الأمم في علاق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خائ</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نها، ويمك</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الآثار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الإيجاب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بهذه الحقوق:</w:t>
      </w:r>
    </w:p>
    <w:p w:rsidR="00A03A4C" w:rsidRDefault="00A03A4C" w:rsidP="00A03A4C">
      <w:pPr>
        <w:pStyle w:val="ListParagraph"/>
        <w:numPr>
          <w:ilvl w:val="0"/>
          <w:numId w:val="17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 ذلك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والث</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 الج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إذ إن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الجميع مأجورون؛ لأن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ذوا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w:t>
      </w:r>
    </w:p>
    <w:p w:rsidR="00A03A4C" w:rsidRDefault="00A03A4C" w:rsidP="00A03A4C">
      <w:pPr>
        <w:pStyle w:val="ListParagraph"/>
        <w:numPr>
          <w:ilvl w:val="0"/>
          <w:numId w:val="17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 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مع 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تمك</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بين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فالأم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هابها أعداؤ</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ويخشون 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A03A4C" w:rsidRDefault="00A03A4C" w:rsidP="00A03A4C">
      <w:pPr>
        <w:pStyle w:val="ListParagraph"/>
        <w:numPr>
          <w:ilvl w:val="0"/>
          <w:numId w:val="17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اتجاه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ناء والت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وانش</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غالهم بما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حالهم، وي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ويمي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زهم بين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p>
    <w:p w:rsidR="00A03A4C" w:rsidRDefault="00A03A4C" w:rsidP="004A0EAC">
      <w:pPr>
        <w:pStyle w:val="ListParagraph"/>
        <w:numPr>
          <w:ilvl w:val="0"/>
          <w:numId w:val="17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 هذه الع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الأ</w:t>
      </w:r>
      <w:r w:rsidR="004A0EAC">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ن والر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خاء، وي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الخير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سائ</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جاء</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 فما 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والش</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حناء والاخت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w:t>
      </w:r>
    </w:p>
    <w:p w:rsidR="00A03A4C" w:rsidRPr="006E37AF" w:rsidRDefault="00A03A4C" w:rsidP="00341305">
      <w:pPr>
        <w:pStyle w:val="ListParagraph"/>
        <w:numPr>
          <w:ilvl w:val="0"/>
          <w:numId w:val="17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في تعاو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اعي 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فاذ</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داء</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ص</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فوف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sidR="00341305">
        <w:rPr>
          <w:rFonts w:ascii="Traditional Arabic" w:hAnsi="Traditional Arabic" w:hint="cs"/>
          <w:b/>
          <w:color w:val="000000"/>
          <w:sz w:val="36"/>
          <w:szCs w:val="36"/>
          <w:rtl/>
          <w:lang w:eastAsia="en-US"/>
        </w:rPr>
        <w:t>م، فلا يَنْفُذُ</w:t>
      </w:r>
      <w:r>
        <w:rPr>
          <w:rFonts w:ascii="Traditional Arabic" w:hAnsi="Traditional Arabic" w:hint="cs"/>
          <w:b/>
          <w:color w:val="000000"/>
          <w:sz w:val="36"/>
          <w:szCs w:val="36"/>
          <w:rtl/>
          <w:lang w:eastAsia="en-US"/>
        </w:rPr>
        <w:t xml:space="preserve"> 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قاب</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341305">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كما هي سن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في خ</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A03A4C" w:rsidRDefault="004A0EAC" w:rsidP="00A03A4C">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A03A4C" w:rsidRDefault="00A03A4C" w:rsidP="00A03A4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المراد بالر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على ما تقول</w:t>
      </w:r>
      <w:r w:rsidR="004A0EA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4A0EAC" w:rsidRDefault="004A0EAC" w:rsidP="00A03A4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اذكُر ثَلاثَةً مِن آثارِ القِيامِ بحقوقِ الرّاعِي والرَّعِيَّة.</w:t>
      </w:r>
    </w:p>
    <w:p w:rsidR="00A03A4C" w:rsidRDefault="00A03A4C" w:rsidP="004A0EAC">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3</w:t>
      </w:r>
      <w:r>
        <w:rPr>
          <w:rFonts w:ascii="Traditional Arabic" w:hAnsi="Traditional Arabic" w:hint="cs"/>
          <w:b/>
          <w:color w:val="000000"/>
          <w:sz w:val="36"/>
          <w:szCs w:val="36"/>
          <w:rtl/>
          <w:lang w:eastAsia="en-US"/>
        </w:rPr>
        <w:t>: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 الر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الخروج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 ما المراد بذلك</w:t>
      </w:r>
      <w:r w:rsidR="004A0EA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وما 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ذاك</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بعض الأد</w:t>
      </w:r>
      <w:r w:rsidR="004A0EAC">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ة عليه</w:t>
      </w:r>
      <w:r w:rsidR="004A0EA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2C4EDE" w:rsidRDefault="002C4EDE" w:rsidP="004A0EAC">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2C4EDE" w:rsidRDefault="002C4EDE" w:rsidP="00EC13BE">
      <w:pPr>
        <w:pStyle w:val="10"/>
        <w:jc w:val="center"/>
        <w:rPr>
          <w:rtl/>
          <w:lang w:eastAsia="en-US"/>
        </w:rPr>
      </w:pPr>
      <w:bookmarkStart w:id="36" w:name="_Toc378318022"/>
      <w:r>
        <w:rPr>
          <w:rFonts w:hint="cs"/>
          <w:rtl/>
          <w:lang w:eastAsia="en-US"/>
        </w:rPr>
        <w:t>ت</w:t>
      </w:r>
      <w:r w:rsidR="00930BEF">
        <w:rPr>
          <w:rFonts w:hint="cs"/>
          <w:rtl/>
          <w:lang w:eastAsia="en-US"/>
        </w:rPr>
        <w:t>َ</w:t>
      </w:r>
      <w:r>
        <w:rPr>
          <w:rFonts w:hint="cs"/>
          <w:rtl/>
          <w:lang w:eastAsia="en-US"/>
        </w:rPr>
        <w:t>ك</w:t>
      </w:r>
      <w:r w:rsidR="00930BEF">
        <w:rPr>
          <w:rFonts w:hint="cs"/>
          <w:rtl/>
          <w:lang w:eastAsia="en-US"/>
        </w:rPr>
        <w:t>ْ</w:t>
      </w:r>
      <w:r>
        <w:rPr>
          <w:rFonts w:hint="cs"/>
          <w:rtl/>
          <w:lang w:eastAsia="en-US"/>
        </w:rPr>
        <w:t>ر</w:t>
      </w:r>
      <w:r w:rsidR="00930BEF">
        <w:rPr>
          <w:rFonts w:hint="cs"/>
          <w:rtl/>
          <w:lang w:eastAsia="en-US"/>
        </w:rPr>
        <w:t>ِ</w:t>
      </w:r>
      <w:r>
        <w:rPr>
          <w:rFonts w:hint="cs"/>
          <w:rtl/>
          <w:lang w:eastAsia="en-US"/>
        </w:rPr>
        <w:t>يم الإسلام</w:t>
      </w:r>
      <w:r w:rsidR="00930BEF">
        <w:rPr>
          <w:rFonts w:hint="cs"/>
          <w:rtl/>
          <w:lang w:eastAsia="en-US"/>
        </w:rPr>
        <w:t>ِ</w:t>
      </w:r>
      <w:r>
        <w:rPr>
          <w:rFonts w:hint="cs"/>
          <w:rtl/>
          <w:lang w:eastAsia="en-US"/>
        </w:rPr>
        <w:t xml:space="preserve"> ل</w:t>
      </w:r>
      <w:r w:rsidR="00930BEF">
        <w:rPr>
          <w:rFonts w:hint="cs"/>
          <w:rtl/>
          <w:lang w:eastAsia="en-US"/>
        </w:rPr>
        <w:t>ِ</w:t>
      </w:r>
      <w:r>
        <w:rPr>
          <w:rFonts w:hint="cs"/>
          <w:rtl/>
          <w:lang w:eastAsia="en-US"/>
        </w:rPr>
        <w:t>لم</w:t>
      </w:r>
      <w:r w:rsidR="00930BEF">
        <w:rPr>
          <w:rFonts w:hint="cs"/>
          <w:rtl/>
          <w:lang w:eastAsia="en-US"/>
        </w:rPr>
        <w:t>َ</w:t>
      </w:r>
      <w:r>
        <w:rPr>
          <w:rFonts w:hint="cs"/>
          <w:rtl/>
          <w:lang w:eastAsia="en-US"/>
        </w:rPr>
        <w:t>ر</w:t>
      </w:r>
      <w:r w:rsidR="00930BEF">
        <w:rPr>
          <w:rFonts w:hint="cs"/>
          <w:rtl/>
          <w:lang w:eastAsia="en-US"/>
        </w:rPr>
        <w:t>ْ</w:t>
      </w:r>
      <w:r>
        <w:rPr>
          <w:rFonts w:hint="cs"/>
          <w:rtl/>
          <w:lang w:eastAsia="en-US"/>
        </w:rPr>
        <w:t>أ</w:t>
      </w:r>
      <w:r w:rsidR="00930BEF">
        <w:rPr>
          <w:rFonts w:hint="cs"/>
          <w:rtl/>
          <w:lang w:eastAsia="en-US"/>
        </w:rPr>
        <w:t>َ</w:t>
      </w:r>
      <w:r>
        <w:rPr>
          <w:rFonts w:hint="cs"/>
          <w:rtl/>
          <w:lang w:eastAsia="en-US"/>
        </w:rPr>
        <w:t>ة</w:t>
      </w:r>
      <w:r w:rsidR="00930BEF">
        <w:rPr>
          <w:rFonts w:hint="cs"/>
          <w:rtl/>
          <w:lang w:eastAsia="en-US"/>
        </w:rPr>
        <w:t>ِ</w:t>
      </w:r>
      <w:r>
        <w:rPr>
          <w:rFonts w:hint="cs"/>
          <w:rtl/>
          <w:lang w:eastAsia="en-US"/>
        </w:rPr>
        <w:t>، وخ</w:t>
      </w:r>
      <w:r w:rsidR="00930BEF">
        <w:rPr>
          <w:rFonts w:hint="cs"/>
          <w:rtl/>
          <w:lang w:eastAsia="en-US"/>
        </w:rPr>
        <w:t>ُ</w:t>
      </w:r>
      <w:r>
        <w:rPr>
          <w:rFonts w:hint="cs"/>
          <w:rtl/>
          <w:lang w:eastAsia="en-US"/>
        </w:rPr>
        <w:t>طور</w:t>
      </w:r>
      <w:r w:rsidR="00930BEF">
        <w:rPr>
          <w:rFonts w:hint="cs"/>
          <w:rtl/>
          <w:lang w:eastAsia="en-US"/>
        </w:rPr>
        <w:t>َ</w:t>
      </w:r>
      <w:r>
        <w:rPr>
          <w:rFonts w:hint="cs"/>
          <w:rtl/>
          <w:lang w:eastAsia="en-US"/>
        </w:rPr>
        <w:t>ة</w:t>
      </w:r>
      <w:r w:rsidR="00930BEF">
        <w:rPr>
          <w:rFonts w:hint="cs"/>
          <w:rtl/>
          <w:lang w:eastAsia="en-US"/>
        </w:rPr>
        <w:t>ُ</w:t>
      </w:r>
      <w:r>
        <w:rPr>
          <w:rFonts w:hint="cs"/>
          <w:rtl/>
          <w:lang w:eastAsia="en-US"/>
        </w:rPr>
        <w:t xml:space="preserve"> الاخت</w:t>
      </w:r>
      <w:r w:rsidR="00930BEF">
        <w:rPr>
          <w:rFonts w:hint="cs"/>
          <w:rtl/>
          <w:lang w:eastAsia="en-US"/>
        </w:rPr>
        <w:t>ِ</w:t>
      </w:r>
      <w:r>
        <w:rPr>
          <w:rFonts w:hint="cs"/>
          <w:rtl/>
          <w:lang w:eastAsia="en-US"/>
        </w:rPr>
        <w:t>لاط</w:t>
      </w:r>
      <w:bookmarkEnd w:id="36"/>
      <w:r w:rsidR="00930BEF">
        <w:rPr>
          <w:rFonts w:hint="cs"/>
          <w:rtl/>
          <w:lang w:eastAsia="en-US"/>
        </w:rPr>
        <w:t>ِ</w:t>
      </w:r>
    </w:p>
    <w:p w:rsidR="002C4EDE" w:rsidRDefault="002C4EDE"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أ</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في الجاه</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الق</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يم</w:t>
      </w:r>
      <w:r w:rsidR="00930BE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2C4EDE" w:rsidRDefault="002C4EDE" w:rsidP="004A0EAC">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كان الن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محم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جاه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لاء، وض</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723A7">
        <w:rPr>
          <w:rFonts w:ascii="Traditional Arabic" w:hAnsi="Traditional Arabic" w:hint="cs"/>
          <w:b/>
          <w:color w:val="000000"/>
          <w:sz w:val="36"/>
          <w:szCs w:val="36"/>
          <w:rtl/>
          <w:lang w:eastAsia="en-US"/>
        </w:rPr>
        <w:t xml:space="preserve"> ع</w:t>
      </w:r>
      <w:r w:rsidR="004A0EAC">
        <w:rPr>
          <w:rFonts w:ascii="Traditional Arabic" w:hAnsi="Traditional Arabic" w:hint="cs"/>
          <w:b/>
          <w:color w:val="000000"/>
          <w:sz w:val="36"/>
          <w:szCs w:val="36"/>
          <w:rtl/>
          <w:lang w:eastAsia="en-US"/>
        </w:rPr>
        <w:t>َمْ</w:t>
      </w:r>
      <w:r w:rsidR="00F723A7">
        <w:rPr>
          <w:rFonts w:ascii="Traditional Arabic" w:hAnsi="Traditional Arabic" w:hint="cs"/>
          <w:b/>
          <w:color w:val="000000"/>
          <w:sz w:val="36"/>
          <w:szCs w:val="36"/>
          <w:rtl/>
          <w:lang w:eastAsia="en-US"/>
        </w:rPr>
        <w:t>ياء، 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ود</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م الف</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ض</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ى في كل</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 xml:space="preserve"> ش</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ء، ف</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ض</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ى في الاعت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قاد والس</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 xml:space="preserve">لوك، </w:t>
      </w:r>
      <w:r w:rsidR="004A0EAC">
        <w:rPr>
          <w:rFonts w:ascii="Traditional Arabic" w:hAnsi="Traditional Arabic" w:hint="cs"/>
          <w:b/>
          <w:color w:val="000000"/>
          <w:sz w:val="36"/>
          <w:szCs w:val="36"/>
          <w:rtl/>
          <w:lang w:eastAsia="en-US"/>
        </w:rPr>
        <w:t>و</w:t>
      </w:r>
      <w:r w:rsidR="00F723A7">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وض</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ى في الت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عامل والأخلاق، وفي جميع شؤون الحياة كل</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ها، فليس هناك ن</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ظام سائ</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د تقوم عليه تلك المجت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معات س</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وى بعض الأعراف والت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قاليد والمصالح الخاص</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ة، وم</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ن الص</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ور الكالح</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ة في ذلك المجت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مع الجاه</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لي: م</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هم المش</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ين م</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ن المرأة</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 فقد كانت تعيش واق</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عاً م</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ؤلماً، وحياة 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يس</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ة، ح</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قوقها ساق</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ط</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ة، وواج</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باتها فوق طاق</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ها، لا ح</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 xml:space="preserve"> لها في الحياة ولا بعد الممات، وهذه بعض الأمث</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sidR="00F723A7">
        <w:rPr>
          <w:rFonts w:ascii="Traditional Arabic" w:hAnsi="Traditional Arabic" w:hint="cs"/>
          <w:b/>
          <w:color w:val="000000"/>
          <w:sz w:val="36"/>
          <w:szCs w:val="36"/>
          <w:rtl/>
          <w:lang w:eastAsia="en-US"/>
        </w:rPr>
        <w:t>ة على ذلك:</w:t>
      </w:r>
    </w:p>
    <w:p w:rsidR="00F723A7" w:rsidRDefault="00F723A7" w:rsidP="00A261CE">
      <w:pPr>
        <w:pStyle w:val="ListParagraph"/>
        <w:numPr>
          <w:ilvl w:val="0"/>
          <w:numId w:val="17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حيث الن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إليها، 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بل قبل أن 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يكون الأ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على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بانت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المولود أهو ذ</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ويمر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أو هو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ثى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بها ص</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4A0EAC">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فإذا بُش</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بها أظل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في 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واس</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أن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بها 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F723A7" w:rsidRDefault="00F723A7" w:rsidP="00D6621D">
      <w:pPr>
        <w:pStyle w:val="ListParagraph"/>
        <w:numPr>
          <w:ilvl w:val="0"/>
          <w:numId w:val="17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ما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عندما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له أ</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ثى 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وهي حي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يها على هون وم</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ر</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جل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هذين الموق</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بقول</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7B72F2" w:rsidRPr="000707EA">
        <w:rPr>
          <w:rFonts w:ascii="QCF2273" w:hAnsi="QCF2273" w:cs="QCF2273"/>
          <w:color w:val="000000"/>
          <w:sz w:val="28"/>
          <w:szCs w:val="28"/>
          <w:rtl/>
        </w:rPr>
        <w:t xml:space="preserve"> ﱟ ﱠ ﱡ ﱢ ﱣ ﱤ ﱥ ﱦ ﱧ  ﱨ ﱩ ﱪ ﱫ ﱬ ﱭ ﱮ ﱯ ﱰ</w:t>
      </w:r>
      <w:r w:rsidR="007B72F2" w:rsidRPr="000707EA">
        <w:rPr>
          <w:rFonts w:ascii="QCF2273" w:hAnsi="QCF2273" w:cs="QCF2273"/>
          <w:color w:val="0000A5"/>
          <w:sz w:val="28"/>
          <w:szCs w:val="28"/>
          <w:rtl/>
        </w:rPr>
        <w:t>ﱱ</w:t>
      </w:r>
      <w:r w:rsidR="007B72F2" w:rsidRPr="000707EA">
        <w:rPr>
          <w:rFonts w:ascii="QCF2273" w:hAnsi="QCF2273" w:cs="QCF2273"/>
          <w:color w:val="000000"/>
          <w:sz w:val="28"/>
          <w:szCs w:val="28"/>
          <w:rtl/>
        </w:rPr>
        <w:t xml:space="preserve"> ﱲ ﱳ ﱴ  ﱵ ﱶ ﱷ ﱸ</w:t>
      </w:r>
      <w:r w:rsidR="007B72F2" w:rsidRPr="000707EA">
        <w:rPr>
          <w:rFonts w:ascii="QCF2273" w:hAnsi="QCF2273" w:cs="QCF2273"/>
          <w:color w:val="0000A5"/>
          <w:sz w:val="28"/>
          <w:szCs w:val="28"/>
          <w:rtl/>
        </w:rPr>
        <w:t>ﱹ</w:t>
      </w:r>
      <w:r w:rsidR="007B72F2" w:rsidRPr="000707EA">
        <w:rPr>
          <w:rFonts w:ascii="QCF2273" w:hAnsi="QCF2273" w:cs="QCF2273"/>
          <w:color w:val="000000"/>
          <w:sz w:val="28"/>
          <w:szCs w:val="28"/>
          <w:rtl/>
        </w:rPr>
        <w:t xml:space="preserve"> ﱺ ﱻ ﱼ ﱽ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[النَّحل: 58 -59]</w:t>
      </w:r>
      <w:r>
        <w:rPr>
          <w:rFonts w:ascii="Traditional Arabic" w:hAnsi="Traditional Arabic" w:hint="cs"/>
          <w:b/>
          <w:color w:val="000000"/>
          <w:sz w:val="36"/>
          <w:szCs w:val="36"/>
          <w:rtl/>
          <w:lang w:eastAsia="en-US"/>
        </w:rPr>
        <w:t>، ويقول سبحان</w:t>
      </w:r>
      <w:r w:rsidR="004A0EA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7B72F2" w:rsidRPr="000707EA">
        <w:rPr>
          <w:rFonts w:ascii="QCF2586" w:hAnsi="QCF2586" w:cs="QCF2586"/>
          <w:color w:val="000000"/>
          <w:sz w:val="28"/>
          <w:szCs w:val="28"/>
          <w:rtl/>
        </w:rPr>
        <w:t xml:space="preserve">  ﱥ  ﱦ ﱧ ﱨ ﱩ ﱪ ﱫ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[التَّكوير: 8-9]</w:t>
      </w:r>
      <w:r>
        <w:rPr>
          <w:rFonts w:ascii="Traditional Arabic" w:hAnsi="Traditional Arabic" w:hint="cs"/>
          <w:b/>
          <w:color w:val="000000"/>
          <w:sz w:val="36"/>
          <w:szCs w:val="36"/>
          <w:rtl/>
          <w:lang w:eastAsia="en-US"/>
        </w:rPr>
        <w:t>.</w:t>
      </w:r>
    </w:p>
    <w:p w:rsidR="00F723A7" w:rsidRDefault="00F723A7" w:rsidP="00A261CE">
      <w:pPr>
        <w:pStyle w:val="ListParagraph"/>
        <w:numPr>
          <w:ilvl w:val="0"/>
          <w:numId w:val="178"/>
        </w:numPr>
        <w:spacing w:line="240" w:lineRule="auto"/>
        <w:jc w:val="lowKashida"/>
        <w:rPr>
          <w:rFonts w:ascii="Traditional Arabic" w:hAnsi="Traditional Arabic"/>
          <w:b/>
          <w:color w:val="000000"/>
          <w:sz w:val="36"/>
          <w:szCs w:val="36"/>
          <w:lang w:eastAsia="en-US"/>
        </w:rPr>
      </w:pPr>
      <w:r w:rsidRPr="00F723A7">
        <w:rPr>
          <w:rFonts w:ascii="Traditional Arabic" w:hAnsi="Traditional Arabic" w:hint="cs"/>
          <w:b/>
          <w:color w:val="000000"/>
          <w:sz w:val="36"/>
          <w:szCs w:val="36"/>
          <w:rtl/>
          <w:lang w:eastAsia="en-US"/>
        </w:rPr>
        <w:t>أم</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ا م</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ن ج</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ة</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xml:space="preserve"> ح</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قوق</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ها المال</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ة ف</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لا ي</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xml:space="preserve"> عن ساب</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قيه ذ</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اً واحت</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قاراً، وم</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ن ذلك</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xml:space="preserve"> أن</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ها لم ي</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ن لها ح</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xml:space="preserve"> في الميراث م</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ط</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قاً، وليت الأمر</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xml:space="preserve"> و</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ف عند هذا الحد</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بل جُع</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ل</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ت ه</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ي م</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تاعاً ومالاً ي</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ور</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ث بعد م</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 xml:space="preserve"> ز</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ج</w:t>
      </w:r>
      <w:r w:rsidR="004A0EAC">
        <w:rPr>
          <w:rFonts w:ascii="Traditional Arabic" w:hAnsi="Traditional Arabic" w:hint="cs"/>
          <w:b/>
          <w:color w:val="000000"/>
          <w:sz w:val="36"/>
          <w:szCs w:val="36"/>
          <w:rtl/>
          <w:lang w:eastAsia="en-US"/>
        </w:rPr>
        <w:t>ِ</w:t>
      </w:r>
      <w:r w:rsidRPr="00F723A7">
        <w:rPr>
          <w:rFonts w:ascii="Traditional Arabic" w:hAnsi="Traditional Arabic" w:hint="cs"/>
          <w:b/>
          <w:color w:val="000000"/>
          <w:sz w:val="36"/>
          <w:szCs w:val="36"/>
          <w:rtl/>
          <w:lang w:eastAsia="en-US"/>
        </w:rPr>
        <w:t>ها.</w:t>
      </w:r>
    </w:p>
    <w:p w:rsidR="00F723A7" w:rsidRDefault="00F723A7" w:rsidP="00D6621D">
      <w:pPr>
        <w:pStyle w:val="ListParagraph"/>
        <w:numPr>
          <w:ilvl w:val="0"/>
          <w:numId w:val="167"/>
        </w:numPr>
        <w:spacing w:line="240" w:lineRule="auto"/>
        <w:jc w:val="lowKashida"/>
        <w:rPr>
          <w:rFonts w:ascii="Traditional Arabic" w:hAnsi="Traditional Arabic"/>
          <w:b/>
          <w:color w:val="000000"/>
          <w:sz w:val="36"/>
          <w:szCs w:val="36"/>
          <w:lang w:eastAsia="en-US"/>
        </w:rPr>
      </w:pPr>
      <w:r w:rsidRPr="00042F12">
        <w:rPr>
          <w:rFonts w:ascii="Traditional Arabic" w:hAnsi="Traditional Arabic" w:hint="cs"/>
          <w:b/>
          <w:color w:val="000000"/>
          <w:sz w:val="36"/>
          <w:szCs w:val="36"/>
          <w:rtl/>
          <w:lang w:eastAsia="en-US"/>
        </w:rPr>
        <w:t>وإذا كانت ز</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ج</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ة ف</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ل لها أن 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ر في ح</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قوقها الز</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وج</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ة، هذا ب</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يد عنها، فكيف يكون ذلك وهي 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ور</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ث، ف</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ر</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ث</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ها أ</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ب</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ناء ز</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و</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ج</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ها وأ</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قار</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به، ف</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ن شاء</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 xml:space="preserve"> منهم ن</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ح</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ها، أو ع</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ضل</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 xml:space="preserve">وها </w:t>
      </w:r>
      <w:r w:rsidR="00042F12" w:rsidRPr="00042F12">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م</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عوها الن</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كاح، وجاء الإسلام ف</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ن</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ه</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ى عن ذلك كل</w:t>
      </w:r>
      <w:r w:rsidR="004A0EAC">
        <w:rPr>
          <w:rFonts w:ascii="Traditional Arabic" w:hAnsi="Traditional Arabic" w:hint="cs"/>
          <w:b/>
          <w:color w:val="000000"/>
          <w:sz w:val="36"/>
          <w:szCs w:val="36"/>
          <w:rtl/>
          <w:lang w:eastAsia="en-US"/>
        </w:rPr>
        <w:t>ّ</w:t>
      </w:r>
      <w:r w:rsidR="00042F12" w:rsidRPr="00042F12">
        <w:rPr>
          <w:rFonts w:ascii="Traditional Arabic" w:hAnsi="Traditional Arabic" w:hint="cs"/>
          <w:b/>
          <w:color w:val="000000"/>
          <w:sz w:val="36"/>
          <w:szCs w:val="36"/>
          <w:rtl/>
          <w:lang w:eastAsia="en-US"/>
        </w:rPr>
        <w:t>ه، فقال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7B72F2" w:rsidRPr="000707EA">
        <w:rPr>
          <w:rFonts w:ascii="QCF2080" w:hAnsi="QCF2080" w:cs="QCF2080"/>
          <w:color w:val="000000"/>
          <w:sz w:val="28"/>
          <w:szCs w:val="28"/>
          <w:rtl/>
        </w:rPr>
        <w:t xml:space="preserve"> ﲚ ﲛ  ﲜ ﲝ ﲞ ﲟ ﲠ ﲡ ﲢ ﲣ</w:t>
      </w:r>
      <w:r w:rsidR="007B72F2" w:rsidRPr="000707EA">
        <w:rPr>
          <w:rFonts w:ascii="QCF2080" w:hAnsi="QCF2080" w:cs="QCF2080"/>
          <w:color w:val="0000A5"/>
          <w:sz w:val="28"/>
          <w:szCs w:val="28"/>
          <w:rtl/>
        </w:rPr>
        <w:t>ﲤ</w:t>
      </w:r>
      <w:r w:rsidR="007B72F2" w:rsidRPr="000707EA">
        <w:rPr>
          <w:rFonts w:ascii="QCF2080" w:hAnsi="QCF2080" w:cs="QCF2080"/>
          <w:color w:val="000000"/>
          <w:sz w:val="28"/>
          <w:szCs w:val="28"/>
          <w:rtl/>
        </w:rPr>
        <w:t xml:space="preserve"> ﲥ ﲦ  ﲧ ﲨ ﲩ ﲪ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[النِّساء: 19]</w:t>
      </w:r>
      <w:r w:rsidR="00042F12">
        <w:rPr>
          <w:rFonts w:ascii="Traditional Arabic" w:hAnsi="Traditional Arabic" w:hint="cs"/>
          <w:b/>
          <w:color w:val="000000"/>
          <w:sz w:val="36"/>
          <w:szCs w:val="36"/>
          <w:rtl/>
          <w:lang w:eastAsia="en-US"/>
        </w:rPr>
        <w:t xml:space="preserve">، وقال تعالى: </w:t>
      </w:r>
      <w:r w:rsidR="007B72F2" w:rsidRPr="000707EA">
        <w:rPr>
          <w:rFonts w:ascii="QCF2BSML" w:hAnsi="QCF2BSML" w:cs="QCF2BSML"/>
          <w:color w:val="000000"/>
          <w:sz w:val="28"/>
          <w:szCs w:val="28"/>
          <w:rtl/>
        </w:rPr>
        <w:t>ﱡﭐ</w:t>
      </w:r>
      <w:r w:rsidR="007B72F2" w:rsidRPr="000707EA">
        <w:rPr>
          <w:rFonts w:ascii="QCF2081" w:hAnsi="QCF2081" w:cs="QCF2081"/>
          <w:color w:val="000000"/>
          <w:sz w:val="28"/>
          <w:szCs w:val="28"/>
          <w:rtl/>
        </w:rPr>
        <w:t xml:space="preserve"> ﱠ ﱡ ﱢ ﱣ ﱤ ﱥ  ﱦ ﱧ ﱨ ﱩ ﱪ</w:t>
      </w:r>
      <w:r w:rsidR="007B72F2" w:rsidRPr="000707EA">
        <w:rPr>
          <w:rFonts w:ascii="QCF2081" w:hAnsi="QCF2081" w:cs="QCF2081"/>
          <w:color w:val="0000A5"/>
          <w:sz w:val="28"/>
          <w:szCs w:val="28"/>
          <w:rtl/>
        </w:rPr>
        <w:t>ﱫ</w:t>
      </w:r>
      <w:r w:rsidR="007B72F2" w:rsidRPr="000707EA">
        <w:rPr>
          <w:rFonts w:ascii="QCF2081" w:hAnsi="QCF2081" w:cs="QCF2081"/>
          <w:color w:val="000000"/>
          <w:sz w:val="28"/>
          <w:szCs w:val="28"/>
          <w:rtl/>
        </w:rPr>
        <w:t xml:space="preserve"> ﱬ ﱭ ﱮ ﱯ  ﱰ ﱱ </w:t>
      </w:r>
      <w:r w:rsidR="007B72F2" w:rsidRPr="000707EA">
        <w:rPr>
          <w:rFonts w:ascii="QCF2BSML" w:hAnsi="QCF2BSML" w:cs="QCF2BSML"/>
          <w:color w:val="000000"/>
          <w:sz w:val="28"/>
          <w:szCs w:val="28"/>
          <w:rtl/>
        </w:rPr>
        <w:t>ﱠ</w:t>
      </w:r>
      <w:r w:rsidR="00EC13BE">
        <w:rPr>
          <w:rFonts w:ascii="QCF_BSML" w:hAnsi="QCF_BSML" w:cs="QCF_BSML" w:hint="cs"/>
          <w:color w:val="000000"/>
          <w:sz w:val="35"/>
          <w:szCs w:val="35"/>
          <w:rtl/>
          <w:lang w:eastAsia="en-US"/>
        </w:rPr>
        <w:t xml:space="preserve"> </w:t>
      </w:r>
      <w:r w:rsidR="00D6621D">
        <w:rPr>
          <w:rFonts w:ascii="Traditional Arabic" w:hAnsi="Traditional Arabic" w:hint="cs"/>
          <w:b/>
          <w:color w:val="000000"/>
          <w:sz w:val="36"/>
          <w:szCs w:val="36"/>
          <w:rtl/>
          <w:lang w:eastAsia="en-US"/>
        </w:rPr>
        <w:t>[النِّساء: 22].</w:t>
      </w:r>
    </w:p>
    <w:p w:rsidR="00042F12" w:rsidRPr="00042F12" w:rsidRDefault="00042F12" w:rsidP="00A261CE">
      <w:pPr>
        <w:spacing w:line="240" w:lineRule="auto"/>
        <w:ind w:left="567" w:firstLine="0"/>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هـ- </w:t>
      </w:r>
      <w:r w:rsidR="004A0EAC">
        <w:rPr>
          <w:rFonts w:ascii="Traditional Arabic" w:hAnsi="Traditional Arabic" w:hint="cs"/>
          <w:b/>
          <w:color w:val="000000"/>
          <w:sz w:val="36"/>
          <w:szCs w:val="36"/>
          <w:rtl/>
          <w:lang w:eastAsia="en-US"/>
        </w:rPr>
        <w:t xml:space="preserve">   </w:t>
      </w:r>
      <w:r w:rsidRPr="00042F12">
        <w:rPr>
          <w:rFonts w:ascii="Traditional Arabic" w:hAnsi="Traditional Arabic" w:hint="cs"/>
          <w:b/>
          <w:color w:val="000000"/>
          <w:sz w:val="36"/>
          <w:szCs w:val="36"/>
          <w:rtl/>
          <w:lang w:eastAsia="en-US"/>
        </w:rPr>
        <w:t>أم</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ا الاحت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رام والت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قدير وما ي</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ب</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ع ذلك فهذا لا 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ف</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ك</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ر فيه، ولا يحص</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ل لها، فامرأة تد</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س</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 xml:space="preserve"> في الت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راب</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 xml:space="preserve"> </w:t>
      </w:r>
      <w:r w:rsidR="004A0EAC">
        <w:rPr>
          <w:rFonts w:ascii="Traditional Arabic" w:hAnsi="Traditional Arabic" w:hint="cs"/>
          <w:b/>
          <w:color w:val="000000"/>
          <w:sz w:val="36"/>
          <w:szCs w:val="36"/>
          <w:rtl/>
          <w:lang w:eastAsia="en-US"/>
        </w:rPr>
        <w:t xml:space="preserve"> </w:t>
      </w:r>
      <w:r w:rsidRPr="00042F12">
        <w:rPr>
          <w:rFonts w:ascii="Traditional Arabic" w:hAnsi="Traditional Arabic" w:hint="cs"/>
          <w:b/>
          <w:color w:val="000000"/>
          <w:sz w:val="36"/>
          <w:szCs w:val="36"/>
          <w:rtl/>
          <w:lang w:eastAsia="en-US"/>
        </w:rPr>
        <w:t>ص</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غ</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ير</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ة، وم</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تاع إن ب</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ي</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ت، وليس لها ح</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ق</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 xml:space="preserve"> في الحياة، فأي</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 xml:space="preserve"> م</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ع</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يش</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ة عاش</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ت</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ها تلك المرأ</w:t>
      </w:r>
      <w:r w:rsidR="004A0EAC">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rtl/>
          <w:lang w:eastAsia="en-US"/>
        </w:rPr>
        <w:t>ة</w:t>
      </w:r>
      <w:r w:rsidR="004A0EAC">
        <w:rPr>
          <w:rFonts w:ascii="Traditional Arabic" w:hAnsi="Traditional Arabic" w:hint="cs"/>
          <w:b/>
          <w:color w:val="000000"/>
          <w:sz w:val="36"/>
          <w:szCs w:val="36"/>
          <w:rtl/>
          <w:lang w:eastAsia="en-US"/>
        </w:rPr>
        <w:t xml:space="preserve"> </w:t>
      </w:r>
      <w:r w:rsidRPr="00042F12">
        <w:rPr>
          <w:rFonts w:ascii="Traditional Arabic" w:hAnsi="Traditional Arabic" w:hint="cs"/>
          <w:b/>
          <w:color w:val="000000"/>
          <w:sz w:val="36"/>
          <w:szCs w:val="36"/>
          <w:rtl/>
          <w:lang w:eastAsia="en-US"/>
        </w:rPr>
        <w:t>؟!</w:t>
      </w:r>
      <w:r w:rsidRPr="00042F12">
        <w:rPr>
          <w:rFonts w:ascii="Traditional Arabic" w:hAnsi="Traditional Arabic" w:hint="cs"/>
          <w:b/>
          <w:color w:val="000000"/>
          <w:sz w:val="36"/>
          <w:szCs w:val="36"/>
          <w:vertAlign w:val="superscript"/>
          <w:rtl/>
          <w:lang w:eastAsia="en-US"/>
        </w:rPr>
        <w:t>(</w:t>
      </w:r>
      <w:r w:rsidRPr="00042F12">
        <w:rPr>
          <w:rStyle w:val="FootnoteReference"/>
          <w:rFonts w:ascii="Traditional Arabic" w:hAnsi="Traditional Arabic"/>
          <w:b/>
          <w:color w:val="000000"/>
          <w:sz w:val="36"/>
          <w:szCs w:val="36"/>
          <w:rtl/>
          <w:lang w:eastAsia="en-US"/>
        </w:rPr>
        <w:footnoteReference w:id="258"/>
      </w:r>
      <w:r w:rsidRPr="00042F12">
        <w:rPr>
          <w:rFonts w:ascii="Traditional Arabic" w:hAnsi="Traditional Arabic" w:hint="cs"/>
          <w:b/>
          <w:color w:val="000000"/>
          <w:sz w:val="36"/>
          <w:szCs w:val="36"/>
          <w:vertAlign w:val="superscript"/>
          <w:rtl/>
          <w:lang w:eastAsia="en-US"/>
        </w:rPr>
        <w:t>)</w:t>
      </w:r>
      <w:r w:rsidRPr="00042F12">
        <w:rPr>
          <w:rFonts w:ascii="Traditional Arabic" w:hAnsi="Traditional Arabic" w:hint="cs"/>
          <w:b/>
          <w:color w:val="000000"/>
          <w:sz w:val="36"/>
          <w:szCs w:val="36"/>
          <w:rtl/>
          <w:lang w:eastAsia="en-US"/>
        </w:rPr>
        <w:t>.</w:t>
      </w:r>
    </w:p>
    <w:p w:rsidR="00564DF8" w:rsidRPr="00341305" w:rsidRDefault="00F117D8" w:rsidP="00341305">
      <w:pPr>
        <w:spacing w:line="240" w:lineRule="auto"/>
        <w:jc w:val="lowKashida"/>
        <w:rPr>
          <w:rFonts w:ascii="Traditional Arabic" w:hAnsi="Traditional Arabic"/>
          <w:bCs/>
          <w:color w:val="000000"/>
          <w:sz w:val="36"/>
          <w:szCs w:val="36"/>
          <w:rtl/>
          <w:lang w:eastAsia="en-US"/>
        </w:rPr>
      </w:pPr>
      <w:r w:rsidRPr="00341305">
        <w:rPr>
          <w:rFonts w:ascii="Traditional Arabic" w:hAnsi="Traditional Arabic" w:hint="cs"/>
          <w:bCs/>
          <w:color w:val="000000"/>
          <w:sz w:val="36"/>
          <w:szCs w:val="36"/>
          <w:rtl/>
          <w:lang w:eastAsia="en-US"/>
        </w:rPr>
        <w:t>الم</w:t>
      </w:r>
      <w:r w:rsidR="00BD27A7" w:rsidRPr="00341305">
        <w:rPr>
          <w:rFonts w:ascii="Traditional Arabic" w:hAnsi="Traditional Arabic" w:hint="cs"/>
          <w:bCs/>
          <w:color w:val="000000"/>
          <w:sz w:val="36"/>
          <w:szCs w:val="36"/>
          <w:rtl/>
          <w:lang w:eastAsia="en-US"/>
        </w:rPr>
        <w:t>َ</w:t>
      </w:r>
      <w:r w:rsidRPr="00341305">
        <w:rPr>
          <w:rFonts w:ascii="Traditional Arabic" w:hAnsi="Traditional Arabic" w:hint="cs"/>
          <w:bCs/>
          <w:color w:val="000000"/>
          <w:sz w:val="36"/>
          <w:szCs w:val="36"/>
          <w:rtl/>
          <w:lang w:eastAsia="en-US"/>
        </w:rPr>
        <w:t>رأ</w:t>
      </w:r>
      <w:r w:rsidR="00BD27A7" w:rsidRPr="00341305">
        <w:rPr>
          <w:rFonts w:ascii="Traditional Arabic" w:hAnsi="Traditional Arabic" w:hint="cs"/>
          <w:bCs/>
          <w:color w:val="000000"/>
          <w:sz w:val="36"/>
          <w:szCs w:val="36"/>
          <w:rtl/>
          <w:lang w:eastAsia="en-US"/>
        </w:rPr>
        <w:t>َ</w:t>
      </w:r>
      <w:r w:rsidRPr="00341305">
        <w:rPr>
          <w:rFonts w:ascii="Traditional Arabic" w:hAnsi="Traditional Arabic" w:hint="cs"/>
          <w:bCs/>
          <w:color w:val="000000"/>
          <w:sz w:val="36"/>
          <w:szCs w:val="36"/>
          <w:rtl/>
          <w:lang w:eastAsia="en-US"/>
        </w:rPr>
        <w:t>ة في الإسلام</w:t>
      </w:r>
      <w:r w:rsidR="00BD27A7" w:rsidRPr="00341305">
        <w:rPr>
          <w:rFonts w:ascii="Traditional Arabic" w:hAnsi="Traditional Arabic" w:hint="cs"/>
          <w:bCs/>
          <w:color w:val="000000"/>
          <w:sz w:val="36"/>
          <w:szCs w:val="36"/>
          <w:rtl/>
          <w:lang w:eastAsia="en-US"/>
        </w:rPr>
        <w:t>ِ</w:t>
      </w:r>
      <w:r w:rsidRPr="00341305">
        <w:rPr>
          <w:rFonts w:ascii="Traditional Arabic" w:hAnsi="Traditional Arabic" w:hint="cs"/>
          <w:bCs/>
          <w:color w:val="000000"/>
          <w:sz w:val="36"/>
          <w:szCs w:val="36"/>
          <w:rtl/>
          <w:lang w:eastAsia="en-US"/>
        </w:rPr>
        <w:t>:</w:t>
      </w:r>
    </w:p>
    <w:p w:rsidR="00F117D8" w:rsidRDefault="00A40CF1" w:rsidP="00A261CE">
      <w:pPr>
        <w:spacing w:line="240" w:lineRule="auto"/>
        <w:jc w:val="lowKashida"/>
        <w:rPr>
          <w:rFonts w:ascii="Traditional Arabic" w:hAnsi="Traditional Arabic"/>
          <w:b/>
          <w:color w:val="000000"/>
          <w:sz w:val="36"/>
          <w:szCs w:val="36"/>
          <w:rtl/>
          <w:lang w:eastAsia="en-US"/>
        </w:rPr>
      </w:pPr>
      <w:r w:rsidRPr="00A40CF1">
        <w:rPr>
          <w:rFonts w:ascii="Traditional Arabic" w:hAnsi="Traditional Arabic" w:hint="cs"/>
          <w:b/>
          <w:color w:val="000000"/>
          <w:sz w:val="36"/>
          <w:szCs w:val="36"/>
          <w:rtl/>
          <w:lang w:eastAsia="en-US"/>
        </w:rPr>
        <w:t>جاء الإسلام</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والمرأة</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على هذه الحال المخز</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ة، فانت</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ش</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ها م</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ن واق</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عها المن</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ح</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وح</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ياتها المش</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ين</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ة إلى ما فيه ع</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ز</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ها </w:t>
      </w:r>
      <w:r>
        <w:rPr>
          <w:rFonts w:ascii="Traditional Arabic" w:hAnsi="Traditional Arabic" w:hint="cs"/>
          <w:b/>
          <w:color w:val="000000"/>
          <w:sz w:val="36"/>
          <w:szCs w:val="36"/>
          <w:rtl/>
          <w:lang w:eastAsia="en-US"/>
        </w:rPr>
        <w:t>وت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يمها</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فة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ط</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محبوب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ياف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محت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وز</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نون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كريم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رأة</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ؤون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ياتها منذ 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وحتى بعد 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فاتها، وم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صو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p>
    <w:p w:rsidR="00A40CF1" w:rsidRDefault="00A40CF1" w:rsidP="00670EA7">
      <w:pPr>
        <w:pStyle w:val="ListParagraph"/>
        <w:numPr>
          <w:ilvl w:val="0"/>
          <w:numId w:val="179"/>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الخلق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سؤول</w:t>
      </w:r>
      <w:r w:rsidR="00D6621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عن ذلك 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جالاً ون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ولم 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بينهم، ور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الجزاء</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 قال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670EA7">
        <w:rPr>
          <w:rFonts w:ascii="QCF2098" w:hAnsi="QCF2098" w:cs="QCF2098"/>
          <w:color w:val="000000"/>
          <w:sz w:val="28"/>
          <w:szCs w:val="28"/>
          <w:rtl/>
        </w:rPr>
        <w:t xml:space="preserve"> ﱠ ﱡ ﱢ ﱣ ﱤ ﱥ ﱦ ﱧ ﱨ ﱩ ﱪ</w:t>
      </w:r>
      <w:r w:rsidR="007B72F2" w:rsidRPr="000707EA">
        <w:rPr>
          <w:rFonts w:ascii="QCF2098" w:hAnsi="QCF2098" w:cs="QCF2098"/>
          <w:color w:val="000000"/>
          <w:sz w:val="28"/>
          <w:szCs w:val="28"/>
          <w:rtl/>
        </w:rPr>
        <w:t>ﱫ ﱬ ﱭ ﱮ ﱯ</w:t>
      </w:r>
      <w:r w:rsidR="00670EA7">
        <w:rPr>
          <w:rFonts w:ascii="QCF2098" w:hAnsi="QCF2098" w:cs="QCF2098"/>
          <w:color w:val="000000"/>
          <w:sz w:val="28"/>
          <w:szCs w:val="28"/>
          <w:rtl/>
        </w:rPr>
        <w:t xml:space="preserve"> ﱰ ﱱ ﱲ ﱳ</w:t>
      </w:r>
      <w:r w:rsidR="00670EA7">
        <w:rPr>
          <w:rFonts w:ascii="QCF2098" w:hAnsi="QCF2098" w:cs="Times New Roman" w:hint="cs"/>
          <w:color w:val="000000"/>
          <w:sz w:val="28"/>
          <w:szCs w:val="28"/>
          <w:rtl/>
        </w:rPr>
        <w:t xml:space="preserve"> </w:t>
      </w:r>
      <w:r w:rsidR="007B72F2" w:rsidRPr="000707EA">
        <w:rPr>
          <w:rFonts w:ascii="QCF2098" w:hAnsi="QCF2098" w:cs="QCF2098"/>
          <w:color w:val="000000"/>
          <w:sz w:val="28"/>
          <w:szCs w:val="28"/>
          <w:rtl/>
        </w:rPr>
        <w:t xml:space="preserve">ﱴ ﱵ ﱶ ﱷ ﱸ  ﱹ ﱺ ﱻ ﱼ ﱽ ﱾ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[النِّساء: 123 </w:t>
      </w:r>
      <w:r w:rsidR="00D6621D">
        <w:rPr>
          <w:rFonts w:ascii="Traditional Arabic" w:hAnsi="Traditional Arabic"/>
          <w:b/>
          <w:color w:val="000000"/>
          <w:sz w:val="36"/>
          <w:szCs w:val="36"/>
          <w:rtl/>
          <w:lang w:eastAsia="en-US"/>
        </w:rPr>
        <w:t>–</w:t>
      </w:r>
      <w:r w:rsidR="00D6621D">
        <w:rPr>
          <w:rFonts w:ascii="Traditional Arabic" w:hAnsi="Traditional Arabic" w:hint="cs"/>
          <w:b/>
          <w:color w:val="000000"/>
          <w:sz w:val="36"/>
          <w:szCs w:val="36"/>
          <w:rtl/>
          <w:lang w:eastAsia="en-US"/>
        </w:rPr>
        <w:t xml:space="preserve"> 124]</w:t>
      </w:r>
      <w:r>
        <w:rPr>
          <w:rFonts w:ascii="Traditional Arabic" w:hAnsi="Traditional Arabic" w:hint="cs"/>
          <w:b/>
          <w:color w:val="000000"/>
          <w:sz w:val="36"/>
          <w:szCs w:val="36"/>
          <w:rtl/>
          <w:lang w:eastAsia="en-US"/>
        </w:rPr>
        <w:t>.</w:t>
      </w:r>
    </w:p>
    <w:p w:rsidR="00A40CF1" w:rsidRDefault="00A40CF1" w:rsidP="00A261CE">
      <w:pPr>
        <w:pStyle w:val="ListParagraph"/>
        <w:numPr>
          <w:ilvl w:val="0"/>
          <w:numId w:val="17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وهو العليم بخلق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أن 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لكل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منهم 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عليه، وص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عليه، فالعاط</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الجي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اش</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والإحساس الر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والت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 المرأة الجب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ولذا جعل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فاتها، فلم 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بما لا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وجعل للر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عليها بمقت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ضى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فاته التي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الله</w:t>
      </w:r>
      <w:r w:rsidR="00BD27A7">
        <w:rPr>
          <w:rFonts w:ascii="Traditional Arabic" w:hAnsi="Traditional Arabic" w:hint="cs"/>
          <w:b/>
          <w:color w:val="000000"/>
          <w:sz w:val="36"/>
          <w:szCs w:val="36"/>
          <w:rtl/>
          <w:lang w:eastAsia="en-US"/>
        </w:rPr>
        <w:t>ُ بها، فللهِ</w:t>
      </w:r>
      <w:r>
        <w:rPr>
          <w:rFonts w:ascii="Traditional Arabic" w:hAnsi="Traditional Arabic" w:hint="cs"/>
          <w:b/>
          <w:color w:val="000000"/>
          <w:sz w:val="36"/>
          <w:szCs w:val="36"/>
          <w:rtl/>
          <w:lang w:eastAsia="en-US"/>
        </w:rPr>
        <w:t xml:space="preserve"> الحكم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البال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A40CF1" w:rsidRDefault="00A40CF1" w:rsidP="00DE7784">
      <w:pPr>
        <w:pStyle w:val="ListParagraph"/>
        <w:numPr>
          <w:ilvl w:val="0"/>
          <w:numId w:val="180"/>
        </w:numPr>
        <w:spacing w:line="240" w:lineRule="auto"/>
        <w:jc w:val="lowKashida"/>
        <w:rPr>
          <w:rFonts w:ascii="Traditional Arabic" w:hAnsi="Traditional Arabic"/>
          <w:b/>
          <w:color w:val="000000"/>
          <w:sz w:val="36"/>
          <w:szCs w:val="36"/>
          <w:lang w:eastAsia="en-US"/>
        </w:rPr>
      </w:pPr>
      <w:r w:rsidRPr="00A40CF1">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ظ</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م الأ</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ر ب</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رعاي</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ها ص</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غيرة محبوب</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ة، روى مسلم عن أنس </w:t>
      </w:r>
      <w:r w:rsidR="00A261CE" w:rsidRPr="00E770B1">
        <w:rPr>
          <w:rFonts w:ascii="AGA Arabesque" w:hAnsi="AGA Arabesque"/>
          <w:sz w:val="36"/>
        </w:rPr>
        <w:t></w:t>
      </w:r>
      <w:r w:rsidRPr="00A40CF1">
        <w:rPr>
          <w:rFonts w:ascii="Traditional Arabic" w:hAnsi="Traditional Arabic" w:hint="cs"/>
          <w:b/>
          <w:color w:val="000000"/>
          <w:sz w:val="36"/>
          <w:szCs w:val="36"/>
          <w:rtl/>
          <w:lang w:eastAsia="en-US"/>
        </w:rPr>
        <w:t xml:space="preserve"> أن</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الن</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بي</w:t>
      </w:r>
      <w:r w:rsidR="00BD27A7">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BD27A7">
        <w:rPr>
          <w:rFonts w:ascii="Traditional Arabic" w:hAnsi="Traditional Arabic" w:hint="cs"/>
          <w:b/>
          <w:color w:val="000000"/>
          <w:sz w:val="36"/>
          <w:szCs w:val="36"/>
          <w:rtl/>
          <w:lang w:eastAsia="en-US"/>
        </w:rPr>
        <w:t xml:space="preserve"> قال:</w:t>
      </w:r>
      <w:r w:rsidRPr="00A40CF1">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sidRPr="00A40CF1">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ن عال</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جار</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ن حتى ت</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غا، جاء</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يوم الق</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يام</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ة أنا وهو</w:t>
      </w:r>
      <w:r w:rsidR="00BD27A7">
        <w:rPr>
          <w:rFonts w:ascii="Traditional Arabic" w:hAnsi="Traditional Arabic" w:hint="cs"/>
          <w:b/>
          <w:color w:val="000000"/>
          <w:sz w:val="36"/>
          <w:szCs w:val="36"/>
          <w:rtl/>
          <w:lang w:eastAsia="en-US"/>
        </w:rPr>
        <w:t xml:space="preserve"> </w:t>
      </w:r>
      <w:r w:rsidRPr="00A40CF1">
        <w:rPr>
          <w:rFonts w:ascii="Traditional Arabic" w:hAnsi="Traditional Arabic" w:hint="cs"/>
          <w:b/>
          <w:color w:val="000000"/>
          <w:sz w:val="36"/>
          <w:szCs w:val="36"/>
          <w:rtl/>
          <w:lang w:eastAsia="en-US"/>
        </w:rPr>
        <w:t>))، و</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ض</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 أ</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صاب</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A40CF1">
        <w:rPr>
          <w:rFonts w:ascii="Traditional Arabic" w:hAnsi="Traditional Arabic" w:hint="cs"/>
          <w:b/>
          <w:color w:val="000000"/>
          <w:sz w:val="36"/>
          <w:szCs w:val="36"/>
          <w:rtl/>
          <w:lang w:eastAsia="en-US"/>
        </w:rPr>
        <w:t xml:space="preserve">ه </w:t>
      </w:r>
      <w:r w:rsidRPr="00A40CF1">
        <w:rPr>
          <w:rFonts w:ascii="Traditional Arabic" w:hAnsi="Traditional Arabic" w:hint="cs"/>
          <w:b/>
          <w:color w:val="000000"/>
          <w:sz w:val="36"/>
          <w:szCs w:val="36"/>
          <w:vertAlign w:val="superscript"/>
          <w:rtl/>
          <w:lang w:eastAsia="en-US"/>
        </w:rPr>
        <w:t>(</w:t>
      </w:r>
      <w:r w:rsidRPr="00A40CF1">
        <w:rPr>
          <w:rStyle w:val="FootnoteReference"/>
          <w:rFonts w:ascii="Traditional Arabic" w:hAnsi="Traditional Arabic"/>
          <w:b/>
          <w:color w:val="000000"/>
          <w:sz w:val="36"/>
          <w:szCs w:val="36"/>
          <w:rtl/>
          <w:lang w:eastAsia="en-US"/>
        </w:rPr>
        <w:footnoteReference w:id="259"/>
      </w:r>
      <w:r w:rsidRPr="00A40CF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40CF1" w:rsidRDefault="00A40CF1" w:rsidP="00DE7784">
      <w:pPr>
        <w:pStyle w:val="ListParagraph"/>
        <w:numPr>
          <w:ilvl w:val="0"/>
          <w:numId w:val="167"/>
        </w:numPr>
        <w:spacing w:line="240" w:lineRule="auto"/>
        <w:jc w:val="lowKashida"/>
        <w:rPr>
          <w:rFonts w:ascii="Traditional Arabic" w:hAnsi="Traditional Arabic"/>
          <w:b/>
          <w:color w:val="000000"/>
          <w:sz w:val="36"/>
          <w:szCs w:val="36"/>
          <w:lang w:eastAsia="en-US"/>
        </w:rPr>
      </w:pPr>
      <w:r w:rsidRPr="00642A3D">
        <w:rPr>
          <w:rFonts w:ascii="Traditional Arabic" w:hAnsi="Traditional Arabic" w:hint="cs"/>
          <w:b/>
          <w:color w:val="000000"/>
          <w:sz w:val="36"/>
          <w:szCs w:val="36"/>
          <w:rtl/>
          <w:lang w:eastAsia="en-US"/>
        </w:rPr>
        <w:t>أرش</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د الإسلام إلى ض</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رور</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ة</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 xml:space="preserve"> ت</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رب</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ها منذ الص</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غ</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 على الد</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ين والأخلاق والط</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 والع</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فاف</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 فقال رسول الله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sidRPr="00642A3D">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روا أولاد</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م ب</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الص</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لاة</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 xml:space="preserve"> ل</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س</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 واضربوه</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م عليها ل</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ش</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 وف</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قوا بينهم في المضاج</w:t>
      </w:r>
      <w:r w:rsidR="00BD27A7">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 xml:space="preserve">ِ </w:t>
      </w:r>
      <w:r w:rsidRPr="00642A3D">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vertAlign w:val="superscript"/>
          <w:rtl/>
          <w:lang w:eastAsia="en-US"/>
        </w:rPr>
        <w:t>(</w:t>
      </w:r>
      <w:r w:rsidRPr="00A40CF1">
        <w:rPr>
          <w:rStyle w:val="FootnoteReference"/>
          <w:rFonts w:ascii="Traditional Arabic" w:hAnsi="Traditional Arabic"/>
          <w:b/>
          <w:color w:val="000000"/>
          <w:sz w:val="36"/>
          <w:szCs w:val="36"/>
          <w:rtl/>
          <w:lang w:eastAsia="en-US"/>
        </w:rPr>
        <w:footnoteReference w:id="260"/>
      </w:r>
      <w:r w:rsidRPr="00642A3D">
        <w:rPr>
          <w:rFonts w:ascii="Traditional Arabic" w:hAnsi="Traditional Arabic" w:hint="cs"/>
          <w:b/>
          <w:color w:val="000000"/>
          <w:sz w:val="36"/>
          <w:szCs w:val="36"/>
          <w:vertAlign w:val="superscript"/>
          <w:rtl/>
          <w:lang w:eastAsia="en-US"/>
        </w:rPr>
        <w:t>)</w:t>
      </w:r>
      <w:r w:rsidRPr="00642A3D">
        <w:rPr>
          <w:rFonts w:ascii="Traditional Arabic" w:hAnsi="Traditional Arabic" w:hint="cs"/>
          <w:b/>
          <w:color w:val="000000"/>
          <w:sz w:val="36"/>
          <w:szCs w:val="36"/>
          <w:rtl/>
          <w:lang w:eastAsia="en-US"/>
        </w:rPr>
        <w:t>.</w:t>
      </w:r>
    </w:p>
    <w:p w:rsidR="00642A3D" w:rsidRDefault="00642A3D"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هـ- ولأه</w:t>
      </w:r>
      <w:r w:rsidR="00930BEF">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ح</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يات</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مع ز</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الإسلام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باست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فيم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عالم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ي</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وهو الد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والخ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لوا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يض</w:t>
      </w:r>
      <w:r w:rsidR="00BD27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642A3D">
        <w:rPr>
          <w:rFonts w:ascii="Traditional Arabic" w:hAnsi="Traditional Arabic" w:hint="cs"/>
          <w:b/>
          <w:color w:val="000000"/>
          <w:sz w:val="36"/>
          <w:szCs w:val="36"/>
          <w:vertAlign w:val="superscript"/>
          <w:rtl/>
          <w:lang w:eastAsia="en-US"/>
        </w:rPr>
        <w:t>(</w:t>
      </w:r>
      <w:r w:rsidRPr="00642A3D">
        <w:rPr>
          <w:rStyle w:val="FootnoteReference"/>
          <w:rFonts w:ascii="Traditional Arabic" w:hAnsi="Traditional Arabic"/>
          <w:b/>
          <w:color w:val="000000"/>
          <w:sz w:val="36"/>
          <w:szCs w:val="36"/>
          <w:rtl/>
          <w:lang w:eastAsia="en-US"/>
        </w:rPr>
        <w:footnoteReference w:id="261"/>
      </w:r>
      <w:r w:rsidRPr="00642A3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642A3D" w:rsidRDefault="00642A3D" w:rsidP="00BD27A7">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 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يمها </w:t>
      </w:r>
      <w:r w:rsidR="00822395">
        <w:rPr>
          <w:rFonts w:ascii="Traditional Arabic" w:hAnsi="Traditional Arabic" w:hint="cs"/>
          <w:b/>
          <w:color w:val="000000"/>
          <w:sz w:val="36"/>
          <w:szCs w:val="36"/>
          <w:rtl/>
          <w:lang w:eastAsia="en-US"/>
        </w:rPr>
        <w:t>ور</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عاي</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ها م</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ن ق</w:t>
      </w:r>
      <w:r w:rsidR="00BD27A7">
        <w:rPr>
          <w:rFonts w:ascii="Traditional Arabic" w:hAnsi="Traditional Arabic" w:hint="cs"/>
          <w:b/>
          <w:color w:val="000000"/>
          <w:sz w:val="36"/>
          <w:szCs w:val="36"/>
          <w:rtl/>
          <w:lang w:eastAsia="en-US"/>
        </w:rPr>
        <w:t>ِبَ</w:t>
      </w:r>
      <w:r w:rsidR="00822395">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 xml:space="preserve"> ز</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 xml:space="preserve">ها، </w:t>
      </w:r>
      <w:r w:rsidR="00BD27A7">
        <w:rPr>
          <w:rFonts w:ascii="Traditional Arabic" w:hAnsi="Traditional Arabic" w:hint="cs"/>
          <w:b/>
          <w:color w:val="000000"/>
          <w:sz w:val="36"/>
          <w:szCs w:val="36"/>
          <w:rtl/>
          <w:lang w:eastAsia="en-US"/>
        </w:rPr>
        <w:t>ف</w:t>
      </w:r>
      <w:r w:rsidR="00822395">
        <w:rPr>
          <w:rFonts w:ascii="Traditional Arabic" w:hAnsi="Traditional Arabic" w:hint="cs"/>
          <w:b/>
          <w:color w:val="000000"/>
          <w:sz w:val="36"/>
          <w:szCs w:val="36"/>
          <w:rtl/>
          <w:lang w:eastAsia="en-US"/>
        </w:rPr>
        <w:t>عن الن</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بي</w:t>
      </w:r>
      <w:r w:rsidR="00BD27A7">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822395">
        <w:rPr>
          <w:rFonts w:ascii="Traditional Arabic" w:hAnsi="Traditional Arabic" w:hint="cs"/>
          <w:b/>
          <w:color w:val="000000"/>
          <w:sz w:val="36"/>
          <w:szCs w:val="36"/>
          <w:rtl/>
          <w:lang w:eastAsia="en-US"/>
        </w:rPr>
        <w:t xml:space="preserve"> أن</w:t>
      </w:r>
      <w:r w:rsidR="00BD27A7">
        <w:rPr>
          <w:rFonts w:ascii="Traditional Arabic" w:hAnsi="Traditional Arabic" w:hint="cs"/>
          <w:b/>
          <w:color w:val="000000"/>
          <w:sz w:val="36"/>
          <w:szCs w:val="36"/>
          <w:rtl/>
          <w:lang w:eastAsia="en-US"/>
        </w:rPr>
        <w:t>َّه قال:</w:t>
      </w:r>
      <w:r w:rsidR="00822395">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sidR="00822395">
        <w:rPr>
          <w:rFonts w:ascii="Traditional Arabic" w:hAnsi="Traditional Arabic" w:hint="cs"/>
          <w:b/>
          <w:color w:val="000000"/>
          <w:sz w:val="36"/>
          <w:szCs w:val="36"/>
          <w:rtl/>
          <w:lang w:eastAsia="en-US"/>
        </w:rPr>
        <w:t>خ</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يرك</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م خ</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رك</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م لأهل</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ه، وأنا خ</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رك</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م لأ</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 xml:space="preserve"> </w:t>
      </w:r>
      <w:r w:rsidR="00822395">
        <w:rPr>
          <w:rFonts w:ascii="Traditional Arabic" w:hAnsi="Traditional Arabic" w:hint="cs"/>
          <w:b/>
          <w:color w:val="000000"/>
          <w:sz w:val="36"/>
          <w:szCs w:val="36"/>
          <w:rtl/>
          <w:lang w:eastAsia="en-US"/>
        </w:rPr>
        <w:t>))</w:t>
      </w:r>
      <w:r w:rsidR="00822395" w:rsidRPr="00822395">
        <w:rPr>
          <w:rFonts w:ascii="Traditional Arabic" w:hAnsi="Traditional Arabic" w:hint="cs"/>
          <w:b/>
          <w:color w:val="000000"/>
          <w:sz w:val="36"/>
          <w:szCs w:val="36"/>
          <w:vertAlign w:val="superscript"/>
          <w:rtl/>
          <w:lang w:eastAsia="en-US"/>
        </w:rPr>
        <w:t>(</w:t>
      </w:r>
      <w:r w:rsidR="00822395" w:rsidRPr="00822395">
        <w:rPr>
          <w:rStyle w:val="FootnoteReference"/>
          <w:rFonts w:ascii="Traditional Arabic" w:hAnsi="Traditional Arabic"/>
          <w:b/>
          <w:color w:val="000000"/>
          <w:sz w:val="36"/>
          <w:szCs w:val="36"/>
          <w:rtl/>
          <w:lang w:eastAsia="en-US"/>
        </w:rPr>
        <w:footnoteReference w:id="262"/>
      </w:r>
      <w:r w:rsidR="00822395" w:rsidRPr="00822395">
        <w:rPr>
          <w:rFonts w:ascii="Traditional Arabic" w:hAnsi="Traditional Arabic" w:hint="cs"/>
          <w:b/>
          <w:color w:val="000000"/>
          <w:sz w:val="36"/>
          <w:szCs w:val="36"/>
          <w:vertAlign w:val="superscript"/>
          <w:rtl/>
          <w:lang w:eastAsia="en-US"/>
        </w:rPr>
        <w:t>)</w:t>
      </w:r>
      <w:r w:rsidR="00822395">
        <w:rPr>
          <w:rFonts w:ascii="Traditional Arabic" w:hAnsi="Traditional Arabic" w:hint="cs"/>
          <w:b/>
          <w:color w:val="000000"/>
          <w:sz w:val="36"/>
          <w:szCs w:val="36"/>
          <w:rtl/>
          <w:lang w:eastAsia="en-US"/>
        </w:rPr>
        <w:t>، وقال</w:t>
      </w:r>
      <w:r w:rsidR="00BD27A7">
        <w:rPr>
          <w:rFonts w:ascii="Traditional Arabic" w:hAnsi="Traditional Arabic" w:cs="(M. Aiyada Ayoub ALKobaisi)" w:hint="cs"/>
          <w:b/>
          <w:color w:val="000000"/>
          <w:sz w:val="36"/>
          <w:szCs w:val="36"/>
          <w:rtl/>
          <w:lang w:eastAsia="en-US"/>
        </w:rPr>
        <w:t xml:space="preserve"> </w:t>
      </w:r>
      <w:r w:rsidR="00BD27A7" w:rsidRPr="000C07B9">
        <w:rPr>
          <w:rFonts w:ascii="AGA Arabesque" w:hAnsi="AGA Arabesque"/>
          <w:sz w:val="36"/>
          <w:szCs w:val="36"/>
        </w:rPr>
        <w:t></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sidR="00822395">
        <w:rPr>
          <w:rFonts w:ascii="Traditional Arabic" w:hAnsi="Traditional Arabic" w:hint="cs"/>
          <w:b/>
          <w:color w:val="000000"/>
          <w:sz w:val="36"/>
          <w:szCs w:val="36"/>
          <w:rtl/>
          <w:lang w:eastAsia="en-US"/>
        </w:rPr>
        <w:t>اس</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وصوا ب</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الن</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ساء خيرا</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 فإن</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 xml:space="preserve"> المرأ</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ة</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 xml:space="preserve"> خ</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ق</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ت م</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ن ض</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 xml:space="preserve"> أ</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sidR="00822395">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 xml:space="preserve"> </w:t>
      </w:r>
      <w:r w:rsidR="00822395">
        <w:rPr>
          <w:rFonts w:ascii="Traditional Arabic" w:hAnsi="Traditional Arabic" w:hint="cs"/>
          <w:b/>
          <w:color w:val="000000"/>
          <w:sz w:val="36"/>
          <w:szCs w:val="36"/>
          <w:rtl/>
          <w:lang w:eastAsia="en-US"/>
        </w:rPr>
        <w:t>))</w:t>
      </w:r>
      <w:r w:rsidR="00822395" w:rsidRPr="00822395">
        <w:rPr>
          <w:rFonts w:ascii="Traditional Arabic" w:hAnsi="Traditional Arabic" w:hint="cs"/>
          <w:b/>
          <w:color w:val="000000"/>
          <w:sz w:val="36"/>
          <w:szCs w:val="36"/>
          <w:vertAlign w:val="superscript"/>
          <w:rtl/>
          <w:lang w:eastAsia="en-US"/>
        </w:rPr>
        <w:t>(</w:t>
      </w:r>
      <w:r w:rsidR="00822395" w:rsidRPr="00822395">
        <w:rPr>
          <w:rStyle w:val="FootnoteReference"/>
          <w:rFonts w:ascii="Traditional Arabic" w:hAnsi="Traditional Arabic"/>
          <w:b/>
          <w:color w:val="000000"/>
          <w:sz w:val="36"/>
          <w:szCs w:val="36"/>
          <w:rtl/>
          <w:lang w:eastAsia="en-US"/>
        </w:rPr>
        <w:footnoteReference w:id="263"/>
      </w:r>
      <w:r w:rsidR="00822395" w:rsidRPr="00822395">
        <w:rPr>
          <w:rFonts w:ascii="Traditional Arabic" w:hAnsi="Traditional Arabic" w:hint="cs"/>
          <w:b/>
          <w:color w:val="000000"/>
          <w:sz w:val="36"/>
          <w:szCs w:val="36"/>
          <w:vertAlign w:val="superscript"/>
          <w:rtl/>
          <w:lang w:eastAsia="en-US"/>
        </w:rPr>
        <w:t>)</w:t>
      </w:r>
      <w:r w:rsidR="00822395">
        <w:rPr>
          <w:rFonts w:ascii="Traditional Arabic" w:hAnsi="Traditional Arabic" w:hint="cs"/>
          <w:b/>
          <w:color w:val="000000"/>
          <w:sz w:val="36"/>
          <w:szCs w:val="36"/>
          <w:rtl/>
          <w:lang w:eastAsia="en-US"/>
        </w:rPr>
        <w:t>.</w:t>
      </w:r>
    </w:p>
    <w:p w:rsidR="00822395" w:rsidRDefault="00822395" w:rsidP="00670EA7">
      <w:pPr>
        <w:pStyle w:val="ListParagraph"/>
        <w:numPr>
          <w:ilvl w:val="0"/>
          <w:numId w:val="136"/>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كونها أ</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فقد أوج</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لها 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الحقوق ما لا يخط</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على ن</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يماً وح</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يثاً، وي</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ج</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بعد ح</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جل</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وع</w:t>
      </w:r>
      <w:r w:rsidR="00930BE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لا فقال: </w:t>
      </w:r>
      <w:r w:rsidR="007B72F2" w:rsidRPr="000707EA">
        <w:rPr>
          <w:rFonts w:ascii="QCF2BSML" w:hAnsi="QCF2BSML" w:cs="QCF2BSML"/>
          <w:color w:val="000000"/>
          <w:sz w:val="28"/>
          <w:szCs w:val="28"/>
          <w:rtl/>
        </w:rPr>
        <w:t>ﱡ</w:t>
      </w:r>
      <w:r w:rsidR="007B72F2" w:rsidRPr="000707EA">
        <w:rPr>
          <w:rFonts w:ascii="QCF2284" w:hAnsi="QCF2284" w:cs="QCF2284"/>
          <w:color w:val="000000"/>
          <w:sz w:val="28"/>
          <w:szCs w:val="28"/>
          <w:rtl/>
        </w:rPr>
        <w:t xml:space="preserve"> ﲇ ﲈ ﲉ ﲊ ﲋ ﲌ ﲍ ﲎ</w:t>
      </w:r>
      <w:r w:rsidR="007B72F2" w:rsidRPr="000707EA">
        <w:rPr>
          <w:rFonts w:ascii="QCF2284" w:hAnsi="QCF2284" w:cs="QCF2284"/>
          <w:color w:val="0000A5"/>
          <w:sz w:val="28"/>
          <w:szCs w:val="28"/>
          <w:rtl/>
        </w:rPr>
        <w:t>ﲏ</w:t>
      </w:r>
      <w:r w:rsidR="00670EA7">
        <w:rPr>
          <w:rFonts w:ascii="QCF2284" w:hAnsi="QCF2284" w:cs="QCF2284"/>
          <w:color w:val="000000"/>
          <w:sz w:val="28"/>
          <w:szCs w:val="28"/>
          <w:rtl/>
        </w:rPr>
        <w:t xml:space="preserve"> ﲐ </w:t>
      </w:r>
      <w:r w:rsidR="007B72F2" w:rsidRPr="000707EA">
        <w:rPr>
          <w:rFonts w:ascii="QCF2284" w:hAnsi="QCF2284" w:cs="QCF2284"/>
          <w:color w:val="000000"/>
          <w:sz w:val="28"/>
          <w:szCs w:val="28"/>
          <w:rtl/>
        </w:rPr>
        <w:t xml:space="preserve">ﲑ ﲒ ﲓ ﲔ ﲕ ﲖ ﲗ ﲘ ﲙ ﲚ ﲛ ﲜ ﲝ ﲞ ﲟ ﲠ ﲡ ﲢ  ﲣ ﲤ ﲥ ﲦ ﲧ ﲨ ﲩ ﲪ ﲫ ﲬ  ﲭ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[الإسراء: 23 -24]</w:t>
      </w:r>
      <w:r>
        <w:rPr>
          <w:rFonts w:ascii="Traditional Arabic" w:hAnsi="Traditional Arabic" w:hint="cs"/>
          <w:b/>
          <w:color w:val="000000"/>
          <w:sz w:val="36"/>
          <w:szCs w:val="36"/>
          <w:rtl/>
          <w:lang w:eastAsia="en-US"/>
        </w:rPr>
        <w:t>.</w:t>
      </w:r>
    </w:p>
    <w:p w:rsidR="00822395" w:rsidRDefault="00822395"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ل</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لم</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رأة ش</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خ</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ص</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 الم</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زة في الإسلام:</w:t>
      </w:r>
    </w:p>
    <w:p w:rsidR="00822395" w:rsidRDefault="004E333D"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الإسلام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المرأة واعت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لها ش</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تمي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زها عن غير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أن تحاف</w:t>
      </w:r>
      <w:r w:rsidR="00BD27A7">
        <w:rPr>
          <w:rFonts w:ascii="Traditional Arabic" w:hAnsi="Traditional Arabic" w:hint="cs"/>
          <w:b/>
          <w:color w:val="000000"/>
          <w:sz w:val="36"/>
          <w:szCs w:val="36"/>
          <w:rtl/>
          <w:lang w:eastAsia="en-US"/>
        </w:rPr>
        <w:t>ِظ عليها</w:t>
      </w:r>
      <w:r>
        <w:rPr>
          <w:rFonts w:ascii="Traditional Arabic" w:hAnsi="Traditional Arabic" w:hint="cs"/>
          <w:b/>
          <w:color w:val="000000"/>
          <w:sz w:val="36"/>
          <w:szCs w:val="36"/>
          <w:rtl/>
          <w:lang w:eastAsia="en-US"/>
        </w:rPr>
        <w:t>، وذلك بأمور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منها: </w:t>
      </w:r>
    </w:p>
    <w:p w:rsidR="004E333D" w:rsidRDefault="004E333D" w:rsidP="00D6621D">
      <w:pPr>
        <w:pStyle w:val="ListParagraph"/>
        <w:numPr>
          <w:ilvl w:val="0"/>
          <w:numId w:val="18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أمر الإسلام بح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جابها، بأن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عن الر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 الأجان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عنها، لئ</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صيب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الس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وط</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ها، قال تعالى: </w:t>
      </w:r>
      <w:r w:rsidR="007B72F2" w:rsidRPr="000707EA">
        <w:rPr>
          <w:rFonts w:ascii="QCF2BSML" w:hAnsi="QCF2BSML" w:cs="QCF2BSML"/>
          <w:color w:val="000000"/>
          <w:sz w:val="28"/>
          <w:szCs w:val="28"/>
          <w:rtl/>
        </w:rPr>
        <w:t>ﱡﭐ</w:t>
      </w:r>
      <w:r w:rsidR="007B72F2" w:rsidRPr="000707EA">
        <w:rPr>
          <w:rFonts w:ascii="QCF2426" w:hAnsi="QCF2426" w:cs="QCF2426"/>
          <w:color w:val="000000"/>
          <w:sz w:val="28"/>
          <w:szCs w:val="28"/>
          <w:rtl/>
        </w:rPr>
        <w:t xml:space="preserve"> ﲍ ﲎ ﲏ ﲐ ﲑ ﲒ ﲓ ﲔ  ﲕ ﲖ ﲗ</w:t>
      </w:r>
      <w:r w:rsidR="007B72F2" w:rsidRPr="000707EA">
        <w:rPr>
          <w:rFonts w:ascii="QCF2426" w:hAnsi="QCF2426" w:cs="QCF2426"/>
          <w:color w:val="0000A5"/>
          <w:sz w:val="28"/>
          <w:szCs w:val="28"/>
          <w:rtl/>
        </w:rPr>
        <w:t>ﲘ</w:t>
      </w:r>
      <w:r w:rsidR="007B72F2" w:rsidRPr="000707EA">
        <w:rPr>
          <w:rFonts w:ascii="QCF2426" w:hAnsi="QCF2426" w:cs="QCF2426"/>
          <w:color w:val="000000"/>
          <w:sz w:val="28"/>
          <w:szCs w:val="28"/>
          <w:rtl/>
        </w:rPr>
        <w:t xml:space="preserve"> ﲙ ﲚ ﲛ ﲜ ﲝ ﲞ</w:t>
      </w:r>
      <w:r w:rsidR="007B72F2" w:rsidRPr="000707EA">
        <w:rPr>
          <w:rFonts w:ascii="QCF2426" w:hAnsi="QCF2426" w:cs="QCF2426"/>
          <w:color w:val="0000A5"/>
          <w:sz w:val="28"/>
          <w:szCs w:val="28"/>
          <w:rtl/>
        </w:rPr>
        <w:t>ﲟ</w:t>
      </w:r>
      <w:r w:rsidR="007B72F2" w:rsidRPr="000707EA">
        <w:rPr>
          <w:rFonts w:ascii="QCF2426" w:hAnsi="QCF2426" w:cs="QCF2426"/>
          <w:color w:val="000000"/>
          <w:sz w:val="28"/>
          <w:szCs w:val="28"/>
          <w:rtl/>
        </w:rPr>
        <w:t xml:space="preserve"> ﲠ  ﲡ ﲢ ﲣ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[الأحزاب: 59]</w:t>
      </w:r>
      <w:r>
        <w:rPr>
          <w:rFonts w:ascii="Traditional Arabic" w:hAnsi="Traditional Arabic" w:hint="cs"/>
          <w:b/>
          <w:color w:val="000000"/>
          <w:sz w:val="36"/>
          <w:szCs w:val="36"/>
          <w:rtl/>
          <w:lang w:eastAsia="en-US"/>
        </w:rPr>
        <w:t>.</w:t>
      </w:r>
    </w:p>
    <w:p w:rsidR="004E333D" w:rsidRDefault="004E333D" w:rsidP="00D6621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670EA7">
        <w:rPr>
          <w:rFonts w:ascii="QCF2353" w:hAnsi="QCF2353" w:cs="QCF2353"/>
          <w:color w:val="000000"/>
          <w:sz w:val="28"/>
          <w:szCs w:val="28"/>
          <w:rtl/>
        </w:rPr>
        <w:t xml:space="preserve"> ﲀ ﲁ ﲂ ﲃ ﲄ ﲅ ﲆ ﲇ ﲈ </w:t>
      </w:r>
      <w:r w:rsidR="007B72F2" w:rsidRPr="000707EA">
        <w:rPr>
          <w:rFonts w:ascii="QCF2353" w:hAnsi="QCF2353" w:cs="QCF2353"/>
          <w:color w:val="000000"/>
          <w:sz w:val="28"/>
          <w:szCs w:val="28"/>
          <w:rtl/>
        </w:rPr>
        <w:t>ﲉ ﲊ ﲋ ﲌ ﲍ</w:t>
      </w:r>
      <w:r w:rsidR="007B72F2" w:rsidRPr="000707EA">
        <w:rPr>
          <w:rFonts w:ascii="QCF2353" w:hAnsi="QCF2353" w:cs="QCF2353"/>
          <w:color w:val="0000A5"/>
          <w:sz w:val="28"/>
          <w:szCs w:val="28"/>
          <w:rtl/>
        </w:rPr>
        <w:t>ﲎ</w:t>
      </w:r>
      <w:r w:rsidR="007B72F2" w:rsidRPr="000707EA">
        <w:rPr>
          <w:rFonts w:ascii="QCF2353" w:hAnsi="QCF2353" w:cs="QCF2353"/>
          <w:color w:val="000000"/>
          <w:sz w:val="28"/>
          <w:szCs w:val="28"/>
          <w:rtl/>
        </w:rPr>
        <w:t xml:space="preserve"> ﲏ ﲐ ﲑ ﲒ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[النُّور: 31]</w:t>
      </w:r>
      <w:r w:rsidR="00192A49">
        <w:rPr>
          <w:rFonts w:ascii="Traditional Arabic" w:hAnsi="Traditional Arabic" w:hint="cs"/>
          <w:b/>
          <w:color w:val="000000"/>
          <w:sz w:val="36"/>
          <w:szCs w:val="36"/>
          <w:rtl/>
          <w:lang w:eastAsia="en-US"/>
        </w:rPr>
        <w:t>.</w:t>
      </w:r>
    </w:p>
    <w:p w:rsidR="00192A49" w:rsidRDefault="00192A49" w:rsidP="00DE7784">
      <w:pPr>
        <w:pStyle w:val="ListParagraph"/>
        <w:numPr>
          <w:ilvl w:val="0"/>
          <w:numId w:val="18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الإسلام</w:t>
      </w:r>
      <w:r w:rsidR="007B72F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7B72F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غير المحر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المرأ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حتى ولو كان 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يباً ك</w:t>
      </w:r>
      <w:r w:rsidR="00BD27A7">
        <w:rPr>
          <w:rFonts w:ascii="Traditional Arabic" w:hAnsi="Traditional Arabic" w:hint="cs"/>
          <w:b/>
          <w:color w:val="000000"/>
          <w:sz w:val="36"/>
          <w:szCs w:val="36"/>
          <w:rtl/>
          <w:lang w:eastAsia="en-US"/>
        </w:rPr>
        <w:t xml:space="preserve">ـ: </w:t>
      </w:r>
      <w:r>
        <w:rPr>
          <w:rFonts w:ascii="Traditional Arabic" w:hAnsi="Traditional Arabic" w:hint="cs"/>
          <w:b/>
          <w:color w:val="000000"/>
          <w:sz w:val="36"/>
          <w:szCs w:val="36"/>
          <w:rtl/>
          <w:lang w:eastAsia="en-US"/>
        </w:rPr>
        <w:t>ابن الع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وابن الخال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وأخو الز</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ونحوهم، قال رسول الله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والد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خول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BD27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فقال 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الأنصار: أفر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الحم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يا رسول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D27A7">
        <w:rPr>
          <w:rFonts w:ascii="Traditional Arabic" w:hAnsi="Traditional Arabic" w:hint="cs"/>
          <w:b/>
          <w:color w:val="000000"/>
          <w:sz w:val="36"/>
          <w:szCs w:val="36"/>
          <w:rtl/>
          <w:lang w:eastAsia="en-US"/>
        </w:rPr>
        <w:t xml:space="preserve"> ؟ قال:</w:t>
      </w:r>
      <w:r>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الموت</w:t>
      </w:r>
      <w:r w:rsidR="00BD27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00C41077" w:rsidRPr="00C41077">
        <w:rPr>
          <w:rFonts w:ascii="Traditional Arabic" w:hAnsi="Traditional Arabic" w:hint="cs"/>
          <w:b/>
          <w:color w:val="000000"/>
          <w:sz w:val="36"/>
          <w:szCs w:val="36"/>
          <w:vertAlign w:val="superscript"/>
          <w:rtl/>
          <w:lang w:eastAsia="en-US"/>
        </w:rPr>
        <w:t>(</w:t>
      </w:r>
      <w:r w:rsidRPr="00C41077">
        <w:rPr>
          <w:rStyle w:val="FootnoteReference"/>
          <w:rFonts w:ascii="Traditional Arabic" w:hAnsi="Traditional Arabic"/>
          <w:b/>
          <w:color w:val="000000"/>
          <w:sz w:val="36"/>
          <w:szCs w:val="36"/>
          <w:rtl/>
          <w:lang w:eastAsia="en-US"/>
        </w:rPr>
        <w:footnoteReference w:id="264"/>
      </w:r>
      <w:r w:rsidR="00C41077" w:rsidRPr="00C41077">
        <w:rPr>
          <w:rFonts w:ascii="Traditional Arabic" w:hAnsi="Traditional Arabic" w:hint="cs"/>
          <w:b/>
          <w:color w:val="000000"/>
          <w:sz w:val="36"/>
          <w:szCs w:val="36"/>
          <w:vertAlign w:val="superscript"/>
          <w:rtl/>
          <w:lang w:eastAsia="en-US"/>
        </w:rPr>
        <w:t>)</w:t>
      </w:r>
      <w:r w:rsidR="00C41077">
        <w:rPr>
          <w:rFonts w:ascii="Traditional Arabic" w:hAnsi="Traditional Arabic" w:hint="cs"/>
          <w:b/>
          <w:color w:val="000000"/>
          <w:sz w:val="36"/>
          <w:szCs w:val="36"/>
          <w:rtl/>
          <w:lang w:eastAsia="en-US"/>
        </w:rPr>
        <w:t>، والحمو: ق</w:t>
      </w:r>
      <w:r w:rsidR="00BD27A7">
        <w:rPr>
          <w:rFonts w:ascii="Traditional Arabic" w:hAnsi="Traditional Arabic" w:hint="cs"/>
          <w:b/>
          <w:color w:val="000000"/>
          <w:sz w:val="36"/>
          <w:szCs w:val="36"/>
          <w:rtl/>
          <w:lang w:eastAsia="en-US"/>
        </w:rPr>
        <w:t>َ</w:t>
      </w:r>
      <w:r w:rsidR="00C41077">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00C41077">
        <w:rPr>
          <w:rFonts w:ascii="Traditional Arabic" w:hAnsi="Traditional Arabic" w:hint="cs"/>
          <w:b/>
          <w:color w:val="000000"/>
          <w:sz w:val="36"/>
          <w:szCs w:val="36"/>
          <w:rtl/>
          <w:lang w:eastAsia="en-US"/>
        </w:rPr>
        <w:t>يب الز</w:t>
      </w:r>
      <w:r w:rsidR="00BD27A7">
        <w:rPr>
          <w:rFonts w:ascii="Traditional Arabic" w:hAnsi="Traditional Arabic" w:hint="cs"/>
          <w:b/>
          <w:color w:val="000000"/>
          <w:sz w:val="36"/>
          <w:szCs w:val="36"/>
          <w:rtl/>
          <w:lang w:eastAsia="en-US"/>
        </w:rPr>
        <w:t>َّ</w:t>
      </w:r>
      <w:r w:rsidR="00C41077">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sidR="00C41077">
        <w:rPr>
          <w:rFonts w:ascii="Traditional Arabic" w:hAnsi="Traditional Arabic" w:hint="cs"/>
          <w:b/>
          <w:color w:val="000000"/>
          <w:sz w:val="36"/>
          <w:szCs w:val="36"/>
          <w:rtl/>
          <w:lang w:eastAsia="en-US"/>
        </w:rPr>
        <w:t>ج.</w:t>
      </w:r>
    </w:p>
    <w:p w:rsidR="00C41077" w:rsidRPr="007011D2" w:rsidRDefault="00C41077" w:rsidP="00A261CE">
      <w:pPr>
        <w:pStyle w:val="ListParagraph"/>
        <w:numPr>
          <w:ilvl w:val="0"/>
          <w:numId w:val="182"/>
        </w:numPr>
        <w:spacing w:line="240" w:lineRule="auto"/>
        <w:jc w:val="lowKashida"/>
        <w:rPr>
          <w:rFonts w:ascii="Traditional Arabic" w:hAnsi="Traditional Arabic"/>
          <w:b/>
          <w:color w:val="000000"/>
          <w:sz w:val="36"/>
          <w:szCs w:val="36"/>
          <w:lang w:eastAsia="en-US"/>
        </w:rPr>
      </w:pPr>
      <w:r w:rsidRPr="007011D2">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كان</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المرأ</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ة ب</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وهو و</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ظ</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يف</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دان 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ومح</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ذ</w:t>
      </w:r>
      <w:r w:rsidRPr="007011D2">
        <w:rPr>
          <w:rFonts w:ascii="Traditional Arabic" w:hAnsi="Traditional Arabic" w:hint="cs"/>
          <w:b/>
          <w:color w:val="000000"/>
          <w:sz w:val="36"/>
          <w:szCs w:val="36"/>
          <w:rtl/>
          <w:lang w:eastAsia="en-US"/>
        </w:rPr>
        <w:t xml:space="preserve"> 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سؤول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به 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ح</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ف</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ظ ب</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ص</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رب</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 أ</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فالها، وتقوم ب</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ش</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ؤون ز</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ى 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سؤول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جاء في الحديث الص</w:t>
      </w:r>
      <w:r w:rsidR="00BD27A7">
        <w:rPr>
          <w:rFonts w:ascii="Traditional Arabic" w:hAnsi="Traditional Arabic" w:hint="cs"/>
          <w:b/>
          <w:color w:val="000000"/>
          <w:sz w:val="36"/>
          <w:szCs w:val="36"/>
          <w:rtl/>
          <w:lang w:eastAsia="en-US"/>
        </w:rPr>
        <w:t>َّحيح:</w:t>
      </w:r>
      <w:r w:rsidRPr="007011D2">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sidRPr="007011D2">
        <w:rPr>
          <w:rFonts w:ascii="Traditional Arabic" w:hAnsi="Traditional Arabic" w:hint="cs"/>
          <w:b/>
          <w:color w:val="000000"/>
          <w:sz w:val="36"/>
          <w:szCs w:val="36"/>
          <w:rtl/>
          <w:lang w:eastAsia="en-US"/>
        </w:rPr>
        <w:t>كل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كم راع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وكل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كم 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سؤول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عن ر</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 فالإمام راع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وم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سؤول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عن ر</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 والمرأة في بيت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ز</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سؤول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ة عن ر</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ها، والخاد</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م في مال</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 xml:space="preserve"> س</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 راع وم</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سؤول عن ر</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Pr="007011D2">
        <w:rPr>
          <w:rFonts w:ascii="Traditional Arabic" w:hAnsi="Traditional Arabic" w:hint="cs"/>
          <w:b/>
          <w:color w:val="000000"/>
          <w:sz w:val="36"/>
          <w:szCs w:val="36"/>
          <w:rtl/>
          <w:lang w:eastAsia="en-US"/>
        </w:rPr>
        <w:t>ه</w:t>
      </w:r>
      <w:r w:rsidR="00BD27A7">
        <w:rPr>
          <w:rFonts w:ascii="Traditional Arabic" w:hAnsi="Traditional Arabic" w:hint="cs"/>
          <w:b/>
          <w:color w:val="000000"/>
          <w:sz w:val="36"/>
          <w:szCs w:val="36"/>
          <w:rtl/>
          <w:lang w:eastAsia="en-US"/>
        </w:rPr>
        <w:t xml:space="preserve"> </w:t>
      </w:r>
      <w:r w:rsidRPr="007011D2">
        <w:rPr>
          <w:rFonts w:ascii="Traditional Arabic" w:hAnsi="Traditional Arabic" w:hint="cs"/>
          <w:b/>
          <w:color w:val="000000"/>
          <w:sz w:val="36"/>
          <w:szCs w:val="36"/>
          <w:rtl/>
          <w:lang w:eastAsia="en-US"/>
        </w:rPr>
        <w:t>))</w:t>
      </w:r>
      <w:r w:rsidR="007011D2" w:rsidRPr="007011D2">
        <w:rPr>
          <w:rFonts w:ascii="Traditional Arabic" w:hAnsi="Traditional Arabic" w:hint="cs"/>
          <w:b/>
          <w:color w:val="000000"/>
          <w:sz w:val="36"/>
          <w:szCs w:val="36"/>
          <w:vertAlign w:val="superscript"/>
          <w:rtl/>
          <w:lang w:eastAsia="en-US"/>
        </w:rPr>
        <w:t>(</w:t>
      </w:r>
      <w:r w:rsidR="007011D2" w:rsidRPr="007011D2">
        <w:rPr>
          <w:rStyle w:val="FootnoteReference"/>
          <w:rFonts w:ascii="Traditional Arabic" w:hAnsi="Traditional Arabic"/>
          <w:b/>
          <w:color w:val="000000"/>
          <w:sz w:val="36"/>
          <w:szCs w:val="36"/>
          <w:rtl/>
          <w:lang w:eastAsia="en-US"/>
        </w:rPr>
        <w:footnoteReference w:id="265"/>
      </w:r>
      <w:r w:rsidR="007011D2" w:rsidRPr="007011D2">
        <w:rPr>
          <w:rFonts w:ascii="Traditional Arabic" w:hAnsi="Traditional Arabic" w:hint="cs"/>
          <w:b/>
          <w:color w:val="000000"/>
          <w:sz w:val="36"/>
          <w:szCs w:val="36"/>
          <w:vertAlign w:val="superscript"/>
          <w:rtl/>
          <w:lang w:eastAsia="en-US"/>
        </w:rPr>
        <w:t>)</w:t>
      </w:r>
      <w:r w:rsidR="007011D2" w:rsidRPr="007011D2">
        <w:rPr>
          <w:rFonts w:ascii="Traditional Arabic" w:hAnsi="Traditional Arabic" w:hint="cs"/>
          <w:b/>
          <w:color w:val="000000"/>
          <w:sz w:val="36"/>
          <w:szCs w:val="36"/>
          <w:rtl/>
          <w:lang w:eastAsia="en-US"/>
        </w:rPr>
        <w:t>.</w:t>
      </w:r>
    </w:p>
    <w:p w:rsidR="007011D2" w:rsidRDefault="007011D2" w:rsidP="00D6621D">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تعالى:</w:t>
      </w:r>
      <w:r w:rsidR="007B72F2" w:rsidRPr="007B72F2">
        <w:rPr>
          <w:rFonts w:ascii="QCF2BSML" w:hAnsi="QCF2BSML" w:cs="QCF2BSML"/>
          <w:color w:val="000000"/>
          <w:sz w:val="28"/>
          <w:szCs w:val="28"/>
          <w:rtl/>
        </w:rPr>
        <w:t xml:space="preserve"> </w:t>
      </w:r>
      <w:r w:rsidR="007B72F2" w:rsidRPr="000707EA">
        <w:rPr>
          <w:rFonts w:ascii="QCF2BSML" w:hAnsi="QCF2BSML" w:cs="QCF2BSML"/>
          <w:color w:val="000000"/>
          <w:sz w:val="28"/>
          <w:szCs w:val="28"/>
          <w:rtl/>
        </w:rPr>
        <w:t>ﱡﭐ</w:t>
      </w:r>
      <w:r w:rsidR="00D6621D">
        <w:rPr>
          <w:rFonts w:ascii="QCF2422" w:hAnsi="QCF2422" w:cs="QCF2422"/>
          <w:color w:val="000000"/>
          <w:sz w:val="28"/>
          <w:szCs w:val="28"/>
          <w:rtl/>
        </w:rPr>
        <w:t xml:space="preserve"> </w:t>
      </w:r>
      <w:r w:rsidR="007B72F2" w:rsidRPr="000707EA">
        <w:rPr>
          <w:rFonts w:ascii="QCF2422" w:hAnsi="QCF2422" w:cs="QCF2422"/>
          <w:color w:val="000000"/>
          <w:sz w:val="28"/>
          <w:szCs w:val="28"/>
          <w:rtl/>
        </w:rPr>
        <w:t>ﱦ  ﱧ ﱨ ﱩ ﱪ ﱫ ﱬ ﱭ</w:t>
      </w:r>
      <w:r w:rsidR="00D6621D">
        <w:rPr>
          <w:rFonts w:ascii="QCF2422" w:hAnsi="QCF2422" w:cs="Times New Roman" w:hint="cs"/>
          <w:color w:val="0000A5"/>
          <w:sz w:val="28"/>
          <w:szCs w:val="28"/>
          <w:rtl/>
        </w:rPr>
        <w:t xml:space="preserve"> </w:t>
      </w:r>
      <w:r w:rsidR="007B72F2" w:rsidRPr="000707EA">
        <w:rPr>
          <w:rFonts w:ascii="QCF2BSML" w:hAnsi="QCF2BSML" w:cs="QCF2BSML"/>
          <w:color w:val="000000"/>
          <w:sz w:val="28"/>
          <w:szCs w:val="28"/>
          <w:rtl/>
        </w:rPr>
        <w:t>ﱠ</w:t>
      </w:r>
      <w:r w:rsidR="00D6621D">
        <w:rPr>
          <w:rFonts w:ascii="Traditional Arabic" w:hAnsi="Traditional Arabic" w:hint="cs"/>
          <w:b/>
          <w:color w:val="000000"/>
          <w:sz w:val="36"/>
          <w:szCs w:val="36"/>
          <w:rtl/>
          <w:lang w:eastAsia="en-US"/>
        </w:rPr>
        <w:t xml:space="preserve"> [الأحزاب: 33]</w:t>
      </w:r>
      <w:r>
        <w:rPr>
          <w:rFonts w:ascii="Traditional Arabic" w:hAnsi="Traditional Arabic" w:hint="cs"/>
          <w:b/>
          <w:color w:val="000000"/>
          <w:sz w:val="36"/>
          <w:szCs w:val="36"/>
          <w:rtl/>
          <w:lang w:eastAsia="en-US"/>
        </w:rPr>
        <w:t>، ولا يعني هذا أنها لا يجوز لها الع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مل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طلقاً، بل لها أن تعم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المياد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الخاص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بها، كالت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يس للن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والت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 لهن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ED7E1C">
        <w:rPr>
          <w:rFonts w:ascii="Traditional Arabic" w:hAnsi="Traditional Arabic" w:hint="cs"/>
          <w:b/>
          <w:color w:val="000000"/>
          <w:sz w:val="36"/>
          <w:szCs w:val="36"/>
          <w:rtl/>
          <w:lang w:eastAsia="en-US"/>
        </w:rPr>
        <w:t>والر</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عاي</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ة الاجت</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ماع</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ة لهن</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 xml:space="preserve"> ونحوها بالض</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واب</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ط الش</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رع</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00ED7E1C">
        <w:rPr>
          <w:rFonts w:ascii="Traditional Arabic" w:hAnsi="Traditional Arabic" w:hint="cs"/>
          <w:b/>
          <w:color w:val="000000"/>
          <w:sz w:val="36"/>
          <w:szCs w:val="36"/>
          <w:rtl/>
          <w:lang w:eastAsia="en-US"/>
        </w:rPr>
        <w:t>ة.</w:t>
      </w:r>
    </w:p>
    <w:p w:rsidR="00ED7E1C" w:rsidRDefault="00ED7E1C" w:rsidP="00DE7784">
      <w:pPr>
        <w:pStyle w:val="ListParagraph"/>
        <w:numPr>
          <w:ilvl w:val="0"/>
          <w:numId w:val="183"/>
        </w:numPr>
        <w:spacing w:line="240" w:lineRule="auto"/>
        <w:jc w:val="lowKashida"/>
        <w:rPr>
          <w:rFonts w:ascii="Traditional Arabic" w:hAnsi="Traditional Arabic"/>
          <w:b/>
          <w:color w:val="000000"/>
          <w:sz w:val="36"/>
          <w:szCs w:val="36"/>
          <w:lang w:eastAsia="en-US"/>
        </w:rPr>
      </w:pPr>
      <w:r w:rsidRPr="00ED7E1C">
        <w:rPr>
          <w:rFonts w:ascii="Traditional Arabic" w:hAnsi="Traditional Arabic" w:hint="cs"/>
          <w:b/>
          <w:color w:val="000000"/>
          <w:sz w:val="36"/>
          <w:szCs w:val="36"/>
          <w:rtl/>
          <w:lang w:eastAsia="en-US"/>
        </w:rPr>
        <w:t>عند خ</w:t>
      </w:r>
      <w:r w:rsidR="00BD27A7">
        <w:rPr>
          <w:rFonts w:ascii="Traditional Arabic" w:hAnsi="Traditional Arabic" w:hint="cs"/>
          <w:b/>
          <w:color w:val="000000"/>
          <w:sz w:val="36"/>
          <w:szCs w:val="36"/>
          <w:rtl/>
          <w:lang w:eastAsia="en-US"/>
        </w:rPr>
        <w:t>ُ</w:t>
      </w:r>
      <w:r w:rsidRPr="00ED7E1C">
        <w:rPr>
          <w:rFonts w:ascii="Traditional Arabic" w:hAnsi="Traditional Arabic" w:hint="cs"/>
          <w:b/>
          <w:color w:val="000000"/>
          <w:sz w:val="36"/>
          <w:szCs w:val="36"/>
          <w:rtl/>
          <w:lang w:eastAsia="en-US"/>
        </w:rPr>
        <w:t>روج</w:t>
      </w:r>
      <w:r w:rsidR="00BD27A7">
        <w:rPr>
          <w:rFonts w:ascii="Traditional Arabic" w:hAnsi="Traditional Arabic" w:hint="cs"/>
          <w:b/>
          <w:color w:val="000000"/>
          <w:sz w:val="36"/>
          <w:szCs w:val="36"/>
          <w:rtl/>
          <w:lang w:eastAsia="en-US"/>
        </w:rPr>
        <w:t>ِ</w:t>
      </w:r>
      <w:r w:rsidRPr="00ED7E1C">
        <w:rPr>
          <w:rFonts w:ascii="Traditional Arabic" w:hAnsi="Traditional Arabic" w:hint="cs"/>
          <w:b/>
          <w:color w:val="000000"/>
          <w:sz w:val="36"/>
          <w:szCs w:val="36"/>
          <w:rtl/>
          <w:lang w:eastAsia="en-US"/>
        </w:rPr>
        <w:t>ها م</w:t>
      </w:r>
      <w:r w:rsidR="00BD27A7">
        <w:rPr>
          <w:rFonts w:ascii="Traditional Arabic" w:hAnsi="Traditional Arabic" w:hint="cs"/>
          <w:b/>
          <w:color w:val="000000"/>
          <w:sz w:val="36"/>
          <w:szCs w:val="36"/>
          <w:rtl/>
          <w:lang w:eastAsia="en-US"/>
        </w:rPr>
        <w:t>ِ</w:t>
      </w:r>
      <w:r w:rsidRPr="00ED7E1C">
        <w:rPr>
          <w:rFonts w:ascii="Traditional Arabic" w:hAnsi="Traditional Arabic" w:hint="cs"/>
          <w:b/>
          <w:color w:val="000000"/>
          <w:sz w:val="36"/>
          <w:szCs w:val="36"/>
          <w:rtl/>
          <w:lang w:eastAsia="en-US"/>
        </w:rPr>
        <w:t>ن م</w:t>
      </w:r>
      <w:r w:rsidR="00BD27A7">
        <w:rPr>
          <w:rFonts w:ascii="Traditional Arabic" w:hAnsi="Traditional Arabic" w:hint="cs"/>
          <w:b/>
          <w:color w:val="000000"/>
          <w:sz w:val="36"/>
          <w:szCs w:val="36"/>
          <w:rtl/>
          <w:lang w:eastAsia="en-US"/>
        </w:rPr>
        <w:t>َ</w:t>
      </w:r>
      <w:r w:rsidRPr="00ED7E1C">
        <w:rPr>
          <w:rFonts w:ascii="Traditional Arabic" w:hAnsi="Traditional Arabic" w:hint="cs"/>
          <w:b/>
          <w:color w:val="000000"/>
          <w:sz w:val="36"/>
          <w:szCs w:val="36"/>
          <w:rtl/>
          <w:lang w:eastAsia="en-US"/>
        </w:rPr>
        <w:t>ن</w:t>
      </w:r>
      <w:r w:rsidR="00BD27A7">
        <w:rPr>
          <w:rFonts w:ascii="Traditional Arabic" w:hAnsi="Traditional Arabic" w:hint="cs"/>
          <w:b/>
          <w:color w:val="000000"/>
          <w:sz w:val="36"/>
          <w:szCs w:val="36"/>
          <w:rtl/>
          <w:lang w:eastAsia="en-US"/>
        </w:rPr>
        <w:t>ْ</w:t>
      </w:r>
      <w:r w:rsidRPr="00ED7E1C">
        <w:rPr>
          <w:rFonts w:ascii="Traditional Arabic" w:hAnsi="Traditional Arabic" w:hint="cs"/>
          <w:b/>
          <w:color w:val="000000"/>
          <w:sz w:val="36"/>
          <w:szCs w:val="36"/>
          <w:rtl/>
          <w:lang w:eastAsia="en-US"/>
        </w:rPr>
        <w:t>ز</w:t>
      </w:r>
      <w:r w:rsidR="00BD27A7">
        <w:rPr>
          <w:rFonts w:ascii="Traditional Arabic" w:hAnsi="Traditional Arabic" w:hint="cs"/>
          <w:b/>
          <w:color w:val="000000"/>
          <w:sz w:val="36"/>
          <w:szCs w:val="36"/>
          <w:rtl/>
          <w:lang w:eastAsia="en-US"/>
        </w:rPr>
        <w:t>ِ</w:t>
      </w:r>
      <w:r w:rsidRPr="00ED7E1C">
        <w:rPr>
          <w:rFonts w:ascii="Traditional Arabic" w:hAnsi="Traditional Arabic" w:hint="cs"/>
          <w:b/>
          <w:color w:val="000000"/>
          <w:sz w:val="36"/>
          <w:szCs w:val="36"/>
          <w:rtl/>
          <w:lang w:eastAsia="en-US"/>
        </w:rPr>
        <w:t xml:space="preserve">لها </w:t>
      </w:r>
      <w:r>
        <w:rPr>
          <w:rFonts w:ascii="Traditional Arabic" w:hAnsi="Traditional Arabic" w:hint="cs"/>
          <w:b/>
          <w:color w:val="000000"/>
          <w:sz w:val="36"/>
          <w:szCs w:val="36"/>
          <w:rtl/>
          <w:lang w:eastAsia="en-US"/>
        </w:rPr>
        <w:t>ينبغي أن تتأ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بآداب الخروج، ومنها</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على 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جابها، وس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ووقار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تخر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لحاج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D4057">
        <w:rPr>
          <w:rFonts w:ascii="Traditional Arabic" w:hAnsi="Traditional Arabic" w:hint="cs"/>
          <w:b/>
          <w:color w:val="000000"/>
          <w:sz w:val="36"/>
          <w:szCs w:val="36"/>
          <w:rtl/>
          <w:lang w:eastAsia="en-US"/>
        </w:rPr>
        <w:t>، وتخرج غير م</w:t>
      </w:r>
      <w:r w:rsidR="00BD27A7">
        <w:rPr>
          <w:rFonts w:ascii="Traditional Arabic" w:hAnsi="Traditional Arabic" w:hint="cs"/>
          <w:b/>
          <w:color w:val="000000"/>
          <w:sz w:val="36"/>
          <w:szCs w:val="36"/>
          <w:rtl/>
          <w:lang w:eastAsia="en-US"/>
        </w:rPr>
        <w:t>ُتَ</w:t>
      </w:r>
      <w:r w:rsidR="005D4057">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ة ولا م</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ز</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ن</w:t>
      </w:r>
      <w:r w:rsidR="00BD27A7">
        <w:rPr>
          <w:rFonts w:ascii="Traditional Arabic" w:hAnsi="Traditional Arabic" w:hint="cs"/>
          <w:b/>
          <w:color w:val="000000"/>
          <w:sz w:val="36"/>
          <w:szCs w:val="36"/>
          <w:rtl/>
          <w:lang w:eastAsia="en-US"/>
        </w:rPr>
        <w:t>َ</w:t>
      </w:r>
      <w:r w:rsidR="005D4057">
        <w:rPr>
          <w:rFonts w:ascii="Traditional Arabic" w:hAnsi="Traditional Arabic" w:hint="cs"/>
          <w:b/>
          <w:color w:val="000000"/>
          <w:sz w:val="36"/>
          <w:szCs w:val="36"/>
          <w:rtl/>
          <w:lang w:eastAsia="en-US"/>
        </w:rPr>
        <w:t xml:space="preserve">ة، </w:t>
      </w:r>
      <w:r w:rsidR="0056187C">
        <w:rPr>
          <w:rFonts w:ascii="Traditional Arabic" w:hAnsi="Traditional Arabic" w:hint="cs"/>
          <w:b/>
          <w:color w:val="000000"/>
          <w:sz w:val="36"/>
          <w:szCs w:val="36"/>
          <w:rtl/>
          <w:lang w:eastAsia="en-US"/>
        </w:rPr>
        <w:t>روى أبو داود وغيره أن</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 xml:space="preserve"> رسول</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 xml:space="preserve"> الله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BD27A7">
        <w:rPr>
          <w:rFonts w:ascii="Traditional Arabic" w:hAnsi="Traditional Arabic" w:hint="cs"/>
          <w:b/>
          <w:color w:val="000000"/>
          <w:sz w:val="36"/>
          <w:szCs w:val="36"/>
          <w:rtl/>
          <w:lang w:eastAsia="en-US"/>
        </w:rPr>
        <w:t xml:space="preserve"> قال:</w:t>
      </w:r>
      <w:r w:rsidR="0056187C">
        <w:rPr>
          <w:rFonts w:ascii="Traditional Arabic" w:hAnsi="Traditional Arabic" w:hint="cs"/>
          <w:b/>
          <w:color w:val="000000"/>
          <w:sz w:val="36"/>
          <w:szCs w:val="36"/>
          <w:rtl/>
          <w:lang w:eastAsia="en-US"/>
        </w:rPr>
        <w:t>((</w:t>
      </w:r>
      <w:r w:rsidR="00BD27A7">
        <w:rPr>
          <w:rFonts w:ascii="Traditional Arabic" w:hAnsi="Traditional Arabic" w:hint="cs"/>
          <w:b/>
          <w:color w:val="000000"/>
          <w:sz w:val="36"/>
          <w:szCs w:val="36"/>
          <w:rtl/>
          <w:lang w:eastAsia="en-US"/>
        </w:rPr>
        <w:t xml:space="preserve"> </w:t>
      </w:r>
      <w:r w:rsidR="0056187C">
        <w:rPr>
          <w:rFonts w:ascii="Traditional Arabic" w:hAnsi="Traditional Arabic" w:hint="cs"/>
          <w:b/>
          <w:color w:val="000000"/>
          <w:sz w:val="36"/>
          <w:szCs w:val="36"/>
          <w:rtl/>
          <w:lang w:eastAsia="en-US"/>
        </w:rPr>
        <w:t>إن</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 xml:space="preserve"> المرأة</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 xml:space="preserve"> إذا اس</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ط</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ت ف</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م</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ت بالمجل</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س فه</w:t>
      </w:r>
      <w:r w:rsidR="00BD27A7">
        <w:rPr>
          <w:rFonts w:ascii="Traditional Arabic" w:hAnsi="Traditional Arabic" w:hint="cs"/>
          <w:b/>
          <w:color w:val="000000"/>
          <w:sz w:val="36"/>
          <w:szCs w:val="36"/>
          <w:rtl/>
          <w:lang w:eastAsia="en-US"/>
        </w:rPr>
        <w:t>ِ</w:t>
      </w:r>
      <w:r w:rsidR="0056187C">
        <w:rPr>
          <w:rFonts w:ascii="Traditional Arabic" w:hAnsi="Traditional Arabic" w:hint="cs"/>
          <w:b/>
          <w:color w:val="000000"/>
          <w:sz w:val="36"/>
          <w:szCs w:val="36"/>
          <w:rtl/>
          <w:lang w:eastAsia="en-US"/>
        </w:rPr>
        <w:t>ي كذا وكذا</w:t>
      </w:r>
      <w:r w:rsidR="00BD27A7">
        <w:rPr>
          <w:rFonts w:ascii="Traditional Arabic" w:hAnsi="Traditional Arabic" w:hint="cs"/>
          <w:b/>
          <w:color w:val="000000"/>
          <w:sz w:val="36"/>
          <w:szCs w:val="36"/>
          <w:rtl/>
          <w:lang w:eastAsia="en-US"/>
        </w:rPr>
        <w:t xml:space="preserve"> </w:t>
      </w:r>
      <w:r w:rsidR="0056187C">
        <w:rPr>
          <w:rFonts w:ascii="Traditional Arabic" w:hAnsi="Traditional Arabic" w:hint="cs"/>
          <w:b/>
          <w:color w:val="000000"/>
          <w:sz w:val="36"/>
          <w:szCs w:val="36"/>
          <w:rtl/>
          <w:lang w:eastAsia="en-US"/>
        </w:rPr>
        <w:t xml:space="preserve">)) </w:t>
      </w:r>
      <w:r w:rsidR="00910FA1" w:rsidRPr="00910FA1">
        <w:rPr>
          <w:rFonts w:ascii="Traditional Arabic" w:hAnsi="Traditional Arabic" w:hint="cs"/>
          <w:b/>
          <w:color w:val="000000"/>
          <w:sz w:val="36"/>
          <w:szCs w:val="36"/>
          <w:vertAlign w:val="superscript"/>
          <w:rtl/>
          <w:lang w:eastAsia="en-US"/>
        </w:rPr>
        <w:t>(</w:t>
      </w:r>
      <w:r w:rsidR="00910FA1" w:rsidRPr="00910FA1">
        <w:rPr>
          <w:rStyle w:val="FootnoteReference"/>
          <w:rFonts w:ascii="Traditional Arabic" w:hAnsi="Traditional Arabic"/>
          <w:b/>
          <w:color w:val="000000"/>
          <w:sz w:val="36"/>
          <w:szCs w:val="36"/>
          <w:rtl/>
          <w:lang w:eastAsia="en-US"/>
        </w:rPr>
        <w:footnoteReference w:id="266"/>
      </w:r>
      <w:r w:rsidR="00910FA1" w:rsidRPr="00910FA1">
        <w:rPr>
          <w:rFonts w:ascii="Traditional Arabic" w:hAnsi="Traditional Arabic" w:hint="cs"/>
          <w:b/>
          <w:color w:val="000000"/>
          <w:sz w:val="36"/>
          <w:szCs w:val="36"/>
          <w:vertAlign w:val="superscript"/>
          <w:rtl/>
          <w:lang w:eastAsia="en-US"/>
        </w:rPr>
        <w:t>)</w:t>
      </w:r>
      <w:r w:rsidR="00910FA1">
        <w:rPr>
          <w:rFonts w:ascii="Traditional Arabic" w:hAnsi="Traditional Arabic" w:hint="cs"/>
          <w:b/>
          <w:color w:val="000000"/>
          <w:sz w:val="36"/>
          <w:szCs w:val="36"/>
          <w:rtl/>
          <w:lang w:eastAsia="en-US"/>
        </w:rPr>
        <w:t>، يعني: زان</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ة، كل</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 xml:space="preserve"> ذلك لأجل</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 xml:space="preserve"> أل</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ا يج</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 xml:space="preserve"> الش</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يطان</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 xml:space="preserve"> م</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خ</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لاً ل</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ق</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ل</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ب</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ها أو ق</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لوب الر</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جال</w:t>
      </w:r>
      <w:r w:rsidR="00BD27A7">
        <w:rPr>
          <w:rFonts w:ascii="Traditional Arabic" w:hAnsi="Traditional Arabic" w:hint="cs"/>
          <w:b/>
          <w:color w:val="000000"/>
          <w:sz w:val="36"/>
          <w:szCs w:val="36"/>
          <w:rtl/>
          <w:lang w:eastAsia="en-US"/>
        </w:rPr>
        <w:t>ِ</w:t>
      </w:r>
      <w:r w:rsidR="00910FA1">
        <w:rPr>
          <w:rFonts w:ascii="Traditional Arabic" w:hAnsi="Traditional Arabic" w:hint="cs"/>
          <w:b/>
          <w:color w:val="000000"/>
          <w:sz w:val="36"/>
          <w:szCs w:val="36"/>
          <w:rtl/>
          <w:lang w:eastAsia="en-US"/>
        </w:rPr>
        <w:t>.</w:t>
      </w:r>
    </w:p>
    <w:p w:rsidR="00910FA1" w:rsidRDefault="00910FA1" w:rsidP="00670EA7">
      <w:pPr>
        <w:pStyle w:val="ListParagraph"/>
        <w:numPr>
          <w:ilvl w:val="0"/>
          <w:numId w:val="183"/>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عند محاد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عنها ينبغي أل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تكون هذه المحاد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لأم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ض</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حاج</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وب</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ت</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ر، يقول تعالى: </w:t>
      </w:r>
      <w:r w:rsidR="007B72F2" w:rsidRPr="000707EA">
        <w:rPr>
          <w:rFonts w:ascii="QCF2BSML" w:hAnsi="QCF2BSML" w:cs="QCF2BSML"/>
          <w:color w:val="000000"/>
          <w:sz w:val="28"/>
          <w:szCs w:val="28"/>
          <w:rtl/>
        </w:rPr>
        <w:t>ﱡﭐ</w:t>
      </w:r>
      <w:r w:rsidR="00670EA7">
        <w:rPr>
          <w:rFonts w:ascii="QCF2422" w:hAnsi="QCF2422" w:cs="QCF2422"/>
          <w:color w:val="000000"/>
          <w:sz w:val="28"/>
          <w:szCs w:val="28"/>
          <w:rtl/>
        </w:rPr>
        <w:t xml:space="preserve"> ﱑ ﱒ </w:t>
      </w:r>
      <w:r w:rsidR="007B72F2" w:rsidRPr="000707EA">
        <w:rPr>
          <w:rFonts w:ascii="QCF2422" w:hAnsi="QCF2422" w:cs="QCF2422"/>
          <w:color w:val="000000"/>
          <w:sz w:val="28"/>
          <w:szCs w:val="28"/>
          <w:rtl/>
        </w:rPr>
        <w:t>ﱓ ﱔ ﱕ ﱖ ﱗ ﱘ</w:t>
      </w:r>
      <w:r w:rsidR="007B72F2" w:rsidRPr="000707EA">
        <w:rPr>
          <w:rFonts w:ascii="QCF2422" w:hAnsi="QCF2422" w:cs="QCF2422"/>
          <w:color w:val="0000A5"/>
          <w:sz w:val="28"/>
          <w:szCs w:val="28"/>
          <w:rtl/>
        </w:rPr>
        <w:t>ﱙ</w:t>
      </w:r>
      <w:r w:rsidR="00670EA7">
        <w:rPr>
          <w:rFonts w:ascii="QCF2422" w:hAnsi="QCF2422" w:cs="QCF2422"/>
          <w:color w:val="000000"/>
          <w:sz w:val="28"/>
          <w:szCs w:val="28"/>
          <w:rtl/>
        </w:rPr>
        <w:t xml:space="preserve"> ﱚ ﱛ ﱜ </w:t>
      </w:r>
      <w:r w:rsidR="007B72F2" w:rsidRPr="000707EA">
        <w:rPr>
          <w:rFonts w:ascii="QCF2422" w:hAnsi="QCF2422" w:cs="QCF2422"/>
          <w:color w:val="000000"/>
          <w:sz w:val="28"/>
          <w:szCs w:val="28"/>
          <w:rtl/>
        </w:rPr>
        <w:t xml:space="preserve">ﱝ ﱞ ﱟ ﱠ ﱡ ﱢ ﱣ ﱤ </w:t>
      </w:r>
      <w:r w:rsidR="007B72F2" w:rsidRPr="000707EA">
        <w:rPr>
          <w:rFonts w:ascii="QCF2BSML" w:hAnsi="QCF2BSML" w:cs="QCF2BSML"/>
          <w:color w:val="000000"/>
          <w:sz w:val="28"/>
          <w:szCs w:val="28"/>
          <w:rtl/>
        </w:rPr>
        <w:t>ﱠ</w:t>
      </w:r>
      <w:r w:rsidR="00670EA7">
        <w:rPr>
          <w:rFonts w:ascii="Traditional Arabic" w:hAnsi="Traditional Arabic" w:hint="cs"/>
          <w:b/>
          <w:color w:val="000000"/>
          <w:sz w:val="36"/>
          <w:szCs w:val="36"/>
          <w:rtl/>
          <w:lang w:eastAsia="en-US"/>
        </w:rPr>
        <w:t xml:space="preserve"> [الأحزا</w:t>
      </w:r>
      <w:r w:rsidR="00D6621D">
        <w:rPr>
          <w:rFonts w:ascii="Traditional Arabic" w:hAnsi="Traditional Arabic" w:hint="cs"/>
          <w:b/>
          <w:color w:val="000000"/>
          <w:sz w:val="36"/>
          <w:szCs w:val="36"/>
          <w:rtl/>
          <w:lang w:eastAsia="en-US"/>
        </w:rPr>
        <w:t>ب: 32]</w:t>
      </w:r>
      <w:r>
        <w:rPr>
          <w:rFonts w:ascii="Traditional Arabic" w:hAnsi="Traditional Arabic" w:hint="cs"/>
          <w:b/>
          <w:color w:val="000000"/>
          <w:sz w:val="36"/>
          <w:szCs w:val="36"/>
          <w:rtl/>
          <w:lang w:eastAsia="en-US"/>
        </w:rPr>
        <w:t>.</w:t>
      </w:r>
    </w:p>
    <w:p w:rsidR="00910FA1" w:rsidRDefault="00910FA1"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وأخيراً نحم</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الله سبحان</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الذي 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علينا بهد</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الق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الذي فيه ص</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لأ</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راض، وح</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ماي</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للأخلاق</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وم</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حاف</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BD27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الن</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س</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ل، واست</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قام</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ة في أ</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مور</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 xml:space="preserve"> الحياة</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 xml:space="preserve"> ب</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عام</w:t>
      </w:r>
      <w:r w:rsidR="00BD27A7">
        <w:rPr>
          <w:rFonts w:ascii="Traditional Arabic" w:hAnsi="Traditional Arabic" w:hint="cs"/>
          <w:b/>
          <w:color w:val="000000"/>
          <w:sz w:val="36"/>
          <w:szCs w:val="36"/>
          <w:rtl/>
          <w:lang w:eastAsia="en-US"/>
        </w:rPr>
        <w:t>َّ</w:t>
      </w:r>
      <w:r w:rsidR="00C9032B">
        <w:rPr>
          <w:rFonts w:ascii="Traditional Arabic" w:hAnsi="Traditional Arabic" w:hint="cs"/>
          <w:b/>
          <w:color w:val="000000"/>
          <w:sz w:val="36"/>
          <w:szCs w:val="36"/>
          <w:rtl/>
          <w:lang w:eastAsia="en-US"/>
        </w:rPr>
        <w:t>ة.</w:t>
      </w:r>
    </w:p>
    <w:p w:rsidR="00C9032B" w:rsidRDefault="00C9032B"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EC13B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EC13BE">
        <w:rPr>
          <w:rFonts w:ascii="Traditional Arabic" w:hAnsi="Traditional Arabic" w:hint="cs"/>
          <w:bCs/>
          <w:color w:val="000000"/>
          <w:sz w:val="36"/>
          <w:szCs w:val="36"/>
          <w:rtl/>
          <w:lang w:eastAsia="en-US"/>
        </w:rPr>
        <w:t>َة:</w:t>
      </w:r>
    </w:p>
    <w:p w:rsidR="00C9032B" w:rsidRDefault="00C9032B"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اذك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 الكالحة 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الجاه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قبل</w:t>
      </w:r>
      <w:r w:rsidR="00EC13BE">
        <w:rPr>
          <w:rFonts w:ascii="Traditional Arabic" w:hAnsi="Traditional Arabic" w:hint="cs"/>
          <w:b/>
          <w:color w:val="000000"/>
          <w:sz w:val="36"/>
          <w:szCs w:val="36"/>
          <w:rtl/>
          <w:lang w:eastAsia="en-US"/>
        </w:rPr>
        <w:t>َ الإسلام إلى المرأة.</w:t>
      </w:r>
    </w:p>
    <w:p w:rsidR="00C9032B" w:rsidRDefault="00C9032B"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ش</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المرأة في 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C13BE">
        <w:rPr>
          <w:rFonts w:ascii="Traditional Arabic" w:hAnsi="Traditional Arabic" w:hint="cs"/>
          <w:b/>
          <w:color w:val="000000"/>
          <w:sz w:val="36"/>
          <w:szCs w:val="36"/>
          <w:rtl/>
          <w:lang w:eastAsia="en-US"/>
        </w:rPr>
        <w:t>ِّح ذلك.</w:t>
      </w:r>
    </w:p>
    <w:p w:rsidR="00C9032B" w:rsidRDefault="00C9032B"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الإسلام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الاخت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لاط</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بين الذ</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والأ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نثى، فما الس</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بب في ذلك</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مع ذ</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بعض</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الأد</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EC13BE">
        <w:rPr>
          <w:rFonts w:ascii="Traditional Arabic" w:hAnsi="Traditional Arabic" w:hint="cs"/>
          <w:b/>
          <w:color w:val="000000"/>
          <w:sz w:val="36"/>
          <w:szCs w:val="36"/>
          <w:rtl/>
          <w:lang w:eastAsia="en-US"/>
        </w:rPr>
        <w:t>َّة.</w:t>
      </w:r>
    </w:p>
    <w:p w:rsidR="00C9032B" w:rsidRDefault="00C9032B" w:rsidP="00EC13B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جاب المرأة</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EC13BE">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ظ</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خ</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صائ</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ما معنى هذه الجمل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C9032B" w:rsidRDefault="00C9032B"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س5: ل</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لاخت</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لاط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رار واض</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EC13B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EC13BE">
        <w:rPr>
          <w:rFonts w:ascii="Traditional Arabic" w:hAnsi="Traditional Arabic" w:hint="cs"/>
          <w:b/>
          <w:color w:val="000000"/>
          <w:sz w:val="36"/>
          <w:szCs w:val="36"/>
          <w:rtl/>
          <w:lang w:eastAsia="en-US"/>
        </w:rPr>
        <w:t>ً منها.</w:t>
      </w:r>
    </w:p>
    <w:p w:rsidR="00C9032B" w:rsidRDefault="00C9032B"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spacing w:line="240" w:lineRule="auto"/>
        <w:ind w:left="567" w:firstLine="0"/>
        <w:jc w:val="center"/>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حُقوقُ الزَّوْجَيْنِ</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الزَّواج رِباطٌ وَثِيقٌ بين الزَّوجَيْن، يُحِبّ اللهُ بَقاءَه، ويَكْرَه انْقِطاعَه، قال تعالى في حَقِّ الزَّوجَيْن:</w:t>
      </w:r>
      <w:r w:rsidR="00BA25B6" w:rsidRPr="00BA25B6">
        <w:rPr>
          <w:rFonts w:ascii="QCF2BSML" w:hAnsi="QCF2BSML" w:cs="QCF2BSML"/>
          <w:color w:val="000000"/>
          <w:sz w:val="28"/>
          <w:szCs w:val="28"/>
          <w:rtl/>
        </w:rPr>
        <w:t xml:space="preserve"> </w:t>
      </w:r>
      <w:r w:rsidR="00BA25B6" w:rsidRPr="000707EA">
        <w:rPr>
          <w:rFonts w:ascii="QCF2BSML" w:hAnsi="QCF2BSML" w:cs="QCF2BSML"/>
          <w:color w:val="000000"/>
          <w:sz w:val="28"/>
          <w:szCs w:val="28"/>
          <w:rtl/>
        </w:rPr>
        <w:t>ﭐﱡﭐ</w:t>
      </w:r>
      <w:r w:rsidR="00670EA7">
        <w:rPr>
          <w:rFonts w:ascii="QCF2081" w:hAnsi="QCF2081" w:cs="QCF2081"/>
          <w:color w:val="000000"/>
          <w:sz w:val="28"/>
          <w:szCs w:val="28"/>
          <w:rtl/>
        </w:rPr>
        <w:t>ﱔ ﱕ ﱖ ﱗ</w:t>
      </w:r>
      <w:r w:rsidR="00BA25B6" w:rsidRPr="000707EA">
        <w:rPr>
          <w:rFonts w:ascii="QCF2081" w:hAnsi="QCF2081" w:cs="QCF2081"/>
          <w:color w:val="000000"/>
          <w:sz w:val="28"/>
          <w:szCs w:val="28"/>
          <w:rtl/>
        </w:rPr>
        <w:t xml:space="preserve"> ﱘ ﱙ ﱚ ﱛ ﱜ </w:t>
      </w:r>
      <w:r w:rsidR="00670EA7">
        <w:rPr>
          <w:rFonts w:ascii="QCF2081" w:hAnsi="QCF2081" w:cs="QCF2081"/>
          <w:color w:val="000000"/>
          <w:sz w:val="28"/>
          <w:szCs w:val="28"/>
          <w:rtl/>
        </w:rPr>
        <w:t xml:space="preserve">ﱝ </w:t>
      </w:r>
      <w:r w:rsidR="00BA25B6" w:rsidRPr="000707EA">
        <w:rPr>
          <w:rFonts w:ascii="QCF2081" w:hAnsi="QCF2081" w:cs="QCF2081"/>
          <w:color w:val="000000"/>
          <w:sz w:val="28"/>
          <w:szCs w:val="28"/>
          <w:rtl/>
        </w:rPr>
        <w:t>ﱞ</w:t>
      </w:r>
      <w:r w:rsidR="00BA25B6"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 xml:space="preserve"> [النِّساء: 21]</w:t>
      </w:r>
      <w:r>
        <w:rPr>
          <w:rFonts w:ascii="Traditional Arabic" w:hAnsi="Traditional Arabic" w:hint="cs"/>
          <w:b/>
          <w:color w:val="000000"/>
          <w:sz w:val="36"/>
          <w:szCs w:val="36"/>
          <w:rtl/>
          <w:lang w:eastAsia="en-US"/>
        </w:rPr>
        <w:t>، ولذلك ش</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للزَّوج</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قوقاً إن تمسَّكا بها فإن</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ذلك - بإذ</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 مُؤْذِنٌ باستِمرارِ الحياةِ الزَّوجِيَّة وسَعادَتهما.</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والأَصْل الجامِع لهذ</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قوق</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ق</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تعالى:</w:t>
      </w:r>
      <w:r w:rsidR="00BA25B6" w:rsidRPr="00BA25B6">
        <w:rPr>
          <w:rFonts w:ascii="QCF2BSML" w:hAnsi="QCF2BSML" w:cs="QCF2BSML"/>
          <w:color w:val="000000"/>
          <w:sz w:val="28"/>
          <w:szCs w:val="28"/>
          <w:rtl/>
        </w:rPr>
        <w:t xml:space="preserve"> </w:t>
      </w:r>
      <w:r w:rsidR="00BA25B6" w:rsidRPr="000707EA">
        <w:rPr>
          <w:rFonts w:ascii="QCF2BSML" w:hAnsi="QCF2BSML" w:cs="QCF2BSML"/>
          <w:color w:val="000000"/>
          <w:sz w:val="28"/>
          <w:szCs w:val="28"/>
          <w:rtl/>
        </w:rPr>
        <w:t>ﱡﭐ</w:t>
      </w:r>
      <w:r w:rsidR="00BA25B6" w:rsidRPr="000707EA">
        <w:rPr>
          <w:rFonts w:ascii="QCF2036" w:hAnsi="QCF2036" w:cs="QCF2036"/>
          <w:color w:val="000000"/>
          <w:sz w:val="28"/>
          <w:szCs w:val="28"/>
          <w:rtl/>
        </w:rPr>
        <w:t xml:space="preserve"> ﲈ ﲉ ﲊ ﲋ ﲌ</w:t>
      </w:r>
      <w:r w:rsidR="00BA25B6" w:rsidRPr="000707EA">
        <w:rPr>
          <w:rFonts w:ascii="QCF2036" w:hAnsi="QCF2036" w:cs="QCF2036"/>
          <w:color w:val="0000A5"/>
          <w:sz w:val="28"/>
          <w:szCs w:val="28"/>
          <w:rtl/>
        </w:rPr>
        <w:t>ﲍ</w:t>
      </w:r>
      <w:r w:rsidR="00BA25B6" w:rsidRPr="000707EA">
        <w:rPr>
          <w:rFonts w:ascii="QCF2036" w:hAnsi="QCF2036" w:cs="QCF2036"/>
          <w:color w:val="000000"/>
          <w:sz w:val="28"/>
          <w:szCs w:val="28"/>
          <w:rtl/>
        </w:rPr>
        <w:t xml:space="preserve">  ﲎ ﲏ ﲐ</w:t>
      </w:r>
      <w:r w:rsidR="00BA25B6" w:rsidRPr="000707EA">
        <w:rPr>
          <w:rFonts w:ascii="QCF2036" w:hAnsi="QCF2036" w:cs="QCF2036"/>
          <w:color w:val="0000A5"/>
          <w:sz w:val="28"/>
          <w:szCs w:val="28"/>
          <w:rtl/>
        </w:rPr>
        <w:t>ﲑ</w:t>
      </w:r>
      <w:r w:rsidR="00BA25B6" w:rsidRPr="000707EA">
        <w:rPr>
          <w:rFonts w:ascii="QCF2036" w:hAnsi="QCF2036" w:cs="QCF2036"/>
          <w:color w:val="000000"/>
          <w:sz w:val="28"/>
          <w:szCs w:val="28"/>
          <w:rtl/>
        </w:rPr>
        <w:t xml:space="preserve"> </w:t>
      </w:r>
      <w:r w:rsidR="00BA25B6" w:rsidRPr="000707EA">
        <w:rPr>
          <w:rFonts w:ascii="QCF2BSML" w:hAnsi="QCF2BSML" w:cs="QCF2BSML"/>
          <w:color w:val="000000"/>
          <w:sz w:val="28"/>
          <w:szCs w:val="28"/>
          <w:rtl/>
        </w:rPr>
        <w:t>ﱠ</w:t>
      </w:r>
      <w:r w:rsidR="00BA25B6" w:rsidRPr="000707EA">
        <w:rPr>
          <w:rFonts w:ascii="@Arial Unicode MS" w:eastAsia="@Arial Unicode MS" w:hAnsi="QCF2BSML" w:cs="@Arial Unicode MS"/>
          <w:color w:val="9DAB0C"/>
          <w:sz w:val="28"/>
          <w:szCs w:val="28"/>
          <w:rtl/>
        </w:rPr>
        <w:t xml:space="preserve"> </w:t>
      </w:r>
      <w:r w:rsidR="00BA25B6">
        <w:rPr>
          <w:rFonts w:ascii="Traditional Arabic" w:hAnsi="Traditional Arabic" w:hint="cs"/>
          <w:b/>
          <w:color w:val="000000"/>
          <w:sz w:val="36"/>
          <w:szCs w:val="36"/>
          <w:rtl/>
          <w:lang w:eastAsia="en-US"/>
        </w:rPr>
        <w:t>[البقرة: 228].</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فبَيَّن س</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بحانَه وتعالى في هذ</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الآي</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الزَّوْجَيْن على الآخَر حُقوقاً، وأنَّ الرَّجُلَ يَزِيد عليها بأنَّ له حَقّ الطّاعَةِ والقِوامَة ونحو ذلك، ونحن نَذْكُر هنا أَهَمّ هذه الحقوق، وهي أنواع:</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أَوَّلاً: الحُقوقُ المُشْتَرَكَة:</w:t>
      </w:r>
    </w:p>
    <w:p w:rsidR="007C2B76" w:rsidRDefault="007C2B76" w:rsidP="007C2B76">
      <w:pPr>
        <w:pStyle w:val="ListParagraph"/>
        <w:numPr>
          <w:ilvl w:val="0"/>
          <w:numId w:val="1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المعاشَرَة بِالمعروف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المعاشَرَةُ: المخالَطَة، وأَكْثَر شَخْصَيْن تَحْصُل بينهما المعاشَرَة والمخالَطَة الزَّوجان، فَلِكَيْ تَسْتَمِرّ الحياةُ الزَّوجِيَّة بَينَهُما لا بُدَّ مِن حُسْن الخلُقِ بَيْنَهُما، والاحتِرام المتَبادَل، والتَّلَطُّف في الخِطاب، والممازَحَة والملاعَبَة، والتَّجاوُز عن الزَّلّات، وأَلّا يأتي أَحَدُهما ما يُؤْذِي الآخَر في نَفْسِه وأَهْلِه كَوالِدَيْه أو غِيرِهِما.</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ودَلِيل هذا الحقّ قَوْلُه تعالى:</w:t>
      </w:r>
      <w:r w:rsidR="00BA25B6" w:rsidRPr="00BA25B6">
        <w:rPr>
          <w:rFonts w:ascii="QCF2BSML" w:hAnsi="QCF2BSML" w:cs="QCF2BSML"/>
          <w:color w:val="000000"/>
          <w:sz w:val="28"/>
          <w:szCs w:val="28"/>
          <w:rtl/>
        </w:rPr>
        <w:t xml:space="preserve"> </w:t>
      </w:r>
      <w:r w:rsidR="00BA25B6" w:rsidRPr="000707EA">
        <w:rPr>
          <w:rFonts w:ascii="QCF2BSML" w:hAnsi="QCF2BSML" w:cs="QCF2BSML"/>
          <w:color w:val="000000"/>
          <w:sz w:val="28"/>
          <w:szCs w:val="28"/>
          <w:rtl/>
        </w:rPr>
        <w:t>ﱡﭐ</w:t>
      </w:r>
      <w:r w:rsidR="00BA25B6" w:rsidRPr="000707EA">
        <w:rPr>
          <w:rFonts w:ascii="QCF2080" w:hAnsi="QCF2080" w:cs="QCF2080"/>
          <w:color w:val="000000"/>
          <w:sz w:val="28"/>
          <w:szCs w:val="28"/>
          <w:rtl/>
        </w:rPr>
        <w:t xml:space="preserve"> ﲱ ﲲ</w:t>
      </w:r>
      <w:r w:rsidR="00BA25B6">
        <w:rPr>
          <w:rFonts w:ascii="QCF2080" w:hAnsi="QCF2080" w:cs="Times New Roman" w:hint="cs"/>
          <w:color w:val="0000A5"/>
          <w:sz w:val="28"/>
          <w:szCs w:val="28"/>
          <w:rtl/>
        </w:rPr>
        <w:t xml:space="preserve"> </w:t>
      </w:r>
      <w:r w:rsidR="00BA25B6"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 xml:space="preserve"> [النِّساء: 19]</w:t>
      </w:r>
      <w:r>
        <w:rPr>
          <w:rFonts w:ascii="Traditional Arabic" w:hAnsi="Traditional Arabic" w:hint="cs"/>
          <w:b/>
          <w:color w:val="000000"/>
          <w:sz w:val="36"/>
          <w:szCs w:val="36"/>
          <w:rtl/>
          <w:lang w:eastAsia="en-US"/>
        </w:rPr>
        <w:t>، وقوله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خَيْركُم خَيْركُم لأهْلِه، وأَنا خَيْركُم لأهْلِي ))</w:t>
      </w:r>
      <w:r w:rsidRPr="00985E41">
        <w:rPr>
          <w:rFonts w:ascii="Traditional Arabic" w:hAnsi="Traditional Arabic" w:hint="cs"/>
          <w:b/>
          <w:color w:val="000000"/>
          <w:sz w:val="36"/>
          <w:szCs w:val="36"/>
          <w:vertAlign w:val="superscript"/>
          <w:rtl/>
          <w:lang w:eastAsia="en-US"/>
        </w:rPr>
        <w:t>(</w:t>
      </w:r>
      <w:r w:rsidRPr="00985E41">
        <w:rPr>
          <w:rStyle w:val="FootnoteReference"/>
          <w:rFonts w:ascii="Traditional Arabic" w:hAnsi="Traditional Arabic"/>
          <w:b/>
          <w:color w:val="000000"/>
          <w:sz w:val="36"/>
          <w:szCs w:val="36"/>
          <w:rtl/>
          <w:lang w:eastAsia="en-US"/>
        </w:rPr>
        <w:footnoteReference w:id="267"/>
      </w:r>
      <w:r w:rsidRPr="00985E4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والمعاشَرَة بالمعروف كَلِمَة جامِعَةٌ قد يَدْخُل فيها كلّ ما يأتي بَعْدَها مِن حُقوقٍ.</w:t>
      </w:r>
    </w:p>
    <w:p w:rsidR="007C2B76" w:rsidRDefault="007C2B76" w:rsidP="007C2B76">
      <w:pPr>
        <w:pStyle w:val="ListParagraph"/>
        <w:numPr>
          <w:ilvl w:val="0"/>
          <w:numId w:val="1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الاستِمْتاعُ:</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وما يَتْبَع ذلك مِن التَّجَمُّل والتَّطَيُّب، وإزالَة الرَّوائِح الكَرِيهَة، والملابِس المتَّسِخَة، ونحو ذلك، فالمشروع لِكِلا الزَّوْجَيْن مُراعاة ذلك، وهذا داخِلٌ في المعاشَرَة بِالمعروف، وقد قال ابن عب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رضي الله عنهما:(( إني لأَحُبّ أن أَتَزَيَّن لِلمَرْأَة كما أُحِبّ أَن تَتَزَيَّن لي ))</w:t>
      </w:r>
      <w:r w:rsidRPr="00985E41">
        <w:rPr>
          <w:rFonts w:ascii="Traditional Arabic" w:hAnsi="Traditional Arabic" w:hint="cs"/>
          <w:b/>
          <w:color w:val="000000"/>
          <w:sz w:val="36"/>
          <w:szCs w:val="36"/>
          <w:vertAlign w:val="superscript"/>
          <w:rtl/>
          <w:lang w:eastAsia="en-US"/>
        </w:rPr>
        <w:t>(</w:t>
      </w:r>
      <w:r w:rsidRPr="00985E41">
        <w:rPr>
          <w:rStyle w:val="FootnoteReference"/>
          <w:rFonts w:ascii="Traditional Arabic" w:hAnsi="Traditional Arabic"/>
          <w:b/>
          <w:color w:val="000000"/>
          <w:sz w:val="36"/>
          <w:szCs w:val="36"/>
          <w:rtl/>
          <w:lang w:eastAsia="en-US"/>
        </w:rPr>
        <w:footnoteReference w:id="268"/>
      </w:r>
      <w:r w:rsidRPr="00985E4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المحافظ</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أسرار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الز</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شاك</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البيت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التي لا تحتاج إلى إظهار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وس</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يوب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وبالأخ</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يحص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بينهما 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است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ونحو</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C911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عند الله 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نز</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يوم الق</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ي</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إلى امرأت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إليه ثم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س</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r w:rsidR="00C911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511AB0">
        <w:rPr>
          <w:rFonts w:ascii="Traditional Arabic" w:hAnsi="Traditional Arabic" w:hint="cs"/>
          <w:b/>
          <w:color w:val="000000"/>
          <w:sz w:val="36"/>
          <w:szCs w:val="36"/>
          <w:vertAlign w:val="superscript"/>
          <w:rtl/>
          <w:lang w:eastAsia="en-US"/>
        </w:rPr>
        <w:t>(</w:t>
      </w:r>
      <w:r w:rsidRPr="00511AB0">
        <w:rPr>
          <w:rStyle w:val="FootnoteReference"/>
          <w:rFonts w:ascii="Traditional Arabic" w:hAnsi="Traditional Arabic"/>
          <w:b/>
          <w:color w:val="000000"/>
          <w:sz w:val="36"/>
          <w:szCs w:val="36"/>
          <w:rtl/>
          <w:lang w:eastAsia="en-US"/>
        </w:rPr>
        <w:footnoteReference w:id="269"/>
      </w:r>
      <w:r w:rsidRPr="00511AB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C56FF8">
      <w:pPr>
        <w:pStyle w:val="ListParagraph"/>
        <w:numPr>
          <w:ilvl w:val="0"/>
          <w:numId w:val="18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المناص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بينهما: والت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الحق</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عليه، والت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عاو</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على طاع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وهما أ</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وم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على 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ينها، وي</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عاو</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في 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أولاد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الت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ية الص</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الحة، وهذا داخ</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عموم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قول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تعالى:</w:t>
      </w:r>
      <w:r w:rsidR="00C56FF8" w:rsidRPr="00C56FF8">
        <w:rPr>
          <w:rFonts w:ascii="QCF2BSML" w:hAnsi="QCF2BSML" w:cs="QCF2BSML"/>
          <w:color w:val="000000"/>
          <w:sz w:val="28"/>
          <w:szCs w:val="28"/>
          <w:rtl/>
        </w:rPr>
        <w:t xml:space="preserve"> </w:t>
      </w:r>
      <w:r w:rsidR="00C56FF8" w:rsidRPr="000707EA">
        <w:rPr>
          <w:rFonts w:ascii="QCF2BSML" w:hAnsi="QCF2BSML" w:cs="QCF2BSML"/>
          <w:color w:val="000000"/>
          <w:sz w:val="28"/>
          <w:szCs w:val="28"/>
          <w:rtl/>
        </w:rPr>
        <w:t>ﱡﭐ</w:t>
      </w:r>
      <w:r w:rsidR="00C56FF8" w:rsidRPr="000707EA">
        <w:rPr>
          <w:rFonts w:ascii="QCF2106" w:hAnsi="QCF2106" w:cs="QCF2106"/>
          <w:color w:val="000000"/>
          <w:sz w:val="28"/>
          <w:szCs w:val="28"/>
          <w:rtl/>
        </w:rPr>
        <w:t xml:space="preserve"> ﲼ ﲽ ﲾ ﲿ</w:t>
      </w:r>
      <w:r w:rsidR="00C56FF8">
        <w:rPr>
          <w:rFonts w:ascii="QCF2106" w:hAnsi="QCF2106" w:cs="Times New Roman" w:hint="cs"/>
          <w:color w:val="0000A5"/>
          <w:sz w:val="28"/>
          <w:szCs w:val="28"/>
          <w:rtl/>
        </w:rPr>
        <w:t xml:space="preserve"> </w:t>
      </w:r>
      <w:r w:rsidR="00C56FF8" w:rsidRPr="000707EA">
        <w:rPr>
          <w:rFonts w:ascii="QCF2BSML" w:hAnsi="QCF2BSML" w:cs="QCF2BSML"/>
          <w:color w:val="000000"/>
          <w:sz w:val="28"/>
          <w:szCs w:val="28"/>
          <w:rtl/>
        </w:rPr>
        <w:t>ﱠ</w:t>
      </w:r>
      <w:r w:rsidR="00C56FF8">
        <w:rPr>
          <w:rFonts w:ascii="Traditional Arabic" w:hAnsi="Traditional Arabic" w:hint="cs"/>
          <w:b/>
          <w:color w:val="000000"/>
          <w:sz w:val="36"/>
          <w:szCs w:val="36"/>
          <w:rtl/>
          <w:lang w:eastAsia="en-US"/>
        </w:rPr>
        <w:t xml:space="preserve"> [المائدة: 2]</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ثانياً: ح</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قوق</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الز</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 (واج</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بات الز</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ة): </w:t>
      </w:r>
    </w:p>
    <w:p w:rsidR="007C2B76" w:rsidRDefault="007C2B76" w:rsidP="007C2B76">
      <w:pPr>
        <w:pStyle w:val="ListParagraph"/>
        <w:numPr>
          <w:ilvl w:val="0"/>
          <w:numId w:val="1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فواج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طاع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إذا توف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رت شروط الط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الث</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7C2B76" w:rsidRDefault="007C2B76" w:rsidP="007C2B76">
      <w:pPr>
        <w:pStyle w:val="ListParagraph"/>
        <w:numPr>
          <w:ilvl w:val="0"/>
          <w:numId w:val="18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تكون بالمعروف، أي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غير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فلا طاع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لمخلوق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الخال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p>
    <w:p w:rsidR="007C2B76" w:rsidRDefault="007C2B76" w:rsidP="007C2B76">
      <w:pPr>
        <w:pStyle w:val="ListParagraph"/>
        <w:numPr>
          <w:ilvl w:val="0"/>
          <w:numId w:val="18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 الاست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7C2B76" w:rsidRDefault="007C2B76" w:rsidP="007C2B76">
      <w:pPr>
        <w:pStyle w:val="ListParagraph"/>
        <w:numPr>
          <w:ilvl w:val="0"/>
          <w:numId w:val="187"/>
        </w:numPr>
        <w:spacing w:line="240" w:lineRule="auto"/>
        <w:jc w:val="lowKashida"/>
        <w:rPr>
          <w:rFonts w:ascii="Traditional Arabic" w:hAnsi="Traditional Arabic"/>
          <w:b/>
          <w:color w:val="000000"/>
          <w:sz w:val="36"/>
          <w:szCs w:val="36"/>
          <w:lang w:eastAsia="en-US"/>
        </w:rPr>
      </w:pPr>
      <w:r w:rsidRPr="0003438E">
        <w:rPr>
          <w:rFonts w:ascii="Traditional Arabic" w:hAnsi="Traditional Arabic" w:hint="cs"/>
          <w:b/>
          <w:color w:val="000000"/>
          <w:sz w:val="36"/>
          <w:szCs w:val="36"/>
          <w:rtl/>
          <w:lang w:eastAsia="en-US"/>
        </w:rPr>
        <w:t xml:space="preserve"> أل</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ا ي</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ب عليها ض</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sidRPr="0003438E">
        <w:rPr>
          <w:rFonts w:ascii="Traditional Arabic" w:hAnsi="Traditional Arabic" w:hint="cs"/>
          <w:b/>
          <w:color w:val="000000"/>
          <w:sz w:val="36"/>
          <w:szCs w:val="36"/>
          <w:rtl/>
          <w:lang w:eastAsia="en-US"/>
        </w:rPr>
        <w:t>.</w:t>
      </w:r>
    </w:p>
    <w:p w:rsidR="007C2B76" w:rsidRDefault="007C2B76" w:rsidP="00C56FF8">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تعالى:</w:t>
      </w:r>
      <w:r w:rsidR="00C56FF8" w:rsidRPr="00C56FF8">
        <w:rPr>
          <w:rFonts w:ascii="QCF2BSML" w:hAnsi="QCF2BSML" w:cs="QCF2BSML"/>
          <w:color w:val="000000"/>
          <w:sz w:val="28"/>
          <w:szCs w:val="28"/>
          <w:rtl/>
        </w:rPr>
        <w:t xml:space="preserve"> </w:t>
      </w:r>
      <w:r w:rsidR="00C56FF8" w:rsidRPr="000707EA">
        <w:rPr>
          <w:rFonts w:ascii="QCF2BSML" w:hAnsi="QCF2BSML" w:cs="QCF2BSML"/>
          <w:color w:val="000000"/>
          <w:sz w:val="28"/>
          <w:szCs w:val="28"/>
          <w:rtl/>
        </w:rPr>
        <w:t>ﱡﭐ</w:t>
      </w:r>
      <w:r w:rsidR="00C56FF8" w:rsidRPr="000707EA">
        <w:rPr>
          <w:rFonts w:ascii="QCF2036" w:hAnsi="QCF2036" w:cs="QCF2036"/>
          <w:color w:val="000000"/>
          <w:sz w:val="28"/>
          <w:szCs w:val="28"/>
          <w:rtl/>
        </w:rPr>
        <w:t xml:space="preserve"> ﲎ ﲏ ﲐ</w:t>
      </w:r>
      <w:r w:rsidR="00C56FF8">
        <w:rPr>
          <w:rFonts w:ascii="QCF2036" w:hAnsi="QCF2036" w:cs="Times New Roman" w:hint="cs"/>
          <w:color w:val="0000A5"/>
          <w:sz w:val="28"/>
          <w:szCs w:val="28"/>
          <w:rtl/>
        </w:rPr>
        <w:t xml:space="preserve"> </w:t>
      </w:r>
      <w:r w:rsidR="00C56FF8" w:rsidRPr="000707EA">
        <w:rPr>
          <w:rFonts w:ascii="QCF2BSML" w:hAnsi="QCF2BSML" w:cs="QCF2BSML"/>
          <w:color w:val="000000"/>
          <w:sz w:val="28"/>
          <w:szCs w:val="28"/>
          <w:rtl/>
        </w:rPr>
        <w:t>ﱠ</w:t>
      </w:r>
      <w:r w:rsidR="00C56FF8">
        <w:rPr>
          <w:rFonts w:ascii="Traditional Arabic" w:hAnsi="Traditional Arabic" w:hint="cs"/>
          <w:b/>
          <w:color w:val="000000"/>
          <w:sz w:val="36"/>
          <w:szCs w:val="36"/>
          <w:rtl/>
          <w:lang w:eastAsia="en-US"/>
        </w:rPr>
        <w:t xml:space="preserve"> [البقرة: 228]</w:t>
      </w:r>
      <w:r>
        <w:rPr>
          <w:rFonts w:ascii="Traditional Arabic" w:hAnsi="Traditional Arabic" w:hint="cs"/>
          <w:b/>
          <w:color w:val="000000"/>
          <w:sz w:val="36"/>
          <w:szCs w:val="36"/>
          <w:rtl/>
          <w:lang w:eastAsia="en-US"/>
        </w:rPr>
        <w:t xml:space="preserve">، وقال: </w:t>
      </w:r>
      <w:r w:rsidR="00C56FF8" w:rsidRPr="000707EA">
        <w:rPr>
          <w:rFonts w:ascii="QCF2BSML" w:hAnsi="QCF2BSML" w:cs="QCF2BSML"/>
          <w:color w:val="000000"/>
          <w:sz w:val="28"/>
          <w:szCs w:val="28"/>
          <w:rtl/>
        </w:rPr>
        <w:t>ﱡﭐ</w:t>
      </w:r>
      <w:r w:rsidR="00C56FF8" w:rsidRPr="000707EA">
        <w:rPr>
          <w:rFonts w:ascii="QCF2084" w:hAnsi="QCF2084" w:cs="QCF2084"/>
          <w:color w:val="000000"/>
          <w:sz w:val="28"/>
          <w:szCs w:val="28"/>
          <w:rtl/>
        </w:rPr>
        <w:t xml:space="preserve"> ﱁ ﱂ ﱃ ﱄ ﱅ ﱆ ﱇ ﱈ  ﱉ ﱊ ﱋ ﱌ ﱍ ﱎ</w:t>
      </w:r>
      <w:r w:rsidR="00C56FF8">
        <w:rPr>
          <w:rFonts w:ascii="QCF2084" w:hAnsi="QCF2084" w:cs="Times New Roman" w:hint="cs"/>
          <w:color w:val="0000A5"/>
          <w:sz w:val="28"/>
          <w:szCs w:val="28"/>
          <w:rtl/>
        </w:rPr>
        <w:t xml:space="preserve"> </w:t>
      </w:r>
      <w:r w:rsidR="00C56FF8" w:rsidRPr="000707EA">
        <w:rPr>
          <w:rFonts w:ascii="QCF2BSML" w:hAnsi="QCF2BSML" w:cs="QCF2BSML"/>
          <w:color w:val="000000"/>
          <w:sz w:val="28"/>
          <w:szCs w:val="28"/>
          <w:rtl/>
        </w:rPr>
        <w:t>ﱠ</w:t>
      </w:r>
      <w:r w:rsidR="00C56FF8">
        <w:rPr>
          <w:rFonts w:ascii="Traditional Arabic" w:hAnsi="Traditional Arabic" w:hint="cs"/>
          <w:b/>
          <w:color w:val="000000"/>
          <w:sz w:val="36"/>
          <w:szCs w:val="36"/>
          <w:rtl/>
          <w:lang w:eastAsia="en-US"/>
        </w:rPr>
        <w:t xml:space="preserve"> [النِّساء: 34]</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وبالط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الحياة</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الأ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وقد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طاع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المرأة</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َها:</w:t>
      </w:r>
      <w:r>
        <w:rPr>
          <w:rFonts w:ascii="Traditional Arabic" w:hAnsi="Traditional Arabic" w:hint="cs"/>
          <w:b/>
          <w:color w:val="000000"/>
          <w:sz w:val="36"/>
          <w:szCs w:val="36"/>
          <w:rtl/>
          <w:lang w:eastAsia="en-US"/>
        </w:rPr>
        <w:t>((</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المرأ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خم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وصام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وأطاع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شاء</w:t>
      </w:r>
      <w:r w:rsidR="00F64CC4">
        <w:rPr>
          <w:rFonts w:ascii="Traditional Arabic" w:hAnsi="Traditional Arabic" w:hint="cs"/>
          <w:b/>
          <w:color w:val="000000"/>
          <w:sz w:val="36"/>
          <w:szCs w:val="36"/>
          <w:rtl/>
          <w:lang w:eastAsia="en-US"/>
        </w:rPr>
        <w:t>َت ))</w:t>
      </w:r>
      <w:r>
        <w:rPr>
          <w:rFonts w:ascii="Traditional Arabic" w:hAnsi="Traditional Arabic" w:hint="cs"/>
          <w:b/>
          <w:color w:val="000000"/>
          <w:sz w:val="36"/>
          <w:szCs w:val="36"/>
          <w:rtl/>
          <w:lang w:eastAsia="en-US"/>
        </w:rPr>
        <w:t>(</w:t>
      </w:r>
      <w:r>
        <w:rPr>
          <w:rStyle w:val="FootnoteReference"/>
          <w:rFonts w:ascii="Traditional Arabic" w:hAnsi="Traditional Arabic"/>
          <w:b/>
          <w:color w:val="000000"/>
          <w:sz w:val="36"/>
          <w:szCs w:val="36"/>
          <w:rtl/>
          <w:lang w:eastAsia="en-US"/>
        </w:rPr>
        <w:footnoteReference w:id="270"/>
      </w:r>
      <w:r>
        <w:rPr>
          <w:rFonts w:ascii="Traditional Arabic" w:hAnsi="Traditional Arabic" w:hint="cs"/>
          <w:b/>
          <w:color w:val="000000"/>
          <w:sz w:val="36"/>
          <w:szCs w:val="36"/>
          <w:rtl/>
          <w:lang w:eastAsia="en-US"/>
        </w:rPr>
        <w:t>).</w:t>
      </w:r>
    </w:p>
    <w:p w:rsidR="007C2B76" w:rsidRDefault="007C2B76" w:rsidP="00F64CC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والواج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على الز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أن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w:t>
      </w:r>
      <w:r w:rsidR="00F64CC4">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هذا الح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أم</w:t>
      </w:r>
      <w:r w:rsidR="00F64CC4">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ها إل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بما هو خ</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الخل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عندما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حت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له الط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 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ضى.</w:t>
      </w:r>
    </w:p>
    <w:p w:rsidR="007C2B76" w:rsidRDefault="007C2B76" w:rsidP="007C2B76">
      <w:pPr>
        <w:pStyle w:val="ListParagraph"/>
        <w:numPr>
          <w:ilvl w:val="0"/>
          <w:numId w:val="1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رار في الب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p>
    <w:p w:rsidR="007C2B76" w:rsidRDefault="007C2B76" w:rsidP="00C56FF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فلا يجوز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لها الخروج إل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بإذ</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إل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في حال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ض</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وقد 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الله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يوت، فقال تعالى مخاط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أزواج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F64CC4">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وب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لهن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ذلك:</w:t>
      </w:r>
      <w:r w:rsidR="00C56FF8" w:rsidRPr="00C56FF8">
        <w:rPr>
          <w:rFonts w:ascii="QCF2BSML" w:hAnsi="QCF2BSML" w:cs="QCF2BSML"/>
          <w:color w:val="000000"/>
          <w:sz w:val="28"/>
          <w:szCs w:val="28"/>
          <w:rtl/>
        </w:rPr>
        <w:t xml:space="preserve"> </w:t>
      </w:r>
      <w:r w:rsidR="00C56FF8" w:rsidRPr="000707EA">
        <w:rPr>
          <w:rFonts w:ascii="QCF2BSML" w:hAnsi="QCF2BSML" w:cs="QCF2BSML"/>
          <w:color w:val="000000"/>
          <w:sz w:val="28"/>
          <w:szCs w:val="28"/>
          <w:rtl/>
        </w:rPr>
        <w:t>ﱡﭐ</w:t>
      </w:r>
      <w:r w:rsidR="00C56FF8" w:rsidRPr="000707EA">
        <w:rPr>
          <w:rFonts w:ascii="QCF2422" w:hAnsi="QCF2422" w:cs="QCF2422"/>
          <w:color w:val="000000"/>
          <w:sz w:val="28"/>
          <w:szCs w:val="28"/>
          <w:rtl/>
        </w:rPr>
        <w:t xml:space="preserve">  ﱦ  ﱧ ﱨ ﱩ ﱪ ﱫ ﱬ ﱭ</w:t>
      </w:r>
      <w:r w:rsidR="00C56FF8">
        <w:rPr>
          <w:rFonts w:ascii="QCF2422" w:hAnsi="QCF2422" w:cs="Times New Roman" w:hint="cs"/>
          <w:color w:val="0000A5"/>
          <w:sz w:val="28"/>
          <w:szCs w:val="28"/>
          <w:rtl/>
        </w:rPr>
        <w:t xml:space="preserve"> </w:t>
      </w:r>
      <w:r w:rsidR="00C56FF8" w:rsidRPr="000707EA">
        <w:rPr>
          <w:rFonts w:ascii="QCF2BSML" w:hAnsi="QCF2BSML" w:cs="QCF2BSML"/>
          <w:color w:val="000000"/>
          <w:sz w:val="28"/>
          <w:szCs w:val="28"/>
          <w:rtl/>
        </w:rPr>
        <w:t>ﱠ</w:t>
      </w:r>
      <w:r w:rsidR="00C56FF8">
        <w:rPr>
          <w:rFonts w:ascii="Traditional Arabic" w:hAnsi="Traditional Arabic" w:hint="cs"/>
          <w:b/>
          <w:color w:val="000000"/>
          <w:sz w:val="36"/>
          <w:szCs w:val="36"/>
          <w:rtl/>
          <w:lang w:eastAsia="en-US"/>
        </w:rPr>
        <w:t xml:space="preserve"> [الأحزاب: 33]</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ينب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 أن يمن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فيه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لها، ولا يترت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عليه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أن تخرج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64CC4">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غير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ولا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ئاً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فعن ابن عمر رضي الله عنهما قال: قال لنا رسول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تمن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عوا إماء</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41008">
        <w:rPr>
          <w:rFonts w:ascii="Traditional Arabic" w:hAnsi="Traditional Arabic" w:hint="cs"/>
          <w:b/>
          <w:color w:val="000000"/>
          <w:sz w:val="36"/>
          <w:szCs w:val="36"/>
          <w:vertAlign w:val="superscript"/>
          <w:rtl/>
          <w:lang w:eastAsia="en-US"/>
        </w:rPr>
        <w:t>(</w:t>
      </w:r>
      <w:r w:rsidRPr="00841008">
        <w:rPr>
          <w:rStyle w:val="FootnoteReference"/>
          <w:rFonts w:ascii="Traditional Arabic" w:hAnsi="Traditional Arabic"/>
          <w:b/>
          <w:color w:val="000000"/>
          <w:sz w:val="36"/>
          <w:szCs w:val="36"/>
          <w:rtl/>
          <w:lang w:eastAsia="en-US"/>
        </w:rPr>
        <w:footnoteReference w:id="271"/>
      </w:r>
      <w:r w:rsidRPr="0084100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وعن زينب الث</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امرأة عبد الله بن مسعود رضي الله عنهما قالت: قال لنا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إحداك</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تمس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يباً</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41008">
        <w:rPr>
          <w:rFonts w:ascii="Traditional Arabic" w:hAnsi="Traditional Arabic" w:hint="cs"/>
          <w:b/>
          <w:color w:val="000000"/>
          <w:sz w:val="36"/>
          <w:szCs w:val="36"/>
          <w:vertAlign w:val="superscript"/>
          <w:rtl/>
          <w:lang w:eastAsia="en-US"/>
        </w:rPr>
        <w:t>(</w:t>
      </w:r>
      <w:r w:rsidRPr="00841008">
        <w:rPr>
          <w:rStyle w:val="FootnoteReference"/>
          <w:rFonts w:ascii="Traditional Arabic" w:hAnsi="Traditional Arabic"/>
          <w:b/>
          <w:color w:val="000000"/>
          <w:sz w:val="36"/>
          <w:szCs w:val="36"/>
          <w:rtl/>
          <w:lang w:eastAsia="en-US"/>
        </w:rPr>
        <w:footnoteReference w:id="272"/>
      </w:r>
      <w:r w:rsidRPr="0084100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وأولاد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وتحاف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على مال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ولا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ما لا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المرأة راع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سؤول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 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41008">
        <w:rPr>
          <w:rFonts w:ascii="Traditional Arabic" w:hAnsi="Traditional Arabic" w:hint="cs"/>
          <w:b/>
          <w:color w:val="000000"/>
          <w:sz w:val="36"/>
          <w:szCs w:val="36"/>
          <w:vertAlign w:val="superscript"/>
          <w:rtl/>
          <w:lang w:eastAsia="en-US"/>
        </w:rPr>
        <w:t>(</w:t>
      </w:r>
      <w:r w:rsidRPr="00841008">
        <w:rPr>
          <w:rStyle w:val="FootnoteReference"/>
          <w:rFonts w:ascii="Traditional Arabic" w:hAnsi="Traditional Arabic"/>
          <w:b/>
          <w:color w:val="000000"/>
          <w:sz w:val="36"/>
          <w:szCs w:val="36"/>
          <w:rtl/>
          <w:lang w:eastAsia="en-US"/>
        </w:rPr>
        <w:footnoteReference w:id="273"/>
      </w:r>
      <w:r w:rsidRPr="0084100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تحاف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على 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ولا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وتقد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 الحديث قول الن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F64CC4">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((وح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7C2B76" w:rsidRDefault="007C2B76" w:rsidP="00F64CC4">
      <w:pPr>
        <w:pStyle w:val="ListParagraph"/>
        <w:numPr>
          <w:ilvl w:val="0"/>
          <w:numId w:val="1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لا تأذ</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في ب</w:t>
      </w:r>
      <w:r w:rsidR="00F64CC4">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لأي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يح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ولو كان 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يباً لها كأخ وغير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لا 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145D0D">
        <w:rPr>
          <w:rFonts w:ascii="Traditional Arabic" w:hAnsi="Traditional Arabic" w:hint="cs"/>
          <w:b/>
          <w:color w:val="000000"/>
          <w:sz w:val="36"/>
          <w:szCs w:val="36"/>
          <w:vertAlign w:val="superscript"/>
          <w:rtl/>
          <w:lang w:eastAsia="en-US"/>
        </w:rPr>
        <w:t>(</w:t>
      </w:r>
      <w:r w:rsidRPr="00145D0D">
        <w:rPr>
          <w:rStyle w:val="FootnoteReference"/>
          <w:rFonts w:ascii="Traditional Arabic" w:hAnsi="Traditional Arabic"/>
          <w:b/>
          <w:color w:val="000000"/>
          <w:sz w:val="36"/>
          <w:szCs w:val="36"/>
          <w:rtl/>
          <w:lang w:eastAsia="en-US"/>
        </w:rPr>
        <w:footnoteReference w:id="274"/>
      </w:r>
      <w:r w:rsidRPr="00145D0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الت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إل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بإذن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ِها؛</w:t>
      </w:r>
      <w:r>
        <w:rPr>
          <w:rFonts w:ascii="Traditional Arabic" w:hAnsi="Traditional Arabic" w:hint="cs"/>
          <w:b/>
          <w:color w:val="000000"/>
          <w:sz w:val="36"/>
          <w:szCs w:val="36"/>
          <w:rtl/>
          <w:lang w:eastAsia="en-US"/>
        </w:rPr>
        <w:t xml:space="preserve"> لأن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الص</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ناف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الط</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يقول الر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يح</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أة أن تصوم</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وز</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شاه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بإذن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في 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بإذن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F64CC4">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145D0D">
        <w:rPr>
          <w:rFonts w:ascii="Traditional Arabic" w:hAnsi="Traditional Arabic" w:hint="cs"/>
          <w:b/>
          <w:color w:val="000000"/>
          <w:sz w:val="36"/>
          <w:szCs w:val="36"/>
          <w:vertAlign w:val="superscript"/>
          <w:rtl/>
          <w:lang w:eastAsia="en-US"/>
        </w:rPr>
        <w:t>(</w:t>
      </w:r>
      <w:r w:rsidRPr="00145D0D">
        <w:rPr>
          <w:rStyle w:val="FootnoteReference"/>
          <w:rFonts w:ascii="Traditional Arabic" w:hAnsi="Traditional Arabic"/>
          <w:b/>
          <w:color w:val="000000"/>
          <w:sz w:val="36"/>
          <w:szCs w:val="36"/>
          <w:rtl/>
          <w:lang w:eastAsia="en-US"/>
        </w:rPr>
        <w:footnoteReference w:id="275"/>
      </w:r>
      <w:r w:rsidRPr="00145D0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ثان</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ياً: ح</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قوق</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الز</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وج</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(واج</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بات الز</w:t>
      </w:r>
      <w:r w:rsidR="00F64CC4">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وج): </w:t>
      </w:r>
    </w:p>
    <w:p w:rsidR="007C2B76" w:rsidRDefault="007C2B76" w:rsidP="007C2B76">
      <w:pPr>
        <w:pStyle w:val="ListParagraph"/>
        <w:numPr>
          <w:ilvl w:val="0"/>
          <w:numId w:val="1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المه</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p>
    <w:p w:rsidR="007C2B76" w:rsidRDefault="007C2B76" w:rsidP="00C56FF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وهو واج</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للمرأ</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وحق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لها وليس ل</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ها، قال تعالى: </w:t>
      </w:r>
      <w:r w:rsidR="00C56FF8" w:rsidRPr="000707EA">
        <w:rPr>
          <w:rFonts w:ascii="QCF2BSML" w:hAnsi="QCF2BSML" w:cs="QCF2BSML"/>
          <w:color w:val="000000"/>
          <w:sz w:val="28"/>
          <w:szCs w:val="28"/>
          <w:rtl/>
        </w:rPr>
        <w:t>ﱡﭐ</w:t>
      </w:r>
      <w:r w:rsidR="00C56FF8">
        <w:rPr>
          <w:rFonts w:ascii="QCF2077" w:hAnsi="QCF2077" w:cs="QCF2077"/>
          <w:color w:val="000000"/>
          <w:sz w:val="28"/>
          <w:szCs w:val="28"/>
          <w:rtl/>
        </w:rPr>
        <w:t xml:space="preserve"> </w:t>
      </w:r>
      <w:r w:rsidR="00C56FF8" w:rsidRPr="000707EA">
        <w:rPr>
          <w:rFonts w:ascii="QCF2077" w:hAnsi="QCF2077" w:cs="QCF2077"/>
          <w:color w:val="000000"/>
          <w:sz w:val="28"/>
          <w:szCs w:val="28"/>
          <w:rtl/>
        </w:rPr>
        <w:t>ﲓ ﲔ ﲕ ﲖ</w:t>
      </w:r>
      <w:r w:rsidR="00C56FF8">
        <w:rPr>
          <w:rFonts w:ascii="QCF2077" w:hAnsi="QCF2077" w:cs="Times New Roman" w:hint="cs"/>
          <w:color w:val="0000A5"/>
          <w:sz w:val="28"/>
          <w:szCs w:val="28"/>
          <w:rtl/>
        </w:rPr>
        <w:t xml:space="preserve"> </w:t>
      </w:r>
      <w:r w:rsidR="00C56FF8" w:rsidRPr="000707EA">
        <w:rPr>
          <w:rFonts w:ascii="QCF2BSML" w:hAnsi="QCF2BSML" w:cs="QCF2BSML"/>
          <w:color w:val="000000"/>
          <w:sz w:val="28"/>
          <w:szCs w:val="28"/>
          <w:rtl/>
        </w:rPr>
        <w:t>ﱠ</w:t>
      </w:r>
      <w:r w:rsidR="00C56FF8">
        <w:rPr>
          <w:rFonts w:ascii="QCF_BSML" w:hAnsi="QCF_BSML" w:cs="QCF_BSML" w:hint="cs"/>
          <w:color w:val="000000"/>
          <w:sz w:val="35"/>
          <w:szCs w:val="35"/>
          <w:rtl/>
          <w:lang w:eastAsia="en-US"/>
        </w:rPr>
        <w:t xml:space="preserve"> [النِّساء: 4]</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p>
    <w:p w:rsidR="007C2B76" w:rsidRDefault="007C2B76" w:rsidP="00C56FF8">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الز</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على ز</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المعروف</w:t>
      </w:r>
      <w:r w:rsidR="00F64C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وهذا يخت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باخت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 الأ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مك</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وحال الز</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قال تعالى:</w:t>
      </w:r>
      <w:r w:rsidR="00C56FF8" w:rsidRPr="00C56FF8">
        <w:rPr>
          <w:rFonts w:ascii="QCF2BSML" w:hAnsi="QCF2BSML" w:cs="QCF2BSML"/>
          <w:color w:val="000000"/>
          <w:sz w:val="22"/>
          <w:szCs w:val="22"/>
          <w:rtl/>
        </w:rPr>
        <w:t xml:space="preserve"> </w:t>
      </w:r>
      <w:r w:rsidR="00C56FF8" w:rsidRPr="00C56FF8">
        <w:rPr>
          <w:rFonts w:ascii="QCF2BSML" w:hAnsi="QCF2BSML" w:cs="QCF2BSML"/>
          <w:color w:val="000000"/>
          <w:sz w:val="28"/>
          <w:szCs w:val="28"/>
          <w:rtl/>
        </w:rPr>
        <w:t>ﱡﭐ</w:t>
      </w:r>
      <w:r w:rsidR="00C56FF8" w:rsidRPr="00C56FF8">
        <w:rPr>
          <w:rFonts w:ascii="QCF2559" w:hAnsi="QCF2559" w:cs="QCF2559"/>
          <w:color w:val="000000"/>
          <w:sz w:val="28"/>
          <w:szCs w:val="28"/>
          <w:rtl/>
        </w:rPr>
        <w:t xml:space="preserve"> ﱥ ﱦ ﱧ ﱨ ﱩ</w:t>
      </w:r>
      <w:r w:rsidR="00C56FF8" w:rsidRPr="00C56FF8">
        <w:rPr>
          <w:rFonts w:ascii="QCF2559" w:hAnsi="QCF2559" w:cs="QCF2559"/>
          <w:color w:val="0000A5"/>
          <w:sz w:val="28"/>
          <w:szCs w:val="28"/>
          <w:rtl/>
        </w:rPr>
        <w:t>ﱪ</w:t>
      </w:r>
      <w:r w:rsidR="00670EA7">
        <w:rPr>
          <w:rFonts w:ascii="QCF2559" w:hAnsi="QCF2559" w:cs="QCF2559"/>
          <w:color w:val="000000"/>
          <w:sz w:val="28"/>
          <w:szCs w:val="28"/>
          <w:rtl/>
        </w:rPr>
        <w:t xml:space="preserve"> </w:t>
      </w:r>
      <w:r w:rsidR="00C56FF8" w:rsidRPr="00C56FF8">
        <w:rPr>
          <w:rFonts w:ascii="QCF2559" w:hAnsi="QCF2559" w:cs="QCF2559"/>
          <w:color w:val="000000"/>
          <w:sz w:val="28"/>
          <w:szCs w:val="28"/>
          <w:rtl/>
        </w:rPr>
        <w:t>ﱫ ﱬ ﱭ ﱮ ﱯ ﱰ ﱱ ﱲ</w:t>
      </w:r>
      <w:r w:rsidR="00C56FF8" w:rsidRPr="00C56FF8">
        <w:rPr>
          <w:rFonts w:ascii="QCF2559" w:hAnsi="QCF2559" w:cs="QCF2559"/>
          <w:color w:val="0000A5"/>
          <w:sz w:val="28"/>
          <w:szCs w:val="28"/>
          <w:rtl/>
        </w:rPr>
        <w:t>ﱳ</w:t>
      </w:r>
      <w:r w:rsidR="00670EA7">
        <w:rPr>
          <w:rFonts w:ascii="QCF2559" w:hAnsi="QCF2559" w:cs="QCF2559"/>
          <w:color w:val="000000"/>
          <w:sz w:val="28"/>
          <w:szCs w:val="28"/>
          <w:rtl/>
        </w:rPr>
        <w:t xml:space="preserve"> ﱴ ﱵ ﱶ ﱷ </w:t>
      </w:r>
      <w:r w:rsidR="00C56FF8" w:rsidRPr="00C56FF8">
        <w:rPr>
          <w:rFonts w:ascii="QCF2559" w:hAnsi="QCF2559" w:cs="QCF2559"/>
          <w:color w:val="000000"/>
          <w:sz w:val="28"/>
          <w:szCs w:val="28"/>
          <w:rtl/>
        </w:rPr>
        <w:t>ﱸ ﱹ ﱺ</w:t>
      </w:r>
      <w:r w:rsidR="00C56FF8" w:rsidRPr="00C56FF8">
        <w:rPr>
          <w:rFonts w:ascii="QCF2559" w:hAnsi="QCF2559" w:cs="Times New Roman" w:hint="cs"/>
          <w:color w:val="0000A5"/>
          <w:sz w:val="28"/>
          <w:szCs w:val="28"/>
          <w:rtl/>
        </w:rPr>
        <w:t xml:space="preserve"> </w:t>
      </w:r>
      <w:r w:rsidR="00C56FF8" w:rsidRPr="00C56FF8">
        <w:rPr>
          <w:rFonts w:ascii="QCF2BSML" w:hAnsi="QCF2BSML" w:cs="QCF2BSML"/>
          <w:color w:val="000000"/>
          <w:sz w:val="28"/>
          <w:szCs w:val="28"/>
          <w:rtl/>
        </w:rPr>
        <w:t>ﱠ</w:t>
      </w:r>
      <w:r w:rsidRPr="00C56FF8">
        <w:rPr>
          <w:rFonts w:ascii="Traditional Arabic" w:hAnsi="Traditional Arabic" w:hint="cs"/>
          <w:b/>
          <w:color w:val="000000"/>
          <w:sz w:val="28"/>
          <w:szCs w:val="28"/>
          <w:rtl/>
          <w:lang w:eastAsia="en-US"/>
        </w:rPr>
        <w:t xml:space="preserve"> </w:t>
      </w:r>
      <w:r w:rsidR="00C56FF8">
        <w:rPr>
          <w:rFonts w:ascii="Traditional Arabic" w:hAnsi="Traditional Arabic" w:hint="cs"/>
          <w:b/>
          <w:color w:val="000000"/>
          <w:sz w:val="36"/>
          <w:szCs w:val="36"/>
          <w:rtl/>
          <w:lang w:eastAsia="en-US"/>
        </w:rPr>
        <w:t>[الطَّلاق: 7]</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الش</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عليها والر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بها وع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ظ</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والص</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عليها:</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واست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خ</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 فإنهن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ض</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وأن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ش</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الض</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لاه، فإن ذ</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وإن 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لم 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فاس</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وص</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خ</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145D0D">
        <w:rPr>
          <w:rFonts w:ascii="Traditional Arabic" w:hAnsi="Traditional Arabic" w:hint="cs"/>
          <w:b/>
          <w:color w:val="000000"/>
          <w:sz w:val="36"/>
          <w:szCs w:val="36"/>
          <w:vertAlign w:val="superscript"/>
          <w:rtl/>
          <w:lang w:eastAsia="en-US"/>
        </w:rPr>
        <w:t>(</w:t>
      </w:r>
      <w:r w:rsidRPr="00145D0D">
        <w:rPr>
          <w:rStyle w:val="FootnoteReference"/>
          <w:rFonts w:ascii="Traditional Arabic" w:hAnsi="Traditional Arabic"/>
          <w:b/>
          <w:color w:val="000000"/>
          <w:sz w:val="36"/>
          <w:szCs w:val="36"/>
          <w:rtl/>
          <w:lang w:eastAsia="en-US"/>
        </w:rPr>
        <w:footnoteReference w:id="276"/>
      </w:r>
      <w:r w:rsidRPr="00145D0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8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الغ</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عليها، وص</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وتحق</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الق</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عليها:</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فإن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ط</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المرأة أن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ض</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يفة</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ولو تُرك</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دون 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ودون الأ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ربما 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وأف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ولذلك ح</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سول</w:t>
      </w:r>
      <w:r w:rsidR="00890CE2">
        <w:rPr>
          <w:rFonts w:ascii="Traditional Arabic" w:hAnsi="Traditional Arabic"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الن</w:t>
      </w:r>
      <w:r w:rsidR="00890CE2">
        <w:rPr>
          <w:rFonts w:ascii="Traditional Arabic" w:hAnsi="Traditional Arabic" w:hint="cs"/>
          <w:b/>
          <w:color w:val="000000"/>
          <w:sz w:val="36"/>
          <w:szCs w:val="36"/>
          <w:rtl/>
          <w:lang w:eastAsia="en-US"/>
        </w:rPr>
        <w:t>ِّساء فقال:</w:t>
      </w:r>
      <w:r>
        <w:rPr>
          <w:rFonts w:ascii="Traditional Arabic" w:hAnsi="Traditional Arabic" w:hint="cs"/>
          <w:b/>
          <w:color w:val="000000"/>
          <w:sz w:val="36"/>
          <w:szCs w:val="36"/>
          <w:rtl/>
          <w:lang w:eastAsia="en-US"/>
        </w:rPr>
        <w:t>((</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ما 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ف</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601E9">
        <w:rPr>
          <w:rFonts w:ascii="Traditional Arabic" w:hAnsi="Traditional Arabic" w:hint="cs"/>
          <w:b/>
          <w:color w:val="000000"/>
          <w:sz w:val="36"/>
          <w:szCs w:val="36"/>
          <w:vertAlign w:val="superscript"/>
          <w:rtl/>
          <w:lang w:eastAsia="en-US"/>
        </w:rPr>
        <w:t>(</w:t>
      </w:r>
      <w:r w:rsidRPr="004601E9">
        <w:rPr>
          <w:rStyle w:val="FootnoteReference"/>
          <w:rFonts w:ascii="Traditional Arabic" w:hAnsi="Traditional Arabic"/>
          <w:b/>
          <w:color w:val="000000"/>
          <w:sz w:val="36"/>
          <w:szCs w:val="36"/>
          <w:rtl/>
          <w:lang w:eastAsia="en-US"/>
        </w:rPr>
        <w:footnoteReference w:id="277"/>
      </w:r>
      <w:r w:rsidRPr="004601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وجاء في الغيرة قوله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بون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غ</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س</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لأنا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نه، والله</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4601E9">
        <w:rPr>
          <w:rFonts w:ascii="Traditional Arabic" w:hAnsi="Traditional Arabic" w:hint="cs"/>
          <w:b/>
          <w:color w:val="000000"/>
          <w:sz w:val="36"/>
          <w:szCs w:val="36"/>
          <w:vertAlign w:val="superscript"/>
          <w:rtl/>
          <w:lang w:eastAsia="en-US"/>
        </w:rPr>
        <w:t>(</w:t>
      </w:r>
      <w:r w:rsidRPr="004601E9">
        <w:rPr>
          <w:rStyle w:val="FootnoteReference"/>
          <w:rFonts w:ascii="Traditional Arabic" w:hAnsi="Traditional Arabic"/>
          <w:b/>
          <w:color w:val="000000"/>
          <w:sz w:val="36"/>
          <w:szCs w:val="36"/>
          <w:rtl/>
          <w:lang w:eastAsia="en-US"/>
        </w:rPr>
        <w:footnoteReference w:id="278"/>
      </w:r>
      <w:r w:rsidRPr="004601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شيخ الإسلام ابن تيمي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لا 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غار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فهو 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وث</w:t>
      </w:r>
      <w:r w:rsidR="00890CE2">
        <w:rPr>
          <w:rFonts w:ascii="Traditional Arabic" w:hAnsi="Traditional Arabic" w:hint="cs"/>
          <w:b/>
          <w:color w:val="000000"/>
          <w:sz w:val="36"/>
          <w:szCs w:val="36"/>
          <w:rtl/>
          <w:lang w:eastAsia="en-US"/>
        </w:rPr>
        <w:t>ٌ، وقد جاء في الحديث:</w:t>
      </w:r>
      <w:r>
        <w:rPr>
          <w:rFonts w:ascii="Traditional Arabic" w:hAnsi="Traditional Arabic" w:hint="cs"/>
          <w:b/>
          <w:color w:val="000000"/>
          <w:sz w:val="36"/>
          <w:szCs w:val="36"/>
          <w:rtl/>
          <w:lang w:eastAsia="en-US"/>
        </w:rPr>
        <w:t>((</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الجن</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وث</w:t>
      </w:r>
      <w:r w:rsidR="00890CE2">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362DD1">
        <w:rPr>
          <w:rFonts w:ascii="Traditional Arabic" w:hAnsi="Traditional Arabic" w:hint="cs"/>
          <w:b/>
          <w:color w:val="000000"/>
          <w:sz w:val="36"/>
          <w:szCs w:val="36"/>
          <w:vertAlign w:val="superscript"/>
          <w:rtl/>
          <w:lang w:eastAsia="en-US"/>
        </w:rPr>
        <w:t>(</w:t>
      </w:r>
      <w:r w:rsidRPr="00362DD1">
        <w:rPr>
          <w:rStyle w:val="FootnoteReference"/>
          <w:rFonts w:ascii="Traditional Arabic" w:hAnsi="Traditional Arabic"/>
          <w:b/>
          <w:color w:val="000000"/>
          <w:sz w:val="36"/>
          <w:szCs w:val="36"/>
          <w:rtl/>
          <w:lang w:eastAsia="en-US"/>
        </w:rPr>
        <w:footnoteReference w:id="279"/>
      </w:r>
      <w:r w:rsidRPr="00362DD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ولهذا كانت الغيرة الواج</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هي غير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على أهل</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ذلك امرأ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ثم أ</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قار</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هو تحت طاع</w:t>
      </w:r>
      <w:r w:rsidR="00890CE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890CE2">
        <w:rPr>
          <w:rFonts w:ascii="Traditional Arabic" w:hAnsi="Traditional Arabic" w:hint="cs"/>
          <w:b/>
          <w:color w:val="000000"/>
          <w:sz w:val="36"/>
          <w:szCs w:val="36"/>
          <w:rtl/>
          <w:lang w:eastAsia="en-US"/>
        </w:rPr>
        <w:t>ِه "ا</w:t>
      </w:r>
      <w:r>
        <w:rPr>
          <w:rFonts w:ascii="Traditional Arabic" w:hAnsi="Traditional Arabic" w:hint="cs"/>
          <w:b/>
          <w:color w:val="000000"/>
          <w:sz w:val="36"/>
          <w:szCs w:val="36"/>
          <w:rtl/>
          <w:lang w:eastAsia="en-US"/>
        </w:rPr>
        <w:t xml:space="preserve">هـ </w:t>
      </w:r>
      <w:r w:rsidRPr="00362DD1">
        <w:rPr>
          <w:rFonts w:ascii="Traditional Arabic" w:hAnsi="Traditional Arabic" w:hint="cs"/>
          <w:b/>
          <w:color w:val="000000"/>
          <w:sz w:val="36"/>
          <w:szCs w:val="36"/>
          <w:vertAlign w:val="superscript"/>
          <w:rtl/>
          <w:lang w:eastAsia="en-US"/>
        </w:rPr>
        <w:t>(</w:t>
      </w:r>
      <w:r w:rsidRPr="00362DD1">
        <w:rPr>
          <w:rStyle w:val="FootnoteReference"/>
          <w:rFonts w:ascii="Traditional Arabic" w:hAnsi="Traditional Arabic"/>
          <w:b/>
          <w:color w:val="000000"/>
          <w:sz w:val="36"/>
          <w:szCs w:val="36"/>
          <w:rtl/>
          <w:lang w:eastAsia="en-US"/>
        </w:rPr>
        <w:footnoteReference w:id="280"/>
      </w:r>
      <w:r w:rsidRPr="00362DD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وأخيراً فإن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لا يخلو 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شك</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لات وخ</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لافات، وهذه ط</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فلا 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تاً 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ك</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أو يخلو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صات، وإن كان أ</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كان على و</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لم يخل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 وهو بيت محم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Pr="00362DD1">
        <w:rPr>
          <w:rFonts w:ascii="Traditional Arabic" w:hAnsi="Traditional Arabic" w:hint="cs"/>
          <w:b/>
          <w:color w:val="000000"/>
          <w:sz w:val="36"/>
          <w:szCs w:val="36"/>
          <w:vertAlign w:val="superscript"/>
          <w:rtl/>
          <w:lang w:eastAsia="en-US"/>
        </w:rPr>
        <w:t xml:space="preserve"> (</w:t>
      </w:r>
      <w:r w:rsidRPr="00362DD1">
        <w:rPr>
          <w:rStyle w:val="FootnoteReference"/>
          <w:rFonts w:ascii="Traditional Arabic" w:hAnsi="Traditional Arabic"/>
          <w:b/>
          <w:color w:val="000000"/>
          <w:sz w:val="36"/>
          <w:szCs w:val="36"/>
          <w:rtl/>
          <w:lang w:eastAsia="en-US"/>
        </w:rPr>
        <w:footnoteReference w:id="281"/>
      </w:r>
      <w:r w:rsidRPr="00362DD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فم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باب أولى غيره، لكن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العاق</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في الأ</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 ولا 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يأخ</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ذه الط</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والش</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طان، وتأخ</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بالإثم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ثم 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بعد ذلك، وما ج</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بما تمي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صائ</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كالع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وغير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C927E0">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ا، ت</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مك</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لاج</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مور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بح</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حَدُّ طاعَةِ المرأةِ لِزَوْجِها ؟ وماذا على الزَّوْج أن يُراعِيه في هذا الحَقّ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تحدَّث عن أَثَر غَيْرَة الزَّوج على زَوْجَتِه ومحارِمِه.</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ماذا على الرَّجُل فِعْله عندما يحصُل في بيتِه مَشاكِل وخِلافات ؟</w:t>
      </w:r>
    </w:p>
    <w:p w:rsidR="007C2B76" w:rsidRDefault="007C2B76" w:rsidP="007C2B76">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37" w:name="_Toc378318023"/>
      <w:r>
        <w:rPr>
          <w:rFonts w:hint="cs"/>
          <w:rtl/>
          <w:lang w:eastAsia="en-US"/>
        </w:rPr>
        <w:t>تَعَدُّد الزَّوْجاتِ في الإسلام</w:t>
      </w:r>
      <w:bookmarkEnd w:id="37"/>
      <w:r>
        <w:rPr>
          <w:rFonts w:hint="cs"/>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التَّعَدُّد ق</w:t>
      </w:r>
      <w:r w:rsidR="00C927E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ب</w:t>
      </w:r>
      <w:r w:rsidR="00C927E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 الإسلام</w:t>
      </w:r>
      <w:r w:rsidR="00C927E0">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لقد كان ت</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27E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شائ</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 قبل الإسلام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بين مخت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عوب والد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يانات، فعلى سبيل المثال عند اليهود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صوص على 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وإباح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روى أبو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عن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w:t>
      </w:r>
      <w:r w:rsidR="005E46FA">
        <w:rPr>
          <w:rFonts w:ascii="Traditional Arabic" w:hAnsi="Traditional Arabic" w:hint="cs"/>
          <w:b/>
          <w:color w:val="000000"/>
          <w:sz w:val="36"/>
          <w:szCs w:val="36"/>
          <w:rtl/>
          <w:lang w:eastAsia="en-US"/>
        </w:rPr>
        <w:t>َّه قال:</w:t>
      </w:r>
      <w:r>
        <w:rPr>
          <w:rFonts w:ascii="Traditional Arabic" w:hAnsi="Traditional Arabic" w:hint="cs"/>
          <w:b/>
          <w:color w:val="000000"/>
          <w:sz w:val="36"/>
          <w:szCs w:val="36"/>
          <w:rtl/>
          <w:lang w:eastAsia="en-US"/>
        </w:rPr>
        <w:t>((</w:t>
      </w:r>
      <w:r w:rsidR="005E46F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قال سليمان بن داود: لأطو</w:t>
      </w:r>
      <w:r w:rsidR="005E46FA">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امرأة، كله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تأتي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 الحديث </w:t>
      </w:r>
      <w:r w:rsidRPr="00730AE4">
        <w:rPr>
          <w:rFonts w:ascii="Traditional Arabic" w:hAnsi="Traditional Arabic" w:hint="cs"/>
          <w:b/>
          <w:color w:val="000000"/>
          <w:sz w:val="36"/>
          <w:szCs w:val="36"/>
          <w:vertAlign w:val="superscript"/>
          <w:rtl/>
          <w:lang w:eastAsia="en-US"/>
        </w:rPr>
        <w:t>(</w:t>
      </w:r>
      <w:r w:rsidRPr="00730AE4">
        <w:rPr>
          <w:rStyle w:val="FootnoteReference"/>
          <w:rFonts w:ascii="Traditional Arabic" w:hAnsi="Traditional Arabic"/>
          <w:b/>
          <w:color w:val="000000"/>
          <w:sz w:val="36"/>
          <w:szCs w:val="36"/>
          <w:rtl/>
          <w:lang w:eastAsia="en-US"/>
        </w:rPr>
        <w:footnoteReference w:id="282"/>
      </w:r>
      <w:r w:rsidRPr="00730AE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وليس في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صران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ما يُحر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 وإنما اس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((بوليس)) الاكت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فاء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 عن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الحياة الد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نيا </w:t>
      </w:r>
      <w:r w:rsidRPr="00730AE4">
        <w:rPr>
          <w:rFonts w:ascii="Traditional Arabic" w:hAnsi="Traditional Arabic" w:hint="cs"/>
          <w:b/>
          <w:color w:val="000000"/>
          <w:sz w:val="36"/>
          <w:szCs w:val="36"/>
          <w:vertAlign w:val="superscript"/>
          <w:rtl/>
          <w:lang w:eastAsia="en-US"/>
        </w:rPr>
        <w:t>(</w:t>
      </w:r>
      <w:r w:rsidRPr="00730AE4">
        <w:rPr>
          <w:rStyle w:val="FootnoteReference"/>
          <w:rFonts w:ascii="Traditional Arabic" w:hAnsi="Traditional Arabic"/>
          <w:b/>
          <w:color w:val="000000"/>
          <w:sz w:val="36"/>
          <w:szCs w:val="36"/>
          <w:rtl/>
          <w:lang w:eastAsia="en-US"/>
        </w:rPr>
        <w:footnoteReference w:id="283"/>
      </w:r>
      <w:r w:rsidRPr="00730AE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عند العرب في الجاه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فالت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قائ</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بما لا 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عن ابن عمر رضي الله عنهما قال: أسلم غيلان الث</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وتحت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الجاهلي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معه، فأمر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5E46FA">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 يختار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بعاً </w:t>
      </w:r>
      <w:r w:rsidRPr="00730AE4">
        <w:rPr>
          <w:rFonts w:ascii="Traditional Arabic" w:hAnsi="Traditional Arabic" w:hint="cs"/>
          <w:b/>
          <w:color w:val="000000"/>
          <w:sz w:val="36"/>
          <w:szCs w:val="36"/>
          <w:vertAlign w:val="superscript"/>
          <w:rtl/>
          <w:lang w:eastAsia="en-US"/>
        </w:rPr>
        <w:t>(</w:t>
      </w:r>
      <w:r w:rsidRPr="00730AE4">
        <w:rPr>
          <w:rStyle w:val="FootnoteReference"/>
          <w:rFonts w:ascii="Traditional Arabic" w:hAnsi="Traditional Arabic"/>
          <w:b/>
          <w:color w:val="000000"/>
          <w:sz w:val="36"/>
          <w:szCs w:val="36"/>
          <w:rtl/>
          <w:lang w:eastAsia="en-US"/>
        </w:rPr>
        <w:footnoteReference w:id="284"/>
      </w:r>
      <w:r w:rsidRPr="00730AE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وعن قيس بن الحار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قال: 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وعند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ثمان 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5E46FA">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فذك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ذلك له، فقال: ((اخت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بعاً)) </w:t>
      </w:r>
      <w:r w:rsidRPr="00730AE4">
        <w:rPr>
          <w:rFonts w:ascii="Traditional Arabic" w:hAnsi="Traditional Arabic" w:hint="cs"/>
          <w:b/>
          <w:color w:val="000000"/>
          <w:sz w:val="36"/>
          <w:szCs w:val="36"/>
          <w:vertAlign w:val="superscript"/>
          <w:rtl/>
          <w:lang w:eastAsia="en-US"/>
        </w:rPr>
        <w:t>(</w:t>
      </w:r>
      <w:r w:rsidRPr="00730AE4">
        <w:rPr>
          <w:rStyle w:val="FootnoteReference"/>
          <w:rFonts w:ascii="Traditional Arabic" w:hAnsi="Traditional Arabic"/>
          <w:b/>
          <w:color w:val="000000"/>
          <w:sz w:val="36"/>
          <w:szCs w:val="36"/>
          <w:rtl/>
          <w:lang w:eastAsia="en-US"/>
        </w:rPr>
        <w:footnoteReference w:id="285"/>
      </w:r>
      <w:r w:rsidRPr="00730AE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 هنا أن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لا 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 في المجت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معات والد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يانات قبل الإسلام.</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ف الإسلام</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م</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الت</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5E46F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بعث الله تعالى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كام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شام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لجميع شؤون الحياة، وم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أهم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ما يتعل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بالأسرة، فن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فيها تنظ</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يماً فر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يداً لم يأت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قبل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ولا بعد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 أن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 ور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فيه 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عليه، ونادى الش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باب بالز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 المب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است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فقال رسول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5E46F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يا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است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منكم الباء</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وم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لم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الص</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فإن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له 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جاء</w:t>
      </w:r>
      <w:r w:rsidR="005E46F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264A22">
        <w:rPr>
          <w:rFonts w:ascii="Traditional Arabic" w:hAnsi="Traditional Arabic" w:hint="cs"/>
          <w:b/>
          <w:color w:val="000000"/>
          <w:sz w:val="36"/>
          <w:szCs w:val="36"/>
          <w:vertAlign w:val="superscript"/>
          <w:rtl/>
          <w:lang w:eastAsia="en-US"/>
        </w:rPr>
        <w:t>(</w:t>
      </w:r>
      <w:r w:rsidRPr="00264A22">
        <w:rPr>
          <w:rStyle w:val="FootnoteReference"/>
          <w:rFonts w:ascii="Traditional Arabic" w:hAnsi="Traditional Arabic"/>
          <w:b/>
          <w:color w:val="000000"/>
          <w:sz w:val="36"/>
          <w:szCs w:val="36"/>
          <w:rtl/>
          <w:lang w:eastAsia="en-US"/>
        </w:rPr>
        <w:footnoteReference w:id="286"/>
      </w:r>
      <w:r w:rsidRPr="00264A2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الإسلام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ذلك: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أن 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 أكث</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واح</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أل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 عن أ</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قال تعالى:</w:t>
      </w:r>
      <w:r w:rsidR="00BA25B6" w:rsidRPr="00BA25B6">
        <w:rPr>
          <w:rFonts w:ascii="QCF2BSML" w:hAnsi="QCF2BSML" w:cs="QCF2BSML"/>
          <w:color w:val="000000"/>
          <w:sz w:val="28"/>
          <w:szCs w:val="28"/>
          <w:rtl/>
        </w:rPr>
        <w:t xml:space="preserve"> </w:t>
      </w:r>
      <w:r w:rsidR="00BA25B6" w:rsidRPr="000707EA">
        <w:rPr>
          <w:rFonts w:ascii="QCF2BSML" w:hAnsi="QCF2BSML" w:cs="QCF2BSML"/>
          <w:color w:val="000000"/>
          <w:sz w:val="28"/>
          <w:szCs w:val="28"/>
          <w:rtl/>
        </w:rPr>
        <w:t>ﱡﭐ</w:t>
      </w:r>
      <w:r w:rsidR="00BA25B6" w:rsidRPr="000707EA">
        <w:rPr>
          <w:rFonts w:ascii="QCF2077" w:hAnsi="QCF2077" w:cs="QCF2077"/>
          <w:color w:val="000000"/>
          <w:sz w:val="28"/>
          <w:szCs w:val="28"/>
          <w:rtl/>
        </w:rPr>
        <w:t xml:space="preserve"> ﱴ ﱵ ﱶ ﱷ ﱸ ﱹ ﱺ  ﱻ ﱼ ﱽ ﱾ ﱿ ﲀ ﲁ ﲂ</w:t>
      </w:r>
      <w:r w:rsidR="00BA25B6" w:rsidRPr="000707EA">
        <w:rPr>
          <w:rFonts w:ascii="QCF2077" w:hAnsi="QCF2077" w:cs="QCF2077"/>
          <w:color w:val="0000A5"/>
          <w:sz w:val="28"/>
          <w:szCs w:val="28"/>
          <w:rtl/>
        </w:rPr>
        <w:t>ﲃ</w:t>
      </w:r>
      <w:r w:rsidR="00BA25B6" w:rsidRPr="000707EA">
        <w:rPr>
          <w:rFonts w:ascii="QCF2077" w:hAnsi="QCF2077" w:cs="QCF2077"/>
          <w:color w:val="000000"/>
          <w:sz w:val="28"/>
          <w:szCs w:val="28"/>
          <w:rtl/>
        </w:rPr>
        <w:t xml:space="preserve"> ﲄ ﲅ ﲆ ﲇ  ﲈ ﲉ ﲊ ﲋ ﲌ</w:t>
      </w:r>
      <w:r w:rsidR="00BA25B6" w:rsidRPr="000707EA">
        <w:rPr>
          <w:rFonts w:ascii="QCF2077" w:hAnsi="QCF2077" w:cs="QCF2077"/>
          <w:color w:val="0000A5"/>
          <w:sz w:val="28"/>
          <w:szCs w:val="28"/>
          <w:rtl/>
        </w:rPr>
        <w:t>ﲍ</w:t>
      </w:r>
      <w:r w:rsidR="00BA25B6" w:rsidRPr="000707EA">
        <w:rPr>
          <w:rFonts w:ascii="QCF2077" w:hAnsi="QCF2077" w:cs="QCF2077"/>
          <w:color w:val="000000"/>
          <w:sz w:val="28"/>
          <w:szCs w:val="28"/>
          <w:rtl/>
        </w:rPr>
        <w:t xml:space="preserve"> ﲎ ﲏ ﲐ ﲑ </w:t>
      </w:r>
      <w:r w:rsidR="00BA25B6"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 xml:space="preserve"> [النِّساء: 3]</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فجعل الله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الإباح</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p>
    <w:p w:rsidR="007C2B76" w:rsidRDefault="00471FEA"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ثم إ</w:t>
      </w:r>
      <w:r w:rsidR="007C2B76">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 xml:space="preserve"> الله</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 xml:space="preserve"> تعالى أ</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 xml:space="preserve"> الع</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 xml:space="preserve"> بين الز</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وجات، فم</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ن لم ي</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ع الع</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 xml:space="preserve"> أو يخاف الج</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ر والظ</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م ف</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ليق</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ر على واح</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ة، لأجل أن لا ي</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وق</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ع ن</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ه في الإثم، كما تقد</w:t>
      </w:r>
      <w:r>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م في الآية الكريمة.</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المقصود هنا: فيما يمت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الإنسان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المطعم، والمشرب، والملب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والمسك</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والمب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يت، أم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ما يت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 xml:space="preserve">َّق بالميل </w:t>
      </w:r>
      <w:r>
        <w:rPr>
          <w:rFonts w:ascii="Traditional Arabic" w:hAnsi="Traditional Arabic" w:hint="cs"/>
          <w:b/>
          <w:color w:val="000000"/>
          <w:sz w:val="36"/>
          <w:szCs w:val="36"/>
          <w:rtl/>
          <w:lang w:eastAsia="en-US"/>
        </w:rPr>
        <w:t>الن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نحو ز</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دون أخرى مم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لا يمل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الإنسان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الله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w:t>
      </w:r>
      <w:r w:rsidR="00471FEA">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 xml:space="preserve"> لأن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لا يُمل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قال تعالى:</w:t>
      </w:r>
      <w:r w:rsidR="00BA25B6" w:rsidRPr="00BA25B6">
        <w:rPr>
          <w:rFonts w:ascii="QCF2BSML" w:hAnsi="QCF2BSML" w:cs="QCF2BSML"/>
          <w:color w:val="000000"/>
          <w:sz w:val="28"/>
          <w:szCs w:val="28"/>
          <w:rtl/>
        </w:rPr>
        <w:t xml:space="preserve"> </w:t>
      </w:r>
      <w:r w:rsidR="00BA25B6" w:rsidRPr="000707EA">
        <w:rPr>
          <w:rFonts w:ascii="QCF2BSML" w:hAnsi="QCF2BSML" w:cs="QCF2BSML"/>
          <w:color w:val="000000"/>
          <w:sz w:val="28"/>
          <w:szCs w:val="28"/>
          <w:rtl/>
        </w:rPr>
        <w:t>ﱡﭐ</w:t>
      </w:r>
      <w:r w:rsidR="00BA25B6" w:rsidRPr="000707EA">
        <w:rPr>
          <w:rFonts w:ascii="QCF2099" w:hAnsi="QCF2099" w:cs="QCF2099"/>
          <w:color w:val="000000"/>
          <w:sz w:val="28"/>
          <w:szCs w:val="28"/>
          <w:rtl/>
        </w:rPr>
        <w:t xml:space="preserve"> ﱢ ﱣ ﱤ ﱥ  ﱦ ﱧ ﱨ ﱩ</w:t>
      </w:r>
      <w:r w:rsidR="00BA25B6" w:rsidRPr="000707EA">
        <w:rPr>
          <w:rFonts w:ascii="QCF2099" w:hAnsi="QCF2099" w:cs="QCF2099"/>
          <w:color w:val="0000A5"/>
          <w:sz w:val="28"/>
          <w:szCs w:val="28"/>
          <w:rtl/>
        </w:rPr>
        <w:t>ﱪ</w:t>
      </w:r>
      <w:r w:rsidR="00BA25B6" w:rsidRPr="000707EA">
        <w:rPr>
          <w:rFonts w:ascii="QCF2099" w:hAnsi="QCF2099" w:cs="QCF2099"/>
          <w:color w:val="000000"/>
          <w:sz w:val="28"/>
          <w:szCs w:val="28"/>
          <w:rtl/>
        </w:rPr>
        <w:t xml:space="preserve"> ﱫ ﱬ ﱭ ﱮ  ﱯ ﱰ</w:t>
      </w:r>
      <w:r w:rsidR="00BA25B6">
        <w:rPr>
          <w:rFonts w:ascii="QCF2099" w:hAnsi="QCF2099" w:cs="Times New Roman" w:hint="cs"/>
          <w:color w:val="0000A5"/>
          <w:sz w:val="28"/>
          <w:szCs w:val="28"/>
          <w:rtl/>
        </w:rPr>
        <w:t xml:space="preserve"> </w:t>
      </w:r>
      <w:r w:rsidR="00BA25B6"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 xml:space="preserve"> [النِّساء: 129]</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وليس هناك أ</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رسول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71FEA">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تحر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وكان</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بين 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سائ</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ويقول: ((الل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هذا 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فيما أ</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فلا 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 فيما لا أمل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71EDA">
        <w:rPr>
          <w:rFonts w:ascii="Traditional Arabic" w:hAnsi="Traditional Arabic" w:hint="cs"/>
          <w:b/>
          <w:color w:val="000000"/>
          <w:sz w:val="36"/>
          <w:szCs w:val="36"/>
          <w:vertAlign w:val="superscript"/>
          <w:rtl/>
          <w:lang w:eastAsia="en-US"/>
        </w:rPr>
        <w:t>(</w:t>
      </w:r>
      <w:r w:rsidRPr="00871EDA">
        <w:rPr>
          <w:rStyle w:val="FootnoteReference"/>
          <w:rFonts w:ascii="Traditional Arabic" w:hAnsi="Traditional Arabic"/>
          <w:b/>
          <w:color w:val="000000"/>
          <w:sz w:val="36"/>
          <w:szCs w:val="36"/>
          <w:rtl/>
          <w:lang w:eastAsia="en-US"/>
        </w:rPr>
        <w:footnoteReference w:id="287"/>
      </w:r>
      <w:r w:rsidRPr="00871ED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Pr="008D67B6" w:rsidRDefault="007C2B76" w:rsidP="007C2B76">
      <w:pPr>
        <w:spacing w:line="240" w:lineRule="auto"/>
        <w:jc w:val="lowKashida"/>
        <w:rPr>
          <w:rFonts w:ascii="Traditional Arabic" w:hAnsi="Traditional Arabic"/>
          <w:bCs/>
          <w:color w:val="000000"/>
          <w:sz w:val="36"/>
          <w:szCs w:val="36"/>
          <w:rtl/>
          <w:lang w:eastAsia="en-US"/>
        </w:rPr>
      </w:pPr>
      <w:r w:rsidRPr="008D67B6">
        <w:rPr>
          <w:rFonts w:ascii="Traditional Arabic" w:hAnsi="Traditional Arabic" w:hint="cs"/>
          <w:bCs/>
          <w:color w:val="000000"/>
          <w:sz w:val="36"/>
          <w:szCs w:val="36"/>
          <w:rtl/>
          <w:lang w:eastAsia="en-US"/>
        </w:rPr>
        <w:t>الع</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وام</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ل التي ت</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د</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عو إلى الت</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ع</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د</w:t>
      </w:r>
      <w:r w:rsidR="00C911A7">
        <w:rPr>
          <w:rFonts w:ascii="Traditional Arabic" w:hAnsi="Traditional Arabic" w:hint="cs"/>
          <w:bCs/>
          <w:color w:val="000000"/>
          <w:sz w:val="36"/>
          <w:szCs w:val="36"/>
          <w:rtl/>
          <w:lang w:eastAsia="en-US"/>
        </w:rPr>
        <w:t>ُّ</w:t>
      </w:r>
      <w:r w:rsidRPr="008D67B6">
        <w:rPr>
          <w:rFonts w:ascii="Traditional Arabic" w:hAnsi="Traditional Arabic" w:hint="cs"/>
          <w:bCs/>
          <w:color w:val="000000"/>
          <w:sz w:val="36"/>
          <w:szCs w:val="36"/>
          <w:rtl/>
          <w:lang w:eastAsia="en-US"/>
        </w:rPr>
        <w:t>د:</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عند الت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إباح</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الإسلام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للت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نج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راع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خ</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الذ</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نثى وج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عليها، كما راعى الع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الاجتماعي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والاقت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صادي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تعت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 أحوال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ذلك:</w:t>
      </w:r>
    </w:p>
    <w:p w:rsidR="007C2B76" w:rsidRDefault="007C2B76" w:rsidP="007C2B76">
      <w:pPr>
        <w:pStyle w:val="ListParagraph"/>
        <w:numPr>
          <w:ilvl w:val="0"/>
          <w:numId w:val="18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خ</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71FEA">
        <w:rPr>
          <w:rFonts w:ascii="Traditional Arabic" w:hAnsi="Traditional Arabic" w:hint="cs"/>
          <w:b/>
          <w:color w:val="000000"/>
          <w:sz w:val="36"/>
          <w:szCs w:val="36"/>
          <w:rtl/>
          <w:lang w:eastAsia="en-US"/>
        </w:rPr>
        <w:t>ُ تعالى</w:t>
      </w:r>
      <w:r>
        <w:rPr>
          <w:rFonts w:ascii="Traditional Arabic" w:hAnsi="Traditional Arabic" w:hint="cs"/>
          <w:b/>
          <w:color w:val="000000"/>
          <w:sz w:val="36"/>
          <w:szCs w:val="36"/>
          <w:rtl/>
          <w:lang w:eastAsia="en-US"/>
        </w:rPr>
        <w:t xml:space="preserve"> الر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الاست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عداد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للإنجاب في الأحوال العادي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لوغ إلى 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المائة غال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أم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المرأة فإن است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عدادها لا يتجاو</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الخمس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فلو لم 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الت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لأد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إلى تعط</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است</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عداد الر</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تلك المد</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الط</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7C2B76" w:rsidRPr="00471FEA" w:rsidRDefault="007C2B76" w:rsidP="00BA25B6">
      <w:pPr>
        <w:pStyle w:val="ListParagraph"/>
        <w:numPr>
          <w:ilvl w:val="0"/>
          <w:numId w:val="189"/>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باب</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مة</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أن 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بعض</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يماً لا ي</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A25B6">
        <w:rPr>
          <w:rFonts w:ascii="QCF2BSML" w:hAnsi="QCF2BSML" w:cs="QCF2BSML" w:hint="cs"/>
          <w:color w:val="000000"/>
          <w:sz w:val="28"/>
          <w:szCs w:val="28"/>
          <w:rtl/>
        </w:rPr>
        <w:t xml:space="preserve">      </w:t>
      </w:r>
      <w:r w:rsidR="00BA25B6" w:rsidRPr="00BA25B6">
        <w:rPr>
          <w:rFonts w:ascii="QCF2BSML" w:hAnsi="QCF2BSML" w:cs="QCF2BSML"/>
          <w:color w:val="000000"/>
          <w:sz w:val="28"/>
          <w:szCs w:val="28"/>
          <w:rtl/>
        </w:rPr>
        <w:t xml:space="preserve"> </w:t>
      </w:r>
      <w:r w:rsidR="00BA25B6" w:rsidRPr="000707EA">
        <w:rPr>
          <w:rFonts w:ascii="QCF2BSML" w:hAnsi="QCF2BSML" w:cs="QCF2BSML"/>
          <w:color w:val="000000"/>
          <w:sz w:val="28"/>
          <w:szCs w:val="28"/>
          <w:rtl/>
        </w:rPr>
        <w:t>ﱡﭐ</w:t>
      </w:r>
      <w:r w:rsidR="00BA25B6" w:rsidRPr="000707EA">
        <w:rPr>
          <w:rFonts w:ascii="QCF2488" w:hAnsi="QCF2488" w:cs="QCF2488"/>
          <w:color w:val="000000"/>
          <w:sz w:val="28"/>
          <w:szCs w:val="28"/>
          <w:rtl/>
        </w:rPr>
        <w:t xml:space="preserve"> ﲾ ﲿ ﳀ ﳁ</w:t>
      </w:r>
      <w:r w:rsidR="00BA25B6">
        <w:rPr>
          <w:rFonts w:ascii="QCF2488" w:hAnsi="QCF2488" w:cs="Times New Roman" w:hint="cs"/>
          <w:color w:val="0000A5"/>
          <w:sz w:val="28"/>
          <w:szCs w:val="28"/>
          <w:rtl/>
        </w:rPr>
        <w:t xml:space="preserve"> </w:t>
      </w:r>
      <w:r w:rsidR="00BA25B6" w:rsidRPr="000707EA">
        <w:rPr>
          <w:rFonts w:ascii="QCF2BSML" w:hAnsi="QCF2BSML" w:cs="QCF2BSML"/>
          <w:color w:val="000000"/>
          <w:sz w:val="28"/>
          <w:szCs w:val="28"/>
          <w:rtl/>
        </w:rPr>
        <w:t>ﱠ</w:t>
      </w:r>
      <w:r w:rsidR="00BA25B6" w:rsidRPr="000707EA">
        <w:rPr>
          <w:rFonts w:ascii="@Arial Unicode MS" w:eastAsia="@Arial Unicode MS" w:hAnsi="QCF2BSML" w:cs="@Arial Unicode MS"/>
          <w:color w:val="9DAB0C"/>
          <w:sz w:val="28"/>
          <w:szCs w:val="28"/>
          <w:rtl/>
        </w:rPr>
        <w:t xml:space="preserve"> </w:t>
      </w:r>
      <w:r w:rsidR="00BA25B6">
        <w:rPr>
          <w:rFonts w:ascii="Traditional Arabic" w:hAnsi="Traditional Arabic" w:hint="cs"/>
          <w:b/>
          <w:color w:val="000000"/>
          <w:sz w:val="36"/>
          <w:szCs w:val="36"/>
          <w:rtl/>
          <w:lang w:eastAsia="en-US"/>
        </w:rPr>
        <w:t>[الشُّورى: 50]</w:t>
      </w:r>
      <w:r w:rsidR="00471FEA">
        <w:rPr>
          <w:rFonts w:ascii="Traditional Arabic" w:hAnsi="Traditional Arabic" w:hint="cs"/>
          <w:b/>
          <w:color w:val="000000"/>
          <w:sz w:val="36"/>
          <w:szCs w:val="36"/>
          <w:rtl/>
          <w:lang w:eastAsia="en-US"/>
        </w:rPr>
        <w:t xml:space="preserve">، </w:t>
      </w:r>
      <w:r w:rsidRPr="00471FEA">
        <w:rPr>
          <w:rFonts w:ascii="Traditional Arabic" w:hAnsi="Traditional Arabic" w:hint="cs"/>
          <w:b/>
          <w:color w:val="000000"/>
          <w:sz w:val="36"/>
          <w:szCs w:val="36"/>
          <w:rtl/>
          <w:lang w:eastAsia="en-US"/>
        </w:rPr>
        <w:t>فإذا ظه</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ر ع</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م الز</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وج</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ة فلا ش</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 xml:space="preserve"> أن ب</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قاء</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ها في ك</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ن</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ف</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 xml:space="preserve"> ز</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ها مع ز</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واج</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ه ب</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أ</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خرى عليها ط</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باً للإنجاب خ</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ر م</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ن ط</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لاق</w:t>
      </w:r>
      <w:r w:rsidR="00471FEA">
        <w:rPr>
          <w:rFonts w:ascii="Traditional Arabic" w:hAnsi="Traditional Arabic" w:hint="cs"/>
          <w:b/>
          <w:color w:val="000000"/>
          <w:sz w:val="36"/>
          <w:szCs w:val="36"/>
          <w:rtl/>
          <w:lang w:eastAsia="en-US"/>
        </w:rPr>
        <w:t>ِ</w:t>
      </w:r>
      <w:r w:rsidRPr="00471FEA">
        <w:rPr>
          <w:rFonts w:ascii="Traditional Arabic" w:hAnsi="Traditional Arabic" w:hint="cs"/>
          <w:b/>
          <w:color w:val="000000"/>
          <w:sz w:val="36"/>
          <w:szCs w:val="36"/>
          <w:rtl/>
          <w:lang w:eastAsia="en-US"/>
        </w:rPr>
        <w:t>ها.</w:t>
      </w:r>
    </w:p>
    <w:p w:rsidR="007C2B76" w:rsidRPr="00B54D51" w:rsidRDefault="007C2B76" w:rsidP="007C2B76">
      <w:pPr>
        <w:pStyle w:val="ListParagraph"/>
        <w:numPr>
          <w:ilvl w:val="0"/>
          <w:numId w:val="190"/>
        </w:numPr>
        <w:spacing w:line="240" w:lineRule="auto"/>
        <w:jc w:val="lowKashida"/>
        <w:rPr>
          <w:rFonts w:ascii="Traditional Arabic" w:hAnsi="Traditional Arabic"/>
          <w:b/>
          <w:color w:val="000000"/>
          <w:sz w:val="36"/>
          <w:szCs w:val="36"/>
          <w:lang w:eastAsia="en-US"/>
        </w:rPr>
      </w:pPr>
      <w:r w:rsidRPr="00B54D51">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 ح</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ك</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الله</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تعالى أن جع</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 المرأة</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ت</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ت</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ضها ع</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وار</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ض ف</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ط</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خ</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ي</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 الحيض والن</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فاس مم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ا ي</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وق</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الج</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ماع، وهذا مم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ا قد لا يحت</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ه الر</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ج</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 فكان الت</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د</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د ح</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اً لهذا العائ</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ق.</w:t>
      </w:r>
    </w:p>
    <w:p w:rsidR="007C2B76" w:rsidRPr="00B54D51" w:rsidRDefault="007C2B76" w:rsidP="007C2B76">
      <w:pPr>
        <w:pStyle w:val="ListParagraph"/>
        <w:numPr>
          <w:ilvl w:val="0"/>
          <w:numId w:val="191"/>
        </w:numPr>
        <w:spacing w:line="240" w:lineRule="auto"/>
        <w:jc w:val="lowKashida"/>
        <w:rPr>
          <w:rFonts w:ascii="Traditional Arabic" w:hAnsi="Traditional Arabic"/>
          <w:b/>
          <w:color w:val="000000"/>
          <w:sz w:val="36"/>
          <w:szCs w:val="36"/>
          <w:lang w:eastAsia="en-US"/>
        </w:rPr>
      </w:pPr>
      <w:r w:rsidRPr="00B54D51">
        <w:rPr>
          <w:rFonts w:ascii="Traditional Arabic" w:hAnsi="Traditional Arabic" w:hint="cs"/>
          <w:b/>
          <w:color w:val="000000"/>
          <w:sz w:val="36"/>
          <w:szCs w:val="36"/>
          <w:rtl/>
          <w:lang w:eastAsia="en-US"/>
        </w:rPr>
        <w:t>مم</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ا اقت</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ض</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ه س</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الله</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تعالى في الك</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و</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أن ي</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ق</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ع</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الص</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راع بين الأ</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 والإسلام</w:t>
      </w:r>
      <w:r w:rsidR="00471FE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حث</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على الجهاد في سبيل الله</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ش</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راً ل</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ين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الله، ون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ص</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ل</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ش</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يع</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ه، وح</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ماية لأرضه، والجهاد ي</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ع على عات</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ق الر</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جال، وم</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 طبيعة الحروب القتل، فيموت الكثير منهم، ويتر</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 الن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ساء، ويكث</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ر ع</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ه</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وبهذا تكون 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سب</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الر</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جال أ</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م</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 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ة الن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ساء، فيكون تعد</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د الز</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وجات أفضل حل</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ل</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ع ض</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ياع</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الن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ساء</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 xml:space="preserve"> وف</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ساد</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ه</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sidRPr="00B54D51">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هذه بعض الح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والعوام</w:t>
      </w:r>
      <w:r w:rsidR="005E46FA">
        <w:rPr>
          <w:rFonts w:ascii="Traditional Arabic" w:hAnsi="Traditional Arabic" w:hint="cs"/>
          <w:b/>
          <w:color w:val="000000"/>
          <w:sz w:val="36"/>
          <w:szCs w:val="36"/>
          <w:rtl/>
          <w:lang w:eastAsia="en-US"/>
        </w:rPr>
        <w:t>ِ</w:t>
      </w:r>
      <w:r w:rsidR="00BA25B6">
        <w:rPr>
          <w:rFonts w:ascii="Traditional Arabic" w:hAnsi="Traditional Arabic" w:hint="cs"/>
          <w:b/>
          <w:color w:val="000000"/>
          <w:sz w:val="36"/>
          <w:szCs w:val="36"/>
          <w:rtl/>
          <w:lang w:eastAsia="en-US"/>
        </w:rPr>
        <w:t>ل الـمُ</w:t>
      </w:r>
      <w:r>
        <w:rPr>
          <w:rFonts w:ascii="Traditional Arabic" w:hAnsi="Traditional Arabic" w:hint="cs"/>
          <w:b/>
          <w:color w:val="000000"/>
          <w:sz w:val="36"/>
          <w:szCs w:val="36"/>
          <w:rtl/>
          <w:lang w:eastAsia="en-US"/>
        </w:rPr>
        <w:t>ق</w:t>
      </w:r>
      <w:r w:rsidR="00BA25B6">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ض</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وهذا لا ي</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إل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إذا 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هذه الح</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ب</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ضها، بل له ذلك إذا اس</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بالع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وقام</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 والله</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سبحان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وتعالى أعل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بما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حال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ومم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تقوم</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 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ياتهم.</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الح</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C911A7">
        <w:rPr>
          <w:rFonts w:ascii="Traditional Arabic" w:hAnsi="Traditional Arabic" w:hint="cs"/>
          <w:bCs/>
          <w:color w:val="000000"/>
          <w:sz w:val="36"/>
          <w:szCs w:val="36"/>
          <w:rtl/>
          <w:lang w:eastAsia="en-US"/>
        </w:rPr>
        <w:t>ة</w:t>
      </w:r>
      <w:r>
        <w:rPr>
          <w:rFonts w:ascii="Traditional Arabic" w:hAnsi="Traditional Arabic" w:hint="cs"/>
          <w:bCs/>
          <w:color w:val="000000"/>
          <w:sz w:val="36"/>
          <w:szCs w:val="36"/>
          <w:rtl/>
          <w:lang w:eastAsia="en-US"/>
        </w:rPr>
        <w:t xml:space="preserve"> من الت</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لنا مم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ذ</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ساب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 الحكم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إباح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الإسلام ت</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 فالظ</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روف التي ذ</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في الع</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صر الس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مم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هو 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جاء</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لنا الحكم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هذا الت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ذلك أن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تحد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ثه العوام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تحتاج إلى 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المجت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الخ</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ساد، وإذا 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الحلول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الممك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أنها لا تخرج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الحلول الآتية:</w:t>
      </w:r>
    </w:p>
    <w:p w:rsidR="007C2B76" w:rsidRDefault="007C2B76" w:rsidP="007C2B76">
      <w:pPr>
        <w:pStyle w:val="ListParagraph"/>
        <w:numPr>
          <w:ilvl w:val="0"/>
          <w:numId w:val="19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يكون</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الات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صال</w:t>
      </w:r>
      <w:r w:rsidR="00BA25B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بين الر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 والن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شاعاً، لا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امرأة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ولا المرأة 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جلاً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وهذا الح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الش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رائ</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والمذاه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ولم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به أح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عليه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ضى الأخلاق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ومحار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البشر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7C2B76" w:rsidRDefault="007C2B76" w:rsidP="007C2B76">
      <w:pPr>
        <w:pStyle w:val="ListParagraph"/>
        <w:numPr>
          <w:ilvl w:val="0"/>
          <w:numId w:val="19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يكون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فقط، وت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شأ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ويترب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فال، وهذا عند تأ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 xml:space="preserve"> 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عداداً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 ولا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ولا أط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فال، ولا 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وحين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ذ يحدث أمران: </w:t>
      </w:r>
    </w:p>
    <w:p w:rsidR="007C2B76" w:rsidRDefault="007C2B76" w:rsidP="007C2B76">
      <w:pPr>
        <w:pStyle w:val="ListParagraph"/>
        <w:numPr>
          <w:ilvl w:val="0"/>
          <w:numId w:val="19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 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ساء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تلب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الحاجات الف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خ</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عليها.</w:t>
      </w:r>
    </w:p>
    <w:p w:rsidR="007C2B76" w:rsidRDefault="007C2B76" w:rsidP="007C2B76">
      <w:pPr>
        <w:pStyle w:val="ListParagraph"/>
        <w:numPr>
          <w:ilvl w:val="0"/>
          <w:numId w:val="19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ما ينشأ عنه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ممارسات غير أخلاق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تعود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لاك على المجت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7C2B76" w:rsidRDefault="007C2B76" w:rsidP="007C2B76">
      <w:pPr>
        <w:pStyle w:val="ListParagraph"/>
        <w:numPr>
          <w:ilvl w:val="0"/>
          <w:numId w:val="19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يكون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 غيرها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الخليلات ما شاء، وفي هذا انت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هاك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وإباح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تأتي على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يان المجت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p>
    <w:p w:rsidR="007C2B76" w:rsidRDefault="007C2B76" w:rsidP="007C2B76">
      <w:pPr>
        <w:pStyle w:val="ListParagraph"/>
        <w:numPr>
          <w:ilvl w:val="0"/>
          <w:numId w:val="19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يكون الز</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واج بأكث</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وفي هذا مع الع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تحق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لحكم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في خ</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الجر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يمة، وتلب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لحاجات الب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واض</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ومحاف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على الن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والش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ما ش</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الإسلام؛ لأن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د</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الف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والواق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فهو يت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مع 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طرة الإنسان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كوين</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ويت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واف</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مع واق</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وض</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رورات</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وبعد، فل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الحكم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البال</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وهو أ</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الحاك</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E46F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ش</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ج</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واز</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w:t>
      </w:r>
      <w:r w:rsidR="00C911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اذك</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وام</w:t>
      </w:r>
      <w:r w:rsidR="00C911A7">
        <w:rPr>
          <w:rFonts w:ascii="Traditional Arabic" w:hAnsi="Traditional Arabic" w:hint="cs"/>
          <w:b/>
          <w:color w:val="000000"/>
          <w:sz w:val="36"/>
          <w:szCs w:val="36"/>
          <w:rtl/>
          <w:lang w:eastAsia="en-US"/>
        </w:rPr>
        <w:t>ِل التي تَ</w:t>
      </w:r>
      <w:r>
        <w:rPr>
          <w:rFonts w:ascii="Traditional Arabic" w:hAnsi="Traditional Arabic" w:hint="cs"/>
          <w:b/>
          <w:color w:val="000000"/>
          <w:sz w:val="36"/>
          <w:szCs w:val="36"/>
          <w:rtl/>
          <w:lang w:eastAsia="en-US"/>
        </w:rPr>
        <w:t>د</w:t>
      </w:r>
      <w:r w:rsidR="00C911A7">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و إلى 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C911A7">
        <w:rPr>
          <w:rFonts w:ascii="Traditional Arabic" w:hAnsi="Traditional Arabic" w:hint="cs"/>
          <w:b/>
          <w:color w:val="000000"/>
          <w:sz w:val="36"/>
          <w:szCs w:val="36"/>
          <w:rtl/>
          <w:lang w:eastAsia="en-US"/>
        </w:rPr>
        <w:t>َّوجات.</w:t>
      </w:r>
    </w:p>
    <w:p w:rsidR="00A34A9D"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 الحكم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إباح</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الز</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وجات</w:t>
      </w:r>
      <w:r w:rsidR="00C911A7">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A34A9D" w:rsidRDefault="00A34A9D"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38" w:name="_Toc378318024"/>
      <w:r>
        <w:rPr>
          <w:rFonts w:hint="cs"/>
          <w:rtl/>
          <w:lang w:eastAsia="en-US"/>
        </w:rPr>
        <w:t>حُقوقُ الأَوْلاد</w:t>
      </w:r>
      <w:bookmarkEnd w:id="38"/>
      <w:r>
        <w:rPr>
          <w:rFonts w:hint="cs"/>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الأَوْلادُ نِعْمَة</w:t>
      </w:r>
      <w:r w:rsidR="00C911A7">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w:t>
      </w:r>
    </w:p>
    <w:p w:rsidR="007C2B76" w:rsidRDefault="007C2B76" w:rsidP="00AC78B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ثمرات</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الزَّواج: إنجاب</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الأَوْلاد</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الذين هم نِعْمَة</w:t>
      </w:r>
      <w:r w:rsidR="00C911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 اللهِ سبحانَه وتعالى، يمنّ بها على مَن يشاء مِن عِبادِه، قال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ﱡﭐ</w:t>
      </w:r>
      <w:r w:rsidR="00AC78B0" w:rsidRPr="000707EA">
        <w:rPr>
          <w:rFonts w:ascii="QCF2299" w:hAnsi="QCF2299" w:cs="QCF2299"/>
          <w:color w:val="000000"/>
          <w:sz w:val="28"/>
          <w:szCs w:val="28"/>
          <w:rtl/>
        </w:rPr>
        <w:t xml:space="preserve"> ﱁ ﱂ ﱃ ﱄ ﱅ</w:t>
      </w:r>
      <w:r w:rsidR="00AC78B0" w:rsidRPr="000707EA">
        <w:rPr>
          <w:rFonts w:ascii="QCF2299" w:hAnsi="QCF2299" w:cs="QCF2299"/>
          <w:color w:val="0000A5"/>
          <w:sz w:val="28"/>
          <w:szCs w:val="28"/>
          <w:rtl/>
        </w:rPr>
        <w:t>ﱆ</w:t>
      </w:r>
      <w:r w:rsidR="00AC78B0" w:rsidRPr="000707EA">
        <w:rPr>
          <w:rFonts w:ascii="QCF2299" w:hAnsi="QCF2299" w:cs="QCF2299"/>
          <w:color w:val="000000"/>
          <w:sz w:val="28"/>
          <w:szCs w:val="28"/>
          <w:rtl/>
        </w:rPr>
        <w:t xml:space="preserve"> ﱇ ﱈ  ﱉ ﱊ ﱋ ﱌ ﱍ ﱎ</w:t>
      </w:r>
      <w:r w:rsidR="00AC78B0"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[الكهف: 46]</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ولكي تُثْمِر هذه النِّعْمَة ثَمَرَتها اليانِعَة فقد جَعَل الإسلامُ لها حُقوقاً واجِبَة على الوالِدَيْن لِيقوموا بها، ومِنها: </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التَّسمِيَة </w:t>
      </w:r>
      <w:r w:rsidRPr="009406ED">
        <w:rPr>
          <w:rFonts w:ascii="Traditional Arabic" w:hAnsi="Traditional Arabic" w:hint="cs"/>
          <w:b/>
          <w:color w:val="000000"/>
          <w:sz w:val="36"/>
          <w:szCs w:val="36"/>
          <w:vertAlign w:val="superscript"/>
          <w:rtl/>
          <w:lang w:eastAsia="en-US"/>
        </w:rPr>
        <w:t>(</w:t>
      </w:r>
      <w:r w:rsidRPr="009406ED">
        <w:rPr>
          <w:rStyle w:val="FootnoteReference"/>
          <w:rFonts w:ascii="Traditional Arabic" w:hAnsi="Traditional Arabic"/>
          <w:b/>
          <w:color w:val="000000"/>
          <w:sz w:val="36"/>
          <w:szCs w:val="36"/>
          <w:rtl/>
          <w:lang w:eastAsia="en-US"/>
        </w:rPr>
        <w:footnoteReference w:id="288"/>
      </w:r>
      <w:r w:rsidRPr="009406E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مِن حَقّ المولود أن يختارَ له والِدُه الاسمَ الحسَن الذي يكون عَلَماً عليه، يُعرَف به ويُنادَى به، والاسم الحسَن يكون فَأْلاً حَسَناً على هذا الابن أو تِلْك البِنْت، وقد غيَّر رسولُ الله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بعضَ الأَسماءِ القَبِيحَة أو التي لها دَلالات غير طَيِّبَة.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روى البخاري عن ابن المسيِّب، عن أبيه، أنّ أباه جاءَ إلى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 ما اسمك ؟)) قال: حَزن، قال:(( أنت سَهْل ))، قال: لا أُغَيِّر اسماً سَمّانِيه أبي، قال ابن المسيّب: فَما زالَت الحزُونَة فِينا بعد)) </w:t>
      </w:r>
      <w:r w:rsidRPr="003B5825">
        <w:rPr>
          <w:rFonts w:ascii="Traditional Arabic" w:hAnsi="Traditional Arabic" w:hint="cs"/>
          <w:b/>
          <w:color w:val="000000"/>
          <w:sz w:val="36"/>
          <w:szCs w:val="36"/>
          <w:vertAlign w:val="superscript"/>
          <w:rtl/>
          <w:lang w:eastAsia="en-US"/>
        </w:rPr>
        <w:t>(</w:t>
      </w:r>
      <w:r w:rsidRPr="003B5825">
        <w:rPr>
          <w:rStyle w:val="FootnoteReference"/>
          <w:rFonts w:ascii="Traditional Arabic" w:hAnsi="Traditional Arabic"/>
          <w:b/>
          <w:color w:val="000000"/>
          <w:sz w:val="36"/>
          <w:szCs w:val="36"/>
          <w:rtl/>
          <w:lang w:eastAsia="en-US"/>
        </w:rPr>
        <w:footnoteReference w:id="289"/>
      </w:r>
      <w:r w:rsidRPr="003B582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أنَّ زَيْنَبَ كان اسمها: بَرَّه، فَقِيل: تُزَكِّي نَفْسَها، فَسَمّاها رسولُ الله </w:t>
      </w:r>
      <w:r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 xml:space="preserve"> </w:t>
      </w:r>
      <w:r w:rsidRPr="00D94B11">
        <w:rPr>
          <w:rStyle w:val="a0"/>
          <w:rFonts w:ascii="Traditional Arabic" w:hAnsi="Traditional Arabic" w:hint="cs"/>
          <w:b/>
          <w:color w:val="000000"/>
          <w:sz w:val="36"/>
          <w:szCs w:val="36"/>
          <w:u w:val="none"/>
          <w:rtl/>
          <w:lang w:eastAsia="en-US"/>
        </w:rPr>
        <w:t>ز</w:t>
      </w:r>
      <w:r>
        <w:rPr>
          <w:rStyle w:val="a0"/>
          <w:rFonts w:ascii="Traditional Arabic" w:hAnsi="Traditional Arabic" w:hint="cs"/>
          <w:b/>
          <w:color w:val="000000"/>
          <w:sz w:val="36"/>
          <w:szCs w:val="36"/>
          <w:u w:val="none"/>
          <w:rtl/>
          <w:lang w:eastAsia="en-US"/>
        </w:rPr>
        <w:t>َ</w:t>
      </w:r>
      <w:r w:rsidRPr="00D94B11">
        <w:rPr>
          <w:rStyle w:val="a0"/>
          <w:rFonts w:ascii="Traditional Arabic" w:hAnsi="Traditional Arabic" w:hint="cs"/>
          <w:b/>
          <w:color w:val="000000"/>
          <w:sz w:val="36"/>
          <w:szCs w:val="36"/>
          <w:u w:val="none"/>
          <w:rtl/>
          <w:lang w:eastAsia="en-US"/>
        </w:rPr>
        <w:t>ي</w:t>
      </w:r>
      <w:r>
        <w:rPr>
          <w:rStyle w:val="a0"/>
          <w:rFonts w:ascii="Traditional Arabic" w:hAnsi="Traditional Arabic" w:hint="cs"/>
          <w:b/>
          <w:color w:val="000000"/>
          <w:sz w:val="36"/>
          <w:szCs w:val="36"/>
          <w:u w:val="none"/>
          <w:rtl/>
          <w:lang w:eastAsia="en-US"/>
        </w:rPr>
        <w:t>ْ</w:t>
      </w:r>
      <w:r w:rsidRPr="00D94B11">
        <w:rPr>
          <w:rStyle w:val="a0"/>
          <w:rFonts w:ascii="Traditional Arabic" w:hAnsi="Traditional Arabic" w:hint="cs"/>
          <w:b/>
          <w:color w:val="000000"/>
          <w:sz w:val="36"/>
          <w:szCs w:val="36"/>
          <w:u w:val="none"/>
          <w:rtl/>
          <w:lang w:eastAsia="en-US"/>
        </w:rPr>
        <w:t>ن</w:t>
      </w:r>
      <w:r>
        <w:rPr>
          <w:rStyle w:val="a0"/>
          <w:rFonts w:ascii="Traditional Arabic" w:hAnsi="Traditional Arabic" w:hint="cs"/>
          <w:b/>
          <w:color w:val="000000"/>
          <w:sz w:val="36"/>
          <w:szCs w:val="36"/>
          <w:u w:val="none"/>
          <w:rtl/>
          <w:lang w:eastAsia="en-US"/>
        </w:rPr>
        <w:t>َ</w:t>
      </w:r>
      <w:r w:rsidRPr="00D94B11">
        <w:rPr>
          <w:rStyle w:val="a0"/>
          <w:rFonts w:ascii="Traditional Arabic" w:hAnsi="Traditional Arabic" w:hint="cs"/>
          <w:b/>
          <w:color w:val="000000"/>
          <w:sz w:val="36"/>
          <w:szCs w:val="36"/>
          <w:u w:val="none"/>
          <w:rtl/>
          <w:lang w:eastAsia="en-US"/>
        </w:rPr>
        <w:t>ب</w:t>
      </w:r>
      <w:r>
        <w:rPr>
          <w:rStyle w:val="a0"/>
          <w:rFonts w:ascii="Traditional Arabic" w:hAnsi="Traditional Arabic" w:hint="cs"/>
          <w:b/>
          <w:color w:val="000000"/>
          <w:sz w:val="36"/>
          <w:szCs w:val="36"/>
          <w:u w:val="none"/>
          <w:rtl/>
          <w:lang w:eastAsia="en-US"/>
        </w:rPr>
        <w:t xml:space="preserve"> </w:t>
      </w:r>
      <w:r w:rsidRPr="00D94B11">
        <w:rPr>
          <w:rFonts w:ascii="Traditional Arabic" w:hAnsi="Traditional Arabic" w:hint="cs"/>
          <w:b/>
          <w:color w:val="000000"/>
          <w:sz w:val="36"/>
          <w:szCs w:val="36"/>
          <w:vertAlign w:val="superscript"/>
          <w:rtl/>
          <w:lang w:eastAsia="en-US"/>
        </w:rPr>
        <w:t>(</w:t>
      </w:r>
      <w:r w:rsidRPr="00D94B11">
        <w:rPr>
          <w:rStyle w:val="FootnoteReference"/>
          <w:rFonts w:ascii="Traditional Arabic" w:hAnsi="Traditional Arabic"/>
          <w:b/>
          <w:color w:val="000000"/>
          <w:sz w:val="36"/>
          <w:szCs w:val="36"/>
          <w:rtl/>
          <w:lang w:eastAsia="en-US"/>
        </w:rPr>
        <w:footnoteReference w:id="290"/>
      </w:r>
      <w:r w:rsidRPr="00D94B1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ثُبوت النَّسَب لِوالِدِيهِم:</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اعتنى الإسلام بهذا الأَمْر غايَة العِناية، لِما يتَرَتَّب عليه مِن آثار مُهِمَّة مِن ثبوت الأنساب، وعَدم ضَياعِها، وما يتبع بذلك مِن الحقوق والواجِبات الحسِّيَّة والمادِيَّة، والمعنوِيَّة، ولذلك قَضَى على الادِّعاء والتَّبَنِّي الذي كان معروفاً في الجاهِلِيَّة، وحدَّد طَرِيقَ النَّسَب، وهو الزَّواج أو مِلْك اليمين، قال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ﱡ</w:t>
      </w:r>
      <w:r w:rsidR="00AC78B0" w:rsidRPr="000707EA">
        <w:rPr>
          <w:rFonts w:ascii="QCF2418" w:hAnsi="QCF2418" w:cs="QCF2418"/>
          <w:color w:val="000000"/>
          <w:sz w:val="28"/>
          <w:szCs w:val="28"/>
          <w:rtl/>
        </w:rPr>
        <w:t xml:space="preserve"> ﱷ ﱸ ﱹ ﱺ</w:t>
      </w:r>
      <w:r w:rsidR="00AC78B0" w:rsidRPr="000707EA">
        <w:rPr>
          <w:rFonts w:ascii="QCF2418" w:hAnsi="QCF2418" w:cs="QCF2418"/>
          <w:color w:val="0000A5"/>
          <w:sz w:val="28"/>
          <w:szCs w:val="28"/>
          <w:rtl/>
        </w:rPr>
        <w:t>ﱻ</w:t>
      </w:r>
      <w:r w:rsidR="00AC78B0" w:rsidRPr="000707EA">
        <w:rPr>
          <w:rFonts w:ascii="QCF2418" w:hAnsi="QCF2418" w:cs="QCF2418"/>
          <w:color w:val="000000"/>
          <w:sz w:val="28"/>
          <w:szCs w:val="28"/>
          <w:rtl/>
        </w:rPr>
        <w:t xml:space="preserve"> ﱼ ﱽ ﱾ</w:t>
      </w:r>
      <w:r w:rsidR="00AC78B0" w:rsidRPr="000707EA">
        <w:rPr>
          <w:rFonts w:ascii="QCF2418" w:hAnsi="QCF2418" w:cs="QCF2418"/>
          <w:color w:val="0000A5"/>
          <w:sz w:val="28"/>
          <w:szCs w:val="28"/>
          <w:rtl/>
        </w:rPr>
        <w:t>ﱿ</w:t>
      </w:r>
      <w:r w:rsidR="00BA25B6">
        <w:rPr>
          <w:rFonts w:ascii="QCF2418" w:hAnsi="QCF2418" w:cs="QCF2418"/>
          <w:color w:val="000000"/>
          <w:sz w:val="28"/>
          <w:szCs w:val="28"/>
          <w:rtl/>
        </w:rPr>
        <w:t xml:space="preserve"> ﲀ </w:t>
      </w:r>
      <w:r w:rsidR="00AC78B0" w:rsidRPr="000707EA">
        <w:rPr>
          <w:rFonts w:ascii="QCF2418" w:hAnsi="QCF2418" w:cs="QCF2418"/>
          <w:color w:val="000000"/>
          <w:sz w:val="28"/>
          <w:szCs w:val="28"/>
          <w:rtl/>
        </w:rPr>
        <w:t xml:space="preserve">ﲁ ﲂ ﲃ ﲄ ﲅ </w:t>
      </w:r>
      <w:r w:rsidR="00AC78B0"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[الأحزاب: 4]</w:t>
      </w:r>
      <w:r>
        <w:rPr>
          <w:rFonts w:ascii="Traditional Arabic" w:hAnsi="Traditional Arabic" w:hint="cs"/>
          <w:b/>
          <w:color w:val="000000"/>
          <w:sz w:val="36"/>
          <w:szCs w:val="36"/>
          <w:rtl/>
          <w:lang w:eastAsia="en-US"/>
        </w:rPr>
        <w:t>.</w:t>
      </w:r>
    </w:p>
    <w:p w:rsidR="007C2B76" w:rsidRDefault="00BA25B6" w:rsidP="00BA25B6">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    </w:t>
      </w:r>
      <w:r w:rsidR="007C2B76">
        <w:rPr>
          <w:rFonts w:ascii="Traditional Arabic" w:hAnsi="Traditional Arabic" w:hint="cs"/>
          <w:b/>
          <w:color w:val="000000"/>
          <w:sz w:val="36"/>
          <w:szCs w:val="36"/>
          <w:rtl/>
          <w:lang w:eastAsia="en-US"/>
        </w:rPr>
        <w:t>وأمَر أن ي</w:t>
      </w:r>
      <w:r w:rsidR="00670EA7">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ن</w:t>
      </w:r>
      <w:r w:rsidR="00670EA7">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سَب الأَدْعِياء</w:t>
      </w:r>
      <w:r w:rsidR="00670EA7">
        <w:rPr>
          <w:rFonts w:ascii="Traditional Arabic" w:hAnsi="Traditional Arabic" w:hint="cs"/>
          <w:b/>
          <w:color w:val="000000"/>
          <w:sz w:val="36"/>
          <w:szCs w:val="36"/>
          <w:rtl/>
          <w:lang w:eastAsia="en-US"/>
        </w:rPr>
        <w:t>ُ</w:t>
      </w:r>
      <w:r w:rsidR="007C2B76">
        <w:rPr>
          <w:rFonts w:ascii="Traditional Arabic" w:hAnsi="Traditional Arabic" w:hint="cs"/>
          <w:b/>
          <w:color w:val="000000"/>
          <w:sz w:val="36"/>
          <w:szCs w:val="36"/>
          <w:rtl/>
          <w:lang w:eastAsia="en-US"/>
        </w:rPr>
        <w:t xml:space="preserve"> إلى آبائِهِم إن عُرِفوا، وأن لم يُعْرَفوا فهم إخوان في الدِّين، قال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ﱡﭐ</w:t>
      </w:r>
      <w:r>
        <w:rPr>
          <w:rFonts w:ascii="QCF2418" w:hAnsi="QCF2418" w:cs="QCF2418"/>
          <w:color w:val="000000"/>
          <w:sz w:val="28"/>
          <w:szCs w:val="28"/>
          <w:rtl/>
        </w:rPr>
        <w:t xml:space="preserve"> ﲇ ﲈ </w:t>
      </w:r>
      <w:r w:rsidR="00AC78B0" w:rsidRPr="000707EA">
        <w:rPr>
          <w:rFonts w:ascii="QCF2418" w:hAnsi="QCF2418" w:cs="QCF2418"/>
          <w:color w:val="000000"/>
          <w:sz w:val="28"/>
          <w:szCs w:val="28"/>
          <w:rtl/>
        </w:rPr>
        <w:t>ﲉ ﲊ ﲋ ﲌ</w:t>
      </w:r>
      <w:r w:rsidR="00AC78B0" w:rsidRPr="000707EA">
        <w:rPr>
          <w:rFonts w:ascii="QCF2418" w:hAnsi="QCF2418" w:cs="QCF2418"/>
          <w:color w:val="0000A5"/>
          <w:sz w:val="28"/>
          <w:szCs w:val="28"/>
          <w:rtl/>
        </w:rPr>
        <w:t>ﲍ</w:t>
      </w:r>
      <w:r>
        <w:rPr>
          <w:rFonts w:ascii="QCF2418" w:hAnsi="QCF2418" w:cs="QCF2418"/>
          <w:color w:val="000000"/>
          <w:sz w:val="28"/>
          <w:szCs w:val="28"/>
          <w:rtl/>
        </w:rPr>
        <w:t xml:space="preserve"> ﲎ ﲏ ﲐ ﲑ ﲒ </w:t>
      </w:r>
      <w:r w:rsidR="00AC78B0" w:rsidRPr="000707EA">
        <w:rPr>
          <w:rFonts w:ascii="QCF2418" w:hAnsi="QCF2418" w:cs="QCF2418"/>
          <w:color w:val="000000"/>
          <w:sz w:val="28"/>
          <w:szCs w:val="28"/>
          <w:rtl/>
        </w:rPr>
        <w:t>ﲓ ﲔ ﲕ</w:t>
      </w:r>
      <w:r>
        <w:rPr>
          <w:rFonts w:ascii="QCF2418" w:hAnsi="QCF2418" w:cs="Times New Roman" w:hint="cs"/>
          <w:color w:val="0000A5"/>
          <w:sz w:val="28"/>
          <w:szCs w:val="28"/>
          <w:rtl/>
        </w:rPr>
        <w:t xml:space="preserve"> </w:t>
      </w:r>
      <w:r w:rsidR="00AC78B0"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[الأحزاب: 5]</w:t>
      </w:r>
      <w:r w:rsidR="007C2B76">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وحذَّر الإسلام مِن انتِساب الأبناء إلى غيرِ آبائِهِم غايَة التَّحذِير، قال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مَن ادَّعَى إلى غير أَبِيه، وهو يَعْلَم أنَّه غير أَبِيه فالجنَّة عليه حَرام ))</w:t>
      </w:r>
      <w:r w:rsidRPr="005F202F">
        <w:rPr>
          <w:rFonts w:ascii="Traditional Arabic" w:hAnsi="Traditional Arabic" w:hint="cs"/>
          <w:b/>
          <w:color w:val="000000"/>
          <w:sz w:val="36"/>
          <w:szCs w:val="36"/>
          <w:vertAlign w:val="superscript"/>
          <w:rtl/>
          <w:lang w:eastAsia="en-US"/>
        </w:rPr>
        <w:t>(</w:t>
      </w:r>
      <w:r w:rsidRPr="005F202F">
        <w:rPr>
          <w:rStyle w:val="FootnoteReference"/>
          <w:rFonts w:ascii="Traditional Arabic" w:hAnsi="Traditional Arabic"/>
          <w:b/>
          <w:color w:val="000000"/>
          <w:sz w:val="36"/>
          <w:szCs w:val="36"/>
          <w:rtl/>
          <w:lang w:eastAsia="en-US"/>
        </w:rPr>
        <w:footnoteReference w:id="291"/>
      </w:r>
      <w:r w:rsidRPr="005F202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وحذَّر الآباء مِن جُح</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دان أَبْنائِهِم،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أَيّما رَجُل جَحَد وَلَدَه وهو ينظُر إليه احتَجَب اللهُ تعالى منه، وفَضَحَه على رُؤوسِ الأَوَّلِين والآخِرين إلى يوم القِيامَة ))</w:t>
      </w:r>
      <w:r w:rsidRPr="006E2883">
        <w:rPr>
          <w:rFonts w:ascii="Traditional Arabic" w:hAnsi="Traditional Arabic" w:hint="cs"/>
          <w:b/>
          <w:color w:val="000000"/>
          <w:sz w:val="36"/>
          <w:szCs w:val="36"/>
          <w:vertAlign w:val="superscript"/>
          <w:rtl/>
          <w:lang w:eastAsia="en-US"/>
        </w:rPr>
        <w:t>(</w:t>
      </w:r>
      <w:r w:rsidRPr="006E2883">
        <w:rPr>
          <w:rStyle w:val="FootnoteReference"/>
          <w:rFonts w:ascii="Traditional Arabic" w:hAnsi="Traditional Arabic"/>
          <w:b/>
          <w:color w:val="000000"/>
          <w:sz w:val="36"/>
          <w:szCs w:val="36"/>
          <w:rtl/>
          <w:lang w:eastAsia="en-US"/>
        </w:rPr>
        <w:footnoteReference w:id="292"/>
      </w:r>
      <w:r w:rsidRPr="006E288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العَقِيقَة: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والمراد بها: الذَّبِيحَة التي تُذْبَح عن المولود، وهي مَشروعَةٌ في حَقّ الأَب، وحُكْمُها: سُنَّة مُتَأَكِّدَة، فعَلَها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وأَمَر بها.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والسُّنَّة أن يَعُقَّ عن الغلام شاتان، وعن الجارية شاة، تُذبَح في اليوم السّابِع مِن وِلادَة المولود، ويحلَق فيه رَأْس الذَّكَر، ويُتَصَدَّق بِوَزْنِه فِضَّة على ما يُعادِل ذلك من الرِّيالات.</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روى الإمام أحمد وغيره عن أمّ كرز الك</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عبِيَّة رضي الله عنها قالت: سمعت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 عن الغُلام شاتان مُتَكافِئَتان، وعن الجارِيَة شاة ))(</w:t>
      </w:r>
      <w:r>
        <w:rPr>
          <w:rStyle w:val="FootnoteReference"/>
          <w:rFonts w:ascii="Traditional Arabic" w:hAnsi="Traditional Arabic"/>
          <w:b/>
          <w:color w:val="000000"/>
          <w:sz w:val="36"/>
          <w:szCs w:val="36"/>
          <w:rtl/>
          <w:lang w:eastAsia="en-US"/>
        </w:rPr>
        <w:footnoteReference w:id="293"/>
      </w:r>
      <w:r>
        <w:rPr>
          <w:rFonts w:ascii="Traditional Arabic" w:hAnsi="Traditional Arabic" w:hint="cs"/>
          <w:b/>
          <w:color w:val="000000"/>
          <w:sz w:val="36"/>
          <w:szCs w:val="36"/>
          <w:rtl/>
          <w:lang w:eastAsia="en-US"/>
        </w:rPr>
        <w:t>)، وقد عَقّ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عن الحسَن والحسين ابنا علي بن أبي طالِب رضي الله عنهم </w:t>
      </w:r>
      <w:r w:rsidRPr="006E2883">
        <w:rPr>
          <w:rFonts w:ascii="Traditional Arabic" w:hAnsi="Traditional Arabic" w:hint="cs"/>
          <w:b/>
          <w:color w:val="000000"/>
          <w:sz w:val="36"/>
          <w:szCs w:val="36"/>
          <w:vertAlign w:val="superscript"/>
          <w:rtl/>
          <w:lang w:eastAsia="en-US"/>
        </w:rPr>
        <w:t>(</w:t>
      </w:r>
      <w:r w:rsidRPr="006E2883">
        <w:rPr>
          <w:rStyle w:val="FootnoteReference"/>
          <w:rFonts w:ascii="Traditional Arabic" w:hAnsi="Traditional Arabic"/>
          <w:b/>
          <w:color w:val="000000"/>
          <w:sz w:val="36"/>
          <w:szCs w:val="36"/>
          <w:rtl/>
          <w:lang w:eastAsia="en-US"/>
        </w:rPr>
        <w:footnoteReference w:id="294"/>
      </w:r>
      <w:r w:rsidRPr="006E288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الرَّضاعَة: </w:t>
      </w:r>
    </w:p>
    <w:p w:rsidR="007C2B76" w:rsidRDefault="007C2B76" w:rsidP="00BA25B6">
      <w:pPr>
        <w:spacing w:line="240" w:lineRule="auto"/>
        <w:ind w:left="567" w:firstLine="0"/>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حَقّ المولود على والِدِه الرَّضاعَة، قال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ﱡﭐ</w:t>
      </w:r>
      <w:r w:rsidR="00AC78B0" w:rsidRPr="000707EA">
        <w:rPr>
          <w:rFonts w:ascii="QCF2037" w:hAnsi="QCF2037" w:cs="QCF2037"/>
          <w:color w:val="000000"/>
          <w:sz w:val="28"/>
          <w:szCs w:val="28"/>
          <w:rtl/>
        </w:rPr>
        <w:t xml:space="preserve"> ﲚ ﲛ ﲜ  ﲝ ﲞ</w:t>
      </w:r>
      <w:r w:rsidR="00AC78B0" w:rsidRPr="000707EA">
        <w:rPr>
          <w:rFonts w:ascii="QCF2037" w:hAnsi="QCF2037" w:cs="QCF2037"/>
          <w:color w:val="0000A5"/>
          <w:sz w:val="28"/>
          <w:szCs w:val="28"/>
          <w:rtl/>
        </w:rPr>
        <w:t>ﲟ</w:t>
      </w:r>
      <w:r w:rsidR="00AC78B0" w:rsidRPr="000707EA">
        <w:rPr>
          <w:rFonts w:ascii="QCF2037" w:hAnsi="QCF2037" w:cs="QCF2037"/>
          <w:color w:val="000000"/>
          <w:sz w:val="28"/>
          <w:szCs w:val="28"/>
          <w:rtl/>
        </w:rPr>
        <w:t xml:space="preserve"> ﲠ ﲡ ﲢ ﲣ ﲤ</w:t>
      </w:r>
      <w:r w:rsidR="00AC78B0" w:rsidRPr="000707EA">
        <w:rPr>
          <w:rFonts w:ascii="QCF2037" w:hAnsi="QCF2037" w:cs="QCF2037"/>
          <w:color w:val="0000A5"/>
          <w:sz w:val="28"/>
          <w:szCs w:val="28"/>
          <w:rtl/>
        </w:rPr>
        <w:t>ﲥ</w:t>
      </w:r>
      <w:r w:rsidR="00AC78B0" w:rsidRPr="000707EA">
        <w:rPr>
          <w:rFonts w:ascii="QCF2037" w:hAnsi="QCF2037" w:cs="QCF2037"/>
          <w:color w:val="000000"/>
          <w:sz w:val="28"/>
          <w:szCs w:val="28"/>
          <w:rtl/>
        </w:rPr>
        <w:t xml:space="preserve"> ﲦ ﲧ ﲨ ﲩ  ﲪ ﲫ</w:t>
      </w:r>
      <w:r w:rsidR="00AC78B0" w:rsidRPr="000707EA">
        <w:rPr>
          <w:rFonts w:ascii="QCF2037" w:hAnsi="QCF2037" w:cs="QCF2037"/>
          <w:color w:val="0000A5"/>
          <w:sz w:val="28"/>
          <w:szCs w:val="28"/>
          <w:rtl/>
        </w:rPr>
        <w:t>ﲬ</w:t>
      </w:r>
      <w:r w:rsidR="00AC78B0" w:rsidRPr="000707EA">
        <w:rPr>
          <w:rFonts w:ascii="QCF2037" w:hAnsi="QCF2037" w:cs="QCF2037"/>
          <w:color w:val="000000"/>
          <w:sz w:val="28"/>
          <w:szCs w:val="28"/>
          <w:rtl/>
        </w:rPr>
        <w:t xml:space="preserve"> ﲭ ﲮ ﲯ ﲰ ﲱ</w:t>
      </w:r>
      <w:r w:rsidR="00AC78B0" w:rsidRPr="000707EA">
        <w:rPr>
          <w:rFonts w:ascii="QCF2037" w:hAnsi="QCF2037" w:cs="QCF2037"/>
          <w:color w:val="0000A5"/>
          <w:sz w:val="28"/>
          <w:szCs w:val="28"/>
          <w:rtl/>
        </w:rPr>
        <w:t>ﲲ</w:t>
      </w:r>
      <w:r w:rsidR="00BA25B6">
        <w:rPr>
          <w:rFonts w:ascii="QCF2037" w:hAnsi="QCF2037" w:cs="QCF2037"/>
          <w:color w:val="000000"/>
          <w:sz w:val="28"/>
          <w:szCs w:val="28"/>
          <w:rtl/>
        </w:rPr>
        <w:t xml:space="preserve"> ﲳ ﲴ </w:t>
      </w:r>
      <w:r w:rsidR="00AC78B0" w:rsidRPr="000707EA">
        <w:rPr>
          <w:rFonts w:ascii="QCF2037" w:hAnsi="QCF2037" w:cs="QCF2037"/>
          <w:color w:val="000000"/>
          <w:sz w:val="28"/>
          <w:szCs w:val="28"/>
          <w:rtl/>
        </w:rPr>
        <w:t>ﲵ ﲶ ﲷ ﲸ ﲹ ﲺ</w:t>
      </w:r>
      <w:r w:rsidR="00AC78B0" w:rsidRPr="000707EA">
        <w:rPr>
          <w:rFonts w:ascii="QCF2037" w:hAnsi="QCF2037" w:cs="QCF2037"/>
          <w:color w:val="0000A5"/>
          <w:sz w:val="28"/>
          <w:szCs w:val="28"/>
          <w:rtl/>
        </w:rPr>
        <w:t>ﲻ</w:t>
      </w:r>
      <w:r w:rsidR="00AC78B0" w:rsidRPr="000707EA">
        <w:rPr>
          <w:rFonts w:ascii="QCF2037" w:hAnsi="QCF2037" w:cs="QCF2037"/>
          <w:color w:val="000000"/>
          <w:sz w:val="28"/>
          <w:szCs w:val="28"/>
          <w:rtl/>
        </w:rPr>
        <w:t xml:space="preserve"> ﲼ ﲽ ﲾ ﲿ</w:t>
      </w:r>
      <w:r w:rsidR="00AC78B0" w:rsidRPr="000707EA">
        <w:rPr>
          <w:rFonts w:ascii="QCF2037" w:hAnsi="QCF2037" w:cs="QCF2037"/>
          <w:color w:val="0000A5"/>
          <w:sz w:val="28"/>
          <w:szCs w:val="28"/>
          <w:rtl/>
        </w:rPr>
        <w:t>ﳀ</w:t>
      </w:r>
      <w:r w:rsidR="00AC78B0" w:rsidRPr="000707EA">
        <w:rPr>
          <w:rFonts w:ascii="QCF2037" w:hAnsi="QCF2037" w:cs="QCF2037"/>
          <w:color w:val="000000"/>
          <w:sz w:val="28"/>
          <w:szCs w:val="28"/>
          <w:rtl/>
        </w:rPr>
        <w:t xml:space="preserve"> ﳁ ﳂ ﳃ ﳄ ﳅ ﳆ ﳇ ﳈ ﳉ ﳊ</w:t>
      </w:r>
      <w:r w:rsidR="00AC78B0" w:rsidRPr="000707EA">
        <w:rPr>
          <w:rFonts w:ascii="QCF2037" w:hAnsi="QCF2037" w:cs="QCF2037"/>
          <w:color w:val="0000A5"/>
          <w:sz w:val="28"/>
          <w:szCs w:val="28"/>
          <w:rtl/>
        </w:rPr>
        <w:t>ﳋ</w:t>
      </w:r>
      <w:r w:rsidR="00670EA7">
        <w:rPr>
          <w:rFonts w:ascii="QCF2037" w:hAnsi="QCF2037" w:cs="QCF2037"/>
          <w:color w:val="000000"/>
          <w:sz w:val="28"/>
          <w:szCs w:val="28"/>
          <w:rtl/>
        </w:rPr>
        <w:t xml:space="preserve"> ﳌ ﳍ ﳎ ﳏ ﳐ ﳑ ﳒ ﳓ ﳔ ﳕ ﳖ</w:t>
      </w:r>
      <w:r w:rsidR="00AC78B0" w:rsidRPr="000707EA">
        <w:rPr>
          <w:rFonts w:ascii="QCF2037" w:hAnsi="QCF2037" w:cs="QCF2037"/>
          <w:color w:val="000000"/>
          <w:sz w:val="28"/>
          <w:szCs w:val="28"/>
          <w:rtl/>
        </w:rPr>
        <w:t xml:space="preserve"> ﳗ ﳘ</w:t>
      </w:r>
      <w:r w:rsidR="00AC78B0" w:rsidRPr="000707EA">
        <w:rPr>
          <w:rFonts w:ascii="QCF2037" w:hAnsi="QCF2037" w:cs="QCF2037"/>
          <w:color w:val="0000A5"/>
          <w:sz w:val="28"/>
          <w:szCs w:val="28"/>
          <w:rtl/>
        </w:rPr>
        <w:t>ﳙ</w:t>
      </w:r>
      <w:r w:rsidR="00AC78B0" w:rsidRPr="000707EA">
        <w:rPr>
          <w:rFonts w:ascii="QCF2037" w:hAnsi="QCF2037" w:cs="QCF2037"/>
          <w:color w:val="000000"/>
          <w:sz w:val="28"/>
          <w:szCs w:val="28"/>
          <w:rtl/>
        </w:rPr>
        <w:t xml:space="preserve"> ﳚ ﳛ ﳜ ﳝ ﳞ ﳟ ﳠ ﳡ </w:t>
      </w:r>
      <w:r w:rsidR="00AC78B0"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 xml:space="preserve"> </w:t>
      </w:r>
      <w:r w:rsidR="00BA25B6" w:rsidRPr="00BA25B6">
        <w:rPr>
          <w:rFonts w:ascii="Traditional Arabic" w:hAnsi="Traditional Arabic"/>
          <w:color w:val="000000"/>
          <w:sz w:val="36"/>
          <w:szCs w:val="36"/>
          <w:rtl/>
          <w:lang w:eastAsia="en-US"/>
        </w:rPr>
        <w:t>[البقرة: 233]</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الح</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ضانَة: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والمراد بالحضانَة: القِيام بتربِيَة الصَّغير ورِعاية شُؤونه وت</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بِير أمورِه مِن المطعَم والمشْرَب والملبَسِ وغيرها، والطِّفْل في حال الصِّغَر يحتاج إلى مَن يقومُ بِشُؤونِه ويَرْعاه حَقَّ الرِّعايَة لِعَجْزِه عن القِيام بذلك بِنَفْسِه، فجَعَل الإسلامُ مِن حُقوقِه على أَبَوَيْه حَضانَتَه، ورِعايتَه حتى يَكْبُر.</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النَّفقَة: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الأصل في الإنسان أنَّه يُنْفِق على نَفْسِه، وتجِب نَفَقَتُه في مالِه، سواء كان صغيراً أو كبِيراً إلّا الزَّوْجَة، فَنَفَقَتُها على زَوْجِها.</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نَفَقَة الأَولادِ على والِدِهِم ما داموا قاصِرِينَ؛ لِصِغَرِهِم أو عَجْزِهِم، قال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ﱡﭐ</w:t>
      </w:r>
      <w:r w:rsidR="00AC78B0" w:rsidRPr="000707EA">
        <w:rPr>
          <w:rFonts w:ascii="QCF2037" w:hAnsi="QCF2037" w:cs="QCF2037"/>
          <w:color w:val="000000"/>
          <w:sz w:val="28"/>
          <w:szCs w:val="28"/>
          <w:rtl/>
        </w:rPr>
        <w:t xml:space="preserve"> ﲦ ﲧ ﲨ ﲩ  ﲪ ﲫ</w:t>
      </w:r>
      <w:r w:rsidR="00AC78B0" w:rsidRPr="000707EA">
        <w:rPr>
          <w:rFonts w:ascii="QCF2037" w:hAnsi="QCF2037" w:cs="QCF2037"/>
          <w:color w:val="0000A5"/>
          <w:sz w:val="28"/>
          <w:szCs w:val="28"/>
          <w:rtl/>
        </w:rPr>
        <w:t>ﲬ</w:t>
      </w:r>
      <w:r w:rsidR="00AC78B0" w:rsidRPr="000707EA">
        <w:rPr>
          <w:rFonts w:ascii="QCF2037" w:hAnsi="QCF2037" w:cs="QCF2037"/>
          <w:color w:val="000000"/>
          <w:sz w:val="28"/>
          <w:szCs w:val="28"/>
          <w:rtl/>
        </w:rPr>
        <w:t xml:space="preserve"> </w:t>
      </w:r>
      <w:r w:rsidR="00AC78B0"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BA25B6" w:rsidRPr="00BA25B6">
        <w:rPr>
          <w:rFonts w:ascii="Traditional Arabic" w:hAnsi="Traditional Arabic"/>
          <w:color w:val="000000"/>
          <w:sz w:val="36"/>
          <w:szCs w:val="36"/>
          <w:rtl/>
          <w:lang w:eastAsia="en-US"/>
        </w:rPr>
        <w:t>[البقرة: 233]</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التَّربِيَة: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أعظَم حُقوق الأولاد تَربِيَتُهُم التَّربِيَة المبْنِيَة على تَعالِيم الشَّرع، فأوجَب المسؤولِيَّة على الوالِدَيْن لِرِعايَة أَوْلادِهِم وتَنشِئَتِهِم على الإيمان والتَّقوى،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في بَيان عِظَم هذه المسؤولِيَّة:(( كلُّكم راعٍ وكلُّكم مَسؤولٌ عن رَعِيَّتِه ))</w:t>
      </w:r>
      <w:r w:rsidRPr="003460AF">
        <w:rPr>
          <w:rFonts w:ascii="Traditional Arabic" w:hAnsi="Traditional Arabic" w:hint="cs"/>
          <w:b/>
          <w:color w:val="000000"/>
          <w:sz w:val="36"/>
          <w:szCs w:val="36"/>
          <w:vertAlign w:val="superscript"/>
          <w:rtl/>
          <w:lang w:eastAsia="en-US"/>
        </w:rPr>
        <w:t>(</w:t>
      </w:r>
      <w:r w:rsidRPr="003460AF">
        <w:rPr>
          <w:rStyle w:val="FootnoteReference"/>
          <w:rFonts w:ascii="Traditional Arabic" w:hAnsi="Traditional Arabic"/>
          <w:b/>
          <w:color w:val="000000"/>
          <w:sz w:val="36"/>
          <w:szCs w:val="36"/>
          <w:rtl/>
          <w:lang w:eastAsia="en-US"/>
        </w:rPr>
        <w:footnoteReference w:id="295"/>
      </w:r>
      <w:r w:rsidRPr="003460A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BA25B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الله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ﱡﭐ</w:t>
      </w:r>
      <w:r w:rsidR="00AC78B0" w:rsidRPr="000707EA">
        <w:rPr>
          <w:rFonts w:ascii="QCF2560" w:hAnsi="QCF2560" w:cs="QCF2560"/>
          <w:color w:val="000000"/>
          <w:sz w:val="28"/>
          <w:szCs w:val="28"/>
          <w:rtl/>
        </w:rPr>
        <w:t xml:space="preserve"> ﲪ ﲫ ﲬ ﲭ ﲮ ﲯ  ﲰ ﲱ ﲲ ﲳ ﲴ ﲵ ﲶ ﲷ  ﲸ ﲹ ﲺ ﲻ ﲼ ﲽ ﲾ ﲿ </w:t>
      </w:r>
      <w:r w:rsidR="00AC78B0" w:rsidRPr="000707EA">
        <w:rPr>
          <w:rFonts w:ascii="QCF2BSML" w:hAnsi="QCF2BSML" w:cs="QCF2BSML"/>
          <w:color w:val="000000"/>
          <w:sz w:val="28"/>
          <w:szCs w:val="28"/>
          <w:rtl/>
        </w:rPr>
        <w:t>ﱠ</w:t>
      </w:r>
      <w:r w:rsidR="00BA25B6">
        <w:rPr>
          <w:rFonts w:ascii="Traditional Arabic" w:hAnsi="Traditional Arabic" w:hint="cs"/>
          <w:b/>
          <w:color w:val="000000"/>
          <w:sz w:val="36"/>
          <w:szCs w:val="36"/>
          <w:rtl/>
          <w:lang w:eastAsia="en-US"/>
        </w:rPr>
        <w:t xml:space="preserve"> [التَّحريم: 6]</w:t>
      </w:r>
      <w:r>
        <w:rPr>
          <w:rFonts w:ascii="Traditional Arabic" w:hAnsi="Traditional Arabic" w:hint="cs"/>
          <w:b/>
          <w:color w:val="000000"/>
          <w:sz w:val="36"/>
          <w:szCs w:val="36"/>
          <w:rtl/>
          <w:lang w:eastAsia="en-US"/>
        </w:rPr>
        <w:t>.</w:t>
      </w:r>
    </w:p>
    <w:p w:rsidR="007C2B76" w:rsidRDefault="007C2B76" w:rsidP="00AC78B0">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واللهُ سبحانَه وتعالى خَلَق النّاسَ على الفِطْرَة السَّلِيمَة، قال تعالى:</w:t>
      </w:r>
      <w:r w:rsidR="00AC78B0" w:rsidRPr="00AC78B0">
        <w:rPr>
          <w:rFonts w:ascii="QCF2BSML" w:hAnsi="QCF2BSML" w:cs="QCF2BSML"/>
          <w:color w:val="000000"/>
          <w:sz w:val="28"/>
          <w:szCs w:val="28"/>
          <w:rtl/>
        </w:rPr>
        <w:t xml:space="preserve"> </w:t>
      </w:r>
      <w:r w:rsidR="00AC78B0" w:rsidRPr="000707EA">
        <w:rPr>
          <w:rFonts w:ascii="QCF2BSML" w:hAnsi="QCF2BSML" w:cs="QCF2BSML"/>
          <w:color w:val="000000"/>
          <w:sz w:val="28"/>
          <w:szCs w:val="28"/>
          <w:rtl/>
        </w:rPr>
        <w:t>ﭐﱡﭐ</w:t>
      </w:r>
      <w:r w:rsidR="00AC78B0">
        <w:rPr>
          <w:rFonts w:ascii="QCF2407" w:hAnsi="QCF2407" w:cs="QCF2407"/>
          <w:color w:val="000000"/>
          <w:sz w:val="28"/>
          <w:szCs w:val="28"/>
          <w:rtl/>
        </w:rPr>
        <w:t xml:space="preserve"> ﲣ ﲤ ﲥ </w:t>
      </w:r>
      <w:r w:rsidR="00AC78B0" w:rsidRPr="000707EA">
        <w:rPr>
          <w:rFonts w:ascii="QCF2407" w:hAnsi="QCF2407" w:cs="QCF2407"/>
          <w:color w:val="000000"/>
          <w:sz w:val="28"/>
          <w:szCs w:val="28"/>
          <w:rtl/>
        </w:rPr>
        <w:t>ﲦ</w:t>
      </w:r>
      <w:r w:rsidR="00AC78B0" w:rsidRPr="000707EA">
        <w:rPr>
          <w:rFonts w:ascii="QCF2407" w:hAnsi="QCF2407" w:cs="QCF2407"/>
          <w:color w:val="0000A5"/>
          <w:sz w:val="28"/>
          <w:szCs w:val="28"/>
          <w:rtl/>
        </w:rPr>
        <w:t>ﲧ</w:t>
      </w:r>
      <w:r w:rsidR="00AC78B0" w:rsidRPr="000707EA">
        <w:rPr>
          <w:rFonts w:ascii="QCF2407" w:hAnsi="QCF2407" w:cs="QCF2407"/>
          <w:color w:val="000000"/>
          <w:sz w:val="28"/>
          <w:szCs w:val="28"/>
          <w:rtl/>
        </w:rPr>
        <w:t xml:space="preserve"> ﲨ ﲩ ﲪ ﲫ ﲬ ﲭ</w:t>
      </w:r>
      <w:r w:rsidR="00AC78B0" w:rsidRPr="000707EA">
        <w:rPr>
          <w:rFonts w:ascii="QCF2407" w:hAnsi="QCF2407" w:cs="QCF2407"/>
          <w:color w:val="0000A5"/>
          <w:sz w:val="28"/>
          <w:szCs w:val="28"/>
          <w:rtl/>
        </w:rPr>
        <w:t>ﲮ</w:t>
      </w:r>
      <w:r w:rsidR="00AC78B0">
        <w:rPr>
          <w:rFonts w:ascii="QCF2407" w:hAnsi="QCF2407" w:cs="QCF2407"/>
          <w:color w:val="000000"/>
          <w:sz w:val="28"/>
          <w:szCs w:val="28"/>
          <w:rtl/>
        </w:rPr>
        <w:t xml:space="preserve"> ﲯ ﲰ ﲱ </w:t>
      </w:r>
      <w:r w:rsidR="00AC78B0" w:rsidRPr="000707EA">
        <w:rPr>
          <w:rFonts w:ascii="QCF2407" w:hAnsi="QCF2407" w:cs="QCF2407"/>
          <w:color w:val="000000"/>
          <w:sz w:val="28"/>
          <w:szCs w:val="28"/>
          <w:rtl/>
        </w:rPr>
        <w:t>ﲲ</w:t>
      </w:r>
      <w:r w:rsidR="00AC78B0" w:rsidRPr="000707EA">
        <w:rPr>
          <w:rFonts w:ascii="QCF2407" w:hAnsi="QCF2407" w:cs="QCF2407"/>
          <w:color w:val="0000A5"/>
          <w:sz w:val="28"/>
          <w:szCs w:val="28"/>
          <w:rtl/>
        </w:rPr>
        <w:t>ﲳ</w:t>
      </w:r>
      <w:r w:rsidR="00AC78B0">
        <w:rPr>
          <w:rFonts w:ascii="QCF2407" w:hAnsi="QCF2407" w:cs="QCF2407"/>
          <w:color w:val="000000"/>
          <w:sz w:val="28"/>
          <w:szCs w:val="28"/>
          <w:rtl/>
        </w:rPr>
        <w:t xml:space="preserve"> ﲴ ﲵ ﲶ ﲷ ﲸ ﲹ</w:t>
      </w:r>
      <w:r w:rsidR="00AC78B0" w:rsidRPr="000707EA">
        <w:rPr>
          <w:rFonts w:ascii="QCF2407" w:hAnsi="QCF2407" w:cs="QCF2407"/>
          <w:color w:val="000000"/>
          <w:sz w:val="28"/>
          <w:szCs w:val="28"/>
          <w:rtl/>
        </w:rPr>
        <w:t xml:space="preserve"> ﲺ ﲻ </w:t>
      </w:r>
      <w:r w:rsidR="00AC78B0"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[الرُّوم: 30]</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والمرَبي هو الذي يُساعِد على نموِّ هذه الفِطْرَة إن كان صالحاً، أو يُساعِد على فَسادِها إن كان مُنْحَرِفاً، فعن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ما مِن مَولودٍ إلّا ويُولَد على الفِطْرَة، فَأبواه يُهَوِّدانِه أو يُنَصِّرانِه أو يمجِّسانِه، كما تُنْتِج البَهِيمَة بَهِيمَة جَمْعاء، هل تحسّون فيها مِن جَدْعاء ))</w:t>
      </w:r>
      <w:r w:rsidRPr="003460AF">
        <w:rPr>
          <w:rFonts w:ascii="Traditional Arabic" w:hAnsi="Traditional Arabic" w:hint="cs"/>
          <w:b/>
          <w:color w:val="000000"/>
          <w:sz w:val="36"/>
          <w:szCs w:val="36"/>
          <w:vertAlign w:val="superscript"/>
          <w:rtl/>
          <w:lang w:eastAsia="en-US"/>
        </w:rPr>
        <w:t>(</w:t>
      </w:r>
      <w:r w:rsidRPr="003460AF">
        <w:rPr>
          <w:rStyle w:val="FootnoteReference"/>
          <w:rFonts w:ascii="Traditional Arabic" w:hAnsi="Traditional Arabic"/>
          <w:b/>
          <w:color w:val="000000"/>
          <w:sz w:val="36"/>
          <w:szCs w:val="36"/>
          <w:rtl/>
          <w:lang w:eastAsia="en-US"/>
        </w:rPr>
        <w:footnoteReference w:id="296"/>
      </w:r>
      <w:r w:rsidRPr="003460A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ولِرِعايَة التَّربِيَة يُمْكِن أن يَسْلُك المُرَبِّي وَسائِل مُتَعَدِّدَة، منها:</w:t>
      </w:r>
    </w:p>
    <w:p w:rsidR="007C2B76" w:rsidRDefault="007C2B76" w:rsidP="007C2B76">
      <w:pPr>
        <w:pStyle w:val="ListParagraph"/>
        <w:numPr>
          <w:ilvl w:val="0"/>
          <w:numId w:val="19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يغرِسَ في نُفوس الأبناء والبَنات الإيمانَ بالله عزَّ وجل، وبيان عَظَمَتِه وخَلْقِه وقُدْرَتِه، منذ الصِّغَر، بالأسلوب المناسِب لهم.</w:t>
      </w:r>
    </w:p>
    <w:p w:rsidR="007C2B76" w:rsidRDefault="007C2B76" w:rsidP="007C2B76">
      <w:pPr>
        <w:pStyle w:val="ListParagraph"/>
        <w:numPr>
          <w:ilvl w:val="0"/>
          <w:numId w:val="19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تمرِينُهم على العبادات الظّاهِرَة منذ بُلوغِهِم سِنّ التَّميِيز، كما قال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مُروا أَبْناءَكم بالصَّلاة لِسَبْع، واضربوهم عليها لِعَشْر، وفرِّقوا بينهم في المضاجِع ))</w:t>
      </w:r>
      <w:r w:rsidRPr="00B511C9">
        <w:rPr>
          <w:rFonts w:ascii="Traditional Arabic" w:hAnsi="Traditional Arabic" w:hint="cs"/>
          <w:b/>
          <w:color w:val="000000"/>
          <w:sz w:val="36"/>
          <w:szCs w:val="36"/>
          <w:vertAlign w:val="superscript"/>
          <w:rtl/>
          <w:lang w:eastAsia="en-US"/>
        </w:rPr>
        <w:t>(</w:t>
      </w:r>
      <w:r w:rsidRPr="00B511C9">
        <w:rPr>
          <w:rStyle w:val="FootnoteReference"/>
          <w:rFonts w:ascii="Traditional Arabic" w:hAnsi="Traditional Arabic"/>
          <w:b/>
          <w:color w:val="000000"/>
          <w:sz w:val="36"/>
          <w:szCs w:val="36"/>
          <w:rtl/>
          <w:lang w:eastAsia="en-US"/>
        </w:rPr>
        <w:footnoteReference w:id="297"/>
      </w:r>
      <w:r w:rsidRPr="00B511C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6"/>
        </w:numPr>
        <w:spacing w:line="240" w:lineRule="auto"/>
        <w:jc w:val="lowKashida"/>
        <w:rPr>
          <w:rFonts w:ascii="Traditional Arabic" w:hAnsi="Traditional Arabic"/>
          <w:b/>
          <w:color w:val="000000"/>
          <w:sz w:val="36"/>
          <w:szCs w:val="36"/>
          <w:lang w:eastAsia="en-US"/>
        </w:rPr>
      </w:pPr>
      <w:r w:rsidRPr="00B511C9">
        <w:rPr>
          <w:rFonts w:ascii="Traditional Arabic" w:hAnsi="Traditional Arabic" w:hint="cs"/>
          <w:b/>
          <w:color w:val="000000"/>
          <w:sz w:val="36"/>
          <w:szCs w:val="36"/>
          <w:rtl/>
          <w:lang w:eastAsia="en-US"/>
        </w:rPr>
        <w:t>الع</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ناي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ب</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حف</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يظ</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 القرآن</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الكريم، منذ ب</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داي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ن</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 الن</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الس</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يم، وكذا شيئاً 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ن س</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الر</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سول</w:t>
      </w:r>
      <w:r>
        <w:rPr>
          <w:rFonts w:ascii="Traditional Arabic" w:hAnsi="Traditional Arabic"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 xml:space="preserve"> </w:t>
      </w:r>
      <w:r>
        <w:rPr>
          <w:rFonts w:ascii="Traditional Arabic" w:hAnsi="Traditional Arabic" w:hint="cs"/>
          <w:b/>
          <w:color w:val="000000"/>
          <w:sz w:val="36"/>
          <w:szCs w:val="36"/>
          <w:rtl/>
          <w:lang w:eastAsia="en-US"/>
        </w:rPr>
        <w:t>وسِيرَتِه الطّاهِرَة، فإنَّ القرآنَ الكريم والسُّنَّة النَّبوِيَّة إذا عَمَرَت القُلوبَ منذ الصِّغَر تَرَبّى عليه الطِّفْل، وابتَعَدَت عنه شَياطِين الجنّ والإنس.</w:t>
      </w:r>
    </w:p>
    <w:p w:rsidR="007C2B76" w:rsidRDefault="007C2B76" w:rsidP="007C2B76">
      <w:pPr>
        <w:pStyle w:val="ListParagraph"/>
        <w:numPr>
          <w:ilvl w:val="0"/>
          <w:numId w:val="197"/>
        </w:numPr>
        <w:spacing w:line="240" w:lineRule="auto"/>
        <w:jc w:val="lowKashida"/>
        <w:rPr>
          <w:rFonts w:ascii="Traditional Arabic" w:hAnsi="Traditional Arabic"/>
          <w:b/>
          <w:color w:val="000000"/>
          <w:sz w:val="36"/>
          <w:szCs w:val="36"/>
          <w:lang w:eastAsia="en-US"/>
        </w:rPr>
      </w:pPr>
      <w:r w:rsidRPr="00B511C9">
        <w:rPr>
          <w:rFonts w:ascii="Traditional Arabic" w:hAnsi="Traditional Arabic" w:hint="cs"/>
          <w:b/>
          <w:color w:val="000000"/>
          <w:sz w:val="36"/>
          <w:szCs w:val="36"/>
          <w:rtl/>
          <w:lang w:eastAsia="en-US"/>
        </w:rPr>
        <w:t>تعو</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هم الأخلاق الحم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والص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فات الط</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فالابن يُعل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 الر</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جول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والش</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هام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والص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في الق</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ل والع</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ل، و</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الت</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ضح</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والف</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داء، والك</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رم، والب</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ت تُع</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 الحشم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 والح</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ياء والو</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قار، والأعمال المنز</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وما 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لائ</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ها، وهكذا.</w:t>
      </w:r>
    </w:p>
    <w:p w:rsidR="007C2B76" w:rsidRDefault="007C2B76" w:rsidP="007C2B76">
      <w:pPr>
        <w:pStyle w:val="ListParagraph"/>
        <w:numPr>
          <w:ilvl w:val="0"/>
          <w:numId w:val="19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تَنْمِيَة مَهاراتهم وقُدراتهم، كلّ بما مَنَحَه اللهُ مِن المواهِب والقُدرات، فالذي يميل مثلاً إلى الأمور الصِّناعِيَّة تُنَمَّى فيه هذه الموهِبَة، ولو على شكل لُعَبٍ في بِدايَة عُمُرِه، وهكذا.</w:t>
      </w:r>
    </w:p>
    <w:p w:rsidR="007C2B76" w:rsidRDefault="007C2B76" w:rsidP="007C2B76">
      <w:pPr>
        <w:pStyle w:val="ListParagraph"/>
        <w:numPr>
          <w:ilvl w:val="0"/>
          <w:numId w:val="198"/>
        </w:numPr>
        <w:spacing w:line="240" w:lineRule="auto"/>
        <w:jc w:val="lowKashida"/>
        <w:rPr>
          <w:rFonts w:ascii="Traditional Arabic" w:hAnsi="Traditional Arabic"/>
          <w:b/>
          <w:color w:val="000000"/>
          <w:sz w:val="36"/>
          <w:szCs w:val="36"/>
          <w:lang w:eastAsia="en-US"/>
        </w:rPr>
      </w:pPr>
      <w:r w:rsidRPr="00B511C9">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شارك</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ة الوال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 xml:space="preserve">ن </w:t>
      </w:r>
      <w:r>
        <w:rPr>
          <w:rFonts w:ascii="Traditional Arabic" w:hAnsi="Traditional Arabic" w:hint="cs"/>
          <w:b/>
          <w:color w:val="000000"/>
          <w:sz w:val="36"/>
          <w:szCs w:val="36"/>
          <w:rtl/>
          <w:lang w:eastAsia="en-US"/>
        </w:rPr>
        <w:t>لِلوَلَد في جميع أُمورِه؛ لِيَطَّلِع الوالِدُ على أحوالِ أَوْلادِه، ويُوجِّهُهم إلى ما يَنْفَعُهُم، ويقوِّم سُلوكَهُم، ويُرْشِدُهم إلى ما يُصْلِح حالهم، وكذا الأُمّ مع بناتها.</w:t>
      </w:r>
    </w:p>
    <w:p w:rsidR="007C2B76" w:rsidRDefault="007C2B76" w:rsidP="007C2B76">
      <w:pPr>
        <w:pStyle w:val="ListParagraph"/>
        <w:numPr>
          <w:ilvl w:val="0"/>
          <w:numId w:val="197"/>
        </w:numPr>
        <w:spacing w:line="240" w:lineRule="auto"/>
        <w:jc w:val="lowKashida"/>
        <w:rPr>
          <w:rFonts w:ascii="Traditional Arabic" w:hAnsi="Traditional Arabic"/>
          <w:b/>
          <w:color w:val="000000"/>
          <w:sz w:val="36"/>
          <w:szCs w:val="36"/>
          <w:lang w:eastAsia="en-US"/>
        </w:rPr>
      </w:pPr>
      <w:r w:rsidRPr="00B511C9">
        <w:rPr>
          <w:rFonts w:ascii="Traditional Arabic" w:hAnsi="Traditional Arabic" w:hint="cs"/>
          <w:b/>
          <w:color w:val="000000"/>
          <w:sz w:val="36"/>
          <w:szCs w:val="36"/>
          <w:rtl/>
          <w:lang w:eastAsia="en-US"/>
        </w:rPr>
        <w:t>اخت</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يار الأ</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قاء الص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الحين للأولاد منذ 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غ</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م، فالص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يق ي</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أ</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ث</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ر ب</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يق</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ه سل</w:t>
      </w:r>
      <w:r>
        <w:rPr>
          <w:rFonts w:ascii="Traditional Arabic" w:hAnsi="Traditional Arabic" w:hint="cs"/>
          <w:b/>
          <w:color w:val="000000"/>
          <w:sz w:val="36"/>
          <w:szCs w:val="36"/>
          <w:rtl/>
          <w:lang w:eastAsia="en-US"/>
        </w:rPr>
        <w:t>ْ</w:t>
      </w:r>
      <w:r w:rsidRPr="00B511C9">
        <w:rPr>
          <w:rFonts w:ascii="Traditional Arabic" w:hAnsi="Traditional Arabic" w:hint="cs"/>
          <w:b/>
          <w:color w:val="000000"/>
          <w:sz w:val="36"/>
          <w:szCs w:val="36"/>
          <w:rtl/>
          <w:lang w:eastAsia="en-US"/>
        </w:rPr>
        <w:t>باً وإيجاباً.</w:t>
      </w:r>
    </w:p>
    <w:p w:rsidR="007C2B76" w:rsidRDefault="007C2B76" w:rsidP="007C2B76">
      <w:pPr>
        <w:pStyle w:val="ListParagraph"/>
        <w:numPr>
          <w:ilvl w:val="0"/>
          <w:numId w:val="19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العَدْل: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كم حقوق الأبناء والبنات العَدْل بينهم دون تمييزٍ أو محاباة، فهذا له تَأْثِيرُه العَمِيق في نفوسِهم.</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ولِعَدَم العَدْل آثارُه السَّيِّئَة على الابن نفسِه، من إيجادِ الحقْدِ والحسَد، وما يَتَرَتَّب عليه مِن أَعْمال، وقد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اتَّقوا اللهَ واعدِلوا بين أولادِكم ))</w:t>
      </w:r>
      <w:r w:rsidRPr="00B511C9">
        <w:rPr>
          <w:rFonts w:ascii="Traditional Arabic" w:hAnsi="Traditional Arabic" w:hint="cs"/>
          <w:b/>
          <w:color w:val="000000"/>
          <w:sz w:val="36"/>
          <w:szCs w:val="36"/>
          <w:vertAlign w:val="superscript"/>
          <w:rtl/>
          <w:lang w:eastAsia="en-US"/>
        </w:rPr>
        <w:t>(</w:t>
      </w:r>
      <w:r w:rsidRPr="00B511C9">
        <w:rPr>
          <w:rStyle w:val="FootnoteReference"/>
          <w:rFonts w:ascii="Traditional Arabic" w:hAnsi="Traditional Arabic"/>
          <w:b/>
          <w:color w:val="000000"/>
          <w:sz w:val="36"/>
          <w:szCs w:val="36"/>
          <w:rtl/>
          <w:lang w:eastAsia="en-US"/>
        </w:rPr>
        <w:footnoteReference w:id="298"/>
      </w:r>
      <w:r w:rsidRPr="00B511C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بين كيف أنَّ الأَولادَ نِعْمَةٌ مِن عند الله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مِن حقوق الأولاد التَّسمِيَة الحسَنَة، ما تأثِير الاسمِ على الوَلَد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اذكُر بعضاً ممّا ينبَغِي أن يَسْلُكَه الوالِدان في تَربِيَة أَولادِهِما ؟</w:t>
      </w:r>
    </w:p>
    <w:p w:rsidR="00B511C9" w:rsidRDefault="00B511C9"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39" w:name="_Toc378318025"/>
      <w:r>
        <w:rPr>
          <w:rFonts w:hint="cs"/>
          <w:rtl/>
          <w:lang w:eastAsia="en-US"/>
        </w:rPr>
        <w:t>آفاتُ اللِّسان</w:t>
      </w:r>
      <w:bookmarkEnd w:id="39"/>
      <w:r>
        <w:rPr>
          <w:rFonts w:hint="cs"/>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اللِّسانُ نِعْمَةٌ: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نِعَمِ اللهِ تعالى وآلائِه على الإنسان ما رَزَقَه مِن جَوارِح في بَدَنِه، يَسْتَخْدِمُها فيما شاءَ مِن قَضاءِ حَوائِجِه، ويُسَخِّرها في طاعَة رَبِّه، بدون أن يمُن عليه أَحَدٌ، ومِن هذِه الجَوارِح اللِّسان، تلك الأداة المهِمَّة، والآلَة الفاعِلَة، الذي يُعَبِّر به المرءُ عمّا يُرِيد، ويَسْتَخدِمُه في طَلَبِ أَغْراضِه، يَتَكَلَّم بِه، ويُنادِي بِه، ويُعَبِّر عن آرائِه وأَفْكارِه بِواسَطَتِه، وبِه يَقْرأ كَلامَ مَوْلاه، وبه يَنْصَح ويُوَجِّه ويرشد، ويأمُر بالمعروف وينهى عن المنكر، وغير ذلك.</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حِفْظ اللِّسان:</w:t>
      </w:r>
    </w:p>
    <w:p w:rsidR="007C2B76" w:rsidRDefault="007C2B76" w:rsidP="00AC78B0">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جاءت النُّصوص الكثيرة من القرآن والسّنَّة بِبَيان أهمِّيَّة اللِّسان وحِفْظِه، والتَّحذِير مِن استِغلالِه بِالشَّرّ بأنواعِه وصُنوفِه، يقول الله تعالى مُبَيناً أهمِّيَّة الكَلامِ الذي يَنْطِق بِه الإنسان:</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B90881" w:rsidRPr="000707EA">
        <w:rPr>
          <w:rFonts w:ascii="QCF2519" w:hAnsi="QCF2519" w:cs="QCF2519"/>
          <w:color w:val="000000"/>
          <w:sz w:val="28"/>
          <w:szCs w:val="28"/>
          <w:rtl/>
        </w:rPr>
        <w:t xml:space="preserve"> ﱚ ﱛ ﱜ ﱝ ﱞ ﱟ ﱠ ﱡ </w:t>
      </w:r>
      <w:r w:rsidR="00B90881" w:rsidRPr="000707EA">
        <w:rPr>
          <w:rFonts w:ascii="QCF2BSML" w:hAnsi="QCF2BSML" w:cs="QCF2BSML"/>
          <w:color w:val="000000"/>
          <w:sz w:val="28"/>
          <w:szCs w:val="28"/>
          <w:rtl/>
        </w:rPr>
        <w:t>ﱠ</w:t>
      </w:r>
      <w:r w:rsidR="00AC78B0">
        <w:rPr>
          <w:rFonts w:ascii="QCF2BSML" w:hAnsi="QCF2BSML" w:cs="QCF2BSML" w:hint="cs"/>
          <w:color w:val="000000"/>
          <w:sz w:val="28"/>
          <w:szCs w:val="28"/>
          <w:rtl/>
        </w:rPr>
        <w:t xml:space="preserve"> </w:t>
      </w:r>
      <w:r w:rsidR="00AC78B0">
        <w:rPr>
          <w:rFonts w:ascii="Traditional Arabic" w:hAnsi="Traditional Arabic" w:hint="cs"/>
          <w:b/>
          <w:color w:val="000000"/>
          <w:sz w:val="36"/>
          <w:szCs w:val="36"/>
          <w:rtl/>
          <w:lang w:eastAsia="en-US"/>
        </w:rPr>
        <w:t xml:space="preserve"> [ق: 18]</w:t>
      </w:r>
      <w:r>
        <w:rPr>
          <w:rFonts w:ascii="Traditional Arabic" w:hAnsi="Traditional Arabic" w:hint="cs"/>
          <w:b/>
          <w:color w:val="000000"/>
          <w:sz w:val="36"/>
          <w:szCs w:val="36"/>
          <w:rtl/>
          <w:lang w:eastAsia="en-US"/>
        </w:rPr>
        <w:t>، ويقول سُبحانَه:</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B90881" w:rsidRPr="000707EA">
        <w:rPr>
          <w:rFonts w:ascii="QCF2074" w:hAnsi="QCF2074" w:cs="QCF2074"/>
          <w:color w:val="000000"/>
          <w:sz w:val="28"/>
          <w:szCs w:val="28"/>
          <w:rtl/>
        </w:rPr>
        <w:t xml:space="preserve"> ﱍ ﱎ ﱏ </w:t>
      </w:r>
      <w:r w:rsidR="00B90881"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[آل عمران: 181]</w:t>
      </w:r>
      <w:r>
        <w:rPr>
          <w:rFonts w:ascii="Traditional Arabic" w:hAnsi="Traditional Arabic" w:hint="cs"/>
          <w:b/>
          <w:color w:val="000000"/>
          <w:sz w:val="36"/>
          <w:szCs w:val="36"/>
          <w:rtl/>
          <w:lang w:eastAsia="en-US"/>
        </w:rPr>
        <w:t xml:space="preserve">، ويقول أيضاً: </w:t>
      </w:r>
      <w:r w:rsidR="00B90881" w:rsidRPr="000707EA">
        <w:rPr>
          <w:rFonts w:ascii="QCF2BSML" w:hAnsi="QCF2BSML" w:cs="QCF2BSML"/>
          <w:color w:val="000000"/>
          <w:sz w:val="28"/>
          <w:szCs w:val="28"/>
          <w:rtl/>
        </w:rPr>
        <w:t>ﱡﭐ</w:t>
      </w:r>
      <w:r w:rsidR="00B90881" w:rsidRPr="000707EA">
        <w:rPr>
          <w:rFonts w:ascii="QCF2351" w:hAnsi="QCF2351" w:cs="QCF2351"/>
          <w:color w:val="000000"/>
          <w:sz w:val="28"/>
          <w:szCs w:val="28"/>
          <w:rtl/>
        </w:rPr>
        <w:t xml:space="preserve"> ﲏ ﲐ ﲑ ﲒ ﲓ ﲔ ﲕ ﲖ ﲗ ﲘ ﲙ ﲚ ﲛ ﲜ ﲝ ﲞ </w:t>
      </w:r>
      <w:r w:rsidR="00B90881"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[النُّور: 15]</w:t>
      </w:r>
      <w:r>
        <w:rPr>
          <w:rFonts w:ascii="Traditional Arabic" w:hAnsi="Traditional Arabic" w:hint="cs"/>
          <w:b/>
          <w:color w:val="000000"/>
          <w:sz w:val="36"/>
          <w:szCs w:val="36"/>
          <w:rtl/>
          <w:lang w:eastAsia="en-US"/>
        </w:rPr>
        <w:t>، ويقول سبحانه مُوَضِّحاً بعضَ سُبُلِ الخيرِ التي يَنْبَغِي أن يَنْشَغِل بها اللِّسان:</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AC78B0">
        <w:rPr>
          <w:rFonts w:ascii="QCF2097" w:hAnsi="QCF2097" w:cs="QCF2097"/>
          <w:color w:val="000000"/>
          <w:sz w:val="28"/>
          <w:szCs w:val="28"/>
          <w:rtl/>
        </w:rPr>
        <w:t xml:space="preserve"> ﱂ ﱃ ﱄ ﱅ ﱆ ﱇ ﱈ ﱉ ﱊ ﱋ </w:t>
      </w:r>
      <w:r w:rsidR="00B90881" w:rsidRPr="000707EA">
        <w:rPr>
          <w:rFonts w:ascii="QCF2097" w:hAnsi="QCF2097" w:cs="QCF2097"/>
          <w:color w:val="000000"/>
          <w:sz w:val="28"/>
          <w:szCs w:val="28"/>
          <w:rtl/>
        </w:rPr>
        <w:t>ﱌ ﱍ ﱎ ﱏ ﱐ ﱑ</w:t>
      </w:r>
      <w:r w:rsidR="00B90881" w:rsidRPr="000707EA">
        <w:rPr>
          <w:rFonts w:ascii="QCF2097" w:hAnsi="QCF2097" w:cs="QCF2097"/>
          <w:color w:val="0000A5"/>
          <w:sz w:val="28"/>
          <w:szCs w:val="28"/>
          <w:rtl/>
        </w:rPr>
        <w:t>ﱒ</w:t>
      </w:r>
      <w:r w:rsidR="00AC78B0">
        <w:rPr>
          <w:rFonts w:ascii="QCF2097" w:hAnsi="QCF2097" w:cs="QCF2097"/>
          <w:color w:val="000000"/>
          <w:sz w:val="28"/>
          <w:szCs w:val="28"/>
          <w:rtl/>
        </w:rPr>
        <w:t xml:space="preserve"> ﱓ ﱔ ﱕ </w:t>
      </w:r>
      <w:r w:rsidR="00B90881" w:rsidRPr="000707EA">
        <w:rPr>
          <w:rFonts w:ascii="QCF2097" w:hAnsi="QCF2097" w:cs="QCF2097"/>
          <w:color w:val="000000"/>
          <w:sz w:val="28"/>
          <w:szCs w:val="28"/>
          <w:rtl/>
        </w:rPr>
        <w:t xml:space="preserve">ﱖ ﱗ ﱘ ﱙ ﱚ ﱛ ﱜ </w:t>
      </w:r>
      <w:r w:rsidR="00B90881"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[النِّساء: 114]</w:t>
      </w:r>
      <w:r>
        <w:rPr>
          <w:rFonts w:ascii="Traditional Arabic" w:hAnsi="Traditional Arabic" w:hint="cs"/>
          <w:b/>
          <w:color w:val="000000"/>
          <w:sz w:val="36"/>
          <w:szCs w:val="36"/>
          <w:rtl/>
          <w:lang w:eastAsia="en-US"/>
        </w:rPr>
        <w:t xml:space="preserve">، ولِعِظَم الكَلِمَة يُبَيِّن الرَّسول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آثارَها العَمِيقَة، فيقول عليه الصَّلاة والسَّلام:(( إنَّ الرَّجُلَ لَيَتَكَلَّم بِالكَلِمَة ما يَتَبَيَّن ما فيها يَزِل بها في النّارِ أَبْعَد ما بين المشرِقِ والمغرِب ))</w:t>
      </w:r>
      <w:r w:rsidRPr="00C4392E">
        <w:rPr>
          <w:rFonts w:ascii="Traditional Arabic" w:hAnsi="Traditional Arabic" w:hint="cs"/>
          <w:b/>
          <w:color w:val="000000"/>
          <w:sz w:val="36"/>
          <w:szCs w:val="36"/>
          <w:vertAlign w:val="superscript"/>
          <w:rtl/>
          <w:lang w:eastAsia="en-US"/>
        </w:rPr>
        <w:t>(</w:t>
      </w:r>
      <w:r w:rsidRPr="00C4392E">
        <w:rPr>
          <w:rStyle w:val="FootnoteReference"/>
          <w:rFonts w:ascii="Traditional Arabic" w:hAnsi="Traditional Arabic"/>
          <w:b/>
          <w:color w:val="000000"/>
          <w:sz w:val="36"/>
          <w:szCs w:val="36"/>
          <w:rtl/>
          <w:lang w:eastAsia="en-US"/>
        </w:rPr>
        <w:footnoteReference w:id="299"/>
      </w:r>
      <w:r w:rsidRPr="00C4392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وعليه فَيَنْبَغِي لِلمَرْءِ أن يحافِظَ على لِسانِه، وألّا يَتَكَلَّم إلّا بما هو حَقٌّ مِن ذِكْرِ اللهِ تعالى، وقِراءَة كتابِه، وإصْلاحِ بين النّاس، وإرشادٍ لهم وتَوْجِيه، وقَصَص مُفِيدَة، وكَلامٍ مُباح، وغيرها.</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الصَّمْت وفَوائِده:</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ولِعِظَمِ أَثَرِ اللِّسانِ يُوَجِّه الإسلام تَوجِيهَه الرّاشِد في استِغْلالِه بما هو مُفِيد، فإن لم يَكُن كذلك فلا أَقَلّ مِن حِفْظِه بِالسُّكوت، وعَدَم النُّطْقِ بما لا يُفِيد، جاء في الصَّحِيحَين أنَّ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مَن كان يؤمِن باللهِ واليومِ الآخِر فَلْيَقُل خَيْراً أو لِيَصْمُت ))</w:t>
      </w:r>
      <w:r w:rsidRPr="00737F7F">
        <w:rPr>
          <w:rFonts w:ascii="Traditional Arabic" w:hAnsi="Traditional Arabic" w:hint="cs"/>
          <w:b/>
          <w:color w:val="000000"/>
          <w:sz w:val="36"/>
          <w:szCs w:val="36"/>
          <w:vertAlign w:val="superscript"/>
          <w:rtl/>
          <w:lang w:eastAsia="en-US"/>
        </w:rPr>
        <w:t>(</w:t>
      </w:r>
      <w:r w:rsidRPr="00737F7F">
        <w:rPr>
          <w:rStyle w:val="FootnoteReference"/>
          <w:rFonts w:ascii="Traditional Arabic" w:hAnsi="Traditional Arabic"/>
          <w:b/>
          <w:color w:val="000000"/>
          <w:sz w:val="36"/>
          <w:szCs w:val="36"/>
          <w:rtl/>
          <w:lang w:eastAsia="en-US"/>
        </w:rPr>
        <w:footnoteReference w:id="300"/>
      </w:r>
      <w:r w:rsidRPr="00737F7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ح</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م</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عاذ بن ج</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ل </w:t>
      </w:r>
      <w:r w:rsidRPr="00E770B1">
        <w:rPr>
          <w:rFonts w:ascii="AGA Arabesque" w:hAnsi="AGA Arabesque"/>
          <w:sz w:val="36"/>
        </w:rPr>
        <w:t></w:t>
      </w:r>
      <w:r>
        <w:rPr>
          <w:rFonts w:ascii="Traditional Arabic" w:hAnsi="Traditional Arabic" w:hint="cs"/>
          <w:b/>
          <w:color w:val="000000"/>
          <w:sz w:val="36"/>
          <w:szCs w:val="36"/>
          <w:rtl/>
          <w:lang w:eastAsia="en-US"/>
        </w:rPr>
        <w:t xml:space="preserve"> لَمّا أخبَره النَّبيّ</w:t>
      </w:r>
      <w:r w:rsidR="00B90881">
        <w:rPr>
          <w:rFonts w:ascii="Traditional Arabic" w:hAnsi="Traditional Arabic" w:hint="cs"/>
          <w:b/>
          <w:color w:val="000000"/>
          <w:sz w:val="36"/>
          <w:szCs w:val="36"/>
          <w:rtl/>
          <w:lang w:eastAsia="en-US"/>
        </w:rPr>
        <w:t>ُ</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بما يُدْخِل الجنَّةَ ويُباعِد مِن النّارِ، وأخبَره بِأَبْوابِ الخيرِ، ورَأْس الأَمْر وعَمودِه وذَرْوَة سَنامِه، قال له:(( أَلا أُخْبِركُم بِمَلاكِ ذلك كلّه )) قال معاذ: قلت بلى يا نَبِيَّ اللهِ، فَأخَذ بِلِسانِه فقال:(( كُفَّ عليك هذا )) فقلت: يا نَبِيَّ اللهِ، وإنّا لَمُؤاخَذونَ بما نَتَكَلَّم به، فقال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ثَكِلَتْك أُمُّك يا مُعاذ، وهل يَكُبّ النّاسَ في النّارِ على وُجوهِهِم - أو على مَناخِرِهم - إلّا حَصائِد أَلسِنَتِهِم ))</w:t>
      </w:r>
      <w:r w:rsidRPr="00E6118F">
        <w:rPr>
          <w:rFonts w:ascii="Traditional Arabic" w:hAnsi="Traditional Arabic" w:hint="cs"/>
          <w:b/>
          <w:color w:val="000000"/>
          <w:sz w:val="36"/>
          <w:szCs w:val="36"/>
          <w:vertAlign w:val="superscript"/>
          <w:rtl/>
          <w:lang w:eastAsia="en-US"/>
        </w:rPr>
        <w:t>(</w:t>
      </w:r>
      <w:r w:rsidRPr="00E6118F">
        <w:rPr>
          <w:rStyle w:val="FootnoteReference"/>
          <w:rFonts w:ascii="Traditional Arabic" w:hAnsi="Traditional Arabic"/>
          <w:b/>
          <w:color w:val="000000"/>
          <w:sz w:val="36"/>
          <w:szCs w:val="36"/>
          <w:rtl/>
          <w:lang w:eastAsia="en-US"/>
        </w:rPr>
        <w:footnoteReference w:id="301"/>
      </w:r>
      <w:r w:rsidRPr="00E611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وروى التِّرمِذي أنَّ سُفيانَ بن عبد الله الثَّقَفِي </w:t>
      </w:r>
      <w:r w:rsidRPr="00E770B1">
        <w:rPr>
          <w:rFonts w:ascii="AGA Arabesque" w:hAnsi="AGA Arabesque"/>
          <w:sz w:val="36"/>
        </w:rPr>
        <w:t></w:t>
      </w:r>
      <w:r>
        <w:rPr>
          <w:rFonts w:ascii="Traditional Arabic" w:hAnsi="Traditional Arabic" w:hint="cs"/>
          <w:b/>
          <w:color w:val="000000"/>
          <w:sz w:val="36"/>
          <w:szCs w:val="36"/>
          <w:rtl/>
          <w:lang w:eastAsia="en-US"/>
        </w:rPr>
        <w:t xml:space="preserve"> سألَ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 ما أَخْوَف ما تخاف ؟ فأخَذَ بِلِسانِ نَفسِه))، ثم قال:(( هذا ))</w:t>
      </w:r>
      <w:r w:rsidRPr="00E6118F">
        <w:rPr>
          <w:rFonts w:ascii="Traditional Arabic" w:hAnsi="Traditional Arabic" w:hint="cs"/>
          <w:b/>
          <w:color w:val="000000"/>
          <w:sz w:val="36"/>
          <w:szCs w:val="36"/>
          <w:vertAlign w:val="superscript"/>
          <w:rtl/>
          <w:lang w:eastAsia="en-US"/>
        </w:rPr>
        <w:t>(</w:t>
      </w:r>
      <w:r w:rsidRPr="00E6118F">
        <w:rPr>
          <w:rStyle w:val="FootnoteReference"/>
          <w:rFonts w:ascii="Traditional Arabic" w:hAnsi="Traditional Arabic"/>
          <w:b/>
          <w:color w:val="000000"/>
          <w:sz w:val="36"/>
          <w:szCs w:val="36"/>
          <w:rtl/>
          <w:lang w:eastAsia="en-US"/>
        </w:rPr>
        <w:footnoteReference w:id="302"/>
      </w:r>
      <w:r w:rsidRPr="00E611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هذه النّصوص وغيرها تُبَيِّن خَطَر الكَلِمَة؛ إذ إنَّ بعضَ الكَلِمات قَلِيلَة الأَلْفاظِ جِدّاً، لكن نَتائِجَها خَطِيرَة، ومنها:</w:t>
      </w:r>
    </w:p>
    <w:p w:rsidR="007C2B76" w:rsidRDefault="007C2B76" w:rsidP="007C2B76">
      <w:pPr>
        <w:pStyle w:val="ListParagraph"/>
        <w:numPr>
          <w:ilvl w:val="0"/>
          <w:numId w:val="19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أنَّه قد تُورِد صاحِبَها النّارَ والعِياذ بالله، مثل الشِّرْك بالله، أو الاسْتِهْزاء بِدِينِ اللهِ، أو كِتابِه، أو رَسولِه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19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أنه قد يُعاقَب عليها صاحِبها في الآخرة، مثل: الغِيبَة، والنَّمِيمَة، والكذب، وقول الزُّور، وغيره.</w:t>
      </w:r>
    </w:p>
    <w:p w:rsidR="007C2B76" w:rsidRDefault="007C2B76" w:rsidP="007C2B76">
      <w:pPr>
        <w:pStyle w:val="ListParagraph"/>
        <w:numPr>
          <w:ilvl w:val="0"/>
          <w:numId w:val="200"/>
        </w:numPr>
        <w:spacing w:line="240" w:lineRule="auto"/>
        <w:jc w:val="lowKashida"/>
        <w:rPr>
          <w:rFonts w:ascii="Traditional Arabic" w:hAnsi="Traditional Arabic"/>
          <w:b/>
          <w:color w:val="000000"/>
          <w:sz w:val="36"/>
          <w:szCs w:val="36"/>
          <w:lang w:eastAsia="en-US"/>
        </w:rPr>
      </w:pPr>
      <w:r w:rsidRPr="00E6118F">
        <w:rPr>
          <w:rFonts w:ascii="Traditional Arabic" w:hAnsi="Traditional Arabic" w:hint="cs"/>
          <w:b/>
          <w:color w:val="000000"/>
          <w:sz w:val="36"/>
          <w:szCs w:val="36"/>
          <w:rtl/>
          <w:lang w:eastAsia="en-US"/>
        </w:rPr>
        <w:t>أن</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ه قد ي</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عاق</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ب عليها في الد</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نيا، كالق</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ف مثلاً، أو الاعتداء على الآخرين بالس</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 xml:space="preserve"> والش</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م، مع ما يجد</w:t>
      </w:r>
      <w:r>
        <w:rPr>
          <w:rFonts w:ascii="Traditional Arabic" w:hAnsi="Traditional Arabic" w:hint="cs"/>
          <w:b/>
          <w:color w:val="000000"/>
          <w:sz w:val="36"/>
          <w:szCs w:val="36"/>
          <w:rtl/>
          <w:lang w:eastAsia="en-US"/>
        </w:rPr>
        <w:t>ِ</w:t>
      </w:r>
      <w:r w:rsidRPr="00E6118F">
        <w:rPr>
          <w:rFonts w:ascii="Traditional Arabic" w:hAnsi="Traditional Arabic" w:hint="cs"/>
          <w:b/>
          <w:color w:val="000000"/>
          <w:sz w:val="36"/>
          <w:szCs w:val="36"/>
          <w:rtl/>
          <w:lang w:eastAsia="en-US"/>
        </w:rPr>
        <w:t>ه في الآخرة.</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مِن آفاتِ اللِّسانِ:</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آفاتُ اللِّسان التي تُورِدُه الموارِد وتَزُجُّه في مَهاوِي الرَّدَى كَثِيرَة، نذكُر منها ما يلي:</w:t>
      </w:r>
    </w:p>
    <w:p w:rsidR="007C2B76" w:rsidRDefault="007C2B76" w:rsidP="007C2B76">
      <w:pPr>
        <w:pStyle w:val="ListParagraph"/>
        <w:numPr>
          <w:ilvl w:val="0"/>
          <w:numId w:val="20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الشِّرك بالله، أو ما يُؤَدِّي إليه:</w:t>
      </w:r>
    </w:p>
    <w:p w:rsidR="007C2B76" w:rsidRDefault="007C2B76" w:rsidP="00AC78B0">
      <w:pPr>
        <w:spacing w:line="240" w:lineRule="auto"/>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وهذا مِن أعظم آفات اللِّسان، فقد يتكَلَّم المرءُ بِكَلِمَةٍ واحِدَةٍ تُدْخِله النّارَ، كأن يَتَلَفَّظ بألفاظٍ شِركِيَّة، مثل الاستِهزاء بِدِينِ اللهِ تعالى، أو بالقرآن، أو بالرَّسول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ولو على سَبِيل المزاح والضَّحِك، يقول الله تعالى مُبَيِّناً كُفْرَ مَن عَمِل مثل ذلك:</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AC78B0">
        <w:rPr>
          <w:rFonts w:ascii="QCF2197" w:hAnsi="QCF2197" w:cs="QCF2197"/>
          <w:color w:val="000000"/>
          <w:sz w:val="28"/>
          <w:szCs w:val="28"/>
          <w:rtl/>
        </w:rPr>
        <w:t xml:space="preserve"> ﱠ ﱡ </w:t>
      </w:r>
      <w:r w:rsidR="00B90881" w:rsidRPr="000707EA">
        <w:rPr>
          <w:rFonts w:ascii="QCF2197" w:hAnsi="QCF2197" w:cs="QCF2197"/>
          <w:color w:val="000000"/>
          <w:sz w:val="28"/>
          <w:szCs w:val="28"/>
          <w:rtl/>
        </w:rPr>
        <w:t>ﱢ ﱣ ﱤ ﱥ ﱦ ﱧ ﱨ ﱩ</w:t>
      </w:r>
      <w:r w:rsidR="00B90881" w:rsidRPr="000707EA">
        <w:rPr>
          <w:rFonts w:ascii="QCF2197" w:hAnsi="QCF2197" w:cs="QCF2197"/>
          <w:color w:val="0000A5"/>
          <w:sz w:val="28"/>
          <w:szCs w:val="28"/>
          <w:rtl/>
        </w:rPr>
        <w:t>ﱪ</w:t>
      </w:r>
      <w:r w:rsidR="00AC78B0">
        <w:rPr>
          <w:rFonts w:ascii="QCF2197" w:hAnsi="QCF2197" w:cs="QCF2197"/>
          <w:color w:val="000000"/>
          <w:sz w:val="28"/>
          <w:szCs w:val="28"/>
          <w:rtl/>
        </w:rPr>
        <w:t xml:space="preserve"> ﱫ ﱬ ﱭ ﱮ ﱯ ﱰ ﱱ ﱲ ﱳ ﱴ </w:t>
      </w:r>
      <w:r w:rsidR="00B90881" w:rsidRPr="000707EA">
        <w:rPr>
          <w:rFonts w:ascii="QCF2197" w:hAnsi="QCF2197" w:cs="QCF2197"/>
          <w:color w:val="000000"/>
          <w:sz w:val="28"/>
          <w:szCs w:val="28"/>
          <w:rtl/>
        </w:rPr>
        <w:t>ﱵ ﱶ ﱷ ﱸ ﱹ</w:t>
      </w:r>
      <w:r w:rsidR="00B90881" w:rsidRPr="000707EA">
        <w:rPr>
          <w:rFonts w:ascii="QCF2197" w:hAnsi="QCF2197" w:cs="QCF2197"/>
          <w:color w:val="0000A5"/>
          <w:sz w:val="28"/>
          <w:szCs w:val="28"/>
          <w:rtl/>
        </w:rPr>
        <w:t>ﱺ</w:t>
      </w:r>
      <w:r w:rsidR="00B90881" w:rsidRPr="000707EA">
        <w:rPr>
          <w:rFonts w:ascii="QCF2197" w:hAnsi="QCF2197" w:cs="QCF2197"/>
          <w:color w:val="000000"/>
          <w:sz w:val="28"/>
          <w:szCs w:val="28"/>
          <w:rtl/>
        </w:rPr>
        <w:t xml:space="preserve"> ﱻ ﱼ ﱽ  ﱾ ﱿ ﲀ ﲁ ﲂ ﲃ ﲄ ﲅ  ﲆ ﲇ</w:t>
      </w:r>
      <w:r w:rsidR="00B90881" w:rsidRPr="000707EA">
        <w:rPr>
          <w:rFonts w:ascii="QCF2197" w:hAnsi="QCF2197" w:cs="QCF2197"/>
          <w:color w:val="0000A5"/>
          <w:sz w:val="28"/>
          <w:szCs w:val="28"/>
          <w:rtl/>
        </w:rPr>
        <w:t>ﲈ</w:t>
      </w:r>
      <w:r w:rsidR="00B90881" w:rsidRPr="000707EA">
        <w:rPr>
          <w:rFonts w:ascii="QCF2197" w:hAnsi="QCF2197" w:cs="QCF2197"/>
          <w:color w:val="000000"/>
          <w:sz w:val="28"/>
          <w:szCs w:val="28"/>
          <w:rtl/>
        </w:rPr>
        <w:t xml:space="preserve"> ﲉ ﲊ ﲋ ﲌ ﲍ ﲎ ﲏ  ﲐ ﲑ ﲒ </w:t>
      </w:r>
      <w:r w:rsidR="00B90881"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[التَّوبة: 64 </w:t>
      </w:r>
      <w:r w:rsidR="00AC78B0">
        <w:rPr>
          <w:rFonts w:ascii="Traditional Arabic" w:hAnsi="Traditional Arabic"/>
          <w:b/>
          <w:color w:val="000000"/>
          <w:sz w:val="36"/>
          <w:szCs w:val="36"/>
          <w:rtl/>
          <w:lang w:eastAsia="en-US"/>
        </w:rPr>
        <w:t>–</w:t>
      </w:r>
      <w:r w:rsidR="00AC78B0">
        <w:rPr>
          <w:rFonts w:ascii="Traditional Arabic" w:hAnsi="Traditional Arabic" w:hint="cs"/>
          <w:b/>
          <w:color w:val="000000"/>
          <w:sz w:val="36"/>
          <w:szCs w:val="36"/>
          <w:rtl/>
          <w:lang w:eastAsia="en-US"/>
        </w:rPr>
        <w:t xml:space="preserve"> 66]</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أنواع الشِّرك: الشِّرك الأصغَر، الذي هو أكبر الكبائر، ولكنَّه لا يُؤَدِّي إلى الكفر المخرِج عن الملَّة، مثل: الحَلِف بِغَيْرِ اللهِ، وقَوْل: ما شاء الله وشاءَ فُلان، وقول: لولا الله ولولا فلان، وغيرها، فَيَحْذَر المؤمِن مِن الوُقوع في مثل هذا.</w:t>
      </w:r>
    </w:p>
    <w:p w:rsidR="007C2B76" w:rsidRDefault="007C2B76" w:rsidP="007C2B76">
      <w:pPr>
        <w:pStyle w:val="ListParagraph"/>
        <w:numPr>
          <w:ilvl w:val="0"/>
          <w:numId w:val="20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الكَذِب: </w:t>
      </w:r>
    </w:p>
    <w:p w:rsidR="007C2B76" w:rsidRDefault="007C2B76" w:rsidP="00AC78B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وهو الإخبارُ عن الشَّيءِ بخِلافِ الواقِع، وهو مِن أَخْطَر آفاتِ اللِّسان، ومِن أَشَدّ أنواع الآثام والمعاصي، وأشدّه الكَذِب على الله تعالى، والكَذِب على رسولِه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تعالى:</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AC78B0">
        <w:rPr>
          <w:rFonts w:ascii="QCF2130" w:hAnsi="QCF2130" w:cs="QCF2130"/>
          <w:color w:val="000000"/>
          <w:sz w:val="28"/>
          <w:szCs w:val="28"/>
          <w:rtl/>
        </w:rPr>
        <w:t xml:space="preserve"> ﱼ ﱽ </w:t>
      </w:r>
      <w:r w:rsidR="00B90881" w:rsidRPr="000707EA">
        <w:rPr>
          <w:rFonts w:ascii="QCF2130" w:hAnsi="QCF2130" w:cs="QCF2130"/>
          <w:color w:val="000000"/>
          <w:sz w:val="28"/>
          <w:szCs w:val="28"/>
          <w:rtl/>
        </w:rPr>
        <w:t>ﱾ ﱿ ﲀ ﲁ ﲂ ﲃ ﲄ ﲅ</w:t>
      </w:r>
      <w:r w:rsidR="00B90881" w:rsidRPr="000707EA">
        <w:rPr>
          <w:rFonts w:ascii="QCF2130" w:hAnsi="QCF2130" w:cs="QCF2130"/>
          <w:color w:val="0000A5"/>
          <w:sz w:val="28"/>
          <w:szCs w:val="28"/>
          <w:rtl/>
        </w:rPr>
        <w:t>ﲆ</w:t>
      </w:r>
      <w:r w:rsidR="00B90881" w:rsidRPr="000707EA">
        <w:rPr>
          <w:rFonts w:ascii="QCF2130" w:hAnsi="QCF2130" w:cs="QCF2130"/>
          <w:color w:val="000000"/>
          <w:sz w:val="28"/>
          <w:szCs w:val="28"/>
          <w:rtl/>
        </w:rPr>
        <w:t xml:space="preserve"> ﲇ ﲈ ﲉ ﲊ </w:t>
      </w:r>
      <w:r w:rsidR="00B90881"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[الأنعام: 21]</w:t>
      </w:r>
      <w:r>
        <w:rPr>
          <w:rFonts w:ascii="Traditional Arabic" w:hAnsi="Traditional Arabic" w:hint="cs"/>
          <w:b/>
          <w:color w:val="000000"/>
          <w:sz w:val="36"/>
          <w:szCs w:val="36"/>
          <w:rtl/>
          <w:lang w:eastAsia="en-US"/>
        </w:rPr>
        <w:t>، وقال سبحان</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AC78B0">
        <w:rPr>
          <w:rFonts w:ascii="QCF2280" w:hAnsi="QCF2280" w:cs="QCF2280"/>
          <w:color w:val="000000"/>
          <w:sz w:val="28"/>
          <w:szCs w:val="28"/>
          <w:rtl/>
        </w:rPr>
        <w:t xml:space="preserve"> ﲛ ﲜ ﲝ ﲞ ﲟ </w:t>
      </w:r>
      <w:r w:rsidR="00B90881" w:rsidRPr="000707EA">
        <w:rPr>
          <w:rFonts w:ascii="QCF2280" w:hAnsi="QCF2280" w:cs="QCF2280"/>
          <w:color w:val="000000"/>
          <w:sz w:val="28"/>
          <w:szCs w:val="28"/>
          <w:rtl/>
        </w:rPr>
        <w:t>ﲠ ﲡ ﲢ ﲣ ﲤ ﲥ ﲦ ﲧ ﲨ</w:t>
      </w:r>
      <w:r w:rsidR="00B90881" w:rsidRPr="000707EA">
        <w:rPr>
          <w:rFonts w:ascii="QCF2280" w:hAnsi="QCF2280" w:cs="QCF2280"/>
          <w:color w:val="0000A5"/>
          <w:sz w:val="28"/>
          <w:szCs w:val="28"/>
          <w:rtl/>
        </w:rPr>
        <w:t>ﲩ</w:t>
      </w:r>
      <w:r w:rsidR="00B90881" w:rsidRPr="000707EA">
        <w:rPr>
          <w:rFonts w:ascii="QCF2280" w:hAnsi="QCF2280" w:cs="QCF2280"/>
          <w:color w:val="000000"/>
          <w:sz w:val="28"/>
          <w:szCs w:val="28"/>
          <w:rtl/>
        </w:rPr>
        <w:t xml:space="preserve">  ﲪ ﲫ ﲬ ﲭ ﲮ ﲯ ﲰ ﲱ </w:t>
      </w:r>
      <w:r w:rsidR="00B90881" w:rsidRPr="000707EA">
        <w:rPr>
          <w:rFonts w:ascii="QCF2BSML" w:hAnsi="QCF2BSML" w:cs="QCF2BSML"/>
          <w:color w:val="000000"/>
          <w:sz w:val="28"/>
          <w:szCs w:val="28"/>
          <w:rtl/>
        </w:rPr>
        <w:t>ﱠ</w:t>
      </w:r>
      <w:r w:rsidR="00AC78B0">
        <w:rPr>
          <w:rFonts w:ascii="Traditional Arabic" w:hAnsi="Traditional Arabic" w:hint="cs"/>
          <w:b/>
          <w:color w:val="000000"/>
          <w:sz w:val="36"/>
          <w:szCs w:val="36"/>
          <w:rtl/>
          <w:lang w:eastAsia="en-US"/>
        </w:rPr>
        <w:t xml:space="preserve"> [النَّحل: 116]</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وروى الشَّيخان عن علي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لا تَكْذِبوا </w:t>
      </w:r>
      <w:r w:rsidRPr="00D53C16">
        <w:rPr>
          <w:rStyle w:val="a0"/>
          <w:rFonts w:ascii="Traditional Arabic" w:hAnsi="Traditional Arabic" w:hint="cs"/>
          <w:b/>
          <w:color w:val="000000"/>
          <w:sz w:val="36"/>
          <w:szCs w:val="36"/>
          <w:u w:val="none"/>
          <w:rtl/>
          <w:lang w:eastAsia="en-US"/>
        </w:rPr>
        <w:t>ع</w:t>
      </w:r>
      <w:r>
        <w:rPr>
          <w:rStyle w:val="a0"/>
          <w:rFonts w:ascii="Traditional Arabic" w:hAnsi="Traditional Arabic" w:hint="cs"/>
          <w:b/>
          <w:color w:val="000000"/>
          <w:sz w:val="36"/>
          <w:szCs w:val="36"/>
          <w:u w:val="none"/>
          <w:rtl/>
          <w:lang w:eastAsia="en-US"/>
        </w:rPr>
        <w:t>َ</w:t>
      </w:r>
      <w:r w:rsidRPr="00D53C16">
        <w:rPr>
          <w:rStyle w:val="a0"/>
          <w:rFonts w:ascii="Traditional Arabic" w:hAnsi="Traditional Arabic" w:hint="cs"/>
          <w:b/>
          <w:color w:val="000000"/>
          <w:sz w:val="36"/>
          <w:szCs w:val="36"/>
          <w:u w:val="none"/>
          <w:rtl/>
          <w:lang w:eastAsia="en-US"/>
        </w:rPr>
        <w:t>ل</w:t>
      </w:r>
      <w:r>
        <w:rPr>
          <w:rStyle w:val="a0"/>
          <w:rFonts w:ascii="Traditional Arabic" w:hAnsi="Traditional Arabic" w:hint="cs"/>
          <w:b/>
          <w:color w:val="000000"/>
          <w:sz w:val="36"/>
          <w:szCs w:val="36"/>
          <w:u w:val="none"/>
          <w:rtl/>
          <w:lang w:eastAsia="en-US"/>
        </w:rPr>
        <w:t>َ</w:t>
      </w:r>
      <w:r w:rsidRPr="00D53C16">
        <w:rPr>
          <w:rStyle w:val="a0"/>
          <w:rFonts w:ascii="Traditional Arabic" w:hAnsi="Traditional Arabic" w:hint="cs"/>
          <w:b/>
          <w:color w:val="000000"/>
          <w:sz w:val="36"/>
          <w:szCs w:val="36"/>
          <w:u w:val="none"/>
          <w:rtl/>
          <w:lang w:eastAsia="en-US"/>
        </w:rPr>
        <w:t>ي</w:t>
      </w:r>
      <w:r>
        <w:rPr>
          <w:rStyle w:val="a0"/>
          <w:rFonts w:ascii="Traditional Arabic" w:hAnsi="Traditional Arabic" w:hint="cs"/>
          <w:b/>
          <w:color w:val="000000"/>
          <w:sz w:val="36"/>
          <w:szCs w:val="36"/>
          <w:u w:val="none"/>
          <w:rtl/>
          <w:lang w:eastAsia="en-US"/>
        </w:rPr>
        <w:t>َّ</w:t>
      </w:r>
      <w:r w:rsidRPr="00D53C16">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فإنَّه مَن كَذَب </w:t>
      </w:r>
      <w:r w:rsidRPr="00D53C16">
        <w:rPr>
          <w:rStyle w:val="a0"/>
          <w:rFonts w:ascii="Traditional Arabic" w:hAnsi="Traditional Arabic" w:hint="cs"/>
          <w:b/>
          <w:color w:val="000000"/>
          <w:sz w:val="36"/>
          <w:szCs w:val="36"/>
          <w:u w:val="none"/>
          <w:rtl/>
          <w:lang w:eastAsia="en-US"/>
        </w:rPr>
        <w:t>علي</w:t>
      </w:r>
      <w:r>
        <w:rPr>
          <w:rStyle w:val="a0"/>
          <w:rFonts w:ascii="Traditional Arabic" w:hAnsi="Traditional Arabic" w:hint="cs"/>
          <w:b/>
          <w:color w:val="000000"/>
          <w:sz w:val="36"/>
          <w:szCs w:val="36"/>
          <w:u w:val="none"/>
          <w:rtl/>
          <w:lang w:eastAsia="en-US"/>
        </w:rPr>
        <w:t>َّ</w:t>
      </w:r>
      <w:r>
        <w:rPr>
          <w:rFonts w:ascii="Traditional Arabic" w:hAnsi="Traditional Arabic" w:hint="cs"/>
          <w:b/>
          <w:color w:val="000000"/>
          <w:sz w:val="36"/>
          <w:szCs w:val="36"/>
          <w:rtl/>
          <w:lang w:eastAsia="en-US"/>
        </w:rPr>
        <w:t xml:space="preserve"> فَلْيَلِجِ النّارَ))</w:t>
      </w:r>
      <w:r w:rsidRPr="00D53C16">
        <w:rPr>
          <w:rFonts w:ascii="Traditional Arabic" w:hAnsi="Traditional Arabic" w:hint="cs"/>
          <w:b/>
          <w:color w:val="000000"/>
          <w:sz w:val="36"/>
          <w:szCs w:val="36"/>
          <w:vertAlign w:val="superscript"/>
          <w:rtl/>
          <w:lang w:eastAsia="en-US"/>
        </w:rPr>
        <w:t>(</w:t>
      </w:r>
      <w:r w:rsidRPr="00D53C16">
        <w:rPr>
          <w:rStyle w:val="FootnoteReference"/>
          <w:rFonts w:ascii="Traditional Arabic" w:hAnsi="Traditional Arabic"/>
          <w:b/>
          <w:color w:val="000000"/>
          <w:sz w:val="36"/>
          <w:szCs w:val="36"/>
          <w:rtl/>
          <w:lang w:eastAsia="en-US"/>
        </w:rPr>
        <w:footnoteReference w:id="303"/>
      </w:r>
      <w:r w:rsidRPr="00D53C1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سلَمة بن الأكوع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سمعت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 مَن يَقُل </w:t>
      </w:r>
      <w:r w:rsidRPr="00D53C16">
        <w:rPr>
          <w:rStyle w:val="a0"/>
          <w:rFonts w:ascii="Traditional Arabic" w:hAnsi="Traditional Arabic" w:hint="cs"/>
          <w:b/>
          <w:color w:val="000000"/>
          <w:sz w:val="36"/>
          <w:szCs w:val="36"/>
          <w:u w:val="none"/>
          <w:rtl/>
          <w:lang w:eastAsia="en-US"/>
        </w:rPr>
        <w:t>علي</w:t>
      </w:r>
      <w:r>
        <w:rPr>
          <w:rStyle w:val="a0"/>
          <w:rFonts w:ascii="Traditional Arabic" w:hAnsi="Traditional Arabic" w:hint="cs"/>
          <w:b/>
          <w:color w:val="000000"/>
          <w:sz w:val="36"/>
          <w:szCs w:val="36"/>
          <w:u w:val="none"/>
          <w:rtl/>
          <w:lang w:eastAsia="en-US"/>
        </w:rPr>
        <w:t>َّ</w:t>
      </w:r>
      <w:r>
        <w:rPr>
          <w:rFonts w:ascii="Traditional Arabic" w:hAnsi="Traditional Arabic" w:hint="cs"/>
          <w:b/>
          <w:color w:val="000000"/>
          <w:sz w:val="36"/>
          <w:szCs w:val="36"/>
          <w:rtl/>
          <w:lang w:eastAsia="en-US"/>
        </w:rPr>
        <w:t xml:space="preserve"> ما لم أَقُل، فليتَبَوَّأ مقعَدَه مِن النّار ))</w:t>
      </w:r>
      <w:r w:rsidRPr="00D53C16">
        <w:rPr>
          <w:rFonts w:ascii="Traditional Arabic" w:hAnsi="Traditional Arabic" w:hint="cs"/>
          <w:b/>
          <w:color w:val="000000"/>
          <w:sz w:val="36"/>
          <w:szCs w:val="36"/>
          <w:vertAlign w:val="superscript"/>
          <w:rtl/>
          <w:lang w:eastAsia="en-US"/>
        </w:rPr>
        <w:t>(</w:t>
      </w:r>
      <w:r w:rsidRPr="00D53C16">
        <w:rPr>
          <w:rStyle w:val="FootnoteReference"/>
          <w:rFonts w:ascii="Traditional Arabic" w:hAnsi="Traditional Arabic"/>
          <w:b/>
          <w:color w:val="000000"/>
          <w:sz w:val="36"/>
          <w:szCs w:val="36"/>
          <w:rtl/>
          <w:lang w:eastAsia="en-US"/>
        </w:rPr>
        <w:footnoteReference w:id="304"/>
      </w:r>
      <w:r w:rsidRPr="00D53C16">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أنواع الك</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الكَذِب على النّاس</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ولو على س</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السُّخْرِيَّة أو إض</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حاك النّاس</w:t>
      </w:r>
      <w:r w:rsidR="00AC78B0">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روى أصحاب السُّنَن أنَّ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وَيْل لِمَن يحدِّث بِالحدِيثِ لِيُضْحِكَ بِه القَوْم، وَيْلٌ له، وَيْل له)) </w:t>
      </w:r>
      <w:r w:rsidRPr="001C0E08">
        <w:rPr>
          <w:rFonts w:ascii="Traditional Arabic" w:hAnsi="Traditional Arabic" w:hint="cs"/>
          <w:b/>
          <w:color w:val="000000"/>
          <w:sz w:val="36"/>
          <w:szCs w:val="36"/>
          <w:vertAlign w:val="superscript"/>
          <w:rtl/>
          <w:lang w:eastAsia="en-US"/>
        </w:rPr>
        <w:t>(</w:t>
      </w:r>
      <w:r w:rsidRPr="001C0E08">
        <w:rPr>
          <w:rStyle w:val="FootnoteReference"/>
          <w:rFonts w:ascii="Traditional Arabic" w:hAnsi="Traditional Arabic"/>
          <w:b/>
          <w:color w:val="000000"/>
          <w:sz w:val="36"/>
          <w:szCs w:val="36"/>
          <w:rtl/>
          <w:lang w:eastAsia="en-US"/>
        </w:rPr>
        <w:footnoteReference w:id="305"/>
      </w:r>
      <w:r w:rsidRPr="001C0E0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الكَذِب على النّاس: الكَذِب في البَيْع والشِّراء والمحادَثَة وغيرِها، وكلّ هذا نَتِيجَتُه وَخِيمَة، وعاقِبتُه سَيِّئَة، كما أخبَر الرَّسولُ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بأنَّ الكَذِبَ يَهْدِي إلى الفُجورِ، والفُجور يَهْدِي إلى النّار، والكَذّاب فيه خَصْلَة مِن خِصالِ المنافِقِينَ.</w:t>
      </w:r>
    </w:p>
    <w:p w:rsidR="007C2B76" w:rsidRDefault="007C2B76" w:rsidP="007C2B76">
      <w:pPr>
        <w:pStyle w:val="ListParagraph"/>
        <w:numPr>
          <w:ilvl w:val="0"/>
          <w:numId w:val="20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الغِيْبَة والنَّمِيمَة: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الغِيبَة والنَّمِيمَة آفَتان خَطِيرَتان، تحصُدان الحسَنات وتأكُلانها كما تَأكُل النّار الحطَبَ.</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والغِيبَة هي: ذِكْرُك أَخاكَ بما يَكْرَه.</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والنَّمِيمَة: نَقْل كَلامِ النّاسِ بَعْضهم إلى بَعْض على جِهَة الإفْسادِ بَيْنَهم.</w:t>
      </w:r>
    </w:p>
    <w:p w:rsidR="007C2B76" w:rsidRDefault="007C2B76" w:rsidP="00B9088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وكِلاهما وَرَدَ التَّحذِير منهما أيّما تَحذِير لِما يَنْتُج مِن آثار سِيِّئَة، ونَتائِجَ خَطِيرَة مِن الأَحْقادِ والضَّغائِن وفَسادِ القُلوب والبَغْضاء والشَّحناء، يقول الله تعالى:</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w:t>
      </w:r>
      <w:r w:rsidR="00B90881" w:rsidRPr="000707EA">
        <w:rPr>
          <w:rFonts w:ascii="QCF2517" w:hAnsi="QCF2517" w:cs="QCF2517"/>
          <w:color w:val="000000"/>
          <w:sz w:val="28"/>
          <w:szCs w:val="28"/>
          <w:rtl/>
        </w:rPr>
        <w:t xml:space="preserve"> ﱏ ﱐ ﱑ ﱒ</w:t>
      </w:r>
      <w:r w:rsidR="00B90881" w:rsidRPr="000707EA">
        <w:rPr>
          <w:rFonts w:ascii="QCF2517" w:hAnsi="QCF2517" w:cs="QCF2517"/>
          <w:color w:val="0000A5"/>
          <w:sz w:val="28"/>
          <w:szCs w:val="28"/>
          <w:rtl/>
        </w:rPr>
        <w:t>ﱓ</w:t>
      </w:r>
      <w:r w:rsidR="00B90881" w:rsidRPr="000707EA">
        <w:rPr>
          <w:rFonts w:ascii="QCF2517" w:hAnsi="QCF2517" w:cs="QCF2517"/>
          <w:color w:val="000000"/>
          <w:sz w:val="28"/>
          <w:szCs w:val="28"/>
          <w:rtl/>
        </w:rPr>
        <w:t xml:space="preserve"> ﱔ ﱕ ﱖ  ﱗ ﱘ ﱙ ﱚ ﱛ</w:t>
      </w:r>
      <w:r w:rsidR="00B90881" w:rsidRPr="000707EA">
        <w:rPr>
          <w:rFonts w:ascii="QCF2517" w:hAnsi="QCF2517" w:cs="QCF2517"/>
          <w:color w:val="0000A5"/>
          <w:sz w:val="28"/>
          <w:szCs w:val="28"/>
          <w:rtl/>
        </w:rPr>
        <w:t>ﱜ</w:t>
      </w:r>
      <w:r w:rsidR="00B90881" w:rsidRPr="000707EA">
        <w:rPr>
          <w:rFonts w:ascii="QCF2517" w:hAnsi="QCF2517" w:cs="QCF2517"/>
          <w:color w:val="000000"/>
          <w:sz w:val="28"/>
          <w:szCs w:val="28"/>
          <w:rtl/>
        </w:rPr>
        <w:t xml:space="preserve"> ﱝ ﱞ</w:t>
      </w:r>
      <w:r w:rsidR="00B90881" w:rsidRPr="000707EA">
        <w:rPr>
          <w:rFonts w:ascii="QCF2517" w:hAnsi="QCF2517" w:cs="QCF2517"/>
          <w:color w:val="0000A5"/>
          <w:sz w:val="28"/>
          <w:szCs w:val="28"/>
          <w:rtl/>
        </w:rPr>
        <w:t>ﱟ</w:t>
      </w:r>
      <w:r w:rsidR="00B90881" w:rsidRPr="000707EA">
        <w:rPr>
          <w:rFonts w:ascii="QCF2517" w:hAnsi="QCF2517" w:cs="QCF2517"/>
          <w:color w:val="000000"/>
          <w:sz w:val="28"/>
          <w:szCs w:val="28"/>
          <w:rtl/>
        </w:rPr>
        <w:t xml:space="preserve"> ﱠ ﱡ ﱢ  ﱣ </w:t>
      </w:r>
      <w:r w:rsidR="00B90881" w:rsidRPr="000707EA">
        <w:rPr>
          <w:rFonts w:ascii="QCF2BSML" w:hAnsi="QCF2BSML" w:cs="QCF2BSML"/>
          <w:color w:val="000000"/>
          <w:sz w:val="28"/>
          <w:szCs w:val="28"/>
          <w:rtl/>
        </w:rPr>
        <w:t>ﱠ</w:t>
      </w:r>
      <w:r w:rsidR="00B90881">
        <w:rPr>
          <w:rFonts w:ascii="Traditional Arabic" w:hAnsi="Traditional Arabic" w:hint="cs"/>
          <w:b/>
          <w:color w:val="000000"/>
          <w:sz w:val="36"/>
          <w:szCs w:val="36"/>
          <w:rtl/>
          <w:lang w:eastAsia="en-US"/>
        </w:rPr>
        <w:t xml:space="preserve"> [الحجرات: 12]</w:t>
      </w:r>
      <w:r>
        <w:rPr>
          <w:rFonts w:ascii="Traditional Arabic" w:hAnsi="Traditional Arabic" w:hint="cs"/>
          <w:b/>
          <w:color w:val="000000"/>
          <w:sz w:val="36"/>
          <w:szCs w:val="36"/>
          <w:rtl/>
          <w:lang w:eastAsia="en-US"/>
        </w:rPr>
        <w:t>.</w:t>
      </w:r>
    </w:p>
    <w:p w:rsidR="007C2B76" w:rsidRDefault="007C2B76" w:rsidP="00B9088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 سبحانه:</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B90881" w:rsidRPr="000707EA">
        <w:rPr>
          <w:rFonts w:ascii="QCF2601" w:hAnsi="QCF2601" w:cs="QCF2601"/>
          <w:color w:val="000000"/>
          <w:sz w:val="28"/>
          <w:szCs w:val="28"/>
          <w:rtl/>
        </w:rPr>
        <w:t xml:space="preserve"> ﱒ ﱓ ﱔ ﱕ </w:t>
      </w:r>
      <w:r w:rsidR="00B90881" w:rsidRPr="000707EA">
        <w:rPr>
          <w:rFonts w:ascii="QCF2BSML" w:hAnsi="QCF2BSML" w:cs="QCF2BSML"/>
          <w:color w:val="000000"/>
          <w:sz w:val="28"/>
          <w:szCs w:val="28"/>
          <w:rtl/>
        </w:rPr>
        <w:t>ﱠ</w:t>
      </w:r>
      <w:r w:rsidR="00B90881">
        <w:rPr>
          <w:rFonts w:ascii="Traditional Arabic" w:hAnsi="Traditional Arabic" w:hint="cs"/>
          <w:b/>
          <w:color w:val="000000"/>
          <w:sz w:val="36"/>
          <w:szCs w:val="36"/>
          <w:rtl/>
          <w:lang w:eastAsia="en-US"/>
        </w:rPr>
        <w:t xml:space="preserve"> [الهمزة: 1]</w:t>
      </w:r>
      <w:r>
        <w:rPr>
          <w:rFonts w:ascii="Traditional Arabic" w:hAnsi="Traditional Arabic" w:hint="cs"/>
          <w:b/>
          <w:color w:val="000000"/>
          <w:sz w:val="36"/>
          <w:szCs w:val="36"/>
          <w:rtl/>
          <w:lang w:eastAsia="en-US"/>
        </w:rPr>
        <w:t>.</w:t>
      </w:r>
    </w:p>
    <w:p w:rsidR="007C2B76" w:rsidRPr="001C0E08"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وعن عائشة رضي الله عنها قالت: قلت للنّبيّ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حَسْبك مِن صَفِيَّة كذا وكذا، تعني قَصِيرَة، فقال: ((لَقَدْ قُلْتِ كَلِمَةً لو مُزِجَت بماءِ البَحْرِ لَمَزَجَتْه ))</w:t>
      </w:r>
      <w:r w:rsidRPr="001C0E08">
        <w:rPr>
          <w:rFonts w:ascii="Traditional Arabic" w:hAnsi="Traditional Arabic" w:hint="cs"/>
          <w:b/>
          <w:color w:val="000000"/>
          <w:sz w:val="36"/>
          <w:szCs w:val="36"/>
          <w:vertAlign w:val="superscript"/>
          <w:rtl/>
          <w:lang w:eastAsia="en-US"/>
        </w:rPr>
        <w:t>(</w:t>
      </w:r>
      <w:r w:rsidRPr="001C0E08">
        <w:rPr>
          <w:rStyle w:val="FootnoteReference"/>
          <w:rFonts w:ascii="Traditional Arabic" w:hAnsi="Traditional Arabic"/>
          <w:b/>
          <w:color w:val="000000"/>
          <w:sz w:val="36"/>
          <w:szCs w:val="36"/>
          <w:rtl/>
          <w:lang w:eastAsia="en-US"/>
        </w:rPr>
        <w:footnoteReference w:id="306"/>
      </w:r>
      <w:r w:rsidRPr="001C0E0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حُذَيْفَة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سمعت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 لا يَدْخُل الجنَّةَ قَتّات ))</w:t>
      </w:r>
      <w:r w:rsidRPr="006F2683">
        <w:rPr>
          <w:rFonts w:ascii="Traditional Arabic" w:hAnsi="Traditional Arabic" w:hint="cs"/>
          <w:b/>
          <w:color w:val="000000"/>
          <w:sz w:val="36"/>
          <w:szCs w:val="36"/>
          <w:vertAlign w:val="superscript"/>
          <w:rtl/>
          <w:lang w:eastAsia="en-US"/>
        </w:rPr>
        <w:t>(</w:t>
      </w:r>
      <w:r w:rsidRPr="006F2683">
        <w:rPr>
          <w:rStyle w:val="FootnoteReference"/>
          <w:rFonts w:ascii="Traditional Arabic" w:hAnsi="Traditional Arabic"/>
          <w:b/>
          <w:color w:val="000000"/>
          <w:sz w:val="36"/>
          <w:szCs w:val="36"/>
          <w:rtl/>
          <w:lang w:eastAsia="en-US"/>
        </w:rPr>
        <w:footnoteReference w:id="307"/>
      </w:r>
      <w:r w:rsidRPr="006F268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Pr="006E2883"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والقَتّات: النَّمّام.</w:t>
      </w:r>
    </w:p>
    <w:p w:rsidR="007C2B76" w:rsidRDefault="007C2B76" w:rsidP="007C2B76">
      <w:pPr>
        <w:pStyle w:val="ListParagraph"/>
        <w:numPr>
          <w:ilvl w:val="0"/>
          <w:numId w:val="20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قَوْل الزّور: </w:t>
      </w:r>
    </w:p>
    <w:p w:rsidR="007C2B76" w:rsidRDefault="007C2B76" w:rsidP="00B90881">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والزُّور في الأصل: تحسِين الشَّيءِ ووَصْفُه بخِلاف صِفَتِه حتَّى يُخيَّلَ إلى مَن يَسْمَعه أو يَراه أنَّه خِلاف ما هو به، وعليه فَكُلّ ما هو باطِلٌ مِن الكَلام يُعَدّ زُوراً، وقد وَرَد التَّحذِير منه والتَّرهِيب مِن اقِترافِه في القُرآن والسُّنَّة، قال تعالى عن صِفات المؤمنين: </w:t>
      </w:r>
      <w:r w:rsidR="00B90881" w:rsidRPr="000707EA">
        <w:rPr>
          <w:rFonts w:ascii="QCF2BSML" w:hAnsi="QCF2BSML" w:cs="QCF2BSML"/>
          <w:color w:val="000000"/>
          <w:sz w:val="28"/>
          <w:szCs w:val="28"/>
          <w:rtl/>
        </w:rPr>
        <w:t>ﱡﭐ</w:t>
      </w:r>
      <w:r w:rsidR="00B90881" w:rsidRPr="000707EA">
        <w:rPr>
          <w:rFonts w:ascii="QCF2366" w:hAnsi="QCF2366" w:cs="QCF2366"/>
          <w:color w:val="000000"/>
          <w:sz w:val="28"/>
          <w:szCs w:val="28"/>
          <w:rtl/>
        </w:rPr>
        <w:t xml:space="preserve"> ﱾ ﱿ ﲀ ﲁ </w:t>
      </w:r>
      <w:r w:rsidR="00B90881" w:rsidRPr="000707EA">
        <w:rPr>
          <w:rFonts w:ascii="QCF2BSML" w:hAnsi="QCF2BSML" w:cs="QCF2BSML"/>
          <w:color w:val="000000"/>
          <w:sz w:val="28"/>
          <w:szCs w:val="28"/>
          <w:rtl/>
        </w:rPr>
        <w:t>ﱠ</w:t>
      </w:r>
      <w:r w:rsidR="00B90881">
        <w:rPr>
          <w:rFonts w:ascii="Traditional Arabic" w:hAnsi="Traditional Arabic" w:hint="cs"/>
          <w:b/>
          <w:color w:val="000000"/>
          <w:sz w:val="36"/>
          <w:szCs w:val="36"/>
          <w:rtl/>
          <w:lang w:eastAsia="en-US"/>
        </w:rPr>
        <w:t xml:space="preserve"> [الفرقان: 72]</w:t>
      </w:r>
      <w:r>
        <w:rPr>
          <w:rFonts w:ascii="Traditional Arabic" w:hAnsi="Traditional Arabic" w:hint="cs"/>
          <w:b/>
          <w:color w:val="000000"/>
          <w:sz w:val="36"/>
          <w:szCs w:val="36"/>
          <w:rtl/>
          <w:lang w:eastAsia="en-US"/>
        </w:rPr>
        <w:t>، وقال تعالى محَذِّراً مِن الوُقوع فيه:</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B90881">
        <w:rPr>
          <w:rFonts w:ascii="QCF2335" w:hAnsi="QCF2335" w:cs="QCF2335"/>
          <w:color w:val="000000"/>
          <w:sz w:val="28"/>
          <w:szCs w:val="28"/>
          <w:rtl/>
        </w:rPr>
        <w:t xml:space="preserve"> ﲹ ﲺ ﲻ ﲼ ﲽ ﲾ ﲿ</w:t>
      </w:r>
      <w:r w:rsidR="00B90881" w:rsidRPr="000707EA">
        <w:rPr>
          <w:rFonts w:ascii="QCF2BSML" w:hAnsi="QCF2BSML" w:cs="QCF2BSML"/>
          <w:color w:val="000000"/>
          <w:sz w:val="28"/>
          <w:szCs w:val="28"/>
          <w:rtl/>
        </w:rPr>
        <w:t>ﱠ</w:t>
      </w:r>
      <w:r w:rsidR="00B90881">
        <w:rPr>
          <w:rFonts w:ascii="Traditional Arabic" w:hAnsi="Traditional Arabic" w:hint="cs"/>
          <w:b/>
          <w:color w:val="000000"/>
          <w:sz w:val="36"/>
          <w:szCs w:val="36"/>
          <w:rtl/>
          <w:lang w:eastAsia="en-US"/>
        </w:rPr>
        <w:t xml:space="preserve"> [الحجّ: 30]</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أبي بكرة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أَلا أُنَبِّئُكم بِأَكْبَر الكَبائِر ؟)) ثَلاثاً، قالوا: بلى يا رسول الله، قال:(( الإشراك بالله، وعُقوق الوالِدَين ))، وجَلَس وكان مُتَّكِئاً، فقال:(( أَلَا وقَوْلَ الزُّور )) فما زال يُكَرِّرها حتى قلنا: لَيْتَه سَكَت </w:t>
      </w:r>
      <w:r w:rsidRPr="006F2683">
        <w:rPr>
          <w:rFonts w:ascii="Traditional Arabic" w:hAnsi="Traditional Arabic" w:hint="cs"/>
          <w:b/>
          <w:color w:val="000000"/>
          <w:sz w:val="36"/>
          <w:szCs w:val="36"/>
          <w:vertAlign w:val="superscript"/>
          <w:rtl/>
          <w:lang w:eastAsia="en-US"/>
        </w:rPr>
        <w:t>(</w:t>
      </w:r>
      <w:r w:rsidRPr="006F2683">
        <w:rPr>
          <w:rStyle w:val="FootnoteReference"/>
          <w:rFonts w:ascii="Traditional Arabic" w:hAnsi="Traditional Arabic"/>
          <w:b/>
          <w:color w:val="000000"/>
          <w:sz w:val="36"/>
          <w:szCs w:val="36"/>
          <w:rtl/>
          <w:lang w:eastAsia="en-US"/>
        </w:rPr>
        <w:footnoteReference w:id="308"/>
      </w:r>
      <w:r w:rsidRPr="006F268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القَذْف:</w:t>
      </w:r>
    </w:p>
    <w:p w:rsidR="007C2B76" w:rsidRPr="00C94367" w:rsidRDefault="007C2B76" w:rsidP="00B9088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وهو رَمْي شَخْصٍ لآخَرَ بِالزِّنا ونحوِه، كأن يقول: يا زاني، أو ابن الزّاني، أو يا لُوطِي، وهذه مِن آفاتِ اللِّسان الخطيرة، وكبيرة مِن كبائر الذُّنوب، توَعَّد اللهُ تعالى فاعِلَه بِاللَّعْن في الدُّنيا والآخِرَة، قال تعالى:</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B90881">
        <w:rPr>
          <w:rFonts w:ascii="QCF2352" w:hAnsi="QCF2352" w:cs="QCF2352"/>
          <w:color w:val="000000"/>
          <w:sz w:val="28"/>
          <w:szCs w:val="28"/>
          <w:rtl/>
        </w:rPr>
        <w:t xml:space="preserve"> ﲆ ﲇ ﲈ ﲉ ﲊ </w:t>
      </w:r>
      <w:r w:rsidR="00B90881" w:rsidRPr="000707EA">
        <w:rPr>
          <w:rFonts w:ascii="QCF2352" w:hAnsi="QCF2352" w:cs="QCF2352"/>
          <w:color w:val="000000"/>
          <w:sz w:val="28"/>
          <w:szCs w:val="28"/>
          <w:rtl/>
        </w:rPr>
        <w:t xml:space="preserve">ﲋ ﲌ ﲍ ﲎ ﲏ ﲐ ﲑ ﲒ ﲓ  ﲔ ﲕ ﲖ ﲗ ﲘ ﲙ ﲚ ﲛ ﲜ </w:t>
      </w:r>
      <w:r w:rsidR="00B90881" w:rsidRPr="000707EA">
        <w:rPr>
          <w:rFonts w:ascii="QCF2BSML" w:hAnsi="QCF2BSML" w:cs="QCF2BSML"/>
          <w:color w:val="000000"/>
          <w:sz w:val="28"/>
          <w:szCs w:val="28"/>
          <w:rtl/>
        </w:rPr>
        <w:t>ﱠ</w:t>
      </w:r>
      <w:r w:rsidR="00B90881" w:rsidRPr="00B90881">
        <w:rPr>
          <w:rFonts w:ascii="Traditional Arabic" w:hAnsi="Traditional Arabic" w:hint="cs"/>
          <w:b/>
          <w:color w:val="000000"/>
          <w:sz w:val="36"/>
          <w:szCs w:val="36"/>
          <w:rtl/>
          <w:lang w:eastAsia="en-US"/>
        </w:rPr>
        <w:t xml:space="preserve"> </w:t>
      </w:r>
      <w:r w:rsidR="00B90881">
        <w:rPr>
          <w:rFonts w:ascii="Traditional Arabic" w:hAnsi="Traditional Arabic" w:hint="cs"/>
          <w:b/>
          <w:color w:val="000000"/>
          <w:sz w:val="36"/>
          <w:szCs w:val="36"/>
          <w:rtl/>
          <w:lang w:eastAsia="en-US"/>
        </w:rPr>
        <w:t>[النُّور: 23 - 24].</w:t>
      </w:r>
      <w:r>
        <w:rPr>
          <w:rFonts w:ascii="Traditional Arabic" w:hAnsi="Traditional Arabic" w:hint="cs"/>
          <w:b/>
          <w:color w:val="000000"/>
          <w:sz w:val="36"/>
          <w:szCs w:val="36"/>
          <w:rtl/>
          <w:lang w:eastAsia="en-US"/>
        </w:rPr>
        <w:t xml:space="preserve"> </w:t>
      </w:r>
      <w:r>
        <w:rPr>
          <w:rFonts w:ascii="QCF_BSML" w:hAnsi="QCF_BSML" w:cs="QCF_BSML" w:hint="cs"/>
          <w:color w:val="000000"/>
          <w:sz w:val="35"/>
          <w:szCs w:val="35"/>
          <w:rtl/>
          <w:lang w:eastAsia="en-US"/>
        </w:rPr>
        <w:t xml:space="preserve">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أبي هريرة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اجتَنِبوا السَّبْع الموبِقات ))، وذ</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منها:(( قَذْف</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w:t>
      </w:r>
      <w:r w:rsidR="00B90881">
        <w:rPr>
          <w:rFonts w:ascii="Traditional Arabic" w:hAnsi="Traditional Arabic" w:hint="cs"/>
          <w:b/>
          <w:color w:val="000000"/>
          <w:sz w:val="36"/>
          <w:szCs w:val="36"/>
          <w:rtl/>
          <w:lang w:eastAsia="en-US"/>
        </w:rPr>
        <w:t>ـ</w:t>
      </w:r>
      <w:r>
        <w:rPr>
          <w:rFonts w:ascii="Traditional Arabic" w:hAnsi="Traditional Arabic" w:hint="cs"/>
          <w:b/>
          <w:color w:val="000000"/>
          <w:sz w:val="36"/>
          <w:szCs w:val="36"/>
          <w:rtl/>
          <w:lang w:eastAsia="en-US"/>
        </w:rPr>
        <w:t>م</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صَنات المؤمِنات</w:t>
      </w:r>
      <w:r w:rsidR="00B9088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الغافِلات ))</w:t>
      </w:r>
      <w:r w:rsidRPr="00873D2E">
        <w:rPr>
          <w:rFonts w:ascii="Traditional Arabic" w:hAnsi="Traditional Arabic" w:hint="cs"/>
          <w:b/>
          <w:color w:val="000000"/>
          <w:sz w:val="36"/>
          <w:szCs w:val="36"/>
          <w:vertAlign w:val="superscript"/>
          <w:rtl/>
          <w:lang w:eastAsia="en-US"/>
        </w:rPr>
        <w:t>(</w:t>
      </w:r>
      <w:r w:rsidRPr="00873D2E">
        <w:rPr>
          <w:rStyle w:val="FootnoteReference"/>
          <w:rFonts w:ascii="Traditional Arabic" w:hAnsi="Traditional Arabic"/>
          <w:b/>
          <w:color w:val="000000"/>
          <w:sz w:val="36"/>
          <w:szCs w:val="36"/>
          <w:rtl/>
          <w:lang w:eastAsia="en-US"/>
        </w:rPr>
        <w:footnoteReference w:id="309"/>
      </w:r>
      <w:r w:rsidRPr="00873D2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الفُحْش والسِّباب والشَّتائِم:</w:t>
      </w:r>
    </w:p>
    <w:p w:rsidR="007C2B76" w:rsidRDefault="007C2B76" w:rsidP="00B90881">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وهذه مِن آفات اللِّسان الخطِيرَة، التي يحاسَب عليها العَبْد؛ لأنَّ الإنسانَ يُحصَى عليه كَلِماتُه وألفاظُه، قال تعالى:</w:t>
      </w:r>
      <w:r w:rsidR="00B90881" w:rsidRPr="00B90881">
        <w:rPr>
          <w:rFonts w:ascii="QCF2BSML" w:hAnsi="QCF2BSML" w:cs="QCF2BSML"/>
          <w:color w:val="000000"/>
          <w:sz w:val="28"/>
          <w:szCs w:val="28"/>
          <w:rtl/>
        </w:rPr>
        <w:t xml:space="preserve"> </w:t>
      </w:r>
      <w:r w:rsidR="00B90881" w:rsidRPr="000707EA">
        <w:rPr>
          <w:rFonts w:ascii="QCF2BSML" w:hAnsi="QCF2BSML" w:cs="QCF2BSML"/>
          <w:color w:val="000000"/>
          <w:sz w:val="28"/>
          <w:szCs w:val="28"/>
          <w:rtl/>
        </w:rPr>
        <w:t>ﱡﭐ</w:t>
      </w:r>
      <w:r w:rsidR="00B90881" w:rsidRPr="000707EA">
        <w:rPr>
          <w:rFonts w:ascii="QCF2519" w:hAnsi="QCF2519" w:cs="QCF2519"/>
          <w:color w:val="000000"/>
          <w:sz w:val="28"/>
          <w:szCs w:val="28"/>
          <w:rtl/>
        </w:rPr>
        <w:t xml:space="preserve"> ﱚ ﱛ ﱜ ﱝ ﱞ ﱟ ﱠ ﱡ </w:t>
      </w:r>
      <w:r w:rsidR="00B90881"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B90881">
        <w:rPr>
          <w:rFonts w:ascii="Traditional Arabic" w:hAnsi="Traditional Arabic" w:hint="cs"/>
          <w:b/>
          <w:color w:val="000000"/>
          <w:sz w:val="36"/>
          <w:szCs w:val="36"/>
          <w:rtl/>
          <w:lang w:eastAsia="en-US"/>
        </w:rPr>
        <w:t>[ق: 18]</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وروى الشَّيخان عن أبي موسى الأشعري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قلت: يا رسولَ الله، أيّ المسلِمِين أَفْضَل ؟ قال: ((مَن سَلِمَ المسلِمونَ مِن لِسانِه ويَدِه ))</w:t>
      </w:r>
      <w:r w:rsidRPr="00773D4C">
        <w:rPr>
          <w:rFonts w:ascii="Traditional Arabic" w:hAnsi="Traditional Arabic" w:hint="cs"/>
          <w:b/>
          <w:color w:val="000000"/>
          <w:sz w:val="36"/>
          <w:szCs w:val="36"/>
          <w:vertAlign w:val="superscript"/>
          <w:rtl/>
          <w:lang w:eastAsia="en-US"/>
        </w:rPr>
        <w:t>(</w:t>
      </w:r>
      <w:r w:rsidRPr="00773D4C">
        <w:rPr>
          <w:rStyle w:val="FootnoteReference"/>
          <w:rFonts w:ascii="Traditional Arabic" w:hAnsi="Traditional Arabic"/>
          <w:b/>
          <w:color w:val="000000"/>
          <w:sz w:val="36"/>
          <w:szCs w:val="36"/>
          <w:rtl/>
          <w:lang w:eastAsia="en-US"/>
        </w:rPr>
        <w:footnoteReference w:id="310"/>
      </w:r>
      <w:r w:rsidRPr="00773D4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سَهْل بن سعد </w:t>
      </w:r>
      <w:r w:rsidRPr="00E770B1">
        <w:rPr>
          <w:rFonts w:ascii="AGA Arabesque" w:hAnsi="AGA Arabesque"/>
          <w:sz w:val="36"/>
        </w:rPr>
        <w:t></w:t>
      </w:r>
      <w:r>
        <w:rPr>
          <w:rFonts w:ascii="Traditional Arabic" w:hAnsi="Traditional Arabic" w:hint="cs"/>
          <w:b/>
          <w:color w:val="000000"/>
          <w:sz w:val="36"/>
          <w:szCs w:val="36"/>
          <w:rtl/>
          <w:lang w:eastAsia="en-US"/>
        </w:rPr>
        <w:t xml:space="preserve"> عن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مَن يَضْمَن لي ما بين لحيَيْه وما بين رِجْلَيْه أَضْمَن له الجنَّة ))</w:t>
      </w:r>
      <w:r w:rsidRPr="00773D4C">
        <w:rPr>
          <w:rFonts w:ascii="Traditional Arabic" w:hAnsi="Traditional Arabic" w:hint="cs"/>
          <w:b/>
          <w:color w:val="000000"/>
          <w:sz w:val="36"/>
          <w:szCs w:val="36"/>
          <w:vertAlign w:val="superscript"/>
          <w:rtl/>
          <w:lang w:eastAsia="en-US"/>
        </w:rPr>
        <w:t>(</w:t>
      </w:r>
      <w:r w:rsidRPr="00773D4C">
        <w:rPr>
          <w:rStyle w:val="FootnoteReference"/>
          <w:rFonts w:ascii="Traditional Arabic" w:hAnsi="Traditional Arabic"/>
          <w:b/>
          <w:color w:val="000000"/>
          <w:sz w:val="36"/>
          <w:szCs w:val="36"/>
          <w:rtl/>
          <w:lang w:eastAsia="en-US"/>
        </w:rPr>
        <w:footnoteReference w:id="311"/>
      </w:r>
      <w:r w:rsidRPr="00773D4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وعن عبد الله بن عمر رضي الله عنهما أنَّ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أيَّما رَجُلٍ قال لأخِيه يا كافِر، فقد باءَ بها أحدهما، إن كان كما قال وإلّا رَجَعَت إليه ))</w:t>
      </w:r>
      <w:r w:rsidRPr="008F4FE3">
        <w:rPr>
          <w:rFonts w:ascii="Traditional Arabic" w:hAnsi="Traditional Arabic" w:hint="cs"/>
          <w:b/>
          <w:color w:val="000000"/>
          <w:sz w:val="36"/>
          <w:szCs w:val="36"/>
          <w:vertAlign w:val="superscript"/>
          <w:rtl/>
          <w:lang w:eastAsia="en-US"/>
        </w:rPr>
        <w:t>(</w:t>
      </w:r>
      <w:r w:rsidRPr="008F4FE3">
        <w:rPr>
          <w:rStyle w:val="FootnoteReference"/>
          <w:rFonts w:ascii="Traditional Arabic" w:hAnsi="Traditional Arabic"/>
          <w:b/>
          <w:color w:val="000000"/>
          <w:sz w:val="36"/>
          <w:szCs w:val="36"/>
          <w:rtl/>
          <w:lang w:eastAsia="en-US"/>
        </w:rPr>
        <w:footnoteReference w:id="312"/>
      </w:r>
      <w:r w:rsidRPr="008F4FE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ثابِت بن الضَّحّاك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لَعْن المؤمِن كَقَتْلِه ))</w:t>
      </w:r>
      <w:r w:rsidRPr="008F4FE3">
        <w:rPr>
          <w:rFonts w:ascii="Traditional Arabic" w:hAnsi="Traditional Arabic" w:hint="cs"/>
          <w:b/>
          <w:color w:val="000000"/>
          <w:sz w:val="36"/>
          <w:szCs w:val="36"/>
          <w:vertAlign w:val="superscript"/>
          <w:rtl/>
          <w:lang w:eastAsia="en-US"/>
        </w:rPr>
        <w:t>(</w:t>
      </w:r>
      <w:r w:rsidRPr="008F4FE3">
        <w:rPr>
          <w:rStyle w:val="FootnoteReference"/>
          <w:rFonts w:ascii="Traditional Arabic" w:hAnsi="Traditional Arabic"/>
          <w:b/>
          <w:color w:val="000000"/>
          <w:sz w:val="36"/>
          <w:szCs w:val="36"/>
          <w:rtl/>
          <w:lang w:eastAsia="en-US"/>
        </w:rPr>
        <w:footnoteReference w:id="313"/>
      </w:r>
      <w:r w:rsidRPr="008F4FE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وعن ابن مسعود </w:t>
      </w:r>
      <w:r w:rsidRPr="00E770B1">
        <w:rPr>
          <w:rFonts w:ascii="AGA Arabesque" w:hAnsi="AGA Arabesque"/>
          <w:sz w:val="36"/>
        </w:rPr>
        <w:t></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ليس المؤمِن بِالطَّعّان، ولا اللَّعّان، ولا الفاحِش، ولا البَذِيء ))</w:t>
      </w:r>
      <w:r w:rsidRPr="00EB4790">
        <w:rPr>
          <w:rFonts w:ascii="Traditional Arabic" w:hAnsi="Traditional Arabic" w:hint="cs"/>
          <w:b/>
          <w:color w:val="000000"/>
          <w:sz w:val="36"/>
          <w:szCs w:val="36"/>
          <w:vertAlign w:val="superscript"/>
          <w:rtl/>
          <w:lang w:eastAsia="en-US"/>
        </w:rPr>
        <w:t>(</w:t>
      </w:r>
      <w:r w:rsidRPr="00EB4790">
        <w:rPr>
          <w:rStyle w:val="FootnoteReference"/>
          <w:rFonts w:ascii="Traditional Arabic" w:hAnsi="Traditional Arabic"/>
          <w:b/>
          <w:color w:val="000000"/>
          <w:sz w:val="36"/>
          <w:szCs w:val="36"/>
          <w:rtl/>
          <w:lang w:eastAsia="en-US"/>
        </w:rPr>
        <w:footnoteReference w:id="314"/>
      </w:r>
      <w:r w:rsidRPr="00EB479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وبعد: فَينبَغِي لِلمُسلِم أن يحذَر مِن هذه الآفات وغيرها، وأن يَصُونَ لِسانَه، وأن يُعَوِّدَه على التَّلَفُّظ بما يَسْتَفِيد منه، مِن الذِّكْر، وقِراءَة القرآن، والدُّعاء، والدَّعْوَة، والنَّصِيحَة، والكَلام المباح، أو لِيَسْكُت.</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متى يكون الصَّمت محموداً ؟ ومتى يكون مَذموماً ؟ وَضِّح ذلك بأمثِلَة مما تَعرِفه في واقِع الحياة.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مِن أكثَر آفات اللِّسان انتِشاراً الغِيبَة، ما الحلول التي تَراها لإزالَةِ هذه الظّاهِرَة مِن المجتمع ؟</w:t>
      </w:r>
    </w:p>
    <w:p w:rsidR="007C2B76" w:rsidRPr="00EB4790"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 أَعْظَم أَنْواع الكَذِب ؟ استَشْهِد لِما تقول ببعض الأَدِلَة.</w:t>
      </w:r>
    </w:p>
    <w:p w:rsidR="007C2B76" w:rsidRDefault="007C2B76" w:rsidP="007C2B76">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40" w:name="_Toc378318026"/>
      <w:r>
        <w:rPr>
          <w:rFonts w:hint="cs"/>
          <w:rtl/>
          <w:lang w:eastAsia="en-US"/>
        </w:rPr>
        <w:t>القُلوبُ وأَمْراضُها</w:t>
      </w:r>
      <w:bookmarkEnd w:id="40"/>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القَلْب وأَهَمِّيَّتُه:</w:t>
      </w:r>
    </w:p>
    <w:p w:rsidR="007C2B76" w:rsidRPr="003D753E"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القَلْب هو أَشْرَف شَيءٍ في الإنسان، وبحياتِه حَياة البَدَن، وبموتِه مَوْت البَدَن، ولأجلِ هذه المكانَةِ العَظِيمَة لِلْقَلْبِ جاءَت النُّصوص الشَّرعِيَّة الكَثِيرَة بِذِكْرِه، والتَّنوِيه بمكانَتِه.</w:t>
      </w:r>
    </w:p>
    <w:p w:rsidR="007C2B76" w:rsidRDefault="007C2B76" w:rsidP="00B9088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520" w:hAnsi="QCF2520" w:cs="QCF2520"/>
          <w:color w:val="000000"/>
          <w:sz w:val="28"/>
          <w:szCs w:val="28"/>
          <w:rtl/>
        </w:rPr>
        <w:t xml:space="preserve"> ﱑ ﱒ ﱓ ﱔ ﱕ ﱖ  ﱗ ﱘ </w:t>
      </w:r>
      <w:r w:rsidR="003B39C4" w:rsidRPr="000707EA">
        <w:rPr>
          <w:rFonts w:ascii="QCF2BSML" w:hAnsi="QCF2BSML" w:cs="QCF2BSML"/>
          <w:color w:val="000000"/>
          <w:sz w:val="28"/>
          <w:szCs w:val="28"/>
          <w:rtl/>
        </w:rPr>
        <w:t>ﱠ</w:t>
      </w:r>
      <w:r w:rsidR="00B90881">
        <w:rPr>
          <w:rFonts w:ascii="Traditional Arabic" w:hAnsi="Traditional Arabic" w:hint="cs"/>
          <w:b/>
          <w:color w:val="000000"/>
          <w:sz w:val="36"/>
          <w:szCs w:val="36"/>
          <w:rtl/>
          <w:lang w:eastAsia="en-US"/>
        </w:rPr>
        <w:t xml:space="preserve"> [ق: 37]</w:t>
      </w:r>
      <w:r>
        <w:rPr>
          <w:rFonts w:ascii="Traditional Arabic" w:hAnsi="Traditional Arabic" w:hint="cs"/>
          <w:b/>
          <w:color w:val="000000"/>
          <w:sz w:val="36"/>
          <w:szCs w:val="36"/>
          <w:rtl/>
          <w:lang w:eastAsia="en-US"/>
        </w:rPr>
        <w:t>.</w:t>
      </w:r>
    </w:p>
    <w:p w:rsidR="007C2B76" w:rsidRDefault="007C2B76" w:rsidP="00B9088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337" w:hAnsi="QCF2337" w:cs="QCF2337"/>
          <w:color w:val="000000"/>
          <w:sz w:val="28"/>
          <w:szCs w:val="28"/>
          <w:rtl/>
        </w:rPr>
        <w:t xml:space="preserve"> ﳂ  ﳃ ﳄ ﳅ ﳆ ﳇ ﳈ ﳉ ﳊ ﳋ </w:t>
      </w:r>
      <w:r w:rsidR="003B39C4" w:rsidRPr="000707EA">
        <w:rPr>
          <w:rFonts w:ascii="QCF2BSML" w:hAnsi="QCF2BSML" w:cs="QCF2BSML"/>
          <w:color w:val="000000"/>
          <w:sz w:val="28"/>
          <w:szCs w:val="28"/>
          <w:rtl/>
        </w:rPr>
        <w:t>ﱠ</w:t>
      </w:r>
      <w:r w:rsidR="00B90881">
        <w:rPr>
          <w:rFonts w:ascii="Traditional Arabic" w:hAnsi="Traditional Arabic" w:hint="cs"/>
          <w:b/>
          <w:color w:val="000000"/>
          <w:sz w:val="36"/>
          <w:szCs w:val="36"/>
          <w:vertAlign w:val="superscript"/>
          <w:rtl/>
          <w:lang w:eastAsia="en-US"/>
        </w:rPr>
        <w:t xml:space="preserve"> </w:t>
      </w:r>
      <w:r w:rsidR="00B90881">
        <w:rPr>
          <w:rFonts w:ascii="Traditional Arabic" w:hAnsi="Traditional Arabic" w:hint="cs"/>
          <w:b/>
          <w:color w:val="000000"/>
          <w:sz w:val="36"/>
          <w:szCs w:val="36"/>
          <w:rtl/>
          <w:lang w:eastAsia="en-US"/>
        </w:rPr>
        <w:t>[الحجّ: 46]</w:t>
      </w:r>
      <w:r>
        <w:rPr>
          <w:rFonts w:ascii="Traditional Arabic" w:hAnsi="Traditional Arabic" w:hint="cs"/>
          <w:b/>
          <w:color w:val="000000"/>
          <w:sz w:val="36"/>
          <w:szCs w:val="36"/>
          <w:rtl/>
          <w:lang w:eastAsia="en-US"/>
        </w:rPr>
        <w:t>.</w:t>
      </w:r>
    </w:p>
    <w:p w:rsidR="007C2B76" w:rsidRDefault="007C2B76" w:rsidP="00B90881">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B90881">
        <w:rPr>
          <w:rFonts w:ascii="QCF2418" w:hAnsi="QCF2418" w:cs="QCF2418"/>
          <w:color w:val="000000"/>
          <w:sz w:val="28"/>
          <w:szCs w:val="28"/>
          <w:rtl/>
        </w:rPr>
        <w:t xml:space="preserve"> ﲗ ﲘ ﲙ ﲚ ﲛ</w:t>
      </w:r>
      <w:r w:rsidR="003B39C4" w:rsidRPr="000707EA">
        <w:rPr>
          <w:rFonts w:ascii="QCF2418" w:hAnsi="QCF2418" w:cs="QCF2418"/>
          <w:color w:val="000000"/>
          <w:sz w:val="28"/>
          <w:szCs w:val="28"/>
          <w:rtl/>
        </w:rPr>
        <w:t xml:space="preserve"> ﲜ ﲝ ﲞ ﲟ ﲠ</w:t>
      </w:r>
      <w:r w:rsidR="00B90881">
        <w:rPr>
          <w:rFonts w:ascii="QCF2418" w:hAnsi="QCF2418" w:cs="Times New Roman" w:hint="cs"/>
          <w:color w:val="0000A5"/>
          <w:sz w:val="28"/>
          <w:szCs w:val="28"/>
          <w:rtl/>
        </w:rPr>
        <w:t xml:space="preserve"> </w:t>
      </w:r>
      <w:r w:rsidR="003B39C4" w:rsidRPr="000707EA">
        <w:rPr>
          <w:rFonts w:ascii="QCF2BSML" w:hAnsi="QCF2BSML" w:cs="QCF2BSML"/>
          <w:color w:val="000000"/>
          <w:sz w:val="28"/>
          <w:szCs w:val="28"/>
          <w:rtl/>
        </w:rPr>
        <w:t>ﱠ</w:t>
      </w:r>
      <w:r w:rsidR="00B90881">
        <w:rPr>
          <w:rFonts w:ascii="Traditional Arabic" w:hAnsi="Traditional Arabic" w:hint="cs"/>
          <w:b/>
          <w:color w:val="000000"/>
          <w:sz w:val="36"/>
          <w:szCs w:val="36"/>
          <w:vertAlign w:val="superscript"/>
          <w:rtl/>
          <w:lang w:eastAsia="en-US"/>
        </w:rPr>
        <w:t xml:space="preserve"> </w:t>
      </w:r>
      <w:r w:rsidR="00B90881">
        <w:rPr>
          <w:rFonts w:ascii="Traditional Arabic" w:hAnsi="Traditional Arabic" w:hint="cs"/>
          <w:b/>
          <w:color w:val="000000"/>
          <w:sz w:val="36"/>
          <w:szCs w:val="36"/>
          <w:rtl/>
          <w:lang w:eastAsia="en-US"/>
        </w:rPr>
        <w:t>[الأحزاب: 5]</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حديث النُّعمان بن بَشِير رضي الله عنهما أنَّ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ألا وإنَّ في الجسَدِ مُضْغَةً، إذا صَلَحَت صَلح الجسَدُ كلُّه، وإذا فَسَدَت فَسد الجسَد كُلّه، ألا وهِي القَلْب ))</w:t>
      </w:r>
      <w:r w:rsidRPr="00C41E83">
        <w:rPr>
          <w:rFonts w:ascii="Traditional Arabic" w:hAnsi="Traditional Arabic" w:hint="cs"/>
          <w:b/>
          <w:color w:val="000000"/>
          <w:sz w:val="36"/>
          <w:szCs w:val="36"/>
          <w:vertAlign w:val="superscript"/>
          <w:rtl/>
          <w:lang w:eastAsia="en-US"/>
        </w:rPr>
        <w:t>(</w:t>
      </w:r>
      <w:r w:rsidRPr="00C41E83">
        <w:rPr>
          <w:rStyle w:val="FootnoteReference"/>
          <w:rFonts w:ascii="Traditional Arabic" w:hAnsi="Traditional Arabic"/>
          <w:b/>
          <w:color w:val="000000"/>
          <w:sz w:val="36"/>
          <w:szCs w:val="36"/>
          <w:rtl/>
          <w:lang w:eastAsia="en-US"/>
        </w:rPr>
        <w:footnoteReference w:id="315"/>
      </w:r>
      <w:r w:rsidRPr="00C41E8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القَلْب لا يَثْبُت على حالٍ:</w:t>
      </w:r>
    </w:p>
    <w:p w:rsidR="007C2B76" w:rsidRPr="00C41E83" w:rsidRDefault="007C2B76" w:rsidP="00B90881">
      <w:pPr>
        <w:spacing w:line="240" w:lineRule="auto"/>
        <w:ind w:left="567" w:firstLine="0"/>
        <w:jc w:val="center"/>
        <w:rPr>
          <w:rFonts w:ascii="Traditional Arabic" w:hAnsi="Traditional Arabic"/>
          <w:bCs/>
          <w:color w:val="000000"/>
          <w:sz w:val="36"/>
          <w:szCs w:val="36"/>
          <w:rtl/>
          <w:lang w:eastAsia="en-US"/>
        </w:rPr>
      </w:pPr>
      <w:r w:rsidRPr="00C41E83">
        <w:rPr>
          <w:rFonts w:ascii="Traditional Arabic" w:hAnsi="Traditional Arabic" w:hint="cs"/>
          <w:bCs/>
          <w:color w:val="000000"/>
          <w:sz w:val="36"/>
          <w:szCs w:val="36"/>
          <w:rtl/>
          <w:lang w:eastAsia="en-US"/>
        </w:rPr>
        <w:t>ما س</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م</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ي</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 xml:space="preserve"> الق</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ل</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ب</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 xml:space="preserve"> إل</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ا م</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ن ت</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ق</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ل</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ب</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 xml:space="preserve">ه </w:t>
      </w:r>
      <w:r w:rsidRPr="00C41E83">
        <w:rPr>
          <w:rFonts w:ascii="Traditional Arabic" w:hAnsi="Traditional Arabic" w:hint="cs"/>
          <w:bCs/>
          <w:color w:val="000000"/>
          <w:sz w:val="36"/>
          <w:szCs w:val="36"/>
          <w:rtl/>
          <w:lang w:eastAsia="en-US"/>
        </w:rPr>
        <w:tab/>
        <w:t>والر</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أ</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ي ي</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ص</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ر</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ف</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 xml:space="preserve"> ب</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الإنسان</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 xml:space="preserve"> أ</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ط</w:t>
      </w:r>
      <w:r>
        <w:rPr>
          <w:rFonts w:ascii="Traditional Arabic" w:hAnsi="Traditional Arabic" w:hint="cs"/>
          <w:bCs/>
          <w:color w:val="000000"/>
          <w:sz w:val="36"/>
          <w:szCs w:val="36"/>
          <w:rtl/>
          <w:lang w:eastAsia="en-US"/>
        </w:rPr>
        <w:t>ْ</w:t>
      </w:r>
      <w:r w:rsidRPr="00C41E83">
        <w:rPr>
          <w:rFonts w:ascii="Traditional Arabic" w:hAnsi="Traditional Arabic" w:hint="cs"/>
          <w:bCs/>
          <w:color w:val="000000"/>
          <w:sz w:val="36"/>
          <w:szCs w:val="36"/>
          <w:rtl/>
          <w:lang w:eastAsia="en-US"/>
        </w:rPr>
        <w:t>واراً.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فالقَلْب لا يَثْبُت على حالٍ، ولذلك كان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يُكْثِر مِن القَوْل:(( يا مُقَلِّب القُلوبِ ثَبِّت قَلْبِي على دِينِك ))، فقيل له: يا رسولَ الله، آمنّا بِك وبما جِئْت به، فهل تخاف عَلَيْنا ؟ قال:(( نعم، إنَّ القُلوبَ بين أُصبَعَيْن مِن أَصابِع اللهِ يُقَلِّبُها كيف يَشاء ))</w:t>
      </w:r>
      <w:r w:rsidRPr="00931B2C">
        <w:rPr>
          <w:rFonts w:ascii="Traditional Arabic" w:hAnsi="Traditional Arabic" w:hint="cs"/>
          <w:b/>
          <w:color w:val="000000"/>
          <w:sz w:val="36"/>
          <w:szCs w:val="36"/>
          <w:vertAlign w:val="superscript"/>
          <w:rtl/>
          <w:lang w:eastAsia="en-US"/>
        </w:rPr>
        <w:t>(</w:t>
      </w:r>
      <w:r w:rsidRPr="00931B2C">
        <w:rPr>
          <w:rStyle w:val="FootnoteReference"/>
          <w:rFonts w:ascii="Traditional Arabic" w:hAnsi="Traditional Arabic"/>
          <w:b/>
          <w:color w:val="000000"/>
          <w:sz w:val="36"/>
          <w:szCs w:val="36"/>
          <w:rtl/>
          <w:lang w:eastAsia="en-US"/>
        </w:rPr>
        <w:footnoteReference w:id="316"/>
      </w:r>
      <w:r w:rsidRPr="00931B2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الدُّعاء بِصَلاحِ القَلْبِ: </w:t>
      </w:r>
    </w:p>
    <w:p w:rsidR="007C2B76" w:rsidRDefault="007C2B76" w:rsidP="00B90881">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ولِما عليه القَلْب مِن التَّقَلّب شُرِع لِلمُسلِم الدُّعاء بأن يُثَبِّتَ اللهُ قَلْبَه، قال تعالى مخبِراً عن دُعاءِ عبادِه الرّاسخِين في العِلْم </w:t>
      </w:r>
      <w:r w:rsidR="003B39C4" w:rsidRPr="000707EA">
        <w:rPr>
          <w:rFonts w:ascii="QCF2BSML" w:hAnsi="QCF2BSML" w:cs="QCF2BSML"/>
          <w:color w:val="000000"/>
          <w:sz w:val="28"/>
          <w:szCs w:val="28"/>
          <w:rtl/>
        </w:rPr>
        <w:t>ﱡﭐ</w:t>
      </w:r>
      <w:r w:rsidR="003B39C4" w:rsidRPr="000707EA">
        <w:rPr>
          <w:rFonts w:ascii="QCF2050" w:hAnsi="QCF2050" w:cs="QCF2050"/>
          <w:color w:val="000000"/>
          <w:sz w:val="28"/>
          <w:szCs w:val="28"/>
          <w:rtl/>
        </w:rPr>
        <w:t xml:space="preserve"> ﲺ ﲻ ﲼ ﲽ ﲾ ﲿ ﳀ </w:t>
      </w:r>
      <w:r w:rsidR="003B39C4" w:rsidRPr="000707EA">
        <w:rPr>
          <w:rFonts w:ascii="QCF2BSML" w:hAnsi="QCF2BSML" w:cs="QCF2BSML"/>
          <w:color w:val="000000"/>
          <w:sz w:val="28"/>
          <w:szCs w:val="28"/>
          <w:rtl/>
        </w:rPr>
        <w:t>ﱠ</w:t>
      </w:r>
      <w:r w:rsidR="003B39C4" w:rsidRPr="000707EA">
        <w:rPr>
          <w:rFonts w:ascii="@Arial Unicode MS" w:eastAsia="@Arial Unicode MS" w:hAnsi="QCF2BSML" w:cs="@Arial Unicode MS"/>
          <w:color w:val="9DAB0C"/>
          <w:sz w:val="28"/>
          <w:szCs w:val="28"/>
          <w:rtl/>
        </w:rPr>
        <w:t xml:space="preserve"> </w:t>
      </w:r>
      <w:r w:rsidR="00B90881">
        <w:rPr>
          <w:rFonts w:ascii="Traditional Arabic" w:hAnsi="Traditional Arabic" w:hint="cs"/>
          <w:b/>
          <w:color w:val="000000"/>
          <w:sz w:val="36"/>
          <w:szCs w:val="36"/>
          <w:rtl/>
          <w:lang w:eastAsia="en-US"/>
        </w:rPr>
        <w:t>[آل عمران: 8]</w:t>
      </w:r>
      <w:r>
        <w:rPr>
          <w:rFonts w:ascii="Traditional Arabic" w:hAnsi="Traditional Arabic" w:hint="cs"/>
          <w:b/>
          <w:color w:val="000000"/>
          <w:sz w:val="36"/>
          <w:szCs w:val="36"/>
          <w:rtl/>
          <w:lang w:eastAsia="en-US"/>
        </w:rPr>
        <w:t>، وكان مِن دُعاءِ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اللَّهمّ مُصَرِّف القُلوبِ، صَرِّف قُلوبَنا على طاعَتِك ))</w:t>
      </w:r>
      <w:r w:rsidRPr="00931B2C">
        <w:rPr>
          <w:rFonts w:ascii="Traditional Arabic" w:hAnsi="Traditional Arabic" w:hint="cs"/>
          <w:b/>
          <w:color w:val="000000"/>
          <w:sz w:val="36"/>
          <w:szCs w:val="36"/>
          <w:vertAlign w:val="superscript"/>
          <w:rtl/>
          <w:lang w:eastAsia="en-US"/>
        </w:rPr>
        <w:t>(</w:t>
      </w:r>
      <w:r w:rsidRPr="00931B2C">
        <w:rPr>
          <w:rStyle w:val="FootnoteReference"/>
          <w:rFonts w:ascii="Traditional Arabic" w:hAnsi="Traditional Arabic"/>
          <w:b/>
          <w:color w:val="000000"/>
          <w:sz w:val="36"/>
          <w:szCs w:val="36"/>
          <w:rtl/>
          <w:lang w:eastAsia="en-US"/>
        </w:rPr>
        <w:footnoteReference w:id="317"/>
      </w:r>
      <w:r w:rsidRPr="00931B2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وكان مِن دُعائِه أَيْضاً</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وأَسألُك قَلْباً سَلِيماً)) </w:t>
      </w:r>
      <w:r w:rsidRPr="00931B2C">
        <w:rPr>
          <w:rFonts w:ascii="Traditional Arabic" w:hAnsi="Traditional Arabic" w:hint="cs"/>
          <w:b/>
          <w:color w:val="000000"/>
          <w:sz w:val="36"/>
          <w:szCs w:val="36"/>
          <w:vertAlign w:val="superscript"/>
          <w:rtl/>
          <w:lang w:eastAsia="en-US"/>
        </w:rPr>
        <w:t>(</w:t>
      </w:r>
      <w:r w:rsidRPr="00931B2C">
        <w:rPr>
          <w:rStyle w:val="FootnoteReference"/>
          <w:rFonts w:ascii="Traditional Arabic" w:hAnsi="Traditional Arabic"/>
          <w:b/>
          <w:color w:val="000000"/>
          <w:sz w:val="36"/>
          <w:szCs w:val="36"/>
          <w:rtl/>
          <w:lang w:eastAsia="en-US"/>
        </w:rPr>
        <w:footnoteReference w:id="318"/>
      </w:r>
      <w:r w:rsidRPr="00931B2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أنواعُ القُلوبِ </w:t>
      </w:r>
      <w:r w:rsidRPr="00931B2C">
        <w:rPr>
          <w:rFonts w:ascii="Traditional Arabic" w:hAnsi="Traditional Arabic" w:hint="cs"/>
          <w:bCs/>
          <w:color w:val="000000"/>
          <w:sz w:val="36"/>
          <w:szCs w:val="36"/>
          <w:vertAlign w:val="superscript"/>
          <w:rtl/>
          <w:lang w:eastAsia="en-US"/>
        </w:rPr>
        <w:t>(</w:t>
      </w:r>
      <w:r w:rsidRPr="00931B2C">
        <w:rPr>
          <w:rStyle w:val="FootnoteReference"/>
          <w:rFonts w:ascii="Traditional Arabic" w:hAnsi="Traditional Arabic"/>
          <w:bCs/>
          <w:color w:val="000000"/>
          <w:sz w:val="36"/>
          <w:szCs w:val="36"/>
          <w:rtl/>
          <w:lang w:eastAsia="en-US"/>
        </w:rPr>
        <w:footnoteReference w:id="319"/>
      </w:r>
      <w:r w:rsidRPr="00931B2C">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w:t>
      </w:r>
    </w:p>
    <w:p w:rsidR="007C2B76" w:rsidRDefault="007C2B76" w:rsidP="007C2B76">
      <w:pPr>
        <w:pStyle w:val="ListParagraph"/>
        <w:numPr>
          <w:ilvl w:val="0"/>
          <w:numId w:val="2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القَلْب الصَّحِيح السَّلِيم:</w:t>
      </w:r>
    </w:p>
    <w:p w:rsidR="007C2B76" w:rsidRDefault="007C2B76" w:rsidP="003B39C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وهو الذي سَلِم مِن كلّ شَهْوَةٍ تُخالِف أَمْرَ اللهِ ونهيَه، ومِن كلّ شُبْهَةٍ تُعارِض خَبَرَه، فهو يُقابِل خَبَر اللهِ تعالى ورسولِه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بالتَّسلِيم، ولا يُعارِضُه بِالرَّأْي أو الهوى كما يَفْعَل أَهْل البِدَع والزَّيْغ، ولا نجاةَ يومَ القِيامَة إلّا لِصاحِب القلبِ السَّلِيم، قال تعالى في ح</w:t>
      </w:r>
      <w:r w:rsidR="003B39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كاي</w:t>
      </w:r>
      <w:r w:rsidR="003B39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w:t>
      </w:r>
      <w:r w:rsidR="003B39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w:t>
      </w:r>
      <w:r w:rsidR="003B39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إبراهيم عليه الس</w:t>
      </w:r>
      <w:r w:rsidR="003B39C4">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371" w:hAnsi="QCF2371" w:cs="QCF2371"/>
          <w:color w:val="000000"/>
          <w:sz w:val="28"/>
          <w:szCs w:val="28"/>
          <w:rtl/>
        </w:rPr>
        <w:t xml:space="preserve"> ﱚ ﱛ ﱜ ﱝ ﱞ ﱟ ﱠ ﱡ ﱢ ﱣ ﱤ ﱥ  ﱦ </w:t>
      </w:r>
      <w:r w:rsidR="003B39C4" w:rsidRPr="000707EA">
        <w:rPr>
          <w:rFonts w:ascii="QCF2BSML" w:hAnsi="QCF2BSML" w:cs="QCF2BSML"/>
          <w:color w:val="000000"/>
          <w:sz w:val="28"/>
          <w:szCs w:val="28"/>
          <w:rtl/>
        </w:rPr>
        <w:t>ﱠ</w:t>
      </w:r>
      <w:r w:rsidR="003B39C4">
        <w:rPr>
          <w:rFonts w:ascii="QCF2BSML" w:hAnsi="QCF2BSML" w:cs="QCF2BSML" w:hint="cs"/>
          <w:color w:val="000000"/>
          <w:sz w:val="28"/>
          <w:szCs w:val="28"/>
          <w:rtl/>
        </w:rPr>
        <w:t xml:space="preserve"> </w:t>
      </w:r>
      <w:r w:rsidR="003B39C4">
        <w:rPr>
          <w:rFonts w:ascii="Traditional Arabic" w:hAnsi="Traditional Arabic" w:hint="cs"/>
          <w:b/>
          <w:color w:val="000000"/>
          <w:sz w:val="36"/>
          <w:szCs w:val="36"/>
          <w:rtl/>
          <w:lang w:eastAsia="en-US"/>
        </w:rPr>
        <w:t xml:space="preserve"> [الشُّعراء: 88 - 89]</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القَلْبُ الميِّت:</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وهو ضِدّ السَّلِيم، فهو لا يَعْرِف رَبَّه، ولا يَعْبُده، إنَّما يَتَّبِع هَواه وشَهواتِه، مع غَفْلَة شَدِيدَة عن مُرادِ رَبِّه منه، فالحذَر الحذَر مِن هذا القَلْب، ومَن مخالَطَة صاحِبِه، فإن مُعاشَرَتَه سُمّ، ومجالَسُتُه هَلاكٌ.</w:t>
      </w:r>
    </w:p>
    <w:p w:rsidR="007C2B76" w:rsidRDefault="007C2B76" w:rsidP="007C2B76">
      <w:pPr>
        <w:pStyle w:val="ListParagraph"/>
        <w:numPr>
          <w:ilvl w:val="0"/>
          <w:numId w:val="20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القَلْب المرِيض:</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وهو قَلْبٌ له حَياةٌ، وبِه عِلَّة، فَفِيه محبَّةُ اللهِ عَزَّ وجَلّ، وإيمانٌ به، وفيه بالمقابِل محبَّة لِشَهواتِه الباطِلَة، وإيثار لها، وحِرْص على تحصِيلِها، فرَبَّما غَلَب عليه المرَضُ فالتَحَقَ بِصاحِبِ القَلْب الميِّت، ورَبّما غَلَبَت عليه الصِّحَّة فالتَحَقَ بِصاحِبِ القَلْبِ السَّلِيم.</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تَعَرّضُ القُلوب لِلفِتَنِ:</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حذيفة </w:t>
      </w:r>
      <w:r w:rsidRPr="00E770B1">
        <w:rPr>
          <w:rFonts w:ascii="AGA Arabesque" w:hAnsi="AGA Arabesque"/>
          <w:sz w:val="36"/>
        </w:rPr>
        <w:t></w:t>
      </w:r>
      <w:r>
        <w:rPr>
          <w:rFonts w:ascii="Traditional Arabic" w:hAnsi="Traditional Arabic" w:hint="cs"/>
          <w:b/>
          <w:color w:val="000000"/>
          <w:sz w:val="36"/>
          <w:szCs w:val="36"/>
          <w:rtl/>
          <w:lang w:eastAsia="en-US"/>
        </w:rPr>
        <w:t xml:space="preserve"> عن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أنَّه قال:(( تُعْرَض الفِتَن على القلوبِ كالحصِيرِ عُوداً عُوداً، فأيّ قَلْبٍ أُشْرِبها نُكِت فيه نَكْتَةٌ سَوداء، وأيّ قَلْبٍ أَنْكَرها نُكِت فيه نُكْتَة بَيْضاء حتَّى تَصِيرَ القُلوبُ على قَلْبَيْن: على أَبْيَض مِثْل الصَّفا، فَلا تَضَرّه فِتْنَة ما دامَت السَّماوات والأَرْض، والآخَر أَسْوَداً مِرْباداً كالكُوز مُجَخِّياً، لا يَعْرِف مَعْروفاً، ولا يُنْكِر مُنْكَراً، إلّا ما أُشْرِبَ مِن هَواه ))</w:t>
      </w:r>
      <w:r w:rsidRPr="00026923">
        <w:rPr>
          <w:rFonts w:ascii="Traditional Arabic" w:hAnsi="Traditional Arabic" w:hint="cs"/>
          <w:b/>
          <w:color w:val="000000"/>
          <w:sz w:val="36"/>
          <w:szCs w:val="36"/>
          <w:vertAlign w:val="superscript"/>
          <w:rtl/>
          <w:lang w:eastAsia="en-US"/>
        </w:rPr>
        <w:t>(</w:t>
      </w:r>
      <w:r w:rsidRPr="00026923">
        <w:rPr>
          <w:rStyle w:val="FootnoteReference"/>
          <w:rFonts w:ascii="Traditional Arabic" w:hAnsi="Traditional Arabic"/>
          <w:b/>
          <w:color w:val="000000"/>
          <w:sz w:val="36"/>
          <w:szCs w:val="36"/>
          <w:rtl/>
          <w:lang w:eastAsia="en-US"/>
        </w:rPr>
        <w:footnoteReference w:id="320"/>
      </w:r>
      <w:r w:rsidRPr="0002692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أَمْراض القَلْب نَوْعان:</w:t>
      </w:r>
    </w:p>
    <w:p w:rsidR="007C2B76" w:rsidRDefault="007C2B76" w:rsidP="003B39C4">
      <w:pPr>
        <w:pStyle w:val="ListParagraph"/>
        <w:numPr>
          <w:ilvl w:val="0"/>
          <w:numId w:val="20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أَمْراض شُبُهات: وهي أَشَدّ النَّوْعَيْن، ويَدْخُل فيها جميع الاعتِقادات الباطِلَة، وأَشَدّها: الشِّرْك والنِّفاق، قال تعالى: </w:t>
      </w:r>
      <w:r w:rsidR="003B39C4" w:rsidRPr="000707EA">
        <w:rPr>
          <w:rFonts w:ascii="QCF2BSML" w:hAnsi="QCF2BSML" w:cs="QCF2BSML"/>
          <w:color w:val="000000"/>
          <w:sz w:val="28"/>
          <w:szCs w:val="28"/>
          <w:rtl/>
        </w:rPr>
        <w:t>ﱡﭐ</w:t>
      </w:r>
      <w:r w:rsidR="003B39C4" w:rsidRPr="000707EA">
        <w:rPr>
          <w:rFonts w:ascii="QCF2003" w:hAnsi="QCF2003" w:cs="QCF2003"/>
          <w:color w:val="000000"/>
          <w:sz w:val="28"/>
          <w:szCs w:val="28"/>
          <w:rtl/>
        </w:rPr>
        <w:t xml:space="preserve"> ﱳ ﱴ ﱵ ﱶ ﱷ ﱸ</w:t>
      </w:r>
      <w:r w:rsidR="003B39C4">
        <w:rPr>
          <w:rFonts w:ascii="QCF2003" w:hAnsi="QCF2003" w:cs="Times New Roman" w:hint="cs"/>
          <w:color w:val="0000A5"/>
          <w:sz w:val="28"/>
          <w:szCs w:val="28"/>
          <w:rtl/>
        </w:rPr>
        <w:t xml:space="preserve"> </w:t>
      </w:r>
      <w:r w:rsidR="003B39C4" w:rsidRPr="000707EA">
        <w:rPr>
          <w:rFonts w:ascii="QCF2BSML" w:hAnsi="QCF2BSML" w:cs="QCF2BSML"/>
          <w:color w:val="000000"/>
          <w:sz w:val="28"/>
          <w:szCs w:val="28"/>
          <w:rtl/>
        </w:rPr>
        <w:t>ﱠ</w:t>
      </w:r>
      <w:r w:rsidR="003B39C4">
        <w:rPr>
          <w:rFonts w:ascii="Traditional Arabic" w:hAnsi="Traditional Arabic" w:hint="cs"/>
          <w:b/>
          <w:color w:val="000000"/>
          <w:sz w:val="36"/>
          <w:szCs w:val="36"/>
          <w:rtl/>
          <w:lang w:eastAsia="en-US"/>
        </w:rPr>
        <w:t xml:space="preserve"> [البقرة: 10]</w:t>
      </w:r>
      <w:r>
        <w:rPr>
          <w:rFonts w:ascii="Traditional Arabic" w:hAnsi="Traditional Arabic" w:hint="cs"/>
          <w:b/>
          <w:color w:val="000000"/>
          <w:sz w:val="36"/>
          <w:szCs w:val="36"/>
          <w:rtl/>
          <w:lang w:eastAsia="en-US"/>
        </w:rPr>
        <w:t>، ومِن ذلك: البِدَع بأنواعِها، والطَّريق الحقّ في البُعْد عن الشُّبُهات التِزام ما جاءَ في الكتاب والسُّنَّة، والوُقوف عند ما وَقَف عندَه السَّلَفُ الصّالح رضي الله عنهم.</w:t>
      </w:r>
    </w:p>
    <w:p w:rsidR="007C2B76" w:rsidRDefault="007C2B76" w:rsidP="007C2B76">
      <w:pPr>
        <w:pStyle w:val="ListParagraph"/>
        <w:numPr>
          <w:ilvl w:val="0"/>
          <w:numId w:val="20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أَمْراض شَهَوات: ويدخُل فيها أَنْواع العَمَل بخِلافِ الاعتِقادِ الحَقّ.</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أَمْثِلَة ذلك: الحسَدُ، والبُخْل، وشَهْوَة الزِّنا، والنَّظَر الحرام، 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422" w:hAnsi="QCF2422" w:cs="QCF2422"/>
          <w:color w:val="000000"/>
          <w:sz w:val="28"/>
          <w:szCs w:val="28"/>
          <w:rtl/>
        </w:rPr>
        <w:t xml:space="preserve"> ﱚ ﱛ ﱜ  ﱝ ﱞ ﱟ ﱠ ﱡ </w:t>
      </w:r>
      <w:r w:rsidR="003B39C4"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Pr="00846100">
        <w:rPr>
          <w:rFonts w:ascii="Traditional Arabic" w:hAnsi="Traditional Arabic" w:hint="cs"/>
          <w:b/>
          <w:color w:val="000000"/>
          <w:sz w:val="36"/>
          <w:szCs w:val="36"/>
          <w:vertAlign w:val="superscript"/>
          <w:rtl/>
          <w:lang w:eastAsia="en-US"/>
        </w:rPr>
        <w:t>(</w:t>
      </w:r>
      <w:r w:rsidRPr="00846100">
        <w:rPr>
          <w:rStyle w:val="FootnoteReference"/>
          <w:rFonts w:ascii="Traditional Arabic" w:hAnsi="Traditional Arabic"/>
          <w:b/>
          <w:color w:val="000000"/>
          <w:sz w:val="36"/>
          <w:szCs w:val="36"/>
          <w:rtl/>
          <w:lang w:eastAsia="en-US"/>
        </w:rPr>
        <w:footnoteReference w:id="321"/>
      </w:r>
      <w:r w:rsidRPr="0084610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Pr="00343CA9"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والطَّرِيق الحَقّ في البُعْد عن الشَّهوات الباطِلَة، التِزام ما أَمَر اللهُ به، ورَسولُه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واجتِناب ما نهى الله عنه ورسولُه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عَلامات وأَسباب حَياة القَلْب: </w:t>
      </w:r>
    </w:p>
    <w:p w:rsidR="007C2B76" w:rsidRDefault="007C2B76" w:rsidP="007C2B76">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تَوْحِيد اللهِ تعالى والإيمان به، وتجدِيد ذلك؛ والعَمَل بِالفَرائِض التي فَرَضَها الله سبحانه وتعالى، فهَذِه الأُمور رَأْسُ حَياةِ القَلْبِ وسَعادَتها.</w:t>
      </w:r>
    </w:p>
    <w:p w:rsidR="007C2B76" w:rsidRDefault="007C2B76" w:rsidP="003B39C4">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التَّضَرّع إلى اللهِ، واللُّجوء إليه، وكَثْرَة ذِكْرِه ودُعائِه، ومُراقَبَتِه، والتَّفَكُّر في آلائِه، ومخلوقاتِه، قال سبحانه وتعالى: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252" w:hAnsi="QCF2252" w:cs="QCF2252"/>
          <w:color w:val="000000"/>
          <w:sz w:val="28"/>
          <w:szCs w:val="28"/>
          <w:rtl/>
        </w:rPr>
        <w:t xml:space="preserve"> ﳖ ﳗ ﳘ  ﳙ ﳚ ﳛ</w:t>
      </w:r>
      <w:r w:rsidR="003B39C4" w:rsidRPr="000707EA">
        <w:rPr>
          <w:rFonts w:ascii="QCF2252" w:hAnsi="QCF2252" w:cs="QCF2252"/>
          <w:color w:val="0000A5"/>
          <w:sz w:val="28"/>
          <w:szCs w:val="28"/>
          <w:rtl/>
        </w:rPr>
        <w:t>ﳜ</w:t>
      </w:r>
      <w:r w:rsidR="003B39C4" w:rsidRPr="000707EA">
        <w:rPr>
          <w:rFonts w:ascii="QCF2252" w:hAnsi="QCF2252" w:cs="QCF2252"/>
          <w:color w:val="000000"/>
          <w:sz w:val="28"/>
          <w:szCs w:val="28"/>
          <w:rtl/>
        </w:rPr>
        <w:t xml:space="preserve"> ﳝ ﳞ ﳟ ﳠ ﳡ </w:t>
      </w:r>
      <w:r w:rsidR="003B39C4" w:rsidRPr="000707EA">
        <w:rPr>
          <w:rFonts w:ascii="QCF2BSML" w:hAnsi="QCF2BSML" w:cs="QCF2BSML"/>
          <w:color w:val="000000"/>
          <w:sz w:val="28"/>
          <w:szCs w:val="28"/>
          <w:rtl/>
        </w:rPr>
        <w:t>ﱠ</w:t>
      </w:r>
      <w:r w:rsidR="003B39C4">
        <w:rPr>
          <w:rFonts w:ascii="QCF2BSML" w:hAnsi="QCF2BSML" w:cs="QCF2BSML" w:hint="cs"/>
          <w:color w:val="000000"/>
          <w:sz w:val="28"/>
          <w:szCs w:val="28"/>
          <w:rtl/>
        </w:rPr>
        <w:t xml:space="preserve"> </w:t>
      </w:r>
      <w:r w:rsidR="003B39C4">
        <w:rPr>
          <w:rFonts w:ascii="Traditional Arabic" w:hAnsi="Traditional Arabic" w:hint="cs"/>
          <w:b/>
          <w:color w:val="000000"/>
          <w:sz w:val="36"/>
          <w:szCs w:val="36"/>
          <w:rtl/>
          <w:lang w:eastAsia="en-US"/>
        </w:rPr>
        <w:t>[الرَّعد: 28]</w:t>
      </w:r>
      <w:r>
        <w:rPr>
          <w:rFonts w:ascii="Traditional Arabic" w:hAnsi="Traditional Arabic" w:hint="cs"/>
          <w:b/>
          <w:color w:val="000000"/>
          <w:sz w:val="36"/>
          <w:szCs w:val="36"/>
          <w:rtl/>
          <w:lang w:eastAsia="en-US"/>
        </w:rPr>
        <w:t>.</w:t>
      </w:r>
    </w:p>
    <w:p w:rsidR="007C2B76" w:rsidRDefault="007C2B76" w:rsidP="003B39C4">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تدَبّر القرآن الكريم، والنَّظَر في مَعانِيه، والعمل بما جاء فيه، 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509" w:hAnsi="QCF2509" w:cs="QCF2509"/>
          <w:color w:val="000000"/>
          <w:sz w:val="28"/>
          <w:szCs w:val="28"/>
          <w:rtl/>
        </w:rPr>
        <w:t xml:space="preserve"> ﲀ ﲁ ﲂ  ﲃ ﲄ ﲅ ﲆ</w:t>
      </w:r>
      <w:r w:rsidR="003B39C4"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3B39C4">
        <w:rPr>
          <w:rFonts w:ascii="Traditional Arabic" w:hAnsi="Traditional Arabic" w:hint="cs"/>
          <w:b/>
          <w:color w:val="000000"/>
          <w:sz w:val="36"/>
          <w:szCs w:val="36"/>
          <w:rtl/>
          <w:lang w:eastAsia="en-US"/>
        </w:rPr>
        <w:t>[محمَّد: 24]</w:t>
      </w:r>
      <w:r>
        <w:rPr>
          <w:rFonts w:ascii="Traditional Arabic" w:hAnsi="Traditional Arabic" w:hint="cs"/>
          <w:b/>
          <w:color w:val="000000"/>
          <w:sz w:val="36"/>
          <w:szCs w:val="36"/>
          <w:rtl/>
          <w:lang w:eastAsia="en-US"/>
        </w:rPr>
        <w:t>.</w:t>
      </w:r>
    </w:p>
    <w:p w:rsidR="007C2B76" w:rsidRDefault="007C2B76" w:rsidP="003B39C4">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تَرْك الذُّنوب، فإنَّ الذُّنوب تميت القُلوبَ، وبِتَرْكِها حَياة القُلوبِ، 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ﭐﱡﭐ</w:t>
      </w:r>
      <w:r w:rsidR="003B39C4" w:rsidRPr="000707EA">
        <w:rPr>
          <w:rFonts w:ascii="QCF2588" w:hAnsi="QCF2588" w:cs="QCF2588"/>
          <w:color w:val="000000"/>
          <w:sz w:val="28"/>
          <w:szCs w:val="28"/>
          <w:rtl/>
        </w:rPr>
        <w:t>ﱲ</w:t>
      </w:r>
      <w:r w:rsidR="003B39C4" w:rsidRPr="000707EA">
        <w:rPr>
          <w:rFonts w:ascii="QCF2588" w:hAnsi="QCF2588" w:cs="QCF2588"/>
          <w:color w:val="0000A5"/>
          <w:sz w:val="28"/>
          <w:szCs w:val="28"/>
          <w:rtl/>
        </w:rPr>
        <w:t>ﱳ</w:t>
      </w:r>
      <w:r w:rsidR="003B39C4" w:rsidRPr="000707EA">
        <w:rPr>
          <w:rFonts w:ascii="QCF2588" w:hAnsi="QCF2588" w:cs="QCF2588"/>
          <w:color w:val="000000"/>
          <w:sz w:val="28"/>
          <w:szCs w:val="28"/>
          <w:rtl/>
        </w:rPr>
        <w:t xml:space="preserve"> ﱴ</w:t>
      </w:r>
      <w:r w:rsidR="003B39C4" w:rsidRPr="000707EA">
        <w:rPr>
          <w:rFonts w:ascii="QCF2588" w:hAnsi="QCF2588" w:cs="QCF2588"/>
          <w:color w:val="0000A5"/>
          <w:sz w:val="28"/>
          <w:szCs w:val="28"/>
          <w:rtl/>
        </w:rPr>
        <w:t>ﱵ</w:t>
      </w:r>
      <w:r w:rsidR="003B39C4" w:rsidRPr="000707EA">
        <w:rPr>
          <w:rFonts w:ascii="QCF2588" w:hAnsi="QCF2588" w:cs="QCF2588"/>
          <w:color w:val="000000"/>
          <w:sz w:val="28"/>
          <w:szCs w:val="28"/>
          <w:rtl/>
        </w:rPr>
        <w:t xml:space="preserve"> ﱶ ﱷ ﱸ ﱹ ﱺ ﱻ </w:t>
      </w:r>
      <w:r w:rsidR="003B39C4"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3B39C4">
        <w:rPr>
          <w:rFonts w:ascii="Traditional Arabic" w:hAnsi="Traditional Arabic" w:hint="cs"/>
          <w:b/>
          <w:color w:val="000000"/>
          <w:sz w:val="36"/>
          <w:szCs w:val="36"/>
          <w:rtl/>
          <w:lang w:eastAsia="en-US"/>
        </w:rPr>
        <w:t>[المطفِّفين: 14]</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قال ابن المبارك رحمه الله تعالى: </w:t>
      </w:r>
    </w:p>
    <w:p w:rsidR="007C2B76" w:rsidRPr="00846100" w:rsidRDefault="007C2B76" w:rsidP="007C2B76">
      <w:pPr>
        <w:spacing w:line="240" w:lineRule="auto"/>
        <w:ind w:left="567" w:firstLine="0"/>
        <w:jc w:val="lowKashida"/>
        <w:rPr>
          <w:rFonts w:ascii="Traditional Arabic" w:hAnsi="Traditional Arabic"/>
          <w:bCs/>
          <w:color w:val="000000"/>
          <w:sz w:val="36"/>
          <w:szCs w:val="36"/>
          <w:rtl/>
          <w:lang w:eastAsia="en-US"/>
        </w:rPr>
      </w:pPr>
      <w:r w:rsidRPr="00846100">
        <w:rPr>
          <w:rFonts w:ascii="Traditional Arabic" w:hAnsi="Traditional Arabic" w:hint="cs"/>
          <w:bCs/>
          <w:color w:val="000000"/>
          <w:sz w:val="36"/>
          <w:szCs w:val="36"/>
          <w:rtl/>
          <w:lang w:eastAsia="en-US"/>
        </w:rPr>
        <w:t>رأيت</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الذ</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نوب</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ت</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م</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يت الق</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لوب </w:t>
      </w:r>
      <w:r w:rsidRPr="00846100">
        <w:rPr>
          <w:rFonts w:ascii="Traditional Arabic" w:hAnsi="Traditional Arabic" w:hint="cs"/>
          <w:bCs/>
          <w:color w:val="000000"/>
          <w:sz w:val="36"/>
          <w:szCs w:val="36"/>
          <w:rtl/>
          <w:lang w:eastAsia="en-US"/>
        </w:rPr>
        <w:tab/>
      </w:r>
      <w:r w:rsidRPr="00846100">
        <w:rPr>
          <w:rFonts w:ascii="Traditional Arabic" w:hAnsi="Traditional Arabic" w:hint="cs"/>
          <w:bCs/>
          <w:color w:val="000000"/>
          <w:sz w:val="36"/>
          <w:szCs w:val="36"/>
          <w:rtl/>
          <w:lang w:eastAsia="en-US"/>
        </w:rPr>
        <w:tab/>
        <w:t>وق</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د ي</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ور</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ث الذ</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ل</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إد</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مان</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ها.</w:t>
      </w:r>
    </w:p>
    <w:p w:rsidR="007C2B76" w:rsidRPr="00846100" w:rsidRDefault="007C2B76" w:rsidP="007C2B76">
      <w:pPr>
        <w:spacing w:line="240" w:lineRule="auto"/>
        <w:ind w:left="567" w:firstLine="0"/>
        <w:jc w:val="lowKashida"/>
        <w:rPr>
          <w:rFonts w:ascii="Traditional Arabic" w:hAnsi="Traditional Arabic"/>
          <w:bCs/>
          <w:color w:val="000000"/>
          <w:sz w:val="36"/>
          <w:szCs w:val="36"/>
          <w:rtl/>
          <w:lang w:eastAsia="en-US"/>
        </w:rPr>
      </w:pPr>
      <w:r w:rsidRPr="00846100">
        <w:rPr>
          <w:rFonts w:ascii="Traditional Arabic" w:hAnsi="Traditional Arabic" w:hint="cs"/>
          <w:bCs/>
          <w:color w:val="000000"/>
          <w:sz w:val="36"/>
          <w:szCs w:val="36"/>
          <w:rtl/>
          <w:lang w:eastAsia="en-US"/>
        </w:rPr>
        <w:t>وت</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ر</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ك</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الذ</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ن</w:t>
      </w:r>
      <w:r>
        <w:rPr>
          <w:rFonts w:ascii="Traditional Arabic" w:hAnsi="Traditional Arabic" w:hint="cs"/>
          <w:bCs/>
          <w:color w:val="000000"/>
          <w:sz w:val="36"/>
          <w:szCs w:val="36"/>
          <w:rtl/>
          <w:lang w:eastAsia="en-US"/>
        </w:rPr>
        <w:t>ــ</w:t>
      </w:r>
      <w:r w:rsidRPr="00846100">
        <w:rPr>
          <w:rFonts w:ascii="Traditional Arabic" w:hAnsi="Traditional Arabic" w:hint="cs"/>
          <w:bCs/>
          <w:color w:val="000000"/>
          <w:sz w:val="36"/>
          <w:szCs w:val="36"/>
          <w:rtl/>
          <w:lang w:eastAsia="en-US"/>
        </w:rPr>
        <w:t>وب</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ح</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ياة</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الق</w:t>
      </w:r>
      <w:r>
        <w:rPr>
          <w:rFonts w:ascii="Traditional Arabic" w:hAnsi="Traditional Arabic" w:hint="cs"/>
          <w:bCs/>
          <w:color w:val="000000"/>
          <w:sz w:val="36"/>
          <w:szCs w:val="36"/>
          <w:rtl/>
          <w:lang w:eastAsia="en-US"/>
        </w:rPr>
        <w:t>ُـــــ</w:t>
      </w:r>
      <w:r w:rsidRPr="00846100">
        <w:rPr>
          <w:rFonts w:ascii="Traditional Arabic" w:hAnsi="Traditional Arabic" w:hint="cs"/>
          <w:bCs/>
          <w:color w:val="000000"/>
          <w:sz w:val="36"/>
          <w:szCs w:val="36"/>
          <w:rtl/>
          <w:lang w:eastAsia="en-US"/>
        </w:rPr>
        <w:t>لوب</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ab/>
      </w:r>
      <w:r w:rsidRPr="00846100">
        <w:rPr>
          <w:rFonts w:ascii="Traditional Arabic" w:hAnsi="Traditional Arabic" w:hint="cs"/>
          <w:bCs/>
          <w:color w:val="000000"/>
          <w:sz w:val="36"/>
          <w:szCs w:val="36"/>
          <w:rtl/>
          <w:lang w:eastAsia="en-US"/>
        </w:rPr>
        <w:tab/>
        <w:t>ف</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خ</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ي</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ر</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 xml:space="preserve"> ل</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ن</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ف</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س</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ك ع</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ص</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ي</w:t>
      </w:r>
      <w:r>
        <w:rPr>
          <w:rFonts w:ascii="Traditional Arabic" w:hAnsi="Traditional Arabic" w:hint="cs"/>
          <w:bCs/>
          <w:color w:val="000000"/>
          <w:sz w:val="36"/>
          <w:szCs w:val="36"/>
          <w:rtl/>
          <w:lang w:eastAsia="en-US"/>
        </w:rPr>
        <w:t>ــ</w:t>
      </w:r>
      <w:r w:rsidRPr="00846100">
        <w:rPr>
          <w:rFonts w:ascii="Traditional Arabic" w:hAnsi="Traditional Arabic" w:hint="cs"/>
          <w:bCs/>
          <w:color w:val="000000"/>
          <w:sz w:val="36"/>
          <w:szCs w:val="36"/>
          <w:rtl/>
          <w:lang w:eastAsia="en-US"/>
        </w:rPr>
        <w:t>ان</w:t>
      </w:r>
      <w:r>
        <w:rPr>
          <w:rFonts w:ascii="Traditional Arabic" w:hAnsi="Traditional Arabic" w:hint="cs"/>
          <w:bCs/>
          <w:color w:val="000000"/>
          <w:sz w:val="36"/>
          <w:szCs w:val="36"/>
          <w:rtl/>
          <w:lang w:eastAsia="en-US"/>
        </w:rPr>
        <w:t>ُ</w:t>
      </w:r>
      <w:r w:rsidRPr="00846100">
        <w:rPr>
          <w:rFonts w:ascii="Traditional Arabic" w:hAnsi="Traditional Arabic" w:hint="cs"/>
          <w:bCs/>
          <w:color w:val="000000"/>
          <w:sz w:val="36"/>
          <w:szCs w:val="36"/>
          <w:rtl/>
          <w:lang w:eastAsia="en-US"/>
        </w:rPr>
        <w:t>ها.</w:t>
      </w:r>
    </w:p>
    <w:p w:rsidR="007C2B76" w:rsidRDefault="007C2B76" w:rsidP="007C2B76">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الاهتِمام بِتَصْحِيح الأَقوال والأَعْمال الظّاهِرَة والباطِنَة.</w:t>
      </w:r>
    </w:p>
    <w:p w:rsidR="007C2B76" w:rsidRDefault="007C2B76" w:rsidP="007C2B76">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التَّأَلم والتَّحَسّر على فَواتِ الطّاعَة أَشَدّ تحسُّر المرءِ على فَواتِ حَظّه مِن أُمورِ الدُّنيا.</w:t>
      </w:r>
    </w:p>
    <w:p w:rsidR="007C2B76" w:rsidRDefault="007C2B76" w:rsidP="007C2B76">
      <w:pPr>
        <w:pStyle w:val="ListParagraph"/>
        <w:numPr>
          <w:ilvl w:val="0"/>
          <w:numId w:val="20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الاهتِمام الكبِير بِشَأْنِ الآخِرَة، والإقبال عليها، وتَذَكُّرها، والاستِعْداد لها.</w:t>
      </w:r>
    </w:p>
    <w:p w:rsidR="007C2B76" w:rsidRPr="00846100" w:rsidRDefault="007C2B76" w:rsidP="007C2B76">
      <w:pPr>
        <w:pStyle w:val="ListParagraph"/>
        <w:numPr>
          <w:ilvl w:val="0"/>
          <w:numId w:val="204"/>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زِيارَة المرْضَى والمقابِر فإنَّها تُذَكِّر الآخِرَة، وتحي القَلْبَ وتُذَكِّر نِعْمَةَ اللهِ تعالى على الإنسانِ.</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ارتِباط صَلاحِ القَلْب بصَلاح العَمل:</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إن كان مفهوماً ممّا تقدَّم، ولكن نُشير إليه زِيادةً في الاهتِمام به، وذلك أنَّ بعض مَن نقص عِلْمه قد يَظُنّ أنّ هناك انفِصالاً بين صلاح القلب وصلاح العمل الظّاهِر، وقد يستَدِلّ بقولِ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((التَّقْوى هاهنا)) ويُشِير إلى صَدْرِه، ثَلاثَ مَرّات </w:t>
      </w:r>
      <w:r w:rsidRPr="00295B64">
        <w:rPr>
          <w:rFonts w:ascii="Traditional Arabic" w:hAnsi="Traditional Arabic" w:hint="cs"/>
          <w:b/>
          <w:color w:val="000000"/>
          <w:sz w:val="36"/>
          <w:szCs w:val="36"/>
          <w:vertAlign w:val="superscript"/>
          <w:rtl/>
          <w:lang w:eastAsia="en-US"/>
        </w:rPr>
        <w:t>(</w:t>
      </w:r>
      <w:r w:rsidRPr="00295B64">
        <w:rPr>
          <w:rStyle w:val="FootnoteReference"/>
          <w:rFonts w:ascii="Traditional Arabic" w:hAnsi="Traditional Arabic"/>
          <w:b/>
          <w:color w:val="000000"/>
          <w:sz w:val="36"/>
          <w:szCs w:val="36"/>
          <w:rtl/>
          <w:lang w:eastAsia="en-US"/>
        </w:rPr>
        <w:footnoteReference w:id="322"/>
      </w:r>
      <w:r w:rsidRPr="00295B6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فَهْمٌ خاطِئ لِلشَّرِيعَة، وإنما يدعو إليه أَحَد أَمْرَيْن: إمّا الجهل، وإمّا الهوى.</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والواجِب علينا أن نَعْلَم: أنَّ الإيمانَ قَوْلٌ وعَمَل ونِيَّة، وأنَّ صَلاحَ الباطِن يُؤَثِّر في صَلاحِ الظّاهِر، وكلَّما ازدادَ صَلاح الباطِن كان ذلك زِيادَةً في صَلاحِ الظّاهِر.</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وممّا يدلُّ على هذا التَّرابُط: ما تقدَّم مِن حديث النُّعمان بن بَشِير رضي الله عنهما، وأيضاً قولُه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((إنَّ اللهَ لا يَنْظُر إلى صُوَرِكم وأَمْوالِكم، ولكن يَنْظُر إلى قُلوبِكم وأَعْمالِكم ))</w:t>
      </w:r>
      <w:r w:rsidRPr="00295B64">
        <w:rPr>
          <w:rFonts w:ascii="Traditional Arabic" w:hAnsi="Traditional Arabic" w:hint="cs"/>
          <w:b/>
          <w:color w:val="000000"/>
          <w:sz w:val="36"/>
          <w:szCs w:val="36"/>
          <w:vertAlign w:val="superscript"/>
          <w:rtl/>
          <w:lang w:eastAsia="en-US"/>
        </w:rPr>
        <w:t>(</w:t>
      </w:r>
      <w:r w:rsidRPr="00295B64">
        <w:rPr>
          <w:rStyle w:val="FootnoteReference"/>
          <w:rFonts w:ascii="Traditional Arabic" w:hAnsi="Traditional Arabic"/>
          <w:b/>
          <w:color w:val="000000"/>
          <w:sz w:val="36"/>
          <w:szCs w:val="36"/>
          <w:rtl/>
          <w:lang w:eastAsia="en-US"/>
        </w:rPr>
        <w:footnoteReference w:id="323"/>
      </w:r>
      <w:r w:rsidRPr="00295B6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قال الحافظ ابن رجب رحمه الله تعالى:(( ويَلْزَم مِن صَلاح حَركاتِ القَلْبِ صَلاحُ حَركاتِ الجَوارِح )) ا.هـ </w:t>
      </w:r>
      <w:r w:rsidRPr="00295B64">
        <w:rPr>
          <w:rFonts w:ascii="Traditional Arabic" w:hAnsi="Traditional Arabic" w:hint="cs"/>
          <w:b/>
          <w:color w:val="000000"/>
          <w:sz w:val="36"/>
          <w:szCs w:val="36"/>
          <w:vertAlign w:val="superscript"/>
          <w:rtl/>
          <w:lang w:eastAsia="en-US"/>
        </w:rPr>
        <w:t>(</w:t>
      </w:r>
      <w:r w:rsidRPr="00295B64">
        <w:rPr>
          <w:rStyle w:val="FootnoteReference"/>
          <w:rFonts w:ascii="Traditional Arabic" w:hAnsi="Traditional Arabic"/>
          <w:b/>
          <w:color w:val="000000"/>
          <w:sz w:val="36"/>
          <w:szCs w:val="36"/>
          <w:rtl/>
          <w:lang w:eastAsia="en-US"/>
        </w:rPr>
        <w:footnoteReference w:id="324"/>
      </w:r>
      <w:r w:rsidRPr="00295B6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أَثَر صَلاحِ القَلْبِ وثَمَرَته:</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يُلَخِّص ذلك الحافظ ابن رجب رحمه الله تعالى بقولِه:(( فَالقَوْم إذا صَلَحَت قُلوبهم فلم يَبْقَ فيها إرادَةٌ لِغَيْرِ اللهِ عزَّ وَجَلّ صَلَحَت جَوارِحُهم، فلم تَتَحَرَّك إلّا للهِ عَزَّ وَجَلّ، وبما فيه رِضاه، ا.هـ)) </w:t>
      </w:r>
      <w:r w:rsidRPr="00504485">
        <w:rPr>
          <w:rFonts w:ascii="Traditional Arabic" w:hAnsi="Traditional Arabic" w:hint="cs"/>
          <w:b/>
          <w:color w:val="000000"/>
          <w:sz w:val="36"/>
          <w:szCs w:val="36"/>
          <w:vertAlign w:val="superscript"/>
          <w:rtl/>
          <w:lang w:eastAsia="en-US"/>
        </w:rPr>
        <w:t>(</w:t>
      </w:r>
      <w:r w:rsidRPr="00504485">
        <w:rPr>
          <w:rStyle w:val="FootnoteReference"/>
          <w:rFonts w:ascii="Traditional Arabic" w:hAnsi="Traditional Arabic"/>
          <w:b/>
          <w:color w:val="000000"/>
          <w:sz w:val="36"/>
          <w:szCs w:val="36"/>
          <w:rtl/>
          <w:lang w:eastAsia="en-US"/>
        </w:rPr>
        <w:footnoteReference w:id="325"/>
      </w:r>
      <w:r w:rsidRPr="00504485">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تحدَّث عن أهمِّيَّة القَلْب، مُستَشْهِداً على ما تقول بِنصوصٍ مِن الكتاب والسُّنَّة.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أمراض القلوب ؟ مَثّل لِما تقول.</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وَضّح ارتِباط صَلاح القَلْب بِصَلاحِ العَمَل.</w:t>
      </w:r>
    </w:p>
    <w:p w:rsidR="00504485" w:rsidRDefault="00504485"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41" w:name="_Toc378318027"/>
      <w:r>
        <w:rPr>
          <w:rFonts w:hint="cs"/>
          <w:rtl/>
          <w:lang w:eastAsia="en-US"/>
        </w:rPr>
        <w:t>العِــــفَّة</w:t>
      </w:r>
      <w:bookmarkEnd w:id="41"/>
      <w:r>
        <w:rPr>
          <w:rFonts w:hint="cs"/>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المُراد بِالعِفَّة: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هي: كَفّ النَّفْسِ عن المحارِمِ، وعمّا لا يجمُل بِالإنسانِ فِعْلُه، وضِدّها: الدَّناءَةُ والخِسَّة </w:t>
      </w:r>
      <w:r w:rsidRPr="00D14C13">
        <w:rPr>
          <w:rFonts w:ascii="Traditional Arabic" w:hAnsi="Traditional Arabic" w:hint="cs"/>
          <w:b/>
          <w:color w:val="000000"/>
          <w:sz w:val="36"/>
          <w:szCs w:val="36"/>
          <w:vertAlign w:val="superscript"/>
          <w:rtl/>
          <w:lang w:eastAsia="en-US"/>
        </w:rPr>
        <w:t>(</w:t>
      </w:r>
      <w:r w:rsidRPr="00D14C13">
        <w:rPr>
          <w:rStyle w:val="FootnoteReference"/>
          <w:rFonts w:ascii="Traditional Arabic" w:hAnsi="Traditional Arabic"/>
          <w:b/>
          <w:color w:val="000000"/>
          <w:sz w:val="36"/>
          <w:szCs w:val="36"/>
          <w:rtl/>
          <w:lang w:eastAsia="en-US"/>
        </w:rPr>
        <w:footnoteReference w:id="326"/>
      </w:r>
      <w:r w:rsidRPr="00D14C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الدَّعْوَة إليها، والدُّعاءُ بها: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في حديث أبي سفيان أنّ هِرَقْل سَأَلَه عن النَّبيِّ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فقال: ماذا يَأْمُركُم ؟ قلت: يقول: اعبدُوا اللهَ وَحْدَه ولا تُشركوا به شيئاً، واتركُوا ما يقول آباؤكُم، ويأمُرنا بِالصَّلاةِ، والصِّدقِ، والعَفافِ، والصِّلَة </w:t>
      </w:r>
      <w:r w:rsidRPr="00D14C13">
        <w:rPr>
          <w:rFonts w:ascii="Traditional Arabic" w:hAnsi="Traditional Arabic" w:hint="cs"/>
          <w:b/>
          <w:color w:val="000000"/>
          <w:sz w:val="36"/>
          <w:szCs w:val="36"/>
          <w:vertAlign w:val="superscript"/>
          <w:rtl/>
          <w:lang w:eastAsia="en-US"/>
        </w:rPr>
        <w:t>(</w:t>
      </w:r>
      <w:r w:rsidRPr="00D14C13">
        <w:rPr>
          <w:rStyle w:val="FootnoteReference"/>
          <w:rFonts w:ascii="Traditional Arabic" w:hAnsi="Traditional Arabic"/>
          <w:b/>
          <w:color w:val="000000"/>
          <w:sz w:val="36"/>
          <w:szCs w:val="36"/>
          <w:rtl/>
          <w:lang w:eastAsia="en-US"/>
        </w:rPr>
        <w:footnoteReference w:id="327"/>
      </w:r>
      <w:r w:rsidRPr="00D14C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وكان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 اللَّهمّ إني أسألُك الهدَى والتُّقَى، والعَفافَ والغِنَى ))</w:t>
      </w:r>
      <w:r w:rsidRPr="00D14C13">
        <w:rPr>
          <w:rFonts w:ascii="Traditional Arabic" w:hAnsi="Traditional Arabic" w:hint="cs"/>
          <w:b/>
          <w:color w:val="000000"/>
          <w:sz w:val="36"/>
          <w:szCs w:val="36"/>
          <w:vertAlign w:val="superscript"/>
          <w:rtl/>
          <w:lang w:eastAsia="en-US"/>
        </w:rPr>
        <w:t>(</w:t>
      </w:r>
      <w:r w:rsidRPr="00D14C13">
        <w:rPr>
          <w:rStyle w:val="FootnoteReference"/>
          <w:rFonts w:ascii="Traditional Arabic" w:hAnsi="Traditional Arabic"/>
          <w:b/>
          <w:color w:val="000000"/>
          <w:sz w:val="36"/>
          <w:szCs w:val="36"/>
          <w:rtl/>
          <w:lang w:eastAsia="en-US"/>
        </w:rPr>
        <w:footnoteReference w:id="328"/>
      </w:r>
      <w:r w:rsidRPr="00D14C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مِن أَنْواعِها:</w:t>
      </w:r>
    </w:p>
    <w:p w:rsidR="007C2B76" w:rsidRDefault="007C2B76" w:rsidP="007C2B76">
      <w:pPr>
        <w:pStyle w:val="ListParagraph"/>
        <w:numPr>
          <w:ilvl w:val="0"/>
          <w:numId w:val="20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العِفَّة عن أكل الحرامِ:</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واجِبَة، ومِن فَوائِدِها: النَّجاة مِن النّار؛ لأنَّ كلَّ جَسَدٍ نَبَتَ مِن سُحْتٍ فالنّار أولى بِه، واستِجابَة الدَّعْوَة، وحِفْظ اللهِ تعالى لِلْعَبْد.</w:t>
      </w:r>
    </w:p>
    <w:p w:rsidR="007C2B76" w:rsidRDefault="007C2B76" w:rsidP="007C2B76">
      <w:pPr>
        <w:pStyle w:val="ListParagraph"/>
        <w:numPr>
          <w:ilvl w:val="0"/>
          <w:numId w:val="20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العِفَّة عن سُؤال النّاسِ:</w:t>
      </w:r>
    </w:p>
    <w:p w:rsidR="007C2B76" w:rsidRDefault="007C2B76" w:rsidP="003B39C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046" w:hAnsi="QCF2046" w:cs="QCF2046"/>
          <w:color w:val="000000"/>
          <w:sz w:val="28"/>
          <w:szCs w:val="28"/>
          <w:rtl/>
        </w:rPr>
        <w:t xml:space="preserve"> ﲝ ﲞ ﲟ ﲠ</w:t>
      </w:r>
      <w:r w:rsidR="003B39C4">
        <w:rPr>
          <w:rFonts w:ascii="QCF2046" w:hAnsi="QCF2046" w:cs="Times New Roman" w:hint="cs"/>
          <w:color w:val="0000A5"/>
          <w:sz w:val="28"/>
          <w:szCs w:val="28"/>
          <w:rtl/>
        </w:rPr>
        <w:t xml:space="preserve"> </w:t>
      </w:r>
      <w:r w:rsidR="003B39C4"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3B39C4">
        <w:rPr>
          <w:rFonts w:ascii="Traditional Arabic" w:hAnsi="Traditional Arabic" w:hint="cs"/>
          <w:b/>
          <w:color w:val="000000"/>
          <w:sz w:val="36"/>
          <w:szCs w:val="36"/>
          <w:rtl/>
          <w:lang w:eastAsia="en-US"/>
        </w:rPr>
        <w:t>[البقرة: 273]</w:t>
      </w:r>
      <w:r>
        <w:rPr>
          <w:rFonts w:ascii="Traditional Arabic" w:hAnsi="Traditional Arabic" w:hint="cs"/>
          <w:b/>
          <w:color w:val="000000"/>
          <w:sz w:val="36"/>
          <w:szCs w:val="36"/>
          <w:rtl/>
          <w:lang w:eastAsia="en-US"/>
        </w:rPr>
        <w:t xml:space="preserve">، وفي حديث عوف بن مالك الأشجَعِي </w:t>
      </w:r>
      <w:r w:rsidRPr="00E770B1">
        <w:rPr>
          <w:rFonts w:ascii="AGA Arabesque" w:hAnsi="AGA Arabesque"/>
          <w:sz w:val="36"/>
        </w:rPr>
        <w:t></w:t>
      </w:r>
      <w:r>
        <w:rPr>
          <w:rFonts w:ascii="Traditional Arabic" w:hAnsi="Traditional Arabic" w:hint="cs"/>
          <w:b/>
          <w:color w:val="000000"/>
          <w:sz w:val="36"/>
          <w:szCs w:val="36"/>
          <w:rtl/>
          <w:lang w:eastAsia="en-US"/>
        </w:rPr>
        <w:t xml:space="preserve"> أنَّ النّبيَّ</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قال له مع نَفَرٍ مِن الصَّحابَة:(( ألا تُبايعون ؟...)) قالوا: قد بايَـــعْناك يا رسولَ الله! فَعَلام نُبايِعُك ؟ قال: ((...ولا تَسألوا النّاسَ شَيْئاً ))</w:t>
      </w:r>
      <w:r w:rsidRPr="00D14C13">
        <w:rPr>
          <w:rFonts w:ascii="Traditional Arabic" w:hAnsi="Traditional Arabic" w:hint="cs"/>
          <w:b/>
          <w:color w:val="000000"/>
          <w:sz w:val="36"/>
          <w:szCs w:val="36"/>
          <w:vertAlign w:val="superscript"/>
          <w:rtl/>
          <w:lang w:eastAsia="en-US"/>
        </w:rPr>
        <w:t>(</w:t>
      </w:r>
      <w:r w:rsidRPr="00D14C13">
        <w:rPr>
          <w:rStyle w:val="FootnoteReference"/>
          <w:rFonts w:ascii="Traditional Arabic" w:hAnsi="Traditional Arabic"/>
          <w:b/>
          <w:color w:val="000000"/>
          <w:sz w:val="36"/>
          <w:szCs w:val="36"/>
          <w:rtl/>
          <w:lang w:eastAsia="en-US"/>
        </w:rPr>
        <w:footnoteReference w:id="329"/>
      </w:r>
      <w:r w:rsidRPr="00D14C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فَوائِدِها: عَدَم الالتِجاءِ إلّا إلى الله وَحْدَه، وصِدْق الاعتِماد عليه، وإكرام النَّفْس، وإعزازها عن ذُلّ السُّؤال لِلمَخْلوقِ.</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النَّوْع يَتَفاوَت النّاس في تَطبِيقِه، وليس هو على دَرَجَةٍ واحِدَةٍ، فَمِنه الواجِب، كترك سُؤال المال مع الغِنَى وعَدَم الحاجَة،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مَن سَأَل النّاسَ أَمْوالهم تَكَثُّراً فإنما يَسْأَل جَمْراً، فَلْيَسْتَقِلّ أو لِيَسْتَكْثْر )) </w:t>
      </w:r>
      <w:r w:rsidRPr="00F30E73">
        <w:rPr>
          <w:rFonts w:ascii="Traditional Arabic" w:hAnsi="Traditional Arabic" w:hint="cs"/>
          <w:b/>
          <w:color w:val="000000"/>
          <w:sz w:val="36"/>
          <w:szCs w:val="36"/>
          <w:vertAlign w:val="superscript"/>
          <w:rtl/>
          <w:lang w:eastAsia="en-US"/>
        </w:rPr>
        <w:t>(</w:t>
      </w:r>
      <w:r w:rsidRPr="00F30E73">
        <w:rPr>
          <w:rStyle w:val="FootnoteReference"/>
          <w:rFonts w:ascii="Traditional Arabic" w:hAnsi="Traditional Arabic"/>
          <w:b/>
          <w:color w:val="000000"/>
          <w:sz w:val="36"/>
          <w:szCs w:val="36"/>
          <w:rtl/>
          <w:lang w:eastAsia="en-US"/>
        </w:rPr>
        <w:footnoteReference w:id="330"/>
      </w:r>
      <w:r w:rsidRPr="00F30E7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Pr="00D14C13"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ما ليس بِواجِب، وتَركه يُعْتَبَر مِن الكَمالِ والفَضْل، كما في حديث عوف بن مالك المتَقَدِّم، وفيه: قال الرّاوي:(( فلَقَد رأيتُ بعض أولئِك النَّفَر يَسْقُط سَوْط أَحَدِهِم فلا يَسْأَل أَحَداً يُناوِله إيّاه ))</w:t>
      </w:r>
    </w:p>
    <w:p w:rsidR="007C2B76" w:rsidRDefault="007C2B76" w:rsidP="007C2B76">
      <w:pPr>
        <w:pStyle w:val="ListParagraph"/>
        <w:numPr>
          <w:ilvl w:val="0"/>
          <w:numId w:val="206"/>
        </w:numPr>
        <w:spacing w:line="240" w:lineRule="auto"/>
        <w:jc w:val="lowKashida"/>
        <w:rPr>
          <w:rFonts w:ascii="Traditional Arabic" w:hAnsi="Traditional Arabic"/>
          <w:b/>
          <w:color w:val="000000"/>
          <w:sz w:val="36"/>
          <w:szCs w:val="36"/>
          <w:lang w:eastAsia="en-US"/>
        </w:rPr>
      </w:pPr>
      <w:r w:rsidRPr="00F30E73">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F30E73">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F30E73">
        <w:rPr>
          <w:rFonts w:ascii="Traditional Arabic" w:hAnsi="Traditional Arabic" w:hint="cs"/>
          <w:b/>
          <w:color w:val="000000"/>
          <w:sz w:val="36"/>
          <w:szCs w:val="36"/>
          <w:rtl/>
          <w:lang w:eastAsia="en-US"/>
        </w:rPr>
        <w:t>ة الف</w:t>
      </w:r>
      <w:r>
        <w:rPr>
          <w:rFonts w:ascii="Traditional Arabic" w:hAnsi="Traditional Arabic" w:hint="cs"/>
          <w:b/>
          <w:color w:val="000000"/>
          <w:sz w:val="36"/>
          <w:szCs w:val="36"/>
          <w:rtl/>
          <w:lang w:eastAsia="en-US"/>
        </w:rPr>
        <w:t>َ</w:t>
      </w:r>
      <w:r w:rsidRPr="00F30E73">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F30E73">
        <w:rPr>
          <w:rFonts w:ascii="Traditional Arabic" w:hAnsi="Traditional Arabic" w:hint="cs"/>
          <w:b/>
          <w:color w:val="000000"/>
          <w:sz w:val="36"/>
          <w:szCs w:val="36"/>
          <w:rtl/>
          <w:lang w:eastAsia="en-US"/>
        </w:rPr>
        <w:t xml:space="preserve">ج </w:t>
      </w:r>
      <w:r w:rsidRPr="00F30E73">
        <w:rPr>
          <w:rFonts w:ascii="Traditional Arabic" w:hAnsi="Traditional Arabic" w:hint="cs"/>
          <w:b/>
          <w:color w:val="000000"/>
          <w:sz w:val="36"/>
          <w:szCs w:val="36"/>
          <w:vertAlign w:val="superscript"/>
          <w:rtl/>
          <w:lang w:eastAsia="en-US"/>
        </w:rPr>
        <w:t>(</w:t>
      </w:r>
      <w:r w:rsidRPr="00F30E73">
        <w:rPr>
          <w:rStyle w:val="FootnoteReference"/>
          <w:rFonts w:ascii="Traditional Arabic" w:hAnsi="Traditional Arabic"/>
          <w:b/>
          <w:color w:val="000000"/>
          <w:sz w:val="36"/>
          <w:szCs w:val="36"/>
          <w:rtl/>
          <w:lang w:eastAsia="en-US"/>
        </w:rPr>
        <w:footnoteReference w:id="331"/>
      </w:r>
      <w:r w:rsidRPr="00F30E73">
        <w:rPr>
          <w:rFonts w:ascii="Traditional Arabic" w:hAnsi="Traditional Arabic" w:hint="cs"/>
          <w:b/>
          <w:color w:val="000000"/>
          <w:sz w:val="36"/>
          <w:szCs w:val="36"/>
          <w:vertAlign w:val="superscript"/>
          <w:rtl/>
          <w:lang w:eastAsia="en-US"/>
        </w:rPr>
        <w:t>)</w:t>
      </w:r>
      <w:r w:rsidRPr="00F30E73">
        <w:rPr>
          <w:rFonts w:ascii="Traditional Arabic" w:hAnsi="Traditional Arabic" w:hint="cs"/>
          <w:b/>
          <w:color w:val="000000"/>
          <w:sz w:val="36"/>
          <w:szCs w:val="36"/>
          <w:rtl/>
          <w:lang w:eastAsia="en-US"/>
        </w:rPr>
        <w:t>:</w:t>
      </w:r>
    </w:p>
    <w:p w:rsidR="007C2B76" w:rsidRDefault="007C2B76" w:rsidP="003B39C4">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والمراد تحصِينُه عن فِعْل الفاحِشَة، ووَسائِلِها، وهذا النَّوع واجِب، قال تعالى:</w:t>
      </w:r>
      <w:r w:rsidR="002C57C1" w:rsidRPr="002C57C1">
        <w:rPr>
          <w:rFonts w:ascii="QCF2BSML" w:hAnsi="QCF2BSML" w:cs="QCF2BSML"/>
          <w:color w:val="000000"/>
          <w:sz w:val="28"/>
          <w:szCs w:val="28"/>
          <w:rtl/>
        </w:rPr>
        <w:t xml:space="preserve"> </w:t>
      </w:r>
      <w:r w:rsidR="002C57C1" w:rsidRPr="000707EA">
        <w:rPr>
          <w:rFonts w:ascii="QCF2BSML" w:hAnsi="QCF2BSML" w:cs="QCF2BSML"/>
          <w:color w:val="000000"/>
          <w:sz w:val="28"/>
          <w:szCs w:val="28"/>
          <w:rtl/>
        </w:rPr>
        <w:t>ﱡﭐ</w:t>
      </w:r>
      <w:r w:rsidR="002C57C1" w:rsidRPr="000707EA">
        <w:rPr>
          <w:rFonts w:ascii="QCF2353" w:hAnsi="QCF2353" w:cs="QCF2353"/>
          <w:color w:val="000000"/>
          <w:sz w:val="28"/>
          <w:szCs w:val="28"/>
          <w:rtl/>
        </w:rPr>
        <w:t xml:space="preserve"> ﱮ ﱯ ﱰ ﱱ ﱲ ﱳ ﱴ</w:t>
      </w:r>
      <w:r w:rsidR="003B39C4">
        <w:rPr>
          <w:rFonts w:ascii="QCF2353" w:hAnsi="QCF2353" w:cs="Times New Roman" w:hint="cs"/>
          <w:color w:val="0000A5"/>
          <w:sz w:val="28"/>
          <w:szCs w:val="28"/>
          <w:rtl/>
        </w:rPr>
        <w:t xml:space="preserve"> </w:t>
      </w:r>
      <w:r w:rsidR="002C57C1"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w:t>
      </w:r>
      <w:r w:rsidR="003B39C4">
        <w:rPr>
          <w:rFonts w:ascii="Traditional Arabic" w:hAnsi="Traditional Arabic" w:hint="cs"/>
          <w:b/>
          <w:color w:val="000000"/>
          <w:sz w:val="36"/>
          <w:szCs w:val="36"/>
          <w:rtl/>
          <w:lang w:eastAsia="en-US"/>
        </w:rPr>
        <w:t>[النُّور</w:t>
      </w:r>
      <w:r w:rsidR="002C57C1">
        <w:rPr>
          <w:rFonts w:ascii="Traditional Arabic" w:hAnsi="Traditional Arabic" w:hint="cs"/>
          <w:b/>
          <w:color w:val="000000"/>
          <w:sz w:val="36"/>
          <w:szCs w:val="36"/>
          <w:rtl/>
          <w:lang w:eastAsia="en-US"/>
        </w:rPr>
        <w:t>: 3</w:t>
      </w:r>
      <w:r w:rsidR="003B39C4">
        <w:rPr>
          <w:rFonts w:ascii="Traditional Arabic" w:hAnsi="Traditional Arabic" w:hint="cs"/>
          <w:b/>
          <w:color w:val="000000"/>
          <w:sz w:val="36"/>
          <w:szCs w:val="36"/>
          <w:rtl/>
          <w:lang w:eastAsia="en-US"/>
        </w:rPr>
        <w:t>0</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sidRPr="000707EA">
        <w:rPr>
          <w:rFonts w:ascii="QCF2354" w:hAnsi="QCF2354" w:cs="QCF2354"/>
          <w:color w:val="000000"/>
          <w:sz w:val="28"/>
          <w:szCs w:val="28"/>
          <w:rtl/>
        </w:rPr>
        <w:t xml:space="preserve"> ﱕ ﱖ ﱗ ﱘ ﱙ </w:t>
      </w:r>
      <w:r w:rsidR="003B39C4" w:rsidRPr="000707EA">
        <w:rPr>
          <w:rFonts w:ascii="QCF2BSML" w:hAnsi="QCF2BSML" w:cs="QCF2BSML"/>
          <w:color w:val="000000"/>
          <w:sz w:val="28"/>
          <w:szCs w:val="28"/>
          <w:rtl/>
        </w:rPr>
        <w:t>ﱠ</w:t>
      </w:r>
      <w:r w:rsidR="002C57C1" w:rsidRPr="002C57C1">
        <w:rPr>
          <w:rFonts w:ascii="QCF2BSML" w:hAnsi="QCF2BSML" w:cs="QCF2BSML"/>
          <w:color w:val="000000"/>
          <w:sz w:val="28"/>
          <w:szCs w:val="28"/>
          <w:rtl/>
        </w:rPr>
        <w:t xml:space="preserve"> </w:t>
      </w:r>
      <w:r w:rsidR="003B39C4">
        <w:rPr>
          <w:rFonts w:ascii="Traditional Arabic" w:hAnsi="Traditional Arabic" w:hint="cs"/>
          <w:b/>
          <w:color w:val="000000"/>
          <w:sz w:val="36"/>
          <w:szCs w:val="36"/>
          <w:rtl/>
          <w:lang w:eastAsia="en-US"/>
        </w:rPr>
        <w:t xml:space="preserve"> [النُّور: 33].</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مِن فَضائِلِها: </w:t>
      </w:r>
    </w:p>
    <w:p w:rsidR="007C2B76" w:rsidRDefault="007C2B76" w:rsidP="007C2B76">
      <w:pPr>
        <w:pStyle w:val="ListParagraph"/>
        <w:numPr>
          <w:ilvl w:val="0"/>
          <w:numId w:val="20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سَبَب في إظلالِ اللهِ تعالى لِلعَفِيفِ في ظِلّ عَرْشِه،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سَبْعَة يُظِلُّهُم اللهُ في ظِلِّه يَوْمَ لا ظِلَّ إلّا ظِلُّه... ورَجُلٌ دَعَتْه امرأَةٌ ذات مَنْصِب وجَمال، فقال إني أَخاف اللهَ ))</w:t>
      </w:r>
      <w:r w:rsidRPr="00F30E73">
        <w:rPr>
          <w:rFonts w:ascii="Traditional Arabic" w:hAnsi="Traditional Arabic" w:hint="cs"/>
          <w:b/>
          <w:color w:val="000000"/>
          <w:sz w:val="36"/>
          <w:szCs w:val="36"/>
          <w:vertAlign w:val="superscript"/>
          <w:rtl/>
          <w:lang w:eastAsia="en-US"/>
        </w:rPr>
        <w:t>(</w:t>
      </w:r>
      <w:r w:rsidRPr="00F30E73">
        <w:rPr>
          <w:rStyle w:val="FootnoteReference"/>
          <w:rFonts w:ascii="Traditional Arabic" w:hAnsi="Traditional Arabic"/>
          <w:b/>
          <w:color w:val="000000"/>
          <w:sz w:val="36"/>
          <w:szCs w:val="36"/>
          <w:rtl/>
          <w:lang w:eastAsia="en-US"/>
        </w:rPr>
        <w:footnoteReference w:id="332"/>
      </w:r>
      <w:r w:rsidRPr="00F30E7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سَبَب لِدُخولِ الجنَّة،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مَن يَضْمَن لي ما بين لحيَيْه وما بين رِجْلَيْه أَضْمَن له الجنَّةَ )) </w:t>
      </w:r>
      <w:r w:rsidRPr="00F30E73">
        <w:rPr>
          <w:rFonts w:ascii="Traditional Arabic" w:hAnsi="Traditional Arabic" w:hint="cs"/>
          <w:b/>
          <w:color w:val="000000"/>
          <w:sz w:val="36"/>
          <w:szCs w:val="36"/>
          <w:vertAlign w:val="superscript"/>
          <w:rtl/>
          <w:lang w:eastAsia="en-US"/>
        </w:rPr>
        <w:t>(</w:t>
      </w:r>
      <w:r w:rsidRPr="00F30E73">
        <w:rPr>
          <w:rStyle w:val="FootnoteReference"/>
          <w:rFonts w:ascii="Traditional Arabic" w:hAnsi="Traditional Arabic"/>
          <w:b/>
          <w:color w:val="000000"/>
          <w:sz w:val="36"/>
          <w:szCs w:val="36"/>
          <w:rtl/>
          <w:lang w:eastAsia="en-US"/>
        </w:rPr>
        <w:footnoteReference w:id="333"/>
      </w:r>
      <w:r w:rsidRPr="00F30E7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وَسائِل عِفّة الفَرْجِ:</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لِما لِلعِفَّة مِن أهمِّيَّة بالِغَة، فقد أرشَد الشَّرع المطهَّر إلى وسائِل المحافظَة عليها، فأمر بأشياء، ونه</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عن أشياء، فمِمّا أَمَر به: غَضّ البَصَر، والزَّواج المبكِّر للشّباب، والصَّوم للعاج</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 عن الزَّواج.</w:t>
      </w:r>
    </w:p>
    <w:p w:rsidR="007C2B76" w:rsidRDefault="007C2B76" w:rsidP="003B39C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كما أمر النِّساء بالحجاب والتَّسَتُّر، والقَرار في البيوت، قال تعالى:</w:t>
      </w:r>
      <w:r w:rsidR="003B39C4" w:rsidRPr="003B39C4">
        <w:rPr>
          <w:rFonts w:ascii="QCF2BSML" w:hAnsi="QCF2BSML" w:cs="QCF2BSML"/>
          <w:color w:val="000000"/>
          <w:sz w:val="28"/>
          <w:szCs w:val="28"/>
          <w:rtl/>
        </w:rPr>
        <w:t xml:space="preserve"> </w:t>
      </w:r>
      <w:r w:rsidR="003B39C4" w:rsidRPr="000707EA">
        <w:rPr>
          <w:rFonts w:ascii="QCF2BSML" w:hAnsi="QCF2BSML" w:cs="QCF2BSML"/>
          <w:color w:val="000000"/>
          <w:sz w:val="28"/>
          <w:szCs w:val="28"/>
          <w:rtl/>
        </w:rPr>
        <w:t>ﱡﭐ</w:t>
      </w:r>
      <w:r w:rsidR="003B39C4">
        <w:rPr>
          <w:rFonts w:ascii="QCF2422" w:hAnsi="QCF2422" w:cs="QCF2422"/>
          <w:color w:val="000000"/>
          <w:sz w:val="28"/>
          <w:szCs w:val="28"/>
          <w:rtl/>
        </w:rPr>
        <w:t xml:space="preserve"> </w:t>
      </w:r>
      <w:r w:rsidR="003B39C4" w:rsidRPr="000707EA">
        <w:rPr>
          <w:rFonts w:ascii="QCF2422" w:hAnsi="QCF2422" w:cs="QCF2422"/>
          <w:color w:val="000000"/>
          <w:sz w:val="28"/>
          <w:szCs w:val="28"/>
          <w:rtl/>
        </w:rPr>
        <w:t>ﱦ  ﱧ ﱨ ﱩ ﱪ ﱫ ﱬ ﱭ</w:t>
      </w:r>
      <w:r w:rsidR="003B39C4">
        <w:rPr>
          <w:rFonts w:ascii="QCF2422" w:hAnsi="QCF2422" w:cs="Times New Roman" w:hint="cs"/>
          <w:color w:val="0000A5"/>
          <w:sz w:val="28"/>
          <w:szCs w:val="28"/>
          <w:rtl/>
        </w:rPr>
        <w:t xml:space="preserve"> </w:t>
      </w:r>
      <w:r w:rsidR="003B39C4" w:rsidRPr="000707EA">
        <w:rPr>
          <w:rFonts w:ascii="QCF2BSML" w:hAnsi="QCF2BSML" w:cs="QCF2BSML"/>
          <w:color w:val="000000"/>
          <w:sz w:val="28"/>
          <w:szCs w:val="28"/>
          <w:rtl/>
        </w:rPr>
        <w:t>ﱠ</w:t>
      </w:r>
      <w:r w:rsidR="003B39C4">
        <w:rPr>
          <w:rFonts w:ascii="Traditional Arabic" w:hAnsi="Traditional Arabic" w:hint="cs"/>
          <w:b/>
          <w:color w:val="000000"/>
          <w:sz w:val="36"/>
          <w:szCs w:val="36"/>
          <w:rtl/>
          <w:lang w:eastAsia="en-US"/>
        </w:rPr>
        <w:t xml:space="preserve"> [الأحزاب: 30]</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ومما نهى عنه: الخلوة بالمرأة الأجنِبِيَّة،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إيّاكُم والدُّخولَ على النِّساء ))</w:t>
      </w:r>
      <w:r w:rsidRPr="0017442A">
        <w:rPr>
          <w:rFonts w:ascii="Traditional Arabic" w:hAnsi="Traditional Arabic" w:hint="cs"/>
          <w:b/>
          <w:color w:val="000000"/>
          <w:sz w:val="36"/>
          <w:szCs w:val="36"/>
          <w:vertAlign w:val="superscript"/>
          <w:rtl/>
          <w:lang w:eastAsia="en-US"/>
        </w:rPr>
        <w:t>(</w:t>
      </w:r>
      <w:r w:rsidRPr="0017442A">
        <w:rPr>
          <w:rStyle w:val="FootnoteReference"/>
          <w:rFonts w:ascii="Traditional Arabic" w:hAnsi="Traditional Arabic"/>
          <w:b/>
          <w:color w:val="000000"/>
          <w:sz w:val="36"/>
          <w:szCs w:val="36"/>
          <w:rtl/>
          <w:lang w:eastAsia="en-US"/>
        </w:rPr>
        <w:footnoteReference w:id="334"/>
      </w:r>
      <w:r w:rsidRPr="0017442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ونهى عن مُصافَحَتِها،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إني لا أُصافِح النِّساءَ ))</w:t>
      </w:r>
      <w:r w:rsidRPr="0017442A">
        <w:rPr>
          <w:rFonts w:ascii="Traditional Arabic" w:hAnsi="Traditional Arabic" w:hint="cs"/>
          <w:b/>
          <w:color w:val="000000"/>
          <w:sz w:val="36"/>
          <w:szCs w:val="36"/>
          <w:vertAlign w:val="superscript"/>
          <w:rtl/>
          <w:lang w:eastAsia="en-US"/>
        </w:rPr>
        <w:t>(</w:t>
      </w:r>
      <w:r w:rsidRPr="0017442A">
        <w:rPr>
          <w:rStyle w:val="FootnoteReference"/>
          <w:rFonts w:ascii="Traditional Arabic" w:hAnsi="Traditional Arabic"/>
          <w:b/>
          <w:color w:val="000000"/>
          <w:sz w:val="36"/>
          <w:szCs w:val="36"/>
          <w:rtl/>
          <w:lang w:eastAsia="en-US"/>
        </w:rPr>
        <w:footnoteReference w:id="335"/>
      </w:r>
      <w:r w:rsidRPr="0017442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2C57C1">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ومَنَع اختِلاطَ الرِّجالِ بِالنِّساء، ونهى عن كلّ ما يُقَرِّب إلى الفاحِشَة، فقال تعالى:</w:t>
      </w:r>
      <w:r w:rsidR="002C57C1" w:rsidRPr="002C57C1">
        <w:rPr>
          <w:rFonts w:ascii="QCF2BSML" w:hAnsi="QCF2BSML" w:cs="QCF2BSML"/>
          <w:color w:val="000000"/>
          <w:sz w:val="28"/>
          <w:szCs w:val="28"/>
          <w:rtl/>
        </w:rPr>
        <w:t xml:space="preserve"> </w:t>
      </w:r>
      <w:r w:rsidR="002C57C1" w:rsidRPr="000707EA">
        <w:rPr>
          <w:rFonts w:ascii="QCF2BSML" w:hAnsi="QCF2BSML" w:cs="QCF2BSML"/>
          <w:color w:val="000000"/>
          <w:sz w:val="28"/>
          <w:szCs w:val="28"/>
          <w:rtl/>
        </w:rPr>
        <w:t>ﱡﭐ</w:t>
      </w:r>
      <w:r w:rsidR="002C57C1" w:rsidRPr="000707EA">
        <w:rPr>
          <w:rFonts w:ascii="QCF2285" w:hAnsi="QCF2285" w:cs="QCF2285"/>
          <w:color w:val="000000"/>
          <w:sz w:val="28"/>
          <w:szCs w:val="28"/>
          <w:rtl/>
        </w:rPr>
        <w:t xml:space="preserve"> ﱺ ﱻ ﱼ</w:t>
      </w:r>
      <w:r w:rsidR="002C57C1">
        <w:rPr>
          <w:rFonts w:ascii="QCF2285" w:hAnsi="QCF2285" w:cs="Times New Roman" w:hint="cs"/>
          <w:color w:val="0000A5"/>
          <w:sz w:val="28"/>
          <w:szCs w:val="28"/>
          <w:rtl/>
        </w:rPr>
        <w:t xml:space="preserve"> </w:t>
      </w:r>
      <w:r w:rsidR="002C57C1" w:rsidRPr="000707EA">
        <w:rPr>
          <w:rFonts w:ascii="QCF2BSML" w:hAnsi="QCF2BSML" w:cs="QCF2BSML"/>
          <w:color w:val="000000"/>
          <w:sz w:val="28"/>
          <w:szCs w:val="28"/>
          <w:rtl/>
        </w:rPr>
        <w:t>ﱠ</w:t>
      </w:r>
      <w:r w:rsidR="002C57C1">
        <w:rPr>
          <w:rFonts w:ascii="Traditional Arabic" w:hAnsi="Traditional Arabic" w:hint="cs"/>
          <w:b/>
          <w:color w:val="000000"/>
          <w:sz w:val="36"/>
          <w:szCs w:val="36"/>
          <w:rtl/>
          <w:lang w:eastAsia="en-US"/>
        </w:rPr>
        <w:t xml:space="preserve"> [الإسراء: 32]</w:t>
      </w:r>
      <w:r>
        <w:rPr>
          <w:rFonts w:ascii="Traditional Arabic" w:hAnsi="Traditional Arabic" w:hint="cs"/>
          <w:b/>
          <w:color w:val="000000"/>
          <w:sz w:val="36"/>
          <w:szCs w:val="36"/>
          <w:rtl/>
          <w:lang w:eastAsia="en-US"/>
        </w:rPr>
        <w:t>، ويدخ</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ذلك س</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 المجون</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والنَّظَر المحرَّم، ومُشاهَدَة الأَفْلام الماجِنَة، وقِراءَة ما ي</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2C57C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إلى الفاحِشَة، ويُهَيِّج إلى فِعْلِها.</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أسباب ضَعْف العِفَّة أو عَدَمها: </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ضَعْف التَّربية والرَّقابة مِن بعض المرَبِّين على مَن ولّاهُم اللهُ تعالى أَمْرَهُم مِن بَنِينَ وبَناتٍ وزَوْجات.</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إطلاق البَصَر لِلنَّظَر فيما حَرَّم الله، وهذا مِن أكبَرِ أَسْبابِ الفِتْنَة، قال</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فَزِنا العَيْنَيْن النَّظَر...)) </w:t>
      </w:r>
      <w:r w:rsidRPr="0017442A">
        <w:rPr>
          <w:rFonts w:ascii="Traditional Arabic" w:hAnsi="Traditional Arabic" w:hint="cs"/>
          <w:b/>
          <w:color w:val="000000"/>
          <w:sz w:val="36"/>
          <w:szCs w:val="36"/>
          <w:vertAlign w:val="superscript"/>
          <w:rtl/>
          <w:lang w:eastAsia="en-US"/>
        </w:rPr>
        <w:t>(</w:t>
      </w:r>
      <w:r w:rsidRPr="0017442A">
        <w:rPr>
          <w:rStyle w:val="FootnoteReference"/>
          <w:rFonts w:ascii="Traditional Arabic" w:hAnsi="Traditional Arabic"/>
          <w:b/>
          <w:color w:val="000000"/>
          <w:sz w:val="36"/>
          <w:szCs w:val="36"/>
          <w:rtl/>
          <w:lang w:eastAsia="en-US"/>
        </w:rPr>
        <w:footnoteReference w:id="336"/>
      </w:r>
      <w:r w:rsidRPr="0017442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وعن جرير بن عبد الله قال: سألت رسولَ الله</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عن نَظَر الفُجاءَة، فأمَرني أن أَصْرِفَ بَصَرِي </w:t>
      </w:r>
      <w:r w:rsidRPr="0017442A">
        <w:rPr>
          <w:rFonts w:ascii="Traditional Arabic" w:hAnsi="Traditional Arabic" w:hint="cs"/>
          <w:b/>
          <w:color w:val="000000"/>
          <w:sz w:val="36"/>
          <w:szCs w:val="36"/>
          <w:vertAlign w:val="superscript"/>
          <w:rtl/>
          <w:lang w:eastAsia="en-US"/>
        </w:rPr>
        <w:t>(</w:t>
      </w:r>
      <w:r w:rsidRPr="0017442A">
        <w:rPr>
          <w:rStyle w:val="FootnoteReference"/>
          <w:rFonts w:ascii="Traditional Arabic" w:hAnsi="Traditional Arabic"/>
          <w:b/>
          <w:color w:val="000000"/>
          <w:sz w:val="36"/>
          <w:szCs w:val="36"/>
          <w:rtl/>
          <w:lang w:eastAsia="en-US"/>
        </w:rPr>
        <w:footnoteReference w:id="337"/>
      </w:r>
      <w:r w:rsidRPr="0017442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وفي حديث بُرَيدَة </w:t>
      </w:r>
      <w:r w:rsidRPr="00E770B1">
        <w:rPr>
          <w:rFonts w:ascii="AGA Arabesque" w:hAnsi="AGA Arabesque"/>
          <w:sz w:val="36"/>
        </w:rPr>
        <w:t></w:t>
      </w:r>
      <w:r>
        <w:rPr>
          <w:rFonts w:ascii="Traditional Arabic" w:hAnsi="Traditional Arabic" w:hint="cs"/>
          <w:b/>
          <w:color w:val="000000"/>
          <w:sz w:val="36"/>
          <w:szCs w:val="36"/>
          <w:rtl/>
          <w:lang w:eastAsia="en-US"/>
        </w:rPr>
        <w:t xml:space="preserve"> أنَّ النَّبيَّ </w:t>
      </w:r>
      <w:r w:rsidRPr="000C07B9">
        <w:rPr>
          <w:rFonts w:ascii="AGA Arabesque" w:hAnsi="AGA Arabesque"/>
          <w:sz w:val="36"/>
          <w:szCs w:val="36"/>
        </w:rPr>
        <w:t></w:t>
      </w:r>
      <w:r>
        <w:rPr>
          <w:rFonts w:ascii="Traditional Arabic" w:hAnsi="Traditional Arabic" w:cs="(M. Aiyada Ayoub ALKobaisi)" w:hint="cs"/>
          <w:b/>
          <w:color w:val="000000"/>
          <w:sz w:val="36"/>
          <w:szCs w:val="36"/>
          <w:rtl/>
          <w:lang w:eastAsia="en-US"/>
        </w:rPr>
        <w:t xml:space="preserve"> </w:t>
      </w:r>
      <w:r>
        <w:rPr>
          <w:rFonts w:ascii="Traditional Arabic" w:hAnsi="Traditional Arabic" w:hint="cs"/>
          <w:b/>
          <w:color w:val="000000"/>
          <w:sz w:val="36"/>
          <w:szCs w:val="36"/>
          <w:rtl/>
          <w:lang w:eastAsia="en-US"/>
        </w:rPr>
        <w:t>قال:(( يا عَلِي، لا تُتْبِع النَّظْرَةَ النَّظْرَة، فإن لك الأُولى وليست لك الآخِرَة ))</w:t>
      </w:r>
      <w:r w:rsidRPr="0017442A">
        <w:rPr>
          <w:rFonts w:ascii="Traditional Arabic" w:hAnsi="Traditional Arabic" w:hint="cs"/>
          <w:b/>
          <w:color w:val="000000"/>
          <w:sz w:val="36"/>
          <w:szCs w:val="36"/>
          <w:vertAlign w:val="superscript"/>
          <w:rtl/>
          <w:lang w:eastAsia="en-US"/>
        </w:rPr>
        <w:t>(</w:t>
      </w:r>
      <w:r w:rsidRPr="0017442A">
        <w:rPr>
          <w:rStyle w:val="FootnoteReference"/>
          <w:rFonts w:ascii="Traditional Arabic" w:hAnsi="Traditional Arabic"/>
          <w:b/>
          <w:color w:val="000000"/>
          <w:sz w:val="36"/>
          <w:szCs w:val="36"/>
          <w:rtl/>
          <w:lang w:eastAsia="en-US"/>
        </w:rPr>
        <w:footnoteReference w:id="338"/>
      </w:r>
      <w:r w:rsidRPr="0017442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تَأَخُّر الزَّواج لِلرَّجُل والمرأَة.</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السَّفَر إلى البلاد التي يَظْهَر فيها التَّفَسُّخ والعُرْي مِن دون حاجَةٍ ولا حَصانَة.</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التَّهاون بالاختلاط، والخلوة بالأجنبِيَّة، وهذا ممّا كان يحذره السّلف الصالح، وتَدَبَّر ما قال عُبادة بن الصّامِت </w:t>
      </w:r>
      <w:r w:rsidRPr="00E770B1">
        <w:rPr>
          <w:rFonts w:ascii="AGA Arabesque" w:hAnsi="AGA Arabesque"/>
          <w:sz w:val="36"/>
        </w:rPr>
        <w:t></w:t>
      </w:r>
      <w:r>
        <w:rPr>
          <w:rFonts w:ascii="Traditional Arabic" w:hAnsi="Traditional Arabic" w:hint="cs"/>
          <w:b/>
          <w:color w:val="000000"/>
          <w:sz w:val="36"/>
          <w:szCs w:val="36"/>
          <w:rtl/>
          <w:lang w:eastAsia="en-US"/>
        </w:rPr>
        <w:t xml:space="preserve"> وهو مِن أكابِر الأنصار، قال: ألا تروني لا أقوم إلا رافِداً، ولا آكُل إلّا ما لوق (لُيِّنَ وسُخِّن)، وقد مات صاحِبي منذ زَمان (يعني ذَكَرَه)، وما يَسُرُّني أني خَلَوْت بامرأَةٍ لا تحِلّ لي، وأنَّ لي ما تَطْلُع عليه الشَّمْس مخافَةَ أن يأتيَ الشَّيْطانُ فَيُحَرِّكَه ...</w:t>
      </w:r>
      <w:r w:rsidRPr="001275C3">
        <w:rPr>
          <w:rFonts w:ascii="Traditional Arabic" w:hAnsi="Traditional Arabic" w:hint="cs"/>
          <w:b/>
          <w:color w:val="000000"/>
          <w:sz w:val="36"/>
          <w:szCs w:val="36"/>
          <w:vertAlign w:val="superscript"/>
          <w:rtl/>
          <w:lang w:eastAsia="en-US"/>
        </w:rPr>
        <w:t>(</w:t>
      </w:r>
      <w:r w:rsidRPr="001275C3">
        <w:rPr>
          <w:rStyle w:val="FootnoteReference"/>
          <w:rFonts w:ascii="Traditional Arabic" w:hAnsi="Traditional Arabic"/>
          <w:b/>
          <w:color w:val="000000"/>
          <w:sz w:val="36"/>
          <w:szCs w:val="36"/>
          <w:rtl/>
          <w:lang w:eastAsia="en-US"/>
        </w:rPr>
        <w:footnoteReference w:id="339"/>
      </w:r>
      <w:r w:rsidRPr="001275C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sidRPr="001275C3">
        <w:rPr>
          <w:rFonts w:ascii="Traditional Arabic" w:hAnsi="Traditional Arabic" w:hint="cs"/>
          <w:b/>
          <w:color w:val="000000"/>
          <w:sz w:val="36"/>
          <w:szCs w:val="36"/>
          <w:rtl/>
          <w:lang w:eastAsia="en-US"/>
        </w:rPr>
        <w:t>مخال</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ة 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ن لا ي</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 xml:space="preserve"> ب</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ه ولا س</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لام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 xml:space="preserve"> مجت</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ه 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ن الر</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يل</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ة، فالواج</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ب ت</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ك مخال</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 xml:space="preserve"> هذا الص</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ن الن</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اس، والاست</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عاض</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ة عنه ب</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ن هم على ض</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 xml:space="preserve"> نهج</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ه الس</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1275C3">
        <w:rPr>
          <w:rFonts w:ascii="Traditional Arabic" w:hAnsi="Traditional Arabic" w:hint="cs"/>
          <w:b/>
          <w:color w:val="000000"/>
          <w:sz w:val="36"/>
          <w:szCs w:val="36"/>
          <w:rtl/>
          <w:lang w:eastAsia="en-US"/>
        </w:rPr>
        <w:t>ء.</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كَثْرَة الفَراغ، والأولى أن يملأَ المرءُ وَقْتَه بما يَنْتَفِع بِه في الدِّين والدُّنيا، حتَّى لا تَتَسَلَّط عليه الأَوهامُ والخيالات الشَّيطانِيَّة.</w:t>
      </w:r>
    </w:p>
    <w:p w:rsidR="007C2B76" w:rsidRDefault="007C2B76" w:rsidP="007C2B76">
      <w:pPr>
        <w:pStyle w:val="ListParagraph"/>
        <w:numPr>
          <w:ilvl w:val="0"/>
          <w:numId w:val="20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وأخيراً فإنَّ تركَ اتِّباع الأحكام الشَّرعيَّة في النَّفْس والمجتَمَع هو مِن أَعْظَم أَسبابِ ضَعْفِ العِفَّة أو ضَياعِها.</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مِن ثَمَرات عِفَّة الفَرْج:</w:t>
      </w:r>
    </w:p>
    <w:p w:rsidR="007C2B76" w:rsidRDefault="007C2B76" w:rsidP="007C2B76">
      <w:pPr>
        <w:pStyle w:val="ListParagraph"/>
        <w:numPr>
          <w:ilvl w:val="0"/>
          <w:numId w:val="2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ضَمان الرَّسولِ </w:t>
      </w:r>
      <w:r w:rsidRPr="000C07B9">
        <w:rPr>
          <w:rFonts w:ascii="AGA Arabesque" w:hAnsi="AGA Arabesque"/>
          <w:sz w:val="36"/>
          <w:szCs w:val="36"/>
        </w:rPr>
        <w:t></w:t>
      </w:r>
      <w:r>
        <w:rPr>
          <w:rFonts w:ascii="Traditional Arabic" w:hAnsi="Traditional Arabic" w:hint="cs"/>
          <w:b/>
          <w:color w:val="000000"/>
          <w:sz w:val="36"/>
          <w:szCs w:val="36"/>
          <w:rtl/>
          <w:lang w:eastAsia="en-US"/>
        </w:rPr>
        <w:t xml:space="preserve"> لِلعَفِيفِ دُخولَ الجنَّة.</w:t>
      </w:r>
    </w:p>
    <w:p w:rsidR="007C2B76" w:rsidRDefault="007C2B76" w:rsidP="007C2B76">
      <w:pPr>
        <w:pStyle w:val="ListParagraph"/>
        <w:numPr>
          <w:ilvl w:val="0"/>
          <w:numId w:val="2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إظلال اللهِ لِمَن عَفّ عن الفاحِشَة في ظِلّ عَرْشِه يوم القِيامَة.</w:t>
      </w:r>
    </w:p>
    <w:p w:rsidR="007C2B76" w:rsidRDefault="007C2B76" w:rsidP="007C2B76">
      <w:pPr>
        <w:pStyle w:val="ListParagraph"/>
        <w:numPr>
          <w:ilvl w:val="0"/>
          <w:numId w:val="2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عِفَّة المرء سَبَبٌ في عِفَّةِ أَهْلِه ومحارِمِه، وفي حِفْظِ اللهِ لهم، ومِن واقَع الحرام أوشَكَ أن يُصِيبَه السُّوء في نَفْسِه وأهلِه </w:t>
      </w:r>
      <w:r w:rsidRPr="001275C3">
        <w:rPr>
          <w:rFonts w:ascii="Traditional Arabic" w:hAnsi="Traditional Arabic" w:hint="cs"/>
          <w:b/>
          <w:color w:val="000000"/>
          <w:sz w:val="36"/>
          <w:szCs w:val="36"/>
          <w:vertAlign w:val="superscript"/>
          <w:rtl/>
          <w:lang w:eastAsia="en-US"/>
        </w:rPr>
        <w:t>(</w:t>
      </w:r>
      <w:r w:rsidRPr="001275C3">
        <w:rPr>
          <w:rStyle w:val="FootnoteReference"/>
          <w:rFonts w:ascii="Traditional Arabic" w:hAnsi="Traditional Arabic"/>
          <w:b/>
          <w:color w:val="000000"/>
          <w:sz w:val="36"/>
          <w:szCs w:val="36"/>
          <w:rtl/>
          <w:lang w:eastAsia="en-US"/>
        </w:rPr>
        <w:footnoteReference w:id="340"/>
      </w:r>
      <w:r w:rsidRPr="001275C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0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العِفَّة سَبَب لِسَلامَة المجتمع مِن الشُّرور والآفات، ومِن انتِشار الفساد والأمراض الفتّاكَة.</w:t>
      </w:r>
    </w:p>
    <w:p w:rsidR="007C2B76" w:rsidRPr="00D92B40" w:rsidRDefault="007C2B76" w:rsidP="007C2B76">
      <w:pPr>
        <w:pStyle w:val="ListParagraph"/>
        <w:numPr>
          <w:ilvl w:val="0"/>
          <w:numId w:val="209"/>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العِفَّة سَبَب لِلبُعد عن سَخَط الله تعالى وعِقابِه العامّ والخاصّ.</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س1: سُؤال النّاسِ خُلُق مَذمومٌ، ما فَوائِد تَركِه ؟ وما مَراتِب ذلك ؟ استَشْهِد لِما تقول ؟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المراد بِعِفَّة الفَرْج ؟ واذكُر بعضاً مِن فَضائِلِه.</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 أسبابُ ضَعْف عِفَّة الفَرْج ؟</w:t>
      </w:r>
    </w:p>
    <w:p w:rsidR="007C2B76" w:rsidRDefault="007C2B76" w:rsidP="007C2B76">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42" w:name="_Toc378318028"/>
      <w:r>
        <w:rPr>
          <w:rFonts w:hint="cs"/>
          <w:rtl/>
          <w:lang w:eastAsia="en-US"/>
        </w:rPr>
        <w:t>المُحاسَبَة</w:t>
      </w:r>
      <w:bookmarkEnd w:id="42"/>
      <w:r>
        <w:rPr>
          <w:rFonts w:hint="cs"/>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المُراد بِالمُحاسَبَة: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أن يَنْظُرَ العَبْد في أَعمالِه وأَقْوالِه، فما وَجَد مِن حَسَنَةٍ حَمِدَ اللهَ عليها وحافَظ على فِعْله، وما وَجَد مِن تَقْصِيرٍ سَعى لِتَداركِه، وما وَجَد مِن سَيِّئَة أَحْدَث لها تَوْبَةً واستِغْفاراً.</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أهَمِّيَّتُها: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أنَّ العاقِلَ البَصِيرَ هو الذي يجتَهِد ألّا يَفْعَل أَمْراً حتى يَقِفَ قَبْل فِعْلِه له، ويَنْظُر في نَتِيجَتِه، وهل هو ممّا يعود عليه بالنَّفْع أم لا ؟ فإن رأى فيه مَصْلَحَةَ المنفَعَة أَقْدَم عليه، وأن رأى فيه سِوى ذلك أحْجَم عنه.</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وهذا يَفْعَله النّاس في الدُّنيا وأعمالها، فالتّاجِر، والعامل، والدّارس، وغيرهم، كلّ يُفَكِّر في مَصلَحَةِ العَمَل الذي يُقْدِم عليه، وما هي نَتِيجَتُه ؟ ثم إذا أقدَم عليه، فهو دائِم النَّظَر في أيّ شَيءٍ يحصُل منه، ويَسْتَمِرّ على هذا أبداً ما دام في العَمَل، وبَعْدَه أَيْضاً.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والمسلِم الذي يرى الدُّنيا مَزْرَعَةً للآخِرَة، وما يُقَدِّم فيها يَلْقاه غَداً، وعَمَلُه إنَّما هو مع اللهِ تعالى هو أولى وأحرى بتِلك المحاسَبَة، وذلك النَّظر؛ لأنَّه مِن أَعْظَم تجارَة، والرِّبْح فيها أعظَم رِبْح، والخسارَة فيها ليس بعدَها مُعاوَدَة، وبها تحصِيلُ السَّعادَة الدّائِمَة، أو الشَّقاوَة الأَبَدِيَّة.</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الأَمْر بالمُحاسَبَةِ: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تعالى:</w:t>
      </w:r>
      <w:r w:rsidR="002C57C1" w:rsidRPr="002C57C1">
        <w:rPr>
          <w:rFonts w:ascii="QCF2BSML" w:hAnsi="QCF2BSML" w:cs="QCF2BSML"/>
          <w:color w:val="000000"/>
          <w:sz w:val="28"/>
          <w:szCs w:val="28"/>
          <w:rtl/>
        </w:rPr>
        <w:t xml:space="preserve"> </w:t>
      </w:r>
      <w:r w:rsidR="002C57C1" w:rsidRPr="000707EA">
        <w:rPr>
          <w:rFonts w:ascii="QCF2BSML" w:hAnsi="QCF2BSML" w:cs="QCF2BSML"/>
          <w:color w:val="000000"/>
          <w:sz w:val="28"/>
          <w:szCs w:val="28"/>
          <w:rtl/>
        </w:rPr>
        <w:t>ﱡﭐ</w:t>
      </w:r>
      <w:r w:rsidR="002C57C1" w:rsidRPr="000707EA">
        <w:rPr>
          <w:rFonts w:ascii="QCF2548" w:hAnsi="QCF2548" w:cs="QCF2548"/>
          <w:color w:val="000000"/>
          <w:sz w:val="28"/>
          <w:szCs w:val="28"/>
          <w:rtl/>
        </w:rPr>
        <w:t xml:space="preserve"> ﱍ ﱎ ﱏ ﱐ ﱑ ﱒ  ﱓ ﱔ ﱕ ﱖ</w:t>
      </w:r>
      <w:r w:rsidR="002C57C1">
        <w:rPr>
          <w:rFonts w:ascii="QCF2548" w:hAnsi="QCF2548" w:cs="Times New Roman" w:hint="cs"/>
          <w:color w:val="0000A5"/>
          <w:sz w:val="28"/>
          <w:szCs w:val="28"/>
          <w:rtl/>
        </w:rPr>
        <w:t xml:space="preserve"> </w:t>
      </w:r>
      <w:r w:rsidR="002C57C1" w:rsidRPr="000707EA">
        <w:rPr>
          <w:rFonts w:ascii="QCF2BSML" w:hAnsi="QCF2BSML" w:cs="QCF2BSML"/>
          <w:color w:val="000000"/>
          <w:sz w:val="28"/>
          <w:szCs w:val="28"/>
          <w:rtl/>
        </w:rPr>
        <w:t>ﱠ</w:t>
      </w:r>
      <w:r>
        <w:rPr>
          <w:rFonts w:ascii="Traditional Arabic" w:hAnsi="Traditional Arabic" w:hint="cs"/>
          <w:b/>
          <w:color w:val="000000"/>
          <w:sz w:val="36"/>
          <w:szCs w:val="36"/>
          <w:rtl/>
          <w:lang w:eastAsia="en-US"/>
        </w:rPr>
        <w:t xml:space="preserve"> [الحشر: 18]</w:t>
      </w:r>
      <w:r w:rsidRPr="00716B3B">
        <w:rPr>
          <w:rFonts w:ascii="Traditional Arabic" w:hAnsi="Traditional Arabic" w:hint="cs"/>
          <w:b/>
          <w:color w:val="000000"/>
          <w:sz w:val="36"/>
          <w:szCs w:val="36"/>
          <w:vertAlign w:val="superscript"/>
          <w:rtl/>
          <w:lang w:eastAsia="en-US"/>
        </w:rPr>
        <w:t>(</w:t>
      </w:r>
      <w:r w:rsidRPr="00716B3B">
        <w:rPr>
          <w:rStyle w:val="FootnoteReference"/>
          <w:rFonts w:ascii="Traditional Arabic" w:hAnsi="Traditional Arabic"/>
          <w:b/>
          <w:color w:val="000000"/>
          <w:sz w:val="36"/>
          <w:szCs w:val="36"/>
          <w:rtl/>
          <w:lang w:eastAsia="en-US"/>
        </w:rPr>
        <w:footnoteReference w:id="341"/>
      </w:r>
      <w:r w:rsidRPr="00716B3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قال الإمام ابن كثير رحمه الله تعالى أي حاسِبوا أنفسَكُم قبل أن تحاسَبُوا، وانظُروا ماذا ادَّخَرْتم لأنفُسِكم مِن الأَعْمالِ الصّالحَة يَوْمَ مَعادِكُم وعَرْضِكُم على رَبِّكم ا.هـ.</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ممّا وَرَد في الآثار:</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قال عمر بن الخطاب </w:t>
      </w:r>
      <w:r w:rsidRPr="00E770B1">
        <w:rPr>
          <w:rFonts w:ascii="AGA Arabesque" w:hAnsi="AGA Arabesque"/>
          <w:sz w:val="36"/>
        </w:rPr>
        <w:t></w:t>
      </w:r>
      <w:r>
        <w:rPr>
          <w:rFonts w:ascii="Traditional Arabic" w:hAnsi="Traditional Arabic" w:hint="cs"/>
          <w:b/>
          <w:color w:val="000000"/>
          <w:sz w:val="36"/>
          <w:szCs w:val="36"/>
          <w:rtl/>
          <w:lang w:eastAsia="en-US"/>
        </w:rPr>
        <w:t xml:space="preserve">: حاسِبُوا أنفُسَكم قبل أن تحاسَبوا، وزِنوا أنفسَكُم قبل أن تُوزَنوا، فإنَّه أَهْوَن عليكم في الحساب غَداً أن تحاسِبوا أَنْفُسَكُم اليوم، وتَزَيَّنوا لِلعَرْضِ الأَكْبَر، يَومَئِذ تُعْرَضون لا تخفَى منكم خافِيَة </w:t>
      </w:r>
      <w:r w:rsidRPr="008C528F">
        <w:rPr>
          <w:rFonts w:ascii="Traditional Arabic" w:hAnsi="Traditional Arabic" w:hint="cs"/>
          <w:b/>
          <w:color w:val="000000"/>
          <w:sz w:val="36"/>
          <w:szCs w:val="36"/>
          <w:vertAlign w:val="superscript"/>
          <w:rtl/>
          <w:lang w:eastAsia="en-US"/>
        </w:rPr>
        <w:t>(</w:t>
      </w:r>
      <w:r w:rsidRPr="008C528F">
        <w:rPr>
          <w:rStyle w:val="FootnoteReference"/>
          <w:rFonts w:ascii="Traditional Arabic" w:hAnsi="Traditional Arabic"/>
          <w:b/>
          <w:color w:val="000000"/>
          <w:sz w:val="36"/>
          <w:szCs w:val="36"/>
          <w:rtl/>
          <w:lang w:eastAsia="en-US"/>
        </w:rPr>
        <w:footnoteReference w:id="342"/>
      </w:r>
      <w:r w:rsidRPr="008C52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 م</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 مِه</w:t>
      </w:r>
      <w:r w:rsidR="00670EA7">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ران: لا يكون الرَّجُلُ تَقِيّاً حتى يكون لِنَفْسِه أَشَدّ محاسَبَةً مِن الشَّرِيك لِشَرِيكِه</w:t>
      </w:r>
      <w:r w:rsidRPr="008C528F">
        <w:rPr>
          <w:rFonts w:ascii="Traditional Arabic" w:hAnsi="Traditional Arabic" w:hint="cs"/>
          <w:b/>
          <w:color w:val="000000"/>
          <w:sz w:val="36"/>
          <w:szCs w:val="36"/>
          <w:vertAlign w:val="superscript"/>
          <w:rtl/>
          <w:lang w:eastAsia="en-US"/>
        </w:rPr>
        <w:t>(</w:t>
      </w:r>
      <w:r w:rsidRPr="008C528F">
        <w:rPr>
          <w:rStyle w:val="FootnoteReference"/>
          <w:rFonts w:ascii="Traditional Arabic" w:hAnsi="Traditional Arabic"/>
          <w:b/>
          <w:color w:val="000000"/>
          <w:sz w:val="36"/>
          <w:szCs w:val="36"/>
          <w:rtl/>
          <w:lang w:eastAsia="en-US"/>
        </w:rPr>
        <w:footnoteReference w:id="343"/>
      </w:r>
      <w:r w:rsidRPr="008C528F">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وقال الحسَن البَصري: المؤمِن قَوّامٌ على نَفْسِه، يحاسِب نَفْسَه للهِ عَزَّ وَجَلّ، وإنما خَفّ الحسابُ يوم القِيامَة على قَوْمٍ حاسَبوا أَنْفُسَهم في الدُّنيا، وإنَّما شَقّ الحِسابُ يوم القِيامَة على قومٍ أَخَذوا الأَمْرَ مِن غيرِ محاسَبَةٍ </w:t>
      </w:r>
      <w:r w:rsidRPr="00FA5A23">
        <w:rPr>
          <w:rFonts w:ascii="Traditional Arabic" w:hAnsi="Traditional Arabic" w:hint="cs"/>
          <w:b/>
          <w:color w:val="000000"/>
          <w:sz w:val="36"/>
          <w:szCs w:val="36"/>
          <w:vertAlign w:val="superscript"/>
          <w:rtl/>
          <w:lang w:eastAsia="en-US"/>
        </w:rPr>
        <w:t>(</w:t>
      </w:r>
      <w:r w:rsidRPr="00FA5A23">
        <w:rPr>
          <w:rStyle w:val="FootnoteReference"/>
          <w:rFonts w:ascii="Traditional Arabic" w:hAnsi="Traditional Arabic"/>
          <w:b/>
          <w:color w:val="000000"/>
          <w:sz w:val="36"/>
          <w:szCs w:val="36"/>
          <w:rtl/>
          <w:lang w:eastAsia="en-US"/>
        </w:rPr>
        <w:footnoteReference w:id="344"/>
      </w:r>
      <w:r w:rsidRPr="00FA5A2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كيفِيَّة المُحاسَبَة: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ليس لِلمُحاسَبَة كيفِيَّة خاصَّة وَرَد بها الشَّرْع، إنَّما على المؤمِن أَن يجْتَهِد في حِسابِ نَفْسِه بما يَراه مُناسِباً، وكلَّما أكثَر مِن مُحاسَبَةِ نَفْسِه كان ذلك خَيراً له، ويمكِن أن نُجْمِل ما ينبغي أن يحاسِب نَفْسَه عليه فيما يلي:</w:t>
      </w:r>
    </w:p>
    <w:p w:rsidR="007C2B76" w:rsidRDefault="007C2B76" w:rsidP="007C2B76">
      <w:pPr>
        <w:pStyle w:val="ListParagraph"/>
        <w:numPr>
          <w:ilvl w:val="0"/>
          <w:numId w:val="21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يَنْظُر ابتِداءً فيما افتَرَضَ اللهُ عليه مِن عَمَلِ القَلْبِ والبَدَن، هل أَدّاه أم لا ؟ ثم هل أَخْلَص فيه أم لا ؟ ثم هل اتَّبَع فيه السُّنَّة أم لا ؟ فإذا رأى تَقصِيراً استَدْرَكَه، وإذا رأى تركاً استَغْفَر وتابَ، ثم ابتَدَأ العَمَل المفتَرَض عليه.</w:t>
      </w:r>
    </w:p>
    <w:p w:rsidR="007C2B76" w:rsidRPr="00FA5A23"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فيكون أهَمّ ما يَهْتَمّ بِتَنْقِيَتِه الوحيدة، فينظُر في إتمامِه، وخُلُوِّه مِن شَوائِب الشِّرك الظّاهِر والخفِي، وممّا ينبَغِي أن ينظرَ فيه هنا ما مَدى اعتِمادِه على رَبِّه، وتَوكُّلِه عليه، ولجوئِه إليه، ودُعائه إيّاه، ونحو ذلك.</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ثم الفَرائِض العملِيَّة، وأهمّها الصَّلاة، فيَنْظر أوّلاً هل هو يُؤَدِّيها أم لا ؟ ثم هل يُؤَدِّيها في أوقاتها، ويُراعِي شُروطَها وفَرائِضَها ؟ ثم هل يُؤَدِّيها في مَواضِعِها مع الجماعة أم لا ؟ وخاصَّة صَلاة الفَجْر، فإذا رأى نَفْسَه مُقَصِّراً استَغْفَر ربَّه ودَعاه أن يُوَفِّقَه، وعَزَم على تَدارُك التَّقصِير، وهكذا في سائِر العَمَلِ.</w:t>
      </w:r>
    </w:p>
    <w:p w:rsidR="007C2B76" w:rsidRDefault="007C2B76" w:rsidP="007C2B76">
      <w:pPr>
        <w:pStyle w:val="ListParagraph"/>
        <w:numPr>
          <w:ilvl w:val="0"/>
          <w:numId w:val="21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وينظُر أيضاً إلى ما نَهَى اللهُ عنه، ويُفَتِّش نَفْسَه، فإن وجَد ذَنْباً استَغْفَر اللهَ منه وتَركَه.</w:t>
      </w:r>
    </w:p>
    <w:p w:rsidR="007C2B76" w:rsidRDefault="007C2B76" w:rsidP="007C2B76">
      <w:pPr>
        <w:pStyle w:val="ListParagraph"/>
        <w:numPr>
          <w:ilvl w:val="0"/>
          <w:numId w:val="212"/>
        </w:numPr>
        <w:spacing w:line="240" w:lineRule="auto"/>
        <w:jc w:val="lowKashida"/>
        <w:rPr>
          <w:rFonts w:ascii="Traditional Arabic" w:hAnsi="Traditional Arabic"/>
          <w:b/>
          <w:color w:val="000000"/>
          <w:sz w:val="36"/>
          <w:szCs w:val="36"/>
          <w:lang w:eastAsia="en-US"/>
        </w:rPr>
      </w:pPr>
      <w:r w:rsidRPr="00FA5A23">
        <w:rPr>
          <w:rFonts w:ascii="Traditional Arabic" w:hAnsi="Traditional Arabic" w:hint="cs"/>
          <w:b/>
          <w:color w:val="000000"/>
          <w:sz w:val="36"/>
          <w:szCs w:val="36"/>
          <w:rtl/>
          <w:lang w:eastAsia="en-US"/>
        </w:rPr>
        <w:t>وي</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ر أيضاً إلى ف</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 ل</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ضائ</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ل الأ</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لاق</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 وت</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رك</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 ل</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ذائ</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ها، ويحاس</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ب ن</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w:t>
      </w:r>
    </w:p>
    <w:p w:rsidR="007C2B76" w:rsidRDefault="007C2B76" w:rsidP="007C2B76">
      <w:pPr>
        <w:pStyle w:val="ListParagraph"/>
        <w:numPr>
          <w:ilvl w:val="0"/>
          <w:numId w:val="213"/>
        </w:numPr>
        <w:spacing w:line="240" w:lineRule="auto"/>
        <w:jc w:val="lowKashida"/>
        <w:rPr>
          <w:rFonts w:ascii="Traditional Arabic" w:hAnsi="Traditional Arabic"/>
          <w:b/>
          <w:color w:val="000000"/>
          <w:sz w:val="36"/>
          <w:szCs w:val="36"/>
          <w:lang w:eastAsia="en-US"/>
        </w:rPr>
      </w:pPr>
      <w:r w:rsidRPr="00FA5A23">
        <w:rPr>
          <w:rFonts w:ascii="Traditional Arabic" w:hAnsi="Traditional Arabic" w:hint="cs"/>
          <w:b/>
          <w:color w:val="000000"/>
          <w:sz w:val="36"/>
          <w:szCs w:val="36"/>
          <w:rtl/>
          <w:lang w:eastAsia="en-US"/>
        </w:rPr>
        <w:t>وينظ</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ر أيضاً إلى ح</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 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ن 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لات الأ</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عمال</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ن الس</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ن والن</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واف</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ل، وم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دى ح</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 عليها 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ن ع</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FA5A23">
        <w:rPr>
          <w:rFonts w:ascii="Traditional Arabic" w:hAnsi="Traditional Arabic" w:hint="cs"/>
          <w:b/>
          <w:color w:val="000000"/>
          <w:sz w:val="36"/>
          <w:szCs w:val="36"/>
          <w:rtl/>
          <w:lang w:eastAsia="en-US"/>
        </w:rPr>
        <w:t>ه.</w:t>
      </w:r>
    </w:p>
    <w:p w:rsidR="007C2B76" w:rsidRDefault="007C2B76" w:rsidP="007C2B76">
      <w:pPr>
        <w:pStyle w:val="ListParagraph"/>
        <w:numPr>
          <w:ilvl w:val="0"/>
          <w:numId w:val="2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وفيما لا يَدْرِي حُكْمَه ؟ فإنَّه يحاسِب نَفْسَه قبل الإقدام عليه، فيَنْظُر هل هو مِن مَرْضاةِ الله أم لا ؟ أو هل هو ممّا أَباحَه الشَّرع أم لا ؟ فإن لم يَكُن عليه فيه بَأْسٌ وكان في فِعْلِه مَصْلَحَةٌ له أَقْدَم عليه، وبهذا يمكِن لِلمَرْءِ المسلِم أن يَرْفَع نَفْسَه لِيُقَرِّبها مِن الكَمالِ ما استَطاعَ، وليعلم الإنسانُ أنه لا ينبَغِي أن يغتَرّ بِنَفْسِه ويحسِن الظَّنَّ بها، فإنَّه لا بُدَّ في نَفْسِه تَقْصِيراً، إمّا في تركِ المأمور، أو فِعْل المحظورِ، فَلْيُدْرِك نَفْسَه ويُنْقِذها.</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مِن الوَسائِل المُعِينَة على المُحاسَبَة: </w:t>
      </w:r>
    </w:p>
    <w:p w:rsidR="007C2B76" w:rsidRDefault="007C2B76" w:rsidP="007C2B76">
      <w:pPr>
        <w:pStyle w:val="ListParagraph"/>
        <w:numPr>
          <w:ilvl w:val="0"/>
          <w:numId w:val="2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العِلْم، فبِالعِلم الشَّرعيّ يميِّز العَبْد بين الحقّ والباطِل، والهدى والضَّلال، والضّارّ والنّافِع، والخير والشَّرّ، وكلَّما كان حَظّه مِن العِلْم أَقْوَى كان حَظُّه مِن المحاسَبَة أَكْمَل وأَتَمّ.</w:t>
      </w:r>
    </w:p>
    <w:p w:rsidR="007C2B76" w:rsidRDefault="007C2B76" w:rsidP="007C2B76">
      <w:pPr>
        <w:pStyle w:val="ListParagraph"/>
        <w:numPr>
          <w:ilvl w:val="0"/>
          <w:numId w:val="2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سُوء الظَّنِّ بِالنَّفْسِ، وتَرْك العُجْب بِالعَمَلِ، ولِيَعْلَم الإنسانُ أنَّه مهما عَمِل مِن الصّالحات فإنَّه مُقَصِّر في حَقّ اللهِ عليه، ومَن أَحْسَن الظَّنَّ بِنَفْسِه مَنَعَه ذلك مِن كَمالِ مُحاسَبَتِها، فَلَعَلَّه يَرَى المساوِئَ محاسِناً، والعُيوبَ كَمالاً.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قال ابن القَيّم رحمه الله تعالى: ولا يُسِيءُ الظَّنَّ بِنَفْسِه إلّا مَن عَرَفَها، ومَن أَحْسَنَ ظَنَّه بِنَفْسِه، فهو مِن أَجْهَل النّاسِ بِنَفْسِه .اهـ </w:t>
      </w:r>
      <w:r w:rsidRPr="00BE2FE9">
        <w:rPr>
          <w:rFonts w:ascii="Traditional Arabic" w:hAnsi="Traditional Arabic" w:hint="cs"/>
          <w:b/>
          <w:color w:val="000000"/>
          <w:sz w:val="36"/>
          <w:szCs w:val="36"/>
          <w:vertAlign w:val="superscript"/>
          <w:rtl/>
          <w:lang w:eastAsia="en-US"/>
        </w:rPr>
        <w:t>(</w:t>
      </w:r>
      <w:r w:rsidRPr="00BE2FE9">
        <w:rPr>
          <w:rStyle w:val="FootnoteReference"/>
          <w:rFonts w:ascii="Traditional Arabic" w:hAnsi="Traditional Arabic"/>
          <w:b/>
          <w:color w:val="000000"/>
          <w:sz w:val="36"/>
          <w:szCs w:val="36"/>
          <w:rtl/>
          <w:lang w:eastAsia="en-US"/>
        </w:rPr>
        <w:footnoteReference w:id="345"/>
      </w:r>
      <w:r w:rsidRPr="00BE2F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وقال شيخ الإسلام ابن تيمية رحمه الله تعالى: والعِبادُ لا يزالون مُقَصِّرِينَ مُحتاجِينَ إلى عَفْوِ اللهِ ومَغْفِرَتِه... ومَن ظَنَّ أنَّه قامَ بما يجِب عليه، وأنَّه لا يحتاج إلى مَغْفِرَة الرَّبّ تعالى وعَفْوِه فَهو ضالّ </w:t>
      </w:r>
      <w:r w:rsidRPr="00BE2FE9">
        <w:rPr>
          <w:rFonts w:ascii="Traditional Arabic" w:hAnsi="Traditional Arabic" w:hint="cs"/>
          <w:b/>
          <w:color w:val="000000"/>
          <w:sz w:val="36"/>
          <w:szCs w:val="36"/>
          <w:vertAlign w:val="superscript"/>
          <w:rtl/>
          <w:lang w:eastAsia="en-US"/>
        </w:rPr>
        <w:t>(</w:t>
      </w:r>
      <w:r w:rsidRPr="00BE2FE9">
        <w:rPr>
          <w:rStyle w:val="FootnoteReference"/>
          <w:rFonts w:ascii="Traditional Arabic" w:hAnsi="Traditional Arabic"/>
          <w:b/>
          <w:color w:val="000000"/>
          <w:sz w:val="36"/>
          <w:szCs w:val="36"/>
          <w:rtl/>
          <w:lang w:eastAsia="en-US"/>
        </w:rPr>
        <w:footnoteReference w:id="346"/>
      </w:r>
      <w:r w:rsidRPr="00BE2F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أ.هـ.</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مِن مُحاسَبَةِ السَّلَف لأنفُسِهِم:</w:t>
      </w:r>
    </w:p>
    <w:p w:rsidR="007C2B76" w:rsidRDefault="007C2B76" w:rsidP="007C2B76">
      <w:pPr>
        <w:pStyle w:val="ListParagraph"/>
        <w:numPr>
          <w:ilvl w:val="0"/>
          <w:numId w:val="2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قال أنس </w:t>
      </w:r>
      <w:r w:rsidRPr="00E770B1">
        <w:rPr>
          <w:rFonts w:ascii="AGA Arabesque" w:hAnsi="AGA Arabesque"/>
          <w:sz w:val="36"/>
        </w:rPr>
        <w:t></w:t>
      </w:r>
      <w:r>
        <w:rPr>
          <w:rFonts w:ascii="Traditional Arabic" w:hAnsi="Traditional Arabic" w:hint="cs"/>
          <w:b/>
          <w:color w:val="000000"/>
          <w:sz w:val="36"/>
          <w:szCs w:val="36"/>
          <w:rtl/>
          <w:lang w:eastAsia="en-US"/>
        </w:rPr>
        <w:t xml:space="preserve">: سمعت عمر بن الخطاب يقول، وبَيْني وبينَه جِدار: عمر بن الخطاب، أَمِير المؤمِنِين ! بَخ، والله لَتَتَّقِيَنّ اللهَ يا ابنَ الخَطّاب، أو لَيُعَذَّبِنَّك </w:t>
      </w:r>
      <w:r w:rsidRPr="00BE2FE9">
        <w:rPr>
          <w:rFonts w:ascii="Traditional Arabic" w:hAnsi="Traditional Arabic" w:hint="cs"/>
          <w:b/>
          <w:color w:val="000000"/>
          <w:sz w:val="36"/>
          <w:szCs w:val="36"/>
          <w:vertAlign w:val="superscript"/>
          <w:rtl/>
          <w:lang w:eastAsia="en-US"/>
        </w:rPr>
        <w:t>(</w:t>
      </w:r>
      <w:r w:rsidRPr="00BE2FE9">
        <w:rPr>
          <w:rStyle w:val="FootnoteReference"/>
          <w:rFonts w:ascii="Traditional Arabic" w:hAnsi="Traditional Arabic"/>
          <w:b/>
          <w:color w:val="000000"/>
          <w:sz w:val="36"/>
          <w:szCs w:val="36"/>
          <w:rtl/>
          <w:lang w:eastAsia="en-US"/>
        </w:rPr>
        <w:footnoteReference w:id="347"/>
      </w:r>
      <w:r w:rsidRPr="00BE2F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Pr="0059508F" w:rsidRDefault="007C2B76" w:rsidP="007C2B76">
      <w:pPr>
        <w:pStyle w:val="ListParagraph"/>
        <w:numPr>
          <w:ilvl w:val="0"/>
          <w:numId w:val="215"/>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ذُكِرَ عن تَوْبَة ابن الصّمَّة رحمه الله أنَّه حاسَبَ نَفْسَه مَرَّةً فَحَسَب عُمُرَه، فإذا هو ابن سِتِّين سنَة، فَحَسب أَيّامَها فإذا هي أَحَد وعِشرون ألف وخمسمائة يَوْم، فَصَرخ، وقال: يا وَيْلَتي، أَلْقَى المليك بِأَحَد وعِشرين ألف ذَنْب، كيف وفي كلّ يَوْم عَشَرة آلاف ذَنْب! ثم خَرَّ مَغْشِيّاً عليه، فإذا هو مَيِّت </w:t>
      </w:r>
      <w:r w:rsidRPr="00BE2FE9">
        <w:rPr>
          <w:rFonts w:ascii="Traditional Arabic" w:hAnsi="Traditional Arabic" w:hint="cs"/>
          <w:b/>
          <w:color w:val="000000"/>
          <w:sz w:val="36"/>
          <w:szCs w:val="36"/>
          <w:vertAlign w:val="superscript"/>
          <w:rtl/>
          <w:lang w:eastAsia="en-US"/>
        </w:rPr>
        <w:t>(</w:t>
      </w:r>
      <w:r w:rsidRPr="00BE2FE9">
        <w:rPr>
          <w:rStyle w:val="FootnoteReference"/>
          <w:rFonts w:ascii="Traditional Arabic" w:hAnsi="Traditional Arabic"/>
          <w:b/>
          <w:color w:val="000000"/>
          <w:sz w:val="36"/>
          <w:szCs w:val="36"/>
          <w:rtl/>
          <w:lang w:eastAsia="en-US"/>
        </w:rPr>
        <w:footnoteReference w:id="348"/>
      </w:r>
      <w:r w:rsidRPr="00BE2FE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مِن ثَمراتِ المُحاسَبَة </w:t>
      </w:r>
      <w:r w:rsidRPr="00C83C0B">
        <w:rPr>
          <w:rFonts w:ascii="Traditional Arabic" w:hAnsi="Traditional Arabic" w:hint="cs"/>
          <w:bCs/>
          <w:color w:val="000000"/>
          <w:sz w:val="36"/>
          <w:szCs w:val="36"/>
          <w:vertAlign w:val="superscript"/>
          <w:rtl/>
          <w:lang w:eastAsia="en-US"/>
        </w:rPr>
        <w:t>(</w:t>
      </w:r>
      <w:r w:rsidRPr="00C83C0B">
        <w:rPr>
          <w:rStyle w:val="FootnoteReference"/>
          <w:rFonts w:ascii="Traditional Arabic" w:hAnsi="Traditional Arabic"/>
          <w:bCs/>
          <w:color w:val="000000"/>
          <w:sz w:val="36"/>
          <w:szCs w:val="36"/>
          <w:rtl/>
          <w:lang w:eastAsia="en-US"/>
        </w:rPr>
        <w:footnoteReference w:id="349"/>
      </w:r>
      <w:r w:rsidRPr="00C83C0B">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w:t>
      </w:r>
    </w:p>
    <w:p w:rsidR="007C2B76" w:rsidRDefault="007C2B76" w:rsidP="007C2B76">
      <w:pPr>
        <w:pStyle w:val="ListParagraph"/>
        <w:numPr>
          <w:ilvl w:val="0"/>
          <w:numId w:val="2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الاطِّلاع على عُيوبِ النَّفْس، ومَن لم يَطِّلِع على عَيْبِ نَفْسِه لم يمكِن إزالَته، قال مُطَرِّف بن عبد الله: لولا ما أَعْلَم مِن نَفْسِي لَقَلَيْتُ النّاسَ.</w:t>
      </w:r>
    </w:p>
    <w:p w:rsidR="007C2B76" w:rsidRDefault="007C2B76" w:rsidP="007C2B76">
      <w:pPr>
        <w:pStyle w:val="ListParagraph"/>
        <w:numPr>
          <w:ilvl w:val="0"/>
          <w:numId w:val="2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 مَعرِفَة قِيمَةِ النَّفسِ الأَمّارَة بِالسُّوء، ومَقْتُها، وتَزكِيَتُها بِالطّاعَة.</w:t>
      </w:r>
    </w:p>
    <w:p w:rsidR="007C2B76" w:rsidRDefault="007C2B76" w:rsidP="007C2B76">
      <w:pPr>
        <w:pStyle w:val="ListParagraph"/>
        <w:numPr>
          <w:ilvl w:val="0"/>
          <w:numId w:val="217"/>
        </w:numPr>
        <w:spacing w:line="240" w:lineRule="auto"/>
        <w:jc w:val="lowKashida"/>
        <w:rPr>
          <w:rFonts w:ascii="Traditional Arabic" w:hAnsi="Traditional Arabic"/>
          <w:b/>
          <w:color w:val="000000"/>
          <w:sz w:val="36"/>
          <w:szCs w:val="36"/>
          <w:lang w:eastAsia="en-US"/>
        </w:rPr>
      </w:pPr>
      <w:r w:rsidRPr="00C83C0B">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عر</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 xml:space="preserve">ة </w:t>
      </w:r>
      <w:r>
        <w:rPr>
          <w:rFonts w:ascii="Traditional Arabic" w:hAnsi="Traditional Arabic" w:hint="cs"/>
          <w:b/>
          <w:color w:val="000000"/>
          <w:sz w:val="36"/>
          <w:szCs w:val="36"/>
          <w:rtl/>
          <w:lang w:eastAsia="en-US"/>
        </w:rPr>
        <w:t>عِظَم حِلْم اللهِ على العَبْد في عَدَم تَعْجِيلِ العُقوبَة له، وإمهاله مُدَّة يَفِيق بها.</w:t>
      </w:r>
    </w:p>
    <w:p w:rsidR="007C2B76" w:rsidRDefault="007C2B76" w:rsidP="007C2B76">
      <w:pPr>
        <w:pStyle w:val="ListParagraph"/>
        <w:numPr>
          <w:ilvl w:val="0"/>
          <w:numId w:val="218"/>
        </w:numPr>
        <w:spacing w:line="240" w:lineRule="auto"/>
        <w:jc w:val="lowKashida"/>
        <w:rPr>
          <w:rFonts w:ascii="Traditional Arabic" w:hAnsi="Traditional Arabic"/>
          <w:b/>
          <w:color w:val="000000"/>
          <w:sz w:val="36"/>
          <w:szCs w:val="36"/>
          <w:lang w:eastAsia="en-US"/>
        </w:rPr>
      </w:pPr>
      <w:r w:rsidRPr="00C83C0B">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ن حاس</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 xml:space="preserve"> ن</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ه في الد</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نيا خ</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 xml:space="preserve"> ح</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ساب</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ه في الآخ</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هـ) </w:t>
      </w:r>
      <w:r w:rsidRPr="00C83C0B">
        <w:rPr>
          <w:rFonts w:ascii="Traditional Arabic" w:hAnsi="Traditional Arabic" w:hint="cs"/>
          <w:b/>
          <w:color w:val="000000"/>
          <w:sz w:val="36"/>
          <w:szCs w:val="36"/>
          <w:rtl/>
          <w:lang w:eastAsia="en-US"/>
        </w:rPr>
        <w:t>أن</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ه ي</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ف ب</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ذلك ح</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 xml:space="preserve"> الله</w:t>
      </w:r>
      <w:r>
        <w:rPr>
          <w:rFonts w:ascii="Traditional Arabic" w:hAnsi="Traditional Arabic" w:hint="cs"/>
          <w:b/>
          <w:color w:val="000000"/>
          <w:sz w:val="36"/>
          <w:szCs w:val="36"/>
          <w:rtl/>
          <w:lang w:eastAsia="en-US"/>
        </w:rPr>
        <w:t>ِ</w:t>
      </w:r>
      <w:r w:rsidRPr="00C83C0B">
        <w:rPr>
          <w:rFonts w:ascii="Traditional Arabic" w:hAnsi="Traditional Arabic" w:hint="cs"/>
          <w:b/>
          <w:color w:val="000000"/>
          <w:sz w:val="36"/>
          <w:szCs w:val="36"/>
          <w:rtl/>
          <w:lang w:eastAsia="en-US"/>
        </w:rPr>
        <w:t xml:space="preserve"> عليه.</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ابن القَيّم رحمه الله: وإذا تَأَمَّلتَ حالَ أَكْثَرِ النّاسِ وَجَدْتَهُم بعد ذلك يَنْظُرونَ في حَقِّهِم على الله، ولا يَنْظُرونَ في حَقِّ اللهِ عَلَيْهِم، ومِن هنا انقَطَعوا عنِ الله. أ.هـ</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اذكُر ثَلاثَةً مِن الآثارِ عن السَّلَف في المحاسَبَة.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كيفِيَّة المحاسَبَة ؟</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مِن الوَسائل المعِينَة على المحاسبة (سُوء الظَّنِّ بِالنَّفس)، وَضِّح ذلك، مُستَشْهِداً بأقوال بعض العلماء.</w:t>
      </w:r>
    </w:p>
    <w:p w:rsidR="00C83C0B" w:rsidRDefault="00C83C0B"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43" w:name="_Toc378318029"/>
      <w:r>
        <w:rPr>
          <w:rFonts w:hint="cs"/>
          <w:rtl/>
          <w:lang w:eastAsia="en-US"/>
        </w:rPr>
        <w:t>الخَطَرُ الصَّلِيبِي</w:t>
      </w:r>
      <w:bookmarkEnd w:id="43"/>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أَصْل الصِّراع بين المُسلِمِين والنَّصارَى:</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يعودُ تارِيخ الصِّراع بين النَّصرانِيَّة والإسلام إلى فَتْح بيت المقدِس في عهد الخليفة عمر بن الخطاب </w:t>
      </w:r>
      <w:r w:rsidRPr="00E770B1">
        <w:rPr>
          <w:rFonts w:ascii="AGA Arabesque" w:hAnsi="AGA Arabesque"/>
          <w:sz w:val="36"/>
        </w:rPr>
        <w:t></w:t>
      </w:r>
      <w:r>
        <w:rPr>
          <w:rFonts w:ascii="Traditional Arabic" w:hAnsi="Traditional Arabic" w:hint="cs"/>
          <w:b/>
          <w:color w:val="000000"/>
          <w:sz w:val="36"/>
          <w:szCs w:val="36"/>
          <w:rtl/>
          <w:lang w:eastAsia="en-US"/>
        </w:rPr>
        <w:t>، حيث إنَّه لَمّا فَتَح المسلمون بِلاد الشّام وقَضَوا على دولَة الرُّوم النَّصرانِيَّة في الشّام، وخرج هِرقل مِن الشّام وهو يقول:(( الوَداع الوَداع إلى الأَبَد يا سوريا ))، رأى النَّصارى أنَّ الإسلامَ قد أقامَ سَدّاً في وَجْه انتِشارِ النَّصرانِيَّة، ثم امتَدّ إلى البِلادِ التي كانت خاضِعَة لها، وهي الشّام، ومِصْر، وشمال إفريقيّة، وكانت القوَّة التي تَكْمُن في الإسلام هي التي تُخِيف أُوروبا، وخاصَّة لَمّا أَصْبَحَت الجيوش الإسلامِيَّة في عهد الدُّوَل السّلجوقِيَّة في القرن الخامِس الهجري تهدِّد دَوْلَة بِيزنطِيَّة في القَسطنطينِيَّة، وتَكاد تَقْضِي عليها.</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تارِيخ بدء الحُروب الصَّليبِيَّة: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بدأت الحروب الصَّليبِيَّة في القرن الخامس الهجري، وأوّل مَن بدأ بالدَّعوة إليها (بطرس النّاسِك)، و((البابا جريجوري السّابِع))، ثم بعد مَوتِه خَلَفَه (البابا أوربان الثاني)، وهو الذي تحمَّس لجمع النَّصارَى في أوروبا لمحارَبَة المسلمين، وكان ذلك عام 489هـ (1095)، ومِن ذلك التّاريخ بدأت الحملَة الصَّليبِيَّة الأولى، ثم تَتابَعَت الحمَلات حتى الحملة الصَّلِيبِيَّة الثّامِنَة، واستَطاعَ الصَّليبِيّون أن يَسْتَولوا على بيتِ المقدِس، وأجزاء كبِيرَة مِن الشّام، وأقاموا لهم إمارات في كلّ مِن: الرها، وأنطاكية، والقدس، وعكّا، وغيرها مِن بلدان الشّام.</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وبعدها جاهدَهم السُّلطان صلاح الدِّين الأيّوبي حتى استطاعَ هَزِيمتَهُم في معركة حِطِّين سنة 583هـ، وبعدَها بدأ تَقَلّص نُفوذ الصَّلِيبِيِّين في الشّام حتى زالت دَوْلَتُهم عنها بعد قَرْنَيْن مِن بدء الحملَة الصَّليبِيَّة الأولى.</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نَتائِج الحُروب الصَّلِيبِيَّة القَدِيمَة: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إذا نظَرنا إلى هَدَف الحروب الصّليبِيّة القريب الذي هو الاستِيلاء على فلسطين رأيناها لم تُسْفِر عن أيّ نَتِيجَة مع ما خَسِرَتْه أوروبا خِلال قَرْنَيْن مِن المالِ والرِّجال، فقد بَقِي المسلِمونَ سادَةً لِتِلك الأَماكِن التي أراد النَّصارى أن يَسْتَولوا عليها بأيّ ثَمَنٍ.</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ويمكِن أن نُلَخِّصَ أَهَمّ نَتائِج الحُروبِ الصَّليبِيَّة في النّقاط التّالية:</w:t>
      </w:r>
    </w:p>
    <w:p w:rsidR="007C2B76" w:rsidRDefault="007C2B76" w:rsidP="007C2B76">
      <w:pPr>
        <w:pStyle w:val="ListParagraph"/>
        <w:numPr>
          <w:ilvl w:val="0"/>
          <w:numId w:val="2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فشَل المواجَهة العسكَريَّة مع العالم الإسلامِي.</w:t>
      </w:r>
    </w:p>
    <w:p w:rsidR="007C2B76" w:rsidRDefault="007C2B76" w:rsidP="007C2B76">
      <w:pPr>
        <w:pStyle w:val="ListParagraph"/>
        <w:numPr>
          <w:ilvl w:val="0"/>
          <w:numId w:val="2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خلال الاتِّصال الذي حدَث بين عالم الإسلام المتَحَضِّر المتَمَدِّن وعالم النَّصرانيَّة في أوروبا (المتَخَلِّف الهمَجِي)، أخذ الأوروبيّون ينقلونَ حَضارَة الإسلامِ وتَقَدَّمُهَم المادِيّ إلى بِلادِهِم.</w:t>
      </w:r>
    </w:p>
    <w:p w:rsidR="007C2B76" w:rsidRDefault="007C2B76" w:rsidP="007C2B76">
      <w:pPr>
        <w:pStyle w:val="ListParagraph"/>
        <w:numPr>
          <w:ilvl w:val="0"/>
          <w:numId w:val="2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انبِهار أوروبا بما لَدى العالم الإسلامِي مِن الخبرات والإمكانات المادِيَّة، ممّا جعلَهم يُفكِّرون بالعودَة بِطرِيقَة جَديدَة إلى بلادِ المسلِمين، والتَّحوُّل إلى مخطَّط آخَر غير الحرب العَسكرِيَّة.</w:t>
      </w:r>
    </w:p>
    <w:p w:rsidR="007C2B76" w:rsidRDefault="007C2B76" w:rsidP="007C2B76">
      <w:pPr>
        <w:pStyle w:val="ListParagraph"/>
        <w:numPr>
          <w:ilvl w:val="0"/>
          <w:numId w:val="2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كان مِن نَتِيجَة ذلك: حَركَة الكُشوف الجغرافِيَّة، ومحاولَة الالتِفافِ على عالمِ الإسلام، وقِيام حركَة الاستِشْراق والتَّرجَمَة لِكُتُبِ الطِّبّ والعلوم التَّجرِيبِيَّة التي أَلَّفَها المسلمون، ونَقْلها إلى بِلادِهِم، وظُهور النَّهْضَة الأُوروبِيَّة الحَدِيثَة.</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الفِئات التي شَجَّعت العَوْدَة إلى الشَّرق الإسلامِيّ في العصور الحَدِيثة: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بعد أن انتَهت مرحلَة مِن مَراحِل الحرب الصّليبِيَّة بِطَرْد آخِر جنود الصَّليبِيِّين في عَكّا في تلك الحرب التي قادَها السُّلطان خليل بن قلاوون، وما تَرَتَّب على ذلك مِن ضَعْفِ شَأن البابَوِيَّة، وانفِصام عُرى الوحدَة الأوروبِيَّة دِينِيّاً وسِياسِيّاً إلى حَدٍّ كَبِيرٍ، بعد هذه المرحَلَة لم تهدَأ رَغْبَة أُوروبا في العَوْدَةِ ثانِيَةً إلى الشَّرق الإسلامِي، فأخَذ أَصْحاب المصلَحَةِ في التَّخطِيط لِغَزْوِ المسلمين مِن جَدِيد، وبِطُرُقٍ جَدِيدَة، وقد تَولَّى ذلك كلّ مِن: </w:t>
      </w:r>
    </w:p>
    <w:p w:rsidR="007C2B76" w:rsidRDefault="007C2B76" w:rsidP="007C2B76">
      <w:pPr>
        <w:pStyle w:val="ListParagraph"/>
        <w:numPr>
          <w:ilvl w:val="0"/>
          <w:numId w:val="2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الكَنِيسَة: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وذلك بعد أن فَقَدَت سُلْطانها على شُعوبها في أوروبا أَخَذَت تَبْحَث عن بِيئَة جَدِيدَة تَنْشُر فيها دِينَها المحرَّف، فكان نُشوء ما يُسَمَّى بِالتَّبشِير المسِيحِيّ في دِيار المسلمين.</w:t>
      </w:r>
    </w:p>
    <w:p w:rsidR="007C2B76" w:rsidRDefault="007C2B76" w:rsidP="007C2B76">
      <w:pPr>
        <w:pStyle w:val="ListParagraph"/>
        <w:numPr>
          <w:ilvl w:val="0"/>
          <w:numId w:val="2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رِجال المال والاقتِصاد:</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الذين بهرهم الشَّرق بمصنوعاته، وخاماته، فكان نُشوء الشَّركات الغربِيَّة الاقتِصادِيَّة، مثل: شركة الهند الشَّرقيَّة، وغيرها، والبحث عن الامتِيازات الاقتصادِيّة في دِيار الإسلام، والذين كانت أعمالهم ممهِّدَة للاستِعْمار.</w:t>
      </w:r>
    </w:p>
    <w:p w:rsidR="007C2B76" w:rsidRDefault="007C2B76" w:rsidP="007C2B76">
      <w:pPr>
        <w:pStyle w:val="ListParagraph"/>
        <w:numPr>
          <w:ilvl w:val="0"/>
          <w:numId w:val="2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رجال السِّياسَة ومُلوك أوروبا: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وذلك للبَحْث عن أسواق جَدِيدَة لِتِجارَة بُلْدانهم، ومَوانِئ وامتِيازات وأراض جَدِيدَة يَضِيفونها إلى بُلْدانهم، ممّا تَرَتَّب عليه استِعمار أوروبا لِكَثِيرٍ مِن بِلادِ المسلِمِينَ.</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ساعَد هؤلاء جميعاً في عَمَلِهِم فِئات مِن المستشرقين الذين خَدَموا الكَنِيسَة بِدِراسَة أَحْوالِ الشَّرقِ الإسلامِي، وتحلِيل مَواطِن ضَعْفِه، ومحاولَة تَشكِيك أَهْلِه في عَقائِدِهِم ومَبادِئِهم.</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وخدموا الاستِعمارَ بِتَقْدِيم التَّقارِير عن أحوال البلدان التي كانوا يزورونها بِصِفَتِهِم مِن الرَّحالَة، وكانوا يعملون جَواسِيس لحكوماتهم وبُلدانهم، يَدُلُّون على عَورات المسلمين ومَواضِع ضَعْفِهِم.</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الأُسلوب الجَدِيد في الحُروب الصَّليبِيَّة:</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اتَّخذ الأسلوب الجديد في الحروبِ الصَّليبِيَّة عِدَّة مَحاوِر، وهي: </w:t>
      </w:r>
    </w:p>
    <w:p w:rsidR="007C2B76" w:rsidRDefault="007C2B76" w:rsidP="007C2B76">
      <w:pPr>
        <w:pStyle w:val="ListParagraph"/>
        <w:numPr>
          <w:ilvl w:val="0"/>
          <w:numId w:val="22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التَّبشِير (التَّنصِير)، وتقوم به الكَنِسية، وتَدْعَمُه الحكومات النَّصرانيَّة.</w:t>
      </w:r>
    </w:p>
    <w:p w:rsidR="007C2B76" w:rsidRDefault="007C2B76" w:rsidP="007C2B76">
      <w:pPr>
        <w:pStyle w:val="ListParagraph"/>
        <w:numPr>
          <w:ilvl w:val="0"/>
          <w:numId w:val="22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الاستِشراق، ويقوم به رِجال العِلم والفِكر لخدم الكنسية وخِدْمة الحكومات النّصرانِيَّة.</w:t>
      </w:r>
    </w:p>
    <w:p w:rsidR="007C2B76" w:rsidRDefault="007C2B76" w:rsidP="007C2B76">
      <w:pPr>
        <w:pStyle w:val="ListParagraph"/>
        <w:numPr>
          <w:ilvl w:val="0"/>
          <w:numId w:val="22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الاستِعمار العسكَرِي.</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وهذِه المحاور تخدم مَطامِع الكَنِيسَة، ورِجال الحكم، ورِجال الاقتصاد والمال، ولذلك تكاتَفَت هذه الفِئات وتَعاوَنَت فيما بينها.</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وإليك الحدِيث عن واحِد مِن هذه المحاور، وهو: التَّبشِير:</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التَّبشِير (التَّنْصِير):</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معنى التَّنصِير: التَّنصِير حَركَةٌ سِياسِيَّة استِعْمارِيَّة بَدَأَت بالظُّهور إثْرَ فَشَلِ الحروب الصَّلِيبِيَّة، بُغْيَةَ نَشرِ النَّصرانية بين الأمم المختَلِفَة في دول العالم الثالث بعامَّة، وبين المسلمين بخاصَّة، بهدف إحكام السَّيطرة على الشُّعوب </w:t>
      </w:r>
      <w:r w:rsidRPr="0035278B">
        <w:rPr>
          <w:rFonts w:ascii="Traditional Arabic" w:hAnsi="Traditional Arabic" w:hint="cs"/>
          <w:b/>
          <w:color w:val="000000"/>
          <w:sz w:val="36"/>
          <w:szCs w:val="36"/>
          <w:vertAlign w:val="superscript"/>
          <w:rtl/>
          <w:lang w:eastAsia="en-US"/>
        </w:rPr>
        <w:t>(</w:t>
      </w:r>
      <w:r w:rsidRPr="0035278B">
        <w:rPr>
          <w:rStyle w:val="FootnoteReference"/>
          <w:rFonts w:ascii="Traditional Arabic" w:hAnsi="Traditional Arabic"/>
          <w:b/>
          <w:color w:val="000000"/>
          <w:sz w:val="36"/>
          <w:szCs w:val="36"/>
          <w:rtl/>
          <w:lang w:eastAsia="en-US"/>
        </w:rPr>
        <w:footnoteReference w:id="350"/>
      </w:r>
      <w:r w:rsidRPr="0035278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والمقصد به تحويل المسلمين عن دِينِهِم إلى النَّصرانِيَّة، وهذا الهدَف تسعى له الكنيسة بقوَّة، يقول روبرت ماكس، المنَصِّر الأمريكي: لن تتَوقَّف جُهودنا وَسَعْيُنا في تَنصِير المسلمين حتى يَرْتَفِع الصَّلِيب في سماءِ مَكَّةَ، ويُقام قُدّاس الأَحَد في المدِينَة </w:t>
      </w:r>
      <w:r w:rsidRPr="0035278B">
        <w:rPr>
          <w:rFonts w:ascii="Traditional Arabic" w:hAnsi="Traditional Arabic" w:hint="cs"/>
          <w:b/>
          <w:color w:val="000000"/>
          <w:sz w:val="36"/>
          <w:szCs w:val="36"/>
          <w:vertAlign w:val="superscript"/>
          <w:rtl/>
          <w:lang w:eastAsia="en-US"/>
        </w:rPr>
        <w:t>(</w:t>
      </w:r>
      <w:r w:rsidRPr="0035278B">
        <w:rPr>
          <w:rStyle w:val="FootnoteReference"/>
          <w:rFonts w:ascii="Traditional Arabic" w:hAnsi="Traditional Arabic"/>
          <w:b/>
          <w:color w:val="000000"/>
          <w:sz w:val="36"/>
          <w:szCs w:val="36"/>
          <w:rtl/>
          <w:lang w:eastAsia="en-US"/>
        </w:rPr>
        <w:footnoteReference w:id="351"/>
      </w:r>
      <w:r w:rsidRPr="0035278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مَجالات أَنْشِطَة المُبَشِّرِين: </w:t>
      </w:r>
    </w:p>
    <w:p w:rsidR="007C2B76" w:rsidRDefault="007C2B76" w:rsidP="007C2B76">
      <w:pPr>
        <w:pStyle w:val="ListParagraph"/>
        <w:numPr>
          <w:ilvl w:val="0"/>
          <w:numId w:val="22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الخدمات الصِّحيَّة: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وذلك بتأسيس المستَشفيات والمستَوصفات النَّصرانيَّة، وتوجِيه الأطِّباء المتنقِّلين، وكما قال أحد المنصِّرين: حيث تجِد بَشَراً تجِد آلاماً، وحيث تكون الآلامُ تكون الحاجَة إلى الطَّبِيب، وحيث تكون الحاجَة إلى الطَّبيب فهناك فُرْصَة مُناسِبَة لِلتَّبشِير (التَّنصِير) </w:t>
      </w:r>
      <w:r w:rsidRPr="006740C4">
        <w:rPr>
          <w:rFonts w:ascii="Traditional Arabic" w:hAnsi="Traditional Arabic" w:hint="cs"/>
          <w:b/>
          <w:color w:val="000000"/>
          <w:sz w:val="36"/>
          <w:szCs w:val="36"/>
          <w:vertAlign w:val="superscript"/>
          <w:rtl/>
          <w:lang w:eastAsia="en-US"/>
        </w:rPr>
        <w:t>(</w:t>
      </w:r>
      <w:r w:rsidRPr="006740C4">
        <w:rPr>
          <w:rStyle w:val="FootnoteReference"/>
          <w:rFonts w:ascii="Traditional Arabic" w:hAnsi="Traditional Arabic"/>
          <w:b/>
          <w:color w:val="000000"/>
          <w:sz w:val="36"/>
          <w:szCs w:val="36"/>
          <w:rtl/>
          <w:lang w:eastAsia="en-US"/>
        </w:rPr>
        <w:footnoteReference w:id="352"/>
      </w:r>
      <w:r w:rsidRPr="006740C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وكان مِن أوائِل ذلك: العيادة الطِّبِيَّة الأمريكِيَّة في (سيواس) التركِيَّة، عام 1859م.</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وبعد عام 1875م أنشئت المراكز الطبِيَّة الصَّليبِيَّة في غَزَّة، ونابلس، وغيرها مِن المدُن في سورِية وفلسطين.</w:t>
      </w:r>
    </w:p>
    <w:p w:rsidR="007C2B76" w:rsidRDefault="007C2B76" w:rsidP="007C2B76">
      <w:pPr>
        <w:pStyle w:val="ListParagraph"/>
        <w:numPr>
          <w:ilvl w:val="0"/>
          <w:numId w:val="22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مجال تأسيس الكنائِس والأديرَة والرّهبَنات:</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وذلك في كلّ بلَد إسلامِي يُوجَد فيه نَصارى، ولو لم يتَجاوَز عَدَدهم أَصابِع اليَدَيْن، بل إنهم أَسَّسوا الكَنائِس في بلدانٍ لا يُوجَد فيها نصارى مِن أهلِها الأصليِّين </w:t>
      </w:r>
      <w:r w:rsidRPr="006740C4">
        <w:rPr>
          <w:rFonts w:ascii="Traditional Arabic" w:hAnsi="Traditional Arabic" w:hint="cs"/>
          <w:b/>
          <w:color w:val="000000"/>
          <w:sz w:val="36"/>
          <w:szCs w:val="36"/>
          <w:vertAlign w:val="superscript"/>
          <w:rtl/>
          <w:lang w:eastAsia="en-US"/>
        </w:rPr>
        <w:t>(</w:t>
      </w:r>
      <w:r w:rsidRPr="006740C4">
        <w:rPr>
          <w:rStyle w:val="FootnoteReference"/>
          <w:rFonts w:ascii="Traditional Arabic" w:hAnsi="Traditional Arabic"/>
          <w:b/>
          <w:color w:val="000000"/>
          <w:sz w:val="36"/>
          <w:szCs w:val="36"/>
          <w:rtl/>
          <w:lang w:eastAsia="en-US"/>
        </w:rPr>
        <w:footnoteReference w:id="353"/>
      </w:r>
      <w:r w:rsidRPr="006740C4">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2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مجال تَأسِيس المدارِس:</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أسَّسوا مَدارِس كَثِيرَة في بلدان العالم الإسلامِيّ لِمُخْتَلَفِ المراحِل التَّعلِيمِيَّة، ومنها: الجامِعَة الأمريكِيَّة في بَيْروت، والجامِعَة اليَسوعِيَّة، وكُلِّيَة زوبرت بإسطنبول، وكليَّة غوردن بالخرطوم، وغيرها ممّا لا يَكاد يُحْصَر.</w:t>
      </w:r>
    </w:p>
    <w:p w:rsidR="007C2B76" w:rsidRDefault="007C2B76" w:rsidP="007C2B76">
      <w:pPr>
        <w:pStyle w:val="ListParagraph"/>
        <w:numPr>
          <w:ilvl w:val="0"/>
          <w:numId w:val="22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مجال الخَدمات الاجتِماعِيَّة المختَلِفَة: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كدور الأَيْتام، والعَجَزة، والأَرامِل، والمطَلَّقات، ونحو ذلك.</w:t>
      </w:r>
    </w:p>
    <w:p w:rsidR="007C2B76" w:rsidRDefault="007C2B76" w:rsidP="007C2B76">
      <w:pPr>
        <w:pStyle w:val="ListParagraph"/>
        <w:numPr>
          <w:ilvl w:val="0"/>
          <w:numId w:val="22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تأسِيس الإذاعات الموجَّهَة إلى بِلاد المسلِمِين بِلُغاتِهِم، ومنها:</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إذاعة (صوت الغفران)، وإذاعة قبرص في نيقوسيا، وإذاعة مونت كارلو، وإذاعَة صوت البِشارَة مِن </w:t>
      </w:r>
      <w:r w:rsidRPr="006740C4">
        <w:rPr>
          <w:rFonts w:hint="cs"/>
          <w:sz w:val="36"/>
          <w:szCs w:val="36"/>
          <w:rtl/>
          <w:lang w:eastAsia="en-US"/>
        </w:rPr>
        <w:t>أديس أبابا</w:t>
      </w:r>
      <w:r>
        <w:rPr>
          <w:rFonts w:ascii="Traditional Arabic" w:hAnsi="Traditional Arabic" w:hint="cs"/>
          <w:b/>
          <w:color w:val="000000"/>
          <w:sz w:val="36"/>
          <w:szCs w:val="36"/>
          <w:rtl/>
          <w:lang w:eastAsia="en-US"/>
        </w:rPr>
        <w:t>، وراديو الفاتيكان.</w:t>
      </w:r>
    </w:p>
    <w:p w:rsidR="007C2B76" w:rsidRPr="00836746" w:rsidRDefault="007C2B76" w:rsidP="007C2B76">
      <w:pPr>
        <w:pStyle w:val="ListParagraph"/>
        <w:numPr>
          <w:ilvl w:val="0"/>
          <w:numId w:val="222"/>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توزيع المطبوعات والمنشورات الدّاعِيَة إلى النَّصرانِيَّة، وتألِيف الكتب.</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مُؤْتَمرات المُبَشِّرِين:</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كثيرة، منها:</w:t>
      </w:r>
    </w:p>
    <w:p w:rsidR="007C2B76" w:rsidRDefault="007C2B76" w:rsidP="007C2B76">
      <w:pPr>
        <w:pStyle w:val="ListParagraph"/>
        <w:numPr>
          <w:ilvl w:val="0"/>
          <w:numId w:val="22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المؤتمر التَّبشِيري الذي انعقد في </w:t>
      </w:r>
      <w:r w:rsidRPr="00836746">
        <w:rPr>
          <w:rFonts w:hint="cs"/>
          <w:sz w:val="36"/>
          <w:szCs w:val="36"/>
          <w:rtl/>
          <w:lang w:eastAsia="en-US"/>
        </w:rPr>
        <w:t>القاهرة</w:t>
      </w:r>
      <w:r w:rsidRPr="00836746">
        <w:rPr>
          <w:rFonts w:hint="cs"/>
          <w:sz w:val="36"/>
          <w:szCs w:val="36"/>
          <w:rtl/>
        </w:rPr>
        <w:t>،</w:t>
      </w:r>
      <w:r>
        <w:rPr>
          <w:rFonts w:ascii="Traditional Arabic" w:hAnsi="Traditional Arabic" w:hint="cs"/>
          <w:b/>
          <w:color w:val="000000"/>
          <w:sz w:val="36"/>
          <w:szCs w:val="36"/>
          <w:rtl/>
          <w:lang w:eastAsia="en-US"/>
        </w:rPr>
        <w:t xml:space="preserve"> سنة 1906م، برئاسة القِس زويمر، وقد وَجَّه المؤتمرون لِضَرورَة استِخدام الوَسائل التالية في التَّبشير:</w:t>
      </w:r>
    </w:p>
    <w:p w:rsidR="007C2B76" w:rsidRDefault="007C2B76" w:rsidP="007C2B76">
      <w:pPr>
        <w:pStyle w:val="ListParagraph"/>
        <w:numPr>
          <w:ilvl w:val="0"/>
          <w:numId w:val="22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استِخدام وَسِيلَة العَزْف الموسيقي الذي يميل إليه الشَّرقِيّون كثيراً.</w:t>
      </w:r>
    </w:p>
    <w:p w:rsidR="007C2B76" w:rsidRDefault="007C2B76" w:rsidP="007C2B76">
      <w:pPr>
        <w:pStyle w:val="ListParagraph"/>
        <w:numPr>
          <w:ilvl w:val="0"/>
          <w:numId w:val="22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تأسيس الإرساليّات الطِّبِيَّة التي يجب أن تَنبث بينهم.</w:t>
      </w:r>
    </w:p>
    <w:p w:rsidR="007C2B76" w:rsidRPr="00836746" w:rsidRDefault="007C2B76" w:rsidP="007C2B76">
      <w:pPr>
        <w:pStyle w:val="ListParagraph"/>
        <w:numPr>
          <w:ilvl w:val="0"/>
          <w:numId w:val="225"/>
        </w:numPr>
        <w:spacing w:line="240" w:lineRule="auto"/>
        <w:jc w:val="lowKashida"/>
        <w:rPr>
          <w:rFonts w:ascii="Traditional Arabic" w:hAnsi="Traditional Arabic"/>
          <w:b/>
          <w:color w:val="000000"/>
          <w:sz w:val="36"/>
          <w:szCs w:val="36"/>
          <w:lang w:eastAsia="en-US"/>
        </w:rPr>
      </w:pPr>
      <w:r w:rsidRPr="00836746">
        <w:rPr>
          <w:rFonts w:ascii="Traditional Arabic" w:hAnsi="Traditional Arabic" w:hint="cs"/>
          <w:b/>
          <w:color w:val="000000"/>
          <w:sz w:val="36"/>
          <w:szCs w:val="36"/>
          <w:rtl/>
          <w:lang w:eastAsia="en-US"/>
        </w:rPr>
        <w:t>ضرورة تعل</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يم المبش</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رين لهجات المسلم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ين العام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ة واص</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لاحاتها، ن</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اً وع</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اً.</w:t>
      </w:r>
    </w:p>
    <w:p w:rsidR="007C2B76" w:rsidRPr="00836746" w:rsidRDefault="007C2B76" w:rsidP="007C2B76">
      <w:pPr>
        <w:pStyle w:val="ListParagraph"/>
        <w:numPr>
          <w:ilvl w:val="0"/>
          <w:numId w:val="226"/>
        </w:numPr>
        <w:spacing w:line="240" w:lineRule="auto"/>
        <w:jc w:val="lowKashida"/>
        <w:rPr>
          <w:rFonts w:ascii="Traditional Arabic" w:hAnsi="Traditional Arabic"/>
          <w:b/>
          <w:color w:val="000000"/>
          <w:sz w:val="36"/>
          <w:szCs w:val="36"/>
          <w:lang w:eastAsia="en-US"/>
        </w:rPr>
      </w:pPr>
      <w:r w:rsidRPr="00836746">
        <w:rPr>
          <w:rFonts w:ascii="Traditional Arabic" w:hAnsi="Traditional Arabic" w:hint="cs"/>
          <w:b/>
          <w:color w:val="000000"/>
          <w:sz w:val="36"/>
          <w:szCs w:val="36"/>
          <w:rtl/>
          <w:lang w:eastAsia="en-US"/>
        </w:rPr>
        <w:t>أن يخاط</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ب المبش</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رون ع</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وام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 xml:space="preserve"> الن</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اس</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 xml:space="preserve"> على ق</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ر ع</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قو</w:t>
      </w:r>
      <w:r>
        <w:rPr>
          <w:rFonts w:ascii="Traditional Arabic" w:hAnsi="Traditional Arabic" w:hint="cs"/>
          <w:b/>
          <w:color w:val="000000"/>
          <w:sz w:val="36"/>
          <w:szCs w:val="36"/>
          <w:rtl/>
          <w:lang w:eastAsia="en-US"/>
        </w:rPr>
        <w:t>لِ</w:t>
      </w:r>
      <w:r w:rsidRPr="00836746">
        <w:rPr>
          <w:rFonts w:ascii="Traditional Arabic" w:hAnsi="Traditional Arabic" w:hint="cs"/>
          <w:b/>
          <w:color w:val="000000"/>
          <w:sz w:val="36"/>
          <w:szCs w:val="36"/>
          <w:rtl/>
          <w:lang w:eastAsia="en-US"/>
        </w:rPr>
        <w:t>هم وم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وى ع</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م.</w:t>
      </w:r>
    </w:p>
    <w:p w:rsidR="007C2B76" w:rsidRPr="0083674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هـ-     </w:t>
      </w:r>
      <w:r w:rsidRPr="00836746">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غي أن يلقي المبش</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رون الخ</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 xml:space="preserve"> على ع</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وام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 xml:space="preserve"> المسل</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ين ب</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أ</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وات</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 xml:space="preserve"> ر</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يم</w:t>
      </w:r>
      <w:r>
        <w:rPr>
          <w:rFonts w:ascii="Traditional Arabic" w:hAnsi="Traditional Arabic" w:hint="cs"/>
          <w:b/>
          <w:color w:val="000000"/>
          <w:sz w:val="36"/>
          <w:szCs w:val="36"/>
          <w:rtl/>
          <w:lang w:eastAsia="en-US"/>
        </w:rPr>
        <w:t>َ</w:t>
      </w:r>
      <w:r w:rsidRPr="00836746">
        <w:rPr>
          <w:rFonts w:ascii="Traditional Arabic" w:hAnsi="Traditional Arabic" w:hint="cs"/>
          <w:b/>
          <w:color w:val="000000"/>
          <w:sz w:val="36"/>
          <w:szCs w:val="36"/>
          <w:rtl/>
          <w:lang w:eastAsia="en-US"/>
        </w:rPr>
        <w:t>ة.</w:t>
      </w:r>
    </w:p>
    <w:p w:rsidR="007C2B76" w:rsidRDefault="007C2B76" w:rsidP="007C2B76">
      <w:pPr>
        <w:pStyle w:val="ListParagraph"/>
        <w:numPr>
          <w:ilvl w:val="0"/>
          <w:numId w:val="22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مؤتمر كلورادو، بأمريكا، سنة 1977م، وهذا المؤتمر مِن أَخطَرِها وأكبَرِها، وقد حَضَره 150 مُؤتَمِراً، هم من أبرز قادة التَّنصِير في العالم، وكانت نتائِجه: جمع ألف مليون دولار للتَّنصِير، واقتِراح خُطَّة التَّنْصِير الجماعِي لِلمُسلمين، والتي ظَهَرت بعض آثارها في أندونِيسيا.</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بعضُ القَضايا التي يثيرها المُبَشِّرون في مجتمعات المُسلِمِين:</w:t>
      </w:r>
    </w:p>
    <w:p w:rsidR="007C2B76" w:rsidRDefault="007C2B76" w:rsidP="007C2B76">
      <w:pPr>
        <w:pStyle w:val="ListParagraph"/>
        <w:numPr>
          <w:ilvl w:val="0"/>
          <w:numId w:val="2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التَّشكيك في العَقِيدَة الإسلامِيَّة، وفي نُبُوَّة محمَّد</w:t>
      </w:r>
      <w:r>
        <w:rPr>
          <w:rFonts w:ascii="Traditional Arabic" w:hAnsi="Traditional Arabic" w:cs="(M. Aiyada Ayoub ALKobaisi)" w:hint="cs"/>
          <w:b/>
          <w:color w:val="000000"/>
          <w:sz w:val="36"/>
          <w:szCs w:val="36"/>
          <w:rtl/>
          <w:lang w:eastAsia="en-US"/>
        </w:rPr>
        <w:t xml:space="preserve"> </w:t>
      </w:r>
      <w:r w:rsidRPr="000C07B9">
        <w:rPr>
          <w:rFonts w:ascii="AGA Arabesque" w:hAnsi="AGA Arabesque"/>
          <w:sz w:val="36"/>
          <w:szCs w:val="36"/>
        </w:rPr>
        <w:t></w:t>
      </w:r>
      <w:r>
        <w:rPr>
          <w:rFonts w:ascii="Traditional Arabic" w:hAnsi="Traditional Arabic" w:hint="cs"/>
          <w:b/>
          <w:color w:val="000000"/>
          <w:sz w:val="36"/>
          <w:szCs w:val="36"/>
          <w:rtl/>
          <w:lang w:eastAsia="en-US"/>
        </w:rPr>
        <w:t>.</w:t>
      </w:r>
    </w:p>
    <w:p w:rsidR="007C2B76" w:rsidRDefault="007C2B76" w:rsidP="007C2B76">
      <w:pPr>
        <w:pStyle w:val="ListParagraph"/>
        <w:numPr>
          <w:ilvl w:val="0"/>
          <w:numId w:val="2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محارَبَة اللُّغَة العربِيَّة الفُصْحى.</w:t>
      </w:r>
    </w:p>
    <w:p w:rsidR="007C2B76" w:rsidRDefault="007C2B76" w:rsidP="007C2B76">
      <w:pPr>
        <w:pStyle w:val="ListParagraph"/>
        <w:numPr>
          <w:ilvl w:val="0"/>
          <w:numId w:val="2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إثارَة قَضايا المرأَة.</w:t>
      </w:r>
    </w:p>
    <w:p w:rsidR="007C2B76" w:rsidRPr="00150E5D" w:rsidRDefault="007C2B76" w:rsidP="007C2B76">
      <w:pPr>
        <w:pStyle w:val="ListParagraph"/>
        <w:numPr>
          <w:ilvl w:val="0"/>
          <w:numId w:val="227"/>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تَشْوِيه التّارِيخ الإسلامِي.</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تحدَّث عن نَتائِج الحروبِ الصَّلِيبِيَّة القَدِيمة.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تحدَّث عن الفِئات التي شَجَّعَت لِلعَوْدَة إلى الشَّرق الإسلامِي في العصور الحَدِيثَة.</w:t>
      </w:r>
    </w:p>
    <w:p w:rsidR="007C2B76" w:rsidRDefault="007C2B76" w:rsidP="007C2B76">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ما التَّبشِير ؟ وما هدَفُه ؟ واذكُر ثَلاثَةً مِن مجالاتِ نَشاطِ المبَشِّرِين.</w:t>
      </w:r>
    </w:p>
    <w:p w:rsidR="007C2B76" w:rsidRDefault="007C2B76" w:rsidP="007C2B76">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10"/>
        <w:jc w:val="center"/>
        <w:rPr>
          <w:rtl/>
          <w:lang w:eastAsia="en-US"/>
        </w:rPr>
      </w:pPr>
      <w:bookmarkStart w:id="44" w:name="_Toc378318030"/>
      <w:r>
        <w:rPr>
          <w:rFonts w:hint="cs"/>
          <w:rtl/>
          <w:lang w:eastAsia="en-US"/>
        </w:rPr>
        <w:t>المَذاهِب</w:t>
      </w:r>
      <w:r w:rsidR="002C57C1">
        <w:rPr>
          <w:rFonts w:hint="cs"/>
          <w:rtl/>
          <w:lang w:eastAsia="en-US"/>
        </w:rPr>
        <w:t>ُ</w:t>
      </w:r>
      <w:r>
        <w:rPr>
          <w:rFonts w:hint="cs"/>
          <w:rtl/>
          <w:lang w:eastAsia="en-US"/>
        </w:rPr>
        <w:t xml:space="preserve"> الهَدّامَة</w:t>
      </w:r>
      <w:bookmarkEnd w:id="44"/>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أوَّلاً: العِلْمانِيَّة: </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تَعْرِيفُها: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ترجمَة خاطِئَة لِكَلِمَة أَجْنَبِيَّة، وتَرجَمَتُها الصَّحِيحَة: اللّادِينِيَّة، أو الدُّنْيَوِيَّة، وهي دَعْوَةٌ إلى إقامَة الحياةِ على غيرِ الدِّين، أو فَصْل الدِّينِ عن الدَّولَة.</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تارِيخُها: </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يمكِن أن تعتبر الثَّورَة الفِرنسِيَّة سنة 1789م وما تَبِعَها مِن سُقوطٍ لُسُلْطانِ الكَنِيسَة بِدايَةً لِظُهورِ الفِكْر العِلْماني وبُروزِه بِشَكْل أوسَع، وانتِشارِه في أُوروبا، حيث الثَّورة الفِرنسِيَّة كانَت ثَوْرَةً عِلمانِيَّة أَقامَت مَبادِئَها وأَنْشَأَت أُسُسَها على العِلمانِيَّة بعيداً عن الدِّين ورهبانِه.</w:t>
      </w:r>
    </w:p>
    <w:p w:rsidR="007C2B76" w:rsidRDefault="007C2B76" w:rsidP="007C2B76">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رَدّ فِعْل على تَسَلُّط الكَنِيسَة واستِبْدادِها ووقوفِها ضِدّ العِلْم، وتَشكِيلِها مَحاكِم التَّفتِيش لِمُحاكَمَة عُلماء العُلوم الدُّنيَوِيَّة التَّجرِيبِيَّة.</w:t>
      </w:r>
    </w:p>
    <w:p w:rsidR="007C2B76" w:rsidRDefault="007C2B76" w:rsidP="007C2B76">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أهمّ النَّظريّات التي قام عليها الفِكْر العِلْماني وكان لها دَوْر في تَأصِيلِه:</w:t>
      </w:r>
    </w:p>
    <w:p w:rsidR="007C2B76" w:rsidRDefault="007C2B76" w:rsidP="007C2B76">
      <w:pPr>
        <w:pStyle w:val="ListParagraph"/>
        <w:numPr>
          <w:ilvl w:val="0"/>
          <w:numId w:val="22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نَظَرِيَّة اليهودي (دارون) في التَّطور والارتِقاء.</w:t>
      </w:r>
    </w:p>
    <w:p w:rsidR="007C2B76" w:rsidRDefault="007C2B76" w:rsidP="007C2B76">
      <w:pPr>
        <w:pStyle w:val="ListParagraph"/>
        <w:numPr>
          <w:ilvl w:val="0"/>
          <w:numId w:val="22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نظرِيَّة اليهودي (فرويد) التي تعتَمِد فيها الدّافِع الجنسِي مُفَسِّراً لكلّ الظَّواهِر.</w:t>
      </w:r>
    </w:p>
    <w:p w:rsidR="007C2B76" w:rsidRDefault="007C2B76" w:rsidP="007C2B76">
      <w:pPr>
        <w:pStyle w:val="ListParagraph"/>
        <w:numPr>
          <w:ilvl w:val="0"/>
          <w:numId w:val="22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نَظَرِيَّة اليهودِي (ماركس) في التَّفسِير المادِي لِلتّارِيخ.</w:t>
      </w: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أسباب قِيامُ العِلْمانِيَّة في أوروبا: </w:t>
      </w:r>
    </w:p>
    <w:p w:rsidR="007C2B76" w:rsidRDefault="007C2B76" w:rsidP="007C2B76">
      <w:pPr>
        <w:pStyle w:val="ListParagraph"/>
        <w:numPr>
          <w:ilvl w:val="0"/>
          <w:numId w:val="22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تسَلُّط رِجال الكَنِيسَة، وجَعْلُهم أَمْر المغفِرَة والحِرمان بأيدِيهِم حتَّى أَصْبَحوا أرباباً مِن دون الله، حتى وصَل الحال بالكنِيسة أن تَبِيعَ صُكوكَ الغُفران.</w:t>
      </w:r>
    </w:p>
    <w:p w:rsidR="007C2B76" w:rsidRDefault="007C2B76" w:rsidP="007C2B76">
      <w:pPr>
        <w:pStyle w:val="ListParagraph"/>
        <w:numPr>
          <w:ilvl w:val="0"/>
          <w:numId w:val="22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وُقوف الكهَنَة ورِجال الكنيسة ضِدّ الفِكْر والعِلْم التَّجرِيبي.</w:t>
      </w:r>
    </w:p>
    <w:p w:rsidR="007C2B76" w:rsidRDefault="007C2B76" w:rsidP="007C2B76">
      <w:pPr>
        <w:pStyle w:val="ListParagraph"/>
        <w:numPr>
          <w:ilvl w:val="0"/>
          <w:numId w:val="22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فُقدان المسِيحِيَّة المحرَّفَة أَصْلاً لِنِظامِ الحياةِ الذي يُنَظِّم شُؤونَ النّاسِ في السِّياسَة والحكم والاقتِصاد والاجتِماع وغير ذلك مِن مَناحي الحياة، حيث إنَّ الدِّيانَة النَّصرانِيَّة المحرَّفَة لا تَتَضَمَّن إلّا بعضَ الأَخلاق والآداب، وليس فيها نِظامٌ شامِل لِلحَياة، ولذلك اشتَهَر عند النَّصارى مَقولَة:( دَع ما للهِ للهِ، وما لِقَيْصَر لِقَيْصَر ).</w:t>
      </w:r>
    </w:p>
    <w:p w:rsidR="007C2B76" w:rsidRDefault="007C2B76" w:rsidP="007C2B76">
      <w:pPr>
        <w:pStyle w:val="ListParagraph"/>
        <w:numPr>
          <w:ilvl w:val="0"/>
          <w:numId w:val="22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تَضْمَن النَّصرانِيَّة لعقائد باطِلَة لا تستقيم مع العقل والفِطرة، مثل التَّثليث، والخطِيئَة، والتَّكفِير.</w:t>
      </w:r>
    </w:p>
    <w:p w:rsidR="007C2B76" w:rsidRPr="00B25EF1" w:rsidRDefault="007C2B76" w:rsidP="007C2B76">
      <w:pPr>
        <w:spacing w:line="240" w:lineRule="auto"/>
        <w:ind w:left="567" w:firstLine="0"/>
        <w:jc w:val="lowKashida"/>
        <w:rPr>
          <w:rFonts w:ascii="Traditional Arabic" w:hAnsi="Traditional Arabic"/>
          <w:b/>
          <w:color w:val="000000"/>
          <w:sz w:val="36"/>
          <w:szCs w:val="36"/>
          <w:lang w:eastAsia="en-US"/>
        </w:rPr>
      </w:pPr>
    </w:p>
    <w:p w:rsidR="007C2B76" w:rsidRDefault="007C2B76" w:rsidP="007C2B76">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بعضُ الأَفكار والمُعتقدات التي يدعو لها العِلْمانِيّون:</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العِلْمانِيَّة الغالِيَة تُنْكِر وُجودَ اللهِ أَصْلاً، كما في العِلمانِيَّة الشُّيوعِيَّة.</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فَصْل الدِّين عن السِّياسَة، وإقامَة الحياة على أساس مالي.</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تطبِيق مَبْدأ النَّفْعِيَّة (البرجماتِيّة) </w:t>
      </w:r>
      <w:r w:rsidRPr="00B25EF1">
        <w:rPr>
          <w:rFonts w:ascii="Traditional Arabic" w:hAnsi="Traditional Arabic" w:hint="cs"/>
          <w:b/>
          <w:color w:val="000000"/>
          <w:sz w:val="36"/>
          <w:szCs w:val="36"/>
          <w:vertAlign w:val="superscript"/>
          <w:rtl/>
          <w:lang w:eastAsia="en-US"/>
        </w:rPr>
        <w:t>(</w:t>
      </w:r>
      <w:r w:rsidRPr="00B25EF1">
        <w:rPr>
          <w:rStyle w:val="FootnoteReference"/>
          <w:rFonts w:ascii="Traditional Arabic" w:hAnsi="Traditional Arabic"/>
          <w:b/>
          <w:color w:val="000000"/>
          <w:sz w:val="36"/>
          <w:szCs w:val="36"/>
          <w:rtl/>
          <w:lang w:eastAsia="en-US"/>
        </w:rPr>
        <w:footnoteReference w:id="354"/>
      </w:r>
      <w:r w:rsidRPr="00B25EF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على كلّ شَيءٍ في الحياة.</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اعتِماد مبدأ (الميكافِيلِيّة) </w:t>
      </w:r>
      <w:r w:rsidRPr="005C7F0A">
        <w:rPr>
          <w:rFonts w:ascii="Traditional Arabic" w:hAnsi="Traditional Arabic" w:hint="cs"/>
          <w:b/>
          <w:color w:val="000000"/>
          <w:sz w:val="36"/>
          <w:szCs w:val="36"/>
          <w:vertAlign w:val="superscript"/>
          <w:rtl/>
          <w:lang w:eastAsia="en-US"/>
        </w:rPr>
        <w:t>(</w:t>
      </w:r>
      <w:r w:rsidRPr="005C7F0A">
        <w:rPr>
          <w:rStyle w:val="FootnoteReference"/>
          <w:rFonts w:ascii="Traditional Arabic" w:hAnsi="Traditional Arabic"/>
          <w:b/>
          <w:color w:val="000000"/>
          <w:sz w:val="36"/>
          <w:szCs w:val="36"/>
          <w:rtl/>
          <w:lang w:eastAsia="en-US"/>
        </w:rPr>
        <w:footnoteReference w:id="355"/>
      </w:r>
      <w:r w:rsidRPr="005C7F0A">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في فَلْسَفَة الحكم والسِّياسَةِ والأَخْلاقِ.</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الدَّعْوَة إلى تحرِير المرأة وَفْق النَّموذَج الغَربي.</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إحياء الحَضارات القديمة الجاهِلِيَّة، كالفِرعونِيَّة، والفِينِيقِيَّة، وغيرِها مِن الدَّعوات في العالم الإسلامِيّ.</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اقتِباس الأنظِمَة مِن المناهج اللّادِينِيَّة في الغَرْب.</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تَربِيَة الأَجْيال تَربِيَةً لا دِينِيَّة، وذلك لتكون التَّربِيَة الدِّينِيَّة اختِياريَّة في نُظُم التَّعلِيم.</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الدَّعوة إلى إسقاطِ أحكام الشَّريعة في بلادِ المسلمين.</w:t>
      </w:r>
    </w:p>
    <w:p w:rsidR="007C2B76" w:rsidRDefault="007C2B76" w:rsidP="007C2B76">
      <w:pPr>
        <w:pStyle w:val="ListParagraph"/>
        <w:numPr>
          <w:ilvl w:val="0"/>
          <w:numId w:val="23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إخضاع كلّ مَوروثٍ سابقٍ للنَّقْد، والقَصْدُ في ذلك هَدْم الدِّين.</w:t>
      </w:r>
    </w:p>
    <w:p w:rsidR="007C2B76" w:rsidRDefault="007C2B76" w:rsidP="007C2B76">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7C2B76" w:rsidRDefault="007C2B76" w:rsidP="007C2B76">
      <w:pPr>
        <w:pStyle w:val="ListParagraph"/>
        <w:spacing w:line="240" w:lineRule="auto"/>
        <w:ind w:left="128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ثانياً: الشُّيوعِيَّة </w:t>
      </w:r>
      <w:r w:rsidRPr="005C7F0A">
        <w:rPr>
          <w:rFonts w:ascii="Traditional Arabic" w:hAnsi="Traditional Arabic" w:hint="cs"/>
          <w:bCs/>
          <w:color w:val="000000"/>
          <w:sz w:val="36"/>
          <w:szCs w:val="36"/>
          <w:vertAlign w:val="superscript"/>
          <w:rtl/>
          <w:lang w:eastAsia="en-US"/>
        </w:rPr>
        <w:t>(</w:t>
      </w:r>
      <w:r w:rsidRPr="005C7F0A">
        <w:rPr>
          <w:rStyle w:val="FootnoteReference"/>
          <w:rFonts w:ascii="Traditional Arabic" w:hAnsi="Traditional Arabic"/>
          <w:bCs/>
          <w:color w:val="000000"/>
          <w:sz w:val="36"/>
          <w:szCs w:val="36"/>
          <w:rtl/>
          <w:lang w:eastAsia="en-US"/>
        </w:rPr>
        <w:footnoteReference w:id="356"/>
      </w:r>
      <w:r w:rsidRPr="005C7F0A">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w:t>
      </w:r>
    </w:p>
    <w:p w:rsidR="007C2B76" w:rsidRDefault="007C2B76" w:rsidP="007C2B76">
      <w:pPr>
        <w:pStyle w:val="ListParagraph"/>
        <w:spacing w:line="240" w:lineRule="auto"/>
        <w:ind w:left="128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التَّعرِيف بها: </w:t>
      </w:r>
    </w:p>
    <w:p w:rsidR="007C2B76" w:rsidRDefault="007C2B76" w:rsidP="007C2B76">
      <w:pPr>
        <w:pStyle w:val="ListParagraph"/>
        <w:spacing w:line="240" w:lineRule="auto"/>
        <w:ind w:left="128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مَذْهبٌ يقوم على الإلحاد، وأنَّ المادَّة أساسُ كلِّ شَيءٍ، ويُفَسِّر التّارِيخَ بِصِراع الطَّبقاتِ، ويحارِب الملكِيَّة الفَردِيَّة، ويَدْعُو إلى الشُّيوعِيَّة في الأموال والأولاد والنِّساء.</w:t>
      </w:r>
    </w:p>
    <w:p w:rsidR="007C2B76" w:rsidRDefault="007C2B76" w:rsidP="007C2B76">
      <w:pPr>
        <w:pStyle w:val="ListParagraph"/>
        <w:spacing w:line="240" w:lineRule="auto"/>
        <w:ind w:left="128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تارِيخُها: </w:t>
      </w:r>
    </w:p>
    <w:p w:rsidR="007C2B76" w:rsidRDefault="007C2B76" w:rsidP="007C2B76">
      <w:pPr>
        <w:pStyle w:val="ListParagraph"/>
        <w:spacing w:line="240" w:lineRule="auto"/>
        <w:ind w:left="128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بُذور هذا المذهَبِ قَدِيمة جِدّاً، وتُوجَد في المزدكِيَّة التي دَعَت إلى شُيوعِيَّة النِّساء.</w:t>
      </w:r>
    </w:p>
    <w:p w:rsidR="007C2B76" w:rsidRPr="005C7F0A" w:rsidRDefault="007C2B76" w:rsidP="007C2B76">
      <w:pPr>
        <w:spacing w:line="240" w:lineRule="auto"/>
        <w:jc w:val="lowKashida"/>
        <w:rPr>
          <w:rFonts w:ascii="Traditional Arabic" w:hAnsi="Traditional Arabic"/>
          <w:b/>
          <w:color w:val="000000"/>
          <w:sz w:val="36"/>
          <w:szCs w:val="36"/>
          <w:rtl/>
          <w:lang w:eastAsia="en-US"/>
        </w:rPr>
      </w:pPr>
      <w:r w:rsidRPr="005C7F0A">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ع أ</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ها الف</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ة في العصر الحديث يهود</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 xml:space="preserve"> ألماني ي</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عى (كارل ماركس)، وقام</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ت لها دول</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 xml:space="preserve"> في روسيا م</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ن خ</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لال الث</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ور</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ة البلش</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ة سن</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ة 1917م يقودها (لينين)، واست</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ت يقودها ز</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عماء الش</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يوع</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ة تحك</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م الن</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اس</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 xml:space="preserve"> في روسيا بالحد</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يد</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 xml:space="preserve"> والن</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ار</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 xml:space="preserve"> حت</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ى انهار</w:t>
      </w:r>
      <w:r>
        <w:rPr>
          <w:rFonts w:ascii="Traditional Arabic" w:hAnsi="Traditional Arabic" w:hint="cs"/>
          <w:b/>
          <w:color w:val="000000"/>
          <w:sz w:val="36"/>
          <w:szCs w:val="36"/>
          <w:rtl/>
          <w:lang w:eastAsia="en-US"/>
        </w:rPr>
        <w:t>َ</w:t>
      </w:r>
      <w:r w:rsidRPr="005C7F0A">
        <w:rPr>
          <w:rFonts w:ascii="Traditional Arabic" w:hAnsi="Traditional Arabic" w:hint="cs"/>
          <w:b/>
          <w:color w:val="000000"/>
          <w:sz w:val="36"/>
          <w:szCs w:val="36"/>
          <w:rtl/>
          <w:lang w:eastAsia="en-US"/>
        </w:rPr>
        <w:t>ت في عهد جورباتشوف سنة 1990م.</w:t>
      </w:r>
    </w:p>
    <w:p w:rsidR="007C2B76" w:rsidRDefault="007C2B76" w:rsidP="007C2B76">
      <w:pPr>
        <w:pStyle w:val="ListParagraph"/>
        <w:spacing w:line="240" w:lineRule="auto"/>
        <w:ind w:left="128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أهَمّ العَقائِد والأفكار الشُّيوعِيَّة:</w:t>
      </w:r>
    </w:p>
    <w:p w:rsidR="007C2B76" w:rsidRDefault="007C2B76" w:rsidP="007C2B76">
      <w:pPr>
        <w:pStyle w:val="ListParagraph"/>
        <w:numPr>
          <w:ilvl w:val="0"/>
          <w:numId w:val="2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إنكار وُجودِ اللهِ تعالى، وكلّ الغَيْبِيّات، والقَوْل أنَّ المادَّة أَساسُ كلّ شَيْءٍ.</w:t>
      </w:r>
    </w:p>
    <w:p w:rsidR="007C2B76" w:rsidRDefault="007C2B76" w:rsidP="007C2B76">
      <w:pPr>
        <w:pStyle w:val="ListParagraph"/>
        <w:numPr>
          <w:ilvl w:val="0"/>
          <w:numId w:val="2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محارَبَة الأَدْيانِ.</w:t>
      </w:r>
    </w:p>
    <w:p w:rsidR="007C2B76" w:rsidRDefault="007C2B76" w:rsidP="007C2B76">
      <w:pPr>
        <w:pStyle w:val="ListParagraph"/>
        <w:numPr>
          <w:ilvl w:val="0"/>
          <w:numId w:val="2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إلغاء الملكِيَّة الفَرْدِيَّة.</w:t>
      </w:r>
    </w:p>
    <w:p w:rsidR="007C2B76" w:rsidRDefault="007C2B76" w:rsidP="007C2B76">
      <w:pPr>
        <w:pStyle w:val="ListParagraph"/>
        <w:numPr>
          <w:ilvl w:val="0"/>
          <w:numId w:val="2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إنكار الرَّوابِط الأُسَرِيَّة.</w:t>
      </w:r>
    </w:p>
    <w:p w:rsidR="007C2B76" w:rsidRDefault="007C2B76" w:rsidP="007C2B76">
      <w:pPr>
        <w:pStyle w:val="ListParagraph"/>
        <w:numPr>
          <w:ilvl w:val="0"/>
          <w:numId w:val="23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الدَّعوَة إلى دكتاتورِيَّة الطَّبَقَة العامِلَة.</w:t>
      </w:r>
    </w:p>
    <w:p w:rsidR="007C2B76" w:rsidRDefault="007C2B76" w:rsidP="007C2B76">
      <w:pPr>
        <w:spacing w:line="240" w:lineRule="auto"/>
        <w:ind w:left="128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ولكن لم تَسْتَطِع الشُّيوعِيَّة أن تُطَبِّقَ ما تدعو إليه حَقِيقَةً، بل انتهى بها المطاف إلى التَّهاوِي والسُّقوط لِمُخالَفَتِها الفِطْرَةَ البَشَرِيَّة في تَكوِين الأُسْرَة والتَّمَلّك والتَّدَيُّن وغير ذلك.</w:t>
      </w:r>
    </w:p>
    <w:p w:rsidR="005C7F0A" w:rsidRDefault="005C7F0A"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5C7F0A" w:rsidRDefault="005C7F0A"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ثالثاً: الو</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جود</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ة </w:t>
      </w:r>
      <w:r w:rsidR="007D4F53" w:rsidRPr="007D4F53">
        <w:rPr>
          <w:rFonts w:ascii="Traditional Arabic" w:hAnsi="Traditional Arabic" w:hint="cs"/>
          <w:bCs/>
          <w:color w:val="000000"/>
          <w:sz w:val="36"/>
          <w:szCs w:val="36"/>
          <w:vertAlign w:val="superscript"/>
          <w:rtl/>
          <w:lang w:eastAsia="en-US"/>
        </w:rPr>
        <w:t>(</w:t>
      </w:r>
      <w:r w:rsidR="007D4F53" w:rsidRPr="007D4F53">
        <w:rPr>
          <w:rStyle w:val="FootnoteReference"/>
          <w:rFonts w:ascii="Traditional Arabic" w:hAnsi="Traditional Arabic"/>
          <w:bCs/>
          <w:color w:val="000000"/>
          <w:sz w:val="36"/>
          <w:szCs w:val="36"/>
          <w:rtl/>
          <w:lang w:eastAsia="en-US"/>
        </w:rPr>
        <w:footnoteReference w:id="357"/>
      </w:r>
      <w:r w:rsidR="007D4F53" w:rsidRPr="007D4F53">
        <w:rPr>
          <w:rFonts w:ascii="Traditional Arabic" w:hAnsi="Traditional Arabic" w:hint="cs"/>
          <w:bCs/>
          <w:color w:val="000000"/>
          <w:sz w:val="36"/>
          <w:szCs w:val="36"/>
          <w:vertAlign w:val="superscript"/>
          <w:rtl/>
          <w:lang w:eastAsia="en-US"/>
        </w:rPr>
        <w:t>)</w:t>
      </w:r>
      <w:r w:rsidR="007D4F53">
        <w:rPr>
          <w:rFonts w:ascii="Traditional Arabic" w:hAnsi="Traditional Arabic" w:hint="cs"/>
          <w:bCs/>
          <w:color w:val="000000"/>
          <w:sz w:val="36"/>
          <w:szCs w:val="36"/>
          <w:rtl/>
          <w:lang w:eastAsia="en-US"/>
        </w:rPr>
        <w:t>:</w:t>
      </w:r>
    </w:p>
    <w:p w:rsidR="007D4F53" w:rsidRDefault="007D4F53"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تقوم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أن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يوج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أو</w:t>
      </w:r>
      <w:r w:rsidR="00D33BFF">
        <w:rPr>
          <w:rFonts w:ascii="Traditional Arabic" w:hAnsi="Traditional Arabic" w:hint="cs"/>
          <w:b/>
          <w:color w:val="000000"/>
          <w:sz w:val="36"/>
          <w:szCs w:val="36"/>
          <w:rtl/>
          <w:lang w:eastAsia="en-US"/>
        </w:rPr>
        <w:t xml:space="preserve">َّلاً، </w:t>
      </w:r>
      <w:r>
        <w:rPr>
          <w:rFonts w:ascii="Traditional Arabic" w:hAnsi="Traditional Arabic" w:hint="cs"/>
          <w:b/>
          <w:color w:val="000000"/>
          <w:sz w:val="36"/>
          <w:szCs w:val="36"/>
          <w:rtl/>
          <w:lang w:eastAsia="en-US"/>
        </w:rPr>
        <w:t>ثم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ماه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باخت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فهو لا يحتاج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7D4F53" w:rsidRDefault="007D4F53"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والحق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غير واض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المعالم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حتى بين 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w:t>
      </w:r>
      <w:r w:rsidR="00D33BFF">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ذلك يمك</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اعت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بين 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7D4F53" w:rsidRDefault="007D4F53"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ويمك</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 ي</w:t>
      </w:r>
      <w:r w:rsidR="00D33BFF">
        <w:rPr>
          <w:rFonts w:ascii="Traditional Arabic" w:hAnsi="Traditional Arabic" w:hint="cs"/>
          <w:b/>
          <w:color w:val="000000"/>
          <w:sz w:val="36"/>
          <w:szCs w:val="36"/>
          <w:rtl/>
          <w:lang w:eastAsia="en-US"/>
        </w:rPr>
        <w:t>ُقال: إ</w:t>
      </w:r>
      <w:r>
        <w:rPr>
          <w:rFonts w:ascii="Traditional Arabic" w:hAnsi="Traditional Arabic" w:hint="cs"/>
          <w:b/>
          <w:color w:val="000000"/>
          <w:sz w:val="36"/>
          <w:szCs w:val="36"/>
          <w:rtl/>
          <w:lang w:eastAsia="en-US"/>
        </w:rPr>
        <w:t>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تحم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تقوم على الحر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المطل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لغ</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رائ</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والش</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وات، حيث يرى (دستويفسكي) (</w:t>
      </w:r>
      <w:r>
        <w:rPr>
          <w:rStyle w:val="FootnoteReference"/>
          <w:rFonts w:ascii="Traditional Arabic" w:hAnsi="Traditional Arabic"/>
          <w:b/>
          <w:color w:val="000000"/>
          <w:sz w:val="36"/>
          <w:szCs w:val="36"/>
          <w:rtl/>
          <w:lang w:eastAsia="en-US"/>
        </w:rPr>
        <w:footnoteReference w:id="358"/>
      </w:r>
      <w:r>
        <w:rPr>
          <w:rFonts w:ascii="Traditional Arabic" w:hAnsi="Traditional Arabic" w:hint="cs"/>
          <w:b/>
          <w:color w:val="000000"/>
          <w:sz w:val="36"/>
          <w:szCs w:val="36"/>
          <w:rtl/>
          <w:lang w:eastAsia="en-US"/>
        </w:rPr>
        <w:t>). (أن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 عليه العالم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 وم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ليس إل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خ</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داعاً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w:t>
      </w:r>
    </w:p>
    <w:p w:rsidR="007D4F53" w:rsidRPr="007D4F53" w:rsidRDefault="007D4F53"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(سارتر)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B25EF1" w:rsidRDefault="00C25012"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ن</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شأ</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تها:</w:t>
      </w:r>
    </w:p>
    <w:p w:rsidR="00C25012" w:rsidRDefault="00C25012"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وإن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أنها تعود إلى (سقراط)، و (الر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وإلى (اغسطينوس)، وفي العصر الحديث بدأت بذ</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 الف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عند (سورين)، (مارتين هيدغر)، (وجان بول ستارتر).</w:t>
      </w:r>
    </w:p>
    <w:p w:rsidR="00C25012" w:rsidRDefault="00C25012"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الع</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وام</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 الم</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ؤ</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ث</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D33BFF">
        <w:rPr>
          <w:rFonts w:ascii="Traditional Arabic" w:hAnsi="Traditional Arabic" w:hint="cs"/>
          <w:bCs/>
          <w:color w:val="000000"/>
          <w:sz w:val="36"/>
          <w:szCs w:val="36"/>
          <w:rtl/>
          <w:lang w:eastAsia="en-US"/>
        </w:rPr>
        <w:t>ة</w:t>
      </w:r>
      <w:r>
        <w:rPr>
          <w:rFonts w:ascii="Traditional Arabic" w:hAnsi="Traditional Arabic" w:hint="cs"/>
          <w:bCs/>
          <w:color w:val="000000"/>
          <w:sz w:val="36"/>
          <w:szCs w:val="36"/>
          <w:rtl/>
          <w:lang w:eastAsia="en-US"/>
        </w:rPr>
        <w:t xml:space="preserve"> على ن</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شأ</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الو</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جود</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D33BFF">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C25012" w:rsidRDefault="00C25012"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ذور اجت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وتار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بعض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شأتها وت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رها، فإن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عات الحر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العال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والأز</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الاقت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العال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ث</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لاث</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ينات الق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D33BFF">
        <w:rPr>
          <w:rFonts w:ascii="Traditional Arabic" w:hAnsi="Traditional Arabic" w:hint="cs"/>
          <w:b/>
          <w:color w:val="000000"/>
          <w:sz w:val="36"/>
          <w:szCs w:val="36"/>
          <w:rtl/>
          <w:lang w:eastAsia="en-US"/>
        </w:rPr>
        <w:t>ِين لِ</w:t>
      </w:r>
      <w:r>
        <w:rPr>
          <w:rFonts w:ascii="Traditional Arabic" w:hAnsi="Traditional Arabic" w:hint="cs"/>
          <w:b/>
          <w:color w:val="000000"/>
          <w:sz w:val="36"/>
          <w:szCs w:val="36"/>
          <w:rtl/>
          <w:lang w:eastAsia="en-US"/>
        </w:rPr>
        <w:t>لم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يلاد قد ط</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فات تلك الحقب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p>
    <w:p w:rsidR="00C25012" w:rsidRDefault="00C25012"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يقول 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ممث</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ِيها:</w:t>
      </w:r>
      <w:r>
        <w:rPr>
          <w:rFonts w:ascii="Traditional Arabic" w:hAnsi="Traditional Arabic" w:hint="cs"/>
          <w:b/>
          <w:color w:val="000000"/>
          <w:sz w:val="36"/>
          <w:szCs w:val="36"/>
          <w:rtl/>
          <w:lang w:eastAsia="en-US"/>
        </w:rPr>
        <w:t>((</w:t>
      </w:r>
      <w:r w:rsidR="00D33BFF">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لقد 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شأت تلك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ز</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بعد الحرب العال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الأولى، مع كل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ما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على إنسان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تلك الفترة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ت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ذاتها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ضوح</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آثار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تلك الهز</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ش</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كل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وإن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ازد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هذه المدر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هو نتيج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لحرب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العالمي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الث</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انية التي 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ماق 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ز</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وايا 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وما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ذلك في انه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يار تار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شام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عال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الر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وح</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33BFF">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C25012" w:rsidRDefault="00C25012"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ونت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يج</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المتذ</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ين وش</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بالخوف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فاعاً عن الإنسان الف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الن</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عن الحق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الاجت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الت</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وعن الواق</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الذي يحد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إلى م</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دى ب</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ذ</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يداً عن الص</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راع الاجت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أو خار</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 عنه، وهذا ما 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إلى أن تُس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ج</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خ</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صالح</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C25012" w:rsidRDefault="00C25012"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الث</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واب</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 الم</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شت</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بين الو</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جود</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5509EC">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ين:</w:t>
      </w:r>
    </w:p>
    <w:p w:rsidR="00C25012" w:rsidRDefault="00C25012" w:rsidP="005509EC">
      <w:pPr>
        <w:pStyle w:val="ListParagraph"/>
        <w:numPr>
          <w:ilvl w:val="0"/>
          <w:numId w:val="23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الانق</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لاب على الف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لعالم والإنسان 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 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بحتا</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يقول أ</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509EC">
        <w:rPr>
          <w:rFonts w:ascii="Traditional Arabic" w:hAnsi="Traditional Arabic" w:hint="cs"/>
          <w:b/>
          <w:color w:val="000000"/>
          <w:sz w:val="36"/>
          <w:szCs w:val="36"/>
          <w:rtl/>
          <w:lang w:eastAsia="en-US"/>
        </w:rPr>
        <w:t>َد الوُ</w:t>
      </w:r>
      <w:r>
        <w:rPr>
          <w:rFonts w:ascii="Traditional Arabic" w:hAnsi="Traditional Arabic" w:hint="cs"/>
          <w:b/>
          <w:color w:val="000000"/>
          <w:sz w:val="36"/>
          <w:szCs w:val="36"/>
          <w:rtl/>
          <w:lang w:eastAsia="en-US"/>
        </w:rPr>
        <w:t>جود</w:t>
      </w:r>
      <w:r w:rsidR="005509EC">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ين: ((إن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ما 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الف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جان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 اد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اتها المجنون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العالم 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 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قولاً، وأن 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اهت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ماماتها على الإنسان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جود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الإنساني كما هو، هذا و</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المه</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الباق</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ف</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5509EC">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C25012" w:rsidRDefault="00C25012" w:rsidP="00A261CE">
      <w:pPr>
        <w:pStyle w:val="ListParagraph"/>
        <w:numPr>
          <w:ilvl w:val="0"/>
          <w:numId w:val="23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الش</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عور الع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 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الإنسان الذي أ</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لا 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وى له ولا ج</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ذور.</w:t>
      </w:r>
    </w:p>
    <w:p w:rsidR="00C25012" w:rsidRDefault="00C25012" w:rsidP="00A261CE">
      <w:pPr>
        <w:pStyle w:val="ListParagraph"/>
        <w:numPr>
          <w:ilvl w:val="0"/>
          <w:numId w:val="23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إلى الحري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المطل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وإطلاق الع</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نان 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لش</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وات بدون أي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ضاب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ض</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الس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لوك</w:t>
      </w:r>
      <w:r w:rsidR="005509EC">
        <w:rPr>
          <w:rFonts w:ascii="Traditional Arabic" w:hAnsi="Traditional Arabic" w:hint="cs"/>
          <w:b/>
          <w:color w:val="000000"/>
          <w:sz w:val="36"/>
          <w:szCs w:val="36"/>
          <w:rtl/>
          <w:lang w:eastAsia="en-US"/>
        </w:rPr>
        <w:t>ِ... وهذا يع</w:t>
      </w:r>
      <w:r>
        <w:rPr>
          <w:rFonts w:ascii="Traditional Arabic" w:hAnsi="Traditional Arabic" w:hint="cs"/>
          <w:b/>
          <w:color w:val="000000"/>
          <w:sz w:val="36"/>
          <w:szCs w:val="36"/>
          <w:rtl/>
          <w:lang w:eastAsia="en-US"/>
        </w:rPr>
        <w:t>ني الان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لاخ</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الالت</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زامات الد</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والض</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واب</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الخ</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5509E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C25012" w:rsidRDefault="00C25012"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C25012" w:rsidRDefault="00C25012"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راب</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عاً: الق</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ة </w:t>
      </w:r>
      <w:r w:rsidR="00D9592C" w:rsidRPr="00D9592C">
        <w:rPr>
          <w:rFonts w:ascii="Traditional Arabic" w:hAnsi="Traditional Arabic" w:hint="cs"/>
          <w:bCs/>
          <w:color w:val="000000"/>
          <w:sz w:val="36"/>
          <w:szCs w:val="36"/>
          <w:vertAlign w:val="superscript"/>
          <w:rtl/>
          <w:lang w:eastAsia="en-US"/>
        </w:rPr>
        <w:t>(</w:t>
      </w:r>
      <w:r w:rsidR="00D9592C" w:rsidRPr="00D9592C">
        <w:rPr>
          <w:rStyle w:val="FootnoteReference"/>
          <w:rFonts w:ascii="Traditional Arabic" w:hAnsi="Traditional Arabic"/>
          <w:bCs/>
          <w:color w:val="000000"/>
          <w:sz w:val="36"/>
          <w:szCs w:val="36"/>
          <w:rtl/>
          <w:lang w:eastAsia="en-US"/>
        </w:rPr>
        <w:footnoteReference w:id="359"/>
      </w:r>
      <w:r w:rsidR="00D9592C" w:rsidRPr="00D9592C">
        <w:rPr>
          <w:rFonts w:ascii="Traditional Arabic" w:hAnsi="Traditional Arabic" w:hint="cs"/>
          <w:bCs/>
          <w:color w:val="000000"/>
          <w:sz w:val="36"/>
          <w:szCs w:val="36"/>
          <w:vertAlign w:val="superscript"/>
          <w:rtl/>
          <w:lang w:eastAsia="en-US"/>
        </w:rPr>
        <w:t>)</w:t>
      </w:r>
      <w:r w:rsidR="00D9592C">
        <w:rPr>
          <w:rFonts w:ascii="Traditional Arabic" w:hAnsi="Traditional Arabic" w:hint="cs"/>
          <w:bCs/>
          <w:color w:val="000000"/>
          <w:sz w:val="36"/>
          <w:szCs w:val="36"/>
          <w:rtl/>
          <w:lang w:eastAsia="en-US"/>
        </w:rPr>
        <w:t>:</w:t>
      </w:r>
    </w:p>
    <w:p w:rsidR="00D9592C" w:rsidRDefault="00D9592C"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عر</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يف</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w:t>
      </w:r>
    </w:p>
    <w:p w:rsidR="00D9592C" w:rsidRPr="00D9592C" w:rsidRDefault="00D9592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تعن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ما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ديماً بالع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والمقصود بها: الاعت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زاز</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أو ال</w:t>
      </w:r>
      <w:r w:rsidR="009710BB">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له محو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الارت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باط 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الارت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باط 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p>
    <w:p w:rsidR="002226B7" w:rsidRDefault="00D9592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ترجمة لمصط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 غربي يعب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عن ظاه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رة برزت في المجتمعات الغربي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القرن الت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عشر الميلادي،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 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يداً يُمج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محدود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إطار 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غرافي ثاب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ويجمعها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 وت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إلى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صول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واح</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D9592C" w:rsidRDefault="00D9592C"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ن</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شأ</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ت</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w:t>
      </w:r>
    </w:p>
    <w:p w:rsidR="00D9592C" w:rsidRDefault="00D9592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نشأ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القومي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أوروبا، وذلك في أوائ</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القرن الت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اسع عشر الميلادي، فكان هناك القومي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الألماني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تقوم على أساس الاعت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زاز بالعرق الأري، وأن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ألمانيا فوق الجميع، وكان هناك الحركة القومية الإيطالية، وكان هناك القومية اليوناني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وغيرها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القوميات الأوروبي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D9592C" w:rsidRDefault="00D9592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انتقلت 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القومي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إلى البلاد العربي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أواخر القرن الت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عشر، وكان الن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صارى العرب أو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حمل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القومي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العربي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D9592C" w:rsidRDefault="009710BB"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يقول جورج أنطونيس:</w:t>
      </w:r>
      <w:r w:rsidR="00D9592C">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D9592C">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أ</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ت ق</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الحرك</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الق</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وم</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ل</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لع</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ب في ب</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لاد</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 xml:space="preserve"> الش</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ام سنة 1847م بإنشاء ج</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مع</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أدب</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ق</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يل</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الأ</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عضاء في بيروت، وفي ظ</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 xml:space="preserve"> ر</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عاي</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 أ</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مريك</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D9592C">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 xml:space="preserve"> </w:t>
      </w:r>
      <w:r w:rsidR="00D9592C">
        <w:rPr>
          <w:rFonts w:ascii="Traditional Arabic" w:hAnsi="Traditional Arabic" w:hint="cs"/>
          <w:b/>
          <w:color w:val="000000"/>
          <w:sz w:val="36"/>
          <w:szCs w:val="36"/>
          <w:rtl/>
          <w:lang w:eastAsia="en-US"/>
        </w:rPr>
        <w:t>))</w:t>
      </w:r>
      <w:r w:rsidR="00D9592C" w:rsidRPr="00D9592C">
        <w:rPr>
          <w:rFonts w:ascii="Traditional Arabic" w:hAnsi="Traditional Arabic" w:hint="cs"/>
          <w:b/>
          <w:color w:val="000000"/>
          <w:sz w:val="36"/>
          <w:szCs w:val="36"/>
          <w:vertAlign w:val="superscript"/>
          <w:rtl/>
          <w:lang w:eastAsia="en-US"/>
        </w:rPr>
        <w:t>(</w:t>
      </w:r>
      <w:r w:rsidR="00D9592C" w:rsidRPr="00D9592C">
        <w:rPr>
          <w:rStyle w:val="FootnoteReference"/>
          <w:rFonts w:ascii="Traditional Arabic" w:hAnsi="Traditional Arabic"/>
          <w:b/>
          <w:color w:val="000000"/>
          <w:sz w:val="36"/>
          <w:szCs w:val="36"/>
          <w:rtl/>
          <w:lang w:eastAsia="en-US"/>
        </w:rPr>
        <w:footnoteReference w:id="360"/>
      </w:r>
      <w:r w:rsidR="00D9592C" w:rsidRPr="00D9592C">
        <w:rPr>
          <w:rFonts w:ascii="Traditional Arabic" w:hAnsi="Traditional Arabic" w:hint="cs"/>
          <w:b/>
          <w:color w:val="000000"/>
          <w:sz w:val="36"/>
          <w:szCs w:val="36"/>
          <w:vertAlign w:val="superscript"/>
          <w:rtl/>
          <w:lang w:eastAsia="en-US"/>
        </w:rPr>
        <w:t>)</w:t>
      </w:r>
      <w:r w:rsidR="00D9592C">
        <w:rPr>
          <w:rFonts w:ascii="Traditional Arabic" w:hAnsi="Traditional Arabic" w:hint="cs"/>
          <w:b/>
          <w:color w:val="000000"/>
          <w:sz w:val="36"/>
          <w:szCs w:val="36"/>
          <w:rtl/>
          <w:lang w:eastAsia="en-US"/>
        </w:rPr>
        <w:t>.</w:t>
      </w:r>
    </w:p>
    <w:p w:rsidR="00D9592C"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 الذين كان لهم دور في الد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عوة إلى القومي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العربي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ناصيف اليازجي، وبطرس البستاني، عن ناصيف اليازجي يقول جورج أنطونيس: وكان 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تها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يران انت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باه الن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لأن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كان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بها إلى الع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على اخت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لاف عقيدتهم: الن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صارى والمسلمين جميعاً، وكان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بهم أن يتذ</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روا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المشت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 وأن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يدوا على أساس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 يجم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إخواناً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آل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شأ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طفال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الاثني عشر بنين وبنات على هذه الآراء، وأ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بحماس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حتى بلغ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تأث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أبنائه 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تعال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أبيه</w:t>
      </w:r>
      <w:r w:rsidR="00772EE1">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 xml:space="preserve"> أن أصب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فيما بعد أو</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ل </w:t>
      </w:r>
      <w:r w:rsidR="00772EE1">
        <w:rPr>
          <w:rFonts w:ascii="Traditional Arabic" w:hAnsi="Traditional Arabic" w:hint="cs"/>
          <w:b/>
          <w:color w:val="000000"/>
          <w:sz w:val="36"/>
          <w:szCs w:val="36"/>
          <w:rtl/>
          <w:lang w:eastAsia="en-US"/>
        </w:rPr>
        <w:t xml:space="preserve">مَن </w:t>
      </w:r>
      <w:r>
        <w:rPr>
          <w:rFonts w:ascii="Traditional Arabic" w:hAnsi="Traditional Arabic" w:hint="cs"/>
          <w:b/>
          <w:color w:val="000000"/>
          <w:sz w:val="36"/>
          <w:szCs w:val="36"/>
          <w:rtl/>
          <w:lang w:eastAsia="en-US"/>
        </w:rPr>
        <w:t>ناد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ب </w:t>
      </w:r>
      <w:r w:rsidRPr="005A3FDD">
        <w:rPr>
          <w:rFonts w:ascii="Traditional Arabic" w:hAnsi="Traditional Arabic" w:hint="cs"/>
          <w:b/>
          <w:color w:val="000000"/>
          <w:sz w:val="36"/>
          <w:szCs w:val="36"/>
          <w:vertAlign w:val="superscript"/>
          <w:rtl/>
          <w:lang w:eastAsia="en-US"/>
        </w:rPr>
        <w:t>(</w:t>
      </w:r>
      <w:r w:rsidRPr="005A3FDD">
        <w:rPr>
          <w:rStyle w:val="FootnoteReference"/>
          <w:rFonts w:ascii="Traditional Arabic" w:hAnsi="Traditional Arabic"/>
          <w:b/>
          <w:color w:val="000000"/>
          <w:sz w:val="36"/>
          <w:szCs w:val="36"/>
          <w:rtl/>
          <w:lang w:eastAsia="en-US"/>
        </w:rPr>
        <w:footnoteReference w:id="361"/>
      </w:r>
      <w:r w:rsidRPr="005A3FD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وقد ساع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في ذلك الد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 الاست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عمار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كبريطانيا، والمنظ</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مات الماسون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الس</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5A3FDD" w:rsidRDefault="00772EE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يقول لورنس:</w:t>
      </w:r>
      <w:r w:rsidR="005A3FD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5A3FDD">
        <w:rPr>
          <w:rFonts w:ascii="Traditional Arabic" w:hAnsi="Traditional Arabic" w:hint="cs"/>
          <w:b/>
          <w:color w:val="000000"/>
          <w:sz w:val="36"/>
          <w:szCs w:val="36"/>
          <w:rtl/>
          <w:lang w:eastAsia="en-US"/>
        </w:rPr>
        <w:t>لقد كنت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ؤ</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ناً بالحرك</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ة العرب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ة إيماناً ع</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ِيقاً، وك</w:t>
      </w:r>
      <w:r w:rsidR="005A3FDD">
        <w:rPr>
          <w:rFonts w:ascii="Traditional Arabic" w:hAnsi="Traditional Arabic" w:hint="cs"/>
          <w:b/>
          <w:color w:val="000000"/>
          <w:sz w:val="36"/>
          <w:szCs w:val="36"/>
          <w:rtl/>
          <w:lang w:eastAsia="en-US"/>
        </w:rPr>
        <w:t>نت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تأك</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داً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قبل أن آتي إلى الحجاز</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أن</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هذه الف</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كر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ة ستُح</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ز</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تركيا، وت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 على امبراطور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تها ش</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 xml:space="preserve"> </w:t>
      </w:r>
      <w:r w:rsidR="005A3FDD">
        <w:rPr>
          <w:rFonts w:ascii="Traditional Arabic" w:hAnsi="Traditional Arabic" w:hint="cs"/>
          <w:b/>
          <w:color w:val="000000"/>
          <w:sz w:val="36"/>
          <w:szCs w:val="36"/>
          <w:rtl/>
          <w:lang w:eastAsia="en-US"/>
        </w:rPr>
        <w:t>))</w:t>
      </w:r>
      <w:r w:rsidR="005A3FDD" w:rsidRPr="005A3FDD">
        <w:rPr>
          <w:rFonts w:ascii="Traditional Arabic" w:hAnsi="Traditional Arabic" w:hint="cs"/>
          <w:b/>
          <w:color w:val="000000"/>
          <w:sz w:val="36"/>
          <w:szCs w:val="36"/>
          <w:vertAlign w:val="superscript"/>
          <w:rtl/>
          <w:lang w:eastAsia="en-US"/>
        </w:rPr>
        <w:t>(</w:t>
      </w:r>
      <w:r w:rsidR="005A3FDD" w:rsidRPr="005A3FDD">
        <w:rPr>
          <w:rStyle w:val="FootnoteReference"/>
          <w:rFonts w:ascii="Traditional Arabic" w:hAnsi="Traditional Arabic"/>
          <w:b/>
          <w:color w:val="000000"/>
          <w:sz w:val="36"/>
          <w:szCs w:val="36"/>
          <w:rtl/>
          <w:lang w:eastAsia="en-US"/>
        </w:rPr>
        <w:footnoteReference w:id="362"/>
      </w:r>
      <w:r w:rsidR="005A3FDD" w:rsidRPr="005A3FDD">
        <w:rPr>
          <w:rFonts w:ascii="Traditional Arabic" w:hAnsi="Traditional Arabic" w:hint="cs"/>
          <w:b/>
          <w:color w:val="000000"/>
          <w:sz w:val="36"/>
          <w:szCs w:val="36"/>
          <w:vertAlign w:val="superscript"/>
          <w:rtl/>
          <w:lang w:eastAsia="en-US"/>
        </w:rPr>
        <w:t>)</w:t>
      </w:r>
      <w:r w:rsidR="005A3FDD">
        <w:rPr>
          <w:rFonts w:ascii="Traditional Arabic" w:hAnsi="Traditional Arabic" w:hint="cs"/>
          <w:b/>
          <w:color w:val="000000"/>
          <w:sz w:val="36"/>
          <w:szCs w:val="36"/>
          <w:rtl/>
          <w:lang w:eastAsia="en-US"/>
        </w:rPr>
        <w:t>.</w:t>
      </w:r>
    </w:p>
    <w:p w:rsidR="005A3FDD" w:rsidRDefault="00772EE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w:t>
      </w:r>
      <w:r w:rsidR="005A3FD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5A3FDD">
        <w:rPr>
          <w:rFonts w:ascii="Traditional Arabic" w:hAnsi="Traditional Arabic" w:hint="cs"/>
          <w:b/>
          <w:color w:val="000000"/>
          <w:sz w:val="36"/>
          <w:szCs w:val="36"/>
          <w:rtl/>
          <w:lang w:eastAsia="en-US"/>
        </w:rPr>
        <w:t>لقد ط</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ِّي</w:t>
      </w:r>
      <w:r w:rsidR="005A3FDD">
        <w:rPr>
          <w:rFonts w:ascii="Traditional Arabic" w:hAnsi="Traditional Arabic" w:hint="cs"/>
          <w:b/>
          <w:color w:val="000000"/>
          <w:sz w:val="36"/>
          <w:szCs w:val="36"/>
          <w:rtl/>
          <w:lang w:eastAsia="en-US"/>
        </w:rPr>
        <w:t xml:space="preserve"> أن أعيش</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مع هؤلاء العرب ك</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غ</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لا ي</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 أن يجار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في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تقداته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وت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فك</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وكنت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ض</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اً 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وت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وج</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في الات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جاه الذي ي</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وس</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ياس</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ة 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يطانيا المحار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بة</w:t>
      </w:r>
      <w:r>
        <w:rPr>
          <w:rFonts w:ascii="Traditional Arabic" w:hAnsi="Traditional Arabic" w:hint="cs"/>
          <w:b/>
          <w:color w:val="000000"/>
          <w:sz w:val="36"/>
          <w:szCs w:val="36"/>
          <w:rtl/>
          <w:lang w:eastAsia="en-US"/>
        </w:rPr>
        <w:t xml:space="preserve"> </w:t>
      </w:r>
      <w:r w:rsidR="005A3FDD">
        <w:rPr>
          <w:rFonts w:ascii="Traditional Arabic" w:hAnsi="Traditional Arabic" w:hint="cs"/>
          <w:b/>
          <w:color w:val="000000"/>
          <w:sz w:val="36"/>
          <w:szCs w:val="36"/>
          <w:rtl/>
          <w:lang w:eastAsia="en-US"/>
        </w:rPr>
        <w:t>))</w:t>
      </w:r>
      <w:r w:rsidR="005A3FDD" w:rsidRPr="005A3FDD">
        <w:rPr>
          <w:rFonts w:ascii="Traditional Arabic" w:hAnsi="Traditional Arabic" w:hint="cs"/>
          <w:b/>
          <w:color w:val="000000"/>
          <w:sz w:val="36"/>
          <w:szCs w:val="36"/>
          <w:vertAlign w:val="superscript"/>
          <w:rtl/>
          <w:lang w:eastAsia="en-US"/>
        </w:rPr>
        <w:t>(</w:t>
      </w:r>
      <w:r w:rsidR="005A3FDD" w:rsidRPr="005A3FDD">
        <w:rPr>
          <w:rStyle w:val="FootnoteReference"/>
          <w:rFonts w:ascii="Traditional Arabic" w:hAnsi="Traditional Arabic"/>
          <w:b/>
          <w:color w:val="000000"/>
          <w:sz w:val="36"/>
          <w:szCs w:val="36"/>
          <w:rtl/>
          <w:lang w:eastAsia="en-US"/>
        </w:rPr>
        <w:footnoteReference w:id="363"/>
      </w:r>
      <w:r w:rsidR="005A3FDD" w:rsidRPr="005A3FDD">
        <w:rPr>
          <w:rFonts w:ascii="Traditional Arabic" w:hAnsi="Traditional Arabic" w:hint="cs"/>
          <w:b/>
          <w:color w:val="000000"/>
          <w:sz w:val="36"/>
          <w:szCs w:val="36"/>
          <w:vertAlign w:val="superscript"/>
          <w:rtl/>
          <w:lang w:eastAsia="en-US"/>
        </w:rPr>
        <w:t>)</w:t>
      </w:r>
      <w:r w:rsidR="005A3FDD">
        <w:rPr>
          <w:rFonts w:ascii="Traditional Arabic" w:hAnsi="Traditional Arabic" w:hint="cs"/>
          <w:b/>
          <w:color w:val="000000"/>
          <w:sz w:val="36"/>
          <w:szCs w:val="36"/>
          <w:rtl/>
          <w:lang w:eastAsia="en-US"/>
        </w:rPr>
        <w:t>.</w:t>
      </w:r>
    </w:p>
    <w:p w:rsidR="005A3FDD" w:rsidRDefault="005A3FDD"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أساس</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 الف</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 الق</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ي: </w:t>
      </w:r>
    </w:p>
    <w:p w:rsid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يقوم الف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على العناص</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p>
    <w:p w:rsidR="005A3FDD" w:rsidRDefault="005A3FDD" w:rsidP="00A261CE">
      <w:pPr>
        <w:pStyle w:val="ListParagraph"/>
        <w:numPr>
          <w:ilvl w:val="0"/>
          <w:numId w:val="23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(الجنس).</w:t>
      </w:r>
    </w:p>
    <w:p w:rsidR="005A3FDD" w:rsidRDefault="005A3FDD" w:rsidP="00A261CE">
      <w:pPr>
        <w:pStyle w:val="ListParagraph"/>
        <w:numPr>
          <w:ilvl w:val="0"/>
          <w:numId w:val="23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عنصر الت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w:t>
      </w:r>
    </w:p>
    <w:p w:rsidR="005A3FDD" w:rsidRDefault="005A3FDD" w:rsidP="00A261CE">
      <w:pPr>
        <w:pStyle w:val="ListParagraph"/>
        <w:numPr>
          <w:ilvl w:val="0"/>
          <w:numId w:val="23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عنصر الل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غة.</w:t>
      </w:r>
    </w:p>
    <w:p w:rsidR="005A3FDD" w:rsidRDefault="005A3FDD"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ن</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 الف</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ر الق</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وم</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p>
    <w:p w:rsid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الد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اعت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بار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فيجمع بين الن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صراني واليهود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والمسل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والملح</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الش</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يوع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لا 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فقط، بل إن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عائ</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 في س</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القوم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وإليك الد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ليل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أقوال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أنفس</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م: </w:t>
      </w:r>
    </w:p>
    <w:p w:rsid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يقول ساط</w:t>
      </w:r>
      <w:r w:rsidR="00D33BFF">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الحصري (وهو كبير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الع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وأم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عار</w:t>
      </w:r>
      <w:r w:rsidR="00772EE1">
        <w:rPr>
          <w:rFonts w:ascii="Traditional Arabic" w:hAnsi="Traditional Arabic" w:hint="cs"/>
          <w:b/>
          <w:color w:val="000000"/>
          <w:sz w:val="36"/>
          <w:szCs w:val="36"/>
          <w:rtl/>
          <w:lang w:eastAsia="en-US"/>
        </w:rPr>
        <w:t>َض الو</w:t>
      </w:r>
      <w:r>
        <w:rPr>
          <w:rFonts w:ascii="Traditional Arabic" w:hAnsi="Traditional Arabic" w:hint="cs"/>
          <w:b/>
          <w:color w:val="000000"/>
          <w:sz w:val="36"/>
          <w:szCs w:val="36"/>
          <w:rtl/>
          <w:lang w:eastAsia="en-US"/>
        </w:rPr>
        <w:t>حد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باسم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الوحد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الإسلام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بحج</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الوحد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الإسلام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فيكون قد خال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أ</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يات الع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والمنط</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مخال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ص</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يحة</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r w:rsidRPr="005A3FDD">
        <w:rPr>
          <w:rFonts w:ascii="Traditional Arabic" w:hAnsi="Traditional Arabic" w:hint="cs"/>
          <w:b/>
          <w:color w:val="000000"/>
          <w:sz w:val="36"/>
          <w:szCs w:val="36"/>
          <w:vertAlign w:val="superscript"/>
          <w:rtl/>
          <w:lang w:eastAsia="en-US"/>
        </w:rPr>
        <w:t>(</w:t>
      </w:r>
      <w:r w:rsidRPr="005A3FDD">
        <w:rPr>
          <w:rStyle w:val="FootnoteReference"/>
          <w:rFonts w:ascii="Traditional Arabic" w:hAnsi="Traditional Arabic"/>
          <w:b/>
          <w:color w:val="000000"/>
          <w:sz w:val="36"/>
          <w:szCs w:val="36"/>
          <w:rtl/>
          <w:lang w:eastAsia="en-US"/>
        </w:rPr>
        <w:footnoteReference w:id="364"/>
      </w:r>
      <w:r w:rsidRPr="005A3FD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5A3FDD" w:rsidRP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صطفى الش</w:t>
      </w:r>
      <w:r w:rsidR="00772EE1">
        <w:rPr>
          <w:rFonts w:ascii="Traditional Arabic" w:hAnsi="Traditional Arabic" w:hint="cs"/>
          <w:b/>
          <w:color w:val="000000"/>
          <w:sz w:val="36"/>
          <w:szCs w:val="36"/>
          <w:rtl/>
          <w:lang w:eastAsia="en-US"/>
        </w:rPr>
        <w:t>ِّهابي:</w:t>
      </w:r>
      <w:r>
        <w:rPr>
          <w:rFonts w:ascii="Traditional Arabic" w:hAnsi="Traditional Arabic" w:hint="cs"/>
          <w:b/>
          <w:color w:val="000000"/>
          <w:sz w:val="36"/>
          <w:szCs w:val="36"/>
          <w:rtl/>
          <w:lang w:eastAsia="en-US"/>
        </w:rPr>
        <w:t>((</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الأجرام الف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أن 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أ</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فراد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الأ</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الض</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عن عقيدة الق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وأن 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جاوز</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وها إلى الإيمان الأ</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مى 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العال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أو الأ</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هذا الز</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Pr>
          <w:rStyle w:val="FootnoteReference"/>
          <w:rFonts w:ascii="Traditional Arabic" w:hAnsi="Traditional Arabic"/>
          <w:b/>
          <w:color w:val="000000"/>
          <w:sz w:val="36"/>
          <w:szCs w:val="36"/>
          <w:rtl/>
          <w:lang w:eastAsia="en-US"/>
        </w:rPr>
        <w:footnoteReference w:id="365"/>
      </w:r>
    </w:p>
    <w:p w:rsidR="00D9592C"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 أحمد زك</w:t>
      </w:r>
      <w:r w:rsidR="00772EE1">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والو</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يجب أن تنزل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لوب الع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أين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كانوا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الله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ؤم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5A3FDD">
        <w:rPr>
          <w:rFonts w:ascii="Traditional Arabic" w:hAnsi="Traditional Arabic" w:hint="cs"/>
          <w:b/>
          <w:color w:val="000000"/>
          <w:sz w:val="36"/>
          <w:szCs w:val="36"/>
          <w:vertAlign w:val="superscript"/>
          <w:rtl/>
          <w:lang w:eastAsia="en-US"/>
        </w:rPr>
        <w:t>(</w:t>
      </w:r>
      <w:r w:rsidRPr="005A3FDD">
        <w:rPr>
          <w:rStyle w:val="FootnoteReference"/>
          <w:rFonts w:ascii="Traditional Arabic" w:hAnsi="Traditional Arabic"/>
          <w:b/>
          <w:color w:val="000000"/>
          <w:sz w:val="36"/>
          <w:szCs w:val="36"/>
          <w:rtl/>
          <w:lang w:eastAsia="en-US"/>
        </w:rPr>
        <w:footnoteReference w:id="366"/>
      </w:r>
      <w:r w:rsidRPr="005A3FD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5A3FDD" w:rsidRDefault="005A3FDD"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الح</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م على الف</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كر</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القوم</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772EE1">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لا شك</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القوم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رد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إلى الجاه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وض</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ض</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روب الغ</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 الف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الذي أصاب العالم الإسلامي؛ لأن</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في حقيق</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ص</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دى 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عوات القوم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التي ظ</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في أوروبا.</w:t>
      </w:r>
    </w:p>
    <w:p w:rsidR="005A3FDD" w:rsidRDefault="005A3FDD"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سماحة الش</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يخ عبد</w:t>
      </w:r>
      <w:r w:rsidR="00772EE1">
        <w:rPr>
          <w:rFonts w:ascii="Traditional Arabic" w:hAnsi="Traditional Arabic" w:hint="cs"/>
          <w:b/>
          <w:color w:val="000000"/>
          <w:sz w:val="36"/>
          <w:szCs w:val="36"/>
          <w:rtl/>
          <w:lang w:eastAsia="en-US"/>
        </w:rPr>
        <w:t xml:space="preserve"> العزيز بن باز رحمه الله بأنها:</w:t>
      </w:r>
      <w:r>
        <w:rPr>
          <w:rFonts w:ascii="Traditional Arabic" w:hAnsi="Traditional Arabic" w:hint="cs"/>
          <w:b/>
          <w:color w:val="000000"/>
          <w:sz w:val="36"/>
          <w:szCs w:val="36"/>
          <w:rtl/>
          <w:lang w:eastAsia="en-US"/>
        </w:rPr>
        <w:t>((</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جاه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إلحاد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إلى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حار</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الإسلام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 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وت</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عال</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w:t>
      </w:r>
      <w:r w:rsidR="00772EE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772EE1">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5A3FDD" w:rsidRDefault="00772EE1"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ويقول عنها أيضاً:</w:t>
      </w:r>
      <w:r w:rsidR="005A3FDD">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005A3FDD">
        <w:rPr>
          <w:rFonts w:ascii="Traditional Arabic" w:hAnsi="Traditional Arabic" w:hint="cs"/>
          <w:b/>
          <w:color w:val="000000"/>
          <w:sz w:val="36"/>
          <w:szCs w:val="36"/>
          <w:rtl/>
          <w:lang w:eastAsia="en-US"/>
        </w:rPr>
        <w:t>وقد أ</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ث</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ها الغ</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ون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الن</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صار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ى 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حار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الإسلام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والق</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ضاء</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عليه في دار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 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ز</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الق</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فاع</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ها كث</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الع</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أ</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داء</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الإسلام، وقد اغ</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بها كث</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ير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الأ</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غ</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مار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وم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ق</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م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ن الج</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ال، وف</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ح بذلك أ</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باب الإلحاد</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وخ</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صوم الإسلام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في كل</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005A3FDD">
        <w:rPr>
          <w:rFonts w:ascii="Traditional Arabic" w:hAnsi="Traditional Arabic" w:hint="cs"/>
          <w:b/>
          <w:color w:val="000000"/>
          <w:sz w:val="36"/>
          <w:szCs w:val="36"/>
          <w:rtl/>
          <w:lang w:eastAsia="en-US"/>
        </w:rPr>
        <w:t>كان</w:t>
      </w:r>
      <w:r>
        <w:rPr>
          <w:rFonts w:ascii="Traditional Arabic" w:hAnsi="Traditional Arabic" w:hint="cs"/>
          <w:b/>
          <w:color w:val="000000"/>
          <w:sz w:val="36"/>
          <w:szCs w:val="36"/>
          <w:rtl/>
          <w:lang w:eastAsia="en-US"/>
        </w:rPr>
        <w:t xml:space="preserve">ٍ </w:t>
      </w:r>
      <w:r w:rsidR="005A3FDD">
        <w:rPr>
          <w:rFonts w:ascii="Traditional Arabic" w:hAnsi="Traditional Arabic" w:hint="cs"/>
          <w:b/>
          <w:color w:val="000000"/>
          <w:sz w:val="36"/>
          <w:szCs w:val="36"/>
          <w:rtl/>
          <w:lang w:eastAsia="en-US"/>
        </w:rPr>
        <w:t>)).</w:t>
      </w:r>
    </w:p>
    <w:p w:rsidR="005A3FDD" w:rsidRDefault="005A3FDD"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5A3FDD" w:rsidRDefault="005A3FDD"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خامساً: القاديان</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r w:rsidR="001326AC" w:rsidRPr="001326AC">
        <w:rPr>
          <w:rFonts w:ascii="Traditional Arabic" w:hAnsi="Traditional Arabic" w:hint="cs"/>
          <w:bCs/>
          <w:color w:val="000000"/>
          <w:sz w:val="36"/>
          <w:szCs w:val="36"/>
          <w:vertAlign w:val="superscript"/>
          <w:rtl/>
          <w:lang w:eastAsia="en-US"/>
        </w:rPr>
        <w:t>(</w:t>
      </w:r>
      <w:r w:rsidR="001326AC" w:rsidRPr="001326AC">
        <w:rPr>
          <w:rStyle w:val="FootnoteReference"/>
          <w:rFonts w:ascii="Traditional Arabic" w:hAnsi="Traditional Arabic"/>
          <w:bCs/>
          <w:color w:val="000000"/>
          <w:sz w:val="36"/>
          <w:szCs w:val="36"/>
          <w:rtl/>
          <w:lang w:eastAsia="en-US"/>
        </w:rPr>
        <w:footnoteReference w:id="367"/>
      </w:r>
      <w:r w:rsidR="001326AC" w:rsidRPr="001326AC">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 xml:space="preserve">: </w:t>
      </w:r>
    </w:p>
    <w:p w:rsidR="001326AC" w:rsidRDefault="001326A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وهي: ف</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ن</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شأت في الهند، أ</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سها: غلام أحمد القادياني، في الهند، بمعونة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الإنجليز.</w:t>
      </w:r>
    </w:p>
    <w:p w:rsidR="001326AC" w:rsidRDefault="001326AC"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دور الإنجليز في إنشاء القاديان</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1326AC" w:rsidRDefault="001326A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است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رت انجلترا الهند وو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بحرك</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المسلمين في الهند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وقامت الكثير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ح</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ركات الجهاد الإسلام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ومع أن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عة، ولم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في إيقاف المد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الاست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عمار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وإقام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ظام الإسلام ود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أنها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في قلوب المسلمين 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الج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هاد، إلى أن انف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بركان الث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ور</w:t>
      </w:r>
      <w:r w:rsidR="009710BB">
        <w:rPr>
          <w:rFonts w:ascii="Traditional Arabic" w:hAnsi="Traditional Arabic" w:hint="cs"/>
          <w:b/>
          <w:color w:val="000000"/>
          <w:sz w:val="36"/>
          <w:szCs w:val="36"/>
          <w:rtl/>
          <w:lang w:eastAsia="en-US"/>
        </w:rPr>
        <w:t>َة على الانجليز سنة 1857م، وكاد</w:t>
      </w:r>
      <w:r>
        <w:rPr>
          <w:rFonts w:ascii="Traditional Arabic" w:hAnsi="Traditional Arabic" w:hint="cs"/>
          <w:b/>
          <w:color w:val="000000"/>
          <w:sz w:val="36"/>
          <w:szCs w:val="36"/>
          <w:rtl/>
          <w:lang w:eastAsia="en-US"/>
        </w:rPr>
        <w:t xml:space="preserve"> المسلمون أن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حوا، ولكن الانجليز 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ضوا عليه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فكان لا</w:t>
      </w:r>
      <w:r w:rsidR="009710BB">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خ</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لإفساد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1326AC" w:rsidRDefault="001326A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جاء في 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يطانيا ما 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9710BB">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009710BB">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الإنجل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يز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رين والمست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 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1869م إلى الهند 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دراس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سائ</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وأنج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الط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التي يمكن أن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 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المسل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وح</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على طاع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البر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يطان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فلم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سنة 1870م 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لحكوم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جاء فيهما: إن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أكث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المسلمين في الهند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عون ز</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ماء</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 الد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فلو 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ش</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عي أن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نبي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لاجت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ح</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والآن ونحن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رون على سائ</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ند نحتاج إلى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هذا الع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لإثارة الف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بين الش</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الهند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وجمهور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المسل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ولإثارة الاضطرابات الد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اخ</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والمجالات الع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بين المسلمين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نفس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9710BB">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1326AC" w:rsidRDefault="001326AC"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ع</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قائ</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 القاديان</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9710BB">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w:t>
      </w:r>
    </w:p>
    <w:p w:rsidR="001326AC" w:rsidRDefault="001326AC" w:rsidP="00A261CE">
      <w:pPr>
        <w:pStyle w:val="ListParagraph"/>
        <w:numPr>
          <w:ilvl w:val="0"/>
          <w:numId w:val="24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دون أن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غ</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أحمد هو المسيح الموعود، وهو 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ضل الأنب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ياء جميعاً.</w:t>
      </w:r>
    </w:p>
    <w:p w:rsidR="001326AC" w:rsidRDefault="001326AC" w:rsidP="00A261CE">
      <w:pPr>
        <w:pStyle w:val="ListParagraph"/>
        <w:numPr>
          <w:ilvl w:val="0"/>
          <w:numId w:val="24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كل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مسل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عند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كاف</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حتى 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في القاديان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1326AC" w:rsidRDefault="001326AC" w:rsidP="00A261CE">
      <w:pPr>
        <w:pStyle w:val="ListParagraph"/>
        <w:numPr>
          <w:ilvl w:val="0"/>
          <w:numId w:val="24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يحون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الخمر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والأ</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فيون والمخد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رات والمسك</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رات.</w:t>
      </w:r>
    </w:p>
    <w:p w:rsidR="001326AC" w:rsidRDefault="001326AC" w:rsidP="00A261CE">
      <w:pPr>
        <w:pStyle w:val="ListParagraph"/>
        <w:numPr>
          <w:ilvl w:val="0"/>
          <w:numId w:val="24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يلغون 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الجهاد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وي</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الط</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الع</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ياء 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لحكوم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الإنجليزية.</w:t>
      </w:r>
    </w:p>
    <w:p w:rsidR="001326AC" w:rsidRDefault="001326AC" w:rsidP="00A261CE">
      <w:pPr>
        <w:pStyle w:val="ListParagraph"/>
        <w:numPr>
          <w:ilvl w:val="0"/>
          <w:numId w:val="24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يعتقدون أنهم أصحاب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وأن</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فاق</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غ</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أحمد كالص</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حاب</w:t>
      </w:r>
      <w:r w:rsidR="009710BB">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1326AC" w:rsidRDefault="001326AC"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ساد</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ساً: الباب</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ة والب</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هائ</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 xml:space="preserve">ة </w:t>
      </w:r>
      <w:r w:rsidRPr="001326AC">
        <w:rPr>
          <w:rFonts w:ascii="Traditional Arabic" w:hAnsi="Traditional Arabic" w:hint="cs"/>
          <w:bCs/>
          <w:color w:val="000000"/>
          <w:sz w:val="36"/>
          <w:szCs w:val="36"/>
          <w:vertAlign w:val="superscript"/>
          <w:rtl/>
          <w:lang w:eastAsia="en-US"/>
        </w:rPr>
        <w:t>(</w:t>
      </w:r>
      <w:r w:rsidRPr="001326AC">
        <w:rPr>
          <w:rStyle w:val="FootnoteReference"/>
          <w:rFonts w:ascii="Traditional Arabic" w:hAnsi="Traditional Arabic"/>
          <w:bCs/>
          <w:color w:val="000000"/>
          <w:sz w:val="36"/>
          <w:szCs w:val="36"/>
          <w:rtl/>
          <w:lang w:eastAsia="en-US"/>
        </w:rPr>
        <w:footnoteReference w:id="368"/>
      </w:r>
      <w:r w:rsidRPr="001326AC">
        <w:rPr>
          <w:rFonts w:ascii="Traditional Arabic" w:hAnsi="Traditional Arabic" w:hint="cs"/>
          <w:bCs/>
          <w:color w:val="000000"/>
          <w:sz w:val="36"/>
          <w:szCs w:val="36"/>
          <w:vertAlign w:val="superscript"/>
          <w:rtl/>
          <w:lang w:eastAsia="en-US"/>
        </w:rPr>
        <w:t>)</w:t>
      </w:r>
      <w:r>
        <w:rPr>
          <w:rFonts w:ascii="Traditional Arabic" w:hAnsi="Traditional Arabic" w:hint="cs"/>
          <w:bCs/>
          <w:color w:val="000000"/>
          <w:sz w:val="36"/>
          <w:szCs w:val="36"/>
          <w:rtl/>
          <w:lang w:eastAsia="en-US"/>
        </w:rPr>
        <w:t>:</w:t>
      </w:r>
    </w:p>
    <w:p w:rsidR="001326AC" w:rsidRDefault="001326AC"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عر</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يفها:</w:t>
      </w:r>
    </w:p>
    <w:p w:rsidR="001326AC" w:rsidRDefault="001326AC"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هي: حركة</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 سنة 1260هـ تحت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الاست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عمار الر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واليهود</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العالمي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والاست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عمار الإنجل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يزي، بهد</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إف</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ساد العقيدة الإسلام</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ة، </w:t>
      </w:r>
      <w:r w:rsidR="003B432A">
        <w:rPr>
          <w:rFonts w:ascii="Traditional Arabic" w:hAnsi="Traditional Arabic" w:hint="cs"/>
          <w:b/>
          <w:color w:val="000000"/>
          <w:sz w:val="36"/>
          <w:szCs w:val="36"/>
          <w:rtl/>
          <w:lang w:eastAsia="en-US"/>
        </w:rPr>
        <w:t>وتفك</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يك و</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ح</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د</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ة المسلمين وص</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ر</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ف</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ه</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م عن ق</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ضاياهم الأ</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ساس</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sidR="003B432A">
        <w:rPr>
          <w:rFonts w:ascii="Traditional Arabic" w:hAnsi="Traditional Arabic" w:hint="cs"/>
          <w:b/>
          <w:color w:val="000000"/>
          <w:sz w:val="36"/>
          <w:szCs w:val="36"/>
          <w:rtl/>
          <w:lang w:eastAsia="en-US"/>
        </w:rPr>
        <w:t>ة.</w:t>
      </w:r>
    </w:p>
    <w:p w:rsidR="003B432A" w:rsidRDefault="003B432A"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تار</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يخها:</w:t>
      </w:r>
    </w:p>
    <w:p w:rsidR="003B432A" w:rsidRDefault="003B432A"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أس</w:t>
      </w:r>
      <w:r w:rsidR="00A33803">
        <w:rPr>
          <w:rFonts w:ascii="Traditional Arabic" w:hAnsi="Traditional Arabic" w:hint="cs"/>
          <w:b/>
          <w:color w:val="000000"/>
          <w:sz w:val="36"/>
          <w:szCs w:val="36"/>
          <w:rtl/>
          <w:lang w:eastAsia="en-US"/>
        </w:rPr>
        <w:t>َّسها المرز</w:t>
      </w:r>
      <w:r>
        <w:rPr>
          <w:rFonts w:ascii="Traditional Arabic" w:hAnsi="Traditional Arabic" w:hint="cs"/>
          <w:b/>
          <w:color w:val="000000"/>
          <w:sz w:val="36"/>
          <w:szCs w:val="36"/>
          <w:rtl/>
          <w:lang w:eastAsia="en-US"/>
        </w:rPr>
        <w:t>ا</w:t>
      </w:r>
      <w:r w:rsidR="00A3380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علي محم</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ضا الش</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يرازي، الذي أعل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أن</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الباب </w:t>
      </w:r>
      <w:r>
        <w:rPr>
          <w:rStyle w:val="FootnoteReference"/>
          <w:rFonts w:ascii="Traditional Arabic" w:hAnsi="Traditional Arabic"/>
          <w:b/>
          <w:color w:val="000000"/>
          <w:sz w:val="36"/>
          <w:szCs w:val="36"/>
          <w:rtl/>
          <w:lang w:eastAsia="en-US"/>
        </w:rPr>
        <w:footnoteReference w:id="369"/>
      </w:r>
      <w:r>
        <w:rPr>
          <w:rFonts w:ascii="Traditional Arabic" w:hAnsi="Traditional Arabic" w:hint="cs"/>
          <w:b/>
          <w:color w:val="000000"/>
          <w:sz w:val="36"/>
          <w:szCs w:val="36"/>
          <w:rtl/>
          <w:lang w:eastAsia="en-US"/>
        </w:rPr>
        <w:t>، سنة 1844م بمساع</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الحكومة  الر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يقول ((كينازدا الفوركي)) المت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رج</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 الس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فارة الر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 إيران في مذكر</w:t>
      </w:r>
      <w:r w:rsidR="00A33803">
        <w:rPr>
          <w:rFonts w:ascii="Traditional Arabic" w:hAnsi="Traditional Arabic" w:hint="cs"/>
          <w:b/>
          <w:color w:val="000000"/>
          <w:sz w:val="36"/>
          <w:szCs w:val="36"/>
          <w:rtl/>
          <w:lang w:eastAsia="en-US"/>
        </w:rPr>
        <w:t>اته:</w:t>
      </w:r>
      <w:r>
        <w:rPr>
          <w:rFonts w:ascii="Traditional Arabic" w:hAnsi="Traditional Arabic" w:hint="cs"/>
          <w:b/>
          <w:color w:val="000000"/>
          <w:sz w:val="36"/>
          <w:szCs w:val="36"/>
          <w:rtl/>
          <w:lang w:eastAsia="en-US"/>
        </w:rPr>
        <w:t>((</w:t>
      </w:r>
      <w:r w:rsidR="00A33803">
        <w:rPr>
          <w:rFonts w:ascii="Traditional Arabic" w:hAnsi="Traditional Arabic" w:hint="cs"/>
          <w:b/>
          <w:color w:val="000000"/>
          <w:sz w:val="36"/>
          <w:szCs w:val="36"/>
          <w:rtl/>
          <w:lang w:eastAsia="en-US"/>
        </w:rPr>
        <w:t xml:space="preserve"> إ</w:t>
      </w:r>
      <w:r>
        <w:rPr>
          <w:rFonts w:ascii="Traditional Arabic" w:hAnsi="Traditional Arabic" w:hint="cs"/>
          <w:b/>
          <w:color w:val="000000"/>
          <w:sz w:val="36"/>
          <w:szCs w:val="36"/>
          <w:rtl/>
          <w:lang w:eastAsia="en-US"/>
        </w:rPr>
        <w:t>ن</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بحث</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مع الز</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ائغين في عقيدتهم الإسلامي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ب </w:t>
      </w:r>
      <w:r w:rsidR="00010348">
        <w:rPr>
          <w:rFonts w:ascii="Traditional Arabic" w:hAnsi="Traditional Arabic" w:hint="cs"/>
          <w:b/>
          <w:color w:val="000000"/>
          <w:sz w:val="36"/>
          <w:szCs w:val="36"/>
          <w:rtl/>
          <w:lang w:eastAsia="en-US"/>
        </w:rPr>
        <w:t>المسلمين بهم ض</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ر</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ب</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ة</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 xml:space="preserve"> تقض</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 على وحد</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ت</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هم، فكان م</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ن أسه</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ل</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 xml:space="preserve"> الط</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رق الموص</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لة إلى ذلك إيجاد الخلافات الد</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ين</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ة ون</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شرها، وتأج</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يج نار</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ها فيما بينهم، فب</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ع</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د البحث والت</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حر</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 ع</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ث</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رت على طائ</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ف</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ة تخال</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ف المسل</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م</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ين</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 xml:space="preserve"> في كث</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ير</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 xml:space="preserve"> م</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ن عقائ</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دهم، فدخلت في حلقة الس</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د كاظم الر</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شتي، كان كثيراً ما ي</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ر</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د</w:t>
      </w:r>
      <w:r w:rsidR="00A33803">
        <w:rPr>
          <w:rFonts w:ascii="Traditional Arabic" w:hAnsi="Traditional Arabic" w:hint="cs"/>
          <w:b/>
          <w:color w:val="000000"/>
          <w:sz w:val="36"/>
          <w:szCs w:val="36"/>
          <w:rtl/>
          <w:lang w:eastAsia="en-US"/>
        </w:rPr>
        <w:t>ِّ</w:t>
      </w:r>
      <w:r w:rsidR="00010348">
        <w:rPr>
          <w:rFonts w:ascii="Traditional Arabic" w:hAnsi="Traditional Arabic" w:hint="cs"/>
          <w:b/>
          <w:color w:val="000000"/>
          <w:sz w:val="36"/>
          <w:szCs w:val="36"/>
          <w:rtl/>
          <w:lang w:eastAsia="en-US"/>
        </w:rPr>
        <w:t>د ذكر المهدي.</w:t>
      </w:r>
    </w:p>
    <w:p w:rsidR="00010348" w:rsidRDefault="00010348"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ثم يقول: فرأيت في المجل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الميزراعلى محمد الش</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يرازي (الذي أصبح زعيم البابي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فيما بعد) فت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مت، وص</w:t>
      </w:r>
      <w:r w:rsidR="00A33803">
        <w:rPr>
          <w:rFonts w:ascii="Traditional Arabic" w:hAnsi="Traditional Arabic" w:hint="cs"/>
          <w:b/>
          <w:color w:val="000000"/>
          <w:sz w:val="36"/>
          <w:szCs w:val="36"/>
          <w:rtl/>
          <w:lang w:eastAsia="en-US"/>
        </w:rPr>
        <w:t>َ</w:t>
      </w:r>
      <w:r w:rsidR="00AA6187">
        <w:rPr>
          <w:rFonts w:ascii="Traditional Arabic" w:hAnsi="Traditional Arabic" w:hint="cs"/>
          <w:b/>
          <w:color w:val="000000"/>
          <w:sz w:val="36"/>
          <w:szCs w:val="36"/>
          <w:rtl/>
          <w:lang w:eastAsia="en-US"/>
        </w:rPr>
        <w:t>م</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مت في نفس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على أن أجع</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المهد</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المزعوم</w:t>
      </w:r>
      <w:r w:rsidR="00A33803">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p>
    <w:p w:rsidR="00010348" w:rsidRDefault="00010348"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ثم جاء بعد الباب الميزراحسين علي بن الميرزاعب</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اس، المعروف بـ(بزرك) ثم تل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بالبهاء (بهاء الله) وإليه 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البهائ</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وقد اد</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عى الأ</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لوه</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p>
    <w:p w:rsidR="00010348" w:rsidRDefault="00010348" w:rsidP="00A261CE">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م</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 ع</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قائ</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د</w:t>
      </w:r>
      <w:r w:rsidR="00A33803">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هم:</w:t>
      </w:r>
    </w:p>
    <w:p w:rsidR="00010348" w:rsidRDefault="00010348" w:rsidP="00A261CE">
      <w:pPr>
        <w:pStyle w:val="ListParagraph"/>
        <w:numPr>
          <w:ilvl w:val="0"/>
          <w:numId w:val="2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يعتقد الب</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هائ</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 أن</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الباب</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هو الذي خ</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كل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ش</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p>
    <w:p w:rsidR="00010348" w:rsidRDefault="00010348" w:rsidP="00A261CE">
      <w:pPr>
        <w:pStyle w:val="ListParagraph"/>
        <w:numPr>
          <w:ilvl w:val="0"/>
          <w:numId w:val="2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يقولون بالحلول والات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حاد.</w:t>
      </w:r>
    </w:p>
    <w:p w:rsidR="00010348" w:rsidRDefault="00010348" w:rsidP="00A261CE">
      <w:pPr>
        <w:pStyle w:val="ListParagraph"/>
        <w:numPr>
          <w:ilvl w:val="0"/>
          <w:numId w:val="24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يقولون بالت</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ناس</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 وخلود الكائ</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p>
    <w:p w:rsidR="00010348" w:rsidRDefault="00010348"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010348" w:rsidRDefault="00010348" w:rsidP="00DE7784">
      <w:pPr>
        <w:pStyle w:val="10"/>
        <w:jc w:val="center"/>
        <w:rPr>
          <w:rtl/>
          <w:lang w:eastAsia="en-US"/>
        </w:rPr>
      </w:pPr>
      <w:bookmarkStart w:id="45" w:name="_Toc378318031"/>
      <w:r>
        <w:rPr>
          <w:rFonts w:hint="cs"/>
          <w:rtl/>
          <w:lang w:eastAsia="en-US"/>
        </w:rPr>
        <w:t>الم</w:t>
      </w:r>
      <w:r w:rsidR="00C2431E">
        <w:rPr>
          <w:rFonts w:hint="cs"/>
          <w:rtl/>
          <w:lang w:eastAsia="en-US"/>
        </w:rPr>
        <w:t>َ</w:t>
      </w:r>
      <w:r>
        <w:rPr>
          <w:rFonts w:hint="cs"/>
          <w:rtl/>
          <w:lang w:eastAsia="en-US"/>
        </w:rPr>
        <w:t>جال</w:t>
      </w:r>
      <w:r w:rsidR="00C2431E">
        <w:rPr>
          <w:rFonts w:hint="cs"/>
          <w:rtl/>
          <w:lang w:eastAsia="en-US"/>
        </w:rPr>
        <w:t>ِ</w:t>
      </w:r>
      <w:r>
        <w:rPr>
          <w:rFonts w:hint="cs"/>
          <w:rtl/>
          <w:lang w:eastAsia="en-US"/>
        </w:rPr>
        <w:t>س</w:t>
      </w:r>
      <w:r w:rsidR="00C2431E">
        <w:rPr>
          <w:rFonts w:hint="cs"/>
          <w:rtl/>
          <w:lang w:eastAsia="en-US"/>
        </w:rPr>
        <w:t>ُ</w:t>
      </w:r>
      <w:r>
        <w:rPr>
          <w:rFonts w:hint="cs"/>
          <w:rtl/>
          <w:lang w:eastAsia="en-US"/>
        </w:rPr>
        <w:t xml:space="preserve"> وآداب</w:t>
      </w:r>
      <w:r w:rsidR="00C2431E">
        <w:rPr>
          <w:rFonts w:hint="cs"/>
          <w:rtl/>
          <w:lang w:eastAsia="en-US"/>
        </w:rPr>
        <w:t>ُ</w:t>
      </w:r>
      <w:r>
        <w:rPr>
          <w:rFonts w:hint="cs"/>
          <w:rtl/>
          <w:lang w:eastAsia="en-US"/>
        </w:rPr>
        <w:t>ها</w:t>
      </w:r>
      <w:bookmarkEnd w:id="45"/>
    </w:p>
    <w:p w:rsidR="00010348" w:rsidRDefault="00010348"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أ</w:t>
      </w:r>
      <w:r w:rsidR="00C2431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ن</w:t>
      </w:r>
      <w:r w:rsidR="00C2431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واع الم</w:t>
      </w:r>
      <w:r w:rsidR="00C2431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جال</w:t>
      </w:r>
      <w:r w:rsidR="00C2431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س:</w:t>
      </w:r>
    </w:p>
    <w:p w:rsidR="00010348" w:rsidRDefault="00010348"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الإنسان</w:t>
      </w:r>
      <w:r w:rsidR="00C2431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اجت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ماعي 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عه، ولا</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بد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الجلوس مع الآخرين، ولهذا اعت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نى الإسلام بعلاق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المسل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مع غير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ووج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هه 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فيه صلاح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في الد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نيا والآخرة.</w:t>
      </w:r>
    </w:p>
    <w:p w:rsidR="00010348" w:rsidRDefault="00010348"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وعند الن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ظر نجد أن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المجالس أنواع، وهي: </w:t>
      </w:r>
    </w:p>
    <w:p w:rsidR="00010348" w:rsidRDefault="00F00955" w:rsidP="00A261CE">
      <w:pPr>
        <w:pStyle w:val="ListParagraph"/>
        <w:numPr>
          <w:ilvl w:val="0"/>
          <w:numId w:val="24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وع محمود، كم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جالس العلماء، وأهل الص</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لاح، وحل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قات العلم، ومجالس الو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عظ والت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ذكير، وكل ما يعود على المرء</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 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ينه، وهذه ينبغي الع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بحضور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وت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F00955" w:rsidRDefault="00F00955" w:rsidP="00A261CE">
      <w:pPr>
        <w:pStyle w:val="ListParagraph"/>
        <w:numPr>
          <w:ilvl w:val="0"/>
          <w:numId w:val="242"/>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ذموم، كم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جال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وء</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والكلام الفاح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 البذ</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 والغيبة، والكذب، والمجالس التي يراد بها 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ساد، ونحو ذلك، وهذه الواج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اجت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نابها، وت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w:t>
      </w:r>
    </w:p>
    <w:p w:rsidR="00F00955" w:rsidRDefault="00F00955" w:rsidP="00A261CE">
      <w:pPr>
        <w:pStyle w:val="ListParagraph"/>
        <w:numPr>
          <w:ilvl w:val="0"/>
          <w:numId w:val="243"/>
        </w:numPr>
        <w:spacing w:line="240" w:lineRule="auto"/>
        <w:jc w:val="lowKashida"/>
        <w:rPr>
          <w:rFonts w:ascii="Traditional Arabic" w:hAnsi="Traditional Arabic"/>
          <w:b/>
          <w:color w:val="000000"/>
          <w:sz w:val="36"/>
          <w:szCs w:val="36"/>
          <w:lang w:eastAsia="en-US"/>
        </w:rPr>
      </w:pPr>
      <w:r w:rsidRPr="00F00955">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ع مباح، وهي المجال</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س التي لا تشت</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م</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ل على الس</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وء، ولا ت</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رت</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ي إلى أن تكون مجال</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س ناف</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ة، إنما فيها الكلام ا</w:t>
      </w:r>
      <w:r>
        <w:rPr>
          <w:rFonts w:ascii="Traditional Arabic" w:hAnsi="Traditional Arabic" w:hint="cs"/>
          <w:b/>
          <w:color w:val="000000"/>
          <w:sz w:val="36"/>
          <w:szCs w:val="36"/>
          <w:rtl/>
          <w:lang w:eastAsia="en-US"/>
        </w:rPr>
        <w:t>لمباح، والمزاح الب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يء، ونحو ذلك.</w:t>
      </w:r>
    </w:p>
    <w:p w:rsidR="00F00955" w:rsidRDefault="00F00955" w:rsidP="00A261CE">
      <w:pPr>
        <w:pStyle w:val="ListParagraph"/>
        <w:numPr>
          <w:ilvl w:val="0"/>
          <w:numId w:val="244"/>
        </w:numPr>
        <w:spacing w:line="240" w:lineRule="auto"/>
        <w:jc w:val="lowKashida"/>
        <w:rPr>
          <w:rFonts w:ascii="Traditional Arabic" w:hAnsi="Traditional Arabic"/>
          <w:b/>
          <w:color w:val="000000"/>
          <w:sz w:val="36"/>
          <w:szCs w:val="36"/>
          <w:lang w:eastAsia="en-US"/>
        </w:rPr>
      </w:pPr>
      <w:r w:rsidRPr="00F00955">
        <w:rPr>
          <w:rFonts w:ascii="Traditional Arabic" w:hAnsi="Traditional Arabic" w:hint="cs"/>
          <w:b/>
          <w:color w:val="000000"/>
          <w:sz w:val="36"/>
          <w:szCs w:val="36"/>
          <w:rtl/>
          <w:lang w:eastAsia="en-US"/>
        </w:rPr>
        <w:t>والإكثار م</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ن هذا الن</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وع م</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ض</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ع ل</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لز</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مان</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 وربما ج</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 xml:space="preserve"> إلى ممنوع</w:t>
      </w:r>
      <w:r w:rsidR="00063E9E">
        <w:rPr>
          <w:rFonts w:ascii="Traditional Arabic" w:hAnsi="Traditional Arabic" w:hint="cs"/>
          <w:b/>
          <w:color w:val="000000"/>
          <w:sz w:val="36"/>
          <w:szCs w:val="36"/>
          <w:rtl/>
          <w:lang w:eastAsia="en-US"/>
        </w:rPr>
        <w:t>ٍ</w:t>
      </w:r>
      <w:r w:rsidRPr="00F00955">
        <w:rPr>
          <w:rFonts w:ascii="Traditional Arabic" w:hAnsi="Traditional Arabic" w:hint="cs"/>
          <w:b/>
          <w:color w:val="000000"/>
          <w:sz w:val="36"/>
          <w:szCs w:val="36"/>
          <w:rtl/>
          <w:lang w:eastAsia="en-US"/>
        </w:rPr>
        <w:t>.</w:t>
      </w:r>
    </w:p>
    <w:p w:rsidR="00F00955" w:rsidRDefault="00F00955"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آداب الم</w:t>
      </w:r>
      <w:r w:rsidR="00063E9E">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جالس:</w:t>
      </w:r>
    </w:p>
    <w:p w:rsidR="00F00955" w:rsidRDefault="00F00955" w:rsidP="00DE7784">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 عند الد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خول والخروج، فعن أبي هريرة </w:t>
      </w:r>
      <w:r w:rsidR="00A261CE" w:rsidRPr="00E770B1">
        <w:rPr>
          <w:rFonts w:ascii="AGA Arabesque" w:hAnsi="AGA Arabesque"/>
          <w:sz w:val="36"/>
        </w:rPr>
        <w:t></w:t>
      </w:r>
      <w:r>
        <w:rPr>
          <w:rFonts w:ascii="Traditional Arabic" w:hAnsi="Traditional Arabic" w:hint="cs"/>
          <w:b/>
          <w:color w:val="000000"/>
          <w:sz w:val="36"/>
          <w:szCs w:val="36"/>
          <w:rtl/>
          <w:lang w:eastAsia="en-US"/>
        </w:rPr>
        <w:t xml:space="preserve"> عن الن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063E9E">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أن</w:t>
      </w:r>
      <w:r w:rsidR="00063E9E">
        <w:rPr>
          <w:rFonts w:ascii="Traditional Arabic" w:hAnsi="Traditional Arabic" w:hint="cs"/>
          <w:b/>
          <w:color w:val="000000"/>
          <w:sz w:val="36"/>
          <w:szCs w:val="36"/>
          <w:rtl/>
          <w:lang w:eastAsia="en-US"/>
        </w:rPr>
        <w:t>َّه قال:</w:t>
      </w:r>
      <w:r>
        <w:rPr>
          <w:rFonts w:ascii="Traditional Arabic" w:hAnsi="Traditional Arabic" w:hint="cs"/>
          <w:b/>
          <w:color w:val="000000"/>
          <w:sz w:val="36"/>
          <w:szCs w:val="36"/>
          <w:rtl/>
          <w:lang w:eastAsia="en-US"/>
        </w:rPr>
        <w:t>((</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إذا انت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كم </w:t>
      </w:r>
      <w:r w:rsidR="001549AD">
        <w:rPr>
          <w:rFonts w:ascii="Traditional Arabic" w:hAnsi="Traditional Arabic" w:hint="cs"/>
          <w:b/>
          <w:color w:val="000000"/>
          <w:sz w:val="36"/>
          <w:szCs w:val="36"/>
          <w:rtl/>
          <w:lang w:eastAsia="en-US"/>
        </w:rPr>
        <w:t>إلى المجل</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س ف</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م، فإذا أراد أن يقوم ف</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م، فليست الأولى بأ</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 xml:space="preserve"> م</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ن الآخ</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sidR="001549AD">
        <w:rPr>
          <w:rFonts w:ascii="Traditional Arabic" w:hAnsi="Traditional Arabic" w:hint="cs"/>
          <w:b/>
          <w:color w:val="000000"/>
          <w:sz w:val="36"/>
          <w:szCs w:val="36"/>
          <w:rtl/>
          <w:lang w:eastAsia="en-US"/>
        </w:rPr>
        <w:t>ة</w:t>
      </w:r>
      <w:r w:rsidR="00063E9E">
        <w:rPr>
          <w:rFonts w:ascii="Traditional Arabic" w:hAnsi="Traditional Arabic" w:hint="cs"/>
          <w:b/>
          <w:color w:val="000000"/>
          <w:sz w:val="36"/>
          <w:szCs w:val="36"/>
          <w:rtl/>
          <w:lang w:eastAsia="en-US"/>
        </w:rPr>
        <w:t xml:space="preserve"> </w:t>
      </w:r>
      <w:r w:rsidR="001549AD">
        <w:rPr>
          <w:rFonts w:ascii="Traditional Arabic" w:hAnsi="Traditional Arabic" w:hint="cs"/>
          <w:b/>
          <w:color w:val="000000"/>
          <w:sz w:val="36"/>
          <w:szCs w:val="36"/>
          <w:rtl/>
          <w:lang w:eastAsia="en-US"/>
        </w:rPr>
        <w:t>))</w:t>
      </w:r>
      <w:r w:rsidR="001549AD" w:rsidRPr="001549AD">
        <w:rPr>
          <w:rFonts w:ascii="Traditional Arabic" w:hAnsi="Traditional Arabic" w:hint="cs"/>
          <w:b/>
          <w:color w:val="000000"/>
          <w:sz w:val="36"/>
          <w:szCs w:val="36"/>
          <w:vertAlign w:val="superscript"/>
          <w:rtl/>
          <w:lang w:eastAsia="en-US"/>
        </w:rPr>
        <w:t>(</w:t>
      </w:r>
      <w:r w:rsidR="001549AD" w:rsidRPr="001549AD">
        <w:rPr>
          <w:rStyle w:val="FootnoteReference"/>
          <w:rFonts w:ascii="Traditional Arabic" w:hAnsi="Traditional Arabic"/>
          <w:b/>
          <w:color w:val="000000"/>
          <w:sz w:val="36"/>
          <w:szCs w:val="36"/>
          <w:rtl/>
          <w:lang w:eastAsia="en-US"/>
        </w:rPr>
        <w:footnoteReference w:id="370"/>
      </w:r>
      <w:r w:rsidR="001549AD" w:rsidRPr="001549AD">
        <w:rPr>
          <w:rFonts w:ascii="Traditional Arabic" w:hAnsi="Traditional Arabic" w:hint="cs"/>
          <w:b/>
          <w:color w:val="000000"/>
          <w:sz w:val="36"/>
          <w:szCs w:val="36"/>
          <w:vertAlign w:val="superscript"/>
          <w:rtl/>
          <w:lang w:eastAsia="en-US"/>
        </w:rPr>
        <w:t>)</w:t>
      </w:r>
      <w:r w:rsidR="001549AD">
        <w:rPr>
          <w:rFonts w:ascii="Traditional Arabic" w:hAnsi="Traditional Arabic" w:hint="cs"/>
          <w:b/>
          <w:color w:val="000000"/>
          <w:sz w:val="36"/>
          <w:szCs w:val="36"/>
          <w:rtl/>
          <w:lang w:eastAsia="en-US"/>
        </w:rPr>
        <w:t>.</w:t>
      </w:r>
    </w:p>
    <w:p w:rsidR="001549AD" w:rsidRDefault="001549AD" w:rsidP="00A261CE">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يجل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حيث ينت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هي به المجل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ويت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واض</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ولا يتص</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إل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روه، ويجلس حيث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لب منه صاح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p>
    <w:p w:rsidR="001549AD" w:rsidRDefault="001549AD" w:rsidP="00DE778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جابر بن سمرة </w:t>
      </w:r>
      <w:r w:rsidR="00A261CE" w:rsidRPr="00E770B1">
        <w:rPr>
          <w:rFonts w:ascii="AGA Arabesque" w:hAnsi="AGA Arabesque"/>
          <w:sz w:val="36"/>
        </w:rPr>
        <w:t></w:t>
      </w:r>
      <w:r w:rsidR="00063E9E">
        <w:rPr>
          <w:rFonts w:ascii="Traditional Arabic" w:hAnsi="Traditional Arabic" w:hint="cs"/>
          <w:b/>
          <w:color w:val="000000"/>
          <w:sz w:val="36"/>
          <w:szCs w:val="36"/>
          <w:rtl/>
          <w:lang w:eastAsia="en-US"/>
        </w:rPr>
        <w:t xml:space="preserve"> قال:</w:t>
      </w:r>
      <w:r>
        <w:rPr>
          <w:rFonts w:ascii="Traditional Arabic" w:hAnsi="Traditional Arabic" w:hint="cs"/>
          <w:b/>
          <w:color w:val="000000"/>
          <w:sz w:val="36"/>
          <w:szCs w:val="36"/>
          <w:rtl/>
          <w:lang w:eastAsia="en-US"/>
        </w:rPr>
        <w:t>((</w:t>
      </w:r>
      <w:r w:rsidR="00063E9E">
        <w:rPr>
          <w:rFonts w:ascii="Traditional Arabic" w:hAnsi="Traditional Arabic" w:hint="cs"/>
          <w:b/>
          <w:color w:val="000000"/>
          <w:sz w:val="36"/>
          <w:szCs w:val="36"/>
          <w:rtl/>
          <w:lang w:eastAsia="en-US"/>
        </w:rPr>
        <w:t xml:space="preserve"> ك</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ّا</w:t>
      </w:r>
      <w:r>
        <w:rPr>
          <w:rFonts w:ascii="Traditional Arabic" w:hAnsi="Traditional Arabic" w:hint="cs"/>
          <w:b/>
          <w:color w:val="000000"/>
          <w:sz w:val="36"/>
          <w:szCs w:val="36"/>
          <w:rtl/>
          <w:lang w:eastAsia="en-US"/>
        </w:rPr>
        <w:t xml:space="preserve"> إذا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نا رسول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063E9E">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دنا حيث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المجل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Pr="001549AD">
        <w:rPr>
          <w:rFonts w:ascii="Traditional Arabic" w:hAnsi="Traditional Arabic" w:hint="cs"/>
          <w:b/>
          <w:color w:val="000000"/>
          <w:sz w:val="36"/>
          <w:szCs w:val="36"/>
          <w:vertAlign w:val="superscript"/>
          <w:rtl/>
          <w:lang w:eastAsia="en-US"/>
        </w:rPr>
        <w:t>(</w:t>
      </w:r>
      <w:r w:rsidRPr="001549AD">
        <w:rPr>
          <w:rStyle w:val="FootnoteReference"/>
          <w:rFonts w:ascii="Traditional Arabic" w:hAnsi="Traditional Arabic"/>
          <w:b/>
          <w:color w:val="000000"/>
          <w:sz w:val="36"/>
          <w:szCs w:val="36"/>
          <w:rtl/>
          <w:lang w:eastAsia="en-US"/>
        </w:rPr>
        <w:footnoteReference w:id="371"/>
      </w:r>
      <w:r w:rsidRPr="001549AD">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549AD" w:rsidRDefault="001549AD"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وقال إبراهيم </w:t>
      </w:r>
      <w:r w:rsidR="00035E34">
        <w:rPr>
          <w:rFonts w:ascii="Traditional Arabic" w:hAnsi="Traditional Arabic" w:hint="cs"/>
          <w:b/>
          <w:color w:val="000000"/>
          <w:sz w:val="36"/>
          <w:szCs w:val="36"/>
          <w:rtl/>
          <w:lang w:eastAsia="en-US"/>
        </w:rPr>
        <w:t>الن</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خ</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ي:</w:t>
      </w:r>
      <w:r w:rsidR="00063E9E" w:rsidRPr="00063E9E">
        <w:rPr>
          <w:rFonts w:ascii="Traditional Arabic" w:hAnsi="Traditional Arabic" w:hint="cs"/>
          <w:b/>
          <w:color w:val="000000"/>
          <w:sz w:val="36"/>
          <w:szCs w:val="36"/>
          <w:rtl/>
          <w:lang w:eastAsia="en-US"/>
        </w:rPr>
        <w:t xml:space="preserve"> </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 xml:space="preserve"> إذا دخل أحدك</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م ب</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تاً، فأينما أ</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وه ف</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س، هم أع</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م ب</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ور</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ة</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 xml:space="preserve"> ب</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ه</w:t>
      </w:r>
      <w:r w:rsidR="00063E9E">
        <w:rPr>
          <w:rFonts w:ascii="Traditional Arabic" w:hAnsi="Traditional Arabic" w:hint="cs"/>
          <w:b/>
          <w:color w:val="000000"/>
          <w:sz w:val="36"/>
          <w:szCs w:val="36"/>
          <w:rtl/>
          <w:lang w:eastAsia="en-US"/>
        </w:rPr>
        <w:t>ِ</w:t>
      </w:r>
      <w:r w:rsidR="00035E34">
        <w:rPr>
          <w:rFonts w:ascii="Traditional Arabic" w:hAnsi="Traditional Arabic" w:hint="cs"/>
          <w:b/>
          <w:color w:val="000000"/>
          <w:sz w:val="36"/>
          <w:szCs w:val="36"/>
          <w:rtl/>
          <w:lang w:eastAsia="en-US"/>
        </w:rPr>
        <w:t xml:space="preserve">م )) </w:t>
      </w:r>
      <w:r w:rsidR="00035E34" w:rsidRPr="00035E34">
        <w:rPr>
          <w:rFonts w:ascii="Traditional Arabic" w:hAnsi="Traditional Arabic" w:hint="cs"/>
          <w:b/>
          <w:color w:val="000000"/>
          <w:sz w:val="36"/>
          <w:szCs w:val="36"/>
          <w:vertAlign w:val="superscript"/>
          <w:rtl/>
          <w:lang w:eastAsia="en-US"/>
        </w:rPr>
        <w:t>(</w:t>
      </w:r>
      <w:r w:rsidR="00035E34" w:rsidRPr="00035E34">
        <w:rPr>
          <w:rStyle w:val="FootnoteReference"/>
          <w:rFonts w:ascii="Traditional Arabic" w:hAnsi="Traditional Arabic"/>
          <w:b/>
          <w:color w:val="000000"/>
          <w:sz w:val="36"/>
          <w:szCs w:val="36"/>
          <w:rtl/>
          <w:lang w:eastAsia="en-US"/>
        </w:rPr>
        <w:footnoteReference w:id="372"/>
      </w:r>
      <w:r w:rsidR="00035E34" w:rsidRPr="00035E34">
        <w:rPr>
          <w:rFonts w:ascii="Traditional Arabic" w:hAnsi="Traditional Arabic" w:hint="cs"/>
          <w:b/>
          <w:color w:val="000000"/>
          <w:sz w:val="36"/>
          <w:szCs w:val="36"/>
          <w:vertAlign w:val="superscript"/>
          <w:rtl/>
          <w:lang w:eastAsia="en-US"/>
        </w:rPr>
        <w:t>)</w:t>
      </w:r>
      <w:r w:rsidR="00035E34">
        <w:rPr>
          <w:rFonts w:ascii="Traditional Arabic" w:hAnsi="Traditional Arabic" w:hint="cs"/>
          <w:b/>
          <w:color w:val="000000"/>
          <w:sz w:val="36"/>
          <w:szCs w:val="36"/>
          <w:rtl/>
          <w:lang w:eastAsia="en-US"/>
        </w:rPr>
        <w:t>.</w:t>
      </w:r>
    </w:p>
    <w:p w:rsidR="00035E34" w:rsidRDefault="008A6579" w:rsidP="002C57C1">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sidR="00A33803">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 والت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اخ</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ولا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أحداً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كان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 ولا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بين اثنين، قال تعالى:</w:t>
      </w:r>
      <w:r w:rsidR="002C57C1" w:rsidRPr="002C57C1">
        <w:rPr>
          <w:rFonts w:ascii="QCF2BSML" w:hAnsi="QCF2BSML" w:cs="QCF2BSML"/>
          <w:color w:val="000000"/>
          <w:sz w:val="28"/>
          <w:szCs w:val="28"/>
          <w:rtl/>
        </w:rPr>
        <w:t xml:space="preserve"> </w:t>
      </w:r>
      <w:r w:rsidR="002C57C1" w:rsidRPr="000707EA">
        <w:rPr>
          <w:rFonts w:ascii="QCF2BSML" w:hAnsi="QCF2BSML" w:cs="QCF2BSML"/>
          <w:color w:val="000000"/>
          <w:sz w:val="28"/>
          <w:szCs w:val="28"/>
          <w:rtl/>
        </w:rPr>
        <w:t>ﱡﭐ</w:t>
      </w:r>
      <w:r w:rsidR="002C57C1">
        <w:rPr>
          <w:rFonts w:ascii="QCF2543" w:hAnsi="QCF2543" w:cs="QCF2543"/>
          <w:color w:val="000000"/>
          <w:sz w:val="28"/>
          <w:szCs w:val="28"/>
          <w:rtl/>
        </w:rPr>
        <w:t xml:space="preserve"> ﳆ ﳇ</w:t>
      </w:r>
      <w:r w:rsidR="002C57C1" w:rsidRPr="000707EA">
        <w:rPr>
          <w:rFonts w:ascii="QCF2543" w:hAnsi="QCF2543" w:cs="QCF2543"/>
          <w:color w:val="000000"/>
          <w:sz w:val="28"/>
          <w:szCs w:val="28"/>
          <w:rtl/>
        </w:rPr>
        <w:t xml:space="preserve"> ﳈ ﳉ ﳊ ﳋ ﳌ ﳍ ﳎ ﳏ ﳐ  ﳑ ﳒ</w:t>
      </w:r>
      <w:r w:rsidR="002C57C1">
        <w:rPr>
          <w:rFonts w:ascii="QCF2543" w:hAnsi="QCF2543" w:cs="Times New Roman" w:hint="cs"/>
          <w:color w:val="0000A5"/>
          <w:sz w:val="28"/>
          <w:szCs w:val="28"/>
          <w:rtl/>
        </w:rPr>
        <w:t xml:space="preserve"> </w:t>
      </w:r>
      <w:r w:rsidR="002C57C1" w:rsidRPr="000707EA">
        <w:rPr>
          <w:rFonts w:ascii="QCF2BSML" w:hAnsi="QCF2BSML" w:cs="QCF2BSML"/>
          <w:color w:val="000000"/>
          <w:sz w:val="28"/>
          <w:szCs w:val="28"/>
          <w:rtl/>
        </w:rPr>
        <w:t>ﱠ</w:t>
      </w:r>
      <w:r w:rsidR="002C57C1">
        <w:rPr>
          <w:rFonts w:ascii="Traditional Arabic" w:hAnsi="Traditional Arabic" w:hint="cs"/>
          <w:b/>
          <w:color w:val="000000"/>
          <w:sz w:val="36"/>
          <w:szCs w:val="36"/>
          <w:rtl/>
          <w:lang w:eastAsia="en-US"/>
        </w:rPr>
        <w:t xml:space="preserve"> [المجادَلة: 11]</w:t>
      </w:r>
      <w:r>
        <w:rPr>
          <w:rFonts w:ascii="Traditional Arabic" w:hAnsi="Traditional Arabic" w:hint="cs"/>
          <w:b/>
          <w:color w:val="000000"/>
          <w:sz w:val="36"/>
          <w:szCs w:val="36"/>
          <w:rtl/>
          <w:lang w:eastAsia="en-US"/>
        </w:rPr>
        <w:t>.</w:t>
      </w:r>
    </w:p>
    <w:p w:rsidR="008A6579" w:rsidRDefault="008A6579" w:rsidP="00063E9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w:t>
      </w:r>
      <w:r w:rsidR="00063E9E">
        <w:rPr>
          <w:rFonts w:ascii="Traditional Arabic" w:hAnsi="Traditional Arabic" w:cs="(M. Aiyada Ayoub ALKobaisi)" w:hint="cs"/>
          <w:b/>
          <w:color w:val="000000"/>
          <w:sz w:val="36"/>
          <w:szCs w:val="36"/>
          <w:rtl/>
          <w:lang w:eastAsia="en-US"/>
        </w:rPr>
        <w:t xml:space="preserve"> </w:t>
      </w:r>
      <w:r w:rsidR="00063E9E" w:rsidRPr="000C07B9">
        <w:rPr>
          <w:rFonts w:ascii="AGA Arabesque" w:hAnsi="AGA Arabesque"/>
          <w:sz w:val="36"/>
          <w:szCs w:val="36"/>
        </w:rPr>
        <w:t></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لا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يم الر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ثم يجل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فيه، لكن 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حوا أو 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عوا</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8A6579">
        <w:rPr>
          <w:rFonts w:ascii="Traditional Arabic" w:hAnsi="Traditional Arabic" w:hint="cs"/>
          <w:b/>
          <w:color w:val="000000"/>
          <w:sz w:val="36"/>
          <w:szCs w:val="36"/>
          <w:vertAlign w:val="superscript"/>
          <w:rtl/>
          <w:lang w:eastAsia="en-US"/>
        </w:rPr>
        <w:t>(</w:t>
      </w:r>
      <w:r w:rsidRPr="008A6579">
        <w:rPr>
          <w:rStyle w:val="FootnoteReference"/>
          <w:rFonts w:ascii="Traditional Arabic" w:hAnsi="Traditional Arabic"/>
          <w:b/>
          <w:color w:val="000000"/>
          <w:sz w:val="36"/>
          <w:szCs w:val="36"/>
          <w:rtl/>
          <w:lang w:eastAsia="en-US"/>
        </w:rPr>
        <w:footnoteReference w:id="373"/>
      </w:r>
      <w:r w:rsidRPr="008A657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8A6579" w:rsidRDefault="008A6579" w:rsidP="00A261CE">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زام الأدب في الجلوس، فلا يمد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إلى الجال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إل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أو يجل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جلس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فيها 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ته، أو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في 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والمكان ض</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 على الآخ</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 ولا يجلس كهيئ</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المضط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ونحو ذلك</w:t>
      </w:r>
      <w:r w:rsidR="00063E9E">
        <w:rPr>
          <w:rFonts w:ascii="Traditional Arabic" w:hAnsi="Traditional Arabic" w:hint="cs"/>
          <w:b/>
          <w:color w:val="000000"/>
          <w:sz w:val="36"/>
          <w:szCs w:val="36"/>
          <w:vertAlign w:val="superscript"/>
          <w:rtl/>
          <w:lang w:eastAsia="en-US"/>
        </w:rPr>
        <w:t xml:space="preserve"> </w:t>
      </w:r>
      <w:r w:rsidR="0048589E" w:rsidRPr="0048589E">
        <w:rPr>
          <w:rFonts w:ascii="Traditional Arabic" w:hAnsi="Traditional Arabic" w:hint="cs"/>
          <w:b/>
          <w:color w:val="000000"/>
          <w:sz w:val="36"/>
          <w:szCs w:val="36"/>
          <w:vertAlign w:val="superscript"/>
          <w:rtl/>
          <w:lang w:eastAsia="en-US"/>
        </w:rPr>
        <w:t>(</w:t>
      </w:r>
      <w:r w:rsidR="0048589E" w:rsidRPr="0048589E">
        <w:rPr>
          <w:rStyle w:val="FootnoteReference"/>
          <w:rFonts w:ascii="Traditional Arabic" w:hAnsi="Traditional Arabic"/>
          <w:b/>
          <w:color w:val="000000"/>
          <w:sz w:val="36"/>
          <w:szCs w:val="36"/>
          <w:rtl/>
          <w:lang w:eastAsia="en-US"/>
        </w:rPr>
        <w:footnoteReference w:id="374"/>
      </w:r>
      <w:r w:rsidR="0048589E" w:rsidRPr="0048589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8A6579" w:rsidRDefault="008A6579" w:rsidP="00DE7784">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قام من مجل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ه </w:t>
      </w:r>
      <w:r w:rsidR="0048589E">
        <w:rPr>
          <w:rFonts w:ascii="Traditional Arabic" w:hAnsi="Traditional Arabic" w:hint="cs"/>
          <w:b/>
          <w:color w:val="000000"/>
          <w:sz w:val="36"/>
          <w:szCs w:val="36"/>
          <w:rtl/>
          <w:lang w:eastAsia="en-US"/>
        </w:rPr>
        <w:t>ثم</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 xml:space="preserve"> ر</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ع إليه فهو أح</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 xml:space="preserve"> ب</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ه،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w:t>
      </w:r>
      <w:r w:rsidR="00063E9E">
        <w:rPr>
          <w:rFonts w:ascii="Traditional Arabic" w:hAnsi="Traditional Arabic" w:hint="cs"/>
          <w:b/>
          <w:color w:val="000000"/>
          <w:sz w:val="36"/>
          <w:szCs w:val="36"/>
          <w:rtl/>
          <w:lang w:eastAsia="en-US"/>
        </w:rPr>
        <w:t xml:space="preserve"> </w:t>
      </w:r>
      <w:r w:rsidR="0048589E">
        <w:rPr>
          <w:rFonts w:ascii="Traditional Arabic" w:hAnsi="Traditional Arabic" w:hint="cs"/>
          <w:b/>
          <w:color w:val="000000"/>
          <w:sz w:val="36"/>
          <w:szCs w:val="36"/>
          <w:rtl/>
          <w:lang w:eastAsia="en-US"/>
        </w:rPr>
        <w:t>إذا قام أ</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ك</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م م</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ن مجل</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ه، ثم</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 xml:space="preserve"> ر</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ع إليه فهو أ</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sidR="0048589E">
        <w:rPr>
          <w:rFonts w:ascii="Traditional Arabic" w:hAnsi="Traditional Arabic" w:hint="cs"/>
          <w:b/>
          <w:color w:val="000000"/>
          <w:sz w:val="36"/>
          <w:szCs w:val="36"/>
          <w:rtl/>
          <w:lang w:eastAsia="en-US"/>
        </w:rPr>
        <w:t xml:space="preserve"> به</w:t>
      </w:r>
      <w:r w:rsidR="00063E9E">
        <w:rPr>
          <w:rFonts w:ascii="Traditional Arabic" w:hAnsi="Traditional Arabic" w:hint="cs"/>
          <w:b/>
          <w:color w:val="000000"/>
          <w:sz w:val="36"/>
          <w:szCs w:val="36"/>
          <w:rtl/>
          <w:lang w:eastAsia="en-US"/>
        </w:rPr>
        <w:t xml:space="preserve"> </w:t>
      </w:r>
      <w:r w:rsidR="0048589E">
        <w:rPr>
          <w:rFonts w:ascii="Traditional Arabic" w:hAnsi="Traditional Arabic" w:hint="cs"/>
          <w:b/>
          <w:color w:val="000000"/>
          <w:sz w:val="36"/>
          <w:szCs w:val="36"/>
          <w:rtl/>
          <w:lang w:eastAsia="en-US"/>
        </w:rPr>
        <w:t>))</w:t>
      </w:r>
      <w:r w:rsidR="0048589E" w:rsidRPr="0048589E">
        <w:rPr>
          <w:rFonts w:ascii="Traditional Arabic" w:hAnsi="Traditional Arabic" w:hint="cs"/>
          <w:b/>
          <w:color w:val="000000"/>
          <w:sz w:val="36"/>
          <w:szCs w:val="36"/>
          <w:vertAlign w:val="superscript"/>
          <w:rtl/>
          <w:lang w:eastAsia="en-US"/>
        </w:rPr>
        <w:t>(</w:t>
      </w:r>
      <w:r w:rsidR="0048589E" w:rsidRPr="0048589E">
        <w:rPr>
          <w:rStyle w:val="FootnoteReference"/>
          <w:rFonts w:ascii="Traditional Arabic" w:hAnsi="Traditional Arabic"/>
          <w:b/>
          <w:color w:val="000000"/>
          <w:sz w:val="36"/>
          <w:szCs w:val="36"/>
          <w:rtl/>
          <w:lang w:eastAsia="en-US"/>
        </w:rPr>
        <w:footnoteReference w:id="375"/>
      </w:r>
      <w:r w:rsidR="0048589E" w:rsidRPr="0048589E">
        <w:rPr>
          <w:rFonts w:ascii="Traditional Arabic" w:hAnsi="Traditional Arabic" w:hint="cs"/>
          <w:b/>
          <w:color w:val="000000"/>
          <w:sz w:val="36"/>
          <w:szCs w:val="36"/>
          <w:vertAlign w:val="superscript"/>
          <w:rtl/>
          <w:lang w:eastAsia="en-US"/>
        </w:rPr>
        <w:t>)</w:t>
      </w:r>
      <w:r w:rsidR="0048589E">
        <w:rPr>
          <w:rFonts w:ascii="Traditional Arabic" w:hAnsi="Traditional Arabic" w:hint="cs"/>
          <w:b/>
          <w:color w:val="000000"/>
          <w:sz w:val="36"/>
          <w:szCs w:val="36"/>
          <w:rtl/>
          <w:lang w:eastAsia="en-US"/>
        </w:rPr>
        <w:t>.</w:t>
      </w:r>
    </w:p>
    <w:p w:rsidR="0048589E" w:rsidRDefault="0048589E" w:rsidP="00A261CE">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زام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الحد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فلا يتكل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بالس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وء، أو يكث</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الخ</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صام والجد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وينت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الط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الك</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ولا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قاط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w:t>
      </w:r>
      <w:r w:rsidR="00063E9E">
        <w:rPr>
          <w:rFonts w:ascii="Traditional Arabic" w:hAnsi="Traditional Arabic" w:hint="cs"/>
          <w:b/>
          <w:color w:val="000000"/>
          <w:sz w:val="36"/>
          <w:szCs w:val="36"/>
          <w:rtl/>
          <w:lang w:eastAsia="en-US"/>
        </w:rPr>
        <w:t>ـمُ</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أو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ظ</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بما يقول.</w:t>
      </w:r>
    </w:p>
    <w:p w:rsidR="0048589E" w:rsidRDefault="0048589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تحد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عند 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طاء بن أبي رباح، فاعت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له آخ</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في 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فقال عطاء: سبحان الله! ما هذه الأخلاق</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ما هذ</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الأ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حلام</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إني لأسم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الحد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وأنا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منه، 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 أني لا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 ش</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ئاً.</w:t>
      </w:r>
    </w:p>
    <w:p w:rsidR="0048589E" w:rsidRDefault="0048589E"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أيضاً: إن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الش</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اب 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 بالحد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يث فأست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له كأني لم 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مع، وقد 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قبل أن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د </w:t>
      </w:r>
      <w:r w:rsidRPr="0048589E">
        <w:rPr>
          <w:rFonts w:ascii="Traditional Arabic" w:hAnsi="Traditional Arabic" w:hint="cs"/>
          <w:b/>
          <w:color w:val="000000"/>
          <w:sz w:val="36"/>
          <w:szCs w:val="36"/>
          <w:vertAlign w:val="superscript"/>
          <w:rtl/>
          <w:lang w:eastAsia="en-US"/>
        </w:rPr>
        <w:t>(</w:t>
      </w:r>
      <w:r w:rsidRPr="0048589E">
        <w:rPr>
          <w:rStyle w:val="FootnoteReference"/>
          <w:rFonts w:ascii="Traditional Arabic" w:hAnsi="Traditional Arabic"/>
          <w:b/>
          <w:color w:val="000000"/>
          <w:sz w:val="36"/>
          <w:szCs w:val="36"/>
          <w:rtl/>
          <w:lang w:eastAsia="en-US"/>
        </w:rPr>
        <w:footnoteReference w:id="376"/>
      </w:r>
      <w:r w:rsidRPr="0048589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4389" w:rsidRDefault="00A04389" w:rsidP="00A261CE">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زام الأ</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مع الحاض</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رين، 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الك</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وي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الص</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وي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 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لعالم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فلا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في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سائ</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عليه إل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تأذ</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 أو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منه العالم ذلك.</w:t>
      </w:r>
    </w:p>
    <w:p w:rsidR="00A04389" w:rsidRDefault="00A04389" w:rsidP="00DE7784">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ألا يخلو المجل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ذ</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الله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تعالى، والص</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لاة على رسول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قال</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ما 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لا يذكرون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الله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فيه، ولا ي</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ص</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على الن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063E9E">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إل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كان عليه</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يوم الق</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وإن د</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خ</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لوا الجن</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A04389">
        <w:rPr>
          <w:rFonts w:ascii="Traditional Arabic" w:hAnsi="Traditional Arabic" w:hint="cs"/>
          <w:b/>
          <w:color w:val="000000"/>
          <w:sz w:val="36"/>
          <w:szCs w:val="36"/>
          <w:vertAlign w:val="superscript"/>
          <w:rtl/>
          <w:lang w:eastAsia="en-US"/>
        </w:rPr>
        <w:t>(</w:t>
      </w:r>
      <w:r w:rsidRPr="00A04389">
        <w:rPr>
          <w:rStyle w:val="FootnoteReference"/>
          <w:rFonts w:ascii="Traditional Arabic" w:hAnsi="Traditional Arabic"/>
          <w:b/>
          <w:color w:val="000000"/>
          <w:sz w:val="36"/>
          <w:szCs w:val="36"/>
          <w:rtl/>
          <w:lang w:eastAsia="en-US"/>
        </w:rPr>
        <w:footnoteReference w:id="377"/>
      </w:r>
      <w:r w:rsidRPr="00A0438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وفي ر</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واي</w:t>
      </w:r>
      <w:r w:rsidR="00063E9E">
        <w:rPr>
          <w:rFonts w:ascii="Traditional Arabic" w:hAnsi="Traditional Arabic" w:hint="cs"/>
          <w:b/>
          <w:color w:val="000000"/>
          <w:sz w:val="36"/>
          <w:szCs w:val="36"/>
          <w:rtl/>
          <w:lang w:eastAsia="en-US"/>
        </w:rPr>
        <w:t>َة أخرى:</w:t>
      </w:r>
      <w:r>
        <w:rPr>
          <w:rFonts w:ascii="Traditional Arabic" w:hAnsi="Traditional Arabic" w:hint="cs"/>
          <w:b/>
          <w:color w:val="000000"/>
          <w:sz w:val="36"/>
          <w:szCs w:val="36"/>
          <w:rtl/>
          <w:lang w:eastAsia="en-US"/>
        </w:rPr>
        <w:t>((</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إل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قام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وا عن م</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ج</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يف</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ح</w:t>
      </w:r>
      <w:r w:rsidR="00063E9E">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مار</w:t>
      </w:r>
      <w:r w:rsidR="00063E9E">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w:t>
      </w:r>
      <w:r w:rsidRPr="00A04389">
        <w:rPr>
          <w:rFonts w:ascii="Traditional Arabic" w:hAnsi="Traditional Arabic" w:hint="cs"/>
          <w:b/>
          <w:color w:val="000000"/>
          <w:sz w:val="36"/>
          <w:szCs w:val="36"/>
          <w:vertAlign w:val="superscript"/>
          <w:rtl/>
          <w:lang w:eastAsia="en-US"/>
        </w:rPr>
        <w:t>(</w:t>
      </w:r>
      <w:r w:rsidRPr="00A04389">
        <w:rPr>
          <w:rStyle w:val="FootnoteReference"/>
          <w:rFonts w:ascii="Traditional Arabic" w:hAnsi="Traditional Arabic"/>
          <w:b/>
          <w:color w:val="000000"/>
          <w:sz w:val="36"/>
          <w:szCs w:val="36"/>
          <w:rtl/>
          <w:lang w:eastAsia="en-US"/>
        </w:rPr>
        <w:footnoteReference w:id="378"/>
      </w:r>
      <w:r w:rsidRPr="00A0438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A04389" w:rsidRDefault="00A04389" w:rsidP="007D2524">
      <w:pPr>
        <w:pStyle w:val="ListParagraph"/>
        <w:numPr>
          <w:ilvl w:val="0"/>
          <w:numId w:val="24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الاست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بما 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وعدم 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ضي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 الز</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مان بما لا 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يد، ومحاو</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وج</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يه المجل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إلى الخير، ود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 الش</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عنه -</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لو حد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ث</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فلا 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000E3A">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 xml:space="preserve"> فيه ب</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الك</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والغ</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يب</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والس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والش</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 وعلى كل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يع</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أن يغي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ما 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راه فيه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وخ</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طأ، فإن لم يحص</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الت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ير 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ق</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 المجل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إلى 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ذموم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والجلوس فيه تحص</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يل لإثم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فع</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ليه الق</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يام منه، قال تعالى:</w:t>
      </w:r>
      <w:r w:rsidR="007D2524" w:rsidRPr="007D2524">
        <w:rPr>
          <w:rFonts w:ascii="QCF2BSML" w:hAnsi="QCF2BSML" w:cs="QCF2BSML"/>
          <w:color w:val="000000"/>
          <w:sz w:val="28"/>
          <w:szCs w:val="28"/>
          <w:rtl/>
          <w:lang w:eastAsia="en-US"/>
        </w:rPr>
        <w:t xml:space="preserve"> ﱡﭐ</w:t>
      </w:r>
      <w:r w:rsidR="007D2524" w:rsidRPr="007D2524">
        <w:rPr>
          <w:rFonts w:ascii="QCF2135" w:hAnsi="QCF2135" w:cs="QCF2135"/>
          <w:color w:val="000000"/>
          <w:sz w:val="28"/>
          <w:szCs w:val="28"/>
          <w:rtl/>
          <w:lang w:eastAsia="en-US"/>
        </w:rPr>
        <w:t>ﳆ ﳇ ﳈ ﳉ ﳊ</w:t>
      </w:r>
      <w:r w:rsidR="007D2524">
        <w:rPr>
          <w:rFonts w:ascii="QCF2135" w:hAnsi="QCF2135" w:cs="QCF2135"/>
          <w:color w:val="000000"/>
          <w:sz w:val="28"/>
          <w:szCs w:val="28"/>
          <w:rtl/>
          <w:lang w:eastAsia="en-US"/>
        </w:rPr>
        <w:t xml:space="preserve"> </w:t>
      </w:r>
      <w:r w:rsidR="007D2524" w:rsidRPr="007D2524">
        <w:rPr>
          <w:rFonts w:ascii="QCF2135" w:hAnsi="QCF2135" w:cs="QCF2135"/>
          <w:color w:val="000000"/>
          <w:sz w:val="28"/>
          <w:szCs w:val="28"/>
          <w:rtl/>
          <w:lang w:eastAsia="en-US"/>
        </w:rPr>
        <w:t>ﳋ ﳌ ﳍ ﳎ ﳏ ﳐ ﳑ ﳒ</w:t>
      </w:r>
      <w:r w:rsidR="007D2524" w:rsidRPr="007D2524">
        <w:rPr>
          <w:rFonts w:ascii="QCF2BSML" w:hAnsi="QCF2BSML" w:cs="QCF2BSML"/>
          <w:color w:val="000000"/>
          <w:sz w:val="28"/>
          <w:szCs w:val="28"/>
          <w:rtl/>
          <w:lang w:eastAsia="en-US"/>
        </w:rPr>
        <w:t xml:space="preserve"> ﱠ</w:t>
      </w:r>
      <w:r w:rsidR="007D2524">
        <w:rPr>
          <w:rFonts w:ascii="Traditional Arabic" w:hAnsi="Traditional Arabic" w:hint="cs"/>
          <w:b/>
          <w:color w:val="000000"/>
          <w:sz w:val="36"/>
          <w:szCs w:val="36"/>
          <w:rtl/>
          <w:lang w:eastAsia="en-US"/>
        </w:rPr>
        <w:t xml:space="preserve"> [الأنعام: 68]</w:t>
      </w:r>
      <w:r>
        <w:rPr>
          <w:rFonts w:ascii="Traditional Arabic" w:hAnsi="Traditional Arabic" w:hint="cs"/>
          <w:b/>
          <w:color w:val="000000"/>
          <w:sz w:val="36"/>
          <w:szCs w:val="36"/>
          <w:rtl/>
          <w:lang w:eastAsia="en-US"/>
        </w:rPr>
        <w:t>.</w:t>
      </w:r>
    </w:p>
    <w:p w:rsidR="00A04389" w:rsidRDefault="00A04389" w:rsidP="007D2524">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w:t>
      </w:r>
      <w:r w:rsidR="007D2524" w:rsidRPr="007D2524">
        <w:rPr>
          <w:rFonts w:ascii="QCF2BSML" w:hAnsi="QCF2BSML" w:cs="QCF2BSML"/>
          <w:color w:val="000000"/>
          <w:sz w:val="28"/>
          <w:szCs w:val="28"/>
          <w:rtl/>
          <w:lang w:eastAsia="en-US"/>
        </w:rPr>
        <w:t xml:space="preserve"> ﱡﭐ</w:t>
      </w:r>
      <w:r w:rsidR="007D2524" w:rsidRPr="007D2524">
        <w:rPr>
          <w:rFonts w:ascii="QCF2097" w:hAnsi="QCF2097" w:cs="QCF2097"/>
          <w:color w:val="000000"/>
          <w:sz w:val="28"/>
          <w:szCs w:val="28"/>
          <w:rtl/>
          <w:lang w:eastAsia="en-US"/>
        </w:rPr>
        <w:t xml:space="preserve"> ﱂ ﱃ ﱄ ﱅ ﱆ ﱇ ﱈ ﱉ ﱊ ﱋ  ﱌ ﱍ ﱎ ﱏ ﱐ ﱑ</w:t>
      </w:r>
      <w:r w:rsidR="007D2524" w:rsidRPr="007D2524">
        <w:rPr>
          <w:rFonts w:ascii="QCF2BSML" w:hAnsi="QCF2BSML" w:cs="QCF2BSML"/>
          <w:color w:val="000000"/>
          <w:sz w:val="28"/>
          <w:szCs w:val="28"/>
          <w:rtl/>
          <w:lang w:eastAsia="en-US"/>
        </w:rPr>
        <w:t>ﱠ</w:t>
      </w:r>
      <w:r w:rsidR="007D2524">
        <w:rPr>
          <w:rFonts w:ascii="Traditional Arabic" w:hAnsi="Traditional Arabic" w:hint="cs"/>
          <w:b/>
          <w:color w:val="000000"/>
          <w:sz w:val="36"/>
          <w:szCs w:val="36"/>
          <w:rtl/>
          <w:lang w:eastAsia="en-US"/>
        </w:rPr>
        <w:t xml:space="preserve"> [النِّساء: 114]</w:t>
      </w:r>
      <w:r>
        <w:rPr>
          <w:rFonts w:ascii="Traditional Arabic" w:hAnsi="Traditional Arabic" w:hint="cs"/>
          <w:b/>
          <w:color w:val="000000"/>
          <w:sz w:val="36"/>
          <w:szCs w:val="36"/>
          <w:rtl/>
          <w:lang w:eastAsia="en-US"/>
        </w:rPr>
        <w:t>.</w:t>
      </w:r>
    </w:p>
    <w:p w:rsidR="00A0695E" w:rsidRPr="00000E3A" w:rsidRDefault="00A04389" w:rsidP="00000E3A">
      <w:pPr>
        <w:pStyle w:val="ListParagraph"/>
        <w:numPr>
          <w:ilvl w:val="0"/>
          <w:numId w:val="245"/>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إذا انت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ى المجل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أو أراد الخروج، فعليه أن يقول كف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المجل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وهي هذا الد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عاء: ((س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بحان</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الل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وبحمد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أشهد أن لا إله إل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 أنت، أست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غفر</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 وأتوب إليك</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كان الن</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بي</w:t>
      </w:r>
      <w:r w:rsidR="00000E3A">
        <w:rPr>
          <w:rFonts w:ascii="Traditional Arabic" w:hAnsi="Traditional Arabic" w:hint="cs"/>
          <w:b/>
          <w:color w:val="000000"/>
          <w:sz w:val="36"/>
          <w:szCs w:val="36"/>
          <w:rtl/>
          <w:lang w:eastAsia="en-US"/>
        </w:rPr>
        <w:t>ّ</w:t>
      </w:r>
      <w:r w:rsidR="00DE7784">
        <w:rPr>
          <w:rFonts w:ascii="Traditional Arabic" w:hAnsi="Traditional Arabic" w:cs="(M. Aiyada Ayoub ALKobaisi)" w:hint="cs"/>
          <w:b/>
          <w:color w:val="000000"/>
          <w:sz w:val="36"/>
          <w:szCs w:val="36"/>
          <w:rtl/>
          <w:lang w:eastAsia="en-US"/>
        </w:rPr>
        <w:t xml:space="preserve"> </w:t>
      </w:r>
      <w:r w:rsidR="00DE7784" w:rsidRPr="000C07B9">
        <w:rPr>
          <w:rFonts w:ascii="AGA Arabesque" w:hAnsi="AGA Arabesque"/>
          <w:sz w:val="36"/>
          <w:szCs w:val="36"/>
        </w:rPr>
        <w:t></w:t>
      </w:r>
      <w:r>
        <w:rPr>
          <w:rFonts w:ascii="Traditional Arabic" w:hAnsi="Traditional Arabic" w:hint="cs"/>
          <w:b/>
          <w:color w:val="000000"/>
          <w:sz w:val="36"/>
          <w:szCs w:val="36"/>
          <w:rtl/>
          <w:lang w:eastAsia="en-US"/>
        </w:rPr>
        <w:t xml:space="preserve"> يقول</w:t>
      </w:r>
      <w:r w:rsidR="00000E3A">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 xml:space="preserve"> إذا أراد أن يقوم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المجلس، 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ئ</w:t>
      </w:r>
      <w:r w:rsidR="00000E3A">
        <w:rPr>
          <w:rFonts w:ascii="Traditional Arabic" w:hAnsi="Traditional Arabic" w:hint="cs"/>
          <w:b/>
          <w:color w:val="000000"/>
          <w:sz w:val="36"/>
          <w:szCs w:val="36"/>
          <w:rtl/>
          <w:lang w:eastAsia="en-US"/>
        </w:rPr>
        <w:t>ِل عنه فقال:</w:t>
      </w:r>
      <w:r>
        <w:rPr>
          <w:rFonts w:ascii="Traditional Arabic" w:hAnsi="Traditional Arabic" w:hint="cs"/>
          <w:b/>
          <w:color w:val="000000"/>
          <w:sz w:val="36"/>
          <w:szCs w:val="36"/>
          <w:rtl/>
          <w:lang w:eastAsia="en-US"/>
        </w:rPr>
        <w:t>((</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ك</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ار</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ما يكون في المجل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xml:space="preserve">)) </w:t>
      </w:r>
      <w:r w:rsidRPr="00A0695E">
        <w:rPr>
          <w:rFonts w:ascii="Traditional Arabic" w:hAnsi="Traditional Arabic" w:hint="cs"/>
          <w:b/>
          <w:color w:val="000000"/>
          <w:sz w:val="36"/>
          <w:szCs w:val="36"/>
          <w:vertAlign w:val="superscript"/>
          <w:rtl/>
          <w:lang w:eastAsia="en-US"/>
        </w:rPr>
        <w:t>(</w:t>
      </w:r>
      <w:r w:rsidRPr="00A0695E">
        <w:rPr>
          <w:rStyle w:val="FootnoteReference"/>
          <w:rFonts w:ascii="Traditional Arabic" w:hAnsi="Traditional Arabic"/>
          <w:b/>
          <w:color w:val="000000"/>
          <w:sz w:val="36"/>
          <w:szCs w:val="36"/>
          <w:rtl/>
          <w:lang w:eastAsia="en-US"/>
        </w:rPr>
        <w:footnoteReference w:id="379"/>
      </w:r>
      <w:r w:rsidR="00A0695E" w:rsidRPr="00A0695E">
        <w:rPr>
          <w:rFonts w:ascii="Traditional Arabic" w:hAnsi="Traditional Arabic" w:hint="cs"/>
          <w:b/>
          <w:color w:val="000000"/>
          <w:sz w:val="36"/>
          <w:szCs w:val="36"/>
          <w:vertAlign w:val="superscript"/>
          <w:rtl/>
          <w:lang w:eastAsia="en-US"/>
        </w:rPr>
        <w:t>)</w:t>
      </w:r>
      <w:r w:rsidR="00A0695E">
        <w:rPr>
          <w:rFonts w:ascii="Traditional Arabic" w:hAnsi="Traditional Arabic" w:hint="cs"/>
          <w:b/>
          <w:color w:val="000000"/>
          <w:sz w:val="36"/>
          <w:szCs w:val="36"/>
          <w:rtl/>
          <w:lang w:eastAsia="en-US"/>
        </w:rPr>
        <w:t>.</w:t>
      </w:r>
    </w:p>
    <w:p w:rsidR="00A0695E" w:rsidRDefault="00A0695E" w:rsidP="00A261CE">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w:t>
      </w:r>
      <w:r w:rsidR="00000E3A">
        <w:rPr>
          <w:rFonts w:ascii="Traditional Arabic" w:hAnsi="Traditional Arabic" w:hint="cs"/>
          <w:bCs/>
          <w:color w:val="000000"/>
          <w:sz w:val="36"/>
          <w:szCs w:val="36"/>
          <w:rtl/>
          <w:lang w:eastAsia="en-US"/>
        </w:rPr>
        <w:t>ِ</w:t>
      </w:r>
      <w:r>
        <w:rPr>
          <w:rFonts w:ascii="Traditional Arabic" w:hAnsi="Traditional Arabic" w:hint="cs"/>
          <w:bCs/>
          <w:color w:val="000000"/>
          <w:sz w:val="36"/>
          <w:szCs w:val="36"/>
          <w:rtl/>
          <w:lang w:eastAsia="en-US"/>
        </w:rPr>
        <w:t>ل</w:t>
      </w:r>
      <w:r w:rsidR="00000E3A">
        <w:rPr>
          <w:rFonts w:ascii="Traditional Arabic" w:hAnsi="Traditional Arabic" w:hint="cs"/>
          <w:bCs/>
          <w:color w:val="000000"/>
          <w:sz w:val="36"/>
          <w:szCs w:val="36"/>
          <w:rtl/>
          <w:lang w:eastAsia="en-US"/>
        </w:rPr>
        <w:t>َة:</w:t>
      </w:r>
    </w:p>
    <w:p w:rsidR="00A0695E" w:rsidRDefault="00A0695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أنواع المجال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مع الت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مثيل لكل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نوع بمثال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ين</w:t>
      </w:r>
      <w:r w:rsidR="00000E3A">
        <w:rPr>
          <w:rFonts w:ascii="Traditional Arabic" w:hAnsi="Traditional Arabic" w:hint="cs"/>
          <w:b/>
          <w:color w:val="000000"/>
          <w:sz w:val="36"/>
          <w:szCs w:val="36"/>
          <w:rtl/>
          <w:lang w:eastAsia="en-US"/>
        </w:rPr>
        <w:t>.</w:t>
      </w:r>
    </w:p>
    <w:p w:rsidR="00A0695E" w:rsidRDefault="00A0695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عد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 ثلاث</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آداب المجال</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ش</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داً على اثن</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w:t>
      </w:r>
      <w:r w:rsidR="00000E3A">
        <w:rPr>
          <w:rFonts w:ascii="Traditional Arabic" w:hAnsi="Traditional Arabic" w:hint="cs"/>
          <w:b/>
          <w:color w:val="000000"/>
          <w:sz w:val="36"/>
          <w:szCs w:val="36"/>
          <w:rtl/>
          <w:lang w:eastAsia="en-US"/>
        </w:rPr>
        <w:t>ْن منها.</w:t>
      </w:r>
    </w:p>
    <w:p w:rsidR="00A0695E" w:rsidRDefault="00A0695E" w:rsidP="00A261C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 خ</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س</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وسائ</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ل -</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إنشائ</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ك</w:t>
      </w:r>
      <w:r w:rsidR="00000E3A">
        <w:rPr>
          <w:rFonts w:ascii="Traditional Arabic" w:hAnsi="Traditional Arabic" w:hint="cs"/>
          <w:b/>
          <w:color w:val="000000"/>
          <w:sz w:val="36"/>
          <w:szCs w:val="36"/>
          <w:rtl/>
          <w:lang w:eastAsia="en-US"/>
        </w:rPr>
        <w:t xml:space="preserve"> </w:t>
      </w:r>
      <w:r>
        <w:rPr>
          <w:rFonts w:ascii="Traditional Arabic" w:hAnsi="Traditional Arabic" w:hint="cs"/>
          <w:b/>
          <w:color w:val="000000"/>
          <w:sz w:val="36"/>
          <w:szCs w:val="36"/>
          <w:rtl/>
          <w:lang w:eastAsia="en-US"/>
        </w:rPr>
        <w:t>- يمك</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عن ط</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ر</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يق</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ها الاست</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فاد</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ة م</w:t>
      </w:r>
      <w:r w:rsidR="00000E3A">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ن مجال</w:t>
      </w:r>
      <w:r w:rsidR="00000E3A">
        <w:rPr>
          <w:rFonts w:ascii="Traditional Arabic" w:hAnsi="Traditional Arabic" w:hint="cs"/>
          <w:b/>
          <w:color w:val="000000"/>
          <w:sz w:val="36"/>
          <w:szCs w:val="36"/>
          <w:rtl/>
          <w:lang w:eastAsia="en-US"/>
        </w:rPr>
        <w:t>ِسنا.</w:t>
      </w:r>
    </w:p>
    <w:p w:rsidR="007D2524" w:rsidRPr="007D2524" w:rsidRDefault="007D2524" w:rsidP="00A261CE">
      <w:pPr>
        <w:spacing w:line="240" w:lineRule="auto"/>
        <w:ind w:left="567" w:firstLine="0"/>
        <w:jc w:val="lowKashida"/>
        <w:rPr>
          <w:rFonts w:ascii="Traditional Arabic" w:hAnsi="Traditional Arabic"/>
          <w:b/>
          <w:color w:val="000000"/>
          <w:sz w:val="36"/>
          <w:szCs w:val="36"/>
          <w:rtl/>
          <w:lang w:eastAsia="en-US"/>
        </w:rPr>
      </w:pPr>
    </w:p>
    <w:p w:rsidR="00A0695E" w:rsidRDefault="00A0695E" w:rsidP="00A261CE">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A0695E" w:rsidRPr="00A0695E" w:rsidRDefault="00A0695E" w:rsidP="00DE7784">
      <w:pPr>
        <w:spacing w:line="240" w:lineRule="auto"/>
        <w:ind w:left="567" w:firstLine="0"/>
        <w:jc w:val="center"/>
        <w:rPr>
          <w:rFonts w:ascii="Traditional Arabic" w:hAnsi="Traditional Arabic"/>
          <w:bCs/>
          <w:color w:val="000000"/>
          <w:sz w:val="36"/>
          <w:szCs w:val="36"/>
          <w:rtl/>
          <w:lang w:eastAsia="en-US"/>
        </w:rPr>
      </w:pPr>
      <w:r w:rsidRPr="00A0695E">
        <w:rPr>
          <w:rFonts w:ascii="Traditional Arabic" w:hAnsi="Traditional Arabic" w:hint="cs"/>
          <w:bCs/>
          <w:color w:val="000000"/>
          <w:sz w:val="36"/>
          <w:szCs w:val="36"/>
          <w:rtl/>
          <w:lang w:eastAsia="en-US"/>
        </w:rPr>
        <w:t>الفهرس</w:t>
      </w:r>
    </w:p>
    <w:p w:rsidR="00AA6187" w:rsidRDefault="007813A3" w:rsidP="00A261CE">
      <w:pPr>
        <w:pStyle w:val="TOC1"/>
        <w:tabs>
          <w:tab w:val="right" w:leader="dot" w:pos="9621"/>
        </w:tabs>
        <w:jc w:val="lowKashida"/>
        <w:rPr>
          <w:noProof/>
          <w:rtl/>
        </w:rPr>
      </w:pPr>
      <w:r>
        <w:rPr>
          <w:rFonts w:ascii="Traditional Arabic" w:hAnsi="Traditional Arabic"/>
          <w:b/>
          <w:color w:val="000000"/>
          <w:sz w:val="36"/>
          <w:szCs w:val="36"/>
          <w:rtl/>
          <w:lang w:eastAsia="en-US"/>
        </w:rPr>
        <w:fldChar w:fldCharType="begin"/>
      </w:r>
      <w:r w:rsidR="00AA6187">
        <w:rPr>
          <w:rFonts w:ascii="Traditional Arabic" w:hAnsi="Traditional Arabic" w:hint="cs"/>
          <w:b/>
          <w:color w:val="000000"/>
          <w:sz w:val="36"/>
          <w:szCs w:val="36"/>
          <w:lang w:eastAsia="en-US"/>
        </w:rPr>
        <w:instrText>TOC</w:instrText>
      </w:r>
      <w:r w:rsidR="00AA6187">
        <w:rPr>
          <w:rFonts w:ascii="Traditional Arabic" w:hAnsi="Traditional Arabic" w:hint="cs"/>
          <w:b/>
          <w:color w:val="000000"/>
          <w:sz w:val="36"/>
          <w:szCs w:val="36"/>
          <w:rtl/>
          <w:lang w:eastAsia="en-US"/>
        </w:rPr>
        <w:instrText xml:space="preserve"> \</w:instrText>
      </w:r>
      <w:r w:rsidR="00AA6187">
        <w:rPr>
          <w:rFonts w:ascii="Traditional Arabic" w:hAnsi="Traditional Arabic" w:hint="cs"/>
          <w:b/>
          <w:color w:val="000000"/>
          <w:sz w:val="36"/>
          <w:szCs w:val="36"/>
          <w:lang w:eastAsia="en-US"/>
        </w:rPr>
        <w:instrText>h \z \t</w:instrText>
      </w:r>
      <w:r w:rsidR="00AA6187">
        <w:rPr>
          <w:rFonts w:ascii="Traditional Arabic" w:hAnsi="Traditional Arabic" w:hint="cs"/>
          <w:b/>
          <w:color w:val="000000"/>
          <w:sz w:val="36"/>
          <w:szCs w:val="36"/>
          <w:rtl/>
          <w:lang w:eastAsia="en-US"/>
        </w:rPr>
        <w:instrText xml:space="preserve"> "العنوان 1;1;فرعي 1;2"</w:instrText>
      </w:r>
      <w:r>
        <w:rPr>
          <w:rFonts w:ascii="Traditional Arabic" w:hAnsi="Traditional Arabic"/>
          <w:b/>
          <w:color w:val="000000"/>
          <w:sz w:val="36"/>
          <w:szCs w:val="36"/>
          <w:rtl/>
          <w:lang w:eastAsia="en-US"/>
        </w:rPr>
        <w:fldChar w:fldCharType="separate"/>
      </w:r>
      <w:hyperlink w:anchor="_Toc378317987" w:history="1">
        <w:r w:rsidR="00AA6187" w:rsidRPr="00CC4875">
          <w:rPr>
            <w:rStyle w:val="Hyperlink"/>
            <w:rFonts w:hint="eastAsia"/>
            <w:noProof/>
            <w:rtl/>
          </w:rPr>
          <w:t>أو</w:t>
        </w:r>
        <w:r w:rsidR="00DE7784">
          <w:rPr>
            <w:rStyle w:val="Hyperlink"/>
            <w:rFonts w:hint="cs"/>
            <w:noProof/>
            <w:rtl/>
          </w:rPr>
          <w:t>َّ</w:t>
        </w:r>
        <w:r w:rsidR="00AA6187" w:rsidRPr="00CC4875">
          <w:rPr>
            <w:rStyle w:val="Hyperlink"/>
            <w:rFonts w:hint="eastAsia"/>
            <w:noProof/>
            <w:rtl/>
          </w:rPr>
          <w:t>لاً</w:t>
        </w:r>
        <w:r w:rsidR="00AA6187" w:rsidRPr="00CC4875">
          <w:rPr>
            <w:rStyle w:val="Hyperlink"/>
            <w:noProof/>
            <w:rtl/>
          </w:rPr>
          <w:t xml:space="preserve">: </w:t>
        </w:r>
        <w:r w:rsidR="00AA6187" w:rsidRPr="00CC4875">
          <w:rPr>
            <w:rStyle w:val="Hyperlink"/>
            <w:rFonts w:hint="eastAsia"/>
            <w:noProof/>
            <w:rtl/>
          </w:rPr>
          <w:t>الحد</w:t>
        </w:r>
        <w:r w:rsidR="00DE7784">
          <w:rPr>
            <w:rStyle w:val="Hyperlink"/>
            <w:rFonts w:hint="cs"/>
            <w:noProof/>
            <w:rtl/>
          </w:rPr>
          <w:t>ِ</w:t>
        </w:r>
        <w:r w:rsidR="00AA6187" w:rsidRPr="00CC4875">
          <w:rPr>
            <w:rStyle w:val="Hyperlink"/>
            <w:rFonts w:hint="eastAsia"/>
            <w:noProof/>
            <w:rtl/>
          </w:rPr>
          <w:t>يث</w:t>
        </w:r>
        <w:r w:rsidR="00DE7784">
          <w:rPr>
            <w:rStyle w:val="Hyperlink"/>
            <w:rFonts w:hint="cs"/>
            <w:noProof/>
            <w:rtl/>
          </w:rPr>
          <w:t xml:space="preserve">ُ </w:t>
        </w:r>
        <w:r w:rsidR="00AA6187" w:rsidRPr="00CC4875">
          <w:rPr>
            <w:rStyle w:val="Hyperlink"/>
            <w:rFonts w:hint="eastAsia"/>
            <w:noProof/>
            <w:rtl/>
          </w:rPr>
          <w:t>الش</w:t>
        </w:r>
        <w:r w:rsidR="00DE7784">
          <w:rPr>
            <w:rStyle w:val="Hyperlink"/>
            <w:rFonts w:hint="cs"/>
            <w:noProof/>
            <w:rtl/>
          </w:rPr>
          <w:t>َّ</w:t>
        </w:r>
        <w:r w:rsidR="00AA6187" w:rsidRPr="00CC4875">
          <w:rPr>
            <w:rStyle w:val="Hyperlink"/>
            <w:rFonts w:hint="eastAsia"/>
            <w:noProof/>
            <w:rtl/>
          </w:rPr>
          <w:t>ريف</w:t>
        </w:r>
        <w:r w:rsidR="00AA6187" w:rsidRPr="00CC4875">
          <w:rPr>
            <w:rStyle w:val="Hyperlink"/>
            <w:noProof/>
            <w:rtl/>
          </w:rPr>
          <w:t>:</w:t>
        </w:r>
        <w:r w:rsidR="00AA6187">
          <w:rPr>
            <w:noProof/>
            <w:webHidden/>
            <w:rtl/>
          </w:rPr>
          <w:tab/>
        </w:r>
        <w:r>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Toc378317987 \h</w:instrText>
        </w:r>
        <w:r>
          <w:rPr>
            <w:rStyle w:val="Hyperlink"/>
            <w:noProof/>
            <w:rtl/>
          </w:rPr>
        </w:r>
        <w:r>
          <w:rPr>
            <w:rStyle w:val="Hyperlink"/>
            <w:noProof/>
            <w:rtl/>
          </w:rPr>
          <w:fldChar w:fldCharType="separate"/>
        </w:r>
        <w:r w:rsidR="00B23243">
          <w:rPr>
            <w:rStyle w:val="Hyperlink"/>
            <w:noProof/>
            <w:rtl/>
          </w:rPr>
          <w:t>5</w:t>
        </w:r>
        <w:r>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88"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الأو</w:t>
        </w:r>
        <w:r w:rsidR="00DE7784">
          <w:rPr>
            <w:rStyle w:val="Hyperlink"/>
            <w:rFonts w:hint="cs"/>
            <w:noProof/>
            <w:rtl/>
          </w:rPr>
          <w:t>َّ</w:t>
        </w:r>
        <w:r w:rsidR="00AA6187" w:rsidRPr="00CC4875">
          <w:rPr>
            <w:rStyle w:val="Hyperlink"/>
            <w:rFonts w:hint="eastAsia"/>
            <w:noProof/>
            <w:rtl/>
          </w:rPr>
          <w:t>ل</w:t>
        </w:r>
        <w:r w:rsidR="00AA6187" w:rsidRPr="00CC4875">
          <w:rPr>
            <w:rStyle w:val="Hyperlink"/>
            <w:noProof/>
            <w:rtl/>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Toc378317988 \h</w:instrText>
        </w:r>
        <w:r w:rsidR="007813A3">
          <w:rPr>
            <w:rStyle w:val="Hyperlink"/>
            <w:noProof/>
            <w:rtl/>
          </w:rPr>
        </w:r>
        <w:r w:rsidR="007813A3">
          <w:rPr>
            <w:rStyle w:val="Hyperlink"/>
            <w:noProof/>
            <w:rtl/>
          </w:rPr>
          <w:fldChar w:fldCharType="separate"/>
        </w:r>
        <w:r w:rsidR="00B23243">
          <w:rPr>
            <w:rStyle w:val="Hyperlink"/>
            <w:noProof/>
            <w:rtl/>
          </w:rPr>
          <w:t>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89"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الث</w:t>
        </w:r>
        <w:r w:rsidR="00DE7784">
          <w:rPr>
            <w:rStyle w:val="Hyperlink"/>
            <w:rFonts w:hint="cs"/>
            <w:noProof/>
            <w:rtl/>
          </w:rPr>
          <w:t>ّ</w:t>
        </w:r>
        <w:r w:rsidR="00AA6187" w:rsidRPr="00CC4875">
          <w:rPr>
            <w:rStyle w:val="Hyperlink"/>
            <w:rFonts w:hint="eastAsia"/>
            <w:noProof/>
            <w:rtl/>
          </w:rPr>
          <w:t>اني</w:t>
        </w:r>
        <w:r w:rsidR="00AA6187" w:rsidRPr="00CC4875">
          <w:rPr>
            <w:rStyle w:val="Hyperlink"/>
            <w:noProof/>
            <w:rtl/>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Toc378317989 \h</w:instrText>
        </w:r>
        <w:r w:rsidR="007813A3">
          <w:rPr>
            <w:rStyle w:val="Hyperlink"/>
            <w:noProof/>
            <w:rtl/>
          </w:rPr>
        </w:r>
        <w:r w:rsidR="007813A3">
          <w:rPr>
            <w:rStyle w:val="Hyperlink"/>
            <w:noProof/>
            <w:rtl/>
          </w:rPr>
          <w:fldChar w:fldCharType="separate"/>
        </w:r>
        <w:r w:rsidR="00B23243">
          <w:rPr>
            <w:rStyle w:val="Hyperlink"/>
            <w:noProof/>
            <w:rtl/>
          </w:rPr>
          <w:t>11</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0"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الث</w:t>
        </w:r>
        <w:r w:rsidR="00DE7784">
          <w:rPr>
            <w:rStyle w:val="Hyperlink"/>
            <w:rFonts w:hint="cs"/>
            <w:noProof/>
            <w:rtl/>
          </w:rPr>
          <w:t>ّ</w:t>
        </w:r>
        <w:r w:rsidR="00AA6187" w:rsidRPr="00CC4875">
          <w:rPr>
            <w:rStyle w:val="Hyperlink"/>
            <w:rFonts w:hint="eastAsia"/>
            <w:noProof/>
            <w:rtl/>
          </w:rPr>
          <w:t>الث</w:t>
        </w:r>
        <w:r w:rsidR="00AA6187" w:rsidRPr="00CC4875">
          <w:rPr>
            <w:rStyle w:val="Hyperlink"/>
            <w:noProof/>
            <w:rtl/>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Toc378317990 \h</w:instrText>
        </w:r>
        <w:r w:rsidR="007813A3">
          <w:rPr>
            <w:rStyle w:val="Hyperlink"/>
            <w:noProof/>
            <w:rtl/>
          </w:rPr>
        </w:r>
        <w:r w:rsidR="007813A3">
          <w:rPr>
            <w:rStyle w:val="Hyperlink"/>
            <w:noProof/>
            <w:rtl/>
          </w:rPr>
          <w:fldChar w:fldCharType="separate"/>
        </w:r>
        <w:r w:rsidR="00B23243">
          <w:rPr>
            <w:rStyle w:val="Hyperlink"/>
            <w:noProof/>
            <w:rtl/>
          </w:rPr>
          <w:t>16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1"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الر</w:t>
        </w:r>
        <w:r w:rsidR="00DE7784">
          <w:rPr>
            <w:rStyle w:val="Hyperlink"/>
            <w:rFonts w:hint="cs"/>
            <w:noProof/>
            <w:rtl/>
          </w:rPr>
          <w:t>ّ</w:t>
        </w:r>
        <w:r w:rsidR="00AA6187" w:rsidRPr="00CC4875">
          <w:rPr>
            <w:rStyle w:val="Hyperlink"/>
            <w:rFonts w:hint="eastAsia"/>
            <w:noProof/>
            <w:rtl/>
          </w:rPr>
          <w:t>ابع</w:t>
        </w:r>
        <w:r w:rsidR="00AA6187" w:rsidRPr="00CC4875">
          <w:rPr>
            <w:rStyle w:val="Hyperlink"/>
            <w:noProof/>
            <w:rtl/>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Toc378317991 \h</w:instrText>
        </w:r>
        <w:r w:rsidR="007813A3">
          <w:rPr>
            <w:rStyle w:val="Hyperlink"/>
            <w:noProof/>
            <w:rtl/>
          </w:rPr>
        </w:r>
        <w:r w:rsidR="007813A3">
          <w:rPr>
            <w:rStyle w:val="Hyperlink"/>
            <w:noProof/>
            <w:rtl/>
          </w:rPr>
          <w:fldChar w:fldCharType="separate"/>
        </w:r>
        <w:r w:rsidR="00B23243">
          <w:rPr>
            <w:rStyle w:val="Hyperlink"/>
            <w:noProof/>
            <w:rtl/>
          </w:rPr>
          <w:t>19</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2"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الخام</w:t>
        </w:r>
        <w:r w:rsidR="00DE7784">
          <w:rPr>
            <w:rStyle w:val="Hyperlink"/>
            <w:rFonts w:hint="cs"/>
            <w:noProof/>
            <w:rtl/>
          </w:rPr>
          <w:t>ِ</w:t>
        </w:r>
        <w:r w:rsidR="00AA6187" w:rsidRPr="00CC4875">
          <w:rPr>
            <w:rStyle w:val="Hyperlink"/>
            <w:rFonts w:hint="eastAsia"/>
            <w:noProof/>
            <w:rtl/>
          </w:rPr>
          <w:t>س</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Toc378317992 \h</w:instrText>
        </w:r>
        <w:r w:rsidR="007813A3">
          <w:rPr>
            <w:rStyle w:val="Hyperlink"/>
            <w:noProof/>
            <w:rtl/>
          </w:rPr>
        </w:r>
        <w:r w:rsidR="007813A3">
          <w:rPr>
            <w:rStyle w:val="Hyperlink"/>
            <w:noProof/>
            <w:rtl/>
          </w:rPr>
          <w:fldChar w:fldCharType="separate"/>
        </w:r>
        <w:r w:rsidR="00B23243">
          <w:rPr>
            <w:rStyle w:val="Hyperlink"/>
            <w:noProof/>
            <w:rtl/>
          </w:rPr>
          <w:t>23</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3"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الس</w:t>
        </w:r>
        <w:r w:rsidR="00DE7784">
          <w:rPr>
            <w:rStyle w:val="Hyperlink"/>
            <w:rFonts w:hint="cs"/>
            <w:noProof/>
            <w:rtl/>
          </w:rPr>
          <w:t>ّ</w:t>
        </w:r>
        <w:r w:rsidR="00AA6187" w:rsidRPr="00CC4875">
          <w:rPr>
            <w:rStyle w:val="Hyperlink"/>
            <w:rFonts w:hint="eastAsia"/>
            <w:noProof/>
            <w:rtl/>
          </w:rPr>
          <w:t>ادس</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Toc378317993 \h</w:instrText>
        </w:r>
        <w:r w:rsidR="007813A3">
          <w:rPr>
            <w:rStyle w:val="Hyperlink"/>
            <w:noProof/>
            <w:rtl/>
          </w:rPr>
        </w:r>
        <w:r w:rsidR="007813A3">
          <w:rPr>
            <w:rStyle w:val="Hyperlink"/>
            <w:noProof/>
            <w:rtl/>
          </w:rPr>
          <w:fldChar w:fldCharType="separate"/>
        </w:r>
        <w:r w:rsidR="00B23243">
          <w:rPr>
            <w:rStyle w:val="Hyperlink"/>
            <w:noProof/>
            <w:rtl/>
          </w:rPr>
          <w:t>27</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4"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الس</w:t>
        </w:r>
        <w:r w:rsidR="00DE7784">
          <w:rPr>
            <w:rStyle w:val="Hyperlink"/>
            <w:rFonts w:hint="cs"/>
            <w:noProof/>
            <w:rtl/>
          </w:rPr>
          <w:t>ّ</w:t>
        </w:r>
        <w:r w:rsidR="00AA6187" w:rsidRPr="00CC4875">
          <w:rPr>
            <w:rStyle w:val="Hyperlink"/>
            <w:rFonts w:hint="eastAsia"/>
            <w:noProof/>
            <w:rtl/>
          </w:rPr>
          <w:t>ابع</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Toc378317994 \h</w:instrText>
        </w:r>
        <w:r w:rsidR="007813A3">
          <w:rPr>
            <w:rStyle w:val="Hyperlink"/>
            <w:noProof/>
            <w:rtl/>
          </w:rPr>
        </w:r>
        <w:r w:rsidR="007813A3">
          <w:rPr>
            <w:rStyle w:val="Hyperlink"/>
            <w:noProof/>
            <w:rtl/>
          </w:rPr>
          <w:fldChar w:fldCharType="separate"/>
        </w:r>
        <w:r w:rsidR="00B23243">
          <w:rPr>
            <w:rStyle w:val="Hyperlink"/>
            <w:noProof/>
            <w:rtl/>
          </w:rPr>
          <w:t>30</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5"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الث</w:t>
        </w:r>
        <w:r w:rsidR="00DE7784">
          <w:rPr>
            <w:rStyle w:val="Hyperlink"/>
            <w:rFonts w:hint="cs"/>
            <w:noProof/>
            <w:rtl/>
          </w:rPr>
          <w:t>ّ</w:t>
        </w:r>
        <w:r w:rsidR="00AA6187" w:rsidRPr="00CC4875">
          <w:rPr>
            <w:rStyle w:val="Hyperlink"/>
            <w:rFonts w:hint="eastAsia"/>
            <w:noProof/>
            <w:rtl/>
          </w:rPr>
          <w:t>ام</w:t>
        </w:r>
        <w:r w:rsidR="00DE7784">
          <w:rPr>
            <w:rStyle w:val="Hyperlink"/>
            <w:rFonts w:hint="cs"/>
            <w:noProof/>
            <w:rtl/>
          </w:rPr>
          <w:t>ِ</w:t>
        </w:r>
        <w:r w:rsidR="00AA6187" w:rsidRPr="00CC4875">
          <w:rPr>
            <w:rStyle w:val="Hyperlink"/>
            <w:rFonts w:hint="eastAsia"/>
            <w:noProof/>
            <w:rtl/>
          </w:rPr>
          <w:t>ن</w:t>
        </w:r>
        <w:r w:rsidR="00AA6187" w:rsidRPr="00CC4875">
          <w:rPr>
            <w:rStyle w:val="Hyperlink"/>
            <w:noProof/>
            <w:rtl/>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Toc378317995 \h</w:instrText>
        </w:r>
        <w:r w:rsidR="007813A3">
          <w:rPr>
            <w:rStyle w:val="Hyperlink"/>
            <w:noProof/>
            <w:rtl/>
          </w:rPr>
        </w:r>
        <w:r w:rsidR="007813A3">
          <w:rPr>
            <w:rStyle w:val="Hyperlink"/>
            <w:noProof/>
            <w:rtl/>
          </w:rPr>
          <w:fldChar w:fldCharType="separate"/>
        </w:r>
        <w:r w:rsidR="00B23243">
          <w:rPr>
            <w:rStyle w:val="Hyperlink"/>
            <w:noProof/>
            <w:rtl/>
          </w:rPr>
          <w:t>34</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6"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الت</w:t>
        </w:r>
        <w:r w:rsidR="00DE7784">
          <w:rPr>
            <w:rStyle w:val="Hyperlink"/>
            <w:rFonts w:hint="cs"/>
            <w:noProof/>
            <w:rtl/>
          </w:rPr>
          <w:t>ّ</w:t>
        </w:r>
        <w:r w:rsidR="00AA6187" w:rsidRPr="00CC4875">
          <w:rPr>
            <w:rStyle w:val="Hyperlink"/>
            <w:rFonts w:hint="eastAsia"/>
            <w:noProof/>
            <w:rtl/>
          </w:rPr>
          <w:t>اس</w:t>
        </w:r>
        <w:r w:rsidR="00DE7784">
          <w:rPr>
            <w:rStyle w:val="Hyperlink"/>
            <w:rFonts w:hint="cs"/>
            <w:noProof/>
            <w:rtl/>
          </w:rPr>
          <w:t>ِ</w:t>
        </w:r>
        <w:r w:rsidR="00AA6187" w:rsidRPr="00CC4875">
          <w:rPr>
            <w:rStyle w:val="Hyperlink"/>
            <w:rFonts w:hint="eastAsia"/>
            <w:noProof/>
            <w:rtl/>
          </w:rPr>
          <w:t>ع</w:t>
        </w:r>
        <w:r w:rsidR="00AA6187" w:rsidRPr="00CC4875">
          <w:rPr>
            <w:rStyle w:val="Hyperlink"/>
            <w:noProof/>
            <w:rtl/>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Toc378317996 \h</w:instrText>
        </w:r>
        <w:r w:rsidR="007813A3">
          <w:rPr>
            <w:rStyle w:val="Hyperlink"/>
            <w:noProof/>
            <w:rtl/>
          </w:rPr>
        </w:r>
        <w:r w:rsidR="007813A3">
          <w:rPr>
            <w:rStyle w:val="Hyperlink"/>
            <w:noProof/>
            <w:rtl/>
          </w:rPr>
          <w:fldChar w:fldCharType="separate"/>
        </w:r>
        <w:r w:rsidR="00B23243">
          <w:rPr>
            <w:rStyle w:val="Hyperlink"/>
            <w:noProof/>
            <w:rtl/>
          </w:rPr>
          <w:t>37</w:t>
        </w:r>
        <w:r w:rsidR="007813A3">
          <w:rPr>
            <w:rStyle w:val="Hyperlink"/>
            <w:noProof/>
            <w:rtl/>
          </w:rPr>
          <w:fldChar w:fldCharType="end"/>
        </w:r>
      </w:hyperlink>
    </w:p>
    <w:p w:rsidR="00AA6187" w:rsidRDefault="000D3B15" w:rsidP="00A261CE">
      <w:pPr>
        <w:pStyle w:val="TOC1"/>
        <w:tabs>
          <w:tab w:val="right" w:leader="dot" w:pos="9621"/>
        </w:tabs>
        <w:jc w:val="lowKashida"/>
        <w:rPr>
          <w:noProof/>
          <w:rtl/>
        </w:rPr>
      </w:pPr>
      <w:hyperlink w:anchor="_Toc378317997" w:history="1">
        <w:r w:rsidR="00AA6187" w:rsidRPr="00CC4875">
          <w:rPr>
            <w:rStyle w:val="Hyperlink"/>
            <w:rFonts w:hint="eastAsia"/>
            <w:noProof/>
            <w:rtl/>
            <w:lang w:eastAsia="en-US"/>
          </w:rPr>
          <w:t>ثانياً</w:t>
        </w:r>
        <w:r w:rsidR="00AA6187" w:rsidRPr="00CC4875">
          <w:rPr>
            <w:rStyle w:val="Hyperlink"/>
            <w:noProof/>
            <w:rtl/>
            <w:lang w:eastAsia="en-US"/>
          </w:rPr>
          <w:t xml:space="preserve">: </w:t>
        </w:r>
        <w:r w:rsidR="00AA6187" w:rsidRPr="00CC4875">
          <w:rPr>
            <w:rStyle w:val="Hyperlink"/>
            <w:rFonts w:hint="eastAsia"/>
            <w:noProof/>
            <w:rtl/>
            <w:lang w:eastAsia="en-US"/>
          </w:rPr>
          <w:t>الث</w:t>
        </w:r>
        <w:r w:rsidR="00DE7784">
          <w:rPr>
            <w:rStyle w:val="Hyperlink"/>
            <w:rFonts w:hint="cs"/>
            <w:noProof/>
            <w:rtl/>
            <w:lang w:eastAsia="en-US"/>
          </w:rPr>
          <w:t>َّ</w:t>
        </w:r>
        <w:r w:rsidR="00AA6187" w:rsidRPr="00CC4875">
          <w:rPr>
            <w:rStyle w:val="Hyperlink"/>
            <w:rFonts w:hint="eastAsia"/>
            <w:noProof/>
            <w:rtl/>
            <w:lang w:eastAsia="en-US"/>
          </w:rPr>
          <w:t>قافة</w:t>
        </w:r>
        <w:r w:rsidR="00DE7784">
          <w:rPr>
            <w:rStyle w:val="Hyperlink"/>
            <w:rFonts w:hint="cs"/>
            <w:noProof/>
            <w:rtl/>
            <w:lang w:eastAsia="en-US"/>
          </w:rPr>
          <w:t xml:space="preserve"> </w:t>
        </w:r>
        <w:r w:rsidR="00AA6187" w:rsidRPr="00CC4875">
          <w:rPr>
            <w:rStyle w:val="Hyperlink"/>
            <w:rFonts w:hint="eastAsia"/>
            <w:noProof/>
            <w:rtl/>
            <w:lang w:eastAsia="en-US"/>
          </w:rPr>
          <w:t>الإسلام</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w:t>
        </w:r>
        <w:r w:rsidR="00AA6187" w:rsidRPr="00CC4875">
          <w:rPr>
            <w:rStyle w:val="Hyperlink"/>
            <w:rFonts w:hint="eastAsia"/>
            <w:noProof/>
            <w:rtl/>
            <w:lang w:eastAsia="en-US"/>
          </w:rPr>
          <w:t>ة</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Toc378317997 \h</w:instrText>
        </w:r>
        <w:r w:rsidR="007813A3">
          <w:rPr>
            <w:rStyle w:val="Hyperlink"/>
            <w:noProof/>
            <w:rtl/>
          </w:rPr>
        </w:r>
        <w:r w:rsidR="007813A3">
          <w:rPr>
            <w:rStyle w:val="Hyperlink"/>
            <w:noProof/>
            <w:rtl/>
          </w:rPr>
          <w:fldChar w:fldCharType="separate"/>
        </w:r>
        <w:r w:rsidR="00B23243">
          <w:rPr>
            <w:rStyle w:val="Hyperlink"/>
            <w:noProof/>
            <w:rtl/>
          </w:rPr>
          <w:t>42</w:t>
        </w:r>
        <w:r w:rsidR="007813A3">
          <w:rPr>
            <w:rStyle w:val="Hyperlink"/>
            <w:noProof/>
            <w:rtl/>
          </w:rPr>
          <w:fldChar w:fldCharType="end"/>
        </w:r>
      </w:hyperlink>
    </w:p>
    <w:p w:rsidR="00AA6187" w:rsidRDefault="000D3B15" w:rsidP="00DE7784">
      <w:pPr>
        <w:pStyle w:val="TOC2"/>
        <w:tabs>
          <w:tab w:val="right" w:leader="dot" w:pos="9621"/>
        </w:tabs>
        <w:jc w:val="lowKashida"/>
        <w:rPr>
          <w:noProof/>
          <w:rtl/>
        </w:rPr>
      </w:pPr>
      <w:hyperlink w:anchor="_Toc378317998" w:history="1">
        <w:r w:rsidR="00AA6187" w:rsidRPr="00CC4875">
          <w:rPr>
            <w:rStyle w:val="Hyperlink"/>
            <w:rFonts w:hint="eastAsia"/>
            <w:noProof/>
            <w:rtl/>
            <w:lang w:eastAsia="en-US"/>
          </w:rPr>
          <w:t>م</w:t>
        </w:r>
        <w:r w:rsidR="00DE7784">
          <w:rPr>
            <w:rStyle w:val="Hyperlink"/>
            <w:rFonts w:hint="cs"/>
            <w:noProof/>
            <w:rtl/>
            <w:lang w:eastAsia="en-US"/>
          </w:rPr>
          <w:t>ِ</w:t>
        </w:r>
        <w:r w:rsidR="00AA6187" w:rsidRPr="00CC4875">
          <w:rPr>
            <w:rStyle w:val="Hyperlink"/>
            <w:rFonts w:hint="eastAsia"/>
            <w:noProof/>
            <w:rtl/>
            <w:lang w:eastAsia="en-US"/>
          </w:rPr>
          <w:t>ن</w:t>
        </w:r>
        <w:r w:rsidR="00DE7784">
          <w:rPr>
            <w:rStyle w:val="Hyperlink"/>
            <w:rFonts w:hint="cs"/>
            <w:noProof/>
            <w:rtl/>
            <w:lang w:eastAsia="en-US"/>
          </w:rPr>
          <w:t xml:space="preserve"> </w:t>
        </w:r>
        <w:r w:rsidR="00AA6187" w:rsidRPr="00CC4875">
          <w:rPr>
            <w:rStyle w:val="Hyperlink"/>
            <w:rFonts w:hint="eastAsia"/>
            <w:noProof/>
            <w:rtl/>
            <w:lang w:eastAsia="en-US"/>
          </w:rPr>
          <w:t>ص</w:t>
        </w:r>
        <w:r w:rsidR="00DE7784">
          <w:rPr>
            <w:rStyle w:val="Hyperlink"/>
            <w:rFonts w:hint="cs"/>
            <w:noProof/>
            <w:rtl/>
            <w:lang w:eastAsia="en-US"/>
          </w:rPr>
          <w:t>ُ</w:t>
        </w:r>
        <w:r w:rsidR="00AA6187" w:rsidRPr="00CC4875">
          <w:rPr>
            <w:rStyle w:val="Hyperlink"/>
            <w:rFonts w:hint="eastAsia"/>
            <w:noProof/>
            <w:rtl/>
            <w:lang w:eastAsia="en-US"/>
          </w:rPr>
          <w:t>و</w:t>
        </w:r>
        <w:r w:rsidR="00DE7784">
          <w:rPr>
            <w:rStyle w:val="Hyperlink"/>
            <w:rFonts w:hint="cs"/>
            <w:noProof/>
            <w:rtl/>
            <w:lang w:eastAsia="en-US"/>
          </w:rPr>
          <w:t>َ</w:t>
        </w:r>
        <w:r w:rsidR="00AA6187" w:rsidRPr="00CC4875">
          <w:rPr>
            <w:rStyle w:val="Hyperlink"/>
            <w:rFonts w:hint="eastAsia"/>
            <w:noProof/>
            <w:rtl/>
            <w:lang w:eastAsia="en-US"/>
          </w:rPr>
          <w:t>ر</w:t>
        </w:r>
        <w:r w:rsidR="00DE7784">
          <w:rPr>
            <w:rStyle w:val="Hyperlink"/>
            <w:rFonts w:hint="cs"/>
            <w:noProof/>
            <w:rtl/>
            <w:lang w:eastAsia="en-US"/>
          </w:rPr>
          <w:t xml:space="preserve">ِ </w:t>
        </w:r>
        <w:r w:rsidR="00AA6187" w:rsidRPr="00CC4875">
          <w:rPr>
            <w:rStyle w:val="Hyperlink"/>
            <w:rFonts w:hint="eastAsia"/>
            <w:noProof/>
            <w:rtl/>
            <w:lang w:eastAsia="en-US"/>
          </w:rPr>
          <w:t>ب</w:t>
        </w:r>
        <w:r w:rsidR="00DE7784">
          <w:rPr>
            <w:rStyle w:val="Hyperlink"/>
            <w:rFonts w:hint="cs"/>
            <w:noProof/>
            <w:rtl/>
            <w:lang w:eastAsia="en-US"/>
          </w:rPr>
          <w:t>ُ</w:t>
        </w:r>
        <w:r w:rsidR="00AA6187" w:rsidRPr="00CC4875">
          <w:rPr>
            <w:rStyle w:val="Hyperlink"/>
            <w:rFonts w:hint="eastAsia"/>
            <w:noProof/>
            <w:rtl/>
            <w:lang w:eastAsia="en-US"/>
          </w:rPr>
          <w:t>طول</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الن</w:t>
        </w:r>
        <w:r w:rsidR="00DE7784">
          <w:rPr>
            <w:rStyle w:val="Hyperlink"/>
            <w:rFonts w:hint="cs"/>
            <w:noProof/>
            <w:rtl/>
            <w:lang w:eastAsia="en-US"/>
          </w:rPr>
          <w:t>َّ</w:t>
        </w:r>
        <w:r w:rsidR="00AA6187" w:rsidRPr="00CC4875">
          <w:rPr>
            <w:rStyle w:val="Hyperlink"/>
            <w:rFonts w:hint="eastAsia"/>
            <w:noProof/>
            <w:rtl/>
            <w:lang w:eastAsia="en-US"/>
          </w:rPr>
          <w:t>بي</w:t>
        </w:r>
        <w:r w:rsidR="00DE7784">
          <w:rPr>
            <w:rStyle w:val="Hyperlink"/>
            <w:rFonts w:hint="cs"/>
            <w:noProof/>
            <w:rtl/>
            <w:lang w:eastAsia="en-US"/>
          </w:rPr>
          <w:t xml:space="preserve">ِّ </w:t>
        </w:r>
        <w:r w:rsidR="00DE7784" w:rsidRPr="000C07B9">
          <w:rPr>
            <w:rFonts w:ascii="AGA Arabesque" w:hAnsi="AGA Arabesque"/>
            <w:sz w:val="36"/>
            <w:szCs w:val="36"/>
          </w:rPr>
          <w:t></w:t>
        </w:r>
        <w:r w:rsidR="00DE7784">
          <w:rPr>
            <w:rStyle w:val="Hyperlink"/>
            <w:rFonts w:cs="(M. Aiyada Ayoub ALKobaisi)" w:hint="cs"/>
            <w:noProof/>
            <w:rtl/>
            <w:lang w:eastAsia="en-US"/>
          </w:rPr>
          <w:t xml:space="preserve"> </w:t>
        </w:r>
        <w:r w:rsidR="00AA6187" w:rsidRPr="00CC4875">
          <w:rPr>
            <w:rStyle w:val="Hyperlink"/>
            <w:rFonts w:hint="eastAsia"/>
            <w:noProof/>
            <w:rtl/>
            <w:lang w:eastAsia="en-US"/>
          </w:rPr>
          <w:t>وأصحابه</w:t>
        </w:r>
        <w:r w:rsidR="00DE7784">
          <w:rPr>
            <w:rStyle w:val="Hyperlink"/>
            <w:rFonts w:hint="cs"/>
            <w:noProof/>
            <w:rtl/>
            <w:lang w:eastAsia="en-US"/>
          </w:rPr>
          <w:t xml:space="preserve"> </w:t>
        </w:r>
        <w:r w:rsidR="00AA6187" w:rsidRPr="00CC4875">
          <w:rPr>
            <w:rStyle w:val="Hyperlink"/>
            <w:rFonts w:hint="eastAsia"/>
            <w:noProof/>
            <w:rtl/>
            <w:lang w:eastAsia="en-US"/>
          </w:rPr>
          <w:t>رضي</w:t>
        </w:r>
        <w:r w:rsidR="00DE7784">
          <w:rPr>
            <w:rStyle w:val="Hyperlink"/>
            <w:rFonts w:hint="cs"/>
            <w:noProof/>
            <w:rtl/>
            <w:lang w:eastAsia="en-US"/>
          </w:rPr>
          <w:t xml:space="preserve"> </w:t>
        </w:r>
        <w:r w:rsidR="00AA6187" w:rsidRPr="00CC4875">
          <w:rPr>
            <w:rStyle w:val="Hyperlink"/>
            <w:rFonts w:hint="eastAsia"/>
            <w:noProof/>
            <w:rtl/>
            <w:lang w:eastAsia="en-US"/>
          </w:rPr>
          <w:t>الله</w:t>
        </w:r>
        <w:r w:rsidR="00DE7784">
          <w:rPr>
            <w:rStyle w:val="Hyperlink"/>
            <w:rFonts w:hint="cs"/>
            <w:noProof/>
            <w:rtl/>
            <w:lang w:eastAsia="en-US"/>
          </w:rPr>
          <w:t xml:space="preserve"> </w:t>
        </w:r>
        <w:r w:rsidR="00AA6187" w:rsidRPr="00CC4875">
          <w:rPr>
            <w:rStyle w:val="Hyperlink"/>
            <w:rFonts w:hint="eastAsia"/>
            <w:noProof/>
            <w:rtl/>
            <w:lang w:eastAsia="en-US"/>
          </w:rPr>
          <w:t>عنهم</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Toc378317998 \h</w:instrText>
        </w:r>
        <w:r w:rsidR="007813A3">
          <w:rPr>
            <w:rStyle w:val="Hyperlink"/>
            <w:noProof/>
            <w:rtl/>
          </w:rPr>
        </w:r>
        <w:r w:rsidR="007813A3">
          <w:rPr>
            <w:rStyle w:val="Hyperlink"/>
            <w:noProof/>
            <w:rtl/>
          </w:rPr>
          <w:fldChar w:fldCharType="separate"/>
        </w:r>
        <w:r w:rsidR="00B23243">
          <w:rPr>
            <w:rStyle w:val="Hyperlink"/>
            <w:noProof/>
            <w:rtl/>
          </w:rPr>
          <w:t>43</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7999" w:history="1">
        <w:r w:rsidR="00AA6187" w:rsidRPr="00CC4875">
          <w:rPr>
            <w:rStyle w:val="Hyperlink"/>
            <w:rFonts w:hint="eastAsia"/>
            <w:noProof/>
            <w:rtl/>
            <w:lang w:eastAsia="en-US"/>
          </w:rPr>
          <w:t>صور</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م</w:t>
        </w:r>
        <w:r w:rsidR="00DE7784">
          <w:rPr>
            <w:rStyle w:val="Hyperlink"/>
            <w:rFonts w:hint="cs"/>
            <w:noProof/>
            <w:rtl/>
            <w:lang w:eastAsia="en-US"/>
          </w:rPr>
          <w:t>ِ</w:t>
        </w:r>
        <w:r w:rsidR="00AA6187" w:rsidRPr="00CC4875">
          <w:rPr>
            <w:rStyle w:val="Hyperlink"/>
            <w:rFonts w:hint="eastAsia"/>
            <w:noProof/>
            <w:rtl/>
            <w:lang w:eastAsia="en-US"/>
          </w:rPr>
          <w:t>ن</w:t>
        </w:r>
        <w:r w:rsidR="00DE7784">
          <w:rPr>
            <w:rStyle w:val="Hyperlink"/>
            <w:rFonts w:hint="cs"/>
            <w:noProof/>
            <w:rtl/>
            <w:lang w:eastAsia="en-US"/>
          </w:rPr>
          <w:t xml:space="preserve"> </w:t>
        </w:r>
        <w:r w:rsidR="00AA6187" w:rsidRPr="00CC4875">
          <w:rPr>
            <w:rStyle w:val="Hyperlink"/>
            <w:rFonts w:hint="eastAsia"/>
            <w:noProof/>
            <w:rtl/>
            <w:lang w:eastAsia="en-US"/>
          </w:rPr>
          <w:t>تحم</w:t>
        </w:r>
        <w:r w:rsidR="00DE7784">
          <w:rPr>
            <w:rStyle w:val="Hyperlink"/>
            <w:rFonts w:hint="cs"/>
            <w:noProof/>
            <w:rtl/>
            <w:lang w:eastAsia="en-US"/>
          </w:rPr>
          <w:t>ُّ</w:t>
        </w:r>
        <w:r w:rsidR="00AA6187" w:rsidRPr="00CC4875">
          <w:rPr>
            <w:rStyle w:val="Hyperlink"/>
            <w:rFonts w:hint="eastAsia"/>
            <w:noProof/>
            <w:rtl/>
            <w:lang w:eastAsia="en-US"/>
          </w:rPr>
          <w:t>ل</w:t>
        </w:r>
        <w:r w:rsidR="00DE7784">
          <w:rPr>
            <w:rStyle w:val="Hyperlink"/>
            <w:rFonts w:hint="cs"/>
            <w:noProof/>
            <w:rtl/>
            <w:lang w:eastAsia="en-US"/>
          </w:rPr>
          <w:t xml:space="preserve"> </w:t>
        </w:r>
        <w:r w:rsidR="00AA6187" w:rsidRPr="00CC4875">
          <w:rPr>
            <w:rStyle w:val="Hyperlink"/>
            <w:rFonts w:hint="eastAsia"/>
            <w:noProof/>
            <w:rtl/>
            <w:lang w:eastAsia="en-US"/>
          </w:rPr>
          <w:t>الأ</w:t>
        </w:r>
        <w:r w:rsidR="00DE7784">
          <w:rPr>
            <w:rStyle w:val="Hyperlink"/>
            <w:rFonts w:hint="cs"/>
            <w:noProof/>
            <w:rtl/>
            <w:lang w:eastAsia="en-US"/>
          </w:rPr>
          <w:t>َ</w:t>
        </w:r>
        <w:r w:rsidR="00AA6187" w:rsidRPr="00CC4875">
          <w:rPr>
            <w:rStyle w:val="Hyperlink"/>
            <w:rFonts w:hint="eastAsia"/>
            <w:noProof/>
            <w:rtl/>
            <w:lang w:eastAsia="en-US"/>
          </w:rPr>
          <w:t>ذ</w:t>
        </w:r>
        <w:r w:rsidR="00DE7784">
          <w:rPr>
            <w:rStyle w:val="Hyperlink"/>
            <w:rFonts w:hint="cs"/>
            <w:noProof/>
            <w:rtl/>
            <w:lang w:eastAsia="en-US"/>
          </w:rPr>
          <w:t>َ</w:t>
        </w:r>
        <w:r w:rsidR="00AA6187" w:rsidRPr="00CC4875">
          <w:rPr>
            <w:rStyle w:val="Hyperlink"/>
            <w:rFonts w:hint="eastAsia"/>
            <w:noProof/>
            <w:rtl/>
            <w:lang w:eastAsia="en-US"/>
          </w:rPr>
          <w:t>ى</w:t>
        </w:r>
        <w:r w:rsidR="00DE7784">
          <w:rPr>
            <w:rStyle w:val="Hyperlink"/>
            <w:rFonts w:hint="cs"/>
            <w:noProof/>
            <w:rtl/>
            <w:lang w:eastAsia="en-US"/>
          </w:rPr>
          <w:t xml:space="preserve"> </w:t>
        </w:r>
        <w:r w:rsidR="00AA6187" w:rsidRPr="00CC4875">
          <w:rPr>
            <w:rStyle w:val="Hyperlink"/>
            <w:rFonts w:hint="eastAsia"/>
            <w:noProof/>
            <w:rtl/>
            <w:lang w:eastAsia="en-US"/>
          </w:rPr>
          <w:t>في</w:t>
        </w:r>
        <w:r w:rsidR="00DE7784">
          <w:rPr>
            <w:rStyle w:val="Hyperlink"/>
            <w:rFonts w:hint="cs"/>
            <w:noProof/>
            <w:rtl/>
            <w:lang w:eastAsia="en-US"/>
          </w:rPr>
          <w:t xml:space="preserve"> </w:t>
        </w:r>
        <w:r w:rsidR="00AA6187" w:rsidRPr="00CC4875">
          <w:rPr>
            <w:rStyle w:val="Hyperlink"/>
            <w:rFonts w:hint="eastAsia"/>
            <w:noProof/>
            <w:rtl/>
            <w:lang w:eastAsia="en-US"/>
          </w:rPr>
          <w:t>الد</w:t>
        </w:r>
        <w:r w:rsidR="00DE7784">
          <w:rPr>
            <w:rStyle w:val="Hyperlink"/>
            <w:rFonts w:hint="cs"/>
            <w:noProof/>
            <w:rtl/>
            <w:lang w:eastAsia="en-US"/>
          </w:rPr>
          <w:t>َّ</w:t>
        </w:r>
        <w:r w:rsidR="00AA6187" w:rsidRPr="00CC4875">
          <w:rPr>
            <w:rStyle w:val="Hyperlink"/>
            <w:rFonts w:hint="eastAsia"/>
            <w:noProof/>
            <w:rtl/>
            <w:lang w:eastAsia="en-US"/>
          </w:rPr>
          <w:t>ع</w:t>
        </w:r>
        <w:r w:rsidR="00DE7784">
          <w:rPr>
            <w:rStyle w:val="Hyperlink"/>
            <w:rFonts w:hint="cs"/>
            <w:noProof/>
            <w:rtl/>
            <w:lang w:eastAsia="en-US"/>
          </w:rPr>
          <w:t>ْ</w:t>
        </w:r>
        <w:r w:rsidR="00AA6187" w:rsidRPr="00CC4875">
          <w:rPr>
            <w:rStyle w:val="Hyperlink"/>
            <w:rFonts w:hint="eastAsia"/>
            <w:noProof/>
            <w:rtl/>
            <w:lang w:eastAsia="en-US"/>
          </w:rPr>
          <w:t>و</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إلى</w:t>
        </w:r>
        <w:r w:rsidR="00DE7784">
          <w:rPr>
            <w:rStyle w:val="Hyperlink"/>
            <w:rFonts w:hint="cs"/>
            <w:noProof/>
            <w:rtl/>
            <w:lang w:eastAsia="en-US"/>
          </w:rPr>
          <w:t xml:space="preserve"> </w:t>
        </w:r>
        <w:r w:rsidR="00AA6187" w:rsidRPr="00CC4875">
          <w:rPr>
            <w:rStyle w:val="Hyperlink"/>
            <w:rFonts w:hint="eastAsia"/>
            <w:noProof/>
            <w:rtl/>
            <w:lang w:eastAsia="en-US"/>
          </w:rPr>
          <w:t>الله</w:t>
        </w:r>
        <w:r w:rsidR="00DE7784">
          <w:rPr>
            <w:rStyle w:val="Hyperlink"/>
            <w:rFonts w:hint="cs"/>
            <w:noProof/>
            <w:rtl/>
            <w:lang w:eastAsia="en-US"/>
          </w:rPr>
          <w:t xml:space="preserve"> </w:t>
        </w:r>
        <w:r w:rsidR="00AA6187" w:rsidRPr="00CC4875">
          <w:rPr>
            <w:rStyle w:val="Hyperlink"/>
            <w:rFonts w:hint="eastAsia"/>
            <w:noProof/>
            <w:rtl/>
            <w:lang w:eastAsia="en-US"/>
          </w:rPr>
          <w:t>تعالى</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Toc378317999 \h</w:instrText>
        </w:r>
        <w:r w:rsidR="007813A3">
          <w:rPr>
            <w:rStyle w:val="Hyperlink"/>
            <w:noProof/>
            <w:rtl/>
          </w:rPr>
        </w:r>
        <w:r w:rsidR="007813A3">
          <w:rPr>
            <w:rStyle w:val="Hyperlink"/>
            <w:noProof/>
            <w:rtl/>
          </w:rPr>
          <w:fldChar w:fldCharType="separate"/>
        </w:r>
        <w:r w:rsidR="00B23243">
          <w:rPr>
            <w:rStyle w:val="Hyperlink"/>
            <w:noProof/>
            <w:rtl/>
          </w:rPr>
          <w:t>46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0" w:history="1">
        <w:r w:rsidR="00AA6187" w:rsidRPr="00CC4875">
          <w:rPr>
            <w:rStyle w:val="Hyperlink"/>
            <w:rFonts w:hint="eastAsia"/>
            <w:noProof/>
            <w:rtl/>
            <w:lang w:eastAsia="en-US"/>
          </w:rPr>
          <w:t>الش</w:t>
        </w:r>
        <w:r w:rsidR="00DE7784">
          <w:rPr>
            <w:rStyle w:val="Hyperlink"/>
            <w:rFonts w:hint="cs"/>
            <w:noProof/>
            <w:rtl/>
            <w:lang w:eastAsia="en-US"/>
          </w:rPr>
          <w:t>َّ</w:t>
        </w:r>
        <w:r w:rsidR="00AA6187" w:rsidRPr="00CC4875">
          <w:rPr>
            <w:rStyle w:val="Hyperlink"/>
            <w:rFonts w:hint="eastAsia"/>
            <w:noProof/>
            <w:rtl/>
            <w:lang w:eastAsia="en-US"/>
          </w:rPr>
          <w:t>خص</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المت</w:t>
        </w:r>
        <w:r w:rsidR="00DE7784">
          <w:rPr>
            <w:rStyle w:val="Hyperlink"/>
            <w:rFonts w:hint="cs"/>
            <w:noProof/>
            <w:rtl/>
            <w:lang w:eastAsia="en-US"/>
          </w:rPr>
          <w:t>َ</w:t>
        </w:r>
        <w:r w:rsidR="00AA6187" w:rsidRPr="00CC4875">
          <w:rPr>
            <w:rStyle w:val="Hyperlink"/>
            <w:rFonts w:hint="eastAsia"/>
            <w:noProof/>
            <w:rtl/>
            <w:lang w:eastAsia="en-US"/>
          </w:rPr>
          <w:t>م</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w:t>
        </w:r>
        <w:r w:rsidR="00AA6187" w:rsidRPr="00CC4875">
          <w:rPr>
            <w:rStyle w:val="Hyperlink"/>
            <w:rFonts w:hint="eastAsia"/>
            <w:noProof/>
            <w:rtl/>
            <w:lang w:eastAsia="en-US"/>
          </w:rPr>
          <w:t>ز</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ل</w:t>
        </w:r>
        <w:r w:rsidR="00DE7784">
          <w:rPr>
            <w:rStyle w:val="Hyperlink"/>
            <w:rFonts w:hint="cs"/>
            <w:noProof/>
            <w:rtl/>
            <w:lang w:eastAsia="en-US"/>
          </w:rPr>
          <w:t>ِ</w:t>
        </w:r>
        <w:r w:rsidR="00AA6187" w:rsidRPr="00CC4875">
          <w:rPr>
            <w:rStyle w:val="Hyperlink"/>
            <w:rFonts w:hint="eastAsia"/>
            <w:noProof/>
            <w:rtl/>
            <w:lang w:eastAsia="en-US"/>
          </w:rPr>
          <w:t>لم</w:t>
        </w:r>
        <w:r w:rsidR="00DE7784">
          <w:rPr>
            <w:rStyle w:val="Hyperlink"/>
            <w:rFonts w:hint="cs"/>
            <w:noProof/>
            <w:rtl/>
            <w:lang w:eastAsia="en-US"/>
          </w:rPr>
          <w:t>ُ</w:t>
        </w:r>
        <w:r w:rsidR="00AA6187" w:rsidRPr="00CC4875">
          <w:rPr>
            <w:rStyle w:val="Hyperlink"/>
            <w:rFonts w:hint="eastAsia"/>
            <w:noProof/>
            <w:rtl/>
            <w:lang w:eastAsia="en-US"/>
          </w:rPr>
          <w:t>سل</w:t>
        </w:r>
        <w:r w:rsidR="00DE7784">
          <w:rPr>
            <w:rStyle w:val="Hyperlink"/>
            <w:rFonts w:hint="cs"/>
            <w:noProof/>
            <w:rtl/>
            <w:lang w:eastAsia="en-US"/>
          </w:rPr>
          <w:t>ِ</w:t>
        </w:r>
        <w:r w:rsidR="00AA6187" w:rsidRPr="00CC4875">
          <w:rPr>
            <w:rStyle w:val="Hyperlink"/>
            <w:rFonts w:hint="eastAsia"/>
            <w:noProof/>
            <w:rtl/>
            <w:lang w:eastAsia="en-US"/>
          </w:rPr>
          <w:t>م</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Toc378318000 \h</w:instrText>
        </w:r>
        <w:r w:rsidR="007813A3">
          <w:rPr>
            <w:rStyle w:val="Hyperlink"/>
            <w:noProof/>
            <w:rtl/>
          </w:rPr>
        </w:r>
        <w:r w:rsidR="007813A3">
          <w:rPr>
            <w:rStyle w:val="Hyperlink"/>
            <w:noProof/>
            <w:rtl/>
          </w:rPr>
          <w:fldChar w:fldCharType="separate"/>
        </w:r>
        <w:r w:rsidR="00B23243">
          <w:rPr>
            <w:rStyle w:val="Hyperlink"/>
            <w:noProof/>
            <w:rtl/>
          </w:rPr>
          <w:t>52</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1" w:history="1">
        <w:r w:rsidR="00AA6187" w:rsidRPr="00CC4875">
          <w:rPr>
            <w:rStyle w:val="Hyperlink"/>
            <w:rFonts w:hint="eastAsia"/>
            <w:noProof/>
            <w:rtl/>
            <w:lang w:eastAsia="en-US"/>
          </w:rPr>
          <w:t>الش</w:t>
        </w:r>
        <w:r w:rsidR="00DE7784">
          <w:rPr>
            <w:rStyle w:val="Hyperlink"/>
            <w:rFonts w:hint="cs"/>
            <w:noProof/>
            <w:rtl/>
            <w:lang w:eastAsia="en-US"/>
          </w:rPr>
          <w:t>َّ</w:t>
        </w:r>
        <w:r w:rsidR="00AA6187" w:rsidRPr="00CC4875">
          <w:rPr>
            <w:rStyle w:val="Hyperlink"/>
            <w:rFonts w:hint="eastAsia"/>
            <w:noProof/>
            <w:rtl/>
            <w:lang w:eastAsia="en-US"/>
          </w:rPr>
          <w:t>باب</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Toc378318001 \h</w:instrText>
        </w:r>
        <w:r w:rsidR="007813A3">
          <w:rPr>
            <w:rStyle w:val="Hyperlink"/>
            <w:noProof/>
            <w:rtl/>
          </w:rPr>
        </w:r>
        <w:r w:rsidR="007813A3">
          <w:rPr>
            <w:rStyle w:val="Hyperlink"/>
            <w:noProof/>
            <w:rtl/>
          </w:rPr>
          <w:fldChar w:fldCharType="separate"/>
        </w:r>
        <w:r w:rsidR="00B23243">
          <w:rPr>
            <w:rStyle w:val="Hyperlink"/>
            <w:noProof/>
            <w:rtl/>
          </w:rPr>
          <w:t>56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2" w:history="1">
        <w:r w:rsidR="00AA6187" w:rsidRPr="00CC4875">
          <w:rPr>
            <w:rStyle w:val="Hyperlink"/>
            <w:rFonts w:hint="eastAsia"/>
            <w:noProof/>
            <w:rtl/>
            <w:lang w:eastAsia="en-US"/>
          </w:rPr>
          <w:t>الش</w:t>
        </w:r>
        <w:r w:rsidR="00DE7784">
          <w:rPr>
            <w:rStyle w:val="Hyperlink"/>
            <w:rFonts w:hint="cs"/>
            <w:noProof/>
            <w:rtl/>
            <w:lang w:eastAsia="en-US"/>
          </w:rPr>
          <w:t>َّ</w:t>
        </w:r>
        <w:r w:rsidR="00AA6187" w:rsidRPr="00CC4875">
          <w:rPr>
            <w:rStyle w:val="Hyperlink"/>
            <w:rFonts w:hint="eastAsia"/>
            <w:noProof/>
            <w:rtl/>
            <w:lang w:eastAsia="en-US"/>
          </w:rPr>
          <w:t>جاعة</w:t>
        </w:r>
        <w:r w:rsidR="00DE7784">
          <w:rPr>
            <w:rStyle w:val="Hyperlink"/>
            <w:rFonts w:hint="cs"/>
            <w:noProof/>
            <w:rtl/>
            <w:lang w:eastAsia="en-US"/>
          </w:rPr>
          <w:t xml:space="preserve"> </w:t>
        </w:r>
        <w:r w:rsidR="00AA6187" w:rsidRPr="00CC4875">
          <w:rPr>
            <w:rStyle w:val="Hyperlink"/>
            <w:rFonts w:hint="eastAsia"/>
            <w:noProof/>
            <w:rtl/>
            <w:lang w:eastAsia="en-US"/>
          </w:rPr>
          <w:t>والر</w:t>
        </w:r>
        <w:r w:rsidR="00DE7784">
          <w:rPr>
            <w:rStyle w:val="Hyperlink"/>
            <w:rFonts w:hint="cs"/>
            <w:noProof/>
            <w:rtl/>
            <w:lang w:eastAsia="en-US"/>
          </w:rPr>
          <w:t>ُّ</w:t>
        </w:r>
        <w:r w:rsidR="00AA6187" w:rsidRPr="00CC4875">
          <w:rPr>
            <w:rStyle w:val="Hyperlink"/>
            <w:rFonts w:hint="eastAsia"/>
            <w:noProof/>
            <w:rtl/>
            <w:lang w:eastAsia="en-US"/>
          </w:rPr>
          <w:t>جولة</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Toc378318002 \h</w:instrText>
        </w:r>
        <w:r w:rsidR="007813A3">
          <w:rPr>
            <w:rStyle w:val="Hyperlink"/>
            <w:noProof/>
            <w:rtl/>
          </w:rPr>
        </w:r>
        <w:r w:rsidR="007813A3">
          <w:rPr>
            <w:rStyle w:val="Hyperlink"/>
            <w:noProof/>
            <w:rtl/>
          </w:rPr>
          <w:fldChar w:fldCharType="separate"/>
        </w:r>
        <w:r w:rsidR="00B23243">
          <w:rPr>
            <w:rStyle w:val="Hyperlink"/>
            <w:noProof/>
            <w:rtl/>
          </w:rPr>
          <w:t>62</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3" w:history="1">
        <w:r w:rsidR="00AA6187" w:rsidRPr="00CC4875">
          <w:rPr>
            <w:rStyle w:val="Hyperlink"/>
            <w:rFonts w:hint="eastAsia"/>
            <w:noProof/>
            <w:rtl/>
            <w:lang w:eastAsia="en-US"/>
          </w:rPr>
          <w:t>المال</w:t>
        </w:r>
        <w:r w:rsidR="00DE7784">
          <w:rPr>
            <w:rStyle w:val="Hyperlink"/>
            <w:rFonts w:hint="cs"/>
            <w:noProof/>
            <w:rtl/>
            <w:lang w:eastAsia="en-US"/>
          </w:rPr>
          <w:t xml:space="preserve"> </w:t>
        </w:r>
        <w:r w:rsidR="00AA6187" w:rsidRPr="00CC4875">
          <w:rPr>
            <w:rStyle w:val="Hyperlink"/>
            <w:rFonts w:hint="eastAsia"/>
            <w:noProof/>
            <w:rtl/>
            <w:lang w:eastAsia="en-US"/>
          </w:rPr>
          <w:t>في</w:t>
        </w:r>
        <w:r w:rsidR="00DE7784">
          <w:rPr>
            <w:rStyle w:val="Hyperlink"/>
            <w:rFonts w:hint="cs"/>
            <w:noProof/>
            <w:rtl/>
            <w:lang w:eastAsia="en-US"/>
          </w:rPr>
          <w:t xml:space="preserve"> </w:t>
        </w:r>
        <w:r w:rsidR="00AA6187" w:rsidRPr="00CC4875">
          <w:rPr>
            <w:rStyle w:val="Hyperlink"/>
            <w:rFonts w:hint="eastAsia"/>
            <w:noProof/>
            <w:rtl/>
            <w:lang w:eastAsia="en-US"/>
          </w:rPr>
          <w:t>الإسلام</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Toc378318003 \h</w:instrText>
        </w:r>
        <w:r w:rsidR="007813A3">
          <w:rPr>
            <w:rStyle w:val="Hyperlink"/>
            <w:noProof/>
            <w:rtl/>
          </w:rPr>
        </w:r>
        <w:r w:rsidR="007813A3">
          <w:rPr>
            <w:rStyle w:val="Hyperlink"/>
            <w:noProof/>
            <w:rtl/>
          </w:rPr>
          <w:fldChar w:fldCharType="separate"/>
        </w:r>
        <w:r w:rsidR="00B23243">
          <w:rPr>
            <w:rStyle w:val="Hyperlink"/>
            <w:noProof/>
            <w:rtl/>
          </w:rPr>
          <w:t>66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4" w:history="1">
        <w:r w:rsidR="00AA6187" w:rsidRPr="00CC4875">
          <w:rPr>
            <w:rStyle w:val="Hyperlink"/>
            <w:rFonts w:hint="eastAsia"/>
            <w:noProof/>
            <w:rtl/>
            <w:lang w:eastAsia="en-US"/>
          </w:rPr>
          <w:t>الإنفاق</w:t>
        </w:r>
        <w:r w:rsidR="00DE7784">
          <w:rPr>
            <w:rStyle w:val="Hyperlink"/>
            <w:rFonts w:hint="cs"/>
            <w:noProof/>
            <w:rtl/>
            <w:lang w:eastAsia="en-US"/>
          </w:rPr>
          <w:t xml:space="preserve">ُ </w:t>
        </w:r>
        <w:r w:rsidR="00AA6187" w:rsidRPr="00CC4875">
          <w:rPr>
            <w:rStyle w:val="Hyperlink"/>
            <w:rFonts w:hint="eastAsia"/>
            <w:noProof/>
            <w:rtl/>
            <w:lang w:eastAsia="en-US"/>
          </w:rPr>
          <w:t>وآداب</w:t>
        </w:r>
        <w:r w:rsidR="00DE7784">
          <w:rPr>
            <w:rStyle w:val="Hyperlink"/>
            <w:rFonts w:hint="cs"/>
            <w:noProof/>
            <w:rtl/>
            <w:lang w:eastAsia="en-US"/>
          </w:rPr>
          <w:t>ُ</w:t>
        </w:r>
        <w:r w:rsidR="00AA6187" w:rsidRPr="00CC4875">
          <w:rPr>
            <w:rStyle w:val="Hyperlink"/>
            <w:rFonts w:hint="eastAsia"/>
            <w:noProof/>
            <w:rtl/>
            <w:lang w:eastAsia="en-US"/>
          </w:rPr>
          <w:t>ه</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Toc378318004 \h</w:instrText>
        </w:r>
        <w:r w:rsidR="007813A3">
          <w:rPr>
            <w:rStyle w:val="Hyperlink"/>
            <w:noProof/>
            <w:rtl/>
          </w:rPr>
        </w:r>
        <w:r w:rsidR="007813A3">
          <w:rPr>
            <w:rStyle w:val="Hyperlink"/>
            <w:noProof/>
            <w:rtl/>
          </w:rPr>
          <w:fldChar w:fldCharType="separate"/>
        </w:r>
        <w:r w:rsidR="00B23243">
          <w:rPr>
            <w:rStyle w:val="Hyperlink"/>
            <w:noProof/>
            <w:rtl/>
          </w:rPr>
          <w:t>71</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5" w:history="1">
        <w:r w:rsidR="00AA6187" w:rsidRPr="00CC4875">
          <w:rPr>
            <w:rStyle w:val="Hyperlink"/>
            <w:rFonts w:hint="eastAsia"/>
            <w:noProof/>
            <w:rtl/>
            <w:lang w:eastAsia="en-US"/>
          </w:rPr>
          <w:t>المسج</w:t>
        </w:r>
        <w:r w:rsidR="00DE7784">
          <w:rPr>
            <w:rStyle w:val="Hyperlink"/>
            <w:rFonts w:hint="cs"/>
            <w:noProof/>
            <w:rtl/>
            <w:lang w:eastAsia="en-US"/>
          </w:rPr>
          <w:t>ِ</w:t>
        </w:r>
        <w:r w:rsidR="00AA6187" w:rsidRPr="00CC4875">
          <w:rPr>
            <w:rStyle w:val="Hyperlink"/>
            <w:rFonts w:hint="eastAsia"/>
            <w:noProof/>
            <w:rtl/>
            <w:lang w:eastAsia="en-US"/>
          </w:rPr>
          <w:t>د</w:t>
        </w:r>
        <w:r w:rsidR="00DE7784">
          <w:rPr>
            <w:rStyle w:val="Hyperlink"/>
            <w:rFonts w:hint="cs"/>
            <w:noProof/>
            <w:rtl/>
            <w:lang w:eastAsia="en-US"/>
          </w:rPr>
          <w:t xml:space="preserve"> </w:t>
        </w:r>
        <w:r w:rsidR="00AA6187" w:rsidRPr="00CC4875">
          <w:rPr>
            <w:rStyle w:val="Hyperlink"/>
            <w:rFonts w:hint="eastAsia"/>
            <w:noProof/>
            <w:rtl/>
            <w:lang w:eastAsia="en-US"/>
          </w:rPr>
          <w:t>وآدابه</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Toc378318005 \h</w:instrText>
        </w:r>
        <w:r w:rsidR="007813A3">
          <w:rPr>
            <w:rStyle w:val="Hyperlink"/>
            <w:noProof/>
            <w:rtl/>
          </w:rPr>
        </w:r>
        <w:r w:rsidR="007813A3">
          <w:rPr>
            <w:rStyle w:val="Hyperlink"/>
            <w:noProof/>
            <w:rtl/>
          </w:rPr>
          <w:fldChar w:fldCharType="separate"/>
        </w:r>
        <w:r w:rsidR="00B23243">
          <w:rPr>
            <w:rStyle w:val="Hyperlink"/>
            <w:noProof/>
            <w:rtl/>
          </w:rPr>
          <w:t>75</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6" w:history="1">
        <w:r w:rsidR="00AA6187" w:rsidRPr="00CC4875">
          <w:rPr>
            <w:rStyle w:val="Hyperlink"/>
            <w:rFonts w:hint="eastAsia"/>
            <w:noProof/>
            <w:rtl/>
            <w:lang w:eastAsia="en-US"/>
          </w:rPr>
          <w:t>الجار</w:t>
        </w:r>
        <w:r w:rsidR="00DE7784">
          <w:rPr>
            <w:rStyle w:val="Hyperlink"/>
            <w:rFonts w:hint="cs"/>
            <w:noProof/>
            <w:rtl/>
            <w:lang w:eastAsia="en-US"/>
          </w:rPr>
          <w:t xml:space="preserve"> </w:t>
        </w:r>
        <w:r w:rsidR="00AA6187" w:rsidRPr="00CC4875">
          <w:rPr>
            <w:rStyle w:val="Hyperlink"/>
            <w:rFonts w:hint="eastAsia"/>
            <w:noProof/>
            <w:rtl/>
            <w:lang w:eastAsia="en-US"/>
          </w:rPr>
          <w:t>وح</w:t>
        </w:r>
        <w:r w:rsidR="00DE7784">
          <w:rPr>
            <w:rStyle w:val="Hyperlink"/>
            <w:rFonts w:hint="cs"/>
            <w:noProof/>
            <w:rtl/>
            <w:lang w:eastAsia="en-US"/>
          </w:rPr>
          <w:t>ُ</w:t>
        </w:r>
        <w:r w:rsidR="00AA6187" w:rsidRPr="00CC4875">
          <w:rPr>
            <w:rStyle w:val="Hyperlink"/>
            <w:rFonts w:hint="eastAsia"/>
            <w:noProof/>
            <w:rtl/>
            <w:lang w:eastAsia="en-US"/>
          </w:rPr>
          <w:t>قوقه</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Toc378318006 \h</w:instrText>
        </w:r>
        <w:r w:rsidR="007813A3">
          <w:rPr>
            <w:rStyle w:val="Hyperlink"/>
            <w:noProof/>
            <w:rtl/>
          </w:rPr>
        </w:r>
        <w:r w:rsidR="007813A3">
          <w:rPr>
            <w:rStyle w:val="Hyperlink"/>
            <w:noProof/>
            <w:rtl/>
          </w:rPr>
          <w:fldChar w:fldCharType="separate"/>
        </w:r>
        <w:r w:rsidR="00B23243">
          <w:rPr>
            <w:rStyle w:val="Hyperlink"/>
            <w:noProof/>
            <w:rtl/>
          </w:rPr>
          <w:t>80</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7" w:history="1">
        <w:r w:rsidR="00AA6187" w:rsidRPr="00CC4875">
          <w:rPr>
            <w:rStyle w:val="Hyperlink"/>
            <w:rFonts w:hint="eastAsia"/>
            <w:noProof/>
            <w:rtl/>
            <w:lang w:eastAsia="en-US"/>
          </w:rPr>
          <w:t>الت</w:t>
        </w:r>
        <w:r w:rsidR="00DE7784">
          <w:rPr>
            <w:rStyle w:val="Hyperlink"/>
            <w:rFonts w:hint="cs"/>
            <w:noProof/>
            <w:rtl/>
            <w:lang w:eastAsia="en-US"/>
          </w:rPr>
          <w:t>َّ</w:t>
        </w:r>
        <w:r w:rsidR="00AA6187" w:rsidRPr="00CC4875">
          <w:rPr>
            <w:rStyle w:val="Hyperlink"/>
            <w:rFonts w:hint="eastAsia"/>
            <w:noProof/>
            <w:rtl/>
            <w:lang w:eastAsia="en-US"/>
          </w:rPr>
          <w:t>ح</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وآدابها</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Toc378318007 \h</w:instrText>
        </w:r>
        <w:r w:rsidR="007813A3">
          <w:rPr>
            <w:rStyle w:val="Hyperlink"/>
            <w:noProof/>
            <w:rtl/>
          </w:rPr>
        </w:r>
        <w:r w:rsidR="007813A3">
          <w:rPr>
            <w:rStyle w:val="Hyperlink"/>
            <w:noProof/>
            <w:rtl/>
          </w:rPr>
          <w:fldChar w:fldCharType="separate"/>
        </w:r>
        <w:r w:rsidR="00B23243">
          <w:rPr>
            <w:rStyle w:val="Hyperlink"/>
            <w:noProof/>
            <w:rtl/>
          </w:rPr>
          <w:t>84</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8" w:history="1">
        <w:r w:rsidR="00AA6187" w:rsidRPr="00CC4875">
          <w:rPr>
            <w:rStyle w:val="Hyperlink"/>
            <w:rFonts w:hint="eastAsia"/>
            <w:noProof/>
            <w:rtl/>
            <w:lang w:eastAsia="en-US"/>
          </w:rPr>
          <w:t>الز</w:t>
        </w:r>
        <w:r w:rsidR="00DE7784">
          <w:rPr>
            <w:rStyle w:val="Hyperlink"/>
            <w:rFonts w:hint="cs"/>
            <w:noProof/>
            <w:rtl/>
            <w:lang w:eastAsia="en-US"/>
          </w:rPr>
          <w:t>ِّ</w:t>
        </w:r>
        <w:r w:rsidR="00AA6187" w:rsidRPr="00CC4875">
          <w:rPr>
            <w:rStyle w:val="Hyperlink"/>
            <w:rFonts w:hint="eastAsia"/>
            <w:noProof/>
            <w:rtl/>
            <w:lang w:eastAsia="en-US"/>
          </w:rPr>
          <w:t>يار</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وآدابها</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Toc378318008 \h</w:instrText>
        </w:r>
        <w:r w:rsidR="007813A3">
          <w:rPr>
            <w:rStyle w:val="Hyperlink"/>
            <w:noProof/>
            <w:rtl/>
          </w:rPr>
        </w:r>
        <w:r w:rsidR="007813A3">
          <w:rPr>
            <w:rStyle w:val="Hyperlink"/>
            <w:noProof/>
            <w:rtl/>
          </w:rPr>
          <w:fldChar w:fldCharType="separate"/>
        </w:r>
        <w:r w:rsidR="00B23243">
          <w:rPr>
            <w:rStyle w:val="Hyperlink"/>
            <w:noProof/>
            <w:rtl/>
          </w:rPr>
          <w:t>89</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09" w:history="1">
        <w:r w:rsidR="00AA6187" w:rsidRPr="00CC4875">
          <w:rPr>
            <w:rStyle w:val="Hyperlink"/>
            <w:rFonts w:hint="eastAsia"/>
            <w:noProof/>
            <w:rtl/>
            <w:lang w:eastAsia="en-US"/>
          </w:rPr>
          <w:t>الض</w:t>
        </w:r>
        <w:r w:rsidR="00DE7784">
          <w:rPr>
            <w:rStyle w:val="Hyperlink"/>
            <w:rFonts w:hint="cs"/>
            <w:noProof/>
            <w:rtl/>
            <w:lang w:eastAsia="en-US"/>
          </w:rPr>
          <w:t>ِّ</w:t>
        </w:r>
        <w:r w:rsidR="00AA6187" w:rsidRPr="00CC4875">
          <w:rPr>
            <w:rStyle w:val="Hyperlink"/>
            <w:rFonts w:hint="eastAsia"/>
            <w:noProof/>
            <w:rtl/>
            <w:lang w:eastAsia="en-US"/>
          </w:rPr>
          <w:t>ياف</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وآدابها</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Toc378318009 \h</w:instrText>
        </w:r>
        <w:r w:rsidR="007813A3">
          <w:rPr>
            <w:rStyle w:val="Hyperlink"/>
            <w:noProof/>
            <w:rtl/>
          </w:rPr>
        </w:r>
        <w:r w:rsidR="007813A3">
          <w:rPr>
            <w:rStyle w:val="Hyperlink"/>
            <w:noProof/>
            <w:rtl/>
          </w:rPr>
          <w:fldChar w:fldCharType="separate"/>
        </w:r>
        <w:r w:rsidR="00B23243">
          <w:rPr>
            <w:rStyle w:val="Hyperlink"/>
            <w:noProof/>
            <w:rtl/>
          </w:rPr>
          <w:t>93</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0" w:history="1">
        <w:r w:rsidR="00AA6187" w:rsidRPr="00CC4875">
          <w:rPr>
            <w:rStyle w:val="Hyperlink"/>
            <w:rFonts w:hint="eastAsia"/>
            <w:noProof/>
            <w:rtl/>
            <w:lang w:eastAsia="en-US"/>
          </w:rPr>
          <w:t>الن</w:t>
        </w:r>
        <w:r w:rsidR="00DE7784">
          <w:rPr>
            <w:rStyle w:val="Hyperlink"/>
            <w:rFonts w:hint="cs"/>
            <w:noProof/>
            <w:rtl/>
            <w:lang w:eastAsia="en-US"/>
          </w:rPr>
          <w:t>َّ</w:t>
        </w:r>
        <w:r w:rsidR="00AA6187" w:rsidRPr="00CC4875">
          <w:rPr>
            <w:rStyle w:val="Hyperlink"/>
            <w:rFonts w:hint="eastAsia"/>
            <w:noProof/>
            <w:rtl/>
            <w:lang w:eastAsia="en-US"/>
          </w:rPr>
          <w:t>وم</w:t>
        </w:r>
        <w:r w:rsidR="00DE7784">
          <w:rPr>
            <w:rStyle w:val="Hyperlink"/>
            <w:rFonts w:hint="cs"/>
            <w:noProof/>
            <w:rtl/>
            <w:lang w:eastAsia="en-US"/>
          </w:rPr>
          <w:t xml:space="preserve"> </w:t>
        </w:r>
        <w:r w:rsidR="00AA6187" w:rsidRPr="00CC4875">
          <w:rPr>
            <w:rStyle w:val="Hyperlink"/>
            <w:rFonts w:hint="eastAsia"/>
            <w:noProof/>
            <w:rtl/>
            <w:lang w:eastAsia="en-US"/>
          </w:rPr>
          <w:t>والاست</w:t>
        </w:r>
        <w:r w:rsidR="00DE7784">
          <w:rPr>
            <w:rStyle w:val="Hyperlink"/>
            <w:rFonts w:hint="cs"/>
            <w:noProof/>
            <w:rtl/>
            <w:lang w:eastAsia="en-US"/>
          </w:rPr>
          <w:t>ِ</w:t>
        </w:r>
        <w:r w:rsidR="00AA6187" w:rsidRPr="00CC4875">
          <w:rPr>
            <w:rStyle w:val="Hyperlink"/>
            <w:rFonts w:hint="eastAsia"/>
            <w:noProof/>
            <w:rtl/>
            <w:lang w:eastAsia="en-US"/>
          </w:rPr>
          <w:t>يقاظ</w:t>
        </w:r>
        <w:r w:rsidR="00DE7784">
          <w:rPr>
            <w:rStyle w:val="Hyperlink"/>
            <w:rFonts w:hint="cs"/>
            <w:noProof/>
            <w:rtl/>
            <w:lang w:eastAsia="en-US"/>
          </w:rPr>
          <w:t xml:space="preserve"> </w:t>
        </w:r>
        <w:r w:rsidR="00AA6187" w:rsidRPr="00CC4875">
          <w:rPr>
            <w:rStyle w:val="Hyperlink"/>
            <w:rFonts w:hint="eastAsia"/>
            <w:noProof/>
            <w:rtl/>
            <w:lang w:eastAsia="en-US"/>
          </w:rPr>
          <w:t>وآدابهما</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Toc378318010 \h</w:instrText>
        </w:r>
        <w:r w:rsidR="007813A3">
          <w:rPr>
            <w:rStyle w:val="Hyperlink"/>
            <w:noProof/>
            <w:rtl/>
          </w:rPr>
        </w:r>
        <w:r w:rsidR="007813A3">
          <w:rPr>
            <w:rStyle w:val="Hyperlink"/>
            <w:noProof/>
            <w:rtl/>
          </w:rPr>
          <w:fldChar w:fldCharType="separate"/>
        </w:r>
        <w:r w:rsidR="00B23243">
          <w:rPr>
            <w:rStyle w:val="Hyperlink"/>
            <w:noProof/>
            <w:rtl/>
          </w:rPr>
          <w:t>96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1" w:history="1">
        <w:r w:rsidR="00AA6187" w:rsidRPr="00CC4875">
          <w:rPr>
            <w:rStyle w:val="Hyperlink"/>
            <w:rFonts w:hint="eastAsia"/>
            <w:noProof/>
            <w:rtl/>
            <w:lang w:eastAsia="en-US"/>
          </w:rPr>
          <w:t>الك</w:t>
        </w:r>
        <w:r w:rsidR="00DE7784">
          <w:rPr>
            <w:rStyle w:val="Hyperlink"/>
            <w:rFonts w:hint="cs"/>
            <w:noProof/>
            <w:rtl/>
            <w:lang w:eastAsia="en-US"/>
          </w:rPr>
          <w:t>َ</w:t>
        </w:r>
        <w:r w:rsidR="00AA6187" w:rsidRPr="00CC4875">
          <w:rPr>
            <w:rStyle w:val="Hyperlink"/>
            <w:rFonts w:hint="eastAsia"/>
            <w:noProof/>
            <w:rtl/>
            <w:lang w:eastAsia="en-US"/>
          </w:rPr>
          <w:t>و</w:t>
        </w:r>
        <w:r w:rsidR="00DE7784">
          <w:rPr>
            <w:rStyle w:val="Hyperlink"/>
            <w:rFonts w:hint="cs"/>
            <w:noProof/>
            <w:rtl/>
            <w:lang w:eastAsia="en-US"/>
          </w:rPr>
          <w:t>ْ</w:t>
        </w:r>
        <w:r w:rsidR="00AA6187" w:rsidRPr="00CC4875">
          <w:rPr>
            <w:rStyle w:val="Hyperlink"/>
            <w:rFonts w:hint="eastAsia"/>
            <w:noProof/>
            <w:rtl/>
            <w:lang w:eastAsia="en-US"/>
          </w:rPr>
          <w:t>ن</w:t>
        </w:r>
        <w:r w:rsidR="00DE7784">
          <w:rPr>
            <w:rStyle w:val="Hyperlink"/>
            <w:rFonts w:hint="cs"/>
            <w:noProof/>
            <w:rtl/>
            <w:lang w:eastAsia="en-US"/>
          </w:rPr>
          <w:t xml:space="preserve"> </w:t>
        </w:r>
        <w:r w:rsidR="00AA6187" w:rsidRPr="00CC4875">
          <w:rPr>
            <w:rStyle w:val="Hyperlink"/>
            <w:rFonts w:hint="eastAsia"/>
            <w:noProof/>
            <w:rtl/>
            <w:lang w:eastAsia="en-US"/>
          </w:rPr>
          <w:t>والإنسان</w:t>
        </w:r>
        <w:r w:rsidR="00DE7784">
          <w:rPr>
            <w:rStyle w:val="Hyperlink"/>
            <w:rFonts w:hint="cs"/>
            <w:noProof/>
            <w:rtl/>
            <w:lang w:eastAsia="en-US"/>
          </w:rPr>
          <w:t xml:space="preserve"> </w:t>
        </w:r>
        <w:r w:rsidR="00AA6187" w:rsidRPr="00CC4875">
          <w:rPr>
            <w:rStyle w:val="Hyperlink"/>
            <w:rFonts w:hint="eastAsia"/>
            <w:noProof/>
            <w:rtl/>
            <w:lang w:eastAsia="en-US"/>
          </w:rPr>
          <w:t>والحياة</w:t>
        </w:r>
        <w:r w:rsidR="00DE7784">
          <w:rPr>
            <w:rStyle w:val="Hyperlink"/>
            <w:rFonts w:hint="cs"/>
            <w:noProof/>
            <w:rtl/>
            <w:lang w:eastAsia="en-US"/>
          </w:rPr>
          <w:t xml:space="preserve"> </w:t>
        </w:r>
        <w:r w:rsidR="00AA6187" w:rsidRPr="00CC4875">
          <w:rPr>
            <w:rStyle w:val="Hyperlink"/>
            <w:rFonts w:hint="eastAsia"/>
            <w:noProof/>
            <w:rtl/>
            <w:lang w:eastAsia="en-US"/>
          </w:rPr>
          <w:t>في</w:t>
        </w:r>
        <w:r w:rsidR="00DE7784">
          <w:rPr>
            <w:rStyle w:val="Hyperlink"/>
            <w:rFonts w:hint="cs"/>
            <w:noProof/>
            <w:rtl/>
            <w:lang w:eastAsia="en-US"/>
          </w:rPr>
          <w:t xml:space="preserve"> </w:t>
        </w:r>
        <w:r w:rsidR="00AA6187" w:rsidRPr="00CC4875">
          <w:rPr>
            <w:rStyle w:val="Hyperlink"/>
            <w:rFonts w:hint="eastAsia"/>
            <w:noProof/>
            <w:rtl/>
            <w:lang w:eastAsia="en-US"/>
          </w:rPr>
          <w:t>ن</w:t>
        </w:r>
        <w:r w:rsidR="00DE7784">
          <w:rPr>
            <w:rStyle w:val="Hyperlink"/>
            <w:rFonts w:hint="cs"/>
            <w:noProof/>
            <w:rtl/>
            <w:lang w:eastAsia="en-US"/>
          </w:rPr>
          <w:t>َ</w:t>
        </w:r>
        <w:r w:rsidR="00AA6187" w:rsidRPr="00CC4875">
          <w:rPr>
            <w:rStyle w:val="Hyperlink"/>
            <w:rFonts w:hint="eastAsia"/>
            <w:noProof/>
            <w:rtl/>
            <w:lang w:eastAsia="en-US"/>
          </w:rPr>
          <w:t>ظ</w:t>
        </w:r>
        <w:r w:rsidR="00DE7784">
          <w:rPr>
            <w:rStyle w:val="Hyperlink"/>
            <w:rFonts w:hint="cs"/>
            <w:noProof/>
            <w:rtl/>
            <w:lang w:eastAsia="en-US"/>
          </w:rPr>
          <w:t>َ</w:t>
        </w:r>
        <w:r w:rsidR="00AA6187" w:rsidRPr="00CC4875">
          <w:rPr>
            <w:rStyle w:val="Hyperlink"/>
            <w:rFonts w:hint="eastAsia"/>
            <w:noProof/>
            <w:rtl/>
            <w:lang w:eastAsia="en-US"/>
          </w:rPr>
          <w:t>ر</w:t>
        </w:r>
        <w:r w:rsidR="00DE7784">
          <w:rPr>
            <w:rStyle w:val="Hyperlink"/>
            <w:rFonts w:hint="cs"/>
            <w:noProof/>
            <w:rtl/>
            <w:lang w:eastAsia="en-US"/>
          </w:rPr>
          <w:t xml:space="preserve"> </w:t>
        </w:r>
        <w:r w:rsidR="00AA6187" w:rsidRPr="00CC4875">
          <w:rPr>
            <w:rStyle w:val="Hyperlink"/>
            <w:rFonts w:hint="eastAsia"/>
            <w:noProof/>
            <w:rtl/>
            <w:lang w:eastAsia="en-US"/>
          </w:rPr>
          <w:t>الإسلام</w:t>
        </w:r>
        <w:r w:rsidR="00AA6187" w:rsidRPr="00CC4875">
          <w:rPr>
            <w:rStyle w:val="Hyperlink"/>
            <w:noProof/>
            <w:rtl/>
            <w:lang w:eastAsia="en-US"/>
          </w:rPr>
          <w:t>:</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Toc378318011 \h</w:instrText>
        </w:r>
        <w:r w:rsidR="007813A3">
          <w:rPr>
            <w:rStyle w:val="Hyperlink"/>
            <w:noProof/>
            <w:rtl/>
          </w:rPr>
        </w:r>
        <w:r w:rsidR="007813A3">
          <w:rPr>
            <w:rStyle w:val="Hyperlink"/>
            <w:noProof/>
            <w:rtl/>
          </w:rPr>
          <w:fldChar w:fldCharType="separate"/>
        </w:r>
        <w:r w:rsidR="00B23243">
          <w:rPr>
            <w:rStyle w:val="Hyperlink"/>
            <w:noProof/>
            <w:rtl/>
          </w:rPr>
          <w:t>100</w:t>
        </w:r>
        <w:r w:rsidR="007813A3">
          <w:rPr>
            <w:rStyle w:val="Hyperlink"/>
            <w:noProof/>
            <w:rtl/>
          </w:rPr>
          <w:fldChar w:fldCharType="end"/>
        </w:r>
      </w:hyperlink>
    </w:p>
    <w:p w:rsidR="00AA6187" w:rsidRDefault="000D3B15" w:rsidP="00A261CE">
      <w:pPr>
        <w:pStyle w:val="TOC1"/>
        <w:tabs>
          <w:tab w:val="right" w:leader="dot" w:pos="9621"/>
        </w:tabs>
        <w:jc w:val="lowKashida"/>
        <w:rPr>
          <w:noProof/>
          <w:rtl/>
        </w:rPr>
      </w:pPr>
      <w:hyperlink w:anchor="_Toc378318012" w:history="1">
        <w:r w:rsidR="00AA6187" w:rsidRPr="00CC4875">
          <w:rPr>
            <w:rStyle w:val="Hyperlink"/>
            <w:rFonts w:hint="eastAsia"/>
            <w:noProof/>
            <w:rtl/>
            <w:lang w:eastAsia="en-US"/>
          </w:rPr>
          <w:t>ثالثاً</w:t>
        </w:r>
        <w:r w:rsidR="00AA6187" w:rsidRPr="00CC4875">
          <w:rPr>
            <w:rStyle w:val="Hyperlink"/>
            <w:noProof/>
            <w:rtl/>
            <w:lang w:eastAsia="en-US"/>
          </w:rPr>
          <w:t xml:space="preserve">: </w:t>
        </w:r>
        <w:r w:rsidR="00AA6187" w:rsidRPr="00CC4875">
          <w:rPr>
            <w:rStyle w:val="Hyperlink"/>
            <w:rFonts w:hint="eastAsia"/>
            <w:noProof/>
            <w:rtl/>
            <w:lang w:eastAsia="en-US"/>
          </w:rPr>
          <w:t>الحديث</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Toc378318012 \h</w:instrText>
        </w:r>
        <w:r w:rsidR="007813A3">
          <w:rPr>
            <w:rStyle w:val="Hyperlink"/>
            <w:noProof/>
            <w:rtl/>
          </w:rPr>
        </w:r>
        <w:r w:rsidR="007813A3">
          <w:rPr>
            <w:rStyle w:val="Hyperlink"/>
            <w:noProof/>
            <w:rtl/>
          </w:rPr>
          <w:fldChar w:fldCharType="separate"/>
        </w:r>
        <w:r w:rsidR="00B23243">
          <w:rPr>
            <w:rStyle w:val="Hyperlink"/>
            <w:noProof/>
            <w:rtl/>
          </w:rPr>
          <w:t>104</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3" w:history="1">
        <w:r w:rsidR="00AA6187" w:rsidRPr="00CC4875">
          <w:rPr>
            <w:rStyle w:val="Hyperlink"/>
            <w:rFonts w:hint="eastAsia"/>
            <w:noProof/>
            <w:rtl/>
            <w:lang w:eastAsia="en-US"/>
          </w:rPr>
          <w:t>الحديث</w:t>
        </w:r>
        <w:r w:rsidR="00DE7784">
          <w:rPr>
            <w:rStyle w:val="Hyperlink"/>
            <w:rFonts w:hint="cs"/>
            <w:noProof/>
            <w:rtl/>
            <w:lang w:eastAsia="en-US"/>
          </w:rPr>
          <w:t xml:space="preserve"> </w:t>
        </w:r>
        <w:r w:rsidR="00AA6187" w:rsidRPr="00CC4875">
          <w:rPr>
            <w:rStyle w:val="Hyperlink"/>
            <w:rFonts w:hint="eastAsia"/>
            <w:noProof/>
            <w:rtl/>
            <w:lang w:eastAsia="en-US"/>
          </w:rPr>
          <w:t>العاشر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Toc378318013 \h</w:instrText>
        </w:r>
        <w:r w:rsidR="007813A3">
          <w:rPr>
            <w:rStyle w:val="Hyperlink"/>
            <w:noProof/>
            <w:rtl/>
          </w:rPr>
        </w:r>
        <w:r w:rsidR="007813A3">
          <w:rPr>
            <w:rStyle w:val="Hyperlink"/>
            <w:noProof/>
            <w:rtl/>
          </w:rPr>
          <w:fldChar w:fldCharType="separate"/>
        </w:r>
        <w:r w:rsidR="00B23243">
          <w:rPr>
            <w:rStyle w:val="Hyperlink"/>
            <w:noProof/>
            <w:rtl/>
          </w:rPr>
          <w:t>105</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4" w:history="1">
        <w:r w:rsidR="00AA6187" w:rsidRPr="00CC4875">
          <w:rPr>
            <w:rStyle w:val="Hyperlink"/>
            <w:rFonts w:hint="eastAsia"/>
            <w:noProof/>
            <w:rtl/>
            <w:lang w:eastAsia="en-US"/>
          </w:rPr>
          <w:t>الحديث</w:t>
        </w:r>
        <w:r w:rsidR="00DE7784">
          <w:rPr>
            <w:rStyle w:val="Hyperlink"/>
            <w:rFonts w:hint="cs"/>
            <w:noProof/>
            <w:rtl/>
            <w:lang w:eastAsia="en-US"/>
          </w:rPr>
          <w:t xml:space="preserve"> </w:t>
        </w:r>
        <w:r w:rsidR="00AA6187" w:rsidRPr="00CC4875">
          <w:rPr>
            <w:rStyle w:val="Hyperlink"/>
            <w:rFonts w:hint="eastAsia"/>
            <w:noProof/>
            <w:rtl/>
            <w:lang w:eastAsia="en-US"/>
          </w:rPr>
          <w:t>الحاد</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 xml:space="preserve"> </w:t>
        </w:r>
        <w:r w:rsidR="00AA6187" w:rsidRPr="00CC4875">
          <w:rPr>
            <w:rStyle w:val="Hyperlink"/>
            <w:rFonts w:hint="eastAsia"/>
            <w:noProof/>
            <w:rtl/>
            <w:lang w:eastAsia="en-US"/>
          </w:rPr>
          <w:t>عشر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Toc378318014 \h</w:instrText>
        </w:r>
        <w:r w:rsidR="007813A3">
          <w:rPr>
            <w:rStyle w:val="Hyperlink"/>
            <w:noProof/>
            <w:rtl/>
          </w:rPr>
        </w:r>
        <w:r w:rsidR="007813A3">
          <w:rPr>
            <w:rStyle w:val="Hyperlink"/>
            <w:noProof/>
            <w:rtl/>
          </w:rPr>
          <w:fldChar w:fldCharType="separate"/>
        </w:r>
        <w:r w:rsidR="00B23243">
          <w:rPr>
            <w:rStyle w:val="Hyperlink"/>
            <w:noProof/>
            <w:rtl/>
          </w:rPr>
          <w:t>108</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5" w:history="1">
        <w:r w:rsidR="00AA6187" w:rsidRPr="00CC4875">
          <w:rPr>
            <w:rStyle w:val="Hyperlink"/>
            <w:rFonts w:hint="eastAsia"/>
            <w:noProof/>
            <w:rtl/>
            <w:lang w:eastAsia="en-US"/>
          </w:rPr>
          <w:t>الحديث</w:t>
        </w:r>
        <w:r w:rsidR="00DE7784">
          <w:rPr>
            <w:rStyle w:val="Hyperlink"/>
            <w:rFonts w:hint="cs"/>
            <w:noProof/>
            <w:rtl/>
            <w:lang w:eastAsia="en-US"/>
          </w:rPr>
          <w:t xml:space="preserve"> </w:t>
        </w:r>
        <w:r w:rsidR="00AA6187" w:rsidRPr="00CC4875">
          <w:rPr>
            <w:rStyle w:val="Hyperlink"/>
            <w:rFonts w:hint="eastAsia"/>
            <w:noProof/>
            <w:rtl/>
            <w:lang w:eastAsia="en-US"/>
          </w:rPr>
          <w:t>الث</w:t>
        </w:r>
        <w:r w:rsidR="00DE7784">
          <w:rPr>
            <w:rStyle w:val="Hyperlink"/>
            <w:rFonts w:hint="cs"/>
            <w:noProof/>
            <w:rtl/>
            <w:lang w:eastAsia="en-US"/>
          </w:rPr>
          <w:t>ّ</w:t>
        </w:r>
        <w:r w:rsidR="00AA6187" w:rsidRPr="00CC4875">
          <w:rPr>
            <w:rStyle w:val="Hyperlink"/>
            <w:rFonts w:hint="eastAsia"/>
            <w:noProof/>
            <w:rtl/>
            <w:lang w:eastAsia="en-US"/>
          </w:rPr>
          <w:t>اني</w:t>
        </w:r>
        <w:r w:rsidR="00DE7784">
          <w:rPr>
            <w:rStyle w:val="Hyperlink"/>
            <w:rFonts w:hint="cs"/>
            <w:noProof/>
            <w:rtl/>
            <w:lang w:eastAsia="en-US"/>
          </w:rPr>
          <w:t xml:space="preserve"> </w:t>
        </w:r>
        <w:r w:rsidR="00AA6187" w:rsidRPr="00CC4875">
          <w:rPr>
            <w:rStyle w:val="Hyperlink"/>
            <w:rFonts w:hint="eastAsia"/>
            <w:noProof/>
            <w:rtl/>
            <w:lang w:eastAsia="en-US"/>
          </w:rPr>
          <w:t>عشر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Toc378318015 \h</w:instrText>
        </w:r>
        <w:r w:rsidR="007813A3">
          <w:rPr>
            <w:rStyle w:val="Hyperlink"/>
            <w:noProof/>
            <w:rtl/>
          </w:rPr>
        </w:r>
        <w:r w:rsidR="007813A3">
          <w:rPr>
            <w:rStyle w:val="Hyperlink"/>
            <w:noProof/>
            <w:rtl/>
          </w:rPr>
          <w:fldChar w:fldCharType="separate"/>
        </w:r>
        <w:r w:rsidR="00B23243">
          <w:rPr>
            <w:rStyle w:val="Hyperlink"/>
            <w:noProof/>
            <w:rtl/>
          </w:rPr>
          <w:t>111</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6" w:history="1">
        <w:r w:rsidR="00AA6187" w:rsidRPr="00CC4875">
          <w:rPr>
            <w:rStyle w:val="Hyperlink"/>
            <w:rFonts w:hint="eastAsia"/>
            <w:noProof/>
            <w:rtl/>
          </w:rPr>
          <w:t>الحديث</w:t>
        </w:r>
        <w:r w:rsidR="00DE7784">
          <w:rPr>
            <w:rStyle w:val="Hyperlink"/>
            <w:rFonts w:hint="cs"/>
            <w:noProof/>
            <w:rtl/>
          </w:rPr>
          <w:t xml:space="preserve"> </w:t>
        </w:r>
        <w:r w:rsidR="00AA6187" w:rsidRPr="00CC4875">
          <w:rPr>
            <w:rStyle w:val="Hyperlink"/>
            <w:rFonts w:hint="eastAsia"/>
            <w:noProof/>
            <w:rtl/>
          </w:rPr>
          <w:t>الث</w:t>
        </w:r>
        <w:r w:rsidR="00DE7784">
          <w:rPr>
            <w:rStyle w:val="Hyperlink"/>
            <w:rFonts w:hint="cs"/>
            <w:noProof/>
            <w:rtl/>
          </w:rPr>
          <w:t>ّ</w:t>
        </w:r>
        <w:r w:rsidR="00AA6187" w:rsidRPr="00CC4875">
          <w:rPr>
            <w:rStyle w:val="Hyperlink"/>
            <w:rFonts w:hint="eastAsia"/>
            <w:noProof/>
            <w:rtl/>
          </w:rPr>
          <w:t>الث</w:t>
        </w:r>
        <w:r w:rsidR="00DE7784">
          <w:rPr>
            <w:rStyle w:val="Hyperlink"/>
            <w:rFonts w:hint="cs"/>
            <w:noProof/>
            <w:rtl/>
          </w:rPr>
          <w:t xml:space="preserve"> </w:t>
        </w:r>
        <w:r w:rsidR="00AA6187" w:rsidRPr="00CC4875">
          <w:rPr>
            <w:rStyle w:val="Hyperlink"/>
            <w:rFonts w:hint="eastAsia"/>
            <w:noProof/>
            <w:rtl/>
          </w:rPr>
          <w:t>عشر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Toc378318016 \h</w:instrText>
        </w:r>
        <w:r w:rsidR="007813A3">
          <w:rPr>
            <w:rStyle w:val="Hyperlink"/>
            <w:noProof/>
            <w:rtl/>
          </w:rPr>
        </w:r>
        <w:r w:rsidR="007813A3">
          <w:rPr>
            <w:rStyle w:val="Hyperlink"/>
            <w:noProof/>
            <w:rtl/>
          </w:rPr>
          <w:fldChar w:fldCharType="separate"/>
        </w:r>
        <w:r w:rsidR="00B23243">
          <w:rPr>
            <w:rStyle w:val="Hyperlink"/>
            <w:noProof/>
            <w:rtl/>
          </w:rPr>
          <w:t>114</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7" w:history="1">
        <w:r w:rsidR="00AA6187" w:rsidRPr="00CC4875">
          <w:rPr>
            <w:rStyle w:val="Hyperlink"/>
            <w:rFonts w:hint="eastAsia"/>
            <w:noProof/>
            <w:rtl/>
            <w:lang w:eastAsia="en-US"/>
          </w:rPr>
          <w:t>الحديث</w:t>
        </w:r>
        <w:r w:rsidR="00DE7784">
          <w:rPr>
            <w:rStyle w:val="Hyperlink"/>
            <w:rFonts w:hint="cs"/>
            <w:noProof/>
            <w:rtl/>
            <w:lang w:eastAsia="en-US"/>
          </w:rPr>
          <w:t xml:space="preserve"> </w:t>
        </w:r>
        <w:r w:rsidR="00AA6187" w:rsidRPr="00CC4875">
          <w:rPr>
            <w:rStyle w:val="Hyperlink"/>
            <w:rFonts w:hint="eastAsia"/>
            <w:noProof/>
            <w:rtl/>
            <w:lang w:eastAsia="en-US"/>
          </w:rPr>
          <w:t>الر</w:t>
        </w:r>
        <w:r w:rsidR="00DE7784">
          <w:rPr>
            <w:rStyle w:val="Hyperlink"/>
            <w:rFonts w:hint="cs"/>
            <w:noProof/>
            <w:rtl/>
            <w:lang w:eastAsia="en-US"/>
          </w:rPr>
          <w:t>ّ</w:t>
        </w:r>
        <w:r w:rsidR="00AA6187" w:rsidRPr="00CC4875">
          <w:rPr>
            <w:rStyle w:val="Hyperlink"/>
            <w:rFonts w:hint="eastAsia"/>
            <w:noProof/>
            <w:rtl/>
            <w:lang w:eastAsia="en-US"/>
          </w:rPr>
          <w:t>ابع</w:t>
        </w:r>
        <w:r w:rsidR="00DE7784">
          <w:rPr>
            <w:rStyle w:val="Hyperlink"/>
            <w:rFonts w:hint="cs"/>
            <w:noProof/>
            <w:rtl/>
            <w:lang w:eastAsia="en-US"/>
          </w:rPr>
          <w:t xml:space="preserve"> </w:t>
        </w:r>
        <w:r w:rsidR="00AA6187" w:rsidRPr="00CC4875">
          <w:rPr>
            <w:rStyle w:val="Hyperlink"/>
            <w:rFonts w:hint="eastAsia"/>
            <w:noProof/>
            <w:rtl/>
            <w:lang w:eastAsia="en-US"/>
          </w:rPr>
          <w:t>عشر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Toc378318017 \h</w:instrText>
        </w:r>
        <w:r w:rsidR="007813A3">
          <w:rPr>
            <w:rStyle w:val="Hyperlink"/>
            <w:noProof/>
            <w:rtl/>
          </w:rPr>
        </w:r>
        <w:r w:rsidR="007813A3">
          <w:rPr>
            <w:rStyle w:val="Hyperlink"/>
            <w:noProof/>
            <w:rtl/>
          </w:rPr>
          <w:fldChar w:fldCharType="separate"/>
        </w:r>
        <w:r w:rsidR="00B23243">
          <w:rPr>
            <w:rStyle w:val="Hyperlink"/>
            <w:noProof/>
            <w:rtl/>
          </w:rPr>
          <w:t>117</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8" w:history="1">
        <w:r w:rsidR="00AA6187" w:rsidRPr="00CC4875">
          <w:rPr>
            <w:rStyle w:val="Hyperlink"/>
            <w:rFonts w:hint="eastAsia"/>
            <w:noProof/>
            <w:rtl/>
            <w:lang w:eastAsia="en-US"/>
          </w:rPr>
          <w:t>الحديث</w:t>
        </w:r>
        <w:r w:rsidR="00DE7784">
          <w:rPr>
            <w:rStyle w:val="Hyperlink"/>
            <w:rFonts w:hint="cs"/>
            <w:noProof/>
            <w:rtl/>
            <w:lang w:eastAsia="en-US"/>
          </w:rPr>
          <w:t xml:space="preserve"> </w:t>
        </w:r>
        <w:r w:rsidR="00AA6187" w:rsidRPr="00CC4875">
          <w:rPr>
            <w:rStyle w:val="Hyperlink"/>
            <w:rFonts w:hint="eastAsia"/>
            <w:noProof/>
            <w:rtl/>
            <w:lang w:eastAsia="en-US"/>
          </w:rPr>
          <w:t>الخام</w:t>
        </w:r>
        <w:r w:rsidR="00DE7784">
          <w:rPr>
            <w:rStyle w:val="Hyperlink"/>
            <w:rFonts w:hint="cs"/>
            <w:noProof/>
            <w:rtl/>
            <w:lang w:eastAsia="en-US"/>
          </w:rPr>
          <w:t>ِ</w:t>
        </w:r>
        <w:r w:rsidR="00AA6187" w:rsidRPr="00CC4875">
          <w:rPr>
            <w:rStyle w:val="Hyperlink"/>
            <w:rFonts w:hint="eastAsia"/>
            <w:noProof/>
            <w:rtl/>
            <w:lang w:eastAsia="en-US"/>
          </w:rPr>
          <w:t>س</w:t>
        </w:r>
        <w:r w:rsidR="00DE7784">
          <w:rPr>
            <w:rStyle w:val="Hyperlink"/>
            <w:rFonts w:hint="cs"/>
            <w:noProof/>
            <w:rtl/>
            <w:lang w:eastAsia="en-US"/>
          </w:rPr>
          <w:t xml:space="preserve"> </w:t>
        </w:r>
        <w:r w:rsidR="00AA6187" w:rsidRPr="00CC4875">
          <w:rPr>
            <w:rStyle w:val="Hyperlink"/>
            <w:rFonts w:hint="eastAsia"/>
            <w:noProof/>
            <w:rtl/>
            <w:lang w:eastAsia="en-US"/>
          </w:rPr>
          <w:t>عشر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Toc378318018 \h</w:instrText>
        </w:r>
        <w:r w:rsidR="007813A3">
          <w:rPr>
            <w:rStyle w:val="Hyperlink"/>
            <w:noProof/>
            <w:rtl/>
          </w:rPr>
        </w:r>
        <w:r w:rsidR="007813A3">
          <w:rPr>
            <w:rStyle w:val="Hyperlink"/>
            <w:noProof/>
            <w:rtl/>
          </w:rPr>
          <w:fldChar w:fldCharType="separate"/>
        </w:r>
        <w:r w:rsidR="00B23243">
          <w:rPr>
            <w:rStyle w:val="Hyperlink"/>
            <w:noProof/>
            <w:rtl/>
          </w:rPr>
          <w:t>121</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19" w:history="1">
        <w:r w:rsidR="00AA6187" w:rsidRPr="00CC4875">
          <w:rPr>
            <w:rStyle w:val="Hyperlink"/>
            <w:rFonts w:hint="eastAsia"/>
            <w:noProof/>
            <w:rtl/>
            <w:lang w:eastAsia="en-US"/>
          </w:rPr>
          <w:t>الحديث</w:t>
        </w:r>
        <w:r w:rsidR="00DE7784">
          <w:rPr>
            <w:rStyle w:val="Hyperlink"/>
            <w:rFonts w:hint="cs"/>
            <w:noProof/>
            <w:rtl/>
            <w:lang w:eastAsia="en-US"/>
          </w:rPr>
          <w:t xml:space="preserve"> </w:t>
        </w:r>
        <w:r w:rsidR="00AA6187" w:rsidRPr="00CC4875">
          <w:rPr>
            <w:rStyle w:val="Hyperlink"/>
            <w:rFonts w:hint="eastAsia"/>
            <w:noProof/>
            <w:rtl/>
            <w:lang w:eastAsia="en-US"/>
          </w:rPr>
          <w:t>الس</w:t>
        </w:r>
        <w:r w:rsidR="00DE7784">
          <w:rPr>
            <w:rStyle w:val="Hyperlink"/>
            <w:rFonts w:hint="cs"/>
            <w:noProof/>
            <w:rtl/>
            <w:lang w:eastAsia="en-US"/>
          </w:rPr>
          <w:t>ّ</w:t>
        </w:r>
        <w:r w:rsidR="00AA6187" w:rsidRPr="00CC4875">
          <w:rPr>
            <w:rStyle w:val="Hyperlink"/>
            <w:rFonts w:hint="eastAsia"/>
            <w:noProof/>
            <w:rtl/>
            <w:lang w:eastAsia="en-US"/>
          </w:rPr>
          <w:t>ادس</w:t>
        </w:r>
        <w:r w:rsidR="00DE7784">
          <w:rPr>
            <w:rStyle w:val="Hyperlink"/>
            <w:rFonts w:hint="cs"/>
            <w:noProof/>
            <w:rtl/>
            <w:lang w:eastAsia="en-US"/>
          </w:rPr>
          <w:t xml:space="preserve"> </w:t>
        </w:r>
        <w:r w:rsidR="00AA6187" w:rsidRPr="00CC4875">
          <w:rPr>
            <w:rStyle w:val="Hyperlink"/>
            <w:rFonts w:hint="eastAsia"/>
            <w:noProof/>
            <w:rtl/>
            <w:lang w:eastAsia="en-US"/>
          </w:rPr>
          <w:t>عشر</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Toc378318019 \h</w:instrText>
        </w:r>
        <w:r w:rsidR="007813A3">
          <w:rPr>
            <w:rStyle w:val="Hyperlink"/>
            <w:noProof/>
            <w:rtl/>
          </w:rPr>
        </w:r>
        <w:r w:rsidR="007813A3">
          <w:rPr>
            <w:rStyle w:val="Hyperlink"/>
            <w:noProof/>
            <w:rtl/>
          </w:rPr>
          <w:fldChar w:fldCharType="separate"/>
        </w:r>
        <w:r w:rsidR="00B23243">
          <w:rPr>
            <w:rStyle w:val="Hyperlink"/>
            <w:noProof/>
            <w:rtl/>
          </w:rPr>
          <w:t>125</w:t>
        </w:r>
        <w:r w:rsidR="007813A3">
          <w:rPr>
            <w:rStyle w:val="Hyperlink"/>
            <w:noProof/>
            <w:rtl/>
          </w:rPr>
          <w:fldChar w:fldCharType="end"/>
        </w:r>
      </w:hyperlink>
    </w:p>
    <w:p w:rsidR="00AA6187" w:rsidRDefault="000D3B15" w:rsidP="00A261CE">
      <w:pPr>
        <w:pStyle w:val="TOC1"/>
        <w:tabs>
          <w:tab w:val="right" w:leader="dot" w:pos="9621"/>
        </w:tabs>
        <w:jc w:val="lowKashida"/>
        <w:rPr>
          <w:noProof/>
          <w:rtl/>
        </w:rPr>
      </w:pPr>
      <w:hyperlink w:anchor="_Toc378318020" w:history="1">
        <w:r w:rsidR="00AA6187" w:rsidRPr="00CC4875">
          <w:rPr>
            <w:rStyle w:val="Hyperlink"/>
            <w:rFonts w:hint="eastAsia"/>
            <w:noProof/>
            <w:rtl/>
          </w:rPr>
          <w:t>رابعاً</w:t>
        </w:r>
        <w:r w:rsidR="00AA6187" w:rsidRPr="00CC4875">
          <w:rPr>
            <w:rStyle w:val="Hyperlink"/>
            <w:noProof/>
            <w:rtl/>
          </w:rPr>
          <w:t xml:space="preserve">: </w:t>
        </w:r>
        <w:r w:rsidR="00AA6187" w:rsidRPr="00CC4875">
          <w:rPr>
            <w:rStyle w:val="Hyperlink"/>
            <w:rFonts w:hint="eastAsia"/>
            <w:noProof/>
            <w:rtl/>
          </w:rPr>
          <w:t>الث</w:t>
        </w:r>
        <w:r w:rsidR="00DE7784">
          <w:rPr>
            <w:rStyle w:val="Hyperlink"/>
            <w:rFonts w:hint="cs"/>
            <w:noProof/>
            <w:rtl/>
          </w:rPr>
          <w:t>َّ</w:t>
        </w:r>
        <w:r w:rsidR="00AA6187" w:rsidRPr="00CC4875">
          <w:rPr>
            <w:rStyle w:val="Hyperlink"/>
            <w:rFonts w:hint="eastAsia"/>
            <w:noProof/>
            <w:rtl/>
          </w:rPr>
          <w:t>قافة</w:t>
        </w:r>
        <w:r w:rsidR="00DE7784">
          <w:rPr>
            <w:rStyle w:val="Hyperlink"/>
            <w:rFonts w:hint="cs"/>
            <w:noProof/>
            <w:rtl/>
          </w:rPr>
          <w:t xml:space="preserve"> </w:t>
        </w:r>
        <w:r w:rsidR="00AA6187" w:rsidRPr="00CC4875">
          <w:rPr>
            <w:rStyle w:val="Hyperlink"/>
            <w:rFonts w:hint="eastAsia"/>
            <w:noProof/>
            <w:rtl/>
          </w:rPr>
          <w:t>الإسلام</w:t>
        </w:r>
        <w:r w:rsidR="00DE7784">
          <w:rPr>
            <w:rStyle w:val="Hyperlink"/>
            <w:rFonts w:hint="cs"/>
            <w:noProof/>
            <w:rtl/>
          </w:rPr>
          <w:t>ِ</w:t>
        </w:r>
        <w:r w:rsidR="00AA6187" w:rsidRPr="00CC4875">
          <w:rPr>
            <w:rStyle w:val="Hyperlink"/>
            <w:rFonts w:hint="eastAsia"/>
            <w:noProof/>
            <w:rtl/>
          </w:rPr>
          <w:t>ي</w:t>
        </w:r>
        <w:r w:rsidR="00DE7784">
          <w:rPr>
            <w:rStyle w:val="Hyperlink"/>
            <w:rFonts w:hint="cs"/>
            <w:noProof/>
            <w:rtl/>
          </w:rPr>
          <w:t>َّ</w:t>
        </w:r>
        <w:r w:rsidR="00AA6187" w:rsidRPr="00CC4875">
          <w:rPr>
            <w:rStyle w:val="Hyperlink"/>
            <w:rFonts w:hint="eastAsia"/>
            <w:noProof/>
            <w:rtl/>
          </w:rPr>
          <w:t>ة</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Toc378318020 \h</w:instrText>
        </w:r>
        <w:r w:rsidR="007813A3">
          <w:rPr>
            <w:rStyle w:val="Hyperlink"/>
            <w:noProof/>
            <w:rtl/>
          </w:rPr>
        </w:r>
        <w:r w:rsidR="007813A3">
          <w:rPr>
            <w:rStyle w:val="Hyperlink"/>
            <w:noProof/>
            <w:rtl/>
          </w:rPr>
          <w:fldChar w:fldCharType="separate"/>
        </w:r>
        <w:r w:rsidR="00B23243">
          <w:rPr>
            <w:rStyle w:val="Hyperlink"/>
            <w:noProof/>
            <w:rtl/>
          </w:rPr>
          <w:t>128</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1" w:history="1">
        <w:r w:rsidR="00AA6187" w:rsidRPr="00CC4875">
          <w:rPr>
            <w:rStyle w:val="Hyperlink"/>
            <w:rFonts w:hint="eastAsia"/>
            <w:noProof/>
            <w:rtl/>
            <w:lang w:eastAsia="en-US"/>
          </w:rPr>
          <w:t>ح</w:t>
        </w:r>
        <w:r w:rsidR="00DE7784">
          <w:rPr>
            <w:rStyle w:val="Hyperlink"/>
            <w:rFonts w:hint="cs"/>
            <w:noProof/>
            <w:rtl/>
            <w:lang w:eastAsia="en-US"/>
          </w:rPr>
          <w:t>ُ</w:t>
        </w:r>
        <w:r w:rsidR="00AA6187" w:rsidRPr="00CC4875">
          <w:rPr>
            <w:rStyle w:val="Hyperlink"/>
            <w:rFonts w:hint="eastAsia"/>
            <w:noProof/>
            <w:rtl/>
            <w:lang w:eastAsia="en-US"/>
          </w:rPr>
          <w:t>قوق</w:t>
        </w:r>
        <w:r w:rsidR="00DE7784">
          <w:rPr>
            <w:rStyle w:val="Hyperlink"/>
            <w:rFonts w:hint="cs"/>
            <w:noProof/>
            <w:rtl/>
            <w:lang w:eastAsia="en-US"/>
          </w:rPr>
          <w:t xml:space="preserve"> </w:t>
        </w:r>
        <w:r w:rsidR="00AA6187" w:rsidRPr="00CC4875">
          <w:rPr>
            <w:rStyle w:val="Hyperlink"/>
            <w:rFonts w:hint="eastAsia"/>
            <w:noProof/>
            <w:rtl/>
            <w:lang w:eastAsia="en-US"/>
          </w:rPr>
          <w:t>الر</w:t>
        </w:r>
        <w:r w:rsidR="00DE7784">
          <w:rPr>
            <w:rStyle w:val="Hyperlink"/>
            <w:rFonts w:hint="cs"/>
            <w:noProof/>
            <w:rtl/>
            <w:lang w:eastAsia="en-US"/>
          </w:rPr>
          <w:t>ّ</w:t>
        </w:r>
        <w:r w:rsidR="00AA6187" w:rsidRPr="00CC4875">
          <w:rPr>
            <w:rStyle w:val="Hyperlink"/>
            <w:rFonts w:hint="eastAsia"/>
            <w:noProof/>
            <w:rtl/>
            <w:lang w:eastAsia="en-US"/>
          </w:rPr>
          <w:t>اع</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 xml:space="preserve"> </w:t>
        </w:r>
        <w:r w:rsidR="00AA6187" w:rsidRPr="00CC4875">
          <w:rPr>
            <w:rStyle w:val="Hyperlink"/>
            <w:rFonts w:hint="eastAsia"/>
            <w:noProof/>
            <w:rtl/>
            <w:lang w:eastAsia="en-US"/>
          </w:rPr>
          <w:t>والر</w:t>
        </w:r>
        <w:r w:rsidR="00DE7784">
          <w:rPr>
            <w:rStyle w:val="Hyperlink"/>
            <w:rFonts w:hint="cs"/>
            <w:noProof/>
            <w:rtl/>
            <w:lang w:eastAsia="en-US"/>
          </w:rPr>
          <w:t>َّ</w:t>
        </w:r>
        <w:r w:rsidR="00AA6187" w:rsidRPr="00CC4875">
          <w:rPr>
            <w:rStyle w:val="Hyperlink"/>
            <w:rFonts w:hint="eastAsia"/>
            <w:noProof/>
            <w:rtl/>
            <w:lang w:eastAsia="en-US"/>
          </w:rPr>
          <w:t>ع</w:t>
        </w:r>
        <w:r w:rsidR="00DE7784">
          <w:rPr>
            <w:rStyle w:val="Hyperlink"/>
            <w:rFonts w:hint="cs"/>
            <w:noProof/>
            <w:rtl/>
            <w:lang w:eastAsia="en-US"/>
          </w:rPr>
          <w:t>ِ</w:t>
        </w:r>
        <w:r w:rsidR="00AA6187" w:rsidRPr="00CC4875">
          <w:rPr>
            <w:rStyle w:val="Hyperlink"/>
            <w:rFonts w:hint="eastAsia"/>
            <w:noProof/>
            <w:rtl/>
            <w:lang w:eastAsia="en-US"/>
          </w:rPr>
          <w:t>ي</w:t>
        </w:r>
        <w:r w:rsidR="00DE7784">
          <w:rPr>
            <w:rStyle w:val="Hyperlink"/>
            <w:rFonts w:hint="cs"/>
            <w:noProof/>
            <w:rtl/>
            <w:lang w:eastAsia="en-US"/>
          </w:rPr>
          <w:t>َّ</w:t>
        </w:r>
        <w:r w:rsidR="00AA6187" w:rsidRPr="00CC4875">
          <w:rPr>
            <w:rStyle w:val="Hyperlink"/>
            <w:rFonts w:hint="eastAsia"/>
            <w:noProof/>
            <w:rtl/>
            <w:lang w:eastAsia="en-US"/>
          </w:rPr>
          <w:t>ة</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Toc378318021 \h</w:instrText>
        </w:r>
        <w:r w:rsidR="007813A3">
          <w:rPr>
            <w:rStyle w:val="Hyperlink"/>
            <w:noProof/>
            <w:rtl/>
          </w:rPr>
        </w:r>
        <w:r w:rsidR="007813A3">
          <w:rPr>
            <w:rStyle w:val="Hyperlink"/>
            <w:noProof/>
            <w:rtl/>
          </w:rPr>
          <w:fldChar w:fldCharType="separate"/>
        </w:r>
        <w:r w:rsidR="00B23243">
          <w:rPr>
            <w:rStyle w:val="Hyperlink"/>
            <w:noProof/>
            <w:rtl/>
          </w:rPr>
          <w:t>129</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2" w:history="1">
        <w:r w:rsidR="00AA6187" w:rsidRPr="00CC4875">
          <w:rPr>
            <w:rStyle w:val="Hyperlink"/>
            <w:rFonts w:hint="eastAsia"/>
            <w:noProof/>
            <w:rtl/>
            <w:lang w:eastAsia="en-US"/>
          </w:rPr>
          <w:t>ت</w:t>
        </w:r>
        <w:r w:rsidR="00DE7784">
          <w:rPr>
            <w:rStyle w:val="Hyperlink"/>
            <w:rFonts w:hint="cs"/>
            <w:noProof/>
            <w:rtl/>
            <w:lang w:eastAsia="en-US"/>
          </w:rPr>
          <w:t>َ</w:t>
        </w:r>
        <w:r w:rsidR="00AA6187" w:rsidRPr="00CC4875">
          <w:rPr>
            <w:rStyle w:val="Hyperlink"/>
            <w:rFonts w:hint="eastAsia"/>
            <w:noProof/>
            <w:rtl/>
            <w:lang w:eastAsia="en-US"/>
          </w:rPr>
          <w:t>ك</w:t>
        </w:r>
        <w:r w:rsidR="00DE7784">
          <w:rPr>
            <w:rStyle w:val="Hyperlink"/>
            <w:rFonts w:hint="cs"/>
            <w:noProof/>
            <w:rtl/>
            <w:lang w:eastAsia="en-US"/>
          </w:rPr>
          <w:t>ْ</w:t>
        </w:r>
        <w:r w:rsidR="00AA6187" w:rsidRPr="00CC4875">
          <w:rPr>
            <w:rStyle w:val="Hyperlink"/>
            <w:rFonts w:hint="eastAsia"/>
            <w:noProof/>
            <w:rtl/>
            <w:lang w:eastAsia="en-US"/>
          </w:rPr>
          <w:t>ر</w:t>
        </w:r>
        <w:r w:rsidR="00DE7784">
          <w:rPr>
            <w:rStyle w:val="Hyperlink"/>
            <w:rFonts w:hint="cs"/>
            <w:noProof/>
            <w:rtl/>
            <w:lang w:eastAsia="en-US"/>
          </w:rPr>
          <w:t>ِ</w:t>
        </w:r>
        <w:r w:rsidR="00AA6187" w:rsidRPr="00CC4875">
          <w:rPr>
            <w:rStyle w:val="Hyperlink"/>
            <w:rFonts w:hint="eastAsia"/>
            <w:noProof/>
            <w:rtl/>
            <w:lang w:eastAsia="en-US"/>
          </w:rPr>
          <w:t>يم</w:t>
        </w:r>
        <w:r w:rsidR="00DE7784">
          <w:rPr>
            <w:rStyle w:val="Hyperlink"/>
            <w:rFonts w:hint="cs"/>
            <w:noProof/>
            <w:rtl/>
            <w:lang w:eastAsia="en-US"/>
          </w:rPr>
          <w:t xml:space="preserve"> </w:t>
        </w:r>
        <w:r w:rsidR="00AA6187" w:rsidRPr="00CC4875">
          <w:rPr>
            <w:rStyle w:val="Hyperlink"/>
            <w:rFonts w:hint="eastAsia"/>
            <w:noProof/>
            <w:rtl/>
            <w:lang w:eastAsia="en-US"/>
          </w:rPr>
          <w:t>الإسلام</w:t>
        </w:r>
        <w:r w:rsidR="00DE7784">
          <w:rPr>
            <w:rStyle w:val="Hyperlink"/>
            <w:rFonts w:hint="cs"/>
            <w:noProof/>
            <w:rtl/>
            <w:lang w:eastAsia="en-US"/>
          </w:rPr>
          <w:t xml:space="preserve">ِ </w:t>
        </w:r>
        <w:r w:rsidR="00AA6187" w:rsidRPr="00CC4875">
          <w:rPr>
            <w:rStyle w:val="Hyperlink"/>
            <w:rFonts w:hint="eastAsia"/>
            <w:noProof/>
            <w:rtl/>
            <w:lang w:eastAsia="en-US"/>
          </w:rPr>
          <w:t>ل</w:t>
        </w:r>
        <w:r w:rsidR="00DE7784">
          <w:rPr>
            <w:rStyle w:val="Hyperlink"/>
            <w:rFonts w:hint="cs"/>
            <w:noProof/>
            <w:rtl/>
            <w:lang w:eastAsia="en-US"/>
          </w:rPr>
          <w:t>ِ</w:t>
        </w:r>
        <w:r w:rsidR="00AA6187" w:rsidRPr="00CC4875">
          <w:rPr>
            <w:rStyle w:val="Hyperlink"/>
            <w:rFonts w:hint="eastAsia"/>
            <w:noProof/>
            <w:rtl/>
            <w:lang w:eastAsia="en-US"/>
          </w:rPr>
          <w:t>لم</w:t>
        </w:r>
        <w:r w:rsidR="00DE7784">
          <w:rPr>
            <w:rStyle w:val="Hyperlink"/>
            <w:rFonts w:hint="cs"/>
            <w:noProof/>
            <w:rtl/>
            <w:lang w:eastAsia="en-US"/>
          </w:rPr>
          <w:t>َ</w:t>
        </w:r>
        <w:r w:rsidR="00AA6187" w:rsidRPr="00CC4875">
          <w:rPr>
            <w:rStyle w:val="Hyperlink"/>
            <w:rFonts w:hint="eastAsia"/>
            <w:noProof/>
            <w:rtl/>
            <w:lang w:eastAsia="en-US"/>
          </w:rPr>
          <w:t>رأة،</w:t>
        </w:r>
        <w:r w:rsidR="00DE7784">
          <w:rPr>
            <w:rStyle w:val="Hyperlink"/>
            <w:rFonts w:hint="cs"/>
            <w:noProof/>
            <w:rtl/>
            <w:lang w:eastAsia="en-US"/>
          </w:rPr>
          <w:t xml:space="preserve"> </w:t>
        </w:r>
        <w:r w:rsidR="00AA6187" w:rsidRPr="00CC4875">
          <w:rPr>
            <w:rStyle w:val="Hyperlink"/>
            <w:rFonts w:hint="eastAsia"/>
            <w:noProof/>
            <w:rtl/>
            <w:lang w:eastAsia="en-US"/>
          </w:rPr>
          <w:t>وخ</w:t>
        </w:r>
        <w:r w:rsidR="00DE7784">
          <w:rPr>
            <w:rStyle w:val="Hyperlink"/>
            <w:rFonts w:hint="cs"/>
            <w:noProof/>
            <w:rtl/>
            <w:lang w:eastAsia="en-US"/>
          </w:rPr>
          <w:t>ُ</w:t>
        </w:r>
        <w:r w:rsidR="00AA6187" w:rsidRPr="00CC4875">
          <w:rPr>
            <w:rStyle w:val="Hyperlink"/>
            <w:rFonts w:hint="eastAsia"/>
            <w:noProof/>
            <w:rtl/>
            <w:lang w:eastAsia="en-US"/>
          </w:rPr>
          <w:t>طور</w:t>
        </w:r>
        <w:r w:rsidR="00DE7784">
          <w:rPr>
            <w:rStyle w:val="Hyperlink"/>
            <w:rFonts w:hint="cs"/>
            <w:noProof/>
            <w:rtl/>
            <w:lang w:eastAsia="en-US"/>
          </w:rPr>
          <w:t>َ</w:t>
        </w:r>
        <w:r w:rsidR="00AA6187" w:rsidRPr="00CC4875">
          <w:rPr>
            <w:rStyle w:val="Hyperlink"/>
            <w:rFonts w:hint="eastAsia"/>
            <w:noProof/>
            <w:rtl/>
            <w:lang w:eastAsia="en-US"/>
          </w:rPr>
          <w:t>ة</w:t>
        </w:r>
        <w:r w:rsidR="00DE7784">
          <w:rPr>
            <w:rStyle w:val="Hyperlink"/>
            <w:rFonts w:hint="cs"/>
            <w:noProof/>
            <w:rtl/>
            <w:lang w:eastAsia="en-US"/>
          </w:rPr>
          <w:t xml:space="preserve"> </w:t>
        </w:r>
        <w:r w:rsidR="00AA6187" w:rsidRPr="00CC4875">
          <w:rPr>
            <w:rStyle w:val="Hyperlink"/>
            <w:rFonts w:hint="eastAsia"/>
            <w:noProof/>
            <w:rtl/>
            <w:lang w:eastAsia="en-US"/>
          </w:rPr>
          <w:t>الاخت</w:t>
        </w:r>
        <w:r w:rsidR="00DE7784">
          <w:rPr>
            <w:rStyle w:val="Hyperlink"/>
            <w:rFonts w:hint="cs"/>
            <w:noProof/>
            <w:rtl/>
            <w:lang w:eastAsia="en-US"/>
          </w:rPr>
          <w:t>ِ</w:t>
        </w:r>
        <w:r w:rsidR="00AA6187" w:rsidRPr="00CC4875">
          <w:rPr>
            <w:rStyle w:val="Hyperlink"/>
            <w:rFonts w:hint="eastAsia"/>
            <w:noProof/>
            <w:rtl/>
            <w:lang w:eastAsia="en-US"/>
          </w:rPr>
          <w:t>لاط</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Toc378318022 \h</w:instrText>
        </w:r>
        <w:r w:rsidR="007813A3">
          <w:rPr>
            <w:rStyle w:val="Hyperlink"/>
            <w:noProof/>
            <w:rtl/>
          </w:rPr>
        </w:r>
        <w:r w:rsidR="007813A3">
          <w:rPr>
            <w:rStyle w:val="Hyperlink"/>
            <w:noProof/>
            <w:rtl/>
          </w:rPr>
          <w:fldChar w:fldCharType="separate"/>
        </w:r>
        <w:r w:rsidR="00B23243">
          <w:rPr>
            <w:rStyle w:val="Hyperlink"/>
            <w:noProof/>
            <w:rtl/>
          </w:rPr>
          <w:t>134</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3" w:history="1">
        <w:r w:rsidR="00AA6187" w:rsidRPr="00CC4875">
          <w:rPr>
            <w:rStyle w:val="Hyperlink"/>
            <w:rFonts w:hint="eastAsia"/>
            <w:noProof/>
            <w:rtl/>
            <w:lang w:eastAsia="en-US"/>
          </w:rPr>
          <w:t>تعد</w:t>
        </w:r>
        <w:r w:rsidR="00DE7784">
          <w:rPr>
            <w:rStyle w:val="Hyperlink"/>
            <w:rFonts w:hint="cs"/>
            <w:noProof/>
            <w:rtl/>
            <w:lang w:eastAsia="en-US"/>
          </w:rPr>
          <w:t>ُّ</w:t>
        </w:r>
        <w:r w:rsidR="00AA6187" w:rsidRPr="00CC4875">
          <w:rPr>
            <w:rStyle w:val="Hyperlink"/>
            <w:rFonts w:hint="eastAsia"/>
            <w:noProof/>
            <w:rtl/>
            <w:lang w:eastAsia="en-US"/>
          </w:rPr>
          <w:t>د</w:t>
        </w:r>
        <w:r w:rsidR="00DE7784">
          <w:rPr>
            <w:rStyle w:val="Hyperlink"/>
            <w:rFonts w:hint="cs"/>
            <w:noProof/>
            <w:rtl/>
            <w:lang w:eastAsia="en-US"/>
          </w:rPr>
          <w:t xml:space="preserve"> </w:t>
        </w:r>
        <w:r w:rsidR="00AA6187" w:rsidRPr="00CC4875">
          <w:rPr>
            <w:rStyle w:val="Hyperlink"/>
            <w:rFonts w:hint="eastAsia"/>
            <w:noProof/>
            <w:rtl/>
            <w:lang w:eastAsia="en-US"/>
          </w:rPr>
          <w:t>الز</w:t>
        </w:r>
        <w:r w:rsidR="00DE7784">
          <w:rPr>
            <w:rStyle w:val="Hyperlink"/>
            <w:rFonts w:hint="cs"/>
            <w:noProof/>
            <w:rtl/>
            <w:lang w:eastAsia="en-US"/>
          </w:rPr>
          <w:t>َّ</w:t>
        </w:r>
        <w:r w:rsidR="00AA6187" w:rsidRPr="00CC4875">
          <w:rPr>
            <w:rStyle w:val="Hyperlink"/>
            <w:rFonts w:hint="eastAsia"/>
            <w:noProof/>
            <w:rtl/>
            <w:lang w:eastAsia="en-US"/>
          </w:rPr>
          <w:t>و</w:t>
        </w:r>
        <w:r w:rsidR="00DE7784">
          <w:rPr>
            <w:rStyle w:val="Hyperlink"/>
            <w:rFonts w:hint="cs"/>
            <w:noProof/>
            <w:rtl/>
            <w:lang w:eastAsia="en-US"/>
          </w:rPr>
          <w:t>ْ</w:t>
        </w:r>
        <w:r w:rsidR="00AA6187" w:rsidRPr="00CC4875">
          <w:rPr>
            <w:rStyle w:val="Hyperlink"/>
            <w:rFonts w:hint="eastAsia"/>
            <w:noProof/>
            <w:rtl/>
            <w:lang w:eastAsia="en-US"/>
          </w:rPr>
          <w:t>جات</w:t>
        </w:r>
        <w:r w:rsidR="00DE7784">
          <w:rPr>
            <w:rStyle w:val="Hyperlink"/>
            <w:rFonts w:hint="cs"/>
            <w:noProof/>
            <w:rtl/>
            <w:lang w:eastAsia="en-US"/>
          </w:rPr>
          <w:t xml:space="preserve"> </w:t>
        </w:r>
        <w:r w:rsidR="00AA6187" w:rsidRPr="00CC4875">
          <w:rPr>
            <w:rStyle w:val="Hyperlink"/>
            <w:rFonts w:hint="eastAsia"/>
            <w:noProof/>
            <w:rtl/>
            <w:lang w:eastAsia="en-US"/>
          </w:rPr>
          <w:t>في</w:t>
        </w:r>
        <w:r w:rsidR="00DE7784">
          <w:rPr>
            <w:rStyle w:val="Hyperlink"/>
            <w:rFonts w:hint="cs"/>
            <w:noProof/>
            <w:rtl/>
            <w:lang w:eastAsia="en-US"/>
          </w:rPr>
          <w:t xml:space="preserve"> </w:t>
        </w:r>
        <w:r w:rsidR="00AA6187" w:rsidRPr="00CC4875">
          <w:rPr>
            <w:rStyle w:val="Hyperlink"/>
            <w:rFonts w:hint="eastAsia"/>
            <w:noProof/>
            <w:rtl/>
            <w:lang w:eastAsia="en-US"/>
          </w:rPr>
          <w:t>الإسلام</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Toc378318023 \h</w:instrText>
        </w:r>
        <w:r w:rsidR="007813A3">
          <w:rPr>
            <w:rStyle w:val="Hyperlink"/>
            <w:noProof/>
            <w:rtl/>
          </w:rPr>
        </w:r>
        <w:r w:rsidR="007813A3">
          <w:rPr>
            <w:rStyle w:val="Hyperlink"/>
            <w:noProof/>
            <w:rtl/>
          </w:rPr>
          <w:fldChar w:fldCharType="separate"/>
        </w:r>
        <w:r w:rsidR="00B23243">
          <w:rPr>
            <w:rStyle w:val="Hyperlink"/>
            <w:noProof/>
            <w:rtl/>
          </w:rPr>
          <w:t>144</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4" w:history="1">
        <w:r w:rsidR="00AA6187" w:rsidRPr="00CC4875">
          <w:rPr>
            <w:rStyle w:val="Hyperlink"/>
            <w:rFonts w:hint="eastAsia"/>
            <w:noProof/>
            <w:rtl/>
            <w:lang w:eastAsia="en-US"/>
          </w:rPr>
          <w:t>ح</w:t>
        </w:r>
        <w:r w:rsidR="00DE7784">
          <w:rPr>
            <w:rStyle w:val="Hyperlink"/>
            <w:rFonts w:hint="cs"/>
            <w:noProof/>
            <w:rtl/>
            <w:lang w:eastAsia="en-US"/>
          </w:rPr>
          <w:t>ُ</w:t>
        </w:r>
        <w:r w:rsidR="00AA6187" w:rsidRPr="00CC4875">
          <w:rPr>
            <w:rStyle w:val="Hyperlink"/>
            <w:rFonts w:hint="eastAsia"/>
            <w:noProof/>
            <w:rtl/>
            <w:lang w:eastAsia="en-US"/>
          </w:rPr>
          <w:t>قوق</w:t>
        </w:r>
        <w:r w:rsidR="00DE7784">
          <w:rPr>
            <w:rStyle w:val="Hyperlink"/>
            <w:rFonts w:hint="cs"/>
            <w:noProof/>
            <w:rtl/>
            <w:lang w:eastAsia="en-US"/>
          </w:rPr>
          <w:t xml:space="preserve"> </w:t>
        </w:r>
        <w:r w:rsidR="00AA6187" w:rsidRPr="00CC4875">
          <w:rPr>
            <w:rStyle w:val="Hyperlink"/>
            <w:rFonts w:hint="eastAsia"/>
            <w:noProof/>
            <w:rtl/>
            <w:lang w:eastAsia="en-US"/>
          </w:rPr>
          <w:t>الأ</w:t>
        </w:r>
        <w:r w:rsidR="00DE7784">
          <w:rPr>
            <w:rStyle w:val="Hyperlink"/>
            <w:rFonts w:hint="cs"/>
            <w:noProof/>
            <w:rtl/>
            <w:lang w:eastAsia="en-US"/>
          </w:rPr>
          <w:t>َ</w:t>
        </w:r>
        <w:r w:rsidR="00AA6187" w:rsidRPr="00CC4875">
          <w:rPr>
            <w:rStyle w:val="Hyperlink"/>
            <w:rFonts w:hint="eastAsia"/>
            <w:noProof/>
            <w:rtl/>
            <w:lang w:eastAsia="en-US"/>
          </w:rPr>
          <w:t>و</w:t>
        </w:r>
        <w:r w:rsidR="00DE7784">
          <w:rPr>
            <w:rStyle w:val="Hyperlink"/>
            <w:rFonts w:hint="cs"/>
            <w:noProof/>
            <w:rtl/>
            <w:lang w:eastAsia="en-US"/>
          </w:rPr>
          <w:t>ْ</w:t>
        </w:r>
        <w:r w:rsidR="00AA6187" w:rsidRPr="00CC4875">
          <w:rPr>
            <w:rStyle w:val="Hyperlink"/>
            <w:rFonts w:hint="eastAsia"/>
            <w:noProof/>
            <w:rtl/>
            <w:lang w:eastAsia="en-US"/>
          </w:rPr>
          <w:t>لاد</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Toc378318024 \h</w:instrText>
        </w:r>
        <w:r w:rsidR="007813A3">
          <w:rPr>
            <w:rStyle w:val="Hyperlink"/>
            <w:noProof/>
            <w:rtl/>
          </w:rPr>
        </w:r>
        <w:r w:rsidR="007813A3">
          <w:rPr>
            <w:rStyle w:val="Hyperlink"/>
            <w:noProof/>
            <w:rtl/>
          </w:rPr>
          <w:fldChar w:fldCharType="separate"/>
        </w:r>
        <w:r w:rsidR="00B23243">
          <w:rPr>
            <w:rStyle w:val="Hyperlink"/>
            <w:noProof/>
            <w:rtl/>
          </w:rPr>
          <w:t>148</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5" w:history="1">
        <w:r w:rsidR="00AA6187" w:rsidRPr="00CC4875">
          <w:rPr>
            <w:rStyle w:val="Hyperlink"/>
            <w:rFonts w:hint="eastAsia"/>
            <w:noProof/>
            <w:rtl/>
            <w:lang w:eastAsia="en-US"/>
          </w:rPr>
          <w:t>آفات</w:t>
        </w:r>
        <w:r w:rsidR="00DE7784">
          <w:rPr>
            <w:rStyle w:val="Hyperlink"/>
            <w:rFonts w:hint="cs"/>
            <w:noProof/>
            <w:rtl/>
            <w:lang w:eastAsia="en-US"/>
          </w:rPr>
          <w:t xml:space="preserve"> </w:t>
        </w:r>
        <w:r w:rsidR="00AA6187" w:rsidRPr="00CC4875">
          <w:rPr>
            <w:rStyle w:val="Hyperlink"/>
            <w:rFonts w:hint="eastAsia"/>
            <w:noProof/>
            <w:rtl/>
            <w:lang w:eastAsia="en-US"/>
          </w:rPr>
          <w:t>الل</w:t>
        </w:r>
        <w:r w:rsidR="00DE7784">
          <w:rPr>
            <w:rStyle w:val="Hyperlink"/>
            <w:rFonts w:hint="cs"/>
            <w:noProof/>
            <w:rtl/>
            <w:lang w:eastAsia="en-US"/>
          </w:rPr>
          <w:t>ِّ</w:t>
        </w:r>
        <w:r w:rsidR="00AA6187" w:rsidRPr="00CC4875">
          <w:rPr>
            <w:rStyle w:val="Hyperlink"/>
            <w:rFonts w:hint="eastAsia"/>
            <w:noProof/>
            <w:rtl/>
            <w:lang w:eastAsia="en-US"/>
          </w:rPr>
          <w:t>سان</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Toc378318025 \h</w:instrText>
        </w:r>
        <w:r w:rsidR="007813A3">
          <w:rPr>
            <w:rStyle w:val="Hyperlink"/>
            <w:noProof/>
            <w:rtl/>
          </w:rPr>
        </w:r>
        <w:r w:rsidR="007813A3">
          <w:rPr>
            <w:rStyle w:val="Hyperlink"/>
            <w:noProof/>
            <w:rtl/>
          </w:rPr>
          <w:fldChar w:fldCharType="separate"/>
        </w:r>
        <w:r w:rsidR="00B23243">
          <w:rPr>
            <w:rStyle w:val="Hyperlink"/>
            <w:noProof/>
            <w:rtl/>
          </w:rPr>
          <w:t>153</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6" w:history="1">
        <w:r w:rsidR="00AA6187" w:rsidRPr="00CC4875">
          <w:rPr>
            <w:rStyle w:val="Hyperlink"/>
            <w:rFonts w:hint="eastAsia"/>
            <w:noProof/>
            <w:rtl/>
            <w:lang w:eastAsia="en-US"/>
          </w:rPr>
          <w:t>الق</w:t>
        </w:r>
        <w:r w:rsidR="00DE7784">
          <w:rPr>
            <w:rStyle w:val="Hyperlink"/>
            <w:rFonts w:hint="cs"/>
            <w:noProof/>
            <w:rtl/>
            <w:lang w:eastAsia="en-US"/>
          </w:rPr>
          <w:t>ُ</w:t>
        </w:r>
        <w:r w:rsidR="00AA6187" w:rsidRPr="00CC4875">
          <w:rPr>
            <w:rStyle w:val="Hyperlink"/>
            <w:rFonts w:hint="eastAsia"/>
            <w:noProof/>
            <w:rtl/>
            <w:lang w:eastAsia="en-US"/>
          </w:rPr>
          <w:t>ل</w:t>
        </w:r>
        <w:r w:rsidR="00DE7784">
          <w:rPr>
            <w:rStyle w:val="Hyperlink"/>
            <w:rFonts w:hint="cs"/>
            <w:noProof/>
            <w:rtl/>
            <w:lang w:eastAsia="en-US"/>
          </w:rPr>
          <w:t>ُ</w:t>
        </w:r>
        <w:r w:rsidR="00AA6187" w:rsidRPr="00CC4875">
          <w:rPr>
            <w:rStyle w:val="Hyperlink"/>
            <w:rFonts w:hint="eastAsia"/>
            <w:noProof/>
            <w:rtl/>
            <w:lang w:eastAsia="en-US"/>
          </w:rPr>
          <w:t>وب</w:t>
        </w:r>
        <w:r w:rsidR="00DE7784">
          <w:rPr>
            <w:rStyle w:val="Hyperlink"/>
            <w:rFonts w:hint="cs"/>
            <w:noProof/>
            <w:rtl/>
            <w:lang w:eastAsia="en-US"/>
          </w:rPr>
          <w:t xml:space="preserve"> </w:t>
        </w:r>
        <w:r w:rsidR="00AA6187" w:rsidRPr="00CC4875">
          <w:rPr>
            <w:rStyle w:val="Hyperlink"/>
            <w:rFonts w:hint="eastAsia"/>
            <w:noProof/>
            <w:rtl/>
            <w:lang w:eastAsia="en-US"/>
          </w:rPr>
          <w:t>وأمراض</w:t>
        </w:r>
        <w:r w:rsidR="00DE7784">
          <w:rPr>
            <w:rStyle w:val="Hyperlink"/>
            <w:rFonts w:hint="cs"/>
            <w:noProof/>
            <w:rtl/>
            <w:lang w:eastAsia="en-US"/>
          </w:rPr>
          <w:t>ُ</w:t>
        </w:r>
        <w:r w:rsidR="00AA6187" w:rsidRPr="00CC4875">
          <w:rPr>
            <w:rStyle w:val="Hyperlink"/>
            <w:rFonts w:hint="eastAsia"/>
            <w:noProof/>
            <w:rtl/>
            <w:lang w:eastAsia="en-US"/>
          </w:rPr>
          <w:t>ها</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Toc378318026 \h</w:instrText>
        </w:r>
        <w:r w:rsidR="007813A3">
          <w:rPr>
            <w:rStyle w:val="Hyperlink"/>
            <w:noProof/>
            <w:rtl/>
          </w:rPr>
        </w:r>
        <w:r w:rsidR="007813A3">
          <w:rPr>
            <w:rStyle w:val="Hyperlink"/>
            <w:noProof/>
            <w:rtl/>
          </w:rPr>
          <w:fldChar w:fldCharType="separate"/>
        </w:r>
        <w:r w:rsidR="00B23243">
          <w:rPr>
            <w:rStyle w:val="Hyperlink"/>
            <w:noProof/>
            <w:rtl/>
          </w:rPr>
          <w:t>159</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7" w:history="1">
        <w:r w:rsidR="00AA6187" w:rsidRPr="00CC4875">
          <w:rPr>
            <w:rStyle w:val="Hyperlink"/>
            <w:rFonts w:hint="eastAsia"/>
            <w:noProof/>
            <w:rtl/>
            <w:lang w:eastAsia="en-US"/>
          </w:rPr>
          <w:t>الع</w:t>
        </w:r>
        <w:r w:rsidR="00DE7784">
          <w:rPr>
            <w:rStyle w:val="Hyperlink"/>
            <w:rFonts w:hint="cs"/>
            <w:noProof/>
            <w:rtl/>
            <w:lang w:eastAsia="en-US"/>
          </w:rPr>
          <w:t>ِ</w:t>
        </w:r>
        <w:r w:rsidR="00AA6187" w:rsidRPr="00CC4875">
          <w:rPr>
            <w:rStyle w:val="Hyperlink"/>
            <w:rFonts w:hint="eastAsia"/>
            <w:noProof/>
            <w:rtl/>
            <w:lang w:eastAsia="en-US"/>
          </w:rPr>
          <w:t>ف</w:t>
        </w:r>
        <w:r w:rsidR="00DE7784">
          <w:rPr>
            <w:rStyle w:val="Hyperlink"/>
            <w:rFonts w:hint="cs"/>
            <w:noProof/>
            <w:rtl/>
            <w:lang w:eastAsia="en-US"/>
          </w:rPr>
          <w:t>َّ</w:t>
        </w:r>
        <w:r w:rsidR="00AA6187" w:rsidRPr="00CC4875">
          <w:rPr>
            <w:rStyle w:val="Hyperlink"/>
            <w:rFonts w:hint="eastAsia"/>
            <w:noProof/>
            <w:rtl/>
            <w:lang w:eastAsia="en-US"/>
          </w:rPr>
          <w:t>ة</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Toc378318027 \h</w:instrText>
        </w:r>
        <w:r w:rsidR="007813A3">
          <w:rPr>
            <w:rStyle w:val="Hyperlink"/>
            <w:noProof/>
            <w:rtl/>
          </w:rPr>
        </w:r>
        <w:r w:rsidR="007813A3">
          <w:rPr>
            <w:rStyle w:val="Hyperlink"/>
            <w:noProof/>
            <w:rtl/>
          </w:rPr>
          <w:fldChar w:fldCharType="separate"/>
        </w:r>
        <w:r w:rsidR="00B23243">
          <w:rPr>
            <w:rStyle w:val="Hyperlink"/>
            <w:noProof/>
            <w:rtl/>
          </w:rPr>
          <w:t>163</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8" w:history="1">
        <w:r w:rsidR="00AA6187" w:rsidRPr="00CC4875">
          <w:rPr>
            <w:rStyle w:val="Hyperlink"/>
            <w:rFonts w:hint="eastAsia"/>
            <w:noProof/>
            <w:rtl/>
            <w:lang w:eastAsia="en-US"/>
          </w:rPr>
          <w:t>المحاس</w:t>
        </w:r>
        <w:r w:rsidR="00DE7784">
          <w:rPr>
            <w:rStyle w:val="Hyperlink"/>
            <w:rFonts w:hint="cs"/>
            <w:noProof/>
            <w:rtl/>
            <w:lang w:eastAsia="en-US"/>
          </w:rPr>
          <w:t>َ</w:t>
        </w:r>
        <w:r w:rsidR="00AA6187" w:rsidRPr="00CC4875">
          <w:rPr>
            <w:rStyle w:val="Hyperlink"/>
            <w:rFonts w:hint="eastAsia"/>
            <w:noProof/>
            <w:rtl/>
            <w:lang w:eastAsia="en-US"/>
          </w:rPr>
          <w:t>بة</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Toc378318028 \h</w:instrText>
        </w:r>
        <w:r w:rsidR="007813A3">
          <w:rPr>
            <w:rStyle w:val="Hyperlink"/>
            <w:noProof/>
            <w:rtl/>
          </w:rPr>
        </w:r>
        <w:r w:rsidR="007813A3">
          <w:rPr>
            <w:rStyle w:val="Hyperlink"/>
            <w:noProof/>
            <w:rtl/>
          </w:rPr>
          <w:fldChar w:fldCharType="separate"/>
        </w:r>
        <w:r w:rsidR="00B23243">
          <w:rPr>
            <w:rStyle w:val="Hyperlink"/>
            <w:noProof/>
            <w:rtl/>
          </w:rPr>
          <w:t>167</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29" w:history="1">
        <w:r w:rsidR="00AA6187" w:rsidRPr="00CC4875">
          <w:rPr>
            <w:rStyle w:val="Hyperlink"/>
            <w:rFonts w:hint="eastAsia"/>
            <w:noProof/>
            <w:rtl/>
            <w:lang w:eastAsia="en-US"/>
          </w:rPr>
          <w:t>الخطر</w:t>
        </w:r>
        <w:r w:rsidR="00DE7784">
          <w:rPr>
            <w:rStyle w:val="Hyperlink"/>
            <w:rFonts w:hint="cs"/>
            <w:noProof/>
            <w:rtl/>
            <w:lang w:eastAsia="en-US"/>
          </w:rPr>
          <w:t xml:space="preserve"> </w:t>
        </w:r>
        <w:r w:rsidR="00AA6187" w:rsidRPr="00CC4875">
          <w:rPr>
            <w:rStyle w:val="Hyperlink"/>
            <w:rFonts w:hint="eastAsia"/>
            <w:noProof/>
            <w:rtl/>
            <w:lang w:eastAsia="en-US"/>
          </w:rPr>
          <w:t>الص</w:t>
        </w:r>
        <w:r w:rsidR="00DE7784">
          <w:rPr>
            <w:rStyle w:val="Hyperlink"/>
            <w:rFonts w:hint="cs"/>
            <w:noProof/>
            <w:rtl/>
            <w:lang w:eastAsia="en-US"/>
          </w:rPr>
          <w:t>َّ</w:t>
        </w:r>
        <w:r w:rsidR="00AA6187" w:rsidRPr="00CC4875">
          <w:rPr>
            <w:rStyle w:val="Hyperlink"/>
            <w:rFonts w:hint="eastAsia"/>
            <w:noProof/>
            <w:rtl/>
            <w:lang w:eastAsia="en-US"/>
          </w:rPr>
          <w:t>ليب</w:t>
        </w:r>
        <w:r w:rsidR="00DE7784">
          <w:rPr>
            <w:rStyle w:val="Hyperlink"/>
            <w:rFonts w:hint="cs"/>
            <w:noProof/>
            <w:rtl/>
            <w:lang w:eastAsia="en-US"/>
          </w:rPr>
          <w:t>ِ</w:t>
        </w:r>
        <w:r w:rsidR="00AA6187" w:rsidRPr="00CC4875">
          <w:rPr>
            <w:rStyle w:val="Hyperlink"/>
            <w:rFonts w:hint="eastAsia"/>
            <w:noProof/>
            <w:rtl/>
            <w:lang w:eastAsia="en-US"/>
          </w:rPr>
          <w:t>ي</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Toc378318029 \h</w:instrText>
        </w:r>
        <w:r w:rsidR="007813A3">
          <w:rPr>
            <w:rStyle w:val="Hyperlink"/>
            <w:noProof/>
            <w:rtl/>
          </w:rPr>
        </w:r>
        <w:r w:rsidR="007813A3">
          <w:rPr>
            <w:rStyle w:val="Hyperlink"/>
            <w:noProof/>
            <w:rtl/>
          </w:rPr>
          <w:fldChar w:fldCharType="separate"/>
        </w:r>
        <w:r w:rsidR="00B23243">
          <w:rPr>
            <w:rStyle w:val="Hyperlink"/>
            <w:noProof/>
            <w:rtl/>
          </w:rPr>
          <w:t>171</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30" w:history="1">
        <w:r w:rsidR="00AA6187" w:rsidRPr="00CC4875">
          <w:rPr>
            <w:rStyle w:val="Hyperlink"/>
            <w:rFonts w:hint="eastAsia"/>
            <w:noProof/>
            <w:rtl/>
            <w:lang w:eastAsia="en-US"/>
          </w:rPr>
          <w:t>المذاه</w:t>
        </w:r>
        <w:r w:rsidR="00DE7784">
          <w:rPr>
            <w:rStyle w:val="Hyperlink"/>
            <w:rFonts w:hint="cs"/>
            <w:noProof/>
            <w:rtl/>
            <w:lang w:eastAsia="en-US"/>
          </w:rPr>
          <w:t>ِ</w:t>
        </w:r>
        <w:r w:rsidR="00AA6187" w:rsidRPr="00CC4875">
          <w:rPr>
            <w:rStyle w:val="Hyperlink"/>
            <w:rFonts w:hint="eastAsia"/>
            <w:noProof/>
            <w:rtl/>
            <w:lang w:eastAsia="en-US"/>
          </w:rPr>
          <w:t>ب</w:t>
        </w:r>
        <w:r w:rsidR="00DE7784">
          <w:rPr>
            <w:rStyle w:val="Hyperlink"/>
            <w:rFonts w:hint="cs"/>
            <w:noProof/>
            <w:rtl/>
            <w:lang w:eastAsia="en-US"/>
          </w:rPr>
          <w:t xml:space="preserve"> </w:t>
        </w:r>
        <w:r w:rsidR="00AA6187" w:rsidRPr="00CC4875">
          <w:rPr>
            <w:rStyle w:val="Hyperlink"/>
            <w:rFonts w:hint="eastAsia"/>
            <w:noProof/>
            <w:rtl/>
            <w:lang w:eastAsia="en-US"/>
          </w:rPr>
          <w:t>الهد</w:t>
        </w:r>
        <w:r w:rsidR="00DE7784">
          <w:rPr>
            <w:rStyle w:val="Hyperlink"/>
            <w:rFonts w:hint="cs"/>
            <w:noProof/>
            <w:rtl/>
            <w:lang w:eastAsia="en-US"/>
          </w:rPr>
          <w:t>ّ</w:t>
        </w:r>
        <w:r w:rsidR="00AA6187" w:rsidRPr="00CC4875">
          <w:rPr>
            <w:rStyle w:val="Hyperlink"/>
            <w:rFonts w:hint="eastAsia"/>
            <w:noProof/>
            <w:rtl/>
            <w:lang w:eastAsia="en-US"/>
          </w:rPr>
          <w:t>ام</w:t>
        </w:r>
        <w:r w:rsidR="00DE7784">
          <w:rPr>
            <w:rStyle w:val="Hyperlink"/>
            <w:rFonts w:hint="cs"/>
            <w:noProof/>
            <w:rtl/>
            <w:lang w:eastAsia="en-US"/>
          </w:rPr>
          <w:t>َ</w:t>
        </w:r>
        <w:r w:rsidR="00AA6187" w:rsidRPr="00CC4875">
          <w:rPr>
            <w:rStyle w:val="Hyperlink"/>
            <w:rFonts w:hint="eastAsia"/>
            <w:noProof/>
            <w:rtl/>
            <w:lang w:eastAsia="en-US"/>
          </w:rPr>
          <w:t>ة</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Toc378318030 \h</w:instrText>
        </w:r>
        <w:r w:rsidR="007813A3">
          <w:rPr>
            <w:rStyle w:val="Hyperlink"/>
            <w:noProof/>
            <w:rtl/>
          </w:rPr>
        </w:r>
        <w:r w:rsidR="007813A3">
          <w:rPr>
            <w:rStyle w:val="Hyperlink"/>
            <w:noProof/>
            <w:rtl/>
          </w:rPr>
          <w:fldChar w:fldCharType="separate"/>
        </w:r>
        <w:r w:rsidR="00B23243">
          <w:rPr>
            <w:rStyle w:val="Hyperlink"/>
            <w:noProof/>
            <w:rtl/>
          </w:rPr>
          <w:t>176</w:t>
        </w:r>
        <w:r w:rsidR="007813A3">
          <w:rPr>
            <w:rStyle w:val="Hyperlink"/>
            <w:noProof/>
            <w:rtl/>
          </w:rPr>
          <w:fldChar w:fldCharType="end"/>
        </w:r>
      </w:hyperlink>
    </w:p>
    <w:p w:rsidR="00AA6187" w:rsidRDefault="000D3B15" w:rsidP="00A261CE">
      <w:pPr>
        <w:pStyle w:val="TOC2"/>
        <w:tabs>
          <w:tab w:val="right" w:leader="dot" w:pos="9621"/>
        </w:tabs>
        <w:jc w:val="lowKashida"/>
        <w:rPr>
          <w:noProof/>
          <w:rtl/>
        </w:rPr>
      </w:pPr>
      <w:hyperlink w:anchor="_Toc378318031" w:history="1">
        <w:r w:rsidR="00AA6187" w:rsidRPr="00CC4875">
          <w:rPr>
            <w:rStyle w:val="Hyperlink"/>
            <w:rFonts w:hint="eastAsia"/>
            <w:noProof/>
            <w:rtl/>
            <w:lang w:eastAsia="en-US"/>
          </w:rPr>
          <w:t>المجال</w:t>
        </w:r>
        <w:r w:rsidR="00DE7784">
          <w:rPr>
            <w:rStyle w:val="Hyperlink"/>
            <w:rFonts w:hint="cs"/>
            <w:noProof/>
            <w:rtl/>
            <w:lang w:eastAsia="en-US"/>
          </w:rPr>
          <w:t>ِ</w:t>
        </w:r>
        <w:r w:rsidR="00AA6187" w:rsidRPr="00CC4875">
          <w:rPr>
            <w:rStyle w:val="Hyperlink"/>
            <w:rFonts w:hint="eastAsia"/>
            <w:noProof/>
            <w:rtl/>
            <w:lang w:eastAsia="en-US"/>
          </w:rPr>
          <w:t>س</w:t>
        </w:r>
        <w:r w:rsidR="00DE7784">
          <w:rPr>
            <w:rStyle w:val="Hyperlink"/>
            <w:rFonts w:hint="cs"/>
            <w:noProof/>
            <w:rtl/>
            <w:lang w:eastAsia="en-US"/>
          </w:rPr>
          <w:t xml:space="preserve"> </w:t>
        </w:r>
        <w:r w:rsidR="00AA6187" w:rsidRPr="00CC4875">
          <w:rPr>
            <w:rStyle w:val="Hyperlink"/>
            <w:rFonts w:hint="eastAsia"/>
            <w:noProof/>
            <w:rtl/>
            <w:lang w:eastAsia="en-US"/>
          </w:rPr>
          <w:t>وآدابها</w:t>
        </w:r>
        <w:r w:rsidR="00AA6187">
          <w:rPr>
            <w:noProof/>
            <w:webHidden/>
            <w:rtl/>
          </w:rPr>
          <w:tab/>
        </w:r>
        <w:r w:rsidR="007813A3">
          <w:rPr>
            <w:rStyle w:val="Hyperlink"/>
            <w:noProof/>
            <w:rtl/>
          </w:rPr>
          <w:fldChar w:fldCharType="begin"/>
        </w:r>
        <w:r w:rsidR="00AA6187">
          <w:rPr>
            <w:noProof/>
            <w:webHidden/>
          </w:rPr>
          <w:instrText>PAGEREF</w:instrText>
        </w:r>
        <w:r w:rsidR="00AA6187">
          <w:rPr>
            <w:noProof/>
            <w:webHidden/>
            <w:rtl/>
          </w:rPr>
          <w:instrText xml:space="preserve"> _</w:instrText>
        </w:r>
        <w:r w:rsidR="00AA6187">
          <w:rPr>
            <w:noProof/>
            <w:webHidden/>
          </w:rPr>
          <w:instrText>Toc378318031 \h</w:instrText>
        </w:r>
        <w:r w:rsidR="007813A3">
          <w:rPr>
            <w:rStyle w:val="Hyperlink"/>
            <w:noProof/>
            <w:rtl/>
          </w:rPr>
        </w:r>
        <w:r w:rsidR="007813A3">
          <w:rPr>
            <w:rStyle w:val="Hyperlink"/>
            <w:noProof/>
            <w:rtl/>
          </w:rPr>
          <w:fldChar w:fldCharType="separate"/>
        </w:r>
        <w:r w:rsidR="00B23243">
          <w:rPr>
            <w:rStyle w:val="Hyperlink"/>
            <w:noProof/>
            <w:rtl/>
          </w:rPr>
          <w:t>186</w:t>
        </w:r>
        <w:r w:rsidR="007813A3">
          <w:rPr>
            <w:rStyle w:val="Hyperlink"/>
            <w:noProof/>
            <w:rtl/>
          </w:rPr>
          <w:fldChar w:fldCharType="end"/>
        </w:r>
      </w:hyperlink>
    </w:p>
    <w:p w:rsidR="002226B7" w:rsidRDefault="007813A3" w:rsidP="00A261CE">
      <w:pPr>
        <w:spacing w:line="240" w:lineRule="auto"/>
        <w:jc w:val="lowKashida"/>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fldChar w:fldCharType="end"/>
      </w:r>
    </w:p>
    <w:p w:rsidR="002226B7" w:rsidRDefault="002226B7" w:rsidP="00A261CE">
      <w:pPr>
        <w:spacing w:line="240" w:lineRule="auto"/>
        <w:jc w:val="lowKashida"/>
        <w:rPr>
          <w:rFonts w:ascii="Traditional Arabic" w:hAnsi="Traditional Arabic"/>
          <w:b/>
          <w:color w:val="000000"/>
          <w:sz w:val="36"/>
          <w:szCs w:val="36"/>
          <w:rtl/>
          <w:lang w:eastAsia="en-US"/>
        </w:rPr>
      </w:pPr>
    </w:p>
    <w:p w:rsidR="002226B7" w:rsidRDefault="002226B7" w:rsidP="00A261CE">
      <w:pPr>
        <w:spacing w:line="240" w:lineRule="auto"/>
        <w:jc w:val="lowKashida"/>
        <w:rPr>
          <w:rFonts w:ascii="Traditional Arabic" w:hAnsi="Traditional Arabic"/>
          <w:b/>
          <w:color w:val="000000"/>
          <w:sz w:val="36"/>
          <w:szCs w:val="36"/>
          <w:rtl/>
          <w:lang w:eastAsia="en-US"/>
        </w:rPr>
      </w:pPr>
    </w:p>
    <w:p w:rsidR="002226B7" w:rsidRDefault="002226B7" w:rsidP="00A261CE">
      <w:pPr>
        <w:spacing w:line="240" w:lineRule="auto"/>
        <w:jc w:val="lowKashida"/>
        <w:rPr>
          <w:rFonts w:ascii="Traditional Arabic" w:hAnsi="Traditional Arabic"/>
          <w:b/>
          <w:color w:val="000000"/>
          <w:sz w:val="36"/>
          <w:szCs w:val="36"/>
          <w:rtl/>
          <w:lang w:eastAsia="en-US"/>
        </w:rPr>
      </w:pPr>
    </w:p>
    <w:sectPr w:rsidR="002226B7" w:rsidSect="00CD3EF4">
      <w:footerReference w:type="even" r:id="rId8"/>
      <w:footerReference w:type="default" r:id="rId9"/>
      <w:type w:val="continuous"/>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B15" w:rsidRDefault="000D3B15">
      <w:r>
        <w:separator/>
      </w:r>
    </w:p>
  </w:endnote>
  <w:endnote w:type="continuationSeparator" w:id="0">
    <w:p w:rsidR="000D3B15" w:rsidRDefault="000D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41A2DD7F-F634-4C2F-9F58-E73878643681}"/>
    <w:embedBold r:id="rId2" w:fontKey="{16488A3E-5F99-404C-96FF-43D8ABAD8A57}"/>
    <w:embedBoldItalic r:id="rId3" w:fontKey="{B969D171-39CF-4D5E-9DBC-F9DEBD404FFD}"/>
  </w:font>
  <w:font w:name="Traditional Arabic">
    <w:panose1 w:val="02020603050405020304"/>
    <w:charset w:val="00"/>
    <w:family w:val="roman"/>
    <w:pitch w:val="variable"/>
    <w:sig w:usb0="00002003" w:usb1="80000000" w:usb2="00000008" w:usb3="00000000" w:csb0="00000041" w:csb1="00000000"/>
    <w:embedRegular r:id="rId4" w:fontKey="{8D597B27-61CC-43BF-9175-E8BA84CDD937}"/>
    <w:embedBold r:id="rId5" w:fontKey="{F99E5A04-CB15-4546-AE63-A890AD457B9E}"/>
  </w:font>
  <w:font w:name="Courier New">
    <w:panose1 w:val="02070309020205020404"/>
    <w:charset w:val="00"/>
    <w:family w:val="modern"/>
    <w:pitch w:val="fixed"/>
    <w:sig w:usb0="E0002AFF" w:usb1="C0007843" w:usb2="00000009" w:usb3="00000000" w:csb0="000001FF" w:csb1="00000000"/>
    <w:embedRegular r:id="rId6" w:fontKey="{18F40C6A-7BEE-4FE8-9F02-D916C554B7F5}"/>
  </w:font>
  <w:font w:name="Wingdings">
    <w:panose1 w:val="05000000000000000000"/>
    <w:charset w:val="02"/>
    <w:family w:val="auto"/>
    <w:pitch w:val="variable"/>
    <w:sig w:usb0="00000000" w:usb1="10000000" w:usb2="00000000" w:usb3="00000000" w:csb0="80000000" w:csb1="00000000"/>
    <w:embedRegular r:id="rId7" w:fontKey="{5A995EDB-1348-49A4-8F22-1F4B848E73C5}"/>
  </w:font>
  <w:font w:name="Symbol">
    <w:panose1 w:val="05050102010706020507"/>
    <w:charset w:val="02"/>
    <w:family w:val="roman"/>
    <w:pitch w:val="variable"/>
    <w:sig w:usb0="00000203" w:usb1="10000000" w:usb2="00000000" w:usb3="00000000" w:csb0="80000005" w:csb1="00000000"/>
    <w:embedRegular r:id="rId8" w:fontKey="{9C7A5D06-A4A6-4292-A50D-D3C3DF3961D8}"/>
  </w:font>
  <w:font w:name="Arial">
    <w:panose1 w:val="020B0604020202020204"/>
    <w:charset w:val="00"/>
    <w:family w:val="swiss"/>
    <w:pitch w:val="variable"/>
    <w:sig w:usb0="E0002AFF" w:usb1="00007843" w:usb2="00000001" w:usb3="00000000" w:csb0="000001FF" w:csb1="00000000"/>
    <w:embedRegular r:id="rId9" w:fontKey="{BE49F2DD-F674-4492-8918-C395FAF873C9}"/>
    <w:embedBold r:id="rId10" w:fontKey="{C0C439E4-55A1-4AFE-B63C-833DB1F77F94}"/>
    <w:embedBoldItalic r:id="rId11" w:fontKey="{57CC1231-18CA-4DCE-AC55-676215EF3429}"/>
  </w:font>
  <w:font w:name="Cambria">
    <w:panose1 w:val="02040503050406030204"/>
    <w:charset w:val="00"/>
    <w:family w:val="roman"/>
    <w:pitch w:val="variable"/>
    <w:sig w:usb0="E00002FF" w:usb1="4000045F" w:usb2="00000000" w:usb3="00000000" w:csb0="0000019F" w:csb1="00000000"/>
    <w:embedRegular r:id="rId12" w:fontKey="{F5EFF13D-CCCB-4F24-84ED-6DBD2B0354CB}"/>
    <w:embedBold r:id="rId13" w:fontKey="{FC8D6BE2-C42B-47F6-93E5-2E0AD592B3C8}"/>
  </w:font>
  <w:font w:name="Trebuchet MS">
    <w:panose1 w:val="020B0603020202020204"/>
    <w:charset w:val="00"/>
    <w:family w:val="swiss"/>
    <w:pitch w:val="variable"/>
    <w:sig w:usb0="00000287" w:usb1="00000000" w:usb2="00000000" w:usb3="00000000" w:csb0="0000009F" w:csb1="00000000"/>
    <w:embedRegular r:id="rId14" w:fontKey="{0EEEEE03-046D-4983-8232-A3DD0536F896}"/>
    <w:embedBold r:id="rId15" w:fontKey="{DB75B249-CC1C-43DA-991B-3A1BEFD14DD9}"/>
  </w:font>
  <w:font w:name="(M. Aiyada Ayoub ALKobaisi)">
    <w:panose1 w:val="00000000000000000000"/>
    <w:charset w:val="B2"/>
    <w:family w:val="auto"/>
    <w:pitch w:val="variable"/>
    <w:sig w:usb0="00002001" w:usb1="00000000" w:usb2="00000000" w:usb3="00000000" w:csb0="00000040" w:csb1="00000000"/>
    <w:embedRegular r:id="rId16" w:fontKey="{CA33C58B-CF37-46FB-A7FD-1C8121C519A0}"/>
  </w:font>
  <w:font w:name="QCF2BSML">
    <w:panose1 w:val="02000400000000000000"/>
    <w:charset w:val="00"/>
    <w:family w:val="auto"/>
    <w:pitch w:val="variable"/>
    <w:sig w:usb0="80002003" w:usb1="90000000" w:usb2="00000008" w:usb3="00000000" w:csb0="80000041" w:csb1="00000000"/>
    <w:embedRegular r:id="rId17" w:fontKey="{68249CDD-B6BC-404F-B34E-F6650EFF82EE}"/>
  </w:font>
  <w:font w:name="@Arial Unicode MS">
    <w:panose1 w:val="020B0604020202020204"/>
    <w:charset w:val="80"/>
    <w:family w:val="swiss"/>
    <w:pitch w:val="variable"/>
    <w:sig w:usb0="F7FFAFFF" w:usb1="E9DFFFFF" w:usb2="0000003F" w:usb3="00000000" w:csb0="003F01FF" w:csb1="00000000"/>
    <w:embedRegular r:id="rId18" w:subsetted="1" w:fontKey="{CBB702AB-78F8-4CD8-AD5C-246491D35B6A}"/>
  </w:font>
  <w:font w:name="AGA Arabesque">
    <w:panose1 w:val="05000000000000000000"/>
    <w:charset w:val="02"/>
    <w:family w:val="auto"/>
    <w:pitch w:val="variable"/>
    <w:sig w:usb0="00000000" w:usb1="10000000" w:usb2="00000000" w:usb3="00000000" w:csb0="80000000" w:csb1="00000000"/>
    <w:embedRegular r:id="rId19" w:fontKey="{A4152DBF-8A13-4A4C-B897-E7E8672C3C0D}"/>
    <w:embedBold r:id="rId20" w:fontKey="{C89FA596-7197-4719-8438-FB2D27C27A79}"/>
  </w:font>
  <w:font w:name="QCF2258">
    <w:panose1 w:val="00000400000000000000"/>
    <w:charset w:val="00"/>
    <w:family w:val="auto"/>
    <w:pitch w:val="variable"/>
    <w:sig w:usb0="00002003" w:usb1="80000000" w:usb2="00000000" w:usb3="00000000" w:csb0="00000041" w:csb1="00000000"/>
    <w:embedRegular r:id="rId21" w:fontKey="{FDFE01F4-685E-41A7-8E83-7C5AC6CC29AC}"/>
  </w:font>
  <w:font w:name="QCF2054">
    <w:panose1 w:val="00000400000000000000"/>
    <w:charset w:val="00"/>
    <w:family w:val="auto"/>
    <w:pitch w:val="variable"/>
    <w:sig w:usb0="00002003" w:usb1="80000000" w:usb2="00000000" w:usb3="00000000" w:csb0="00000041" w:csb1="00000000"/>
    <w:embedRegular r:id="rId22" w:fontKey="{E9D7782D-35EF-4F32-9A4E-416D0DA75705}"/>
  </w:font>
  <w:font w:name="QCF2053">
    <w:panose1 w:val="00000400000000000000"/>
    <w:charset w:val="00"/>
    <w:family w:val="auto"/>
    <w:pitch w:val="variable"/>
    <w:sig w:usb0="00002003" w:usb1="80000000" w:usb2="00000000" w:usb3="00000000" w:csb0="00000041" w:csb1="00000000"/>
    <w:embedRegular r:id="rId23" w:fontKey="{6FB99A8B-4AF7-4315-BF74-4E46AFF2173C}"/>
  </w:font>
  <w:font w:name="QCF2012">
    <w:panose1 w:val="00000400000000000000"/>
    <w:charset w:val="00"/>
    <w:family w:val="auto"/>
    <w:pitch w:val="variable"/>
    <w:sig w:usb0="00002003" w:usb1="80000000" w:usb2="00000000" w:usb3="00000000" w:csb0="00000041" w:csb1="00000000"/>
    <w:embedRegular r:id="rId24" w:fontKey="{CB79CFC0-A96B-41E8-8BF2-0E8E3B0816D5}"/>
  </w:font>
  <w:font w:name="QCF2108">
    <w:panose1 w:val="00000400000000000000"/>
    <w:charset w:val="00"/>
    <w:family w:val="auto"/>
    <w:pitch w:val="variable"/>
    <w:sig w:usb0="00002003" w:usb1="80000000" w:usb2="00000000" w:usb3="00000000" w:csb0="00000041" w:csb1="00000000"/>
    <w:embedRegular r:id="rId25" w:fontKey="{1007C82C-0E68-47F4-9357-BCED0E0E96B1}"/>
  </w:font>
  <w:font w:name="QCF2420">
    <w:panose1 w:val="00000400000000000000"/>
    <w:charset w:val="00"/>
    <w:family w:val="auto"/>
    <w:pitch w:val="variable"/>
    <w:sig w:usb0="00002003" w:usb1="80000000" w:usb2="00000000" w:usb3="00000000" w:csb0="00000041" w:csb1="00000000"/>
    <w:embedRegular r:id="rId26" w:fontKey="{2708AAAC-7DE0-4B17-821B-21498AB12F33}"/>
  </w:font>
  <w:font w:name="QCF2101">
    <w:panose1 w:val="00000400000000000000"/>
    <w:charset w:val="00"/>
    <w:family w:val="auto"/>
    <w:pitch w:val="variable"/>
    <w:sig w:usb0="00002003" w:usb1="80000000" w:usb2="00000000" w:usb3="00000000" w:csb0="00000041" w:csb1="00000000"/>
    <w:embedRegular r:id="rId27" w:fontKey="{C86D09F4-4F1C-457A-B3DF-FA435A09E672}"/>
  </w:font>
  <w:font w:name="Calibri">
    <w:panose1 w:val="020F0502020204030204"/>
    <w:charset w:val="00"/>
    <w:family w:val="swiss"/>
    <w:pitch w:val="variable"/>
    <w:sig w:usb0="E10002FF" w:usb1="4000ACFF" w:usb2="00000009" w:usb3="00000000" w:csb0="0000019F" w:csb1="00000000"/>
    <w:embedRegular r:id="rId28" w:fontKey="{1BBB91B5-2A3C-44FB-8C3C-A8825FF29107}"/>
    <w:embedBold r:id="rId29" w:fontKey="{36B281E1-F306-478F-96F1-44E4E6BD411F}"/>
  </w:font>
  <w:font w:name="QCF2335">
    <w:panose1 w:val="00000400000000000000"/>
    <w:charset w:val="00"/>
    <w:family w:val="auto"/>
    <w:pitch w:val="variable"/>
    <w:sig w:usb0="00002003" w:usb1="80000000" w:usb2="00000000" w:usb3="00000000" w:csb0="00000041" w:csb1="00000000"/>
    <w:embedRegular r:id="rId30" w:fontKey="{C1B421F5-6726-48ED-B43C-57C5F3987C74}"/>
  </w:font>
  <w:font w:name="QCF2252">
    <w:panose1 w:val="00000400000000000000"/>
    <w:charset w:val="00"/>
    <w:family w:val="auto"/>
    <w:pitch w:val="variable"/>
    <w:sig w:usb0="00002003" w:usb1="80000000" w:usb2="00000000" w:usb3="00000000" w:csb0="00000041" w:csb1="00000000"/>
    <w:embedRegular r:id="rId31" w:fontKey="{35A9A273-CD0E-480C-A3C2-FC0E49281FC2}"/>
  </w:font>
  <w:font w:name="QCF2067">
    <w:panose1 w:val="00000400000000000000"/>
    <w:charset w:val="00"/>
    <w:family w:val="auto"/>
    <w:pitch w:val="variable"/>
    <w:sig w:usb0="00002003" w:usb1="80000000" w:usb2="00000000" w:usb3="00000000" w:csb0="00000041" w:csb1="00000000"/>
    <w:embedRegular r:id="rId32" w:fontKey="{AE0DF2FC-61AA-4ED1-A7EC-B4617E5882FD}"/>
  </w:font>
  <w:font w:name="QCF2027">
    <w:panose1 w:val="00000400000000000000"/>
    <w:charset w:val="00"/>
    <w:family w:val="auto"/>
    <w:pitch w:val="variable"/>
    <w:sig w:usb0="00002003" w:usb1="80000000" w:usb2="00000000" w:usb3="00000000" w:csb0="00000041" w:csb1="00000000"/>
    <w:embedRegular r:id="rId33" w:fontKey="{1F91EFB2-FB98-401F-9D4A-25D0042659C6}"/>
  </w:font>
  <w:font w:name="QCF2600">
    <w:panose1 w:val="00000400000000000000"/>
    <w:charset w:val="00"/>
    <w:family w:val="auto"/>
    <w:pitch w:val="variable"/>
    <w:sig w:usb0="00002003" w:usb1="80000000" w:usb2="00000000" w:usb3="00000000" w:csb0="00000041" w:csb1="00000000"/>
    <w:embedRegular r:id="rId34" w:fontKey="{0017DD76-FAE2-42DE-B862-348CB707B626}"/>
  </w:font>
  <w:font w:name="QCF2074">
    <w:panose1 w:val="00000400000000000000"/>
    <w:charset w:val="00"/>
    <w:family w:val="auto"/>
    <w:pitch w:val="variable"/>
    <w:sig w:usb0="00002003" w:usb1="80000000" w:usb2="00000000" w:usb3="00000000" w:csb0="00000041" w:csb1="00000000"/>
    <w:embedRegular r:id="rId35" w:fontKey="{AACFD2EA-42D0-4E8B-BADB-A9131EB2A4CD}"/>
  </w:font>
  <w:font w:name="QCF2248">
    <w:panose1 w:val="00000400000000000000"/>
    <w:charset w:val="00"/>
    <w:family w:val="auto"/>
    <w:pitch w:val="variable"/>
    <w:sig w:usb0="00002003" w:usb1="80000000" w:usb2="00000000" w:usb3="00000000" w:csb0="00000041" w:csb1="00000000"/>
    <w:embedRegular r:id="rId36" w:fontKey="{618FF90E-E5DD-43BB-AFC1-1B3A19A2E04D}"/>
  </w:font>
  <w:font w:name="QCF2175">
    <w:panose1 w:val="00000400000000000000"/>
    <w:charset w:val="00"/>
    <w:family w:val="auto"/>
    <w:pitch w:val="variable"/>
    <w:sig w:usb0="00002003" w:usb1="80000000" w:usb2="00000000" w:usb3="00000000" w:csb0="00000041" w:csb1="00000000"/>
    <w:embedRegular r:id="rId37" w:fontKey="{ABD8BA8C-CFA4-47A2-BBB2-7027AE023AF3}"/>
  </w:font>
  <w:font w:name="QCF2430">
    <w:panose1 w:val="00000400000000000000"/>
    <w:charset w:val="00"/>
    <w:family w:val="auto"/>
    <w:pitch w:val="variable"/>
    <w:sig w:usb0="00002003" w:usb1="80000000" w:usb2="00000000" w:usb3="00000000" w:csb0="00000041" w:csb1="00000000"/>
    <w:embedRegular r:id="rId38" w:fontKey="{0D2FB32C-0A1F-4EA1-968C-3136733A2A25}"/>
  </w:font>
  <w:font w:name="QCF2431">
    <w:panose1 w:val="00000400000000000000"/>
    <w:charset w:val="00"/>
    <w:family w:val="auto"/>
    <w:pitch w:val="variable"/>
    <w:sig w:usb0="00002003" w:usb1="80000000" w:usb2="00000000" w:usb3="00000000" w:csb0="00000041" w:csb1="00000000"/>
    <w:embedRegular r:id="rId39" w:fontKey="{3ED673A0-209F-48F6-A799-95F56BE94151}"/>
  </w:font>
  <w:font w:name="QCF2474">
    <w:panose1 w:val="00000400000000000000"/>
    <w:charset w:val="00"/>
    <w:family w:val="auto"/>
    <w:pitch w:val="variable"/>
    <w:sig w:usb0="00002003" w:usb1="80000000" w:usb2="00000000" w:usb3="00000000" w:csb0="00000041" w:csb1="00000000"/>
    <w:embedRegular r:id="rId40" w:fontKey="{2BC1F90B-6EDC-4DE2-8EE8-9255AD528D9F}"/>
  </w:font>
  <w:font w:name="QCF2028">
    <w:panose1 w:val="00000400000000000000"/>
    <w:charset w:val="00"/>
    <w:family w:val="auto"/>
    <w:pitch w:val="variable"/>
    <w:sig w:usb0="00002003" w:usb1="80000000" w:usb2="00000000" w:usb3="00000000" w:csb0="00000041" w:csb1="00000000"/>
    <w:embedRegular r:id="rId41" w:fontKey="{725C4282-5C05-48BE-A632-B87AFF47B8D8}"/>
  </w:font>
  <w:font w:name="QCF_BSML">
    <w:altName w:val="Times New Roman"/>
    <w:panose1 w:val="02000400000000000000"/>
    <w:charset w:val="00"/>
    <w:family w:val="auto"/>
    <w:pitch w:val="variable"/>
    <w:sig w:usb0="80002003" w:usb1="90000000" w:usb2="00000008" w:usb3="00000000" w:csb0="80000041" w:csb1="00000000"/>
    <w:embedRegular r:id="rId42" w:fontKey="{94E9EF48-0074-48F1-8872-F7807820A81E}"/>
  </w:font>
  <w:font w:name="QCF2284">
    <w:panose1 w:val="00000400000000000000"/>
    <w:charset w:val="00"/>
    <w:family w:val="auto"/>
    <w:pitch w:val="variable"/>
    <w:sig w:usb0="00002003" w:usb1="80000000" w:usb2="00000000" w:usb3="00000000" w:csb0="00000041" w:csb1="00000000"/>
    <w:embedRegular r:id="rId43" w:fontKey="{24C954DB-378C-4D58-A8B6-9CB044974C6D}"/>
  </w:font>
  <w:font w:name="QCF2558">
    <w:panose1 w:val="00000400000000000000"/>
    <w:charset w:val="00"/>
    <w:family w:val="auto"/>
    <w:pitch w:val="variable"/>
    <w:sig w:usb0="00002003" w:usb1="80000000" w:usb2="00000000" w:usb3="00000000" w:csb0="00000041" w:csb1="00000000"/>
    <w:embedRegular r:id="rId44" w:fontKey="{0FBDE444-A0D7-4DCB-8CF5-94342724309E}"/>
  </w:font>
  <w:font w:name="QCF2507">
    <w:panose1 w:val="00000400000000000000"/>
    <w:charset w:val="00"/>
    <w:family w:val="auto"/>
    <w:pitch w:val="variable"/>
    <w:sig w:usb0="00002003" w:usb1="80000000" w:usb2="00000000" w:usb3="00000000" w:csb0="00000041" w:csb1="00000000"/>
    <w:embedRegular r:id="rId45" w:fontKey="{57106D9A-2351-429B-998D-230254280025}"/>
  </w:font>
  <w:font w:name="QCF2511">
    <w:panose1 w:val="00000400000000000000"/>
    <w:charset w:val="00"/>
    <w:family w:val="auto"/>
    <w:pitch w:val="variable"/>
    <w:sig w:usb0="00002003" w:usb1="80000000" w:usb2="00000000" w:usb3="00000000" w:csb0="00000041" w:csb1="00000000"/>
    <w:embedRegular r:id="rId46" w:fontKey="{EB571599-8D96-483F-A8E3-3F8A90404C54}"/>
  </w:font>
  <w:font w:name="QCF2396">
    <w:panose1 w:val="00000400000000000000"/>
    <w:charset w:val="00"/>
    <w:family w:val="auto"/>
    <w:pitch w:val="variable"/>
    <w:sig w:usb0="00002003" w:usb1="80000000" w:usb2="00000000" w:usb3="00000000" w:csb0="00000041" w:csb1="00000000"/>
    <w:embedRegular r:id="rId47" w:fontKey="{B55A7ADC-ED4D-4E41-A007-C0C87137D553}"/>
  </w:font>
  <w:font w:name="QCF2130">
    <w:panose1 w:val="00000400000000000000"/>
    <w:charset w:val="00"/>
    <w:family w:val="auto"/>
    <w:pitch w:val="variable"/>
    <w:sig w:usb0="00002003" w:usb1="80000000" w:usb2="00000000" w:usb3="00000000" w:csb0="00000041" w:csb1="00000000"/>
    <w:embedRegular r:id="rId48" w:fontKey="{DEC0F003-45AF-4C8E-9E08-06920F431840}"/>
  </w:font>
  <w:font w:name="QCF2596">
    <w:panose1 w:val="00000400000000000000"/>
    <w:charset w:val="00"/>
    <w:family w:val="auto"/>
    <w:pitch w:val="variable"/>
    <w:sig w:usb0="00002003" w:usb1="80000000" w:usb2="00000000" w:usb3="00000000" w:csb0="00000041" w:csb1="00000000"/>
    <w:embedRegular r:id="rId49" w:fontKey="{F9300FB0-C94F-46AA-921D-9F93CC14891F}"/>
  </w:font>
  <w:font w:name="QCF2066">
    <w:panose1 w:val="00000400000000000000"/>
    <w:charset w:val="00"/>
    <w:family w:val="auto"/>
    <w:pitch w:val="variable"/>
    <w:sig w:usb0="00002003" w:usb1="80000000" w:usb2="00000000" w:usb3="00000000" w:csb0="00000041" w:csb1="00000000"/>
    <w:embedRegular r:id="rId50" w:fontKey="{81FB66DB-3842-4012-9E45-7255F8BC006A}"/>
  </w:font>
  <w:font w:name="QCF2124">
    <w:panose1 w:val="00000400000000000000"/>
    <w:charset w:val="00"/>
    <w:family w:val="auto"/>
    <w:pitch w:val="variable"/>
    <w:sig w:usb0="00002003" w:usb1="80000000" w:usb2="00000000" w:usb3="00000000" w:csb0="00000041" w:csb1="00000000"/>
    <w:embedRegular r:id="rId51" w:fontKey="{9F079488-0AD9-481D-BF15-E4202461ADA7}"/>
  </w:font>
  <w:font w:name="QCF2091">
    <w:panose1 w:val="00000400000000000000"/>
    <w:charset w:val="00"/>
    <w:family w:val="auto"/>
    <w:pitch w:val="variable"/>
    <w:sig w:usb0="00002003" w:usb1="80000000" w:usb2="00000000" w:usb3="00000000" w:csb0="00000041" w:csb1="00000000"/>
    <w:embedRegular r:id="rId52" w:fontKey="{B6B36F84-B756-4421-AF81-74EBA7F22D36}"/>
  </w:font>
  <w:font w:name="QCF2461">
    <w:panose1 w:val="00000400000000000000"/>
    <w:charset w:val="00"/>
    <w:family w:val="auto"/>
    <w:pitch w:val="variable"/>
    <w:sig w:usb0="00002003" w:usb1="80000000" w:usb2="00000000" w:usb3="00000000" w:csb0="00000041" w:csb1="00000000"/>
    <w:embedRegular r:id="rId53" w:fontKey="{332C568E-24DA-47E4-8388-61FF0CACAE72}"/>
  </w:font>
  <w:font w:name="QCF2005">
    <w:panose1 w:val="00000400000000000000"/>
    <w:charset w:val="00"/>
    <w:family w:val="auto"/>
    <w:pitch w:val="variable"/>
    <w:sig w:usb0="00002003" w:usb1="80000000" w:usb2="00000000" w:usb3="00000000" w:csb0="00000041" w:csb1="00000000"/>
    <w:embedRegular r:id="rId54" w:fontKey="{21A2A44C-D8AE-4633-8F4A-C2A79EA90062}"/>
  </w:font>
  <w:font w:name="QCF2001">
    <w:panose1 w:val="00000400000000000000"/>
    <w:charset w:val="00"/>
    <w:family w:val="auto"/>
    <w:pitch w:val="variable"/>
    <w:sig w:usb0="00002003" w:usb1="80000000" w:usb2="00000000" w:usb3="00000000" w:csb0="00000041" w:csb1="00000000"/>
    <w:embedRegular r:id="rId55" w:fontKey="{61F5B3E7-9492-4B3E-A54C-F93E9EBF8C1D}"/>
  </w:font>
  <w:font w:name="QCF2331">
    <w:panose1 w:val="00000400000000000000"/>
    <w:charset w:val="00"/>
    <w:family w:val="auto"/>
    <w:pitch w:val="variable"/>
    <w:sig w:usb0="00002003" w:usb1="80000000" w:usb2="00000000" w:usb3="00000000" w:csb0="00000041" w:csb1="00000000"/>
    <w:embedRegular r:id="rId56" w:fontKey="{15841BD6-FF72-4F44-A3C6-259F271F352A}"/>
  </w:font>
  <w:font w:name="QCF2107">
    <w:panose1 w:val="00000400000000000000"/>
    <w:charset w:val="00"/>
    <w:family w:val="auto"/>
    <w:pitch w:val="variable"/>
    <w:sig w:usb0="00002003" w:usb1="80000000" w:usb2="00000000" w:usb3="00000000" w:csb0="00000041" w:csb1="00000000"/>
    <w:embedRegular r:id="rId57" w:fontKey="{18EBC134-A322-44FF-A3D5-885497426088}"/>
  </w:font>
  <w:font w:name="QCF2341">
    <w:panose1 w:val="00000400000000000000"/>
    <w:charset w:val="00"/>
    <w:family w:val="auto"/>
    <w:pitch w:val="variable"/>
    <w:sig w:usb0="00002003" w:usb1="80000000" w:usb2="00000000" w:usb3="00000000" w:csb0="00000041" w:csb1="00000000"/>
    <w:embedRegular r:id="rId58" w:fontKey="{94588CCE-52CD-42B8-B10B-D76EDB7C2FFD}"/>
  </w:font>
  <w:font w:name="QCF2517">
    <w:panose1 w:val="00000400000000000000"/>
    <w:charset w:val="00"/>
    <w:family w:val="auto"/>
    <w:pitch w:val="variable"/>
    <w:sig w:usb0="00002003" w:usb1="80000000" w:usb2="00000000" w:usb3="00000000" w:csb0="00000041" w:csb1="00000000"/>
    <w:embedRegular r:id="rId59" w:fontKey="{A6B0F96F-0FB0-4D4F-9F6A-2F7139F815C2}"/>
  </w:font>
  <w:font w:name="QCF2407">
    <w:panose1 w:val="00000400000000000000"/>
    <w:charset w:val="00"/>
    <w:family w:val="auto"/>
    <w:pitch w:val="variable"/>
    <w:sig w:usb0="00002003" w:usb1="80000000" w:usb2="00000000" w:usb3="00000000" w:csb0="00000041" w:csb1="00000000"/>
    <w:embedRegular r:id="rId60" w:fontKey="{7A23FB86-BACB-4B62-A065-B7DAB612E349}"/>
  </w:font>
  <w:font w:name="QCF2508">
    <w:panose1 w:val="00000400000000000000"/>
    <w:charset w:val="00"/>
    <w:family w:val="auto"/>
    <w:pitch w:val="variable"/>
    <w:sig w:usb0="00002003" w:usb1="80000000" w:usb2="00000000" w:usb3="00000000" w:csb0="00000041" w:csb1="00000000"/>
    <w:embedRegular r:id="rId61" w:fontKey="{58FA74C7-BEFC-4AE9-A988-47FF57BC4FD1}"/>
  </w:font>
  <w:font w:name="QCF2049">
    <w:panose1 w:val="00000400000000000000"/>
    <w:charset w:val="00"/>
    <w:family w:val="auto"/>
    <w:pitch w:val="variable"/>
    <w:sig w:usb0="00002003" w:usb1="80000000" w:usb2="00000000" w:usb3="00000000" w:csb0="00000041" w:csb1="00000000"/>
    <w:embedRegular r:id="rId62" w:fontKey="{950B9B10-153C-4EE3-ABFB-3D248A8ED2FF}"/>
  </w:font>
  <w:font w:name="QCF2271">
    <w:panose1 w:val="00000400000000000000"/>
    <w:charset w:val="00"/>
    <w:family w:val="auto"/>
    <w:pitch w:val="variable"/>
    <w:sig w:usb0="00002003" w:usb1="80000000" w:usb2="00000000" w:usb3="00000000" w:csb0="00000041" w:csb1="00000000"/>
    <w:embedRegular r:id="rId63" w:fontKey="{1C580700-69B5-4BE6-84C0-D5C709F9CDFF}"/>
  </w:font>
  <w:font w:name="QCF2523">
    <w:panose1 w:val="00000400000000000000"/>
    <w:charset w:val="00"/>
    <w:family w:val="auto"/>
    <w:pitch w:val="variable"/>
    <w:sig w:usb0="00002003" w:usb1="80000000" w:usb2="00000000" w:usb3="00000000" w:csb0="00000041" w:csb1="00000000"/>
    <w:embedRegular r:id="rId64" w:fontKey="{D55B4C00-B88B-490A-9459-AD39CE92BE9B}"/>
  </w:font>
  <w:font w:name="QCF2150">
    <w:panose1 w:val="00000400000000000000"/>
    <w:charset w:val="00"/>
    <w:family w:val="auto"/>
    <w:pitch w:val="variable"/>
    <w:sig w:usb0="00002003" w:usb1="80000000" w:usb2="00000000" w:usb3="00000000" w:csb0="00000041" w:csb1="00000000"/>
    <w:embedRegular r:id="rId65" w:fontKey="{B6F2C91A-DB4D-486E-9E6A-B1575C48B0DA}"/>
  </w:font>
  <w:font w:name="QCF2598">
    <w:panose1 w:val="00000400000000000000"/>
    <w:charset w:val="00"/>
    <w:family w:val="auto"/>
    <w:pitch w:val="variable"/>
    <w:sig w:usb0="00002003" w:usb1="80000000" w:usb2="00000000" w:usb3="00000000" w:csb0="00000041" w:csb1="00000000"/>
    <w:embedRegular r:id="rId66" w:fontKey="{14409538-DC8B-4854-B592-663AD18CA75E}"/>
  </w:font>
  <w:font w:name="QCF2564">
    <w:panose1 w:val="00000400000000000000"/>
    <w:charset w:val="00"/>
    <w:family w:val="auto"/>
    <w:pitch w:val="variable"/>
    <w:sig w:usb0="00002003" w:usb1="80000000" w:usb2="00000000" w:usb3="00000000" w:csb0="00000041" w:csb1="00000000"/>
    <w:embedRegular r:id="rId67" w:fontKey="{C40C30EA-6F4C-4FD8-9C61-EFA2CDB03026}"/>
  </w:font>
  <w:font w:name="QCF2401">
    <w:panose1 w:val="00000400000000000000"/>
    <w:charset w:val="00"/>
    <w:family w:val="auto"/>
    <w:pitch w:val="variable"/>
    <w:sig w:usb0="00002003" w:usb1="80000000" w:usb2="00000000" w:usb3="00000000" w:csb0="00000041" w:csb1="00000000"/>
    <w:embedRegular r:id="rId68" w:fontKey="{FB9FF5E2-7F7B-402F-ABFE-D4296D4DDC9D}"/>
  </w:font>
  <w:font w:name="QCF2064">
    <w:panose1 w:val="00000400000000000000"/>
    <w:charset w:val="00"/>
    <w:family w:val="auto"/>
    <w:pitch w:val="variable"/>
    <w:sig w:usb0="00002003" w:usb1="80000000" w:usb2="00000000" w:usb3="00000000" w:csb0="00000041" w:csb1="00000000"/>
    <w:embedRegular r:id="rId69" w:fontKey="{8F68D3CF-093D-4BB4-992B-16E922CEAF57}"/>
  </w:font>
  <w:font w:name="QCF2480">
    <w:panose1 w:val="00000400000000000000"/>
    <w:charset w:val="00"/>
    <w:family w:val="auto"/>
    <w:pitch w:val="variable"/>
    <w:sig w:usb0="00002003" w:usb1="80000000" w:usb2="00000000" w:usb3="00000000" w:csb0="00000041" w:csb1="00000000"/>
    <w:embedRegular r:id="rId70" w:fontKey="{53E21CB1-10E2-4500-874B-9403540D4FCB}"/>
  </w:font>
  <w:font w:name="QCF2304">
    <w:panose1 w:val="00000400000000000000"/>
    <w:charset w:val="00"/>
    <w:family w:val="auto"/>
    <w:pitch w:val="variable"/>
    <w:sig w:usb0="00002003" w:usb1="80000000" w:usb2="00000000" w:usb3="00000000" w:csb0="00000041" w:csb1="00000000"/>
    <w:embedRegular r:id="rId71" w:fontKey="{013D0A2B-4923-4B5E-A274-58B0762199DD}"/>
  </w:font>
  <w:font w:name="QCF2138">
    <w:panose1 w:val="00000400000000000000"/>
    <w:charset w:val="00"/>
    <w:family w:val="auto"/>
    <w:pitch w:val="variable"/>
    <w:sig w:usb0="00002003" w:usb1="80000000" w:usb2="00000000" w:usb3="00000000" w:csb0="00000041" w:csb1="00000000"/>
    <w:embedRegular r:id="rId72" w:fontKey="{8E8B37E7-741C-436B-9CC4-6748A78F5971}"/>
  </w:font>
  <w:font w:name="QCF2549">
    <w:panose1 w:val="00000400000000000000"/>
    <w:charset w:val="00"/>
    <w:family w:val="auto"/>
    <w:pitch w:val="variable"/>
    <w:sig w:usb0="00002003" w:usb1="80000000" w:usb2="00000000" w:usb3="00000000" w:csb0="00000041" w:csb1="00000000"/>
    <w:embedRegular r:id="rId73" w:fontKey="{313CBA34-BBD0-4E74-898A-22EA84D563F6}"/>
  </w:font>
  <w:font w:name="QCF2506">
    <w:panose1 w:val="00000400000000000000"/>
    <w:charset w:val="00"/>
    <w:family w:val="auto"/>
    <w:pitch w:val="variable"/>
    <w:sig w:usb0="00002003" w:usb1="80000000" w:usb2="00000000" w:usb3="00000000" w:csb0="00000041" w:csb1="00000000"/>
    <w:embedRegular r:id="rId74" w:fontKey="{C1B73109-F496-4B41-8748-EC47199DBB72}"/>
  </w:font>
  <w:font w:name="QCF2327">
    <w:panose1 w:val="00000400000000000000"/>
    <w:charset w:val="00"/>
    <w:family w:val="auto"/>
    <w:pitch w:val="variable"/>
    <w:sig w:usb0="00002003" w:usb1="80000000" w:usb2="00000000" w:usb3="00000000" w:csb0="00000041" w:csb1="00000000"/>
    <w:embedRegular r:id="rId75" w:fontKey="{2FB9923E-465A-4C27-82C5-8AAA2A56C0C3}"/>
  </w:font>
  <w:font w:name="QCF2294">
    <w:panose1 w:val="00000400000000000000"/>
    <w:charset w:val="00"/>
    <w:family w:val="auto"/>
    <w:pitch w:val="variable"/>
    <w:sig w:usb0="00002003" w:usb1="80000000" w:usb2="00000000" w:usb3="00000000" w:csb0="00000041" w:csb1="00000000"/>
    <w:embedRegular r:id="rId76" w:fontKey="{7CE7F7DD-0ADD-457F-9CD9-D66E7A57B557}"/>
  </w:font>
  <w:font w:name="QCF2588">
    <w:panose1 w:val="00000400000000000000"/>
    <w:charset w:val="00"/>
    <w:family w:val="auto"/>
    <w:pitch w:val="variable"/>
    <w:sig w:usb0="00002003" w:usb1="80000000" w:usb2="00000000" w:usb3="00000000" w:csb0="00000041" w:csb1="00000000"/>
    <w:embedRegular r:id="rId77" w:fontKey="{12DFDB65-AF0C-4CB7-AD15-24EC77E30867}"/>
  </w:font>
  <w:font w:name="QCF2193">
    <w:panose1 w:val="00000400000000000000"/>
    <w:charset w:val="00"/>
    <w:family w:val="auto"/>
    <w:pitch w:val="variable"/>
    <w:sig w:usb0="00002003" w:usb1="80000000" w:usb2="00000000" w:usb3="00000000" w:csb0="00000041" w:csb1="00000000"/>
    <w:embedRegular r:id="rId78" w:fontKey="{D8B9DFCB-22EB-4441-86B6-A913BC70961B}"/>
  </w:font>
  <w:font w:name="QCF2073">
    <w:panose1 w:val="00000400000000000000"/>
    <w:charset w:val="00"/>
    <w:family w:val="auto"/>
    <w:pitch w:val="variable"/>
    <w:sig w:usb0="00002003" w:usb1="80000000" w:usb2="00000000" w:usb3="00000000" w:csb0="00000041" w:csb1="00000000"/>
    <w:embedRegular r:id="rId79" w:fontKey="{FFFBF687-0502-4A6C-AE17-77C22DC44945}"/>
  </w:font>
  <w:font w:name="QCF2127">
    <w:panose1 w:val="00000400000000000000"/>
    <w:charset w:val="00"/>
    <w:family w:val="auto"/>
    <w:pitch w:val="variable"/>
    <w:sig w:usb0="00002003" w:usb1="80000000" w:usb2="00000000" w:usb3="00000000" w:csb0="00000041" w:csb1="00000000"/>
    <w:embedRegular r:id="rId80" w:fontKey="{16771CAC-8131-4977-96D6-43289AC68051}"/>
  </w:font>
  <w:font w:name="QCF2354">
    <w:panose1 w:val="00000400000000000000"/>
    <w:charset w:val="00"/>
    <w:family w:val="auto"/>
    <w:pitch w:val="variable"/>
    <w:sig w:usb0="00002003" w:usb1="80000000" w:usb2="00000000" w:usb3="00000000" w:csb0="00000041" w:csb1="00000000"/>
    <w:embedRegular r:id="rId81" w:fontKey="{DE3C4017-2B6C-4349-AD1C-C476FEF0643F}"/>
  </w:font>
  <w:font w:name="QCF2538">
    <w:panose1 w:val="00000400000000000000"/>
    <w:charset w:val="00"/>
    <w:family w:val="auto"/>
    <w:pitch w:val="variable"/>
    <w:sig w:usb0="00002003" w:usb1="80000000" w:usb2="00000000" w:usb3="00000000" w:csb0="00000041" w:csb1="00000000"/>
    <w:embedRegular r:id="rId82" w:fontKey="{05BF1F60-01F5-4943-9E43-3C7C733E78B0}"/>
  </w:font>
  <w:font w:name="QCF_P538">
    <w:altName w:val="QCF2BSML"/>
    <w:panose1 w:val="02000400000000000000"/>
    <w:charset w:val="00"/>
    <w:family w:val="auto"/>
    <w:pitch w:val="variable"/>
    <w:sig w:usb0="80002003" w:usb1="90000000" w:usb2="00000008" w:usb3="00000000" w:csb0="80000041" w:csb1="00000000"/>
    <w:embedRegular r:id="rId83" w:fontKey="{1C8FFF69-46A4-4479-AF7E-5AFE01F8B1E2}"/>
  </w:font>
  <w:font w:name="QCF2554">
    <w:panose1 w:val="00000400000000000000"/>
    <w:charset w:val="00"/>
    <w:family w:val="auto"/>
    <w:pitch w:val="variable"/>
    <w:sig w:usb0="00002003" w:usb1="80000000" w:usb2="00000000" w:usb3="00000000" w:csb0="00000041" w:csb1="00000000"/>
    <w:embedRegular r:id="rId84" w:fontKey="{40F59ADA-1E20-43D3-B6AA-BB17D405CAD8}"/>
  </w:font>
  <w:font w:name="QCF2394">
    <w:panose1 w:val="00000400000000000000"/>
    <w:charset w:val="00"/>
    <w:family w:val="auto"/>
    <w:pitch w:val="variable"/>
    <w:sig w:usb0="00002003" w:usb1="80000000" w:usb2="00000000" w:usb3="00000000" w:csb0="00000041" w:csb1="00000000"/>
    <w:embedRegular r:id="rId85" w:fontKey="{CAC8DE53-5A65-466E-A9E2-B59207B6B441}"/>
  </w:font>
  <w:font w:name="QCF2563">
    <w:panose1 w:val="00000400000000000000"/>
    <w:charset w:val="00"/>
    <w:family w:val="auto"/>
    <w:pitch w:val="variable"/>
    <w:sig w:usb0="00002003" w:usb1="80000000" w:usb2="00000000" w:usb3="00000000" w:csb0="00000041" w:csb1="00000000"/>
    <w:embedRegular r:id="rId86" w:fontKey="{711741A6-076B-4893-BDFE-58BDDBB5247E}"/>
  </w:font>
  <w:font w:name="QCF2555">
    <w:panose1 w:val="00000400000000000000"/>
    <w:charset w:val="00"/>
    <w:family w:val="auto"/>
    <w:pitch w:val="variable"/>
    <w:sig w:usb0="00002003" w:usb1="80000000" w:usb2="00000000" w:usb3="00000000" w:csb0="00000041" w:csb1="00000000"/>
    <w:embedRegular r:id="rId87" w:fontKey="{1ED4140E-9E86-4877-A1DA-0DB3D0CED376}"/>
  </w:font>
  <w:font w:name="QCF2047">
    <w:panose1 w:val="00000400000000000000"/>
    <w:charset w:val="00"/>
    <w:family w:val="auto"/>
    <w:pitch w:val="variable"/>
    <w:sig w:usb0="00002003" w:usb1="80000000" w:usb2="00000000" w:usb3="00000000" w:csb0="00000041" w:csb1="00000000"/>
    <w:embedRegular r:id="rId88" w:fontKey="{8C4F5C4D-050D-4F55-AC99-2B491E03E5B2}"/>
  </w:font>
  <w:font w:name="QCF2044">
    <w:panose1 w:val="00000400000000000000"/>
    <w:charset w:val="00"/>
    <w:family w:val="auto"/>
    <w:pitch w:val="variable"/>
    <w:sig w:usb0="00002003" w:usb1="80000000" w:usb2="00000000" w:usb3="00000000" w:csb0="00000041" w:csb1="00000000"/>
    <w:embedRegular r:id="rId89" w:fontKey="{FB078BC0-B006-4CB0-9EA4-CDEBF3E80844}"/>
  </w:font>
  <w:font w:name="QCF2260">
    <w:panose1 w:val="00000400000000000000"/>
    <w:charset w:val="00"/>
    <w:family w:val="auto"/>
    <w:pitch w:val="variable"/>
    <w:sig w:usb0="00002003" w:usb1="80000000" w:usb2="00000000" w:usb3="00000000" w:csb0="00000041" w:csb1="00000000"/>
    <w:embedRegular r:id="rId90" w:fontKey="{3ED24502-69C9-49E6-B4BE-E5C297A08C17}"/>
  </w:font>
  <w:font w:name="QCF2282">
    <w:panose1 w:val="00000400000000000000"/>
    <w:charset w:val="00"/>
    <w:family w:val="auto"/>
    <w:pitch w:val="variable"/>
    <w:sig w:usb0="00002003" w:usb1="80000000" w:usb2="00000000" w:usb3="00000000" w:csb0="00000041" w:csb1="00000000"/>
    <w:embedRegular r:id="rId91" w:fontKey="{1EFC15FA-3728-4F92-B1BB-385560D2F561}"/>
  </w:font>
  <w:font w:name="QCF2403">
    <w:panose1 w:val="00000400000000000000"/>
    <w:charset w:val="00"/>
    <w:family w:val="auto"/>
    <w:pitch w:val="variable"/>
    <w:sig w:usb0="00002003" w:usb1="80000000" w:usb2="00000000" w:usb3="00000000" w:csb0="00000041" w:csb1="00000000"/>
    <w:embedRegular r:id="rId92" w:fontKey="{838CFE67-C2A2-42AD-A714-0EABC8F856DA}"/>
  </w:font>
  <w:font w:name="QCF2256">
    <w:panose1 w:val="00000400000000000000"/>
    <w:charset w:val="00"/>
    <w:family w:val="auto"/>
    <w:pitch w:val="variable"/>
    <w:sig w:usb0="00002003" w:usb1="80000000" w:usb2="00000000" w:usb3="00000000" w:csb0="00000041" w:csb1="00000000"/>
    <w:embedRegular r:id="rId93" w:fontKey="{590F4C87-10D5-44D1-828E-86DA9526BEDF}"/>
  </w:font>
  <w:font w:name="QCF2575">
    <w:panose1 w:val="00000400000000000000"/>
    <w:charset w:val="00"/>
    <w:family w:val="auto"/>
    <w:pitch w:val="variable"/>
    <w:sig w:usb0="00002003" w:usb1="80000000" w:usb2="00000000" w:usb3="00000000" w:csb0="00000041" w:csb1="00000000"/>
    <w:embedRegular r:id="rId94" w:fontKey="{6B942741-E09C-4CB1-B11E-C95421FB858C}"/>
  </w:font>
  <w:font w:name="QCF2203">
    <w:panose1 w:val="00000400000000000000"/>
    <w:charset w:val="00"/>
    <w:family w:val="auto"/>
    <w:pitch w:val="variable"/>
    <w:sig w:usb0="00002003" w:usb1="80000000" w:usb2="00000000" w:usb3="00000000" w:csb0="00000041" w:csb1="00000000"/>
    <w:embedRegular r:id="rId95" w:fontKey="{59E9B905-37C8-412E-9E85-E650B10A5A82}"/>
  </w:font>
  <w:font w:name="QCF2045">
    <w:panose1 w:val="00000400000000000000"/>
    <w:charset w:val="00"/>
    <w:family w:val="auto"/>
    <w:pitch w:val="variable"/>
    <w:sig w:usb0="00002003" w:usb1="80000000" w:usb2="00000000" w:usb3="00000000" w:csb0="00000041" w:csb1="00000000"/>
    <w:embedRegular r:id="rId96" w:fontKey="{CA9A5937-CFA1-42CE-B1A6-52A6C0EEF2CF}"/>
  </w:font>
  <w:font w:name="QCF2062">
    <w:panose1 w:val="00000400000000000000"/>
    <w:charset w:val="00"/>
    <w:family w:val="auto"/>
    <w:pitch w:val="variable"/>
    <w:sig w:usb0="00002003" w:usb1="80000000" w:usb2="00000000" w:usb3="00000000" w:csb0="00000041" w:csb1="00000000"/>
    <w:embedRegular r:id="rId97" w:fontKey="{F249B21E-187D-43D0-94D0-D7AFD510F655}"/>
  </w:font>
  <w:font w:name="QCF2365">
    <w:panose1 w:val="00000400000000000000"/>
    <w:charset w:val="00"/>
    <w:family w:val="auto"/>
    <w:pitch w:val="variable"/>
    <w:sig w:usb0="00002003" w:usb1="80000000" w:usb2="00000000" w:usb3="00000000" w:csb0="00000041" w:csb1="00000000"/>
    <w:embedRegular r:id="rId98" w:fontKey="{284CA149-D8BE-4548-8150-7B12040D470D}"/>
  </w:font>
  <w:font w:name="QCF2573">
    <w:panose1 w:val="00000400000000000000"/>
    <w:charset w:val="00"/>
    <w:family w:val="auto"/>
    <w:pitch w:val="variable"/>
    <w:sig w:usb0="00002003" w:usb1="80000000" w:usb2="00000000" w:usb3="00000000" w:csb0="00000041" w:csb1="00000000"/>
    <w:embedRegular r:id="rId99" w:fontKey="{86E33AC2-2E3B-4FBB-BA7C-21A4239A5A2B}"/>
  </w:font>
  <w:font w:name="QCF2189">
    <w:panose1 w:val="00000400000000000000"/>
    <w:charset w:val="00"/>
    <w:family w:val="auto"/>
    <w:pitch w:val="variable"/>
    <w:sig w:usb0="00002003" w:usb1="80000000" w:usb2="00000000" w:usb3="00000000" w:csb0="00000041" w:csb1="00000000"/>
    <w:embedRegular r:id="rId100" w:fontKey="{A601CEA7-498D-49A3-A99A-F3C19523060D}"/>
  </w:font>
  <w:font w:name="QCF2084">
    <w:panose1 w:val="00000400000000000000"/>
    <w:charset w:val="00"/>
    <w:family w:val="auto"/>
    <w:pitch w:val="variable"/>
    <w:sig w:usb0="00002003" w:usb1="80000000" w:usb2="00000000" w:usb3="00000000" w:csb0="00000041" w:csb1="00000000"/>
    <w:embedRegular r:id="rId101" w:fontKey="{C913A4DC-A85E-409F-9228-631EF971E245}"/>
  </w:font>
  <w:font w:name="QCF2561">
    <w:panose1 w:val="00000400000000000000"/>
    <w:charset w:val="00"/>
    <w:family w:val="auto"/>
    <w:pitch w:val="variable"/>
    <w:sig w:usb0="00002003" w:usb1="80000000" w:usb2="00000000" w:usb3="00000000" w:csb0="00000041" w:csb1="00000000"/>
    <w:embedRegular r:id="rId102" w:fontKey="{235A07FC-F439-4CF8-B720-6EF1253DE333}"/>
  </w:font>
  <w:font w:name="QCF2602">
    <w:panose1 w:val="00000400000000000000"/>
    <w:charset w:val="00"/>
    <w:family w:val="auto"/>
    <w:pitch w:val="variable"/>
    <w:sig w:usb0="00002003" w:usb1="80000000" w:usb2="00000000" w:usb3="00000000" w:csb0="00000041" w:csb1="00000000"/>
    <w:embedRegular r:id="rId103" w:fontKey="{3157FF11-4807-43F0-8323-896F05126851}"/>
  </w:font>
  <w:font w:name="QCF2353">
    <w:panose1 w:val="00000400000000000000"/>
    <w:charset w:val="00"/>
    <w:family w:val="auto"/>
    <w:pitch w:val="variable"/>
    <w:sig w:usb0="00002003" w:usb1="80000000" w:usb2="00000000" w:usb3="00000000" w:csb0="00000041" w:csb1="00000000"/>
    <w:embedRegular r:id="rId104" w:fontKey="{D3A14DEB-3401-42C6-975E-79D3AA9CF0AD}"/>
  </w:font>
  <w:font w:name="QCF2352">
    <w:panose1 w:val="00000400000000000000"/>
    <w:charset w:val="00"/>
    <w:family w:val="auto"/>
    <w:pitch w:val="variable"/>
    <w:sig w:usb0="00002003" w:usb1="80000000" w:usb2="00000000" w:usb3="00000000" w:csb0="00000041" w:csb1="00000000"/>
    <w:embedRegular r:id="rId105" w:fontKey="{3D93D358-C000-4CEB-BBC5-597E39BD4DBA}"/>
  </w:font>
  <w:font w:name="QCF2521">
    <w:panose1 w:val="00000400000000000000"/>
    <w:charset w:val="00"/>
    <w:family w:val="auto"/>
    <w:pitch w:val="variable"/>
    <w:sig w:usb0="00002003" w:usb1="80000000" w:usb2="00000000" w:usb3="00000000" w:csb0="00000041" w:csb1="00000000"/>
    <w:embedRegular r:id="rId106" w:fontKey="{FDD04AB2-F8B2-41A2-913D-D8A45B96A643}"/>
  </w:font>
  <w:font w:name="QCF2425">
    <w:panose1 w:val="00000400000000000000"/>
    <w:charset w:val="00"/>
    <w:family w:val="auto"/>
    <w:pitch w:val="variable"/>
    <w:sig w:usb0="00002003" w:usb1="80000000" w:usb2="00000000" w:usb3="00000000" w:csb0="00000041" w:csb1="00000000"/>
    <w:embedRegular r:id="rId107" w:fontKey="{B74FC390-F890-4A99-8F7D-7CB8F76CFCF7}"/>
  </w:font>
  <w:font w:name="QCF2582">
    <w:panose1 w:val="00000400000000000000"/>
    <w:charset w:val="00"/>
    <w:family w:val="auto"/>
    <w:pitch w:val="variable"/>
    <w:sig w:usb0="00002003" w:usb1="80000000" w:usb2="00000000" w:usb3="00000000" w:csb0="00000041" w:csb1="00000000"/>
    <w:embedRegular r:id="rId108" w:fontKey="{D63B3AC8-8663-450D-B41B-C2DF0FC4DE24}"/>
  </w:font>
  <w:font w:name="QCF2604">
    <w:panose1 w:val="00000400000000000000"/>
    <w:charset w:val="00"/>
    <w:family w:val="auto"/>
    <w:pitch w:val="variable"/>
    <w:sig w:usb0="00002003" w:usb1="80000000" w:usb2="00000000" w:usb3="00000000" w:csb0="00000041" w:csb1="00000000"/>
    <w:embedRegular r:id="rId109" w:fontKey="{6E8B636F-025E-4DF2-ABD1-A470430D4156}"/>
  </w:font>
  <w:font w:name="QCF2157">
    <w:panose1 w:val="00000400000000000000"/>
    <w:charset w:val="00"/>
    <w:family w:val="auto"/>
    <w:pitch w:val="variable"/>
    <w:sig w:usb0="00002003" w:usb1="80000000" w:usb2="00000000" w:usb3="00000000" w:csb0="00000041" w:csb1="00000000"/>
    <w:embedRegular r:id="rId110" w:fontKey="{B92EBE1E-BDEA-45AC-BFE4-8A0C01131DFA}"/>
  </w:font>
  <w:font w:name="QCF2530">
    <w:panose1 w:val="00000400000000000000"/>
    <w:charset w:val="00"/>
    <w:family w:val="auto"/>
    <w:pitch w:val="variable"/>
    <w:sig w:usb0="00002003" w:usb1="80000000" w:usb2="00000000" w:usb3="00000000" w:csb0="00000041" w:csb1="00000000"/>
    <w:embedRegular r:id="rId111" w:fontKey="{8259CD42-A57F-49DC-B15C-DFA6EEEF6F95}"/>
  </w:font>
  <w:font w:name="QCF2359">
    <w:panose1 w:val="00000400000000000000"/>
    <w:charset w:val="00"/>
    <w:family w:val="auto"/>
    <w:pitch w:val="variable"/>
    <w:sig w:usb0="00002003" w:usb1="80000000" w:usb2="00000000" w:usb3="00000000" w:csb0="00000041" w:csb1="00000000"/>
    <w:embedRegular r:id="rId112" w:fontKey="{C6803663-1E58-4BE3-8896-68C8655B458A}"/>
  </w:font>
  <w:font w:name="QCF2442">
    <w:panose1 w:val="00000400000000000000"/>
    <w:charset w:val="00"/>
    <w:family w:val="auto"/>
    <w:pitch w:val="variable"/>
    <w:sig w:usb0="00002003" w:usb1="80000000" w:usb2="00000000" w:usb3="00000000" w:csb0="00000041" w:csb1="00000000"/>
    <w:embedRegular r:id="rId113" w:fontKey="{95A9DFEE-C264-493B-A5A7-063B16F2914B}"/>
  </w:font>
  <w:font w:name="QCF2405">
    <w:panose1 w:val="00000400000000000000"/>
    <w:charset w:val="00"/>
    <w:family w:val="auto"/>
    <w:pitch w:val="variable"/>
    <w:sig w:usb0="00002003" w:usb1="80000000" w:usb2="00000000" w:usb3="00000000" w:csb0="00000041" w:csb1="00000000"/>
    <w:embedRegular r:id="rId114" w:fontKey="{FE0E3E2B-49DA-482C-9119-FE134A300063}"/>
  </w:font>
  <w:font w:name="QCF2075">
    <w:panose1 w:val="00000400000000000000"/>
    <w:charset w:val="00"/>
    <w:family w:val="auto"/>
    <w:pitch w:val="variable"/>
    <w:sig w:usb0="00002003" w:usb1="80000000" w:usb2="00000000" w:usb3="00000000" w:csb0="00000041" w:csb1="00000000"/>
    <w:embedRegular r:id="rId115" w:fontKey="{6BE3E0BD-F82D-4590-AABB-658FC13BE595}"/>
  </w:font>
  <w:font w:name="QCF2289">
    <w:panose1 w:val="00000400000000000000"/>
    <w:charset w:val="00"/>
    <w:family w:val="auto"/>
    <w:pitch w:val="variable"/>
    <w:sig w:usb0="00002003" w:usb1="80000000" w:usb2="00000000" w:usb3="00000000" w:csb0="00000041" w:csb1="00000000"/>
    <w:embedRegular r:id="rId116" w:fontKey="{F5184A09-5E1A-4C70-B970-D0ABBC85E4F8}"/>
  </w:font>
  <w:font w:name="QCF2597">
    <w:panose1 w:val="00000400000000000000"/>
    <w:charset w:val="00"/>
    <w:family w:val="auto"/>
    <w:pitch w:val="variable"/>
    <w:sig w:usb0="00002003" w:usb1="80000000" w:usb2="00000000" w:usb3="00000000" w:csb0="00000041" w:csb1="00000000"/>
    <w:embedRegular r:id="rId117" w:fontKey="{C8DAC0B5-4726-4BCD-BC10-3B0EEBC4F51F}"/>
  </w:font>
  <w:font w:name="QCF2427">
    <w:panose1 w:val="00000400000000000000"/>
    <w:charset w:val="00"/>
    <w:family w:val="auto"/>
    <w:pitch w:val="variable"/>
    <w:sig w:usb0="00002003" w:usb1="80000000" w:usb2="00000000" w:usb3="00000000" w:csb0="00000041" w:csb1="00000000"/>
    <w:embedRegular r:id="rId118" w:fontKey="{62FF678C-C893-4EEF-B4D5-E622F084231A}"/>
  </w:font>
  <w:font w:name="QCF2006">
    <w:panose1 w:val="00000400000000000000"/>
    <w:charset w:val="00"/>
    <w:family w:val="auto"/>
    <w:pitch w:val="variable"/>
    <w:sig w:usb0="00002003" w:usb1="80000000" w:usb2="00000000" w:usb3="00000000" w:csb0="00000041" w:csb1="00000000"/>
    <w:embedRegular r:id="rId119" w:fontKey="{EA5D2FBF-86ED-4182-BDFB-81F88EAAB77D}"/>
  </w:font>
  <w:font w:name="QCF2459">
    <w:panose1 w:val="00000400000000000000"/>
    <w:charset w:val="00"/>
    <w:family w:val="auto"/>
    <w:pitch w:val="variable"/>
    <w:sig w:usb0="00002003" w:usb1="80000000" w:usb2="00000000" w:usb3="00000000" w:csb0="00000041" w:csb1="00000000"/>
    <w:embedRegular r:id="rId120" w:fontKey="{9A7F1A23-100C-44C7-9B7A-D8C97BD69212}"/>
  </w:font>
  <w:font w:name="QCF2437">
    <w:panose1 w:val="00000400000000000000"/>
    <w:charset w:val="00"/>
    <w:family w:val="auto"/>
    <w:pitch w:val="variable"/>
    <w:sig w:usb0="00002003" w:usb1="80000000" w:usb2="00000000" w:usb3="00000000" w:csb0="00000041" w:csb1="00000000"/>
    <w:embedRegular r:id="rId121" w:fontKey="{6D099DE2-74D1-4AB6-9D55-B87BA55C812D}"/>
  </w:font>
  <w:font w:name="QCF2469">
    <w:panose1 w:val="00000400000000000000"/>
    <w:charset w:val="00"/>
    <w:family w:val="auto"/>
    <w:pitch w:val="variable"/>
    <w:sig w:usb0="00002003" w:usb1="80000000" w:usb2="00000000" w:usb3="00000000" w:csb0="00000041" w:csb1="00000000"/>
    <w:embedRegular r:id="rId122" w:fontKey="{B716DDC1-6548-4338-8AF1-45FA5771E8A5}"/>
  </w:font>
  <w:font w:name="QCF2362">
    <w:panose1 w:val="00000400000000000000"/>
    <w:charset w:val="00"/>
    <w:family w:val="auto"/>
    <w:pitch w:val="variable"/>
    <w:sig w:usb0="00002003" w:usb1="80000000" w:usb2="00000000" w:usb3="00000000" w:csb0="00000041" w:csb1="00000000"/>
    <w:embedRegular r:id="rId123" w:fontKey="{B3B02AAB-249C-49B0-BC4B-7AFFBB9AEDDA}"/>
  </w:font>
  <w:font w:name="QCF2233">
    <w:panose1 w:val="00000400000000000000"/>
    <w:charset w:val="00"/>
    <w:family w:val="auto"/>
    <w:pitch w:val="variable"/>
    <w:sig w:usb0="00002003" w:usb1="80000000" w:usb2="00000000" w:usb3="00000000" w:csb0="00000041" w:csb1="00000000"/>
    <w:embedRegular r:id="rId124" w:fontKey="{683F1E17-6A79-44BB-B660-D1E085DC0553}"/>
  </w:font>
  <w:font w:name="QCF2412">
    <w:panose1 w:val="00000400000000000000"/>
    <w:charset w:val="00"/>
    <w:family w:val="auto"/>
    <w:pitch w:val="variable"/>
    <w:sig w:usb0="00002003" w:usb1="80000000" w:usb2="00000000" w:usb3="00000000" w:csb0="00000041" w:csb1="00000000"/>
    <w:embedRegular r:id="rId125" w:fontKey="{9228BB15-2C2A-437A-8349-1A76122597F3}"/>
  </w:font>
  <w:font w:name="QCF2509">
    <w:panose1 w:val="00000400000000000000"/>
    <w:charset w:val="00"/>
    <w:family w:val="auto"/>
    <w:pitch w:val="variable"/>
    <w:sig w:usb0="00002003" w:usb1="80000000" w:usb2="00000000" w:usb3="00000000" w:csb0="00000041" w:csb1="00000000"/>
    <w:embedRegular r:id="rId126" w:fontKey="{7D7D6ECE-A0F7-4C93-B3E5-54D0762919AB}"/>
  </w:font>
  <w:font w:name="QCF2029">
    <w:panose1 w:val="00000400000000000000"/>
    <w:charset w:val="00"/>
    <w:family w:val="auto"/>
    <w:pitch w:val="variable"/>
    <w:sig w:usb0="00002003" w:usb1="80000000" w:usb2="00000000" w:usb3="00000000" w:csb0="00000041" w:csb1="00000000"/>
    <w:embedRegular r:id="rId127" w:fontKey="{855848D6-84A9-42F6-9E5C-97B1B313E594}"/>
  </w:font>
  <w:font w:name="QCF2299">
    <w:panose1 w:val="00000400000000000000"/>
    <w:charset w:val="00"/>
    <w:family w:val="auto"/>
    <w:pitch w:val="variable"/>
    <w:sig w:usb0="00002003" w:usb1="80000000" w:usb2="00000000" w:usb3="00000000" w:csb0="00000041" w:csb1="00000000"/>
    <w:embedRegular r:id="rId128" w:fontKey="{DE9272A6-31AB-4F41-9AE8-3F810BE0E92B}"/>
  </w:font>
  <w:font w:name="QCF2236">
    <w:panose1 w:val="00000400000000000000"/>
    <w:charset w:val="00"/>
    <w:family w:val="auto"/>
    <w:pitch w:val="variable"/>
    <w:sig w:usb0="00002003" w:usb1="80000000" w:usb2="00000000" w:usb3="00000000" w:csb0="00000041" w:csb1="00000000"/>
    <w:embedRegular r:id="rId129" w:fontKey="{943993A3-916E-4662-9BE8-D092A33A292A}"/>
  </w:font>
  <w:font w:name="QCF2204">
    <w:panose1 w:val="00000400000000000000"/>
    <w:charset w:val="00"/>
    <w:family w:val="auto"/>
    <w:pitch w:val="variable"/>
    <w:sig w:usb0="00002003" w:usb1="80000000" w:usb2="00000000" w:usb3="00000000" w:csb0="00000041" w:csb1="00000000"/>
    <w:embedRegular r:id="rId130" w:fontKey="{3BC4DB34-30CC-4E1E-AAA0-C7EF75DEF51C}"/>
  </w:font>
  <w:font w:name="QCF2072">
    <w:panose1 w:val="00000400000000000000"/>
    <w:charset w:val="00"/>
    <w:family w:val="auto"/>
    <w:pitch w:val="variable"/>
    <w:sig w:usb0="00002003" w:usb1="80000000" w:usb2="00000000" w:usb3="00000000" w:csb0="00000041" w:csb1="00000000"/>
    <w:embedRegular r:id="rId131" w:fontKey="{3F6EDFDE-76D4-4FA8-80E3-2FF5B96EDA0E}"/>
  </w:font>
  <w:font w:name="QCF2290">
    <w:panose1 w:val="00000400000000000000"/>
    <w:charset w:val="00"/>
    <w:family w:val="auto"/>
    <w:pitch w:val="variable"/>
    <w:sig w:usb0="00002003" w:usb1="80000000" w:usb2="00000000" w:usb3="00000000" w:csb0="00000041" w:csb1="00000000"/>
    <w:embedRegular r:id="rId132" w:fontKey="{749D53AD-E9F4-4FA9-AE72-15957255F560}"/>
  </w:font>
  <w:font w:name="QCF2272">
    <w:panose1 w:val="00000400000000000000"/>
    <w:charset w:val="00"/>
    <w:family w:val="auto"/>
    <w:pitch w:val="variable"/>
    <w:sig w:usb0="00002003" w:usb1="80000000" w:usb2="00000000" w:usb3="00000000" w:csb0="00000041" w:csb1="00000000"/>
    <w:embedRegular r:id="rId133" w:fontKey="{C4A94E66-BB50-4B40-9837-2C16876E3E35}"/>
  </w:font>
  <w:font w:name="QCF2587">
    <w:panose1 w:val="00000400000000000000"/>
    <w:charset w:val="00"/>
    <w:family w:val="auto"/>
    <w:pitch w:val="variable"/>
    <w:sig w:usb0="00002003" w:usb1="80000000" w:usb2="00000000" w:usb3="00000000" w:csb0="00000041" w:csb1="00000000"/>
    <w:embedRegular r:id="rId134" w:fontKey="{958A496F-DBD1-445B-88CC-976EE2975FC0}"/>
  </w:font>
  <w:font w:name="QCF2275">
    <w:panose1 w:val="00000400000000000000"/>
    <w:charset w:val="00"/>
    <w:family w:val="auto"/>
    <w:pitch w:val="variable"/>
    <w:sig w:usb0="00002003" w:usb1="80000000" w:usb2="00000000" w:usb3="00000000" w:csb0="00000041" w:csb1="00000000"/>
    <w:embedRegular r:id="rId135" w:fontKey="{2F61D354-4579-464F-AFB9-E3E8D975FD67}"/>
  </w:font>
  <w:font w:name="QCF2097">
    <w:panose1 w:val="00000400000000000000"/>
    <w:charset w:val="00"/>
    <w:family w:val="auto"/>
    <w:pitch w:val="variable"/>
    <w:sig w:usb0="00002003" w:usb1="80000000" w:usb2="00000000" w:usb3="00000000" w:csb0="00000041" w:csb1="00000000"/>
    <w:embedRegular r:id="rId136" w:fontKey="{8CA5ABC4-F8DC-4E1C-AFD6-E9E65A7389FF}"/>
  </w:font>
  <w:font w:name="QCF2087">
    <w:panose1 w:val="00000400000000000000"/>
    <w:charset w:val="00"/>
    <w:family w:val="auto"/>
    <w:pitch w:val="variable"/>
    <w:sig w:usb0="00002003" w:usb1="80000000" w:usb2="00000000" w:usb3="00000000" w:csb0="00000041" w:csb1="00000000"/>
    <w:embedRegular r:id="rId137" w:fontKey="{5AE4DB19-F26E-4C0D-8084-5F8E51E77803}"/>
  </w:font>
  <w:font w:name="QCF2116">
    <w:panose1 w:val="00000400000000000000"/>
    <w:charset w:val="00"/>
    <w:family w:val="auto"/>
    <w:pitch w:val="variable"/>
    <w:sig w:usb0="00002003" w:usb1="80000000" w:usb2="00000000" w:usb3="00000000" w:csb0="00000041" w:csb1="00000000"/>
    <w:embedRegular r:id="rId138" w:fontKey="{BDE2E3F2-C5C6-454E-8214-2C5A92BD9FD0}"/>
  </w:font>
  <w:font w:name="QCF2277">
    <w:panose1 w:val="00000400000000000000"/>
    <w:charset w:val="00"/>
    <w:family w:val="auto"/>
    <w:pitch w:val="variable"/>
    <w:sig w:usb0="00002003" w:usb1="80000000" w:usb2="00000000" w:usb3="00000000" w:csb0="00000041" w:csb1="00000000"/>
    <w:embedRegular r:id="rId139" w:fontKey="{8F1992E3-C525-43AC-B4ED-DB75DF73E865}"/>
  </w:font>
  <w:font w:name="QCF2273">
    <w:panose1 w:val="00000400000000000000"/>
    <w:charset w:val="00"/>
    <w:family w:val="auto"/>
    <w:pitch w:val="variable"/>
    <w:sig w:usb0="00002003" w:usb1="80000000" w:usb2="00000000" w:usb3="00000000" w:csb0="00000041" w:csb1="00000000"/>
    <w:embedRegular r:id="rId140" w:fontKey="{5A622129-FAE0-48B6-B076-5F030C0D16FF}"/>
  </w:font>
  <w:font w:name="QCF2586">
    <w:panose1 w:val="00000400000000000000"/>
    <w:charset w:val="00"/>
    <w:family w:val="auto"/>
    <w:pitch w:val="variable"/>
    <w:sig w:usb0="00002003" w:usb1="80000000" w:usb2="00000000" w:usb3="00000000" w:csb0="00000041" w:csb1="00000000"/>
    <w:embedRegular r:id="rId141" w:fontKey="{B45AA113-B80D-4079-81ED-98967A93C838}"/>
  </w:font>
  <w:font w:name="QCF2080">
    <w:panose1 w:val="00000400000000000000"/>
    <w:charset w:val="00"/>
    <w:family w:val="auto"/>
    <w:pitch w:val="variable"/>
    <w:sig w:usb0="00002003" w:usb1="80000000" w:usb2="00000000" w:usb3="00000000" w:csb0="00000041" w:csb1="00000000"/>
    <w:embedRegular r:id="rId142" w:fontKey="{AB2DCBE8-7141-4DCD-BFE9-DC08E758B588}"/>
  </w:font>
  <w:font w:name="QCF2081">
    <w:panose1 w:val="00000400000000000000"/>
    <w:charset w:val="00"/>
    <w:family w:val="auto"/>
    <w:pitch w:val="variable"/>
    <w:sig w:usb0="00002003" w:usb1="80000000" w:usb2="00000000" w:usb3="00000000" w:csb0="00000041" w:csb1="00000000"/>
    <w:embedRegular r:id="rId143" w:fontKey="{8F2A8861-3FFB-4231-AB2E-EDCF7B104DB7}"/>
  </w:font>
  <w:font w:name="QCF2098">
    <w:panose1 w:val="00000400000000000000"/>
    <w:charset w:val="00"/>
    <w:family w:val="auto"/>
    <w:pitch w:val="variable"/>
    <w:sig w:usb0="00002003" w:usb1="80000000" w:usb2="00000000" w:usb3="00000000" w:csb0="00000041" w:csb1="00000000"/>
    <w:embedRegular r:id="rId144" w:fontKey="{D8BDB2E4-B418-43C6-83D5-E13095E7B6F3}"/>
  </w:font>
  <w:font w:name="QCF2426">
    <w:panose1 w:val="00000400000000000000"/>
    <w:charset w:val="00"/>
    <w:family w:val="auto"/>
    <w:pitch w:val="variable"/>
    <w:sig w:usb0="00002003" w:usb1="80000000" w:usb2="00000000" w:usb3="00000000" w:csb0="00000041" w:csb1="00000000"/>
    <w:embedRegular r:id="rId145" w:fontKey="{79452FCF-4C78-4FA9-A1E8-0DBE777406A4}"/>
  </w:font>
  <w:font w:name="QCF2422">
    <w:panose1 w:val="00000400000000000000"/>
    <w:charset w:val="00"/>
    <w:family w:val="auto"/>
    <w:pitch w:val="variable"/>
    <w:sig w:usb0="00002003" w:usb1="80000000" w:usb2="00000000" w:usb3="00000000" w:csb0="00000041" w:csb1="00000000"/>
    <w:embedRegular r:id="rId146" w:fontKey="{E4678BAA-A7AF-41FB-B981-2958078527BA}"/>
  </w:font>
  <w:font w:name="QCF2036">
    <w:panose1 w:val="00000400000000000000"/>
    <w:charset w:val="00"/>
    <w:family w:val="auto"/>
    <w:pitch w:val="variable"/>
    <w:sig w:usb0="00002003" w:usb1="80000000" w:usb2="00000000" w:usb3="00000000" w:csb0="00000041" w:csb1="00000000"/>
    <w:embedRegular r:id="rId147" w:fontKey="{453466F2-CABD-47F5-ABD6-F3D06D9B22A6}"/>
  </w:font>
  <w:font w:name="QCF2106">
    <w:panose1 w:val="00000400000000000000"/>
    <w:charset w:val="00"/>
    <w:family w:val="auto"/>
    <w:pitch w:val="variable"/>
    <w:sig w:usb0="00002003" w:usb1="80000000" w:usb2="00000000" w:usb3="00000000" w:csb0="00000041" w:csb1="00000000"/>
    <w:embedRegular r:id="rId148" w:fontKey="{55D010E5-3C11-4974-ADA4-30653AD420E9}"/>
  </w:font>
  <w:font w:name="QCF2077">
    <w:panose1 w:val="00000400000000000000"/>
    <w:charset w:val="00"/>
    <w:family w:val="auto"/>
    <w:pitch w:val="variable"/>
    <w:sig w:usb0="00002003" w:usb1="80000000" w:usb2="00000000" w:usb3="00000000" w:csb0="00000041" w:csb1="00000000"/>
    <w:embedRegular r:id="rId149" w:fontKey="{27769BFA-E978-48F0-8945-E8CBDF869320}"/>
  </w:font>
  <w:font w:name="QCF2559">
    <w:panose1 w:val="00000400000000000000"/>
    <w:charset w:val="00"/>
    <w:family w:val="auto"/>
    <w:pitch w:val="variable"/>
    <w:sig w:usb0="00002003" w:usb1="80000000" w:usb2="00000000" w:usb3="00000000" w:csb0="00000041" w:csb1="00000000"/>
    <w:embedRegular r:id="rId150" w:fontKey="{84147468-36E8-497F-9140-343CDDB20F79}"/>
  </w:font>
  <w:font w:name="QCF2455">
    <w:panose1 w:val="00000400000000000000"/>
    <w:charset w:val="00"/>
    <w:family w:val="auto"/>
    <w:pitch w:val="variable"/>
    <w:sig w:usb0="00002003" w:usb1="80000000" w:usb2="00000000" w:usb3="00000000" w:csb0="00000041" w:csb1="00000000"/>
    <w:embedRegular r:id="rId151" w:fontKey="{2812A748-3670-4522-A381-409226B788F7}"/>
  </w:font>
  <w:font w:name="QCF2099">
    <w:panose1 w:val="00000400000000000000"/>
    <w:charset w:val="00"/>
    <w:family w:val="auto"/>
    <w:pitch w:val="variable"/>
    <w:sig w:usb0="00002003" w:usb1="80000000" w:usb2="00000000" w:usb3="00000000" w:csb0="00000041" w:csb1="00000000"/>
    <w:embedRegular r:id="rId152" w:fontKey="{9BA72B9C-9887-480B-93E0-6868B9D22D0C}"/>
  </w:font>
  <w:font w:name="QCF2488">
    <w:panose1 w:val="00000400000000000000"/>
    <w:charset w:val="00"/>
    <w:family w:val="auto"/>
    <w:pitch w:val="variable"/>
    <w:sig w:usb0="00002003" w:usb1="80000000" w:usb2="00000000" w:usb3="00000000" w:csb0="00000041" w:csb1="00000000"/>
    <w:embedRegular r:id="rId153" w:fontKey="{F31ABB39-E0C0-4B94-982F-1E1FE49E943D}"/>
  </w:font>
  <w:font w:name="QCF2418">
    <w:panose1 w:val="00000400000000000000"/>
    <w:charset w:val="00"/>
    <w:family w:val="auto"/>
    <w:pitch w:val="variable"/>
    <w:sig w:usb0="00002003" w:usb1="80000000" w:usb2="00000000" w:usb3="00000000" w:csb0="00000041" w:csb1="00000000"/>
    <w:embedRegular r:id="rId154" w:fontKey="{71F1F477-3F8B-4FBD-902D-D029BD86654A}"/>
  </w:font>
  <w:font w:name="QCF2037">
    <w:panose1 w:val="00000400000000000000"/>
    <w:charset w:val="00"/>
    <w:family w:val="auto"/>
    <w:pitch w:val="variable"/>
    <w:sig w:usb0="00002003" w:usb1="80000000" w:usb2="00000000" w:usb3="00000000" w:csb0="00000041" w:csb1="00000000"/>
    <w:embedRegular r:id="rId155" w:fontKey="{0FD9E329-61DA-4EB5-B059-FFC3C991AAC8}"/>
  </w:font>
  <w:font w:name="QCF2560">
    <w:panose1 w:val="00000400000000000000"/>
    <w:charset w:val="00"/>
    <w:family w:val="auto"/>
    <w:pitch w:val="variable"/>
    <w:sig w:usb0="00002003" w:usb1="80000000" w:usb2="00000000" w:usb3="00000000" w:csb0="00000041" w:csb1="00000000"/>
    <w:embedRegular r:id="rId156" w:fontKey="{2DB211C9-79ED-4646-8DF1-5DD59A6F42C0}"/>
  </w:font>
  <w:font w:name="QCF2519">
    <w:panose1 w:val="00000400000000000000"/>
    <w:charset w:val="00"/>
    <w:family w:val="auto"/>
    <w:pitch w:val="variable"/>
    <w:sig w:usb0="00002003" w:usb1="80000000" w:usb2="00000000" w:usb3="00000000" w:csb0="00000041" w:csb1="00000000"/>
    <w:embedRegular r:id="rId157" w:fontKey="{DFB26771-1765-47D5-A657-3EBC204085DB}"/>
  </w:font>
  <w:font w:name="QCF2351">
    <w:panose1 w:val="00000400000000000000"/>
    <w:charset w:val="00"/>
    <w:family w:val="auto"/>
    <w:pitch w:val="variable"/>
    <w:sig w:usb0="00002003" w:usb1="80000000" w:usb2="00000000" w:usb3="00000000" w:csb0="00000041" w:csb1="00000000"/>
    <w:embedRegular r:id="rId158" w:fontKey="{18EEC014-3207-4363-BC9A-B4523F436D02}"/>
  </w:font>
  <w:font w:name="QCF2416">
    <w:panose1 w:val="00000400000000000000"/>
    <w:charset w:val="00"/>
    <w:family w:val="auto"/>
    <w:pitch w:val="variable"/>
    <w:sig w:usb0="00002003" w:usb1="80000000" w:usb2="00000000" w:usb3="00000000" w:csb0="00000041" w:csb1="00000000"/>
    <w:embedRegular r:id="rId159" w:fontKey="{71FEFAE0-61E2-4071-AB3B-4C371FB32C77}"/>
  </w:font>
  <w:font w:name="QCF2197">
    <w:panose1 w:val="00000400000000000000"/>
    <w:charset w:val="00"/>
    <w:family w:val="auto"/>
    <w:pitch w:val="variable"/>
    <w:sig w:usb0="00002003" w:usb1="80000000" w:usb2="00000000" w:usb3="00000000" w:csb0="00000041" w:csb1="00000000"/>
    <w:embedRegular r:id="rId160" w:fontKey="{871AC0FE-C143-4676-981B-BB9153FE37CB}"/>
  </w:font>
  <w:font w:name="QCF2280">
    <w:panose1 w:val="00000400000000000000"/>
    <w:charset w:val="00"/>
    <w:family w:val="auto"/>
    <w:pitch w:val="variable"/>
    <w:sig w:usb0="00002003" w:usb1="80000000" w:usb2="00000000" w:usb3="00000000" w:csb0="00000041" w:csb1="00000000"/>
    <w:embedRegular r:id="rId161" w:fontKey="{F74E42F3-C472-47FC-8E17-38708BE0773C}"/>
  </w:font>
  <w:font w:name="QCF2601">
    <w:panose1 w:val="00000400000000000000"/>
    <w:charset w:val="00"/>
    <w:family w:val="auto"/>
    <w:pitch w:val="variable"/>
    <w:sig w:usb0="00002003" w:usb1="80000000" w:usb2="00000000" w:usb3="00000000" w:csb0="00000041" w:csb1="00000000"/>
    <w:embedRegular r:id="rId162" w:fontKey="{0B1208C2-954D-431B-9A62-F51EE3E23148}"/>
  </w:font>
  <w:font w:name="QCF2366">
    <w:panose1 w:val="00000400000000000000"/>
    <w:charset w:val="00"/>
    <w:family w:val="auto"/>
    <w:pitch w:val="variable"/>
    <w:sig w:usb0="00002003" w:usb1="80000000" w:usb2="00000000" w:usb3="00000000" w:csb0="00000041" w:csb1="00000000"/>
    <w:embedRegular r:id="rId163" w:fontKey="{29EA1893-BA76-4A2E-BB6B-D13BBBF8D2A5}"/>
  </w:font>
  <w:font w:name="QCF2078">
    <w:panose1 w:val="00000400000000000000"/>
    <w:charset w:val="00"/>
    <w:family w:val="auto"/>
    <w:pitch w:val="variable"/>
    <w:sig w:usb0="00002003" w:usb1="80000000" w:usb2="00000000" w:usb3="00000000" w:csb0="00000041" w:csb1="00000000"/>
    <w:embedRegular r:id="rId164" w:fontKey="{C96B6033-1E14-40A9-B33B-7ECA8F8CBB24}"/>
  </w:font>
  <w:font w:name="QCF2520">
    <w:panose1 w:val="00000400000000000000"/>
    <w:charset w:val="00"/>
    <w:family w:val="auto"/>
    <w:pitch w:val="variable"/>
    <w:sig w:usb0="00002003" w:usb1="80000000" w:usb2="00000000" w:usb3="00000000" w:csb0="00000041" w:csb1="00000000"/>
    <w:embedRegular r:id="rId165" w:fontKey="{FBA33BE4-A358-493E-9548-4662D32A5F94}"/>
  </w:font>
  <w:font w:name="QCF2337">
    <w:panose1 w:val="00000400000000000000"/>
    <w:charset w:val="00"/>
    <w:family w:val="auto"/>
    <w:pitch w:val="variable"/>
    <w:sig w:usb0="00002003" w:usb1="80000000" w:usb2="00000000" w:usb3="00000000" w:csb0="00000041" w:csb1="00000000"/>
    <w:embedRegular r:id="rId166" w:fontKey="{9EF3BB3B-4A1F-4631-82A4-50B1DAE8CC07}"/>
  </w:font>
  <w:font w:name="QCF2050">
    <w:panose1 w:val="00000400000000000000"/>
    <w:charset w:val="00"/>
    <w:family w:val="auto"/>
    <w:pitch w:val="variable"/>
    <w:sig w:usb0="00002003" w:usb1="80000000" w:usb2="00000000" w:usb3="00000000" w:csb0="00000041" w:csb1="00000000"/>
    <w:embedRegular r:id="rId167" w:fontKey="{39D5457F-97B8-43C2-AD95-1328764F711D}"/>
  </w:font>
  <w:font w:name="QCF2371">
    <w:panose1 w:val="00000400000000000000"/>
    <w:charset w:val="00"/>
    <w:family w:val="auto"/>
    <w:pitch w:val="variable"/>
    <w:sig w:usb0="00002003" w:usb1="80000000" w:usb2="00000000" w:usb3="00000000" w:csb0="00000041" w:csb1="00000000"/>
    <w:embedRegular r:id="rId168" w:fontKey="{5348E79F-4A6C-43BA-8A4A-8C3B83F2FF41}"/>
  </w:font>
  <w:font w:name="QCF2003">
    <w:panose1 w:val="00000400000000000000"/>
    <w:charset w:val="00"/>
    <w:family w:val="auto"/>
    <w:pitch w:val="variable"/>
    <w:sig w:usb0="00002003" w:usb1="80000000" w:usb2="00000000" w:usb3="00000000" w:csb0="00000041" w:csb1="00000000"/>
    <w:embedRegular r:id="rId169" w:fontKey="{E238ACFA-1001-4CD9-A64C-B67894DEE229}"/>
  </w:font>
  <w:font w:name="QCF2046">
    <w:panose1 w:val="00000400000000000000"/>
    <w:charset w:val="00"/>
    <w:family w:val="auto"/>
    <w:pitch w:val="variable"/>
    <w:sig w:usb0="00002003" w:usb1="80000000" w:usb2="00000000" w:usb3="00000000" w:csb0="00000041" w:csb1="00000000"/>
    <w:embedRegular r:id="rId170" w:fontKey="{B444F13B-8C8E-49C2-9232-24C6794CD37A}"/>
  </w:font>
  <w:font w:name="QCF2285">
    <w:panose1 w:val="00000400000000000000"/>
    <w:charset w:val="00"/>
    <w:family w:val="auto"/>
    <w:pitch w:val="variable"/>
    <w:sig w:usb0="00002003" w:usb1="80000000" w:usb2="00000000" w:usb3="00000000" w:csb0="00000041" w:csb1="00000000"/>
    <w:embedRegular r:id="rId171" w:fontKey="{7EC99CB1-14D5-4BFC-A3B5-9F296C5E5E16}"/>
  </w:font>
  <w:font w:name="QCF2548">
    <w:panose1 w:val="00000400000000000000"/>
    <w:charset w:val="00"/>
    <w:family w:val="auto"/>
    <w:pitch w:val="variable"/>
    <w:sig w:usb0="00002003" w:usb1="80000000" w:usb2="00000000" w:usb3="00000000" w:csb0="00000041" w:csb1="00000000"/>
    <w:embedRegular r:id="rId172" w:fontKey="{5C2FF89B-3AE8-4D0B-9B87-4FF619FF1277}"/>
  </w:font>
  <w:font w:name="QCF2543">
    <w:panose1 w:val="00000400000000000000"/>
    <w:charset w:val="00"/>
    <w:family w:val="auto"/>
    <w:pitch w:val="variable"/>
    <w:sig w:usb0="00002003" w:usb1="80000000" w:usb2="00000000" w:usb3="00000000" w:csb0="00000041" w:csb1="00000000"/>
    <w:embedRegular r:id="rId173" w:fontKey="{ED1FD62C-E733-41BD-958F-EDCD67DFB283}"/>
  </w:font>
  <w:font w:name="QCF2135">
    <w:panose1 w:val="00000400000000000000"/>
    <w:charset w:val="00"/>
    <w:family w:val="auto"/>
    <w:pitch w:val="variable"/>
    <w:sig w:usb0="00002003" w:usb1="80000000" w:usb2="00000000" w:usb3="00000000" w:csb0="00000041" w:csb1="00000000"/>
    <w:embedRegular r:id="rId174" w:fontKey="{8144A54A-4CDF-4443-994C-DB3D33A1B6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422" w:rsidRDefault="00241422" w:rsidP="0003798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rsidR="00241422" w:rsidRDefault="00241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422" w:rsidRDefault="00241422" w:rsidP="0003798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B23243">
      <w:rPr>
        <w:rStyle w:val="PageNumber"/>
        <w:noProof/>
        <w:rtl/>
      </w:rPr>
      <w:t>42</w:t>
    </w:r>
    <w:r>
      <w:rPr>
        <w:rStyle w:val="PageNumber"/>
        <w:rtl/>
      </w:rPr>
      <w:fldChar w:fldCharType="end"/>
    </w:r>
  </w:p>
  <w:p w:rsidR="00241422" w:rsidRDefault="00241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B15" w:rsidRDefault="000D3B15">
      <w:r>
        <w:separator/>
      </w:r>
    </w:p>
  </w:footnote>
  <w:footnote w:type="continuationSeparator" w:id="0">
    <w:p w:rsidR="000D3B15" w:rsidRDefault="000D3B15">
      <w:r>
        <w:continuationSeparator/>
      </w:r>
    </w:p>
  </w:footnote>
  <w:footnote w:id="1">
    <w:p w:rsidR="00241422" w:rsidRPr="00227F8D" w:rsidRDefault="00241422" w:rsidP="00A141B5">
      <w:pPr>
        <w:pStyle w:val="FootnoteText"/>
        <w:jc w:val="lowKashida"/>
        <w:rPr>
          <w:sz w:val="28"/>
          <w:szCs w:val="28"/>
        </w:rPr>
      </w:pPr>
      <w:r w:rsidRPr="00227F8D">
        <w:rPr>
          <w:rStyle w:val="FootnoteReference"/>
          <w:sz w:val="28"/>
          <w:szCs w:val="28"/>
        </w:rPr>
        <w:footnoteRef/>
      </w:r>
      <w:r w:rsidRPr="00227F8D">
        <w:rPr>
          <w:rFonts w:hint="cs"/>
          <w:sz w:val="28"/>
          <w:szCs w:val="28"/>
          <w:rtl/>
        </w:rPr>
        <w:t>) أخرجه البخاري في صحيحه</w:t>
      </w:r>
      <w:r>
        <w:rPr>
          <w:rFonts w:hint="cs"/>
          <w:sz w:val="28"/>
          <w:szCs w:val="28"/>
          <w:rtl/>
        </w:rPr>
        <w:t xml:space="preserve"> (1/30)</w:t>
      </w:r>
      <w:r w:rsidRPr="00227F8D">
        <w:rPr>
          <w:rFonts w:hint="cs"/>
          <w:sz w:val="28"/>
          <w:szCs w:val="28"/>
          <w:rtl/>
        </w:rPr>
        <w:t>، كتاب الإيمان، باب</w:t>
      </w:r>
      <w:r>
        <w:rPr>
          <w:rFonts w:hint="cs"/>
          <w:sz w:val="28"/>
          <w:szCs w:val="28"/>
          <w:rtl/>
        </w:rPr>
        <w:t>:</w:t>
      </w:r>
      <w:r w:rsidRPr="00227F8D">
        <w:rPr>
          <w:rFonts w:hint="cs"/>
          <w:sz w:val="28"/>
          <w:szCs w:val="28"/>
          <w:rtl/>
        </w:rPr>
        <w:t xml:space="preserve"> ح</w:t>
      </w:r>
      <w:r>
        <w:rPr>
          <w:rFonts w:hint="cs"/>
          <w:sz w:val="28"/>
          <w:szCs w:val="28"/>
          <w:rtl/>
        </w:rPr>
        <w:t>َ</w:t>
      </w:r>
      <w:r w:rsidRPr="00227F8D">
        <w:rPr>
          <w:rFonts w:hint="cs"/>
          <w:sz w:val="28"/>
          <w:szCs w:val="28"/>
          <w:rtl/>
        </w:rPr>
        <w:t>لاو</w:t>
      </w:r>
      <w:r>
        <w:rPr>
          <w:rFonts w:hint="cs"/>
          <w:sz w:val="28"/>
          <w:szCs w:val="28"/>
          <w:rtl/>
        </w:rPr>
        <w:t xml:space="preserve">َة الإيمان، </w:t>
      </w:r>
      <w:r w:rsidRPr="00227F8D">
        <w:rPr>
          <w:rFonts w:hint="cs"/>
          <w:sz w:val="28"/>
          <w:szCs w:val="28"/>
          <w:rtl/>
        </w:rPr>
        <w:t>والل</w:t>
      </w:r>
      <w:r>
        <w:rPr>
          <w:rFonts w:hint="cs"/>
          <w:sz w:val="28"/>
          <w:szCs w:val="28"/>
          <w:rtl/>
        </w:rPr>
        <w:t>َّ</w:t>
      </w:r>
      <w:r w:rsidRPr="00227F8D">
        <w:rPr>
          <w:rFonts w:hint="cs"/>
          <w:sz w:val="28"/>
          <w:szCs w:val="28"/>
          <w:rtl/>
        </w:rPr>
        <w:t>فظ له، ورواه مسلم في ص</w:t>
      </w:r>
      <w:r>
        <w:rPr>
          <w:rFonts w:hint="cs"/>
          <w:sz w:val="28"/>
          <w:szCs w:val="28"/>
          <w:rtl/>
        </w:rPr>
        <w:t>َ</w:t>
      </w:r>
      <w:r w:rsidRPr="00227F8D">
        <w:rPr>
          <w:rFonts w:hint="cs"/>
          <w:sz w:val="28"/>
          <w:szCs w:val="28"/>
          <w:rtl/>
        </w:rPr>
        <w:t>ح</w:t>
      </w:r>
      <w:r>
        <w:rPr>
          <w:rFonts w:hint="cs"/>
          <w:sz w:val="28"/>
          <w:szCs w:val="28"/>
          <w:rtl/>
        </w:rPr>
        <w:t>ِ</w:t>
      </w:r>
      <w:r w:rsidRPr="00227F8D">
        <w:rPr>
          <w:rFonts w:hint="cs"/>
          <w:sz w:val="28"/>
          <w:szCs w:val="28"/>
          <w:rtl/>
        </w:rPr>
        <w:t>يحه</w:t>
      </w:r>
      <w:r>
        <w:rPr>
          <w:rFonts w:hint="cs"/>
          <w:sz w:val="28"/>
          <w:szCs w:val="28"/>
          <w:rtl/>
        </w:rPr>
        <w:t xml:space="preserve"> (20/210)</w:t>
      </w:r>
      <w:r w:rsidRPr="00227F8D">
        <w:rPr>
          <w:rFonts w:hint="cs"/>
          <w:sz w:val="28"/>
          <w:szCs w:val="28"/>
          <w:rtl/>
        </w:rPr>
        <w:t>، كتاب الإيمان، باب</w:t>
      </w:r>
      <w:r>
        <w:rPr>
          <w:rFonts w:hint="cs"/>
          <w:sz w:val="28"/>
          <w:szCs w:val="28"/>
          <w:rtl/>
        </w:rPr>
        <w:t>:</w:t>
      </w:r>
      <w:r w:rsidRPr="00227F8D">
        <w:rPr>
          <w:rFonts w:hint="cs"/>
          <w:sz w:val="28"/>
          <w:szCs w:val="28"/>
          <w:rtl/>
        </w:rPr>
        <w:t xml:space="preserve"> ب</w:t>
      </w:r>
      <w:r>
        <w:rPr>
          <w:rFonts w:hint="cs"/>
          <w:sz w:val="28"/>
          <w:szCs w:val="28"/>
          <w:rtl/>
        </w:rPr>
        <w:t>َ</w:t>
      </w:r>
      <w:r w:rsidRPr="00227F8D">
        <w:rPr>
          <w:rFonts w:hint="cs"/>
          <w:sz w:val="28"/>
          <w:szCs w:val="28"/>
          <w:rtl/>
        </w:rPr>
        <w:t>يان خ</w:t>
      </w:r>
      <w:r>
        <w:rPr>
          <w:rFonts w:hint="cs"/>
          <w:sz w:val="28"/>
          <w:szCs w:val="28"/>
          <w:rtl/>
        </w:rPr>
        <w:t>ِ</w:t>
      </w:r>
      <w:r w:rsidRPr="00227F8D">
        <w:rPr>
          <w:rFonts w:hint="cs"/>
          <w:sz w:val="28"/>
          <w:szCs w:val="28"/>
          <w:rtl/>
        </w:rPr>
        <w:t>صال</w:t>
      </w:r>
      <w:r>
        <w:rPr>
          <w:rFonts w:hint="cs"/>
          <w:sz w:val="28"/>
          <w:szCs w:val="28"/>
          <w:rtl/>
        </w:rPr>
        <w:t>ِ</w:t>
      </w:r>
      <w:r w:rsidRPr="00227F8D">
        <w:rPr>
          <w:rFonts w:hint="cs"/>
          <w:sz w:val="28"/>
          <w:szCs w:val="28"/>
          <w:rtl/>
        </w:rPr>
        <w:t xml:space="preserve"> م</w:t>
      </w:r>
      <w:r>
        <w:rPr>
          <w:rFonts w:hint="cs"/>
          <w:sz w:val="28"/>
          <w:szCs w:val="28"/>
          <w:rtl/>
        </w:rPr>
        <w:t>َ</w:t>
      </w:r>
      <w:r w:rsidRPr="00227F8D">
        <w:rPr>
          <w:rFonts w:hint="cs"/>
          <w:sz w:val="28"/>
          <w:szCs w:val="28"/>
          <w:rtl/>
        </w:rPr>
        <w:t>ن ات</w:t>
      </w:r>
      <w:r>
        <w:rPr>
          <w:rFonts w:hint="cs"/>
          <w:sz w:val="28"/>
          <w:szCs w:val="28"/>
          <w:rtl/>
        </w:rPr>
        <w:t>َّ</w:t>
      </w:r>
      <w:r w:rsidRPr="00227F8D">
        <w:rPr>
          <w:rFonts w:hint="cs"/>
          <w:sz w:val="28"/>
          <w:szCs w:val="28"/>
          <w:rtl/>
        </w:rPr>
        <w:t>ص</w:t>
      </w:r>
      <w:r>
        <w:rPr>
          <w:rFonts w:hint="cs"/>
          <w:sz w:val="28"/>
          <w:szCs w:val="28"/>
          <w:rtl/>
        </w:rPr>
        <w:t>َ</w:t>
      </w:r>
      <w:r w:rsidRPr="00227F8D">
        <w:rPr>
          <w:rFonts w:hint="cs"/>
          <w:sz w:val="28"/>
          <w:szCs w:val="28"/>
          <w:rtl/>
        </w:rPr>
        <w:t>ف</w:t>
      </w:r>
      <w:r>
        <w:rPr>
          <w:rFonts w:hint="cs"/>
          <w:sz w:val="28"/>
          <w:szCs w:val="28"/>
          <w:rtl/>
        </w:rPr>
        <w:t>َ</w:t>
      </w:r>
      <w:r w:rsidRPr="00227F8D">
        <w:rPr>
          <w:rFonts w:hint="cs"/>
          <w:sz w:val="28"/>
          <w:szCs w:val="28"/>
          <w:rtl/>
        </w:rPr>
        <w:t xml:space="preserve"> به</w:t>
      </w:r>
      <w:r>
        <w:rPr>
          <w:rFonts w:hint="cs"/>
          <w:sz w:val="28"/>
          <w:szCs w:val="28"/>
          <w:rtl/>
        </w:rPr>
        <w:t>ِ</w:t>
      </w:r>
      <w:r w:rsidRPr="00227F8D">
        <w:rPr>
          <w:rFonts w:hint="cs"/>
          <w:sz w:val="28"/>
          <w:szCs w:val="28"/>
          <w:rtl/>
        </w:rPr>
        <w:t>ن</w:t>
      </w:r>
      <w:r>
        <w:rPr>
          <w:rFonts w:hint="cs"/>
          <w:sz w:val="28"/>
          <w:szCs w:val="28"/>
          <w:rtl/>
        </w:rPr>
        <w:t>ّ</w:t>
      </w:r>
      <w:r w:rsidRPr="00227F8D">
        <w:rPr>
          <w:rFonts w:hint="cs"/>
          <w:sz w:val="28"/>
          <w:szCs w:val="28"/>
          <w:rtl/>
        </w:rPr>
        <w:t xml:space="preserve"> و</w:t>
      </w:r>
      <w:r>
        <w:rPr>
          <w:rFonts w:hint="cs"/>
          <w:sz w:val="28"/>
          <w:szCs w:val="28"/>
          <w:rtl/>
        </w:rPr>
        <w:t>َ</w:t>
      </w:r>
      <w:r w:rsidRPr="00227F8D">
        <w:rPr>
          <w:rFonts w:hint="cs"/>
          <w:sz w:val="28"/>
          <w:szCs w:val="28"/>
          <w:rtl/>
        </w:rPr>
        <w:t>ج</w:t>
      </w:r>
      <w:r>
        <w:rPr>
          <w:rFonts w:hint="cs"/>
          <w:sz w:val="28"/>
          <w:szCs w:val="28"/>
          <w:rtl/>
        </w:rPr>
        <w:t>َ</w:t>
      </w:r>
      <w:r w:rsidRPr="00227F8D">
        <w:rPr>
          <w:rFonts w:hint="cs"/>
          <w:sz w:val="28"/>
          <w:szCs w:val="28"/>
          <w:rtl/>
        </w:rPr>
        <w:t>د</w:t>
      </w:r>
      <w:r>
        <w:rPr>
          <w:rFonts w:hint="cs"/>
          <w:sz w:val="28"/>
          <w:szCs w:val="28"/>
          <w:rtl/>
        </w:rPr>
        <w:t>َ</w:t>
      </w:r>
      <w:r w:rsidRPr="00227F8D">
        <w:rPr>
          <w:rFonts w:hint="cs"/>
          <w:sz w:val="28"/>
          <w:szCs w:val="28"/>
          <w:rtl/>
        </w:rPr>
        <w:t xml:space="preserve"> ح</w:t>
      </w:r>
      <w:r>
        <w:rPr>
          <w:rFonts w:hint="cs"/>
          <w:sz w:val="28"/>
          <w:szCs w:val="28"/>
          <w:rtl/>
        </w:rPr>
        <w:t>َ</w:t>
      </w:r>
      <w:r w:rsidRPr="00227F8D">
        <w:rPr>
          <w:rFonts w:hint="cs"/>
          <w:sz w:val="28"/>
          <w:szCs w:val="28"/>
          <w:rtl/>
        </w:rPr>
        <w:t>لاو</w:t>
      </w:r>
      <w:r>
        <w:rPr>
          <w:rFonts w:hint="cs"/>
          <w:sz w:val="28"/>
          <w:szCs w:val="28"/>
          <w:rtl/>
        </w:rPr>
        <w:t>َ</w:t>
      </w:r>
      <w:r w:rsidRPr="00227F8D">
        <w:rPr>
          <w:rFonts w:hint="cs"/>
          <w:sz w:val="28"/>
          <w:szCs w:val="28"/>
          <w:rtl/>
        </w:rPr>
        <w:t>ة الإيمان</w:t>
      </w:r>
      <w:r>
        <w:rPr>
          <w:rFonts w:hint="cs"/>
          <w:sz w:val="28"/>
          <w:szCs w:val="28"/>
          <w:rtl/>
        </w:rPr>
        <w:t>.</w:t>
      </w:r>
      <w:r w:rsidRPr="00227F8D">
        <w:rPr>
          <w:rFonts w:hint="cs"/>
          <w:sz w:val="28"/>
          <w:szCs w:val="28"/>
          <w:rtl/>
        </w:rPr>
        <w:t xml:space="preserve"> </w:t>
      </w:r>
    </w:p>
  </w:footnote>
  <w:footnote w:id="2">
    <w:p w:rsidR="00241422" w:rsidRDefault="00241422" w:rsidP="00A141B5">
      <w:pPr>
        <w:pStyle w:val="FootnoteText"/>
        <w:jc w:val="lowKashida"/>
      </w:pPr>
      <w:r w:rsidRPr="00227F8D">
        <w:rPr>
          <w:sz w:val="28"/>
          <w:szCs w:val="28"/>
        </w:rPr>
        <w:footnoteRef/>
      </w:r>
      <w:r w:rsidRPr="00227F8D">
        <w:rPr>
          <w:rFonts w:hint="cs"/>
          <w:sz w:val="28"/>
          <w:szCs w:val="28"/>
          <w:rtl/>
        </w:rPr>
        <w:t>) يُنظر</w:t>
      </w:r>
      <w:r>
        <w:rPr>
          <w:rFonts w:hint="cs"/>
          <w:sz w:val="28"/>
          <w:szCs w:val="28"/>
          <w:rtl/>
        </w:rPr>
        <w:t>:</w:t>
      </w:r>
      <w:r w:rsidRPr="00227F8D">
        <w:rPr>
          <w:rFonts w:hint="cs"/>
          <w:sz w:val="28"/>
          <w:szCs w:val="28"/>
          <w:rtl/>
        </w:rPr>
        <w:t xml:space="preserve"> س</w:t>
      </w:r>
      <w:r>
        <w:rPr>
          <w:rFonts w:hint="cs"/>
          <w:sz w:val="28"/>
          <w:szCs w:val="28"/>
          <w:rtl/>
        </w:rPr>
        <w:t>ِ</w:t>
      </w:r>
      <w:r w:rsidRPr="00227F8D">
        <w:rPr>
          <w:rFonts w:hint="cs"/>
          <w:sz w:val="28"/>
          <w:szCs w:val="28"/>
          <w:rtl/>
        </w:rPr>
        <w:t>ي</w:t>
      </w:r>
      <w:r>
        <w:rPr>
          <w:rFonts w:hint="cs"/>
          <w:sz w:val="28"/>
          <w:szCs w:val="28"/>
          <w:rtl/>
        </w:rPr>
        <w:t>َ</w:t>
      </w:r>
      <w:r w:rsidRPr="00227F8D">
        <w:rPr>
          <w:rFonts w:hint="cs"/>
          <w:sz w:val="28"/>
          <w:szCs w:val="28"/>
          <w:rtl/>
        </w:rPr>
        <w:t>ر أ</w:t>
      </w:r>
      <w:r>
        <w:rPr>
          <w:rFonts w:hint="cs"/>
          <w:sz w:val="28"/>
          <w:szCs w:val="28"/>
          <w:rtl/>
        </w:rPr>
        <w:t>َ</w:t>
      </w:r>
      <w:r w:rsidRPr="00227F8D">
        <w:rPr>
          <w:rFonts w:hint="cs"/>
          <w:sz w:val="28"/>
          <w:szCs w:val="28"/>
          <w:rtl/>
        </w:rPr>
        <w:t>علام الن</w:t>
      </w:r>
      <w:r>
        <w:rPr>
          <w:rFonts w:hint="cs"/>
          <w:sz w:val="28"/>
          <w:szCs w:val="28"/>
          <w:rtl/>
        </w:rPr>
        <w:t>ُّ</w:t>
      </w:r>
      <w:r w:rsidRPr="00227F8D">
        <w:rPr>
          <w:rFonts w:hint="cs"/>
          <w:sz w:val="28"/>
          <w:szCs w:val="28"/>
          <w:rtl/>
        </w:rPr>
        <w:t>ب</w:t>
      </w:r>
      <w:r>
        <w:rPr>
          <w:rFonts w:hint="cs"/>
          <w:sz w:val="28"/>
          <w:szCs w:val="28"/>
          <w:rtl/>
        </w:rPr>
        <w:t>َ</w:t>
      </w:r>
      <w:r w:rsidRPr="00227F8D">
        <w:rPr>
          <w:rFonts w:hint="cs"/>
          <w:sz w:val="28"/>
          <w:szCs w:val="28"/>
          <w:rtl/>
        </w:rPr>
        <w:t xml:space="preserve">لاء </w:t>
      </w:r>
      <w:r>
        <w:rPr>
          <w:rFonts w:hint="cs"/>
          <w:sz w:val="28"/>
          <w:szCs w:val="28"/>
          <w:rtl/>
        </w:rPr>
        <w:t>(</w:t>
      </w:r>
      <w:r w:rsidRPr="00227F8D">
        <w:rPr>
          <w:rFonts w:hint="cs"/>
          <w:sz w:val="28"/>
          <w:szCs w:val="28"/>
          <w:rtl/>
        </w:rPr>
        <w:t>3/395</w:t>
      </w:r>
      <w:r>
        <w:rPr>
          <w:rFonts w:hint="cs"/>
          <w:sz w:val="28"/>
          <w:szCs w:val="28"/>
          <w:rtl/>
        </w:rPr>
        <w:t>)</w:t>
      </w:r>
      <w:r w:rsidRPr="00227F8D">
        <w:rPr>
          <w:rFonts w:hint="cs"/>
          <w:sz w:val="28"/>
          <w:szCs w:val="28"/>
          <w:rtl/>
        </w:rPr>
        <w:t xml:space="preserve">، </w:t>
      </w:r>
      <w:r>
        <w:rPr>
          <w:rFonts w:hint="cs"/>
          <w:sz w:val="28"/>
          <w:szCs w:val="28"/>
          <w:rtl/>
        </w:rPr>
        <w:t>و</w:t>
      </w:r>
      <w:r w:rsidRPr="00227F8D">
        <w:rPr>
          <w:rFonts w:hint="cs"/>
          <w:sz w:val="28"/>
          <w:szCs w:val="28"/>
          <w:rtl/>
        </w:rPr>
        <w:t>تهذيب الت</w:t>
      </w:r>
      <w:r>
        <w:rPr>
          <w:rFonts w:hint="cs"/>
          <w:sz w:val="28"/>
          <w:szCs w:val="28"/>
          <w:rtl/>
        </w:rPr>
        <w:t>َّ</w:t>
      </w:r>
      <w:r w:rsidRPr="00227F8D">
        <w:rPr>
          <w:rFonts w:hint="cs"/>
          <w:sz w:val="28"/>
          <w:szCs w:val="28"/>
          <w:rtl/>
        </w:rPr>
        <w:t>هذ</w:t>
      </w:r>
      <w:r>
        <w:rPr>
          <w:rFonts w:hint="cs"/>
          <w:sz w:val="28"/>
          <w:szCs w:val="28"/>
          <w:rtl/>
        </w:rPr>
        <w:t>ِ</w:t>
      </w:r>
      <w:r w:rsidRPr="00227F8D">
        <w:rPr>
          <w:rFonts w:hint="cs"/>
          <w:sz w:val="28"/>
          <w:szCs w:val="28"/>
          <w:rtl/>
        </w:rPr>
        <w:t xml:space="preserve">يب </w:t>
      </w:r>
      <w:r>
        <w:rPr>
          <w:rFonts w:hint="cs"/>
          <w:sz w:val="28"/>
          <w:szCs w:val="28"/>
          <w:rtl/>
        </w:rPr>
        <w:t>(</w:t>
      </w:r>
      <w:r w:rsidRPr="00227F8D">
        <w:rPr>
          <w:rFonts w:hint="cs"/>
          <w:sz w:val="28"/>
          <w:szCs w:val="28"/>
          <w:rtl/>
        </w:rPr>
        <w:t>1/376</w:t>
      </w:r>
      <w:r>
        <w:rPr>
          <w:rFonts w:hint="cs"/>
          <w:sz w:val="28"/>
          <w:szCs w:val="28"/>
          <w:rtl/>
        </w:rPr>
        <w:t>)</w:t>
      </w:r>
      <w:r w:rsidRPr="00227F8D">
        <w:rPr>
          <w:rFonts w:hint="cs"/>
          <w:sz w:val="28"/>
          <w:szCs w:val="28"/>
          <w:rtl/>
        </w:rPr>
        <w:t>.</w:t>
      </w:r>
    </w:p>
  </w:footnote>
  <w:footnote w:id="3">
    <w:p w:rsidR="00241422" w:rsidRDefault="00241422" w:rsidP="00A141B5">
      <w:pPr>
        <w:pStyle w:val="FootnoteText"/>
        <w:jc w:val="lowKashida"/>
      </w:pPr>
      <w:r w:rsidRPr="00E3300A">
        <w:rPr>
          <w:sz w:val="28"/>
          <w:szCs w:val="28"/>
        </w:rPr>
        <w:footnoteRef/>
      </w:r>
      <w:r w:rsidRPr="00E3300A">
        <w:rPr>
          <w:rFonts w:hint="cs"/>
          <w:sz w:val="28"/>
          <w:szCs w:val="28"/>
          <w:rtl/>
        </w:rPr>
        <w:t>) يُنظر</w:t>
      </w:r>
      <w:r>
        <w:rPr>
          <w:rFonts w:hint="cs"/>
          <w:sz w:val="28"/>
          <w:szCs w:val="28"/>
          <w:rtl/>
        </w:rPr>
        <w:t>:</w:t>
      </w:r>
      <w:r w:rsidRPr="00E3300A">
        <w:rPr>
          <w:rFonts w:hint="cs"/>
          <w:sz w:val="28"/>
          <w:szCs w:val="28"/>
          <w:rtl/>
        </w:rPr>
        <w:t xml:space="preserve"> فتح الباري </w:t>
      </w:r>
      <w:r>
        <w:rPr>
          <w:rFonts w:hint="cs"/>
          <w:sz w:val="28"/>
          <w:szCs w:val="28"/>
          <w:rtl/>
        </w:rPr>
        <w:t>(</w:t>
      </w:r>
      <w:r w:rsidRPr="00E3300A">
        <w:rPr>
          <w:rFonts w:hint="cs"/>
          <w:sz w:val="28"/>
          <w:szCs w:val="28"/>
          <w:rtl/>
        </w:rPr>
        <w:t>1/60</w:t>
      </w:r>
      <w:r>
        <w:rPr>
          <w:rFonts w:hint="cs"/>
          <w:sz w:val="28"/>
          <w:szCs w:val="28"/>
          <w:rtl/>
        </w:rPr>
        <w:t>)</w:t>
      </w:r>
      <w:r w:rsidRPr="00E3300A">
        <w:rPr>
          <w:rFonts w:hint="cs"/>
          <w:sz w:val="28"/>
          <w:szCs w:val="28"/>
          <w:rtl/>
        </w:rPr>
        <w:t>.</w:t>
      </w:r>
    </w:p>
  </w:footnote>
  <w:footnote w:id="4">
    <w:p w:rsidR="00241422" w:rsidRDefault="00241422" w:rsidP="00A141B5">
      <w:pPr>
        <w:pStyle w:val="FootnoteText"/>
        <w:jc w:val="lowKashida"/>
      </w:pPr>
      <w:r w:rsidRPr="00E3300A">
        <w:rPr>
          <w:sz w:val="28"/>
          <w:szCs w:val="28"/>
        </w:rPr>
        <w:footnoteRef/>
      </w:r>
      <w:r w:rsidRPr="00E3300A">
        <w:rPr>
          <w:rFonts w:hint="cs"/>
          <w:sz w:val="28"/>
          <w:szCs w:val="28"/>
          <w:rtl/>
        </w:rPr>
        <w:t>) للاستفاد</w:t>
      </w:r>
      <w:r>
        <w:rPr>
          <w:rFonts w:hint="cs"/>
          <w:sz w:val="28"/>
          <w:szCs w:val="28"/>
          <w:rtl/>
        </w:rPr>
        <w:t>َ</w:t>
      </w:r>
      <w:r w:rsidRPr="00E3300A">
        <w:rPr>
          <w:rFonts w:hint="cs"/>
          <w:sz w:val="28"/>
          <w:szCs w:val="28"/>
          <w:rtl/>
        </w:rPr>
        <w:t>ة انظر</w:t>
      </w:r>
      <w:r>
        <w:rPr>
          <w:rFonts w:hint="cs"/>
          <w:sz w:val="28"/>
          <w:szCs w:val="28"/>
          <w:rtl/>
        </w:rPr>
        <w:t>:</w:t>
      </w:r>
      <w:r w:rsidRPr="00E3300A">
        <w:rPr>
          <w:rFonts w:hint="cs"/>
          <w:sz w:val="28"/>
          <w:szCs w:val="28"/>
          <w:rtl/>
        </w:rPr>
        <w:t xml:space="preserve"> مجموع الفتاوى لشيخ الإسلام ابن تيمي</w:t>
      </w:r>
      <w:r>
        <w:rPr>
          <w:rFonts w:hint="cs"/>
          <w:sz w:val="28"/>
          <w:szCs w:val="28"/>
          <w:rtl/>
        </w:rPr>
        <w:t>َّ</w:t>
      </w:r>
      <w:r w:rsidRPr="00E3300A">
        <w:rPr>
          <w:rFonts w:hint="cs"/>
          <w:sz w:val="28"/>
          <w:szCs w:val="28"/>
          <w:rtl/>
        </w:rPr>
        <w:t xml:space="preserve">ة </w:t>
      </w:r>
      <w:r>
        <w:rPr>
          <w:rFonts w:hint="cs"/>
          <w:sz w:val="28"/>
          <w:szCs w:val="28"/>
          <w:rtl/>
        </w:rPr>
        <w:t>(</w:t>
      </w:r>
      <w:r w:rsidRPr="00E3300A">
        <w:rPr>
          <w:rFonts w:hint="cs"/>
          <w:sz w:val="28"/>
          <w:szCs w:val="28"/>
          <w:rtl/>
        </w:rPr>
        <w:t>10/48</w:t>
      </w:r>
      <w:r>
        <w:rPr>
          <w:rFonts w:hint="cs"/>
          <w:sz w:val="28"/>
          <w:szCs w:val="28"/>
          <w:rtl/>
        </w:rPr>
        <w:t>)</w:t>
      </w:r>
      <w:r w:rsidRPr="00E3300A">
        <w:rPr>
          <w:rFonts w:hint="cs"/>
          <w:sz w:val="28"/>
          <w:szCs w:val="28"/>
          <w:rtl/>
        </w:rPr>
        <w:t>.</w:t>
      </w:r>
    </w:p>
  </w:footnote>
  <w:footnote w:id="5">
    <w:p w:rsidR="00241422" w:rsidRDefault="00241422" w:rsidP="00A141B5">
      <w:pPr>
        <w:pStyle w:val="FootnoteText"/>
        <w:jc w:val="lowKashida"/>
      </w:pPr>
      <w:r w:rsidRPr="00E3300A">
        <w:rPr>
          <w:sz w:val="28"/>
          <w:szCs w:val="28"/>
        </w:rPr>
        <w:footnoteRef/>
      </w:r>
      <w:r w:rsidRPr="00E3300A">
        <w:rPr>
          <w:rFonts w:hint="cs"/>
          <w:sz w:val="28"/>
          <w:szCs w:val="28"/>
          <w:rtl/>
        </w:rPr>
        <w:t>) رواه البخاري في</w:t>
      </w:r>
      <w:r>
        <w:rPr>
          <w:rFonts w:hint="cs"/>
          <w:sz w:val="28"/>
          <w:szCs w:val="28"/>
          <w:rtl/>
        </w:rPr>
        <w:t xml:space="preserve"> صحيحه (11/523)، كتاب</w:t>
      </w:r>
      <w:r w:rsidRPr="00E3300A">
        <w:rPr>
          <w:rFonts w:hint="cs"/>
          <w:sz w:val="28"/>
          <w:szCs w:val="28"/>
          <w:rtl/>
        </w:rPr>
        <w:t xml:space="preserve"> الإيمان والنذور، باب</w:t>
      </w:r>
      <w:r>
        <w:rPr>
          <w:rFonts w:hint="cs"/>
          <w:sz w:val="28"/>
          <w:szCs w:val="28"/>
          <w:rtl/>
        </w:rPr>
        <w:t>:</w:t>
      </w:r>
      <w:r w:rsidRPr="00E3300A">
        <w:rPr>
          <w:rFonts w:hint="cs"/>
          <w:sz w:val="28"/>
          <w:szCs w:val="28"/>
          <w:rtl/>
        </w:rPr>
        <w:t xml:space="preserve"> كيف يمين الن</w:t>
      </w:r>
      <w:r>
        <w:rPr>
          <w:rFonts w:hint="cs"/>
          <w:sz w:val="28"/>
          <w:szCs w:val="28"/>
          <w:rtl/>
        </w:rPr>
        <w:t>َّ</w:t>
      </w:r>
      <w:r w:rsidRPr="00E3300A">
        <w:rPr>
          <w:rFonts w:hint="cs"/>
          <w:sz w:val="28"/>
          <w:szCs w:val="28"/>
          <w:rtl/>
        </w:rPr>
        <w:t>بي</w:t>
      </w:r>
      <w:r>
        <w:rPr>
          <w:rFonts w:hint="cs"/>
          <w:sz w:val="28"/>
          <w:szCs w:val="28"/>
          <w:rtl/>
        </w:rPr>
        <w:t>ِّ</w:t>
      </w:r>
      <w:r>
        <w:rPr>
          <w:rFonts w:cs="(M. Aiyada Ayoub ALKobaisi)" w:hint="cs"/>
          <w:sz w:val="28"/>
          <w:szCs w:val="28"/>
          <w:rtl/>
        </w:rPr>
        <w:t xml:space="preserve"> </w:t>
      </w:r>
      <w:r w:rsidRPr="00BE6928">
        <w:rPr>
          <w:rFonts w:ascii="AGA Arabesque" w:hAnsi="AGA Arabesque"/>
          <w:sz w:val="28"/>
          <w:szCs w:val="28"/>
        </w:rPr>
        <w:t></w:t>
      </w:r>
      <w:r>
        <w:rPr>
          <w:rFonts w:hint="cs"/>
          <w:sz w:val="28"/>
          <w:szCs w:val="28"/>
          <w:rtl/>
        </w:rPr>
        <w:t xml:space="preserve">، </w:t>
      </w:r>
      <w:r w:rsidRPr="00E3300A">
        <w:rPr>
          <w:rFonts w:hint="cs"/>
          <w:sz w:val="28"/>
          <w:szCs w:val="28"/>
          <w:rtl/>
        </w:rPr>
        <w:t>رقم (6632).</w:t>
      </w:r>
    </w:p>
  </w:footnote>
  <w:footnote w:id="6">
    <w:p w:rsidR="00241422" w:rsidRDefault="00241422" w:rsidP="00A141B5">
      <w:pPr>
        <w:pStyle w:val="FootnoteText"/>
        <w:jc w:val="lowKashida"/>
      </w:pPr>
      <w:r w:rsidRPr="00566EF8">
        <w:rPr>
          <w:sz w:val="28"/>
          <w:szCs w:val="28"/>
        </w:rPr>
        <w:footnoteRef/>
      </w:r>
      <w:r w:rsidRPr="00566EF8">
        <w:rPr>
          <w:rFonts w:hint="cs"/>
          <w:sz w:val="28"/>
          <w:szCs w:val="28"/>
          <w:rtl/>
        </w:rPr>
        <w:t>) أخرجه البخاري في صحيحه</w:t>
      </w:r>
      <w:r>
        <w:rPr>
          <w:rFonts w:hint="cs"/>
          <w:sz w:val="28"/>
          <w:szCs w:val="28"/>
          <w:rtl/>
        </w:rPr>
        <w:t xml:space="preserve"> (1/58)</w:t>
      </w:r>
      <w:r w:rsidRPr="00566EF8">
        <w:rPr>
          <w:rFonts w:hint="cs"/>
          <w:sz w:val="28"/>
          <w:szCs w:val="28"/>
          <w:rtl/>
        </w:rPr>
        <w:t>، كتاب الإيمان، باب</w:t>
      </w:r>
      <w:r>
        <w:rPr>
          <w:rFonts w:hint="cs"/>
          <w:sz w:val="28"/>
          <w:szCs w:val="28"/>
          <w:rtl/>
        </w:rPr>
        <w:t>:</w:t>
      </w:r>
      <w:r w:rsidRPr="00566EF8">
        <w:rPr>
          <w:rFonts w:hint="cs"/>
          <w:sz w:val="28"/>
          <w:szCs w:val="28"/>
          <w:rtl/>
        </w:rPr>
        <w:t xml:space="preserve"> ح</w:t>
      </w:r>
      <w:r>
        <w:rPr>
          <w:rFonts w:hint="cs"/>
          <w:sz w:val="28"/>
          <w:szCs w:val="28"/>
          <w:rtl/>
        </w:rPr>
        <w:t>ُ</w:t>
      </w:r>
      <w:r w:rsidRPr="00566EF8">
        <w:rPr>
          <w:rFonts w:hint="cs"/>
          <w:sz w:val="28"/>
          <w:szCs w:val="28"/>
          <w:rtl/>
        </w:rPr>
        <w:t>ب</w:t>
      </w:r>
      <w:r>
        <w:rPr>
          <w:rFonts w:hint="cs"/>
          <w:sz w:val="28"/>
          <w:szCs w:val="28"/>
          <w:rtl/>
        </w:rPr>
        <w:t>ّ</w:t>
      </w:r>
      <w:r w:rsidRPr="00566EF8">
        <w:rPr>
          <w:rFonts w:hint="cs"/>
          <w:sz w:val="28"/>
          <w:szCs w:val="28"/>
          <w:rtl/>
        </w:rPr>
        <w:t xml:space="preserve"> الر</w:t>
      </w:r>
      <w:r>
        <w:rPr>
          <w:rFonts w:hint="cs"/>
          <w:sz w:val="28"/>
          <w:szCs w:val="28"/>
          <w:rtl/>
        </w:rPr>
        <w:t>َّ</w:t>
      </w:r>
      <w:r w:rsidRPr="00566EF8">
        <w:rPr>
          <w:rFonts w:hint="cs"/>
          <w:sz w:val="28"/>
          <w:szCs w:val="28"/>
          <w:rtl/>
        </w:rPr>
        <w:t>سول</w:t>
      </w:r>
      <w:r>
        <w:rPr>
          <w:rFonts w:hint="cs"/>
          <w:sz w:val="28"/>
          <w:szCs w:val="28"/>
          <w:rtl/>
        </w:rPr>
        <w:t xml:space="preserve">ِ </w:t>
      </w:r>
      <w:r w:rsidRPr="00BE6928">
        <w:rPr>
          <w:rFonts w:ascii="AGA Arabesque" w:hAnsi="AGA Arabesque"/>
          <w:sz w:val="28"/>
          <w:szCs w:val="28"/>
        </w:rPr>
        <w:t></w:t>
      </w:r>
      <w:r w:rsidRPr="00566EF8">
        <w:rPr>
          <w:rFonts w:hint="cs"/>
          <w:sz w:val="28"/>
          <w:szCs w:val="28"/>
          <w:rtl/>
        </w:rPr>
        <w:t xml:space="preserve"> م</w:t>
      </w:r>
      <w:r>
        <w:rPr>
          <w:rFonts w:hint="cs"/>
          <w:sz w:val="28"/>
          <w:szCs w:val="28"/>
          <w:rtl/>
        </w:rPr>
        <w:t>ِن الإيمان</w:t>
      </w:r>
      <w:r w:rsidRPr="00566EF8">
        <w:rPr>
          <w:rFonts w:hint="cs"/>
          <w:sz w:val="28"/>
          <w:szCs w:val="28"/>
          <w:rtl/>
        </w:rPr>
        <w:t>، رقم (15).</w:t>
      </w:r>
    </w:p>
  </w:footnote>
  <w:footnote w:id="7">
    <w:p w:rsidR="00241422" w:rsidRDefault="00241422" w:rsidP="00A141B5">
      <w:pPr>
        <w:pStyle w:val="FootnoteText"/>
        <w:jc w:val="lowKashida"/>
      </w:pPr>
      <w:r w:rsidRPr="00566EF8">
        <w:rPr>
          <w:sz w:val="28"/>
          <w:szCs w:val="28"/>
        </w:rPr>
        <w:footnoteRef/>
      </w:r>
      <w:r w:rsidRPr="00566EF8">
        <w:rPr>
          <w:rFonts w:hint="cs"/>
          <w:sz w:val="28"/>
          <w:szCs w:val="28"/>
          <w:rtl/>
        </w:rPr>
        <w:t>) انظر</w:t>
      </w:r>
      <w:r>
        <w:rPr>
          <w:rFonts w:hint="cs"/>
          <w:sz w:val="28"/>
          <w:szCs w:val="28"/>
          <w:rtl/>
        </w:rPr>
        <w:t>:</w:t>
      </w:r>
      <w:r w:rsidRPr="00566EF8">
        <w:rPr>
          <w:rFonts w:hint="cs"/>
          <w:sz w:val="28"/>
          <w:szCs w:val="28"/>
          <w:rtl/>
        </w:rPr>
        <w:t xml:space="preserve"> مدارج الس</w:t>
      </w:r>
      <w:r>
        <w:rPr>
          <w:rFonts w:hint="cs"/>
          <w:sz w:val="28"/>
          <w:szCs w:val="28"/>
          <w:rtl/>
        </w:rPr>
        <w:t>ّ</w:t>
      </w:r>
      <w:r w:rsidRPr="00566EF8">
        <w:rPr>
          <w:rFonts w:hint="cs"/>
          <w:sz w:val="28"/>
          <w:szCs w:val="28"/>
          <w:rtl/>
        </w:rPr>
        <w:t>الكين لابن القيم (3/17-</w:t>
      </w:r>
      <w:r>
        <w:rPr>
          <w:rFonts w:hint="cs"/>
          <w:sz w:val="28"/>
          <w:szCs w:val="28"/>
          <w:rtl/>
        </w:rPr>
        <w:t xml:space="preserve"> </w:t>
      </w:r>
      <w:r w:rsidRPr="00566EF8">
        <w:rPr>
          <w:rFonts w:hint="cs"/>
          <w:sz w:val="28"/>
          <w:szCs w:val="28"/>
          <w:rtl/>
        </w:rPr>
        <w:t>18) ب</w:t>
      </w:r>
      <w:r>
        <w:rPr>
          <w:rFonts w:hint="cs"/>
          <w:sz w:val="28"/>
          <w:szCs w:val="28"/>
          <w:rtl/>
        </w:rPr>
        <w:t>ِ</w:t>
      </w:r>
      <w:r w:rsidRPr="00566EF8">
        <w:rPr>
          <w:rFonts w:hint="cs"/>
          <w:sz w:val="28"/>
          <w:szCs w:val="28"/>
          <w:rtl/>
        </w:rPr>
        <w:t>ت</w:t>
      </w:r>
      <w:r>
        <w:rPr>
          <w:rFonts w:hint="cs"/>
          <w:sz w:val="28"/>
          <w:szCs w:val="28"/>
          <w:rtl/>
        </w:rPr>
        <w:t>َ</w:t>
      </w:r>
      <w:r w:rsidRPr="00566EF8">
        <w:rPr>
          <w:rFonts w:hint="cs"/>
          <w:sz w:val="28"/>
          <w:szCs w:val="28"/>
          <w:rtl/>
        </w:rPr>
        <w:t>ص</w:t>
      </w:r>
      <w:r>
        <w:rPr>
          <w:rFonts w:hint="cs"/>
          <w:sz w:val="28"/>
          <w:szCs w:val="28"/>
          <w:rtl/>
        </w:rPr>
        <w:t>َ</w:t>
      </w:r>
      <w:r w:rsidRPr="00566EF8">
        <w:rPr>
          <w:rFonts w:hint="cs"/>
          <w:sz w:val="28"/>
          <w:szCs w:val="28"/>
          <w:rtl/>
        </w:rPr>
        <w:t>ر</w:t>
      </w:r>
      <w:r>
        <w:rPr>
          <w:rFonts w:hint="cs"/>
          <w:sz w:val="28"/>
          <w:szCs w:val="28"/>
          <w:rtl/>
        </w:rPr>
        <w:t>ّ</w:t>
      </w:r>
      <w:r w:rsidRPr="00566EF8">
        <w:rPr>
          <w:rFonts w:hint="cs"/>
          <w:sz w:val="28"/>
          <w:szCs w:val="28"/>
          <w:rtl/>
        </w:rPr>
        <w:t>ف.</w:t>
      </w:r>
    </w:p>
  </w:footnote>
  <w:footnote w:id="8">
    <w:p w:rsidR="00241422" w:rsidRDefault="00241422" w:rsidP="00A141B5">
      <w:pPr>
        <w:pStyle w:val="FootnoteText"/>
        <w:jc w:val="lowKashida"/>
      </w:pPr>
      <w:r w:rsidRPr="007D212A">
        <w:rPr>
          <w:sz w:val="28"/>
          <w:szCs w:val="28"/>
        </w:rPr>
        <w:footnoteRef/>
      </w:r>
      <w:r w:rsidRPr="007D212A">
        <w:rPr>
          <w:rFonts w:hint="cs"/>
          <w:sz w:val="28"/>
          <w:szCs w:val="28"/>
          <w:rtl/>
        </w:rPr>
        <w:t>) أخرجه البخاري في صحيحه</w:t>
      </w:r>
      <w:r>
        <w:rPr>
          <w:rFonts w:hint="cs"/>
          <w:sz w:val="28"/>
          <w:szCs w:val="28"/>
          <w:rtl/>
        </w:rPr>
        <w:t xml:space="preserve"> (1/209)</w:t>
      </w:r>
      <w:r w:rsidRPr="007D212A">
        <w:rPr>
          <w:rFonts w:hint="cs"/>
          <w:sz w:val="28"/>
          <w:szCs w:val="28"/>
          <w:rtl/>
        </w:rPr>
        <w:t>، كتاب الأذان، باب</w:t>
      </w:r>
      <w:r>
        <w:rPr>
          <w:rFonts w:hint="cs"/>
          <w:sz w:val="28"/>
          <w:szCs w:val="28"/>
          <w:rtl/>
        </w:rPr>
        <w:t>:</w:t>
      </w:r>
      <w:r w:rsidRPr="007D212A">
        <w:rPr>
          <w:rFonts w:hint="cs"/>
          <w:sz w:val="28"/>
          <w:szCs w:val="28"/>
          <w:rtl/>
        </w:rPr>
        <w:t xml:space="preserve"> م</w:t>
      </w:r>
      <w:r>
        <w:rPr>
          <w:rFonts w:hint="cs"/>
          <w:sz w:val="28"/>
          <w:szCs w:val="28"/>
          <w:rtl/>
        </w:rPr>
        <w:t>َ</w:t>
      </w:r>
      <w:r w:rsidRPr="007D212A">
        <w:rPr>
          <w:rFonts w:hint="cs"/>
          <w:sz w:val="28"/>
          <w:szCs w:val="28"/>
          <w:rtl/>
        </w:rPr>
        <w:t>ن ج</w:t>
      </w:r>
      <w:r>
        <w:rPr>
          <w:rFonts w:hint="cs"/>
          <w:sz w:val="28"/>
          <w:szCs w:val="28"/>
          <w:rtl/>
        </w:rPr>
        <w:t>َ</w:t>
      </w:r>
      <w:r w:rsidRPr="007D212A">
        <w:rPr>
          <w:rFonts w:hint="cs"/>
          <w:sz w:val="28"/>
          <w:szCs w:val="28"/>
          <w:rtl/>
        </w:rPr>
        <w:t>ل</w:t>
      </w:r>
      <w:r>
        <w:rPr>
          <w:rFonts w:hint="cs"/>
          <w:sz w:val="28"/>
          <w:szCs w:val="28"/>
          <w:rtl/>
        </w:rPr>
        <w:t>َ</w:t>
      </w:r>
      <w:r w:rsidRPr="007D212A">
        <w:rPr>
          <w:rFonts w:hint="cs"/>
          <w:sz w:val="28"/>
          <w:szCs w:val="28"/>
          <w:rtl/>
        </w:rPr>
        <w:t>س ي</w:t>
      </w:r>
      <w:r>
        <w:rPr>
          <w:rFonts w:hint="cs"/>
          <w:sz w:val="28"/>
          <w:szCs w:val="28"/>
          <w:rtl/>
        </w:rPr>
        <w:t>َ</w:t>
      </w:r>
      <w:r w:rsidRPr="007D212A">
        <w:rPr>
          <w:rFonts w:hint="cs"/>
          <w:sz w:val="28"/>
          <w:szCs w:val="28"/>
          <w:rtl/>
        </w:rPr>
        <w:t>ن</w:t>
      </w:r>
      <w:r>
        <w:rPr>
          <w:rFonts w:hint="cs"/>
          <w:sz w:val="28"/>
          <w:szCs w:val="28"/>
          <w:rtl/>
        </w:rPr>
        <w:t>ْ</w:t>
      </w:r>
      <w:r w:rsidRPr="007D212A">
        <w:rPr>
          <w:rFonts w:hint="cs"/>
          <w:sz w:val="28"/>
          <w:szCs w:val="28"/>
          <w:rtl/>
        </w:rPr>
        <w:t>ت</w:t>
      </w:r>
      <w:r>
        <w:rPr>
          <w:rFonts w:hint="cs"/>
          <w:sz w:val="28"/>
          <w:szCs w:val="28"/>
          <w:rtl/>
        </w:rPr>
        <w:t>َ</w:t>
      </w:r>
      <w:r w:rsidRPr="007D212A">
        <w:rPr>
          <w:rFonts w:hint="cs"/>
          <w:sz w:val="28"/>
          <w:szCs w:val="28"/>
          <w:rtl/>
        </w:rPr>
        <w:t>ظ</w:t>
      </w:r>
      <w:r>
        <w:rPr>
          <w:rFonts w:hint="cs"/>
          <w:sz w:val="28"/>
          <w:szCs w:val="28"/>
          <w:rtl/>
        </w:rPr>
        <w:t>ِ</w:t>
      </w:r>
      <w:r w:rsidRPr="007D212A">
        <w:rPr>
          <w:rFonts w:hint="cs"/>
          <w:sz w:val="28"/>
          <w:szCs w:val="28"/>
          <w:rtl/>
        </w:rPr>
        <w:t>ر الص</w:t>
      </w:r>
      <w:r>
        <w:rPr>
          <w:rFonts w:hint="cs"/>
          <w:sz w:val="28"/>
          <w:szCs w:val="28"/>
          <w:rtl/>
        </w:rPr>
        <w:t>َّلاة</w:t>
      </w:r>
      <w:r w:rsidRPr="007D212A">
        <w:rPr>
          <w:rFonts w:hint="cs"/>
          <w:sz w:val="28"/>
          <w:szCs w:val="28"/>
          <w:rtl/>
        </w:rPr>
        <w:t>، ومسلم في صحيحه</w:t>
      </w:r>
      <w:r>
        <w:rPr>
          <w:rFonts w:hint="cs"/>
          <w:sz w:val="28"/>
          <w:szCs w:val="28"/>
          <w:rtl/>
        </w:rPr>
        <w:t xml:space="preserve"> (2/715)</w:t>
      </w:r>
      <w:r w:rsidRPr="007D212A">
        <w:rPr>
          <w:rFonts w:hint="cs"/>
          <w:sz w:val="28"/>
          <w:szCs w:val="28"/>
          <w:rtl/>
        </w:rPr>
        <w:t>، كتاب الزكاة، باب</w:t>
      </w:r>
      <w:r>
        <w:rPr>
          <w:rFonts w:hint="cs"/>
          <w:sz w:val="28"/>
          <w:szCs w:val="28"/>
          <w:rtl/>
        </w:rPr>
        <w:t>:</w:t>
      </w:r>
      <w:r w:rsidRPr="007D212A">
        <w:rPr>
          <w:rFonts w:hint="cs"/>
          <w:sz w:val="28"/>
          <w:szCs w:val="28"/>
          <w:rtl/>
        </w:rPr>
        <w:t xml:space="preserve"> ف</w:t>
      </w:r>
      <w:r>
        <w:rPr>
          <w:rFonts w:hint="cs"/>
          <w:sz w:val="28"/>
          <w:szCs w:val="28"/>
          <w:rtl/>
        </w:rPr>
        <w:t>َ</w:t>
      </w:r>
      <w:r w:rsidRPr="007D212A">
        <w:rPr>
          <w:rFonts w:hint="cs"/>
          <w:sz w:val="28"/>
          <w:szCs w:val="28"/>
          <w:rtl/>
        </w:rPr>
        <w:t>ض</w:t>
      </w:r>
      <w:r>
        <w:rPr>
          <w:rFonts w:hint="cs"/>
          <w:sz w:val="28"/>
          <w:szCs w:val="28"/>
          <w:rtl/>
        </w:rPr>
        <w:t>ْ</w:t>
      </w:r>
      <w:r w:rsidRPr="007D212A">
        <w:rPr>
          <w:rFonts w:hint="cs"/>
          <w:sz w:val="28"/>
          <w:szCs w:val="28"/>
          <w:rtl/>
        </w:rPr>
        <w:t>ل إخ</w:t>
      </w:r>
      <w:r>
        <w:rPr>
          <w:rFonts w:hint="cs"/>
          <w:sz w:val="28"/>
          <w:szCs w:val="28"/>
          <w:rtl/>
        </w:rPr>
        <w:t>ْ</w:t>
      </w:r>
      <w:r w:rsidRPr="007D212A">
        <w:rPr>
          <w:rFonts w:hint="cs"/>
          <w:sz w:val="28"/>
          <w:szCs w:val="28"/>
          <w:rtl/>
        </w:rPr>
        <w:t>فاء</w:t>
      </w:r>
      <w:r>
        <w:rPr>
          <w:rFonts w:hint="cs"/>
          <w:sz w:val="28"/>
          <w:szCs w:val="28"/>
          <w:rtl/>
        </w:rPr>
        <w:t>ِ</w:t>
      </w:r>
      <w:r w:rsidRPr="007D212A">
        <w:rPr>
          <w:rFonts w:hint="cs"/>
          <w:sz w:val="28"/>
          <w:szCs w:val="28"/>
          <w:rtl/>
        </w:rPr>
        <w:t xml:space="preserve"> الص</w:t>
      </w:r>
      <w:r>
        <w:rPr>
          <w:rFonts w:hint="cs"/>
          <w:sz w:val="28"/>
          <w:szCs w:val="28"/>
          <w:rtl/>
        </w:rPr>
        <w:t>َّ</w:t>
      </w:r>
      <w:r w:rsidRPr="007D212A">
        <w:rPr>
          <w:rFonts w:hint="cs"/>
          <w:sz w:val="28"/>
          <w:szCs w:val="28"/>
          <w:rtl/>
        </w:rPr>
        <w:t>د</w:t>
      </w:r>
      <w:r>
        <w:rPr>
          <w:rFonts w:hint="cs"/>
          <w:sz w:val="28"/>
          <w:szCs w:val="28"/>
          <w:rtl/>
        </w:rPr>
        <w:t>َ</w:t>
      </w:r>
      <w:r w:rsidRPr="007D212A">
        <w:rPr>
          <w:rFonts w:hint="cs"/>
          <w:sz w:val="28"/>
          <w:szCs w:val="28"/>
          <w:rtl/>
        </w:rPr>
        <w:t>ق</w:t>
      </w:r>
      <w:r>
        <w:rPr>
          <w:rFonts w:hint="cs"/>
          <w:sz w:val="28"/>
          <w:szCs w:val="28"/>
          <w:rtl/>
        </w:rPr>
        <w:t xml:space="preserve">َة، </w:t>
      </w:r>
      <w:r w:rsidRPr="007D212A">
        <w:rPr>
          <w:rFonts w:hint="cs"/>
          <w:sz w:val="28"/>
          <w:szCs w:val="28"/>
          <w:rtl/>
        </w:rPr>
        <w:t>برقم (1031).</w:t>
      </w:r>
    </w:p>
  </w:footnote>
  <w:footnote w:id="9">
    <w:p w:rsidR="00241422" w:rsidRDefault="00241422" w:rsidP="00A141B5">
      <w:pPr>
        <w:pStyle w:val="FootnoteText"/>
        <w:jc w:val="lowKashida"/>
      </w:pPr>
      <w:r w:rsidRPr="007D212A">
        <w:rPr>
          <w:sz w:val="28"/>
          <w:szCs w:val="28"/>
        </w:rPr>
        <w:footnoteRef/>
      </w:r>
      <w:r w:rsidRPr="007D212A">
        <w:rPr>
          <w:rFonts w:hint="cs"/>
          <w:sz w:val="28"/>
          <w:szCs w:val="28"/>
          <w:rtl/>
        </w:rPr>
        <w:t>) وهكذا كان الر</w:t>
      </w:r>
      <w:r>
        <w:rPr>
          <w:rFonts w:hint="cs"/>
          <w:sz w:val="28"/>
          <w:szCs w:val="28"/>
          <w:rtl/>
        </w:rPr>
        <w:t>َّ</w:t>
      </w:r>
      <w:r w:rsidRPr="007D212A">
        <w:rPr>
          <w:rFonts w:hint="cs"/>
          <w:sz w:val="28"/>
          <w:szCs w:val="28"/>
          <w:rtl/>
        </w:rPr>
        <w:t>سول</w:t>
      </w:r>
      <w:r>
        <w:rPr>
          <w:rFonts w:hint="cs"/>
          <w:sz w:val="28"/>
          <w:szCs w:val="28"/>
          <w:rtl/>
        </w:rPr>
        <w:t xml:space="preserve"> </w:t>
      </w:r>
      <w:r w:rsidRPr="00BE6928">
        <w:rPr>
          <w:rFonts w:ascii="AGA Arabesque" w:hAnsi="AGA Arabesque"/>
          <w:sz w:val="28"/>
          <w:szCs w:val="28"/>
        </w:rPr>
        <w:t></w:t>
      </w:r>
      <w:r>
        <w:rPr>
          <w:rFonts w:hint="cs"/>
          <w:sz w:val="28"/>
          <w:szCs w:val="28"/>
          <w:rtl/>
        </w:rPr>
        <w:t xml:space="preserve"> </w:t>
      </w:r>
      <w:r w:rsidRPr="007D212A">
        <w:rPr>
          <w:rFonts w:hint="cs"/>
          <w:sz w:val="28"/>
          <w:szCs w:val="28"/>
          <w:rtl/>
        </w:rPr>
        <w:t>في س</w:t>
      </w:r>
      <w:r>
        <w:rPr>
          <w:rFonts w:hint="cs"/>
          <w:sz w:val="28"/>
          <w:szCs w:val="28"/>
          <w:rtl/>
        </w:rPr>
        <w:t>ِ</w:t>
      </w:r>
      <w:r w:rsidRPr="007D212A">
        <w:rPr>
          <w:rFonts w:hint="cs"/>
          <w:sz w:val="28"/>
          <w:szCs w:val="28"/>
          <w:rtl/>
        </w:rPr>
        <w:t>ير</w:t>
      </w:r>
      <w:r>
        <w:rPr>
          <w:rFonts w:hint="cs"/>
          <w:sz w:val="28"/>
          <w:szCs w:val="28"/>
          <w:rtl/>
        </w:rPr>
        <w:t>َ</w:t>
      </w:r>
      <w:r w:rsidRPr="007D212A">
        <w:rPr>
          <w:rFonts w:hint="cs"/>
          <w:sz w:val="28"/>
          <w:szCs w:val="28"/>
          <w:rtl/>
        </w:rPr>
        <w:t>ت</w:t>
      </w:r>
      <w:r>
        <w:rPr>
          <w:rFonts w:hint="cs"/>
          <w:sz w:val="28"/>
          <w:szCs w:val="28"/>
          <w:rtl/>
        </w:rPr>
        <w:t>ِ</w:t>
      </w:r>
      <w:r w:rsidRPr="007D212A">
        <w:rPr>
          <w:rFonts w:hint="cs"/>
          <w:sz w:val="28"/>
          <w:szCs w:val="28"/>
          <w:rtl/>
        </w:rPr>
        <w:t>ه الع</w:t>
      </w:r>
      <w:r>
        <w:rPr>
          <w:rFonts w:hint="cs"/>
          <w:sz w:val="28"/>
          <w:szCs w:val="28"/>
          <w:rtl/>
        </w:rPr>
        <w:t>َ</w:t>
      </w:r>
      <w:r w:rsidRPr="007D212A">
        <w:rPr>
          <w:rFonts w:hint="cs"/>
          <w:sz w:val="28"/>
          <w:szCs w:val="28"/>
          <w:rtl/>
        </w:rPr>
        <w:t>م</w:t>
      </w:r>
      <w:r>
        <w:rPr>
          <w:rFonts w:hint="cs"/>
          <w:sz w:val="28"/>
          <w:szCs w:val="28"/>
          <w:rtl/>
        </w:rPr>
        <w:t>َ</w:t>
      </w:r>
      <w:r w:rsidRPr="007D212A">
        <w:rPr>
          <w:rFonts w:hint="cs"/>
          <w:sz w:val="28"/>
          <w:szCs w:val="28"/>
          <w:rtl/>
        </w:rPr>
        <w:t>ل</w:t>
      </w:r>
      <w:r>
        <w:rPr>
          <w:rFonts w:hint="cs"/>
          <w:sz w:val="28"/>
          <w:szCs w:val="28"/>
          <w:rtl/>
        </w:rPr>
        <w:t>ِ</w:t>
      </w:r>
      <w:r w:rsidRPr="007D212A">
        <w:rPr>
          <w:rFonts w:hint="cs"/>
          <w:sz w:val="28"/>
          <w:szCs w:val="28"/>
          <w:rtl/>
        </w:rPr>
        <w:t>ي</w:t>
      </w:r>
      <w:r>
        <w:rPr>
          <w:rFonts w:hint="cs"/>
          <w:sz w:val="28"/>
          <w:szCs w:val="28"/>
          <w:rtl/>
        </w:rPr>
        <w:t>َّ</w:t>
      </w:r>
      <w:r w:rsidRPr="007D212A">
        <w:rPr>
          <w:rFonts w:hint="cs"/>
          <w:sz w:val="28"/>
          <w:szCs w:val="28"/>
          <w:rtl/>
        </w:rPr>
        <w:t>ة.</w:t>
      </w:r>
    </w:p>
  </w:footnote>
  <w:footnote w:id="10">
    <w:p w:rsidR="00241422" w:rsidRDefault="00241422" w:rsidP="00A141B5">
      <w:pPr>
        <w:pStyle w:val="FootnoteText"/>
        <w:jc w:val="lowKashida"/>
      </w:pPr>
      <w:r w:rsidRPr="006E3D79">
        <w:rPr>
          <w:sz w:val="28"/>
          <w:szCs w:val="28"/>
        </w:rPr>
        <w:footnoteRef/>
      </w:r>
      <w:r w:rsidRPr="006E3D79">
        <w:rPr>
          <w:rFonts w:hint="cs"/>
          <w:sz w:val="28"/>
          <w:szCs w:val="28"/>
          <w:rtl/>
        </w:rPr>
        <w:t>) رواه الترمذي</w:t>
      </w:r>
      <w:r>
        <w:rPr>
          <w:rFonts w:hint="cs"/>
          <w:sz w:val="28"/>
          <w:szCs w:val="28"/>
          <w:rtl/>
        </w:rPr>
        <w:t xml:space="preserve"> في جامعه (4/355)، رقم (1987)، </w:t>
      </w:r>
      <w:r w:rsidRPr="006E3D79">
        <w:rPr>
          <w:rFonts w:hint="cs"/>
          <w:sz w:val="28"/>
          <w:szCs w:val="28"/>
          <w:rtl/>
        </w:rPr>
        <w:t>وقال:</w:t>
      </w:r>
      <w:r>
        <w:rPr>
          <w:rFonts w:hint="cs"/>
          <w:sz w:val="28"/>
          <w:szCs w:val="28"/>
          <w:rtl/>
        </w:rPr>
        <w:t>"</w:t>
      </w:r>
      <w:r w:rsidRPr="006E3D79">
        <w:rPr>
          <w:rFonts w:hint="cs"/>
          <w:sz w:val="28"/>
          <w:szCs w:val="28"/>
          <w:rtl/>
        </w:rPr>
        <w:t xml:space="preserve"> هذا ح</w:t>
      </w:r>
      <w:r>
        <w:rPr>
          <w:rFonts w:hint="cs"/>
          <w:sz w:val="28"/>
          <w:szCs w:val="28"/>
          <w:rtl/>
        </w:rPr>
        <w:t>َ</w:t>
      </w:r>
      <w:r w:rsidRPr="006E3D79">
        <w:rPr>
          <w:rFonts w:hint="cs"/>
          <w:sz w:val="28"/>
          <w:szCs w:val="28"/>
          <w:rtl/>
        </w:rPr>
        <w:t>د</w:t>
      </w:r>
      <w:r>
        <w:rPr>
          <w:rFonts w:hint="cs"/>
          <w:sz w:val="28"/>
          <w:szCs w:val="28"/>
          <w:rtl/>
        </w:rPr>
        <w:t>ِ</w:t>
      </w:r>
      <w:r w:rsidRPr="006E3D79">
        <w:rPr>
          <w:rFonts w:hint="cs"/>
          <w:sz w:val="28"/>
          <w:szCs w:val="28"/>
          <w:rtl/>
        </w:rPr>
        <w:t>يث ح</w:t>
      </w:r>
      <w:r>
        <w:rPr>
          <w:rFonts w:hint="cs"/>
          <w:sz w:val="28"/>
          <w:szCs w:val="28"/>
          <w:rtl/>
        </w:rPr>
        <w:t>َ</w:t>
      </w:r>
      <w:r w:rsidRPr="006E3D79">
        <w:rPr>
          <w:rFonts w:hint="cs"/>
          <w:sz w:val="28"/>
          <w:szCs w:val="28"/>
          <w:rtl/>
        </w:rPr>
        <w:t>س</w:t>
      </w:r>
      <w:r>
        <w:rPr>
          <w:rFonts w:hint="cs"/>
          <w:sz w:val="28"/>
          <w:szCs w:val="28"/>
          <w:rtl/>
        </w:rPr>
        <w:t>َ</w:t>
      </w:r>
      <w:r w:rsidRPr="006E3D79">
        <w:rPr>
          <w:rFonts w:hint="cs"/>
          <w:sz w:val="28"/>
          <w:szCs w:val="28"/>
          <w:rtl/>
        </w:rPr>
        <w:t>ن صحيح</w:t>
      </w:r>
      <w:r>
        <w:rPr>
          <w:rFonts w:hint="cs"/>
          <w:sz w:val="28"/>
          <w:szCs w:val="28"/>
          <w:rtl/>
        </w:rPr>
        <w:t xml:space="preserve"> ".</w:t>
      </w:r>
      <w:r w:rsidRPr="006E3D79">
        <w:rPr>
          <w:rFonts w:hint="cs"/>
          <w:sz w:val="28"/>
          <w:szCs w:val="28"/>
          <w:rtl/>
        </w:rPr>
        <w:t xml:space="preserve"> وانظر كلام</w:t>
      </w:r>
      <w:r>
        <w:rPr>
          <w:rFonts w:hint="cs"/>
          <w:sz w:val="28"/>
          <w:szCs w:val="28"/>
          <w:rtl/>
        </w:rPr>
        <w:t>َ</w:t>
      </w:r>
      <w:r w:rsidRPr="006E3D79">
        <w:rPr>
          <w:rFonts w:hint="cs"/>
          <w:sz w:val="28"/>
          <w:szCs w:val="28"/>
          <w:rtl/>
        </w:rPr>
        <w:t xml:space="preserve"> ابن رجب عليه في ش</w:t>
      </w:r>
      <w:r>
        <w:rPr>
          <w:rFonts w:hint="cs"/>
          <w:sz w:val="28"/>
          <w:szCs w:val="28"/>
          <w:rtl/>
        </w:rPr>
        <w:t>َ</w:t>
      </w:r>
      <w:r w:rsidRPr="006E3D79">
        <w:rPr>
          <w:rFonts w:hint="cs"/>
          <w:sz w:val="28"/>
          <w:szCs w:val="28"/>
          <w:rtl/>
        </w:rPr>
        <w:t>ر</w:t>
      </w:r>
      <w:r>
        <w:rPr>
          <w:rFonts w:hint="cs"/>
          <w:sz w:val="28"/>
          <w:szCs w:val="28"/>
          <w:rtl/>
        </w:rPr>
        <w:t>ْ</w:t>
      </w:r>
      <w:r w:rsidRPr="006E3D79">
        <w:rPr>
          <w:rFonts w:hint="cs"/>
          <w:sz w:val="28"/>
          <w:szCs w:val="28"/>
          <w:rtl/>
        </w:rPr>
        <w:t>ح الحديث (18) م</w:t>
      </w:r>
      <w:r>
        <w:rPr>
          <w:rFonts w:hint="cs"/>
          <w:sz w:val="28"/>
          <w:szCs w:val="28"/>
          <w:rtl/>
        </w:rPr>
        <w:t>ِ</w:t>
      </w:r>
      <w:r w:rsidRPr="006E3D79">
        <w:rPr>
          <w:rFonts w:hint="cs"/>
          <w:sz w:val="28"/>
          <w:szCs w:val="28"/>
          <w:rtl/>
        </w:rPr>
        <w:t>ن جام</w:t>
      </w:r>
      <w:r>
        <w:rPr>
          <w:rFonts w:hint="cs"/>
          <w:sz w:val="28"/>
          <w:szCs w:val="28"/>
          <w:rtl/>
        </w:rPr>
        <w:t>ِ</w:t>
      </w:r>
      <w:r w:rsidRPr="006E3D79">
        <w:rPr>
          <w:rFonts w:hint="cs"/>
          <w:sz w:val="28"/>
          <w:szCs w:val="28"/>
          <w:rtl/>
        </w:rPr>
        <w:t>ع العلوم والحكم.</w:t>
      </w:r>
    </w:p>
  </w:footnote>
  <w:footnote w:id="11">
    <w:p w:rsidR="00241422" w:rsidRDefault="00241422" w:rsidP="00A141B5">
      <w:pPr>
        <w:pStyle w:val="FootnoteText"/>
        <w:jc w:val="lowKashida"/>
      </w:pPr>
      <w:r w:rsidRPr="00D70499">
        <w:rPr>
          <w:sz w:val="28"/>
          <w:szCs w:val="28"/>
        </w:rPr>
        <w:footnoteRef/>
      </w:r>
      <w:r w:rsidRPr="00D70499">
        <w:rPr>
          <w:rFonts w:hint="cs"/>
          <w:sz w:val="28"/>
          <w:szCs w:val="28"/>
          <w:rtl/>
        </w:rPr>
        <w:t>) أخرجه البخاري في صحيحه</w:t>
      </w:r>
      <w:r>
        <w:rPr>
          <w:rFonts w:hint="cs"/>
          <w:sz w:val="28"/>
          <w:szCs w:val="28"/>
          <w:rtl/>
        </w:rPr>
        <w:t xml:space="preserve"> (1/266)</w:t>
      </w:r>
      <w:r w:rsidRPr="00D70499">
        <w:rPr>
          <w:rFonts w:hint="cs"/>
          <w:sz w:val="28"/>
          <w:szCs w:val="28"/>
          <w:rtl/>
        </w:rPr>
        <w:t>، كتاب الوضوء، باب</w:t>
      </w:r>
      <w:r>
        <w:rPr>
          <w:rFonts w:hint="cs"/>
          <w:sz w:val="28"/>
          <w:szCs w:val="28"/>
          <w:rtl/>
        </w:rPr>
        <w:t>: المضمضة في الوضوء،</w:t>
      </w:r>
      <w:r w:rsidRPr="00D70499">
        <w:rPr>
          <w:rFonts w:hint="cs"/>
          <w:sz w:val="28"/>
          <w:szCs w:val="28"/>
          <w:rtl/>
        </w:rPr>
        <w:t xml:space="preserve"> والل</w:t>
      </w:r>
      <w:r>
        <w:rPr>
          <w:rFonts w:hint="cs"/>
          <w:sz w:val="28"/>
          <w:szCs w:val="28"/>
          <w:rtl/>
        </w:rPr>
        <w:t>َّ</w:t>
      </w:r>
      <w:r w:rsidRPr="00D70499">
        <w:rPr>
          <w:rFonts w:hint="cs"/>
          <w:sz w:val="28"/>
          <w:szCs w:val="28"/>
          <w:rtl/>
        </w:rPr>
        <w:t>فظ له، وأخرج</w:t>
      </w:r>
      <w:r>
        <w:rPr>
          <w:rFonts w:hint="cs"/>
          <w:sz w:val="28"/>
          <w:szCs w:val="28"/>
          <w:rtl/>
        </w:rPr>
        <w:t>َ</w:t>
      </w:r>
      <w:r w:rsidRPr="00D70499">
        <w:rPr>
          <w:rFonts w:hint="cs"/>
          <w:sz w:val="28"/>
          <w:szCs w:val="28"/>
          <w:rtl/>
        </w:rPr>
        <w:t>ه مسل</w:t>
      </w:r>
      <w:r>
        <w:rPr>
          <w:rFonts w:hint="cs"/>
          <w:sz w:val="28"/>
          <w:szCs w:val="28"/>
          <w:rtl/>
        </w:rPr>
        <w:t>ِ</w:t>
      </w:r>
      <w:r w:rsidRPr="00D70499">
        <w:rPr>
          <w:rFonts w:hint="cs"/>
          <w:sz w:val="28"/>
          <w:szCs w:val="28"/>
          <w:rtl/>
        </w:rPr>
        <w:t>م في ص</w:t>
      </w:r>
      <w:r>
        <w:rPr>
          <w:rFonts w:hint="cs"/>
          <w:sz w:val="28"/>
          <w:szCs w:val="28"/>
          <w:rtl/>
        </w:rPr>
        <w:t>َ</w:t>
      </w:r>
      <w:r w:rsidRPr="00D70499">
        <w:rPr>
          <w:rFonts w:hint="cs"/>
          <w:sz w:val="28"/>
          <w:szCs w:val="28"/>
          <w:rtl/>
        </w:rPr>
        <w:t>ح</w:t>
      </w:r>
      <w:r>
        <w:rPr>
          <w:rFonts w:hint="cs"/>
          <w:sz w:val="28"/>
          <w:szCs w:val="28"/>
          <w:rtl/>
        </w:rPr>
        <w:t>ِ</w:t>
      </w:r>
      <w:r w:rsidRPr="00D70499">
        <w:rPr>
          <w:rFonts w:hint="cs"/>
          <w:sz w:val="28"/>
          <w:szCs w:val="28"/>
          <w:rtl/>
        </w:rPr>
        <w:t>يحه</w:t>
      </w:r>
      <w:r>
        <w:rPr>
          <w:rFonts w:hint="cs"/>
          <w:sz w:val="28"/>
          <w:szCs w:val="28"/>
          <w:rtl/>
        </w:rPr>
        <w:t xml:space="preserve"> (1/204)</w:t>
      </w:r>
      <w:r w:rsidRPr="00D70499">
        <w:rPr>
          <w:rFonts w:hint="cs"/>
          <w:sz w:val="28"/>
          <w:szCs w:val="28"/>
          <w:rtl/>
        </w:rPr>
        <w:t>، كتاب الط</w:t>
      </w:r>
      <w:r>
        <w:rPr>
          <w:rFonts w:hint="cs"/>
          <w:sz w:val="28"/>
          <w:szCs w:val="28"/>
          <w:rtl/>
        </w:rPr>
        <w:t>َّ</w:t>
      </w:r>
      <w:r w:rsidRPr="00D70499">
        <w:rPr>
          <w:rFonts w:hint="cs"/>
          <w:sz w:val="28"/>
          <w:szCs w:val="28"/>
          <w:rtl/>
        </w:rPr>
        <w:t>هار</w:t>
      </w:r>
      <w:r>
        <w:rPr>
          <w:rFonts w:hint="cs"/>
          <w:sz w:val="28"/>
          <w:szCs w:val="28"/>
          <w:rtl/>
        </w:rPr>
        <w:t>َ</w:t>
      </w:r>
      <w:r w:rsidRPr="00D70499">
        <w:rPr>
          <w:rFonts w:hint="cs"/>
          <w:sz w:val="28"/>
          <w:szCs w:val="28"/>
          <w:rtl/>
        </w:rPr>
        <w:t>ة، باب</w:t>
      </w:r>
      <w:r>
        <w:rPr>
          <w:rFonts w:hint="cs"/>
          <w:sz w:val="28"/>
          <w:szCs w:val="28"/>
          <w:rtl/>
        </w:rPr>
        <w:t>:</w:t>
      </w:r>
      <w:r w:rsidRPr="00D70499">
        <w:rPr>
          <w:rFonts w:hint="cs"/>
          <w:sz w:val="28"/>
          <w:szCs w:val="28"/>
          <w:rtl/>
        </w:rPr>
        <w:t xml:space="preserve"> ص</w:t>
      </w:r>
      <w:r>
        <w:rPr>
          <w:rFonts w:hint="cs"/>
          <w:sz w:val="28"/>
          <w:szCs w:val="28"/>
          <w:rtl/>
        </w:rPr>
        <w:t>ِ</w:t>
      </w:r>
      <w:r w:rsidRPr="00D70499">
        <w:rPr>
          <w:rFonts w:hint="cs"/>
          <w:sz w:val="28"/>
          <w:szCs w:val="28"/>
          <w:rtl/>
        </w:rPr>
        <w:t>ف</w:t>
      </w:r>
      <w:r>
        <w:rPr>
          <w:rFonts w:hint="cs"/>
          <w:sz w:val="28"/>
          <w:szCs w:val="28"/>
          <w:rtl/>
        </w:rPr>
        <w:t>َ</w:t>
      </w:r>
      <w:r w:rsidRPr="00D70499">
        <w:rPr>
          <w:rFonts w:hint="cs"/>
          <w:sz w:val="28"/>
          <w:szCs w:val="28"/>
          <w:rtl/>
        </w:rPr>
        <w:t>ة الو</w:t>
      </w:r>
      <w:r>
        <w:rPr>
          <w:rFonts w:hint="cs"/>
          <w:sz w:val="28"/>
          <w:szCs w:val="28"/>
          <w:rtl/>
        </w:rPr>
        <w:t>ُ</w:t>
      </w:r>
      <w:r w:rsidRPr="00D70499">
        <w:rPr>
          <w:rFonts w:hint="cs"/>
          <w:sz w:val="28"/>
          <w:szCs w:val="28"/>
          <w:rtl/>
        </w:rPr>
        <w:t>ضوء</w:t>
      </w:r>
      <w:r>
        <w:rPr>
          <w:rFonts w:hint="cs"/>
          <w:sz w:val="28"/>
          <w:szCs w:val="28"/>
          <w:rtl/>
        </w:rPr>
        <w:t>ِ</w:t>
      </w:r>
      <w:r w:rsidRPr="00D70499">
        <w:rPr>
          <w:rFonts w:hint="cs"/>
          <w:sz w:val="28"/>
          <w:szCs w:val="28"/>
          <w:rtl/>
        </w:rPr>
        <w:t xml:space="preserve"> وك</w:t>
      </w:r>
      <w:r>
        <w:rPr>
          <w:rFonts w:hint="cs"/>
          <w:sz w:val="28"/>
          <w:szCs w:val="28"/>
          <w:rtl/>
        </w:rPr>
        <w:t>َماله ،</w:t>
      </w:r>
      <w:r w:rsidRPr="00D70499">
        <w:rPr>
          <w:rFonts w:hint="cs"/>
          <w:sz w:val="28"/>
          <w:szCs w:val="28"/>
          <w:rtl/>
        </w:rPr>
        <w:t>برقم (226).</w:t>
      </w:r>
    </w:p>
  </w:footnote>
  <w:footnote w:id="12">
    <w:p w:rsidR="00241422" w:rsidRDefault="00241422" w:rsidP="00A141B5">
      <w:pPr>
        <w:pStyle w:val="FootnoteText"/>
        <w:jc w:val="lowKashida"/>
      </w:pPr>
      <w:r w:rsidRPr="00D70499">
        <w:rPr>
          <w:sz w:val="28"/>
          <w:szCs w:val="28"/>
        </w:rPr>
        <w:footnoteRef/>
      </w:r>
      <w:r w:rsidRPr="00D70499">
        <w:rPr>
          <w:rFonts w:hint="cs"/>
          <w:sz w:val="28"/>
          <w:szCs w:val="28"/>
          <w:rtl/>
        </w:rPr>
        <w:t xml:space="preserve">) ينظر: سير أعلام النبلاء </w:t>
      </w:r>
      <w:r>
        <w:rPr>
          <w:rFonts w:hint="cs"/>
          <w:sz w:val="28"/>
          <w:szCs w:val="28"/>
          <w:rtl/>
        </w:rPr>
        <w:t>(</w:t>
      </w:r>
      <w:r w:rsidRPr="00D70499">
        <w:rPr>
          <w:rFonts w:hint="cs"/>
          <w:sz w:val="28"/>
          <w:szCs w:val="28"/>
          <w:rtl/>
        </w:rPr>
        <w:t>4/182</w:t>
      </w:r>
      <w:r>
        <w:rPr>
          <w:rFonts w:hint="cs"/>
          <w:sz w:val="28"/>
          <w:szCs w:val="28"/>
          <w:rtl/>
        </w:rPr>
        <w:t>)</w:t>
      </w:r>
      <w:r w:rsidRPr="00D70499">
        <w:rPr>
          <w:rFonts w:hint="cs"/>
          <w:sz w:val="28"/>
          <w:szCs w:val="28"/>
          <w:rtl/>
        </w:rPr>
        <w:t xml:space="preserve">، </w:t>
      </w:r>
      <w:r>
        <w:rPr>
          <w:rFonts w:hint="cs"/>
          <w:sz w:val="28"/>
          <w:szCs w:val="28"/>
          <w:rtl/>
        </w:rPr>
        <w:t>و</w:t>
      </w:r>
      <w:r w:rsidRPr="00D70499">
        <w:rPr>
          <w:rFonts w:hint="cs"/>
          <w:sz w:val="28"/>
          <w:szCs w:val="28"/>
          <w:rtl/>
        </w:rPr>
        <w:t>تهذيب الت</w:t>
      </w:r>
      <w:r>
        <w:rPr>
          <w:rFonts w:hint="cs"/>
          <w:sz w:val="28"/>
          <w:szCs w:val="28"/>
          <w:rtl/>
        </w:rPr>
        <w:t>َّ</w:t>
      </w:r>
      <w:r w:rsidRPr="00D70499">
        <w:rPr>
          <w:rFonts w:hint="cs"/>
          <w:sz w:val="28"/>
          <w:szCs w:val="28"/>
          <w:rtl/>
        </w:rPr>
        <w:t xml:space="preserve">هذيب </w:t>
      </w:r>
      <w:r>
        <w:rPr>
          <w:rFonts w:hint="cs"/>
          <w:sz w:val="28"/>
          <w:szCs w:val="28"/>
          <w:rtl/>
        </w:rPr>
        <w:t>(</w:t>
      </w:r>
      <w:r w:rsidRPr="00D70499">
        <w:rPr>
          <w:rFonts w:hint="cs"/>
          <w:sz w:val="28"/>
          <w:szCs w:val="28"/>
          <w:rtl/>
        </w:rPr>
        <w:t>3/24</w:t>
      </w:r>
      <w:r>
        <w:rPr>
          <w:rFonts w:hint="cs"/>
          <w:sz w:val="28"/>
          <w:szCs w:val="28"/>
          <w:rtl/>
        </w:rPr>
        <w:t>)</w:t>
      </w:r>
      <w:r w:rsidRPr="00D70499">
        <w:rPr>
          <w:rFonts w:hint="cs"/>
          <w:sz w:val="28"/>
          <w:szCs w:val="28"/>
          <w:rtl/>
        </w:rPr>
        <w:t>.</w:t>
      </w:r>
    </w:p>
  </w:footnote>
  <w:footnote w:id="13">
    <w:p w:rsidR="00241422" w:rsidRDefault="00241422" w:rsidP="00A141B5">
      <w:pPr>
        <w:pStyle w:val="FootnoteText"/>
        <w:jc w:val="lowKashida"/>
      </w:pPr>
      <w:r w:rsidRPr="000F0F08">
        <w:rPr>
          <w:sz w:val="28"/>
          <w:szCs w:val="28"/>
        </w:rPr>
        <w:footnoteRef/>
      </w:r>
      <w:r w:rsidRPr="000F0F08">
        <w:rPr>
          <w:rFonts w:hint="cs"/>
          <w:sz w:val="28"/>
          <w:szCs w:val="28"/>
          <w:rtl/>
        </w:rPr>
        <w:t>) يُنظر: تهذيب الت</w:t>
      </w:r>
      <w:r>
        <w:rPr>
          <w:rFonts w:hint="cs"/>
          <w:sz w:val="28"/>
          <w:szCs w:val="28"/>
          <w:rtl/>
        </w:rPr>
        <w:t>َّ</w:t>
      </w:r>
      <w:r w:rsidRPr="000F0F08">
        <w:rPr>
          <w:rFonts w:hint="cs"/>
          <w:sz w:val="28"/>
          <w:szCs w:val="28"/>
          <w:rtl/>
        </w:rPr>
        <w:t xml:space="preserve">هذيب </w:t>
      </w:r>
      <w:r>
        <w:rPr>
          <w:rFonts w:hint="cs"/>
          <w:sz w:val="28"/>
          <w:szCs w:val="28"/>
          <w:rtl/>
        </w:rPr>
        <w:t>(</w:t>
      </w:r>
      <w:r w:rsidRPr="000F0F08">
        <w:rPr>
          <w:rFonts w:hint="cs"/>
          <w:sz w:val="28"/>
          <w:szCs w:val="28"/>
          <w:rtl/>
        </w:rPr>
        <w:t>7/139</w:t>
      </w:r>
      <w:r>
        <w:rPr>
          <w:rFonts w:hint="cs"/>
          <w:sz w:val="28"/>
          <w:szCs w:val="28"/>
          <w:rtl/>
        </w:rPr>
        <w:t>)</w:t>
      </w:r>
      <w:r w:rsidRPr="000F0F08">
        <w:rPr>
          <w:rFonts w:hint="cs"/>
          <w:sz w:val="28"/>
          <w:szCs w:val="28"/>
          <w:rtl/>
        </w:rPr>
        <w:t xml:space="preserve">، والإصابة </w:t>
      </w:r>
      <w:r>
        <w:rPr>
          <w:rFonts w:hint="cs"/>
          <w:sz w:val="28"/>
          <w:szCs w:val="28"/>
          <w:rtl/>
        </w:rPr>
        <w:t>(</w:t>
      </w:r>
      <w:r w:rsidRPr="000F0F08">
        <w:rPr>
          <w:rFonts w:hint="cs"/>
          <w:sz w:val="28"/>
          <w:szCs w:val="28"/>
          <w:rtl/>
        </w:rPr>
        <w:t>2/462</w:t>
      </w:r>
      <w:r>
        <w:rPr>
          <w:rFonts w:hint="cs"/>
          <w:sz w:val="28"/>
          <w:szCs w:val="28"/>
          <w:rtl/>
        </w:rPr>
        <w:t>)</w:t>
      </w:r>
      <w:r w:rsidRPr="000F0F08">
        <w:rPr>
          <w:rFonts w:hint="cs"/>
          <w:sz w:val="28"/>
          <w:szCs w:val="28"/>
          <w:rtl/>
        </w:rPr>
        <w:t>.</w:t>
      </w:r>
    </w:p>
  </w:footnote>
  <w:footnote w:id="14">
    <w:p w:rsidR="00241422" w:rsidRDefault="00241422" w:rsidP="00A141B5">
      <w:pPr>
        <w:pStyle w:val="FootnoteText"/>
        <w:jc w:val="lowKashida"/>
      </w:pPr>
      <w:r w:rsidRPr="004A15F3">
        <w:rPr>
          <w:sz w:val="28"/>
          <w:szCs w:val="28"/>
        </w:rPr>
        <w:footnoteRef/>
      </w:r>
      <w:r w:rsidRPr="004A15F3">
        <w:rPr>
          <w:rFonts w:hint="cs"/>
          <w:sz w:val="28"/>
          <w:szCs w:val="28"/>
          <w:rtl/>
        </w:rPr>
        <w:t>) يُنظر: تهذيب الت</w:t>
      </w:r>
      <w:r>
        <w:rPr>
          <w:rFonts w:hint="cs"/>
          <w:sz w:val="28"/>
          <w:szCs w:val="28"/>
          <w:rtl/>
        </w:rPr>
        <w:t>َّ</w:t>
      </w:r>
      <w:r w:rsidRPr="004A15F3">
        <w:rPr>
          <w:rFonts w:hint="cs"/>
          <w:sz w:val="28"/>
          <w:szCs w:val="28"/>
          <w:rtl/>
        </w:rPr>
        <w:t xml:space="preserve">هذيب </w:t>
      </w:r>
      <w:r>
        <w:rPr>
          <w:rFonts w:hint="cs"/>
          <w:sz w:val="28"/>
          <w:szCs w:val="28"/>
          <w:rtl/>
        </w:rPr>
        <w:t>(</w:t>
      </w:r>
      <w:r w:rsidRPr="004A15F3">
        <w:rPr>
          <w:rFonts w:hint="cs"/>
          <w:sz w:val="28"/>
          <w:szCs w:val="28"/>
          <w:rtl/>
        </w:rPr>
        <w:t>7/139</w:t>
      </w:r>
      <w:r>
        <w:rPr>
          <w:rFonts w:hint="cs"/>
          <w:sz w:val="28"/>
          <w:szCs w:val="28"/>
          <w:rtl/>
        </w:rPr>
        <w:t>)، والإصابة</w:t>
      </w:r>
      <w:r w:rsidRPr="004A15F3">
        <w:rPr>
          <w:rFonts w:hint="cs"/>
          <w:sz w:val="28"/>
          <w:szCs w:val="28"/>
          <w:rtl/>
        </w:rPr>
        <w:t xml:space="preserve"> </w:t>
      </w:r>
      <w:r>
        <w:rPr>
          <w:rFonts w:hint="cs"/>
          <w:sz w:val="28"/>
          <w:szCs w:val="28"/>
          <w:rtl/>
        </w:rPr>
        <w:t>(</w:t>
      </w:r>
      <w:r w:rsidRPr="004A15F3">
        <w:rPr>
          <w:rFonts w:hint="cs"/>
          <w:sz w:val="28"/>
          <w:szCs w:val="28"/>
          <w:rtl/>
        </w:rPr>
        <w:t>2/462</w:t>
      </w:r>
      <w:r>
        <w:rPr>
          <w:rFonts w:hint="cs"/>
          <w:sz w:val="28"/>
          <w:szCs w:val="28"/>
          <w:rtl/>
        </w:rPr>
        <w:t>)</w:t>
      </w:r>
      <w:r w:rsidRPr="004A15F3">
        <w:rPr>
          <w:rFonts w:hint="cs"/>
          <w:sz w:val="28"/>
          <w:szCs w:val="28"/>
          <w:rtl/>
        </w:rPr>
        <w:t>.</w:t>
      </w:r>
    </w:p>
  </w:footnote>
  <w:footnote w:id="15">
    <w:p w:rsidR="00241422" w:rsidRDefault="00241422" w:rsidP="00A141B5">
      <w:pPr>
        <w:pStyle w:val="FootnoteText"/>
        <w:jc w:val="lowKashida"/>
      </w:pPr>
      <w:r w:rsidRPr="004A15F3">
        <w:rPr>
          <w:sz w:val="28"/>
          <w:szCs w:val="28"/>
        </w:rPr>
        <w:footnoteRef/>
      </w:r>
      <w:r w:rsidRPr="004A15F3">
        <w:rPr>
          <w:rFonts w:hint="cs"/>
          <w:sz w:val="28"/>
          <w:szCs w:val="28"/>
          <w:rtl/>
        </w:rPr>
        <w:t>) رواه البخاري في صحيحه</w:t>
      </w:r>
      <w:r>
        <w:rPr>
          <w:rFonts w:hint="cs"/>
          <w:sz w:val="28"/>
          <w:szCs w:val="28"/>
          <w:rtl/>
        </w:rPr>
        <w:t xml:space="preserve"> </w:t>
      </w:r>
      <w:r w:rsidRPr="004A15F3">
        <w:rPr>
          <w:rFonts w:hint="cs"/>
          <w:sz w:val="28"/>
          <w:szCs w:val="28"/>
          <w:rtl/>
        </w:rPr>
        <w:t>(1/263)، كتاب الو</w:t>
      </w:r>
      <w:r>
        <w:rPr>
          <w:rFonts w:hint="cs"/>
          <w:sz w:val="28"/>
          <w:szCs w:val="28"/>
          <w:rtl/>
        </w:rPr>
        <w:t>ُ</w:t>
      </w:r>
      <w:r w:rsidRPr="004A15F3">
        <w:rPr>
          <w:rFonts w:hint="cs"/>
          <w:sz w:val="28"/>
          <w:szCs w:val="28"/>
          <w:rtl/>
        </w:rPr>
        <w:t>ضوء، باب</w:t>
      </w:r>
      <w:r>
        <w:rPr>
          <w:rFonts w:hint="cs"/>
          <w:sz w:val="28"/>
          <w:szCs w:val="28"/>
          <w:rtl/>
        </w:rPr>
        <w:t>:</w:t>
      </w:r>
      <w:r w:rsidRPr="004A15F3">
        <w:rPr>
          <w:rFonts w:hint="cs"/>
          <w:sz w:val="28"/>
          <w:szCs w:val="28"/>
          <w:rtl/>
        </w:rPr>
        <w:t xml:space="preserve"> الاست</w:t>
      </w:r>
      <w:r>
        <w:rPr>
          <w:rFonts w:hint="cs"/>
          <w:sz w:val="28"/>
          <w:szCs w:val="28"/>
          <w:rtl/>
        </w:rPr>
        <w:t>ِ</w:t>
      </w:r>
      <w:r w:rsidRPr="004A15F3">
        <w:rPr>
          <w:rFonts w:hint="cs"/>
          <w:sz w:val="28"/>
          <w:szCs w:val="28"/>
          <w:rtl/>
        </w:rPr>
        <w:t>ج</w:t>
      </w:r>
      <w:r>
        <w:rPr>
          <w:rFonts w:hint="cs"/>
          <w:sz w:val="28"/>
          <w:szCs w:val="28"/>
          <w:rtl/>
        </w:rPr>
        <w:t>ْ</w:t>
      </w:r>
      <w:r w:rsidRPr="004A15F3">
        <w:rPr>
          <w:rFonts w:hint="cs"/>
          <w:sz w:val="28"/>
          <w:szCs w:val="28"/>
          <w:rtl/>
        </w:rPr>
        <w:t>مار وتراً.</w:t>
      </w:r>
    </w:p>
  </w:footnote>
  <w:footnote w:id="16">
    <w:p w:rsidR="00241422" w:rsidRDefault="00241422" w:rsidP="00381E53">
      <w:pPr>
        <w:pStyle w:val="FootnoteText"/>
      </w:pPr>
      <w:r w:rsidRPr="004A15F3">
        <w:rPr>
          <w:sz w:val="28"/>
          <w:szCs w:val="28"/>
        </w:rPr>
        <w:footnoteRef/>
      </w:r>
      <w:r w:rsidRPr="004A15F3">
        <w:rPr>
          <w:rFonts w:hint="cs"/>
          <w:sz w:val="28"/>
          <w:szCs w:val="28"/>
          <w:rtl/>
        </w:rPr>
        <w:t>) يُن</w:t>
      </w:r>
      <w:r>
        <w:rPr>
          <w:rFonts w:hint="cs"/>
          <w:sz w:val="28"/>
          <w:szCs w:val="28"/>
          <w:rtl/>
        </w:rPr>
        <w:t>ظر: صحيح البخاري، كتاب الوضوء،</w:t>
      </w:r>
      <w:r w:rsidRPr="004A15F3">
        <w:rPr>
          <w:rFonts w:hint="cs"/>
          <w:sz w:val="28"/>
          <w:szCs w:val="28"/>
          <w:rtl/>
        </w:rPr>
        <w:t xml:space="preserve"> ف</w:t>
      </w:r>
      <w:r>
        <w:rPr>
          <w:rFonts w:hint="cs"/>
          <w:sz w:val="28"/>
          <w:szCs w:val="28"/>
          <w:rtl/>
        </w:rPr>
        <w:t>َ</w:t>
      </w:r>
      <w:r w:rsidRPr="004A15F3">
        <w:rPr>
          <w:rFonts w:hint="cs"/>
          <w:sz w:val="28"/>
          <w:szCs w:val="28"/>
          <w:rtl/>
        </w:rPr>
        <w:t>ف</w:t>
      </w:r>
      <w:r>
        <w:rPr>
          <w:rFonts w:hint="cs"/>
          <w:sz w:val="28"/>
          <w:szCs w:val="28"/>
          <w:rtl/>
        </w:rPr>
        <w:t>ِ</w:t>
      </w:r>
      <w:r w:rsidRPr="004A15F3">
        <w:rPr>
          <w:rFonts w:hint="cs"/>
          <w:sz w:val="28"/>
          <w:szCs w:val="28"/>
          <w:rtl/>
        </w:rPr>
        <w:t>يه ع</w:t>
      </w:r>
      <w:r>
        <w:rPr>
          <w:rFonts w:hint="cs"/>
          <w:sz w:val="28"/>
          <w:szCs w:val="28"/>
          <w:rtl/>
        </w:rPr>
        <w:t>َ</w:t>
      </w:r>
      <w:r w:rsidRPr="004A15F3">
        <w:rPr>
          <w:rFonts w:hint="cs"/>
          <w:sz w:val="28"/>
          <w:szCs w:val="28"/>
          <w:rtl/>
        </w:rPr>
        <w:t>د</w:t>
      </w:r>
      <w:r>
        <w:rPr>
          <w:rFonts w:hint="cs"/>
          <w:sz w:val="28"/>
          <w:szCs w:val="28"/>
          <w:rtl/>
        </w:rPr>
        <w:t>َ</w:t>
      </w:r>
      <w:r w:rsidRPr="004A15F3">
        <w:rPr>
          <w:rFonts w:hint="cs"/>
          <w:sz w:val="28"/>
          <w:szCs w:val="28"/>
          <w:rtl/>
        </w:rPr>
        <w:t>د</w:t>
      </w:r>
      <w:r>
        <w:rPr>
          <w:rFonts w:hint="cs"/>
          <w:sz w:val="28"/>
          <w:szCs w:val="28"/>
          <w:rtl/>
        </w:rPr>
        <w:t>ٌ</w:t>
      </w:r>
      <w:r w:rsidRPr="004A15F3">
        <w:rPr>
          <w:rFonts w:hint="cs"/>
          <w:sz w:val="28"/>
          <w:szCs w:val="28"/>
          <w:rtl/>
        </w:rPr>
        <w:t xml:space="preserve"> م</w:t>
      </w:r>
      <w:r>
        <w:rPr>
          <w:rFonts w:hint="cs"/>
          <w:sz w:val="28"/>
          <w:szCs w:val="28"/>
          <w:rtl/>
        </w:rPr>
        <w:t>ِ</w:t>
      </w:r>
      <w:r w:rsidRPr="004A15F3">
        <w:rPr>
          <w:rFonts w:hint="cs"/>
          <w:sz w:val="28"/>
          <w:szCs w:val="28"/>
          <w:rtl/>
        </w:rPr>
        <w:t>ن الأحاديث ت</w:t>
      </w:r>
      <w:r>
        <w:rPr>
          <w:rFonts w:hint="cs"/>
          <w:sz w:val="28"/>
          <w:szCs w:val="28"/>
          <w:rtl/>
        </w:rPr>
        <w:t>ُ</w:t>
      </w:r>
      <w:r w:rsidRPr="004A15F3">
        <w:rPr>
          <w:rFonts w:hint="cs"/>
          <w:sz w:val="28"/>
          <w:szCs w:val="28"/>
          <w:rtl/>
        </w:rPr>
        <w:t>ق</w:t>
      </w:r>
      <w:r>
        <w:rPr>
          <w:rFonts w:hint="cs"/>
          <w:sz w:val="28"/>
          <w:szCs w:val="28"/>
          <w:rtl/>
        </w:rPr>
        <w:t>َ</w:t>
      </w:r>
      <w:r w:rsidRPr="004A15F3">
        <w:rPr>
          <w:rFonts w:hint="cs"/>
          <w:sz w:val="28"/>
          <w:szCs w:val="28"/>
          <w:rtl/>
        </w:rPr>
        <w:t>ي</w:t>
      </w:r>
      <w:r>
        <w:rPr>
          <w:rFonts w:hint="cs"/>
          <w:sz w:val="28"/>
          <w:szCs w:val="28"/>
          <w:rtl/>
        </w:rPr>
        <w:t>ِّ</w:t>
      </w:r>
      <w:r w:rsidRPr="004A15F3">
        <w:rPr>
          <w:rFonts w:hint="cs"/>
          <w:sz w:val="28"/>
          <w:szCs w:val="28"/>
          <w:rtl/>
        </w:rPr>
        <w:t>د ذلك.</w:t>
      </w:r>
    </w:p>
  </w:footnote>
  <w:footnote w:id="17">
    <w:p w:rsidR="00241422" w:rsidRDefault="00241422">
      <w:pPr>
        <w:pStyle w:val="FootnoteText"/>
      </w:pPr>
      <w:r w:rsidRPr="00847E99">
        <w:rPr>
          <w:sz w:val="28"/>
          <w:szCs w:val="28"/>
        </w:rPr>
        <w:footnoteRef/>
      </w:r>
      <w:r w:rsidRPr="00847E99">
        <w:rPr>
          <w:rFonts w:hint="cs"/>
          <w:sz w:val="28"/>
          <w:szCs w:val="28"/>
          <w:rtl/>
        </w:rPr>
        <w:t>) انظر</w:t>
      </w:r>
      <w:r>
        <w:rPr>
          <w:rFonts w:hint="cs"/>
          <w:sz w:val="28"/>
          <w:szCs w:val="28"/>
          <w:rtl/>
        </w:rPr>
        <w:t>:</w:t>
      </w:r>
      <w:r w:rsidRPr="00847E99">
        <w:rPr>
          <w:rFonts w:hint="cs"/>
          <w:sz w:val="28"/>
          <w:szCs w:val="28"/>
          <w:rtl/>
        </w:rPr>
        <w:t xml:space="preserve"> المغني لابن قدامة </w:t>
      </w:r>
      <w:r>
        <w:rPr>
          <w:rFonts w:hint="cs"/>
          <w:sz w:val="28"/>
          <w:szCs w:val="28"/>
          <w:rtl/>
        </w:rPr>
        <w:t>(</w:t>
      </w:r>
      <w:r w:rsidRPr="00847E99">
        <w:rPr>
          <w:rFonts w:hint="cs"/>
          <w:sz w:val="28"/>
          <w:szCs w:val="28"/>
          <w:rtl/>
        </w:rPr>
        <w:t>1/140</w:t>
      </w:r>
      <w:r>
        <w:rPr>
          <w:rFonts w:hint="cs"/>
          <w:sz w:val="28"/>
          <w:szCs w:val="28"/>
          <w:rtl/>
        </w:rPr>
        <w:t>)</w:t>
      </w:r>
      <w:r w:rsidRPr="00847E99">
        <w:rPr>
          <w:rFonts w:hint="cs"/>
          <w:sz w:val="28"/>
          <w:szCs w:val="28"/>
          <w:rtl/>
        </w:rPr>
        <w:t>.</w:t>
      </w:r>
    </w:p>
  </w:footnote>
  <w:footnote w:id="18">
    <w:p w:rsidR="00241422" w:rsidRDefault="00241422" w:rsidP="00A141B5">
      <w:pPr>
        <w:pStyle w:val="FootnoteText"/>
        <w:jc w:val="lowKashida"/>
      </w:pPr>
      <w:r w:rsidRPr="00744424">
        <w:rPr>
          <w:sz w:val="28"/>
          <w:szCs w:val="28"/>
        </w:rPr>
        <w:footnoteRef/>
      </w:r>
      <w:r w:rsidRPr="00744424">
        <w:rPr>
          <w:rFonts w:hint="cs"/>
          <w:sz w:val="28"/>
          <w:szCs w:val="28"/>
          <w:rtl/>
        </w:rPr>
        <w:t>) رواه مسلم في صحيحه، كتاب الط</w:t>
      </w:r>
      <w:r>
        <w:rPr>
          <w:rFonts w:hint="cs"/>
          <w:sz w:val="28"/>
          <w:szCs w:val="28"/>
          <w:rtl/>
        </w:rPr>
        <w:t>َّ</w:t>
      </w:r>
      <w:r w:rsidRPr="00744424">
        <w:rPr>
          <w:rFonts w:hint="cs"/>
          <w:sz w:val="28"/>
          <w:szCs w:val="28"/>
          <w:rtl/>
        </w:rPr>
        <w:t>هارة، باب</w:t>
      </w:r>
      <w:r>
        <w:rPr>
          <w:rFonts w:hint="cs"/>
          <w:sz w:val="28"/>
          <w:szCs w:val="28"/>
          <w:rtl/>
        </w:rPr>
        <w:t>:</w:t>
      </w:r>
      <w:r w:rsidRPr="00744424">
        <w:rPr>
          <w:rFonts w:hint="cs"/>
          <w:sz w:val="28"/>
          <w:szCs w:val="28"/>
          <w:rtl/>
        </w:rPr>
        <w:t xml:space="preserve"> الذ</w:t>
      </w:r>
      <w:r>
        <w:rPr>
          <w:rFonts w:hint="cs"/>
          <w:sz w:val="28"/>
          <w:szCs w:val="28"/>
          <w:rtl/>
        </w:rPr>
        <w:t>ِّ</w:t>
      </w:r>
      <w:r w:rsidRPr="00744424">
        <w:rPr>
          <w:rFonts w:hint="cs"/>
          <w:sz w:val="28"/>
          <w:szCs w:val="28"/>
          <w:rtl/>
        </w:rPr>
        <w:t>ك</w:t>
      </w:r>
      <w:r>
        <w:rPr>
          <w:rFonts w:hint="cs"/>
          <w:sz w:val="28"/>
          <w:szCs w:val="28"/>
          <w:rtl/>
        </w:rPr>
        <w:t>ْ</w:t>
      </w:r>
      <w:r w:rsidRPr="00744424">
        <w:rPr>
          <w:rFonts w:hint="cs"/>
          <w:sz w:val="28"/>
          <w:szCs w:val="28"/>
          <w:rtl/>
        </w:rPr>
        <w:t>ر المست</w:t>
      </w:r>
      <w:r>
        <w:rPr>
          <w:rFonts w:hint="cs"/>
          <w:sz w:val="28"/>
          <w:szCs w:val="28"/>
          <w:rtl/>
        </w:rPr>
        <w:t>َ</w:t>
      </w:r>
      <w:r w:rsidRPr="00744424">
        <w:rPr>
          <w:rFonts w:hint="cs"/>
          <w:sz w:val="28"/>
          <w:szCs w:val="28"/>
          <w:rtl/>
        </w:rPr>
        <w:t>ح</w:t>
      </w:r>
      <w:r>
        <w:rPr>
          <w:rFonts w:hint="cs"/>
          <w:sz w:val="28"/>
          <w:szCs w:val="28"/>
          <w:rtl/>
        </w:rPr>
        <w:t>َ</w:t>
      </w:r>
      <w:r w:rsidRPr="00744424">
        <w:rPr>
          <w:rFonts w:hint="cs"/>
          <w:sz w:val="28"/>
          <w:szCs w:val="28"/>
          <w:rtl/>
        </w:rPr>
        <w:t>ب</w:t>
      </w:r>
      <w:r>
        <w:rPr>
          <w:rFonts w:hint="cs"/>
          <w:sz w:val="28"/>
          <w:szCs w:val="28"/>
          <w:rtl/>
        </w:rPr>
        <w:t>ّ</w:t>
      </w:r>
      <w:r w:rsidRPr="00744424">
        <w:rPr>
          <w:rFonts w:hint="cs"/>
          <w:sz w:val="28"/>
          <w:szCs w:val="28"/>
          <w:rtl/>
        </w:rPr>
        <w:t xml:space="preserve"> ع</w:t>
      </w:r>
      <w:r>
        <w:rPr>
          <w:rFonts w:hint="cs"/>
          <w:sz w:val="28"/>
          <w:szCs w:val="28"/>
          <w:rtl/>
        </w:rPr>
        <w:t>َ</w:t>
      </w:r>
      <w:r w:rsidRPr="00744424">
        <w:rPr>
          <w:rFonts w:hint="cs"/>
          <w:sz w:val="28"/>
          <w:szCs w:val="28"/>
          <w:rtl/>
        </w:rPr>
        <w:t>ق</w:t>
      </w:r>
      <w:r>
        <w:rPr>
          <w:rFonts w:hint="cs"/>
          <w:sz w:val="28"/>
          <w:szCs w:val="28"/>
          <w:rtl/>
        </w:rPr>
        <w:t>ِ</w:t>
      </w:r>
      <w:r w:rsidRPr="00744424">
        <w:rPr>
          <w:rFonts w:hint="cs"/>
          <w:sz w:val="28"/>
          <w:szCs w:val="28"/>
          <w:rtl/>
        </w:rPr>
        <w:t>ب الو</w:t>
      </w:r>
      <w:r>
        <w:rPr>
          <w:rFonts w:hint="cs"/>
          <w:sz w:val="28"/>
          <w:szCs w:val="28"/>
          <w:rtl/>
        </w:rPr>
        <w:t>ُ</w:t>
      </w:r>
      <w:r w:rsidRPr="00744424">
        <w:rPr>
          <w:rFonts w:hint="cs"/>
          <w:sz w:val="28"/>
          <w:szCs w:val="28"/>
          <w:rtl/>
        </w:rPr>
        <w:t>ضوء</w:t>
      </w:r>
      <w:r>
        <w:rPr>
          <w:rFonts w:hint="cs"/>
          <w:sz w:val="28"/>
          <w:szCs w:val="28"/>
          <w:rtl/>
        </w:rPr>
        <w:t>،</w:t>
      </w:r>
      <w:r w:rsidRPr="00744424">
        <w:rPr>
          <w:rFonts w:hint="cs"/>
          <w:sz w:val="28"/>
          <w:szCs w:val="28"/>
          <w:rtl/>
        </w:rPr>
        <w:t xml:space="preserve"> رقم (234).</w:t>
      </w:r>
    </w:p>
  </w:footnote>
  <w:footnote w:id="19">
    <w:p w:rsidR="00241422" w:rsidRDefault="00241422" w:rsidP="00A141B5">
      <w:pPr>
        <w:pStyle w:val="FootnoteText"/>
        <w:jc w:val="lowKashida"/>
      </w:pPr>
      <w:r w:rsidRPr="00744424">
        <w:rPr>
          <w:sz w:val="28"/>
          <w:szCs w:val="28"/>
        </w:rPr>
        <w:footnoteRef/>
      </w:r>
      <w:r w:rsidRPr="00744424">
        <w:rPr>
          <w:rFonts w:hint="cs"/>
          <w:sz w:val="28"/>
          <w:szCs w:val="28"/>
          <w:rtl/>
        </w:rPr>
        <w:t>) رواه البخاري في صحيحه كتاب العلم، باب</w:t>
      </w:r>
      <w:r>
        <w:rPr>
          <w:rFonts w:hint="cs"/>
          <w:sz w:val="28"/>
          <w:szCs w:val="28"/>
          <w:rtl/>
        </w:rPr>
        <w:t>:</w:t>
      </w:r>
      <w:r w:rsidRPr="00744424">
        <w:rPr>
          <w:rFonts w:hint="cs"/>
          <w:sz w:val="28"/>
          <w:szCs w:val="28"/>
          <w:rtl/>
        </w:rPr>
        <w:t xml:space="preserve"> م</w:t>
      </w:r>
      <w:r>
        <w:rPr>
          <w:rFonts w:hint="cs"/>
          <w:sz w:val="28"/>
          <w:szCs w:val="28"/>
          <w:rtl/>
        </w:rPr>
        <w:t>َ</w:t>
      </w:r>
      <w:r w:rsidRPr="00744424">
        <w:rPr>
          <w:rFonts w:hint="cs"/>
          <w:sz w:val="28"/>
          <w:szCs w:val="28"/>
          <w:rtl/>
        </w:rPr>
        <w:t>ن ر</w:t>
      </w:r>
      <w:r>
        <w:rPr>
          <w:rFonts w:hint="cs"/>
          <w:sz w:val="28"/>
          <w:szCs w:val="28"/>
          <w:rtl/>
        </w:rPr>
        <w:t>َ</w:t>
      </w:r>
      <w:r w:rsidRPr="00744424">
        <w:rPr>
          <w:rFonts w:hint="cs"/>
          <w:sz w:val="28"/>
          <w:szCs w:val="28"/>
          <w:rtl/>
        </w:rPr>
        <w:t>ف</w:t>
      </w:r>
      <w:r>
        <w:rPr>
          <w:rFonts w:hint="cs"/>
          <w:sz w:val="28"/>
          <w:szCs w:val="28"/>
          <w:rtl/>
        </w:rPr>
        <w:t>َ</w:t>
      </w:r>
      <w:r w:rsidRPr="00744424">
        <w:rPr>
          <w:rFonts w:hint="cs"/>
          <w:sz w:val="28"/>
          <w:szCs w:val="28"/>
          <w:rtl/>
        </w:rPr>
        <w:t>ع ص</w:t>
      </w:r>
      <w:r>
        <w:rPr>
          <w:rFonts w:hint="cs"/>
          <w:sz w:val="28"/>
          <w:szCs w:val="28"/>
          <w:rtl/>
        </w:rPr>
        <w:t>َ</w:t>
      </w:r>
      <w:r w:rsidRPr="00744424">
        <w:rPr>
          <w:rFonts w:hint="cs"/>
          <w:sz w:val="28"/>
          <w:szCs w:val="28"/>
          <w:rtl/>
        </w:rPr>
        <w:t>و</w:t>
      </w:r>
      <w:r>
        <w:rPr>
          <w:rFonts w:hint="cs"/>
          <w:sz w:val="28"/>
          <w:szCs w:val="28"/>
          <w:rtl/>
        </w:rPr>
        <w:t>ْ</w:t>
      </w:r>
      <w:r w:rsidRPr="00744424">
        <w:rPr>
          <w:rFonts w:hint="cs"/>
          <w:sz w:val="28"/>
          <w:szCs w:val="28"/>
          <w:rtl/>
        </w:rPr>
        <w:t>ت</w:t>
      </w:r>
      <w:r>
        <w:rPr>
          <w:rFonts w:hint="cs"/>
          <w:sz w:val="28"/>
          <w:szCs w:val="28"/>
          <w:rtl/>
        </w:rPr>
        <w:t>َ</w:t>
      </w:r>
      <w:r w:rsidRPr="00744424">
        <w:rPr>
          <w:rFonts w:hint="cs"/>
          <w:sz w:val="28"/>
          <w:szCs w:val="28"/>
          <w:rtl/>
        </w:rPr>
        <w:t>ه ب</w:t>
      </w:r>
      <w:r>
        <w:rPr>
          <w:rFonts w:hint="cs"/>
          <w:sz w:val="28"/>
          <w:szCs w:val="28"/>
          <w:rtl/>
        </w:rPr>
        <w:t>ِ</w:t>
      </w:r>
      <w:r w:rsidRPr="00744424">
        <w:rPr>
          <w:rFonts w:hint="cs"/>
          <w:sz w:val="28"/>
          <w:szCs w:val="28"/>
          <w:rtl/>
        </w:rPr>
        <w:t>الع</w:t>
      </w:r>
      <w:r>
        <w:rPr>
          <w:rFonts w:hint="cs"/>
          <w:sz w:val="28"/>
          <w:szCs w:val="28"/>
          <w:rtl/>
        </w:rPr>
        <w:t>ِ</w:t>
      </w:r>
      <w:r w:rsidRPr="00744424">
        <w:rPr>
          <w:rFonts w:hint="cs"/>
          <w:sz w:val="28"/>
          <w:szCs w:val="28"/>
          <w:rtl/>
        </w:rPr>
        <w:t>ل</w:t>
      </w:r>
      <w:r>
        <w:rPr>
          <w:rFonts w:hint="cs"/>
          <w:sz w:val="28"/>
          <w:szCs w:val="28"/>
          <w:rtl/>
        </w:rPr>
        <w:t>ْ</w:t>
      </w:r>
      <w:r w:rsidRPr="00744424">
        <w:rPr>
          <w:rFonts w:hint="cs"/>
          <w:sz w:val="28"/>
          <w:szCs w:val="28"/>
          <w:rtl/>
        </w:rPr>
        <w:t>م رقم (60)، ورواه مسلم في</w:t>
      </w:r>
      <w:r>
        <w:rPr>
          <w:rFonts w:hint="cs"/>
          <w:sz w:val="28"/>
          <w:szCs w:val="28"/>
          <w:rtl/>
        </w:rPr>
        <w:t xml:space="preserve"> صحيحه (1/214)،</w:t>
      </w:r>
      <w:r w:rsidRPr="00744424">
        <w:rPr>
          <w:rFonts w:hint="cs"/>
          <w:sz w:val="28"/>
          <w:szCs w:val="28"/>
          <w:rtl/>
        </w:rPr>
        <w:t xml:space="preserve"> </w:t>
      </w:r>
      <w:r>
        <w:rPr>
          <w:rFonts w:hint="cs"/>
          <w:sz w:val="28"/>
          <w:szCs w:val="28"/>
          <w:rtl/>
        </w:rPr>
        <w:t xml:space="preserve">كتاب </w:t>
      </w:r>
      <w:r w:rsidRPr="00744424">
        <w:rPr>
          <w:rFonts w:hint="cs"/>
          <w:sz w:val="28"/>
          <w:szCs w:val="28"/>
          <w:rtl/>
        </w:rPr>
        <w:t>الط</w:t>
      </w:r>
      <w:r>
        <w:rPr>
          <w:rFonts w:hint="cs"/>
          <w:sz w:val="28"/>
          <w:szCs w:val="28"/>
          <w:rtl/>
        </w:rPr>
        <w:t>َّ</w:t>
      </w:r>
      <w:r w:rsidRPr="00744424">
        <w:rPr>
          <w:rFonts w:hint="cs"/>
          <w:sz w:val="28"/>
          <w:szCs w:val="28"/>
          <w:rtl/>
        </w:rPr>
        <w:t>هار</w:t>
      </w:r>
      <w:r>
        <w:rPr>
          <w:rFonts w:hint="cs"/>
          <w:sz w:val="28"/>
          <w:szCs w:val="28"/>
          <w:rtl/>
        </w:rPr>
        <w:t>َ</w:t>
      </w:r>
      <w:r w:rsidRPr="00744424">
        <w:rPr>
          <w:rFonts w:hint="cs"/>
          <w:sz w:val="28"/>
          <w:szCs w:val="28"/>
          <w:rtl/>
        </w:rPr>
        <w:t>ة</w:t>
      </w:r>
      <w:r>
        <w:rPr>
          <w:rFonts w:hint="cs"/>
          <w:sz w:val="28"/>
          <w:szCs w:val="28"/>
          <w:rtl/>
        </w:rPr>
        <w:t>،</w:t>
      </w:r>
      <w:r w:rsidRPr="00744424">
        <w:rPr>
          <w:rFonts w:hint="cs"/>
          <w:sz w:val="28"/>
          <w:szCs w:val="28"/>
          <w:rtl/>
        </w:rPr>
        <w:t xml:space="preserve"> باب</w:t>
      </w:r>
      <w:r>
        <w:rPr>
          <w:rFonts w:hint="cs"/>
          <w:sz w:val="28"/>
          <w:szCs w:val="28"/>
          <w:rtl/>
        </w:rPr>
        <w:t>:</w:t>
      </w:r>
      <w:r w:rsidRPr="00744424">
        <w:rPr>
          <w:rFonts w:hint="cs"/>
          <w:sz w:val="28"/>
          <w:szCs w:val="28"/>
          <w:rtl/>
        </w:rPr>
        <w:t xml:space="preserve"> و</w:t>
      </w:r>
      <w:r>
        <w:rPr>
          <w:rFonts w:hint="cs"/>
          <w:sz w:val="28"/>
          <w:szCs w:val="28"/>
          <w:rtl/>
        </w:rPr>
        <w:t>ُ</w:t>
      </w:r>
      <w:r w:rsidRPr="00744424">
        <w:rPr>
          <w:rFonts w:hint="cs"/>
          <w:sz w:val="28"/>
          <w:szCs w:val="28"/>
          <w:rtl/>
        </w:rPr>
        <w:t>جوب غ</w:t>
      </w:r>
      <w:r>
        <w:rPr>
          <w:rFonts w:hint="cs"/>
          <w:sz w:val="28"/>
          <w:szCs w:val="28"/>
          <w:rtl/>
        </w:rPr>
        <w:t>َ</w:t>
      </w:r>
      <w:r w:rsidRPr="00744424">
        <w:rPr>
          <w:rFonts w:hint="cs"/>
          <w:sz w:val="28"/>
          <w:szCs w:val="28"/>
          <w:rtl/>
        </w:rPr>
        <w:t>س</w:t>
      </w:r>
      <w:r>
        <w:rPr>
          <w:rFonts w:hint="cs"/>
          <w:sz w:val="28"/>
          <w:szCs w:val="28"/>
          <w:rtl/>
        </w:rPr>
        <w:t>ْ</w:t>
      </w:r>
      <w:r w:rsidRPr="00744424">
        <w:rPr>
          <w:rFonts w:hint="cs"/>
          <w:sz w:val="28"/>
          <w:szCs w:val="28"/>
          <w:rtl/>
        </w:rPr>
        <w:t>ل الر</w:t>
      </w:r>
      <w:r>
        <w:rPr>
          <w:rFonts w:hint="cs"/>
          <w:sz w:val="28"/>
          <w:szCs w:val="28"/>
          <w:rtl/>
        </w:rPr>
        <w:t>ِّ</w:t>
      </w:r>
      <w:r w:rsidRPr="00744424">
        <w:rPr>
          <w:rFonts w:hint="cs"/>
          <w:sz w:val="28"/>
          <w:szCs w:val="28"/>
          <w:rtl/>
        </w:rPr>
        <w:t>ج</w:t>
      </w:r>
      <w:r>
        <w:rPr>
          <w:rFonts w:hint="cs"/>
          <w:sz w:val="28"/>
          <w:szCs w:val="28"/>
          <w:rtl/>
        </w:rPr>
        <w:t>ْ</w:t>
      </w:r>
      <w:r w:rsidRPr="00744424">
        <w:rPr>
          <w:rFonts w:hint="cs"/>
          <w:sz w:val="28"/>
          <w:szCs w:val="28"/>
          <w:rtl/>
        </w:rPr>
        <w:t>ل</w:t>
      </w:r>
      <w:r>
        <w:rPr>
          <w:rFonts w:hint="cs"/>
          <w:sz w:val="28"/>
          <w:szCs w:val="28"/>
          <w:rtl/>
        </w:rPr>
        <w:t>َين، ب</w:t>
      </w:r>
      <w:r w:rsidRPr="00744424">
        <w:rPr>
          <w:rFonts w:hint="cs"/>
          <w:sz w:val="28"/>
          <w:szCs w:val="28"/>
          <w:rtl/>
        </w:rPr>
        <w:t>رقم (241) وهذا لفظ</w:t>
      </w:r>
      <w:r>
        <w:rPr>
          <w:rFonts w:hint="cs"/>
          <w:sz w:val="28"/>
          <w:szCs w:val="28"/>
          <w:rtl/>
        </w:rPr>
        <w:t>ُ</w:t>
      </w:r>
      <w:r w:rsidRPr="00744424">
        <w:rPr>
          <w:rFonts w:hint="cs"/>
          <w:sz w:val="28"/>
          <w:szCs w:val="28"/>
          <w:rtl/>
        </w:rPr>
        <w:t>ه</w:t>
      </w:r>
      <w:r>
        <w:rPr>
          <w:rFonts w:hint="cs"/>
          <w:sz w:val="28"/>
          <w:szCs w:val="28"/>
          <w:rtl/>
        </w:rPr>
        <w:t>، وليس في البخاري هنا:</w:t>
      </w:r>
      <w:r w:rsidRPr="00744424">
        <w:rPr>
          <w:rFonts w:hint="cs"/>
          <w:sz w:val="28"/>
          <w:szCs w:val="28"/>
          <w:rtl/>
        </w:rPr>
        <w:t>((</w:t>
      </w:r>
      <w:r>
        <w:rPr>
          <w:rFonts w:hint="cs"/>
          <w:sz w:val="28"/>
          <w:szCs w:val="28"/>
          <w:rtl/>
        </w:rPr>
        <w:t xml:space="preserve"> </w:t>
      </w:r>
      <w:r w:rsidRPr="00744424">
        <w:rPr>
          <w:rFonts w:hint="cs"/>
          <w:sz w:val="28"/>
          <w:szCs w:val="28"/>
          <w:rtl/>
        </w:rPr>
        <w:t>أ</w:t>
      </w:r>
      <w:r>
        <w:rPr>
          <w:rFonts w:hint="cs"/>
          <w:sz w:val="28"/>
          <w:szCs w:val="28"/>
          <w:rtl/>
        </w:rPr>
        <w:t>َ</w:t>
      </w:r>
      <w:r w:rsidRPr="00744424">
        <w:rPr>
          <w:rFonts w:hint="cs"/>
          <w:sz w:val="28"/>
          <w:szCs w:val="28"/>
          <w:rtl/>
        </w:rPr>
        <w:t>س</w:t>
      </w:r>
      <w:r>
        <w:rPr>
          <w:rFonts w:hint="cs"/>
          <w:sz w:val="28"/>
          <w:szCs w:val="28"/>
          <w:rtl/>
        </w:rPr>
        <w:t>ْ</w:t>
      </w:r>
      <w:r w:rsidRPr="00744424">
        <w:rPr>
          <w:rFonts w:hint="cs"/>
          <w:sz w:val="28"/>
          <w:szCs w:val="28"/>
          <w:rtl/>
        </w:rPr>
        <w:t>ب</w:t>
      </w:r>
      <w:r>
        <w:rPr>
          <w:rFonts w:hint="cs"/>
          <w:sz w:val="28"/>
          <w:szCs w:val="28"/>
          <w:rtl/>
        </w:rPr>
        <w:t>ِ</w:t>
      </w:r>
      <w:r w:rsidRPr="00744424">
        <w:rPr>
          <w:rFonts w:hint="cs"/>
          <w:sz w:val="28"/>
          <w:szCs w:val="28"/>
          <w:rtl/>
        </w:rPr>
        <w:t>غوا الو</w:t>
      </w:r>
      <w:r>
        <w:rPr>
          <w:rFonts w:hint="cs"/>
          <w:sz w:val="28"/>
          <w:szCs w:val="28"/>
          <w:rtl/>
        </w:rPr>
        <w:t>ُ</w:t>
      </w:r>
      <w:r w:rsidRPr="00744424">
        <w:rPr>
          <w:rFonts w:hint="cs"/>
          <w:sz w:val="28"/>
          <w:szCs w:val="28"/>
          <w:rtl/>
        </w:rPr>
        <w:t>ضوء</w:t>
      </w:r>
      <w:r>
        <w:rPr>
          <w:rFonts w:hint="cs"/>
          <w:sz w:val="28"/>
          <w:szCs w:val="28"/>
          <w:rtl/>
        </w:rPr>
        <w:t xml:space="preserve"> </w:t>
      </w:r>
      <w:r w:rsidRPr="00744424">
        <w:rPr>
          <w:rFonts w:hint="cs"/>
          <w:sz w:val="28"/>
          <w:szCs w:val="28"/>
          <w:rtl/>
        </w:rPr>
        <w:t>)).</w:t>
      </w:r>
    </w:p>
  </w:footnote>
  <w:footnote w:id="20">
    <w:p w:rsidR="00241422" w:rsidRDefault="00241422" w:rsidP="00381E53">
      <w:pPr>
        <w:pStyle w:val="FootnoteText"/>
      </w:pPr>
      <w:r w:rsidRPr="007D2398">
        <w:rPr>
          <w:sz w:val="28"/>
          <w:szCs w:val="28"/>
        </w:rPr>
        <w:footnoteRef/>
      </w:r>
      <w:r w:rsidRPr="007D2398">
        <w:rPr>
          <w:rFonts w:hint="cs"/>
          <w:sz w:val="28"/>
          <w:szCs w:val="28"/>
          <w:rtl/>
        </w:rPr>
        <w:t>) أخرجه البخاري في صحيحه</w:t>
      </w:r>
      <w:r>
        <w:rPr>
          <w:rFonts w:hint="cs"/>
          <w:sz w:val="28"/>
          <w:szCs w:val="28"/>
          <w:rtl/>
        </w:rPr>
        <w:t xml:space="preserve"> (2/276)</w:t>
      </w:r>
      <w:r w:rsidRPr="007D2398">
        <w:rPr>
          <w:rFonts w:hint="cs"/>
          <w:sz w:val="28"/>
          <w:szCs w:val="28"/>
          <w:rtl/>
        </w:rPr>
        <w:t>، كتاب الأذان، باب</w:t>
      </w:r>
      <w:r>
        <w:rPr>
          <w:rFonts w:hint="cs"/>
          <w:sz w:val="28"/>
          <w:szCs w:val="28"/>
          <w:rtl/>
        </w:rPr>
        <w:t>:</w:t>
      </w:r>
      <w:r w:rsidRPr="007D2398">
        <w:rPr>
          <w:rFonts w:hint="cs"/>
          <w:sz w:val="28"/>
          <w:szCs w:val="28"/>
          <w:rtl/>
        </w:rPr>
        <w:t xml:space="preserve"> أ</w:t>
      </w:r>
      <w:r>
        <w:rPr>
          <w:rFonts w:hint="cs"/>
          <w:sz w:val="28"/>
          <w:szCs w:val="28"/>
          <w:rtl/>
        </w:rPr>
        <w:t>َ</w:t>
      </w:r>
      <w:r w:rsidRPr="007D2398">
        <w:rPr>
          <w:rFonts w:hint="cs"/>
          <w:sz w:val="28"/>
          <w:szCs w:val="28"/>
          <w:rtl/>
        </w:rPr>
        <w:t>م</w:t>
      </w:r>
      <w:r>
        <w:rPr>
          <w:rFonts w:hint="cs"/>
          <w:sz w:val="28"/>
          <w:szCs w:val="28"/>
          <w:rtl/>
        </w:rPr>
        <w:t>ْ</w:t>
      </w:r>
      <w:r w:rsidRPr="007D2398">
        <w:rPr>
          <w:rFonts w:hint="cs"/>
          <w:sz w:val="28"/>
          <w:szCs w:val="28"/>
          <w:rtl/>
        </w:rPr>
        <w:t>ر الن</w:t>
      </w:r>
      <w:r>
        <w:rPr>
          <w:rFonts w:hint="cs"/>
          <w:sz w:val="28"/>
          <w:szCs w:val="28"/>
          <w:rtl/>
        </w:rPr>
        <w:t>َّ</w:t>
      </w:r>
      <w:r w:rsidRPr="007D2398">
        <w:rPr>
          <w:rFonts w:hint="cs"/>
          <w:sz w:val="28"/>
          <w:szCs w:val="28"/>
          <w:rtl/>
        </w:rPr>
        <w:t>بي</w:t>
      </w:r>
      <w:r>
        <w:rPr>
          <w:rFonts w:hint="cs"/>
          <w:sz w:val="28"/>
          <w:szCs w:val="28"/>
          <w:rtl/>
        </w:rPr>
        <w:t>ِّ</w:t>
      </w:r>
      <w:r>
        <w:rPr>
          <w:rFonts w:cs="(M. Aiyada Ayoub ALKobaisi)" w:hint="cs"/>
          <w:sz w:val="28"/>
          <w:szCs w:val="28"/>
          <w:rtl/>
        </w:rPr>
        <w:t xml:space="preserve"> </w:t>
      </w:r>
      <w:r w:rsidRPr="00381E53">
        <w:rPr>
          <w:rFonts w:ascii="AGA Arabesque" w:hAnsi="AGA Arabesque"/>
          <w:sz w:val="28"/>
          <w:szCs w:val="28"/>
        </w:rPr>
        <w:t></w:t>
      </w:r>
      <w:r>
        <w:rPr>
          <w:rFonts w:cs="(M. Aiyada Ayoub ALKobaisi)" w:hint="cs"/>
          <w:sz w:val="28"/>
          <w:szCs w:val="28"/>
          <w:rtl/>
        </w:rPr>
        <w:t xml:space="preserve"> </w:t>
      </w:r>
      <w:r w:rsidRPr="007D2398">
        <w:rPr>
          <w:rFonts w:hint="cs"/>
          <w:sz w:val="28"/>
          <w:szCs w:val="28"/>
          <w:rtl/>
        </w:rPr>
        <w:t>الذي لا ي</w:t>
      </w:r>
      <w:r>
        <w:rPr>
          <w:rFonts w:hint="cs"/>
          <w:sz w:val="28"/>
          <w:szCs w:val="28"/>
          <w:rtl/>
        </w:rPr>
        <w:t>ُ</w:t>
      </w:r>
      <w:r w:rsidRPr="007D2398">
        <w:rPr>
          <w:rFonts w:hint="cs"/>
          <w:sz w:val="28"/>
          <w:szCs w:val="28"/>
          <w:rtl/>
        </w:rPr>
        <w:t>ت</w:t>
      </w:r>
      <w:r>
        <w:rPr>
          <w:rFonts w:hint="cs"/>
          <w:sz w:val="28"/>
          <w:szCs w:val="28"/>
          <w:rtl/>
        </w:rPr>
        <w:t>ِ</w:t>
      </w:r>
      <w:r w:rsidRPr="007D2398">
        <w:rPr>
          <w:rFonts w:hint="cs"/>
          <w:sz w:val="28"/>
          <w:szCs w:val="28"/>
          <w:rtl/>
        </w:rPr>
        <w:t>م</w:t>
      </w:r>
      <w:r>
        <w:rPr>
          <w:rFonts w:hint="cs"/>
          <w:sz w:val="28"/>
          <w:szCs w:val="28"/>
          <w:rtl/>
        </w:rPr>
        <w:t>ّ</w:t>
      </w:r>
      <w:r w:rsidRPr="007D2398">
        <w:rPr>
          <w:rFonts w:hint="cs"/>
          <w:sz w:val="28"/>
          <w:szCs w:val="28"/>
          <w:rtl/>
        </w:rPr>
        <w:t xml:space="preserve"> ركوع</w:t>
      </w:r>
      <w:r>
        <w:rPr>
          <w:rFonts w:hint="cs"/>
          <w:sz w:val="28"/>
          <w:szCs w:val="28"/>
          <w:rtl/>
        </w:rPr>
        <w:t>َ</w:t>
      </w:r>
      <w:r w:rsidRPr="007D2398">
        <w:rPr>
          <w:rFonts w:hint="cs"/>
          <w:sz w:val="28"/>
          <w:szCs w:val="28"/>
          <w:rtl/>
        </w:rPr>
        <w:t>ه بالإعاد</w:t>
      </w:r>
      <w:r>
        <w:rPr>
          <w:rFonts w:hint="cs"/>
          <w:sz w:val="28"/>
          <w:szCs w:val="28"/>
          <w:rtl/>
        </w:rPr>
        <w:t>َة،</w:t>
      </w:r>
      <w:r w:rsidRPr="007D2398">
        <w:rPr>
          <w:rFonts w:hint="cs"/>
          <w:sz w:val="28"/>
          <w:szCs w:val="28"/>
          <w:rtl/>
        </w:rPr>
        <w:t xml:space="preserve"> وأخرج</w:t>
      </w:r>
      <w:r>
        <w:rPr>
          <w:rFonts w:hint="cs"/>
          <w:sz w:val="28"/>
          <w:szCs w:val="28"/>
          <w:rtl/>
        </w:rPr>
        <w:t>َ</w:t>
      </w:r>
      <w:r w:rsidRPr="007D2398">
        <w:rPr>
          <w:rFonts w:hint="cs"/>
          <w:sz w:val="28"/>
          <w:szCs w:val="28"/>
          <w:rtl/>
        </w:rPr>
        <w:t>ه مسل</w:t>
      </w:r>
      <w:r>
        <w:rPr>
          <w:rFonts w:hint="cs"/>
          <w:sz w:val="28"/>
          <w:szCs w:val="28"/>
          <w:rtl/>
        </w:rPr>
        <w:t>ِ</w:t>
      </w:r>
      <w:r w:rsidRPr="007D2398">
        <w:rPr>
          <w:rFonts w:hint="cs"/>
          <w:sz w:val="28"/>
          <w:szCs w:val="28"/>
          <w:rtl/>
        </w:rPr>
        <w:t>م في صحيحه</w:t>
      </w:r>
      <w:r>
        <w:rPr>
          <w:rFonts w:hint="cs"/>
          <w:sz w:val="28"/>
          <w:szCs w:val="28"/>
          <w:rtl/>
        </w:rPr>
        <w:t xml:space="preserve"> (1/298)</w:t>
      </w:r>
      <w:r w:rsidRPr="007D2398">
        <w:rPr>
          <w:rFonts w:hint="cs"/>
          <w:sz w:val="28"/>
          <w:szCs w:val="28"/>
          <w:rtl/>
        </w:rPr>
        <w:t>، كتاب الص</w:t>
      </w:r>
      <w:r>
        <w:rPr>
          <w:rFonts w:hint="cs"/>
          <w:sz w:val="28"/>
          <w:szCs w:val="28"/>
          <w:rtl/>
        </w:rPr>
        <w:t>َّ</w:t>
      </w:r>
      <w:r w:rsidRPr="007D2398">
        <w:rPr>
          <w:rFonts w:hint="cs"/>
          <w:sz w:val="28"/>
          <w:szCs w:val="28"/>
          <w:rtl/>
        </w:rPr>
        <w:t>لاة، باب</w:t>
      </w:r>
      <w:r>
        <w:rPr>
          <w:rFonts w:hint="cs"/>
          <w:sz w:val="28"/>
          <w:szCs w:val="28"/>
          <w:rtl/>
        </w:rPr>
        <w:t>:</w:t>
      </w:r>
      <w:r w:rsidRPr="007D2398">
        <w:rPr>
          <w:rFonts w:hint="cs"/>
          <w:sz w:val="28"/>
          <w:szCs w:val="28"/>
          <w:rtl/>
        </w:rPr>
        <w:t xml:space="preserve"> و</w:t>
      </w:r>
      <w:r>
        <w:rPr>
          <w:rFonts w:hint="cs"/>
          <w:sz w:val="28"/>
          <w:szCs w:val="28"/>
          <w:rtl/>
        </w:rPr>
        <w:t>ُ</w:t>
      </w:r>
      <w:r w:rsidRPr="007D2398">
        <w:rPr>
          <w:rFonts w:hint="cs"/>
          <w:sz w:val="28"/>
          <w:szCs w:val="28"/>
          <w:rtl/>
        </w:rPr>
        <w:t>جوب ق</w:t>
      </w:r>
      <w:r>
        <w:rPr>
          <w:rFonts w:hint="cs"/>
          <w:sz w:val="28"/>
          <w:szCs w:val="28"/>
          <w:rtl/>
        </w:rPr>
        <w:t>ِ</w:t>
      </w:r>
      <w:r w:rsidRPr="007D2398">
        <w:rPr>
          <w:rFonts w:hint="cs"/>
          <w:sz w:val="28"/>
          <w:szCs w:val="28"/>
          <w:rtl/>
        </w:rPr>
        <w:t>راء</w:t>
      </w:r>
      <w:r>
        <w:rPr>
          <w:rFonts w:hint="cs"/>
          <w:sz w:val="28"/>
          <w:szCs w:val="28"/>
          <w:rtl/>
        </w:rPr>
        <w:t>َ</w:t>
      </w:r>
      <w:r w:rsidRPr="007D2398">
        <w:rPr>
          <w:rFonts w:hint="cs"/>
          <w:sz w:val="28"/>
          <w:szCs w:val="28"/>
          <w:rtl/>
        </w:rPr>
        <w:t>ة الفاتحة في كل</w:t>
      </w:r>
      <w:r>
        <w:rPr>
          <w:rFonts w:hint="cs"/>
          <w:sz w:val="28"/>
          <w:szCs w:val="28"/>
          <w:rtl/>
        </w:rPr>
        <w:t>ّ</w:t>
      </w:r>
      <w:r w:rsidRPr="007D2398">
        <w:rPr>
          <w:rFonts w:hint="cs"/>
          <w:sz w:val="28"/>
          <w:szCs w:val="28"/>
          <w:rtl/>
        </w:rPr>
        <w:t xml:space="preserve"> ركع</w:t>
      </w:r>
      <w:r>
        <w:rPr>
          <w:rFonts w:hint="cs"/>
          <w:sz w:val="28"/>
          <w:szCs w:val="28"/>
          <w:rtl/>
        </w:rPr>
        <w:t>َ</w:t>
      </w:r>
      <w:r w:rsidRPr="007D2398">
        <w:rPr>
          <w:rFonts w:hint="cs"/>
          <w:sz w:val="28"/>
          <w:szCs w:val="28"/>
          <w:rtl/>
        </w:rPr>
        <w:t>ة</w:t>
      </w:r>
      <w:r>
        <w:rPr>
          <w:rFonts w:hint="cs"/>
          <w:sz w:val="28"/>
          <w:szCs w:val="28"/>
          <w:rtl/>
        </w:rPr>
        <w:t xml:space="preserve">ٍ، </w:t>
      </w:r>
      <w:r w:rsidRPr="007D2398">
        <w:rPr>
          <w:rFonts w:hint="cs"/>
          <w:sz w:val="28"/>
          <w:szCs w:val="28"/>
          <w:rtl/>
        </w:rPr>
        <w:t xml:space="preserve">برقم </w:t>
      </w:r>
      <w:r>
        <w:rPr>
          <w:rFonts w:hint="cs"/>
          <w:sz w:val="28"/>
          <w:szCs w:val="28"/>
          <w:rtl/>
        </w:rPr>
        <w:t>(</w:t>
      </w:r>
      <w:r w:rsidRPr="007D2398">
        <w:rPr>
          <w:rFonts w:hint="cs"/>
          <w:sz w:val="28"/>
          <w:szCs w:val="28"/>
          <w:rtl/>
        </w:rPr>
        <w:t>398</w:t>
      </w:r>
      <w:r>
        <w:rPr>
          <w:rFonts w:hint="cs"/>
          <w:sz w:val="28"/>
          <w:szCs w:val="28"/>
          <w:rtl/>
        </w:rPr>
        <w:t>)</w:t>
      </w:r>
      <w:r w:rsidRPr="007D2398">
        <w:rPr>
          <w:rFonts w:hint="cs"/>
          <w:sz w:val="28"/>
          <w:szCs w:val="28"/>
          <w:rtl/>
        </w:rPr>
        <w:t>.</w:t>
      </w:r>
    </w:p>
  </w:footnote>
  <w:footnote w:id="21">
    <w:p w:rsidR="00241422" w:rsidRPr="00966DDB" w:rsidRDefault="00241422" w:rsidP="00381E53">
      <w:pPr>
        <w:pStyle w:val="FootnoteText"/>
        <w:rPr>
          <w:rFonts w:ascii="Traditional Arabic" w:hAnsi="Traditional Arabic"/>
          <w:sz w:val="28"/>
          <w:szCs w:val="28"/>
        </w:rPr>
      </w:pPr>
      <w:r w:rsidRPr="007D2398">
        <w:rPr>
          <w:sz w:val="28"/>
          <w:szCs w:val="28"/>
        </w:rPr>
        <w:footnoteRef/>
      </w:r>
      <w:r w:rsidRPr="00966DDB">
        <w:rPr>
          <w:rFonts w:hint="cs"/>
          <w:sz w:val="28"/>
          <w:szCs w:val="28"/>
          <w:rtl/>
        </w:rPr>
        <w:t>) أخرجه البخاري في صحيحه</w:t>
      </w:r>
      <w:r>
        <w:rPr>
          <w:rFonts w:hint="cs"/>
          <w:sz w:val="28"/>
          <w:szCs w:val="28"/>
          <w:rtl/>
        </w:rPr>
        <w:t xml:space="preserve"> (4/247)،</w:t>
      </w:r>
      <w:r w:rsidRPr="00966DDB">
        <w:rPr>
          <w:rFonts w:hint="cs"/>
          <w:sz w:val="28"/>
          <w:szCs w:val="28"/>
          <w:rtl/>
        </w:rPr>
        <w:t xml:space="preserve"> كتاب البيوع</w:t>
      </w:r>
      <w:r>
        <w:rPr>
          <w:rFonts w:hint="cs"/>
          <w:sz w:val="28"/>
          <w:szCs w:val="28"/>
          <w:rtl/>
        </w:rPr>
        <w:t>،</w:t>
      </w:r>
      <w:r w:rsidRPr="00966DDB">
        <w:rPr>
          <w:rFonts w:hint="cs"/>
          <w:sz w:val="28"/>
          <w:szCs w:val="28"/>
          <w:rtl/>
        </w:rPr>
        <w:t xml:space="preserve"> باب</w:t>
      </w:r>
      <w:r>
        <w:rPr>
          <w:rFonts w:hint="cs"/>
          <w:sz w:val="28"/>
          <w:szCs w:val="28"/>
          <w:rtl/>
        </w:rPr>
        <w:t>:</w:t>
      </w:r>
      <w:r w:rsidRPr="00966DDB">
        <w:rPr>
          <w:rFonts w:hint="cs"/>
          <w:sz w:val="28"/>
          <w:szCs w:val="28"/>
          <w:rtl/>
        </w:rPr>
        <w:t xml:space="preserve"> ما جاء في قول الله</w:t>
      </w:r>
      <w:r>
        <w:rPr>
          <w:rFonts w:hint="cs"/>
          <w:sz w:val="28"/>
          <w:szCs w:val="28"/>
          <w:rtl/>
        </w:rPr>
        <w:t>ِ</w:t>
      </w:r>
      <w:r w:rsidRPr="00966DDB">
        <w:rPr>
          <w:rFonts w:hint="cs"/>
          <w:sz w:val="28"/>
          <w:szCs w:val="28"/>
          <w:rtl/>
        </w:rPr>
        <w:t xml:space="preserve"> عز</w:t>
      </w:r>
      <w:r>
        <w:rPr>
          <w:rFonts w:hint="cs"/>
          <w:sz w:val="28"/>
          <w:szCs w:val="28"/>
          <w:rtl/>
        </w:rPr>
        <w:t>َّ</w:t>
      </w:r>
      <w:r w:rsidRPr="00966DDB">
        <w:rPr>
          <w:rFonts w:hint="cs"/>
          <w:sz w:val="28"/>
          <w:szCs w:val="28"/>
          <w:rtl/>
        </w:rPr>
        <w:t xml:space="preserve"> وجل</w:t>
      </w:r>
      <w:r>
        <w:rPr>
          <w:rFonts w:hint="cs"/>
          <w:sz w:val="28"/>
          <w:szCs w:val="28"/>
          <w:rtl/>
        </w:rPr>
        <w:t>ّ:</w:t>
      </w:r>
      <w:r>
        <w:rPr>
          <w:rFonts w:ascii="Traditional Arabic" w:hAnsi="Traditional Arabic" w:hint="cs"/>
          <w:sz w:val="28"/>
          <w:szCs w:val="28"/>
          <w:rtl/>
        </w:rPr>
        <w:t xml:space="preserve">، </w:t>
      </w:r>
      <w:r w:rsidRPr="00966DDB">
        <w:rPr>
          <w:rFonts w:ascii="Traditional Arabic" w:hAnsi="Traditional Arabic" w:hint="cs"/>
          <w:sz w:val="28"/>
          <w:szCs w:val="28"/>
          <w:rtl/>
        </w:rPr>
        <w:t>رقم (2047).</w:t>
      </w:r>
    </w:p>
  </w:footnote>
  <w:footnote w:id="22">
    <w:p w:rsidR="00241422" w:rsidRPr="007D2398" w:rsidRDefault="00241422" w:rsidP="007D2398">
      <w:pPr>
        <w:pStyle w:val="FootnoteText"/>
        <w:rPr>
          <w:sz w:val="28"/>
          <w:szCs w:val="28"/>
        </w:rPr>
      </w:pPr>
      <w:r w:rsidRPr="00966DDB">
        <w:rPr>
          <w:sz w:val="28"/>
          <w:szCs w:val="28"/>
        </w:rPr>
        <w:footnoteRef/>
      </w:r>
      <w:r w:rsidRPr="00966DDB">
        <w:rPr>
          <w:rFonts w:hint="cs"/>
          <w:sz w:val="28"/>
          <w:szCs w:val="28"/>
          <w:rtl/>
        </w:rPr>
        <w:t>) يُنظر: سير أعلام الن</w:t>
      </w:r>
      <w:r>
        <w:rPr>
          <w:rFonts w:hint="cs"/>
          <w:sz w:val="28"/>
          <w:szCs w:val="28"/>
          <w:rtl/>
        </w:rPr>
        <w:t>ّ</w:t>
      </w:r>
      <w:r w:rsidRPr="00966DDB">
        <w:rPr>
          <w:rFonts w:hint="cs"/>
          <w:sz w:val="28"/>
          <w:szCs w:val="28"/>
          <w:rtl/>
        </w:rPr>
        <w:t xml:space="preserve">بلاء </w:t>
      </w:r>
      <w:r>
        <w:rPr>
          <w:rFonts w:hint="cs"/>
          <w:sz w:val="28"/>
          <w:szCs w:val="28"/>
          <w:rtl/>
        </w:rPr>
        <w:t>(2/578)</w:t>
      </w:r>
      <w:r w:rsidRPr="00966DDB">
        <w:rPr>
          <w:rFonts w:hint="cs"/>
          <w:sz w:val="28"/>
          <w:szCs w:val="28"/>
          <w:rtl/>
        </w:rPr>
        <w:t>، وتهذيب الت</w:t>
      </w:r>
      <w:r>
        <w:rPr>
          <w:rFonts w:hint="cs"/>
          <w:sz w:val="28"/>
          <w:szCs w:val="28"/>
          <w:rtl/>
        </w:rPr>
        <w:t>َّ</w:t>
      </w:r>
      <w:r w:rsidRPr="00966DDB">
        <w:rPr>
          <w:rFonts w:hint="cs"/>
          <w:sz w:val="28"/>
          <w:szCs w:val="28"/>
          <w:rtl/>
        </w:rPr>
        <w:t>هذيب</w:t>
      </w:r>
      <w:r>
        <w:rPr>
          <w:rFonts w:hint="cs"/>
          <w:sz w:val="28"/>
          <w:szCs w:val="28"/>
          <w:rtl/>
        </w:rPr>
        <w:t xml:space="preserve"> (12/262)</w:t>
      </w:r>
      <w:r w:rsidRPr="00966DDB">
        <w:rPr>
          <w:rFonts w:hint="cs"/>
          <w:sz w:val="28"/>
          <w:szCs w:val="28"/>
          <w:rtl/>
        </w:rPr>
        <w:t>.</w:t>
      </w:r>
    </w:p>
  </w:footnote>
  <w:footnote w:id="23">
    <w:p w:rsidR="00241422" w:rsidRDefault="00241422">
      <w:pPr>
        <w:pStyle w:val="FootnoteText"/>
      </w:pPr>
      <w:r w:rsidRPr="007D2398">
        <w:rPr>
          <w:sz w:val="28"/>
          <w:szCs w:val="28"/>
        </w:rPr>
        <w:footnoteRef/>
      </w:r>
      <w:r w:rsidRPr="007D2398">
        <w:rPr>
          <w:rFonts w:hint="cs"/>
          <w:sz w:val="28"/>
          <w:szCs w:val="28"/>
          <w:rtl/>
        </w:rPr>
        <w:t xml:space="preserve">) يُنظر: فتح الباري </w:t>
      </w:r>
      <w:r>
        <w:rPr>
          <w:rFonts w:hint="cs"/>
          <w:sz w:val="28"/>
          <w:szCs w:val="28"/>
          <w:rtl/>
        </w:rPr>
        <w:t>(</w:t>
      </w:r>
      <w:r w:rsidRPr="007D2398">
        <w:rPr>
          <w:rFonts w:hint="cs"/>
          <w:sz w:val="28"/>
          <w:szCs w:val="28"/>
          <w:rtl/>
        </w:rPr>
        <w:t>2/278</w:t>
      </w:r>
      <w:r>
        <w:rPr>
          <w:rFonts w:hint="cs"/>
          <w:sz w:val="28"/>
          <w:szCs w:val="28"/>
          <w:rtl/>
        </w:rPr>
        <w:t>)</w:t>
      </w:r>
      <w:r w:rsidRPr="007D2398">
        <w:rPr>
          <w:rFonts w:hint="cs"/>
          <w:sz w:val="28"/>
          <w:szCs w:val="28"/>
          <w:rtl/>
        </w:rPr>
        <w:t>.</w:t>
      </w:r>
    </w:p>
  </w:footnote>
  <w:footnote w:id="24">
    <w:p w:rsidR="00241422" w:rsidRDefault="00241422" w:rsidP="00381E53">
      <w:pPr>
        <w:pStyle w:val="FootnoteText"/>
      </w:pPr>
      <w:r w:rsidRPr="0000392B">
        <w:rPr>
          <w:sz w:val="28"/>
          <w:szCs w:val="28"/>
        </w:rPr>
        <w:footnoteRef/>
      </w:r>
      <w:r w:rsidRPr="0000392B">
        <w:rPr>
          <w:rFonts w:hint="cs"/>
          <w:sz w:val="28"/>
          <w:szCs w:val="28"/>
          <w:rtl/>
        </w:rPr>
        <w:t>) أخرجه البخاري في صحيحه</w:t>
      </w:r>
      <w:r>
        <w:rPr>
          <w:rFonts w:hint="cs"/>
          <w:sz w:val="28"/>
          <w:szCs w:val="28"/>
          <w:rtl/>
        </w:rPr>
        <w:t xml:space="preserve"> (2/236)</w:t>
      </w:r>
      <w:r w:rsidRPr="0000392B">
        <w:rPr>
          <w:rFonts w:hint="cs"/>
          <w:sz w:val="28"/>
          <w:szCs w:val="28"/>
          <w:rtl/>
        </w:rPr>
        <w:t>، كتاب الأذان، باب</w:t>
      </w:r>
      <w:r>
        <w:rPr>
          <w:rFonts w:hint="cs"/>
          <w:sz w:val="28"/>
          <w:szCs w:val="28"/>
          <w:rtl/>
        </w:rPr>
        <w:t>:</w:t>
      </w:r>
      <w:r w:rsidRPr="0000392B">
        <w:rPr>
          <w:rFonts w:hint="cs"/>
          <w:sz w:val="28"/>
          <w:szCs w:val="28"/>
          <w:rtl/>
        </w:rPr>
        <w:t xml:space="preserve"> و</w:t>
      </w:r>
      <w:r>
        <w:rPr>
          <w:rFonts w:hint="cs"/>
          <w:sz w:val="28"/>
          <w:szCs w:val="28"/>
          <w:rtl/>
        </w:rPr>
        <w:t>ُ</w:t>
      </w:r>
      <w:r w:rsidRPr="0000392B">
        <w:rPr>
          <w:rFonts w:hint="cs"/>
          <w:sz w:val="28"/>
          <w:szCs w:val="28"/>
          <w:rtl/>
        </w:rPr>
        <w:t>جوب الق</w:t>
      </w:r>
      <w:r>
        <w:rPr>
          <w:rFonts w:hint="cs"/>
          <w:sz w:val="28"/>
          <w:szCs w:val="28"/>
          <w:rtl/>
        </w:rPr>
        <w:t>ِ</w:t>
      </w:r>
      <w:r w:rsidRPr="0000392B">
        <w:rPr>
          <w:rFonts w:hint="cs"/>
          <w:sz w:val="28"/>
          <w:szCs w:val="28"/>
          <w:rtl/>
        </w:rPr>
        <w:t>راء</w:t>
      </w:r>
      <w:r>
        <w:rPr>
          <w:rFonts w:hint="cs"/>
          <w:sz w:val="28"/>
          <w:szCs w:val="28"/>
          <w:rtl/>
        </w:rPr>
        <w:t>َ</w:t>
      </w:r>
      <w:r w:rsidRPr="0000392B">
        <w:rPr>
          <w:rFonts w:hint="cs"/>
          <w:sz w:val="28"/>
          <w:szCs w:val="28"/>
          <w:rtl/>
        </w:rPr>
        <w:t>ة ل</w:t>
      </w:r>
      <w:r>
        <w:rPr>
          <w:rFonts w:hint="cs"/>
          <w:sz w:val="28"/>
          <w:szCs w:val="28"/>
          <w:rtl/>
        </w:rPr>
        <w:t>ِ</w:t>
      </w:r>
      <w:r w:rsidRPr="0000392B">
        <w:rPr>
          <w:rFonts w:hint="cs"/>
          <w:sz w:val="28"/>
          <w:szCs w:val="28"/>
          <w:rtl/>
        </w:rPr>
        <w:t>لإمام وا</w:t>
      </w:r>
      <w:r>
        <w:rPr>
          <w:rFonts w:hint="cs"/>
          <w:sz w:val="28"/>
          <w:szCs w:val="28"/>
          <w:rtl/>
        </w:rPr>
        <w:t>لمأموم في الصَّلوات كلّها</w:t>
      </w:r>
      <w:r w:rsidRPr="0000392B">
        <w:rPr>
          <w:rFonts w:hint="cs"/>
          <w:sz w:val="28"/>
          <w:szCs w:val="28"/>
          <w:rtl/>
        </w:rPr>
        <w:t>، وم</w:t>
      </w:r>
      <w:r>
        <w:rPr>
          <w:rFonts w:hint="cs"/>
          <w:sz w:val="28"/>
          <w:szCs w:val="28"/>
          <w:rtl/>
        </w:rPr>
        <w:t>ُ</w:t>
      </w:r>
      <w:r w:rsidRPr="0000392B">
        <w:rPr>
          <w:rFonts w:hint="cs"/>
          <w:sz w:val="28"/>
          <w:szCs w:val="28"/>
          <w:rtl/>
        </w:rPr>
        <w:t>سل</w:t>
      </w:r>
      <w:r>
        <w:rPr>
          <w:rFonts w:hint="cs"/>
          <w:sz w:val="28"/>
          <w:szCs w:val="28"/>
          <w:rtl/>
        </w:rPr>
        <w:t>ِ</w:t>
      </w:r>
      <w:r w:rsidRPr="0000392B">
        <w:rPr>
          <w:rFonts w:hint="cs"/>
          <w:sz w:val="28"/>
          <w:szCs w:val="28"/>
          <w:rtl/>
        </w:rPr>
        <w:t>م في</w:t>
      </w:r>
      <w:r>
        <w:rPr>
          <w:rFonts w:hint="cs"/>
          <w:sz w:val="28"/>
          <w:szCs w:val="28"/>
          <w:rtl/>
        </w:rPr>
        <w:t xml:space="preserve"> صحيحه (1/95)،</w:t>
      </w:r>
      <w:r w:rsidRPr="0000392B">
        <w:rPr>
          <w:rFonts w:hint="cs"/>
          <w:sz w:val="28"/>
          <w:szCs w:val="28"/>
          <w:rtl/>
        </w:rPr>
        <w:t xml:space="preserve"> كتاب الص</w:t>
      </w:r>
      <w:r>
        <w:rPr>
          <w:rFonts w:hint="cs"/>
          <w:sz w:val="28"/>
          <w:szCs w:val="28"/>
          <w:rtl/>
        </w:rPr>
        <w:t>َّ</w:t>
      </w:r>
      <w:r w:rsidRPr="0000392B">
        <w:rPr>
          <w:rFonts w:hint="cs"/>
          <w:sz w:val="28"/>
          <w:szCs w:val="28"/>
          <w:rtl/>
        </w:rPr>
        <w:t>لاة، باب</w:t>
      </w:r>
      <w:r>
        <w:rPr>
          <w:rFonts w:hint="cs"/>
          <w:sz w:val="28"/>
          <w:szCs w:val="28"/>
          <w:rtl/>
        </w:rPr>
        <w:t>:</w:t>
      </w:r>
      <w:r w:rsidRPr="0000392B">
        <w:rPr>
          <w:rFonts w:hint="cs"/>
          <w:sz w:val="28"/>
          <w:szCs w:val="28"/>
          <w:rtl/>
        </w:rPr>
        <w:t xml:space="preserve"> و</w:t>
      </w:r>
      <w:r>
        <w:rPr>
          <w:rFonts w:hint="cs"/>
          <w:sz w:val="28"/>
          <w:szCs w:val="28"/>
          <w:rtl/>
        </w:rPr>
        <w:t>ُ</w:t>
      </w:r>
      <w:r w:rsidRPr="0000392B">
        <w:rPr>
          <w:rFonts w:hint="cs"/>
          <w:sz w:val="28"/>
          <w:szCs w:val="28"/>
          <w:rtl/>
        </w:rPr>
        <w:t>جوب ق</w:t>
      </w:r>
      <w:r>
        <w:rPr>
          <w:rFonts w:hint="cs"/>
          <w:sz w:val="28"/>
          <w:szCs w:val="28"/>
          <w:rtl/>
        </w:rPr>
        <w:t>ِ</w:t>
      </w:r>
      <w:r w:rsidRPr="0000392B">
        <w:rPr>
          <w:rFonts w:hint="cs"/>
          <w:sz w:val="28"/>
          <w:szCs w:val="28"/>
          <w:rtl/>
        </w:rPr>
        <w:t>راء</w:t>
      </w:r>
      <w:r>
        <w:rPr>
          <w:rFonts w:hint="cs"/>
          <w:sz w:val="28"/>
          <w:szCs w:val="28"/>
          <w:rtl/>
        </w:rPr>
        <w:t>َ</w:t>
      </w:r>
      <w:r w:rsidRPr="0000392B">
        <w:rPr>
          <w:rFonts w:hint="cs"/>
          <w:sz w:val="28"/>
          <w:szCs w:val="28"/>
          <w:rtl/>
        </w:rPr>
        <w:t>ة الفاتحة في كل</w:t>
      </w:r>
      <w:r>
        <w:rPr>
          <w:rFonts w:hint="cs"/>
          <w:sz w:val="28"/>
          <w:szCs w:val="28"/>
          <w:rtl/>
        </w:rPr>
        <w:t>ّ</w:t>
      </w:r>
      <w:r w:rsidRPr="0000392B">
        <w:rPr>
          <w:rFonts w:hint="cs"/>
          <w:sz w:val="28"/>
          <w:szCs w:val="28"/>
          <w:rtl/>
        </w:rPr>
        <w:t xml:space="preserve"> رك</w:t>
      </w:r>
      <w:r>
        <w:rPr>
          <w:rFonts w:hint="cs"/>
          <w:sz w:val="28"/>
          <w:szCs w:val="28"/>
          <w:rtl/>
        </w:rPr>
        <w:t>ْ</w:t>
      </w:r>
      <w:r w:rsidRPr="0000392B">
        <w:rPr>
          <w:rFonts w:hint="cs"/>
          <w:sz w:val="28"/>
          <w:szCs w:val="28"/>
          <w:rtl/>
        </w:rPr>
        <w:t>ع</w:t>
      </w:r>
      <w:r>
        <w:rPr>
          <w:rFonts w:hint="cs"/>
          <w:sz w:val="28"/>
          <w:szCs w:val="28"/>
          <w:rtl/>
        </w:rPr>
        <w:t>َ</w:t>
      </w:r>
      <w:r w:rsidRPr="0000392B">
        <w:rPr>
          <w:rFonts w:hint="cs"/>
          <w:sz w:val="28"/>
          <w:szCs w:val="28"/>
          <w:rtl/>
        </w:rPr>
        <w:t>ة</w:t>
      </w:r>
      <w:r>
        <w:rPr>
          <w:rFonts w:hint="cs"/>
          <w:sz w:val="28"/>
          <w:szCs w:val="28"/>
          <w:rtl/>
        </w:rPr>
        <w:t>ٍ،</w:t>
      </w:r>
      <w:r w:rsidRPr="0000392B">
        <w:rPr>
          <w:rFonts w:hint="cs"/>
          <w:sz w:val="28"/>
          <w:szCs w:val="28"/>
          <w:rtl/>
        </w:rPr>
        <w:t xml:space="preserve"> برقم (394).</w:t>
      </w:r>
    </w:p>
  </w:footnote>
  <w:footnote w:id="25">
    <w:p w:rsidR="00241422" w:rsidRDefault="00241422" w:rsidP="002C4899">
      <w:pPr>
        <w:pStyle w:val="FootnoteText"/>
      </w:pPr>
      <w:r w:rsidRPr="00E03FDB">
        <w:rPr>
          <w:sz w:val="28"/>
          <w:szCs w:val="28"/>
        </w:rPr>
        <w:footnoteRef/>
      </w:r>
      <w:r w:rsidRPr="00E03FDB">
        <w:rPr>
          <w:rFonts w:hint="cs"/>
          <w:sz w:val="28"/>
          <w:szCs w:val="28"/>
          <w:rtl/>
        </w:rPr>
        <w:t xml:space="preserve">) ذكره البخاري </w:t>
      </w:r>
      <w:r>
        <w:rPr>
          <w:rFonts w:hint="cs"/>
          <w:sz w:val="28"/>
          <w:szCs w:val="28"/>
          <w:rtl/>
        </w:rPr>
        <w:t xml:space="preserve">في صحيحه (10/228) </w:t>
      </w:r>
      <w:r w:rsidRPr="00E03FDB">
        <w:rPr>
          <w:rFonts w:hint="cs"/>
          <w:sz w:val="28"/>
          <w:szCs w:val="28"/>
          <w:rtl/>
        </w:rPr>
        <w:t>تعليقاً كتاب العلم، باب</w:t>
      </w:r>
      <w:r>
        <w:rPr>
          <w:rFonts w:hint="cs"/>
          <w:sz w:val="28"/>
          <w:szCs w:val="28"/>
          <w:rtl/>
        </w:rPr>
        <w:t>: الحياء في العِلْم.</w:t>
      </w:r>
    </w:p>
  </w:footnote>
  <w:footnote w:id="26">
    <w:p w:rsidR="00241422" w:rsidRDefault="00241422" w:rsidP="00381E53">
      <w:pPr>
        <w:pStyle w:val="FootnoteText"/>
        <w:jc w:val="lowKashida"/>
      </w:pPr>
      <w:r w:rsidRPr="002B1B24">
        <w:rPr>
          <w:sz w:val="28"/>
          <w:szCs w:val="28"/>
        </w:rPr>
        <w:footnoteRef/>
      </w:r>
      <w:r w:rsidRPr="002B1B24">
        <w:rPr>
          <w:rFonts w:hint="cs"/>
          <w:sz w:val="28"/>
          <w:szCs w:val="28"/>
          <w:rtl/>
        </w:rPr>
        <w:t>) أخرجه البخاري في صحيحه</w:t>
      </w:r>
      <w:r>
        <w:rPr>
          <w:rFonts w:hint="cs"/>
          <w:sz w:val="28"/>
          <w:szCs w:val="28"/>
          <w:rtl/>
        </w:rPr>
        <w:t xml:space="preserve"> (2/125)</w:t>
      </w:r>
      <w:r w:rsidRPr="002B1B24">
        <w:rPr>
          <w:rFonts w:hint="cs"/>
          <w:sz w:val="28"/>
          <w:szCs w:val="28"/>
          <w:rtl/>
        </w:rPr>
        <w:t>، كتاب الأذان، باب</w:t>
      </w:r>
      <w:r>
        <w:rPr>
          <w:rFonts w:hint="cs"/>
          <w:sz w:val="28"/>
          <w:szCs w:val="28"/>
          <w:rtl/>
        </w:rPr>
        <w:t>: وُجوب صَلاة الجماعَة</w:t>
      </w:r>
      <w:r w:rsidRPr="002B1B24">
        <w:rPr>
          <w:rFonts w:hint="cs"/>
          <w:sz w:val="28"/>
          <w:szCs w:val="28"/>
          <w:rtl/>
        </w:rPr>
        <w:t>، وأخرج</w:t>
      </w:r>
      <w:r>
        <w:rPr>
          <w:rFonts w:hint="cs"/>
          <w:sz w:val="28"/>
          <w:szCs w:val="28"/>
          <w:rtl/>
        </w:rPr>
        <w:t>َ</w:t>
      </w:r>
      <w:r w:rsidRPr="002B1B24">
        <w:rPr>
          <w:rFonts w:hint="cs"/>
          <w:sz w:val="28"/>
          <w:szCs w:val="28"/>
          <w:rtl/>
        </w:rPr>
        <w:t>ه م</w:t>
      </w:r>
      <w:r>
        <w:rPr>
          <w:rFonts w:hint="cs"/>
          <w:sz w:val="28"/>
          <w:szCs w:val="28"/>
          <w:rtl/>
        </w:rPr>
        <w:t>ُ</w:t>
      </w:r>
      <w:r w:rsidRPr="002B1B24">
        <w:rPr>
          <w:rFonts w:hint="cs"/>
          <w:sz w:val="28"/>
          <w:szCs w:val="28"/>
          <w:rtl/>
        </w:rPr>
        <w:t>سل</w:t>
      </w:r>
      <w:r>
        <w:rPr>
          <w:rFonts w:hint="cs"/>
          <w:sz w:val="28"/>
          <w:szCs w:val="28"/>
          <w:rtl/>
        </w:rPr>
        <w:t>ِ</w:t>
      </w:r>
      <w:r w:rsidRPr="002B1B24">
        <w:rPr>
          <w:rFonts w:hint="cs"/>
          <w:sz w:val="28"/>
          <w:szCs w:val="28"/>
          <w:rtl/>
        </w:rPr>
        <w:t>م في ص</w:t>
      </w:r>
      <w:r>
        <w:rPr>
          <w:rFonts w:hint="cs"/>
          <w:sz w:val="28"/>
          <w:szCs w:val="28"/>
          <w:rtl/>
        </w:rPr>
        <w:t>َ</w:t>
      </w:r>
      <w:r w:rsidRPr="002B1B24">
        <w:rPr>
          <w:rFonts w:hint="cs"/>
          <w:sz w:val="28"/>
          <w:szCs w:val="28"/>
          <w:rtl/>
        </w:rPr>
        <w:t>ح</w:t>
      </w:r>
      <w:r>
        <w:rPr>
          <w:rFonts w:hint="cs"/>
          <w:sz w:val="28"/>
          <w:szCs w:val="28"/>
          <w:rtl/>
        </w:rPr>
        <w:t>ِ</w:t>
      </w:r>
      <w:r w:rsidRPr="002B1B24">
        <w:rPr>
          <w:rFonts w:hint="cs"/>
          <w:sz w:val="28"/>
          <w:szCs w:val="28"/>
          <w:rtl/>
        </w:rPr>
        <w:t>يح</w:t>
      </w:r>
      <w:r>
        <w:rPr>
          <w:rFonts w:hint="cs"/>
          <w:sz w:val="28"/>
          <w:szCs w:val="28"/>
          <w:rtl/>
        </w:rPr>
        <w:t>ِ</w:t>
      </w:r>
      <w:r w:rsidRPr="002B1B24">
        <w:rPr>
          <w:rFonts w:hint="cs"/>
          <w:sz w:val="28"/>
          <w:szCs w:val="28"/>
          <w:rtl/>
        </w:rPr>
        <w:t>ه</w:t>
      </w:r>
      <w:r>
        <w:rPr>
          <w:rFonts w:hint="cs"/>
          <w:sz w:val="28"/>
          <w:szCs w:val="28"/>
          <w:rtl/>
        </w:rPr>
        <w:t xml:space="preserve"> (1/451)</w:t>
      </w:r>
      <w:r w:rsidRPr="002B1B24">
        <w:rPr>
          <w:rFonts w:hint="cs"/>
          <w:sz w:val="28"/>
          <w:szCs w:val="28"/>
          <w:rtl/>
        </w:rPr>
        <w:t xml:space="preserve">، كتاب </w:t>
      </w:r>
      <w:r>
        <w:rPr>
          <w:rFonts w:hint="cs"/>
          <w:sz w:val="28"/>
          <w:szCs w:val="28"/>
          <w:rtl/>
        </w:rPr>
        <w:t>المساجِد، باب: فَضْل صَلاة الجَماعَة</w:t>
      </w:r>
      <w:r w:rsidRPr="002B1B24">
        <w:rPr>
          <w:rFonts w:hint="cs"/>
          <w:sz w:val="28"/>
          <w:szCs w:val="28"/>
          <w:rtl/>
        </w:rPr>
        <w:t>، برقم (651).</w:t>
      </w:r>
    </w:p>
  </w:footnote>
  <w:footnote w:id="27">
    <w:p w:rsidR="00241422" w:rsidRDefault="00241422" w:rsidP="00381E53">
      <w:pPr>
        <w:pStyle w:val="FootnoteText"/>
        <w:jc w:val="lowKashida"/>
      </w:pPr>
      <w:r w:rsidRPr="002B1B24">
        <w:rPr>
          <w:sz w:val="28"/>
          <w:szCs w:val="28"/>
        </w:rPr>
        <w:footnoteRef/>
      </w:r>
      <w:r w:rsidRPr="002B1B24">
        <w:rPr>
          <w:rFonts w:hint="cs"/>
          <w:sz w:val="28"/>
          <w:szCs w:val="28"/>
          <w:rtl/>
        </w:rPr>
        <w:t>) شرح الن</w:t>
      </w:r>
      <w:r>
        <w:rPr>
          <w:rFonts w:hint="cs"/>
          <w:sz w:val="28"/>
          <w:szCs w:val="28"/>
          <w:rtl/>
        </w:rPr>
        <w:t>َّ</w:t>
      </w:r>
      <w:r w:rsidRPr="002B1B24">
        <w:rPr>
          <w:rFonts w:hint="cs"/>
          <w:sz w:val="28"/>
          <w:szCs w:val="28"/>
          <w:rtl/>
        </w:rPr>
        <w:t>وو</w:t>
      </w:r>
      <w:r>
        <w:rPr>
          <w:rFonts w:hint="cs"/>
          <w:sz w:val="28"/>
          <w:szCs w:val="28"/>
          <w:rtl/>
        </w:rPr>
        <w:t>ِ</w:t>
      </w:r>
      <w:r w:rsidRPr="002B1B24">
        <w:rPr>
          <w:rFonts w:hint="cs"/>
          <w:sz w:val="28"/>
          <w:szCs w:val="28"/>
          <w:rtl/>
        </w:rPr>
        <w:t>ي على م</w:t>
      </w:r>
      <w:r>
        <w:rPr>
          <w:rFonts w:hint="cs"/>
          <w:sz w:val="28"/>
          <w:szCs w:val="28"/>
          <w:rtl/>
        </w:rPr>
        <w:t>ُ</w:t>
      </w:r>
      <w:r w:rsidRPr="002B1B24">
        <w:rPr>
          <w:rFonts w:hint="cs"/>
          <w:sz w:val="28"/>
          <w:szCs w:val="28"/>
          <w:rtl/>
        </w:rPr>
        <w:t>سل</w:t>
      </w:r>
      <w:r>
        <w:rPr>
          <w:rFonts w:hint="cs"/>
          <w:sz w:val="28"/>
          <w:szCs w:val="28"/>
          <w:rtl/>
        </w:rPr>
        <w:t>ِ</w:t>
      </w:r>
      <w:r w:rsidRPr="002B1B24">
        <w:rPr>
          <w:rFonts w:hint="cs"/>
          <w:sz w:val="28"/>
          <w:szCs w:val="28"/>
          <w:rtl/>
        </w:rPr>
        <w:t xml:space="preserve">م </w:t>
      </w:r>
      <w:r>
        <w:rPr>
          <w:rFonts w:hint="cs"/>
          <w:sz w:val="28"/>
          <w:szCs w:val="28"/>
          <w:rtl/>
        </w:rPr>
        <w:t>(</w:t>
      </w:r>
      <w:r w:rsidRPr="002B1B24">
        <w:rPr>
          <w:rFonts w:hint="cs"/>
          <w:sz w:val="28"/>
          <w:szCs w:val="28"/>
          <w:rtl/>
        </w:rPr>
        <w:t>5/145</w:t>
      </w:r>
      <w:r>
        <w:rPr>
          <w:rFonts w:hint="cs"/>
          <w:sz w:val="28"/>
          <w:szCs w:val="28"/>
          <w:rtl/>
        </w:rPr>
        <w:t>)</w:t>
      </w:r>
      <w:r w:rsidRPr="002B1B24">
        <w:rPr>
          <w:rFonts w:hint="cs"/>
          <w:sz w:val="28"/>
          <w:szCs w:val="28"/>
          <w:rtl/>
        </w:rPr>
        <w:t>.</w:t>
      </w:r>
    </w:p>
  </w:footnote>
  <w:footnote w:id="28">
    <w:p w:rsidR="00241422" w:rsidRDefault="00241422" w:rsidP="00381E53">
      <w:pPr>
        <w:pStyle w:val="FootnoteText"/>
        <w:jc w:val="lowKashida"/>
      </w:pPr>
      <w:r w:rsidRPr="00D4704C">
        <w:rPr>
          <w:sz w:val="28"/>
          <w:szCs w:val="28"/>
        </w:rPr>
        <w:footnoteRef/>
      </w:r>
      <w:r w:rsidRPr="00D4704C">
        <w:rPr>
          <w:rFonts w:hint="cs"/>
          <w:sz w:val="28"/>
          <w:szCs w:val="28"/>
          <w:rtl/>
        </w:rPr>
        <w:t>) رواه مسلم في صحيحه</w:t>
      </w:r>
      <w:r>
        <w:rPr>
          <w:rFonts w:hint="cs"/>
          <w:sz w:val="28"/>
          <w:szCs w:val="28"/>
          <w:rtl/>
        </w:rPr>
        <w:t xml:space="preserve"> (1/452)</w:t>
      </w:r>
      <w:r w:rsidRPr="00D4704C">
        <w:rPr>
          <w:rFonts w:hint="cs"/>
          <w:sz w:val="28"/>
          <w:szCs w:val="28"/>
          <w:rtl/>
        </w:rPr>
        <w:t>، كتاب المساج</w:t>
      </w:r>
      <w:r>
        <w:rPr>
          <w:rFonts w:hint="cs"/>
          <w:sz w:val="28"/>
          <w:szCs w:val="28"/>
          <w:rtl/>
        </w:rPr>
        <w:t>ِ</w:t>
      </w:r>
      <w:r w:rsidRPr="00D4704C">
        <w:rPr>
          <w:rFonts w:hint="cs"/>
          <w:sz w:val="28"/>
          <w:szCs w:val="28"/>
          <w:rtl/>
        </w:rPr>
        <w:t>د، باب</w:t>
      </w:r>
      <w:r>
        <w:rPr>
          <w:rFonts w:hint="cs"/>
          <w:sz w:val="28"/>
          <w:szCs w:val="28"/>
          <w:rtl/>
        </w:rPr>
        <w:t>:</w:t>
      </w:r>
      <w:r w:rsidRPr="00D4704C">
        <w:rPr>
          <w:rFonts w:hint="cs"/>
          <w:sz w:val="28"/>
          <w:szCs w:val="28"/>
          <w:rtl/>
        </w:rPr>
        <w:t xml:space="preserve"> إتيا</w:t>
      </w:r>
      <w:r>
        <w:rPr>
          <w:rFonts w:hint="cs"/>
          <w:sz w:val="28"/>
          <w:szCs w:val="28"/>
          <w:rtl/>
        </w:rPr>
        <w:t>ن المسجد على مَن سمع النِّداء</w:t>
      </w:r>
      <w:r w:rsidRPr="00D4704C">
        <w:rPr>
          <w:rFonts w:hint="cs"/>
          <w:sz w:val="28"/>
          <w:szCs w:val="28"/>
          <w:rtl/>
        </w:rPr>
        <w:t>.</w:t>
      </w:r>
    </w:p>
  </w:footnote>
  <w:footnote w:id="29">
    <w:p w:rsidR="00241422" w:rsidRDefault="00241422" w:rsidP="00381E53">
      <w:pPr>
        <w:pStyle w:val="FootnoteText"/>
        <w:jc w:val="lowKashida"/>
      </w:pPr>
      <w:r w:rsidRPr="00D4704C">
        <w:rPr>
          <w:sz w:val="28"/>
          <w:szCs w:val="28"/>
        </w:rPr>
        <w:footnoteRef/>
      </w:r>
      <w:r w:rsidRPr="00D4704C">
        <w:rPr>
          <w:rFonts w:hint="cs"/>
          <w:sz w:val="28"/>
          <w:szCs w:val="28"/>
          <w:rtl/>
        </w:rPr>
        <w:t>) رواه مسلم في صحيحه</w:t>
      </w:r>
      <w:r>
        <w:rPr>
          <w:rFonts w:hint="cs"/>
          <w:sz w:val="28"/>
          <w:szCs w:val="28"/>
          <w:rtl/>
        </w:rPr>
        <w:t xml:space="preserve"> (1/453)</w:t>
      </w:r>
      <w:r w:rsidRPr="00D4704C">
        <w:rPr>
          <w:rFonts w:hint="cs"/>
          <w:sz w:val="28"/>
          <w:szCs w:val="28"/>
          <w:rtl/>
        </w:rPr>
        <w:t>، كتاب المساجد، باب</w:t>
      </w:r>
      <w:r>
        <w:rPr>
          <w:rFonts w:hint="cs"/>
          <w:sz w:val="28"/>
          <w:szCs w:val="28"/>
          <w:rtl/>
        </w:rPr>
        <w:t>:</w:t>
      </w:r>
      <w:r w:rsidRPr="00D4704C">
        <w:rPr>
          <w:rFonts w:hint="cs"/>
          <w:sz w:val="28"/>
          <w:szCs w:val="28"/>
          <w:rtl/>
        </w:rPr>
        <w:t xml:space="preserve"> ص</w:t>
      </w:r>
      <w:r>
        <w:rPr>
          <w:rFonts w:hint="cs"/>
          <w:sz w:val="28"/>
          <w:szCs w:val="28"/>
          <w:rtl/>
        </w:rPr>
        <w:t>َ</w:t>
      </w:r>
      <w:r w:rsidRPr="00D4704C">
        <w:rPr>
          <w:rFonts w:hint="cs"/>
          <w:sz w:val="28"/>
          <w:szCs w:val="28"/>
          <w:rtl/>
        </w:rPr>
        <w:t>لاة الجماع</w:t>
      </w:r>
      <w:r>
        <w:rPr>
          <w:rFonts w:hint="cs"/>
          <w:sz w:val="28"/>
          <w:szCs w:val="28"/>
          <w:rtl/>
        </w:rPr>
        <w:t>َ</w:t>
      </w:r>
      <w:r w:rsidRPr="00D4704C">
        <w:rPr>
          <w:rFonts w:hint="cs"/>
          <w:sz w:val="28"/>
          <w:szCs w:val="28"/>
          <w:rtl/>
        </w:rPr>
        <w:t>ة م</w:t>
      </w:r>
      <w:r>
        <w:rPr>
          <w:rFonts w:hint="cs"/>
          <w:sz w:val="28"/>
          <w:szCs w:val="28"/>
          <w:rtl/>
        </w:rPr>
        <w:t>ِ</w:t>
      </w:r>
      <w:r w:rsidRPr="00D4704C">
        <w:rPr>
          <w:rFonts w:hint="cs"/>
          <w:sz w:val="28"/>
          <w:szCs w:val="28"/>
          <w:rtl/>
        </w:rPr>
        <w:t>ن س</w:t>
      </w:r>
      <w:r>
        <w:rPr>
          <w:rFonts w:hint="cs"/>
          <w:sz w:val="28"/>
          <w:szCs w:val="28"/>
          <w:rtl/>
        </w:rPr>
        <w:t>ُ</w:t>
      </w:r>
      <w:r w:rsidRPr="00D4704C">
        <w:rPr>
          <w:rFonts w:hint="cs"/>
          <w:sz w:val="28"/>
          <w:szCs w:val="28"/>
          <w:rtl/>
        </w:rPr>
        <w:t>ن</w:t>
      </w:r>
      <w:r>
        <w:rPr>
          <w:rFonts w:hint="cs"/>
          <w:sz w:val="28"/>
          <w:szCs w:val="28"/>
          <w:rtl/>
        </w:rPr>
        <w:t>َ</w:t>
      </w:r>
      <w:r w:rsidRPr="00D4704C">
        <w:rPr>
          <w:rFonts w:hint="cs"/>
          <w:sz w:val="28"/>
          <w:szCs w:val="28"/>
          <w:rtl/>
        </w:rPr>
        <w:t>ن</w:t>
      </w:r>
      <w:r>
        <w:rPr>
          <w:rFonts w:hint="cs"/>
          <w:sz w:val="28"/>
          <w:szCs w:val="28"/>
          <w:rtl/>
        </w:rPr>
        <w:t>ِ الهدى</w:t>
      </w:r>
      <w:r w:rsidRPr="00D4704C">
        <w:rPr>
          <w:rFonts w:hint="cs"/>
          <w:sz w:val="28"/>
          <w:szCs w:val="28"/>
          <w:rtl/>
        </w:rPr>
        <w:t>، رقم (654).</w:t>
      </w:r>
    </w:p>
  </w:footnote>
  <w:footnote w:id="30">
    <w:p w:rsidR="00241422" w:rsidRDefault="00241422" w:rsidP="00381E53">
      <w:pPr>
        <w:pStyle w:val="FootnoteText"/>
        <w:jc w:val="lowKashida"/>
      </w:pPr>
      <w:r w:rsidRPr="00D4704C">
        <w:rPr>
          <w:sz w:val="28"/>
          <w:szCs w:val="28"/>
        </w:rPr>
        <w:footnoteRef/>
      </w:r>
      <w:r w:rsidRPr="00D4704C">
        <w:rPr>
          <w:rFonts w:hint="cs"/>
          <w:sz w:val="28"/>
          <w:szCs w:val="28"/>
          <w:rtl/>
        </w:rPr>
        <w:t>) أخرجه البخاري في صحيحه</w:t>
      </w:r>
      <w:r>
        <w:rPr>
          <w:rFonts w:hint="cs"/>
          <w:sz w:val="28"/>
          <w:szCs w:val="28"/>
          <w:rtl/>
        </w:rPr>
        <w:t xml:space="preserve"> (2/131)</w:t>
      </w:r>
      <w:r w:rsidRPr="00D4704C">
        <w:rPr>
          <w:rFonts w:hint="cs"/>
          <w:sz w:val="28"/>
          <w:szCs w:val="28"/>
          <w:rtl/>
        </w:rPr>
        <w:t>، كتاب الأذان، باب</w:t>
      </w:r>
      <w:r>
        <w:rPr>
          <w:rFonts w:hint="cs"/>
          <w:sz w:val="28"/>
          <w:szCs w:val="28"/>
          <w:rtl/>
        </w:rPr>
        <w:t>:</w:t>
      </w:r>
      <w:r w:rsidRPr="00D4704C">
        <w:rPr>
          <w:rFonts w:hint="cs"/>
          <w:sz w:val="28"/>
          <w:szCs w:val="28"/>
          <w:rtl/>
        </w:rPr>
        <w:t xml:space="preserve"> ف</w:t>
      </w:r>
      <w:r>
        <w:rPr>
          <w:rFonts w:hint="cs"/>
          <w:sz w:val="28"/>
          <w:szCs w:val="28"/>
          <w:rtl/>
        </w:rPr>
        <w:t>َ</w:t>
      </w:r>
      <w:r w:rsidRPr="00D4704C">
        <w:rPr>
          <w:rFonts w:hint="cs"/>
          <w:sz w:val="28"/>
          <w:szCs w:val="28"/>
          <w:rtl/>
        </w:rPr>
        <w:t>ض</w:t>
      </w:r>
      <w:r>
        <w:rPr>
          <w:rFonts w:hint="cs"/>
          <w:sz w:val="28"/>
          <w:szCs w:val="28"/>
          <w:rtl/>
        </w:rPr>
        <w:t>ْ</w:t>
      </w:r>
      <w:r w:rsidRPr="00D4704C">
        <w:rPr>
          <w:rFonts w:hint="cs"/>
          <w:sz w:val="28"/>
          <w:szCs w:val="28"/>
          <w:rtl/>
        </w:rPr>
        <w:t>ل ص</w:t>
      </w:r>
      <w:r>
        <w:rPr>
          <w:rFonts w:hint="cs"/>
          <w:sz w:val="28"/>
          <w:szCs w:val="28"/>
          <w:rtl/>
        </w:rPr>
        <w:t>َ</w:t>
      </w:r>
      <w:r w:rsidRPr="00D4704C">
        <w:rPr>
          <w:rFonts w:hint="cs"/>
          <w:sz w:val="28"/>
          <w:szCs w:val="28"/>
          <w:rtl/>
        </w:rPr>
        <w:t>لاة</w:t>
      </w:r>
      <w:r>
        <w:rPr>
          <w:rFonts w:hint="cs"/>
          <w:sz w:val="28"/>
          <w:szCs w:val="28"/>
          <w:rtl/>
        </w:rPr>
        <w:t>ِ</w:t>
      </w:r>
      <w:r w:rsidRPr="00D4704C">
        <w:rPr>
          <w:rFonts w:hint="cs"/>
          <w:sz w:val="28"/>
          <w:szCs w:val="28"/>
          <w:rtl/>
        </w:rPr>
        <w:t xml:space="preserve"> الجماع</w:t>
      </w:r>
      <w:r>
        <w:rPr>
          <w:rFonts w:hint="cs"/>
          <w:sz w:val="28"/>
          <w:szCs w:val="28"/>
          <w:rtl/>
        </w:rPr>
        <w:t>َ</w:t>
      </w:r>
      <w:r w:rsidRPr="00D4704C">
        <w:rPr>
          <w:rFonts w:hint="cs"/>
          <w:sz w:val="28"/>
          <w:szCs w:val="28"/>
          <w:rtl/>
        </w:rPr>
        <w:t>ة</w:t>
      </w:r>
      <w:r>
        <w:rPr>
          <w:rFonts w:hint="cs"/>
          <w:sz w:val="28"/>
          <w:szCs w:val="28"/>
          <w:rtl/>
        </w:rPr>
        <w:t>ِ.</w:t>
      </w:r>
    </w:p>
  </w:footnote>
  <w:footnote w:id="31">
    <w:p w:rsidR="00241422" w:rsidRDefault="00241422" w:rsidP="00381E53">
      <w:pPr>
        <w:pStyle w:val="FootnoteText"/>
        <w:jc w:val="lowKashida"/>
      </w:pPr>
      <w:r w:rsidRPr="00313A8C">
        <w:rPr>
          <w:sz w:val="28"/>
          <w:szCs w:val="28"/>
        </w:rPr>
        <w:footnoteRef/>
      </w:r>
      <w:r w:rsidRPr="00313A8C">
        <w:rPr>
          <w:rFonts w:hint="cs"/>
          <w:sz w:val="28"/>
          <w:szCs w:val="28"/>
          <w:rtl/>
        </w:rPr>
        <w:t>) أخرجه مسلم</w:t>
      </w:r>
      <w:r>
        <w:rPr>
          <w:rFonts w:hint="cs"/>
          <w:sz w:val="28"/>
          <w:szCs w:val="28"/>
          <w:rtl/>
        </w:rPr>
        <w:t xml:space="preserve"> في صحيحه </w:t>
      </w:r>
      <w:r w:rsidRPr="00313A8C">
        <w:rPr>
          <w:rFonts w:hint="cs"/>
          <w:sz w:val="28"/>
          <w:szCs w:val="28"/>
          <w:rtl/>
        </w:rPr>
        <w:t>(1/454</w:t>
      </w:r>
      <w:r>
        <w:rPr>
          <w:rFonts w:hint="cs"/>
          <w:sz w:val="28"/>
          <w:szCs w:val="28"/>
          <w:rtl/>
        </w:rPr>
        <w:t>)</w:t>
      </w:r>
      <w:r w:rsidRPr="00313A8C">
        <w:rPr>
          <w:rFonts w:hint="cs"/>
          <w:sz w:val="28"/>
          <w:szCs w:val="28"/>
          <w:rtl/>
        </w:rPr>
        <w:t>، كتاب المساجد، باب</w:t>
      </w:r>
      <w:r>
        <w:rPr>
          <w:rFonts w:hint="cs"/>
          <w:sz w:val="28"/>
          <w:szCs w:val="28"/>
          <w:rtl/>
        </w:rPr>
        <w:t>:</w:t>
      </w:r>
      <w:r w:rsidRPr="00313A8C">
        <w:rPr>
          <w:rFonts w:hint="cs"/>
          <w:sz w:val="28"/>
          <w:szCs w:val="28"/>
          <w:rtl/>
        </w:rPr>
        <w:t xml:space="preserve"> ف</w:t>
      </w:r>
      <w:r>
        <w:rPr>
          <w:rFonts w:hint="cs"/>
          <w:sz w:val="28"/>
          <w:szCs w:val="28"/>
          <w:rtl/>
        </w:rPr>
        <w:t>َ</w:t>
      </w:r>
      <w:r w:rsidRPr="00313A8C">
        <w:rPr>
          <w:rFonts w:hint="cs"/>
          <w:sz w:val="28"/>
          <w:szCs w:val="28"/>
          <w:rtl/>
        </w:rPr>
        <w:t>ض</w:t>
      </w:r>
      <w:r>
        <w:rPr>
          <w:rFonts w:hint="cs"/>
          <w:sz w:val="28"/>
          <w:szCs w:val="28"/>
          <w:rtl/>
        </w:rPr>
        <w:t>ْ</w:t>
      </w:r>
      <w:r w:rsidRPr="00313A8C">
        <w:rPr>
          <w:rFonts w:hint="cs"/>
          <w:sz w:val="28"/>
          <w:szCs w:val="28"/>
          <w:rtl/>
        </w:rPr>
        <w:t>ل ص</w:t>
      </w:r>
      <w:r>
        <w:rPr>
          <w:rFonts w:hint="cs"/>
          <w:sz w:val="28"/>
          <w:szCs w:val="28"/>
          <w:rtl/>
        </w:rPr>
        <w:t>َ</w:t>
      </w:r>
      <w:r w:rsidRPr="00313A8C">
        <w:rPr>
          <w:rFonts w:hint="cs"/>
          <w:sz w:val="28"/>
          <w:szCs w:val="28"/>
          <w:rtl/>
        </w:rPr>
        <w:t>لاة</w:t>
      </w:r>
      <w:r>
        <w:rPr>
          <w:rFonts w:hint="cs"/>
          <w:sz w:val="28"/>
          <w:szCs w:val="28"/>
          <w:rtl/>
        </w:rPr>
        <w:t>ِ</w:t>
      </w:r>
      <w:r w:rsidRPr="00313A8C">
        <w:rPr>
          <w:rFonts w:hint="cs"/>
          <w:sz w:val="28"/>
          <w:szCs w:val="28"/>
          <w:rtl/>
        </w:rPr>
        <w:t xml:space="preserve"> الع</w:t>
      </w:r>
      <w:r>
        <w:rPr>
          <w:rFonts w:hint="cs"/>
          <w:sz w:val="28"/>
          <w:szCs w:val="28"/>
          <w:rtl/>
        </w:rPr>
        <w:t>ِ</w:t>
      </w:r>
      <w:r w:rsidRPr="00313A8C">
        <w:rPr>
          <w:rFonts w:hint="cs"/>
          <w:sz w:val="28"/>
          <w:szCs w:val="28"/>
          <w:rtl/>
        </w:rPr>
        <w:t>شاء والص</w:t>
      </w:r>
      <w:r>
        <w:rPr>
          <w:rFonts w:hint="cs"/>
          <w:sz w:val="28"/>
          <w:szCs w:val="28"/>
          <w:rtl/>
        </w:rPr>
        <w:t>ُّ</w:t>
      </w:r>
      <w:r w:rsidRPr="00313A8C">
        <w:rPr>
          <w:rFonts w:hint="cs"/>
          <w:sz w:val="28"/>
          <w:szCs w:val="28"/>
          <w:rtl/>
        </w:rPr>
        <w:t>ب</w:t>
      </w:r>
      <w:r>
        <w:rPr>
          <w:rFonts w:hint="cs"/>
          <w:sz w:val="28"/>
          <w:szCs w:val="28"/>
          <w:rtl/>
        </w:rPr>
        <w:t>ْ</w:t>
      </w:r>
      <w:r w:rsidRPr="00313A8C">
        <w:rPr>
          <w:rFonts w:hint="cs"/>
          <w:sz w:val="28"/>
          <w:szCs w:val="28"/>
          <w:rtl/>
        </w:rPr>
        <w:t>ح في ج</w:t>
      </w:r>
      <w:r>
        <w:rPr>
          <w:rFonts w:hint="cs"/>
          <w:sz w:val="28"/>
          <w:szCs w:val="28"/>
          <w:rtl/>
        </w:rPr>
        <w:t>َ</w:t>
      </w:r>
      <w:r w:rsidRPr="00313A8C">
        <w:rPr>
          <w:rFonts w:hint="cs"/>
          <w:sz w:val="28"/>
          <w:szCs w:val="28"/>
          <w:rtl/>
        </w:rPr>
        <w:t>ماع</w:t>
      </w:r>
      <w:r>
        <w:rPr>
          <w:rFonts w:hint="cs"/>
          <w:sz w:val="28"/>
          <w:szCs w:val="28"/>
          <w:rtl/>
        </w:rPr>
        <w:t>َة، برقم (256)</w:t>
      </w:r>
      <w:r w:rsidRPr="00313A8C">
        <w:rPr>
          <w:rFonts w:hint="cs"/>
          <w:sz w:val="28"/>
          <w:szCs w:val="28"/>
          <w:rtl/>
        </w:rPr>
        <w:t xml:space="preserve">، </w:t>
      </w:r>
      <w:r>
        <w:rPr>
          <w:rFonts w:hint="cs"/>
          <w:sz w:val="28"/>
          <w:szCs w:val="28"/>
          <w:rtl/>
        </w:rPr>
        <w:t>و</w:t>
      </w:r>
      <w:r w:rsidRPr="00313A8C">
        <w:rPr>
          <w:rFonts w:hint="cs"/>
          <w:sz w:val="28"/>
          <w:szCs w:val="28"/>
          <w:rtl/>
        </w:rPr>
        <w:t>للاست</w:t>
      </w:r>
      <w:r>
        <w:rPr>
          <w:rFonts w:hint="cs"/>
          <w:sz w:val="28"/>
          <w:szCs w:val="28"/>
          <w:rtl/>
        </w:rPr>
        <w:t>ِ</w:t>
      </w:r>
      <w:r w:rsidRPr="00313A8C">
        <w:rPr>
          <w:rFonts w:hint="cs"/>
          <w:sz w:val="28"/>
          <w:szCs w:val="28"/>
          <w:rtl/>
        </w:rPr>
        <w:t>زاد</w:t>
      </w:r>
      <w:r>
        <w:rPr>
          <w:rFonts w:hint="cs"/>
          <w:sz w:val="28"/>
          <w:szCs w:val="28"/>
          <w:rtl/>
        </w:rPr>
        <w:t>َ</w:t>
      </w:r>
      <w:r w:rsidRPr="00313A8C">
        <w:rPr>
          <w:rFonts w:hint="cs"/>
          <w:sz w:val="28"/>
          <w:szCs w:val="28"/>
          <w:rtl/>
        </w:rPr>
        <w:t>ة في المسأل</w:t>
      </w:r>
      <w:r>
        <w:rPr>
          <w:rFonts w:hint="cs"/>
          <w:sz w:val="28"/>
          <w:szCs w:val="28"/>
          <w:rtl/>
        </w:rPr>
        <w:t>َ</w:t>
      </w:r>
      <w:r w:rsidRPr="00313A8C">
        <w:rPr>
          <w:rFonts w:hint="cs"/>
          <w:sz w:val="28"/>
          <w:szCs w:val="28"/>
          <w:rtl/>
        </w:rPr>
        <w:t>ة يمك</w:t>
      </w:r>
      <w:r>
        <w:rPr>
          <w:rFonts w:hint="cs"/>
          <w:sz w:val="28"/>
          <w:szCs w:val="28"/>
          <w:rtl/>
        </w:rPr>
        <w:t>ِ</w:t>
      </w:r>
      <w:r w:rsidRPr="00313A8C">
        <w:rPr>
          <w:rFonts w:hint="cs"/>
          <w:sz w:val="28"/>
          <w:szCs w:val="28"/>
          <w:rtl/>
        </w:rPr>
        <w:t>ن الر</w:t>
      </w:r>
      <w:r>
        <w:rPr>
          <w:rFonts w:hint="cs"/>
          <w:sz w:val="28"/>
          <w:szCs w:val="28"/>
          <w:rtl/>
        </w:rPr>
        <w:t>ُّجوع لكتاب:</w:t>
      </w:r>
      <w:r w:rsidRPr="00313A8C">
        <w:rPr>
          <w:rFonts w:hint="cs"/>
          <w:sz w:val="28"/>
          <w:szCs w:val="28"/>
          <w:rtl/>
        </w:rPr>
        <w:t>(</w:t>
      </w:r>
      <w:r>
        <w:rPr>
          <w:rFonts w:hint="cs"/>
          <w:sz w:val="28"/>
          <w:szCs w:val="28"/>
          <w:rtl/>
        </w:rPr>
        <w:t xml:space="preserve"> </w:t>
      </w:r>
      <w:r w:rsidRPr="00313A8C">
        <w:rPr>
          <w:rFonts w:hint="cs"/>
          <w:sz w:val="28"/>
          <w:szCs w:val="28"/>
          <w:rtl/>
        </w:rPr>
        <w:t>الص</w:t>
      </w:r>
      <w:r>
        <w:rPr>
          <w:rFonts w:hint="cs"/>
          <w:sz w:val="28"/>
          <w:szCs w:val="28"/>
          <w:rtl/>
        </w:rPr>
        <w:t>َّ</w:t>
      </w:r>
      <w:r w:rsidRPr="00313A8C">
        <w:rPr>
          <w:rFonts w:hint="cs"/>
          <w:sz w:val="28"/>
          <w:szCs w:val="28"/>
          <w:rtl/>
        </w:rPr>
        <w:t>لاة وح</w:t>
      </w:r>
      <w:r>
        <w:rPr>
          <w:rFonts w:hint="cs"/>
          <w:sz w:val="28"/>
          <w:szCs w:val="28"/>
          <w:rtl/>
        </w:rPr>
        <w:t>ُ</w:t>
      </w:r>
      <w:r w:rsidRPr="00313A8C">
        <w:rPr>
          <w:rFonts w:hint="cs"/>
          <w:sz w:val="28"/>
          <w:szCs w:val="28"/>
          <w:rtl/>
        </w:rPr>
        <w:t>ك</w:t>
      </w:r>
      <w:r>
        <w:rPr>
          <w:rFonts w:hint="cs"/>
          <w:sz w:val="28"/>
          <w:szCs w:val="28"/>
          <w:rtl/>
        </w:rPr>
        <w:t>ْ</w:t>
      </w:r>
      <w:r w:rsidRPr="00313A8C">
        <w:rPr>
          <w:rFonts w:hint="cs"/>
          <w:sz w:val="28"/>
          <w:szCs w:val="28"/>
          <w:rtl/>
        </w:rPr>
        <w:t>م تار</w:t>
      </w:r>
      <w:r>
        <w:rPr>
          <w:rFonts w:hint="cs"/>
          <w:sz w:val="28"/>
          <w:szCs w:val="28"/>
          <w:rtl/>
        </w:rPr>
        <w:t>ِ</w:t>
      </w:r>
      <w:r w:rsidRPr="00313A8C">
        <w:rPr>
          <w:rFonts w:hint="cs"/>
          <w:sz w:val="28"/>
          <w:szCs w:val="28"/>
          <w:rtl/>
        </w:rPr>
        <w:t>ك</w:t>
      </w:r>
      <w:r>
        <w:rPr>
          <w:rFonts w:hint="cs"/>
          <w:sz w:val="28"/>
          <w:szCs w:val="28"/>
          <w:rtl/>
        </w:rPr>
        <w:t>ِ</w:t>
      </w:r>
      <w:r w:rsidRPr="00313A8C">
        <w:rPr>
          <w:rFonts w:hint="cs"/>
          <w:sz w:val="28"/>
          <w:szCs w:val="28"/>
          <w:rtl/>
        </w:rPr>
        <w:t>ها</w:t>
      </w:r>
      <w:r>
        <w:rPr>
          <w:rFonts w:hint="cs"/>
          <w:sz w:val="28"/>
          <w:szCs w:val="28"/>
          <w:rtl/>
        </w:rPr>
        <w:t xml:space="preserve"> </w:t>
      </w:r>
      <w:r w:rsidRPr="00313A8C">
        <w:rPr>
          <w:rFonts w:hint="cs"/>
          <w:sz w:val="28"/>
          <w:szCs w:val="28"/>
          <w:rtl/>
        </w:rPr>
        <w:t>)، للإمام ابن الق</w:t>
      </w:r>
      <w:r>
        <w:rPr>
          <w:rFonts w:hint="cs"/>
          <w:sz w:val="28"/>
          <w:szCs w:val="28"/>
          <w:rtl/>
        </w:rPr>
        <w:t>َ</w:t>
      </w:r>
      <w:r w:rsidRPr="00313A8C">
        <w:rPr>
          <w:rFonts w:hint="cs"/>
          <w:sz w:val="28"/>
          <w:szCs w:val="28"/>
          <w:rtl/>
        </w:rPr>
        <w:t>ي</w:t>
      </w:r>
      <w:r>
        <w:rPr>
          <w:rFonts w:hint="cs"/>
          <w:sz w:val="28"/>
          <w:szCs w:val="28"/>
          <w:rtl/>
        </w:rPr>
        <w:t>ِّ</w:t>
      </w:r>
      <w:r w:rsidRPr="00313A8C">
        <w:rPr>
          <w:rFonts w:hint="cs"/>
          <w:sz w:val="28"/>
          <w:szCs w:val="28"/>
          <w:rtl/>
        </w:rPr>
        <w:t>م ر</w:t>
      </w:r>
      <w:r>
        <w:rPr>
          <w:rFonts w:hint="cs"/>
          <w:sz w:val="28"/>
          <w:szCs w:val="28"/>
          <w:rtl/>
        </w:rPr>
        <w:t>َ</w:t>
      </w:r>
      <w:r w:rsidRPr="00313A8C">
        <w:rPr>
          <w:rFonts w:hint="cs"/>
          <w:sz w:val="28"/>
          <w:szCs w:val="28"/>
          <w:rtl/>
        </w:rPr>
        <w:t>ح</w:t>
      </w:r>
      <w:r>
        <w:rPr>
          <w:rFonts w:hint="cs"/>
          <w:sz w:val="28"/>
          <w:szCs w:val="28"/>
          <w:rtl/>
        </w:rPr>
        <w:t>ِ</w:t>
      </w:r>
      <w:r w:rsidRPr="00313A8C">
        <w:rPr>
          <w:rFonts w:hint="cs"/>
          <w:sz w:val="28"/>
          <w:szCs w:val="28"/>
          <w:rtl/>
        </w:rPr>
        <w:t>م</w:t>
      </w:r>
      <w:r>
        <w:rPr>
          <w:rFonts w:hint="cs"/>
          <w:sz w:val="28"/>
          <w:szCs w:val="28"/>
          <w:rtl/>
        </w:rPr>
        <w:t>َ</w:t>
      </w:r>
      <w:r w:rsidRPr="00313A8C">
        <w:rPr>
          <w:rFonts w:hint="cs"/>
          <w:sz w:val="28"/>
          <w:szCs w:val="28"/>
          <w:rtl/>
        </w:rPr>
        <w:t>ه الله</w:t>
      </w:r>
      <w:r>
        <w:rPr>
          <w:rFonts w:hint="cs"/>
          <w:sz w:val="28"/>
          <w:szCs w:val="28"/>
          <w:rtl/>
        </w:rPr>
        <w:t>ُ</w:t>
      </w:r>
      <w:r w:rsidRPr="00313A8C">
        <w:rPr>
          <w:rFonts w:hint="cs"/>
          <w:sz w:val="28"/>
          <w:szCs w:val="28"/>
          <w:rtl/>
        </w:rPr>
        <w:t xml:space="preserve"> تعالى.</w:t>
      </w:r>
    </w:p>
  </w:footnote>
  <w:footnote w:id="32">
    <w:p w:rsidR="00241422" w:rsidRDefault="00241422" w:rsidP="00381E53">
      <w:pPr>
        <w:pStyle w:val="FootnoteText"/>
        <w:jc w:val="lowKashida"/>
      </w:pPr>
      <w:r w:rsidRPr="00313A8C">
        <w:rPr>
          <w:sz w:val="28"/>
          <w:szCs w:val="28"/>
        </w:rPr>
        <w:footnoteRef/>
      </w:r>
      <w:r w:rsidRPr="00313A8C">
        <w:rPr>
          <w:rFonts w:hint="cs"/>
          <w:sz w:val="28"/>
          <w:szCs w:val="28"/>
          <w:rtl/>
        </w:rPr>
        <w:t>) أخرجه مسلم</w:t>
      </w:r>
      <w:r>
        <w:rPr>
          <w:rFonts w:hint="cs"/>
          <w:sz w:val="28"/>
          <w:szCs w:val="28"/>
          <w:rtl/>
        </w:rPr>
        <w:t xml:space="preserve"> في صحيحه (1/454)</w:t>
      </w:r>
      <w:r w:rsidRPr="00313A8C">
        <w:rPr>
          <w:rFonts w:hint="cs"/>
          <w:sz w:val="28"/>
          <w:szCs w:val="28"/>
          <w:rtl/>
        </w:rPr>
        <w:t>، كتاب المساج</w:t>
      </w:r>
      <w:r>
        <w:rPr>
          <w:rFonts w:hint="cs"/>
          <w:sz w:val="28"/>
          <w:szCs w:val="28"/>
          <w:rtl/>
        </w:rPr>
        <w:t>ِ</w:t>
      </w:r>
      <w:r w:rsidRPr="00313A8C">
        <w:rPr>
          <w:rFonts w:hint="cs"/>
          <w:sz w:val="28"/>
          <w:szCs w:val="28"/>
          <w:rtl/>
        </w:rPr>
        <w:t>د، باب</w:t>
      </w:r>
      <w:r>
        <w:rPr>
          <w:rFonts w:hint="cs"/>
          <w:sz w:val="28"/>
          <w:szCs w:val="28"/>
          <w:rtl/>
        </w:rPr>
        <w:t>:</w:t>
      </w:r>
      <w:r w:rsidRPr="00313A8C">
        <w:rPr>
          <w:rFonts w:hint="cs"/>
          <w:sz w:val="28"/>
          <w:szCs w:val="28"/>
          <w:rtl/>
        </w:rPr>
        <w:t xml:space="preserve"> ف</w:t>
      </w:r>
      <w:r>
        <w:rPr>
          <w:rFonts w:hint="cs"/>
          <w:sz w:val="28"/>
          <w:szCs w:val="28"/>
          <w:rtl/>
        </w:rPr>
        <w:t>َ</w:t>
      </w:r>
      <w:r w:rsidRPr="00313A8C">
        <w:rPr>
          <w:rFonts w:hint="cs"/>
          <w:sz w:val="28"/>
          <w:szCs w:val="28"/>
          <w:rtl/>
        </w:rPr>
        <w:t>ض</w:t>
      </w:r>
      <w:r>
        <w:rPr>
          <w:rFonts w:hint="cs"/>
          <w:sz w:val="28"/>
          <w:szCs w:val="28"/>
          <w:rtl/>
        </w:rPr>
        <w:t>ْ</w:t>
      </w:r>
      <w:r w:rsidRPr="00313A8C">
        <w:rPr>
          <w:rFonts w:hint="cs"/>
          <w:sz w:val="28"/>
          <w:szCs w:val="28"/>
          <w:rtl/>
        </w:rPr>
        <w:t>ل ص</w:t>
      </w:r>
      <w:r>
        <w:rPr>
          <w:rFonts w:hint="cs"/>
          <w:sz w:val="28"/>
          <w:szCs w:val="28"/>
          <w:rtl/>
        </w:rPr>
        <w:t>َ</w:t>
      </w:r>
      <w:r w:rsidRPr="00313A8C">
        <w:rPr>
          <w:rFonts w:hint="cs"/>
          <w:sz w:val="28"/>
          <w:szCs w:val="28"/>
          <w:rtl/>
        </w:rPr>
        <w:t>لاة</w:t>
      </w:r>
      <w:r>
        <w:rPr>
          <w:rFonts w:hint="cs"/>
          <w:sz w:val="28"/>
          <w:szCs w:val="28"/>
          <w:rtl/>
        </w:rPr>
        <w:t>ِ</w:t>
      </w:r>
      <w:r w:rsidRPr="00313A8C">
        <w:rPr>
          <w:rFonts w:hint="cs"/>
          <w:sz w:val="28"/>
          <w:szCs w:val="28"/>
          <w:rtl/>
        </w:rPr>
        <w:t xml:space="preserve"> الع</w:t>
      </w:r>
      <w:r>
        <w:rPr>
          <w:rFonts w:hint="cs"/>
          <w:sz w:val="28"/>
          <w:szCs w:val="28"/>
          <w:rtl/>
        </w:rPr>
        <w:t>ِ</w:t>
      </w:r>
      <w:r w:rsidRPr="00313A8C">
        <w:rPr>
          <w:rFonts w:hint="cs"/>
          <w:sz w:val="28"/>
          <w:szCs w:val="28"/>
          <w:rtl/>
        </w:rPr>
        <w:t>شاء والص</w:t>
      </w:r>
      <w:r>
        <w:rPr>
          <w:rFonts w:hint="cs"/>
          <w:sz w:val="28"/>
          <w:szCs w:val="28"/>
          <w:rtl/>
        </w:rPr>
        <w:t>ُّ</w:t>
      </w:r>
      <w:r w:rsidRPr="00313A8C">
        <w:rPr>
          <w:rFonts w:hint="cs"/>
          <w:sz w:val="28"/>
          <w:szCs w:val="28"/>
          <w:rtl/>
        </w:rPr>
        <w:t>ب</w:t>
      </w:r>
      <w:r>
        <w:rPr>
          <w:rFonts w:hint="cs"/>
          <w:sz w:val="28"/>
          <w:szCs w:val="28"/>
          <w:rtl/>
        </w:rPr>
        <w:t>ْ</w:t>
      </w:r>
      <w:r w:rsidRPr="00313A8C">
        <w:rPr>
          <w:rFonts w:hint="cs"/>
          <w:sz w:val="28"/>
          <w:szCs w:val="28"/>
          <w:rtl/>
        </w:rPr>
        <w:t>ح في ج</w:t>
      </w:r>
      <w:r>
        <w:rPr>
          <w:rFonts w:hint="cs"/>
          <w:sz w:val="28"/>
          <w:szCs w:val="28"/>
          <w:rtl/>
        </w:rPr>
        <w:t>َ</w:t>
      </w:r>
      <w:r w:rsidRPr="00313A8C">
        <w:rPr>
          <w:rFonts w:hint="cs"/>
          <w:sz w:val="28"/>
          <w:szCs w:val="28"/>
          <w:rtl/>
        </w:rPr>
        <w:t>ماع</w:t>
      </w:r>
      <w:r>
        <w:rPr>
          <w:rFonts w:hint="cs"/>
          <w:sz w:val="28"/>
          <w:szCs w:val="28"/>
          <w:rtl/>
        </w:rPr>
        <w:t>َ</w:t>
      </w:r>
      <w:r w:rsidRPr="00313A8C">
        <w:rPr>
          <w:rFonts w:hint="cs"/>
          <w:sz w:val="28"/>
          <w:szCs w:val="28"/>
          <w:rtl/>
        </w:rPr>
        <w:t>ة</w:t>
      </w:r>
      <w:r>
        <w:rPr>
          <w:rFonts w:hint="cs"/>
          <w:sz w:val="28"/>
          <w:szCs w:val="28"/>
          <w:rtl/>
        </w:rPr>
        <w:t>ٍ،</w:t>
      </w:r>
      <w:r w:rsidRPr="00313A8C">
        <w:rPr>
          <w:rFonts w:hint="cs"/>
          <w:sz w:val="28"/>
          <w:szCs w:val="28"/>
          <w:rtl/>
        </w:rPr>
        <w:t xml:space="preserve"> برقم (657).</w:t>
      </w:r>
    </w:p>
  </w:footnote>
  <w:footnote w:id="33">
    <w:p w:rsidR="00241422" w:rsidRDefault="00241422">
      <w:pPr>
        <w:pStyle w:val="FootnoteText"/>
      </w:pPr>
      <w:r w:rsidRPr="004D30B8">
        <w:rPr>
          <w:sz w:val="28"/>
          <w:szCs w:val="28"/>
        </w:rPr>
        <w:footnoteRef/>
      </w:r>
      <w:r w:rsidRPr="004D30B8">
        <w:rPr>
          <w:rFonts w:hint="cs"/>
          <w:sz w:val="28"/>
          <w:szCs w:val="28"/>
          <w:rtl/>
        </w:rPr>
        <w:t>) صحيح البخاري</w:t>
      </w:r>
      <w:r>
        <w:rPr>
          <w:rFonts w:hint="cs"/>
          <w:sz w:val="28"/>
          <w:szCs w:val="28"/>
          <w:rtl/>
        </w:rPr>
        <w:t xml:space="preserve"> (2/125)</w:t>
      </w:r>
      <w:r w:rsidRPr="004D30B8">
        <w:rPr>
          <w:rFonts w:hint="cs"/>
          <w:sz w:val="28"/>
          <w:szCs w:val="28"/>
          <w:rtl/>
        </w:rPr>
        <w:t>، كتاب الأذان، باب</w:t>
      </w:r>
      <w:r>
        <w:rPr>
          <w:rFonts w:hint="cs"/>
          <w:sz w:val="28"/>
          <w:szCs w:val="28"/>
          <w:rtl/>
        </w:rPr>
        <w:t>:</w:t>
      </w:r>
      <w:r w:rsidRPr="004D30B8">
        <w:rPr>
          <w:rFonts w:hint="cs"/>
          <w:sz w:val="28"/>
          <w:szCs w:val="28"/>
          <w:rtl/>
        </w:rPr>
        <w:t xml:space="preserve"> و</w:t>
      </w:r>
      <w:r>
        <w:rPr>
          <w:rFonts w:hint="cs"/>
          <w:sz w:val="28"/>
          <w:szCs w:val="28"/>
          <w:rtl/>
        </w:rPr>
        <w:t>ُ</w:t>
      </w:r>
      <w:r w:rsidRPr="004D30B8">
        <w:rPr>
          <w:rFonts w:hint="cs"/>
          <w:sz w:val="28"/>
          <w:szCs w:val="28"/>
          <w:rtl/>
        </w:rPr>
        <w:t>جوب ص</w:t>
      </w:r>
      <w:r>
        <w:rPr>
          <w:rFonts w:hint="cs"/>
          <w:sz w:val="28"/>
          <w:szCs w:val="28"/>
          <w:rtl/>
        </w:rPr>
        <w:t>َ</w:t>
      </w:r>
      <w:r w:rsidRPr="004D30B8">
        <w:rPr>
          <w:rFonts w:hint="cs"/>
          <w:sz w:val="28"/>
          <w:szCs w:val="28"/>
          <w:rtl/>
        </w:rPr>
        <w:t>لاة</w:t>
      </w:r>
      <w:r>
        <w:rPr>
          <w:rFonts w:hint="cs"/>
          <w:sz w:val="28"/>
          <w:szCs w:val="28"/>
          <w:rtl/>
        </w:rPr>
        <w:t>ِ</w:t>
      </w:r>
      <w:r w:rsidRPr="004D30B8">
        <w:rPr>
          <w:rFonts w:hint="cs"/>
          <w:sz w:val="28"/>
          <w:szCs w:val="28"/>
          <w:rtl/>
        </w:rPr>
        <w:t xml:space="preserve"> الجماع</w:t>
      </w:r>
      <w:r>
        <w:rPr>
          <w:rFonts w:hint="cs"/>
          <w:sz w:val="28"/>
          <w:szCs w:val="28"/>
          <w:rtl/>
        </w:rPr>
        <w:t>َة</w:t>
      </w:r>
      <w:r w:rsidRPr="004D30B8">
        <w:rPr>
          <w:rFonts w:hint="cs"/>
          <w:sz w:val="28"/>
          <w:szCs w:val="28"/>
          <w:rtl/>
        </w:rPr>
        <w:t>، والع</w:t>
      </w:r>
      <w:r>
        <w:rPr>
          <w:rFonts w:hint="cs"/>
          <w:sz w:val="28"/>
          <w:szCs w:val="28"/>
          <w:rtl/>
        </w:rPr>
        <w:t>َ</w:t>
      </w:r>
      <w:r w:rsidRPr="004D30B8">
        <w:rPr>
          <w:rFonts w:hint="cs"/>
          <w:sz w:val="28"/>
          <w:szCs w:val="28"/>
          <w:rtl/>
        </w:rPr>
        <w:t>ر</w:t>
      </w:r>
      <w:r>
        <w:rPr>
          <w:rFonts w:hint="cs"/>
          <w:sz w:val="28"/>
          <w:szCs w:val="28"/>
          <w:rtl/>
        </w:rPr>
        <w:t>ْ</w:t>
      </w:r>
      <w:r w:rsidRPr="004D30B8">
        <w:rPr>
          <w:rFonts w:hint="cs"/>
          <w:sz w:val="28"/>
          <w:szCs w:val="28"/>
          <w:rtl/>
        </w:rPr>
        <w:t>ق: بفتح الع</w:t>
      </w:r>
      <w:r>
        <w:rPr>
          <w:rFonts w:hint="cs"/>
          <w:sz w:val="28"/>
          <w:szCs w:val="28"/>
          <w:rtl/>
        </w:rPr>
        <w:t>َ</w:t>
      </w:r>
      <w:r w:rsidRPr="004D30B8">
        <w:rPr>
          <w:rFonts w:hint="cs"/>
          <w:sz w:val="28"/>
          <w:szCs w:val="28"/>
          <w:rtl/>
        </w:rPr>
        <w:t>ي</w:t>
      </w:r>
      <w:r>
        <w:rPr>
          <w:rFonts w:hint="cs"/>
          <w:sz w:val="28"/>
          <w:szCs w:val="28"/>
          <w:rtl/>
        </w:rPr>
        <w:t>ْ</w:t>
      </w:r>
      <w:r w:rsidRPr="004D30B8">
        <w:rPr>
          <w:rFonts w:hint="cs"/>
          <w:sz w:val="28"/>
          <w:szCs w:val="28"/>
          <w:rtl/>
        </w:rPr>
        <w:t>ن وس</w:t>
      </w:r>
      <w:r>
        <w:rPr>
          <w:rFonts w:hint="cs"/>
          <w:sz w:val="28"/>
          <w:szCs w:val="28"/>
          <w:rtl/>
        </w:rPr>
        <w:t>ُ</w:t>
      </w:r>
      <w:r w:rsidRPr="004D30B8">
        <w:rPr>
          <w:rFonts w:hint="cs"/>
          <w:sz w:val="28"/>
          <w:szCs w:val="28"/>
          <w:rtl/>
        </w:rPr>
        <w:t>كون الر</w:t>
      </w:r>
      <w:r>
        <w:rPr>
          <w:rFonts w:hint="cs"/>
          <w:sz w:val="28"/>
          <w:szCs w:val="28"/>
          <w:rtl/>
        </w:rPr>
        <w:t>ّ</w:t>
      </w:r>
      <w:r w:rsidRPr="004D30B8">
        <w:rPr>
          <w:rFonts w:hint="cs"/>
          <w:sz w:val="28"/>
          <w:szCs w:val="28"/>
          <w:rtl/>
        </w:rPr>
        <w:t>اء، وهو الع</w:t>
      </w:r>
      <w:r>
        <w:rPr>
          <w:rFonts w:hint="cs"/>
          <w:sz w:val="28"/>
          <w:szCs w:val="28"/>
          <w:rtl/>
        </w:rPr>
        <w:t>َ</w:t>
      </w:r>
      <w:r w:rsidRPr="004D30B8">
        <w:rPr>
          <w:rFonts w:hint="cs"/>
          <w:sz w:val="28"/>
          <w:szCs w:val="28"/>
          <w:rtl/>
        </w:rPr>
        <w:t>ظ</w:t>
      </w:r>
      <w:r>
        <w:rPr>
          <w:rFonts w:hint="cs"/>
          <w:sz w:val="28"/>
          <w:szCs w:val="28"/>
          <w:rtl/>
        </w:rPr>
        <w:t>ْ</w:t>
      </w:r>
      <w:r w:rsidRPr="004D30B8">
        <w:rPr>
          <w:rFonts w:hint="cs"/>
          <w:sz w:val="28"/>
          <w:szCs w:val="28"/>
          <w:rtl/>
        </w:rPr>
        <w:t>م الذي عليه ل</w:t>
      </w:r>
      <w:r>
        <w:rPr>
          <w:rFonts w:hint="cs"/>
          <w:sz w:val="28"/>
          <w:szCs w:val="28"/>
          <w:rtl/>
        </w:rPr>
        <w:t>َ</w:t>
      </w:r>
      <w:r w:rsidRPr="004D30B8">
        <w:rPr>
          <w:rFonts w:hint="cs"/>
          <w:sz w:val="28"/>
          <w:szCs w:val="28"/>
          <w:rtl/>
        </w:rPr>
        <w:t>ح</w:t>
      </w:r>
      <w:r>
        <w:rPr>
          <w:rFonts w:hint="cs"/>
          <w:sz w:val="28"/>
          <w:szCs w:val="28"/>
          <w:rtl/>
        </w:rPr>
        <w:t>ْ</w:t>
      </w:r>
      <w:r w:rsidRPr="004D30B8">
        <w:rPr>
          <w:rFonts w:hint="cs"/>
          <w:sz w:val="28"/>
          <w:szCs w:val="28"/>
          <w:rtl/>
        </w:rPr>
        <w:t>م</w:t>
      </w:r>
      <w:r>
        <w:rPr>
          <w:rFonts w:hint="cs"/>
          <w:sz w:val="28"/>
          <w:szCs w:val="28"/>
          <w:rtl/>
        </w:rPr>
        <w:t>ٌ</w:t>
      </w:r>
      <w:r w:rsidRPr="004D30B8">
        <w:rPr>
          <w:rFonts w:hint="cs"/>
          <w:sz w:val="28"/>
          <w:szCs w:val="28"/>
          <w:rtl/>
        </w:rPr>
        <w:t>، والمرمات</w:t>
      </w:r>
      <w:r>
        <w:rPr>
          <w:rFonts w:hint="cs"/>
          <w:sz w:val="28"/>
          <w:szCs w:val="28"/>
          <w:rtl/>
        </w:rPr>
        <w:t>َ</w:t>
      </w:r>
      <w:r w:rsidRPr="004D30B8">
        <w:rPr>
          <w:rFonts w:hint="cs"/>
          <w:sz w:val="28"/>
          <w:szCs w:val="28"/>
          <w:rtl/>
        </w:rPr>
        <w:t>ي</w:t>
      </w:r>
      <w:r>
        <w:rPr>
          <w:rFonts w:hint="cs"/>
          <w:sz w:val="28"/>
          <w:szCs w:val="28"/>
          <w:rtl/>
        </w:rPr>
        <w:t>ْ</w:t>
      </w:r>
      <w:r w:rsidRPr="004D30B8">
        <w:rPr>
          <w:rFonts w:hint="cs"/>
          <w:sz w:val="28"/>
          <w:szCs w:val="28"/>
          <w:rtl/>
        </w:rPr>
        <w:t>ن: ت</w:t>
      </w:r>
      <w:r>
        <w:rPr>
          <w:rFonts w:hint="cs"/>
          <w:sz w:val="28"/>
          <w:szCs w:val="28"/>
          <w:rtl/>
        </w:rPr>
        <w:t>َ</w:t>
      </w:r>
      <w:r w:rsidRPr="004D30B8">
        <w:rPr>
          <w:rFonts w:hint="cs"/>
          <w:sz w:val="28"/>
          <w:szCs w:val="28"/>
          <w:rtl/>
        </w:rPr>
        <w:t>ث</w:t>
      </w:r>
      <w:r>
        <w:rPr>
          <w:rFonts w:hint="cs"/>
          <w:sz w:val="28"/>
          <w:szCs w:val="28"/>
          <w:rtl/>
        </w:rPr>
        <w:t>ْ</w:t>
      </w:r>
      <w:r w:rsidRPr="004D30B8">
        <w:rPr>
          <w:rFonts w:hint="cs"/>
          <w:sz w:val="28"/>
          <w:szCs w:val="28"/>
          <w:rtl/>
        </w:rPr>
        <w:t>ن</w:t>
      </w:r>
      <w:r>
        <w:rPr>
          <w:rFonts w:hint="cs"/>
          <w:sz w:val="28"/>
          <w:szCs w:val="28"/>
          <w:rtl/>
        </w:rPr>
        <w:t>ِ</w:t>
      </w:r>
      <w:r w:rsidRPr="004D30B8">
        <w:rPr>
          <w:rFonts w:hint="cs"/>
          <w:sz w:val="28"/>
          <w:szCs w:val="28"/>
          <w:rtl/>
        </w:rPr>
        <w:t>ي</w:t>
      </w:r>
      <w:r>
        <w:rPr>
          <w:rFonts w:hint="cs"/>
          <w:sz w:val="28"/>
          <w:szCs w:val="28"/>
          <w:rtl/>
        </w:rPr>
        <w:t>َ</w:t>
      </w:r>
      <w:r w:rsidRPr="004D30B8">
        <w:rPr>
          <w:rFonts w:hint="cs"/>
          <w:sz w:val="28"/>
          <w:szCs w:val="28"/>
          <w:rtl/>
        </w:rPr>
        <w:t>ة م</w:t>
      </w:r>
      <w:r>
        <w:rPr>
          <w:rFonts w:hint="cs"/>
          <w:sz w:val="28"/>
          <w:szCs w:val="28"/>
          <w:rtl/>
        </w:rPr>
        <w:t>ِ</w:t>
      </w:r>
      <w:r w:rsidRPr="004D30B8">
        <w:rPr>
          <w:rFonts w:hint="cs"/>
          <w:sz w:val="28"/>
          <w:szCs w:val="28"/>
          <w:rtl/>
        </w:rPr>
        <w:t>ر</w:t>
      </w:r>
      <w:r>
        <w:rPr>
          <w:rFonts w:hint="cs"/>
          <w:sz w:val="28"/>
          <w:szCs w:val="28"/>
          <w:rtl/>
        </w:rPr>
        <w:t>ْ</w:t>
      </w:r>
      <w:r w:rsidRPr="004D30B8">
        <w:rPr>
          <w:rFonts w:hint="cs"/>
          <w:sz w:val="28"/>
          <w:szCs w:val="28"/>
          <w:rtl/>
        </w:rPr>
        <w:t>ماة، بكسر الميم، ويجوز ف</w:t>
      </w:r>
      <w:r>
        <w:rPr>
          <w:rFonts w:hint="cs"/>
          <w:sz w:val="28"/>
          <w:szCs w:val="28"/>
          <w:rtl/>
        </w:rPr>
        <w:t>َ</w:t>
      </w:r>
      <w:r w:rsidRPr="004D30B8">
        <w:rPr>
          <w:rFonts w:hint="cs"/>
          <w:sz w:val="28"/>
          <w:szCs w:val="28"/>
          <w:rtl/>
        </w:rPr>
        <w:t>ت</w:t>
      </w:r>
      <w:r>
        <w:rPr>
          <w:rFonts w:hint="cs"/>
          <w:sz w:val="28"/>
          <w:szCs w:val="28"/>
          <w:rtl/>
        </w:rPr>
        <w:t>ْ</w:t>
      </w:r>
      <w:r w:rsidRPr="004D30B8">
        <w:rPr>
          <w:rFonts w:hint="cs"/>
          <w:sz w:val="28"/>
          <w:szCs w:val="28"/>
          <w:rtl/>
        </w:rPr>
        <w:t>ح</w:t>
      </w:r>
      <w:r>
        <w:rPr>
          <w:rFonts w:hint="cs"/>
          <w:sz w:val="28"/>
          <w:szCs w:val="28"/>
          <w:rtl/>
        </w:rPr>
        <w:t>ُ</w:t>
      </w:r>
      <w:r w:rsidRPr="004D30B8">
        <w:rPr>
          <w:rFonts w:hint="cs"/>
          <w:sz w:val="28"/>
          <w:szCs w:val="28"/>
          <w:rtl/>
        </w:rPr>
        <w:t>ها</w:t>
      </w:r>
      <w:r>
        <w:rPr>
          <w:rFonts w:hint="cs"/>
          <w:sz w:val="28"/>
          <w:szCs w:val="28"/>
          <w:rtl/>
        </w:rPr>
        <w:t>،</w:t>
      </w:r>
      <w:r w:rsidRPr="004D30B8">
        <w:rPr>
          <w:rFonts w:hint="cs"/>
          <w:sz w:val="28"/>
          <w:szCs w:val="28"/>
          <w:rtl/>
        </w:rPr>
        <w:t xml:space="preserve"> وهي ما بين ظ</w:t>
      </w:r>
      <w:r>
        <w:rPr>
          <w:rFonts w:hint="cs"/>
          <w:sz w:val="28"/>
          <w:szCs w:val="28"/>
          <w:rtl/>
        </w:rPr>
        <w:t>ِ</w:t>
      </w:r>
      <w:r w:rsidRPr="004D30B8">
        <w:rPr>
          <w:rFonts w:hint="cs"/>
          <w:sz w:val="28"/>
          <w:szCs w:val="28"/>
          <w:rtl/>
        </w:rPr>
        <w:t>ل</w:t>
      </w:r>
      <w:r>
        <w:rPr>
          <w:rFonts w:hint="cs"/>
          <w:sz w:val="28"/>
          <w:szCs w:val="28"/>
          <w:rtl/>
        </w:rPr>
        <w:t>ْ</w:t>
      </w:r>
      <w:r w:rsidRPr="004D30B8">
        <w:rPr>
          <w:rFonts w:hint="cs"/>
          <w:sz w:val="28"/>
          <w:szCs w:val="28"/>
          <w:rtl/>
        </w:rPr>
        <w:t>ع</w:t>
      </w:r>
      <w:r>
        <w:rPr>
          <w:rFonts w:hint="cs"/>
          <w:sz w:val="28"/>
          <w:szCs w:val="28"/>
          <w:rtl/>
        </w:rPr>
        <w:t>َ</w:t>
      </w:r>
      <w:r w:rsidRPr="004D30B8">
        <w:rPr>
          <w:rFonts w:hint="cs"/>
          <w:sz w:val="28"/>
          <w:szCs w:val="28"/>
          <w:rtl/>
        </w:rPr>
        <w:t>ي الش</w:t>
      </w:r>
      <w:r>
        <w:rPr>
          <w:rFonts w:hint="cs"/>
          <w:sz w:val="28"/>
          <w:szCs w:val="28"/>
          <w:rtl/>
        </w:rPr>
        <w:t>ّ</w:t>
      </w:r>
      <w:r w:rsidRPr="004D30B8">
        <w:rPr>
          <w:rFonts w:hint="cs"/>
          <w:sz w:val="28"/>
          <w:szCs w:val="28"/>
          <w:rtl/>
        </w:rPr>
        <w:t>اة</w:t>
      </w:r>
      <w:r>
        <w:rPr>
          <w:rFonts w:hint="cs"/>
          <w:sz w:val="28"/>
          <w:szCs w:val="28"/>
          <w:rtl/>
        </w:rPr>
        <w:t>ِ</w:t>
      </w:r>
      <w:r w:rsidRPr="004D30B8">
        <w:rPr>
          <w:rFonts w:hint="cs"/>
          <w:sz w:val="28"/>
          <w:szCs w:val="28"/>
          <w:rtl/>
        </w:rPr>
        <w:t xml:space="preserve"> م</w:t>
      </w:r>
      <w:r>
        <w:rPr>
          <w:rFonts w:hint="cs"/>
          <w:sz w:val="28"/>
          <w:szCs w:val="28"/>
          <w:rtl/>
        </w:rPr>
        <w:t>ِ</w:t>
      </w:r>
      <w:r w:rsidRPr="004D30B8">
        <w:rPr>
          <w:rFonts w:hint="cs"/>
          <w:sz w:val="28"/>
          <w:szCs w:val="28"/>
          <w:rtl/>
        </w:rPr>
        <w:t>ن الل</w:t>
      </w:r>
      <w:r>
        <w:rPr>
          <w:rFonts w:hint="cs"/>
          <w:sz w:val="28"/>
          <w:szCs w:val="28"/>
          <w:rtl/>
        </w:rPr>
        <w:t>َّ</w:t>
      </w:r>
      <w:r w:rsidRPr="004D30B8">
        <w:rPr>
          <w:rFonts w:hint="cs"/>
          <w:sz w:val="28"/>
          <w:szCs w:val="28"/>
          <w:rtl/>
        </w:rPr>
        <w:t>ح</w:t>
      </w:r>
      <w:r>
        <w:rPr>
          <w:rFonts w:hint="cs"/>
          <w:sz w:val="28"/>
          <w:szCs w:val="28"/>
          <w:rtl/>
        </w:rPr>
        <w:t>ْ</w:t>
      </w:r>
      <w:r w:rsidRPr="004D30B8">
        <w:rPr>
          <w:rFonts w:hint="cs"/>
          <w:sz w:val="28"/>
          <w:szCs w:val="28"/>
          <w:rtl/>
        </w:rPr>
        <w:t>م</w:t>
      </w:r>
      <w:r>
        <w:rPr>
          <w:rFonts w:hint="cs"/>
          <w:sz w:val="28"/>
          <w:szCs w:val="28"/>
          <w:rtl/>
        </w:rPr>
        <w:t>ِ</w:t>
      </w:r>
      <w:r w:rsidRPr="004D30B8">
        <w:rPr>
          <w:rFonts w:hint="cs"/>
          <w:sz w:val="28"/>
          <w:szCs w:val="28"/>
          <w:rtl/>
        </w:rPr>
        <w:t>.</w:t>
      </w:r>
    </w:p>
  </w:footnote>
  <w:footnote w:id="34">
    <w:p w:rsidR="00241422" w:rsidRDefault="00241422" w:rsidP="00A141B5">
      <w:pPr>
        <w:pStyle w:val="FootnoteText"/>
        <w:jc w:val="lowKashida"/>
        <w:rPr>
          <w:rtl/>
        </w:rPr>
      </w:pPr>
      <w:r w:rsidRPr="007A1E74">
        <w:rPr>
          <w:sz w:val="28"/>
          <w:szCs w:val="28"/>
        </w:rPr>
        <w:footnoteRef/>
      </w:r>
      <w:r w:rsidRPr="007A1E74">
        <w:rPr>
          <w:rFonts w:hint="cs"/>
          <w:sz w:val="28"/>
          <w:szCs w:val="28"/>
          <w:rtl/>
        </w:rPr>
        <w:t>) أخرجه البخاري في صحيحه، كتاب العيدين، باب</w:t>
      </w:r>
      <w:r>
        <w:rPr>
          <w:rFonts w:hint="cs"/>
          <w:sz w:val="28"/>
          <w:szCs w:val="28"/>
          <w:rtl/>
        </w:rPr>
        <w:t>:</w:t>
      </w:r>
      <w:r w:rsidRPr="007A1E74">
        <w:rPr>
          <w:rFonts w:hint="cs"/>
          <w:sz w:val="28"/>
          <w:szCs w:val="28"/>
          <w:rtl/>
        </w:rPr>
        <w:t xml:space="preserve"> المشي والركوب إلى العيد </w:t>
      </w:r>
      <w:r>
        <w:rPr>
          <w:rFonts w:hint="cs"/>
          <w:sz w:val="28"/>
          <w:szCs w:val="28"/>
          <w:rtl/>
        </w:rPr>
        <w:t>(</w:t>
      </w:r>
      <w:r w:rsidRPr="007A1E74">
        <w:rPr>
          <w:rFonts w:hint="cs"/>
          <w:sz w:val="28"/>
          <w:szCs w:val="28"/>
          <w:rtl/>
        </w:rPr>
        <w:t>2/451</w:t>
      </w:r>
      <w:r>
        <w:rPr>
          <w:rFonts w:hint="cs"/>
          <w:sz w:val="28"/>
          <w:szCs w:val="28"/>
          <w:rtl/>
        </w:rPr>
        <w:t>)</w:t>
      </w:r>
      <w:r w:rsidRPr="007A1E74">
        <w:rPr>
          <w:rFonts w:hint="cs"/>
          <w:sz w:val="28"/>
          <w:szCs w:val="28"/>
          <w:rtl/>
        </w:rPr>
        <w:t>، وفي باب</w:t>
      </w:r>
      <w:r>
        <w:rPr>
          <w:rFonts w:hint="cs"/>
          <w:sz w:val="28"/>
          <w:szCs w:val="28"/>
          <w:rtl/>
        </w:rPr>
        <w:t>:</w:t>
      </w:r>
      <w:r w:rsidRPr="007A1E74">
        <w:rPr>
          <w:rFonts w:hint="cs"/>
          <w:sz w:val="28"/>
          <w:szCs w:val="28"/>
          <w:rtl/>
        </w:rPr>
        <w:t xml:space="preserve"> م</w:t>
      </w:r>
      <w:r>
        <w:rPr>
          <w:rFonts w:hint="cs"/>
          <w:sz w:val="28"/>
          <w:szCs w:val="28"/>
          <w:rtl/>
        </w:rPr>
        <w:t>َ</w:t>
      </w:r>
      <w:r w:rsidRPr="007A1E74">
        <w:rPr>
          <w:rFonts w:hint="cs"/>
          <w:sz w:val="28"/>
          <w:szCs w:val="28"/>
          <w:rtl/>
        </w:rPr>
        <w:t>وع</w:t>
      </w:r>
      <w:r>
        <w:rPr>
          <w:rFonts w:hint="cs"/>
          <w:sz w:val="28"/>
          <w:szCs w:val="28"/>
          <w:rtl/>
        </w:rPr>
        <w:t>ِ</w:t>
      </w:r>
      <w:r w:rsidRPr="007A1E74">
        <w:rPr>
          <w:rFonts w:hint="cs"/>
          <w:sz w:val="28"/>
          <w:szCs w:val="28"/>
          <w:rtl/>
        </w:rPr>
        <w:t>ظ</w:t>
      </w:r>
      <w:r>
        <w:rPr>
          <w:rFonts w:hint="cs"/>
          <w:sz w:val="28"/>
          <w:szCs w:val="28"/>
          <w:rtl/>
        </w:rPr>
        <w:t>َ</w:t>
      </w:r>
      <w:r w:rsidRPr="007A1E74">
        <w:rPr>
          <w:rFonts w:hint="cs"/>
          <w:sz w:val="28"/>
          <w:szCs w:val="28"/>
          <w:rtl/>
        </w:rPr>
        <w:t>ة الإمام ل</w:t>
      </w:r>
      <w:r>
        <w:rPr>
          <w:rFonts w:hint="cs"/>
          <w:sz w:val="28"/>
          <w:szCs w:val="28"/>
          <w:rtl/>
        </w:rPr>
        <w:t>ِ</w:t>
      </w:r>
      <w:r w:rsidRPr="007A1E74">
        <w:rPr>
          <w:rFonts w:hint="cs"/>
          <w:sz w:val="28"/>
          <w:szCs w:val="28"/>
          <w:rtl/>
        </w:rPr>
        <w:t>لن</w:t>
      </w:r>
      <w:r>
        <w:rPr>
          <w:rFonts w:hint="cs"/>
          <w:sz w:val="28"/>
          <w:szCs w:val="28"/>
          <w:rtl/>
        </w:rPr>
        <w:t>ِّ</w:t>
      </w:r>
      <w:r w:rsidRPr="007A1E74">
        <w:rPr>
          <w:rFonts w:hint="cs"/>
          <w:sz w:val="28"/>
          <w:szCs w:val="28"/>
          <w:rtl/>
        </w:rPr>
        <w:t xml:space="preserve">ساء يوم العيد </w:t>
      </w:r>
      <w:r>
        <w:rPr>
          <w:rFonts w:hint="cs"/>
          <w:sz w:val="28"/>
          <w:szCs w:val="28"/>
          <w:rtl/>
        </w:rPr>
        <w:t>(</w:t>
      </w:r>
      <w:r w:rsidRPr="007A1E74">
        <w:rPr>
          <w:rFonts w:hint="cs"/>
          <w:sz w:val="28"/>
          <w:szCs w:val="28"/>
          <w:rtl/>
        </w:rPr>
        <w:t>2/466</w:t>
      </w:r>
      <w:r>
        <w:rPr>
          <w:rFonts w:hint="cs"/>
          <w:sz w:val="28"/>
          <w:szCs w:val="28"/>
          <w:rtl/>
        </w:rPr>
        <w:t>)</w:t>
      </w:r>
      <w:r w:rsidRPr="007A1E74">
        <w:rPr>
          <w:rFonts w:hint="cs"/>
          <w:sz w:val="28"/>
          <w:szCs w:val="28"/>
          <w:rtl/>
        </w:rPr>
        <w:t>، وأخرجه مسلم في صحيحه، كتاب صلاة الع</w:t>
      </w:r>
      <w:r>
        <w:rPr>
          <w:rFonts w:hint="cs"/>
          <w:sz w:val="28"/>
          <w:szCs w:val="28"/>
          <w:rtl/>
        </w:rPr>
        <w:t>ِ</w:t>
      </w:r>
      <w:r w:rsidRPr="007A1E74">
        <w:rPr>
          <w:rFonts w:hint="cs"/>
          <w:sz w:val="28"/>
          <w:szCs w:val="28"/>
          <w:rtl/>
        </w:rPr>
        <w:t>يد</w:t>
      </w:r>
      <w:r>
        <w:rPr>
          <w:rFonts w:hint="cs"/>
          <w:sz w:val="28"/>
          <w:szCs w:val="28"/>
          <w:rtl/>
        </w:rPr>
        <w:t>َين</w:t>
      </w:r>
      <w:r w:rsidRPr="007A1E74">
        <w:rPr>
          <w:rFonts w:hint="cs"/>
          <w:sz w:val="28"/>
          <w:szCs w:val="28"/>
          <w:rtl/>
        </w:rPr>
        <w:t xml:space="preserve"> </w:t>
      </w:r>
      <w:r>
        <w:rPr>
          <w:rFonts w:hint="cs"/>
          <w:sz w:val="28"/>
          <w:szCs w:val="28"/>
          <w:rtl/>
        </w:rPr>
        <w:t>(</w:t>
      </w:r>
      <w:r w:rsidRPr="007A1E74">
        <w:rPr>
          <w:rFonts w:hint="cs"/>
          <w:sz w:val="28"/>
          <w:szCs w:val="28"/>
          <w:rtl/>
        </w:rPr>
        <w:t>2/603</w:t>
      </w:r>
      <w:r>
        <w:rPr>
          <w:rFonts w:hint="cs"/>
          <w:sz w:val="28"/>
          <w:szCs w:val="28"/>
          <w:rtl/>
        </w:rPr>
        <w:t>)،</w:t>
      </w:r>
      <w:r w:rsidRPr="007A1E74">
        <w:rPr>
          <w:rFonts w:hint="cs"/>
          <w:sz w:val="28"/>
          <w:szCs w:val="28"/>
          <w:rtl/>
        </w:rPr>
        <w:t xml:space="preserve"> رقم (885).</w:t>
      </w:r>
    </w:p>
  </w:footnote>
  <w:footnote w:id="35">
    <w:p w:rsidR="00241422" w:rsidRDefault="00241422" w:rsidP="00A141B5">
      <w:pPr>
        <w:pStyle w:val="FootnoteText"/>
        <w:jc w:val="lowKashida"/>
      </w:pPr>
      <w:r w:rsidRPr="007A1E74">
        <w:rPr>
          <w:sz w:val="28"/>
          <w:szCs w:val="28"/>
        </w:rPr>
        <w:footnoteRef/>
      </w:r>
      <w:r w:rsidRPr="007A1E74">
        <w:rPr>
          <w:rFonts w:hint="cs"/>
          <w:sz w:val="28"/>
          <w:szCs w:val="28"/>
          <w:rtl/>
        </w:rPr>
        <w:t xml:space="preserve">) يُنظر: سير أعلام النبلاء </w:t>
      </w:r>
      <w:r>
        <w:rPr>
          <w:rFonts w:hint="cs"/>
          <w:sz w:val="28"/>
          <w:szCs w:val="28"/>
          <w:rtl/>
        </w:rPr>
        <w:t>(</w:t>
      </w:r>
      <w:r w:rsidRPr="007A1E74">
        <w:rPr>
          <w:rFonts w:hint="cs"/>
          <w:sz w:val="28"/>
          <w:szCs w:val="28"/>
          <w:rtl/>
        </w:rPr>
        <w:t>3/189</w:t>
      </w:r>
      <w:r>
        <w:rPr>
          <w:rFonts w:hint="cs"/>
          <w:sz w:val="28"/>
          <w:szCs w:val="28"/>
          <w:rtl/>
        </w:rPr>
        <w:t>)</w:t>
      </w:r>
      <w:r w:rsidRPr="007A1E74">
        <w:rPr>
          <w:rFonts w:hint="cs"/>
          <w:sz w:val="28"/>
          <w:szCs w:val="28"/>
          <w:rtl/>
        </w:rPr>
        <w:t>، وتهذيب الت</w:t>
      </w:r>
      <w:r>
        <w:rPr>
          <w:rFonts w:hint="cs"/>
          <w:sz w:val="28"/>
          <w:szCs w:val="28"/>
          <w:rtl/>
        </w:rPr>
        <w:t>َّ</w:t>
      </w:r>
      <w:r w:rsidRPr="007A1E74">
        <w:rPr>
          <w:rFonts w:hint="cs"/>
          <w:sz w:val="28"/>
          <w:szCs w:val="28"/>
          <w:rtl/>
        </w:rPr>
        <w:t xml:space="preserve">هذيب </w:t>
      </w:r>
      <w:r>
        <w:rPr>
          <w:rFonts w:hint="cs"/>
          <w:sz w:val="28"/>
          <w:szCs w:val="28"/>
          <w:rtl/>
        </w:rPr>
        <w:t>(</w:t>
      </w:r>
      <w:r w:rsidRPr="007A1E74">
        <w:rPr>
          <w:rFonts w:hint="cs"/>
          <w:sz w:val="28"/>
          <w:szCs w:val="28"/>
          <w:rtl/>
        </w:rPr>
        <w:t>2/42</w:t>
      </w:r>
      <w:r>
        <w:rPr>
          <w:rFonts w:hint="cs"/>
          <w:sz w:val="28"/>
          <w:szCs w:val="28"/>
          <w:rtl/>
        </w:rPr>
        <w:t>)</w:t>
      </w:r>
      <w:r w:rsidRPr="007A1E74">
        <w:rPr>
          <w:rFonts w:hint="cs"/>
          <w:sz w:val="28"/>
          <w:szCs w:val="28"/>
          <w:rtl/>
        </w:rPr>
        <w:t>.</w:t>
      </w:r>
    </w:p>
  </w:footnote>
  <w:footnote w:id="36">
    <w:p w:rsidR="00241422" w:rsidRDefault="00241422" w:rsidP="00A141B5">
      <w:pPr>
        <w:pStyle w:val="FootnoteText"/>
        <w:jc w:val="lowKashida"/>
      </w:pPr>
      <w:r w:rsidRPr="00471B33">
        <w:rPr>
          <w:sz w:val="28"/>
          <w:szCs w:val="28"/>
        </w:rPr>
        <w:footnoteRef/>
      </w:r>
      <w:r w:rsidRPr="00471B33">
        <w:rPr>
          <w:rFonts w:hint="cs"/>
          <w:sz w:val="28"/>
          <w:szCs w:val="28"/>
          <w:rtl/>
        </w:rPr>
        <w:t>) أخرجه البخاري في صحيحه، كتاب الزكاة، باب</w:t>
      </w:r>
      <w:r>
        <w:rPr>
          <w:rFonts w:hint="cs"/>
          <w:sz w:val="28"/>
          <w:szCs w:val="28"/>
          <w:rtl/>
        </w:rPr>
        <w:t>:</w:t>
      </w:r>
      <w:r w:rsidRPr="00471B33">
        <w:rPr>
          <w:rFonts w:hint="cs"/>
          <w:sz w:val="28"/>
          <w:szCs w:val="28"/>
          <w:rtl/>
        </w:rPr>
        <w:t xml:space="preserve"> ات</w:t>
      </w:r>
      <w:r>
        <w:rPr>
          <w:rFonts w:hint="cs"/>
          <w:sz w:val="28"/>
          <w:szCs w:val="28"/>
          <w:rtl/>
        </w:rPr>
        <w:t>َّ</w:t>
      </w:r>
      <w:r w:rsidRPr="00471B33">
        <w:rPr>
          <w:rFonts w:hint="cs"/>
          <w:sz w:val="28"/>
          <w:szCs w:val="28"/>
          <w:rtl/>
        </w:rPr>
        <w:t>قوا الن</w:t>
      </w:r>
      <w:r>
        <w:rPr>
          <w:rFonts w:hint="cs"/>
          <w:sz w:val="28"/>
          <w:szCs w:val="28"/>
          <w:rtl/>
        </w:rPr>
        <w:t>ّ</w:t>
      </w:r>
      <w:r w:rsidRPr="00471B33">
        <w:rPr>
          <w:rFonts w:hint="cs"/>
          <w:sz w:val="28"/>
          <w:szCs w:val="28"/>
          <w:rtl/>
        </w:rPr>
        <w:t>ار</w:t>
      </w:r>
      <w:r>
        <w:rPr>
          <w:rFonts w:hint="cs"/>
          <w:sz w:val="28"/>
          <w:szCs w:val="28"/>
          <w:rtl/>
        </w:rPr>
        <w:t>َ</w:t>
      </w:r>
      <w:r w:rsidRPr="00471B33">
        <w:rPr>
          <w:rFonts w:hint="cs"/>
          <w:sz w:val="28"/>
          <w:szCs w:val="28"/>
          <w:rtl/>
        </w:rPr>
        <w:t xml:space="preserve"> ولو ب</w:t>
      </w:r>
      <w:r>
        <w:rPr>
          <w:rFonts w:hint="cs"/>
          <w:sz w:val="28"/>
          <w:szCs w:val="28"/>
          <w:rtl/>
        </w:rPr>
        <w:t>ِ</w:t>
      </w:r>
      <w:r w:rsidRPr="00471B33">
        <w:rPr>
          <w:rFonts w:hint="cs"/>
          <w:sz w:val="28"/>
          <w:szCs w:val="28"/>
          <w:rtl/>
        </w:rPr>
        <w:t>ش</w:t>
      </w:r>
      <w:r>
        <w:rPr>
          <w:rFonts w:hint="cs"/>
          <w:sz w:val="28"/>
          <w:szCs w:val="28"/>
          <w:rtl/>
        </w:rPr>
        <w:t>ِ</w:t>
      </w:r>
      <w:r w:rsidRPr="00471B33">
        <w:rPr>
          <w:rFonts w:hint="cs"/>
          <w:sz w:val="28"/>
          <w:szCs w:val="28"/>
          <w:rtl/>
        </w:rPr>
        <w:t>ق</w:t>
      </w:r>
      <w:r>
        <w:rPr>
          <w:rFonts w:hint="cs"/>
          <w:sz w:val="28"/>
          <w:szCs w:val="28"/>
          <w:rtl/>
        </w:rPr>
        <w:t>ِّ</w:t>
      </w:r>
      <w:r w:rsidRPr="00471B33">
        <w:rPr>
          <w:rFonts w:hint="cs"/>
          <w:sz w:val="28"/>
          <w:szCs w:val="28"/>
          <w:rtl/>
        </w:rPr>
        <w:t xml:space="preserve"> تمرة </w:t>
      </w:r>
      <w:r>
        <w:rPr>
          <w:rFonts w:hint="cs"/>
          <w:sz w:val="28"/>
          <w:szCs w:val="28"/>
          <w:rtl/>
        </w:rPr>
        <w:t>(</w:t>
      </w:r>
      <w:r w:rsidRPr="00471B33">
        <w:rPr>
          <w:rFonts w:hint="cs"/>
          <w:sz w:val="28"/>
          <w:szCs w:val="28"/>
          <w:rtl/>
        </w:rPr>
        <w:t>3/283</w:t>
      </w:r>
      <w:r>
        <w:rPr>
          <w:rFonts w:hint="cs"/>
          <w:sz w:val="28"/>
          <w:szCs w:val="28"/>
          <w:rtl/>
        </w:rPr>
        <w:t>)،</w:t>
      </w:r>
      <w:r w:rsidRPr="00471B33">
        <w:rPr>
          <w:rFonts w:hint="cs"/>
          <w:sz w:val="28"/>
          <w:szCs w:val="28"/>
          <w:rtl/>
        </w:rPr>
        <w:t xml:space="preserve"> برقم (1417)، وأخرجه مسلم في صحيحه، كتاب الزكاة، باب</w:t>
      </w:r>
      <w:r>
        <w:rPr>
          <w:rFonts w:hint="cs"/>
          <w:sz w:val="28"/>
          <w:szCs w:val="28"/>
          <w:rtl/>
        </w:rPr>
        <w:t>:</w:t>
      </w:r>
      <w:r w:rsidRPr="00471B33">
        <w:rPr>
          <w:rFonts w:hint="cs"/>
          <w:sz w:val="28"/>
          <w:szCs w:val="28"/>
          <w:rtl/>
        </w:rPr>
        <w:t xml:space="preserve"> الحث</w:t>
      </w:r>
      <w:r>
        <w:rPr>
          <w:rFonts w:hint="cs"/>
          <w:sz w:val="28"/>
          <w:szCs w:val="28"/>
          <w:rtl/>
        </w:rPr>
        <w:t>ّ</w:t>
      </w:r>
      <w:r w:rsidRPr="00471B33">
        <w:rPr>
          <w:rFonts w:hint="cs"/>
          <w:sz w:val="28"/>
          <w:szCs w:val="28"/>
          <w:rtl/>
        </w:rPr>
        <w:t xml:space="preserve"> على الص</w:t>
      </w:r>
      <w:r>
        <w:rPr>
          <w:rFonts w:hint="cs"/>
          <w:sz w:val="28"/>
          <w:szCs w:val="28"/>
          <w:rtl/>
        </w:rPr>
        <w:t>َّ</w:t>
      </w:r>
      <w:r w:rsidRPr="00471B33">
        <w:rPr>
          <w:rFonts w:hint="cs"/>
          <w:sz w:val="28"/>
          <w:szCs w:val="28"/>
          <w:rtl/>
        </w:rPr>
        <w:t xml:space="preserve">دقة </w:t>
      </w:r>
      <w:r>
        <w:rPr>
          <w:rFonts w:hint="cs"/>
          <w:sz w:val="28"/>
          <w:szCs w:val="28"/>
          <w:rtl/>
        </w:rPr>
        <w:t>(</w:t>
      </w:r>
      <w:r w:rsidRPr="00471B33">
        <w:rPr>
          <w:rFonts w:hint="cs"/>
          <w:sz w:val="28"/>
          <w:szCs w:val="28"/>
          <w:rtl/>
        </w:rPr>
        <w:t>2/704</w:t>
      </w:r>
      <w:r>
        <w:rPr>
          <w:rFonts w:hint="cs"/>
          <w:sz w:val="28"/>
          <w:szCs w:val="28"/>
          <w:rtl/>
        </w:rPr>
        <w:t>)،</w:t>
      </w:r>
      <w:r w:rsidRPr="00471B33">
        <w:rPr>
          <w:rFonts w:hint="cs"/>
          <w:sz w:val="28"/>
          <w:szCs w:val="28"/>
          <w:rtl/>
        </w:rPr>
        <w:t xml:space="preserve"> برقم (1016).</w:t>
      </w:r>
    </w:p>
  </w:footnote>
  <w:footnote w:id="37">
    <w:p w:rsidR="00241422" w:rsidRDefault="00241422" w:rsidP="00A141B5">
      <w:pPr>
        <w:pStyle w:val="FootnoteText"/>
        <w:jc w:val="lowKashida"/>
      </w:pPr>
      <w:r w:rsidRPr="002E4284">
        <w:rPr>
          <w:sz w:val="28"/>
          <w:szCs w:val="28"/>
        </w:rPr>
        <w:footnoteRef/>
      </w:r>
      <w:r w:rsidRPr="002E4284">
        <w:rPr>
          <w:rFonts w:hint="cs"/>
          <w:sz w:val="28"/>
          <w:szCs w:val="28"/>
          <w:rtl/>
        </w:rPr>
        <w:t>) أخرجه البخاري في صحيحه</w:t>
      </w:r>
      <w:r>
        <w:rPr>
          <w:rFonts w:hint="cs"/>
          <w:sz w:val="28"/>
          <w:szCs w:val="28"/>
          <w:rtl/>
        </w:rPr>
        <w:t xml:space="preserve"> (</w:t>
      </w:r>
      <w:r w:rsidRPr="002E4284">
        <w:rPr>
          <w:rFonts w:hint="cs"/>
          <w:sz w:val="28"/>
          <w:szCs w:val="28"/>
          <w:rtl/>
        </w:rPr>
        <w:t>3/367</w:t>
      </w:r>
      <w:r>
        <w:rPr>
          <w:rFonts w:hint="cs"/>
          <w:sz w:val="28"/>
          <w:szCs w:val="28"/>
          <w:rtl/>
        </w:rPr>
        <w:t>)</w:t>
      </w:r>
      <w:r w:rsidRPr="002E4284">
        <w:rPr>
          <w:rFonts w:hint="cs"/>
          <w:sz w:val="28"/>
          <w:szCs w:val="28"/>
          <w:rtl/>
        </w:rPr>
        <w:t>، كتاب الزكاة، باب</w:t>
      </w:r>
      <w:r>
        <w:rPr>
          <w:rFonts w:hint="cs"/>
          <w:sz w:val="28"/>
          <w:szCs w:val="28"/>
          <w:rtl/>
        </w:rPr>
        <w:t>:</w:t>
      </w:r>
      <w:r w:rsidRPr="002E4284">
        <w:rPr>
          <w:rFonts w:hint="cs"/>
          <w:sz w:val="28"/>
          <w:szCs w:val="28"/>
          <w:rtl/>
        </w:rPr>
        <w:t xml:space="preserve"> ف</w:t>
      </w:r>
      <w:r>
        <w:rPr>
          <w:rFonts w:hint="cs"/>
          <w:sz w:val="28"/>
          <w:szCs w:val="28"/>
          <w:rtl/>
        </w:rPr>
        <w:t>َ</w:t>
      </w:r>
      <w:r w:rsidRPr="002E4284">
        <w:rPr>
          <w:rFonts w:hint="cs"/>
          <w:sz w:val="28"/>
          <w:szCs w:val="28"/>
          <w:rtl/>
        </w:rPr>
        <w:t>ر</w:t>
      </w:r>
      <w:r>
        <w:rPr>
          <w:rFonts w:hint="cs"/>
          <w:sz w:val="28"/>
          <w:szCs w:val="28"/>
          <w:rtl/>
        </w:rPr>
        <w:t>ْ</w:t>
      </w:r>
      <w:r w:rsidRPr="002E4284">
        <w:rPr>
          <w:rFonts w:hint="cs"/>
          <w:sz w:val="28"/>
          <w:szCs w:val="28"/>
          <w:rtl/>
        </w:rPr>
        <w:t>ض ص</w:t>
      </w:r>
      <w:r>
        <w:rPr>
          <w:rFonts w:hint="cs"/>
          <w:sz w:val="28"/>
          <w:szCs w:val="28"/>
          <w:rtl/>
        </w:rPr>
        <w:t>َ</w:t>
      </w:r>
      <w:r w:rsidRPr="002E4284">
        <w:rPr>
          <w:rFonts w:hint="cs"/>
          <w:sz w:val="28"/>
          <w:szCs w:val="28"/>
          <w:rtl/>
        </w:rPr>
        <w:t>د</w:t>
      </w:r>
      <w:r>
        <w:rPr>
          <w:rFonts w:hint="cs"/>
          <w:sz w:val="28"/>
          <w:szCs w:val="28"/>
          <w:rtl/>
        </w:rPr>
        <w:t>َ</w:t>
      </w:r>
      <w:r w:rsidRPr="002E4284">
        <w:rPr>
          <w:rFonts w:hint="cs"/>
          <w:sz w:val="28"/>
          <w:szCs w:val="28"/>
          <w:rtl/>
        </w:rPr>
        <w:t>ق</w:t>
      </w:r>
      <w:r>
        <w:rPr>
          <w:rFonts w:hint="cs"/>
          <w:sz w:val="28"/>
          <w:szCs w:val="28"/>
          <w:rtl/>
        </w:rPr>
        <w:t>َ</w:t>
      </w:r>
      <w:r w:rsidRPr="002E4284">
        <w:rPr>
          <w:rFonts w:hint="cs"/>
          <w:sz w:val="28"/>
          <w:szCs w:val="28"/>
          <w:rtl/>
        </w:rPr>
        <w:t>ة الف</w:t>
      </w:r>
      <w:r>
        <w:rPr>
          <w:rFonts w:hint="cs"/>
          <w:sz w:val="28"/>
          <w:szCs w:val="28"/>
          <w:rtl/>
        </w:rPr>
        <w:t>ِ</w:t>
      </w:r>
      <w:r w:rsidRPr="002E4284">
        <w:rPr>
          <w:rFonts w:hint="cs"/>
          <w:sz w:val="28"/>
          <w:szCs w:val="28"/>
          <w:rtl/>
        </w:rPr>
        <w:t>ط</w:t>
      </w:r>
      <w:r>
        <w:rPr>
          <w:rFonts w:hint="cs"/>
          <w:sz w:val="28"/>
          <w:szCs w:val="28"/>
          <w:rtl/>
        </w:rPr>
        <w:t>ْر،</w:t>
      </w:r>
      <w:r w:rsidRPr="002E4284">
        <w:rPr>
          <w:rFonts w:hint="cs"/>
          <w:sz w:val="28"/>
          <w:szCs w:val="28"/>
          <w:rtl/>
        </w:rPr>
        <w:t xml:space="preserve"> برقم </w:t>
      </w:r>
      <w:r>
        <w:rPr>
          <w:rFonts w:hint="cs"/>
          <w:sz w:val="28"/>
          <w:szCs w:val="28"/>
          <w:rtl/>
        </w:rPr>
        <w:t>(</w:t>
      </w:r>
      <w:r w:rsidRPr="002E4284">
        <w:rPr>
          <w:rFonts w:hint="cs"/>
          <w:sz w:val="28"/>
          <w:szCs w:val="28"/>
          <w:rtl/>
        </w:rPr>
        <w:t xml:space="preserve">1503، </w:t>
      </w:r>
      <w:r>
        <w:rPr>
          <w:rFonts w:hint="cs"/>
          <w:sz w:val="28"/>
          <w:szCs w:val="28"/>
          <w:rtl/>
        </w:rPr>
        <w:t>و</w:t>
      </w:r>
      <w:r w:rsidRPr="002E4284">
        <w:rPr>
          <w:rFonts w:hint="cs"/>
          <w:sz w:val="28"/>
          <w:szCs w:val="28"/>
          <w:rtl/>
        </w:rPr>
        <w:t>1504</w:t>
      </w:r>
      <w:r>
        <w:rPr>
          <w:rFonts w:hint="cs"/>
          <w:sz w:val="28"/>
          <w:szCs w:val="28"/>
          <w:rtl/>
        </w:rPr>
        <w:t>)</w:t>
      </w:r>
      <w:r w:rsidRPr="002E4284">
        <w:rPr>
          <w:rFonts w:hint="cs"/>
          <w:sz w:val="28"/>
          <w:szCs w:val="28"/>
          <w:rtl/>
        </w:rPr>
        <w:t xml:space="preserve">، ومسلم في </w:t>
      </w:r>
      <w:r>
        <w:rPr>
          <w:rFonts w:hint="cs"/>
          <w:sz w:val="28"/>
          <w:szCs w:val="28"/>
          <w:rtl/>
        </w:rPr>
        <w:t>صحيحه (</w:t>
      </w:r>
      <w:r w:rsidRPr="002E4284">
        <w:rPr>
          <w:rFonts w:hint="cs"/>
          <w:sz w:val="28"/>
          <w:szCs w:val="28"/>
          <w:rtl/>
        </w:rPr>
        <w:t>2/677</w:t>
      </w:r>
      <w:r>
        <w:rPr>
          <w:rFonts w:hint="cs"/>
          <w:sz w:val="28"/>
          <w:szCs w:val="28"/>
          <w:rtl/>
        </w:rPr>
        <w:t xml:space="preserve">)، كتاب </w:t>
      </w:r>
      <w:r w:rsidRPr="002E4284">
        <w:rPr>
          <w:rFonts w:hint="cs"/>
          <w:sz w:val="28"/>
          <w:szCs w:val="28"/>
          <w:rtl/>
        </w:rPr>
        <w:t>الزكاة، باب</w:t>
      </w:r>
      <w:r>
        <w:rPr>
          <w:rFonts w:hint="cs"/>
          <w:sz w:val="28"/>
          <w:szCs w:val="28"/>
          <w:rtl/>
        </w:rPr>
        <w:t>:</w:t>
      </w:r>
      <w:r w:rsidRPr="002E4284">
        <w:rPr>
          <w:rFonts w:hint="cs"/>
          <w:sz w:val="28"/>
          <w:szCs w:val="28"/>
          <w:rtl/>
        </w:rPr>
        <w:t xml:space="preserve"> زكاة الف</w:t>
      </w:r>
      <w:r>
        <w:rPr>
          <w:rFonts w:hint="cs"/>
          <w:sz w:val="28"/>
          <w:szCs w:val="28"/>
          <w:rtl/>
        </w:rPr>
        <w:t>ِ</w:t>
      </w:r>
      <w:r w:rsidRPr="002E4284">
        <w:rPr>
          <w:rFonts w:hint="cs"/>
          <w:sz w:val="28"/>
          <w:szCs w:val="28"/>
          <w:rtl/>
        </w:rPr>
        <w:t>ط</w:t>
      </w:r>
      <w:r>
        <w:rPr>
          <w:rFonts w:hint="cs"/>
          <w:sz w:val="28"/>
          <w:szCs w:val="28"/>
          <w:rtl/>
        </w:rPr>
        <w:t>ْر على المسلمين،</w:t>
      </w:r>
      <w:r w:rsidRPr="002E4284">
        <w:rPr>
          <w:rFonts w:hint="cs"/>
          <w:sz w:val="28"/>
          <w:szCs w:val="28"/>
          <w:rtl/>
        </w:rPr>
        <w:t xml:space="preserve"> رقم (984).</w:t>
      </w:r>
    </w:p>
  </w:footnote>
  <w:footnote w:id="38">
    <w:p w:rsidR="00241422" w:rsidRDefault="00241422" w:rsidP="00A141B5">
      <w:pPr>
        <w:pStyle w:val="FootnoteText"/>
        <w:jc w:val="lowKashida"/>
      </w:pPr>
      <w:r w:rsidRPr="002E4284">
        <w:rPr>
          <w:sz w:val="28"/>
          <w:szCs w:val="28"/>
        </w:rPr>
        <w:footnoteRef/>
      </w:r>
      <w:r w:rsidRPr="002E4284">
        <w:rPr>
          <w:rFonts w:hint="cs"/>
          <w:sz w:val="28"/>
          <w:szCs w:val="28"/>
          <w:rtl/>
        </w:rPr>
        <w:t>) يُنظر: سير أعلام الن</w:t>
      </w:r>
      <w:r>
        <w:rPr>
          <w:rFonts w:hint="cs"/>
          <w:sz w:val="28"/>
          <w:szCs w:val="28"/>
          <w:rtl/>
        </w:rPr>
        <w:t>ُّ</w:t>
      </w:r>
      <w:r w:rsidRPr="002E4284">
        <w:rPr>
          <w:rFonts w:hint="cs"/>
          <w:sz w:val="28"/>
          <w:szCs w:val="28"/>
          <w:rtl/>
        </w:rPr>
        <w:t xml:space="preserve">بلاء </w:t>
      </w:r>
      <w:r>
        <w:rPr>
          <w:rFonts w:hint="cs"/>
          <w:sz w:val="28"/>
          <w:szCs w:val="28"/>
          <w:rtl/>
        </w:rPr>
        <w:t>(</w:t>
      </w:r>
      <w:r w:rsidRPr="002E4284">
        <w:rPr>
          <w:rFonts w:hint="cs"/>
          <w:sz w:val="28"/>
          <w:szCs w:val="28"/>
          <w:rtl/>
        </w:rPr>
        <w:t>3/203</w:t>
      </w:r>
      <w:r>
        <w:rPr>
          <w:rFonts w:hint="cs"/>
          <w:sz w:val="28"/>
          <w:szCs w:val="28"/>
          <w:rtl/>
        </w:rPr>
        <w:t>)</w:t>
      </w:r>
      <w:r w:rsidRPr="002E4284">
        <w:rPr>
          <w:rFonts w:hint="cs"/>
          <w:sz w:val="28"/>
          <w:szCs w:val="28"/>
          <w:rtl/>
        </w:rPr>
        <w:t>، تهذيب الت</w:t>
      </w:r>
      <w:r>
        <w:rPr>
          <w:rFonts w:hint="cs"/>
          <w:sz w:val="28"/>
          <w:szCs w:val="28"/>
          <w:rtl/>
        </w:rPr>
        <w:t>َّ</w:t>
      </w:r>
      <w:r w:rsidRPr="002E4284">
        <w:rPr>
          <w:rFonts w:hint="cs"/>
          <w:sz w:val="28"/>
          <w:szCs w:val="28"/>
          <w:rtl/>
        </w:rPr>
        <w:t>هذ</w:t>
      </w:r>
      <w:r>
        <w:rPr>
          <w:rFonts w:hint="cs"/>
          <w:sz w:val="28"/>
          <w:szCs w:val="28"/>
          <w:rtl/>
        </w:rPr>
        <w:t>ِ</w:t>
      </w:r>
      <w:r w:rsidRPr="002E4284">
        <w:rPr>
          <w:rFonts w:hint="cs"/>
          <w:sz w:val="28"/>
          <w:szCs w:val="28"/>
          <w:rtl/>
        </w:rPr>
        <w:t xml:space="preserve">يب </w:t>
      </w:r>
      <w:r>
        <w:rPr>
          <w:rFonts w:hint="cs"/>
          <w:sz w:val="28"/>
          <w:szCs w:val="28"/>
          <w:rtl/>
        </w:rPr>
        <w:t>(</w:t>
      </w:r>
      <w:r w:rsidRPr="002E4284">
        <w:rPr>
          <w:rFonts w:hint="cs"/>
          <w:sz w:val="28"/>
          <w:szCs w:val="28"/>
          <w:rtl/>
        </w:rPr>
        <w:t>5/328</w:t>
      </w:r>
      <w:r>
        <w:rPr>
          <w:rFonts w:hint="cs"/>
          <w:sz w:val="28"/>
          <w:szCs w:val="28"/>
          <w:rtl/>
        </w:rPr>
        <w:t>)</w:t>
      </w:r>
      <w:r w:rsidRPr="002E4284">
        <w:rPr>
          <w:rFonts w:hint="cs"/>
          <w:sz w:val="28"/>
          <w:szCs w:val="28"/>
          <w:rtl/>
        </w:rPr>
        <w:t>.</w:t>
      </w:r>
    </w:p>
  </w:footnote>
  <w:footnote w:id="39">
    <w:p w:rsidR="00241422" w:rsidRDefault="00241422" w:rsidP="00A141B5">
      <w:pPr>
        <w:pStyle w:val="FootnoteText"/>
        <w:jc w:val="lowKashida"/>
      </w:pPr>
      <w:r w:rsidRPr="00EA3539">
        <w:rPr>
          <w:sz w:val="28"/>
          <w:szCs w:val="28"/>
        </w:rPr>
        <w:footnoteRef/>
      </w:r>
      <w:r w:rsidRPr="00EA3539">
        <w:rPr>
          <w:rFonts w:hint="cs"/>
          <w:sz w:val="28"/>
          <w:szCs w:val="28"/>
          <w:rtl/>
        </w:rPr>
        <w:t>) الت</w:t>
      </w:r>
      <w:r>
        <w:rPr>
          <w:rFonts w:hint="cs"/>
          <w:sz w:val="28"/>
          <w:szCs w:val="28"/>
          <w:rtl/>
        </w:rPr>
        <w:t>َّ</w:t>
      </w:r>
      <w:r w:rsidRPr="00EA3539">
        <w:rPr>
          <w:rFonts w:hint="cs"/>
          <w:sz w:val="28"/>
          <w:szCs w:val="28"/>
          <w:rtl/>
        </w:rPr>
        <w:t>قد</w:t>
      </w:r>
      <w:r>
        <w:rPr>
          <w:rFonts w:hint="cs"/>
          <w:sz w:val="28"/>
          <w:szCs w:val="28"/>
          <w:rtl/>
        </w:rPr>
        <w:t>ِ</w:t>
      </w:r>
      <w:r w:rsidRPr="00EA3539">
        <w:rPr>
          <w:rFonts w:hint="cs"/>
          <w:sz w:val="28"/>
          <w:szCs w:val="28"/>
          <w:rtl/>
        </w:rPr>
        <w:t>ير الش</w:t>
      </w:r>
      <w:r>
        <w:rPr>
          <w:rFonts w:hint="cs"/>
          <w:sz w:val="28"/>
          <w:szCs w:val="28"/>
          <w:rtl/>
        </w:rPr>
        <w:t>َّ</w:t>
      </w:r>
      <w:r w:rsidRPr="00EA3539">
        <w:rPr>
          <w:rFonts w:hint="cs"/>
          <w:sz w:val="28"/>
          <w:szCs w:val="28"/>
          <w:rtl/>
        </w:rPr>
        <w:t>رع</w:t>
      </w:r>
      <w:r>
        <w:rPr>
          <w:rFonts w:hint="cs"/>
          <w:sz w:val="28"/>
          <w:szCs w:val="28"/>
          <w:rtl/>
        </w:rPr>
        <w:t>ِ</w:t>
      </w:r>
      <w:r w:rsidRPr="00EA3539">
        <w:rPr>
          <w:rFonts w:hint="cs"/>
          <w:sz w:val="28"/>
          <w:szCs w:val="28"/>
          <w:rtl/>
        </w:rPr>
        <w:t>ي ب</w:t>
      </w:r>
      <w:r>
        <w:rPr>
          <w:rFonts w:hint="cs"/>
          <w:sz w:val="28"/>
          <w:szCs w:val="28"/>
          <w:rtl/>
        </w:rPr>
        <w:t>ِ</w:t>
      </w:r>
      <w:r w:rsidRPr="00EA3539">
        <w:rPr>
          <w:rFonts w:hint="cs"/>
          <w:sz w:val="28"/>
          <w:szCs w:val="28"/>
          <w:rtl/>
        </w:rPr>
        <w:t>الص</w:t>
      </w:r>
      <w:r>
        <w:rPr>
          <w:rFonts w:hint="cs"/>
          <w:sz w:val="28"/>
          <w:szCs w:val="28"/>
          <w:rtl/>
        </w:rPr>
        <w:t>ّ</w:t>
      </w:r>
      <w:r w:rsidRPr="00EA3539">
        <w:rPr>
          <w:rFonts w:hint="cs"/>
          <w:sz w:val="28"/>
          <w:szCs w:val="28"/>
          <w:rtl/>
        </w:rPr>
        <w:t>اع، ويخت</w:t>
      </w:r>
      <w:r>
        <w:rPr>
          <w:rFonts w:hint="cs"/>
          <w:sz w:val="28"/>
          <w:szCs w:val="28"/>
          <w:rtl/>
        </w:rPr>
        <w:t>َ</w:t>
      </w:r>
      <w:r w:rsidRPr="00EA3539">
        <w:rPr>
          <w:rFonts w:hint="cs"/>
          <w:sz w:val="28"/>
          <w:szCs w:val="28"/>
          <w:rtl/>
        </w:rPr>
        <w:t>ل</w:t>
      </w:r>
      <w:r>
        <w:rPr>
          <w:rFonts w:hint="cs"/>
          <w:sz w:val="28"/>
          <w:szCs w:val="28"/>
          <w:rtl/>
        </w:rPr>
        <w:t>ِ</w:t>
      </w:r>
      <w:r w:rsidRPr="00EA3539">
        <w:rPr>
          <w:rFonts w:hint="cs"/>
          <w:sz w:val="28"/>
          <w:szCs w:val="28"/>
          <w:rtl/>
        </w:rPr>
        <w:t>ف ما ي</w:t>
      </w:r>
      <w:r>
        <w:rPr>
          <w:rFonts w:hint="cs"/>
          <w:sz w:val="28"/>
          <w:szCs w:val="28"/>
          <w:rtl/>
        </w:rPr>
        <w:t>ُ</w:t>
      </w:r>
      <w:r w:rsidRPr="00EA3539">
        <w:rPr>
          <w:rFonts w:hint="cs"/>
          <w:sz w:val="28"/>
          <w:szCs w:val="28"/>
          <w:rtl/>
        </w:rPr>
        <w:t>عاد</w:t>
      </w:r>
      <w:r>
        <w:rPr>
          <w:rFonts w:hint="cs"/>
          <w:sz w:val="28"/>
          <w:szCs w:val="28"/>
          <w:rtl/>
        </w:rPr>
        <w:t>ِ</w:t>
      </w:r>
      <w:r w:rsidRPr="00EA3539">
        <w:rPr>
          <w:rFonts w:hint="cs"/>
          <w:sz w:val="28"/>
          <w:szCs w:val="28"/>
          <w:rtl/>
        </w:rPr>
        <w:t>ل</w:t>
      </w:r>
      <w:r>
        <w:rPr>
          <w:rFonts w:hint="cs"/>
          <w:sz w:val="28"/>
          <w:szCs w:val="28"/>
          <w:rtl/>
        </w:rPr>
        <w:t>ُ</w:t>
      </w:r>
      <w:r w:rsidRPr="00EA3539">
        <w:rPr>
          <w:rFonts w:hint="cs"/>
          <w:sz w:val="28"/>
          <w:szCs w:val="28"/>
          <w:rtl/>
        </w:rPr>
        <w:t>ه ب</w:t>
      </w:r>
      <w:r>
        <w:rPr>
          <w:rFonts w:hint="cs"/>
          <w:sz w:val="28"/>
          <w:szCs w:val="28"/>
          <w:rtl/>
        </w:rPr>
        <w:t>ِ</w:t>
      </w:r>
      <w:r w:rsidRPr="00EA3539">
        <w:rPr>
          <w:rFonts w:hint="cs"/>
          <w:sz w:val="28"/>
          <w:szCs w:val="28"/>
          <w:rtl/>
        </w:rPr>
        <w:t>الك</w:t>
      </w:r>
      <w:r>
        <w:rPr>
          <w:rFonts w:hint="cs"/>
          <w:sz w:val="28"/>
          <w:szCs w:val="28"/>
          <w:rtl/>
        </w:rPr>
        <w:t>ِ</w:t>
      </w:r>
      <w:r w:rsidRPr="00EA3539">
        <w:rPr>
          <w:rFonts w:hint="cs"/>
          <w:sz w:val="28"/>
          <w:szCs w:val="28"/>
          <w:rtl/>
        </w:rPr>
        <w:t>يلو ح</w:t>
      </w:r>
      <w:r>
        <w:rPr>
          <w:rFonts w:hint="cs"/>
          <w:sz w:val="28"/>
          <w:szCs w:val="28"/>
          <w:rtl/>
        </w:rPr>
        <w:t>َ</w:t>
      </w:r>
      <w:r w:rsidRPr="00EA3539">
        <w:rPr>
          <w:rFonts w:hint="cs"/>
          <w:sz w:val="28"/>
          <w:szCs w:val="28"/>
          <w:rtl/>
        </w:rPr>
        <w:t>س</w:t>
      </w:r>
      <w:r>
        <w:rPr>
          <w:rFonts w:hint="cs"/>
          <w:sz w:val="28"/>
          <w:szCs w:val="28"/>
          <w:rtl/>
        </w:rPr>
        <w:t>َ</w:t>
      </w:r>
      <w:r w:rsidRPr="00EA3539">
        <w:rPr>
          <w:rFonts w:hint="cs"/>
          <w:sz w:val="28"/>
          <w:szCs w:val="28"/>
          <w:rtl/>
        </w:rPr>
        <w:t>ب الن</w:t>
      </w:r>
      <w:r>
        <w:rPr>
          <w:rFonts w:hint="cs"/>
          <w:sz w:val="28"/>
          <w:szCs w:val="28"/>
          <w:rtl/>
        </w:rPr>
        <w:t>َّ</w:t>
      </w:r>
      <w:r w:rsidRPr="00EA3539">
        <w:rPr>
          <w:rFonts w:hint="cs"/>
          <w:sz w:val="28"/>
          <w:szCs w:val="28"/>
          <w:rtl/>
        </w:rPr>
        <w:t>وع المخ</w:t>
      </w:r>
      <w:r>
        <w:rPr>
          <w:rFonts w:hint="cs"/>
          <w:sz w:val="28"/>
          <w:szCs w:val="28"/>
          <w:rtl/>
        </w:rPr>
        <w:t>ْ</w:t>
      </w:r>
      <w:r w:rsidRPr="00EA3539">
        <w:rPr>
          <w:rFonts w:hint="cs"/>
          <w:sz w:val="28"/>
          <w:szCs w:val="28"/>
          <w:rtl/>
        </w:rPr>
        <w:t>ر</w:t>
      </w:r>
      <w:r>
        <w:rPr>
          <w:rFonts w:hint="cs"/>
          <w:sz w:val="28"/>
          <w:szCs w:val="28"/>
          <w:rtl/>
        </w:rPr>
        <w:t>َ</w:t>
      </w:r>
      <w:r w:rsidRPr="00EA3539">
        <w:rPr>
          <w:rFonts w:hint="cs"/>
          <w:sz w:val="28"/>
          <w:szCs w:val="28"/>
          <w:rtl/>
        </w:rPr>
        <w:t>ج، وقد ق</w:t>
      </w:r>
      <w:r>
        <w:rPr>
          <w:rFonts w:hint="cs"/>
          <w:sz w:val="28"/>
          <w:szCs w:val="28"/>
          <w:rtl/>
        </w:rPr>
        <w:t>َ</w:t>
      </w:r>
      <w:r w:rsidRPr="00EA3539">
        <w:rPr>
          <w:rFonts w:hint="cs"/>
          <w:sz w:val="28"/>
          <w:szCs w:val="28"/>
          <w:rtl/>
        </w:rPr>
        <w:t>د</w:t>
      </w:r>
      <w:r>
        <w:rPr>
          <w:rFonts w:hint="cs"/>
          <w:sz w:val="28"/>
          <w:szCs w:val="28"/>
          <w:rtl/>
        </w:rPr>
        <w:t>َّ</w:t>
      </w:r>
      <w:r w:rsidRPr="00EA3539">
        <w:rPr>
          <w:rFonts w:hint="cs"/>
          <w:sz w:val="28"/>
          <w:szCs w:val="28"/>
          <w:rtl/>
        </w:rPr>
        <w:t>ر</w:t>
      </w:r>
      <w:r>
        <w:rPr>
          <w:rFonts w:hint="cs"/>
          <w:sz w:val="28"/>
          <w:szCs w:val="28"/>
          <w:rtl/>
        </w:rPr>
        <w:t>َ</w:t>
      </w:r>
      <w:r w:rsidRPr="00EA3539">
        <w:rPr>
          <w:rFonts w:hint="cs"/>
          <w:sz w:val="28"/>
          <w:szCs w:val="28"/>
          <w:rtl/>
        </w:rPr>
        <w:t>ه بعض</w:t>
      </w:r>
      <w:r>
        <w:rPr>
          <w:rFonts w:hint="cs"/>
          <w:sz w:val="28"/>
          <w:szCs w:val="28"/>
          <w:rtl/>
        </w:rPr>
        <w:t>ُ</w:t>
      </w:r>
      <w:r w:rsidRPr="00EA3539">
        <w:rPr>
          <w:rFonts w:hint="cs"/>
          <w:sz w:val="28"/>
          <w:szCs w:val="28"/>
          <w:rtl/>
        </w:rPr>
        <w:t xml:space="preserve"> الع</w:t>
      </w:r>
      <w:r>
        <w:rPr>
          <w:rFonts w:hint="cs"/>
          <w:sz w:val="28"/>
          <w:szCs w:val="28"/>
          <w:rtl/>
        </w:rPr>
        <w:t>ُ</w:t>
      </w:r>
      <w:r w:rsidRPr="00EA3539">
        <w:rPr>
          <w:rFonts w:hint="cs"/>
          <w:sz w:val="28"/>
          <w:szCs w:val="28"/>
          <w:rtl/>
        </w:rPr>
        <w:t>ل</w:t>
      </w:r>
      <w:r>
        <w:rPr>
          <w:rFonts w:hint="cs"/>
          <w:sz w:val="28"/>
          <w:szCs w:val="28"/>
          <w:rtl/>
        </w:rPr>
        <w:t>َ</w:t>
      </w:r>
      <w:r w:rsidRPr="00EA3539">
        <w:rPr>
          <w:rFonts w:hint="cs"/>
          <w:sz w:val="28"/>
          <w:szCs w:val="28"/>
          <w:rtl/>
        </w:rPr>
        <w:t>ماء</w:t>
      </w:r>
      <w:r>
        <w:rPr>
          <w:rFonts w:hint="cs"/>
          <w:sz w:val="28"/>
          <w:szCs w:val="28"/>
          <w:rtl/>
        </w:rPr>
        <w:t>ِ</w:t>
      </w:r>
      <w:r w:rsidRPr="00EA3539">
        <w:rPr>
          <w:rFonts w:hint="cs"/>
          <w:sz w:val="28"/>
          <w:szCs w:val="28"/>
          <w:rtl/>
        </w:rPr>
        <w:t xml:space="preserve"> ب</w:t>
      </w:r>
      <w:r>
        <w:rPr>
          <w:rFonts w:hint="cs"/>
          <w:sz w:val="28"/>
          <w:szCs w:val="28"/>
          <w:rtl/>
        </w:rPr>
        <w:t>ِ</w:t>
      </w:r>
      <w:r w:rsidRPr="00EA3539">
        <w:rPr>
          <w:rFonts w:hint="cs"/>
          <w:sz w:val="28"/>
          <w:szCs w:val="28"/>
          <w:rtl/>
        </w:rPr>
        <w:t>الن</w:t>
      </w:r>
      <w:r>
        <w:rPr>
          <w:rFonts w:hint="cs"/>
          <w:sz w:val="28"/>
          <w:szCs w:val="28"/>
          <w:rtl/>
        </w:rPr>
        <w:t>ِّ</w:t>
      </w:r>
      <w:r w:rsidRPr="00EA3539">
        <w:rPr>
          <w:rFonts w:hint="cs"/>
          <w:sz w:val="28"/>
          <w:szCs w:val="28"/>
          <w:rtl/>
        </w:rPr>
        <w:t>س</w:t>
      </w:r>
      <w:r>
        <w:rPr>
          <w:rFonts w:hint="cs"/>
          <w:sz w:val="28"/>
          <w:szCs w:val="28"/>
          <w:rtl/>
        </w:rPr>
        <w:t>ْ</w:t>
      </w:r>
      <w:r w:rsidRPr="00EA3539">
        <w:rPr>
          <w:rFonts w:hint="cs"/>
          <w:sz w:val="28"/>
          <w:szCs w:val="28"/>
          <w:rtl/>
        </w:rPr>
        <w:t>ب</w:t>
      </w:r>
      <w:r>
        <w:rPr>
          <w:rFonts w:hint="cs"/>
          <w:sz w:val="28"/>
          <w:szCs w:val="28"/>
          <w:rtl/>
        </w:rPr>
        <w:t>َ</w:t>
      </w:r>
      <w:r w:rsidRPr="00EA3539">
        <w:rPr>
          <w:rFonts w:hint="cs"/>
          <w:sz w:val="28"/>
          <w:szCs w:val="28"/>
          <w:rtl/>
        </w:rPr>
        <w:t>ة ل</w:t>
      </w:r>
      <w:r>
        <w:rPr>
          <w:rFonts w:hint="cs"/>
          <w:sz w:val="28"/>
          <w:szCs w:val="28"/>
          <w:rtl/>
        </w:rPr>
        <w:t>ِ</w:t>
      </w:r>
      <w:r w:rsidRPr="00EA3539">
        <w:rPr>
          <w:rFonts w:hint="cs"/>
          <w:sz w:val="28"/>
          <w:szCs w:val="28"/>
          <w:rtl/>
        </w:rPr>
        <w:t>لب</w:t>
      </w:r>
      <w:r>
        <w:rPr>
          <w:rFonts w:hint="cs"/>
          <w:sz w:val="28"/>
          <w:szCs w:val="28"/>
          <w:rtl/>
        </w:rPr>
        <w:t>ُ</w:t>
      </w:r>
      <w:r w:rsidRPr="00EA3539">
        <w:rPr>
          <w:rFonts w:hint="cs"/>
          <w:sz w:val="28"/>
          <w:szCs w:val="28"/>
          <w:rtl/>
        </w:rPr>
        <w:t>ر</w:t>
      </w:r>
      <w:r>
        <w:rPr>
          <w:rFonts w:hint="cs"/>
          <w:sz w:val="28"/>
          <w:szCs w:val="28"/>
          <w:rtl/>
        </w:rPr>
        <w:t>ِّ</w:t>
      </w:r>
      <w:r w:rsidRPr="00EA3539">
        <w:rPr>
          <w:rFonts w:hint="cs"/>
          <w:sz w:val="28"/>
          <w:szCs w:val="28"/>
          <w:rtl/>
        </w:rPr>
        <w:t xml:space="preserve"> الجي</w:t>
      </w:r>
      <w:r>
        <w:rPr>
          <w:rFonts w:hint="cs"/>
          <w:sz w:val="28"/>
          <w:szCs w:val="28"/>
          <w:rtl/>
        </w:rPr>
        <w:t>ِّ</w:t>
      </w:r>
      <w:r w:rsidRPr="00EA3539">
        <w:rPr>
          <w:rFonts w:hint="cs"/>
          <w:sz w:val="28"/>
          <w:szCs w:val="28"/>
          <w:rtl/>
        </w:rPr>
        <w:t>د</w:t>
      </w:r>
      <w:r>
        <w:rPr>
          <w:rFonts w:hint="cs"/>
          <w:sz w:val="28"/>
          <w:szCs w:val="28"/>
          <w:rtl/>
        </w:rPr>
        <w:t>ِ</w:t>
      </w:r>
      <w:r w:rsidRPr="00EA3539">
        <w:rPr>
          <w:rFonts w:hint="cs"/>
          <w:sz w:val="28"/>
          <w:szCs w:val="28"/>
          <w:rtl/>
        </w:rPr>
        <w:t xml:space="preserve"> ب</w:t>
      </w:r>
      <w:r>
        <w:rPr>
          <w:rFonts w:hint="cs"/>
          <w:sz w:val="28"/>
          <w:szCs w:val="28"/>
          <w:rtl/>
        </w:rPr>
        <w:t>ِ</w:t>
      </w:r>
      <w:r w:rsidRPr="00EA3539">
        <w:rPr>
          <w:rFonts w:hint="cs"/>
          <w:sz w:val="28"/>
          <w:szCs w:val="28"/>
          <w:rtl/>
        </w:rPr>
        <w:t>كيلو</w:t>
      </w:r>
      <w:r>
        <w:rPr>
          <w:rFonts w:hint="cs"/>
          <w:sz w:val="28"/>
          <w:szCs w:val="28"/>
          <w:rtl/>
        </w:rPr>
        <w:t>َ</w:t>
      </w:r>
      <w:r w:rsidRPr="00EA3539">
        <w:rPr>
          <w:rFonts w:hint="cs"/>
          <w:sz w:val="28"/>
          <w:szCs w:val="28"/>
          <w:rtl/>
        </w:rPr>
        <w:t>ي</w:t>
      </w:r>
      <w:r>
        <w:rPr>
          <w:rFonts w:hint="cs"/>
          <w:sz w:val="28"/>
          <w:szCs w:val="28"/>
          <w:rtl/>
        </w:rPr>
        <w:t>ْ</w:t>
      </w:r>
      <w:r w:rsidRPr="00EA3539">
        <w:rPr>
          <w:rFonts w:hint="cs"/>
          <w:sz w:val="28"/>
          <w:szCs w:val="28"/>
          <w:rtl/>
        </w:rPr>
        <w:t>ن وأ</w:t>
      </w:r>
      <w:r>
        <w:rPr>
          <w:rFonts w:hint="cs"/>
          <w:sz w:val="28"/>
          <w:szCs w:val="28"/>
          <w:rtl/>
        </w:rPr>
        <w:t>َ</w:t>
      </w:r>
      <w:r w:rsidRPr="00EA3539">
        <w:rPr>
          <w:rFonts w:hint="cs"/>
          <w:sz w:val="28"/>
          <w:szCs w:val="28"/>
          <w:rtl/>
        </w:rPr>
        <w:t>رب</w:t>
      </w:r>
      <w:r>
        <w:rPr>
          <w:rFonts w:hint="cs"/>
          <w:sz w:val="28"/>
          <w:szCs w:val="28"/>
          <w:rtl/>
        </w:rPr>
        <w:t>َ</w:t>
      </w:r>
      <w:r w:rsidRPr="00EA3539">
        <w:rPr>
          <w:rFonts w:hint="cs"/>
          <w:sz w:val="28"/>
          <w:szCs w:val="28"/>
          <w:rtl/>
        </w:rPr>
        <w:t>ع</w:t>
      </w:r>
      <w:r>
        <w:rPr>
          <w:rFonts w:hint="cs"/>
          <w:sz w:val="28"/>
          <w:szCs w:val="28"/>
          <w:rtl/>
        </w:rPr>
        <w:t>ِ</w:t>
      </w:r>
      <w:r w:rsidRPr="00EA3539">
        <w:rPr>
          <w:rFonts w:hint="cs"/>
          <w:sz w:val="28"/>
          <w:szCs w:val="28"/>
          <w:rtl/>
        </w:rPr>
        <w:t>ين جراماً.</w:t>
      </w:r>
    </w:p>
  </w:footnote>
  <w:footnote w:id="40">
    <w:p w:rsidR="00241422" w:rsidRDefault="00241422" w:rsidP="007E57F8">
      <w:pPr>
        <w:pStyle w:val="FootnoteText"/>
      </w:pPr>
      <w:r w:rsidRPr="00EA3539">
        <w:rPr>
          <w:sz w:val="28"/>
          <w:szCs w:val="28"/>
        </w:rPr>
        <w:footnoteRef/>
      </w:r>
      <w:r w:rsidRPr="00EA3539">
        <w:rPr>
          <w:rFonts w:hint="cs"/>
          <w:sz w:val="28"/>
          <w:szCs w:val="28"/>
          <w:rtl/>
        </w:rPr>
        <w:t>) أخرجه البخاري في صحيحه</w:t>
      </w:r>
      <w:r>
        <w:rPr>
          <w:rFonts w:hint="cs"/>
          <w:sz w:val="28"/>
          <w:szCs w:val="28"/>
          <w:rtl/>
        </w:rPr>
        <w:t xml:space="preserve"> (3/357)</w:t>
      </w:r>
      <w:r w:rsidRPr="00EA3539">
        <w:rPr>
          <w:rFonts w:hint="cs"/>
          <w:sz w:val="28"/>
          <w:szCs w:val="28"/>
          <w:rtl/>
        </w:rPr>
        <w:t>، كتاب الزكاة، باب</w:t>
      </w:r>
      <w:r>
        <w:rPr>
          <w:rFonts w:hint="cs"/>
          <w:sz w:val="28"/>
          <w:szCs w:val="28"/>
          <w:rtl/>
        </w:rPr>
        <w:t>:</w:t>
      </w:r>
      <w:r w:rsidRPr="00EA3539">
        <w:rPr>
          <w:rFonts w:hint="cs"/>
          <w:sz w:val="28"/>
          <w:szCs w:val="28"/>
          <w:rtl/>
        </w:rPr>
        <w:t xml:space="preserve"> ص</w:t>
      </w:r>
      <w:r>
        <w:rPr>
          <w:rFonts w:hint="cs"/>
          <w:sz w:val="28"/>
          <w:szCs w:val="28"/>
          <w:rtl/>
        </w:rPr>
        <w:t>َ</w:t>
      </w:r>
      <w:r w:rsidRPr="00EA3539">
        <w:rPr>
          <w:rFonts w:hint="cs"/>
          <w:sz w:val="28"/>
          <w:szCs w:val="28"/>
          <w:rtl/>
        </w:rPr>
        <w:t>د</w:t>
      </w:r>
      <w:r>
        <w:rPr>
          <w:rFonts w:hint="cs"/>
          <w:sz w:val="28"/>
          <w:szCs w:val="28"/>
          <w:rtl/>
        </w:rPr>
        <w:t>َ</w:t>
      </w:r>
      <w:r w:rsidRPr="00EA3539">
        <w:rPr>
          <w:rFonts w:hint="cs"/>
          <w:sz w:val="28"/>
          <w:szCs w:val="28"/>
          <w:rtl/>
        </w:rPr>
        <w:t>ق</w:t>
      </w:r>
      <w:r>
        <w:rPr>
          <w:rFonts w:hint="cs"/>
          <w:sz w:val="28"/>
          <w:szCs w:val="28"/>
          <w:rtl/>
        </w:rPr>
        <w:t>َ</w:t>
      </w:r>
      <w:r w:rsidRPr="00EA3539">
        <w:rPr>
          <w:rFonts w:hint="cs"/>
          <w:sz w:val="28"/>
          <w:szCs w:val="28"/>
          <w:rtl/>
        </w:rPr>
        <w:t>ة الف</w:t>
      </w:r>
      <w:r>
        <w:rPr>
          <w:rFonts w:hint="cs"/>
          <w:sz w:val="28"/>
          <w:szCs w:val="28"/>
          <w:rtl/>
        </w:rPr>
        <w:t>ِ</w:t>
      </w:r>
      <w:r w:rsidRPr="00EA3539">
        <w:rPr>
          <w:rFonts w:hint="cs"/>
          <w:sz w:val="28"/>
          <w:szCs w:val="28"/>
          <w:rtl/>
        </w:rPr>
        <w:t>ط</w:t>
      </w:r>
      <w:r>
        <w:rPr>
          <w:rFonts w:hint="cs"/>
          <w:sz w:val="28"/>
          <w:szCs w:val="28"/>
          <w:rtl/>
        </w:rPr>
        <w:t>ْ</w:t>
      </w:r>
      <w:r w:rsidRPr="00EA3539">
        <w:rPr>
          <w:rFonts w:hint="cs"/>
          <w:sz w:val="28"/>
          <w:szCs w:val="28"/>
          <w:rtl/>
        </w:rPr>
        <w:t>ر على الحر</w:t>
      </w:r>
      <w:r>
        <w:rPr>
          <w:rFonts w:hint="cs"/>
          <w:sz w:val="28"/>
          <w:szCs w:val="28"/>
          <w:rtl/>
        </w:rPr>
        <w:t>ّ</w:t>
      </w:r>
      <w:r w:rsidRPr="00EA3539">
        <w:rPr>
          <w:rFonts w:hint="cs"/>
          <w:sz w:val="28"/>
          <w:szCs w:val="28"/>
          <w:rtl/>
        </w:rPr>
        <w:t xml:space="preserve"> والمملوك</w:t>
      </w:r>
      <w:r>
        <w:rPr>
          <w:rFonts w:hint="cs"/>
          <w:sz w:val="28"/>
          <w:szCs w:val="28"/>
          <w:rtl/>
        </w:rPr>
        <w:t>.</w:t>
      </w:r>
      <w:r w:rsidRPr="00EA3539">
        <w:rPr>
          <w:rFonts w:hint="cs"/>
          <w:sz w:val="28"/>
          <w:szCs w:val="28"/>
          <w:rtl/>
        </w:rPr>
        <w:t xml:space="preserve"> </w:t>
      </w:r>
    </w:p>
  </w:footnote>
  <w:footnote w:id="41">
    <w:p w:rsidR="00241422" w:rsidRDefault="00241422" w:rsidP="003C50B8">
      <w:pPr>
        <w:pStyle w:val="FootnoteText"/>
      </w:pPr>
      <w:r w:rsidRPr="00330141">
        <w:rPr>
          <w:sz w:val="28"/>
          <w:szCs w:val="28"/>
        </w:rPr>
        <w:footnoteRef/>
      </w:r>
      <w:r w:rsidRPr="00330141">
        <w:rPr>
          <w:rFonts w:hint="cs"/>
          <w:sz w:val="28"/>
          <w:szCs w:val="28"/>
          <w:rtl/>
        </w:rPr>
        <w:t>) أخرجه البخاري في صحيحه</w:t>
      </w:r>
      <w:r>
        <w:rPr>
          <w:rFonts w:hint="cs"/>
          <w:sz w:val="28"/>
          <w:szCs w:val="28"/>
          <w:rtl/>
        </w:rPr>
        <w:t xml:space="preserve"> (</w:t>
      </w:r>
      <w:r w:rsidRPr="00330141">
        <w:rPr>
          <w:rFonts w:hint="cs"/>
          <w:sz w:val="28"/>
          <w:szCs w:val="28"/>
          <w:rtl/>
        </w:rPr>
        <w:t>10/518</w:t>
      </w:r>
      <w:r>
        <w:rPr>
          <w:rFonts w:hint="cs"/>
          <w:sz w:val="28"/>
          <w:szCs w:val="28"/>
          <w:rtl/>
        </w:rPr>
        <w:t>)</w:t>
      </w:r>
      <w:r w:rsidRPr="00330141">
        <w:rPr>
          <w:rFonts w:hint="cs"/>
          <w:sz w:val="28"/>
          <w:szCs w:val="28"/>
          <w:rtl/>
        </w:rPr>
        <w:t>، كتاب الأدب، باب</w:t>
      </w:r>
      <w:r>
        <w:rPr>
          <w:rFonts w:hint="cs"/>
          <w:sz w:val="28"/>
          <w:szCs w:val="28"/>
          <w:rtl/>
        </w:rPr>
        <w:t>:</w:t>
      </w:r>
      <w:r w:rsidRPr="00330141">
        <w:rPr>
          <w:rFonts w:hint="cs"/>
          <w:sz w:val="28"/>
          <w:szCs w:val="28"/>
          <w:rtl/>
        </w:rPr>
        <w:t xml:space="preserve"> الح</w:t>
      </w:r>
      <w:r>
        <w:rPr>
          <w:rFonts w:hint="cs"/>
          <w:sz w:val="28"/>
          <w:szCs w:val="28"/>
          <w:rtl/>
        </w:rPr>
        <w:t>َ</w:t>
      </w:r>
      <w:r w:rsidRPr="00330141">
        <w:rPr>
          <w:rFonts w:hint="cs"/>
          <w:sz w:val="28"/>
          <w:szCs w:val="28"/>
          <w:rtl/>
        </w:rPr>
        <w:t>ذ</w:t>
      </w:r>
      <w:r>
        <w:rPr>
          <w:rFonts w:hint="cs"/>
          <w:sz w:val="28"/>
          <w:szCs w:val="28"/>
          <w:rtl/>
        </w:rPr>
        <w:t>َ</w:t>
      </w:r>
      <w:r w:rsidRPr="00330141">
        <w:rPr>
          <w:rFonts w:hint="cs"/>
          <w:sz w:val="28"/>
          <w:szCs w:val="28"/>
          <w:rtl/>
        </w:rPr>
        <w:t>ر م</w:t>
      </w:r>
      <w:r>
        <w:rPr>
          <w:rFonts w:hint="cs"/>
          <w:sz w:val="28"/>
          <w:szCs w:val="28"/>
          <w:rtl/>
        </w:rPr>
        <w:t>ِ</w:t>
      </w:r>
      <w:r w:rsidRPr="00330141">
        <w:rPr>
          <w:rFonts w:hint="cs"/>
          <w:sz w:val="28"/>
          <w:szCs w:val="28"/>
          <w:rtl/>
        </w:rPr>
        <w:t>ن الغ</w:t>
      </w:r>
      <w:r>
        <w:rPr>
          <w:rFonts w:hint="cs"/>
          <w:sz w:val="28"/>
          <w:szCs w:val="28"/>
          <w:rtl/>
        </w:rPr>
        <w:t>َ</w:t>
      </w:r>
      <w:r w:rsidRPr="00330141">
        <w:rPr>
          <w:rFonts w:hint="cs"/>
          <w:sz w:val="28"/>
          <w:szCs w:val="28"/>
          <w:rtl/>
        </w:rPr>
        <w:t>ض</w:t>
      </w:r>
      <w:r>
        <w:rPr>
          <w:rFonts w:hint="cs"/>
          <w:sz w:val="28"/>
          <w:szCs w:val="28"/>
          <w:rtl/>
        </w:rPr>
        <w:t>َ</w:t>
      </w:r>
      <w:r w:rsidRPr="00330141">
        <w:rPr>
          <w:rFonts w:hint="cs"/>
          <w:sz w:val="28"/>
          <w:szCs w:val="28"/>
          <w:rtl/>
        </w:rPr>
        <w:t>ب</w:t>
      </w:r>
      <w:r>
        <w:rPr>
          <w:rFonts w:hint="cs"/>
          <w:sz w:val="28"/>
          <w:szCs w:val="28"/>
          <w:rtl/>
        </w:rPr>
        <w:t>.</w:t>
      </w:r>
    </w:p>
  </w:footnote>
  <w:footnote w:id="42">
    <w:p w:rsidR="00241422" w:rsidRDefault="00241422" w:rsidP="00A141B5">
      <w:pPr>
        <w:pStyle w:val="FootnoteText"/>
        <w:jc w:val="lowKashida"/>
      </w:pPr>
      <w:r w:rsidRPr="000D5063">
        <w:rPr>
          <w:sz w:val="28"/>
          <w:szCs w:val="28"/>
        </w:rPr>
        <w:footnoteRef/>
      </w:r>
      <w:r w:rsidRPr="000D5063">
        <w:rPr>
          <w:rFonts w:hint="cs"/>
          <w:sz w:val="28"/>
          <w:szCs w:val="28"/>
          <w:rtl/>
        </w:rPr>
        <w:t>) رواه الط</w:t>
      </w:r>
      <w:r>
        <w:rPr>
          <w:rFonts w:hint="cs"/>
          <w:sz w:val="28"/>
          <w:szCs w:val="28"/>
          <w:rtl/>
        </w:rPr>
        <w:t>َّ</w:t>
      </w:r>
      <w:r w:rsidRPr="000D5063">
        <w:rPr>
          <w:rFonts w:hint="cs"/>
          <w:sz w:val="28"/>
          <w:szCs w:val="28"/>
          <w:rtl/>
        </w:rPr>
        <w:t>برا</w:t>
      </w:r>
      <w:r>
        <w:rPr>
          <w:rFonts w:hint="cs"/>
          <w:sz w:val="28"/>
          <w:szCs w:val="28"/>
          <w:rtl/>
        </w:rPr>
        <w:t xml:space="preserve">ني في الكبير، والأوسط. </w:t>
      </w:r>
      <w:r w:rsidRPr="000D5063">
        <w:rPr>
          <w:rFonts w:hint="cs"/>
          <w:sz w:val="28"/>
          <w:szCs w:val="28"/>
          <w:rtl/>
        </w:rPr>
        <w:t>انظر</w:t>
      </w:r>
      <w:r>
        <w:rPr>
          <w:rFonts w:hint="cs"/>
          <w:sz w:val="28"/>
          <w:szCs w:val="28"/>
          <w:rtl/>
        </w:rPr>
        <w:t>:</w:t>
      </w:r>
      <w:r w:rsidRPr="000D5063">
        <w:rPr>
          <w:rFonts w:hint="cs"/>
          <w:sz w:val="28"/>
          <w:szCs w:val="28"/>
          <w:rtl/>
        </w:rPr>
        <w:t xml:space="preserve"> مجمع الب</w:t>
      </w:r>
      <w:r>
        <w:rPr>
          <w:rFonts w:hint="cs"/>
          <w:sz w:val="28"/>
          <w:szCs w:val="28"/>
          <w:rtl/>
        </w:rPr>
        <w:t>َ</w:t>
      </w:r>
      <w:r w:rsidRPr="000D5063">
        <w:rPr>
          <w:rFonts w:hint="cs"/>
          <w:sz w:val="28"/>
          <w:szCs w:val="28"/>
          <w:rtl/>
        </w:rPr>
        <w:t>حرين في زوائ</w:t>
      </w:r>
      <w:r>
        <w:rPr>
          <w:rFonts w:hint="cs"/>
          <w:sz w:val="28"/>
          <w:szCs w:val="28"/>
          <w:rtl/>
        </w:rPr>
        <w:t>ِ</w:t>
      </w:r>
      <w:r w:rsidRPr="000D5063">
        <w:rPr>
          <w:rFonts w:hint="cs"/>
          <w:sz w:val="28"/>
          <w:szCs w:val="28"/>
          <w:rtl/>
        </w:rPr>
        <w:t xml:space="preserve">د المعجمين </w:t>
      </w:r>
      <w:r>
        <w:rPr>
          <w:rFonts w:hint="cs"/>
          <w:sz w:val="28"/>
          <w:szCs w:val="28"/>
          <w:rtl/>
        </w:rPr>
        <w:t>(</w:t>
      </w:r>
      <w:r w:rsidRPr="000D5063">
        <w:rPr>
          <w:rFonts w:hint="cs"/>
          <w:sz w:val="28"/>
          <w:szCs w:val="28"/>
          <w:rtl/>
        </w:rPr>
        <w:t>5/293)، وقال الهيثمي في مجم</w:t>
      </w:r>
      <w:r>
        <w:rPr>
          <w:rFonts w:hint="cs"/>
          <w:sz w:val="28"/>
          <w:szCs w:val="28"/>
          <w:rtl/>
        </w:rPr>
        <w:t>َ</w:t>
      </w:r>
      <w:r w:rsidRPr="000D5063">
        <w:rPr>
          <w:rFonts w:hint="cs"/>
          <w:sz w:val="28"/>
          <w:szCs w:val="28"/>
          <w:rtl/>
        </w:rPr>
        <w:t>ع الز</w:t>
      </w:r>
      <w:r>
        <w:rPr>
          <w:rFonts w:hint="cs"/>
          <w:sz w:val="28"/>
          <w:szCs w:val="28"/>
          <w:rtl/>
        </w:rPr>
        <w:t>َّ</w:t>
      </w:r>
      <w:r w:rsidRPr="000D5063">
        <w:rPr>
          <w:rFonts w:hint="cs"/>
          <w:sz w:val="28"/>
          <w:szCs w:val="28"/>
          <w:rtl/>
        </w:rPr>
        <w:t>وائد (8/70):</w:t>
      </w:r>
      <w:r>
        <w:rPr>
          <w:rFonts w:hint="cs"/>
          <w:sz w:val="28"/>
          <w:szCs w:val="28"/>
          <w:rtl/>
        </w:rPr>
        <w:t>"</w:t>
      </w:r>
      <w:r w:rsidRPr="000D5063">
        <w:rPr>
          <w:rFonts w:hint="cs"/>
          <w:sz w:val="28"/>
          <w:szCs w:val="28"/>
          <w:rtl/>
        </w:rPr>
        <w:t xml:space="preserve"> أح</w:t>
      </w:r>
      <w:r>
        <w:rPr>
          <w:rFonts w:hint="cs"/>
          <w:sz w:val="28"/>
          <w:szCs w:val="28"/>
          <w:rtl/>
        </w:rPr>
        <w:t>َ</w:t>
      </w:r>
      <w:r w:rsidRPr="000D5063">
        <w:rPr>
          <w:rFonts w:hint="cs"/>
          <w:sz w:val="28"/>
          <w:szCs w:val="28"/>
          <w:rtl/>
        </w:rPr>
        <w:t>د إسناد</w:t>
      </w:r>
      <w:r>
        <w:rPr>
          <w:rFonts w:hint="cs"/>
          <w:sz w:val="28"/>
          <w:szCs w:val="28"/>
          <w:rtl/>
        </w:rPr>
        <w:t>َ</w:t>
      </w:r>
      <w:r w:rsidRPr="000D5063">
        <w:rPr>
          <w:rFonts w:hint="cs"/>
          <w:sz w:val="28"/>
          <w:szCs w:val="28"/>
          <w:rtl/>
        </w:rPr>
        <w:t>ي الكبير رجال</w:t>
      </w:r>
      <w:r>
        <w:rPr>
          <w:rFonts w:hint="cs"/>
          <w:sz w:val="28"/>
          <w:szCs w:val="28"/>
          <w:rtl/>
        </w:rPr>
        <w:t>ُ</w:t>
      </w:r>
      <w:r w:rsidRPr="000D5063">
        <w:rPr>
          <w:rFonts w:hint="cs"/>
          <w:sz w:val="28"/>
          <w:szCs w:val="28"/>
          <w:rtl/>
        </w:rPr>
        <w:t>ه ثقات</w:t>
      </w:r>
      <w:r>
        <w:rPr>
          <w:rFonts w:hint="cs"/>
          <w:sz w:val="28"/>
          <w:szCs w:val="28"/>
          <w:rtl/>
        </w:rPr>
        <w:t xml:space="preserve"> ". وقال المنذر</w:t>
      </w:r>
      <w:r w:rsidRPr="000D5063">
        <w:rPr>
          <w:rFonts w:hint="cs"/>
          <w:sz w:val="28"/>
          <w:szCs w:val="28"/>
          <w:rtl/>
        </w:rPr>
        <w:t>ي في الت</w:t>
      </w:r>
      <w:r>
        <w:rPr>
          <w:rFonts w:hint="cs"/>
          <w:sz w:val="28"/>
          <w:szCs w:val="28"/>
          <w:rtl/>
        </w:rPr>
        <w:t>َّ</w:t>
      </w:r>
      <w:r w:rsidRPr="000D5063">
        <w:rPr>
          <w:rFonts w:hint="cs"/>
          <w:sz w:val="28"/>
          <w:szCs w:val="28"/>
          <w:rtl/>
        </w:rPr>
        <w:t>رغيب والت</w:t>
      </w:r>
      <w:r>
        <w:rPr>
          <w:rFonts w:hint="cs"/>
          <w:sz w:val="28"/>
          <w:szCs w:val="28"/>
          <w:rtl/>
        </w:rPr>
        <w:t>َّرهيب (3/446):"</w:t>
      </w:r>
      <w:r w:rsidRPr="000D5063">
        <w:rPr>
          <w:rFonts w:hint="cs"/>
          <w:sz w:val="28"/>
          <w:szCs w:val="28"/>
          <w:rtl/>
        </w:rPr>
        <w:t xml:space="preserve"> رواه الطبراني بإسنادين أحد</w:t>
      </w:r>
      <w:r>
        <w:rPr>
          <w:rFonts w:hint="cs"/>
          <w:sz w:val="28"/>
          <w:szCs w:val="28"/>
          <w:rtl/>
        </w:rPr>
        <w:t>ُ</w:t>
      </w:r>
      <w:r w:rsidRPr="000D5063">
        <w:rPr>
          <w:rFonts w:hint="cs"/>
          <w:sz w:val="28"/>
          <w:szCs w:val="28"/>
          <w:rtl/>
        </w:rPr>
        <w:t>هما صحيح</w:t>
      </w:r>
      <w:r>
        <w:rPr>
          <w:rFonts w:hint="cs"/>
          <w:sz w:val="28"/>
          <w:szCs w:val="28"/>
          <w:rtl/>
        </w:rPr>
        <w:t>"</w:t>
      </w:r>
      <w:r w:rsidRPr="000D5063">
        <w:rPr>
          <w:rFonts w:hint="cs"/>
          <w:sz w:val="28"/>
          <w:szCs w:val="28"/>
          <w:rtl/>
        </w:rPr>
        <w:t>.</w:t>
      </w:r>
    </w:p>
  </w:footnote>
  <w:footnote w:id="43">
    <w:p w:rsidR="00241422" w:rsidRDefault="00241422" w:rsidP="00A141B5">
      <w:pPr>
        <w:pStyle w:val="FootnoteText"/>
        <w:jc w:val="lowKashida"/>
      </w:pPr>
      <w:r w:rsidRPr="00393335">
        <w:rPr>
          <w:sz w:val="28"/>
          <w:szCs w:val="28"/>
        </w:rPr>
        <w:footnoteRef/>
      </w:r>
      <w:r w:rsidRPr="00393335">
        <w:rPr>
          <w:rFonts w:hint="cs"/>
          <w:sz w:val="28"/>
          <w:szCs w:val="28"/>
          <w:rtl/>
        </w:rPr>
        <w:t>) انظر الأحاديث في ذلك</w:t>
      </w:r>
      <w:r>
        <w:rPr>
          <w:rFonts w:hint="cs"/>
          <w:sz w:val="28"/>
          <w:szCs w:val="28"/>
          <w:rtl/>
        </w:rPr>
        <w:t>:</w:t>
      </w:r>
      <w:r w:rsidRPr="00393335">
        <w:rPr>
          <w:rFonts w:hint="cs"/>
          <w:sz w:val="28"/>
          <w:szCs w:val="28"/>
          <w:rtl/>
        </w:rPr>
        <w:t xml:space="preserve"> في جامع العلوم والحكم شرح الحديث (16).</w:t>
      </w:r>
    </w:p>
  </w:footnote>
  <w:footnote w:id="44">
    <w:p w:rsidR="00241422" w:rsidRDefault="00241422" w:rsidP="00A141B5">
      <w:pPr>
        <w:pStyle w:val="FootnoteText"/>
        <w:jc w:val="lowKashida"/>
      </w:pPr>
      <w:r w:rsidRPr="00393335">
        <w:rPr>
          <w:sz w:val="28"/>
          <w:szCs w:val="28"/>
        </w:rPr>
        <w:footnoteRef/>
      </w:r>
      <w:r w:rsidRPr="00393335">
        <w:rPr>
          <w:rFonts w:hint="cs"/>
          <w:sz w:val="28"/>
          <w:szCs w:val="28"/>
          <w:rtl/>
        </w:rPr>
        <w:t>) انظر</w:t>
      </w:r>
      <w:r>
        <w:rPr>
          <w:rFonts w:hint="cs"/>
          <w:sz w:val="28"/>
          <w:szCs w:val="28"/>
          <w:rtl/>
        </w:rPr>
        <w:t>:</w:t>
      </w:r>
      <w:r w:rsidRPr="00393335">
        <w:rPr>
          <w:rFonts w:hint="cs"/>
          <w:sz w:val="28"/>
          <w:szCs w:val="28"/>
          <w:rtl/>
        </w:rPr>
        <w:t xml:space="preserve"> مسند أحمد </w:t>
      </w:r>
      <w:r>
        <w:rPr>
          <w:rFonts w:hint="cs"/>
          <w:sz w:val="28"/>
          <w:szCs w:val="28"/>
          <w:rtl/>
        </w:rPr>
        <w:t>(</w:t>
      </w:r>
      <w:r w:rsidRPr="00393335">
        <w:rPr>
          <w:rFonts w:hint="cs"/>
          <w:sz w:val="28"/>
          <w:szCs w:val="28"/>
          <w:rtl/>
        </w:rPr>
        <w:t>4/226</w:t>
      </w:r>
      <w:r>
        <w:rPr>
          <w:rFonts w:hint="cs"/>
          <w:sz w:val="28"/>
          <w:szCs w:val="28"/>
          <w:rtl/>
        </w:rPr>
        <w:t>)</w:t>
      </w:r>
      <w:r w:rsidRPr="00393335">
        <w:rPr>
          <w:rFonts w:hint="cs"/>
          <w:sz w:val="28"/>
          <w:szCs w:val="28"/>
          <w:rtl/>
        </w:rPr>
        <w:t>، وسنن أبي داود رقم (4784) وشرح الس</w:t>
      </w:r>
      <w:r>
        <w:rPr>
          <w:rFonts w:hint="cs"/>
          <w:sz w:val="28"/>
          <w:szCs w:val="28"/>
          <w:rtl/>
        </w:rPr>
        <w:t>ُّ</w:t>
      </w:r>
      <w:r w:rsidRPr="00393335">
        <w:rPr>
          <w:rFonts w:hint="cs"/>
          <w:sz w:val="28"/>
          <w:szCs w:val="28"/>
          <w:rtl/>
        </w:rPr>
        <w:t>ن</w:t>
      </w:r>
      <w:r>
        <w:rPr>
          <w:rFonts w:hint="cs"/>
          <w:sz w:val="28"/>
          <w:szCs w:val="28"/>
          <w:rtl/>
        </w:rPr>
        <w:t>َّ</w:t>
      </w:r>
      <w:r w:rsidRPr="00393335">
        <w:rPr>
          <w:rFonts w:hint="cs"/>
          <w:sz w:val="28"/>
          <w:szCs w:val="28"/>
          <w:rtl/>
        </w:rPr>
        <w:t>ة للبغوي رقم (3583)، وللاست</w:t>
      </w:r>
      <w:r>
        <w:rPr>
          <w:rFonts w:hint="cs"/>
          <w:sz w:val="28"/>
          <w:szCs w:val="28"/>
          <w:rtl/>
        </w:rPr>
        <w:t>ِ</w:t>
      </w:r>
      <w:r w:rsidRPr="00393335">
        <w:rPr>
          <w:rFonts w:hint="cs"/>
          <w:sz w:val="28"/>
          <w:szCs w:val="28"/>
          <w:rtl/>
        </w:rPr>
        <w:t>زاد</w:t>
      </w:r>
      <w:r>
        <w:rPr>
          <w:rFonts w:hint="cs"/>
          <w:sz w:val="28"/>
          <w:szCs w:val="28"/>
          <w:rtl/>
        </w:rPr>
        <w:t>َ</w:t>
      </w:r>
      <w:r w:rsidRPr="00393335">
        <w:rPr>
          <w:rFonts w:hint="cs"/>
          <w:sz w:val="28"/>
          <w:szCs w:val="28"/>
          <w:rtl/>
        </w:rPr>
        <w:t>ة انظر</w:t>
      </w:r>
      <w:r>
        <w:rPr>
          <w:rFonts w:hint="cs"/>
          <w:sz w:val="28"/>
          <w:szCs w:val="28"/>
          <w:rtl/>
        </w:rPr>
        <w:t>:</w:t>
      </w:r>
      <w:r w:rsidRPr="00393335">
        <w:rPr>
          <w:rFonts w:hint="cs"/>
          <w:sz w:val="28"/>
          <w:szCs w:val="28"/>
          <w:rtl/>
        </w:rPr>
        <w:t xml:space="preserve"> جامع العلوم والحكم شرح الحديث رقم (16).</w:t>
      </w:r>
    </w:p>
  </w:footnote>
  <w:footnote w:id="45">
    <w:p w:rsidR="00241422" w:rsidRDefault="00241422" w:rsidP="00A141B5">
      <w:pPr>
        <w:pStyle w:val="FootnoteText"/>
        <w:jc w:val="lowKashida"/>
      </w:pPr>
      <w:r w:rsidRPr="00393335">
        <w:rPr>
          <w:sz w:val="28"/>
          <w:szCs w:val="28"/>
        </w:rPr>
        <w:footnoteRef/>
      </w:r>
      <w:r w:rsidRPr="00393335">
        <w:rPr>
          <w:rFonts w:hint="cs"/>
          <w:sz w:val="28"/>
          <w:szCs w:val="28"/>
          <w:rtl/>
        </w:rPr>
        <w:t>) رواه البخاري في صحيحه</w:t>
      </w:r>
      <w:r>
        <w:rPr>
          <w:rFonts w:hint="cs"/>
          <w:sz w:val="28"/>
          <w:szCs w:val="28"/>
          <w:rtl/>
        </w:rPr>
        <w:t xml:space="preserve"> (</w:t>
      </w:r>
      <w:r w:rsidRPr="00393335">
        <w:rPr>
          <w:rFonts w:hint="cs"/>
          <w:sz w:val="28"/>
          <w:szCs w:val="28"/>
          <w:rtl/>
        </w:rPr>
        <w:t>6/377</w:t>
      </w:r>
      <w:r>
        <w:rPr>
          <w:rFonts w:hint="cs"/>
          <w:sz w:val="28"/>
          <w:szCs w:val="28"/>
          <w:rtl/>
        </w:rPr>
        <w:t>)</w:t>
      </w:r>
      <w:r w:rsidRPr="00393335">
        <w:rPr>
          <w:rFonts w:hint="cs"/>
          <w:sz w:val="28"/>
          <w:szCs w:val="28"/>
          <w:rtl/>
        </w:rPr>
        <w:t>، كتاب بدء الخلق، باب</w:t>
      </w:r>
      <w:r>
        <w:rPr>
          <w:rFonts w:hint="cs"/>
          <w:sz w:val="28"/>
          <w:szCs w:val="28"/>
          <w:rtl/>
        </w:rPr>
        <w:t>: صِفَة إبليس وجُنودِه</w:t>
      </w:r>
      <w:r w:rsidRPr="00393335">
        <w:rPr>
          <w:rFonts w:hint="cs"/>
          <w:sz w:val="28"/>
          <w:szCs w:val="28"/>
          <w:rtl/>
        </w:rPr>
        <w:t>، برقم (3282).</w:t>
      </w:r>
    </w:p>
  </w:footnote>
  <w:footnote w:id="46">
    <w:p w:rsidR="00241422" w:rsidRDefault="00241422" w:rsidP="00A141B5">
      <w:pPr>
        <w:pStyle w:val="FootnoteText"/>
        <w:rPr>
          <w:rtl/>
        </w:rPr>
      </w:pPr>
      <w:r w:rsidRPr="004332F6">
        <w:rPr>
          <w:sz w:val="28"/>
          <w:szCs w:val="28"/>
        </w:rPr>
        <w:footnoteRef/>
      </w:r>
      <w:r w:rsidRPr="004332F6">
        <w:rPr>
          <w:rFonts w:hint="cs"/>
          <w:sz w:val="28"/>
          <w:szCs w:val="28"/>
          <w:rtl/>
        </w:rPr>
        <w:t>) أخرجه البخاري في صحيحه، كتاب الوصايا، وقول النبي</w:t>
      </w:r>
      <w:r>
        <w:rPr>
          <w:rFonts w:hint="cs"/>
          <w:sz w:val="28"/>
          <w:szCs w:val="28"/>
          <w:rtl/>
        </w:rPr>
        <w:t xml:space="preserve"> </w:t>
      </w:r>
      <w:r w:rsidRPr="00A141B5">
        <w:rPr>
          <w:rFonts w:ascii="AGA Arabesque" w:hAnsi="AGA Arabesque"/>
          <w:sz w:val="28"/>
          <w:szCs w:val="28"/>
        </w:rPr>
        <w:t></w:t>
      </w:r>
      <w:r w:rsidRPr="004332F6">
        <w:rPr>
          <w:rFonts w:hint="cs"/>
          <w:sz w:val="28"/>
          <w:szCs w:val="28"/>
          <w:rtl/>
        </w:rPr>
        <w:t xml:space="preserve"> وصية الرجل مكتوبة عنده رقم (2738)، وأخرجه مسلم في صحيحه، كتاب الوصية، 3/1249، برقم (1227).</w:t>
      </w:r>
    </w:p>
  </w:footnote>
  <w:footnote w:id="47">
    <w:p w:rsidR="00241422" w:rsidRPr="004332F6" w:rsidRDefault="00241422" w:rsidP="00A141B5">
      <w:pPr>
        <w:pStyle w:val="FootnoteText"/>
        <w:rPr>
          <w:rFonts w:ascii="Traditional Arabic" w:hAnsi="Traditional Arabic"/>
        </w:rPr>
      </w:pPr>
      <w:r w:rsidRPr="004332F6">
        <w:rPr>
          <w:sz w:val="28"/>
          <w:szCs w:val="28"/>
        </w:rPr>
        <w:footnoteRef/>
      </w:r>
      <w:r w:rsidRPr="004332F6">
        <w:rPr>
          <w:rFonts w:hint="cs"/>
          <w:sz w:val="28"/>
          <w:szCs w:val="28"/>
          <w:rtl/>
        </w:rPr>
        <w:t>) والمراد بالخير هنا: المال، كما في قوله تعالى:</w:t>
      </w:r>
      <w:r w:rsidRPr="00A141B5">
        <w:rPr>
          <w:rFonts w:ascii="QCF2BSML" w:hAnsi="QCF2BSML" w:cs="QCF2BSML"/>
          <w:color w:val="000000"/>
          <w:rtl/>
          <w:lang w:eastAsia="en-US"/>
        </w:rPr>
        <w:t xml:space="preserve"> ﱡﭐ</w:t>
      </w:r>
      <w:r w:rsidRPr="00A141B5">
        <w:rPr>
          <w:rFonts w:ascii="QCF2600" w:hAnsi="QCF2600" w:cs="QCF2600"/>
          <w:color w:val="000000"/>
          <w:rtl/>
          <w:lang w:eastAsia="en-US"/>
        </w:rPr>
        <w:t xml:space="preserve"> ﱋ ﱌ ﱍ ﱎ</w:t>
      </w:r>
      <w:r>
        <w:rPr>
          <w:rFonts w:ascii="QCF2600" w:hAnsi="QCF2600" w:cs="Times New Roman" w:hint="cs"/>
          <w:color w:val="000000"/>
          <w:rtl/>
          <w:lang w:eastAsia="en-US"/>
        </w:rPr>
        <w:t xml:space="preserve"> </w:t>
      </w:r>
      <w:r w:rsidRPr="00A141B5">
        <w:rPr>
          <w:rFonts w:ascii="QCF2BSML" w:hAnsi="QCF2BSML" w:cs="QCF2BSML"/>
          <w:color w:val="000000"/>
          <w:rtl/>
          <w:lang w:eastAsia="en-US"/>
        </w:rPr>
        <w:t>ﱠ</w:t>
      </w:r>
      <w:r w:rsidRPr="004332F6">
        <w:rPr>
          <w:rFonts w:hint="cs"/>
          <w:sz w:val="28"/>
          <w:szCs w:val="28"/>
          <w:rtl/>
        </w:rPr>
        <w:t xml:space="preserve"> أي: المال.</w:t>
      </w:r>
    </w:p>
  </w:footnote>
  <w:footnote w:id="48">
    <w:p w:rsidR="00241422" w:rsidRDefault="00241422" w:rsidP="00A141B5">
      <w:pPr>
        <w:pStyle w:val="FootnoteText"/>
        <w:jc w:val="lowKashida"/>
      </w:pPr>
      <w:r w:rsidRPr="005453AD">
        <w:rPr>
          <w:sz w:val="28"/>
          <w:szCs w:val="28"/>
        </w:rPr>
        <w:footnoteRef/>
      </w:r>
      <w:r w:rsidRPr="005453AD">
        <w:rPr>
          <w:rFonts w:hint="cs"/>
          <w:sz w:val="28"/>
          <w:szCs w:val="28"/>
          <w:rtl/>
        </w:rPr>
        <w:t>) إن كان المال</w:t>
      </w:r>
      <w:r>
        <w:rPr>
          <w:rFonts w:hint="cs"/>
          <w:sz w:val="28"/>
          <w:szCs w:val="28"/>
          <w:rtl/>
        </w:rPr>
        <w:t>ُ</w:t>
      </w:r>
      <w:r w:rsidRPr="005453AD">
        <w:rPr>
          <w:rFonts w:hint="cs"/>
          <w:sz w:val="28"/>
          <w:szCs w:val="28"/>
          <w:rtl/>
        </w:rPr>
        <w:t xml:space="preserve"> قليلاً يحتاجه الو</w:t>
      </w:r>
      <w:r>
        <w:rPr>
          <w:rFonts w:hint="cs"/>
          <w:sz w:val="28"/>
          <w:szCs w:val="28"/>
          <w:rtl/>
        </w:rPr>
        <w:t>َ</w:t>
      </w:r>
      <w:r w:rsidRPr="005453AD">
        <w:rPr>
          <w:rFonts w:hint="cs"/>
          <w:sz w:val="28"/>
          <w:szCs w:val="28"/>
          <w:rtl/>
        </w:rPr>
        <w:t>ر</w:t>
      </w:r>
      <w:r>
        <w:rPr>
          <w:rFonts w:hint="cs"/>
          <w:sz w:val="28"/>
          <w:szCs w:val="28"/>
          <w:rtl/>
        </w:rPr>
        <w:t>َ</w:t>
      </w:r>
      <w:r w:rsidRPr="005453AD">
        <w:rPr>
          <w:rFonts w:hint="cs"/>
          <w:sz w:val="28"/>
          <w:szCs w:val="28"/>
          <w:rtl/>
        </w:rPr>
        <w:t>ث</w:t>
      </w:r>
      <w:r>
        <w:rPr>
          <w:rFonts w:hint="cs"/>
          <w:sz w:val="28"/>
          <w:szCs w:val="28"/>
          <w:rtl/>
        </w:rPr>
        <w:t>َ</w:t>
      </w:r>
      <w:r w:rsidRPr="005453AD">
        <w:rPr>
          <w:rFonts w:hint="cs"/>
          <w:sz w:val="28"/>
          <w:szCs w:val="28"/>
          <w:rtl/>
        </w:rPr>
        <w:t>ة ف</w:t>
      </w:r>
      <w:r>
        <w:rPr>
          <w:rFonts w:hint="cs"/>
          <w:sz w:val="28"/>
          <w:szCs w:val="28"/>
          <w:rtl/>
        </w:rPr>
        <w:t>َ</w:t>
      </w:r>
      <w:r w:rsidRPr="005453AD">
        <w:rPr>
          <w:rFonts w:hint="cs"/>
          <w:sz w:val="28"/>
          <w:szCs w:val="28"/>
          <w:rtl/>
        </w:rPr>
        <w:t>ه</w:t>
      </w:r>
      <w:r>
        <w:rPr>
          <w:rFonts w:hint="cs"/>
          <w:sz w:val="28"/>
          <w:szCs w:val="28"/>
          <w:rtl/>
        </w:rPr>
        <w:t>ُ</w:t>
      </w:r>
      <w:r w:rsidRPr="005453AD">
        <w:rPr>
          <w:rFonts w:hint="cs"/>
          <w:sz w:val="28"/>
          <w:szCs w:val="28"/>
          <w:rtl/>
        </w:rPr>
        <w:t>م أ</w:t>
      </w:r>
      <w:r>
        <w:rPr>
          <w:rFonts w:hint="cs"/>
          <w:sz w:val="28"/>
          <w:szCs w:val="28"/>
          <w:rtl/>
        </w:rPr>
        <w:t>َ</w:t>
      </w:r>
      <w:r w:rsidRPr="005453AD">
        <w:rPr>
          <w:rFonts w:hint="cs"/>
          <w:sz w:val="28"/>
          <w:szCs w:val="28"/>
          <w:rtl/>
        </w:rPr>
        <w:t>ح</w:t>
      </w:r>
      <w:r>
        <w:rPr>
          <w:rFonts w:hint="cs"/>
          <w:sz w:val="28"/>
          <w:szCs w:val="28"/>
          <w:rtl/>
        </w:rPr>
        <w:t>َ</w:t>
      </w:r>
      <w:r w:rsidRPr="005453AD">
        <w:rPr>
          <w:rFonts w:hint="cs"/>
          <w:sz w:val="28"/>
          <w:szCs w:val="28"/>
          <w:rtl/>
        </w:rPr>
        <w:t>ق</w:t>
      </w:r>
      <w:r>
        <w:rPr>
          <w:rFonts w:hint="cs"/>
          <w:sz w:val="28"/>
          <w:szCs w:val="28"/>
          <w:rtl/>
        </w:rPr>
        <w:t>ّ</w:t>
      </w:r>
      <w:r w:rsidRPr="005453AD">
        <w:rPr>
          <w:rFonts w:hint="cs"/>
          <w:sz w:val="28"/>
          <w:szCs w:val="28"/>
          <w:rtl/>
        </w:rPr>
        <w:t xml:space="preserve"> ب</w:t>
      </w:r>
      <w:r>
        <w:rPr>
          <w:rFonts w:hint="cs"/>
          <w:sz w:val="28"/>
          <w:szCs w:val="28"/>
          <w:rtl/>
        </w:rPr>
        <w:t>ِ</w:t>
      </w:r>
      <w:r w:rsidRPr="005453AD">
        <w:rPr>
          <w:rFonts w:hint="cs"/>
          <w:sz w:val="28"/>
          <w:szCs w:val="28"/>
          <w:rtl/>
        </w:rPr>
        <w:t>ه م</w:t>
      </w:r>
      <w:r>
        <w:rPr>
          <w:rFonts w:hint="cs"/>
          <w:sz w:val="28"/>
          <w:szCs w:val="28"/>
          <w:rtl/>
        </w:rPr>
        <w:t>ِ</w:t>
      </w:r>
      <w:r w:rsidRPr="005453AD">
        <w:rPr>
          <w:rFonts w:hint="cs"/>
          <w:sz w:val="28"/>
          <w:szCs w:val="28"/>
          <w:rtl/>
        </w:rPr>
        <w:t>ن غير</w:t>
      </w:r>
      <w:r>
        <w:rPr>
          <w:rFonts w:hint="cs"/>
          <w:sz w:val="28"/>
          <w:szCs w:val="28"/>
          <w:rtl/>
        </w:rPr>
        <w:t>ِ</w:t>
      </w:r>
      <w:r w:rsidRPr="005453AD">
        <w:rPr>
          <w:rFonts w:hint="cs"/>
          <w:sz w:val="28"/>
          <w:szCs w:val="28"/>
          <w:rtl/>
        </w:rPr>
        <w:t>ه</w:t>
      </w:r>
      <w:r>
        <w:rPr>
          <w:rFonts w:hint="cs"/>
          <w:sz w:val="28"/>
          <w:szCs w:val="28"/>
          <w:rtl/>
        </w:rPr>
        <w:t>ِم، (</w:t>
      </w:r>
      <w:r w:rsidRPr="005453AD">
        <w:rPr>
          <w:rFonts w:hint="cs"/>
          <w:sz w:val="28"/>
          <w:szCs w:val="28"/>
          <w:rtl/>
        </w:rPr>
        <w:t>انظر: حاشية الر</w:t>
      </w:r>
      <w:r>
        <w:rPr>
          <w:rFonts w:hint="cs"/>
          <w:sz w:val="28"/>
          <w:szCs w:val="28"/>
          <w:rtl/>
        </w:rPr>
        <w:t>َّ</w:t>
      </w:r>
      <w:r w:rsidRPr="005453AD">
        <w:rPr>
          <w:rFonts w:hint="cs"/>
          <w:sz w:val="28"/>
          <w:szCs w:val="28"/>
          <w:rtl/>
        </w:rPr>
        <w:t xml:space="preserve">وض لابن قاسم 6/42)، المغني </w:t>
      </w:r>
      <w:r>
        <w:rPr>
          <w:rFonts w:hint="cs"/>
          <w:sz w:val="28"/>
          <w:szCs w:val="28"/>
          <w:rtl/>
        </w:rPr>
        <w:t>(</w:t>
      </w:r>
      <w:r w:rsidRPr="005453AD">
        <w:rPr>
          <w:rFonts w:hint="cs"/>
          <w:sz w:val="28"/>
          <w:szCs w:val="28"/>
          <w:rtl/>
        </w:rPr>
        <w:t>8/392</w:t>
      </w:r>
      <w:r>
        <w:rPr>
          <w:rFonts w:hint="cs"/>
          <w:sz w:val="28"/>
          <w:szCs w:val="28"/>
          <w:rtl/>
        </w:rPr>
        <w:t>)</w:t>
      </w:r>
      <w:r w:rsidRPr="005453AD">
        <w:rPr>
          <w:rFonts w:hint="cs"/>
          <w:sz w:val="28"/>
          <w:szCs w:val="28"/>
          <w:rtl/>
        </w:rPr>
        <w:t>.</w:t>
      </w:r>
    </w:p>
  </w:footnote>
  <w:footnote w:id="49">
    <w:p w:rsidR="00241422" w:rsidRDefault="00241422" w:rsidP="00C6334D">
      <w:pPr>
        <w:pStyle w:val="FootnoteText"/>
        <w:jc w:val="lowKashida"/>
      </w:pPr>
      <w:r w:rsidRPr="00627941">
        <w:rPr>
          <w:sz w:val="28"/>
          <w:szCs w:val="28"/>
        </w:rPr>
        <w:footnoteRef/>
      </w:r>
      <w:r w:rsidRPr="00627941">
        <w:rPr>
          <w:rFonts w:hint="cs"/>
          <w:sz w:val="28"/>
          <w:szCs w:val="28"/>
          <w:rtl/>
        </w:rPr>
        <w:t>) إن كان أقل</w:t>
      </w:r>
      <w:r>
        <w:rPr>
          <w:rFonts w:hint="cs"/>
          <w:sz w:val="28"/>
          <w:szCs w:val="28"/>
          <w:rtl/>
        </w:rPr>
        <w:t>ّ</w:t>
      </w:r>
      <w:r w:rsidRPr="00627941">
        <w:rPr>
          <w:rFonts w:hint="cs"/>
          <w:sz w:val="28"/>
          <w:szCs w:val="28"/>
          <w:rtl/>
        </w:rPr>
        <w:t xml:space="preserve"> م</w:t>
      </w:r>
      <w:r>
        <w:rPr>
          <w:rFonts w:hint="cs"/>
          <w:sz w:val="28"/>
          <w:szCs w:val="28"/>
          <w:rtl/>
        </w:rPr>
        <w:t>ِ</w:t>
      </w:r>
      <w:r w:rsidRPr="00627941">
        <w:rPr>
          <w:rFonts w:hint="cs"/>
          <w:sz w:val="28"/>
          <w:szCs w:val="28"/>
          <w:rtl/>
        </w:rPr>
        <w:t>ن الث</w:t>
      </w:r>
      <w:r>
        <w:rPr>
          <w:rFonts w:hint="cs"/>
          <w:sz w:val="28"/>
          <w:szCs w:val="28"/>
          <w:rtl/>
        </w:rPr>
        <w:t>ُّ</w:t>
      </w:r>
      <w:r w:rsidRPr="00627941">
        <w:rPr>
          <w:rFonts w:hint="cs"/>
          <w:sz w:val="28"/>
          <w:szCs w:val="28"/>
          <w:rtl/>
        </w:rPr>
        <w:t>لث فهو أولى، كالر</w:t>
      </w:r>
      <w:r>
        <w:rPr>
          <w:rFonts w:hint="cs"/>
          <w:sz w:val="28"/>
          <w:szCs w:val="28"/>
          <w:rtl/>
        </w:rPr>
        <w:t>ُّ</w:t>
      </w:r>
      <w:r w:rsidRPr="00627941">
        <w:rPr>
          <w:rFonts w:hint="cs"/>
          <w:sz w:val="28"/>
          <w:szCs w:val="28"/>
          <w:rtl/>
        </w:rPr>
        <w:t>بع أو الخم</w:t>
      </w:r>
      <w:r>
        <w:rPr>
          <w:rFonts w:hint="cs"/>
          <w:sz w:val="28"/>
          <w:szCs w:val="28"/>
          <w:rtl/>
        </w:rPr>
        <w:t>ُ</w:t>
      </w:r>
      <w:r w:rsidRPr="00627941">
        <w:rPr>
          <w:rFonts w:hint="cs"/>
          <w:sz w:val="28"/>
          <w:szCs w:val="28"/>
          <w:rtl/>
        </w:rPr>
        <w:t>س مثلاً: قال ابن عب</w:t>
      </w:r>
      <w:r>
        <w:rPr>
          <w:rFonts w:hint="cs"/>
          <w:sz w:val="28"/>
          <w:szCs w:val="28"/>
          <w:rtl/>
        </w:rPr>
        <w:t>ّ</w:t>
      </w:r>
      <w:r w:rsidRPr="00627941">
        <w:rPr>
          <w:rFonts w:hint="cs"/>
          <w:sz w:val="28"/>
          <w:szCs w:val="28"/>
          <w:rtl/>
        </w:rPr>
        <w:t>اس رضي الله عنهما: لو غ</w:t>
      </w:r>
      <w:r>
        <w:rPr>
          <w:rFonts w:hint="cs"/>
          <w:sz w:val="28"/>
          <w:szCs w:val="28"/>
          <w:rtl/>
        </w:rPr>
        <w:t>َ</w:t>
      </w:r>
      <w:r w:rsidRPr="00627941">
        <w:rPr>
          <w:rFonts w:hint="cs"/>
          <w:sz w:val="28"/>
          <w:szCs w:val="28"/>
          <w:rtl/>
        </w:rPr>
        <w:t>ض</w:t>
      </w:r>
      <w:r>
        <w:rPr>
          <w:rFonts w:hint="cs"/>
          <w:sz w:val="28"/>
          <w:szCs w:val="28"/>
          <w:rtl/>
        </w:rPr>
        <w:t>َّ</w:t>
      </w:r>
      <w:r w:rsidRPr="00627941">
        <w:rPr>
          <w:rFonts w:hint="cs"/>
          <w:sz w:val="28"/>
          <w:szCs w:val="28"/>
          <w:rtl/>
        </w:rPr>
        <w:t xml:space="preserve"> الن</w:t>
      </w:r>
      <w:r>
        <w:rPr>
          <w:rFonts w:hint="cs"/>
          <w:sz w:val="28"/>
          <w:szCs w:val="28"/>
          <w:rtl/>
        </w:rPr>
        <w:t>ّ</w:t>
      </w:r>
      <w:r w:rsidRPr="00627941">
        <w:rPr>
          <w:rFonts w:hint="cs"/>
          <w:sz w:val="28"/>
          <w:szCs w:val="28"/>
          <w:rtl/>
        </w:rPr>
        <w:t>اس</w:t>
      </w:r>
      <w:r>
        <w:rPr>
          <w:rFonts w:hint="cs"/>
          <w:sz w:val="28"/>
          <w:szCs w:val="28"/>
          <w:rtl/>
        </w:rPr>
        <w:t>ُ</w:t>
      </w:r>
      <w:r w:rsidRPr="00627941">
        <w:rPr>
          <w:rFonts w:hint="cs"/>
          <w:sz w:val="28"/>
          <w:szCs w:val="28"/>
          <w:rtl/>
        </w:rPr>
        <w:t xml:space="preserve"> إلى الر</w:t>
      </w:r>
      <w:r>
        <w:rPr>
          <w:rFonts w:hint="cs"/>
          <w:sz w:val="28"/>
          <w:szCs w:val="28"/>
          <w:rtl/>
        </w:rPr>
        <w:t>ُّ</w:t>
      </w:r>
      <w:r w:rsidRPr="00627941">
        <w:rPr>
          <w:rFonts w:hint="cs"/>
          <w:sz w:val="28"/>
          <w:szCs w:val="28"/>
          <w:rtl/>
        </w:rPr>
        <w:t>ب</w:t>
      </w:r>
      <w:r>
        <w:rPr>
          <w:rFonts w:hint="cs"/>
          <w:sz w:val="28"/>
          <w:szCs w:val="28"/>
          <w:rtl/>
        </w:rPr>
        <w:t>ُ</w:t>
      </w:r>
      <w:r w:rsidRPr="00627941">
        <w:rPr>
          <w:rFonts w:hint="cs"/>
          <w:sz w:val="28"/>
          <w:szCs w:val="28"/>
          <w:rtl/>
        </w:rPr>
        <w:t>ع</w:t>
      </w:r>
      <w:r>
        <w:rPr>
          <w:rFonts w:hint="cs"/>
          <w:sz w:val="28"/>
          <w:szCs w:val="28"/>
          <w:rtl/>
        </w:rPr>
        <w:t>ِ</w:t>
      </w:r>
      <w:r w:rsidRPr="00627941">
        <w:rPr>
          <w:rFonts w:hint="cs"/>
          <w:sz w:val="28"/>
          <w:szCs w:val="28"/>
          <w:rtl/>
        </w:rPr>
        <w:t>؛ لأن</w:t>
      </w:r>
      <w:r>
        <w:rPr>
          <w:rFonts w:hint="cs"/>
          <w:sz w:val="28"/>
          <w:szCs w:val="28"/>
          <w:rtl/>
        </w:rPr>
        <w:t>َّ</w:t>
      </w:r>
      <w:r w:rsidRPr="00627941">
        <w:rPr>
          <w:rFonts w:hint="cs"/>
          <w:sz w:val="28"/>
          <w:szCs w:val="28"/>
          <w:rtl/>
        </w:rPr>
        <w:t xml:space="preserve"> الن</w:t>
      </w:r>
      <w:r>
        <w:rPr>
          <w:rFonts w:hint="cs"/>
          <w:sz w:val="28"/>
          <w:szCs w:val="28"/>
          <w:rtl/>
        </w:rPr>
        <w:t>َّ</w:t>
      </w:r>
      <w:r w:rsidRPr="00627941">
        <w:rPr>
          <w:rFonts w:hint="cs"/>
          <w:sz w:val="28"/>
          <w:szCs w:val="28"/>
          <w:rtl/>
        </w:rPr>
        <w:t>بي</w:t>
      </w:r>
      <w:r>
        <w:rPr>
          <w:rFonts w:hint="cs"/>
          <w:sz w:val="28"/>
          <w:szCs w:val="28"/>
          <w:rtl/>
        </w:rPr>
        <w:t xml:space="preserve"> </w:t>
      </w:r>
      <w:r w:rsidRPr="00A141B5">
        <w:rPr>
          <w:rFonts w:ascii="AGA Arabesque" w:hAnsi="AGA Arabesque"/>
          <w:sz w:val="28"/>
          <w:szCs w:val="28"/>
        </w:rPr>
        <w:t></w:t>
      </w:r>
      <w:r>
        <w:rPr>
          <w:rFonts w:hint="cs"/>
          <w:sz w:val="28"/>
          <w:szCs w:val="28"/>
          <w:rtl/>
        </w:rPr>
        <w:t xml:space="preserve"> قال:</w:t>
      </w:r>
      <w:r w:rsidRPr="00627941">
        <w:rPr>
          <w:rFonts w:hint="cs"/>
          <w:sz w:val="28"/>
          <w:szCs w:val="28"/>
          <w:rtl/>
        </w:rPr>
        <w:t>((</w:t>
      </w:r>
      <w:r>
        <w:rPr>
          <w:rFonts w:hint="cs"/>
          <w:sz w:val="28"/>
          <w:szCs w:val="28"/>
          <w:rtl/>
        </w:rPr>
        <w:t xml:space="preserve"> </w:t>
      </w:r>
      <w:r w:rsidRPr="00627941">
        <w:rPr>
          <w:rFonts w:hint="cs"/>
          <w:sz w:val="28"/>
          <w:szCs w:val="28"/>
          <w:rtl/>
        </w:rPr>
        <w:t>الث</w:t>
      </w:r>
      <w:r>
        <w:rPr>
          <w:rFonts w:hint="cs"/>
          <w:sz w:val="28"/>
          <w:szCs w:val="28"/>
          <w:rtl/>
        </w:rPr>
        <w:t>ُّ</w:t>
      </w:r>
      <w:r w:rsidRPr="00627941">
        <w:rPr>
          <w:rFonts w:hint="cs"/>
          <w:sz w:val="28"/>
          <w:szCs w:val="28"/>
          <w:rtl/>
        </w:rPr>
        <w:t>لث</w:t>
      </w:r>
      <w:r>
        <w:rPr>
          <w:rFonts w:hint="cs"/>
          <w:sz w:val="28"/>
          <w:szCs w:val="28"/>
          <w:rtl/>
        </w:rPr>
        <w:t>،</w:t>
      </w:r>
      <w:r w:rsidRPr="00627941">
        <w:rPr>
          <w:rFonts w:hint="cs"/>
          <w:sz w:val="28"/>
          <w:szCs w:val="28"/>
          <w:rtl/>
        </w:rPr>
        <w:t xml:space="preserve"> والث</w:t>
      </w:r>
      <w:r>
        <w:rPr>
          <w:rFonts w:hint="cs"/>
          <w:sz w:val="28"/>
          <w:szCs w:val="28"/>
          <w:rtl/>
        </w:rPr>
        <w:t>ُّ</w:t>
      </w:r>
      <w:r w:rsidRPr="00627941">
        <w:rPr>
          <w:rFonts w:hint="cs"/>
          <w:sz w:val="28"/>
          <w:szCs w:val="28"/>
          <w:rtl/>
        </w:rPr>
        <w:t>لث كث</w:t>
      </w:r>
      <w:r>
        <w:rPr>
          <w:rFonts w:hint="cs"/>
          <w:sz w:val="28"/>
          <w:szCs w:val="28"/>
          <w:rtl/>
        </w:rPr>
        <w:t>ِ</w:t>
      </w:r>
      <w:r w:rsidRPr="00627941">
        <w:rPr>
          <w:rFonts w:hint="cs"/>
          <w:sz w:val="28"/>
          <w:szCs w:val="28"/>
          <w:rtl/>
        </w:rPr>
        <w:t>ير</w:t>
      </w:r>
      <w:r>
        <w:rPr>
          <w:rFonts w:hint="cs"/>
          <w:sz w:val="28"/>
          <w:szCs w:val="28"/>
          <w:rtl/>
        </w:rPr>
        <w:t xml:space="preserve"> </w:t>
      </w:r>
      <w:r w:rsidRPr="00627941">
        <w:rPr>
          <w:rFonts w:hint="cs"/>
          <w:sz w:val="28"/>
          <w:szCs w:val="28"/>
          <w:rtl/>
        </w:rPr>
        <w:t>))</w:t>
      </w:r>
      <w:r>
        <w:rPr>
          <w:rFonts w:hint="cs"/>
          <w:sz w:val="28"/>
          <w:szCs w:val="28"/>
          <w:rtl/>
        </w:rPr>
        <w:t>.</w:t>
      </w:r>
      <w:r w:rsidRPr="00627941">
        <w:rPr>
          <w:rFonts w:hint="cs"/>
          <w:sz w:val="28"/>
          <w:szCs w:val="28"/>
          <w:rtl/>
        </w:rPr>
        <w:t xml:space="preserve"> رواه البخاري، كتاب الوصايا، رقم (2743)، وانظر: المغني </w:t>
      </w:r>
      <w:r>
        <w:rPr>
          <w:rFonts w:hint="cs"/>
          <w:sz w:val="28"/>
          <w:szCs w:val="28"/>
          <w:rtl/>
        </w:rPr>
        <w:t>(</w:t>
      </w:r>
      <w:r w:rsidRPr="00627941">
        <w:rPr>
          <w:rFonts w:hint="cs"/>
          <w:sz w:val="28"/>
          <w:szCs w:val="28"/>
          <w:rtl/>
        </w:rPr>
        <w:t>8/393</w:t>
      </w:r>
      <w:r>
        <w:rPr>
          <w:rFonts w:hint="cs"/>
          <w:sz w:val="28"/>
          <w:szCs w:val="28"/>
          <w:rtl/>
        </w:rPr>
        <w:t>)</w:t>
      </w:r>
      <w:r w:rsidRPr="00627941">
        <w:rPr>
          <w:rFonts w:hint="cs"/>
          <w:sz w:val="28"/>
          <w:szCs w:val="28"/>
          <w:rtl/>
        </w:rPr>
        <w:t>.</w:t>
      </w:r>
    </w:p>
  </w:footnote>
  <w:footnote w:id="50">
    <w:p w:rsidR="00241422" w:rsidRDefault="00241422" w:rsidP="00A141B5">
      <w:pPr>
        <w:pStyle w:val="FootnoteText"/>
        <w:jc w:val="lowKashida"/>
      </w:pPr>
      <w:r w:rsidRPr="001A03B9">
        <w:rPr>
          <w:sz w:val="28"/>
          <w:szCs w:val="28"/>
        </w:rPr>
        <w:footnoteRef/>
      </w:r>
      <w:r w:rsidRPr="001A03B9">
        <w:rPr>
          <w:rFonts w:hint="cs"/>
          <w:sz w:val="28"/>
          <w:szCs w:val="28"/>
          <w:rtl/>
        </w:rPr>
        <w:t>) رواه مسلم في صحيحه، كتاب الوصية، باب</w:t>
      </w:r>
      <w:r>
        <w:rPr>
          <w:rFonts w:hint="cs"/>
          <w:sz w:val="28"/>
          <w:szCs w:val="28"/>
          <w:rtl/>
        </w:rPr>
        <w:t>:</w:t>
      </w:r>
      <w:r w:rsidRPr="001A03B9">
        <w:rPr>
          <w:rFonts w:hint="cs"/>
          <w:sz w:val="28"/>
          <w:szCs w:val="28"/>
          <w:rtl/>
        </w:rPr>
        <w:t xml:space="preserve"> ما يلح</w:t>
      </w:r>
      <w:r>
        <w:rPr>
          <w:rFonts w:hint="cs"/>
          <w:sz w:val="28"/>
          <w:szCs w:val="28"/>
          <w:rtl/>
        </w:rPr>
        <w:t>َ</w:t>
      </w:r>
      <w:r w:rsidRPr="001A03B9">
        <w:rPr>
          <w:rFonts w:hint="cs"/>
          <w:sz w:val="28"/>
          <w:szCs w:val="28"/>
          <w:rtl/>
        </w:rPr>
        <w:t>ق الإنسان</w:t>
      </w:r>
      <w:r>
        <w:rPr>
          <w:rFonts w:hint="cs"/>
          <w:sz w:val="28"/>
          <w:szCs w:val="28"/>
          <w:rtl/>
        </w:rPr>
        <w:t>َ</w:t>
      </w:r>
      <w:r w:rsidRPr="001A03B9">
        <w:rPr>
          <w:rFonts w:hint="cs"/>
          <w:sz w:val="28"/>
          <w:szCs w:val="28"/>
          <w:rtl/>
        </w:rPr>
        <w:t xml:space="preserve"> م</w:t>
      </w:r>
      <w:r>
        <w:rPr>
          <w:rFonts w:hint="cs"/>
          <w:sz w:val="28"/>
          <w:szCs w:val="28"/>
          <w:rtl/>
        </w:rPr>
        <w:t>ِ</w:t>
      </w:r>
      <w:r w:rsidRPr="001A03B9">
        <w:rPr>
          <w:rFonts w:hint="cs"/>
          <w:sz w:val="28"/>
          <w:szCs w:val="28"/>
          <w:rtl/>
        </w:rPr>
        <w:t>ن الث</w:t>
      </w:r>
      <w:r>
        <w:rPr>
          <w:rFonts w:hint="cs"/>
          <w:sz w:val="28"/>
          <w:szCs w:val="28"/>
          <w:rtl/>
        </w:rPr>
        <w:t>َّ</w:t>
      </w:r>
      <w:r w:rsidRPr="001A03B9">
        <w:rPr>
          <w:rFonts w:hint="cs"/>
          <w:sz w:val="28"/>
          <w:szCs w:val="28"/>
          <w:rtl/>
        </w:rPr>
        <w:t>واب بعد و</w:t>
      </w:r>
      <w:r>
        <w:rPr>
          <w:rFonts w:hint="cs"/>
          <w:sz w:val="28"/>
          <w:szCs w:val="28"/>
          <w:rtl/>
        </w:rPr>
        <w:t>َ</w:t>
      </w:r>
      <w:r w:rsidRPr="001A03B9">
        <w:rPr>
          <w:rFonts w:hint="cs"/>
          <w:sz w:val="28"/>
          <w:szCs w:val="28"/>
          <w:rtl/>
        </w:rPr>
        <w:t>فات</w:t>
      </w:r>
      <w:r>
        <w:rPr>
          <w:rFonts w:hint="cs"/>
          <w:sz w:val="28"/>
          <w:szCs w:val="28"/>
          <w:rtl/>
        </w:rPr>
        <w:t>ِ</w:t>
      </w:r>
      <w:r w:rsidRPr="001A03B9">
        <w:rPr>
          <w:rFonts w:hint="cs"/>
          <w:sz w:val="28"/>
          <w:szCs w:val="28"/>
          <w:rtl/>
        </w:rPr>
        <w:t xml:space="preserve">ه </w:t>
      </w:r>
      <w:r>
        <w:rPr>
          <w:rFonts w:hint="cs"/>
          <w:sz w:val="28"/>
          <w:szCs w:val="28"/>
          <w:rtl/>
        </w:rPr>
        <w:t>(</w:t>
      </w:r>
      <w:r w:rsidRPr="001A03B9">
        <w:rPr>
          <w:rFonts w:hint="cs"/>
          <w:sz w:val="28"/>
          <w:szCs w:val="28"/>
          <w:rtl/>
        </w:rPr>
        <w:t>3/1255</w:t>
      </w:r>
      <w:r>
        <w:rPr>
          <w:rFonts w:hint="cs"/>
          <w:sz w:val="28"/>
          <w:szCs w:val="28"/>
          <w:rtl/>
        </w:rPr>
        <w:t>)،</w:t>
      </w:r>
      <w:r w:rsidRPr="001A03B9">
        <w:rPr>
          <w:rFonts w:hint="cs"/>
          <w:sz w:val="28"/>
          <w:szCs w:val="28"/>
          <w:rtl/>
        </w:rPr>
        <w:t xml:space="preserve"> برقم (1631).</w:t>
      </w:r>
    </w:p>
  </w:footnote>
  <w:footnote w:id="51">
    <w:p w:rsidR="00241422" w:rsidRDefault="00241422" w:rsidP="00A141B5">
      <w:pPr>
        <w:pStyle w:val="FootnoteText"/>
        <w:jc w:val="lowKashida"/>
      </w:pPr>
      <w:r w:rsidRPr="00911B84">
        <w:rPr>
          <w:sz w:val="28"/>
          <w:szCs w:val="28"/>
        </w:rPr>
        <w:footnoteRef/>
      </w:r>
      <w:r w:rsidRPr="00911B84">
        <w:rPr>
          <w:rFonts w:hint="cs"/>
          <w:sz w:val="28"/>
          <w:szCs w:val="28"/>
          <w:rtl/>
        </w:rPr>
        <w:t>) أخرجه البخاري في صحيحه، كتاب الوصايا، باب</w:t>
      </w:r>
      <w:r>
        <w:rPr>
          <w:rFonts w:hint="cs"/>
          <w:sz w:val="28"/>
          <w:szCs w:val="28"/>
          <w:rtl/>
        </w:rPr>
        <w:t>:</w:t>
      </w:r>
      <w:r w:rsidRPr="00911B84">
        <w:rPr>
          <w:rFonts w:hint="cs"/>
          <w:sz w:val="28"/>
          <w:szCs w:val="28"/>
          <w:rtl/>
        </w:rPr>
        <w:t xml:space="preserve"> الو</w:t>
      </w:r>
      <w:r>
        <w:rPr>
          <w:rFonts w:hint="cs"/>
          <w:sz w:val="28"/>
          <w:szCs w:val="28"/>
          <w:rtl/>
        </w:rPr>
        <w:t>َ</w:t>
      </w:r>
      <w:r w:rsidRPr="00911B84">
        <w:rPr>
          <w:rFonts w:hint="cs"/>
          <w:sz w:val="28"/>
          <w:szCs w:val="28"/>
          <w:rtl/>
        </w:rPr>
        <w:t>ص</w:t>
      </w:r>
      <w:r>
        <w:rPr>
          <w:rFonts w:hint="cs"/>
          <w:sz w:val="28"/>
          <w:szCs w:val="28"/>
          <w:rtl/>
        </w:rPr>
        <w:t>ِ</w:t>
      </w:r>
      <w:r w:rsidRPr="00911B84">
        <w:rPr>
          <w:rFonts w:hint="cs"/>
          <w:sz w:val="28"/>
          <w:szCs w:val="28"/>
          <w:rtl/>
        </w:rPr>
        <w:t>ي</w:t>
      </w:r>
      <w:r>
        <w:rPr>
          <w:rFonts w:hint="cs"/>
          <w:sz w:val="28"/>
          <w:szCs w:val="28"/>
          <w:rtl/>
        </w:rPr>
        <w:t>َّ</w:t>
      </w:r>
      <w:r w:rsidRPr="00911B84">
        <w:rPr>
          <w:rFonts w:hint="cs"/>
          <w:sz w:val="28"/>
          <w:szCs w:val="28"/>
          <w:rtl/>
        </w:rPr>
        <w:t>ة ب</w:t>
      </w:r>
      <w:r>
        <w:rPr>
          <w:rFonts w:hint="cs"/>
          <w:sz w:val="28"/>
          <w:szCs w:val="28"/>
          <w:rtl/>
        </w:rPr>
        <w:t>ِ</w:t>
      </w:r>
      <w:r w:rsidRPr="00911B84">
        <w:rPr>
          <w:rFonts w:hint="cs"/>
          <w:sz w:val="28"/>
          <w:szCs w:val="28"/>
          <w:rtl/>
        </w:rPr>
        <w:t>الث</w:t>
      </w:r>
      <w:r>
        <w:rPr>
          <w:rFonts w:hint="cs"/>
          <w:sz w:val="28"/>
          <w:szCs w:val="28"/>
          <w:rtl/>
        </w:rPr>
        <w:t>ُّ</w:t>
      </w:r>
      <w:r w:rsidRPr="00911B84">
        <w:rPr>
          <w:rFonts w:hint="cs"/>
          <w:sz w:val="28"/>
          <w:szCs w:val="28"/>
          <w:rtl/>
        </w:rPr>
        <w:t xml:space="preserve">لث </w:t>
      </w:r>
      <w:r>
        <w:rPr>
          <w:rFonts w:hint="cs"/>
          <w:sz w:val="28"/>
          <w:szCs w:val="28"/>
          <w:rtl/>
        </w:rPr>
        <w:t>(</w:t>
      </w:r>
      <w:r w:rsidRPr="00911B84">
        <w:rPr>
          <w:rFonts w:hint="cs"/>
          <w:sz w:val="28"/>
          <w:szCs w:val="28"/>
          <w:rtl/>
        </w:rPr>
        <w:t>5/369</w:t>
      </w:r>
      <w:r>
        <w:rPr>
          <w:rFonts w:hint="cs"/>
          <w:sz w:val="28"/>
          <w:szCs w:val="28"/>
          <w:rtl/>
        </w:rPr>
        <w:t>)،</w:t>
      </w:r>
      <w:r w:rsidRPr="00911B84">
        <w:rPr>
          <w:rFonts w:hint="cs"/>
          <w:sz w:val="28"/>
          <w:szCs w:val="28"/>
          <w:rtl/>
        </w:rPr>
        <w:t xml:space="preserve"> برقم (2744)، ومسلم في صحيحه، كتاب الوص</w:t>
      </w:r>
      <w:r>
        <w:rPr>
          <w:rFonts w:hint="cs"/>
          <w:sz w:val="28"/>
          <w:szCs w:val="28"/>
          <w:rtl/>
        </w:rPr>
        <w:t>ِ</w:t>
      </w:r>
      <w:r w:rsidRPr="00911B84">
        <w:rPr>
          <w:rFonts w:hint="cs"/>
          <w:sz w:val="28"/>
          <w:szCs w:val="28"/>
          <w:rtl/>
        </w:rPr>
        <w:t>ي</w:t>
      </w:r>
      <w:r>
        <w:rPr>
          <w:rFonts w:hint="cs"/>
          <w:sz w:val="28"/>
          <w:szCs w:val="28"/>
          <w:rtl/>
        </w:rPr>
        <w:t>َّ</w:t>
      </w:r>
      <w:r w:rsidRPr="00911B84">
        <w:rPr>
          <w:rFonts w:hint="cs"/>
          <w:sz w:val="28"/>
          <w:szCs w:val="28"/>
          <w:rtl/>
        </w:rPr>
        <w:t>ة ب</w:t>
      </w:r>
      <w:r>
        <w:rPr>
          <w:rFonts w:hint="cs"/>
          <w:sz w:val="28"/>
          <w:szCs w:val="28"/>
          <w:rtl/>
        </w:rPr>
        <w:t>ِ</w:t>
      </w:r>
      <w:r w:rsidRPr="00911B84">
        <w:rPr>
          <w:rFonts w:hint="cs"/>
          <w:sz w:val="28"/>
          <w:szCs w:val="28"/>
          <w:rtl/>
        </w:rPr>
        <w:t xml:space="preserve">الثلث </w:t>
      </w:r>
      <w:r>
        <w:rPr>
          <w:rFonts w:hint="cs"/>
          <w:sz w:val="28"/>
          <w:szCs w:val="28"/>
          <w:rtl/>
        </w:rPr>
        <w:t>(</w:t>
      </w:r>
      <w:r w:rsidRPr="00911B84">
        <w:rPr>
          <w:rFonts w:hint="cs"/>
          <w:sz w:val="28"/>
          <w:szCs w:val="28"/>
          <w:rtl/>
        </w:rPr>
        <w:t>3/1250</w:t>
      </w:r>
      <w:r>
        <w:rPr>
          <w:rFonts w:hint="cs"/>
          <w:sz w:val="28"/>
          <w:szCs w:val="28"/>
          <w:rtl/>
        </w:rPr>
        <w:t>)،</w:t>
      </w:r>
      <w:r w:rsidRPr="00911B84">
        <w:rPr>
          <w:rFonts w:hint="cs"/>
          <w:sz w:val="28"/>
          <w:szCs w:val="28"/>
          <w:rtl/>
        </w:rPr>
        <w:t xml:space="preserve"> برقم (1628).</w:t>
      </w:r>
    </w:p>
  </w:footnote>
  <w:footnote w:id="52">
    <w:p w:rsidR="00241422" w:rsidRDefault="00241422" w:rsidP="00A141B5">
      <w:pPr>
        <w:pStyle w:val="FootnoteText"/>
        <w:jc w:val="lowKashida"/>
      </w:pPr>
      <w:r w:rsidRPr="00686235">
        <w:rPr>
          <w:sz w:val="28"/>
          <w:szCs w:val="28"/>
        </w:rPr>
        <w:footnoteRef/>
      </w:r>
      <w:r w:rsidRPr="00686235">
        <w:rPr>
          <w:rFonts w:hint="cs"/>
          <w:sz w:val="28"/>
          <w:szCs w:val="28"/>
          <w:rtl/>
        </w:rPr>
        <w:t>) أخرجه البخاري كتاب الوصايا، باب</w:t>
      </w:r>
      <w:r>
        <w:rPr>
          <w:rFonts w:hint="cs"/>
          <w:sz w:val="28"/>
          <w:szCs w:val="28"/>
          <w:rtl/>
        </w:rPr>
        <w:t>:</w:t>
      </w:r>
      <w:r w:rsidRPr="00686235">
        <w:rPr>
          <w:rFonts w:hint="cs"/>
          <w:sz w:val="28"/>
          <w:szCs w:val="28"/>
          <w:rtl/>
        </w:rPr>
        <w:t xml:space="preserve"> ما جاء في الو</w:t>
      </w:r>
      <w:r>
        <w:rPr>
          <w:rFonts w:hint="cs"/>
          <w:sz w:val="28"/>
          <w:szCs w:val="28"/>
          <w:rtl/>
        </w:rPr>
        <w:t>َ</w:t>
      </w:r>
      <w:r w:rsidRPr="00686235">
        <w:rPr>
          <w:rFonts w:hint="cs"/>
          <w:sz w:val="28"/>
          <w:szCs w:val="28"/>
          <w:rtl/>
        </w:rPr>
        <w:t>ص</w:t>
      </w:r>
      <w:r>
        <w:rPr>
          <w:rFonts w:hint="cs"/>
          <w:sz w:val="28"/>
          <w:szCs w:val="28"/>
          <w:rtl/>
        </w:rPr>
        <w:t>ِ</w:t>
      </w:r>
      <w:r w:rsidRPr="00686235">
        <w:rPr>
          <w:rFonts w:hint="cs"/>
          <w:sz w:val="28"/>
          <w:szCs w:val="28"/>
          <w:rtl/>
        </w:rPr>
        <w:t>ي</w:t>
      </w:r>
      <w:r>
        <w:rPr>
          <w:rFonts w:hint="cs"/>
          <w:sz w:val="28"/>
          <w:szCs w:val="28"/>
          <w:rtl/>
        </w:rPr>
        <w:t>َّ</w:t>
      </w:r>
      <w:r w:rsidRPr="00686235">
        <w:rPr>
          <w:rFonts w:hint="cs"/>
          <w:sz w:val="28"/>
          <w:szCs w:val="28"/>
          <w:rtl/>
        </w:rPr>
        <w:t>ة ل</w:t>
      </w:r>
      <w:r>
        <w:rPr>
          <w:rFonts w:hint="cs"/>
          <w:sz w:val="28"/>
          <w:szCs w:val="28"/>
          <w:rtl/>
        </w:rPr>
        <w:t>ِ</w:t>
      </w:r>
      <w:r w:rsidRPr="00686235">
        <w:rPr>
          <w:rFonts w:hint="cs"/>
          <w:sz w:val="28"/>
          <w:szCs w:val="28"/>
          <w:rtl/>
        </w:rPr>
        <w:t>لوار</w:t>
      </w:r>
      <w:r>
        <w:rPr>
          <w:rFonts w:hint="cs"/>
          <w:sz w:val="28"/>
          <w:szCs w:val="28"/>
          <w:rtl/>
        </w:rPr>
        <w:t>ِ</w:t>
      </w:r>
      <w:r w:rsidRPr="00686235">
        <w:rPr>
          <w:rFonts w:hint="cs"/>
          <w:sz w:val="28"/>
          <w:szCs w:val="28"/>
          <w:rtl/>
        </w:rPr>
        <w:t xml:space="preserve">ث </w:t>
      </w:r>
      <w:r>
        <w:rPr>
          <w:rFonts w:hint="cs"/>
          <w:sz w:val="28"/>
          <w:szCs w:val="28"/>
          <w:rtl/>
        </w:rPr>
        <w:t>(</w:t>
      </w:r>
      <w:r w:rsidRPr="00686235">
        <w:rPr>
          <w:rFonts w:hint="cs"/>
          <w:sz w:val="28"/>
          <w:szCs w:val="28"/>
          <w:rtl/>
        </w:rPr>
        <w:t>2/127</w:t>
      </w:r>
      <w:r>
        <w:rPr>
          <w:rFonts w:hint="cs"/>
          <w:sz w:val="28"/>
          <w:szCs w:val="28"/>
          <w:rtl/>
        </w:rPr>
        <w:t>)،</w:t>
      </w:r>
      <w:r w:rsidRPr="00686235">
        <w:rPr>
          <w:rFonts w:hint="cs"/>
          <w:sz w:val="28"/>
          <w:szCs w:val="28"/>
          <w:rtl/>
        </w:rPr>
        <w:t xml:space="preserve"> برقم (2870)، ورواه أحمد في مسنده </w:t>
      </w:r>
      <w:r>
        <w:rPr>
          <w:rFonts w:hint="cs"/>
          <w:sz w:val="28"/>
          <w:szCs w:val="28"/>
          <w:rtl/>
        </w:rPr>
        <w:t>(</w:t>
      </w:r>
      <w:r w:rsidRPr="00686235">
        <w:rPr>
          <w:rFonts w:hint="cs"/>
          <w:sz w:val="28"/>
          <w:szCs w:val="28"/>
          <w:rtl/>
        </w:rPr>
        <w:t>5/267).</w:t>
      </w:r>
    </w:p>
  </w:footnote>
  <w:footnote w:id="53">
    <w:p w:rsidR="00241422" w:rsidRDefault="00241422" w:rsidP="00C6334D">
      <w:pPr>
        <w:pStyle w:val="FootnoteText"/>
        <w:jc w:val="lowKashida"/>
      </w:pPr>
      <w:r w:rsidRPr="003F7C82">
        <w:rPr>
          <w:sz w:val="28"/>
          <w:szCs w:val="28"/>
        </w:rPr>
        <w:footnoteRef/>
      </w:r>
      <w:r w:rsidRPr="003F7C82">
        <w:rPr>
          <w:rFonts w:hint="cs"/>
          <w:sz w:val="28"/>
          <w:szCs w:val="28"/>
          <w:rtl/>
        </w:rPr>
        <w:t>) رواه البخاري في صحيحه كتاب الإجارة، باب</w:t>
      </w:r>
      <w:r>
        <w:rPr>
          <w:rFonts w:hint="cs"/>
          <w:sz w:val="28"/>
          <w:szCs w:val="28"/>
          <w:rtl/>
        </w:rPr>
        <w:t>:</w:t>
      </w:r>
      <w:r w:rsidRPr="003F7C82">
        <w:rPr>
          <w:rFonts w:hint="cs"/>
          <w:sz w:val="28"/>
          <w:szCs w:val="28"/>
          <w:rtl/>
        </w:rPr>
        <w:t xml:space="preserve"> م</w:t>
      </w:r>
      <w:r>
        <w:rPr>
          <w:rFonts w:hint="cs"/>
          <w:sz w:val="28"/>
          <w:szCs w:val="28"/>
          <w:rtl/>
        </w:rPr>
        <w:t>َ</w:t>
      </w:r>
      <w:r w:rsidRPr="003F7C82">
        <w:rPr>
          <w:rFonts w:hint="cs"/>
          <w:sz w:val="28"/>
          <w:szCs w:val="28"/>
          <w:rtl/>
        </w:rPr>
        <w:t>ن است</w:t>
      </w:r>
      <w:r>
        <w:rPr>
          <w:rFonts w:hint="cs"/>
          <w:sz w:val="28"/>
          <w:szCs w:val="28"/>
          <w:rtl/>
        </w:rPr>
        <w:t>َ</w:t>
      </w:r>
      <w:r w:rsidRPr="003F7C82">
        <w:rPr>
          <w:rFonts w:hint="cs"/>
          <w:sz w:val="28"/>
          <w:szCs w:val="28"/>
          <w:rtl/>
        </w:rPr>
        <w:t>أ</w:t>
      </w:r>
      <w:r>
        <w:rPr>
          <w:rFonts w:hint="cs"/>
          <w:sz w:val="28"/>
          <w:szCs w:val="28"/>
          <w:rtl/>
        </w:rPr>
        <w:t>ْ</w:t>
      </w:r>
      <w:r w:rsidRPr="003F7C82">
        <w:rPr>
          <w:rFonts w:hint="cs"/>
          <w:sz w:val="28"/>
          <w:szCs w:val="28"/>
          <w:rtl/>
        </w:rPr>
        <w:t>ج</w:t>
      </w:r>
      <w:r>
        <w:rPr>
          <w:rFonts w:hint="cs"/>
          <w:sz w:val="28"/>
          <w:szCs w:val="28"/>
          <w:rtl/>
        </w:rPr>
        <w:t>َ</w:t>
      </w:r>
      <w:r w:rsidRPr="003F7C82">
        <w:rPr>
          <w:rFonts w:hint="cs"/>
          <w:sz w:val="28"/>
          <w:szCs w:val="28"/>
          <w:rtl/>
        </w:rPr>
        <w:t>ر أ</w:t>
      </w:r>
      <w:r>
        <w:rPr>
          <w:rFonts w:hint="cs"/>
          <w:sz w:val="28"/>
          <w:szCs w:val="28"/>
          <w:rtl/>
        </w:rPr>
        <w:t>َ</w:t>
      </w:r>
      <w:r w:rsidRPr="003F7C82">
        <w:rPr>
          <w:rFonts w:hint="cs"/>
          <w:sz w:val="28"/>
          <w:szCs w:val="28"/>
          <w:rtl/>
        </w:rPr>
        <w:t>ج</w:t>
      </w:r>
      <w:r>
        <w:rPr>
          <w:rFonts w:hint="cs"/>
          <w:sz w:val="28"/>
          <w:szCs w:val="28"/>
          <w:rtl/>
        </w:rPr>
        <w:t>ِ</w:t>
      </w:r>
      <w:r w:rsidRPr="003F7C82">
        <w:rPr>
          <w:rFonts w:hint="cs"/>
          <w:sz w:val="28"/>
          <w:szCs w:val="28"/>
          <w:rtl/>
        </w:rPr>
        <w:t>ير</w:t>
      </w:r>
      <w:r>
        <w:rPr>
          <w:rFonts w:hint="cs"/>
          <w:sz w:val="28"/>
          <w:szCs w:val="28"/>
          <w:rtl/>
        </w:rPr>
        <w:t>اً</w:t>
      </w:r>
      <w:r w:rsidRPr="003F7C82">
        <w:rPr>
          <w:rFonts w:hint="cs"/>
          <w:sz w:val="28"/>
          <w:szCs w:val="28"/>
          <w:rtl/>
        </w:rPr>
        <w:t xml:space="preserve"> فت</w:t>
      </w:r>
      <w:r>
        <w:rPr>
          <w:rFonts w:hint="cs"/>
          <w:sz w:val="28"/>
          <w:szCs w:val="28"/>
          <w:rtl/>
        </w:rPr>
        <w:t>َ</w:t>
      </w:r>
      <w:r w:rsidRPr="003F7C82">
        <w:rPr>
          <w:rFonts w:hint="cs"/>
          <w:sz w:val="28"/>
          <w:szCs w:val="28"/>
          <w:rtl/>
        </w:rPr>
        <w:t>ر</w:t>
      </w:r>
      <w:r>
        <w:rPr>
          <w:rFonts w:hint="cs"/>
          <w:sz w:val="28"/>
          <w:szCs w:val="28"/>
          <w:rtl/>
        </w:rPr>
        <w:t>َ</w:t>
      </w:r>
      <w:r w:rsidRPr="003F7C82">
        <w:rPr>
          <w:rFonts w:hint="cs"/>
          <w:sz w:val="28"/>
          <w:szCs w:val="28"/>
          <w:rtl/>
        </w:rPr>
        <w:t>ك أ</w:t>
      </w:r>
      <w:r>
        <w:rPr>
          <w:rFonts w:hint="cs"/>
          <w:sz w:val="28"/>
          <w:szCs w:val="28"/>
          <w:rtl/>
        </w:rPr>
        <w:t>َ</w:t>
      </w:r>
      <w:r w:rsidRPr="003F7C82">
        <w:rPr>
          <w:rFonts w:hint="cs"/>
          <w:sz w:val="28"/>
          <w:szCs w:val="28"/>
          <w:rtl/>
        </w:rPr>
        <w:t>ج</w:t>
      </w:r>
      <w:r>
        <w:rPr>
          <w:rFonts w:hint="cs"/>
          <w:sz w:val="28"/>
          <w:szCs w:val="28"/>
          <w:rtl/>
        </w:rPr>
        <w:t>ْ</w:t>
      </w:r>
      <w:r w:rsidRPr="003F7C82">
        <w:rPr>
          <w:rFonts w:hint="cs"/>
          <w:sz w:val="28"/>
          <w:szCs w:val="28"/>
          <w:rtl/>
        </w:rPr>
        <w:t>ر</w:t>
      </w:r>
      <w:r>
        <w:rPr>
          <w:rFonts w:hint="cs"/>
          <w:sz w:val="28"/>
          <w:szCs w:val="28"/>
          <w:rtl/>
        </w:rPr>
        <w:t>َ</w:t>
      </w:r>
      <w:r w:rsidRPr="003F7C82">
        <w:rPr>
          <w:rFonts w:hint="cs"/>
          <w:sz w:val="28"/>
          <w:szCs w:val="28"/>
          <w:rtl/>
        </w:rPr>
        <w:t xml:space="preserve">ه </w:t>
      </w:r>
      <w:r>
        <w:rPr>
          <w:rFonts w:hint="cs"/>
          <w:sz w:val="28"/>
          <w:szCs w:val="28"/>
          <w:rtl/>
        </w:rPr>
        <w:t>(</w:t>
      </w:r>
      <w:r w:rsidRPr="003F7C82">
        <w:rPr>
          <w:rFonts w:hint="cs"/>
          <w:sz w:val="28"/>
          <w:szCs w:val="28"/>
          <w:rtl/>
        </w:rPr>
        <w:t>4/449</w:t>
      </w:r>
      <w:r>
        <w:rPr>
          <w:rFonts w:hint="cs"/>
          <w:sz w:val="28"/>
          <w:szCs w:val="28"/>
          <w:rtl/>
        </w:rPr>
        <w:t>)</w:t>
      </w:r>
      <w:r w:rsidRPr="003F7C82">
        <w:rPr>
          <w:rFonts w:hint="cs"/>
          <w:sz w:val="28"/>
          <w:szCs w:val="28"/>
          <w:rtl/>
        </w:rPr>
        <w:t>، ورواه مسلم في صحيحه، كتاب الذ</w:t>
      </w:r>
      <w:r>
        <w:rPr>
          <w:rFonts w:hint="cs"/>
          <w:sz w:val="28"/>
          <w:szCs w:val="28"/>
          <w:rtl/>
        </w:rPr>
        <w:t>ِّ</w:t>
      </w:r>
      <w:r w:rsidRPr="003F7C82">
        <w:rPr>
          <w:rFonts w:hint="cs"/>
          <w:sz w:val="28"/>
          <w:szCs w:val="28"/>
          <w:rtl/>
        </w:rPr>
        <w:t>ك</w:t>
      </w:r>
      <w:r>
        <w:rPr>
          <w:rFonts w:hint="cs"/>
          <w:sz w:val="28"/>
          <w:szCs w:val="28"/>
          <w:rtl/>
        </w:rPr>
        <w:t>ْ</w:t>
      </w:r>
      <w:r w:rsidRPr="003F7C82">
        <w:rPr>
          <w:rFonts w:hint="cs"/>
          <w:sz w:val="28"/>
          <w:szCs w:val="28"/>
          <w:rtl/>
        </w:rPr>
        <w:t>ر، باب</w:t>
      </w:r>
      <w:r>
        <w:rPr>
          <w:rFonts w:hint="cs"/>
          <w:sz w:val="28"/>
          <w:szCs w:val="28"/>
          <w:rtl/>
        </w:rPr>
        <w:t>:</w:t>
      </w:r>
      <w:r w:rsidRPr="003F7C82">
        <w:rPr>
          <w:rFonts w:hint="cs"/>
          <w:sz w:val="28"/>
          <w:szCs w:val="28"/>
          <w:rtl/>
        </w:rPr>
        <w:t xml:space="preserve"> ق</w:t>
      </w:r>
      <w:r>
        <w:rPr>
          <w:rFonts w:hint="cs"/>
          <w:sz w:val="28"/>
          <w:szCs w:val="28"/>
          <w:rtl/>
        </w:rPr>
        <w:t>ِ</w:t>
      </w:r>
      <w:r w:rsidRPr="003F7C82">
        <w:rPr>
          <w:rFonts w:hint="cs"/>
          <w:sz w:val="28"/>
          <w:szCs w:val="28"/>
          <w:rtl/>
        </w:rPr>
        <w:t>ص</w:t>
      </w:r>
      <w:r>
        <w:rPr>
          <w:rFonts w:hint="cs"/>
          <w:sz w:val="28"/>
          <w:szCs w:val="28"/>
          <w:rtl/>
        </w:rPr>
        <w:t>َّ</w:t>
      </w:r>
      <w:r w:rsidRPr="003F7C82">
        <w:rPr>
          <w:rFonts w:hint="cs"/>
          <w:sz w:val="28"/>
          <w:szCs w:val="28"/>
          <w:rtl/>
        </w:rPr>
        <w:t>ة أ</w:t>
      </w:r>
      <w:r>
        <w:rPr>
          <w:rFonts w:hint="cs"/>
          <w:sz w:val="28"/>
          <w:szCs w:val="28"/>
          <w:rtl/>
        </w:rPr>
        <w:t>َ</w:t>
      </w:r>
      <w:r w:rsidRPr="003F7C82">
        <w:rPr>
          <w:rFonts w:hint="cs"/>
          <w:sz w:val="28"/>
          <w:szCs w:val="28"/>
          <w:rtl/>
        </w:rPr>
        <w:t>ص</w:t>
      </w:r>
      <w:r>
        <w:rPr>
          <w:rFonts w:hint="cs"/>
          <w:sz w:val="28"/>
          <w:szCs w:val="28"/>
          <w:rtl/>
        </w:rPr>
        <w:t>ْ</w:t>
      </w:r>
      <w:r w:rsidRPr="003F7C82">
        <w:rPr>
          <w:rFonts w:hint="cs"/>
          <w:sz w:val="28"/>
          <w:szCs w:val="28"/>
          <w:rtl/>
        </w:rPr>
        <w:t>حاب الغار</w:t>
      </w:r>
      <w:r>
        <w:rPr>
          <w:rFonts w:hint="cs"/>
          <w:sz w:val="28"/>
          <w:szCs w:val="28"/>
          <w:rtl/>
        </w:rPr>
        <w:t>ِ</w:t>
      </w:r>
      <w:r w:rsidRPr="003F7C82">
        <w:rPr>
          <w:rFonts w:hint="cs"/>
          <w:sz w:val="28"/>
          <w:szCs w:val="28"/>
          <w:rtl/>
        </w:rPr>
        <w:t xml:space="preserve"> الث</w:t>
      </w:r>
      <w:r>
        <w:rPr>
          <w:rFonts w:hint="cs"/>
          <w:sz w:val="28"/>
          <w:szCs w:val="28"/>
          <w:rtl/>
        </w:rPr>
        <w:t>َّ</w:t>
      </w:r>
      <w:r w:rsidRPr="003F7C82">
        <w:rPr>
          <w:rFonts w:hint="cs"/>
          <w:sz w:val="28"/>
          <w:szCs w:val="28"/>
          <w:rtl/>
        </w:rPr>
        <w:t>لاث</w:t>
      </w:r>
      <w:r>
        <w:rPr>
          <w:rFonts w:hint="cs"/>
          <w:sz w:val="28"/>
          <w:szCs w:val="28"/>
          <w:rtl/>
        </w:rPr>
        <w:t>َ</w:t>
      </w:r>
      <w:r w:rsidRPr="003F7C82">
        <w:rPr>
          <w:rFonts w:hint="cs"/>
          <w:sz w:val="28"/>
          <w:szCs w:val="28"/>
          <w:rtl/>
        </w:rPr>
        <w:t xml:space="preserve">ة </w:t>
      </w:r>
      <w:r>
        <w:rPr>
          <w:rFonts w:hint="cs"/>
          <w:sz w:val="28"/>
          <w:szCs w:val="28"/>
          <w:rtl/>
        </w:rPr>
        <w:t>(</w:t>
      </w:r>
      <w:r w:rsidRPr="003F7C82">
        <w:rPr>
          <w:rFonts w:hint="cs"/>
          <w:sz w:val="28"/>
          <w:szCs w:val="28"/>
          <w:rtl/>
        </w:rPr>
        <w:t>4/2099</w:t>
      </w:r>
      <w:r>
        <w:rPr>
          <w:rFonts w:hint="cs"/>
          <w:sz w:val="28"/>
          <w:szCs w:val="28"/>
          <w:rtl/>
        </w:rPr>
        <w:t>)،</w:t>
      </w:r>
      <w:r w:rsidRPr="003F7C82">
        <w:rPr>
          <w:rFonts w:hint="cs"/>
          <w:sz w:val="28"/>
          <w:szCs w:val="28"/>
          <w:rtl/>
        </w:rPr>
        <w:t xml:space="preserve"> برقم (2743).</w:t>
      </w:r>
    </w:p>
  </w:footnote>
  <w:footnote w:id="54">
    <w:p w:rsidR="00241422" w:rsidRDefault="00241422" w:rsidP="00FF2132">
      <w:pPr>
        <w:pStyle w:val="FootnoteText"/>
      </w:pPr>
      <w:r w:rsidRPr="000E6D6A">
        <w:rPr>
          <w:sz w:val="28"/>
          <w:szCs w:val="28"/>
        </w:rPr>
        <w:footnoteRef/>
      </w:r>
      <w:r w:rsidRPr="000E6D6A">
        <w:rPr>
          <w:rFonts w:hint="cs"/>
          <w:sz w:val="28"/>
          <w:szCs w:val="28"/>
          <w:rtl/>
        </w:rPr>
        <w:t>) رواه البخاري في صحيحه</w:t>
      </w:r>
      <w:r>
        <w:rPr>
          <w:rFonts w:hint="cs"/>
          <w:sz w:val="28"/>
          <w:szCs w:val="28"/>
          <w:rtl/>
        </w:rPr>
        <w:t xml:space="preserve"> (</w:t>
      </w:r>
      <w:r w:rsidRPr="000E6D6A">
        <w:rPr>
          <w:rFonts w:hint="cs"/>
          <w:sz w:val="28"/>
          <w:szCs w:val="28"/>
          <w:rtl/>
        </w:rPr>
        <w:t>6/505</w:t>
      </w:r>
      <w:r>
        <w:rPr>
          <w:rFonts w:hint="cs"/>
          <w:sz w:val="28"/>
          <w:szCs w:val="28"/>
          <w:rtl/>
        </w:rPr>
        <w:t>)</w:t>
      </w:r>
      <w:r w:rsidRPr="000E6D6A">
        <w:rPr>
          <w:rFonts w:hint="cs"/>
          <w:sz w:val="28"/>
          <w:szCs w:val="28"/>
          <w:rtl/>
        </w:rPr>
        <w:t>، كتاب الأنبياء، باب</w:t>
      </w:r>
      <w:r>
        <w:rPr>
          <w:rFonts w:hint="cs"/>
          <w:sz w:val="28"/>
          <w:szCs w:val="28"/>
          <w:rtl/>
        </w:rPr>
        <w:t>:</w:t>
      </w:r>
      <w:r w:rsidRPr="000E6D6A">
        <w:rPr>
          <w:rFonts w:hint="cs"/>
          <w:sz w:val="28"/>
          <w:szCs w:val="28"/>
          <w:rtl/>
        </w:rPr>
        <w:t xml:space="preserve"> حد</w:t>
      </w:r>
      <w:r>
        <w:rPr>
          <w:rFonts w:hint="cs"/>
          <w:sz w:val="28"/>
          <w:szCs w:val="28"/>
          <w:rtl/>
        </w:rPr>
        <w:t>ِ</w:t>
      </w:r>
      <w:r w:rsidRPr="000E6D6A">
        <w:rPr>
          <w:rFonts w:hint="cs"/>
          <w:sz w:val="28"/>
          <w:szCs w:val="28"/>
          <w:rtl/>
        </w:rPr>
        <w:t>يث الغار</w:t>
      </w:r>
      <w:r>
        <w:rPr>
          <w:rFonts w:hint="cs"/>
          <w:sz w:val="28"/>
          <w:szCs w:val="28"/>
          <w:rtl/>
        </w:rPr>
        <w:t>،</w:t>
      </w:r>
      <w:r w:rsidRPr="000E6D6A">
        <w:rPr>
          <w:rFonts w:hint="cs"/>
          <w:sz w:val="28"/>
          <w:szCs w:val="28"/>
          <w:rtl/>
        </w:rPr>
        <w:t xml:space="preserve"> برقم (3465).</w:t>
      </w:r>
    </w:p>
  </w:footnote>
  <w:footnote w:id="55">
    <w:p w:rsidR="00241422" w:rsidRPr="00BA10B6" w:rsidRDefault="00241422" w:rsidP="00FF2132">
      <w:pPr>
        <w:pStyle w:val="FootnoteText"/>
        <w:rPr>
          <w:sz w:val="28"/>
          <w:szCs w:val="28"/>
        </w:rPr>
      </w:pPr>
      <w:r w:rsidRPr="00CB1B6B">
        <w:rPr>
          <w:sz w:val="28"/>
          <w:szCs w:val="28"/>
        </w:rPr>
        <w:footnoteRef/>
      </w:r>
      <w:r w:rsidRPr="00CB1B6B">
        <w:rPr>
          <w:rFonts w:hint="cs"/>
          <w:sz w:val="28"/>
          <w:szCs w:val="28"/>
          <w:rtl/>
        </w:rPr>
        <w:t xml:space="preserve">) </w:t>
      </w:r>
      <w:r w:rsidRPr="000E6D6A">
        <w:rPr>
          <w:rFonts w:hint="cs"/>
          <w:sz w:val="28"/>
          <w:szCs w:val="28"/>
          <w:rtl/>
        </w:rPr>
        <w:t>رواه البخاري في صحيحه</w:t>
      </w:r>
      <w:r>
        <w:rPr>
          <w:rFonts w:hint="cs"/>
          <w:sz w:val="28"/>
          <w:szCs w:val="28"/>
          <w:rtl/>
        </w:rPr>
        <w:t xml:space="preserve"> (</w:t>
      </w:r>
      <w:r w:rsidRPr="000E6D6A">
        <w:rPr>
          <w:rFonts w:hint="cs"/>
          <w:sz w:val="28"/>
          <w:szCs w:val="28"/>
          <w:rtl/>
        </w:rPr>
        <w:t>6/505</w:t>
      </w:r>
      <w:r>
        <w:rPr>
          <w:rFonts w:hint="cs"/>
          <w:sz w:val="28"/>
          <w:szCs w:val="28"/>
          <w:rtl/>
        </w:rPr>
        <w:t>)</w:t>
      </w:r>
      <w:r w:rsidRPr="000E6D6A">
        <w:rPr>
          <w:rFonts w:hint="cs"/>
          <w:sz w:val="28"/>
          <w:szCs w:val="28"/>
          <w:rtl/>
        </w:rPr>
        <w:t>، كتاب الأنبياء، باب</w:t>
      </w:r>
      <w:r>
        <w:rPr>
          <w:rFonts w:hint="cs"/>
          <w:sz w:val="28"/>
          <w:szCs w:val="28"/>
          <w:rtl/>
        </w:rPr>
        <w:t>:</w:t>
      </w:r>
      <w:r w:rsidRPr="000E6D6A">
        <w:rPr>
          <w:rFonts w:hint="cs"/>
          <w:sz w:val="28"/>
          <w:szCs w:val="28"/>
          <w:rtl/>
        </w:rPr>
        <w:t xml:space="preserve"> حد</w:t>
      </w:r>
      <w:r>
        <w:rPr>
          <w:rFonts w:hint="cs"/>
          <w:sz w:val="28"/>
          <w:szCs w:val="28"/>
          <w:rtl/>
        </w:rPr>
        <w:t>ِيث الغار،</w:t>
      </w:r>
      <w:r w:rsidRPr="000E6D6A">
        <w:rPr>
          <w:rFonts w:hint="cs"/>
          <w:sz w:val="28"/>
          <w:szCs w:val="28"/>
          <w:rtl/>
        </w:rPr>
        <w:t xml:space="preserve"> برقم (3465).</w:t>
      </w:r>
    </w:p>
  </w:footnote>
  <w:footnote w:id="56">
    <w:p w:rsidR="00241422" w:rsidRDefault="00241422" w:rsidP="00FF2132">
      <w:pPr>
        <w:pStyle w:val="FootnoteText"/>
      </w:pPr>
      <w:r w:rsidRPr="00BA10B6">
        <w:rPr>
          <w:sz w:val="28"/>
          <w:szCs w:val="28"/>
        </w:rPr>
        <w:footnoteRef/>
      </w:r>
      <w:r w:rsidRPr="00BA10B6">
        <w:rPr>
          <w:rFonts w:hint="cs"/>
          <w:sz w:val="28"/>
          <w:szCs w:val="28"/>
          <w:rtl/>
        </w:rPr>
        <w:t>) رواه البخاري في صحيحه</w:t>
      </w:r>
      <w:r>
        <w:rPr>
          <w:rFonts w:hint="cs"/>
          <w:sz w:val="28"/>
          <w:szCs w:val="28"/>
          <w:rtl/>
        </w:rPr>
        <w:t xml:space="preserve"> (</w:t>
      </w:r>
      <w:r w:rsidRPr="000E6D6A">
        <w:rPr>
          <w:rFonts w:hint="cs"/>
          <w:sz w:val="28"/>
          <w:szCs w:val="28"/>
          <w:rtl/>
        </w:rPr>
        <w:t>6/505</w:t>
      </w:r>
      <w:r>
        <w:rPr>
          <w:rFonts w:hint="cs"/>
          <w:sz w:val="28"/>
          <w:szCs w:val="28"/>
          <w:rtl/>
        </w:rPr>
        <w:t>)</w:t>
      </w:r>
      <w:r w:rsidRPr="00BA10B6">
        <w:rPr>
          <w:rFonts w:hint="cs"/>
          <w:sz w:val="28"/>
          <w:szCs w:val="28"/>
          <w:rtl/>
        </w:rPr>
        <w:t>، كتاب الأنبياء، باب</w:t>
      </w:r>
      <w:r>
        <w:rPr>
          <w:rFonts w:hint="cs"/>
          <w:sz w:val="28"/>
          <w:szCs w:val="28"/>
          <w:rtl/>
        </w:rPr>
        <w:t>:</w:t>
      </w:r>
      <w:r w:rsidRPr="00BA10B6">
        <w:rPr>
          <w:rFonts w:hint="cs"/>
          <w:sz w:val="28"/>
          <w:szCs w:val="28"/>
          <w:rtl/>
        </w:rPr>
        <w:t xml:space="preserve"> حد</w:t>
      </w:r>
      <w:r>
        <w:rPr>
          <w:rFonts w:hint="cs"/>
          <w:sz w:val="28"/>
          <w:szCs w:val="28"/>
          <w:rtl/>
        </w:rPr>
        <w:t>ِيث الغار،</w:t>
      </w:r>
      <w:r w:rsidRPr="00BA10B6">
        <w:rPr>
          <w:rFonts w:hint="cs"/>
          <w:sz w:val="28"/>
          <w:szCs w:val="28"/>
          <w:rtl/>
        </w:rPr>
        <w:t xml:space="preserve"> برقم (3465).</w:t>
      </w:r>
    </w:p>
  </w:footnote>
  <w:footnote w:id="57">
    <w:p w:rsidR="00241422" w:rsidRDefault="00241422" w:rsidP="00602A44">
      <w:pPr>
        <w:pStyle w:val="FootnoteText"/>
        <w:jc w:val="lowKashida"/>
      </w:pPr>
      <w:r w:rsidRPr="00FA4C4E">
        <w:rPr>
          <w:sz w:val="28"/>
          <w:szCs w:val="28"/>
        </w:rPr>
        <w:footnoteRef/>
      </w:r>
      <w:r w:rsidRPr="00FA4C4E">
        <w:rPr>
          <w:rFonts w:hint="cs"/>
          <w:sz w:val="28"/>
          <w:szCs w:val="28"/>
          <w:rtl/>
        </w:rPr>
        <w:t>) رواه الترمذي في الس</w:t>
      </w:r>
      <w:r>
        <w:rPr>
          <w:rFonts w:hint="cs"/>
          <w:sz w:val="28"/>
          <w:szCs w:val="28"/>
          <w:rtl/>
        </w:rPr>
        <w:t>ُّ</w:t>
      </w:r>
      <w:r w:rsidRPr="00FA4C4E">
        <w:rPr>
          <w:rFonts w:hint="cs"/>
          <w:sz w:val="28"/>
          <w:szCs w:val="28"/>
          <w:rtl/>
        </w:rPr>
        <w:t>نن، كتاب الب</w:t>
      </w:r>
      <w:r>
        <w:rPr>
          <w:rFonts w:hint="cs"/>
          <w:sz w:val="28"/>
          <w:szCs w:val="28"/>
          <w:rtl/>
        </w:rPr>
        <w:t>ِ</w:t>
      </w:r>
      <w:r w:rsidRPr="00FA4C4E">
        <w:rPr>
          <w:rFonts w:hint="cs"/>
          <w:sz w:val="28"/>
          <w:szCs w:val="28"/>
          <w:rtl/>
        </w:rPr>
        <w:t>ر</w:t>
      </w:r>
      <w:r>
        <w:rPr>
          <w:rFonts w:hint="cs"/>
          <w:sz w:val="28"/>
          <w:szCs w:val="28"/>
          <w:rtl/>
        </w:rPr>
        <w:t>ّ</w:t>
      </w:r>
      <w:r w:rsidRPr="00FA4C4E">
        <w:rPr>
          <w:rFonts w:hint="cs"/>
          <w:sz w:val="28"/>
          <w:szCs w:val="28"/>
          <w:rtl/>
        </w:rPr>
        <w:t xml:space="preserve"> والص</w:t>
      </w:r>
      <w:r>
        <w:rPr>
          <w:rFonts w:hint="cs"/>
          <w:sz w:val="28"/>
          <w:szCs w:val="28"/>
          <w:rtl/>
        </w:rPr>
        <w:t>ِّ</w:t>
      </w:r>
      <w:r w:rsidRPr="00FA4C4E">
        <w:rPr>
          <w:rFonts w:hint="cs"/>
          <w:sz w:val="28"/>
          <w:szCs w:val="28"/>
          <w:rtl/>
        </w:rPr>
        <w:t>ل</w:t>
      </w:r>
      <w:r>
        <w:rPr>
          <w:rFonts w:hint="cs"/>
          <w:sz w:val="28"/>
          <w:szCs w:val="28"/>
          <w:rtl/>
        </w:rPr>
        <w:t>َ</w:t>
      </w:r>
      <w:r w:rsidRPr="00FA4C4E">
        <w:rPr>
          <w:rFonts w:hint="cs"/>
          <w:sz w:val="28"/>
          <w:szCs w:val="28"/>
          <w:rtl/>
        </w:rPr>
        <w:t>ة، باب</w:t>
      </w:r>
      <w:r>
        <w:rPr>
          <w:rFonts w:hint="cs"/>
          <w:sz w:val="28"/>
          <w:szCs w:val="28"/>
          <w:rtl/>
        </w:rPr>
        <w:t>:</w:t>
      </w:r>
      <w:r w:rsidRPr="00FA4C4E">
        <w:rPr>
          <w:rFonts w:hint="cs"/>
          <w:sz w:val="28"/>
          <w:szCs w:val="28"/>
          <w:rtl/>
        </w:rPr>
        <w:t xml:space="preserve"> ما جاء م</w:t>
      </w:r>
      <w:r>
        <w:rPr>
          <w:rFonts w:hint="cs"/>
          <w:sz w:val="28"/>
          <w:szCs w:val="28"/>
          <w:rtl/>
        </w:rPr>
        <w:t>ِ</w:t>
      </w:r>
      <w:r w:rsidRPr="00FA4C4E">
        <w:rPr>
          <w:rFonts w:hint="cs"/>
          <w:sz w:val="28"/>
          <w:szCs w:val="28"/>
          <w:rtl/>
        </w:rPr>
        <w:t>ن الف</w:t>
      </w:r>
      <w:r>
        <w:rPr>
          <w:rFonts w:hint="cs"/>
          <w:sz w:val="28"/>
          <w:szCs w:val="28"/>
          <w:rtl/>
        </w:rPr>
        <w:t>َ</w:t>
      </w:r>
      <w:r w:rsidRPr="00FA4C4E">
        <w:rPr>
          <w:rFonts w:hint="cs"/>
          <w:sz w:val="28"/>
          <w:szCs w:val="28"/>
          <w:rtl/>
        </w:rPr>
        <w:t>ض</w:t>
      </w:r>
      <w:r>
        <w:rPr>
          <w:rFonts w:hint="cs"/>
          <w:sz w:val="28"/>
          <w:szCs w:val="28"/>
          <w:rtl/>
        </w:rPr>
        <w:t>ْ</w:t>
      </w:r>
      <w:r w:rsidRPr="00FA4C4E">
        <w:rPr>
          <w:rFonts w:hint="cs"/>
          <w:sz w:val="28"/>
          <w:szCs w:val="28"/>
          <w:rtl/>
        </w:rPr>
        <w:t>ل في ر</w:t>
      </w:r>
      <w:r>
        <w:rPr>
          <w:rFonts w:hint="cs"/>
          <w:sz w:val="28"/>
          <w:szCs w:val="28"/>
          <w:rtl/>
        </w:rPr>
        <w:t>ِ</w:t>
      </w:r>
      <w:r w:rsidRPr="00FA4C4E">
        <w:rPr>
          <w:rFonts w:hint="cs"/>
          <w:sz w:val="28"/>
          <w:szCs w:val="28"/>
          <w:rtl/>
        </w:rPr>
        <w:t>ضا الوال</w:t>
      </w:r>
      <w:r>
        <w:rPr>
          <w:rFonts w:hint="cs"/>
          <w:sz w:val="28"/>
          <w:szCs w:val="28"/>
          <w:rtl/>
        </w:rPr>
        <w:t>ِ</w:t>
      </w:r>
      <w:r w:rsidRPr="00FA4C4E">
        <w:rPr>
          <w:rFonts w:hint="cs"/>
          <w:sz w:val="28"/>
          <w:szCs w:val="28"/>
          <w:rtl/>
        </w:rPr>
        <w:t>د</w:t>
      </w:r>
      <w:r>
        <w:rPr>
          <w:rFonts w:hint="cs"/>
          <w:sz w:val="28"/>
          <w:szCs w:val="28"/>
          <w:rtl/>
        </w:rPr>
        <w:t>َ</w:t>
      </w:r>
      <w:r w:rsidRPr="00FA4C4E">
        <w:rPr>
          <w:rFonts w:hint="cs"/>
          <w:sz w:val="28"/>
          <w:szCs w:val="28"/>
          <w:rtl/>
        </w:rPr>
        <w:t xml:space="preserve">ين </w:t>
      </w:r>
      <w:r>
        <w:rPr>
          <w:rFonts w:hint="cs"/>
          <w:sz w:val="28"/>
          <w:szCs w:val="28"/>
          <w:rtl/>
        </w:rPr>
        <w:t>(</w:t>
      </w:r>
      <w:r w:rsidRPr="00FA4C4E">
        <w:rPr>
          <w:rFonts w:hint="cs"/>
          <w:sz w:val="28"/>
          <w:szCs w:val="28"/>
          <w:rtl/>
        </w:rPr>
        <w:t>4/274</w:t>
      </w:r>
      <w:r>
        <w:rPr>
          <w:rFonts w:hint="cs"/>
          <w:sz w:val="28"/>
          <w:szCs w:val="28"/>
          <w:rtl/>
        </w:rPr>
        <w:t>)،</w:t>
      </w:r>
      <w:r w:rsidRPr="00FA4C4E">
        <w:rPr>
          <w:rFonts w:hint="cs"/>
          <w:sz w:val="28"/>
          <w:szCs w:val="28"/>
          <w:rtl/>
        </w:rPr>
        <w:t xml:space="preserve"> رقم (1899)</w:t>
      </w:r>
      <w:r>
        <w:rPr>
          <w:rFonts w:hint="cs"/>
          <w:sz w:val="28"/>
          <w:szCs w:val="28"/>
          <w:rtl/>
        </w:rPr>
        <w:t>،</w:t>
      </w:r>
      <w:r w:rsidRPr="00FA4C4E">
        <w:rPr>
          <w:rFonts w:hint="cs"/>
          <w:sz w:val="28"/>
          <w:szCs w:val="28"/>
          <w:rtl/>
        </w:rPr>
        <w:t xml:space="preserve"> ورواه ابن ماجه، كتاب الأدب، باب</w:t>
      </w:r>
      <w:r>
        <w:rPr>
          <w:rFonts w:hint="cs"/>
          <w:sz w:val="28"/>
          <w:szCs w:val="28"/>
          <w:rtl/>
        </w:rPr>
        <w:t>:</w:t>
      </w:r>
      <w:r w:rsidRPr="00FA4C4E">
        <w:rPr>
          <w:rFonts w:hint="cs"/>
          <w:sz w:val="28"/>
          <w:szCs w:val="28"/>
          <w:rtl/>
        </w:rPr>
        <w:t xml:space="preserve"> ب</w:t>
      </w:r>
      <w:r>
        <w:rPr>
          <w:rFonts w:hint="cs"/>
          <w:sz w:val="28"/>
          <w:szCs w:val="28"/>
          <w:rtl/>
        </w:rPr>
        <w:t>ِ</w:t>
      </w:r>
      <w:r w:rsidRPr="00FA4C4E">
        <w:rPr>
          <w:rFonts w:hint="cs"/>
          <w:sz w:val="28"/>
          <w:szCs w:val="28"/>
          <w:rtl/>
        </w:rPr>
        <w:t>ر</w:t>
      </w:r>
      <w:r>
        <w:rPr>
          <w:rFonts w:hint="cs"/>
          <w:sz w:val="28"/>
          <w:szCs w:val="28"/>
          <w:rtl/>
        </w:rPr>
        <w:t>ّ</w:t>
      </w:r>
      <w:r w:rsidRPr="00FA4C4E">
        <w:rPr>
          <w:rFonts w:hint="cs"/>
          <w:sz w:val="28"/>
          <w:szCs w:val="28"/>
          <w:rtl/>
        </w:rPr>
        <w:t xml:space="preserve"> الوال</w:t>
      </w:r>
      <w:r>
        <w:rPr>
          <w:rFonts w:hint="cs"/>
          <w:sz w:val="28"/>
          <w:szCs w:val="28"/>
          <w:rtl/>
        </w:rPr>
        <w:t>ِ</w:t>
      </w:r>
      <w:r w:rsidRPr="00FA4C4E">
        <w:rPr>
          <w:rFonts w:hint="cs"/>
          <w:sz w:val="28"/>
          <w:szCs w:val="28"/>
          <w:rtl/>
        </w:rPr>
        <w:t>د</w:t>
      </w:r>
      <w:r>
        <w:rPr>
          <w:rFonts w:hint="cs"/>
          <w:sz w:val="28"/>
          <w:szCs w:val="28"/>
          <w:rtl/>
        </w:rPr>
        <w:t>َ</w:t>
      </w:r>
      <w:r w:rsidRPr="00FA4C4E">
        <w:rPr>
          <w:rFonts w:hint="cs"/>
          <w:sz w:val="28"/>
          <w:szCs w:val="28"/>
          <w:rtl/>
        </w:rPr>
        <w:t xml:space="preserve">ين </w:t>
      </w:r>
      <w:r>
        <w:rPr>
          <w:rFonts w:hint="cs"/>
          <w:sz w:val="28"/>
          <w:szCs w:val="28"/>
          <w:rtl/>
        </w:rPr>
        <w:t>(</w:t>
      </w:r>
      <w:r w:rsidRPr="00FA4C4E">
        <w:rPr>
          <w:rFonts w:hint="cs"/>
          <w:sz w:val="28"/>
          <w:szCs w:val="28"/>
          <w:rtl/>
        </w:rPr>
        <w:t>2/1206</w:t>
      </w:r>
      <w:r>
        <w:rPr>
          <w:rFonts w:hint="cs"/>
          <w:sz w:val="28"/>
          <w:szCs w:val="28"/>
          <w:rtl/>
        </w:rPr>
        <w:t>)،</w:t>
      </w:r>
      <w:r w:rsidRPr="00FA4C4E">
        <w:rPr>
          <w:rFonts w:hint="cs"/>
          <w:sz w:val="28"/>
          <w:szCs w:val="28"/>
          <w:rtl/>
        </w:rPr>
        <w:t xml:space="preserve"> رقم (3663).</w:t>
      </w:r>
    </w:p>
  </w:footnote>
  <w:footnote w:id="58">
    <w:p w:rsidR="00241422" w:rsidRDefault="00241422" w:rsidP="00FF2132">
      <w:pPr>
        <w:pStyle w:val="FootnoteText"/>
      </w:pPr>
      <w:r w:rsidRPr="004E4937">
        <w:rPr>
          <w:sz w:val="28"/>
          <w:szCs w:val="28"/>
        </w:rPr>
        <w:footnoteRef/>
      </w:r>
      <w:r w:rsidRPr="004E4937">
        <w:rPr>
          <w:rFonts w:hint="cs"/>
          <w:sz w:val="28"/>
          <w:szCs w:val="28"/>
          <w:rtl/>
        </w:rPr>
        <w:t xml:space="preserve">) رواه الحاكم في المستدرك </w:t>
      </w:r>
      <w:r>
        <w:rPr>
          <w:rFonts w:hint="cs"/>
          <w:sz w:val="28"/>
          <w:szCs w:val="28"/>
          <w:rtl/>
        </w:rPr>
        <w:t>(</w:t>
      </w:r>
      <w:r w:rsidRPr="004E4937">
        <w:rPr>
          <w:rFonts w:hint="cs"/>
          <w:sz w:val="28"/>
          <w:szCs w:val="28"/>
          <w:rtl/>
        </w:rPr>
        <w:t>1/72</w:t>
      </w:r>
      <w:r>
        <w:rPr>
          <w:rFonts w:hint="cs"/>
          <w:sz w:val="28"/>
          <w:szCs w:val="28"/>
          <w:rtl/>
        </w:rPr>
        <w:t>)</w:t>
      </w:r>
      <w:r w:rsidRPr="004E4937">
        <w:rPr>
          <w:rFonts w:hint="cs"/>
          <w:sz w:val="28"/>
          <w:szCs w:val="28"/>
          <w:rtl/>
        </w:rPr>
        <w:t>، وقال:</w:t>
      </w:r>
      <w:r>
        <w:rPr>
          <w:rFonts w:hint="cs"/>
          <w:sz w:val="28"/>
          <w:szCs w:val="28"/>
          <w:rtl/>
        </w:rPr>
        <w:t>"</w:t>
      </w:r>
      <w:r w:rsidRPr="004E4937">
        <w:rPr>
          <w:rFonts w:hint="cs"/>
          <w:sz w:val="28"/>
          <w:szCs w:val="28"/>
          <w:rtl/>
        </w:rPr>
        <w:t xml:space="preserve"> صحيح الإسناد</w:t>
      </w:r>
      <w:r>
        <w:rPr>
          <w:rFonts w:hint="cs"/>
          <w:sz w:val="28"/>
          <w:szCs w:val="28"/>
          <w:rtl/>
        </w:rPr>
        <w:t xml:space="preserve"> "، والبزار  كما في </w:t>
      </w:r>
      <w:r w:rsidRPr="004E4937">
        <w:rPr>
          <w:rFonts w:hint="cs"/>
          <w:sz w:val="28"/>
          <w:szCs w:val="28"/>
          <w:rtl/>
        </w:rPr>
        <w:t xml:space="preserve">كشف الأستار </w:t>
      </w:r>
      <w:r>
        <w:rPr>
          <w:rFonts w:hint="cs"/>
          <w:sz w:val="28"/>
          <w:szCs w:val="28"/>
          <w:rtl/>
        </w:rPr>
        <w:t>(</w:t>
      </w:r>
      <w:r w:rsidRPr="004E4937">
        <w:rPr>
          <w:rFonts w:hint="cs"/>
          <w:sz w:val="28"/>
          <w:szCs w:val="28"/>
          <w:rtl/>
        </w:rPr>
        <w:t>2/372)</w:t>
      </w:r>
      <w:r>
        <w:rPr>
          <w:rFonts w:hint="cs"/>
          <w:sz w:val="28"/>
          <w:szCs w:val="28"/>
          <w:rtl/>
        </w:rPr>
        <w:t>،</w:t>
      </w:r>
      <w:r w:rsidRPr="004E4937">
        <w:rPr>
          <w:rFonts w:hint="cs"/>
          <w:sz w:val="28"/>
          <w:szCs w:val="28"/>
          <w:rtl/>
        </w:rPr>
        <w:t xml:space="preserve"> وجو</w:t>
      </w:r>
      <w:r>
        <w:rPr>
          <w:rFonts w:hint="cs"/>
          <w:sz w:val="28"/>
          <w:szCs w:val="28"/>
          <w:rtl/>
        </w:rPr>
        <w:t>َّ</w:t>
      </w:r>
      <w:r w:rsidRPr="004E4937">
        <w:rPr>
          <w:rFonts w:hint="cs"/>
          <w:sz w:val="28"/>
          <w:szCs w:val="28"/>
          <w:rtl/>
        </w:rPr>
        <w:t>د إسناد</w:t>
      </w:r>
      <w:r>
        <w:rPr>
          <w:rFonts w:hint="cs"/>
          <w:sz w:val="28"/>
          <w:szCs w:val="28"/>
          <w:rtl/>
        </w:rPr>
        <w:t>َ</w:t>
      </w:r>
      <w:r w:rsidRPr="004E4937">
        <w:rPr>
          <w:rFonts w:hint="cs"/>
          <w:sz w:val="28"/>
          <w:szCs w:val="28"/>
          <w:rtl/>
        </w:rPr>
        <w:t>ه المنذري في الت</w:t>
      </w:r>
      <w:r>
        <w:rPr>
          <w:rFonts w:hint="cs"/>
          <w:sz w:val="28"/>
          <w:szCs w:val="28"/>
          <w:rtl/>
        </w:rPr>
        <w:t>َّ</w:t>
      </w:r>
      <w:r w:rsidRPr="004E4937">
        <w:rPr>
          <w:rFonts w:hint="cs"/>
          <w:sz w:val="28"/>
          <w:szCs w:val="28"/>
          <w:rtl/>
        </w:rPr>
        <w:t>رغيب والت</w:t>
      </w:r>
      <w:r>
        <w:rPr>
          <w:rFonts w:hint="cs"/>
          <w:sz w:val="28"/>
          <w:szCs w:val="28"/>
          <w:rtl/>
        </w:rPr>
        <w:t>َّ</w:t>
      </w:r>
      <w:r w:rsidRPr="004E4937">
        <w:rPr>
          <w:rFonts w:hint="cs"/>
          <w:sz w:val="28"/>
          <w:szCs w:val="28"/>
          <w:rtl/>
        </w:rPr>
        <w:t xml:space="preserve">رهيب </w:t>
      </w:r>
      <w:r>
        <w:rPr>
          <w:rFonts w:hint="cs"/>
          <w:sz w:val="28"/>
          <w:szCs w:val="28"/>
          <w:rtl/>
        </w:rPr>
        <w:t>(</w:t>
      </w:r>
      <w:r w:rsidRPr="004E4937">
        <w:rPr>
          <w:rFonts w:hint="cs"/>
          <w:sz w:val="28"/>
          <w:szCs w:val="28"/>
          <w:rtl/>
        </w:rPr>
        <w:t>3/327</w:t>
      </w:r>
      <w:r>
        <w:rPr>
          <w:rFonts w:hint="cs"/>
          <w:sz w:val="28"/>
          <w:szCs w:val="28"/>
          <w:rtl/>
        </w:rPr>
        <w:t>)</w:t>
      </w:r>
      <w:r w:rsidRPr="004E4937">
        <w:rPr>
          <w:rFonts w:hint="cs"/>
          <w:sz w:val="28"/>
          <w:szCs w:val="28"/>
          <w:rtl/>
        </w:rPr>
        <w:t>، ورواه الض</w:t>
      </w:r>
      <w:r>
        <w:rPr>
          <w:rFonts w:hint="cs"/>
          <w:sz w:val="28"/>
          <w:szCs w:val="28"/>
          <w:rtl/>
        </w:rPr>
        <w:t>ِّ</w:t>
      </w:r>
      <w:r w:rsidRPr="004E4937">
        <w:rPr>
          <w:rFonts w:hint="cs"/>
          <w:sz w:val="28"/>
          <w:szCs w:val="28"/>
          <w:rtl/>
        </w:rPr>
        <w:t>ياء في المختار</w:t>
      </w:r>
      <w:r>
        <w:rPr>
          <w:rFonts w:hint="cs"/>
          <w:sz w:val="28"/>
          <w:szCs w:val="28"/>
          <w:rtl/>
        </w:rPr>
        <w:t>ة</w:t>
      </w:r>
      <w:r w:rsidRPr="004E4937">
        <w:rPr>
          <w:rFonts w:hint="cs"/>
          <w:sz w:val="28"/>
          <w:szCs w:val="28"/>
          <w:rtl/>
        </w:rPr>
        <w:t xml:space="preserve"> </w:t>
      </w:r>
      <w:r>
        <w:rPr>
          <w:rFonts w:hint="cs"/>
          <w:sz w:val="28"/>
          <w:szCs w:val="28"/>
          <w:rtl/>
        </w:rPr>
        <w:t>(</w:t>
      </w:r>
      <w:r w:rsidRPr="004E4937">
        <w:rPr>
          <w:rFonts w:hint="cs"/>
          <w:sz w:val="28"/>
          <w:szCs w:val="28"/>
          <w:rtl/>
        </w:rPr>
        <w:t>1</w:t>
      </w:r>
      <w:r>
        <w:rPr>
          <w:rFonts w:hint="cs"/>
          <w:sz w:val="28"/>
          <w:szCs w:val="28"/>
          <w:rtl/>
        </w:rPr>
        <w:t>/</w:t>
      </w:r>
      <w:r w:rsidRPr="004E4937">
        <w:rPr>
          <w:rFonts w:hint="cs"/>
          <w:sz w:val="28"/>
          <w:szCs w:val="28"/>
          <w:rtl/>
        </w:rPr>
        <w:t>308</w:t>
      </w:r>
      <w:r>
        <w:rPr>
          <w:rFonts w:hint="cs"/>
          <w:sz w:val="28"/>
          <w:szCs w:val="28"/>
          <w:rtl/>
        </w:rPr>
        <w:t>)</w:t>
      </w:r>
      <w:r w:rsidRPr="004E4937">
        <w:rPr>
          <w:rFonts w:hint="cs"/>
          <w:sz w:val="28"/>
          <w:szCs w:val="28"/>
          <w:rtl/>
        </w:rPr>
        <w:t>، ورواه بنحوه الن</w:t>
      </w:r>
      <w:r>
        <w:rPr>
          <w:rFonts w:hint="cs"/>
          <w:sz w:val="28"/>
          <w:szCs w:val="28"/>
          <w:rtl/>
        </w:rPr>
        <w:t>َّ</w:t>
      </w:r>
      <w:r w:rsidRPr="004E4937">
        <w:rPr>
          <w:rFonts w:hint="cs"/>
          <w:sz w:val="28"/>
          <w:szCs w:val="28"/>
          <w:rtl/>
        </w:rPr>
        <w:t xml:space="preserve">سائي </w:t>
      </w:r>
      <w:r>
        <w:rPr>
          <w:rFonts w:hint="cs"/>
          <w:sz w:val="28"/>
          <w:szCs w:val="28"/>
          <w:rtl/>
        </w:rPr>
        <w:t>(5/80)</w:t>
      </w:r>
      <w:r w:rsidRPr="004E4937">
        <w:rPr>
          <w:rFonts w:hint="cs"/>
          <w:sz w:val="28"/>
          <w:szCs w:val="28"/>
          <w:rtl/>
        </w:rPr>
        <w:t xml:space="preserve">، </w:t>
      </w:r>
      <w:r>
        <w:rPr>
          <w:rFonts w:hint="cs"/>
          <w:sz w:val="28"/>
          <w:szCs w:val="28"/>
          <w:rtl/>
        </w:rPr>
        <w:t>و</w:t>
      </w:r>
      <w:r w:rsidRPr="004E4937">
        <w:rPr>
          <w:rFonts w:hint="cs"/>
          <w:sz w:val="28"/>
          <w:szCs w:val="28"/>
          <w:rtl/>
        </w:rPr>
        <w:t xml:space="preserve">انظر أيضاً: صحيح ابن حبان </w:t>
      </w:r>
      <w:r>
        <w:rPr>
          <w:rFonts w:hint="cs"/>
          <w:sz w:val="28"/>
          <w:szCs w:val="28"/>
          <w:rtl/>
        </w:rPr>
        <w:t>(</w:t>
      </w:r>
      <w:r w:rsidRPr="004E4937">
        <w:rPr>
          <w:rFonts w:hint="cs"/>
          <w:sz w:val="28"/>
          <w:szCs w:val="28"/>
          <w:rtl/>
        </w:rPr>
        <w:t>16/335</w:t>
      </w:r>
      <w:r>
        <w:rPr>
          <w:rFonts w:hint="cs"/>
          <w:sz w:val="28"/>
          <w:szCs w:val="28"/>
          <w:rtl/>
        </w:rPr>
        <w:t>)</w:t>
      </w:r>
      <w:r w:rsidRPr="004E4937">
        <w:rPr>
          <w:rFonts w:hint="cs"/>
          <w:sz w:val="28"/>
          <w:szCs w:val="28"/>
          <w:rtl/>
        </w:rPr>
        <w:t xml:space="preserve">، والمستدرك </w:t>
      </w:r>
      <w:r>
        <w:rPr>
          <w:rFonts w:hint="cs"/>
          <w:sz w:val="28"/>
          <w:szCs w:val="28"/>
          <w:rtl/>
        </w:rPr>
        <w:t>(</w:t>
      </w:r>
      <w:r w:rsidRPr="004E4937">
        <w:rPr>
          <w:rFonts w:hint="cs"/>
          <w:sz w:val="28"/>
          <w:szCs w:val="28"/>
          <w:rtl/>
        </w:rPr>
        <w:t>4/146-</w:t>
      </w:r>
      <w:r>
        <w:rPr>
          <w:rFonts w:hint="cs"/>
          <w:sz w:val="28"/>
          <w:szCs w:val="28"/>
          <w:rtl/>
        </w:rPr>
        <w:t xml:space="preserve"> </w:t>
      </w:r>
      <w:r w:rsidRPr="004E4937">
        <w:rPr>
          <w:rFonts w:hint="cs"/>
          <w:sz w:val="28"/>
          <w:szCs w:val="28"/>
          <w:rtl/>
        </w:rPr>
        <w:t>147</w:t>
      </w:r>
      <w:r>
        <w:rPr>
          <w:rFonts w:hint="cs"/>
          <w:sz w:val="28"/>
          <w:szCs w:val="28"/>
          <w:rtl/>
        </w:rPr>
        <w:t>)</w:t>
      </w:r>
      <w:r w:rsidRPr="004E4937">
        <w:rPr>
          <w:rFonts w:hint="cs"/>
          <w:sz w:val="28"/>
          <w:szCs w:val="28"/>
          <w:rtl/>
        </w:rPr>
        <w:t xml:space="preserve">، ومسند أحمد </w:t>
      </w:r>
      <w:r>
        <w:rPr>
          <w:rFonts w:hint="cs"/>
          <w:sz w:val="28"/>
          <w:szCs w:val="28"/>
          <w:rtl/>
        </w:rPr>
        <w:t>(</w:t>
      </w:r>
      <w:r w:rsidRPr="004E4937">
        <w:rPr>
          <w:rFonts w:hint="cs"/>
          <w:sz w:val="28"/>
          <w:szCs w:val="28"/>
          <w:rtl/>
        </w:rPr>
        <w:t>2/69</w:t>
      </w:r>
      <w:r>
        <w:rPr>
          <w:rFonts w:hint="cs"/>
          <w:sz w:val="28"/>
          <w:szCs w:val="28"/>
          <w:rtl/>
        </w:rPr>
        <w:t>، و</w:t>
      </w:r>
      <w:r w:rsidRPr="004E4937">
        <w:rPr>
          <w:rFonts w:hint="cs"/>
          <w:sz w:val="28"/>
          <w:szCs w:val="28"/>
          <w:rtl/>
        </w:rPr>
        <w:t xml:space="preserve">128، </w:t>
      </w:r>
      <w:r>
        <w:rPr>
          <w:rFonts w:hint="cs"/>
          <w:sz w:val="28"/>
          <w:szCs w:val="28"/>
          <w:rtl/>
        </w:rPr>
        <w:t>و</w:t>
      </w:r>
      <w:r w:rsidRPr="004E4937">
        <w:rPr>
          <w:rFonts w:hint="cs"/>
          <w:sz w:val="28"/>
          <w:szCs w:val="28"/>
          <w:rtl/>
        </w:rPr>
        <w:t>134</w:t>
      </w:r>
      <w:r>
        <w:rPr>
          <w:rFonts w:hint="cs"/>
          <w:sz w:val="28"/>
          <w:szCs w:val="28"/>
          <w:rtl/>
        </w:rPr>
        <w:t>)</w:t>
      </w:r>
      <w:r w:rsidRPr="004E4937">
        <w:rPr>
          <w:rFonts w:hint="cs"/>
          <w:sz w:val="28"/>
          <w:szCs w:val="28"/>
          <w:rtl/>
        </w:rPr>
        <w:t>، والد</w:t>
      </w:r>
      <w:r>
        <w:rPr>
          <w:rFonts w:hint="cs"/>
          <w:sz w:val="28"/>
          <w:szCs w:val="28"/>
          <w:rtl/>
        </w:rPr>
        <w:t>َّ</w:t>
      </w:r>
      <w:r w:rsidRPr="004E4937">
        <w:rPr>
          <w:rFonts w:hint="cs"/>
          <w:sz w:val="28"/>
          <w:szCs w:val="28"/>
          <w:rtl/>
        </w:rPr>
        <w:t>ي</w:t>
      </w:r>
      <w:r>
        <w:rPr>
          <w:rFonts w:hint="cs"/>
          <w:sz w:val="28"/>
          <w:szCs w:val="28"/>
          <w:rtl/>
        </w:rPr>
        <w:t>ُّ</w:t>
      </w:r>
      <w:r w:rsidRPr="004E4937">
        <w:rPr>
          <w:rFonts w:hint="cs"/>
          <w:sz w:val="28"/>
          <w:szCs w:val="28"/>
          <w:rtl/>
        </w:rPr>
        <w:t>وث: الذي ي</w:t>
      </w:r>
      <w:r>
        <w:rPr>
          <w:rFonts w:hint="cs"/>
          <w:sz w:val="28"/>
          <w:szCs w:val="28"/>
          <w:rtl/>
        </w:rPr>
        <w:t>ُ</w:t>
      </w:r>
      <w:r w:rsidRPr="004E4937">
        <w:rPr>
          <w:rFonts w:hint="cs"/>
          <w:sz w:val="28"/>
          <w:szCs w:val="28"/>
          <w:rtl/>
        </w:rPr>
        <w:t>ق</w:t>
      </w:r>
      <w:r>
        <w:rPr>
          <w:rFonts w:hint="cs"/>
          <w:sz w:val="28"/>
          <w:szCs w:val="28"/>
          <w:rtl/>
        </w:rPr>
        <w:t>ِ</w:t>
      </w:r>
      <w:r w:rsidRPr="004E4937">
        <w:rPr>
          <w:rFonts w:hint="cs"/>
          <w:sz w:val="28"/>
          <w:szCs w:val="28"/>
          <w:rtl/>
        </w:rPr>
        <w:t>ر</w:t>
      </w:r>
      <w:r>
        <w:rPr>
          <w:rFonts w:hint="cs"/>
          <w:sz w:val="28"/>
          <w:szCs w:val="28"/>
          <w:rtl/>
        </w:rPr>
        <w:t>ّ</w:t>
      </w:r>
      <w:r w:rsidRPr="004E4937">
        <w:rPr>
          <w:rFonts w:hint="cs"/>
          <w:sz w:val="28"/>
          <w:szCs w:val="28"/>
          <w:rtl/>
        </w:rPr>
        <w:t xml:space="preserve"> أ</w:t>
      </w:r>
      <w:r>
        <w:rPr>
          <w:rFonts w:hint="cs"/>
          <w:sz w:val="28"/>
          <w:szCs w:val="28"/>
          <w:rtl/>
        </w:rPr>
        <w:t>َ</w:t>
      </w:r>
      <w:r w:rsidRPr="004E4937">
        <w:rPr>
          <w:rFonts w:hint="cs"/>
          <w:sz w:val="28"/>
          <w:szCs w:val="28"/>
          <w:rtl/>
        </w:rPr>
        <w:t>ه</w:t>
      </w:r>
      <w:r>
        <w:rPr>
          <w:rFonts w:hint="cs"/>
          <w:sz w:val="28"/>
          <w:szCs w:val="28"/>
          <w:rtl/>
        </w:rPr>
        <w:t>ْ</w:t>
      </w:r>
      <w:r w:rsidRPr="004E4937">
        <w:rPr>
          <w:rFonts w:hint="cs"/>
          <w:sz w:val="28"/>
          <w:szCs w:val="28"/>
          <w:rtl/>
        </w:rPr>
        <w:t>ل</w:t>
      </w:r>
      <w:r>
        <w:rPr>
          <w:rFonts w:hint="cs"/>
          <w:sz w:val="28"/>
          <w:szCs w:val="28"/>
          <w:rtl/>
        </w:rPr>
        <w:t>َ</w:t>
      </w:r>
      <w:r w:rsidRPr="004E4937">
        <w:rPr>
          <w:rFonts w:hint="cs"/>
          <w:sz w:val="28"/>
          <w:szCs w:val="28"/>
          <w:rtl/>
        </w:rPr>
        <w:t>ه على الز</w:t>
      </w:r>
      <w:r>
        <w:rPr>
          <w:rFonts w:hint="cs"/>
          <w:sz w:val="28"/>
          <w:szCs w:val="28"/>
          <w:rtl/>
        </w:rPr>
        <w:t>ّ</w:t>
      </w:r>
      <w:r w:rsidRPr="004E4937">
        <w:rPr>
          <w:rFonts w:hint="cs"/>
          <w:sz w:val="28"/>
          <w:szCs w:val="28"/>
          <w:rtl/>
        </w:rPr>
        <w:t>نا، والر</w:t>
      </w:r>
      <w:r>
        <w:rPr>
          <w:rFonts w:hint="cs"/>
          <w:sz w:val="28"/>
          <w:szCs w:val="28"/>
          <w:rtl/>
        </w:rPr>
        <w:t>َّ</w:t>
      </w:r>
      <w:r w:rsidRPr="004E4937">
        <w:rPr>
          <w:rFonts w:hint="cs"/>
          <w:sz w:val="28"/>
          <w:szCs w:val="28"/>
          <w:rtl/>
        </w:rPr>
        <w:t>ج</w:t>
      </w:r>
      <w:r>
        <w:rPr>
          <w:rFonts w:hint="cs"/>
          <w:sz w:val="28"/>
          <w:szCs w:val="28"/>
          <w:rtl/>
        </w:rPr>
        <w:t>ِ</w:t>
      </w:r>
      <w:r w:rsidRPr="004E4937">
        <w:rPr>
          <w:rFonts w:hint="cs"/>
          <w:sz w:val="28"/>
          <w:szCs w:val="28"/>
          <w:rtl/>
        </w:rPr>
        <w:t>ل</w:t>
      </w:r>
      <w:r>
        <w:rPr>
          <w:rFonts w:hint="cs"/>
          <w:sz w:val="28"/>
          <w:szCs w:val="28"/>
          <w:rtl/>
        </w:rPr>
        <w:t>َ</w:t>
      </w:r>
      <w:r w:rsidRPr="004E4937">
        <w:rPr>
          <w:rFonts w:hint="cs"/>
          <w:sz w:val="28"/>
          <w:szCs w:val="28"/>
          <w:rtl/>
        </w:rPr>
        <w:t>ة: المرأ</w:t>
      </w:r>
      <w:r>
        <w:rPr>
          <w:rFonts w:hint="cs"/>
          <w:sz w:val="28"/>
          <w:szCs w:val="28"/>
          <w:rtl/>
        </w:rPr>
        <w:t>َ</w:t>
      </w:r>
      <w:r w:rsidRPr="004E4937">
        <w:rPr>
          <w:rFonts w:hint="cs"/>
          <w:sz w:val="28"/>
          <w:szCs w:val="28"/>
          <w:rtl/>
        </w:rPr>
        <w:t>ة المت</w:t>
      </w:r>
      <w:r>
        <w:rPr>
          <w:rFonts w:hint="cs"/>
          <w:sz w:val="28"/>
          <w:szCs w:val="28"/>
          <w:rtl/>
        </w:rPr>
        <w:t>َ</w:t>
      </w:r>
      <w:r w:rsidRPr="004E4937">
        <w:rPr>
          <w:rFonts w:hint="cs"/>
          <w:sz w:val="28"/>
          <w:szCs w:val="28"/>
          <w:rtl/>
        </w:rPr>
        <w:t>ش</w:t>
      </w:r>
      <w:r>
        <w:rPr>
          <w:rFonts w:hint="cs"/>
          <w:sz w:val="28"/>
          <w:szCs w:val="28"/>
          <w:rtl/>
        </w:rPr>
        <w:t>َ</w:t>
      </w:r>
      <w:r w:rsidRPr="004E4937">
        <w:rPr>
          <w:rFonts w:hint="cs"/>
          <w:sz w:val="28"/>
          <w:szCs w:val="28"/>
          <w:rtl/>
        </w:rPr>
        <w:t>ب</w:t>
      </w:r>
      <w:r>
        <w:rPr>
          <w:rFonts w:hint="cs"/>
          <w:sz w:val="28"/>
          <w:szCs w:val="28"/>
          <w:rtl/>
        </w:rPr>
        <w:t>ِّ</w:t>
      </w:r>
      <w:r w:rsidRPr="004E4937">
        <w:rPr>
          <w:rFonts w:hint="cs"/>
          <w:sz w:val="28"/>
          <w:szCs w:val="28"/>
          <w:rtl/>
        </w:rPr>
        <w:t>ه</w:t>
      </w:r>
      <w:r>
        <w:rPr>
          <w:rFonts w:hint="cs"/>
          <w:sz w:val="28"/>
          <w:szCs w:val="28"/>
          <w:rtl/>
        </w:rPr>
        <w:t>َ</w:t>
      </w:r>
      <w:r w:rsidRPr="004E4937">
        <w:rPr>
          <w:rFonts w:hint="cs"/>
          <w:sz w:val="28"/>
          <w:szCs w:val="28"/>
          <w:rtl/>
        </w:rPr>
        <w:t>ة ب</w:t>
      </w:r>
      <w:r>
        <w:rPr>
          <w:rFonts w:hint="cs"/>
          <w:sz w:val="28"/>
          <w:szCs w:val="28"/>
          <w:rtl/>
        </w:rPr>
        <w:t>ِ</w:t>
      </w:r>
      <w:r w:rsidRPr="004E4937">
        <w:rPr>
          <w:rFonts w:hint="cs"/>
          <w:sz w:val="28"/>
          <w:szCs w:val="28"/>
          <w:rtl/>
        </w:rPr>
        <w:t>الر</w:t>
      </w:r>
      <w:r>
        <w:rPr>
          <w:rFonts w:hint="cs"/>
          <w:sz w:val="28"/>
          <w:szCs w:val="28"/>
          <w:rtl/>
        </w:rPr>
        <w:t>ِّ</w:t>
      </w:r>
      <w:r w:rsidRPr="004E4937">
        <w:rPr>
          <w:rFonts w:hint="cs"/>
          <w:sz w:val="28"/>
          <w:szCs w:val="28"/>
          <w:rtl/>
        </w:rPr>
        <w:t>جال.</w:t>
      </w:r>
    </w:p>
  </w:footnote>
  <w:footnote w:id="59">
    <w:p w:rsidR="00241422" w:rsidRDefault="00241422" w:rsidP="0074646A">
      <w:pPr>
        <w:pStyle w:val="FootnoteText"/>
        <w:rPr>
          <w:rtl/>
        </w:rPr>
      </w:pPr>
      <w:r w:rsidRPr="00472CA6">
        <w:rPr>
          <w:sz w:val="28"/>
          <w:szCs w:val="28"/>
        </w:rPr>
        <w:footnoteRef/>
      </w:r>
      <w:r w:rsidRPr="00472CA6">
        <w:rPr>
          <w:rFonts w:hint="cs"/>
          <w:sz w:val="28"/>
          <w:szCs w:val="28"/>
          <w:rtl/>
        </w:rPr>
        <w:t>)</w:t>
      </w:r>
      <w:r>
        <w:rPr>
          <w:rFonts w:hint="cs"/>
          <w:sz w:val="28"/>
          <w:szCs w:val="28"/>
          <w:rtl/>
        </w:rPr>
        <w:t xml:space="preserve"> البداية والنِّهايَة (7/61) (أحداث سنة خمس عشرة سنة، فتح بيت المقدس)، انظر: مستدرك الحاكم (3/82).</w:t>
      </w:r>
    </w:p>
  </w:footnote>
  <w:footnote w:id="60">
    <w:p w:rsidR="00241422" w:rsidRDefault="00241422">
      <w:pPr>
        <w:pStyle w:val="FootnoteText"/>
      </w:pPr>
      <w:r w:rsidRPr="0074646A">
        <w:rPr>
          <w:sz w:val="28"/>
          <w:szCs w:val="28"/>
        </w:rPr>
        <w:footnoteRef/>
      </w:r>
      <w:r w:rsidRPr="0074646A">
        <w:rPr>
          <w:rFonts w:hint="cs"/>
          <w:sz w:val="28"/>
          <w:szCs w:val="28"/>
          <w:rtl/>
        </w:rPr>
        <w:t xml:space="preserve">) </w:t>
      </w:r>
      <w:r w:rsidRPr="00472CA6">
        <w:rPr>
          <w:rFonts w:hint="cs"/>
          <w:sz w:val="28"/>
          <w:szCs w:val="28"/>
          <w:rtl/>
        </w:rPr>
        <w:t>رواه مسلم، كتاب الجهاد، باب</w:t>
      </w:r>
      <w:r>
        <w:rPr>
          <w:rFonts w:hint="cs"/>
          <w:sz w:val="28"/>
          <w:szCs w:val="28"/>
          <w:rtl/>
        </w:rPr>
        <w:t>:</w:t>
      </w:r>
      <w:r w:rsidRPr="00472CA6">
        <w:rPr>
          <w:rFonts w:hint="cs"/>
          <w:sz w:val="28"/>
          <w:szCs w:val="28"/>
          <w:rtl/>
        </w:rPr>
        <w:t xml:space="preserve"> الإمداد بالملائكة </w:t>
      </w:r>
      <w:r>
        <w:rPr>
          <w:rFonts w:hint="cs"/>
          <w:sz w:val="28"/>
          <w:szCs w:val="28"/>
          <w:rtl/>
        </w:rPr>
        <w:t>(</w:t>
      </w:r>
      <w:r w:rsidRPr="00472CA6">
        <w:rPr>
          <w:rFonts w:hint="cs"/>
          <w:sz w:val="28"/>
          <w:szCs w:val="28"/>
          <w:rtl/>
        </w:rPr>
        <w:t>3/1384</w:t>
      </w:r>
      <w:r>
        <w:rPr>
          <w:rFonts w:hint="cs"/>
          <w:sz w:val="28"/>
          <w:szCs w:val="28"/>
          <w:rtl/>
        </w:rPr>
        <w:t>)،</w:t>
      </w:r>
      <w:r w:rsidRPr="00472CA6">
        <w:rPr>
          <w:rFonts w:hint="cs"/>
          <w:sz w:val="28"/>
          <w:szCs w:val="28"/>
          <w:rtl/>
        </w:rPr>
        <w:t xml:space="preserve"> رقم (1763).</w:t>
      </w:r>
    </w:p>
  </w:footnote>
  <w:footnote w:id="61">
    <w:p w:rsidR="00241422" w:rsidRDefault="00241422">
      <w:pPr>
        <w:pStyle w:val="FootnoteText"/>
      </w:pPr>
      <w:r w:rsidRPr="0074646A">
        <w:rPr>
          <w:sz w:val="28"/>
          <w:szCs w:val="28"/>
        </w:rPr>
        <w:footnoteRef/>
      </w:r>
      <w:r w:rsidRPr="0074646A">
        <w:rPr>
          <w:rFonts w:hint="cs"/>
          <w:sz w:val="28"/>
          <w:szCs w:val="28"/>
          <w:rtl/>
        </w:rPr>
        <w:t>) رواه البخاري، كتاب الجهاد والس</w:t>
      </w:r>
      <w:r>
        <w:rPr>
          <w:rFonts w:hint="cs"/>
          <w:sz w:val="28"/>
          <w:szCs w:val="28"/>
          <w:rtl/>
        </w:rPr>
        <w:t>ِّ</w:t>
      </w:r>
      <w:r w:rsidRPr="0074646A">
        <w:rPr>
          <w:rFonts w:hint="cs"/>
          <w:sz w:val="28"/>
          <w:szCs w:val="28"/>
          <w:rtl/>
        </w:rPr>
        <w:t>ي</w:t>
      </w:r>
      <w:r>
        <w:rPr>
          <w:rFonts w:hint="cs"/>
          <w:sz w:val="28"/>
          <w:szCs w:val="28"/>
          <w:rtl/>
        </w:rPr>
        <w:t>َ</w:t>
      </w:r>
      <w:r w:rsidRPr="0074646A">
        <w:rPr>
          <w:rFonts w:hint="cs"/>
          <w:sz w:val="28"/>
          <w:szCs w:val="28"/>
          <w:rtl/>
        </w:rPr>
        <w:t>ر، باب</w:t>
      </w:r>
      <w:r>
        <w:rPr>
          <w:rFonts w:hint="cs"/>
          <w:sz w:val="28"/>
          <w:szCs w:val="28"/>
          <w:rtl/>
        </w:rPr>
        <w:t>:</w:t>
      </w:r>
      <w:r w:rsidRPr="0074646A">
        <w:rPr>
          <w:rFonts w:hint="cs"/>
          <w:sz w:val="28"/>
          <w:szCs w:val="28"/>
          <w:rtl/>
        </w:rPr>
        <w:t xml:space="preserve"> م</w:t>
      </w:r>
      <w:r>
        <w:rPr>
          <w:rFonts w:hint="cs"/>
          <w:sz w:val="28"/>
          <w:szCs w:val="28"/>
          <w:rtl/>
        </w:rPr>
        <w:t>َ</w:t>
      </w:r>
      <w:r w:rsidRPr="0074646A">
        <w:rPr>
          <w:rFonts w:hint="cs"/>
          <w:sz w:val="28"/>
          <w:szCs w:val="28"/>
          <w:rtl/>
        </w:rPr>
        <w:t>ن قات</w:t>
      </w:r>
      <w:r>
        <w:rPr>
          <w:rFonts w:hint="cs"/>
          <w:sz w:val="28"/>
          <w:szCs w:val="28"/>
          <w:rtl/>
        </w:rPr>
        <w:t>َ</w:t>
      </w:r>
      <w:r w:rsidRPr="0074646A">
        <w:rPr>
          <w:rFonts w:hint="cs"/>
          <w:sz w:val="28"/>
          <w:szCs w:val="28"/>
          <w:rtl/>
        </w:rPr>
        <w:t>ل ل</w:t>
      </w:r>
      <w:r>
        <w:rPr>
          <w:rFonts w:hint="cs"/>
          <w:sz w:val="28"/>
          <w:szCs w:val="28"/>
          <w:rtl/>
        </w:rPr>
        <w:t>ِ</w:t>
      </w:r>
      <w:r w:rsidRPr="0074646A">
        <w:rPr>
          <w:rFonts w:hint="cs"/>
          <w:sz w:val="28"/>
          <w:szCs w:val="28"/>
          <w:rtl/>
        </w:rPr>
        <w:t>تكون ك</w:t>
      </w:r>
      <w:r>
        <w:rPr>
          <w:rFonts w:hint="cs"/>
          <w:sz w:val="28"/>
          <w:szCs w:val="28"/>
          <w:rtl/>
        </w:rPr>
        <w:t>َ</w:t>
      </w:r>
      <w:r w:rsidRPr="0074646A">
        <w:rPr>
          <w:rFonts w:hint="cs"/>
          <w:sz w:val="28"/>
          <w:szCs w:val="28"/>
          <w:rtl/>
        </w:rPr>
        <w:t>ل</w:t>
      </w:r>
      <w:r>
        <w:rPr>
          <w:rFonts w:hint="cs"/>
          <w:sz w:val="28"/>
          <w:szCs w:val="28"/>
          <w:rtl/>
        </w:rPr>
        <w:t>ِ</w:t>
      </w:r>
      <w:r w:rsidRPr="0074646A">
        <w:rPr>
          <w:rFonts w:hint="cs"/>
          <w:sz w:val="28"/>
          <w:szCs w:val="28"/>
          <w:rtl/>
        </w:rPr>
        <w:t>م</w:t>
      </w:r>
      <w:r>
        <w:rPr>
          <w:rFonts w:hint="cs"/>
          <w:sz w:val="28"/>
          <w:szCs w:val="28"/>
          <w:rtl/>
        </w:rPr>
        <w:t>َ</w:t>
      </w:r>
      <w:r w:rsidRPr="0074646A">
        <w:rPr>
          <w:rFonts w:hint="cs"/>
          <w:sz w:val="28"/>
          <w:szCs w:val="28"/>
          <w:rtl/>
        </w:rPr>
        <w:t>ة الله هي العليا (الفتح 6/27)</w:t>
      </w:r>
      <w:r>
        <w:rPr>
          <w:rFonts w:hint="cs"/>
          <w:sz w:val="28"/>
          <w:szCs w:val="28"/>
          <w:rtl/>
        </w:rPr>
        <w:t>،</w:t>
      </w:r>
      <w:r w:rsidRPr="0074646A">
        <w:rPr>
          <w:rFonts w:hint="cs"/>
          <w:sz w:val="28"/>
          <w:szCs w:val="28"/>
          <w:rtl/>
        </w:rPr>
        <w:t xml:space="preserve"> رقم (2810).</w:t>
      </w:r>
    </w:p>
  </w:footnote>
  <w:footnote w:id="62">
    <w:p w:rsidR="00241422" w:rsidRPr="004033F4" w:rsidRDefault="00241422" w:rsidP="004033F4">
      <w:pPr>
        <w:pStyle w:val="FootnoteText"/>
        <w:rPr>
          <w:sz w:val="28"/>
          <w:szCs w:val="28"/>
        </w:rPr>
      </w:pPr>
      <w:r w:rsidRPr="004033F4">
        <w:rPr>
          <w:rFonts w:ascii="Traditional Arabic" w:hAnsi="Traditional Arabic"/>
          <w:b/>
          <w:color w:val="000000"/>
          <w:sz w:val="28"/>
          <w:szCs w:val="28"/>
          <w:lang w:eastAsia="en-US"/>
        </w:rPr>
        <w:footnoteRef/>
      </w:r>
      <w:r w:rsidRPr="004033F4">
        <w:rPr>
          <w:rFonts w:ascii="Traditional Arabic" w:hAnsi="Traditional Arabic" w:hint="cs"/>
          <w:b/>
          <w:color w:val="000000"/>
          <w:sz w:val="28"/>
          <w:szCs w:val="28"/>
          <w:rtl/>
          <w:lang w:eastAsia="en-US"/>
        </w:rPr>
        <w:t xml:space="preserve">) سيرة ابن هشام </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3/84</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 xml:space="preserve"> والجهاد لابن أبي عاصم </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2/601</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w:t>
      </w:r>
    </w:p>
  </w:footnote>
  <w:footnote w:id="63">
    <w:p w:rsidR="00241422" w:rsidRDefault="00241422" w:rsidP="00D94D70">
      <w:pPr>
        <w:pStyle w:val="FootnoteText"/>
      </w:pPr>
      <w:r w:rsidRPr="004033F4">
        <w:rPr>
          <w:rFonts w:ascii="Traditional Arabic" w:hAnsi="Traditional Arabic"/>
          <w:b/>
          <w:color w:val="000000"/>
          <w:sz w:val="28"/>
          <w:szCs w:val="28"/>
          <w:lang w:eastAsia="en-US"/>
        </w:rPr>
        <w:footnoteRef/>
      </w:r>
      <w:r w:rsidRPr="004033F4">
        <w:rPr>
          <w:rFonts w:ascii="Traditional Arabic" w:hAnsi="Traditional Arabic" w:hint="cs"/>
          <w:b/>
          <w:color w:val="000000"/>
          <w:sz w:val="28"/>
          <w:szCs w:val="28"/>
          <w:rtl/>
          <w:lang w:eastAsia="en-US"/>
        </w:rPr>
        <w:t>) الاست</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 xml:space="preserve">يعاب (ترجمته)، وأسد الغابة </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1</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370</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w:t>
      </w:r>
    </w:p>
  </w:footnote>
  <w:footnote w:id="64">
    <w:p w:rsidR="00241422" w:rsidRDefault="00241422">
      <w:pPr>
        <w:pStyle w:val="FootnoteText"/>
      </w:pPr>
      <w:r w:rsidRPr="004033F4">
        <w:rPr>
          <w:rFonts w:ascii="Traditional Arabic" w:hAnsi="Traditional Arabic"/>
          <w:b/>
          <w:color w:val="000000"/>
          <w:sz w:val="28"/>
          <w:szCs w:val="28"/>
          <w:lang w:eastAsia="en-US"/>
        </w:rPr>
        <w:footnoteRef/>
      </w:r>
      <w:r w:rsidRPr="004033F4">
        <w:rPr>
          <w:rFonts w:ascii="Traditional Arabic" w:hAnsi="Traditional Arabic" w:hint="cs"/>
          <w:b/>
          <w:color w:val="000000"/>
          <w:sz w:val="28"/>
          <w:szCs w:val="28"/>
          <w:rtl/>
          <w:lang w:eastAsia="en-US"/>
        </w:rPr>
        <w:t xml:space="preserve">) أسد الغابة </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1/172</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w:t>
      </w:r>
    </w:p>
  </w:footnote>
  <w:footnote w:id="65">
    <w:p w:rsidR="00241422" w:rsidRDefault="00241422">
      <w:pPr>
        <w:pStyle w:val="FootnoteText"/>
      </w:pPr>
      <w:r w:rsidRPr="004033F4">
        <w:rPr>
          <w:rFonts w:ascii="Traditional Arabic" w:hAnsi="Traditional Arabic"/>
          <w:b/>
          <w:color w:val="000000"/>
          <w:sz w:val="28"/>
          <w:szCs w:val="28"/>
          <w:lang w:eastAsia="en-US"/>
        </w:rPr>
        <w:footnoteRef/>
      </w:r>
      <w:r w:rsidRPr="004033F4">
        <w:rPr>
          <w:rFonts w:ascii="Traditional Arabic" w:hAnsi="Traditional Arabic" w:hint="cs"/>
          <w:b/>
          <w:color w:val="000000"/>
          <w:sz w:val="28"/>
          <w:szCs w:val="28"/>
          <w:rtl/>
          <w:lang w:eastAsia="en-US"/>
        </w:rPr>
        <w:t>) البقرة: ق</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د</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ر ك</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ب</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ير واس</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ع</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ة، مأخوذ</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 xml:space="preserve"> م</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ن الت</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ب</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ر، وهو الت</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و</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س</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ع، أو لأن</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ها ب</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ر</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ة تام</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ة</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 xml:space="preserve"> (الن</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هاية، والل</w:t>
      </w:r>
      <w:r>
        <w:rPr>
          <w:rFonts w:ascii="Traditional Arabic" w:hAnsi="Traditional Arabic" w:hint="cs"/>
          <w:b/>
          <w:color w:val="000000"/>
          <w:sz w:val="28"/>
          <w:szCs w:val="28"/>
          <w:rtl/>
          <w:lang w:eastAsia="en-US"/>
        </w:rPr>
        <w:t>ِّ</w:t>
      </w:r>
      <w:r w:rsidRPr="004033F4">
        <w:rPr>
          <w:rFonts w:ascii="Traditional Arabic" w:hAnsi="Traditional Arabic" w:hint="cs"/>
          <w:b/>
          <w:color w:val="000000"/>
          <w:sz w:val="28"/>
          <w:szCs w:val="28"/>
          <w:rtl/>
          <w:lang w:eastAsia="en-US"/>
        </w:rPr>
        <w:t>سان).</w:t>
      </w:r>
    </w:p>
  </w:footnote>
  <w:footnote w:id="66">
    <w:p w:rsidR="00241422" w:rsidRDefault="00241422">
      <w:pPr>
        <w:pStyle w:val="FootnoteText"/>
      </w:pPr>
      <w:r w:rsidRPr="00983789">
        <w:rPr>
          <w:rFonts w:ascii="Traditional Arabic" w:hAnsi="Traditional Arabic"/>
          <w:b/>
          <w:color w:val="000000"/>
          <w:sz w:val="28"/>
          <w:szCs w:val="28"/>
          <w:lang w:eastAsia="en-US"/>
        </w:rPr>
        <w:footnoteRef/>
      </w:r>
      <w:r w:rsidRPr="00983789">
        <w:rPr>
          <w:rFonts w:ascii="Traditional Arabic" w:hAnsi="Traditional Arabic" w:hint="cs"/>
          <w:b/>
          <w:color w:val="000000"/>
          <w:sz w:val="28"/>
          <w:szCs w:val="28"/>
          <w:rtl/>
          <w:lang w:eastAsia="en-US"/>
        </w:rPr>
        <w:t xml:space="preserve">) أسد الغابة </w:t>
      </w:r>
      <w:r>
        <w:rPr>
          <w:rFonts w:ascii="Traditional Arabic" w:hAnsi="Traditional Arabic" w:hint="cs"/>
          <w:b/>
          <w:color w:val="000000"/>
          <w:sz w:val="28"/>
          <w:szCs w:val="28"/>
          <w:rtl/>
          <w:lang w:eastAsia="en-US"/>
        </w:rPr>
        <w:t>(</w:t>
      </w:r>
      <w:r w:rsidRPr="00983789">
        <w:rPr>
          <w:rFonts w:ascii="Traditional Arabic" w:hAnsi="Traditional Arabic" w:hint="cs"/>
          <w:b/>
          <w:color w:val="000000"/>
          <w:sz w:val="28"/>
          <w:szCs w:val="28"/>
          <w:rtl/>
          <w:lang w:eastAsia="en-US"/>
        </w:rPr>
        <w:t>1/172</w:t>
      </w:r>
      <w:r>
        <w:rPr>
          <w:rFonts w:ascii="Traditional Arabic" w:hAnsi="Traditional Arabic" w:hint="cs"/>
          <w:b/>
          <w:color w:val="000000"/>
          <w:sz w:val="28"/>
          <w:szCs w:val="28"/>
          <w:rtl/>
          <w:lang w:eastAsia="en-US"/>
        </w:rPr>
        <w:t>)</w:t>
      </w:r>
      <w:r w:rsidRPr="00983789">
        <w:rPr>
          <w:rFonts w:ascii="Traditional Arabic" w:hAnsi="Traditional Arabic" w:hint="cs"/>
          <w:b/>
          <w:color w:val="000000"/>
          <w:sz w:val="28"/>
          <w:szCs w:val="28"/>
          <w:rtl/>
          <w:lang w:eastAsia="en-US"/>
        </w:rPr>
        <w:t>.</w:t>
      </w:r>
    </w:p>
  </w:footnote>
  <w:footnote w:id="67">
    <w:p w:rsidR="00241422" w:rsidRDefault="00241422">
      <w:pPr>
        <w:pStyle w:val="FootnoteText"/>
      </w:pPr>
      <w:r w:rsidRPr="009079BF">
        <w:rPr>
          <w:rFonts w:ascii="Traditional Arabic" w:hAnsi="Traditional Arabic"/>
          <w:b/>
          <w:color w:val="000000"/>
          <w:sz w:val="28"/>
          <w:szCs w:val="28"/>
          <w:lang w:eastAsia="en-US"/>
        </w:rPr>
        <w:footnoteRef/>
      </w:r>
      <w:r w:rsidRPr="009079BF">
        <w:rPr>
          <w:rFonts w:ascii="Traditional Arabic" w:hAnsi="Traditional Arabic" w:hint="cs"/>
          <w:b/>
          <w:color w:val="000000"/>
          <w:sz w:val="28"/>
          <w:szCs w:val="28"/>
          <w:rtl/>
          <w:lang w:eastAsia="en-US"/>
        </w:rPr>
        <w:t xml:space="preserve">) رواه الإمام أحمد </w:t>
      </w:r>
      <w:r>
        <w:rPr>
          <w:rFonts w:ascii="Traditional Arabic" w:hAnsi="Traditional Arabic" w:hint="cs"/>
          <w:b/>
          <w:color w:val="000000"/>
          <w:sz w:val="28"/>
          <w:szCs w:val="28"/>
          <w:rtl/>
          <w:lang w:eastAsia="en-US"/>
        </w:rPr>
        <w:t>(</w:t>
      </w:r>
      <w:r w:rsidRPr="009079BF">
        <w:rPr>
          <w:rFonts w:ascii="Traditional Arabic" w:hAnsi="Traditional Arabic" w:hint="cs"/>
          <w:b/>
          <w:color w:val="000000"/>
          <w:sz w:val="28"/>
          <w:szCs w:val="28"/>
          <w:rtl/>
          <w:lang w:eastAsia="en-US"/>
        </w:rPr>
        <w:t>1/307</w:t>
      </w:r>
      <w:r>
        <w:rPr>
          <w:rFonts w:ascii="Traditional Arabic" w:hAnsi="Traditional Arabic" w:hint="cs"/>
          <w:b/>
          <w:color w:val="000000"/>
          <w:sz w:val="28"/>
          <w:szCs w:val="28"/>
          <w:rtl/>
          <w:lang w:eastAsia="en-US"/>
        </w:rPr>
        <w:t>)</w:t>
      </w:r>
      <w:r w:rsidRPr="009079BF">
        <w:rPr>
          <w:rFonts w:ascii="Traditional Arabic" w:hAnsi="Traditional Arabic" w:hint="cs"/>
          <w:b/>
          <w:color w:val="000000"/>
          <w:sz w:val="28"/>
          <w:szCs w:val="28"/>
          <w:rtl/>
          <w:lang w:eastAsia="en-US"/>
        </w:rPr>
        <w:t>، وعبد بن حميد (المنتخب رقم: 635)، وانظر: جامع العلوم والحكم، حديث رقم (19).</w:t>
      </w:r>
    </w:p>
  </w:footnote>
  <w:footnote w:id="68">
    <w:p w:rsidR="00241422" w:rsidRDefault="00241422">
      <w:pPr>
        <w:pStyle w:val="FootnoteText"/>
      </w:pPr>
      <w:r w:rsidRPr="004F7796">
        <w:rPr>
          <w:rFonts w:ascii="Traditional Arabic" w:hAnsi="Traditional Arabic"/>
          <w:b/>
          <w:color w:val="000000"/>
          <w:sz w:val="28"/>
          <w:szCs w:val="28"/>
          <w:lang w:eastAsia="en-US"/>
        </w:rPr>
        <w:footnoteRef/>
      </w:r>
      <w:r w:rsidRPr="004F7796">
        <w:rPr>
          <w:rFonts w:ascii="Traditional Arabic" w:hAnsi="Traditional Arabic" w:hint="cs"/>
          <w:b/>
          <w:color w:val="000000"/>
          <w:sz w:val="28"/>
          <w:szCs w:val="28"/>
          <w:rtl/>
          <w:lang w:eastAsia="en-US"/>
        </w:rPr>
        <w:t>) الس</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لا: الل</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فاف</w:t>
      </w:r>
      <w:r>
        <w:rPr>
          <w:rFonts w:ascii="Traditional Arabic" w:hAnsi="Traditional Arabic" w:hint="cs"/>
          <w:b/>
          <w:color w:val="000000"/>
          <w:sz w:val="28"/>
          <w:szCs w:val="28"/>
          <w:rtl/>
          <w:lang w:eastAsia="en-US"/>
        </w:rPr>
        <w:t>َة التي ي</w:t>
      </w:r>
      <w:r w:rsidRPr="004F7796">
        <w:rPr>
          <w:rFonts w:ascii="Traditional Arabic" w:hAnsi="Traditional Arabic" w:hint="cs"/>
          <w:b/>
          <w:color w:val="000000"/>
          <w:sz w:val="28"/>
          <w:szCs w:val="28"/>
          <w:rtl/>
          <w:lang w:eastAsia="en-US"/>
        </w:rPr>
        <w:t>كون فيها الو</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ل</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د</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 xml:space="preserve"> في ب</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ط</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ن الن</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اق</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ة</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 xml:space="preserve"> وسائ</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ر الحيوان، وهي التي ت</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س</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ى في الآدمية: المش</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يم</w:t>
      </w:r>
      <w:r>
        <w:rPr>
          <w:rFonts w:ascii="Traditional Arabic" w:hAnsi="Traditional Arabic" w:hint="cs"/>
          <w:b/>
          <w:color w:val="000000"/>
          <w:sz w:val="28"/>
          <w:szCs w:val="28"/>
          <w:rtl/>
          <w:lang w:eastAsia="en-US"/>
        </w:rPr>
        <w:t>َ</w:t>
      </w:r>
      <w:r w:rsidRPr="004F7796">
        <w:rPr>
          <w:rFonts w:ascii="Traditional Arabic" w:hAnsi="Traditional Arabic" w:hint="cs"/>
          <w:b/>
          <w:color w:val="000000"/>
          <w:sz w:val="28"/>
          <w:szCs w:val="28"/>
          <w:rtl/>
          <w:lang w:eastAsia="en-US"/>
        </w:rPr>
        <w:t>ة.</w:t>
      </w:r>
    </w:p>
  </w:footnote>
  <w:footnote w:id="69">
    <w:p w:rsidR="00241422" w:rsidRDefault="00241422" w:rsidP="00CA3C5D">
      <w:pPr>
        <w:pStyle w:val="FootnoteText"/>
      </w:pPr>
      <w:r w:rsidRPr="003140D5">
        <w:rPr>
          <w:rFonts w:ascii="Traditional Arabic" w:hAnsi="Traditional Arabic"/>
          <w:b/>
          <w:color w:val="000000"/>
          <w:sz w:val="28"/>
          <w:szCs w:val="28"/>
          <w:lang w:eastAsia="en-US"/>
        </w:rPr>
        <w:footnoteRef/>
      </w:r>
      <w:r w:rsidRPr="003140D5">
        <w:rPr>
          <w:rFonts w:ascii="Traditional Arabic" w:hAnsi="Traditional Arabic" w:hint="cs"/>
          <w:b/>
          <w:color w:val="000000"/>
          <w:sz w:val="28"/>
          <w:szCs w:val="28"/>
          <w:rtl/>
          <w:lang w:eastAsia="en-US"/>
        </w:rPr>
        <w:t>) الخبر مجموع من روايات في الص</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حيحين مع بعض اخت</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صار، البخاري كتاب الوضوء، باب</w:t>
      </w:r>
      <w:r>
        <w:rPr>
          <w:rFonts w:ascii="Traditional Arabic" w:hAnsi="Traditional Arabic" w:hint="cs"/>
          <w:b/>
          <w:color w:val="000000"/>
          <w:sz w:val="28"/>
          <w:szCs w:val="28"/>
          <w:rtl/>
          <w:lang w:eastAsia="en-US"/>
        </w:rPr>
        <w:t>: إذا أُلْقِي</w:t>
      </w:r>
      <w:r w:rsidRPr="003140D5">
        <w:rPr>
          <w:rFonts w:ascii="Traditional Arabic" w:hAnsi="Traditional Arabic" w:hint="cs"/>
          <w:b/>
          <w:color w:val="000000"/>
          <w:sz w:val="28"/>
          <w:szCs w:val="28"/>
          <w:rtl/>
          <w:lang w:eastAsia="en-US"/>
        </w:rPr>
        <w:t xml:space="preserve"> على ظ</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ه</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ر المص</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ل</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ي ق</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ذ</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ر (الفتح 1/349)</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 xml:space="preserve"> رقم (240)، ومسلم كتاب الجهاد، باب</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 xml:space="preserve"> ما لقي الن</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بي</w:t>
      </w:r>
      <w:r>
        <w:rPr>
          <w:rFonts w:ascii="Traditional Arabic" w:hAnsi="Traditional Arabic" w:hint="cs"/>
          <w:b/>
          <w:color w:val="000000"/>
          <w:sz w:val="28"/>
          <w:szCs w:val="28"/>
          <w:rtl/>
          <w:lang w:eastAsia="en-US"/>
        </w:rPr>
        <w:t xml:space="preserve">ّ </w:t>
      </w:r>
      <w:r w:rsidRPr="00CA3C5D">
        <w:rPr>
          <w:rFonts w:ascii="AGA Arabesque" w:hAnsi="AGA Arabesque"/>
          <w:sz w:val="28"/>
          <w:szCs w:val="28"/>
        </w:rPr>
        <w:t></w:t>
      </w:r>
      <w:r>
        <w:rPr>
          <w:rFonts w:ascii="Traditional Arabic" w:hAnsi="Traditional Arabic" w:hint="cs"/>
          <w:b/>
          <w:color w:val="000000"/>
          <w:sz w:val="28"/>
          <w:szCs w:val="28"/>
          <w:rtl/>
          <w:lang w:eastAsia="en-US"/>
        </w:rPr>
        <w:t xml:space="preserve"> </w:t>
      </w:r>
      <w:r w:rsidRPr="003140D5">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ن أ</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 xml:space="preserve">ذى المشركين </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3/1418</w:t>
      </w:r>
      <w:r>
        <w:rPr>
          <w:rFonts w:ascii="Traditional Arabic" w:hAnsi="Traditional Arabic" w:hint="cs"/>
          <w:b/>
          <w:color w:val="000000"/>
          <w:sz w:val="28"/>
          <w:szCs w:val="28"/>
          <w:rtl/>
          <w:lang w:eastAsia="en-US"/>
        </w:rPr>
        <w:t>)،</w:t>
      </w:r>
      <w:r w:rsidRPr="003140D5">
        <w:rPr>
          <w:rFonts w:ascii="Traditional Arabic" w:hAnsi="Traditional Arabic" w:hint="cs"/>
          <w:b/>
          <w:color w:val="000000"/>
          <w:sz w:val="28"/>
          <w:szCs w:val="28"/>
          <w:rtl/>
          <w:lang w:eastAsia="en-US"/>
        </w:rPr>
        <w:t xml:space="preserve"> رقم (1794).</w:t>
      </w:r>
    </w:p>
  </w:footnote>
  <w:footnote w:id="70">
    <w:p w:rsidR="00241422" w:rsidRDefault="00241422" w:rsidP="00CA3C5D">
      <w:pPr>
        <w:pStyle w:val="FootnoteText"/>
      </w:pPr>
      <w:r w:rsidRPr="00662C97">
        <w:rPr>
          <w:rFonts w:ascii="Traditional Arabic" w:hAnsi="Traditional Arabic"/>
          <w:b/>
          <w:color w:val="000000"/>
          <w:sz w:val="28"/>
          <w:szCs w:val="28"/>
          <w:lang w:eastAsia="en-US"/>
        </w:rPr>
        <w:footnoteRef/>
      </w:r>
      <w:r w:rsidRPr="00662C97">
        <w:rPr>
          <w:rFonts w:ascii="Traditional Arabic" w:hAnsi="Traditional Arabic" w:hint="cs"/>
          <w:b/>
          <w:color w:val="000000"/>
          <w:sz w:val="28"/>
          <w:szCs w:val="28"/>
          <w:rtl/>
          <w:lang w:eastAsia="en-US"/>
        </w:rPr>
        <w:t>) رواه مسلم، كتاب الجهاد، باب</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 xml:space="preserve"> ما ل</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ي الن</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بي</w:t>
      </w:r>
      <w:r>
        <w:rPr>
          <w:rFonts w:ascii="Traditional Arabic" w:hAnsi="Traditional Arabic" w:hint="cs"/>
          <w:b/>
          <w:color w:val="000000"/>
          <w:sz w:val="28"/>
          <w:szCs w:val="28"/>
          <w:rtl/>
          <w:lang w:eastAsia="en-US"/>
        </w:rPr>
        <w:t xml:space="preserve">ّ </w:t>
      </w:r>
      <w:r w:rsidRPr="00CA3C5D">
        <w:rPr>
          <w:rFonts w:ascii="AGA Arabesque" w:hAnsi="AGA Arabesque"/>
          <w:sz w:val="28"/>
          <w:szCs w:val="28"/>
        </w:rPr>
        <w:t></w:t>
      </w:r>
      <w:r>
        <w:rPr>
          <w:rFonts w:ascii="Traditional Arabic" w:hAnsi="Traditional Arabic" w:hint="cs"/>
          <w:b/>
          <w:color w:val="000000"/>
          <w:sz w:val="28"/>
          <w:szCs w:val="28"/>
          <w:rtl/>
          <w:lang w:eastAsia="en-US"/>
        </w:rPr>
        <w:t xml:space="preserve"> </w:t>
      </w:r>
      <w:r w:rsidRPr="00662C97">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 xml:space="preserve">ن أذى المشركين </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3/1422</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 رقم (1797).</w:t>
      </w:r>
    </w:p>
  </w:footnote>
  <w:footnote w:id="71">
    <w:p w:rsidR="00241422" w:rsidRDefault="00241422" w:rsidP="00D94D70">
      <w:pPr>
        <w:pStyle w:val="FootnoteText"/>
      </w:pPr>
      <w:r w:rsidRPr="00662C97">
        <w:rPr>
          <w:rFonts w:ascii="Traditional Arabic" w:hAnsi="Traditional Arabic"/>
          <w:b/>
          <w:color w:val="000000"/>
          <w:sz w:val="28"/>
          <w:szCs w:val="28"/>
          <w:lang w:eastAsia="en-US"/>
        </w:rPr>
        <w:footnoteRef/>
      </w:r>
      <w:r w:rsidRPr="00662C97">
        <w:rPr>
          <w:rFonts w:ascii="Traditional Arabic" w:hAnsi="Traditional Arabic" w:hint="cs"/>
          <w:b/>
          <w:color w:val="000000"/>
          <w:sz w:val="28"/>
          <w:szCs w:val="28"/>
          <w:rtl/>
          <w:lang w:eastAsia="en-US"/>
        </w:rPr>
        <w:t xml:space="preserve">) رواه مسلم، كتاب الجهاد، </w:t>
      </w:r>
      <w:r>
        <w:rPr>
          <w:rFonts w:ascii="Traditional Arabic" w:hAnsi="Traditional Arabic" w:hint="cs"/>
          <w:b/>
          <w:color w:val="000000"/>
          <w:sz w:val="28"/>
          <w:szCs w:val="28"/>
          <w:rtl/>
          <w:lang w:eastAsia="en-US"/>
        </w:rPr>
        <w:t>باب: غزوة أحد (3/1417)، رقم (1791).</w:t>
      </w:r>
    </w:p>
  </w:footnote>
  <w:footnote w:id="72">
    <w:p w:rsidR="00241422" w:rsidRDefault="00241422" w:rsidP="00D94D70">
      <w:pPr>
        <w:pStyle w:val="FootnoteText"/>
      </w:pPr>
      <w:r w:rsidRPr="00662C97">
        <w:rPr>
          <w:rFonts w:ascii="Traditional Arabic" w:hAnsi="Traditional Arabic"/>
          <w:b/>
          <w:color w:val="000000"/>
          <w:sz w:val="28"/>
          <w:szCs w:val="28"/>
          <w:lang w:eastAsia="en-US"/>
        </w:rPr>
        <w:footnoteRef/>
      </w:r>
      <w:r w:rsidRPr="00662C97">
        <w:rPr>
          <w:rFonts w:ascii="Traditional Arabic" w:hAnsi="Traditional Arabic" w:hint="cs"/>
          <w:b/>
          <w:color w:val="000000"/>
          <w:sz w:val="28"/>
          <w:szCs w:val="28"/>
          <w:rtl/>
          <w:lang w:eastAsia="en-US"/>
        </w:rPr>
        <w:t>) رواه مسلم، كتاب الجهاد، باب</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 xml:space="preserve"> ما ل</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ي الن</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بي</w:t>
      </w:r>
      <w:r>
        <w:rPr>
          <w:rFonts w:ascii="Traditional Arabic" w:hAnsi="Traditional Arabic" w:hint="cs"/>
          <w:b/>
          <w:color w:val="000000"/>
          <w:sz w:val="28"/>
          <w:szCs w:val="28"/>
          <w:rtl/>
          <w:lang w:eastAsia="en-US"/>
        </w:rPr>
        <w:t xml:space="preserve">ّ </w:t>
      </w:r>
      <w:r w:rsidRPr="00CA3C5D">
        <w:rPr>
          <w:rFonts w:ascii="AGA Arabesque" w:hAnsi="AGA Arabesque"/>
          <w:sz w:val="28"/>
          <w:szCs w:val="28"/>
        </w:rPr>
        <w:t></w:t>
      </w:r>
      <w:r>
        <w:rPr>
          <w:rFonts w:ascii="Traditional Arabic" w:hAnsi="Traditional Arabic" w:cs="(M. Aiyada Ayoub ALKobaisi)" w:hint="cs"/>
          <w:b/>
          <w:color w:val="000000"/>
          <w:sz w:val="28"/>
          <w:szCs w:val="28"/>
          <w:rtl/>
          <w:lang w:eastAsia="en-US"/>
        </w:rPr>
        <w:t xml:space="preserve"> </w:t>
      </w:r>
      <w:r w:rsidRPr="00662C97">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ن أ</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 xml:space="preserve">ذى المشركين </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3/1421</w:t>
      </w:r>
      <w:r>
        <w:rPr>
          <w:rFonts w:ascii="Traditional Arabic" w:hAnsi="Traditional Arabic" w:hint="cs"/>
          <w:b/>
          <w:color w:val="000000"/>
          <w:sz w:val="28"/>
          <w:szCs w:val="28"/>
          <w:rtl/>
          <w:lang w:eastAsia="en-US"/>
        </w:rPr>
        <w:t>)،</w:t>
      </w:r>
      <w:r w:rsidRPr="00662C97">
        <w:rPr>
          <w:rFonts w:ascii="Traditional Arabic" w:hAnsi="Traditional Arabic" w:hint="cs"/>
          <w:b/>
          <w:color w:val="000000"/>
          <w:sz w:val="28"/>
          <w:szCs w:val="28"/>
          <w:rtl/>
          <w:lang w:eastAsia="en-US"/>
        </w:rPr>
        <w:t xml:space="preserve"> رقم (1796).</w:t>
      </w:r>
    </w:p>
  </w:footnote>
  <w:footnote w:id="73">
    <w:p w:rsidR="00241422" w:rsidRDefault="00241422" w:rsidP="00993101">
      <w:pPr>
        <w:pStyle w:val="FootnoteText"/>
      </w:pPr>
      <w:r w:rsidRPr="002F477A">
        <w:rPr>
          <w:rFonts w:ascii="Traditional Arabic" w:hAnsi="Traditional Arabic"/>
          <w:b/>
          <w:color w:val="000000"/>
          <w:sz w:val="28"/>
          <w:szCs w:val="28"/>
          <w:lang w:eastAsia="en-US"/>
        </w:rPr>
        <w:footnoteRef/>
      </w:r>
      <w:r w:rsidRPr="002F477A">
        <w:rPr>
          <w:rFonts w:ascii="Traditional Arabic" w:hAnsi="Traditional Arabic" w:hint="cs"/>
          <w:b/>
          <w:color w:val="000000"/>
          <w:sz w:val="28"/>
          <w:szCs w:val="28"/>
          <w:rtl/>
          <w:lang w:eastAsia="en-US"/>
        </w:rPr>
        <w:t>) رواه مسلم، كتاب الحج، باب</w:t>
      </w:r>
      <w:r>
        <w:rPr>
          <w:rFonts w:ascii="Traditional Arabic" w:hAnsi="Traditional Arabic" w:hint="cs"/>
          <w:b/>
          <w:color w:val="000000"/>
          <w:sz w:val="28"/>
          <w:szCs w:val="28"/>
          <w:rtl/>
          <w:lang w:eastAsia="en-US"/>
        </w:rPr>
        <w:t>:</w:t>
      </w:r>
      <w:r w:rsidRPr="002F477A">
        <w:rPr>
          <w:rFonts w:ascii="Traditional Arabic" w:hAnsi="Traditional Arabic" w:hint="cs"/>
          <w:b/>
          <w:color w:val="000000"/>
          <w:sz w:val="28"/>
          <w:szCs w:val="28"/>
          <w:rtl/>
          <w:lang w:eastAsia="en-US"/>
        </w:rPr>
        <w:t xml:space="preserve"> حجة الن</w:t>
      </w:r>
      <w:r>
        <w:rPr>
          <w:rFonts w:ascii="Traditional Arabic" w:hAnsi="Traditional Arabic" w:hint="cs"/>
          <w:b/>
          <w:color w:val="000000"/>
          <w:sz w:val="28"/>
          <w:szCs w:val="28"/>
          <w:rtl/>
          <w:lang w:eastAsia="en-US"/>
        </w:rPr>
        <w:t>َّ</w:t>
      </w:r>
      <w:r w:rsidRPr="002F477A">
        <w:rPr>
          <w:rFonts w:ascii="Traditional Arabic" w:hAnsi="Traditional Arabic" w:hint="cs"/>
          <w:b/>
          <w:color w:val="000000"/>
          <w:sz w:val="28"/>
          <w:szCs w:val="28"/>
          <w:rtl/>
          <w:lang w:eastAsia="en-US"/>
        </w:rPr>
        <w:t>بي</w:t>
      </w:r>
      <w:r>
        <w:rPr>
          <w:rFonts w:ascii="Traditional Arabic" w:hAnsi="Traditional Arabic" w:hint="cs"/>
          <w:b/>
          <w:color w:val="000000"/>
          <w:sz w:val="28"/>
          <w:szCs w:val="28"/>
          <w:rtl/>
          <w:lang w:eastAsia="en-US"/>
        </w:rPr>
        <w:t xml:space="preserve">ّ </w:t>
      </w:r>
      <w:r w:rsidRPr="00993101">
        <w:rPr>
          <w:rFonts w:ascii="AGA Arabesque" w:hAnsi="AGA Arabesque"/>
          <w:sz w:val="28"/>
          <w:szCs w:val="28"/>
        </w:rPr>
        <w:t></w:t>
      </w:r>
      <w:r>
        <w:rPr>
          <w:rFonts w:ascii="Traditional Arabic" w:hAnsi="Traditional Arabic" w:cs="(M. Aiyada Ayoub ALKobaisi)" w:hint="cs"/>
          <w:b/>
          <w:color w:val="000000"/>
          <w:sz w:val="28"/>
          <w:szCs w:val="28"/>
          <w:rtl/>
          <w:lang w:eastAsia="en-US"/>
        </w:rPr>
        <w:t xml:space="preserve"> </w:t>
      </w:r>
      <w:r>
        <w:rPr>
          <w:rFonts w:ascii="Traditional Arabic" w:hAnsi="Traditional Arabic" w:hint="cs"/>
          <w:b/>
          <w:color w:val="000000"/>
          <w:sz w:val="28"/>
          <w:szCs w:val="28"/>
          <w:rtl/>
          <w:lang w:eastAsia="en-US"/>
        </w:rPr>
        <w:t>(</w:t>
      </w:r>
      <w:r w:rsidRPr="002F477A">
        <w:rPr>
          <w:rFonts w:ascii="Traditional Arabic" w:hAnsi="Traditional Arabic" w:hint="cs"/>
          <w:b/>
          <w:color w:val="000000"/>
          <w:sz w:val="28"/>
          <w:szCs w:val="28"/>
          <w:rtl/>
          <w:lang w:eastAsia="en-US"/>
        </w:rPr>
        <w:t>2/890</w:t>
      </w:r>
      <w:r>
        <w:rPr>
          <w:rFonts w:ascii="Traditional Arabic" w:hAnsi="Traditional Arabic" w:hint="cs"/>
          <w:b/>
          <w:color w:val="000000"/>
          <w:sz w:val="28"/>
          <w:szCs w:val="28"/>
          <w:rtl/>
          <w:lang w:eastAsia="en-US"/>
        </w:rPr>
        <w:t>)،</w:t>
      </w:r>
      <w:r w:rsidRPr="002F477A">
        <w:rPr>
          <w:rFonts w:ascii="Traditional Arabic" w:hAnsi="Traditional Arabic" w:hint="cs"/>
          <w:b/>
          <w:color w:val="000000"/>
          <w:sz w:val="28"/>
          <w:szCs w:val="28"/>
          <w:rtl/>
          <w:lang w:eastAsia="en-US"/>
        </w:rPr>
        <w:t xml:space="preserve"> رقم (1218).</w:t>
      </w:r>
    </w:p>
  </w:footnote>
  <w:footnote w:id="74">
    <w:p w:rsidR="00241422" w:rsidRDefault="00241422">
      <w:pPr>
        <w:pStyle w:val="FootnoteText"/>
      </w:pPr>
      <w:r w:rsidRPr="00ED7F18">
        <w:rPr>
          <w:rFonts w:ascii="Traditional Arabic" w:hAnsi="Traditional Arabic"/>
          <w:b/>
          <w:color w:val="000000"/>
          <w:sz w:val="28"/>
          <w:szCs w:val="28"/>
          <w:lang w:eastAsia="en-US"/>
        </w:rPr>
        <w:footnoteRef/>
      </w:r>
      <w:r w:rsidRPr="00ED7F18">
        <w:rPr>
          <w:rFonts w:ascii="Traditional Arabic" w:hAnsi="Traditional Arabic" w:hint="cs"/>
          <w:b/>
          <w:color w:val="000000"/>
          <w:sz w:val="28"/>
          <w:szCs w:val="28"/>
          <w:rtl/>
          <w:lang w:eastAsia="en-US"/>
        </w:rPr>
        <w:t>) رواه أبو داود رقم (4607)</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والترمذي رقم (2676)، وقال:</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صحيح</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ح</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س</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ن</w:t>
      </w:r>
      <w:r>
        <w:rPr>
          <w:rFonts w:ascii="Traditional Arabic" w:hAnsi="Traditional Arabic" w:hint="cs"/>
          <w:b/>
          <w:color w:val="000000"/>
          <w:sz w:val="28"/>
          <w:szCs w:val="28"/>
          <w:rtl/>
          <w:lang w:eastAsia="en-US"/>
        </w:rPr>
        <w:t>ٌ "</w:t>
      </w:r>
      <w:r w:rsidRPr="00ED7F18">
        <w:rPr>
          <w:rFonts w:ascii="Traditional Arabic" w:hAnsi="Traditional Arabic" w:hint="cs"/>
          <w:b/>
          <w:color w:val="000000"/>
          <w:sz w:val="28"/>
          <w:szCs w:val="28"/>
          <w:rtl/>
          <w:lang w:eastAsia="en-US"/>
        </w:rPr>
        <w:t>.</w:t>
      </w:r>
    </w:p>
  </w:footnote>
  <w:footnote w:id="75">
    <w:p w:rsidR="00241422" w:rsidRDefault="00241422" w:rsidP="00993101">
      <w:pPr>
        <w:pStyle w:val="FootnoteText"/>
        <w:jc w:val="lowKashida"/>
      </w:pPr>
      <w:r w:rsidRPr="00ED7F18">
        <w:rPr>
          <w:rFonts w:ascii="Traditional Arabic" w:hAnsi="Traditional Arabic"/>
          <w:b/>
          <w:color w:val="000000"/>
          <w:sz w:val="28"/>
          <w:szCs w:val="28"/>
          <w:lang w:eastAsia="en-US"/>
        </w:rPr>
        <w:footnoteRef/>
      </w:r>
      <w:r w:rsidRPr="00ED7F18">
        <w:rPr>
          <w:rFonts w:ascii="Traditional Arabic" w:hAnsi="Traditional Arabic" w:hint="cs"/>
          <w:b/>
          <w:color w:val="000000"/>
          <w:sz w:val="28"/>
          <w:szCs w:val="28"/>
          <w:rtl/>
          <w:lang w:eastAsia="en-US"/>
        </w:rPr>
        <w:t>) رواه البخاري، كتاب الص</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لح، باب</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إذا اصط</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ل</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حوا على ص</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ل</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ح ج</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و</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ر فالص</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لح م</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ردود (الفتح 5/301)</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رقم (2697)، ومسلم كتاب الأقضية، باب</w:t>
      </w:r>
      <w:r>
        <w:rPr>
          <w:rFonts w:ascii="Traditional Arabic" w:hAnsi="Traditional Arabic" w:hint="cs"/>
          <w:b/>
          <w:color w:val="000000"/>
          <w:sz w:val="28"/>
          <w:szCs w:val="28"/>
          <w:rtl/>
          <w:lang w:eastAsia="en-US"/>
        </w:rPr>
        <w:t>: نَ</w:t>
      </w:r>
      <w:r w:rsidRPr="00ED7F18">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 xml:space="preserve">ْض الأحكام </w:t>
      </w:r>
      <w:r w:rsidRPr="00ED7F18">
        <w:rPr>
          <w:rFonts w:ascii="Traditional Arabic" w:hAnsi="Traditional Arabic" w:hint="cs"/>
          <w:b/>
          <w:color w:val="000000"/>
          <w:sz w:val="28"/>
          <w:szCs w:val="28"/>
          <w:rtl/>
          <w:lang w:eastAsia="en-US"/>
        </w:rPr>
        <w:t>الباط</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ل</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ة ور</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د</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محد</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ثات الأمور </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3/1343</w:t>
      </w:r>
      <w:r>
        <w:rPr>
          <w:rFonts w:ascii="Traditional Arabic" w:hAnsi="Traditional Arabic" w:hint="cs"/>
          <w:b/>
          <w:color w:val="000000"/>
          <w:sz w:val="28"/>
          <w:szCs w:val="28"/>
          <w:rtl/>
          <w:lang w:eastAsia="en-US"/>
        </w:rPr>
        <w:t>)،</w:t>
      </w:r>
      <w:r w:rsidRPr="00ED7F18">
        <w:rPr>
          <w:rFonts w:ascii="Traditional Arabic" w:hAnsi="Traditional Arabic" w:hint="cs"/>
          <w:b/>
          <w:color w:val="000000"/>
          <w:sz w:val="28"/>
          <w:szCs w:val="28"/>
          <w:rtl/>
          <w:lang w:eastAsia="en-US"/>
        </w:rPr>
        <w:t xml:space="preserve"> رقم (1718).</w:t>
      </w:r>
    </w:p>
  </w:footnote>
  <w:footnote w:id="76">
    <w:p w:rsidR="00241422" w:rsidRDefault="00241422">
      <w:pPr>
        <w:pStyle w:val="FootnoteText"/>
      </w:pPr>
      <w:r w:rsidRPr="00020167">
        <w:rPr>
          <w:rFonts w:ascii="Traditional Arabic" w:hAnsi="Traditional Arabic"/>
          <w:b/>
          <w:color w:val="000000"/>
          <w:sz w:val="28"/>
          <w:szCs w:val="28"/>
          <w:lang w:eastAsia="en-US"/>
        </w:rPr>
        <w:footnoteRef/>
      </w:r>
      <w:r w:rsidRPr="00020167">
        <w:rPr>
          <w:rFonts w:ascii="Traditional Arabic" w:hAnsi="Traditional Arabic" w:hint="cs"/>
          <w:b/>
          <w:color w:val="000000"/>
          <w:sz w:val="28"/>
          <w:szCs w:val="28"/>
          <w:rtl/>
          <w:lang w:eastAsia="en-US"/>
        </w:rPr>
        <w:t>) رواه مسلم كتاب الط</w:t>
      </w:r>
      <w:r>
        <w:rPr>
          <w:rFonts w:ascii="Traditional Arabic" w:hAnsi="Traditional Arabic" w:hint="cs"/>
          <w:b/>
          <w:color w:val="000000"/>
          <w:sz w:val="28"/>
          <w:szCs w:val="28"/>
          <w:rtl/>
          <w:lang w:eastAsia="en-US"/>
        </w:rPr>
        <w:t>َّ</w:t>
      </w:r>
      <w:r w:rsidRPr="00020167">
        <w:rPr>
          <w:rFonts w:ascii="Traditional Arabic" w:hAnsi="Traditional Arabic" w:hint="cs"/>
          <w:b/>
          <w:color w:val="000000"/>
          <w:sz w:val="28"/>
          <w:szCs w:val="28"/>
          <w:rtl/>
          <w:lang w:eastAsia="en-US"/>
        </w:rPr>
        <w:t>هارة، باب</w:t>
      </w:r>
      <w:r>
        <w:rPr>
          <w:rFonts w:ascii="Traditional Arabic" w:hAnsi="Traditional Arabic" w:hint="cs"/>
          <w:b/>
          <w:color w:val="000000"/>
          <w:sz w:val="28"/>
          <w:szCs w:val="28"/>
          <w:rtl/>
          <w:lang w:eastAsia="en-US"/>
        </w:rPr>
        <w:t>:</w:t>
      </w:r>
      <w:r w:rsidRPr="00020167">
        <w:rPr>
          <w:rFonts w:ascii="Traditional Arabic" w:hAnsi="Traditional Arabic" w:hint="cs"/>
          <w:b/>
          <w:color w:val="000000"/>
          <w:sz w:val="28"/>
          <w:szCs w:val="28"/>
          <w:rtl/>
          <w:lang w:eastAsia="en-US"/>
        </w:rPr>
        <w:t xml:space="preserve"> الاست</w:t>
      </w:r>
      <w:r>
        <w:rPr>
          <w:rFonts w:ascii="Traditional Arabic" w:hAnsi="Traditional Arabic" w:hint="cs"/>
          <w:b/>
          <w:color w:val="000000"/>
          <w:sz w:val="28"/>
          <w:szCs w:val="28"/>
          <w:rtl/>
          <w:lang w:eastAsia="en-US"/>
        </w:rPr>
        <w:t>ِ</w:t>
      </w:r>
      <w:r w:rsidRPr="00020167">
        <w:rPr>
          <w:rFonts w:ascii="Traditional Arabic" w:hAnsi="Traditional Arabic" w:hint="cs"/>
          <w:b/>
          <w:color w:val="000000"/>
          <w:sz w:val="28"/>
          <w:szCs w:val="28"/>
          <w:rtl/>
          <w:lang w:eastAsia="en-US"/>
        </w:rPr>
        <w:t>طاب</w:t>
      </w:r>
      <w:r>
        <w:rPr>
          <w:rFonts w:ascii="Traditional Arabic" w:hAnsi="Traditional Arabic" w:hint="cs"/>
          <w:b/>
          <w:color w:val="000000"/>
          <w:sz w:val="28"/>
          <w:szCs w:val="28"/>
          <w:rtl/>
          <w:lang w:eastAsia="en-US"/>
        </w:rPr>
        <w:t>َ</w:t>
      </w:r>
      <w:r w:rsidRPr="00020167">
        <w:rPr>
          <w:rFonts w:ascii="Traditional Arabic" w:hAnsi="Traditional Arabic" w:hint="cs"/>
          <w:b/>
          <w:color w:val="000000"/>
          <w:sz w:val="28"/>
          <w:szCs w:val="28"/>
          <w:rtl/>
          <w:lang w:eastAsia="en-US"/>
        </w:rPr>
        <w:t xml:space="preserve">ة </w:t>
      </w:r>
      <w:r>
        <w:rPr>
          <w:rFonts w:ascii="Traditional Arabic" w:hAnsi="Traditional Arabic" w:hint="cs"/>
          <w:b/>
          <w:color w:val="000000"/>
          <w:sz w:val="28"/>
          <w:szCs w:val="28"/>
          <w:rtl/>
          <w:lang w:eastAsia="en-US"/>
        </w:rPr>
        <w:t>(</w:t>
      </w:r>
      <w:r w:rsidRPr="00020167">
        <w:rPr>
          <w:rFonts w:ascii="Traditional Arabic" w:hAnsi="Traditional Arabic" w:hint="cs"/>
          <w:b/>
          <w:color w:val="000000"/>
          <w:sz w:val="28"/>
          <w:szCs w:val="28"/>
          <w:rtl/>
          <w:lang w:eastAsia="en-US"/>
        </w:rPr>
        <w:t>1/223</w:t>
      </w:r>
      <w:r>
        <w:rPr>
          <w:rFonts w:ascii="Traditional Arabic" w:hAnsi="Traditional Arabic" w:hint="cs"/>
          <w:b/>
          <w:color w:val="000000"/>
          <w:sz w:val="28"/>
          <w:szCs w:val="28"/>
          <w:rtl/>
          <w:lang w:eastAsia="en-US"/>
        </w:rPr>
        <w:t>)،</w:t>
      </w:r>
      <w:r w:rsidRPr="00020167">
        <w:rPr>
          <w:rFonts w:ascii="Traditional Arabic" w:hAnsi="Traditional Arabic" w:hint="cs"/>
          <w:b/>
          <w:color w:val="000000"/>
          <w:sz w:val="28"/>
          <w:szCs w:val="28"/>
          <w:rtl/>
          <w:lang w:eastAsia="en-US"/>
        </w:rPr>
        <w:t xml:space="preserve"> رقم (262).</w:t>
      </w:r>
    </w:p>
  </w:footnote>
  <w:footnote w:id="77">
    <w:p w:rsidR="00241422" w:rsidRDefault="00241422" w:rsidP="00BB77C8">
      <w:pPr>
        <w:pStyle w:val="FootnoteText"/>
      </w:pPr>
      <w:r w:rsidRPr="00EA67CE">
        <w:rPr>
          <w:rFonts w:ascii="Traditional Arabic" w:hAnsi="Traditional Arabic"/>
          <w:b/>
          <w:color w:val="000000"/>
          <w:sz w:val="28"/>
          <w:szCs w:val="28"/>
          <w:lang w:eastAsia="en-US"/>
        </w:rPr>
        <w:footnoteRef/>
      </w:r>
      <w:r w:rsidRPr="00EA67CE">
        <w:rPr>
          <w:rFonts w:ascii="Traditional Arabic" w:hAnsi="Traditional Arabic" w:hint="cs"/>
          <w:b/>
          <w:color w:val="000000"/>
          <w:sz w:val="28"/>
          <w:szCs w:val="28"/>
          <w:rtl/>
          <w:lang w:eastAsia="en-US"/>
        </w:rPr>
        <w:t>) أخرجه ابن هشام في الس</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xml:space="preserve">يرة </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2/412</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xml:space="preserve"> عن ابن إسحاق بهذا الل</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فظ، ورواه أبو داود في كتاب الأدب، باب</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xml:space="preserve"> في الت</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xml:space="preserve">فاخر بالأحساب </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4/331</w:t>
      </w:r>
      <w:r>
        <w:rPr>
          <w:rFonts w:ascii="Traditional Arabic" w:hAnsi="Traditional Arabic" w:hint="cs"/>
          <w:b/>
          <w:color w:val="000000"/>
          <w:sz w:val="28"/>
          <w:szCs w:val="28"/>
          <w:rtl/>
          <w:lang w:eastAsia="en-US"/>
        </w:rPr>
        <w:t>)، برقم (5116) بلفظ:</w:t>
      </w:r>
      <w:r w:rsidRPr="00EA67CE">
        <w:rPr>
          <w:rFonts w:ascii="Traditional Arabic" w:hAnsi="Traditional Arabic" w:hint="cs"/>
          <w:b/>
          <w:color w:val="000000"/>
          <w:sz w:val="28"/>
          <w:szCs w:val="28"/>
          <w:rtl/>
          <w:lang w:eastAsia="en-US"/>
        </w:rPr>
        <w:t>(</w:t>
      </w:r>
      <w:r>
        <w:rPr>
          <w:rFonts w:ascii="Traditional Arabic" w:hAnsi="Traditional Arabic" w:hint="cs"/>
          <w:b/>
          <w:color w:val="000000"/>
          <w:sz w:val="28"/>
          <w:szCs w:val="28"/>
          <w:rtl/>
          <w:lang w:eastAsia="en-US"/>
        </w:rPr>
        <w:t xml:space="preserve"> </w:t>
      </w:r>
      <w:r w:rsidRPr="00EA67CE">
        <w:rPr>
          <w:rFonts w:ascii="Traditional Arabic" w:hAnsi="Traditional Arabic" w:hint="cs"/>
          <w:b/>
          <w:color w:val="000000"/>
          <w:sz w:val="28"/>
          <w:szCs w:val="28"/>
          <w:rtl/>
          <w:lang w:eastAsia="en-US"/>
        </w:rPr>
        <w:t>إن</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xml:space="preserve"> الله</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xml:space="preserve"> قد أذهب عنكم ع</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ي</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ب</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ة الجاه</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ل</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ي</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ة وفخرها بالآباء، مؤم</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ن ت</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ي، وفاج</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ر ش</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ق</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ي، أنتم بنو آدم، وآد</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م م</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ن ت</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راب) ورواه الت</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رمذي في كتاب الت</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فس</w:t>
      </w:r>
      <w:r>
        <w:rPr>
          <w:rFonts w:ascii="Traditional Arabic" w:hAnsi="Traditional Arabic" w:hint="cs"/>
          <w:b/>
          <w:color w:val="000000"/>
          <w:sz w:val="28"/>
          <w:szCs w:val="28"/>
          <w:rtl/>
          <w:lang w:eastAsia="en-US"/>
        </w:rPr>
        <w:t>ِير باب (4</w:t>
      </w:r>
      <w:r w:rsidRPr="00EA67CE">
        <w:rPr>
          <w:rFonts w:ascii="Traditional Arabic" w:hAnsi="Traditional Arabic" w:hint="cs"/>
          <w:b/>
          <w:color w:val="000000"/>
          <w:sz w:val="28"/>
          <w:szCs w:val="28"/>
          <w:rtl/>
          <w:lang w:eastAsia="en-US"/>
        </w:rPr>
        <w:t>/363</w:t>
      </w:r>
      <w:r>
        <w:rPr>
          <w:rFonts w:ascii="Traditional Arabic" w:hAnsi="Traditional Arabic" w:hint="cs"/>
          <w:b/>
          <w:color w:val="000000"/>
          <w:sz w:val="28"/>
          <w:szCs w:val="28"/>
          <w:rtl/>
          <w:lang w:eastAsia="en-US"/>
        </w:rPr>
        <w:t>)</w:t>
      </w:r>
      <w:r w:rsidRPr="00EA67CE">
        <w:rPr>
          <w:rFonts w:ascii="Traditional Arabic" w:hAnsi="Traditional Arabic" w:hint="cs"/>
          <w:b/>
          <w:color w:val="000000"/>
          <w:sz w:val="28"/>
          <w:szCs w:val="28"/>
          <w:rtl/>
          <w:lang w:eastAsia="en-US"/>
        </w:rPr>
        <w:t>، برقم (3270) بنحوه.</w:t>
      </w:r>
    </w:p>
  </w:footnote>
  <w:footnote w:id="78">
    <w:p w:rsidR="00241422" w:rsidRDefault="00241422" w:rsidP="00617C1D">
      <w:pPr>
        <w:pStyle w:val="FootnoteText"/>
      </w:pPr>
      <w:r w:rsidRPr="00B3460B">
        <w:rPr>
          <w:rFonts w:ascii="Traditional Arabic" w:hAnsi="Traditional Arabic"/>
          <w:b/>
          <w:color w:val="000000"/>
          <w:sz w:val="28"/>
          <w:szCs w:val="28"/>
          <w:lang w:eastAsia="en-US"/>
        </w:rPr>
        <w:footnoteRef/>
      </w:r>
      <w:r w:rsidRPr="00B3460B">
        <w:rPr>
          <w:rFonts w:ascii="Traditional Arabic" w:hAnsi="Traditional Arabic" w:hint="cs"/>
          <w:b/>
          <w:color w:val="000000"/>
          <w:sz w:val="28"/>
          <w:szCs w:val="28"/>
          <w:rtl/>
          <w:lang w:eastAsia="en-US"/>
        </w:rPr>
        <w:t xml:space="preserve">) رواه مسلم في صحيحه </w:t>
      </w:r>
      <w:r>
        <w:rPr>
          <w:rFonts w:ascii="Traditional Arabic" w:hAnsi="Traditional Arabic" w:hint="cs"/>
          <w:b/>
          <w:color w:val="000000"/>
          <w:sz w:val="28"/>
          <w:szCs w:val="28"/>
          <w:rtl/>
          <w:lang w:eastAsia="en-US"/>
        </w:rPr>
        <w:t>(1/</w:t>
      </w:r>
      <w:r w:rsidRPr="00B3460B">
        <w:rPr>
          <w:rFonts w:ascii="Traditional Arabic" w:hAnsi="Traditional Arabic" w:hint="cs"/>
          <w:b/>
          <w:color w:val="000000"/>
          <w:sz w:val="28"/>
          <w:szCs w:val="28"/>
          <w:rtl/>
          <w:lang w:eastAsia="en-US"/>
        </w:rPr>
        <w:t>513</w:t>
      </w:r>
      <w:r>
        <w:rPr>
          <w:rFonts w:ascii="Traditional Arabic" w:hAnsi="Traditional Arabic" w:hint="cs"/>
          <w:b/>
          <w:color w:val="000000"/>
          <w:sz w:val="28"/>
          <w:szCs w:val="28"/>
          <w:rtl/>
          <w:lang w:eastAsia="en-US"/>
        </w:rPr>
        <w:t>)</w:t>
      </w:r>
      <w:r w:rsidRPr="00B3460B">
        <w:rPr>
          <w:rFonts w:ascii="Traditional Arabic" w:hAnsi="Traditional Arabic" w:hint="cs"/>
          <w:b/>
          <w:color w:val="000000"/>
          <w:sz w:val="28"/>
          <w:szCs w:val="28"/>
          <w:rtl/>
          <w:lang w:eastAsia="en-US"/>
        </w:rPr>
        <w:t>، كتاب صلاة المسافرين، باب</w:t>
      </w:r>
      <w:r>
        <w:rPr>
          <w:rFonts w:ascii="Traditional Arabic" w:hAnsi="Traditional Arabic" w:hint="cs"/>
          <w:b/>
          <w:color w:val="000000"/>
          <w:sz w:val="28"/>
          <w:szCs w:val="28"/>
          <w:rtl/>
          <w:lang w:eastAsia="en-US"/>
        </w:rPr>
        <w:t xml:space="preserve">: </w:t>
      </w:r>
      <w:r w:rsidRPr="00B3460B">
        <w:rPr>
          <w:rFonts w:ascii="Traditional Arabic" w:hAnsi="Traditional Arabic" w:hint="cs"/>
          <w:b/>
          <w:color w:val="000000"/>
          <w:sz w:val="28"/>
          <w:szCs w:val="28"/>
          <w:rtl/>
          <w:lang w:eastAsia="en-US"/>
        </w:rPr>
        <w:t>جام</w:t>
      </w:r>
      <w:r>
        <w:rPr>
          <w:rFonts w:ascii="Traditional Arabic" w:hAnsi="Traditional Arabic" w:hint="cs"/>
          <w:b/>
          <w:color w:val="000000"/>
          <w:sz w:val="28"/>
          <w:szCs w:val="28"/>
          <w:rtl/>
          <w:lang w:eastAsia="en-US"/>
        </w:rPr>
        <w:t>ِ</w:t>
      </w:r>
      <w:r w:rsidRPr="00B3460B">
        <w:rPr>
          <w:rFonts w:ascii="Traditional Arabic" w:hAnsi="Traditional Arabic" w:hint="cs"/>
          <w:b/>
          <w:color w:val="000000"/>
          <w:sz w:val="28"/>
          <w:szCs w:val="28"/>
          <w:rtl/>
          <w:lang w:eastAsia="en-US"/>
        </w:rPr>
        <w:t>ع صلاة الل</w:t>
      </w:r>
      <w:r>
        <w:rPr>
          <w:rFonts w:ascii="Traditional Arabic" w:hAnsi="Traditional Arabic" w:hint="cs"/>
          <w:b/>
          <w:color w:val="000000"/>
          <w:sz w:val="28"/>
          <w:szCs w:val="28"/>
          <w:rtl/>
          <w:lang w:eastAsia="en-US"/>
        </w:rPr>
        <w:t>َّ</w:t>
      </w:r>
      <w:r w:rsidRPr="00B3460B">
        <w:rPr>
          <w:rFonts w:ascii="Traditional Arabic" w:hAnsi="Traditional Arabic" w:hint="cs"/>
          <w:b/>
          <w:color w:val="000000"/>
          <w:sz w:val="28"/>
          <w:szCs w:val="28"/>
          <w:rtl/>
          <w:lang w:eastAsia="en-US"/>
        </w:rPr>
        <w:t>يل وم</w:t>
      </w:r>
      <w:r>
        <w:rPr>
          <w:rFonts w:ascii="Traditional Arabic" w:hAnsi="Traditional Arabic" w:hint="cs"/>
          <w:b/>
          <w:color w:val="000000"/>
          <w:sz w:val="28"/>
          <w:szCs w:val="28"/>
          <w:rtl/>
          <w:lang w:eastAsia="en-US"/>
        </w:rPr>
        <w:t>َ</w:t>
      </w:r>
      <w:r w:rsidRPr="00B3460B">
        <w:rPr>
          <w:rFonts w:ascii="Traditional Arabic" w:hAnsi="Traditional Arabic" w:hint="cs"/>
          <w:b/>
          <w:color w:val="000000"/>
          <w:sz w:val="28"/>
          <w:szCs w:val="28"/>
          <w:rtl/>
          <w:lang w:eastAsia="en-US"/>
        </w:rPr>
        <w:t>ن نام عنه أو م</w:t>
      </w:r>
      <w:r>
        <w:rPr>
          <w:rFonts w:ascii="Traditional Arabic" w:hAnsi="Traditional Arabic" w:hint="cs"/>
          <w:b/>
          <w:color w:val="000000"/>
          <w:sz w:val="28"/>
          <w:szCs w:val="28"/>
          <w:rtl/>
          <w:lang w:eastAsia="en-US"/>
        </w:rPr>
        <w:t>َ</w:t>
      </w:r>
      <w:r w:rsidRPr="00B3460B">
        <w:rPr>
          <w:rFonts w:ascii="Traditional Arabic" w:hAnsi="Traditional Arabic" w:hint="cs"/>
          <w:b/>
          <w:color w:val="000000"/>
          <w:sz w:val="28"/>
          <w:szCs w:val="28"/>
          <w:rtl/>
          <w:lang w:eastAsia="en-US"/>
        </w:rPr>
        <w:t>ر</w:t>
      </w:r>
      <w:r>
        <w:rPr>
          <w:rFonts w:ascii="Traditional Arabic" w:hAnsi="Traditional Arabic" w:hint="cs"/>
          <w:b/>
          <w:color w:val="000000"/>
          <w:sz w:val="28"/>
          <w:szCs w:val="28"/>
          <w:rtl/>
          <w:lang w:eastAsia="en-US"/>
        </w:rPr>
        <w:t>ِ</w:t>
      </w:r>
      <w:r w:rsidRPr="00B3460B">
        <w:rPr>
          <w:rFonts w:ascii="Traditional Arabic" w:hAnsi="Traditional Arabic" w:hint="cs"/>
          <w:b/>
          <w:color w:val="000000"/>
          <w:sz w:val="28"/>
          <w:szCs w:val="28"/>
          <w:rtl/>
          <w:lang w:eastAsia="en-US"/>
        </w:rPr>
        <w:t>ض، برقم (746).</w:t>
      </w:r>
    </w:p>
  </w:footnote>
  <w:footnote w:id="79">
    <w:p w:rsidR="00241422" w:rsidRDefault="00241422">
      <w:pPr>
        <w:pStyle w:val="FootnoteText"/>
      </w:pPr>
      <w:r w:rsidRPr="005F00B9">
        <w:rPr>
          <w:rFonts w:ascii="Traditional Arabic" w:hAnsi="Traditional Arabic"/>
          <w:b/>
          <w:color w:val="000000"/>
          <w:sz w:val="28"/>
          <w:szCs w:val="28"/>
          <w:lang w:eastAsia="en-US"/>
        </w:rPr>
        <w:footnoteRef/>
      </w:r>
      <w:r w:rsidRPr="005F00B9">
        <w:rPr>
          <w:rFonts w:ascii="Traditional Arabic" w:hAnsi="Traditional Arabic" w:hint="cs"/>
          <w:b/>
          <w:color w:val="000000"/>
          <w:sz w:val="28"/>
          <w:szCs w:val="28"/>
          <w:rtl/>
          <w:lang w:eastAsia="en-US"/>
        </w:rPr>
        <w:t>) أخرجه أبو داود، كتاب الس</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ن</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ة، باب</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الد</w:t>
      </w:r>
      <w:r>
        <w:rPr>
          <w:rFonts w:ascii="Traditional Arabic" w:hAnsi="Traditional Arabic" w:hint="cs"/>
          <w:b/>
          <w:color w:val="000000"/>
          <w:sz w:val="28"/>
          <w:szCs w:val="28"/>
          <w:rtl/>
          <w:lang w:eastAsia="en-US"/>
        </w:rPr>
        <w:t>َّليل على زيادة الإيمان ونقصانه</w:t>
      </w:r>
      <w:r w:rsidRPr="005F00B9">
        <w:rPr>
          <w:rFonts w:ascii="Traditional Arabic" w:hAnsi="Traditional Arabic" w:hint="cs"/>
          <w:b/>
          <w:color w:val="000000"/>
          <w:sz w:val="28"/>
          <w:szCs w:val="28"/>
          <w:rtl/>
          <w:lang w:eastAsia="en-US"/>
        </w:rPr>
        <w:t xml:space="preserve"> </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2/632</w:t>
      </w:r>
      <w:r>
        <w:rPr>
          <w:rFonts w:ascii="Traditional Arabic" w:hAnsi="Traditional Arabic" w:hint="cs"/>
          <w:b/>
          <w:color w:val="000000"/>
          <w:sz w:val="28"/>
          <w:szCs w:val="28"/>
          <w:rtl/>
          <w:lang w:eastAsia="en-US"/>
        </w:rPr>
        <w:t xml:space="preserve">)، </w:t>
      </w:r>
      <w:r w:rsidRPr="005F00B9">
        <w:rPr>
          <w:rFonts w:ascii="Traditional Arabic" w:hAnsi="Traditional Arabic" w:hint="cs"/>
          <w:b/>
          <w:color w:val="000000"/>
          <w:sz w:val="28"/>
          <w:szCs w:val="28"/>
          <w:rtl/>
          <w:lang w:eastAsia="en-US"/>
        </w:rPr>
        <w:t>برقم (4682)، وأخرجه الترمذي، كتاب الر</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ضاع، باب</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ما جاء في حق</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المرأة على زوجها </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3/466</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برقم</w:t>
      </w:r>
      <w:r>
        <w:rPr>
          <w:rFonts w:ascii="Traditional Arabic" w:hAnsi="Traditional Arabic" w:hint="cs"/>
          <w:b/>
          <w:color w:val="000000"/>
          <w:sz w:val="28"/>
          <w:szCs w:val="28"/>
          <w:rtl/>
          <w:lang w:eastAsia="en-US"/>
        </w:rPr>
        <w:t xml:space="preserve"> </w:t>
      </w:r>
      <w:r w:rsidRPr="005F00B9">
        <w:rPr>
          <w:rFonts w:ascii="Traditional Arabic" w:hAnsi="Traditional Arabic" w:hint="cs"/>
          <w:b/>
          <w:color w:val="000000"/>
          <w:sz w:val="28"/>
          <w:szCs w:val="28"/>
          <w:rtl/>
          <w:lang w:eastAsia="en-US"/>
        </w:rPr>
        <w:t>(1162).</w:t>
      </w:r>
    </w:p>
  </w:footnote>
  <w:footnote w:id="80">
    <w:p w:rsidR="00241422" w:rsidRDefault="00241422">
      <w:pPr>
        <w:pStyle w:val="FootnoteText"/>
      </w:pPr>
      <w:r w:rsidRPr="005F00B9">
        <w:rPr>
          <w:rFonts w:ascii="Traditional Arabic" w:hAnsi="Traditional Arabic"/>
          <w:b/>
          <w:color w:val="000000"/>
          <w:sz w:val="28"/>
          <w:szCs w:val="28"/>
          <w:lang w:eastAsia="en-US"/>
        </w:rPr>
        <w:footnoteRef/>
      </w:r>
      <w:r w:rsidRPr="005F00B9">
        <w:rPr>
          <w:rFonts w:ascii="Traditional Arabic" w:hAnsi="Traditional Arabic" w:hint="cs"/>
          <w:b/>
          <w:color w:val="000000"/>
          <w:sz w:val="28"/>
          <w:szCs w:val="28"/>
          <w:rtl/>
          <w:lang w:eastAsia="en-US"/>
        </w:rPr>
        <w:t>) أخرجه الت</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رمذ</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ي، كتاب الب</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ر والص</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لة، باب</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ما جاء في م</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عاش</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ر</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ة الن</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اس </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4/313</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برقم (1987)، ورواه الإمام أحمد في مسنده </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5/153، 158، 227</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 والد</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 xml:space="preserve">ارمي </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2/363</w:t>
      </w:r>
      <w:r>
        <w:rPr>
          <w:rFonts w:ascii="Traditional Arabic" w:hAnsi="Traditional Arabic" w:hint="cs"/>
          <w:b/>
          <w:color w:val="000000"/>
          <w:sz w:val="28"/>
          <w:szCs w:val="28"/>
          <w:rtl/>
          <w:lang w:eastAsia="en-US"/>
        </w:rPr>
        <w:t>)</w:t>
      </w:r>
      <w:r w:rsidRPr="005F00B9">
        <w:rPr>
          <w:rFonts w:ascii="Traditional Arabic" w:hAnsi="Traditional Arabic" w:hint="cs"/>
          <w:b/>
          <w:color w:val="000000"/>
          <w:sz w:val="28"/>
          <w:szCs w:val="28"/>
          <w:rtl/>
          <w:lang w:eastAsia="en-US"/>
        </w:rPr>
        <w:t>.</w:t>
      </w:r>
    </w:p>
  </w:footnote>
  <w:footnote w:id="81">
    <w:p w:rsidR="00241422" w:rsidRDefault="00241422">
      <w:pPr>
        <w:pStyle w:val="FootnoteText"/>
      </w:pPr>
      <w:r w:rsidRPr="00B724FF">
        <w:rPr>
          <w:rFonts w:ascii="Traditional Arabic" w:hAnsi="Traditional Arabic"/>
          <w:b/>
          <w:color w:val="000000"/>
          <w:sz w:val="28"/>
          <w:szCs w:val="28"/>
          <w:lang w:eastAsia="en-US"/>
        </w:rPr>
        <w:footnoteRef/>
      </w:r>
      <w:r w:rsidRPr="00B724FF">
        <w:rPr>
          <w:rFonts w:ascii="Traditional Arabic" w:hAnsi="Traditional Arabic" w:hint="cs"/>
          <w:b/>
          <w:color w:val="000000"/>
          <w:sz w:val="28"/>
          <w:szCs w:val="28"/>
          <w:rtl/>
          <w:lang w:eastAsia="en-US"/>
        </w:rPr>
        <w:t>) أخرجه البخاري في صحيحه، كتاب الص</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وم، باب</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 xml:space="preserve"> هل يقول إن</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ي صائ</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م إذا شُت</w:t>
      </w:r>
      <w:r>
        <w:rPr>
          <w:rFonts w:ascii="Traditional Arabic" w:hAnsi="Traditional Arabic" w:hint="cs"/>
          <w:b/>
          <w:color w:val="000000"/>
          <w:sz w:val="28"/>
          <w:szCs w:val="28"/>
          <w:rtl/>
          <w:lang w:eastAsia="en-US"/>
        </w:rPr>
        <w:t>ِم</w:t>
      </w:r>
      <w:r w:rsidRPr="00B724FF">
        <w:rPr>
          <w:rFonts w:ascii="Traditional Arabic" w:hAnsi="Traditional Arabic" w:hint="cs"/>
          <w:b/>
          <w:color w:val="000000"/>
          <w:sz w:val="28"/>
          <w:szCs w:val="28"/>
          <w:rtl/>
          <w:lang w:eastAsia="en-US"/>
        </w:rPr>
        <w:t xml:space="preserve"> </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4/118</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 xml:space="preserve"> برقم (1904) وأخرجه مسل</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م، كتاب الص</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يام، باب</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 xml:space="preserve"> ف</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ض</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ل الص</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 xml:space="preserve">يام </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2/807</w:t>
      </w:r>
      <w:r>
        <w:rPr>
          <w:rFonts w:ascii="Traditional Arabic" w:hAnsi="Traditional Arabic" w:hint="cs"/>
          <w:b/>
          <w:color w:val="000000"/>
          <w:sz w:val="28"/>
          <w:szCs w:val="28"/>
          <w:rtl/>
          <w:lang w:eastAsia="en-US"/>
        </w:rPr>
        <w:t>)،</w:t>
      </w:r>
      <w:r w:rsidRPr="00B724FF">
        <w:rPr>
          <w:rFonts w:ascii="Traditional Arabic" w:hAnsi="Traditional Arabic" w:hint="cs"/>
          <w:b/>
          <w:color w:val="000000"/>
          <w:sz w:val="28"/>
          <w:szCs w:val="28"/>
          <w:rtl/>
          <w:lang w:eastAsia="en-US"/>
        </w:rPr>
        <w:t xml:space="preserve"> برقم (1151).</w:t>
      </w:r>
    </w:p>
  </w:footnote>
  <w:footnote w:id="82">
    <w:p w:rsidR="00241422" w:rsidRDefault="00241422" w:rsidP="00102D22">
      <w:pPr>
        <w:pStyle w:val="FootnoteText"/>
      </w:pPr>
      <w:r w:rsidRPr="00C14792">
        <w:rPr>
          <w:rFonts w:ascii="Traditional Arabic" w:hAnsi="Traditional Arabic"/>
          <w:b/>
          <w:color w:val="000000"/>
          <w:sz w:val="28"/>
          <w:szCs w:val="28"/>
          <w:lang w:eastAsia="en-US"/>
        </w:rPr>
        <w:footnoteRef/>
      </w:r>
      <w:r w:rsidRPr="00C14792">
        <w:rPr>
          <w:rFonts w:ascii="Traditional Arabic" w:hAnsi="Traditional Arabic" w:hint="cs"/>
          <w:b/>
          <w:color w:val="000000"/>
          <w:sz w:val="28"/>
          <w:szCs w:val="28"/>
          <w:rtl/>
          <w:lang w:eastAsia="en-US"/>
        </w:rPr>
        <w:t>) رواه ابن أبي حاتم، وذكره ابن كثير في تفسيره (آية 60 من سورة الأنبياء)، وقيل في تحد</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يد س</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ن</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 xml:space="preserve"> الش</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باب: م</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ن سبع</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ة</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 xml:space="preserve"> ع</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شرة سنة إلى إحدى وخ</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س</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ين سنة، ثم س</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ن</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 xml:space="preserve"> الش</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يخوخ</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ة إلى الموت، وقيل: الش</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اب البال</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غ إلى أن يكمل ث</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لاث</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ين، وقيل</w:t>
      </w:r>
      <w:r>
        <w:rPr>
          <w:rFonts w:ascii="Traditional Arabic" w:hAnsi="Traditional Arabic" w:hint="cs"/>
          <w:b/>
          <w:color w:val="000000"/>
          <w:sz w:val="28"/>
          <w:szCs w:val="28"/>
          <w:rtl/>
          <w:lang w:eastAsia="en-US"/>
        </w:rPr>
        <w:t xml:space="preserve">: غير ذلك. </w:t>
      </w:r>
      <w:r w:rsidRPr="00C14792">
        <w:rPr>
          <w:rFonts w:ascii="Traditional Arabic" w:hAnsi="Traditional Arabic" w:hint="cs"/>
          <w:b/>
          <w:color w:val="000000"/>
          <w:sz w:val="28"/>
          <w:szCs w:val="28"/>
          <w:rtl/>
          <w:lang w:eastAsia="en-US"/>
        </w:rPr>
        <w:t>انظر: شرح كفاية المت</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ح</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ف</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 xml:space="preserve">ظ </w:t>
      </w:r>
      <w:r>
        <w:rPr>
          <w:rFonts w:ascii="Traditional Arabic" w:hAnsi="Traditional Arabic" w:hint="cs"/>
          <w:b/>
          <w:color w:val="000000"/>
          <w:sz w:val="28"/>
          <w:szCs w:val="28"/>
          <w:rtl/>
          <w:lang w:eastAsia="en-US"/>
        </w:rPr>
        <w:t>(</w:t>
      </w:r>
      <w:r w:rsidRPr="00C14792">
        <w:rPr>
          <w:rFonts w:ascii="Traditional Arabic" w:hAnsi="Traditional Arabic" w:hint="cs"/>
          <w:b/>
          <w:color w:val="000000"/>
          <w:sz w:val="28"/>
          <w:szCs w:val="28"/>
          <w:rtl/>
          <w:lang w:eastAsia="en-US"/>
        </w:rPr>
        <w:t>ص 228).</w:t>
      </w:r>
    </w:p>
  </w:footnote>
  <w:footnote w:id="83">
    <w:p w:rsidR="00241422" w:rsidRPr="00C14792" w:rsidRDefault="00241422" w:rsidP="00102D22">
      <w:pPr>
        <w:pStyle w:val="FootnoteText"/>
        <w:jc w:val="lowKashida"/>
        <w:rPr>
          <w:rFonts w:ascii="Traditional Arabic" w:hAnsi="Traditional Arabic"/>
          <w:b/>
          <w:color w:val="000000"/>
          <w:sz w:val="28"/>
          <w:szCs w:val="28"/>
          <w:lang w:eastAsia="en-US"/>
        </w:rPr>
      </w:pPr>
      <w:r w:rsidRPr="00C14792">
        <w:rPr>
          <w:rFonts w:ascii="Traditional Arabic" w:hAnsi="Traditional Arabic"/>
          <w:b/>
          <w:color w:val="000000"/>
          <w:sz w:val="28"/>
          <w:szCs w:val="28"/>
          <w:lang w:eastAsia="en-US"/>
        </w:rPr>
        <w:footnoteRef/>
      </w:r>
      <w:r w:rsidRPr="00C14792">
        <w:rPr>
          <w:rFonts w:ascii="Traditional Arabic" w:hAnsi="Traditional Arabic" w:hint="cs"/>
          <w:b/>
          <w:color w:val="000000"/>
          <w:sz w:val="28"/>
          <w:szCs w:val="28"/>
          <w:rtl/>
          <w:lang w:eastAsia="en-US"/>
        </w:rPr>
        <w:t>) انظر</w:t>
      </w:r>
      <w:r>
        <w:rPr>
          <w:rFonts w:ascii="Traditional Arabic" w:hAnsi="Traditional Arabic" w:hint="cs"/>
          <w:b/>
          <w:color w:val="000000"/>
          <w:sz w:val="28"/>
          <w:szCs w:val="28"/>
          <w:rtl/>
          <w:lang w:eastAsia="en-US"/>
        </w:rPr>
        <w:t>: تفسير ابن كثير لهذه الآية.</w:t>
      </w:r>
    </w:p>
  </w:footnote>
  <w:footnote w:id="84">
    <w:p w:rsidR="00241422" w:rsidRDefault="00241422" w:rsidP="00102D22">
      <w:pPr>
        <w:pStyle w:val="FootnoteText"/>
        <w:jc w:val="lowKashida"/>
      </w:pPr>
      <w:r w:rsidRPr="009E579B">
        <w:rPr>
          <w:rFonts w:ascii="Traditional Arabic" w:hAnsi="Traditional Arabic"/>
          <w:b/>
          <w:color w:val="000000"/>
          <w:sz w:val="28"/>
          <w:szCs w:val="28"/>
          <w:lang w:eastAsia="en-US"/>
        </w:rPr>
        <w:footnoteRef/>
      </w:r>
      <w:r w:rsidRPr="009E579B">
        <w:rPr>
          <w:rFonts w:ascii="Traditional Arabic" w:hAnsi="Traditional Arabic" w:hint="cs"/>
          <w:b/>
          <w:color w:val="000000"/>
          <w:sz w:val="28"/>
          <w:szCs w:val="28"/>
          <w:rtl/>
          <w:lang w:eastAsia="en-US"/>
        </w:rPr>
        <w:t>) مت</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فق عليه، صحيح البخاري، كتاب الأذان، باب</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م</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ن جلس في المسجد ينتظر الص</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لاة، وف</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ض</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ل الص</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لاة، وفضل المساجد (الفتح 2/143) رقم (660)، ومسلم، كتاب الزكاة، باب</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فضل إخفاء الص</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دقة </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2/715</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رقم (1031).</w:t>
      </w:r>
    </w:p>
  </w:footnote>
  <w:footnote w:id="85">
    <w:p w:rsidR="00241422" w:rsidRDefault="00241422" w:rsidP="00102D22">
      <w:pPr>
        <w:pStyle w:val="FootnoteText"/>
        <w:jc w:val="lowKashida"/>
      </w:pPr>
      <w:r w:rsidRPr="009E579B">
        <w:rPr>
          <w:rFonts w:ascii="Traditional Arabic" w:hAnsi="Traditional Arabic"/>
          <w:b/>
          <w:color w:val="000000"/>
          <w:sz w:val="28"/>
          <w:szCs w:val="28"/>
          <w:lang w:eastAsia="en-US"/>
        </w:rPr>
        <w:footnoteRef/>
      </w:r>
      <w:r>
        <w:rPr>
          <w:rFonts w:ascii="Traditional Arabic" w:hAnsi="Traditional Arabic" w:hint="cs"/>
          <w:b/>
          <w:color w:val="000000"/>
          <w:sz w:val="28"/>
          <w:szCs w:val="28"/>
          <w:rtl/>
          <w:lang w:eastAsia="en-US"/>
        </w:rPr>
        <w:t>) متفق عليه، صحيح البخاري، ك</w:t>
      </w:r>
      <w:r w:rsidRPr="009E579B">
        <w:rPr>
          <w:rFonts w:ascii="Traditional Arabic" w:hAnsi="Traditional Arabic" w:hint="cs"/>
          <w:b/>
          <w:color w:val="000000"/>
          <w:sz w:val="28"/>
          <w:szCs w:val="28"/>
          <w:rtl/>
          <w:lang w:eastAsia="en-US"/>
        </w:rPr>
        <w:t>تاب الن</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كاح، باب</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م</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ن لم ي</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س</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ت</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ط</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ع الباء</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ة ف</w:t>
      </w:r>
      <w:r>
        <w:rPr>
          <w:rFonts w:ascii="Traditional Arabic" w:hAnsi="Traditional Arabic" w:hint="cs"/>
          <w:b/>
          <w:color w:val="000000"/>
          <w:sz w:val="28"/>
          <w:szCs w:val="28"/>
          <w:rtl/>
          <w:lang w:eastAsia="en-US"/>
        </w:rPr>
        <w:t>َلْ</w:t>
      </w:r>
      <w:r w:rsidRPr="009E579B">
        <w:rPr>
          <w:rFonts w:ascii="Traditional Arabic" w:hAnsi="Traditional Arabic" w:hint="cs"/>
          <w:b/>
          <w:color w:val="000000"/>
          <w:sz w:val="28"/>
          <w:szCs w:val="28"/>
          <w:rtl/>
          <w:lang w:eastAsia="en-US"/>
        </w:rPr>
        <w:t>ي</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ص</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م، (الفتح 9/112) ومسلم، كتاب الن</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كاح، باب</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الن</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كاح ل</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ن تاق</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ت نفس</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ه إليه وو</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ج</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د مؤنة </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2/1018</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رقم (1400).</w:t>
      </w:r>
    </w:p>
  </w:footnote>
  <w:footnote w:id="86">
    <w:p w:rsidR="00241422" w:rsidRDefault="00241422" w:rsidP="00102D22">
      <w:pPr>
        <w:pStyle w:val="FootnoteText"/>
        <w:jc w:val="lowKashida"/>
      </w:pPr>
      <w:r w:rsidRPr="009E579B">
        <w:rPr>
          <w:rFonts w:ascii="Traditional Arabic" w:hAnsi="Traditional Arabic"/>
          <w:b/>
          <w:color w:val="000000"/>
          <w:sz w:val="28"/>
          <w:szCs w:val="28"/>
          <w:lang w:eastAsia="en-US"/>
        </w:rPr>
        <w:footnoteRef/>
      </w:r>
      <w:r w:rsidRPr="009E579B">
        <w:rPr>
          <w:rFonts w:ascii="Traditional Arabic" w:hAnsi="Traditional Arabic" w:hint="cs"/>
          <w:b/>
          <w:color w:val="000000"/>
          <w:sz w:val="28"/>
          <w:szCs w:val="28"/>
          <w:rtl/>
          <w:lang w:eastAsia="en-US"/>
        </w:rPr>
        <w:t>) رواه البخاري، كتاب الأطعمة، باب</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الت</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سم</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ي</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ة على الط</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عام، رقم (5376)، ومسلم كتاب الأشربة، باب</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آداب الط</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عام والش</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راب </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3/1599</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رقم (2022).</w:t>
      </w:r>
    </w:p>
  </w:footnote>
  <w:footnote w:id="87">
    <w:p w:rsidR="00241422" w:rsidRDefault="00241422" w:rsidP="00102D22">
      <w:pPr>
        <w:pStyle w:val="FootnoteText"/>
      </w:pPr>
      <w:r w:rsidRPr="009E579B">
        <w:rPr>
          <w:rFonts w:ascii="Traditional Arabic" w:hAnsi="Traditional Arabic"/>
          <w:b/>
          <w:color w:val="000000"/>
          <w:sz w:val="28"/>
          <w:szCs w:val="28"/>
          <w:lang w:eastAsia="en-US"/>
        </w:rPr>
        <w:footnoteRef/>
      </w:r>
      <w:r w:rsidRPr="009E579B">
        <w:rPr>
          <w:rFonts w:ascii="Traditional Arabic" w:hAnsi="Traditional Arabic" w:hint="cs"/>
          <w:b/>
          <w:color w:val="000000"/>
          <w:sz w:val="28"/>
          <w:szCs w:val="28"/>
          <w:rtl/>
          <w:lang w:eastAsia="en-US"/>
        </w:rPr>
        <w:t xml:space="preserve">) رواه أحمد </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1/293</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والترمذي، كتاب صفة القيامة، باب (59)</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ح (2516)</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وقال:</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حديث</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حسن</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صح</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يح</w:t>
      </w:r>
      <w:r>
        <w:rPr>
          <w:rFonts w:ascii="Traditional Arabic" w:hAnsi="Traditional Arabic" w:hint="cs"/>
          <w:b/>
          <w:color w:val="000000"/>
          <w:sz w:val="28"/>
          <w:szCs w:val="28"/>
          <w:rtl/>
          <w:lang w:eastAsia="en-US"/>
        </w:rPr>
        <w:t>ٌ "</w:t>
      </w:r>
      <w:r w:rsidRPr="009E579B">
        <w:rPr>
          <w:rFonts w:ascii="Traditional Arabic" w:hAnsi="Traditional Arabic" w:hint="cs"/>
          <w:b/>
          <w:color w:val="000000"/>
          <w:sz w:val="28"/>
          <w:szCs w:val="28"/>
          <w:rtl/>
          <w:lang w:eastAsia="en-US"/>
        </w:rPr>
        <w:t>.</w:t>
      </w:r>
    </w:p>
  </w:footnote>
  <w:footnote w:id="88">
    <w:p w:rsidR="00241422" w:rsidRDefault="00241422" w:rsidP="00102D22">
      <w:pPr>
        <w:pStyle w:val="FootnoteText"/>
      </w:pPr>
      <w:r w:rsidRPr="009E579B">
        <w:rPr>
          <w:rFonts w:ascii="Traditional Arabic" w:hAnsi="Traditional Arabic"/>
          <w:b/>
          <w:color w:val="000000"/>
          <w:sz w:val="28"/>
          <w:szCs w:val="28"/>
          <w:lang w:eastAsia="en-US"/>
        </w:rPr>
        <w:footnoteRef/>
      </w:r>
      <w:r w:rsidRPr="009E579B">
        <w:rPr>
          <w:rFonts w:ascii="Traditional Arabic" w:hAnsi="Traditional Arabic" w:hint="cs"/>
          <w:b/>
          <w:color w:val="000000"/>
          <w:sz w:val="28"/>
          <w:szCs w:val="28"/>
          <w:rtl/>
          <w:lang w:eastAsia="en-US"/>
        </w:rPr>
        <w:t>) في بعض</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 xml:space="preserve"> أعمار</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هم اخت</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لاف يسير، ت</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راج</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ع س</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ير</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ه</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م في كتاب: الإصابة، لابن حج</w:t>
      </w:r>
      <w:r>
        <w:rPr>
          <w:rFonts w:ascii="Traditional Arabic" w:hAnsi="Traditional Arabic" w:hint="cs"/>
          <w:b/>
          <w:color w:val="000000"/>
          <w:sz w:val="28"/>
          <w:szCs w:val="28"/>
          <w:rtl/>
          <w:lang w:eastAsia="en-US"/>
        </w:rPr>
        <w:t>َ</w:t>
      </w:r>
      <w:r w:rsidRPr="009E579B">
        <w:rPr>
          <w:rFonts w:ascii="Traditional Arabic" w:hAnsi="Traditional Arabic" w:hint="cs"/>
          <w:b/>
          <w:color w:val="000000"/>
          <w:sz w:val="28"/>
          <w:szCs w:val="28"/>
          <w:rtl/>
          <w:lang w:eastAsia="en-US"/>
        </w:rPr>
        <w:t>ر رحمه الله، وغيره.</w:t>
      </w:r>
    </w:p>
  </w:footnote>
  <w:footnote w:id="89">
    <w:p w:rsidR="00241422" w:rsidRDefault="00241422" w:rsidP="00102D22">
      <w:pPr>
        <w:pStyle w:val="FootnoteText"/>
      </w:pPr>
      <w:r w:rsidRPr="00024C12">
        <w:rPr>
          <w:rFonts w:ascii="Traditional Arabic" w:hAnsi="Traditional Arabic"/>
          <w:b/>
          <w:color w:val="000000"/>
          <w:sz w:val="28"/>
          <w:szCs w:val="28"/>
          <w:lang w:eastAsia="en-US"/>
        </w:rPr>
        <w:footnoteRef/>
      </w:r>
      <w:r w:rsidRPr="00024C12">
        <w:rPr>
          <w:rFonts w:ascii="Traditional Arabic" w:hAnsi="Traditional Arabic" w:hint="cs"/>
          <w:b/>
          <w:color w:val="000000"/>
          <w:sz w:val="28"/>
          <w:szCs w:val="28"/>
          <w:rtl/>
          <w:lang w:eastAsia="en-US"/>
        </w:rPr>
        <w:t>) رواه البخاري في مواضع، منها: كتاب الأدب، باب</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 xml:space="preserve"> ر</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ح</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ة الن</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اس</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 xml:space="preserve"> والب</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هائ</w:t>
      </w:r>
      <w:r>
        <w:rPr>
          <w:rFonts w:ascii="Traditional Arabic" w:hAnsi="Traditional Arabic" w:hint="cs"/>
          <w:b/>
          <w:color w:val="000000"/>
          <w:sz w:val="28"/>
          <w:szCs w:val="28"/>
          <w:rtl/>
          <w:lang w:eastAsia="en-US"/>
        </w:rPr>
        <w:t>ِ</w:t>
      </w:r>
      <w:r w:rsidRPr="00024C12">
        <w:rPr>
          <w:rFonts w:ascii="Traditional Arabic" w:hAnsi="Traditional Arabic" w:hint="cs"/>
          <w:b/>
          <w:color w:val="000000"/>
          <w:sz w:val="28"/>
          <w:szCs w:val="28"/>
          <w:rtl/>
          <w:lang w:eastAsia="en-US"/>
        </w:rPr>
        <w:t>م (الفتح 10/4327)، رقم (608).</w:t>
      </w:r>
    </w:p>
  </w:footnote>
  <w:footnote w:id="90">
    <w:p w:rsidR="00241422" w:rsidRDefault="00241422" w:rsidP="00102D22">
      <w:pPr>
        <w:pStyle w:val="FootnoteText"/>
      </w:pPr>
      <w:r w:rsidRPr="00A85BD7">
        <w:rPr>
          <w:rFonts w:ascii="Traditional Arabic" w:hAnsi="Traditional Arabic"/>
          <w:b/>
          <w:color w:val="000000"/>
          <w:sz w:val="28"/>
          <w:szCs w:val="28"/>
          <w:lang w:eastAsia="en-US"/>
        </w:rPr>
        <w:footnoteRef/>
      </w:r>
      <w:r w:rsidRPr="00A85BD7">
        <w:rPr>
          <w:rFonts w:ascii="Traditional Arabic" w:hAnsi="Traditional Arabic" w:hint="cs"/>
          <w:b/>
          <w:color w:val="000000"/>
          <w:sz w:val="28"/>
          <w:szCs w:val="28"/>
          <w:rtl/>
          <w:lang w:eastAsia="en-US"/>
        </w:rPr>
        <w:t xml:space="preserve">) مسند الإمام أحمد </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3/2235</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 وأصله في الص</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حيحين، لكن ليس فيه م</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و</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ض</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ع الش</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اه</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د.</w:t>
      </w:r>
    </w:p>
  </w:footnote>
  <w:footnote w:id="91">
    <w:p w:rsidR="00241422" w:rsidRDefault="00241422" w:rsidP="00102D22">
      <w:pPr>
        <w:pStyle w:val="FootnoteText"/>
      </w:pPr>
      <w:r w:rsidRPr="00A85BD7">
        <w:rPr>
          <w:rFonts w:ascii="Traditional Arabic" w:hAnsi="Traditional Arabic"/>
          <w:b/>
          <w:color w:val="000000"/>
          <w:sz w:val="28"/>
          <w:szCs w:val="28"/>
          <w:lang w:eastAsia="en-US"/>
        </w:rPr>
        <w:footnoteRef/>
      </w:r>
      <w:r w:rsidRPr="00A85BD7">
        <w:rPr>
          <w:rFonts w:ascii="Traditional Arabic" w:hAnsi="Traditional Arabic" w:hint="cs"/>
          <w:b/>
          <w:color w:val="000000"/>
          <w:sz w:val="28"/>
          <w:szCs w:val="28"/>
          <w:rtl/>
          <w:lang w:eastAsia="en-US"/>
        </w:rPr>
        <w:t>) البخاري، كتاب الشهادات، باب</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 xml:space="preserve"> إذا ع</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د</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ل الر</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جل أ</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ح</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داً، (الفتح 5/248)</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 xml:space="preserve"> رقم (2637).</w:t>
      </w:r>
    </w:p>
  </w:footnote>
  <w:footnote w:id="92">
    <w:p w:rsidR="00241422" w:rsidRDefault="00241422" w:rsidP="00102D22">
      <w:pPr>
        <w:pStyle w:val="FootnoteText"/>
      </w:pPr>
      <w:r w:rsidRPr="00A85BD7">
        <w:rPr>
          <w:rFonts w:ascii="Traditional Arabic" w:hAnsi="Traditional Arabic"/>
          <w:b/>
          <w:color w:val="000000"/>
          <w:sz w:val="28"/>
          <w:szCs w:val="28"/>
          <w:lang w:eastAsia="en-US"/>
        </w:rPr>
        <w:footnoteRef/>
      </w:r>
      <w:r w:rsidRPr="00A85BD7">
        <w:rPr>
          <w:rFonts w:ascii="Traditional Arabic" w:hAnsi="Traditional Arabic" w:hint="cs"/>
          <w:b/>
          <w:color w:val="000000"/>
          <w:sz w:val="28"/>
          <w:szCs w:val="28"/>
          <w:rtl/>
          <w:lang w:eastAsia="en-US"/>
        </w:rPr>
        <w:t>) ترجمة أسامة في الإصابة.</w:t>
      </w:r>
    </w:p>
  </w:footnote>
  <w:footnote w:id="93">
    <w:p w:rsidR="00241422" w:rsidRDefault="00241422" w:rsidP="00102D22">
      <w:pPr>
        <w:pStyle w:val="FootnoteText"/>
      </w:pPr>
      <w:r w:rsidRPr="00A85BD7">
        <w:rPr>
          <w:rFonts w:ascii="Traditional Arabic" w:hAnsi="Traditional Arabic"/>
          <w:b/>
          <w:color w:val="000000"/>
          <w:sz w:val="28"/>
          <w:szCs w:val="28"/>
          <w:lang w:eastAsia="en-US"/>
        </w:rPr>
        <w:footnoteRef/>
      </w:r>
      <w:r w:rsidRPr="00A85BD7">
        <w:rPr>
          <w:rFonts w:ascii="Traditional Arabic" w:hAnsi="Traditional Arabic" w:hint="cs"/>
          <w:b/>
          <w:color w:val="000000"/>
          <w:sz w:val="28"/>
          <w:szCs w:val="28"/>
          <w:rtl/>
          <w:lang w:eastAsia="en-US"/>
        </w:rPr>
        <w:t>) ترجمت</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ه في الإصابة.</w:t>
      </w:r>
    </w:p>
  </w:footnote>
  <w:footnote w:id="94">
    <w:p w:rsidR="00241422" w:rsidRDefault="00241422" w:rsidP="00102D22">
      <w:pPr>
        <w:pStyle w:val="FootnoteText"/>
      </w:pPr>
      <w:r w:rsidRPr="00A85BD7">
        <w:rPr>
          <w:rFonts w:ascii="Traditional Arabic" w:hAnsi="Traditional Arabic"/>
          <w:b/>
          <w:color w:val="000000"/>
          <w:sz w:val="28"/>
          <w:szCs w:val="28"/>
          <w:lang w:eastAsia="en-US"/>
        </w:rPr>
        <w:footnoteRef/>
      </w:r>
      <w:r w:rsidRPr="00A85BD7">
        <w:rPr>
          <w:rFonts w:ascii="Traditional Arabic" w:hAnsi="Traditional Arabic" w:hint="cs"/>
          <w:b/>
          <w:color w:val="000000"/>
          <w:sz w:val="28"/>
          <w:szCs w:val="28"/>
          <w:rtl/>
          <w:lang w:eastAsia="en-US"/>
        </w:rPr>
        <w:t>) ترجمة ابن الز</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بير في الإصابة.</w:t>
      </w:r>
    </w:p>
  </w:footnote>
  <w:footnote w:id="95">
    <w:p w:rsidR="00241422" w:rsidRDefault="00241422" w:rsidP="00102D22">
      <w:pPr>
        <w:pStyle w:val="FootnoteText"/>
      </w:pPr>
      <w:r w:rsidRPr="00A85BD7">
        <w:rPr>
          <w:rFonts w:ascii="Traditional Arabic" w:hAnsi="Traditional Arabic"/>
          <w:b/>
          <w:color w:val="000000"/>
          <w:sz w:val="28"/>
          <w:szCs w:val="28"/>
          <w:lang w:eastAsia="en-US"/>
        </w:rPr>
        <w:footnoteRef/>
      </w:r>
      <w:r w:rsidRPr="00A85BD7">
        <w:rPr>
          <w:rFonts w:ascii="Traditional Arabic" w:hAnsi="Traditional Arabic" w:hint="cs"/>
          <w:b/>
          <w:color w:val="000000"/>
          <w:sz w:val="28"/>
          <w:szCs w:val="28"/>
          <w:rtl/>
          <w:lang w:eastAsia="en-US"/>
        </w:rPr>
        <w:t>) ترجمة م</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صع</w:t>
      </w:r>
      <w:r>
        <w:rPr>
          <w:rFonts w:ascii="Traditional Arabic" w:hAnsi="Traditional Arabic" w:hint="cs"/>
          <w:b/>
          <w:color w:val="000000"/>
          <w:sz w:val="28"/>
          <w:szCs w:val="28"/>
          <w:rtl/>
          <w:lang w:eastAsia="en-US"/>
        </w:rPr>
        <w:t>َ</w:t>
      </w:r>
      <w:r w:rsidRPr="00A85BD7">
        <w:rPr>
          <w:rFonts w:ascii="Traditional Arabic" w:hAnsi="Traditional Arabic" w:hint="cs"/>
          <w:b/>
          <w:color w:val="000000"/>
          <w:sz w:val="28"/>
          <w:szCs w:val="28"/>
          <w:rtl/>
          <w:lang w:eastAsia="en-US"/>
        </w:rPr>
        <w:t>ب في الإصابة.</w:t>
      </w:r>
    </w:p>
  </w:footnote>
  <w:footnote w:id="96">
    <w:p w:rsidR="00241422" w:rsidRDefault="00241422" w:rsidP="00102D22">
      <w:pPr>
        <w:pStyle w:val="FootnoteText"/>
      </w:pPr>
      <w:r w:rsidRPr="00645DA1">
        <w:rPr>
          <w:rFonts w:ascii="Traditional Arabic" w:hAnsi="Traditional Arabic"/>
          <w:b/>
          <w:color w:val="000000"/>
          <w:sz w:val="28"/>
          <w:szCs w:val="28"/>
          <w:lang w:eastAsia="en-US"/>
        </w:rPr>
        <w:footnoteRef/>
      </w:r>
      <w:r w:rsidRPr="00645DA1">
        <w:rPr>
          <w:rFonts w:ascii="Traditional Arabic" w:hAnsi="Traditional Arabic" w:hint="cs"/>
          <w:b/>
          <w:color w:val="000000"/>
          <w:sz w:val="28"/>
          <w:szCs w:val="28"/>
          <w:rtl/>
          <w:lang w:eastAsia="en-US"/>
        </w:rPr>
        <w:t>) جزء من حديث رواه ابن ماجة في المقدمة، باب</w:t>
      </w:r>
      <w:r>
        <w:rPr>
          <w:rFonts w:ascii="Traditional Arabic" w:hAnsi="Traditional Arabic" w:hint="cs"/>
          <w:b/>
          <w:color w:val="000000"/>
          <w:sz w:val="28"/>
          <w:szCs w:val="28"/>
          <w:rtl/>
          <w:lang w:eastAsia="en-US"/>
        </w:rPr>
        <w:t>:</w:t>
      </w:r>
      <w:r w:rsidRPr="00645DA1">
        <w:rPr>
          <w:rFonts w:ascii="Traditional Arabic" w:hAnsi="Traditional Arabic" w:hint="cs"/>
          <w:b/>
          <w:color w:val="000000"/>
          <w:sz w:val="28"/>
          <w:szCs w:val="28"/>
          <w:rtl/>
          <w:lang w:eastAsia="en-US"/>
        </w:rPr>
        <w:t xml:space="preserve"> فضل العلماء، (221)، وابن حبان في صحيحه (2/8) وغيرهم.</w:t>
      </w:r>
    </w:p>
  </w:footnote>
  <w:footnote w:id="97">
    <w:p w:rsidR="00241422" w:rsidRDefault="00241422" w:rsidP="00102D22">
      <w:pPr>
        <w:pStyle w:val="FootnoteText"/>
      </w:pPr>
      <w:r w:rsidRPr="000E01C5">
        <w:rPr>
          <w:rFonts w:ascii="Traditional Arabic" w:hAnsi="Traditional Arabic"/>
          <w:b/>
          <w:color w:val="000000"/>
          <w:sz w:val="28"/>
          <w:szCs w:val="28"/>
          <w:lang w:eastAsia="en-US"/>
        </w:rPr>
        <w:footnoteRef/>
      </w:r>
      <w:r w:rsidRPr="000E01C5">
        <w:rPr>
          <w:rFonts w:ascii="Traditional Arabic" w:hAnsi="Traditional Arabic" w:hint="cs"/>
          <w:b/>
          <w:color w:val="000000"/>
          <w:sz w:val="28"/>
          <w:szCs w:val="28"/>
          <w:rtl/>
          <w:lang w:eastAsia="en-US"/>
        </w:rPr>
        <w:t>) رواه الترمذي رقم (3634)، وقال:</w:t>
      </w:r>
      <w:r>
        <w:rPr>
          <w:rFonts w:ascii="Traditional Arabic" w:hAnsi="Traditional Arabic" w:hint="cs"/>
          <w:b/>
          <w:color w:val="000000"/>
          <w:sz w:val="28"/>
          <w:szCs w:val="28"/>
          <w:rtl/>
          <w:lang w:eastAsia="en-US"/>
        </w:rPr>
        <w:t>"</w:t>
      </w:r>
      <w:r w:rsidRPr="000E01C5">
        <w:rPr>
          <w:rFonts w:ascii="Traditional Arabic" w:hAnsi="Traditional Arabic" w:hint="cs"/>
          <w:b/>
          <w:color w:val="000000"/>
          <w:sz w:val="28"/>
          <w:szCs w:val="28"/>
          <w:rtl/>
          <w:lang w:eastAsia="en-US"/>
        </w:rPr>
        <w:t xml:space="preserve"> حديث حسن</w:t>
      </w:r>
      <w:r>
        <w:rPr>
          <w:rFonts w:ascii="Traditional Arabic" w:hAnsi="Traditional Arabic" w:hint="cs"/>
          <w:b/>
          <w:color w:val="000000"/>
          <w:sz w:val="28"/>
          <w:szCs w:val="28"/>
          <w:rtl/>
          <w:lang w:eastAsia="en-US"/>
        </w:rPr>
        <w:t xml:space="preserve"> "</w:t>
      </w:r>
      <w:r w:rsidRPr="000E01C5">
        <w:rPr>
          <w:rFonts w:ascii="Traditional Arabic" w:hAnsi="Traditional Arabic" w:hint="cs"/>
          <w:b/>
          <w:color w:val="000000"/>
          <w:sz w:val="28"/>
          <w:szCs w:val="28"/>
          <w:rtl/>
          <w:lang w:eastAsia="en-US"/>
        </w:rPr>
        <w:t>.</w:t>
      </w:r>
    </w:p>
  </w:footnote>
  <w:footnote w:id="98">
    <w:p w:rsidR="00241422" w:rsidRDefault="00241422" w:rsidP="00102D22">
      <w:pPr>
        <w:pStyle w:val="FootnoteText"/>
        <w:jc w:val="lowKashida"/>
      </w:pPr>
      <w:r w:rsidRPr="000439F9">
        <w:rPr>
          <w:rFonts w:ascii="Traditional Arabic" w:hAnsi="Traditional Arabic"/>
          <w:b/>
          <w:color w:val="000000"/>
          <w:sz w:val="28"/>
          <w:szCs w:val="28"/>
          <w:lang w:eastAsia="en-US"/>
        </w:rPr>
        <w:footnoteRef/>
      </w:r>
      <w:r w:rsidRPr="000439F9">
        <w:rPr>
          <w:rFonts w:ascii="Traditional Arabic" w:hAnsi="Traditional Arabic" w:hint="cs"/>
          <w:b/>
          <w:color w:val="000000"/>
          <w:sz w:val="28"/>
          <w:szCs w:val="28"/>
          <w:rtl/>
          <w:lang w:eastAsia="en-US"/>
        </w:rPr>
        <w:t>) يُنظر: الأخلاق الإسلامية، للم</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xml:space="preserve">يداني </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2/586</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ومجموع مؤل</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فات العل</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امة الس</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xml:space="preserve">عدي، المجلد الأول </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5/400</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w:t>
      </w:r>
    </w:p>
  </w:footnote>
  <w:footnote w:id="99">
    <w:p w:rsidR="00241422" w:rsidRDefault="00241422" w:rsidP="00102D22">
      <w:pPr>
        <w:pStyle w:val="FootnoteText"/>
        <w:jc w:val="lowKashida"/>
      </w:pPr>
      <w:r w:rsidRPr="000439F9">
        <w:rPr>
          <w:rFonts w:ascii="Traditional Arabic" w:hAnsi="Traditional Arabic"/>
          <w:b/>
          <w:color w:val="000000"/>
          <w:sz w:val="28"/>
          <w:szCs w:val="28"/>
          <w:lang w:eastAsia="en-US"/>
        </w:rPr>
        <w:footnoteRef/>
      </w:r>
      <w:r w:rsidRPr="000439F9">
        <w:rPr>
          <w:rFonts w:ascii="Traditional Arabic" w:hAnsi="Traditional Arabic" w:hint="cs"/>
          <w:b/>
          <w:color w:val="000000"/>
          <w:sz w:val="28"/>
          <w:szCs w:val="28"/>
          <w:rtl/>
          <w:lang w:eastAsia="en-US"/>
        </w:rPr>
        <w:t xml:space="preserve">) مجموع الفتاوى </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28/158</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xml:space="preserve"> ب</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ت</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ص</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ر</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ف.</w:t>
      </w:r>
    </w:p>
  </w:footnote>
  <w:footnote w:id="100">
    <w:p w:rsidR="00241422" w:rsidRDefault="00241422" w:rsidP="00102D22">
      <w:pPr>
        <w:pStyle w:val="FootnoteText"/>
        <w:jc w:val="lowKashida"/>
      </w:pPr>
      <w:r w:rsidRPr="000439F9">
        <w:rPr>
          <w:rFonts w:ascii="Traditional Arabic" w:hAnsi="Traditional Arabic"/>
          <w:b/>
          <w:color w:val="000000"/>
          <w:sz w:val="28"/>
          <w:szCs w:val="28"/>
          <w:lang w:eastAsia="en-US"/>
        </w:rPr>
        <w:footnoteRef/>
      </w:r>
      <w:r w:rsidRPr="000439F9">
        <w:rPr>
          <w:rFonts w:ascii="Traditional Arabic" w:hAnsi="Traditional Arabic" w:hint="cs"/>
          <w:b/>
          <w:color w:val="000000"/>
          <w:sz w:val="28"/>
          <w:szCs w:val="28"/>
          <w:rtl/>
          <w:lang w:eastAsia="en-US"/>
        </w:rPr>
        <w:t>) يُنظر الكتب الث</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لاث</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ة الم</w:t>
      </w:r>
      <w:r>
        <w:rPr>
          <w:rFonts w:ascii="Traditional Arabic" w:hAnsi="Traditional Arabic" w:hint="cs"/>
          <w:b/>
          <w:color w:val="000000"/>
          <w:sz w:val="28"/>
          <w:szCs w:val="28"/>
          <w:rtl/>
          <w:lang w:eastAsia="en-US"/>
        </w:rPr>
        <w:t>ت</w:t>
      </w:r>
      <w:r w:rsidRPr="000439F9">
        <w:rPr>
          <w:rFonts w:ascii="Traditional Arabic" w:hAnsi="Traditional Arabic" w:hint="cs"/>
          <w:b/>
          <w:color w:val="000000"/>
          <w:sz w:val="28"/>
          <w:szCs w:val="28"/>
          <w:rtl/>
          <w:lang w:eastAsia="en-US"/>
        </w:rPr>
        <w:t>قد</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ة، وانظر</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xml:space="preserve"> الأخلاق والس</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ي</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ر لابن حزم الظ</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اه</w:t>
      </w:r>
      <w:r>
        <w:rPr>
          <w:rFonts w:ascii="Traditional Arabic" w:hAnsi="Traditional Arabic" w:hint="cs"/>
          <w:b/>
          <w:color w:val="000000"/>
          <w:sz w:val="28"/>
          <w:szCs w:val="28"/>
          <w:rtl/>
          <w:lang w:eastAsia="en-US"/>
        </w:rPr>
        <w:t>ِر</w:t>
      </w:r>
      <w:r w:rsidRPr="000439F9">
        <w:rPr>
          <w:rFonts w:ascii="Traditional Arabic" w:hAnsi="Traditional Arabic" w:hint="cs"/>
          <w:b/>
          <w:color w:val="000000"/>
          <w:sz w:val="28"/>
          <w:szCs w:val="28"/>
          <w:rtl/>
          <w:lang w:eastAsia="en-US"/>
        </w:rPr>
        <w:t xml:space="preserve">ي </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ص 32</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والر</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وح لابن القي</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xml:space="preserve">م </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ص 236</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w:t>
      </w:r>
    </w:p>
  </w:footnote>
  <w:footnote w:id="101">
    <w:p w:rsidR="00241422" w:rsidRDefault="00241422" w:rsidP="00102D22">
      <w:pPr>
        <w:pStyle w:val="FootnoteText"/>
        <w:jc w:val="lowKashida"/>
      </w:pPr>
      <w:r w:rsidRPr="000439F9">
        <w:rPr>
          <w:rFonts w:ascii="Traditional Arabic" w:hAnsi="Traditional Arabic"/>
          <w:b/>
          <w:color w:val="000000"/>
          <w:sz w:val="28"/>
          <w:szCs w:val="28"/>
          <w:lang w:eastAsia="en-US"/>
        </w:rPr>
        <w:footnoteRef/>
      </w:r>
      <w:r w:rsidRPr="000439F9">
        <w:rPr>
          <w:rFonts w:ascii="Traditional Arabic" w:hAnsi="Traditional Arabic" w:hint="cs"/>
          <w:b/>
          <w:color w:val="000000"/>
          <w:sz w:val="28"/>
          <w:szCs w:val="28"/>
          <w:rtl/>
          <w:lang w:eastAsia="en-US"/>
        </w:rPr>
        <w:t xml:space="preserve">) مجموع الفتاوى </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28/157</w:t>
      </w:r>
      <w:r>
        <w:rPr>
          <w:rFonts w:ascii="Traditional Arabic" w:hAnsi="Traditional Arabic" w:hint="cs"/>
          <w:b/>
          <w:color w:val="000000"/>
          <w:sz w:val="28"/>
          <w:szCs w:val="28"/>
          <w:rtl/>
          <w:lang w:eastAsia="en-US"/>
        </w:rPr>
        <w:t>)</w:t>
      </w:r>
      <w:r w:rsidRPr="000439F9">
        <w:rPr>
          <w:rFonts w:ascii="Traditional Arabic" w:hAnsi="Traditional Arabic" w:hint="cs"/>
          <w:b/>
          <w:color w:val="000000"/>
          <w:sz w:val="28"/>
          <w:szCs w:val="28"/>
          <w:rtl/>
          <w:lang w:eastAsia="en-US"/>
        </w:rPr>
        <w:t xml:space="preserve"> وما قبلها وما بعدها.</w:t>
      </w:r>
    </w:p>
  </w:footnote>
  <w:footnote w:id="102">
    <w:p w:rsidR="00241422" w:rsidRDefault="00241422" w:rsidP="00102D22">
      <w:pPr>
        <w:pStyle w:val="FootnoteText"/>
        <w:jc w:val="lowKashida"/>
      </w:pPr>
      <w:r w:rsidRPr="00D144E5">
        <w:rPr>
          <w:rFonts w:ascii="Traditional Arabic" w:hAnsi="Traditional Arabic"/>
          <w:b/>
          <w:color w:val="000000"/>
          <w:sz w:val="28"/>
          <w:szCs w:val="28"/>
          <w:lang w:eastAsia="en-US"/>
        </w:rPr>
        <w:footnoteRef/>
      </w:r>
      <w:r w:rsidRPr="00D144E5">
        <w:rPr>
          <w:rFonts w:ascii="Traditional Arabic" w:hAnsi="Traditional Arabic" w:hint="cs"/>
          <w:b/>
          <w:color w:val="000000"/>
          <w:sz w:val="28"/>
          <w:szCs w:val="28"/>
          <w:rtl/>
          <w:lang w:eastAsia="en-US"/>
        </w:rPr>
        <w:t>) رواه البخاري، كتاب الجهاد، باب</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 xml:space="preserve"> ما يتعو</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ذ م</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ن الجبن (الفتح 6/35)</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 xml:space="preserve"> رقم (2822).</w:t>
      </w:r>
    </w:p>
  </w:footnote>
  <w:footnote w:id="103">
    <w:p w:rsidR="00241422" w:rsidRDefault="00241422" w:rsidP="00102D22">
      <w:pPr>
        <w:pStyle w:val="FootnoteText"/>
        <w:jc w:val="lowKashida"/>
      </w:pPr>
      <w:r w:rsidRPr="00D144E5">
        <w:rPr>
          <w:rFonts w:ascii="Traditional Arabic" w:hAnsi="Traditional Arabic"/>
          <w:b/>
          <w:color w:val="000000"/>
          <w:sz w:val="28"/>
          <w:szCs w:val="28"/>
          <w:lang w:eastAsia="en-US"/>
        </w:rPr>
        <w:footnoteRef/>
      </w:r>
      <w:r w:rsidRPr="00D144E5">
        <w:rPr>
          <w:rFonts w:ascii="Traditional Arabic" w:hAnsi="Traditional Arabic" w:hint="cs"/>
          <w:b/>
          <w:color w:val="000000"/>
          <w:sz w:val="28"/>
          <w:szCs w:val="28"/>
          <w:rtl/>
          <w:lang w:eastAsia="en-US"/>
        </w:rPr>
        <w:t xml:space="preserve">) مجموع الفتاوى </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28/26</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 xml:space="preserve">، وانظر أيضاً </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ص 164</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w:t>
      </w:r>
    </w:p>
  </w:footnote>
  <w:footnote w:id="104">
    <w:p w:rsidR="00241422" w:rsidRDefault="00241422" w:rsidP="00102D22">
      <w:pPr>
        <w:pStyle w:val="FootnoteText"/>
        <w:jc w:val="lowKashida"/>
      </w:pPr>
      <w:r w:rsidRPr="00D144E5">
        <w:rPr>
          <w:rFonts w:ascii="Traditional Arabic" w:hAnsi="Traditional Arabic"/>
          <w:b/>
          <w:color w:val="000000"/>
          <w:sz w:val="28"/>
          <w:szCs w:val="28"/>
          <w:lang w:eastAsia="en-US"/>
        </w:rPr>
        <w:footnoteRef/>
      </w:r>
      <w:r w:rsidRPr="00D144E5">
        <w:rPr>
          <w:rFonts w:ascii="Traditional Arabic" w:hAnsi="Traditional Arabic" w:hint="cs"/>
          <w:b/>
          <w:color w:val="000000"/>
          <w:sz w:val="28"/>
          <w:szCs w:val="28"/>
          <w:rtl/>
          <w:lang w:eastAsia="en-US"/>
        </w:rPr>
        <w:t>) يُنظر: مؤل</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فات العل</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امة الس</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عدي، المجلد الأو</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 xml:space="preserve">ل </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5/403</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w:t>
      </w:r>
    </w:p>
  </w:footnote>
  <w:footnote w:id="105">
    <w:p w:rsidR="00241422" w:rsidRDefault="00241422" w:rsidP="00102D22">
      <w:pPr>
        <w:pStyle w:val="FootnoteText"/>
        <w:jc w:val="lowKashida"/>
      </w:pPr>
      <w:r w:rsidRPr="00D144E5">
        <w:rPr>
          <w:rFonts w:ascii="Traditional Arabic" w:hAnsi="Traditional Arabic"/>
          <w:b/>
          <w:color w:val="000000"/>
          <w:sz w:val="28"/>
          <w:szCs w:val="28"/>
          <w:lang w:eastAsia="en-US"/>
        </w:rPr>
        <w:footnoteRef/>
      </w:r>
      <w:r w:rsidRPr="00D144E5">
        <w:rPr>
          <w:rFonts w:ascii="Traditional Arabic" w:hAnsi="Traditional Arabic" w:hint="cs"/>
          <w:b/>
          <w:color w:val="000000"/>
          <w:sz w:val="28"/>
          <w:szCs w:val="28"/>
          <w:rtl/>
          <w:lang w:eastAsia="en-US"/>
        </w:rPr>
        <w:t>) يُنظر: المواضع المتقد</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مة م</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ن المراجع الس</w:t>
      </w:r>
      <w:r>
        <w:rPr>
          <w:rFonts w:ascii="Traditional Arabic" w:hAnsi="Traditional Arabic" w:hint="cs"/>
          <w:b/>
          <w:color w:val="000000"/>
          <w:sz w:val="28"/>
          <w:szCs w:val="28"/>
          <w:rtl/>
          <w:lang w:eastAsia="en-US"/>
        </w:rPr>
        <w:t>ّ</w:t>
      </w:r>
      <w:r w:rsidRPr="00D144E5">
        <w:rPr>
          <w:rFonts w:ascii="Traditional Arabic" w:hAnsi="Traditional Arabic" w:hint="cs"/>
          <w:b/>
          <w:color w:val="000000"/>
          <w:sz w:val="28"/>
          <w:szCs w:val="28"/>
          <w:rtl/>
          <w:lang w:eastAsia="en-US"/>
        </w:rPr>
        <w:t>ابقة.</w:t>
      </w:r>
    </w:p>
  </w:footnote>
  <w:footnote w:id="106">
    <w:p w:rsidR="00241422" w:rsidRDefault="00241422" w:rsidP="00102D22">
      <w:pPr>
        <w:pStyle w:val="FootnoteText"/>
        <w:jc w:val="lowKashida"/>
      </w:pPr>
      <w:r w:rsidRPr="00BB43B1">
        <w:rPr>
          <w:rFonts w:ascii="Traditional Arabic" w:hAnsi="Traditional Arabic"/>
          <w:b/>
          <w:color w:val="000000"/>
          <w:sz w:val="28"/>
          <w:szCs w:val="28"/>
          <w:lang w:eastAsia="en-US"/>
        </w:rPr>
        <w:footnoteRef/>
      </w:r>
      <w:r w:rsidRPr="00BB43B1">
        <w:rPr>
          <w:rFonts w:ascii="Traditional Arabic" w:hAnsi="Traditional Arabic" w:hint="cs"/>
          <w:b/>
          <w:color w:val="000000"/>
          <w:sz w:val="28"/>
          <w:szCs w:val="28"/>
          <w:rtl/>
          <w:lang w:eastAsia="en-US"/>
        </w:rPr>
        <w:t>)  انظر صحيح البخاري، كتاب المغازي، باب</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 xml:space="preserve"> ق</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ت</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ل أبي جهل</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 xml:space="preserve"> الحديث رقم (3975).</w:t>
      </w:r>
    </w:p>
  </w:footnote>
  <w:footnote w:id="107">
    <w:p w:rsidR="00241422" w:rsidRDefault="00241422" w:rsidP="00102D22">
      <w:pPr>
        <w:pStyle w:val="FootnoteText"/>
        <w:jc w:val="lowKashida"/>
      </w:pPr>
      <w:r w:rsidRPr="00BB43B1">
        <w:rPr>
          <w:rFonts w:ascii="Traditional Arabic" w:hAnsi="Traditional Arabic"/>
          <w:b/>
          <w:color w:val="000000"/>
          <w:sz w:val="28"/>
          <w:szCs w:val="28"/>
          <w:lang w:eastAsia="en-US"/>
        </w:rPr>
        <w:footnoteRef/>
      </w:r>
      <w:r w:rsidRPr="00BB43B1">
        <w:rPr>
          <w:rFonts w:ascii="Traditional Arabic" w:hAnsi="Traditional Arabic" w:hint="cs"/>
          <w:b/>
          <w:color w:val="000000"/>
          <w:sz w:val="28"/>
          <w:szCs w:val="28"/>
          <w:rtl/>
          <w:lang w:eastAsia="en-US"/>
        </w:rPr>
        <w:t>) رواه البخاري، كتاب الأدب، باب</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 xml:space="preserve"> الحذ</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ر م</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ن الغضب، (الفتح 10/518)، ومسلم، كتاب الب</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ر</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 باب</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 xml:space="preserve"> ف</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ض</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ل م</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ن يمل</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ك نفس</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ه عند الغ</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ض</w:t>
      </w:r>
      <w:r>
        <w:rPr>
          <w:rFonts w:ascii="Traditional Arabic" w:hAnsi="Traditional Arabic" w:hint="cs"/>
          <w:b/>
          <w:color w:val="000000"/>
          <w:sz w:val="28"/>
          <w:szCs w:val="28"/>
          <w:rtl/>
          <w:lang w:eastAsia="en-US"/>
        </w:rPr>
        <w:t>َ</w:t>
      </w:r>
      <w:r w:rsidRPr="00BB43B1">
        <w:rPr>
          <w:rFonts w:ascii="Traditional Arabic" w:hAnsi="Traditional Arabic" w:hint="cs"/>
          <w:b/>
          <w:color w:val="000000"/>
          <w:sz w:val="28"/>
          <w:szCs w:val="28"/>
          <w:rtl/>
          <w:lang w:eastAsia="en-US"/>
        </w:rPr>
        <w:t>ب (4/2014)، رقم( 2609).</w:t>
      </w:r>
    </w:p>
  </w:footnote>
  <w:footnote w:id="108">
    <w:p w:rsidR="00241422" w:rsidRDefault="00241422" w:rsidP="00102D22">
      <w:pPr>
        <w:pStyle w:val="FootnoteText"/>
        <w:jc w:val="lowKashida"/>
      </w:pPr>
      <w:r w:rsidRPr="003F67A1">
        <w:rPr>
          <w:rFonts w:ascii="Traditional Arabic" w:hAnsi="Traditional Arabic"/>
          <w:b/>
          <w:color w:val="000000"/>
          <w:sz w:val="28"/>
          <w:szCs w:val="28"/>
          <w:lang w:eastAsia="en-US"/>
        </w:rPr>
        <w:footnoteRef/>
      </w:r>
      <w:r w:rsidRPr="003F67A1">
        <w:rPr>
          <w:rFonts w:ascii="Traditional Arabic" w:hAnsi="Traditional Arabic" w:hint="cs"/>
          <w:b/>
          <w:color w:val="000000"/>
          <w:sz w:val="28"/>
          <w:szCs w:val="28"/>
          <w:rtl/>
          <w:lang w:eastAsia="en-US"/>
        </w:rPr>
        <w:t xml:space="preserve">) انظر في هذا: فتاوى شيخ الإسلام </w:t>
      </w:r>
      <w:r>
        <w:rPr>
          <w:rFonts w:ascii="Traditional Arabic" w:hAnsi="Traditional Arabic" w:hint="cs"/>
          <w:b/>
          <w:color w:val="000000"/>
          <w:sz w:val="28"/>
          <w:szCs w:val="28"/>
          <w:rtl/>
          <w:lang w:eastAsia="en-US"/>
        </w:rPr>
        <w:t>(28/16 - 17)</w:t>
      </w:r>
      <w:r w:rsidRPr="003F67A1">
        <w:rPr>
          <w:rFonts w:ascii="Traditional Arabic" w:hAnsi="Traditional Arabic" w:hint="cs"/>
          <w:b/>
          <w:color w:val="000000"/>
          <w:sz w:val="28"/>
          <w:szCs w:val="28"/>
          <w:rtl/>
          <w:lang w:eastAsia="en-US"/>
        </w:rPr>
        <w:t>، للاست</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زاد</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ة في م</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وضوع الش</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جاعة، انظر غير ما تقد</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م</w:t>
      </w:r>
      <w:r>
        <w:rPr>
          <w:rFonts w:ascii="Traditional Arabic" w:hAnsi="Traditional Arabic" w:hint="cs"/>
          <w:b/>
          <w:color w:val="000000"/>
          <w:sz w:val="28"/>
          <w:szCs w:val="28"/>
          <w:rtl/>
          <w:lang w:eastAsia="en-US"/>
        </w:rPr>
        <w:t>: كتاب</w:t>
      </w:r>
      <w:r w:rsidRPr="003F67A1">
        <w:rPr>
          <w:rFonts w:ascii="Traditional Arabic" w:hAnsi="Traditional Arabic" w:hint="cs"/>
          <w:b/>
          <w:color w:val="000000"/>
          <w:sz w:val="28"/>
          <w:szCs w:val="28"/>
          <w:rtl/>
          <w:lang w:eastAsia="en-US"/>
        </w:rPr>
        <w:t xml:space="preserve"> م</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شار</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ع الأ</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ش</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واق إلى م</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صار</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ع الع</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ش</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اق، وم</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ث</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ير الغ</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رام إلى دار</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 xml:space="preserve"> الس</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لام (في ف</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ض</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ل الجهاد) لأبي زكريا أحمد بن إبراهيم الد</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مياط</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ي، المشهور بابن الن</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 xml:space="preserve">حاس </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2/951-1015</w:t>
      </w:r>
      <w:r>
        <w:rPr>
          <w:rFonts w:ascii="Traditional Arabic" w:hAnsi="Traditional Arabic" w:hint="cs"/>
          <w:b/>
          <w:color w:val="000000"/>
          <w:sz w:val="28"/>
          <w:szCs w:val="28"/>
          <w:rtl/>
          <w:lang w:eastAsia="en-US"/>
        </w:rPr>
        <w:t>)</w:t>
      </w:r>
      <w:r w:rsidRPr="003F67A1">
        <w:rPr>
          <w:rFonts w:ascii="Traditional Arabic" w:hAnsi="Traditional Arabic" w:hint="cs"/>
          <w:b/>
          <w:color w:val="000000"/>
          <w:sz w:val="28"/>
          <w:szCs w:val="28"/>
          <w:rtl/>
          <w:lang w:eastAsia="en-US"/>
        </w:rPr>
        <w:t>.</w:t>
      </w:r>
    </w:p>
  </w:footnote>
  <w:footnote w:id="109">
    <w:p w:rsidR="00241422" w:rsidRDefault="00241422" w:rsidP="00102D22">
      <w:pPr>
        <w:pStyle w:val="FootnoteText"/>
        <w:jc w:val="lowKashida"/>
      </w:pPr>
      <w:r w:rsidRPr="002226B7">
        <w:rPr>
          <w:rStyle w:val="FootnoteReference"/>
          <w:sz w:val="28"/>
          <w:szCs w:val="28"/>
        </w:rPr>
        <w:footnoteRef/>
      </w:r>
      <w:r w:rsidRPr="002226B7">
        <w:rPr>
          <w:rFonts w:hint="cs"/>
          <w:sz w:val="28"/>
          <w:szCs w:val="28"/>
          <w:rtl/>
        </w:rPr>
        <w:t>) أخرجه البخاري في كتاب الحرث والمزارعة، باب</w:t>
      </w:r>
      <w:r>
        <w:rPr>
          <w:rFonts w:hint="cs"/>
          <w:sz w:val="28"/>
          <w:szCs w:val="28"/>
          <w:rtl/>
        </w:rPr>
        <w:t>:</w:t>
      </w:r>
      <w:r w:rsidRPr="002226B7">
        <w:rPr>
          <w:rFonts w:hint="cs"/>
          <w:sz w:val="28"/>
          <w:szCs w:val="28"/>
          <w:rtl/>
        </w:rPr>
        <w:t xml:space="preserve"> م</w:t>
      </w:r>
      <w:r>
        <w:rPr>
          <w:rFonts w:hint="cs"/>
          <w:sz w:val="28"/>
          <w:szCs w:val="28"/>
          <w:rtl/>
        </w:rPr>
        <w:t>َ</w:t>
      </w:r>
      <w:r w:rsidRPr="002226B7">
        <w:rPr>
          <w:rFonts w:hint="cs"/>
          <w:sz w:val="28"/>
          <w:szCs w:val="28"/>
          <w:rtl/>
        </w:rPr>
        <w:t>ن أحيا أرضاً م</w:t>
      </w:r>
      <w:r>
        <w:rPr>
          <w:rFonts w:hint="cs"/>
          <w:sz w:val="28"/>
          <w:szCs w:val="28"/>
          <w:rtl/>
        </w:rPr>
        <w:t>َ</w:t>
      </w:r>
      <w:r w:rsidRPr="002226B7">
        <w:rPr>
          <w:rFonts w:hint="cs"/>
          <w:sz w:val="28"/>
          <w:szCs w:val="28"/>
          <w:rtl/>
        </w:rPr>
        <w:t xml:space="preserve">واتاً </w:t>
      </w:r>
      <w:r>
        <w:rPr>
          <w:rFonts w:hint="cs"/>
          <w:sz w:val="28"/>
          <w:szCs w:val="28"/>
          <w:rtl/>
        </w:rPr>
        <w:t>(</w:t>
      </w:r>
      <w:r w:rsidRPr="002226B7">
        <w:rPr>
          <w:rFonts w:hint="cs"/>
          <w:sz w:val="28"/>
          <w:szCs w:val="28"/>
          <w:rtl/>
        </w:rPr>
        <w:t>5/18</w:t>
      </w:r>
      <w:r>
        <w:rPr>
          <w:rFonts w:hint="cs"/>
          <w:sz w:val="28"/>
          <w:szCs w:val="28"/>
          <w:rtl/>
        </w:rPr>
        <w:t>)،</w:t>
      </w:r>
      <w:r w:rsidRPr="002226B7">
        <w:rPr>
          <w:rFonts w:hint="cs"/>
          <w:sz w:val="28"/>
          <w:szCs w:val="28"/>
          <w:rtl/>
        </w:rPr>
        <w:t xml:space="preserve"> رقم (2335)، وهذا لفظه قال الحافظ:</w:t>
      </w:r>
      <w:r>
        <w:rPr>
          <w:rFonts w:hint="cs"/>
          <w:sz w:val="28"/>
          <w:szCs w:val="28"/>
          <w:rtl/>
        </w:rPr>
        <w:t>"</w:t>
      </w:r>
      <w:r w:rsidRPr="002226B7">
        <w:rPr>
          <w:rFonts w:hint="cs"/>
          <w:sz w:val="28"/>
          <w:szCs w:val="28"/>
          <w:rtl/>
        </w:rPr>
        <w:t xml:space="preserve"> زاد الإسماع</w:t>
      </w:r>
      <w:r>
        <w:rPr>
          <w:rFonts w:hint="cs"/>
          <w:sz w:val="28"/>
          <w:szCs w:val="28"/>
          <w:rtl/>
        </w:rPr>
        <w:t>ِ</w:t>
      </w:r>
      <w:r w:rsidRPr="002226B7">
        <w:rPr>
          <w:rFonts w:hint="cs"/>
          <w:sz w:val="28"/>
          <w:szCs w:val="28"/>
          <w:rtl/>
        </w:rPr>
        <w:t>يل</w:t>
      </w:r>
      <w:r>
        <w:rPr>
          <w:rFonts w:hint="cs"/>
          <w:sz w:val="28"/>
          <w:szCs w:val="28"/>
          <w:rtl/>
        </w:rPr>
        <w:t>ِ</w:t>
      </w:r>
      <w:r w:rsidRPr="002226B7">
        <w:rPr>
          <w:rFonts w:hint="cs"/>
          <w:sz w:val="28"/>
          <w:szCs w:val="28"/>
          <w:rtl/>
        </w:rPr>
        <w:t>ي</w:t>
      </w:r>
      <w:r>
        <w:rPr>
          <w:rFonts w:hint="cs"/>
          <w:sz w:val="28"/>
          <w:szCs w:val="28"/>
          <w:rtl/>
        </w:rPr>
        <w:t>ّ</w:t>
      </w:r>
      <w:r w:rsidRPr="002226B7">
        <w:rPr>
          <w:rFonts w:hint="cs"/>
          <w:sz w:val="28"/>
          <w:szCs w:val="28"/>
          <w:rtl/>
        </w:rPr>
        <w:t xml:space="preserve"> (فهو أ</w:t>
      </w:r>
      <w:r>
        <w:rPr>
          <w:rFonts w:hint="cs"/>
          <w:sz w:val="28"/>
          <w:szCs w:val="28"/>
          <w:rtl/>
        </w:rPr>
        <w:t>َ</w:t>
      </w:r>
      <w:r w:rsidRPr="002226B7">
        <w:rPr>
          <w:rFonts w:hint="cs"/>
          <w:sz w:val="28"/>
          <w:szCs w:val="28"/>
          <w:rtl/>
        </w:rPr>
        <w:t>ح</w:t>
      </w:r>
      <w:r>
        <w:rPr>
          <w:rFonts w:hint="cs"/>
          <w:sz w:val="28"/>
          <w:szCs w:val="28"/>
          <w:rtl/>
        </w:rPr>
        <w:t>َ</w:t>
      </w:r>
      <w:r w:rsidRPr="002226B7">
        <w:rPr>
          <w:rFonts w:hint="cs"/>
          <w:sz w:val="28"/>
          <w:szCs w:val="28"/>
          <w:rtl/>
        </w:rPr>
        <w:t>ق</w:t>
      </w:r>
      <w:r>
        <w:rPr>
          <w:rFonts w:hint="cs"/>
          <w:sz w:val="28"/>
          <w:szCs w:val="28"/>
          <w:rtl/>
        </w:rPr>
        <w:t>ّ</w:t>
      </w:r>
      <w:r w:rsidRPr="002226B7">
        <w:rPr>
          <w:rFonts w:hint="cs"/>
          <w:sz w:val="28"/>
          <w:szCs w:val="28"/>
          <w:rtl/>
        </w:rPr>
        <w:t xml:space="preserve"> بها).</w:t>
      </w:r>
    </w:p>
  </w:footnote>
  <w:footnote w:id="110">
    <w:p w:rsidR="00241422" w:rsidRPr="00D265B9" w:rsidRDefault="00241422" w:rsidP="00102D22">
      <w:pPr>
        <w:pStyle w:val="FootnoteText"/>
        <w:jc w:val="lowKashida"/>
        <w:rPr>
          <w:sz w:val="28"/>
          <w:szCs w:val="28"/>
        </w:rPr>
      </w:pPr>
      <w:r w:rsidRPr="00D265B9">
        <w:rPr>
          <w:rStyle w:val="FootnoteReference"/>
          <w:sz w:val="28"/>
          <w:szCs w:val="28"/>
        </w:rPr>
        <w:footnoteRef/>
      </w:r>
      <w:r w:rsidRPr="00D265B9">
        <w:rPr>
          <w:rFonts w:hint="cs"/>
          <w:sz w:val="28"/>
          <w:szCs w:val="28"/>
          <w:rtl/>
        </w:rPr>
        <w:t>) أخرجه البخاري في صحيحه، كتاب بدء الوحي، باب</w:t>
      </w:r>
      <w:r>
        <w:rPr>
          <w:rFonts w:hint="cs"/>
          <w:sz w:val="28"/>
          <w:szCs w:val="28"/>
          <w:rtl/>
        </w:rPr>
        <w:t>:</w:t>
      </w:r>
      <w:r w:rsidRPr="00D265B9">
        <w:rPr>
          <w:rFonts w:hint="cs"/>
          <w:sz w:val="28"/>
          <w:szCs w:val="28"/>
          <w:rtl/>
        </w:rPr>
        <w:t xml:space="preserve"> كيف كان بدء الو</w:t>
      </w:r>
      <w:r>
        <w:rPr>
          <w:rFonts w:hint="cs"/>
          <w:sz w:val="28"/>
          <w:szCs w:val="28"/>
          <w:rtl/>
        </w:rPr>
        <w:t>َ</w:t>
      </w:r>
      <w:r w:rsidRPr="00D265B9">
        <w:rPr>
          <w:rFonts w:hint="cs"/>
          <w:sz w:val="28"/>
          <w:szCs w:val="28"/>
          <w:rtl/>
        </w:rPr>
        <w:t>ح</w:t>
      </w:r>
      <w:r>
        <w:rPr>
          <w:rFonts w:hint="cs"/>
          <w:sz w:val="28"/>
          <w:szCs w:val="28"/>
          <w:rtl/>
        </w:rPr>
        <w:t>ْ</w:t>
      </w:r>
      <w:r w:rsidRPr="00D265B9">
        <w:rPr>
          <w:rFonts w:hint="cs"/>
          <w:sz w:val="28"/>
          <w:szCs w:val="28"/>
          <w:rtl/>
        </w:rPr>
        <w:t xml:space="preserve">ي </w:t>
      </w:r>
      <w:r>
        <w:rPr>
          <w:rFonts w:hint="cs"/>
          <w:sz w:val="28"/>
          <w:szCs w:val="28"/>
          <w:rtl/>
        </w:rPr>
        <w:t>(</w:t>
      </w:r>
      <w:r w:rsidRPr="00D265B9">
        <w:rPr>
          <w:rFonts w:hint="cs"/>
          <w:sz w:val="28"/>
          <w:szCs w:val="28"/>
          <w:rtl/>
        </w:rPr>
        <w:t>1/9</w:t>
      </w:r>
      <w:r>
        <w:rPr>
          <w:rFonts w:hint="cs"/>
          <w:sz w:val="28"/>
          <w:szCs w:val="28"/>
          <w:rtl/>
        </w:rPr>
        <w:t>)،</w:t>
      </w:r>
      <w:r w:rsidRPr="00D265B9">
        <w:rPr>
          <w:rFonts w:hint="cs"/>
          <w:sz w:val="28"/>
          <w:szCs w:val="28"/>
          <w:rtl/>
        </w:rPr>
        <w:t xml:space="preserve"> رقم </w:t>
      </w:r>
      <w:r>
        <w:rPr>
          <w:rFonts w:hint="cs"/>
          <w:sz w:val="28"/>
          <w:szCs w:val="28"/>
          <w:rtl/>
        </w:rPr>
        <w:t>(</w:t>
      </w:r>
      <w:r w:rsidRPr="00D265B9">
        <w:rPr>
          <w:rFonts w:hint="cs"/>
          <w:sz w:val="28"/>
          <w:szCs w:val="28"/>
          <w:rtl/>
        </w:rPr>
        <w:t>1</w:t>
      </w:r>
      <w:r>
        <w:rPr>
          <w:rFonts w:hint="cs"/>
          <w:sz w:val="28"/>
          <w:szCs w:val="28"/>
          <w:rtl/>
        </w:rPr>
        <w:t>)</w:t>
      </w:r>
      <w:r w:rsidRPr="00D265B9">
        <w:rPr>
          <w:rFonts w:hint="cs"/>
          <w:sz w:val="28"/>
          <w:szCs w:val="28"/>
          <w:rtl/>
        </w:rPr>
        <w:t>، ومسلم، كتاب الإمار</w:t>
      </w:r>
      <w:r>
        <w:rPr>
          <w:rFonts w:hint="cs"/>
          <w:sz w:val="28"/>
          <w:szCs w:val="28"/>
          <w:rtl/>
        </w:rPr>
        <w:t>َ</w:t>
      </w:r>
      <w:r w:rsidRPr="00D265B9">
        <w:rPr>
          <w:rFonts w:hint="cs"/>
          <w:sz w:val="28"/>
          <w:szCs w:val="28"/>
          <w:rtl/>
        </w:rPr>
        <w:t>ة باب</w:t>
      </w:r>
      <w:r>
        <w:rPr>
          <w:rFonts w:hint="cs"/>
          <w:sz w:val="28"/>
          <w:szCs w:val="28"/>
          <w:rtl/>
        </w:rPr>
        <w:t xml:space="preserve">: </w:t>
      </w:r>
      <w:r w:rsidRPr="00D265B9">
        <w:rPr>
          <w:rFonts w:hint="cs"/>
          <w:sz w:val="28"/>
          <w:szCs w:val="28"/>
          <w:rtl/>
        </w:rPr>
        <w:t xml:space="preserve"> قوله</w:t>
      </w:r>
      <w:r>
        <w:rPr>
          <w:rFonts w:cs="(M. Aiyada Ayoub ALKobaisi)" w:hint="cs"/>
          <w:sz w:val="28"/>
          <w:szCs w:val="28"/>
          <w:rtl/>
        </w:rPr>
        <w:t xml:space="preserve"> </w:t>
      </w:r>
      <w:r w:rsidRPr="00431792">
        <w:rPr>
          <w:rFonts w:ascii="AGA Arabesque" w:hAnsi="AGA Arabesque"/>
          <w:sz w:val="28"/>
          <w:szCs w:val="28"/>
        </w:rPr>
        <w:t></w:t>
      </w:r>
      <w:r>
        <w:rPr>
          <w:rFonts w:hint="cs"/>
          <w:sz w:val="28"/>
          <w:szCs w:val="28"/>
          <w:rtl/>
        </w:rPr>
        <w:t>:</w:t>
      </w:r>
      <w:r w:rsidRPr="00D265B9">
        <w:rPr>
          <w:rFonts w:hint="cs"/>
          <w:sz w:val="28"/>
          <w:szCs w:val="28"/>
          <w:rtl/>
        </w:rPr>
        <w:t>((</w:t>
      </w:r>
      <w:r>
        <w:rPr>
          <w:rFonts w:hint="cs"/>
          <w:sz w:val="28"/>
          <w:szCs w:val="28"/>
          <w:rtl/>
        </w:rPr>
        <w:t xml:space="preserve"> </w:t>
      </w:r>
      <w:r w:rsidRPr="00D265B9">
        <w:rPr>
          <w:rFonts w:hint="cs"/>
          <w:sz w:val="28"/>
          <w:szCs w:val="28"/>
          <w:rtl/>
        </w:rPr>
        <w:t>إنما الأعمال بالن</w:t>
      </w:r>
      <w:r>
        <w:rPr>
          <w:rFonts w:hint="cs"/>
          <w:sz w:val="28"/>
          <w:szCs w:val="28"/>
          <w:rtl/>
        </w:rPr>
        <w:t>ِّ</w:t>
      </w:r>
      <w:r w:rsidRPr="00D265B9">
        <w:rPr>
          <w:rFonts w:hint="cs"/>
          <w:sz w:val="28"/>
          <w:szCs w:val="28"/>
          <w:rtl/>
        </w:rPr>
        <w:t>ي</w:t>
      </w:r>
      <w:r>
        <w:rPr>
          <w:rFonts w:hint="cs"/>
          <w:sz w:val="28"/>
          <w:szCs w:val="28"/>
          <w:rtl/>
        </w:rPr>
        <w:t>َّ</w:t>
      </w:r>
      <w:r w:rsidRPr="00D265B9">
        <w:rPr>
          <w:rFonts w:hint="cs"/>
          <w:sz w:val="28"/>
          <w:szCs w:val="28"/>
          <w:rtl/>
        </w:rPr>
        <w:t>ة</w:t>
      </w:r>
      <w:r>
        <w:rPr>
          <w:rFonts w:hint="cs"/>
          <w:sz w:val="28"/>
          <w:szCs w:val="28"/>
          <w:rtl/>
        </w:rPr>
        <w:t xml:space="preserve"> </w:t>
      </w:r>
      <w:r w:rsidRPr="00D265B9">
        <w:rPr>
          <w:rFonts w:hint="cs"/>
          <w:sz w:val="28"/>
          <w:szCs w:val="28"/>
          <w:rtl/>
        </w:rPr>
        <w:t xml:space="preserve">)) </w:t>
      </w:r>
      <w:r>
        <w:rPr>
          <w:rFonts w:hint="cs"/>
          <w:sz w:val="28"/>
          <w:szCs w:val="28"/>
          <w:rtl/>
        </w:rPr>
        <w:t>(</w:t>
      </w:r>
      <w:r w:rsidRPr="00D265B9">
        <w:rPr>
          <w:rFonts w:hint="cs"/>
          <w:sz w:val="28"/>
          <w:szCs w:val="28"/>
          <w:rtl/>
        </w:rPr>
        <w:t>3/1515</w:t>
      </w:r>
      <w:r>
        <w:rPr>
          <w:rFonts w:hint="cs"/>
          <w:sz w:val="28"/>
          <w:szCs w:val="28"/>
          <w:rtl/>
        </w:rPr>
        <w:t>)،</w:t>
      </w:r>
      <w:r w:rsidRPr="00D265B9">
        <w:rPr>
          <w:rFonts w:hint="cs"/>
          <w:sz w:val="28"/>
          <w:szCs w:val="28"/>
          <w:rtl/>
        </w:rPr>
        <w:t xml:space="preserve"> برقم (1907).</w:t>
      </w:r>
    </w:p>
  </w:footnote>
  <w:footnote w:id="111">
    <w:p w:rsidR="00241422" w:rsidRDefault="00241422" w:rsidP="00102D22">
      <w:pPr>
        <w:pStyle w:val="FootnoteText"/>
        <w:jc w:val="lowKashida"/>
      </w:pPr>
      <w:r w:rsidRPr="003F3097">
        <w:rPr>
          <w:rStyle w:val="FootnoteReference"/>
          <w:sz w:val="28"/>
          <w:szCs w:val="28"/>
        </w:rPr>
        <w:footnoteRef/>
      </w:r>
      <w:r w:rsidRPr="003F3097">
        <w:rPr>
          <w:rFonts w:hint="cs"/>
          <w:sz w:val="28"/>
          <w:szCs w:val="28"/>
          <w:rtl/>
        </w:rPr>
        <w:t>) أخرجه البخاري في صحيحه، كتاب البيوع، باب</w:t>
      </w:r>
      <w:r>
        <w:rPr>
          <w:rFonts w:hint="cs"/>
          <w:sz w:val="28"/>
          <w:szCs w:val="28"/>
          <w:rtl/>
        </w:rPr>
        <w:t>:</w:t>
      </w:r>
      <w:r w:rsidRPr="003F3097">
        <w:rPr>
          <w:rFonts w:hint="cs"/>
          <w:sz w:val="28"/>
          <w:szCs w:val="28"/>
          <w:rtl/>
        </w:rPr>
        <w:t xml:space="preserve"> إذا ب</w:t>
      </w:r>
      <w:r>
        <w:rPr>
          <w:rFonts w:hint="cs"/>
          <w:sz w:val="28"/>
          <w:szCs w:val="28"/>
          <w:rtl/>
        </w:rPr>
        <w:t>َ</w:t>
      </w:r>
      <w:r w:rsidRPr="003F3097">
        <w:rPr>
          <w:rFonts w:hint="cs"/>
          <w:sz w:val="28"/>
          <w:szCs w:val="28"/>
          <w:rtl/>
        </w:rPr>
        <w:t>ي</w:t>
      </w:r>
      <w:r>
        <w:rPr>
          <w:rFonts w:hint="cs"/>
          <w:sz w:val="28"/>
          <w:szCs w:val="28"/>
          <w:rtl/>
        </w:rPr>
        <w:t>َّ</w:t>
      </w:r>
      <w:r w:rsidRPr="003F3097">
        <w:rPr>
          <w:rFonts w:hint="cs"/>
          <w:sz w:val="28"/>
          <w:szCs w:val="28"/>
          <w:rtl/>
        </w:rPr>
        <w:t>ن الب</w:t>
      </w:r>
      <w:r>
        <w:rPr>
          <w:rFonts w:hint="cs"/>
          <w:sz w:val="28"/>
          <w:szCs w:val="28"/>
          <w:rtl/>
        </w:rPr>
        <w:t>َ</w:t>
      </w:r>
      <w:r w:rsidRPr="003F3097">
        <w:rPr>
          <w:rFonts w:hint="cs"/>
          <w:sz w:val="28"/>
          <w:szCs w:val="28"/>
          <w:rtl/>
        </w:rPr>
        <w:t>ي</w:t>
      </w:r>
      <w:r>
        <w:rPr>
          <w:rFonts w:hint="cs"/>
          <w:sz w:val="28"/>
          <w:szCs w:val="28"/>
          <w:rtl/>
        </w:rPr>
        <w:t>ِّ</w:t>
      </w:r>
      <w:r w:rsidRPr="003F3097">
        <w:rPr>
          <w:rFonts w:hint="cs"/>
          <w:sz w:val="28"/>
          <w:szCs w:val="28"/>
          <w:rtl/>
        </w:rPr>
        <w:t>عان ولم ي</w:t>
      </w:r>
      <w:r>
        <w:rPr>
          <w:rFonts w:hint="cs"/>
          <w:sz w:val="28"/>
          <w:szCs w:val="28"/>
          <w:rtl/>
        </w:rPr>
        <w:t>َ</w:t>
      </w:r>
      <w:r w:rsidRPr="003F3097">
        <w:rPr>
          <w:rFonts w:hint="cs"/>
          <w:sz w:val="28"/>
          <w:szCs w:val="28"/>
          <w:rtl/>
        </w:rPr>
        <w:t>ك</w:t>
      </w:r>
      <w:r>
        <w:rPr>
          <w:rFonts w:hint="cs"/>
          <w:sz w:val="28"/>
          <w:szCs w:val="28"/>
          <w:rtl/>
        </w:rPr>
        <w:t>ْ</w:t>
      </w:r>
      <w:r w:rsidRPr="003F3097">
        <w:rPr>
          <w:rFonts w:hint="cs"/>
          <w:sz w:val="28"/>
          <w:szCs w:val="28"/>
          <w:rtl/>
        </w:rPr>
        <w:t>ت</w:t>
      </w:r>
      <w:r>
        <w:rPr>
          <w:rFonts w:hint="cs"/>
          <w:sz w:val="28"/>
          <w:szCs w:val="28"/>
          <w:rtl/>
        </w:rPr>
        <w:t>ُ</w:t>
      </w:r>
      <w:r w:rsidRPr="003F3097">
        <w:rPr>
          <w:rFonts w:hint="cs"/>
          <w:sz w:val="28"/>
          <w:szCs w:val="28"/>
          <w:rtl/>
        </w:rPr>
        <w:t xml:space="preserve">ما </w:t>
      </w:r>
      <w:r>
        <w:rPr>
          <w:rFonts w:hint="cs"/>
          <w:sz w:val="28"/>
          <w:szCs w:val="28"/>
          <w:rtl/>
        </w:rPr>
        <w:t>(</w:t>
      </w:r>
      <w:r w:rsidRPr="003F3097">
        <w:rPr>
          <w:rFonts w:hint="cs"/>
          <w:sz w:val="28"/>
          <w:szCs w:val="28"/>
          <w:rtl/>
        </w:rPr>
        <w:t>4/309</w:t>
      </w:r>
      <w:r>
        <w:rPr>
          <w:rFonts w:hint="cs"/>
          <w:sz w:val="28"/>
          <w:szCs w:val="28"/>
          <w:rtl/>
        </w:rPr>
        <w:t>)،</w:t>
      </w:r>
      <w:r w:rsidRPr="003F3097">
        <w:rPr>
          <w:rFonts w:hint="cs"/>
          <w:sz w:val="28"/>
          <w:szCs w:val="28"/>
          <w:rtl/>
        </w:rPr>
        <w:t xml:space="preserve"> برقم (3079)، ومسلم كتاب البيوع، باب</w:t>
      </w:r>
      <w:r>
        <w:rPr>
          <w:rFonts w:hint="cs"/>
          <w:sz w:val="28"/>
          <w:szCs w:val="28"/>
          <w:rtl/>
        </w:rPr>
        <w:t>:</w:t>
      </w:r>
      <w:r w:rsidRPr="003F3097">
        <w:rPr>
          <w:rFonts w:hint="cs"/>
          <w:sz w:val="28"/>
          <w:szCs w:val="28"/>
          <w:rtl/>
        </w:rPr>
        <w:t xml:space="preserve"> الص</w:t>
      </w:r>
      <w:r>
        <w:rPr>
          <w:rFonts w:hint="cs"/>
          <w:sz w:val="28"/>
          <w:szCs w:val="28"/>
          <w:rtl/>
        </w:rPr>
        <w:t>ِّ</w:t>
      </w:r>
      <w:r w:rsidRPr="003F3097">
        <w:rPr>
          <w:rFonts w:hint="cs"/>
          <w:sz w:val="28"/>
          <w:szCs w:val="28"/>
          <w:rtl/>
        </w:rPr>
        <w:t>د</w:t>
      </w:r>
      <w:r>
        <w:rPr>
          <w:rFonts w:hint="cs"/>
          <w:sz w:val="28"/>
          <w:szCs w:val="28"/>
          <w:rtl/>
        </w:rPr>
        <w:t>ْ</w:t>
      </w:r>
      <w:r w:rsidRPr="003F3097">
        <w:rPr>
          <w:rFonts w:hint="cs"/>
          <w:sz w:val="28"/>
          <w:szCs w:val="28"/>
          <w:rtl/>
        </w:rPr>
        <w:t>ق في البيع والب</w:t>
      </w:r>
      <w:r>
        <w:rPr>
          <w:rFonts w:hint="cs"/>
          <w:sz w:val="28"/>
          <w:szCs w:val="28"/>
          <w:rtl/>
        </w:rPr>
        <w:t>َ</w:t>
      </w:r>
      <w:r w:rsidRPr="003F3097">
        <w:rPr>
          <w:rFonts w:hint="cs"/>
          <w:sz w:val="28"/>
          <w:szCs w:val="28"/>
          <w:rtl/>
        </w:rPr>
        <w:t xml:space="preserve">يان </w:t>
      </w:r>
      <w:r>
        <w:rPr>
          <w:rFonts w:hint="cs"/>
          <w:sz w:val="28"/>
          <w:szCs w:val="28"/>
          <w:rtl/>
        </w:rPr>
        <w:t>(</w:t>
      </w:r>
      <w:r w:rsidRPr="003F3097">
        <w:rPr>
          <w:rFonts w:hint="cs"/>
          <w:sz w:val="28"/>
          <w:szCs w:val="28"/>
          <w:rtl/>
        </w:rPr>
        <w:t>3/1164</w:t>
      </w:r>
      <w:r>
        <w:rPr>
          <w:rFonts w:hint="cs"/>
          <w:sz w:val="28"/>
          <w:szCs w:val="28"/>
          <w:rtl/>
        </w:rPr>
        <w:t>)</w:t>
      </w:r>
      <w:r w:rsidRPr="003F3097">
        <w:rPr>
          <w:rFonts w:hint="cs"/>
          <w:sz w:val="28"/>
          <w:szCs w:val="28"/>
          <w:rtl/>
        </w:rPr>
        <w:t>، رقم الحديث (1532).</w:t>
      </w:r>
    </w:p>
  </w:footnote>
  <w:footnote w:id="112">
    <w:p w:rsidR="00241422" w:rsidRDefault="00241422" w:rsidP="00102D22">
      <w:pPr>
        <w:pStyle w:val="FootnoteText"/>
        <w:jc w:val="lowKashida"/>
      </w:pPr>
      <w:r w:rsidRPr="00253BE9">
        <w:rPr>
          <w:rStyle w:val="FootnoteReference"/>
          <w:sz w:val="28"/>
          <w:szCs w:val="28"/>
        </w:rPr>
        <w:footnoteRef/>
      </w:r>
      <w:r w:rsidRPr="00253BE9">
        <w:rPr>
          <w:rFonts w:hint="cs"/>
          <w:sz w:val="28"/>
          <w:szCs w:val="28"/>
          <w:rtl/>
        </w:rPr>
        <w:t>) أخرجه البخاري، كتاب الإيمان، باب</w:t>
      </w:r>
      <w:r>
        <w:rPr>
          <w:rFonts w:hint="cs"/>
          <w:sz w:val="28"/>
          <w:szCs w:val="28"/>
          <w:rtl/>
        </w:rPr>
        <w:t>:</w:t>
      </w:r>
      <w:r w:rsidRPr="00253BE9">
        <w:rPr>
          <w:rFonts w:hint="cs"/>
          <w:sz w:val="28"/>
          <w:szCs w:val="28"/>
          <w:rtl/>
        </w:rPr>
        <w:t xml:space="preserve"> فضل م</w:t>
      </w:r>
      <w:r>
        <w:rPr>
          <w:rFonts w:hint="cs"/>
          <w:sz w:val="28"/>
          <w:szCs w:val="28"/>
          <w:rtl/>
        </w:rPr>
        <w:t>َ</w:t>
      </w:r>
      <w:r w:rsidRPr="00253BE9">
        <w:rPr>
          <w:rFonts w:hint="cs"/>
          <w:sz w:val="28"/>
          <w:szCs w:val="28"/>
          <w:rtl/>
        </w:rPr>
        <w:t>ن استبرأ ل</w:t>
      </w:r>
      <w:r>
        <w:rPr>
          <w:rFonts w:hint="cs"/>
          <w:sz w:val="28"/>
          <w:szCs w:val="28"/>
          <w:rtl/>
        </w:rPr>
        <w:t>ِ</w:t>
      </w:r>
      <w:r w:rsidRPr="00253BE9">
        <w:rPr>
          <w:rFonts w:hint="cs"/>
          <w:sz w:val="28"/>
          <w:szCs w:val="28"/>
          <w:rtl/>
        </w:rPr>
        <w:t>د</w:t>
      </w:r>
      <w:r>
        <w:rPr>
          <w:rFonts w:hint="cs"/>
          <w:sz w:val="28"/>
          <w:szCs w:val="28"/>
          <w:rtl/>
        </w:rPr>
        <w:t>ِ</w:t>
      </w:r>
      <w:r w:rsidRPr="00253BE9">
        <w:rPr>
          <w:rFonts w:hint="cs"/>
          <w:sz w:val="28"/>
          <w:szCs w:val="28"/>
          <w:rtl/>
        </w:rPr>
        <w:t xml:space="preserve">ينه </w:t>
      </w:r>
      <w:r>
        <w:rPr>
          <w:rFonts w:hint="cs"/>
          <w:sz w:val="28"/>
          <w:szCs w:val="28"/>
          <w:rtl/>
        </w:rPr>
        <w:t>(</w:t>
      </w:r>
      <w:r w:rsidRPr="00253BE9">
        <w:rPr>
          <w:rFonts w:hint="cs"/>
          <w:sz w:val="28"/>
          <w:szCs w:val="28"/>
          <w:rtl/>
        </w:rPr>
        <w:t>1/126</w:t>
      </w:r>
      <w:r>
        <w:rPr>
          <w:rFonts w:hint="cs"/>
          <w:sz w:val="28"/>
          <w:szCs w:val="28"/>
          <w:rtl/>
        </w:rPr>
        <w:t>)،</w:t>
      </w:r>
      <w:r w:rsidRPr="00253BE9">
        <w:rPr>
          <w:rFonts w:hint="cs"/>
          <w:sz w:val="28"/>
          <w:szCs w:val="28"/>
          <w:rtl/>
        </w:rPr>
        <w:t xml:space="preserve"> رقم الحديث (52)، ومسلم كتاب المساقاة</w:t>
      </w:r>
      <w:r>
        <w:rPr>
          <w:rFonts w:hint="cs"/>
          <w:sz w:val="28"/>
          <w:szCs w:val="28"/>
          <w:rtl/>
        </w:rPr>
        <w:t>،</w:t>
      </w:r>
      <w:r w:rsidRPr="00253BE9">
        <w:rPr>
          <w:rFonts w:hint="cs"/>
          <w:sz w:val="28"/>
          <w:szCs w:val="28"/>
          <w:rtl/>
        </w:rPr>
        <w:t xml:space="preserve"> باب</w:t>
      </w:r>
      <w:r>
        <w:rPr>
          <w:rFonts w:hint="cs"/>
          <w:sz w:val="28"/>
          <w:szCs w:val="28"/>
          <w:rtl/>
        </w:rPr>
        <w:t>:</w:t>
      </w:r>
      <w:r w:rsidRPr="00253BE9">
        <w:rPr>
          <w:rFonts w:hint="cs"/>
          <w:sz w:val="28"/>
          <w:szCs w:val="28"/>
          <w:rtl/>
        </w:rPr>
        <w:t xml:space="preserve"> أخذ الحلال وترك الش</w:t>
      </w:r>
      <w:r>
        <w:rPr>
          <w:rFonts w:hint="cs"/>
          <w:sz w:val="28"/>
          <w:szCs w:val="28"/>
          <w:rtl/>
        </w:rPr>
        <w:t>ُّ</w:t>
      </w:r>
      <w:r w:rsidRPr="00253BE9">
        <w:rPr>
          <w:rFonts w:hint="cs"/>
          <w:sz w:val="28"/>
          <w:szCs w:val="28"/>
          <w:rtl/>
        </w:rPr>
        <w:t xml:space="preserve">بهات </w:t>
      </w:r>
      <w:r>
        <w:rPr>
          <w:rFonts w:hint="cs"/>
          <w:sz w:val="28"/>
          <w:szCs w:val="28"/>
          <w:rtl/>
        </w:rPr>
        <w:t>(</w:t>
      </w:r>
      <w:r w:rsidRPr="00253BE9">
        <w:rPr>
          <w:rFonts w:hint="cs"/>
          <w:sz w:val="28"/>
          <w:szCs w:val="28"/>
          <w:rtl/>
        </w:rPr>
        <w:t>3/1219</w:t>
      </w:r>
      <w:r>
        <w:rPr>
          <w:rFonts w:hint="cs"/>
          <w:sz w:val="28"/>
          <w:szCs w:val="28"/>
          <w:rtl/>
        </w:rPr>
        <w:t>)،</w:t>
      </w:r>
      <w:r w:rsidRPr="00253BE9">
        <w:rPr>
          <w:rFonts w:hint="cs"/>
          <w:sz w:val="28"/>
          <w:szCs w:val="28"/>
          <w:rtl/>
        </w:rPr>
        <w:t xml:space="preserve"> رقم الحديث (1599).</w:t>
      </w:r>
    </w:p>
  </w:footnote>
  <w:footnote w:id="113">
    <w:p w:rsidR="00241422" w:rsidRDefault="00241422" w:rsidP="00767AE7">
      <w:pPr>
        <w:pStyle w:val="FootnoteText"/>
        <w:jc w:val="lowKashida"/>
      </w:pPr>
      <w:r w:rsidRPr="0005025A">
        <w:rPr>
          <w:rStyle w:val="FootnoteReference"/>
          <w:sz w:val="28"/>
          <w:szCs w:val="28"/>
        </w:rPr>
        <w:footnoteRef/>
      </w:r>
      <w:r w:rsidRPr="0005025A">
        <w:rPr>
          <w:rFonts w:hint="cs"/>
          <w:sz w:val="28"/>
          <w:szCs w:val="28"/>
          <w:rtl/>
        </w:rPr>
        <w:t>) أخرجه مسلم، كتاب الإيمان، باب قول الن</w:t>
      </w:r>
      <w:r>
        <w:rPr>
          <w:rFonts w:hint="cs"/>
          <w:sz w:val="28"/>
          <w:szCs w:val="28"/>
          <w:rtl/>
        </w:rPr>
        <w:t>َّ</w:t>
      </w:r>
      <w:r w:rsidRPr="0005025A">
        <w:rPr>
          <w:rFonts w:hint="cs"/>
          <w:sz w:val="28"/>
          <w:szCs w:val="28"/>
          <w:rtl/>
        </w:rPr>
        <w:t>بي</w:t>
      </w:r>
      <w:r>
        <w:rPr>
          <w:rFonts w:hint="cs"/>
          <w:sz w:val="28"/>
          <w:szCs w:val="28"/>
          <w:rtl/>
        </w:rPr>
        <w:t>ِّ</w:t>
      </w:r>
      <w:r>
        <w:rPr>
          <w:rFonts w:cs="(M. Aiyada Ayoub ALKobaisi)" w:hint="cs"/>
          <w:sz w:val="28"/>
          <w:szCs w:val="28"/>
          <w:rtl/>
        </w:rPr>
        <w:t xml:space="preserve"> </w:t>
      </w:r>
      <w:r w:rsidRPr="00767AE7">
        <w:rPr>
          <w:rFonts w:ascii="AGA Arabesque" w:hAnsi="AGA Arabesque"/>
          <w:sz w:val="28"/>
          <w:szCs w:val="28"/>
        </w:rPr>
        <w:t></w:t>
      </w:r>
      <w:r>
        <w:rPr>
          <w:rFonts w:hint="cs"/>
          <w:sz w:val="28"/>
          <w:szCs w:val="28"/>
          <w:rtl/>
        </w:rPr>
        <w:t>:</w:t>
      </w:r>
      <w:r w:rsidRPr="0005025A">
        <w:rPr>
          <w:rFonts w:hint="cs"/>
          <w:sz w:val="28"/>
          <w:szCs w:val="28"/>
          <w:rtl/>
        </w:rPr>
        <w:t>((</w:t>
      </w:r>
      <w:r>
        <w:rPr>
          <w:rFonts w:hint="cs"/>
          <w:sz w:val="28"/>
          <w:szCs w:val="28"/>
          <w:rtl/>
        </w:rPr>
        <w:t xml:space="preserve"> </w:t>
      </w:r>
      <w:r w:rsidRPr="0005025A">
        <w:rPr>
          <w:rFonts w:hint="cs"/>
          <w:sz w:val="28"/>
          <w:szCs w:val="28"/>
          <w:rtl/>
        </w:rPr>
        <w:t>م</w:t>
      </w:r>
      <w:r>
        <w:rPr>
          <w:rFonts w:hint="cs"/>
          <w:sz w:val="28"/>
          <w:szCs w:val="28"/>
          <w:rtl/>
        </w:rPr>
        <w:t>َ</w:t>
      </w:r>
      <w:r w:rsidRPr="0005025A">
        <w:rPr>
          <w:rFonts w:hint="cs"/>
          <w:sz w:val="28"/>
          <w:szCs w:val="28"/>
          <w:rtl/>
        </w:rPr>
        <w:t>ن غ</w:t>
      </w:r>
      <w:r>
        <w:rPr>
          <w:rFonts w:hint="cs"/>
          <w:sz w:val="28"/>
          <w:szCs w:val="28"/>
          <w:rtl/>
        </w:rPr>
        <w:t>َ</w:t>
      </w:r>
      <w:r w:rsidRPr="0005025A">
        <w:rPr>
          <w:rFonts w:hint="cs"/>
          <w:sz w:val="28"/>
          <w:szCs w:val="28"/>
          <w:rtl/>
        </w:rPr>
        <w:t>ش</w:t>
      </w:r>
      <w:r>
        <w:rPr>
          <w:rFonts w:hint="cs"/>
          <w:sz w:val="28"/>
          <w:szCs w:val="28"/>
          <w:rtl/>
        </w:rPr>
        <w:t>َّ</w:t>
      </w:r>
      <w:r w:rsidRPr="0005025A">
        <w:rPr>
          <w:rFonts w:hint="cs"/>
          <w:sz w:val="28"/>
          <w:szCs w:val="28"/>
          <w:rtl/>
        </w:rPr>
        <w:t>نا فليس م</w:t>
      </w:r>
      <w:r>
        <w:rPr>
          <w:rFonts w:hint="cs"/>
          <w:sz w:val="28"/>
          <w:szCs w:val="28"/>
          <w:rtl/>
        </w:rPr>
        <w:t>ِ</w:t>
      </w:r>
      <w:r w:rsidRPr="0005025A">
        <w:rPr>
          <w:rFonts w:hint="cs"/>
          <w:sz w:val="28"/>
          <w:szCs w:val="28"/>
          <w:rtl/>
        </w:rPr>
        <w:t>ن</w:t>
      </w:r>
      <w:r>
        <w:rPr>
          <w:rFonts w:hint="cs"/>
          <w:sz w:val="28"/>
          <w:szCs w:val="28"/>
          <w:rtl/>
        </w:rPr>
        <w:t>ّ</w:t>
      </w:r>
      <w:r w:rsidRPr="0005025A">
        <w:rPr>
          <w:rFonts w:hint="cs"/>
          <w:sz w:val="28"/>
          <w:szCs w:val="28"/>
          <w:rtl/>
        </w:rPr>
        <w:t>ا</w:t>
      </w:r>
      <w:r>
        <w:rPr>
          <w:rFonts w:hint="cs"/>
          <w:sz w:val="28"/>
          <w:szCs w:val="28"/>
          <w:rtl/>
        </w:rPr>
        <w:t xml:space="preserve"> </w:t>
      </w:r>
      <w:r w:rsidRPr="0005025A">
        <w:rPr>
          <w:rFonts w:hint="cs"/>
          <w:sz w:val="28"/>
          <w:szCs w:val="28"/>
          <w:rtl/>
        </w:rPr>
        <w:t xml:space="preserve">)) </w:t>
      </w:r>
      <w:r>
        <w:rPr>
          <w:rFonts w:hint="cs"/>
          <w:sz w:val="28"/>
          <w:szCs w:val="28"/>
          <w:rtl/>
        </w:rPr>
        <w:t>(</w:t>
      </w:r>
      <w:r w:rsidRPr="0005025A">
        <w:rPr>
          <w:rFonts w:hint="cs"/>
          <w:sz w:val="28"/>
          <w:szCs w:val="28"/>
          <w:rtl/>
        </w:rPr>
        <w:t>1/199</w:t>
      </w:r>
      <w:r>
        <w:rPr>
          <w:rFonts w:hint="cs"/>
          <w:sz w:val="28"/>
          <w:szCs w:val="28"/>
          <w:rtl/>
        </w:rPr>
        <w:t>)،</w:t>
      </w:r>
      <w:r w:rsidRPr="0005025A">
        <w:rPr>
          <w:rFonts w:hint="cs"/>
          <w:sz w:val="28"/>
          <w:szCs w:val="28"/>
          <w:rtl/>
        </w:rPr>
        <w:t xml:space="preserve"> برقم (20).</w:t>
      </w:r>
    </w:p>
  </w:footnote>
  <w:footnote w:id="114">
    <w:p w:rsidR="00241422" w:rsidRDefault="00241422" w:rsidP="00102D22">
      <w:pPr>
        <w:pStyle w:val="FootnoteText"/>
        <w:jc w:val="lowKashida"/>
      </w:pPr>
      <w:r w:rsidRPr="00B265A6">
        <w:rPr>
          <w:rStyle w:val="FootnoteReference"/>
          <w:sz w:val="28"/>
          <w:szCs w:val="28"/>
        </w:rPr>
        <w:footnoteRef/>
      </w:r>
      <w:r w:rsidRPr="00B265A6">
        <w:rPr>
          <w:rFonts w:hint="cs"/>
          <w:sz w:val="28"/>
          <w:szCs w:val="28"/>
          <w:rtl/>
        </w:rPr>
        <w:t>) أخرجه ابن ماجه، كتاب الأحكام، باب</w:t>
      </w:r>
      <w:r>
        <w:rPr>
          <w:rFonts w:hint="cs"/>
          <w:sz w:val="28"/>
          <w:szCs w:val="28"/>
          <w:rtl/>
        </w:rPr>
        <w:t>:</w:t>
      </w:r>
      <w:r w:rsidRPr="00B265A6">
        <w:rPr>
          <w:rFonts w:hint="cs"/>
          <w:sz w:val="28"/>
          <w:szCs w:val="28"/>
          <w:rtl/>
        </w:rPr>
        <w:t xml:space="preserve"> م</w:t>
      </w:r>
      <w:r>
        <w:rPr>
          <w:rFonts w:hint="cs"/>
          <w:sz w:val="28"/>
          <w:szCs w:val="28"/>
          <w:rtl/>
        </w:rPr>
        <w:t>َ</w:t>
      </w:r>
      <w:r w:rsidRPr="00B265A6">
        <w:rPr>
          <w:rFonts w:hint="cs"/>
          <w:sz w:val="28"/>
          <w:szCs w:val="28"/>
          <w:rtl/>
        </w:rPr>
        <w:t>ن بنى في ح</w:t>
      </w:r>
      <w:r>
        <w:rPr>
          <w:rFonts w:hint="cs"/>
          <w:sz w:val="28"/>
          <w:szCs w:val="28"/>
          <w:rtl/>
        </w:rPr>
        <w:t>َ</w:t>
      </w:r>
      <w:r w:rsidRPr="00B265A6">
        <w:rPr>
          <w:rFonts w:hint="cs"/>
          <w:sz w:val="28"/>
          <w:szCs w:val="28"/>
          <w:rtl/>
        </w:rPr>
        <w:t>ق</w:t>
      </w:r>
      <w:r>
        <w:rPr>
          <w:rFonts w:hint="cs"/>
          <w:sz w:val="28"/>
          <w:szCs w:val="28"/>
          <w:rtl/>
        </w:rPr>
        <w:t>ِّ</w:t>
      </w:r>
      <w:r w:rsidRPr="00B265A6">
        <w:rPr>
          <w:rFonts w:hint="cs"/>
          <w:sz w:val="28"/>
          <w:szCs w:val="28"/>
          <w:rtl/>
        </w:rPr>
        <w:t>ه ما ي</w:t>
      </w:r>
      <w:r>
        <w:rPr>
          <w:rFonts w:hint="cs"/>
          <w:sz w:val="28"/>
          <w:szCs w:val="28"/>
          <w:rtl/>
        </w:rPr>
        <w:t>َ</w:t>
      </w:r>
      <w:r w:rsidRPr="00B265A6">
        <w:rPr>
          <w:rFonts w:hint="cs"/>
          <w:sz w:val="28"/>
          <w:szCs w:val="28"/>
          <w:rtl/>
        </w:rPr>
        <w:t>ض</w:t>
      </w:r>
      <w:r>
        <w:rPr>
          <w:rFonts w:hint="cs"/>
          <w:sz w:val="28"/>
          <w:szCs w:val="28"/>
          <w:rtl/>
        </w:rPr>
        <w:t>ُ</w:t>
      </w:r>
      <w:r w:rsidRPr="00B265A6">
        <w:rPr>
          <w:rFonts w:hint="cs"/>
          <w:sz w:val="28"/>
          <w:szCs w:val="28"/>
          <w:rtl/>
        </w:rPr>
        <w:t>ر</w:t>
      </w:r>
      <w:r>
        <w:rPr>
          <w:rFonts w:hint="cs"/>
          <w:sz w:val="28"/>
          <w:szCs w:val="28"/>
          <w:rtl/>
        </w:rPr>
        <w:t>ّ</w:t>
      </w:r>
      <w:r w:rsidRPr="00B265A6">
        <w:rPr>
          <w:rFonts w:hint="cs"/>
          <w:sz w:val="28"/>
          <w:szCs w:val="28"/>
          <w:rtl/>
        </w:rPr>
        <w:t xml:space="preserve"> بجار</w:t>
      </w:r>
      <w:r>
        <w:rPr>
          <w:rFonts w:hint="cs"/>
          <w:sz w:val="28"/>
          <w:szCs w:val="28"/>
          <w:rtl/>
        </w:rPr>
        <w:t>ِ</w:t>
      </w:r>
      <w:r w:rsidRPr="00B265A6">
        <w:rPr>
          <w:rFonts w:hint="cs"/>
          <w:sz w:val="28"/>
          <w:szCs w:val="28"/>
          <w:rtl/>
        </w:rPr>
        <w:t xml:space="preserve">ه </w:t>
      </w:r>
      <w:r>
        <w:rPr>
          <w:rFonts w:hint="cs"/>
          <w:sz w:val="28"/>
          <w:szCs w:val="28"/>
          <w:rtl/>
        </w:rPr>
        <w:t>(</w:t>
      </w:r>
      <w:r w:rsidRPr="00B265A6">
        <w:rPr>
          <w:rFonts w:hint="cs"/>
          <w:sz w:val="28"/>
          <w:szCs w:val="28"/>
          <w:rtl/>
        </w:rPr>
        <w:t>2/784</w:t>
      </w:r>
      <w:r>
        <w:rPr>
          <w:rFonts w:hint="cs"/>
          <w:sz w:val="28"/>
          <w:szCs w:val="28"/>
          <w:rtl/>
        </w:rPr>
        <w:t>)،</w:t>
      </w:r>
      <w:r w:rsidRPr="00B265A6">
        <w:rPr>
          <w:rFonts w:hint="cs"/>
          <w:sz w:val="28"/>
          <w:szCs w:val="28"/>
          <w:rtl/>
        </w:rPr>
        <w:t xml:space="preserve"> برقم (2240)</w:t>
      </w:r>
      <w:r>
        <w:rPr>
          <w:rFonts w:hint="cs"/>
          <w:sz w:val="28"/>
          <w:szCs w:val="28"/>
          <w:rtl/>
        </w:rPr>
        <w:t>،</w:t>
      </w:r>
      <w:r w:rsidRPr="00B265A6">
        <w:rPr>
          <w:rFonts w:hint="cs"/>
          <w:sz w:val="28"/>
          <w:szCs w:val="28"/>
          <w:rtl/>
        </w:rPr>
        <w:t xml:space="preserve"> وأخرجه الإمام أحمد </w:t>
      </w:r>
      <w:r>
        <w:rPr>
          <w:rFonts w:hint="cs"/>
          <w:sz w:val="28"/>
          <w:szCs w:val="28"/>
          <w:rtl/>
        </w:rPr>
        <w:t>(</w:t>
      </w:r>
      <w:r w:rsidRPr="00B265A6">
        <w:rPr>
          <w:rFonts w:hint="cs"/>
          <w:sz w:val="28"/>
          <w:szCs w:val="28"/>
          <w:rtl/>
        </w:rPr>
        <w:t>1/313</w:t>
      </w:r>
      <w:r>
        <w:rPr>
          <w:rFonts w:hint="cs"/>
          <w:sz w:val="28"/>
          <w:szCs w:val="28"/>
          <w:rtl/>
        </w:rPr>
        <w:t>)</w:t>
      </w:r>
      <w:r w:rsidRPr="00B265A6">
        <w:rPr>
          <w:rFonts w:hint="cs"/>
          <w:sz w:val="28"/>
          <w:szCs w:val="28"/>
          <w:rtl/>
        </w:rPr>
        <w:t>، وصح</w:t>
      </w:r>
      <w:r>
        <w:rPr>
          <w:rFonts w:hint="cs"/>
          <w:sz w:val="28"/>
          <w:szCs w:val="28"/>
          <w:rtl/>
        </w:rPr>
        <w:t>َّ</w:t>
      </w:r>
      <w:r w:rsidRPr="00B265A6">
        <w:rPr>
          <w:rFonts w:hint="cs"/>
          <w:sz w:val="28"/>
          <w:szCs w:val="28"/>
          <w:rtl/>
        </w:rPr>
        <w:t>حه الش</w:t>
      </w:r>
      <w:r>
        <w:rPr>
          <w:rFonts w:hint="cs"/>
          <w:sz w:val="28"/>
          <w:szCs w:val="28"/>
          <w:rtl/>
        </w:rPr>
        <w:t>َّ</w:t>
      </w:r>
      <w:r w:rsidRPr="00B265A6">
        <w:rPr>
          <w:rFonts w:hint="cs"/>
          <w:sz w:val="28"/>
          <w:szCs w:val="28"/>
          <w:rtl/>
        </w:rPr>
        <w:t xml:space="preserve">يخ </w:t>
      </w:r>
      <w:r w:rsidRPr="00B265A6">
        <w:rPr>
          <w:rFonts w:hint="cs"/>
          <w:szCs w:val="28"/>
          <w:rtl/>
        </w:rPr>
        <w:t>الألباني</w:t>
      </w:r>
      <w:r w:rsidRPr="00B265A6">
        <w:rPr>
          <w:rFonts w:hint="cs"/>
          <w:sz w:val="28"/>
          <w:szCs w:val="28"/>
          <w:rtl/>
        </w:rPr>
        <w:t xml:space="preserve"> في الس</w:t>
      </w:r>
      <w:r>
        <w:rPr>
          <w:rFonts w:hint="cs"/>
          <w:sz w:val="28"/>
          <w:szCs w:val="28"/>
          <w:rtl/>
        </w:rPr>
        <w:t>ِّ</w:t>
      </w:r>
      <w:r w:rsidRPr="00B265A6">
        <w:rPr>
          <w:rFonts w:hint="cs"/>
          <w:sz w:val="28"/>
          <w:szCs w:val="28"/>
          <w:rtl/>
        </w:rPr>
        <w:t>لسلة الص</w:t>
      </w:r>
      <w:r>
        <w:rPr>
          <w:rFonts w:hint="cs"/>
          <w:sz w:val="28"/>
          <w:szCs w:val="28"/>
          <w:rtl/>
        </w:rPr>
        <w:t>َّ</w:t>
      </w:r>
      <w:r w:rsidRPr="00B265A6">
        <w:rPr>
          <w:rFonts w:hint="cs"/>
          <w:sz w:val="28"/>
          <w:szCs w:val="28"/>
          <w:rtl/>
        </w:rPr>
        <w:t>حيحة (250).</w:t>
      </w:r>
    </w:p>
  </w:footnote>
  <w:footnote w:id="115">
    <w:p w:rsidR="00241422" w:rsidRDefault="00241422" w:rsidP="00187C41">
      <w:pPr>
        <w:pStyle w:val="FootnoteText"/>
        <w:jc w:val="lowKashida"/>
      </w:pPr>
      <w:r w:rsidRPr="00CA484C">
        <w:rPr>
          <w:rStyle w:val="FootnoteReference"/>
          <w:sz w:val="28"/>
          <w:szCs w:val="28"/>
        </w:rPr>
        <w:footnoteRef/>
      </w:r>
      <w:r w:rsidRPr="00CA484C">
        <w:rPr>
          <w:rFonts w:hint="cs"/>
          <w:sz w:val="28"/>
          <w:szCs w:val="28"/>
          <w:rtl/>
        </w:rPr>
        <w:t>) أخرجه البخاري، كتاب الزكاة، باب</w:t>
      </w:r>
      <w:r>
        <w:rPr>
          <w:rFonts w:hint="cs"/>
          <w:sz w:val="28"/>
          <w:szCs w:val="28"/>
          <w:rtl/>
        </w:rPr>
        <w:t>:</w:t>
      </w:r>
      <w:r w:rsidRPr="00CA484C">
        <w:rPr>
          <w:rFonts w:hint="cs"/>
          <w:sz w:val="28"/>
          <w:szCs w:val="28"/>
          <w:rtl/>
        </w:rPr>
        <w:t xml:space="preserve"> ات</w:t>
      </w:r>
      <w:r>
        <w:rPr>
          <w:rFonts w:hint="cs"/>
          <w:sz w:val="28"/>
          <w:szCs w:val="28"/>
          <w:rtl/>
        </w:rPr>
        <w:t>َّ</w:t>
      </w:r>
      <w:r w:rsidRPr="00CA484C">
        <w:rPr>
          <w:rFonts w:hint="cs"/>
          <w:sz w:val="28"/>
          <w:szCs w:val="28"/>
          <w:rtl/>
        </w:rPr>
        <w:t>قوا الن</w:t>
      </w:r>
      <w:r>
        <w:rPr>
          <w:rFonts w:hint="cs"/>
          <w:sz w:val="28"/>
          <w:szCs w:val="28"/>
          <w:rtl/>
        </w:rPr>
        <w:t>ّ</w:t>
      </w:r>
      <w:r w:rsidRPr="00CA484C">
        <w:rPr>
          <w:rFonts w:hint="cs"/>
          <w:sz w:val="28"/>
          <w:szCs w:val="28"/>
          <w:rtl/>
        </w:rPr>
        <w:t>ار</w:t>
      </w:r>
      <w:r>
        <w:rPr>
          <w:rFonts w:hint="cs"/>
          <w:sz w:val="28"/>
          <w:szCs w:val="28"/>
          <w:rtl/>
        </w:rPr>
        <w:t>َ</w:t>
      </w:r>
      <w:r w:rsidRPr="00CA484C">
        <w:rPr>
          <w:rFonts w:hint="cs"/>
          <w:sz w:val="28"/>
          <w:szCs w:val="28"/>
          <w:rtl/>
        </w:rPr>
        <w:t xml:space="preserve"> ولو ب</w:t>
      </w:r>
      <w:r>
        <w:rPr>
          <w:rFonts w:hint="cs"/>
          <w:sz w:val="28"/>
          <w:szCs w:val="28"/>
          <w:rtl/>
        </w:rPr>
        <w:t>ِ</w:t>
      </w:r>
      <w:r w:rsidRPr="00CA484C">
        <w:rPr>
          <w:rFonts w:hint="cs"/>
          <w:sz w:val="28"/>
          <w:szCs w:val="28"/>
          <w:rtl/>
        </w:rPr>
        <w:t>ش</w:t>
      </w:r>
      <w:r>
        <w:rPr>
          <w:rFonts w:hint="cs"/>
          <w:sz w:val="28"/>
          <w:szCs w:val="28"/>
          <w:rtl/>
        </w:rPr>
        <w:t>ِ</w:t>
      </w:r>
      <w:r w:rsidRPr="00CA484C">
        <w:rPr>
          <w:rFonts w:hint="cs"/>
          <w:sz w:val="28"/>
          <w:szCs w:val="28"/>
          <w:rtl/>
        </w:rPr>
        <w:t>ق</w:t>
      </w:r>
      <w:r>
        <w:rPr>
          <w:rFonts w:hint="cs"/>
          <w:sz w:val="28"/>
          <w:szCs w:val="28"/>
          <w:rtl/>
        </w:rPr>
        <w:t>ّ تمرة</w:t>
      </w:r>
      <w:r w:rsidRPr="00CA484C">
        <w:rPr>
          <w:rFonts w:hint="cs"/>
          <w:sz w:val="28"/>
          <w:szCs w:val="28"/>
          <w:rtl/>
        </w:rPr>
        <w:t xml:space="preserve"> </w:t>
      </w:r>
      <w:r>
        <w:rPr>
          <w:rFonts w:hint="cs"/>
          <w:sz w:val="28"/>
          <w:szCs w:val="28"/>
          <w:rtl/>
        </w:rPr>
        <w:t>(</w:t>
      </w:r>
      <w:r w:rsidRPr="00CA484C">
        <w:rPr>
          <w:rFonts w:hint="cs"/>
          <w:sz w:val="28"/>
          <w:szCs w:val="28"/>
          <w:rtl/>
        </w:rPr>
        <w:t>3/283</w:t>
      </w:r>
      <w:r>
        <w:rPr>
          <w:rFonts w:hint="cs"/>
          <w:sz w:val="28"/>
          <w:szCs w:val="28"/>
          <w:rtl/>
        </w:rPr>
        <w:t>)،</w:t>
      </w:r>
      <w:r w:rsidRPr="00CA484C">
        <w:rPr>
          <w:rFonts w:hint="cs"/>
          <w:sz w:val="28"/>
          <w:szCs w:val="28"/>
          <w:rtl/>
        </w:rPr>
        <w:t xml:space="preserve"> برقم (1417) برقم (1019)، كتاب الزكاة</w:t>
      </w:r>
      <w:r>
        <w:rPr>
          <w:rFonts w:hint="cs"/>
          <w:sz w:val="28"/>
          <w:szCs w:val="28"/>
          <w:rtl/>
        </w:rPr>
        <w:t>،</w:t>
      </w:r>
      <w:r w:rsidRPr="00CA484C">
        <w:rPr>
          <w:rFonts w:hint="cs"/>
          <w:sz w:val="28"/>
          <w:szCs w:val="28"/>
          <w:rtl/>
        </w:rPr>
        <w:t xml:space="preserve"> باب</w:t>
      </w:r>
      <w:r>
        <w:rPr>
          <w:rFonts w:hint="cs"/>
          <w:sz w:val="28"/>
          <w:szCs w:val="28"/>
          <w:rtl/>
        </w:rPr>
        <w:t>:</w:t>
      </w:r>
      <w:r w:rsidRPr="00CA484C">
        <w:rPr>
          <w:rFonts w:hint="cs"/>
          <w:sz w:val="28"/>
          <w:szCs w:val="28"/>
          <w:rtl/>
        </w:rPr>
        <w:t xml:space="preserve"> الح</w:t>
      </w:r>
      <w:r>
        <w:rPr>
          <w:rFonts w:hint="cs"/>
          <w:sz w:val="28"/>
          <w:szCs w:val="28"/>
          <w:rtl/>
        </w:rPr>
        <w:t>َ</w:t>
      </w:r>
      <w:r w:rsidRPr="00CA484C">
        <w:rPr>
          <w:rFonts w:hint="cs"/>
          <w:sz w:val="28"/>
          <w:szCs w:val="28"/>
          <w:rtl/>
        </w:rPr>
        <w:t>ث</w:t>
      </w:r>
      <w:r>
        <w:rPr>
          <w:rFonts w:hint="cs"/>
          <w:sz w:val="28"/>
          <w:szCs w:val="28"/>
          <w:rtl/>
        </w:rPr>
        <w:t>ّ</w:t>
      </w:r>
      <w:r w:rsidRPr="00CA484C">
        <w:rPr>
          <w:rFonts w:hint="cs"/>
          <w:sz w:val="28"/>
          <w:szCs w:val="28"/>
          <w:rtl/>
        </w:rPr>
        <w:t xml:space="preserve"> على الص</w:t>
      </w:r>
      <w:r>
        <w:rPr>
          <w:rFonts w:hint="cs"/>
          <w:sz w:val="28"/>
          <w:szCs w:val="28"/>
          <w:rtl/>
        </w:rPr>
        <w:t>َّ</w:t>
      </w:r>
      <w:r w:rsidRPr="00CA484C">
        <w:rPr>
          <w:rFonts w:hint="cs"/>
          <w:sz w:val="28"/>
          <w:szCs w:val="28"/>
          <w:rtl/>
        </w:rPr>
        <w:t>د</w:t>
      </w:r>
      <w:r>
        <w:rPr>
          <w:rFonts w:hint="cs"/>
          <w:sz w:val="28"/>
          <w:szCs w:val="28"/>
          <w:rtl/>
        </w:rPr>
        <w:t>َ</w:t>
      </w:r>
      <w:r w:rsidRPr="00CA484C">
        <w:rPr>
          <w:rFonts w:hint="cs"/>
          <w:sz w:val="28"/>
          <w:szCs w:val="28"/>
          <w:rtl/>
        </w:rPr>
        <w:t>قة ولو ب</w:t>
      </w:r>
      <w:r>
        <w:rPr>
          <w:rFonts w:hint="cs"/>
          <w:sz w:val="28"/>
          <w:szCs w:val="28"/>
          <w:rtl/>
        </w:rPr>
        <w:t>ِ</w:t>
      </w:r>
      <w:r w:rsidRPr="00CA484C">
        <w:rPr>
          <w:rFonts w:hint="cs"/>
          <w:sz w:val="28"/>
          <w:szCs w:val="28"/>
          <w:rtl/>
        </w:rPr>
        <w:t>ش</w:t>
      </w:r>
      <w:r>
        <w:rPr>
          <w:rFonts w:hint="cs"/>
          <w:sz w:val="28"/>
          <w:szCs w:val="28"/>
          <w:rtl/>
        </w:rPr>
        <w:t>ِ</w:t>
      </w:r>
      <w:r w:rsidRPr="00CA484C">
        <w:rPr>
          <w:rFonts w:hint="cs"/>
          <w:sz w:val="28"/>
          <w:szCs w:val="28"/>
          <w:rtl/>
        </w:rPr>
        <w:t>ق</w:t>
      </w:r>
      <w:r>
        <w:rPr>
          <w:rFonts w:hint="cs"/>
          <w:sz w:val="28"/>
          <w:szCs w:val="28"/>
          <w:rtl/>
        </w:rPr>
        <w:t>ّ</w:t>
      </w:r>
      <w:r w:rsidRPr="00CA484C">
        <w:rPr>
          <w:rFonts w:hint="cs"/>
          <w:sz w:val="28"/>
          <w:szCs w:val="28"/>
          <w:rtl/>
        </w:rPr>
        <w:t xml:space="preserve"> تمر</w:t>
      </w:r>
      <w:r>
        <w:rPr>
          <w:rFonts w:hint="cs"/>
          <w:sz w:val="28"/>
          <w:szCs w:val="28"/>
          <w:rtl/>
        </w:rPr>
        <w:t>َ</w:t>
      </w:r>
      <w:r w:rsidRPr="00CA484C">
        <w:rPr>
          <w:rFonts w:hint="cs"/>
          <w:sz w:val="28"/>
          <w:szCs w:val="28"/>
          <w:rtl/>
        </w:rPr>
        <w:t>ة.</w:t>
      </w:r>
    </w:p>
  </w:footnote>
  <w:footnote w:id="116">
    <w:p w:rsidR="00241422" w:rsidRDefault="00241422" w:rsidP="00187C41">
      <w:pPr>
        <w:pStyle w:val="FootnoteText"/>
        <w:jc w:val="lowKashida"/>
      </w:pPr>
      <w:r w:rsidRPr="00CA484C">
        <w:rPr>
          <w:rStyle w:val="FootnoteReference"/>
          <w:sz w:val="28"/>
          <w:szCs w:val="28"/>
        </w:rPr>
        <w:footnoteRef/>
      </w:r>
      <w:r w:rsidRPr="00CA484C">
        <w:rPr>
          <w:rFonts w:hint="cs"/>
          <w:sz w:val="28"/>
          <w:szCs w:val="28"/>
          <w:rtl/>
        </w:rPr>
        <w:t>) أخرجه الترمذي، كتاب الإيمان، باب</w:t>
      </w:r>
      <w:r>
        <w:rPr>
          <w:rFonts w:hint="cs"/>
          <w:sz w:val="28"/>
          <w:szCs w:val="28"/>
          <w:rtl/>
        </w:rPr>
        <w:t>:</w:t>
      </w:r>
      <w:r w:rsidRPr="00CA484C">
        <w:rPr>
          <w:rFonts w:hint="cs"/>
          <w:sz w:val="28"/>
          <w:szCs w:val="28"/>
          <w:rtl/>
        </w:rPr>
        <w:t xml:space="preserve"> ما جاء في ح</w:t>
      </w:r>
      <w:r>
        <w:rPr>
          <w:rFonts w:hint="cs"/>
          <w:sz w:val="28"/>
          <w:szCs w:val="28"/>
          <w:rtl/>
        </w:rPr>
        <w:t>ُ</w:t>
      </w:r>
      <w:r w:rsidRPr="00CA484C">
        <w:rPr>
          <w:rFonts w:hint="cs"/>
          <w:sz w:val="28"/>
          <w:szCs w:val="28"/>
          <w:rtl/>
        </w:rPr>
        <w:t>ر</w:t>
      </w:r>
      <w:r>
        <w:rPr>
          <w:rFonts w:hint="cs"/>
          <w:sz w:val="28"/>
          <w:szCs w:val="28"/>
          <w:rtl/>
        </w:rPr>
        <w:t>ْ</w:t>
      </w:r>
      <w:r w:rsidRPr="00CA484C">
        <w:rPr>
          <w:rFonts w:hint="cs"/>
          <w:sz w:val="28"/>
          <w:szCs w:val="28"/>
          <w:rtl/>
        </w:rPr>
        <w:t>م</w:t>
      </w:r>
      <w:r>
        <w:rPr>
          <w:rFonts w:hint="cs"/>
          <w:sz w:val="28"/>
          <w:szCs w:val="28"/>
          <w:rtl/>
        </w:rPr>
        <w:t>َ</w:t>
      </w:r>
      <w:r w:rsidRPr="00CA484C">
        <w:rPr>
          <w:rFonts w:hint="cs"/>
          <w:sz w:val="28"/>
          <w:szCs w:val="28"/>
          <w:rtl/>
        </w:rPr>
        <w:t>ة الص</w:t>
      </w:r>
      <w:r>
        <w:rPr>
          <w:rFonts w:hint="cs"/>
          <w:sz w:val="28"/>
          <w:szCs w:val="28"/>
          <w:rtl/>
        </w:rPr>
        <w:t>َّ</w:t>
      </w:r>
      <w:r w:rsidRPr="00CA484C">
        <w:rPr>
          <w:rFonts w:hint="cs"/>
          <w:sz w:val="28"/>
          <w:szCs w:val="28"/>
          <w:rtl/>
        </w:rPr>
        <w:t xml:space="preserve">لاة </w:t>
      </w:r>
      <w:r>
        <w:rPr>
          <w:rFonts w:hint="cs"/>
          <w:sz w:val="28"/>
          <w:szCs w:val="28"/>
          <w:rtl/>
        </w:rPr>
        <w:t>(</w:t>
      </w:r>
      <w:r w:rsidRPr="00CA484C">
        <w:rPr>
          <w:rFonts w:hint="cs"/>
          <w:sz w:val="28"/>
          <w:szCs w:val="28"/>
          <w:rtl/>
        </w:rPr>
        <w:t>5/13</w:t>
      </w:r>
      <w:r>
        <w:rPr>
          <w:rFonts w:hint="cs"/>
          <w:sz w:val="28"/>
          <w:szCs w:val="28"/>
          <w:rtl/>
        </w:rPr>
        <w:t>)</w:t>
      </w:r>
      <w:r w:rsidRPr="00CA484C">
        <w:rPr>
          <w:rFonts w:hint="cs"/>
          <w:sz w:val="28"/>
          <w:szCs w:val="28"/>
          <w:rtl/>
        </w:rPr>
        <w:t>، رقم الحديث (2626)، وأخرجه الن</w:t>
      </w:r>
      <w:r>
        <w:rPr>
          <w:rFonts w:hint="cs"/>
          <w:sz w:val="28"/>
          <w:szCs w:val="28"/>
          <w:rtl/>
        </w:rPr>
        <w:t>َّ</w:t>
      </w:r>
      <w:r w:rsidRPr="00CA484C">
        <w:rPr>
          <w:rFonts w:hint="cs"/>
          <w:sz w:val="28"/>
          <w:szCs w:val="28"/>
          <w:rtl/>
        </w:rPr>
        <w:t xml:space="preserve">سائي في الكبرى </w:t>
      </w:r>
      <w:r>
        <w:rPr>
          <w:rFonts w:hint="cs"/>
          <w:sz w:val="28"/>
          <w:szCs w:val="28"/>
          <w:rtl/>
        </w:rPr>
        <w:t>(</w:t>
      </w:r>
      <w:r w:rsidRPr="00CA484C">
        <w:rPr>
          <w:rFonts w:hint="cs"/>
          <w:sz w:val="28"/>
          <w:szCs w:val="28"/>
          <w:rtl/>
        </w:rPr>
        <w:t>6/428</w:t>
      </w:r>
      <w:r>
        <w:rPr>
          <w:rFonts w:hint="cs"/>
          <w:sz w:val="28"/>
          <w:szCs w:val="28"/>
          <w:rtl/>
        </w:rPr>
        <w:t>)</w:t>
      </w:r>
      <w:r w:rsidRPr="00CA484C">
        <w:rPr>
          <w:rFonts w:hint="cs"/>
          <w:sz w:val="28"/>
          <w:szCs w:val="28"/>
          <w:rtl/>
        </w:rPr>
        <w:t>، برقم (11394)، كتاب الت</w:t>
      </w:r>
      <w:r>
        <w:rPr>
          <w:rFonts w:hint="cs"/>
          <w:sz w:val="28"/>
          <w:szCs w:val="28"/>
          <w:rtl/>
        </w:rPr>
        <w:t>َّ</w:t>
      </w:r>
      <w:r w:rsidRPr="00CA484C">
        <w:rPr>
          <w:rFonts w:hint="cs"/>
          <w:sz w:val="28"/>
          <w:szCs w:val="28"/>
          <w:rtl/>
        </w:rPr>
        <w:t>فس</w:t>
      </w:r>
      <w:r>
        <w:rPr>
          <w:rFonts w:hint="cs"/>
          <w:sz w:val="28"/>
          <w:szCs w:val="28"/>
          <w:rtl/>
        </w:rPr>
        <w:t>ِ</w:t>
      </w:r>
      <w:r w:rsidRPr="00CA484C">
        <w:rPr>
          <w:rFonts w:hint="cs"/>
          <w:sz w:val="28"/>
          <w:szCs w:val="28"/>
          <w:rtl/>
        </w:rPr>
        <w:t>ير.</w:t>
      </w:r>
    </w:p>
  </w:footnote>
  <w:footnote w:id="117">
    <w:p w:rsidR="00241422" w:rsidRDefault="00241422" w:rsidP="00415C1E">
      <w:pPr>
        <w:pStyle w:val="FootnoteText"/>
        <w:jc w:val="lowKashida"/>
      </w:pPr>
      <w:r w:rsidRPr="00E05014">
        <w:rPr>
          <w:rStyle w:val="FootnoteReference"/>
          <w:sz w:val="28"/>
          <w:szCs w:val="28"/>
        </w:rPr>
        <w:footnoteRef/>
      </w:r>
      <w:r w:rsidRPr="00E05014">
        <w:rPr>
          <w:rFonts w:hint="cs"/>
          <w:sz w:val="28"/>
          <w:szCs w:val="28"/>
          <w:rtl/>
        </w:rPr>
        <w:t>) أخرجه البخاري في صحيحه، كتاب بدء الو</w:t>
      </w:r>
      <w:r>
        <w:rPr>
          <w:rFonts w:hint="cs"/>
          <w:sz w:val="28"/>
          <w:szCs w:val="28"/>
          <w:rtl/>
        </w:rPr>
        <w:t>َ</w:t>
      </w:r>
      <w:r w:rsidRPr="00E05014">
        <w:rPr>
          <w:rFonts w:hint="cs"/>
          <w:sz w:val="28"/>
          <w:szCs w:val="28"/>
          <w:rtl/>
        </w:rPr>
        <w:t xml:space="preserve">حي </w:t>
      </w:r>
      <w:r>
        <w:rPr>
          <w:rFonts w:hint="cs"/>
          <w:sz w:val="28"/>
          <w:szCs w:val="28"/>
          <w:rtl/>
        </w:rPr>
        <w:t>(</w:t>
      </w:r>
      <w:r w:rsidRPr="00E05014">
        <w:rPr>
          <w:rFonts w:hint="cs"/>
          <w:sz w:val="28"/>
          <w:szCs w:val="28"/>
          <w:rtl/>
        </w:rPr>
        <w:t>1/9</w:t>
      </w:r>
      <w:r>
        <w:rPr>
          <w:rFonts w:hint="cs"/>
          <w:sz w:val="28"/>
          <w:szCs w:val="28"/>
          <w:rtl/>
        </w:rPr>
        <w:t>)،</w:t>
      </w:r>
      <w:r w:rsidRPr="00E05014">
        <w:rPr>
          <w:rFonts w:hint="cs"/>
          <w:sz w:val="28"/>
          <w:szCs w:val="28"/>
          <w:rtl/>
        </w:rPr>
        <w:t xml:space="preserve"> برقم (1)، ومسلم، كتاب الإمارة، باب قوله</w:t>
      </w:r>
      <w:r>
        <w:rPr>
          <w:rFonts w:cs="(M. Aiyada Ayoub ALKobaisi)" w:hint="cs"/>
          <w:sz w:val="28"/>
          <w:szCs w:val="28"/>
          <w:rtl/>
        </w:rPr>
        <w:t xml:space="preserve"> </w:t>
      </w:r>
      <w:r w:rsidRPr="00415C1E">
        <w:rPr>
          <w:rFonts w:ascii="AGA Arabesque" w:hAnsi="AGA Arabesque"/>
          <w:sz w:val="28"/>
          <w:szCs w:val="28"/>
        </w:rPr>
        <w:t></w:t>
      </w:r>
      <w:r>
        <w:rPr>
          <w:rFonts w:hint="cs"/>
          <w:sz w:val="28"/>
          <w:szCs w:val="28"/>
          <w:rtl/>
        </w:rPr>
        <w:t xml:space="preserve">:" </w:t>
      </w:r>
      <w:r w:rsidRPr="00E05014">
        <w:rPr>
          <w:rFonts w:hint="cs"/>
          <w:sz w:val="28"/>
          <w:szCs w:val="28"/>
          <w:rtl/>
        </w:rPr>
        <w:t>إن</w:t>
      </w:r>
      <w:r>
        <w:rPr>
          <w:rFonts w:hint="cs"/>
          <w:sz w:val="28"/>
          <w:szCs w:val="28"/>
          <w:rtl/>
        </w:rPr>
        <w:t>َّ</w:t>
      </w:r>
      <w:r w:rsidRPr="00E05014">
        <w:rPr>
          <w:rFonts w:hint="cs"/>
          <w:sz w:val="28"/>
          <w:szCs w:val="28"/>
          <w:rtl/>
        </w:rPr>
        <w:t>ما الأعمال بالن</w:t>
      </w:r>
      <w:r>
        <w:rPr>
          <w:rFonts w:hint="cs"/>
          <w:sz w:val="28"/>
          <w:szCs w:val="28"/>
          <w:rtl/>
        </w:rPr>
        <w:t>ِّ</w:t>
      </w:r>
      <w:r w:rsidRPr="00E05014">
        <w:rPr>
          <w:rFonts w:hint="cs"/>
          <w:sz w:val="28"/>
          <w:szCs w:val="28"/>
          <w:rtl/>
        </w:rPr>
        <w:t>ي</w:t>
      </w:r>
      <w:r>
        <w:rPr>
          <w:rFonts w:hint="cs"/>
          <w:sz w:val="28"/>
          <w:szCs w:val="28"/>
          <w:rtl/>
        </w:rPr>
        <w:t>َّ</w:t>
      </w:r>
      <w:r w:rsidRPr="00E05014">
        <w:rPr>
          <w:rFonts w:hint="cs"/>
          <w:sz w:val="28"/>
          <w:szCs w:val="28"/>
          <w:rtl/>
        </w:rPr>
        <w:t>ة</w:t>
      </w:r>
      <w:r>
        <w:rPr>
          <w:rFonts w:hint="cs"/>
          <w:sz w:val="28"/>
          <w:szCs w:val="28"/>
          <w:rtl/>
        </w:rPr>
        <w:t xml:space="preserve"> "</w:t>
      </w:r>
      <w:r w:rsidRPr="00E05014">
        <w:rPr>
          <w:rFonts w:hint="cs"/>
          <w:sz w:val="28"/>
          <w:szCs w:val="28"/>
          <w:rtl/>
        </w:rPr>
        <w:t xml:space="preserve"> </w:t>
      </w:r>
      <w:r>
        <w:rPr>
          <w:rFonts w:hint="cs"/>
          <w:sz w:val="28"/>
          <w:szCs w:val="28"/>
          <w:rtl/>
        </w:rPr>
        <w:t>(</w:t>
      </w:r>
      <w:r w:rsidRPr="00E05014">
        <w:rPr>
          <w:rFonts w:hint="cs"/>
          <w:sz w:val="28"/>
          <w:szCs w:val="28"/>
          <w:rtl/>
        </w:rPr>
        <w:t>3/1515</w:t>
      </w:r>
      <w:r>
        <w:rPr>
          <w:rFonts w:hint="cs"/>
          <w:sz w:val="28"/>
          <w:szCs w:val="28"/>
          <w:rtl/>
        </w:rPr>
        <w:t>)،</w:t>
      </w:r>
      <w:r w:rsidRPr="00E05014">
        <w:rPr>
          <w:rFonts w:hint="cs"/>
          <w:sz w:val="28"/>
          <w:szCs w:val="28"/>
          <w:rtl/>
        </w:rPr>
        <w:t xml:space="preserve"> برقم (1907).</w:t>
      </w:r>
    </w:p>
  </w:footnote>
  <w:footnote w:id="118">
    <w:p w:rsidR="00241422" w:rsidRDefault="00241422" w:rsidP="00415C1E">
      <w:pPr>
        <w:pStyle w:val="FootnoteText"/>
        <w:jc w:val="lowKashida"/>
      </w:pPr>
      <w:r w:rsidRPr="006572A8">
        <w:rPr>
          <w:rStyle w:val="FootnoteReference"/>
          <w:sz w:val="28"/>
          <w:szCs w:val="28"/>
        </w:rPr>
        <w:footnoteRef/>
      </w:r>
      <w:r w:rsidRPr="006572A8">
        <w:rPr>
          <w:rFonts w:hint="cs"/>
          <w:sz w:val="28"/>
          <w:szCs w:val="28"/>
          <w:rtl/>
        </w:rPr>
        <w:t>) رواه مسلم، كتاب الإمارة، باب: م</w:t>
      </w:r>
      <w:r>
        <w:rPr>
          <w:rFonts w:hint="cs"/>
          <w:sz w:val="28"/>
          <w:szCs w:val="28"/>
          <w:rtl/>
        </w:rPr>
        <w:t>َ</w:t>
      </w:r>
      <w:r w:rsidRPr="006572A8">
        <w:rPr>
          <w:rFonts w:hint="cs"/>
          <w:sz w:val="28"/>
          <w:szCs w:val="28"/>
          <w:rtl/>
        </w:rPr>
        <w:t>ن قات</w:t>
      </w:r>
      <w:r>
        <w:rPr>
          <w:rFonts w:hint="cs"/>
          <w:sz w:val="28"/>
          <w:szCs w:val="28"/>
          <w:rtl/>
        </w:rPr>
        <w:t>َ</w:t>
      </w:r>
      <w:r w:rsidRPr="006572A8">
        <w:rPr>
          <w:rFonts w:hint="cs"/>
          <w:sz w:val="28"/>
          <w:szCs w:val="28"/>
          <w:rtl/>
        </w:rPr>
        <w:t>ل ل</w:t>
      </w:r>
      <w:r>
        <w:rPr>
          <w:rFonts w:hint="cs"/>
          <w:sz w:val="28"/>
          <w:szCs w:val="28"/>
          <w:rtl/>
        </w:rPr>
        <w:t>ِل</w:t>
      </w:r>
      <w:r w:rsidRPr="006572A8">
        <w:rPr>
          <w:rFonts w:hint="cs"/>
          <w:sz w:val="28"/>
          <w:szCs w:val="28"/>
          <w:rtl/>
        </w:rPr>
        <w:t>ر</w:t>
      </w:r>
      <w:r>
        <w:rPr>
          <w:rFonts w:hint="cs"/>
          <w:sz w:val="28"/>
          <w:szCs w:val="28"/>
          <w:rtl/>
        </w:rPr>
        <w:t>ِّ</w:t>
      </w:r>
      <w:r w:rsidRPr="006572A8">
        <w:rPr>
          <w:rFonts w:hint="cs"/>
          <w:sz w:val="28"/>
          <w:szCs w:val="28"/>
          <w:rtl/>
        </w:rPr>
        <w:t>ياء والس</w:t>
      </w:r>
      <w:r>
        <w:rPr>
          <w:rFonts w:hint="cs"/>
          <w:sz w:val="28"/>
          <w:szCs w:val="28"/>
          <w:rtl/>
        </w:rPr>
        <w:t>ُّ</w:t>
      </w:r>
      <w:r w:rsidRPr="006572A8">
        <w:rPr>
          <w:rFonts w:hint="cs"/>
          <w:sz w:val="28"/>
          <w:szCs w:val="28"/>
          <w:rtl/>
        </w:rPr>
        <w:t>م</w:t>
      </w:r>
      <w:r>
        <w:rPr>
          <w:rFonts w:hint="cs"/>
          <w:sz w:val="28"/>
          <w:szCs w:val="28"/>
          <w:rtl/>
        </w:rPr>
        <w:t>ْ</w:t>
      </w:r>
      <w:r w:rsidRPr="006572A8">
        <w:rPr>
          <w:rFonts w:hint="cs"/>
          <w:sz w:val="28"/>
          <w:szCs w:val="28"/>
          <w:rtl/>
        </w:rPr>
        <w:t>ع</w:t>
      </w:r>
      <w:r>
        <w:rPr>
          <w:rFonts w:hint="cs"/>
          <w:sz w:val="28"/>
          <w:szCs w:val="28"/>
          <w:rtl/>
        </w:rPr>
        <w:t>َ</w:t>
      </w:r>
      <w:r w:rsidRPr="006572A8">
        <w:rPr>
          <w:rFonts w:hint="cs"/>
          <w:sz w:val="28"/>
          <w:szCs w:val="28"/>
          <w:rtl/>
        </w:rPr>
        <w:t>ة است</w:t>
      </w:r>
      <w:r>
        <w:rPr>
          <w:rFonts w:hint="cs"/>
          <w:sz w:val="28"/>
          <w:szCs w:val="28"/>
          <w:rtl/>
        </w:rPr>
        <w:t>َ</w:t>
      </w:r>
      <w:r w:rsidRPr="006572A8">
        <w:rPr>
          <w:rFonts w:hint="cs"/>
          <w:sz w:val="28"/>
          <w:szCs w:val="28"/>
          <w:rtl/>
        </w:rPr>
        <w:t>ح</w:t>
      </w:r>
      <w:r>
        <w:rPr>
          <w:rFonts w:hint="cs"/>
          <w:sz w:val="28"/>
          <w:szCs w:val="28"/>
          <w:rtl/>
        </w:rPr>
        <w:t>َ</w:t>
      </w:r>
      <w:r w:rsidRPr="006572A8">
        <w:rPr>
          <w:rFonts w:hint="cs"/>
          <w:sz w:val="28"/>
          <w:szCs w:val="28"/>
          <w:rtl/>
        </w:rPr>
        <w:t>ق</w:t>
      </w:r>
      <w:r>
        <w:rPr>
          <w:rFonts w:hint="cs"/>
          <w:sz w:val="28"/>
          <w:szCs w:val="28"/>
          <w:rtl/>
        </w:rPr>
        <w:t>ّ</w:t>
      </w:r>
      <w:r w:rsidRPr="006572A8">
        <w:rPr>
          <w:rFonts w:hint="cs"/>
          <w:sz w:val="28"/>
          <w:szCs w:val="28"/>
          <w:rtl/>
        </w:rPr>
        <w:t xml:space="preserve"> الن</w:t>
      </w:r>
      <w:r>
        <w:rPr>
          <w:rFonts w:hint="cs"/>
          <w:sz w:val="28"/>
          <w:szCs w:val="28"/>
          <w:rtl/>
        </w:rPr>
        <w:t>ّ</w:t>
      </w:r>
      <w:r w:rsidRPr="006572A8">
        <w:rPr>
          <w:rFonts w:hint="cs"/>
          <w:sz w:val="28"/>
          <w:szCs w:val="28"/>
          <w:rtl/>
        </w:rPr>
        <w:t xml:space="preserve">ار </w:t>
      </w:r>
      <w:r>
        <w:rPr>
          <w:rFonts w:hint="cs"/>
          <w:sz w:val="28"/>
          <w:szCs w:val="28"/>
          <w:rtl/>
        </w:rPr>
        <w:t>(</w:t>
      </w:r>
      <w:r w:rsidRPr="006572A8">
        <w:rPr>
          <w:rFonts w:hint="cs"/>
          <w:sz w:val="28"/>
          <w:szCs w:val="28"/>
          <w:rtl/>
        </w:rPr>
        <w:t>3/1514</w:t>
      </w:r>
      <w:r>
        <w:rPr>
          <w:rFonts w:hint="cs"/>
          <w:sz w:val="28"/>
          <w:szCs w:val="28"/>
          <w:rtl/>
        </w:rPr>
        <w:t>)،</w:t>
      </w:r>
      <w:r w:rsidRPr="006572A8">
        <w:rPr>
          <w:rFonts w:hint="cs"/>
          <w:sz w:val="28"/>
          <w:szCs w:val="28"/>
          <w:rtl/>
        </w:rPr>
        <w:t xml:space="preserve"> برقم (1905).</w:t>
      </w:r>
    </w:p>
  </w:footnote>
  <w:footnote w:id="119">
    <w:p w:rsidR="00241422" w:rsidRDefault="00241422" w:rsidP="00187C41">
      <w:pPr>
        <w:pStyle w:val="FootnoteText"/>
        <w:jc w:val="lowKashida"/>
      </w:pPr>
      <w:r w:rsidRPr="004915A3">
        <w:rPr>
          <w:rStyle w:val="FootnoteReference"/>
          <w:sz w:val="28"/>
          <w:szCs w:val="28"/>
        </w:rPr>
        <w:footnoteRef/>
      </w:r>
      <w:r w:rsidRPr="004915A3">
        <w:rPr>
          <w:rFonts w:hint="cs"/>
          <w:sz w:val="28"/>
          <w:szCs w:val="28"/>
          <w:rtl/>
        </w:rPr>
        <w:t>) رواه مسلم، كتاب الإيمان، باب</w:t>
      </w:r>
      <w:r>
        <w:rPr>
          <w:rFonts w:hint="cs"/>
          <w:sz w:val="28"/>
          <w:szCs w:val="28"/>
          <w:rtl/>
        </w:rPr>
        <w:t>:</w:t>
      </w:r>
      <w:r w:rsidRPr="004915A3">
        <w:rPr>
          <w:rFonts w:hint="cs"/>
          <w:sz w:val="28"/>
          <w:szCs w:val="28"/>
          <w:rtl/>
        </w:rPr>
        <w:t xml:space="preserve"> ب</w:t>
      </w:r>
      <w:r>
        <w:rPr>
          <w:rFonts w:hint="cs"/>
          <w:sz w:val="28"/>
          <w:szCs w:val="28"/>
          <w:rtl/>
        </w:rPr>
        <w:t>َ</w:t>
      </w:r>
      <w:r w:rsidRPr="004915A3">
        <w:rPr>
          <w:rFonts w:hint="cs"/>
          <w:sz w:val="28"/>
          <w:szCs w:val="28"/>
          <w:rtl/>
        </w:rPr>
        <w:t>يان غ</w:t>
      </w:r>
      <w:r>
        <w:rPr>
          <w:rFonts w:hint="cs"/>
          <w:sz w:val="28"/>
          <w:szCs w:val="28"/>
          <w:rtl/>
        </w:rPr>
        <w:t>ِ</w:t>
      </w:r>
      <w:r w:rsidRPr="004915A3">
        <w:rPr>
          <w:rFonts w:hint="cs"/>
          <w:sz w:val="28"/>
          <w:szCs w:val="28"/>
          <w:rtl/>
        </w:rPr>
        <w:t>ل</w:t>
      </w:r>
      <w:r>
        <w:rPr>
          <w:rFonts w:hint="cs"/>
          <w:sz w:val="28"/>
          <w:szCs w:val="28"/>
          <w:rtl/>
        </w:rPr>
        <w:t>َ</w:t>
      </w:r>
      <w:r w:rsidRPr="004915A3">
        <w:rPr>
          <w:rFonts w:hint="cs"/>
          <w:sz w:val="28"/>
          <w:szCs w:val="28"/>
          <w:rtl/>
        </w:rPr>
        <w:t>ط تحر</w:t>
      </w:r>
      <w:r>
        <w:rPr>
          <w:rFonts w:hint="cs"/>
          <w:sz w:val="28"/>
          <w:szCs w:val="28"/>
          <w:rtl/>
        </w:rPr>
        <w:t>ِ</w:t>
      </w:r>
      <w:r w:rsidRPr="004915A3">
        <w:rPr>
          <w:rFonts w:hint="cs"/>
          <w:sz w:val="28"/>
          <w:szCs w:val="28"/>
          <w:rtl/>
        </w:rPr>
        <w:t>يم إسبال الإزار وال</w:t>
      </w:r>
      <w:r>
        <w:rPr>
          <w:rFonts w:hint="cs"/>
          <w:sz w:val="28"/>
          <w:szCs w:val="28"/>
          <w:rtl/>
        </w:rPr>
        <w:t>ـ</w:t>
      </w:r>
      <w:r w:rsidRPr="004915A3">
        <w:rPr>
          <w:rFonts w:hint="cs"/>
          <w:sz w:val="28"/>
          <w:szCs w:val="28"/>
          <w:rtl/>
        </w:rPr>
        <w:t>م</w:t>
      </w:r>
      <w:r>
        <w:rPr>
          <w:rFonts w:hint="cs"/>
          <w:sz w:val="28"/>
          <w:szCs w:val="28"/>
          <w:rtl/>
        </w:rPr>
        <w:t>َ</w:t>
      </w:r>
      <w:r w:rsidRPr="004915A3">
        <w:rPr>
          <w:rFonts w:hint="cs"/>
          <w:sz w:val="28"/>
          <w:szCs w:val="28"/>
          <w:rtl/>
        </w:rPr>
        <w:t>ن بالع</w:t>
      </w:r>
      <w:r>
        <w:rPr>
          <w:rFonts w:hint="cs"/>
          <w:sz w:val="28"/>
          <w:szCs w:val="28"/>
          <w:rtl/>
        </w:rPr>
        <w:t>َ</w:t>
      </w:r>
      <w:r w:rsidRPr="004915A3">
        <w:rPr>
          <w:rFonts w:hint="cs"/>
          <w:sz w:val="28"/>
          <w:szCs w:val="28"/>
          <w:rtl/>
        </w:rPr>
        <w:t>ط</w:t>
      </w:r>
      <w:r>
        <w:rPr>
          <w:rFonts w:hint="cs"/>
          <w:sz w:val="28"/>
          <w:szCs w:val="28"/>
          <w:rtl/>
        </w:rPr>
        <w:t>ِ</w:t>
      </w:r>
      <w:r w:rsidRPr="004915A3">
        <w:rPr>
          <w:rFonts w:hint="cs"/>
          <w:sz w:val="28"/>
          <w:szCs w:val="28"/>
          <w:rtl/>
        </w:rPr>
        <w:t>ي</w:t>
      </w:r>
      <w:r>
        <w:rPr>
          <w:rFonts w:hint="cs"/>
          <w:sz w:val="28"/>
          <w:szCs w:val="28"/>
          <w:rtl/>
        </w:rPr>
        <w:t>َّ</w:t>
      </w:r>
      <w:r w:rsidRPr="004915A3">
        <w:rPr>
          <w:rFonts w:hint="cs"/>
          <w:sz w:val="28"/>
          <w:szCs w:val="28"/>
          <w:rtl/>
        </w:rPr>
        <w:t xml:space="preserve">ة </w:t>
      </w:r>
      <w:r>
        <w:rPr>
          <w:rFonts w:hint="cs"/>
          <w:sz w:val="28"/>
          <w:szCs w:val="28"/>
          <w:rtl/>
        </w:rPr>
        <w:t>(</w:t>
      </w:r>
      <w:r w:rsidRPr="004915A3">
        <w:rPr>
          <w:rFonts w:hint="cs"/>
          <w:sz w:val="28"/>
          <w:szCs w:val="28"/>
          <w:rtl/>
        </w:rPr>
        <w:t>1/102</w:t>
      </w:r>
      <w:r>
        <w:rPr>
          <w:rFonts w:hint="cs"/>
          <w:sz w:val="28"/>
          <w:szCs w:val="28"/>
          <w:rtl/>
        </w:rPr>
        <w:t>)،</w:t>
      </w:r>
      <w:r w:rsidRPr="004915A3">
        <w:rPr>
          <w:rFonts w:hint="cs"/>
          <w:sz w:val="28"/>
          <w:szCs w:val="28"/>
          <w:rtl/>
        </w:rPr>
        <w:t xml:space="preserve"> برقم </w:t>
      </w:r>
      <w:r>
        <w:rPr>
          <w:rFonts w:hint="cs"/>
          <w:sz w:val="28"/>
          <w:szCs w:val="28"/>
          <w:rtl/>
        </w:rPr>
        <w:t>(</w:t>
      </w:r>
      <w:r w:rsidRPr="004915A3">
        <w:rPr>
          <w:rFonts w:hint="cs"/>
          <w:sz w:val="28"/>
          <w:szCs w:val="28"/>
          <w:rtl/>
        </w:rPr>
        <w:t>106</w:t>
      </w:r>
      <w:r>
        <w:rPr>
          <w:rFonts w:hint="cs"/>
          <w:sz w:val="28"/>
          <w:szCs w:val="28"/>
          <w:rtl/>
        </w:rPr>
        <w:t>)</w:t>
      </w:r>
      <w:r w:rsidRPr="004915A3">
        <w:rPr>
          <w:rFonts w:hint="cs"/>
          <w:sz w:val="28"/>
          <w:szCs w:val="28"/>
          <w:rtl/>
        </w:rPr>
        <w:t>.</w:t>
      </w:r>
    </w:p>
  </w:footnote>
  <w:footnote w:id="120">
    <w:p w:rsidR="00241422" w:rsidRDefault="00241422" w:rsidP="00187C41">
      <w:pPr>
        <w:pStyle w:val="FootnoteText"/>
        <w:jc w:val="lowKashida"/>
      </w:pPr>
      <w:r w:rsidRPr="00612947">
        <w:rPr>
          <w:rStyle w:val="FootnoteReference"/>
          <w:sz w:val="28"/>
          <w:szCs w:val="28"/>
        </w:rPr>
        <w:footnoteRef/>
      </w:r>
      <w:r w:rsidRPr="00612947">
        <w:rPr>
          <w:rFonts w:hint="cs"/>
          <w:sz w:val="28"/>
          <w:szCs w:val="28"/>
          <w:rtl/>
        </w:rPr>
        <w:t>) رواه مسلم، كتاب ال</w:t>
      </w:r>
      <w:r>
        <w:rPr>
          <w:rFonts w:hint="cs"/>
          <w:sz w:val="28"/>
          <w:szCs w:val="28"/>
          <w:rtl/>
        </w:rPr>
        <w:t>ذِّ</w:t>
      </w:r>
      <w:r w:rsidRPr="00612947">
        <w:rPr>
          <w:rFonts w:hint="cs"/>
          <w:sz w:val="28"/>
          <w:szCs w:val="28"/>
          <w:rtl/>
        </w:rPr>
        <w:t>كر والد</w:t>
      </w:r>
      <w:r>
        <w:rPr>
          <w:rFonts w:hint="cs"/>
          <w:sz w:val="28"/>
          <w:szCs w:val="28"/>
          <w:rtl/>
        </w:rPr>
        <w:t>ُّ</w:t>
      </w:r>
      <w:r w:rsidRPr="00612947">
        <w:rPr>
          <w:rFonts w:hint="cs"/>
          <w:sz w:val="28"/>
          <w:szCs w:val="28"/>
          <w:rtl/>
        </w:rPr>
        <w:t>عاء والت</w:t>
      </w:r>
      <w:r>
        <w:rPr>
          <w:rFonts w:hint="cs"/>
          <w:sz w:val="28"/>
          <w:szCs w:val="28"/>
          <w:rtl/>
        </w:rPr>
        <w:t>َّ</w:t>
      </w:r>
      <w:r w:rsidRPr="00612947">
        <w:rPr>
          <w:rFonts w:hint="cs"/>
          <w:sz w:val="28"/>
          <w:szCs w:val="28"/>
          <w:rtl/>
        </w:rPr>
        <w:t>وبة والاستغفار، باب</w:t>
      </w:r>
      <w:r>
        <w:rPr>
          <w:rFonts w:hint="cs"/>
          <w:sz w:val="28"/>
          <w:szCs w:val="28"/>
          <w:rtl/>
        </w:rPr>
        <w:t>:</w:t>
      </w:r>
      <w:r w:rsidRPr="00612947">
        <w:rPr>
          <w:rFonts w:hint="cs"/>
          <w:sz w:val="28"/>
          <w:szCs w:val="28"/>
          <w:rtl/>
        </w:rPr>
        <w:t xml:space="preserve"> ف</w:t>
      </w:r>
      <w:r>
        <w:rPr>
          <w:rFonts w:hint="cs"/>
          <w:sz w:val="28"/>
          <w:szCs w:val="28"/>
          <w:rtl/>
        </w:rPr>
        <w:t>َ</w:t>
      </w:r>
      <w:r w:rsidRPr="00612947">
        <w:rPr>
          <w:rFonts w:hint="cs"/>
          <w:sz w:val="28"/>
          <w:szCs w:val="28"/>
          <w:rtl/>
        </w:rPr>
        <w:t>ض</w:t>
      </w:r>
      <w:r>
        <w:rPr>
          <w:rFonts w:hint="cs"/>
          <w:sz w:val="28"/>
          <w:szCs w:val="28"/>
          <w:rtl/>
        </w:rPr>
        <w:t>ْ</w:t>
      </w:r>
      <w:r w:rsidRPr="00612947">
        <w:rPr>
          <w:rFonts w:hint="cs"/>
          <w:sz w:val="28"/>
          <w:szCs w:val="28"/>
          <w:rtl/>
        </w:rPr>
        <w:t>ل الاجت</w:t>
      </w:r>
      <w:r>
        <w:rPr>
          <w:rFonts w:hint="cs"/>
          <w:sz w:val="28"/>
          <w:szCs w:val="28"/>
          <w:rtl/>
        </w:rPr>
        <w:t>ِ</w:t>
      </w:r>
      <w:r w:rsidRPr="00612947">
        <w:rPr>
          <w:rFonts w:hint="cs"/>
          <w:sz w:val="28"/>
          <w:szCs w:val="28"/>
          <w:rtl/>
        </w:rPr>
        <w:t xml:space="preserve">ماع على تلاوة القرآن </w:t>
      </w:r>
      <w:r>
        <w:rPr>
          <w:rFonts w:hint="cs"/>
          <w:sz w:val="28"/>
          <w:szCs w:val="28"/>
          <w:rtl/>
        </w:rPr>
        <w:t>(</w:t>
      </w:r>
      <w:r w:rsidRPr="00612947">
        <w:rPr>
          <w:rFonts w:hint="cs"/>
          <w:sz w:val="28"/>
          <w:szCs w:val="28"/>
          <w:rtl/>
        </w:rPr>
        <w:t>4/2074</w:t>
      </w:r>
      <w:r>
        <w:rPr>
          <w:rFonts w:hint="cs"/>
          <w:sz w:val="28"/>
          <w:szCs w:val="28"/>
          <w:rtl/>
        </w:rPr>
        <w:t>)،</w:t>
      </w:r>
      <w:r w:rsidRPr="00612947">
        <w:rPr>
          <w:rFonts w:hint="cs"/>
          <w:sz w:val="28"/>
          <w:szCs w:val="28"/>
          <w:rtl/>
        </w:rPr>
        <w:t xml:space="preserve"> رقم (2699).</w:t>
      </w:r>
    </w:p>
  </w:footnote>
  <w:footnote w:id="121">
    <w:p w:rsidR="00241422" w:rsidRDefault="00241422" w:rsidP="00187C41">
      <w:pPr>
        <w:pStyle w:val="FootnoteText"/>
        <w:jc w:val="lowKashida"/>
      </w:pPr>
      <w:r w:rsidRPr="00612947">
        <w:rPr>
          <w:rStyle w:val="FootnoteReference"/>
          <w:sz w:val="28"/>
          <w:szCs w:val="28"/>
        </w:rPr>
        <w:footnoteRef/>
      </w:r>
      <w:r w:rsidRPr="00612947">
        <w:rPr>
          <w:rFonts w:hint="cs"/>
          <w:sz w:val="28"/>
          <w:szCs w:val="28"/>
          <w:rtl/>
        </w:rPr>
        <w:t>) رواه مسلم، كتاب المساجد وم</w:t>
      </w:r>
      <w:r>
        <w:rPr>
          <w:rFonts w:hint="cs"/>
          <w:sz w:val="28"/>
          <w:szCs w:val="28"/>
          <w:rtl/>
        </w:rPr>
        <w:t>َ</w:t>
      </w:r>
      <w:r w:rsidRPr="00612947">
        <w:rPr>
          <w:rFonts w:hint="cs"/>
          <w:sz w:val="28"/>
          <w:szCs w:val="28"/>
          <w:rtl/>
        </w:rPr>
        <w:t>واض</w:t>
      </w:r>
      <w:r>
        <w:rPr>
          <w:rFonts w:hint="cs"/>
          <w:sz w:val="28"/>
          <w:szCs w:val="28"/>
          <w:rtl/>
        </w:rPr>
        <w:t>ِ</w:t>
      </w:r>
      <w:r w:rsidRPr="00612947">
        <w:rPr>
          <w:rFonts w:hint="cs"/>
          <w:sz w:val="28"/>
          <w:szCs w:val="28"/>
          <w:rtl/>
        </w:rPr>
        <w:t>ع الص</w:t>
      </w:r>
      <w:r>
        <w:rPr>
          <w:rFonts w:hint="cs"/>
          <w:sz w:val="28"/>
          <w:szCs w:val="28"/>
          <w:rtl/>
        </w:rPr>
        <w:t>َّ</w:t>
      </w:r>
      <w:r w:rsidRPr="00612947">
        <w:rPr>
          <w:rFonts w:hint="cs"/>
          <w:sz w:val="28"/>
          <w:szCs w:val="28"/>
          <w:rtl/>
        </w:rPr>
        <w:t>لاة، باب</w:t>
      </w:r>
      <w:r>
        <w:rPr>
          <w:rFonts w:hint="cs"/>
          <w:sz w:val="28"/>
          <w:szCs w:val="28"/>
          <w:rtl/>
        </w:rPr>
        <w:t>:</w:t>
      </w:r>
      <w:r w:rsidRPr="00612947">
        <w:rPr>
          <w:rFonts w:hint="cs"/>
          <w:sz w:val="28"/>
          <w:szCs w:val="28"/>
          <w:rtl/>
        </w:rPr>
        <w:t xml:space="preserve"> ف</w:t>
      </w:r>
      <w:r>
        <w:rPr>
          <w:rFonts w:hint="cs"/>
          <w:sz w:val="28"/>
          <w:szCs w:val="28"/>
          <w:rtl/>
        </w:rPr>
        <w:t>َ</w:t>
      </w:r>
      <w:r w:rsidRPr="00612947">
        <w:rPr>
          <w:rFonts w:hint="cs"/>
          <w:sz w:val="28"/>
          <w:szCs w:val="28"/>
          <w:rtl/>
        </w:rPr>
        <w:t>ض</w:t>
      </w:r>
      <w:r>
        <w:rPr>
          <w:rFonts w:hint="cs"/>
          <w:sz w:val="28"/>
          <w:szCs w:val="28"/>
          <w:rtl/>
        </w:rPr>
        <w:t>ْ</w:t>
      </w:r>
      <w:r w:rsidRPr="00612947">
        <w:rPr>
          <w:rFonts w:hint="cs"/>
          <w:sz w:val="28"/>
          <w:szCs w:val="28"/>
          <w:rtl/>
        </w:rPr>
        <w:t>ل الجلوس في م</w:t>
      </w:r>
      <w:r>
        <w:rPr>
          <w:rFonts w:hint="cs"/>
          <w:sz w:val="28"/>
          <w:szCs w:val="28"/>
          <w:rtl/>
        </w:rPr>
        <w:t>ُ</w:t>
      </w:r>
      <w:r w:rsidRPr="00612947">
        <w:rPr>
          <w:rFonts w:hint="cs"/>
          <w:sz w:val="28"/>
          <w:szCs w:val="28"/>
          <w:rtl/>
        </w:rPr>
        <w:t>ص</w:t>
      </w:r>
      <w:r>
        <w:rPr>
          <w:rFonts w:hint="cs"/>
          <w:sz w:val="28"/>
          <w:szCs w:val="28"/>
          <w:rtl/>
        </w:rPr>
        <w:t>َ</w:t>
      </w:r>
      <w:r w:rsidRPr="00612947">
        <w:rPr>
          <w:rFonts w:hint="cs"/>
          <w:sz w:val="28"/>
          <w:szCs w:val="28"/>
          <w:rtl/>
        </w:rPr>
        <w:t>ل</w:t>
      </w:r>
      <w:r>
        <w:rPr>
          <w:rFonts w:hint="cs"/>
          <w:sz w:val="28"/>
          <w:szCs w:val="28"/>
          <w:rtl/>
        </w:rPr>
        <w:t>ّ</w:t>
      </w:r>
      <w:r w:rsidRPr="00612947">
        <w:rPr>
          <w:rFonts w:hint="cs"/>
          <w:sz w:val="28"/>
          <w:szCs w:val="28"/>
          <w:rtl/>
        </w:rPr>
        <w:t>اه بعد الص</w:t>
      </w:r>
      <w:r>
        <w:rPr>
          <w:rFonts w:hint="cs"/>
          <w:sz w:val="28"/>
          <w:szCs w:val="28"/>
          <w:rtl/>
        </w:rPr>
        <w:t>ُّ</w:t>
      </w:r>
      <w:r w:rsidRPr="00612947">
        <w:rPr>
          <w:rFonts w:hint="cs"/>
          <w:sz w:val="28"/>
          <w:szCs w:val="28"/>
          <w:rtl/>
        </w:rPr>
        <w:t>ب</w:t>
      </w:r>
      <w:r>
        <w:rPr>
          <w:rFonts w:hint="cs"/>
          <w:sz w:val="28"/>
          <w:szCs w:val="28"/>
          <w:rtl/>
        </w:rPr>
        <w:t>ْ</w:t>
      </w:r>
      <w:r w:rsidRPr="00612947">
        <w:rPr>
          <w:rFonts w:hint="cs"/>
          <w:sz w:val="28"/>
          <w:szCs w:val="28"/>
          <w:rtl/>
        </w:rPr>
        <w:t>ح وف</w:t>
      </w:r>
      <w:r>
        <w:rPr>
          <w:rFonts w:hint="cs"/>
          <w:sz w:val="28"/>
          <w:szCs w:val="28"/>
          <w:rtl/>
        </w:rPr>
        <w:t>َ</w:t>
      </w:r>
      <w:r w:rsidRPr="00612947">
        <w:rPr>
          <w:rFonts w:hint="cs"/>
          <w:sz w:val="28"/>
          <w:szCs w:val="28"/>
          <w:rtl/>
        </w:rPr>
        <w:t>ض</w:t>
      </w:r>
      <w:r>
        <w:rPr>
          <w:rFonts w:hint="cs"/>
          <w:sz w:val="28"/>
          <w:szCs w:val="28"/>
          <w:rtl/>
        </w:rPr>
        <w:t>ْ</w:t>
      </w:r>
      <w:r w:rsidRPr="00612947">
        <w:rPr>
          <w:rFonts w:hint="cs"/>
          <w:sz w:val="28"/>
          <w:szCs w:val="28"/>
          <w:rtl/>
        </w:rPr>
        <w:t>ل المساج</w:t>
      </w:r>
      <w:r>
        <w:rPr>
          <w:rFonts w:hint="cs"/>
          <w:sz w:val="28"/>
          <w:szCs w:val="28"/>
          <w:rtl/>
        </w:rPr>
        <w:t>ِ</w:t>
      </w:r>
      <w:r w:rsidRPr="00612947">
        <w:rPr>
          <w:rFonts w:hint="cs"/>
          <w:sz w:val="28"/>
          <w:szCs w:val="28"/>
          <w:rtl/>
        </w:rPr>
        <w:t xml:space="preserve">د </w:t>
      </w:r>
      <w:r>
        <w:rPr>
          <w:rFonts w:hint="cs"/>
          <w:sz w:val="28"/>
          <w:szCs w:val="28"/>
          <w:rtl/>
        </w:rPr>
        <w:t>(</w:t>
      </w:r>
      <w:r w:rsidRPr="00612947">
        <w:rPr>
          <w:rFonts w:hint="cs"/>
          <w:sz w:val="28"/>
          <w:szCs w:val="28"/>
          <w:rtl/>
        </w:rPr>
        <w:t>1/464</w:t>
      </w:r>
      <w:r>
        <w:rPr>
          <w:rFonts w:hint="cs"/>
          <w:sz w:val="28"/>
          <w:szCs w:val="28"/>
          <w:rtl/>
        </w:rPr>
        <w:t>)،</w:t>
      </w:r>
      <w:r w:rsidRPr="00612947">
        <w:rPr>
          <w:rFonts w:hint="cs"/>
          <w:sz w:val="28"/>
          <w:szCs w:val="28"/>
          <w:rtl/>
        </w:rPr>
        <w:t xml:space="preserve"> رقم (67).</w:t>
      </w:r>
    </w:p>
  </w:footnote>
  <w:footnote w:id="122">
    <w:p w:rsidR="00241422" w:rsidRDefault="00241422" w:rsidP="00187C41">
      <w:pPr>
        <w:pStyle w:val="FootnoteText"/>
        <w:jc w:val="lowKashida"/>
      </w:pPr>
      <w:r w:rsidRPr="00612947">
        <w:rPr>
          <w:rStyle w:val="FootnoteReference"/>
          <w:sz w:val="28"/>
          <w:szCs w:val="28"/>
        </w:rPr>
        <w:footnoteRef/>
      </w:r>
      <w:r w:rsidRPr="00612947">
        <w:rPr>
          <w:rFonts w:hint="cs"/>
          <w:sz w:val="28"/>
          <w:szCs w:val="28"/>
          <w:rtl/>
        </w:rPr>
        <w:t>) رواه البخاري، كتاب الص</w:t>
      </w:r>
      <w:r>
        <w:rPr>
          <w:rFonts w:hint="cs"/>
          <w:sz w:val="28"/>
          <w:szCs w:val="28"/>
          <w:rtl/>
        </w:rPr>
        <w:t>َّ</w:t>
      </w:r>
      <w:r w:rsidRPr="00612947">
        <w:rPr>
          <w:rFonts w:hint="cs"/>
          <w:sz w:val="28"/>
          <w:szCs w:val="28"/>
          <w:rtl/>
        </w:rPr>
        <w:t>لاة، باب</w:t>
      </w:r>
      <w:r>
        <w:rPr>
          <w:rFonts w:hint="cs"/>
          <w:sz w:val="28"/>
          <w:szCs w:val="28"/>
          <w:rtl/>
        </w:rPr>
        <w:t>:</w:t>
      </w:r>
      <w:r w:rsidRPr="00612947">
        <w:rPr>
          <w:rFonts w:hint="cs"/>
          <w:sz w:val="28"/>
          <w:szCs w:val="28"/>
          <w:rtl/>
        </w:rPr>
        <w:t xml:space="preserve"> م</w:t>
      </w:r>
      <w:r>
        <w:rPr>
          <w:rFonts w:hint="cs"/>
          <w:sz w:val="28"/>
          <w:szCs w:val="28"/>
          <w:rtl/>
        </w:rPr>
        <w:t>َ</w:t>
      </w:r>
      <w:r w:rsidRPr="00612947">
        <w:rPr>
          <w:rFonts w:hint="cs"/>
          <w:sz w:val="28"/>
          <w:szCs w:val="28"/>
          <w:rtl/>
        </w:rPr>
        <w:t>ن بنى م</w:t>
      </w:r>
      <w:r>
        <w:rPr>
          <w:rFonts w:hint="cs"/>
          <w:sz w:val="28"/>
          <w:szCs w:val="28"/>
          <w:rtl/>
        </w:rPr>
        <w:t>َ</w:t>
      </w:r>
      <w:r w:rsidRPr="00612947">
        <w:rPr>
          <w:rFonts w:hint="cs"/>
          <w:sz w:val="28"/>
          <w:szCs w:val="28"/>
          <w:rtl/>
        </w:rPr>
        <w:t>س</w:t>
      </w:r>
      <w:r>
        <w:rPr>
          <w:rFonts w:hint="cs"/>
          <w:sz w:val="28"/>
          <w:szCs w:val="28"/>
          <w:rtl/>
        </w:rPr>
        <w:t>ْ</w:t>
      </w:r>
      <w:r w:rsidRPr="00612947">
        <w:rPr>
          <w:rFonts w:hint="cs"/>
          <w:sz w:val="28"/>
          <w:szCs w:val="28"/>
          <w:rtl/>
        </w:rPr>
        <w:t>ج</w:t>
      </w:r>
      <w:r>
        <w:rPr>
          <w:rFonts w:hint="cs"/>
          <w:sz w:val="28"/>
          <w:szCs w:val="28"/>
          <w:rtl/>
        </w:rPr>
        <w:t>ِ</w:t>
      </w:r>
      <w:r w:rsidRPr="00612947">
        <w:rPr>
          <w:rFonts w:hint="cs"/>
          <w:sz w:val="28"/>
          <w:szCs w:val="28"/>
          <w:rtl/>
        </w:rPr>
        <w:t>داً (الفتح 1/544)</w:t>
      </w:r>
      <w:r>
        <w:rPr>
          <w:rFonts w:hint="cs"/>
          <w:sz w:val="28"/>
          <w:szCs w:val="28"/>
          <w:rtl/>
        </w:rPr>
        <w:t>،</w:t>
      </w:r>
      <w:r w:rsidRPr="00612947">
        <w:rPr>
          <w:rFonts w:hint="cs"/>
          <w:sz w:val="28"/>
          <w:szCs w:val="28"/>
          <w:rtl/>
        </w:rPr>
        <w:t xml:space="preserve"> رقم (450).</w:t>
      </w:r>
    </w:p>
  </w:footnote>
  <w:footnote w:id="123">
    <w:p w:rsidR="00241422" w:rsidRDefault="00241422" w:rsidP="00187C41">
      <w:pPr>
        <w:pStyle w:val="FootnoteText"/>
        <w:jc w:val="lowKashida"/>
      </w:pPr>
      <w:r w:rsidRPr="0020173C">
        <w:rPr>
          <w:rStyle w:val="FootnoteReference"/>
          <w:sz w:val="28"/>
          <w:szCs w:val="28"/>
        </w:rPr>
        <w:footnoteRef/>
      </w:r>
      <w:r w:rsidRPr="0020173C">
        <w:rPr>
          <w:rFonts w:hint="cs"/>
          <w:sz w:val="28"/>
          <w:szCs w:val="28"/>
          <w:rtl/>
        </w:rPr>
        <w:t>) رواه مسلم، كتاب المساجد، باب</w:t>
      </w:r>
      <w:r>
        <w:rPr>
          <w:rFonts w:hint="cs"/>
          <w:sz w:val="28"/>
          <w:szCs w:val="28"/>
          <w:rtl/>
        </w:rPr>
        <w:t>:</w:t>
      </w:r>
      <w:r w:rsidRPr="0020173C">
        <w:rPr>
          <w:rFonts w:hint="cs"/>
          <w:sz w:val="28"/>
          <w:szCs w:val="28"/>
          <w:rtl/>
        </w:rPr>
        <w:t xml:space="preserve"> المشي إلى الص</w:t>
      </w:r>
      <w:r>
        <w:rPr>
          <w:rFonts w:hint="cs"/>
          <w:sz w:val="28"/>
          <w:szCs w:val="28"/>
          <w:rtl/>
        </w:rPr>
        <w:t>َّ</w:t>
      </w:r>
      <w:r w:rsidRPr="0020173C">
        <w:rPr>
          <w:rFonts w:hint="cs"/>
          <w:sz w:val="28"/>
          <w:szCs w:val="28"/>
          <w:rtl/>
        </w:rPr>
        <w:t>لاة تمح</w:t>
      </w:r>
      <w:r>
        <w:rPr>
          <w:rFonts w:hint="cs"/>
          <w:sz w:val="28"/>
          <w:szCs w:val="28"/>
          <w:rtl/>
        </w:rPr>
        <w:t>ى</w:t>
      </w:r>
      <w:r w:rsidRPr="0020173C">
        <w:rPr>
          <w:rFonts w:hint="cs"/>
          <w:sz w:val="28"/>
          <w:szCs w:val="28"/>
          <w:rtl/>
        </w:rPr>
        <w:t xml:space="preserve"> به الخطايا وت</w:t>
      </w:r>
      <w:r>
        <w:rPr>
          <w:rFonts w:hint="cs"/>
          <w:sz w:val="28"/>
          <w:szCs w:val="28"/>
          <w:rtl/>
        </w:rPr>
        <w:t>ُ</w:t>
      </w:r>
      <w:r w:rsidRPr="0020173C">
        <w:rPr>
          <w:rFonts w:hint="cs"/>
          <w:sz w:val="28"/>
          <w:szCs w:val="28"/>
          <w:rtl/>
        </w:rPr>
        <w:t>ر</w:t>
      </w:r>
      <w:r>
        <w:rPr>
          <w:rFonts w:hint="cs"/>
          <w:sz w:val="28"/>
          <w:szCs w:val="28"/>
          <w:rtl/>
        </w:rPr>
        <w:t>ْ</w:t>
      </w:r>
      <w:r w:rsidRPr="0020173C">
        <w:rPr>
          <w:rFonts w:hint="cs"/>
          <w:sz w:val="28"/>
          <w:szCs w:val="28"/>
          <w:rtl/>
        </w:rPr>
        <w:t>ف</w:t>
      </w:r>
      <w:r>
        <w:rPr>
          <w:rFonts w:hint="cs"/>
          <w:sz w:val="28"/>
          <w:szCs w:val="28"/>
          <w:rtl/>
        </w:rPr>
        <w:t>َ</w:t>
      </w:r>
      <w:r w:rsidRPr="0020173C">
        <w:rPr>
          <w:rFonts w:hint="cs"/>
          <w:sz w:val="28"/>
          <w:szCs w:val="28"/>
          <w:rtl/>
        </w:rPr>
        <w:t>ع به الد</w:t>
      </w:r>
      <w:r>
        <w:rPr>
          <w:rFonts w:hint="cs"/>
          <w:sz w:val="28"/>
          <w:szCs w:val="28"/>
          <w:rtl/>
        </w:rPr>
        <w:t>َّ</w:t>
      </w:r>
      <w:r w:rsidRPr="0020173C">
        <w:rPr>
          <w:rFonts w:hint="cs"/>
          <w:sz w:val="28"/>
          <w:szCs w:val="28"/>
          <w:rtl/>
        </w:rPr>
        <w:t xml:space="preserve">رجات </w:t>
      </w:r>
      <w:r>
        <w:rPr>
          <w:rFonts w:hint="cs"/>
          <w:sz w:val="28"/>
          <w:szCs w:val="28"/>
          <w:rtl/>
        </w:rPr>
        <w:t>(1/</w:t>
      </w:r>
      <w:r w:rsidRPr="0020173C">
        <w:rPr>
          <w:rFonts w:hint="cs"/>
          <w:sz w:val="28"/>
          <w:szCs w:val="28"/>
          <w:rtl/>
        </w:rPr>
        <w:t>463</w:t>
      </w:r>
      <w:r>
        <w:rPr>
          <w:rFonts w:hint="cs"/>
          <w:sz w:val="28"/>
          <w:szCs w:val="28"/>
          <w:rtl/>
        </w:rPr>
        <w:t>)،</w:t>
      </w:r>
      <w:r w:rsidRPr="0020173C">
        <w:rPr>
          <w:rFonts w:hint="cs"/>
          <w:sz w:val="28"/>
          <w:szCs w:val="28"/>
          <w:rtl/>
        </w:rPr>
        <w:t xml:space="preserve"> رقم (669).</w:t>
      </w:r>
    </w:p>
  </w:footnote>
  <w:footnote w:id="124">
    <w:p w:rsidR="00241422" w:rsidRDefault="00241422" w:rsidP="00187C41">
      <w:pPr>
        <w:pStyle w:val="FootnoteText"/>
        <w:jc w:val="lowKashida"/>
      </w:pPr>
      <w:r w:rsidRPr="0020173C">
        <w:rPr>
          <w:rStyle w:val="FootnoteReference"/>
          <w:sz w:val="28"/>
          <w:szCs w:val="28"/>
        </w:rPr>
        <w:footnoteRef/>
      </w:r>
      <w:r w:rsidRPr="0020173C">
        <w:rPr>
          <w:rFonts w:hint="cs"/>
          <w:sz w:val="28"/>
          <w:szCs w:val="28"/>
          <w:rtl/>
        </w:rPr>
        <w:t>) رواه أبو داود، كتاب الص</w:t>
      </w:r>
      <w:r>
        <w:rPr>
          <w:rFonts w:hint="cs"/>
          <w:sz w:val="28"/>
          <w:szCs w:val="28"/>
          <w:rtl/>
        </w:rPr>
        <w:t>َّ</w:t>
      </w:r>
      <w:r w:rsidRPr="0020173C">
        <w:rPr>
          <w:rFonts w:hint="cs"/>
          <w:sz w:val="28"/>
          <w:szCs w:val="28"/>
          <w:rtl/>
        </w:rPr>
        <w:t>لاة، باب</w:t>
      </w:r>
      <w:r>
        <w:rPr>
          <w:rFonts w:hint="cs"/>
          <w:sz w:val="28"/>
          <w:szCs w:val="28"/>
          <w:rtl/>
        </w:rPr>
        <w:t>:</w:t>
      </w:r>
      <w:r w:rsidRPr="0020173C">
        <w:rPr>
          <w:rFonts w:hint="cs"/>
          <w:sz w:val="28"/>
          <w:szCs w:val="28"/>
          <w:rtl/>
        </w:rPr>
        <w:t xml:space="preserve"> في بناء المساج</w:t>
      </w:r>
      <w:r>
        <w:rPr>
          <w:rFonts w:hint="cs"/>
          <w:sz w:val="28"/>
          <w:szCs w:val="28"/>
          <w:rtl/>
        </w:rPr>
        <w:t>ِ</w:t>
      </w:r>
      <w:r w:rsidRPr="0020173C">
        <w:rPr>
          <w:rFonts w:hint="cs"/>
          <w:sz w:val="28"/>
          <w:szCs w:val="28"/>
          <w:rtl/>
        </w:rPr>
        <w:t>د رقم (448)، وقول ابن عباس قد عل</w:t>
      </w:r>
      <w:r>
        <w:rPr>
          <w:rFonts w:hint="cs"/>
          <w:sz w:val="28"/>
          <w:szCs w:val="28"/>
          <w:rtl/>
        </w:rPr>
        <w:t>َّ</w:t>
      </w:r>
      <w:r w:rsidRPr="0020173C">
        <w:rPr>
          <w:rFonts w:hint="cs"/>
          <w:sz w:val="28"/>
          <w:szCs w:val="28"/>
          <w:rtl/>
        </w:rPr>
        <w:t>قه البخاري م</w:t>
      </w:r>
      <w:r>
        <w:rPr>
          <w:rFonts w:hint="cs"/>
          <w:sz w:val="28"/>
          <w:szCs w:val="28"/>
          <w:rtl/>
        </w:rPr>
        <w:t>جزوماً به قب</w:t>
      </w:r>
      <w:r w:rsidRPr="0020173C">
        <w:rPr>
          <w:rFonts w:hint="cs"/>
          <w:sz w:val="28"/>
          <w:szCs w:val="28"/>
          <w:rtl/>
        </w:rPr>
        <w:t>ل رقم (446).</w:t>
      </w:r>
    </w:p>
  </w:footnote>
  <w:footnote w:id="125">
    <w:p w:rsidR="00241422" w:rsidRDefault="00241422" w:rsidP="00187C41">
      <w:pPr>
        <w:pStyle w:val="FootnoteText"/>
        <w:jc w:val="lowKashida"/>
      </w:pPr>
      <w:r w:rsidRPr="0020173C">
        <w:rPr>
          <w:rStyle w:val="FootnoteReference"/>
          <w:sz w:val="28"/>
          <w:szCs w:val="28"/>
        </w:rPr>
        <w:footnoteRef/>
      </w:r>
      <w:r w:rsidRPr="0020173C">
        <w:rPr>
          <w:rFonts w:hint="cs"/>
          <w:sz w:val="28"/>
          <w:szCs w:val="28"/>
          <w:rtl/>
        </w:rPr>
        <w:t>) عل</w:t>
      </w:r>
      <w:r>
        <w:rPr>
          <w:rFonts w:hint="cs"/>
          <w:sz w:val="28"/>
          <w:szCs w:val="28"/>
          <w:rtl/>
        </w:rPr>
        <w:t>َّ</w:t>
      </w:r>
      <w:r w:rsidRPr="0020173C">
        <w:rPr>
          <w:rFonts w:hint="cs"/>
          <w:sz w:val="28"/>
          <w:szCs w:val="28"/>
          <w:rtl/>
        </w:rPr>
        <w:t>قهما البخاري هكذا بالجزم: كتاب الص</w:t>
      </w:r>
      <w:r>
        <w:rPr>
          <w:rFonts w:hint="cs"/>
          <w:sz w:val="28"/>
          <w:szCs w:val="28"/>
          <w:rtl/>
        </w:rPr>
        <w:t>َّ</w:t>
      </w:r>
      <w:r w:rsidRPr="0020173C">
        <w:rPr>
          <w:rFonts w:hint="cs"/>
          <w:sz w:val="28"/>
          <w:szCs w:val="28"/>
          <w:rtl/>
        </w:rPr>
        <w:t>لاة، باب</w:t>
      </w:r>
      <w:r>
        <w:rPr>
          <w:rFonts w:hint="cs"/>
          <w:sz w:val="28"/>
          <w:szCs w:val="28"/>
          <w:rtl/>
        </w:rPr>
        <w:t>:</w:t>
      </w:r>
      <w:r w:rsidRPr="0020173C">
        <w:rPr>
          <w:rFonts w:hint="cs"/>
          <w:sz w:val="28"/>
          <w:szCs w:val="28"/>
          <w:rtl/>
        </w:rPr>
        <w:t xml:space="preserve"> ب</w:t>
      </w:r>
      <w:r>
        <w:rPr>
          <w:rFonts w:hint="cs"/>
          <w:sz w:val="28"/>
          <w:szCs w:val="28"/>
          <w:rtl/>
        </w:rPr>
        <w:t>ُ</w:t>
      </w:r>
      <w:r w:rsidRPr="0020173C">
        <w:rPr>
          <w:rFonts w:hint="cs"/>
          <w:sz w:val="28"/>
          <w:szCs w:val="28"/>
          <w:rtl/>
        </w:rPr>
        <w:t>نيان المسج</w:t>
      </w:r>
      <w:r>
        <w:rPr>
          <w:rFonts w:hint="cs"/>
          <w:sz w:val="28"/>
          <w:szCs w:val="28"/>
          <w:rtl/>
        </w:rPr>
        <w:t>ِ</w:t>
      </w:r>
      <w:r w:rsidRPr="0020173C">
        <w:rPr>
          <w:rFonts w:hint="cs"/>
          <w:sz w:val="28"/>
          <w:szCs w:val="28"/>
          <w:rtl/>
        </w:rPr>
        <w:t>د (الفتح 1/539).</w:t>
      </w:r>
    </w:p>
  </w:footnote>
  <w:footnote w:id="126">
    <w:p w:rsidR="00241422" w:rsidRDefault="00241422" w:rsidP="00187C41">
      <w:pPr>
        <w:pStyle w:val="FootnoteText"/>
        <w:jc w:val="lowKashida"/>
      </w:pPr>
      <w:r w:rsidRPr="00406680">
        <w:rPr>
          <w:rStyle w:val="FootnoteReference"/>
          <w:sz w:val="28"/>
          <w:szCs w:val="28"/>
        </w:rPr>
        <w:footnoteRef/>
      </w:r>
      <w:r w:rsidRPr="00406680">
        <w:rPr>
          <w:rFonts w:hint="cs"/>
          <w:sz w:val="28"/>
          <w:szCs w:val="28"/>
          <w:rtl/>
        </w:rPr>
        <w:t>) رواه البخاري ، كتاب الجنائز، باب</w:t>
      </w:r>
      <w:r>
        <w:rPr>
          <w:rFonts w:hint="cs"/>
          <w:sz w:val="28"/>
          <w:szCs w:val="28"/>
          <w:rtl/>
        </w:rPr>
        <w:t>:</w:t>
      </w:r>
      <w:r w:rsidRPr="00406680">
        <w:rPr>
          <w:rFonts w:hint="cs"/>
          <w:sz w:val="28"/>
          <w:szCs w:val="28"/>
          <w:rtl/>
        </w:rPr>
        <w:t xml:space="preserve"> ما ي</w:t>
      </w:r>
      <w:r>
        <w:rPr>
          <w:rFonts w:hint="cs"/>
          <w:sz w:val="28"/>
          <w:szCs w:val="28"/>
          <w:rtl/>
        </w:rPr>
        <w:t>ُ</w:t>
      </w:r>
      <w:r w:rsidRPr="00406680">
        <w:rPr>
          <w:rFonts w:hint="cs"/>
          <w:sz w:val="28"/>
          <w:szCs w:val="28"/>
          <w:rtl/>
        </w:rPr>
        <w:t>كر</w:t>
      </w:r>
      <w:r>
        <w:rPr>
          <w:rFonts w:hint="cs"/>
          <w:sz w:val="28"/>
          <w:szCs w:val="28"/>
          <w:rtl/>
        </w:rPr>
        <w:t>َ</w:t>
      </w:r>
      <w:r w:rsidRPr="00406680">
        <w:rPr>
          <w:rFonts w:hint="cs"/>
          <w:sz w:val="28"/>
          <w:szCs w:val="28"/>
          <w:rtl/>
        </w:rPr>
        <w:t>ه م</w:t>
      </w:r>
      <w:r>
        <w:rPr>
          <w:rFonts w:hint="cs"/>
          <w:sz w:val="28"/>
          <w:szCs w:val="28"/>
          <w:rtl/>
        </w:rPr>
        <w:t>ِ</w:t>
      </w:r>
      <w:r w:rsidRPr="00406680">
        <w:rPr>
          <w:rFonts w:hint="cs"/>
          <w:sz w:val="28"/>
          <w:szCs w:val="28"/>
          <w:rtl/>
        </w:rPr>
        <w:t>ن ات</w:t>
      </w:r>
      <w:r>
        <w:rPr>
          <w:rFonts w:hint="cs"/>
          <w:sz w:val="28"/>
          <w:szCs w:val="28"/>
          <w:rtl/>
        </w:rPr>
        <w:t>ِّ</w:t>
      </w:r>
      <w:r w:rsidRPr="00406680">
        <w:rPr>
          <w:rFonts w:hint="cs"/>
          <w:sz w:val="28"/>
          <w:szCs w:val="28"/>
          <w:rtl/>
        </w:rPr>
        <w:t>خاذ المساج</w:t>
      </w:r>
      <w:r>
        <w:rPr>
          <w:rFonts w:hint="cs"/>
          <w:sz w:val="28"/>
          <w:szCs w:val="28"/>
          <w:rtl/>
        </w:rPr>
        <w:t>ِ</w:t>
      </w:r>
      <w:r w:rsidRPr="00406680">
        <w:rPr>
          <w:rFonts w:hint="cs"/>
          <w:sz w:val="28"/>
          <w:szCs w:val="28"/>
          <w:rtl/>
        </w:rPr>
        <w:t>د على القبور (الفتح 3/200)، رقم (1330) ومسلم، كتاب المساجد، باب</w:t>
      </w:r>
      <w:r>
        <w:rPr>
          <w:rFonts w:hint="cs"/>
          <w:sz w:val="28"/>
          <w:szCs w:val="28"/>
          <w:rtl/>
        </w:rPr>
        <w:t>:</w:t>
      </w:r>
      <w:r w:rsidRPr="00406680">
        <w:rPr>
          <w:rFonts w:hint="cs"/>
          <w:sz w:val="28"/>
          <w:szCs w:val="28"/>
          <w:rtl/>
        </w:rPr>
        <w:t xml:space="preserve"> الن</w:t>
      </w:r>
      <w:r>
        <w:rPr>
          <w:rFonts w:hint="cs"/>
          <w:sz w:val="28"/>
          <w:szCs w:val="28"/>
          <w:rtl/>
        </w:rPr>
        <w:t>َّ</w:t>
      </w:r>
      <w:r w:rsidRPr="00406680">
        <w:rPr>
          <w:rFonts w:hint="cs"/>
          <w:sz w:val="28"/>
          <w:szCs w:val="28"/>
          <w:rtl/>
        </w:rPr>
        <w:t>هي عن ب</w:t>
      </w:r>
      <w:r>
        <w:rPr>
          <w:rFonts w:hint="cs"/>
          <w:sz w:val="28"/>
          <w:szCs w:val="28"/>
          <w:rtl/>
        </w:rPr>
        <w:t>ِ</w:t>
      </w:r>
      <w:r w:rsidRPr="00406680">
        <w:rPr>
          <w:rFonts w:hint="cs"/>
          <w:sz w:val="28"/>
          <w:szCs w:val="28"/>
          <w:rtl/>
        </w:rPr>
        <w:t>ناء المساج</w:t>
      </w:r>
      <w:r>
        <w:rPr>
          <w:rFonts w:hint="cs"/>
          <w:sz w:val="28"/>
          <w:szCs w:val="28"/>
          <w:rtl/>
        </w:rPr>
        <w:t>ِ</w:t>
      </w:r>
      <w:r w:rsidRPr="00406680">
        <w:rPr>
          <w:rFonts w:hint="cs"/>
          <w:sz w:val="28"/>
          <w:szCs w:val="28"/>
          <w:rtl/>
        </w:rPr>
        <w:t xml:space="preserve">د على القبور </w:t>
      </w:r>
      <w:r>
        <w:rPr>
          <w:rFonts w:hint="cs"/>
          <w:sz w:val="28"/>
          <w:szCs w:val="28"/>
          <w:rtl/>
        </w:rPr>
        <w:t>(</w:t>
      </w:r>
      <w:r w:rsidRPr="00406680">
        <w:rPr>
          <w:rFonts w:hint="cs"/>
          <w:sz w:val="28"/>
          <w:szCs w:val="28"/>
          <w:rtl/>
        </w:rPr>
        <w:t>1/376</w:t>
      </w:r>
      <w:r>
        <w:rPr>
          <w:rFonts w:hint="cs"/>
          <w:sz w:val="28"/>
          <w:szCs w:val="28"/>
          <w:rtl/>
        </w:rPr>
        <w:t>)</w:t>
      </w:r>
      <w:r w:rsidRPr="00406680">
        <w:rPr>
          <w:rFonts w:hint="cs"/>
          <w:sz w:val="28"/>
          <w:szCs w:val="28"/>
          <w:rtl/>
        </w:rPr>
        <w:t>، رقم (530).</w:t>
      </w:r>
    </w:p>
  </w:footnote>
  <w:footnote w:id="127">
    <w:p w:rsidR="00241422" w:rsidRDefault="00241422" w:rsidP="00187C41">
      <w:pPr>
        <w:pStyle w:val="FootnoteText"/>
        <w:jc w:val="lowKashida"/>
      </w:pPr>
      <w:r w:rsidRPr="00406680">
        <w:rPr>
          <w:rStyle w:val="FootnoteReference"/>
          <w:sz w:val="28"/>
          <w:szCs w:val="28"/>
        </w:rPr>
        <w:footnoteRef/>
      </w:r>
      <w:r w:rsidRPr="00406680">
        <w:rPr>
          <w:rFonts w:hint="cs"/>
          <w:sz w:val="28"/>
          <w:szCs w:val="28"/>
          <w:rtl/>
        </w:rPr>
        <w:t>) رواه مسلم، الموضع الس</w:t>
      </w:r>
      <w:r>
        <w:rPr>
          <w:rFonts w:hint="cs"/>
          <w:sz w:val="28"/>
          <w:szCs w:val="28"/>
          <w:rtl/>
        </w:rPr>
        <w:t>ّ</w:t>
      </w:r>
      <w:r w:rsidRPr="00406680">
        <w:rPr>
          <w:rFonts w:hint="cs"/>
          <w:sz w:val="28"/>
          <w:szCs w:val="28"/>
          <w:rtl/>
        </w:rPr>
        <w:t>اب</w:t>
      </w:r>
      <w:r>
        <w:rPr>
          <w:rFonts w:hint="cs"/>
          <w:sz w:val="28"/>
          <w:szCs w:val="28"/>
          <w:rtl/>
        </w:rPr>
        <w:t>ِ</w:t>
      </w:r>
      <w:r w:rsidRPr="00406680">
        <w:rPr>
          <w:rFonts w:hint="cs"/>
          <w:sz w:val="28"/>
          <w:szCs w:val="28"/>
          <w:rtl/>
        </w:rPr>
        <w:t>ق، رقم (532)، والأحاديث في الباب متواترة</w:t>
      </w:r>
      <w:r>
        <w:rPr>
          <w:rFonts w:hint="cs"/>
          <w:sz w:val="28"/>
          <w:szCs w:val="28"/>
          <w:rtl/>
        </w:rPr>
        <w:t xml:space="preserve">. </w:t>
      </w:r>
      <w:r w:rsidRPr="00406680">
        <w:rPr>
          <w:rFonts w:hint="cs"/>
          <w:sz w:val="28"/>
          <w:szCs w:val="28"/>
          <w:rtl/>
        </w:rPr>
        <w:t>انظر: ن</w:t>
      </w:r>
      <w:r>
        <w:rPr>
          <w:rFonts w:hint="cs"/>
          <w:sz w:val="28"/>
          <w:szCs w:val="28"/>
          <w:rtl/>
        </w:rPr>
        <w:t>َ</w:t>
      </w:r>
      <w:r w:rsidRPr="00406680">
        <w:rPr>
          <w:rFonts w:hint="cs"/>
          <w:sz w:val="28"/>
          <w:szCs w:val="28"/>
          <w:rtl/>
        </w:rPr>
        <w:t>ظ</w:t>
      </w:r>
      <w:r>
        <w:rPr>
          <w:rFonts w:hint="cs"/>
          <w:sz w:val="28"/>
          <w:szCs w:val="28"/>
          <w:rtl/>
        </w:rPr>
        <w:t>ْ</w:t>
      </w:r>
      <w:r w:rsidRPr="00406680">
        <w:rPr>
          <w:rFonts w:hint="cs"/>
          <w:sz w:val="28"/>
          <w:szCs w:val="28"/>
          <w:rtl/>
        </w:rPr>
        <w:t>م المت</w:t>
      </w:r>
      <w:r>
        <w:rPr>
          <w:rFonts w:hint="cs"/>
          <w:sz w:val="28"/>
          <w:szCs w:val="28"/>
          <w:rtl/>
        </w:rPr>
        <w:t>َ</w:t>
      </w:r>
      <w:r w:rsidRPr="00406680">
        <w:rPr>
          <w:rFonts w:hint="cs"/>
          <w:sz w:val="28"/>
          <w:szCs w:val="28"/>
          <w:rtl/>
        </w:rPr>
        <w:t>ناث</w:t>
      </w:r>
      <w:r>
        <w:rPr>
          <w:rFonts w:hint="cs"/>
          <w:sz w:val="28"/>
          <w:szCs w:val="28"/>
          <w:rtl/>
        </w:rPr>
        <w:t>ِ</w:t>
      </w:r>
      <w:r w:rsidRPr="00406680">
        <w:rPr>
          <w:rFonts w:hint="cs"/>
          <w:sz w:val="28"/>
          <w:szCs w:val="28"/>
          <w:rtl/>
        </w:rPr>
        <w:t xml:space="preserve">ر </w:t>
      </w:r>
      <w:r>
        <w:rPr>
          <w:rFonts w:hint="cs"/>
          <w:sz w:val="28"/>
          <w:szCs w:val="28"/>
          <w:rtl/>
        </w:rPr>
        <w:t>(</w:t>
      </w:r>
      <w:r w:rsidRPr="00406680">
        <w:rPr>
          <w:rFonts w:hint="cs"/>
          <w:sz w:val="28"/>
          <w:szCs w:val="28"/>
          <w:rtl/>
        </w:rPr>
        <w:t>ص 71).</w:t>
      </w:r>
    </w:p>
  </w:footnote>
  <w:footnote w:id="128">
    <w:p w:rsidR="00241422" w:rsidRDefault="00241422" w:rsidP="00187C41">
      <w:pPr>
        <w:pStyle w:val="FootnoteText"/>
        <w:jc w:val="lowKashida"/>
      </w:pPr>
      <w:r w:rsidRPr="00892051">
        <w:rPr>
          <w:rStyle w:val="FootnoteReference"/>
          <w:sz w:val="28"/>
          <w:szCs w:val="28"/>
        </w:rPr>
        <w:footnoteRef/>
      </w:r>
      <w:r w:rsidRPr="00892051">
        <w:rPr>
          <w:rFonts w:hint="cs"/>
          <w:sz w:val="28"/>
          <w:szCs w:val="28"/>
          <w:rtl/>
        </w:rPr>
        <w:t>) رواه البخاري، كتاب الص</w:t>
      </w:r>
      <w:r>
        <w:rPr>
          <w:rFonts w:hint="cs"/>
          <w:sz w:val="28"/>
          <w:szCs w:val="28"/>
          <w:rtl/>
        </w:rPr>
        <w:t>َّ</w:t>
      </w:r>
      <w:r w:rsidRPr="00892051">
        <w:rPr>
          <w:rFonts w:hint="cs"/>
          <w:sz w:val="28"/>
          <w:szCs w:val="28"/>
          <w:rtl/>
        </w:rPr>
        <w:t>لاة، باب</w:t>
      </w:r>
      <w:r>
        <w:rPr>
          <w:rFonts w:hint="cs"/>
          <w:sz w:val="28"/>
          <w:szCs w:val="28"/>
          <w:rtl/>
        </w:rPr>
        <w:t>:</w:t>
      </w:r>
      <w:r w:rsidRPr="00892051">
        <w:rPr>
          <w:rFonts w:hint="cs"/>
          <w:sz w:val="28"/>
          <w:szCs w:val="28"/>
          <w:rtl/>
        </w:rPr>
        <w:t xml:space="preserve"> كف</w:t>
      </w:r>
      <w:r>
        <w:rPr>
          <w:rFonts w:hint="cs"/>
          <w:sz w:val="28"/>
          <w:szCs w:val="28"/>
          <w:rtl/>
        </w:rPr>
        <w:t>ّ</w:t>
      </w:r>
      <w:r w:rsidRPr="00892051">
        <w:rPr>
          <w:rFonts w:hint="cs"/>
          <w:sz w:val="28"/>
          <w:szCs w:val="28"/>
          <w:rtl/>
        </w:rPr>
        <w:t>ار</w:t>
      </w:r>
      <w:r>
        <w:rPr>
          <w:rFonts w:hint="cs"/>
          <w:sz w:val="28"/>
          <w:szCs w:val="28"/>
          <w:rtl/>
        </w:rPr>
        <w:t>َ</w:t>
      </w:r>
      <w:r w:rsidRPr="00892051">
        <w:rPr>
          <w:rFonts w:hint="cs"/>
          <w:sz w:val="28"/>
          <w:szCs w:val="28"/>
          <w:rtl/>
        </w:rPr>
        <w:t>ة الب</w:t>
      </w:r>
      <w:r>
        <w:rPr>
          <w:rFonts w:hint="cs"/>
          <w:sz w:val="28"/>
          <w:szCs w:val="28"/>
          <w:rtl/>
        </w:rPr>
        <w:t>ُ</w:t>
      </w:r>
      <w:r w:rsidRPr="00892051">
        <w:rPr>
          <w:rFonts w:hint="cs"/>
          <w:sz w:val="28"/>
          <w:szCs w:val="28"/>
          <w:rtl/>
        </w:rPr>
        <w:t>زاق في المسجد، (الفتح 1/511)</w:t>
      </w:r>
      <w:r>
        <w:rPr>
          <w:rFonts w:hint="cs"/>
          <w:sz w:val="28"/>
          <w:szCs w:val="28"/>
          <w:rtl/>
        </w:rPr>
        <w:t>،</w:t>
      </w:r>
      <w:r w:rsidRPr="00892051">
        <w:rPr>
          <w:rFonts w:hint="cs"/>
          <w:sz w:val="28"/>
          <w:szCs w:val="28"/>
          <w:rtl/>
        </w:rPr>
        <w:t xml:space="preserve"> رقم </w:t>
      </w:r>
      <w:r>
        <w:rPr>
          <w:rFonts w:hint="cs"/>
          <w:sz w:val="28"/>
          <w:szCs w:val="28"/>
          <w:rtl/>
        </w:rPr>
        <w:t>(</w:t>
      </w:r>
      <w:r w:rsidRPr="00892051">
        <w:rPr>
          <w:rFonts w:hint="cs"/>
          <w:sz w:val="28"/>
          <w:szCs w:val="28"/>
          <w:rtl/>
        </w:rPr>
        <w:t>415</w:t>
      </w:r>
      <w:r>
        <w:rPr>
          <w:rFonts w:hint="cs"/>
          <w:sz w:val="28"/>
          <w:szCs w:val="28"/>
          <w:rtl/>
        </w:rPr>
        <w:t>)</w:t>
      </w:r>
      <w:r w:rsidRPr="00892051">
        <w:rPr>
          <w:rFonts w:hint="cs"/>
          <w:sz w:val="28"/>
          <w:szCs w:val="28"/>
          <w:rtl/>
        </w:rPr>
        <w:t>.</w:t>
      </w:r>
    </w:p>
  </w:footnote>
  <w:footnote w:id="129">
    <w:p w:rsidR="00241422" w:rsidRDefault="00241422" w:rsidP="00187C41">
      <w:pPr>
        <w:pStyle w:val="FootnoteText"/>
        <w:jc w:val="lowKashida"/>
      </w:pPr>
      <w:r w:rsidRPr="00892051">
        <w:rPr>
          <w:rStyle w:val="FootnoteReference"/>
          <w:sz w:val="28"/>
          <w:szCs w:val="28"/>
        </w:rPr>
        <w:footnoteRef/>
      </w:r>
      <w:r w:rsidRPr="00892051">
        <w:rPr>
          <w:rFonts w:hint="cs"/>
          <w:sz w:val="28"/>
          <w:szCs w:val="28"/>
          <w:rtl/>
        </w:rPr>
        <w:t>) رواه البخاري، كتاب الص</w:t>
      </w:r>
      <w:r>
        <w:rPr>
          <w:rFonts w:hint="cs"/>
          <w:sz w:val="28"/>
          <w:szCs w:val="28"/>
          <w:rtl/>
        </w:rPr>
        <w:t>َّ</w:t>
      </w:r>
      <w:r w:rsidRPr="00892051">
        <w:rPr>
          <w:rFonts w:hint="cs"/>
          <w:sz w:val="28"/>
          <w:szCs w:val="28"/>
          <w:rtl/>
        </w:rPr>
        <w:t>لاة، باب</w:t>
      </w:r>
      <w:r>
        <w:rPr>
          <w:rFonts w:hint="cs"/>
          <w:sz w:val="28"/>
          <w:szCs w:val="28"/>
          <w:rtl/>
        </w:rPr>
        <w:t>:</w:t>
      </w:r>
      <w:r w:rsidRPr="00892051">
        <w:rPr>
          <w:rFonts w:hint="cs"/>
          <w:sz w:val="28"/>
          <w:szCs w:val="28"/>
          <w:rtl/>
        </w:rPr>
        <w:t xml:space="preserve"> ح</w:t>
      </w:r>
      <w:r>
        <w:rPr>
          <w:rFonts w:hint="cs"/>
          <w:sz w:val="28"/>
          <w:szCs w:val="28"/>
          <w:rtl/>
        </w:rPr>
        <w:t>َ</w:t>
      </w:r>
      <w:r w:rsidRPr="00892051">
        <w:rPr>
          <w:rFonts w:hint="cs"/>
          <w:sz w:val="28"/>
          <w:szCs w:val="28"/>
          <w:rtl/>
        </w:rPr>
        <w:t>ك</w:t>
      </w:r>
      <w:r>
        <w:rPr>
          <w:rFonts w:hint="cs"/>
          <w:sz w:val="28"/>
          <w:szCs w:val="28"/>
          <w:rtl/>
        </w:rPr>
        <w:t>ّ</w:t>
      </w:r>
      <w:r w:rsidRPr="00892051">
        <w:rPr>
          <w:rFonts w:hint="cs"/>
          <w:sz w:val="28"/>
          <w:szCs w:val="28"/>
          <w:rtl/>
        </w:rPr>
        <w:t xml:space="preserve"> الب</w:t>
      </w:r>
      <w:r>
        <w:rPr>
          <w:rFonts w:hint="cs"/>
          <w:sz w:val="28"/>
          <w:szCs w:val="28"/>
          <w:rtl/>
        </w:rPr>
        <w:t>ُ</w:t>
      </w:r>
      <w:r w:rsidRPr="00892051">
        <w:rPr>
          <w:rFonts w:hint="cs"/>
          <w:sz w:val="28"/>
          <w:szCs w:val="28"/>
          <w:rtl/>
        </w:rPr>
        <w:t>زاق م</w:t>
      </w:r>
      <w:r>
        <w:rPr>
          <w:rFonts w:hint="cs"/>
          <w:sz w:val="28"/>
          <w:szCs w:val="28"/>
          <w:rtl/>
        </w:rPr>
        <w:t>ِ</w:t>
      </w:r>
      <w:r w:rsidRPr="00892051">
        <w:rPr>
          <w:rFonts w:hint="cs"/>
          <w:sz w:val="28"/>
          <w:szCs w:val="28"/>
          <w:rtl/>
        </w:rPr>
        <w:t>ن المسجد (الفتح 1/507)</w:t>
      </w:r>
      <w:r>
        <w:rPr>
          <w:rFonts w:hint="cs"/>
          <w:sz w:val="28"/>
          <w:szCs w:val="28"/>
          <w:rtl/>
        </w:rPr>
        <w:t>،</w:t>
      </w:r>
      <w:r w:rsidRPr="00892051">
        <w:rPr>
          <w:rFonts w:hint="cs"/>
          <w:sz w:val="28"/>
          <w:szCs w:val="28"/>
          <w:rtl/>
        </w:rPr>
        <w:t xml:space="preserve"> رقم </w:t>
      </w:r>
      <w:r>
        <w:rPr>
          <w:rFonts w:hint="cs"/>
          <w:sz w:val="28"/>
          <w:szCs w:val="28"/>
          <w:rtl/>
        </w:rPr>
        <w:t>(</w:t>
      </w:r>
      <w:r w:rsidRPr="00892051">
        <w:rPr>
          <w:rFonts w:hint="cs"/>
          <w:sz w:val="28"/>
          <w:szCs w:val="28"/>
          <w:rtl/>
        </w:rPr>
        <w:t>405</w:t>
      </w:r>
      <w:r>
        <w:rPr>
          <w:rFonts w:hint="cs"/>
          <w:sz w:val="28"/>
          <w:szCs w:val="28"/>
          <w:rtl/>
        </w:rPr>
        <w:t>)</w:t>
      </w:r>
      <w:r w:rsidRPr="00892051">
        <w:rPr>
          <w:rFonts w:hint="cs"/>
          <w:sz w:val="28"/>
          <w:szCs w:val="28"/>
          <w:rtl/>
        </w:rPr>
        <w:t>.</w:t>
      </w:r>
    </w:p>
  </w:footnote>
  <w:footnote w:id="130">
    <w:p w:rsidR="00241422" w:rsidRDefault="00241422" w:rsidP="00187C41">
      <w:pPr>
        <w:pStyle w:val="FootnoteText"/>
        <w:jc w:val="lowKashida"/>
      </w:pPr>
      <w:r w:rsidRPr="00892051">
        <w:rPr>
          <w:rStyle w:val="FootnoteReference"/>
          <w:sz w:val="28"/>
          <w:szCs w:val="28"/>
        </w:rPr>
        <w:footnoteRef/>
      </w:r>
      <w:r w:rsidRPr="00892051">
        <w:rPr>
          <w:rFonts w:hint="cs"/>
          <w:sz w:val="28"/>
          <w:szCs w:val="28"/>
          <w:rtl/>
        </w:rPr>
        <w:t>) رواه البخاري، كاب الآذان، باب</w:t>
      </w:r>
      <w:r>
        <w:rPr>
          <w:rFonts w:hint="cs"/>
          <w:sz w:val="28"/>
          <w:szCs w:val="28"/>
          <w:rtl/>
        </w:rPr>
        <w:t>:</w:t>
      </w:r>
      <w:r w:rsidRPr="00892051">
        <w:rPr>
          <w:rFonts w:hint="cs"/>
          <w:sz w:val="28"/>
          <w:szCs w:val="28"/>
          <w:rtl/>
        </w:rPr>
        <w:t xml:space="preserve"> ق</w:t>
      </w:r>
      <w:r>
        <w:rPr>
          <w:rFonts w:hint="cs"/>
          <w:sz w:val="28"/>
          <w:szCs w:val="28"/>
          <w:rtl/>
        </w:rPr>
        <w:t>َ</w:t>
      </w:r>
      <w:r w:rsidRPr="00892051">
        <w:rPr>
          <w:rFonts w:hint="cs"/>
          <w:sz w:val="28"/>
          <w:szCs w:val="28"/>
          <w:rtl/>
        </w:rPr>
        <w:t>و</w:t>
      </w:r>
      <w:r>
        <w:rPr>
          <w:rFonts w:hint="cs"/>
          <w:sz w:val="28"/>
          <w:szCs w:val="28"/>
          <w:rtl/>
        </w:rPr>
        <w:t>ْ</w:t>
      </w:r>
      <w:r w:rsidRPr="00892051">
        <w:rPr>
          <w:rFonts w:hint="cs"/>
          <w:sz w:val="28"/>
          <w:szCs w:val="28"/>
          <w:rtl/>
        </w:rPr>
        <w:t>ل الر</w:t>
      </w:r>
      <w:r>
        <w:rPr>
          <w:rFonts w:hint="cs"/>
          <w:sz w:val="28"/>
          <w:szCs w:val="28"/>
          <w:rtl/>
        </w:rPr>
        <w:t>َّ</w:t>
      </w:r>
      <w:r w:rsidRPr="00892051">
        <w:rPr>
          <w:rFonts w:hint="cs"/>
          <w:sz w:val="28"/>
          <w:szCs w:val="28"/>
          <w:rtl/>
        </w:rPr>
        <w:t>ج</w:t>
      </w:r>
      <w:r>
        <w:rPr>
          <w:rFonts w:hint="cs"/>
          <w:sz w:val="28"/>
          <w:szCs w:val="28"/>
          <w:rtl/>
        </w:rPr>
        <w:t>ُ</w:t>
      </w:r>
      <w:r w:rsidRPr="00892051">
        <w:rPr>
          <w:rFonts w:hint="cs"/>
          <w:sz w:val="28"/>
          <w:szCs w:val="28"/>
          <w:rtl/>
        </w:rPr>
        <w:t>ل: فات</w:t>
      </w:r>
      <w:r>
        <w:rPr>
          <w:rFonts w:hint="cs"/>
          <w:sz w:val="28"/>
          <w:szCs w:val="28"/>
          <w:rtl/>
        </w:rPr>
        <w:t>َ</w:t>
      </w:r>
      <w:r w:rsidRPr="00892051">
        <w:rPr>
          <w:rFonts w:hint="cs"/>
          <w:sz w:val="28"/>
          <w:szCs w:val="28"/>
          <w:rtl/>
        </w:rPr>
        <w:t>ت</w:t>
      </w:r>
      <w:r>
        <w:rPr>
          <w:rFonts w:hint="cs"/>
          <w:sz w:val="28"/>
          <w:szCs w:val="28"/>
          <w:rtl/>
        </w:rPr>
        <w:t>ْ</w:t>
      </w:r>
      <w:r w:rsidRPr="00892051">
        <w:rPr>
          <w:rFonts w:hint="cs"/>
          <w:sz w:val="28"/>
          <w:szCs w:val="28"/>
          <w:rtl/>
        </w:rPr>
        <w:t>نا الص</w:t>
      </w:r>
      <w:r>
        <w:rPr>
          <w:rFonts w:hint="cs"/>
          <w:sz w:val="28"/>
          <w:szCs w:val="28"/>
          <w:rtl/>
        </w:rPr>
        <w:t>َّ</w:t>
      </w:r>
      <w:r w:rsidRPr="00892051">
        <w:rPr>
          <w:rFonts w:hint="cs"/>
          <w:sz w:val="28"/>
          <w:szCs w:val="28"/>
          <w:rtl/>
        </w:rPr>
        <w:t>لاة (الفتح 2/116) رقم (635)، ومسلم كتاب المساجد، باب</w:t>
      </w:r>
      <w:r>
        <w:rPr>
          <w:rFonts w:hint="cs"/>
          <w:sz w:val="28"/>
          <w:szCs w:val="28"/>
          <w:rtl/>
        </w:rPr>
        <w:t>:</w:t>
      </w:r>
      <w:r w:rsidRPr="00892051">
        <w:rPr>
          <w:rFonts w:hint="cs"/>
          <w:sz w:val="28"/>
          <w:szCs w:val="28"/>
          <w:rtl/>
        </w:rPr>
        <w:t xml:space="preserve"> استحباب إتيان الص</w:t>
      </w:r>
      <w:r>
        <w:rPr>
          <w:rFonts w:hint="cs"/>
          <w:sz w:val="28"/>
          <w:szCs w:val="28"/>
          <w:rtl/>
        </w:rPr>
        <w:t>َّ</w:t>
      </w:r>
      <w:r w:rsidRPr="00892051">
        <w:rPr>
          <w:rFonts w:hint="cs"/>
          <w:sz w:val="28"/>
          <w:szCs w:val="28"/>
          <w:rtl/>
        </w:rPr>
        <w:t>لاة ب</w:t>
      </w:r>
      <w:r>
        <w:rPr>
          <w:rFonts w:hint="cs"/>
          <w:sz w:val="28"/>
          <w:szCs w:val="28"/>
          <w:rtl/>
        </w:rPr>
        <w:t>ِ</w:t>
      </w:r>
      <w:r w:rsidRPr="00892051">
        <w:rPr>
          <w:rFonts w:hint="cs"/>
          <w:sz w:val="28"/>
          <w:szCs w:val="28"/>
          <w:rtl/>
        </w:rPr>
        <w:t>و</w:t>
      </w:r>
      <w:r>
        <w:rPr>
          <w:rFonts w:hint="cs"/>
          <w:sz w:val="28"/>
          <w:szCs w:val="28"/>
          <w:rtl/>
        </w:rPr>
        <w:t>َ</w:t>
      </w:r>
      <w:r w:rsidRPr="00892051">
        <w:rPr>
          <w:rFonts w:hint="cs"/>
          <w:sz w:val="28"/>
          <w:szCs w:val="28"/>
          <w:rtl/>
        </w:rPr>
        <w:t>قار وس</w:t>
      </w:r>
      <w:r>
        <w:rPr>
          <w:rFonts w:hint="cs"/>
          <w:sz w:val="28"/>
          <w:szCs w:val="28"/>
          <w:rtl/>
        </w:rPr>
        <w:t>َ</w:t>
      </w:r>
      <w:r w:rsidRPr="00892051">
        <w:rPr>
          <w:rFonts w:hint="cs"/>
          <w:sz w:val="28"/>
          <w:szCs w:val="28"/>
          <w:rtl/>
        </w:rPr>
        <w:t>ك</w:t>
      </w:r>
      <w:r>
        <w:rPr>
          <w:rFonts w:hint="cs"/>
          <w:sz w:val="28"/>
          <w:szCs w:val="28"/>
          <w:rtl/>
        </w:rPr>
        <w:t>ِ</w:t>
      </w:r>
      <w:r w:rsidRPr="00892051">
        <w:rPr>
          <w:rFonts w:hint="cs"/>
          <w:sz w:val="28"/>
          <w:szCs w:val="28"/>
          <w:rtl/>
        </w:rPr>
        <w:t xml:space="preserve">ينة </w:t>
      </w:r>
      <w:r>
        <w:rPr>
          <w:rFonts w:hint="cs"/>
          <w:sz w:val="28"/>
          <w:szCs w:val="28"/>
          <w:rtl/>
        </w:rPr>
        <w:t>(</w:t>
      </w:r>
      <w:r w:rsidRPr="00892051">
        <w:rPr>
          <w:rFonts w:hint="cs"/>
          <w:sz w:val="28"/>
          <w:szCs w:val="28"/>
          <w:rtl/>
        </w:rPr>
        <w:t>1/422</w:t>
      </w:r>
      <w:r>
        <w:rPr>
          <w:rFonts w:hint="cs"/>
          <w:sz w:val="28"/>
          <w:szCs w:val="28"/>
          <w:rtl/>
        </w:rPr>
        <w:t>)،</w:t>
      </w:r>
      <w:r w:rsidRPr="00892051">
        <w:rPr>
          <w:rFonts w:hint="cs"/>
          <w:sz w:val="28"/>
          <w:szCs w:val="28"/>
          <w:rtl/>
        </w:rPr>
        <w:t xml:space="preserve"> رقم (603).</w:t>
      </w:r>
    </w:p>
  </w:footnote>
  <w:footnote w:id="131">
    <w:p w:rsidR="00241422" w:rsidRDefault="00241422" w:rsidP="00187C41">
      <w:pPr>
        <w:pStyle w:val="FootnoteText"/>
        <w:jc w:val="lowKashida"/>
      </w:pPr>
      <w:r w:rsidRPr="00892051">
        <w:rPr>
          <w:rStyle w:val="FootnoteReference"/>
          <w:sz w:val="28"/>
          <w:szCs w:val="28"/>
        </w:rPr>
        <w:footnoteRef/>
      </w:r>
      <w:r w:rsidRPr="00892051">
        <w:rPr>
          <w:rFonts w:hint="cs"/>
          <w:sz w:val="28"/>
          <w:szCs w:val="28"/>
          <w:rtl/>
        </w:rPr>
        <w:t xml:space="preserve">) رواه الحاكم </w:t>
      </w:r>
      <w:r>
        <w:rPr>
          <w:rFonts w:hint="cs"/>
          <w:sz w:val="28"/>
          <w:szCs w:val="28"/>
          <w:rtl/>
        </w:rPr>
        <w:t>(</w:t>
      </w:r>
      <w:r w:rsidRPr="00892051">
        <w:rPr>
          <w:rFonts w:hint="cs"/>
          <w:sz w:val="28"/>
          <w:szCs w:val="28"/>
          <w:rtl/>
        </w:rPr>
        <w:t>1/218</w:t>
      </w:r>
      <w:r>
        <w:rPr>
          <w:rFonts w:hint="cs"/>
          <w:sz w:val="28"/>
          <w:szCs w:val="28"/>
          <w:rtl/>
        </w:rPr>
        <w:t>)</w:t>
      </w:r>
      <w:r w:rsidRPr="00892051">
        <w:rPr>
          <w:rFonts w:hint="cs"/>
          <w:sz w:val="28"/>
          <w:szCs w:val="28"/>
          <w:rtl/>
        </w:rPr>
        <w:t>، وقال:</w:t>
      </w:r>
      <w:r>
        <w:rPr>
          <w:rFonts w:hint="cs"/>
          <w:sz w:val="28"/>
          <w:szCs w:val="28"/>
          <w:rtl/>
        </w:rPr>
        <w:t>"</w:t>
      </w:r>
      <w:r w:rsidRPr="00892051">
        <w:rPr>
          <w:rFonts w:hint="cs"/>
          <w:sz w:val="28"/>
          <w:szCs w:val="28"/>
          <w:rtl/>
        </w:rPr>
        <w:t xml:space="preserve"> صحيح على شرط مسلم</w:t>
      </w:r>
      <w:r>
        <w:rPr>
          <w:rFonts w:hint="cs"/>
          <w:sz w:val="28"/>
          <w:szCs w:val="28"/>
          <w:rtl/>
        </w:rPr>
        <w:t xml:space="preserve"> "</w:t>
      </w:r>
      <w:r w:rsidRPr="00892051">
        <w:rPr>
          <w:rFonts w:hint="cs"/>
          <w:sz w:val="28"/>
          <w:szCs w:val="28"/>
          <w:rtl/>
        </w:rPr>
        <w:t xml:space="preserve">. </w:t>
      </w:r>
    </w:p>
  </w:footnote>
  <w:footnote w:id="132">
    <w:p w:rsidR="00241422" w:rsidRDefault="00241422" w:rsidP="00187C41">
      <w:pPr>
        <w:pStyle w:val="FootnoteText"/>
        <w:jc w:val="lowKashida"/>
      </w:pPr>
      <w:r w:rsidRPr="00B63DC2">
        <w:rPr>
          <w:rStyle w:val="FootnoteReference"/>
          <w:sz w:val="28"/>
          <w:szCs w:val="28"/>
        </w:rPr>
        <w:footnoteRef/>
      </w:r>
      <w:r w:rsidRPr="00B63DC2">
        <w:rPr>
          <w:rFonts w:hint="cs"/>
          <w:sz w:val="28"/>
          <w:szCs w:val="28"/>
          <w:rtl/>
        </w:rPr>
        <w:t>) رواه مسلم، كتاب صلاة المسافرين، باب</w:t>
      </w:r>
      <w:r>
        <w:rPr>
          <w:rFonts w:hint="cs"/>
          <w:sz w:val="28"/>
          <w:szCs w:val="28"/>
          <w:rtl/>
        </w:rPr>
        <w:t>:</w:t>
      </w:r>
      <w:r w:rsidRPr="00B63DC2">
        <w:rPr>
          <w:rFonts w:hint="cs"/>
          <w:sz w:val="28"/>
          <w:szCs w:val="28"/>
          <w:rtl/>
        </w:rPr>
        <w:t xml:space="preserve"> ما يقول إذا دخل المسجد </w:t>
      </w:r>
      <w:r>
        <w:rPr>
          <w:rFonts w:hint="cs"/>
          <w:sz w:val="28"/>
          <w:szCs w:val="28"/>
          <w:rtl/>
        </w:rPr>
        <w:t>(</w:t>
      </w:r>
      <w:r w:rsidRPr="00B63DC2">
        <w:rPr>
          <w:rFonts w:hint="cs"/>
          <w:sz w:val="28"/>
          <w:szCs w:val="28"/>
          <w:rtl/>
        </w:rPr>
        <w:t>1/494</w:t>
      </w:r>
      <w:r>
        <w:rPr>
          <w:rFonts w:hint="cs"/>
          <w:sz w:val="28"/>
          <w:szCs w:val="28"/>
          <w:rtl/>
        </w:rPr>
        <w:t>)،</w:t>
      </w:r>
      <w:r w:rsidRPr="00B63DC2">
        <w:rPr>
          <w:rFonts w:hint="cs"/>
          <w:sz w:val="28"/>
          <w:szCs w:val="28"/>
          <w:rtl/>
        </w:rPr>
        <w:t xml:space="preserve"> رقم (713).</w:t>
      </w:r>
    </w:p>
  </w:footnote>
  <w:footnote w:id="133">
    <w:p w:rsidR="00241422" w:rsidRDefault="00241422" w:rsidP="00187C41">
      <w:pPr>
        <w:pStyle w:val="FootnoteText"/>
        <w:jc w:val="lowKashida"/>
      </w:pPr>
      <w:r w:rsidRPr="00B63DC2">
        <w:rPr>
          <w:rStyle w:val="FootnoteReference"/>
          <w:sz w:val="28"/>
          <w:szCs w:val="28"/>
        </w:rPr>
        <w:footnoteRef/>
      </w:r>
      <w:r w:rsidRPr="00B63DC2">
        <w:rPr>
          <w:rFonts w:hint="cs"/>
          <w:sz w:val="28"/>
          <w:szCs w:val="28"/>
          <w:rtl/>
        </w:rPr>
        <w:t>) رواه البخاري، كتاب الأذان، باب</w:t>
      </w:r>
      <w:r>
        <w:rPr>
          <w:rFonts w:hint="cs"/>
          <w:sz w:val="28"/>
          <w:szCs w:val="28"/>
          <w:rtl/>
        </w:rPr>
        <w:t>:</w:t>
      </w:r>
      <w:r w:rsidRPr="00B63DC2">
        <w:rPr>
          <w:rFonts w:hint="cs"/>
          <w:sz w:val="28"/>
          <w:szCs w:val="28"/>
          <w:rtl/>
        </w:rPr>
        <w:t xml:space="preserve"> الاستفهام في الأذان (الفتح 2/96)</w:t>
      </w:r>
      <w:r>
        <w:rPr>
          <w:rFonts w:hint="cs"/>
          <w:sz w:val="28"/>
          <w:szCs w:val="28"/>
          <w:rtl/>
        </w:rPr>
        <w:t>،</w:t>
      </w:r>
      <w:r w:rsidRPr="00B63DC2">
        <w:rPr>
          <w:rFonts w:hint="cs"/>
          <w:sz w:val="28"/>
          <w:szCs w:val="28"/>
          <w:rtl/>
        </w:rPr>
        <w:t xml:space="preserve"> رقم (615) ومسلم، كتاب الص</w:t>
      </w:r>
      <w:r>
        <w:rPr>
          <w:rFonts w:hint="cs"/>
          <w:sz w:val="28"/>
          <w:szCs w:val="28"/>
          <w:rtl/>
        </w:rPr>
        <w:t>َّ</w:t>
      </w:r>
      <w:r w:rsidRPr="00B63DC2">
        <w:rPr>
          <w:rFonts w:hint="cs"/>
          <w:sz w:val="28"/>
          <w:szCs w:val="28"/>
          <w:rtl/>
        </w:rPr>
        <w:t>لاة، باب</w:t>
      </w:r>
      <w:r>
        <w:rPr>
          <w:rFonts w:hint="cs"/>
          <w:sz w:val="28"/>
          <w:szCs w:val="28"/>
          <w:rtl/>
        </w:rPr>
        <w:t>:</w:t>
      </w:r>
      <w:r w:rsidRPr="00B63DC2">
        <w:rPr>
          <w:rFonts w:hint="cs"/>
          <w:sz w:val="28"/>
          <w:szCs w:val="28"/>
          <w:rtl/>
        </w:rPr>
        <w:t xml:space="preserve"> ت</w:t>
      </w:r>
      <w:r>
        <w:rPr>
          <w:rFonts w:hint="cs"/>
          <w:sz w:val="28"/>
          <w:szCs w:val="28"/>
          <w:rtl/>
        </w:rPr>
        <w:t>َ</w:t>
      </w:r>
      <w:r w:rsidRPr="00B63DC2">
        <w:rPr>
          <w:rFonts w:hint="cs"/>
          <w:sz w:val="28"/>
          <w:szCs w:val="28"/>
          <w:rtl/>
        </w:rPr>
        <w:t>س</w:t>
      </w:r>
      <w:r>
        <w:rPr>
          <w:rFonts w:hint="cs"/>
          <w:sz w:val="28"/>
          <w:szCs w:val="28"/>
          <w:rtl/>
        </w:rPr>
        <w:t>ْ</w:t>
      </w:r>
      <w:r w:rsidRPr="00B63DC2">
        <w:rPr>
          <w:rFonts w:hint="cs"/>
          <w:sz w:val="28"/>
          <w:szCs w:val="28"/>
          <w:rtl/>
        </w:rPr>
        <w:t>و</w:t>
      </w:r>
      <w:r>
        <w:rPr>
          <w:rFonts w:hint="cs"/>
          <w:sz w:val="28"/>
          <w:szCs w:val="28"/>
          <w:rtl/>
        </w:rPr>
        <w:t>ِ</w:t>
      </w:r>
      <w:r w:rsidRPr="00B63DC2">
        <w:rPr>
          <w:rFonts w:hint="cs"/>
          <w:sz w:val="28"/>
          <w:szCs w:val="28"/>
          <w:rtl/>
        </w:rPr>
        <w:t>ي</w:t>
      </w:r>
      <w:r>
        <w:rPr>
          <w:rFonts w:hint="cs"/>
          <w:sz w:val="28"/>
          <w:szCs w:val="28"/>
          <w:rtl/>
        </w:rPr>
        <w:t>َ</w:t>
      </w:r>
      <w:r w:rsidRPr="00B63DC2">
        <w:rPr>
          <w:rFonts w:hint="cs"/>
          <w:sz w:val="28"/>
          <w:szCs w:val="28"/>
          <w:rtl/>
        </w:rPr>
        <w:t>ة الص</w:t>
      </w:r>
      <w:r>
        <w:rPr>
          <w:rFonts w:hint="cs"/>
          <w:sz w:val="28"/>
          <w:szCs w:val="28"/>
          <w:rtl/>
        </w:rPr>
        <w:t>َّ</w:t>
      </w:r>
      <w:r w:rsidRPr="00B63DC2">
        <w:rPr>
          <w:rFonts w:hint="cs"/>
          <w:sz w:val="28"/>
          <w:szCs w:val="28"/>
          <w:rtl/>
        </w:rPr>
        <w:t xml:space="preserve">فوف </w:t>
      </w:r>
      <w:r>
        <w:rPr>
          <w:rFonts w:hint="cs"/>
          <w:sz w:val="28"/>
          <w:szCs w:val="28"/>
          <w:rtl/>
        </w:rPr>
        <w:t>(</w:t>
      </w:r>
      <w:r w:rsidRPr="00B63DC2">
        <w:rPr>
          <w:rFonts w:hint="cs"/>
          <w:sz w:val="28"/>
          <w:szCs w:val="28"/>
          <w:rtl/>
        </w:rPr>
        <w:t>1/325</w:t>
      </w:r>
      <w:r>
        <w:rPr>
          <w:rFonts w:hint="cs"/>
          <w:sz w:val="28"/>
          <w:szCs w:val="28"/>
          <w:rtl/>
        </w:rPr>
        <w:t>)،</w:t>
      </w:r>
      <w:r w:rsidRPr="00B63DC2">
        <w:rPr>
          <w:rFonts w:hint="cs"/>
          <w:sz w:val="28"/>
          <w:szCs w:val="28"/>
          <w:rtl/>
        </w:rPr>
        <w:t xml:space="preserve"> رقم (437).</w:t>
      </w:r>
    </w:p>
  </w:footnote>
  <w:footnote w:id="134">
    <w:p w:rsidR="00241422" w:rsidRDefault="00241422" w:rsidP="00187C41">
      <w:pPr>
        <w:pStyle w:val="FootnoteText"/>
        <w:jc w:val="lowKashida"/>
      </w:pPr>
      <w:r w:rsidRPr="00B63DC2">
        <w:rPr>
          <w:rStyle w:val="FootnoteReference"/>
          <w:sz w:val="28"/>
          <w:szCs w:val="28"/>
        </w:rPr>
        <w:footnoteRef/>
      </w:r>
      <w:r w:rsidRPr="00B63DC2">
        <w:rPr>
          <w:rFonts w:hint="cs"/>
          <w:sz w:val="28"/>
          <w:szCs w:val="28"/>
          <w:rtl/>
        </w:rPr>
        <w:t xml:space="preserve">) مجموع الفتاوى </w:t>
      </w:r>
      <w:r>
        <w:rPr>
          <w:rFonts w:hint="cs"/>
          <w:sz w:val="28"/>
          <w:szCs w:val="28"/>
          <w:rtl/>
        </w:rPr>
        <w:t>(</w:t>
      </w:r>
      <w:r w:rsidRPr="00B63DC2">
        <w:rPr>
          <w:rFonts w:hint="cs"/>
          <w:sz w:val="28"/>
          <w:szCs w:val="28"/>
          <w:rtl/>
        </w:rPr>
        <w:t>22/262</w:t>
      </w:r>
      <w:r>
        <w:rPr>
          <w:rFonts w:hint="cs"/>
          <w:sz w:val="28"/>
          <w:szCs w:val="28"/>
          <w:rtl/>
        </w:rPr>
        <w:t>)</w:t>
      </w:r>
      <w:r w:rsidRPr="00B63DC2">
        <w:rPr>
          <w:rFonts w:hint="cs"/>
          <w:sz w:val="28"/>
          <w:szCs w:val="28"/>
          <w:rtl/>
        </w:rPr>
        <w:t>.</w:t>
      </w:r>
    </w:p>
  </w:footnote>
  <w:footnote w:id="135">
    <w:p w:rsidR="00241422" w:rsidRDefault="00241422" w:rsidP="00187C41">
      <w:pPr>
        <w:pStyle w:val="FootnoteText"/>
        <w:jc w:val="lowKashida"/>
      </w:pPr>
      <w:r w:rsidRPr="00B63DC2">
        <w:rPr>
          <w:rStyle w:val="FootnoteReference"/>
          <w:sz w:val="28"/>
          <w:szCs w:val="28"/>
        </w:rPr>
        <w:footnoteRef/>
      </w:r>
      <w:r w:rsidRPr="00B63DC2">
        <w:rPr>
          <w:rFonts w:hint="cs"/>
          <w:sz w:val="28"/>
          <w:szCs w:val="28"/>
          <w:rtl/>
        </w:rPr>
        <w:t>) رواه مسلم، كتاب الص</w:t>
      </w:r>
      <w:r>
        <w:rPr>
          <w:rFonts w:hint="cs"/>
          <w:sz w:val="28"/>
          <w:szCs w:val="28"/>
          <w:rtl/>
        </w:rPr>
        <w:t>َّ</w:t>
      </w:r>
      <w:r w:rsidRPr="00B63DC2">
        <w:rPr>
          <w:rFonts w:hint="cs"/>
          <w:sz w:val="28"/>
          <w:szCs w:val="28"/>
          <w:rtl/>
        </w:rPr>
        <w:t>لاة، باب</w:t>
      </w:r>
      <w:r>
        <w:rPr>
          <w:rFonts w:hint="cs"/>
          <w:sz w:val="28"/>
          <w:szCs w:val="28"/>
          <w:rtl/>
        </w:rPr>
        <w:t>:</w:t>
      </w:r>
      <w:r w:rsidRPr="00B63DC2">
        <w:rPr>
          <w:rFonts w:hint="cs"/>
          <w:sz w:val="28"/>
          <w:szCs w:val="28"/>
          <w:rtl/>
        </w:rPr>
        <w:t xml:space="preserve"> ت</w:t>
      </w:r>
      <w:r>
        <w:rPr>
          <w:rFonts w:hint="cs"/>
          <w:sz w:val="28"/>
          <w:szCs w:val="28"/>
          <w:rtl/>
        </w:rPr>
        <w:t>َ</w:t>
      </w:r>
      <w:r w:rsidRPr="00B63DC2">
        <w:rPr>
          <w:rFonts w:hint="cs"/>
          <w:sz w:val="28"/>
          <w:szCs w:val="28"/>
          <w:rtl/>
        </w:rPr>
        <w:t>س</w:t>
      </w:r>
      <w:r>
        <w:rPr>
          <w:rFonts w:hint="cs"/>
          <w:sz w:val="28"/>
          <w:szCs w:val="28"/>
          <w:rtl/>
        </w:rPr>
        <w:t>ْ</w:t>
      </w:r>
      <w:r w:rsidRPr="00B63DC2">
        <w:rPr>
          <w:rFonts w:hint="cs"/>
          <w:sz w:val="28"/>
          <w:szCs w:val="28"/>
          <w:rtl/>
        </w:rPr>
        <w:t>و</w:t>
      </w:r>
      <w:r>
        <w:rPr>
          <w:rFonts w:hint="cs"/>
          <w:sz w:val="28"/>
          <w:szCs w:val="28"/>
          <w:rtl/>
        </w:rPr>
        <w:t>ِ</w:t>
      </w:r>
      <w:r w:rsidRPr="00B63DC2">
        <w:rPr>
          <w:rFonts w:hint="cs"/>
          <w:sz w:val="28"/>
          <w:szCs w:val="28"/>
          <w:rtl/>
        </w:rPr>
        <w:t>ي</w:t>
      </w:r>
      <w:r>
        <w:rPr>
          <w:rFonts w:hint="cs"/>
          <w:sz w:val="28"/>
          <w:szCs w:val="28"/>
          <w:rtl/>
        </w:rPr>
        <w:t>َ</w:t>
      </w:r>
      <w:r w:rsidRPr="00B63DC2">
        <w:rPr>
          <w:rFonts w:hint="cs"/>
          <w:sz w:val="28"/>
          <w:szCs w:val="28"/>
          <w:rtl/>
        </w:rPr>
        <w:t>ة الص</w:t>
      </w:r>
      <w:r>
        <w:rPr>
          <w:rFonts w:hint="cs"/>
          <w:sz w:val="28"/>
          <w:szCs w:val="28"/>
          <w:rtl/>
        </w:rPr>
        <w:t>ُّ</w:t>
      </w:r>
      <w:r w:rsidRPr="00B63DC2">
        <w:rPr>
          <w:rFonts w:hint="cs"/>
          <w:sz w:val="28"/>
          <w:szCs w:val="28"/>
          <w:rtl/>
        </w:rPr>
        <w:t xml:space="preserve">فوف </w:t>
      </w:r>
      <w:r>
        <w:rPr>
          <w:rFonts w:hint="cs"/>
          <w:sz w:val="28"/>
          <w:szCs w:val="28"/>
          <w:rtl/>
        </w:rPr>
        <w:t>(</w:t>
      </w:r>
      <w:r w:rsidRPr="00B63DC2">
        <w:rPr>
          <w:rFonts w:hint="cs"/>
          <w:sz w:val="28"/>
          <w:szCs w:val="28"/>
          <w:rtl/>
        </w:rPr>
        <w:t>1/325</w:t>
      </w:r>
      <w:r>
        <w:rPr>
          <w:rFonts w:hint="cs"/>
          <w:sz w:val="28"/>
          <w:szCs w:val="28"/>
          <w:rtl/>
        </w:rPr>
        <w:t>)،</w:t>
      </w:r>
      <w:r w:rsidRPr="00B63DC2">
        <w:rPr>
          <w:rFonts w:hint="cs"/>
          <w:sz w:val="28"/>
          <w:szCs w:val="28"/>
          <w:rtl/>
        </w:rPr>
        <w:t xml:space="preserve"> رقم (438).</w:t>
      </w:r>
    </w:p>
  </w:footnote>
  <w:footnote w:id="136">
    <w:p w:rsidR="00241422" w:rsidRDefault="00241422" w:rsidP="00187C41">
      <w:pPr>
        <w:pStyle w:val="FootnoteText"/>
        <w:jc w:val="lowKashida"/>
      </w:pPr>
      <w:r w:rsidRPr="006E0C4E">
        <w:rPr>
          <w:rStyle w:val="FootnoteReference"/>
          <w:sz w:val="28"/>
          <w:szCs w:val="28"/>
        </w:rPr>
        <w:footnoteRef/>
      </w:r>
      <w:r w:rsidRPr="006E0C4E">
        <w:rPr>
          <w:rFonts w:hint="cs"/>
          <w:sz w:val="28"/>
          <w:szCs w:val="28"/>
          <w:rtl/>
        </w:rPr>
        <w:t>) رواه البخاري، كتاب الت</w:t>
      </w:r>
      <w:r>
        <w:rPr>
          <w:rFonts w:hint="cs"/>
          <w:sz w:val="28"/>
          <w:szCs w:val="28"/>
          <w:rtl/>
        </w:rPr>
        <w:t>َّ</w:t>
      </w:r>
      <w:r w:rsidRPr="006E0C4E">
        <w:rPr>
          <w:rFonts w:hint="cs"/>
          <w:sz w:val="28"/>
          <w:szCs w:val="28"/>
          <w:rtl/>
        </w:rPr>
        <w:t>هج</w:t>
      </w:r>
      <w:r>
        <w:rPr>
          <w:rFonts w:hint="cs"/>
          <w:sz w:val="28"/>
          <w:szCs w:val="28"/>
          <w:rtl/>
        </w:rPr>
        <w:t>ّ</w:t>
      </w:r>
      <w:r w:rsidRPr="006E0C4E">
        <w:rPr>
          <w:rFonts w:hint="cs"/>
          <w:sz w:val="28"/>
          <w:szCs w:val="28"/>
          <w:rtl/>
        </w:rPr>
        <w:t>د، باب</w:t>
      </w:r>
      <w:r>
        <w:rPr>
          <w:rFonts w:hint="cs"/>
          <w:sz w:val="28"/>
          <w:szCs w:val="28"/>
          <w:rtl/>
        </w:rPr>
        <w:t>:</w:t>
      </w:r>
      <w:r w:rsidRPr="006E0C4E">
        <w:rPr>
          <w:rFonts w:hint="cs"/>
          <w:sz w:val="28"/>
          <w:szCs w:val="28"/>
          <w:rtl/>
        </w:rPr>
        <w:t xml:space="preserve"> ما جاء في الت</w:t>
      </w:r>
      <w:r>
        <w:rPr>
          <w:rFonts w:hint="cs"/>
          <w:sz w:val="28"/>
          <w:szCs w:val="28"/>
          <w:rtl/>
        </w:rPr>
        <w:t>َّ</w:t>
      </w:r>
      <w:r w:rsidRPr="006E0C4E">
        <w:rPr>
          <w:rFonts w:hint="cs"/>
          <w:sz w:val="28"/>
          <w:szCs w:val="28"/>
          <w:rtl/>
        </w:rPr>
        <w:t>طو</w:t>
      </w:r>
      <w:r>
        <w:rPr>
          <w:rFonts w:hint="cs"/>
          <w:sz w:val="28"/>
          <w:szCs w:val="28"/>
          <w:rtl/>
        </w:rPr>
        <w:t>ّ</w:t>
      </w:r>
      <w:r w:rsidRPr="006E0C4E">
        <w:rPr>
          <w:rFonts w:hint="cs"/>
          <w:sz w:val="28"/>
          <w:szCs w:val="28"/>
          <w:rtl/>
        </w:rPr>
        <w:t>ع مثنى مثنى (الفتح 3/48)</w:t>
      </w:r>
      <w:r>
        <w:rPr>
          <w:rFonts w:hint="cs"/>
          <w:sz w:val="28"/>
          <w:szCs w:val="28"/>
          <w:rtl/>
        </w:rPr>
        <w:t>،</w:t>
      </w:r>
      <w:r w:rsidRPr="006E0C4E">
        <w:rPr>
          <w:rFonts w:hint="cs"/>
          <w:sz w:val="28"/>
          <w:szCs w:val="28"/>
          <w:rtl/>
        </w:rPr>
        <w:t xml:space="preserve"> رقم (1163).</w:t>
      </w:r>
    </w:p>
  </w:footnote>
  <w:footnote w:id="137">
    <w:p w:rsidR="00241422" w:rsidRDefault="00241422" w:rsidP="00187C41">
      <w:pPr>
        <w:pStyle w:val="FootnoteText"/>
        <w:jc w:val="lowKashida"/>
      </w:pPr>
      <w:r w:rsidRPr="00D07A1C">
        <w:rPr>
          <w:rStyle w:val="FootnoteReference"/>
          <w:sz w:val="28"/>
          <w:szCs w:val="28"/>
        </w:rPr>
        <w:footnoteRef/>
      </w:r>
      <w:r w:rsidRPr="00D07A1C">
        <w:rPr>
          <w:rFonts w:hint="cs"/>
          <w:sz w:val="28"/>
          <w:szCs w:val="28"/>
          <w:rtl/>
        </w:rPr>
        <w:t>) رواه البخاري، في الت</w:t>
      </w:r>
      <w:r>
        <w:rPr>
          <w:rFonts w:hint="cs"/>
          <w:sz w:val="28"/>
          <w:szCs w:val="28"/>
          <w:rtl/>
        </w:rPr>
        <w:t>َّ</w:t>
      </w:r>
      <w:r w:rsidRPr="00D07A1C">
        <w:rPr>
          <w:rFonts w:hint="cs"/>
          <w:sz w:val="28"/>
          <w:szCs w:val="28"/>
          <w:rtl/>
        </w:rPr>
        <w:t>هج</w:t>
      </w:r>
      <w:r>
        <w:rPr>
          <w:rFonts w:hint="cs"/>
          <w:sz w:val="28"/>
          <w:szCs w:val="28"/>
          <w:rtl/>
        </w:rPr>
        <w:t>ّ</w:t>
      </w:r>
      <w:r w:rsidRPr="00D07A1C">
        <w:rPr>
          <w:rFonts w:hint="cs"/>
          <w:sz w:val="28"/>
          <w:szCs w:val="28"/>
          <w:rtl/>
        </w:rPr>
        <w:t>د، باب</w:t>
      </w:r>
      <w:r>
        <w:rPr>
          <w:rFonts w:hint="cs"/>
          <w:sz w:val="28"/>
          <w:szCs w:val="28"/>
          <w:rtl/>
        </w:rPr>
        <w:t>:</w:t>
      </w:r>
      <w:r w:rsidRPr="00D07A1C">
        <w:rPr>
          <w:rFonts w:hint="cs"/>
          <w:sz w:val="28"/>
          <w:szCs w:val="28"/>
          <w:rtl/>
        </w:rPr>
        <w:t xml:space="preserve"> ما جاء في الت</w:t>
      </w:r>
      <w:r>
        <w:rPr>
          <w:rFonts w:hint="cs"/>
          <w:sz w:val="28"/>
          <w:szCs w:val="28"/>
          <w:rtl/>
        </w:rPr>
        <w:t>َّ</w:t>
      </w:r>
      <w:r w:rsidRPr="00D07A1C">
        <w:rPr>
          <w:rFonts w:hint="cs"/>
          <w:sz w:val="28"/>
          <w:szCs w:val="28"/>
          <w:rtl/>
        </w:rPr>
        <w:t>طو</w:t>
      </w:r>
      <w:r>
        <w:rPr>
          <w:rFonts w:hint="cs"/>
          <w:sz w:val="28"/>
          <w:szCs w:val="28"/>
          <w:rtl/>
        </w:rPr>
        <w:t>ّ</w:t>
      </w:r>
      <w:r w:rsidRPr="00D07A1C">
        <w:rPr>
          <w:rFonts w:hint="cs"/>
          <w:sz w:val="28"/>
          <w:szCs w:val="28"/>
          <w:rtl/>
        </w:rPr>
        <w:t xml:space="preserve">ع مثنى مثنى (3/49)، رقم </w:t>
      </w:r>
      <w:r>
        <w:rPr>
          <w:rFonts w:hint="cs"/>
          <w:sz w:val="28"/>
          <w:szCs w:val="28"/>
          <w:rtl/>
        </w:rPr>
        <w:t>(1166)، ورواه مسلم، كتاب الجمعة</w:t>
      </w:r>
      <w:r w:rsidRPr="00D07A1C">
        <w:rPr>
          <w:rFonts w:hint="cs"/>
          <w:sz w:val="28"/>
          <w:szCs w:val="28"/>
          <w:rtl/>
        </w:rPr>
        <w:t>، باب</w:t>
      </w:r>
      <w:r>
        <w:rPr>
          <w:rFonts w:hint="cs"/>
          <w:sz w:val="28"/>
          <w:szCs w:val="28"/>
          <w:rtl/>
        </w:rPr>
        <w:t>:</w:t>
      </w:r>
      <w:r w:rsidRPr="00D07A1C">
        <w:rPr>
          <w:rFonts w:hint="cs"/>
          <w:sz w:val="28"/>
          <w:szCs w:val="28"/>
          <w:rtl/>
        </w:rPr>
        <w:t xml:space="preserve"> الت</w:t>
      </w:r>
      <w:r>
        <w:rPr>
          <w:rFonts w:hint="cs"/>
          <w:sz w:val="28"/>
          <w:szCs w:val="28"/>
          <w:rtl/>
        </w:rPr>
        <w:t>َّ</w:t>
      </w:r>
      <w:r w:rsidRPr="00D07A1C">
        <w:rPr>
          <w:rFonts w:hint="cs"/>
          <w:sz w:val="28"/>
          <w:szCs w:val="28"/>
          <w:rtl/>
        </w:rPr>
        <w:t>حي</w:t>
      </w:r>
      <w:r>
        <w:rPr>
          <w:rFonts w:hint="cs"/>
          <w:sz w:val="28"/>
          <w:szCs w:val="28"/>
          <w:rtl/>
        </w:rPr>
        <w:t>َّ</w:t>
      </w:r>
      <w:r w:rsidRPr="00D07A1C">
        <w:rPr>
          <w:rFonts w:hint="cs"/>
          <w:sz w:val="28"/>
          <w:szCs w:val="28"/>
          <w:rtl/>
        </w:rPr>
        <w:t xml:space="preserve">ة والإمام يخطب </w:t>
      </w:r>
      <w:r>
        <w:rPr>
          <w:rFonts w:hint="cs"/>
          <w:sz w:val="28"/>
          <w:szCs w:val="28"/>
          <w:rtl/>
        </w:rPr>
        <w:t>(</w:t>
      </w:r>
      <w:r w:rsidRPr="00D07A1C">
        <w:rPr>
          <w:rFonts w:hint="cs"/>
          <w:sz w:val="28"/>
          <w:szCs w:val="28"/>
          <w:rtl/>
        </w:rPr>
        <w:t>2/596</w:t>
      </w:r>
      <w:r>
        <w:rPr>
          <w:rFonts w:hint="cs"/>
          <w:sz w:val="28"/>
          <w:szCs w:val="28"/>
          <w:rtl/>
        </w:rPr>
        <w:t>)،</w:t>
      </w:r>
      <w:r w:rsidRPr="00D07A1C">
        <w:rPr>
          <w:rFonts w:hint="cs"/>
          <w:sz w:val="28"/>
          <w:szCs w:val="28"/>
          <w:rtl/>
        </w:rPr>
        <w:t xml:space="preserve"> رقم (875)، وهذا لفظ</w:t>
      </w:r>
      <w:r>
        <w:rPr>
          <w:rFonts w:hint="cs"/>
          <w:sz w:val="28"/>
          <w:szCs w:val="28"/>
          <w:rtl/>
        </w:rPr>
        <w:t>ُ</w:t>
      </w:r>
      <w:r w:rsidRPr="00D07A1C">
        <w:rPr>
          <w:rFonts w:hint="cs"/>
          <w:sz w:val="28"/>
          <w:szCs w:val="28"/>
          <w:rtl/>
        </w:rPr>
        <w:t>ه.</w:t>
      </w:r>
    </w:p>
  </w:footnote>
  <w:footnote w:id="138">
    <w:p w:rsidR="00241422" w:rsidRDefault="00241422" w:rsidP="00187C41">
      <w:pPr>
        <w:pStyle w:val="FootnoteText"/>
        <w:jc w:val="lowKashida"/>
      </w:pPr>
      <w:r w:rsidRPr="009E677D">
        <w:rPr>
          <w:rStyle w:val="FootnoteReference"/>
          <w:sz w:val="28"/>
          <w:szCs w:val="28"/>
        </w:rPr>
        <w:footnoteRef/>
      </w:r>
      <w:r w:rsidRPr="009E677D">
        <w:rPr>
          <w:rFonts w:hint="cs"/>
          <w:sz w:val="28"/>
          <w:szCs w:val="28"/>
          <w:rtl/>
        </w:rPr>
        <w:t>) رواه مالك في الموطأ، كتاب الص</w:t>
      </w:r>
      <w:r>
        <w:rPr>
          <w:rFonts w:hint="cs"/>
          <w:sz w:val="28"/>
          <w:szCs w:val="28"/>
          <w:rtl/>
        </w:rPr>
        <w:t>َّ</w:t>
      </w:r>
      <w:r w:rsidRPr="009E677D">
        <w:rPr>
          <w:rFonts w:hint="cs"/>
          <w:sz w:val="28"/>
          <w:szCs w:val="28"/>
          <w:rtl/>
        </w:rPr>
        <w:t>لاة، باب</w:t>
      </w:r>
      <w:r>
        <w:rPr>
          <w:rFonts w:hint="cs"/>
          <w:sz w:val="28"/>
          <w:szCs w:val="28"/>
          <w:rtl/>
        </w:rPr>
        <w:t>:</w:t>
      </w:r>
      <w:r w:rsidRPr="009E677D">
        <w:rPr>
          <w:rFonts w:hint="cs"/>
          <w:sz w:val="28"/>
          <w:szCs w:val="28"/>
          <w:rtl/>
        </w:rPr>
        <w:t xml:space="preserve"> العمل في الق</w:t>
      </w:r>
      <w:r>
        <w:rPr>
          <w:rFonts w:hint="cs"/>
          <w:sz w:val="28"/>
          <w:szCs w:val="28"/>
          <w:rtl/>
        </w:rPr>
        <w:t>ِ</w:t>
      </w:r>
      <w:r w:rsidRPr="009E677D">
        <w:rPr>
          <w:rFonts w:hint="cs"/>
          <w:sz w:val="28"/>
          <w:szCs w:val="28"/>
          <w:rtl/>
        </w:rPr>
        <w:t xml:space="preserve">راءة </w:t>
      </w:r>
      <w:r>
        <w:rPr>
          <w:rFonts w:hint="cs"/>
          <w:sz w:val="28"/>
          <w:szCs w:val="28"/>
          <w:rtl/>
        </w:rPr>
        <w:t>(</w:t>
      </w:r>
      <w:r w:rsidRPr="009E677D">
        <w:rPr>
          <w:rFonts w:hint="cs"/>
          <w:sz w:val="28"/>
          <w:szCs w:val="28"/>
          <w:rtl/>
        </w:rPr>
        <w:t>1/80</w:t>
      </w:r>
      <w:r>
        <w:rPr>
          <w:rFonts w:hint="cs"/>
          <w:sz w:val="28"/>
          <w:szCs w:val="28"/>
          <w:rtl/>
        </w:rPr>
        <w:t>)،</w:t>
      </w:r>
      <w:r w:rsidRPr="009E677D">
        <w:rPr>
          <w:rFonts w:hint="cs"/>
          <w:sz w:val="28"/>
          <w:szCs w:val="28"/>
          <w:rtl/>
        </w:rPr>
        <w:t xml:space="preserve"> وبنحوه أبو داود رقم (1332)، وأحمد في م</w:t>
      </w:r>
      <w:r>
        <w:rPr>
          <w:rFonts w:hint="cs"/>
          <w:sz w:val="28"/>
          <w:szCs w:val="28"/>
          <w:rtl/>
        </w:rPr>
        <w:t>َ</w:t>
      </w:r>
      <w:r w:rsidRPr="009E677D">
        <w:rPr>
          <w:rFonts w:hint="cs"/>
          <w:sz w:val="28"/>
          <w:szCs w:val="28"/>
          <w:rtl/>
        </w:rPr>
        <w:t>واض</w:t>
      </w:r>
      <w:r>
        <w:rPr>
          <w:rFonts w:hint="cs"/>
          <w:sz w:val="28"/>
          <w:szCs w:val="28"/>
          <w:rtl/>
        </w:rPr>
        <w:t>ِ</w:t>
      </w:r>
      <w:r w:rsidRPr="009E677D">
        <w:rPr>
          <w:rFonts w:hint="cs"/>
          <w:sz w:val="28"/>
          <w:szCs w:val="28"/>
          <w:rtl/>
        </w:rPr>
        <w:t>ع م</w:t>
      </w:r>
      <w:r>
        <w:rPr>
          <w:rFonts w:hint="cs"/>
          <w:sz w:val="28"/>
          <w:szCs w:val="28"/>
          <w:rtl/>
        </w:rPr>
        <w:t>ِ</w:t>
      </w:r>
      <w:r w:rsidRPr="009E677D">
        <w:rPr>
          <w:rFonts w:hint="cs"/>
          <w:sz w:val="28"/>
          <w:szCs w:val="28"/>
          <w:rtl/>
        </w:rPr>
        <w:t>ن ال</w:t>
      </w:r>
      <w:r>
        <w:rPr>
          <w:rFonts w:hint="cs"/>
          <w:sz w:val="28"/>
          <w:szCs w:val="28"/>
          <w:rtl/>
        </w:rPr>
        <w:t>م</w:t>
      </w:r>
      <w:r w:rsidRPr="009E677D">
        <w:rPr>
          <w:rFonts w:hint="cs"/>
          <w:sz w:val="28"/>
          <w:szCs w:val="28"/>
          <w:rtl/>
        </w:rPr>
        <w:t>سن</w:t>
      </w:r>
      <w:r>
        <w:rPr>
          <w:rFonts w:hint="cs"/>
          <w:sz w:val="28"/>
          <w:szCs w:val="28"/>
          <w:rtl/>
        </w:rPr>
        <w:t>َ</w:t>
      </w:r>
      <w:r w:rsidRPr="009E677D">
        <w:rPr>
          <w:rFonts w:hint="cs"/>
          <w:sz w:val="28"/>
          <w:szCs w:val="28"/>
          <w:rtl/>
        </w:rPr>
        <w:t>د</w:t>
      </w:r>
      <w:r>
        <w:rPr>
          <w:rFonts w:hint="cs"/>
          <w:sz w:val="28"/>
          <w:szCs w:val="28"/>
          <w:rtl/>
        </w:rPr>
        <w:t>،</w:t>
      </w:r>
      <w:r w:rsidRPr="009E677D">
        <w:rPr>
          <w:rFonts w:hint="cs"/>
          <w:sz w:val="28"/>
          <w:szCs w:val="28"/>
          <w:rtl/>
        </w:rPr>
        <w:t xml:space="preserve"> منها </w:t>
      </w:r>
      <w:r>
        <w:rPr>
          <w:rFonts w:hint="cs"/>
          <w:sz w:val="28"/>
          <w:szCs w:val="28"/>
          <w:rtl/>
        </w:rPr>
        <w:t>(</w:t>
      </w:r>
      <w:r w:rsidRPr="009E677D">
        <w:rPr>
          <w:rFonts w:hint="cs"/>
          <w:sz w:val="28"/>
          <w:szCs w:val="28"/>
          <w:rtl/>
        </w:rPr>
        <w:t>3/94</w:t>
      </w:r>
      <w:r>
        <w:rPr>
          <w:rFonts w:hint="cs"/>
          <w:sz w:val="28"/>
          <w:szCs w:val="28"/>
          <w:rtl/>
        </w:rPr>
        <w:t>)</w:t>
      </w:r>
      <w:r w:rsidRPr="009E677D">
        <w:rPr>
          <w:rFonts w:hint="cs"/>
          <w:sz w:val="28"/>
          <w:szCs w:val="28"/>
          <w:rtl/>
        </w:rPr>
        <w:t>، وصح</w:t>
      </w:r>
      <w:r>
        <w:rPr>
          <w:rFonts w:hint="cs"/>
          <w:sz w:val="28"/>
          <w:szCs w:val="28"/>
          <w:rtl/>
        </w:rPr>
        <w:t>َّ</w:t>
      </w:r>
      <w:r w:rsidRPr="009E677D">
        <w:rPr>
          <w:rFonts w:hint="cs"/>
          <w:sz w:val="28"/>
          <w:szCs w:val="28"/>
          <w:rtl/>
        </w:rPr>
        <w:t>حه الحافظ ابن حجر كما في المقاصد الحسن</w:t>
      </w:r>
      <w:r>
        <w:rPr>
          <w:rFonts w:hint="cs"/>
          <w:sz w:val="28"/>
          <w:szCs w:val="28"/>
          <w:rtl/>
        </w:rPr>
        <w:t>َ</w:t>
      </w:r>
      <w:r w:rsidRPr="009E677D">
        <w:rPr>
          <w:rFonts w:hint="cs"/>
          <w:sz w:val="28"/>
          <w:szCs w:val="28"/>
          <w:rtl/>
        </w:rPr>
        <w:t>ة ل</w:t>
      </w:r>
      <w:r>
        <w:rPr>
          <w:rFonts w:hint="cs"/>
          <w:sz w:val="28"/>
          <w:szCs w:val="28"/>
          <w:rtl/>
        </w:rPr>
        <w:t>ِ</w:t>
      </w:r>
      <w:r w:rsidRPr="009E677D">
        <w:rPr>
          <w:rFonts w:hint="cs"/>
          <w:sz w:val="28"/>
          <w:szCs w:val="28"/>
          <w:rtl/>
        </w:rPr>
        <w:t>لس</w:t>
      </w:r>
      <w:r>
        <w:rPr>
          <w:rFonts w:hint="cs"/>
          <w:sz w:val="28"/>
          <w:szCs w:val="28"/>
          <w:rtl/>
        </w:rPr>
        <w:t>َّ</w:t>
      </w:r>
      <w:r w:rsidRPr="009E677D">
        <w:rPr>
          <w:rFonts w:hint="cs"/>
          <w:sz w:val="28"/>
          <w:szCs w:val="28"/>
          <w:rtl/>
        </w:rPr>
        <w:t xml:space="preserve">خاوي </w:t>
      </w:r>
      <w:r>
        <w:rPr>
          <w:rFonts w:hint="cs"/>
          <w:sz w:val="28"/>
          <w:szCs w:val="28"/>
          <w:rtl/>
        </w:rPr>
        <w:t>(</w:t>
      </w:r>
      <w:r w:rsidRPr="009E677D">
        <w:rPr>
          <w:rFonts w:hint="cs"/>
          <w:sz w:val="28"/>
          <w:szCs w:val="28"/>
          <w:rtl/>
        </w:rPr>
        <w:t>ص 361</w:t>
      </w:r>
      <w:r>
        <w:rPr>
          <w:rFonts w:hint="cs"/>
          <w:sz w:val="28"/>
          <w:szCs w:val="28"/>
          <w:rtl/>
        </w:rPr>
        <w:t>)</w:t>
      </w:r>
      <w:r w:rsidRPr="009E677D">
        <w:rPr>
          <w:rFonts w:hint="cs"/>
          <w:sz w:val="28"/>
          <w:szCs w:val="28"/>
          <w:rtl/>
        </w:rPr>
        <w:t>.</w:t>
      </w:r>
    </w:p>
  </w:footnote>
  <w:footnote w:id="139">
    <w:p w:rsidR="00241422" w:rsidRDefault="00241422" w:rsidP="00187C41">
      <w:pPr>
        <w:pStyle w:val="FootnoteText"/>
        <w:jc w:val="lowKashida"/>
      </w:pPr>
      <w:r w:rsidRPr="00A60EA5">
        <w:rPr>
          <w:rStyle w:val="FootnoteReference"/>
          <w:sz w:val="28"/>
          <w:szCs w:val="28"/>
        </w:rPr>
        <w:footnoteRef/>
      </w:r>
      <w:r w:rsidRPr="00A60EA5">
        <w:rPr>
          <w:rFonts w:hint="cs"/>
          <w:sz w:val="28"/>
          <w:szCs w:val="28"/>
          <w:rtl/>
        </w:rPr>
        <w:t>) رواه البخاري في الأذان، باب</w:t>
      </w:r>
      <w:r>
        <w:rPr>
          <w:rFonts w:hint="cs"/>
          <w:sz w:val="28"/>
          <w:szCs w:val="28"/>
          <w:rtl/>
        </w:rPr>
        <w:t>:</w:t>
      </w:r>
      <w:r w:rsidRPr="00A60EA5">
        <w:rPr>
          <w:rFonts w:hint="cs"/>
          <w:sz w:val="28"/>
          <w:szCs w:val="28"/>
          <w:rtl/>
        </w:rPr>
        <w:t xml:space="preserve"> إقام</w:t>
      </w:r>
      <w:r>
        <w:rPr>
          <w:rFonts w:hint="cs"/>
          <w:sz w:val="28"/>
          <w:szCs w:val="28"/>
          <w:rtl/>
        </w:rPr>
        <w:t>َ</w:t>
      </w:r>
      <w:r w:rsidRPr="00A60EA5">
        <w:rPr>
          <w:rFonts w:hint="cs"/>
          <w:sz w:val="28"/>
          <w:szCs w:val="28"/>
          <w:rtl/>
        </w:rPr>
        <w:t>ة الص</w:t>
      </w:r>
      <w:r>
        <w:rPr>
          <w:rFonts w:hint="cs"/>
          <w:sz w:val="28"/>
          <w:szCs w:val="28"/>
          <w:rtl/>
        </w:rPr>
        <w:t>َّ</w:t>
      </w:r>
      <w:r w:rsidRPr="00A60EA5">
        <w:rPr>
          <w:rFonts w:hint="cs"/>
          <w:sz w:val="28"/>
          <w:szCs w:val="28"/>
          <w:rtl/>
        </w:rPr>
        <w:t>ف</w:t>
      </w:r>
      <w:r>
        <w:rPr>
          <w:rFonts w:hint="cs"/>
          <w:sz w:val="28"/>
          <w:szCs w:val="28"/>
          <w:rtl/>
        </w:rPr>
        <w:t>ّ</w:t>
      </w:r>
      <w:r w:rsidRPr="00A60EA5">
        <w:rPr>
          <w:rFonts w:hint="cs"/>
          <w:sz w:val="28"/>
          <w:szCs w:val="28"/>
          <w:rtl/>
        </w:rPr>
        <w:t xml:space="preserve"> م</w:t>
      </w:r>
      <w:r>
        <w:rPr>
          <w:rFonts w:hint="cs"/>
          <w:sz w:val="28"/>
          <w:szCs w:val="28"/>
          <w:rtl/>
        </w:rPr>
        <w:t>ِ</w:t>
      </w:r>
      <w:r w:rsidRPr="00A60EA5">
        <w:rPr>
          <w:rFonts w:hint="cs"/>
          <w:sz w:val="28"/>
          <w:szCs w:val="28"/>
          <w:rtl/>
        </w:rPr>
        <w:t>ن تمام الص</w:t>
      </w:r>
      <w:r>
        <w:rPr>
          <w:rFonts w:hint="cs"/>
          <w:sz w:val="28"/>
          <w:szCs w:val="28"/>
          <w:rtl/>
        </w:rPr>
        <w:t>َّ</w:t>
      </w:r>
      <w:r w:rsidRPr="00A60EA5">
        <w:rPr>
          <w:rFonts w:hint="cs"/>
          <w:sz w:val="28"/>
          <w:szCs w:val="28"/>
          <w:rtl/>
        </w:rPr>
        <w:t>لاة (الفتح 2/209)</w:t>
      </w:r>
      <w:r>
        <w:rPr>
          <w:rFonts w:hint="cs"/>
          <w:sz w:val="28"/>
          <w:szCs w:val="28"/>
          <w:rtl/>
        </w:rPr>
        <w:t>،</w:t>
      </w:r>
      <w:r w:rsidRPr="00A60EA5">
        <w:rPr>
          <w:rFonts w:hint="cs"/>
          <w:sz w:val="28"/>
          <w:szCs w:val="28"/>
          <w:rtl/>
        </w:rPr>
        <w:t xml:space="preserve"> رقم (722)، ومسلم، في الص</w:t>
      </w:r>
      <w:r>
        <w:rPr>
          <w:rFonts w:hint="cs"/>
          <w:sz w:val="28"/>
          <w:szCs w:val="28"/>
          <w:rtl/>
        </w:rPr>
        <w:t>َّ</w:t>
      </w:r>
      <w:r w:rsidRPr="00A60EA5">
        <w:rPr>
          <w:rFonts w:hint="cs"/>
          <w:sz w:val="28"/>
          <w:szCs w:val="28"/>
          <w:rtl/>
        </w:rPr>
        <w:t>لاة، باب</w:t>
      </w:r>
      <w:r>
        <w:rPr>
          <w:rFonts w:hint="cs"/>
          <w:sz w:val="28"/>
          <w:szCs w:val="28"/>
          <w:rtl/>
        </w:rPr>
        <w:t>:</w:t>
      </w:r>
      <w:r w:rsidRPr="00A60EA5">
        <w:rPr>
          <w:rFonts w:hint="cs"/>
          <w:sz w:val="28"/>
          <w:szCs w:val="28"/>
          <w:rtl/>
        </w:rPr>
        <w:t xml:space="preserve"> ائتمام المأموم بالإمام </w:t>
      </w:r>
      <w:r>
        <w:rPr>
          <w:rFonts w:hint="cs"/>
          <w:sz w:val="28"/>
          <w:szCs w:val="28"/>
          <w:rtl/>
        </w:rPr>
        <w:t>(</w:t>
      </w:r>
      <w:r w:rsidRPr="00A60EA5">
        <w:rPr>
          <w:rFonts w:hint="cs"/>
          <w:sz w:val="28"/>
          <w:szCs w:val="28"/>
          <w:rtl/>
        </w:rPr>
        <w:t>1/309</w:t>
      </w:r>
      <w:r>
        <w:rPr>
          <w:rFonts w:hint="cs"/>
          <w:sz w:val="28"/>
          <w:szCs w:val="28"/>
          <w:rtl/>
        </w:rPr>
        <w:t>)،</w:t>
      </w:r>
      <w:r w:rsidRPr="00A60EA5">
        <w:rPr>
          <w:rFonts w:hint="cs"/>
          <w:sz w:val="28"/>
          <w:szCs w:val="28"/>
          <w:rtl/>
        </w:rPr>
        <w:t xml:space="preserve"> رقم (414) وهذا ل</w:t>
      </w:r>
      <w:r>
        <w:rPr>
          <w:rFonts w:hint="cs"/>
          <w:sz w:val="28"/>
          <w:szCs w:val="28"/>
          <w:rtl/>
        </w:rPr>
        <w:t>َ</w:t>
      </w:r>
      <w:r w:rsidRPr="00A60EA5">
        <w:rPr>
          <w:rFonts w:hint="cs"/>
          <w:sz w:val="28"/>
          <w:szCs w:val="28"/>
          <w:rtl/>
        </w:rPr>
        <w:t>ف</w:t>
      </w:r>
      <w:r>
        <w:rPr>
          <w:rFonts w:hint="cs"/>
          <w:sz w:val="28"/>
          <w:szCs w:val="28"/>
          <w:rtl/>
        </w:rPr>
        <w:t>ْ</w:t>
      </w:r>
      <w:r w:rsidRPr="00A60EA5">
        <w:rPr>
          <w:rFonts w:hint="cs"/>
          <w:sz w:val="28"/>
          <w:szCs w:val="28"/>
          <w:rtl/>
        </w:rPr>
        <w:t>ظ</w:t>
      </w:r>
      <w:r>
        <w:rPr>
          <w:rFonts w:hint="cs"/>
          <w:sz w:val="28"/>
          <w:szCs w:val="28"/>
          <w:rtl/>
        </w:rPr>
        <w:t>ُ</w:t>
      </w:r>
      <w:r w:rsidRPr="00A60EA5">
        <w:rPr>
          <w:rFonts w:hint="cs"/>
          <w:sz w:val="28"/>
          <w:szCs w:val="28"/>
          <w:rtl/>
        </w:rPr>
        <w:t>ه.</w:t>
      </w:r>
    </w:p>
  </w:footnote>
  <w:footnote w:id="140">
    <w:p w:rsidR="00241422" w:rsidRDefault="00241422" w:rsidP="00187C41">
      <w:pPr>
        <w:pStyle w:val="FootnoteText"/>
        <w:jc w:val="lowKashida"/>
      </w:pPr>
      <w:r w:rsidRPr="00A60EA5">
        <w:rPr>
          <w:rStyle w:val="FootnoteReference"/>
          <w:sz w:val="28"/>
          <w:szCs w:val="28"/>
        </w:rPr>
        <w:footnoteRef/>
      </w:r>
      <w:r w:rsidRPr="00A60EA5">
        <w:rPr>
          <w:rFonts w:hint="cs"/>
          <w:sz w:val="28"/>
          <w:szCs w:val="28"/>
          <w:rtl/>
        </w:rPr>
        <w:t>) رواه البخاري، كتاب الأذان، باب</w:t>
      </w:r>
      <w:r>
        <w:rPr>
          <w:rFonts w:hint="cs"/>
          <w:sz w:val="28"/>
          <w:szCs w:val="28"/>
          <w:rtl/>
        </w:rPr>
        <w:t>:</w:t>
      </w:r>
      <w:r w:rsidRPr="00A60EA5">
        <w:rPr>
          <w:rFonts w:hint="cs"/>
          <w:sz w:val="28"/>
          <w:szCs w:val="28"/>
          <w:rtl/>
        </w:rPr>
        <w:t xml:space="preserve"> إثم م</w:t>
      </w:r>
      <w:r>
        <w:rPr>
          <w:rFonts w:hint="cs"/>
          <w:sz w:val="28"/>
          <w:szCs w:val="28"/>
          <w:rtl/>
        </w:rPr>
        <w:t>َ</w:t>
      </w:r>
      <w:r w:rsidRPr="00A60EA5">
        <w:rPr>
          <w:rFonts w:hint="cs"/>
          <w:sz w:val="28"/>
          <w:szCs w:val="28"/>
          <w:rtl/>
        </w:rPr>
        <w:t>ن ر</w:t>
      </w:r>
      <w:r>
        <w:rPr>
          <w:rFonts w:hint="cs"/>
          <w:sz w:val="28"/>
          <w:szCs w:val="28"/>
          <w:rtl/>
        </w:rPr>
        <w:t>َ</w:t>
      </w:r>
      <w:r w:rsidRPr="00A60EA5">
        <w:rPr>
          <w:rFonts w:hint="cs"/>
          <w:sz w:val="28"/>
          <w:szCs w:val="28"/>
          <w:rtl/>
        </w:rPr>
        <w:t>ف</w:t>
      </w:r>
      <w:r>
        <w:rPr>
          <w:rFonts w:hint="cs"/>
          <w:sz w:val="28"/>
          <w:szCs w:val="28"/>
          <w:rtl/>
        </w:rPr>
        <w:t>َ</w:t>
      </w:r>
      <w:r w:rsidRPr="00A60EA5">
        <w:rPr>
          <w:rFonts w:hint="cs"/>
          <w:sz w:val="28"/>
          <w:szCs w:val="28"/>
          <w:rtl/>
        </w:rPr>
        <w:t>ع ر</w:t>
      </w:r>
      <w:r>
        <w:rPr>
          <w:rFonts w:hint="cs"/>
          <w:sz w:val="28"/>
          <w:szCs w:val="28"/>
          <w:rtl/>
        </w:rPr>
        <w:t>َ</w:t>
      </w:r>
      <w:r w:rsidRPr="00A60EA5">
        <w:rPr>
          <w:rFonts w:hint="cs"/>
          <w:sz w:val="28"/>
          <w:szCs w:val="28"/>
          <w:rtl/>
        </w:rPr>
        <w:t>أ</w:t>
      </w:r>
      <w:r>
        <w:rPr>
          <w:rFonts w:hint="cs"/>
          <w:sz w:val="28"/>
          <w:szCs w:val="28"/>
          <w:rtl/>
        </w:rPr>
        <w:t>ْ</w:t>
      </w:r>
      <w:r w:rsidRPr="00A60EA5">
        <w:rPr>
          <w:rFonts w:hint="cs"/>
          <w:sz w:val="28"/>
          <w:szCs w:val="28"/>
          <w:rtl/>
        </w:rPr>
        <w:t>س</w:t>
      </w:r>
      <w:r>
        <w:rPr>
          <w:rFonts w:hint="cs"/>
          <w:sz w:val="28"/>
          <w:szCs w:val="28"/>
          <w:rtl/>
        </w:rPr>
        <w:t>َ</w:t>
      </w:r>
      <w:r w:rsidRPr="00A60EA5">
        <w:rPr>
          <w:rFonts w:hint="cs"/>
          <w:sz w:val="28"/>
          <w:szCs w:val="28"/>
          <w:rtl/>
        </w:rPr>
        <w:t>ه قبل الإمام (الفتح 2/182)، ومسلم كتاب الص</w:t>
      </w:r>
      <w:r>
        <w:rPr>
          <w:rFonts w:hint="cs"/>
          <w:sz w:val="28"/>
          <w:szCs w:val="28"/>
          <w:rtl/>
        </w:rPr>
        <w:t>َّ</w:t>
      </w:r>
      <w:r w:rsidRPr="00A60EA5">
        <w:rPr>
          <w:rFonts w:hint="cs"/>
          <w:sz w:val="28"/>
          <w:szCs w:val="28"/>
          <w:rtl/>
        </w:rPr>
        <w:t>لاة، باب</w:t>
      </w:r>
      <w:r>
        <w:rPr>
          <w:rFonts w:hint="cs"/>
          <w:sz w:val="28"/>
          <w:szCs w:val="28"/>
          <w:rtl/>
        </w:rPr>
        <w:t>:</w:t>
      </w:r>
      <w:r w:rsidRPr="00A60EA5">
        <w:rPr>
          <w:rFonts w:hint="cs"/>
          <w:sz w:val="28"/>
          <w:szCs w:val="28"/>
          <w:rtl/>
        </w:rPr>
        <w:t xml:space="preserve"> تحر</w:t>
      </w:r>
      <w:r>
        <w:rPr>
          <w:rFonts w:hint="cs"/>
          <w:sz w:val="28"/>
          <w:szCs w:val="28"/>
          <w:rtl/>
        </w:rPr>
        <w:t>ِ</w:t>
      </w:r>
      <w:r w:rsidRPr="00A60EA5">
        <w:rPr>
          <w:rFonts w:hint="cs"/>
          <w:sz w:val="28"/>
          <w:szCs w:val="28"/>
          <w:rtl/>
        </w:rPr>
        <w:t xml:space="preserve">يم سبق الإمام بركوع أو سجود ونحوهما </w:t>
      </w:r>
      <w:r>
        <w:rPr>
          <w:rFonts w:hint="cs"/>
          <w:sz w:val="28"/>
          <w:szCs w:val="28"/>
          <w:rtl/>
        </w:rPr>
        <w:t>(</w:t>
      </w:r>
      <w:r w:rsidRPr="00A60EA5">
        <w:rPr>
          <w:rFonts w:hint="cs"/>
          <w:sz w:val="28"/>
          <w:szCs w:val="28"/>
          <w:rtl/>
        </w:rPr>
        <w:t>1/320</w:t>
      </w:r>
      <w:r>
        <w:rPr>
          <w:rFonts w:hint="cs"/>
          <w:sz w:val="28"/>
          <w:szCs w:val="28"/>
          <w:rtl/>
        </w:rPr>
        <w:t>)،</w:t>
      </w:r>
      <w:r w:rsidRPr="00A60EA5">
        <w:rPr>
          <w:rFonts w:hint="cs"/>
          <w:sz w:val="28"/>
          <w:szCs w:val="28"/>
          <w:rtl/>
        </w:rPr>
        <w:t xml:space="preserve"> رقم (427).</w:t>
      </w:r>
    </w:p>
  </w:footnote>
  <w:footnote w:id="141">
    <w:p w:rsidR="00241422" w:rsidRDefault="00241422" w:rsidP="003C4D15">
      <w:pPr>
        <w:pStyle w:val="FootnoteText"/>
        <w:jc w:val="lowKashida"/>
      </w:pPr>
      <w:r w:rsidRPr="00DE3B32">
        <w:rPr>
          <w:rStyle w:val="FootnoteReference"/>
          <w:sz w:val="28"/>
          <w:szCs w:val="28"/>
        </w:rPr>
        <w:footnoteRef/>
      </w:r>
      <w:r w:rsidRPr="00DE3B32">
        <w:rPr>
          <w:rFonts w:hint="cs"/>
          <w:sz w:val="28"/>
          <w:szCs w:val="28"/>
          <w:rtl/>
        </w:rPr>
        <w:t>) والجار ذ</w:t>
      </w:r>
      <w:r>
        <w:rPr>
          <w:rFonts w:hint="cs"/>
          <w:sz w:val="28"/>
          <w:szCs w:val="28"/>
          <w:rtl/>
        </w:rPr>
        <w:t>ِ</w:t>
      </w:r>
      <w:r w:rsidRPr="00DE3B32">
        <w:rPr>
          <w:rFonts w:hint="cs"/>
          <w:sz w:val="28"/>
          <w:szCs w:val="28"/>
          <w:rtl/>
        </w:rPr>
        <w:t>ي الق</w:t>
      </w:r>
      <w:r>
        <w:rPr>
          <w:rFonts w:hint="cs"/>
          <w:sz w:val="28"/>
          <w:szCs w:val="28"/>
          <w:rtl/>
        </w:rPr>
        <w:t>ُ</w:t>
      </w:r>
      <w:r w:rsidRPr="00DE3B32">
        <w:rPr>
          <w:rFonts w:hint="cs"/>
          <w:sz w:val="28"/>
          <w:szCs w:val="28"/>
          <w:rtl/>
        </w:rPr>
        <w:t>ربى: الق</w:t>
      </w:r>
      <w:r>
        <w:rPr>
          <w:rFonts w:hint="cs"/>
          <w:sz w:val="28"/>
          <w:szCs w:val="28"/>
          <w:rtl/>
        </w:rPr>
        <w:t>َ</w:t>
      </w:r>
      <w:r w:rsidRPr="00DE3B32">
        <w:rPr>
          <w:rFonts w:hint="cs"/>
          <w:sz w:val="28"/>
          <w:szCs w:val="28"/>
          <w:rtl/>
        </w:rPr>
        <w:t>ر</w:t>
      </w:r>
      <w:r>
        <w:rPr>
          <w:rFonts w:hint="cs"/>
          <w:sz w:val="28"/>
          <w:szCs w:val="28"/>
          <w:rtl/>
        </w:rPr>
        <w:t>ِ</w:t>
      </w:r>
      <w:r w:rsidRPr="00DE3B32">
        <w:rPr>
          <w:rFonts w:hint="cs"/>
          <w:sz w:val="28"/>
          <w:szCs w:val="28"/>
          <w:rtl/>
        </w:rPr>
        <w:t>يب، إم</w:t>
      </w:r>
      <w:r>
        <w:rPr>
          <w:rFonts w:hint="cs"/>
          <w:sz w:val="28"/>
          <w:szCs w:val="28"/>
          <w:rtl/>
        </w:rPr>
        <w:t>ّ</w:t>
      </w:r>
      <w:r w:rsidRPr="00DE3B32">
        <w:rPr>
          <w:rFonts w:hint="cs"/>
          <w:sz w:val="28"/>
          <w:szCs w:val="28"/>
          <w:rtl/>
        </w:rPr>
        <w:t>ا ن</w:t>
      </w:r>
      <w:r>
        <w:rPr>
          <w:rFonts w:hint="cs"/>
          <w:sz w:val="28"/>
          <w:szCs w:val="28"/>
          <w:rtl/>
        </w:rPr>
        <w:t>َ</w:t>
      </w:r>
      <w:r w:rsidRPr="00DE3B32">
        <w:rPr>
          <w:rFonts w:hint="cs"/>
          <w:sz w:val="28"/>
          <w:szCs w:val="28"/>
          <w:rtl/>
        </w:rPr>
        <w:t>س</w:t>
      </w:r>
      <w:r>
        <w:rPr>
          <w:rFonts w:hint="cs"/>
          <w:sz w:val="28"/>
          <w:szCs w:val="28"/>
          <w:rtl/>
        </w:rPr>
        <w:t>َ</w:t>
      </w:r>
      <w:r w:rsidRPr="00DE3B32">
        <w:rPr>
          <w:rFonts w:hint="cs"/>
          <w:sz w:val="28"/>
          <w:szCs w:val="28"/>
          <w:rtl/>
        </w:rPr>
        <w:t>باً، أو م</w:t>
      </w:r>
      <w:r>
        <w:rPr>
          <w:rFonts w:hint="cs"/>
          <w:sz w:val="28"/>
          <w:szCs w:val="28"/>
          <w:rtl/>
        </w:rPr>
        <w:t>َ</w:t>
      </w:r>
      <w:r w:rsidRPr="00DE3B32">
        <w:rPr>
          <w:rFonts w:hint="cs"/>
          <w:sz w:val="28"/>
          <w:szCs w:val="28"/>
          <w:rtl/>
        </w:rPr>
        <w:t>و</w:t>
      </w:r>
      <w:r>
        <w:rPr>
          <w:rFonts w:hint="cs"/>
          <w:sz w:val="28"/>
          <w:szCs w:val="28"/>
          <w:rtl/>
        </w:rPr>
        <w:t>ْ</w:t>
      </w:r>
      <w:r w:rsidRPr="00DE3B32">
        <w:rPr>
          <w:rFonts w:hint="cs"/>
          <w:sz w:val="28"/>
          <w:szCs w:val="28"/>
          <w:rtl/>
        </w:rPr>
        <w:t>ض</w:t>
      </w:r>
      <w:r>
        <w:rPr>
          <w:rFonts w:hint="cs"/>
          <w:sz w:val="28"/>
          <w:szCs w:val="28"/>
          <w:rtl/>
        </w:rPr>
        <w:t>ِعاً، والجار الجنُب:</w:t>
      </w:r>
      <w:r w:rsidRPr="00DE3B32">
        <w:rPr>
          <w:rFonts w:hint="cs"/>
          <w:sz w:val="28"/>
          <w:szCs w:val="28"/>
          <w:rtl/>
        </w:rPr>
        <w:t xml:space="preserve"> الب</w:t>
      </w:r>
      <w:r>
        <w:rPr>
          <w:rFonts w:hint="cs"/>
          <w:sz w:val="28"/>
          <w:szCs w:val="28"/>
          <w:rtl/>
        </w:rPr>
        <w:t>َ</w:t>
      </w:r>
      <w:r w:rsidRPr="00DE3B32">
        <w:rPr>
          <w:rFonts w:hint="cs"/>
          <w:sz w:val="28"/>
          <w:szCs w:val="28"/>
          <w:rtl/>
        </w:rPr>
        <w:t>ع</w:t>
      </w:r>
      <w:r>
        <w:rPr>
          <w:rFonts w:hint="cs"/>
          <w:sz w:val="28"/>
          <w:szCs w:val="28"/>
          <w:rtl/>
        </w:rPr>
        <w:t>ِ</w:t>
      </w:r>
      <w:r w:rsidRPr="00DE3B32">
        <w:rPr>
          <w:rFonts w:hint="cs"/>
          <w:sz w:val="28"/>
          <w:szCs w:val="28"/>
          <w:rtl/>
        </w:rPr>
        <w:t>يد، إم</w:t>
      </w:r>
      <w:r>
        <w:rPr>
          <w:rFonts w:hint="cs"/>
          <w:sz w:val="28"/>
          <w:szCs w:val="28"/>
          <w:rtl/>
        </w:rPr>
        <w:t>ّ</w:t>
      </w:r>
      <w:r w:rsidRPr="00DE3B32">
        <w:rPr>
          <w:rFonts w:hint="cs"/>
          <w:sz w:val="28"/>
          <w:szCs w:val="28"/>
          <w:rtl/>
        </w:rPr>
        <w:t>ا ن</w:t>
      </w:r>
      <w:r>
        <w:rPr>
          <w:rFonts w:hint="cs"/>
          <w:sz w:val="28"/>
          <w:szCs w:val="28"/>
          <w:rtl/>
        </w:rPr>
        <w:t>َ</w:t>
      </w:r>
      <w:r w:rsidRPr="00DE3B32">
        <w:rPr>
          <w:rFonts w:hint="cs"/>
          <w:sz w:val="28"/>
          <w:szCs w:val="28"/>
          <w:rtl/>
        </w:rPr>
        <w:t>س</w:t>
      </w:r>
      <w:r>
        <w:rPr>
          <w:rFonts w:hint="cs"/>
          <w:sz w:val="28"/>
          <w:szCs w:val="28"/>
          <w:rtl/>
        </w:rPr>
        <w:t>َ</w:t>
      </w:r>
      <w:r w:rsidRPr="00DE3B32">
        <w:rPr>
          <w:rFonts w:hint="cs"/>
          <w:sz w:val="28"/>
          <w:szCs w:val="28"/>
          <w:rtl/>
        </w:rPr>
        <w:t>باً أو م</w:t>
      </w:r>
      <w:r>
        <w:rPr>
          <w:rFonts w:hint="cs"/>
          <w:sz w:val="28"/>
          <w:szCs w:val="28"/>
          <w:rtl/>
        </w:rPr>
        <w:t>َ</w:t>
      </w:r>
      <w:r w:rsidRPr="00DE3B32">
        <w:rPr>
          <w:rFonts w:hint="cs"/>
          <w:sz w:val="28"/>
          <w:szCs w:val="28"/>
          <w:rtl/>
        </w:rPr>
        <w:t>و</w:t>
      </w:r>
      <w:r>
        <w:rPr>
          <w:rFonts w:hint="cs"/>
          <w:sz w:val="28"/>
          <w:szCs w:val="28"/>
          <w:rtl/>
        </w:rPr>
        <w:t>ْ</w:t>
      </w:r>
      <w:r w:rsidRPr="00DE3B32">
        <w:rPr>
          <w:rFonts w:hint="cs"/>
          <w:sz w:val="28"/>
          <w:szCs w:val="28"/>
          <w:rtl/>
        </w:rPr>
        <w:t>ض</w:t>
      </w:r>
      <w:r>
        <w:rPr>
          <w:rFonts w:hint="cs"/>
          <w:sz w:val="28"/>
          <w:szCs w:val="28"/>
          <w:rtl/>
        </w:rPr>
        <w:t>ِ</w:t>
      </w:r>
      <w:r w:rsidRPr="00DE3B32">
        <w:rPr>
          <w:rFonts w:hint="cs"/>
          <w:sz w:val="28"/>
          <w:szCs w:val="28"/>
          <w:rtl/>
        </w:rPr>
        <w:t>عاً، والص</w:t>
      </w:r>
      <w:r>
        <w:rPr>
          <w:rFonts w:hint="cs"/>
          <w:sz w:val="28"/>
          <w:szCs w:val="28"/>
          <w:rtl/>
        </w:rPr>
        <w:t>ّ</w:t>
      </w:r>
      <w:r w:rsidRPr="00DE3B32">
        <w:rPr>
          <w:rFonts w:hint="cs"/>
          <w:sz w:val="28"/>
          <w:szCs w:val="28"/>
          <w:rtl/>
        </w:rPr>
        <w:t>احب بالجن</w:t>
      </w:r>
      <w:r>
        <w:rPr>
          <w:rFonts w:hint="cs"/>
          <w:sz w:val="28"/>
          <w:szCs w:val="28"/>
          <w:rtl/>
        </w:rPr>
        <w:t>ْب:</w:t>
      </w:r>
      <w:r w:rsidRPr="00DE3B32">
        <w:rPr>
          <w:rFonts w:hint="cs"/>
          <w:sz w:val="28"/>
          <w:szCs w:val="28"/>
          <w:rtl/>
        </w:rPr>
        <w:t xml:space="preserve"> الر</w:t>
      </w:r>
      <w:r>
        <w:rPr>
          <w:rFonts w:hint="cs"/>
          <w:sz w:val="28"/>
          <w:szCs w:val="28"/>
          <w:rtl/>
        </w:rPr>
        <w:t>َّف</w:t>
      </w:r>
      <w:r w:rsidRPr="00DE3B32">
        <w:rPr>
          <w:rFonts w:hint="cs"/>
          <w:sz w:val="28"/>
          <w:szCs w:val="28"/>
          <w:rtl/>
        </w:rPr>
        <w:t>يق في الس</w:t>
      </w:r>
      <w:r>
        <w:rPr>
          <w:rFonts w:hint="cs"/>
          <w:sz w:val="28"/>
          <w:szCs w:val="28"/>
          <w:rtl/>
        </w:rPr>
        <w:t>َّ</w:t>
      </w:r>
      <w:r w:rsidRPr="00DE3B32">
        <w:rPr>
          <w:rFonts w:hint="cs"/>
          <w:sz w:val="28"/>
          <w:szCs w:val="28"/>
          <w:rtl/>
        </w:rPr>
        <w:t>ف</w:t>
      </w:r>
      <w:r>
        <w:rPr>
          <w:rFonts w:hint="cs"/>
          <w:sz w:val="28"/>
          <w:szCs w:val="28"/>
          <w:rtl/>
        </w:rPr>
        <w:t>َ</w:t>
      </w:r>
      <w:r w:rsidRPr="00DE3B32">
        <w:rPr>
          <w:rFonts w:hint="cs"/>
          <w:sz w:val="28"/>
          <w:szCs w:val="28"/>
          <w:rtl/>
        </w:rPr>
        <w:t>ر ونحوه، (انظر: تفسير ابن كثير، والقرطبي).</w:t>
      </w:r>
    </w:p>
  </w:footnote>
  <w:footnote w:id="142">
    <w:p w:rsidR="00241422" w:rsidRDefault="00241422" w:rsidP="00C42E48">
      <w:pPr>
        <w:pStyle w:val="FootnoteText"/>
        <w:jc w:val="lowKashida"/>
      </w:pPr>
      <w:r w:rsidRPr="00DE3B32">
        <w:rPr>
          <w:rStyle w:val="FootnoteReference"/>
          <w:sz w:val="28"/>
          <w:szCs w:val="28"/>
        </w:rPr>
        <w:footnoteRef/>
      </w:r>
      <w:r w:rsidRPr="00DE3B32">
        <w:rPr>
          <w:rFonts w:hint="cs"/>
          <w:sz w:val="28"/>
          <w:szCs w:val="28"/>
          <w:rtl/>
        </w:rPr>
        <w:t>) رواه البخاري، كتاب الأدب، باب</w:t>
      </w:r>
      <w:r>
        <w:rPr>
          <w:rFonts w:hint="cs"/>
          <w:sz w:val="28"/>
          <w:szCs w:val="28"/>
          <w:rtl/>
        </w:rPr>
        <w:t>:</w:t>
      </w:r>
      <w:r w:rsidRPr="00DE3B32">
        <w:rPr>
          <w:rFonts w:hint="cs"/>
          <w:sz w:val="28"/>
          <w:szCs w:val="28"/>
          <w:rtl/>
        </w:rPr>
        <w:t xml:space="preserve"> الوصاة بالجار (الفتح 10/441)، رقم (6014، 4015)، ومسلم، كتاب الب</w:t>
      </w:r>
      <w:r>
        <w:rPr>
          <w:rFonts w:hint="cs"/>
          <w:sz w:val="28"/>
          <w:szCs w:val="28"/>
          <w:rtl/>
        </w:rPr>
        <w:t>ِ</w:t>
      </w:r>
      <w:r w:rsidRPr="00DE3B32">
        <w:rPr>
          <w:rFonts w:hint="cs"/>
          <w:sz w:val="28"/>
          <w:szCs w:val="28"/>
          <w:rtl/>
        </w:rPr>
        <w:t>ر، باب</w:t>
      </w:r>
      <w:r>
        <w:rPr>
          <w:rFonts w:hint="cs"/>
          <w:sz w:val="28"/>
          <w:szCs w:val="28"/>
          <w:rtl/>
        </w:rPr>
        <w:t>:</w:t>
      </w:r>
      <w:r w:rsidRPr="00DE3B32">
        <w:rPr>
          <w:rFonts w:hint="cs"/>
          <w:sz w:val="28"/>
          <w:szCs w:val="28"/>
          <w:rtl/>
        </w:rPr>
        <w:t xml:space="preserve"> الوصية بالجار </w:t>
      </w:r>
      <w:r>
        <w:rPr>
          <w:rFonts w:hint="cs"/>
          <w:sz w:val="28"/>
          <w:szCs w:val="28"/>
          <w:rtl/>
        </w:rPr>
        <w:t>(</w:t>
      </w:r>
      <w:r w:rsidRPr="00DE3B32">
        <w:rPr>
          <w:rFonts w:hint="cs"/>
          <w:sz w:val="28"/>
          <w:szCs w:val="28"/>
          <w:rtl/>
        </w:rPr>
        <w:t>4/2025</w:t>
      </w:r>
      <w:r>
        <w:rPr>
          <w:rFonts w:hint="cs"/>
          <w:sz w:val="28"/>
          <w:szCs w:val="28"/>
          <w:rtl/>
        </w:rPr>
        <w:t>)</w:t>
      </w:r>
      <w:r w:rsidRPr="00DE3B32">
        <w:rPr>
          <w:rFonts w:hint="cs"/>
          <w:sz w:val="28"/>
          <w:szCs w:val="28"/>
          <w:rtl/>
        </w:rPr>
        <w:t>، رقم (2624)، (2625).</w:t>
      </w:r>
    </w:p>
  </w:footnote>
  <w:footnote w:id="143">
    <w:p w:rsidR="00241422" w:rsidRDefault="00241422" w:rsidP="00C42E48">
      <w:pPr>
        <w:pStyle w:val="FootnoteText"/>
        <w:jc w:val="lowKashida"/>
      </w:pPr>
      <w:r w:rsidRPr="002E3718">
        <w:rPr>
          <w:rStyle w:val="FootnoteReference"/>
          <w:sz w:val="28"/>
          <w:szCs w:val="28"/>
        </w:rPr>
        <w:footnoteRef/>
      </w:r>
      <w:r>
        <w:rPr>
          <w:rFonts w:hint="cs"/>
          <w:sz w:val="28"/>
          <w:szCs w:val="28"/>
          <w:rtl/>
        </w:rPr>
        <w:t>) المغ</w:t>
      </w:r>
      <w:r w:rsidRPr="002E3718">
        <w:rPr>
          <w:rFonts w:hint="cs"/>
          <w:sz w:val="28"/>
          <w:szCs w:val="28"/>
          <w:rtl/>
        </w:rPr>
        <w:t xml:space="preserve">ني </w:t>
      </w:r>
      <w:r>
        <w:rPr>
          <w:rFonts w:hint="cs"/>
          <w:sz w:val="28"/>
          <w:szCs w:val="28"/>
          <w:rtl/>
        </w:rPr>
        <w:t>(</w:t>
      </w:r>
      <w:r w:rsidRPr="002E3718">
        <w:rPr>
          <w:rFonts w:hint="cs"/>
          <w:sz w:val="28"/>
          <w:szCs w:val="28"/>
          <w:rtl/>
        </w:rPr>
        <w:t>8/537</w:t>
      </w:r>
      <w:r>
        <w:rPr>
          <w:rFonts w:hint="cs"/>
          <w:sz w:val="28"/>
          <w:szCs w:val="28"/>
          <w:rtl/>
        </w:rPr>
        <w:t>)، وقال بعد أن ذكر حديث:</w:t>
      </w:r>
      <w:r w:rsidRPr="002E3718">
        <w:rPr>
          <w:rFonts w:hint="cs"/>
          <w:sz w:val="28"/>
          <w:szCs w:val="28"/>
          <w:rtl/>
        </w:rPr>
        <w:t>(</w:t>
      </w:r>
      <w:r>
        <w:rPr>
          <w:rFonts w:hint="cs"/>
          <w:sz w:val="28"/>
          <w:szCs w:val="28"/>
          <w:rtl/>
        </w:rPr>
        <w:t xml:space="preserve"> </w:t>
      </w:r>
      <w:r w:rsidRPr="002E3718">
        <w:rPr>
          <w:rFonts w:hint="cs"/>
          <w:sz w:val="28"/>
          <w:szCs w:val="28"/>
          <w:rtl/>
        </w:rPr>
        <w:t>الجار أربعون</w:t>
      </w:r>
      <w:r>
        <w:rPr>
          <w:rFonts w:hint="cs"/>
          <w:sz w:val="28"/>
          <w:szCs w:val="28"/>
          <w:rtl/>
        </w:rPr>
        <w:t xml:space="preserve"> </w:t>
      </w:r>
      <w:r w:rsidRPr="002E3718">
        <w:rPr>
          <w:rFonts w:hint="cs"/>
          <w:sz w:val="28"/>
          <w:szCs w:val="28"/>
          <w:rtl/>
        </w:rPr>
        <w:t>)</w:t>
      </w:r>
      <w:r>
        <w:rPr>
          <w:rFonts w:hint="cs"/>
          <w:sz w:val="28"/>
          <w:szCs w:val="28"/>
          <w:rtl/>
        </w:rPr>
        <w:t>:"</w:t>
      </w:r>
      <w:r w:rsidRPr="002E3718">
        <w:rPr>
          <w:rFonts w:hint="cs"/>
          <w:sz w:val="28"/>
          <w:szCs w:val="28"/>
          <w:rtl/>
        </w:rPr>
        <w:t xml:space="preserve"> وإن لم ي</w:t>
      </w:r>
      <w:r>
        <w:rPr>
          <w:rFonts w:hint="cs"/>
          <w:sz w:val="28"/>
          <w:szCs w:val="28"/>
          <w:rtl/>
        </w:rPr>
        <w:t>َ</w:t>
      </w:r>
      <w:r w:rsidRPr="002E3718">
        <w:rPr>
          <w:rFonts w:hint="cs"/>
          <w:sz w:val="28"/>
          <w:szCs w:val="28"/>
          <w:rtl/>
        </w:rPr>
        <w:t>ث</w:t>
      </w:r>
      <w:r>
        <w:rPr>
          <w:rFonts w:hint="cs"/>
          <w:sz w:val="28"/>
          <w:szCs w:val="28"/>
          <w:rtl/>
        </w:rPr>
        <w:t>ْ</w:t>
      </w:r>
      <w:r w:rsidRPr="002E3718">
        <w:rPr>
          <w:rFonts w:hint="cs"/>
          <w:sz w:val="28"/>
          <w:szCs w:val="28"/>
          <w:rtl/>
        </w:rPr>
        <w:t>ب</w:t>
      </w:r>
      <w:r>
        <w:rPr>
          <w:rFonts w:hint="cs"/>
          <w:sz w:val="28"/>
          <w:szCs w:val="28"/>
          <w:rtl/>
        </w:rPr>
        <w:t>ُ</w:t>
      </w:r>
      <w:r w:rsidRPr="002E3718">
        <w:rPr>
          <w:rFonts w:hint="cs"/>
          <w:sz w:val="28"/>
          <w:szCs w:val="28"/>
          <w:rtl/>
        </w:rPr>
        <w:t>ت الخب</w:t>
      </w:r>
      <w:r>
        <w:rPr>
          <w:rFonts w:hint="cs"/>
          <w:sz w:val="28"/>
          <w:szCs w:val="28"/>
          <w:rtl/>
        </w:rPr>
        <w:t>َ</w:t>
      </w:r>
      <w:r w:rsidRPr="002E3718">
        <w:rPr>
          <w:rFonts w:hint="cs"/>
          <w:sz w:val="28"/>
          <w:szCs w:val="28"/>
          <w:rtl/>
        </w:rPr>
        <w:t>ر فالجار هو المقار</w:t>
      </w:r>
      <w:r>
        <w:rPr>
          <w:rFonts w:hint="cs"/>
          <w:sz w:val="28"/>
          <w:szCs w:val="28"/>
          <w:rtl/>
        </w:rPr>
        <w:t>ِ</w:t>
      </w:r>
      <w:r w:rsidRPr="002E3718">
        <w:rPr>
          <w:rFonts w:hint="cs"/>
          <w:sz w:val="28"/>
          <w:szCs w:val="28"/>
          <w:rtl/>
        </w:rPr>
        <w:t>ب، وي</w:t>
      </w:r>
      <w:r>
        <w:rPr>
          <w:rFonts w:hint="cs"/>
          <w:sz w:val="28"/>
          <w:szCs w:val="28"/>
          <w:rtl/>
        </w:rPr>
        <w:t>َ</w:t>
      </w:r>
      <w:r w:rsidRPr="002E3718">
        <w:rPr>
          <w:rFonts w:hint="cs"/>
          <w:sz w:val="28"/>
          <w:szCs w:val="28"/>
          <w:rtl/>
        </w:rPr>
        <w:t>ر</w:t>
      </w:r>
      <w:r>
        <w:rPr>
          <w:rFonts w:hint="cs"/>
          <w:sz w:val="28"/>
          <w:szCs w:val="28"/>
          <w:rtl/>
        </w:rPr>
        <w:t>ْ</w:t>
      </w:r>
      <w:r w:rsidRPr="002E3718">
        <w:rPr>
          <w:rFonts w:hint="cs"/>
          <w:sz w:val="28"/>
          <w:szCs w:val="28"/>
          <w:rtl/>
        </w:rPr>
        <w:t>ج</w:t>
      </w:r>
      <w:r>
        <w:rPr>
          <w:rFonts w:hint="cs"/>
          <w:sz w:val="28"/>
          <w:szCs w:val="28"/>
          <w:rtl/>
        </w:rPr>
        <w:t>ِ</w:t>
      </w:r>
      <w:r w:rsidRPr="002E3718">
        <w:rPr>
          <w:rFonts w:hint="cs"/>
          <w:sz w:val="28"/>
          <w:szCs w:val="28"/>
          <w:rtl/>
        </w:rPr>
        <w:t>ع في ذلك إلى الع</w:t>
      </w:r>
      <w:r>
        <w:rPr>
          <w:rFonts w:hint="cs"/>
          <w:sz w:val="28"/>
          <w:szCs w:val="28"/>
          <w:rtl/>
        </w:rPr>
        <w:t>ُ</w:t>
      </w:r>
      <w:r w:rsidRPr="002E3718">
        <w:rPr>
          <w:rFonts w:hint="cs"/>
          <w:sz w:val="28"/>
          <w:szCs w:val="28"/>
          <w:rtl/>
        </w:rPr>
        <w:t>ر</w:t>
      </w:r>
      <w:r>
        <w:rPr>
          <w:rFonts w:hint="cs"/>
          <w:sz w:val="28"/>
          <w:szCs w:val="28"/>
          <w:rtl/>
        </w:rPr>
        <w:t>ْف ". اهـ.</w:t>
      </w:r>
      <w:r w:rsidRPr="002E3718">
        <w:rPr>
          <w:rFonts w:hint="cs"/>
          <w:sz w:val="28"/>
          <w:szCs w:val="28"/>
          <w:rtl/>
        </w:rPr>
        <w:t xml:space="preserve"> وقال في الإنصاف </w:t>
      </w:r>
      <w:r>
        <w:rPr>
          <w:rFonts w:hint="cs"/>
          <w:sz w:val="28"/>
          <w:szCs w:val="28"/>
          <w:rtl/>
        </w:rPr>
        <w:t>(</w:t>
      </w:r>
      <w:r w:rsidRPr="002E3718">
        <w:rPr>
          <w:rFonts w:hint="cs"/>
          <w:sz w:val="28"/>
          <w:szCs w:val="28"/>
          <w:rtl/>
        </w:rPr>
        <w:t>7/224</w:t>
      </w:r>
      <w:r>
        <w:rPr>
          <w:rFonts w:hint="cs"/>
          <w:sz w:val="28"/>
          <w:szCs w:val="28"/>
          <w:rtl/>
        </w:rPr>
        <w:t>)</w:t>
      </w:r>
      <w:r w:rsidRPr="002E3718">
        <w:rPr>
          <w:rFonts w:hint="cs"/>
          <w:sz w:val="28"/>
          <w:szCs w:val="28"/>
          <w:rtl/>
        </w:rPr>
        <w:t>، وقيل:</w:t>
      </w:r>
      <w:r>
        <w:rPr>
          <w:rFonts w:hint="cs"/>
          <w:sz w:val="28"/>
          <w:szCs w:val="28"/>
          <w:rtl/>
        </w:rPr>
        <w:t>:</w:t>
      </w:r>
      <w:r w:rsidRPr="002E3718">
        <w:rPr>
          <w:rFonts w:hint="cs"/>
          <w:sz w:val="28"/>
          <w:szCs w:val="28"/>
          <w:rtl/>
        </w:rPr>
        <w:t xml:space="preserve"> ي</w:t>
      </w:r>
      <w:r>
        <w:rPr>
          <w:rFonts w:hint="cs"/>
          <w:sz w:val="28"/>
          <w:szCs w:val="28"/>
          <w:rtl/>
        </w:rPr>
        <w:t>ُ</w:t>
      </w:r>
      <w:r w:rsidRPr="002E3718">
        <w:rPr>
          <w:rFonts w:hint="cs"/>
          <w:sz w:val="28"/>
          <w:szCs w:val="28"/>
          <w:rtl/>
        </w:rPr>
        <w:t>رج</w:t>
      </w:r>
      <w:r>
        <w:rPr>
          <w:rFonts w:hint="cs"/>
          <w:sz w:val="28"/>
          <w:szCs w:val="28"/>
          <w:rtl/>
        </w:rPr>
        <w:t>َ</w:t>
      </w:r>
      <w:r w:rsidRPr="002E3718">
        <w:rPr>
          <w:rFonts w:hint="cs"/>
          <w:sz w:val="28"/>
          <w:szCs w:val="28"/>
          <w:rtl/>
        </w:rPr>
        <w:t>ع فيه إلى الع</w:t>
      </w:r>
      <w:r>
        <w:rPr>
          <w:rFonts w:hint="cs"/>
          <w:sz w:val="28"/>
          <w:szCs w:val="28"/>
          <w:rtl/>
        </w:rPr>
        <w:t>ُ</w:t>
      </w:r>
      <w:r w:rsidRPr="002E3718">
        <w:rPr>
          <w:rFonts w:hint="cs"/>
          <w:sz w:val="28"/>
          <w:szCs w:val="28"/>
          <w:rtl/>
        </w:rPr>
        <w:t>ر</w:t>
      </w:r>
      <w:r>
        <w:rPr>
          <w:rFonts w:hint="cs"/>
          <w:sz w:val="28"/>
          <w:szCs w:val="28"/>
          <w:rtl/>
        </w:rPr>
        <w:t>ْ</w:t>
      </w:r>
      <w:r w:rsidRPr="002E3718">
        <w:rPr>
          <w:rFonts w:hint="cs"/>
          <w:sz w:val="28"/>
          <w:szCs w:val="28"/>
          <w:rtl/>
        </w:rPr>
        <w:t>ف، قلت: وهو الص</w:t>
      </w:r>
      <w:r>
        <w:rPr>
          <w:rFonts w:hint="cs"/>
          <w:sz w:val="28"/>
          <w:szCs w:val="28"/>
          <w:rtl/>
        </w:rPr>
        <w:t>َّ</w:t>
      </w:r>
      <w:r w:rsidRPr="002E3718">
        <w:rPr>
          <w:rFonts w:hint="cs"/>
          <w:sz w:val="28"/>
          <w:szCs w:val="28"/>
          <w:rtl/>
        </w:rPr>
        <w:t>واب إن لم ي</w:t>
      </w:r>
      <w:r>
        <w:rPr>
          <w:rFonts w:hint="cs"/>
          <w:sz w:val="28"/>
          <w:szCs w:val="28"/>
          <w:rtl/>
        </w:rPr>
        <w:t>َ</w:t>
      </w:r>
      <w:r w:rsidRPr="002E3718">
        <w:rPr>
          <w:rFonts w:hint="cs"/>
          <w:sz w:val="28"/>
          <w:szCs w:val="28"/>
          <w:rtl/>
        </w:rPr>
        <w:t>ص</w:t>
      </w:r>
      <w:r>
        <w:rPr>
          <w:rFonts w:hint="cs"/>
          <w:sz w:val="28"/>
          <w:szCs w:val="28"/>
          <w:rtl/>
        </w:rPr>
        <w:t>ِ</w:t>
      </w:r>
      <w:r w:rsidRPr="002E3718">
        <w:rPr>
          <w:rFonts w:hint="cs"/>
          <w:sz w:val="28"/>
          <w:szCs w:val="28"/>
          <w:rtl/>
        </w:rPr>
        <w:t>ح</w:t>
      </w:r>
      <w:r>
        <w:rPr>
          <w:rFonts w:hint="cs"/>
          <w:sz w:val="28"/>
          <w:szCs w:val="28"/>
          <w:rtl/>
        </w:rPr>
        <w:t>ّ</w:t>
      </w:r>
      <w:r w:rsidRPr="002E3718">
        <w:rPr>
          <w:rFonts w:hint="cs"/>
          <w:sz w:val="28"/>
          <w:szCs w:val="28"/>
          <w:rtl/>
        </w:rPr>
        <w:t xml:space="preserve"> الحديث</w:t>
      </w:r>
      <w:r>
        <w:rPr>
          <w:rFonts w:hint="cs"/>
          <w:sz w:val="28"/>
          <w:szCs w:val="28"/>
          <w:rtl/>
        </w:rPr>
        <w:t xml:space="preserve"> "</w:t>
      </w:r>
      <w:r w:rsidRPr="002E3718">
        <w:rPr>
          <w:rFonts w:hint="cs"/>
          <w:sz w:val="28"/>
          <w:szCs w:val="28"/>
          <w:rtl/>
        </w:rPr>
        <w:t>. اهـ.</w:t>
      </w:r>
    </w:p>
  </w:footnote>
  <w:footnote w:id="144">
    <w:p w:rsidR="00241422" w:rsidRDefault="00241422" w:rsidP="00C42E48">
      <w:pPr>
        <w:pStyle w:val="FootnoteText"/>
        <w:jc w:val="lowKashida"/>
      </w:pPr>
      <w:r w:rsidRPr="008B148E">
        <w:rPr>
          <w:rStyle w:val="FootnoteReference"/>
          <w:sz w:val="28"/>
          <w:szCs w:val="28"/>
        </w:rPr>
        <w:footnoteRef/>
      </w:r>
      <w:r w:rsidRPr="008B148E">
        <w:rPr>
          <w:rFonts w:hint="cs"/>
          <w:sz w:val="28"/>
          <w:szCs w:val="28"/>
          <w:rtl/>
        </w:rPr>
        <w:t>) رواه البخاري في الأدب، باب</w:t>
      </w:r>
      <w:r>
        <w:rPr>
          <w:rFonts w:hint="cs"/>
          <w:sz w:val="28"/>
          <w:szCs w:val="28"/>
          <w:rtl/>
        </w:rPr>
        <w:t>:</w:t>
      </w:r>
      <w:r w:rsidRPr="008B148E">
        <w:rPr>
          <w:rFonts w:hint="cs"/>
          <w:sz w:val="28"/>
          <w:szCs w:val="28"/>
          <w:rtl/>
        </w:rPr>
        <w:t xml:space="preserve"> حق</w:t>
      </w:r>
      <w:r>
        <w:rPr>
          <w:rFonts w:hint="cs"/>
          <w:sz w:val="28"/>
          <w:szCs w:val="28"/>
          <w:rtl/>
        </w:rPr>
        <w:t>ّ</w:t>
      </w:r>
      <w:r w:rsidRPr="008B148E">
        <w:rPr>
          <w:rFonts w:hint="cs"/>
          <w:sz w:val="28"/>
          <w:szCs w:val="28"/>
          <w:rtl/>
        </w:rPr>
        <w:t xml:space="preserve"> الج</w:t>
      </w:r>
      <w:r>
        <w:rPr>
          <w:rFonts w:hint="cs"/>
          <w:sz w:val="28"/>
          <w:szCs w:val="28"/>
          <w:rtl/>
        </w:rPr>
        <w:t>ِ</w:t>
      </w:r>
      <w:r w:rsidRPr="008B148E">
        <w:rPr>
          <w:rFonts w:hint="cs"/>
          <w:sz w:val="28"/>
          <w:szCs w:val="28"/>
          <w:rtl/>
        </w:rPr>
        <w:t>وار في قرب الأبواب (الفتح 10/447)</w:t>
      </w:r>
      <w:r>
        <w:rPr>
          <w:rFonts w:hint="cs"/>
          <w:sz w:val="28"/>
          <w:szCs w:val="28"/>
          <w:rtl/>
        </w:rPr>
        <w:t>،</w:t>
      </w:r>
      <w:r w:rsidRPr="008B148E">
        <w:rPr>
          <w:rFonts w:hint="cs"/>
          <w:sz w:val="28"/>
          <w:szCs w:val="28"/>
          <w:rtl/>
        </w:rPr>
        <w:t xml:space="preserve"> رقم (6020).</w:t>
      </w:r>
    </w:p>
  </w:footnote>
  <w:footnote w:id="145">
    <w:p w:rsidR="00241422" w:rsidRDefault="00241422" w:rsidP="00C42E48">
      <w:pPr>
        <w:pStyle w:val="FootnoteText"/>
        <w:jc w:val="lowKashida"/>
      </w:pPr>
      <w:r w:rsidRPr="001429D7">
        <w:rPr>
          <w:rStyle w:val="FootnoteReference"/>
          <w:sz w:val="28"/>
          <w:szCs w:val="28"/>
        </w:rPr>
        <w:footnoteRef/>
      </w:r>
      <w:r w:rsidRPr="001429D7">
        <w:rPr>
          <w:rFonts w:hint="cs"/>
          <w:sz w:val="28"/>
          <w:szCs w:val="28"/>
          <w:rtl/>
        </w:rPr>
        <w:t>) تفسير ابن كثير عند هذه الآية، ونحوه في تفسير الآلوسي: (روح المعاني)</w:t>
      </w:r>
      <w:r>
        <w:rPr>
          <w:rFonts w:hint="cs"/>
          <w:sz w:val="28"/>
          <w:szCs w:val="28"/>
          <w:rtl/>
        </w:rPr>
        <w:t>،</w:t>
      </w:r>
      <w:r w:rsidRPr="001429D7">
        <w:rPr>
          <w:rFonts w:hint="cs"/>
          <w:sz w:val="28"/>
          <w:szCs w:val="28"/>
          <w:rtl/>
        </w:rPr>
        <w:t xml:space="preserve"> والحديث الذي أشار إليه ابن كثير ((الجار قبل الدار))</w:t>
      </w:r>
      <w:r>
        <w:rPr>
          <w:rFonts w:hint="cs"/>
          <w:sz w:val="28"/>
          <w:szCs w:val="28"/>
          <w:rtl/>
        </w:rPr>
        <w:t>:</w:t>
      </w:r>
      <w:r w:rsidRPr="001429D7">
        <w:rPr>
          <w:rFonts w:hint="cs"/>
          <w:sz w:val="28"/>
          <w:szCs w:val="28"/>
          <w:rtl/>
        </w:rPr>
        <w:t xml:space="preserve"> رواه الخطيب البغدادي في الجامع لأخلاق الراوي، ولا ي</w:t>
      </w:r>
      <w:r>
        <w:rPr>
          <w:rFonts w:hint="cs"/>
          <w:sz w:val="28"/>
          <w:szCs w:val="28"/>
          <w:rtl/>
        </w:rPr>
        <w:t>َ</w:t>
      </w:r>
      <w:r w:rsidRPr="001429D7">
        <w:rPr>
          <w:rFonts w:hint="cs"/>
          <w:sz w:val="28"/>
          <w:szCs w:val="28"/>
          <w:rtl/>
        </w:rPr>
        <w:t>ص</w:t>
      </w:r>
      <w:r>
        <w:rPr>
          <w:rFonts w:hint="cs"/>
          <w:sz w:val="28"/>
          <w:szCs w:val="28"/>
          <w:rtl/>
        </w:rPr>
        <w:t>ِ</w:t>
      </w:r>
      <w:r w:rsidRPr="001429D7">
        <w:rPr>
          <w:rFonts w:hint="cs"/>
          <w:sz w:val="28"/>
          <w:szCs w:val="28"/>
          <w:rtl/>
        </w:rPr>
        <w:t>ح</w:t>
      </w:r>
      <w:r>
        <w:rPr>
          <w:rFonts w:hint="cs"/>
          <w:sz w:val="28"/>
          <w:szCs w:val="28"/>
          <w:rtl/>
        </w:rPr>
        <w:t>.</w:t>
      </w:r>
      <w:r w:rsidRPr="001429D7">
        <w:rPr>
          <w:rFonts w:hint="cs"/>
          <w:sz w:val="28"/>
          <w:szCs w:val="28"/>
          <w:rtl/>
        </w:rPr>
        <w:t xml:space="preserve"> (وانظر</w:t>
      </w:r>
      <w:r>
        <w:rPr>
          <w:rFonts w:hint="cs"/>
          <w:sz w:val="28"/>
          <w:szCs w:val="28"/>
          <w:rtl/>
        </w:rPr>
        <w:t>:</w:t>
      </w:r>
      <w:r w:rsidRPr="001429D7">
        <w:rPr>
          <w:rFonts w:hint="cs"/>
          <w:sz w:val="28"/>
          <w:szCs w:val="28"/>
          <w:rtl/>
        </w:rPr>
        <w:t xml:space="preserve"> الجامع الص</w:t>
      </w:r>
      <w:r>
        <w:rPr>
          <w:rFonts w:hint="cs"/>
          <w:sz w:val="28"/>
          <w:szCs w:val="28"/>
          <w:rtl/>
        </w:rPr>
        <w:t>َّ</w:t>
      </w:r>
      <w:r w:rsidRPr="001429D7">
        <w:rPr>
          <w:rFonts w:hint="cs"/>
          <w:sz w:val="28"/>
          <w:szCs w:val="28"/>
          <w:rtl/>
        </w:rPr>
        <w:t>غير</w:t>
      </w:r>
      <w:r>
        <w:rPr>
          <w:rFonts w:hint="cs"/>
          <w:sz w:val="28"/>
          <w:szCs w:val="28"/>
          <w:rtl/>
        </w:rPr>
        <w:t>،</w:t>
      </w:r>
      <w:r w:rsidRPr="001429D7">
        <w:rPr>
          <w:rFonts w:hint="cs"/>
          <w:sz w:val="28"/>
          <w:szCs w:val="28"/>
          <w:rtl/>
        </w:rPr>
        <w:t xml:space="preserve"> حرف الجيم).</w:t>
      </w:r>
    </w:p>
  </w:footnote>
  <w:footnote w:id="146">
    <w:p w:rsidR="00241422" w:rsidRDefault="00241422" w:rsidP="00C42E48">
      <w:pPr>
        <w:pStyle w:val="FootnoteText"/>
        <w:jc w:val="lowKashida"/>
      </w:pPr>
      <w:r w:rsidRPr="00992297">
        <w:rPr>
          <w:rStyle w:val="FootnoteReference"/>
          <w:sz w:val="28"/>
          <w:szCs w:val="28"/>
        </w:rPr>
        <w:footnoteRef/>
      </w:r>
      <w:r w:rsidRPr="00992297">
        <w:rPr>
          <w:rFonts w:hint="cs"/>
          <w:sz w:val="28"/>
          <w:szCs w:val="28"/>
          <w:rtl/>
        </w:rPr>
        <w:t>) رواه البخاري، كتاب الأدب، باب</w:t>
      </w:r>
      <w:r>
        <w:rPr>
          <w:rFonts w:hint="cs"/>
          <w:sz w:val="28"/>
          <w:szCs w:val="28"/>
          <w:rtl/>
        </w:rPr>
        <w:t>:</w:t>
      </w:r>
      <w:r w:rsidRPr="00992297">
        <w:rPr>
          <w:rFonts w:hint="cs"/>
          <w:sz w:val="28"/>
          <w:szCs w:val="28"/>
          <w:rtl/>
        </w:rPr>
        <w:t xml:space="preserve"> إثم م</w:t>
      </w:r>
      <w:r>
        <w:rPr>
          <w:rFonts w:hint="cs"/>
          <w:sz w:val="28"/>
          <w:szCs w:val="28"/>
          <w:rtl/>
        </w:rPr>
        <w:t>َ</w:t>
      </w:r>
      <w:r w:rsidRPr="00992297">
        <w:rPr>
          <w:rFonts w:hint="cs"/>
          <w:sz w:val="28"/>
          <w:szCs w:val="28"/>
          <w:rtl/>
        </w:rPr>
        <w:t>ن لا ي</w:t>
      </w:r>
      <w:r>
        <w:rPr>
          <w:rFonts w:hint="cs"/>
          <w:sz w:val="28"/>
          <w:szCs w:val="28"/>
          <w:rtl/>
        </w:rPr>
        <w:t>َ</w:t>
      </w:r>
      <w:r w:rsidRPr="00992297">
        <w:rPr>
          <w:rFonts w:hint="cs"/>
          <w:sz w:val="28"/>
          <w:szCs w:val="28"/>
          <w:rtl/>
        </w:rPr>
        <w:t>أ</w:t>
      </w:r>
      <w:r>
        <w:rPr>
          <w:rFonts w:hint="cs"/>
          <w:sz w:val="28"/>
          <w:szCs w:val="28"/>
          <w:rtl/>
        </w:rPr>
        <w:t>ْ</w:t>
      </w:r>
      <w:r w:rsidRPr="00992297">
        <w:rPr>
          <w:rFonts w:hint="cs"/>
          <w:sz w:val="28"/>
          <w:szCs w:val="28"/>
          <w:rtl/>
        </w:rPr>
        <w:t>م</w:t>
      </w:r>
      <w:r>
        <w:rPr>
          <w:rFonts w:hint="cs"/>
          <w:sz w:val="28"/>
          <w:szCs w:val="28"/>
          <w:rtl/>
        </w:rPr>
        <w:t>َ</w:t>
      </w:r>
      <w:r w:rsidRPr="00992297">
        <w:rPr>
          <w:rFonts w:hint="cs"/>
          <w:sz w:val="28"/>
          <w:szCs w:val="28"/>
          <w:rtl/>
        </w:rPr>
        <w:t>ن جار</w:t>
      </w:r>
      <w:r>
        <w:rPr>
          <w:rFonts w:hint="cs"/>
          <w:sz w:val="28"/>
          <w:szCs w:val="28"/>
          <w:rtl/>
        </w:rPr>
        <w:t>ُ</w:t>
      </w:r>
      <w:r w:rsidRPr="00992297">
        <w:rPr>
          <w:rFonts w:hint="cs"/>
          <w:sz w:val="28"/>
          <w:szCs w:val="28"/>
          <w:rtl/>
        </w:rPr>
        <w:t>ه ب</w:t>
      </w:r>
      <w:r>
        <w:rPr>
          <w:rFonts w:hint="cs"/>
          <w:sz w:val="28"/>
          <w:szCs w:val="28"/>
          <w:rtl/>
        </w:rPr>
        <w:t>َ</w:t>
      </w:r>
      <w:r w:rsidRPr="00992297">
        <w:rPr>
          <w:rFonts w:hint="cs"/>
          <w:sz w:val="28"/>
          <w:szCs w:val="28"/>
          <w:rtl/>
        </w:rPr>
        <w:t>وائ</w:t>
      </w:r>
      <w:r>
        <w:rPr>
          <w:rFonts w:hint="cs"/>
          <w:sz w:val="28"/>
          <w:szCs w:val="28"/>
          <w:rtl/>
        </w:rPr>
        <w:t>ِ</w:t>
      </w:r>
      <w:r w:rsidRPr="00992297">
        <w:rPr>
          <w:rFonts w:hint="cs"/>
          <w:sz w:val="28"/>
          <w:szCs w:val="28"/>
          <w:rtl/>
        </w:rPr>
        <w:t>ق</w:t>
      </w:r>
      <w:r>
        <w:rPr>
          <w:rFonts w:hint="cs"/>
          <w:sz w:val="28"/>
          <w:szCs w:val="28"/>
          <w:rtl/>
        </w:rPr>
        <w:t>َ</w:t>
      </w:r>
      <w:r w:rsidRPr="00992297">
        <w:rPr>
          <w:rFonts w:hint="cs"/>
          <w:sz w:val="28"/>
          <w:szCs w:val="28"/>
          <w:rtl/>
        </w:rPr>
        <w:t>ه (الفتح 10/443)، رقم (6016)، والب</w:t>
      </w:r>
      <w:r>
        <w:rPr>
          <w:rFonts w:hint="cs"/>
          <w:sz w:val="28"/>
          <w:szCs w:val="28"/>
          <w:rtl/>
        </w:rPr>
        <w:t>َ</w:t>
      </w:r>
      <w:r w:rsidRPr="00992297">
        <w:rPr>
          <w:rFonts w:hint="cs"/>
          <w:sz w:val="28"/>
          <w:szCs w:val="28"/>
          <w:rtl/>
        </w:rPr>
        <w:t>وائ</w:t>
      </w:r>
      <w:r>
        <w:rPr>
          <w:rFonts w:hint="cs"/>
          <w:sz w:val="28"/>
          <w:szCs w:val="28"/>
          <w:rtl/>
        </w:rPr>
        <w:t>ِ</w:t>
      </w:r>
      <w:r w:rsidRPr="00992297">
        <w:rPr>
          <w:rFonts w:hint="cs"/>
          <w:sz w:val="28"/>
          <w:szCs w:val="28"/>
          <w:rtl/>
        </w:rPr>
        <w:t>ق: جمع بائ</w:t>
      </w:r>
      <w:r>
        <w:rPr>
          <w:rFonts w:hint="cs"/>
          <w:sz w:val="28"/>
          <w:szCs w:val="28"/>
          <w:rtl/>
        </w:rPr>
        <w:t>ِ</w:t>
      </w:r>
      <w:r w:rsidRPr="00992297">
        <w:rPr>
          <w:rFonts w:hint="cs"/>
          <w:sz w:val="28"/>
          <w:szCs w:val="28"/>
          <w:rtl/>
        </w:rPr>
        <w:t>ق</w:t>
      </w:r>
      <w:r>
        <w:rPr>
          <w:rFonts w:hint="cs"/>
          <w:sz w:val="28"/>
          <w:szCs w:val="28"/>
          <w:rtl/>
        </w:rPr>
        <w:t>َ</w:t>
      </w:r>
      <w:r w:rsidRPr="00992297">
        <w:rPr>
          <w:rFonts w:hint="cs"/>
          <w:sz w:val="28"/>
          <w:szCs w:val="28"/>
          <w:rtl/>
        </w:rPr>
        <w:t>ة، وهي الش</w:t>
      </w:r>
      <w:r>
        <w:rPr>
          <w:rFonts w:hint="cs"/>
          <w:sz w:val="28"/>
          <w:szCs w:val="28"/>
          <w:rtl/>
        </w:rPr>
        <w:t>َّ</w:t>
      </w:r>
      <w:r w:rsidRPr="00992297">
        <w:rPr>
          <w:rFonts w:hint="cs"/>
          <w:sz w:val="28"/>
          <w:szCs w:val="28"/>
          <w:rtl/>
        </w:rPr>
        <w:t>ي</w:t>
      </w:r>
      <w:r>
        <w:rPr>
          <w:rFonts w:hint="cs"/>
          <w:sz w:val="28"/>
          <w:szCs w:val="28"/>
          <w:rtl/>
        </w:rPr>
        <w:t>ْ</w:t>
      </w:r>
      <w:r w:rsidRPr="00992297">
        <w:rPr>
          <w:rFonts w:hint="cs"/>
          <w:sz w:val="28"/>
          <w:szCs w:val="28"/>
          <w:rtl/>
        </w:rPr>
        <w:t>ء</w:t>
      </w:r>
      <w:r>
        <w:rPr>
          <w:rFonts w:hint="cs"/>
          <w:sz w:val="28"/>
          <w:szCs w:val="28"/>
          <w:rtl/>
        </w:rPr>
        <w:t>ُ</w:t>
      </w:r>
      <w:r w:rsidRPr="00992297">
        <w:rPr>
          <w:rFonts w:hint="cs"/>
          <w:sz w:val="28"/>
          <w:szCs w:val="28"/>
          <w:rtl/>
        </w:rPr>
        <w:t xml:space="preserve"> ال</w:t>
      </w:r>
      <w:r>
        <w:rPr>
          <w:rFonts w:hint="cs"/>
          <w:sz w:val="28"/>
          <w:szCs w:val="28"/>
          <w:rtl/>
        </w:rPr>
        <w:t>ـ</w:t>
      </w:r>
      <w:r w:rsidRPr="00992297">
        <w:rPr>
          <w:rFonts w:hint="cs"/>
          <w:sz w:val="28"/>
          <w:szCs w:val="28"/>
          <w:rtl/>
        </w:rPr>
        <w:t>م</w:t>
      </w:r>
      <w:r>
        <w:rPr>
          <w:rFonts w:hint="cs"/>
          <w:sz w:val="28"/>
          <w:szCs w:val="28"/>
          <w:rtl/>
        </w:rPr>
        <w:t>ُ</w:t>
      </w:r>
      <w:r w:rsidRPr="00992297">
        <w:rPr>
          <w:rFonts w:hint="cs"/>
          <w:sz w:val="28"/>
          <w:szCs w:val="28"/>
          <w:rtl/>
        </w:rPr>
        <w:t>ه</w:t>
      </w:r>
      <w:r>
        <w:rPr>
          <w:rFonts w:hint="cs"/>
          <w:sz w:val="28"/>
          <w:szCs w:val="28"/>
          <w:rtl/>
        </w:rPr>
        <w:t>ْ</w:t>
      </w:r>
      <w:r w:rsidRPr="00992297">
        <w:rPr>
          <w:rFonts w:hint="cs"/>
          <w:sz w:val="28"/>
          <w:szCs w:val="28"/>
          <w:rtl/>
        </w:rPr>
        <w:t>ل</w:t>
      </w:r>
      <w:r>
        <w:rPr>
          <w:rFonts w:hint="cs"/>
          <w:sz w:val="28"/>
          <w:szCs w:val="28"/>
          <w:rtl/>
        </w:rPr>
        <w:t>ِ</w:t>
      </w:r>
      <w:r w:rsidRPr="00992297">
        <w:rPr>
          <w:rFonts w:hint="cs"/>
          <w:sz w:val="28"/>
          <w:szCs w:val="28"/>
          <w:rtl/>
        </w:rPr>
        <w:t>ك والأ</w:t>
      </w:r>
      <w:r>
        <w:rPr>
          <w:rFonts w:hint="cs"/>
          <w:sz w:val="28"/>
          <w:szCs w:val="28"/>
          <w:rtl/>
        </w:rPr>
        <w:t>َ</w:t>
      </w:r>
      <w:r w:rsidRPr="00992297">
        <w:rPr>
          <w:rFonts w:hint="cs"/>
          <w:sz w:val="28"/>
          <w:szCs w:val="28"/>
          <w:rtl/>
        </w:rPr>
        <w:t>م</w:t>
      </w:r>
      <w:r>
        <w:rPr>
          <w:rFonts w:hint="cs"/>
          <w:sz w:val="28"/>
          <w:szCs w:val="28"/>
          <w:rtl/>
        </w:rPr>
        <w:t>ْ</w:t>
      </w:r>
      <w:r w:rsidRPr="00992297">
        <w:rPr>
          <w:rFonts w:hint="cs"/>
          <w:sz w:val="28"/>
          <w:szCs w:val="28"/>
          <w:rtl/>
        </w:rPr>
        <w:t>ر</w:t>
      </w:r>
      <w:r>
        <w:rPr>
          <w:rFonts w:hint="cs"/>
          <w:sz w:val="28"/>
          <w:szCs w:val="28"/>
          <w:rtl/>
        </w:rPr>
        <w:t>ُ</w:t>
      </w:r>
      <w:r w:rsidRPr="00992297">
        <w:rPr>
          <w:rFonts w:hint="cs"/>
          <w:sz w:val="28"/>
          <w:szCs w:val="28"/>
          <w:rtl/>
        </w:rPr>
        <w:t xml:space="preserve"> الش</w:t>
      </w:r>
      <w:r>
        <w:rPr>
          <w:rFonts w:hint="cs"/>
          <w:sz w:val="28"/>
          <w:szCs w:val="28"/>
          <w:rtl/>
        </w:rPr>
        <w:t>َّ</w:t>
      </w:r>
      <w:r w:rsidRPr="00992297">
        <w:rPr>
          <w:rFonts w:hint="cs"/>
          <w:sz w:val="28"/>
          <w:szCs w:val="28"/>
          <w:rtl/>
        </w:rPr>
        <w:t>د</w:t>
      </w:r>
      <w:r>
        <w:rPr>
          <w:rFonts w:hint="cs"/>
          <w:sz w:val="28"/>
          <w:szCs w:val="28"/>
          <w:rtl/>
        </w:rPr>
        <w:t>ِ</w:t>
      </w:r>
      <w:r w:rsidRPr="00992297">
        <w:rPr>
          <w:rFonts w:hint="cs"/>
          <w:sz w:val="28"/>
          <w:szCs w:val="28"/>
          <w:rtl/>
        </w:rPr>
        <w:t>يد الذي ي</w:t>
      </w:r>
      <w:r>
        <w:rPr>
          <w:rFonts w:hint="cs"/>
          <w:sz w:val="28"/>
          <w:szCs w:val="28"/>
          <w:rtl/>
        </w:rPr>
        <w:t>ُ</w:t>
      </w:r>
      <w:r w:rsidRPr="00992297">
        <w:rPr>
          <w:rFonts w:hint="cs"/>
          <w:sz w:val="28"/>
          <w:szCs w:val="28"/>
          <w:rtl/>
        </w:rPr>
        <w:t>وافي ب</w:t>
      </w:r>
      <w:r>
        <w:rPr>
          <w:rFonts w:hint="cs"/>
          <w:sz w:val="28"/>
          <w:szCs w:val="28"/>
          <w:rtl/>
        </w:rPr>
        <w:t>َ</w:t>
      </w:r>
      <w:r w:rsidRPr="00992297">
        <w:rPr>
          <w:rFonts w:hint="cs"/>
          <w:sz w:val="28"/>
          <w:szCs w:val="28"/>
          <w:rtl/>
        </w:rPr>
        <w:t>غ</w:t>
      </w:r>
      <w:r>
        <w:rPr>
          <w:rFonts w:hint="cs"/>
          <w:sz w:val="28"/>
          <w:szCs w:val="28"/>
          <w:rtl/>
        </w:rPr>
        <w:t>ْ</w:t>
      </w:r>
      <w:r w:rsidRPr="00992297">
        <w:rPr>
          <w:rFonts w:hint="cs"/>
          <w:sz w:val="28"/>
          <w:szCs w:val="28"/>
          <w:rtl/>
        </w:rPr>
        <w:t>ت</w:t>
      </w:r>
      <w:r>
        <w:rPr>
          <w:rFonts w:hint="cs"/>
          <w:sz w:val="28"/>
          <w:szCs w:val="28"/>
          <w:rtl/>
        </w:rPr>
        <w:t>َة</w:t>
      </w:r>
      <w:r w:rsidRPr="00992297">
        <w:rPr>
          <w:rFonts w:hint="cs"/>
          <w:sz w:val="28"/>
          <w:szCs w:val="28"/>
          <w:rtl/>
        </w:rPr>
        <w:t>.</w:t>
      </w:r>
    </w:p>
  </w:footnote>
  <w:footnote w:id="147">
    <w:p w:rsidR="00241422" w:rsidRDefault="00241422" w:rsidP="00C42E48">
      <w:pPr>
        <w:pStyle w:val="FootnoteText"/>
        <w:jc w:val="lowKashida"/>
      </w:pPr>
      <w:r w:rsidRPr="00992297">
        <w:rPr>
          <w:rStyle w:val="FootnoteReference"/>
          <w:sz w:val="28"/>
          <w:szCs w:val="28"/>
        </w:rPr>
        <w:footnoteRef/>
      </w:r>
      <w:r w:rsidRPr="00992297">
        <w:rPr>
          <w:rFonts w:hint="cs"/>
          <w:sz w:val="28"/>
          <w:szCs w:val="28"/>
          <w:rtl/>
        </w:rPr>
        <w:t xml:space="preserve">) رواه مسلم </w:t>
      </w:r>
      <w:r>
        <w:rPr>
          <w:rFonts w:hint="cs"/>
          <w:sz w:val="28"/>
          <w:szCs w:val="28"/>
          <w:rtl/>
        </w:rPr>
        <w:t>(</w:t>
      </w:r>
      <w:r w:rsidRPr="00992297">
        <w:rPr>
          <w:rFonts w:hint="cs"/>
          <w:sz w:val="28"/>
          <w:szCs w:val="28"/>
          <w:rtl/>
        </w:rPr>
        <w:t>1/68</w:t>
      </w:r>
      <w:r>
        <w:rPr>
          <w:rFonts w:hint="cs"/>
          <w:sz w:val="28"/>
          <w:szCs w:val="28"/>
          <w:rtl/>
        </w:rPr>
        <w:t>)،</w:t>
      </w:r>
      <w:r w:rsidRPr="00992297">
        <w:rPr>
          <w:rFonts w:hint="cs"/>
          <w:sz w:val="28"/>
          <w:szCs w:val="28"/>
          <w:rtl/>
        </w:rPr>
        <w:t xml:space="preserve"> رقم (46).</w:t>
      </w:r>
    </w:p>
  </w:footnote>
  <w:footnote w:id="148">
    <w:p w:rsidR="00241422" w:rsidRDefault="00241422" w:rsidP="00C42E48">
      <w:pPr>
        <w:pStyle w:val="FootnoteText"/>
        <w:jc w:val="lowKashida"/>
      </w:pPr>
      <w:r w:rsidRPr="00992297">
        <w:rPr>
          <w:rStyle w:val="FootnoteReference"/>
          <w:sz w:val="28"/>
          <w:szCs w:val="28"/>
        </w:rPr>
        <w:footnoteRef/>
      </w:r>
      <w:r w:rsidRPr="00992297">
        <w:rPr>
          <w:rFonts w:hint="cs"/>
          <w:sz w:val="28"/>
          <w:szCs w:val="28"/>
          <w:rtl/>
        </w:rPr>
        <w:t>) رواه البخاري، كتاب الأدب، باب</w:t>
      </w:r>
      <w:r>
        <w:rPr>
          <w:rFonts w:hint="cs"/>
          <w:sz w:val="28"/>
          <w:szCs w:val="28"/>
          <w:rtl/>
        </w:rPr>
        <w:t>:</w:t>
      </w:r>
      <w:r w:rsidRPr="00992297">
        <w:rPr>
          <w:rFonts w:hint="cs"/>
          <w:sz w:val="28"/>
          <w:szCs w:val="28"/>
          <w:rtl/>
        </w:rPr>
        <w:t xml:space="preserve"> م</w:t>
      </w:r>
      <w:r>
        <w:rPr>
          <w:rFonts w:hint="cs"/>
          <w:sz w:val="28"/>
          <w:szCs w:val="28"/>
          <w:rtl/>
        </w:rPr>
        <w:t>َ</w:t>
      </w:r>
      <w:r w:rsidRPr="00992297">
        <w:rPr>
          <w:rFonts w:hint="cs"/>
          <w:sz w:val="28"/>
          <w:szCs w:val="28"/>
          <w:rtl/>
        </w:rPr>
        <w:t>ن كان ي</w:t>
      </w:r>
      <w:r>
        <w:rPr>
          <w:rFonts w:hint="cs"/>
          <w:sz w:val="28"/>
          <w:szCs w:val="28"/>
          <w:rtl/>
        </w:rPr>
        <w:t>ُ</w:t>
      </w:r>
      <w:r w:rsidRPr="00992297">
        <w:rPr>
          <w:rFonts w:hint="cs"/>
          <w:sz w:val="28"/>
          <w:szCs w:val="28"/>
          <w:rtl/>
        </w:rPr>
        <w:t>ؤم</w:t>
      </w:r>
      <w:r>
        <w:rPr>
          <w:rFonts w:hint="cs"/>
          <w:sz w:val="28"/>
          <w:szCs w:val="28"/>
          <w:rtl/>
        </w:rPr>
        <w:t>ِ</w:t>
      </w:r>
      <w:r w:rsidRPr="00992297">
        <w:rPr>
          <w:rFonts w:hint="cs"/>
          <w:sz w:val="28"/>
          <w:szCs w:val="28"/>
          <w:rtl/>
        </w:rPr>
        <w:t>ن بالله واليوم الآخر فلا ي</w:t>
      </w:r>
      <w:r>
        <w:rPr>
          <w:rFonts w:hint="cs"/>
          <w:sz w:val="28"/>
          <w:szCs w:val="28"/>
          <w:rtl/>
        </w:rPr>
        <w:t>ُ</w:t>
      </w:r>
      <w:r w:rsidRPr="00992297">
        <w:rPr>
          <w:rFonts w:hint="cs"/>
          <w:sz w:val="28"/>
          <w:szCs w:val="28"/>
          <w:rtl/>
        </w:rPr>
        <w:t>ؤ</w:t>
      </w:r>
      <w:r>
        <w:rPr>
          <w:rFonts w:hint="cs"/>
          <w:sz w:val="28"/>
          <w:szCs w:val="28"/>
          <w:rtl/>
        </w:rPr>
        <w:t>ْ</w:t>
      </w:r>
      <w:r w:rsidRPr="00992297">
        <w:rPr>
          <w:rFonts w:hint="cs"/>
          <w:sz w:val="28"/>
          <w:szCs w:val="28"/>
          <w:rtl/>
        </w:rPr>
        <w:t>ذ</w:t>
      </w:r>
      <w:r>
        <w:rPr>
          <w:rFonts w:hint="cs"/>
          <w:sz w:val="28"/>
          <w:szCs w:val="28"/>
          <w:rtl/>
        </w:rPr>
        <w:t>ِ</w:t>
      </w:r>
      <w:r w:rsidRPr="00992297">
        <w:rPr>
          <w:rFonts w:hint="cs"/>
          <w:sz w:val="28"/>
          <w:szCs w:val="28"/>
          <w:rtl/>
        </w:rPr>
        <w:t xml:space="preserve"> جار</w:t>
      </w:r>
      <w:r>
        <w:rPr>
          <w:rFonts w:hint="cs"/>
          <w:sz w:val="28"/>
          <w:szCs w:val="28"/>
          <w:rtl/>
        </w:rPr>
        <w:t>َه (الفتح</w:t>
      </w:r>
      <w:r w:rsidRPr="00992297">
        <w:rPr>
          <w:rFonts w:hint="cs"/>
          <w:sz w:val="28"/>
          <w:szCs w:val="28"/>
          <w:rtl/>
        </w:rPr>
        <w:t xml:space="preserve"> 10/445)</w:t>
      </w:r>
      <w:r>
        <w:rPr>
          <w:rFonts w:hint="cs"/>
          <w:sz w:val="28"/>
          <w:szCs w:val="28"/>
          <w:rtl/>
        </w:rPr>
        <w:t>،</w:t>
      </w:r>
      <w:r w:rsidRPr="00992297">
        <w:rPr>
          <w:rFonts w:hint="cs"/>
          <w:sz w:val="28"/>
          <w:szCs w:val="28"/>
          <w:rtl/>
        </w:rPr>
        <w:t xml:space="preserve"> رقم (6018)، ومسلم </w:t>
      </w:r>
      <w:r>
        <w:rPr>
          <w:rFonts w:hint="cs"/>
          <w:sz w:val="28"/>
          <w:szCs w:val="28"/>
          <w:rtl/>
        </w:rPr>
        <w:t>(</w:t>
      </w:r>
      <w:r w:rsidRPr="00992297">
        <w:rPr>
          <w:rFonts w:hint="cs"/>
          <w:sz w:val="28"/>
          <w:szCs w:val="28"/>
          <w:rtl/>
        </w:rPr>
        <w:t>1/68</w:t>
      </w:r>
      <w:r>
        <w:rPr>
          <w:rFonts w:hint="cs"/>
          <w:sz w:val="28"/>
          <w:szCs w:val="28"/>
          <w:rtl/>
        </w:rPr>
        <w:t>)،</w:t>
      </w:r>
      <w:r w:rsidRPr="00992297">
        <w:rPr>
          <w:rFonts w:hint="cs"/>
          <w:sz w:val="28"/>
          <w:szCs w:val="28"/>
          <w:rtl/>
        </w:rPr>
        <w:t xml:space="preserve"> رقم (47).</w:t>
      </w:r>
    </w:p>
  </w:footnote>
  <w:footnote w:id="149">
    <w:p w:rsidR="00241422" w:rsidRDefault="00241422" w:rsidP="00C42E48">
      <w:pPr>
        <w:pStyle w:val="FootnoteText"/>
        <w:jc w:val="lowKashida"/>
      </w:pPr>
      <w:r w:rsidRPr="0029488D">
        <w:rPr>
          <w:rStyle w:val="FootnoteReference"/>
          <w:sz w:val="36"/>
          <w:szCs w:val="36"/>
        </w:rPr>
        <w:footnoteRef/>
      </w:r>
      <w:r w:rsidRPr="0029488D">
        <w:rPr>
          <w:rFonts w:hint="cs"/>
          <w:sz w:val="36"/>
          <w:szCs w:val="36"/>
          <w:rtl/>
        </w:rPr>
        <w:t xml:space="preserve">) </w:t>
      </w:r>
      <w:r>
        <w:rPr>
          <w:rFonts w:hint="cs"/>
          <w:sz w:val="28"/>
          <w:szCs w:val="28"/>
          <w:rtl/>
        </w:rPr>
        <w:t>رواه البخاري</w:t>
      </w:r>
      <w:r w:rsidRPr="0029488D">
        <w:rPr>
          <w:rFonts w:hint="cs"/>
          <w:sz w:val="28"/>
          <w:szCs w:val="28"/>
          <w:rtl/>
        </w:rPr>
        <w:t>:</w:t>
      </w:r>
      <w:r>
        <w:rPr>
          <w:rFonts w:hint="cs"/>
          <w:sz w:val="28"/>
          <w:szCs w:val="28"/>
          <w:rtl/>
        </w:rPr>
        <w:t xml:space="preserve"> ك</w:t>
      </w:r>
      <w:r w:rsidRPr="0029488D">
        <w:rPr>
          <w:rFonts w:hint="cs"/>
          <w:sz w:val="28"/>
          <w:szCs w:val="28"/>
          <w:rtl/>
        </w:rPr>
        <w:t>تاب الت</w:t>
      </w:r>
      <w:r>
        <w:rPr>
          <w:rFonts w:hint="cs"/>
          <w:sz w:val="28"/>
          <w:szCs w:val="28"/>
          <w:rtl/>
        </w:rPr>
        <w:t>َّ</w:t>
      </w:r>
      <w:r w:rsidRPr="0029488D">
        <w:rPr>
          <w:rFonts w:hint="cs"/>
          <w:sz w:val="28"/>
          <w:szCs w:val="28"/>
          <w:rtl/>
        </w:rPr>
        <w:t>فسير، باب</w:t>
      </w:r>
      <w:r>
        <w:rPr>
          <w:rFonts w:hint="cs"/>
          <w:sz w:val="28"/>
          <w:szCs w:val="28"/>
          <w:rtl/>
        </w:rPr>
        <w:t>:</w:t>
      </w:r>
      <w:r w:rsidRPr="0029488D">
        <w:rPr>
          <w:rFonts w:hint="cs"/>
          <w:sz w:val="28"/>
          <w:szCs w:val="28"/>
          <w:rtl/>
        </w:rPr>
        <w:t xml:space="preserve"> الذين لا يدعون مع الله إلهاً آخر (الفتح 8/492)، رقم (4761) ومسلم: كتاب الإيمان، باب</w:t>
      </w:r>
      <w:r>
        <w:rPr>
          <w:rFonts w:hint="cs"/>
          <w:sz w:val="28"/>
          <w:szCs w:val="28"/>
          <w:rtl/>
        </w:rPr>
        <w:t>:</w:t>
      </w:r>
      <w:r w:rsidRPr="0029488D">
        <w:rPr>
          <w:rFonts w:hint="cs"/>
          <w:sz w:val="28"/>
          <w:szCs w:val="28"/>
          <w:rtl/>
        </w:rPr>
        <w:t xml:space="preserve"> ك</w:t>
      </w:r>
      <w:r>
        <w:rPr>
          <w:rFonts w:hint="cs"/>
          <w:sz w:val="28"/>
          <w:szCs w:val="28"/>
          <w:rtl/>
        </w:rPr>
        <w:t>َ</w:t>
      </w:r>
      <w:r w:rsidRPr="0029488D">
        <w:rPr>
          <w:rFonts w:hint="cs"/>
          <w:sz w:val="28"/>
          <w:szCs w:val="28"/>
          <w:rtl/>
        </w:rPr>
        <w:t>و</w:t>
      </w:r>
      <w:r>
        <w:rPr>
          <w:rFonts w:hint="cs"/>
          <w:sz w:val="28"/>
          <w:szCs w:val="28"/>
          <w:rtl/>
        </w:rPr>
        <w:t>ْ</w:t>
      </w:r>
      <w:r w:rsidRPr="0029488D">
        <w:rPr>
          <w:rFonts w:hint="cs"/>
          <w:sz w:val="28"/>
          <w:szCs w:val="28"/>
          <w:rtl/>
        </w:rPr>
        <w:t>ن الش</w:t>
      </w:r>
      <w:r>
        <w:rPr>
          <w:rFonts w:hint="cs"/>
          <w:sz w:val="28"/>
          <w:szCs w:val="28"/>
          <w:rtl/>
        </w:rPr>
        <w:t>ِّ</w:t>
      </w:r>
      <w:r w:rsidRPr="0029488D">
        <w:rPr>
          <w:rFonts w:hint="cs"/>
          <w:sz w:val="28"/>
          <w:szCs w:val="28"/>
          <w:rtl/>
        </w:rPr>
        <w:t>رك أقبح الذ</w:t>
      </w:r>
      <w:r>
        <w:rPr>
          <w:rFonts w:hint="cs"/>
          <w:sz w:val="28"/>
          <w:szCs w:val="28"/>
          <w:rtl/>
        </w:rPr>
        <w:t>ّ</w:t>
      </w:r>
      <w:r w:rsidRPr="0029488D">
        <w:rPr>
          <w:rFonts w:hint="cs"/>
          <w:sz w:val="28"/>
          <w:szCs w:val="28"/>
          <w:rtl/>
        </w:rPr>
        <w:t xml:space="preserve">نوب </w:t>
      </w:r>
      <w:r>
        <w:rPr>
          <w:rFonts w:hint="cs"/>
          <w:sz w:val="28"/>
          <w:szCs w:val="28"/>
          <w:rtl/>
        </w:rPr>
        <w:t>(</w:t>
      </w:r>
      <w:r w:rsidRPr="0029488D">
        <w:rPr>
          <w:rFonts w:hint="cs"/>
          <w:sz w:val="28"/>
          <w:szCs w:val="28"/>
          <w:rtl/>
        </w:rPr>
        <w:t>1/90</w:t>
      </w:r>
      <w:r>
        <w:rPr>
          <w:rFonts w:hint="cs"/>
          <w:sz w:val="28"/>
          <w:szCs w:val="28"/>
          <w:rtl/>
        </w:rPr>
        <w:t>)، برقم</w:t>
      </w:r>
      <w:r w:rsidRPr="0029488D">
        <w:rPr>
          <w:rFonts w:hint="cs"/>
          <w:sz w:val="28"/>
          <w:szCs w:val="28"/>
          <w:rtl/>
        </w:rPr>
        <w:t xml:space="preserve"> (86).</w:t>
      </w:r>
    </w:p>
  </w:footnote>
  <w:footnote w:id="150">
    <w:p w:rsidR="00241422" w:rsidRDefault="00241422" w:rsidP="00C42E48">
      <w:pPr>
        <w:pStyle w:val="FootnoteText"/>
        <w:jc w:val="lowKashida"/>
      </w:pPr>
      <w:r w:rsidRPr="0029488D">
        <w:rPr>
          <w:rStyle w:val="FootnoteReference"/>
        </w:rPr>
        <w:footnoteRef/>
      </w:r>
      <w:r w:rsidRPr="0029488D">
        <w:rPr>
          <w:rFonts w:hint="cs"/>
          <w:rtl/>
        </w:rPr>
        <w:t xml:space="preserve">) </w:t>
      </w:r>
      <w:r w:rsidRPr="0029488D">
        <w:rPr>
          <w:rFonts w:hint="cs"/>
          <w:sz w:val="28"/>
          <w:szCs w:val="28"/>
          <w:rtl/>
        </w:rPr>
        <w:t xml:space="preserve">رواه أحمد </w:t>
      </w:r>
      <w:r>
        <w:rPr>
          <w:rFonts w:hint="cs"/>
          <w:sz w:val="28"/>
          <w:szCs w:val="28"/>
          <w:rtl/>
        </w:rPr>
        <w:t>(</w:t>
      </w:r>
      <w:r w:rsidRPr="0029488D">
        <w:rPr>
          <w:rFonts w:hint="cs"/>
          <w:sz w:val="28"/>
          <w:szCs w:val="28"/>
          <w:rtl/>
        </w:rPr>
        <w:t>6/8</w:t>
      </w:r>
      <w:r>
        <w:rPr>
          <w:rFonts w:hint="cs"/>
          <w:sz w:val="28"/>
          <w:szCs w:val="28"/>
          <w:rtl/>
        </w:rPr>
        <w:t>)، والبخاري في الأدب المفرد</w:t>
      </w:r>
      <w:r w:rsidRPr="0029488D">
        <w:rPr>
          <w:rFonts w:hint="cs"/>
          <w:sz w:val="28"/>
          <w:szCs w:val="28"/>
          <w:rtl/>
        </w:rPr>
        <w:t xml:space="preserve"> رقم (103)، قال الهيثمي في مجمع الز</w:t>
      </w:r>
      <w:r>
        <w:rPr>
          <w:rFonts w:hint="cs"/>
          <w:sz w:val="28"/>
          <w:szCs w:val="28"/>
          <w:rtl/>
        </w:rPr>
        <w:t>َّ</w:t>
      </w:r>
      <w:r w:rsidRPr="0029488D">
        <w:rPr>
          <w:rFonts w:hint="cs"/>
          <w:sz w:val="28"/>
          <w:szCs w:val="28"/>
          <w:rtl/>
        </w:rPr>
        <w:t xml:space="preserve">وائد </w:t>
      </w:r>
      <w:r>
        <w:rPr>
          <w:rFonts w:hint="cs"/>
          <w:sz w:val="28"/>
          <w:szCs w:val="28"/>
          <w:rtl/>
        </w:rPr>
        <w:t>(</w:t>
      </w:r>
      <w:r w:rsidRPr="0029488D">
        <w:rPr>
          <w:rFonts w:hint="cs"/>
          <w:sz w:val="28"/>
          <w:szCs w:val="28"/>
          <w:rtl/>
        </w:rPr>
        <w:t>8/168</w:t>
      </w:r>
      <w:r>
        <w:rPr>
          <w:rFonts w:hint="cs"/>
          <w:sz w:val="28"/>
          <w:szCs w:val="28"/>
          <w:rtl/>
        </w:rPr>
        <w:t>)</w:t>
      </w:r>
      <w:r w:rsidRPr="0029488D">
        <w:rPr>
          <w:rFonts w:hint="cs"/>
          <w:sz w:val="28"/>
          <w:szCs w:val="28"/>
          <w:rtl/>
        </w:rPr>
        <w:t>:</w:t>
      </w:r>
      <w:r>
        <w:rPr>
          <w:rFonts w:hint="cs"/>
          <w:sz w:val="28"/>
          <w:szCs w:val="28"/>
          <w:rtl/>
        </w:rPr>
        <w:t>"</w:t>
      </w:r>
      <w:r w:rsidRPr="0029488D">
        <w:rPr>
          <w:rFonts w:hint="cs"/>
          <w:sz w:val="28"/>
          <w:szCs w:val="28"/>
          <w:rtl/>
        </w:rPr>
        <w:t xml:space="preserve"> ورواه أحمد، والط</w:t>
      </w:r>
      <w:r>
        <w:rPr>
          <w:rFonts w:hint="cs"/>
          <w:sz w:val="28"/>
          <w:szCs w:val="28"/>
          <w:rtl/>
        </w:rPr>
        <w:t>َّ</w:t>
      </w:r>
      <w:r w:rsidRPr="0029488D">
        <w:rPr>
          <w:rFonts w:hint="cs"/>
          <w:sz w:val="28"/>
          <w:szCs w:val="28"/>
          <w:rtl/>
        </w:rPr>
        <w:t>براني في الكبير والأوسط، ور</w:t>
      </w:r>
      <w:r>
        <w:rPr>
          <w:rFonts w:hint="cs"/>
          <w:sz w:val="28"/>
          <w:szCs w:val="28"/>
          <w:rtl/>
        </w:rPr>
        <w:t>ِ</w:t>
      </w:r>
      <w:r w:rsidRPr="0029488D">
        <w:rPr>
          <w:rFonts w:hint="cs"/>
          <w:sz w:val="28"/>
          <w:szCs w:val="28"/>
          <w:rtl/>
        </w:rPr>
        <w:t>جال</w:t>
      </w:r>
      <w:r>
        <w:rPr>
          <w:rFonts w:hint="cs"/>
          <w:sz w:val="28"/>
          <w:szCs w:val="28"/>
          <w:rtl/>
        </w:rPr>
        <w:t>ُ</w:t>
      </w:r>
      <w:r w:rsidRPr="0029488D">
        <w:rPr>
          <w:rFonts w:hint="cs"/>
          <w:sz w:val="28"/>
          <w:szCs w:val="28"/>
          <w:rtl/>
        </w:rPr>
        <w:t>ه ث</w:t>
      </w:r>
      <w:r>
        <w:rPr>
          <w:rFonts w:hint="cs"/>
          <w:sz w:val="28"/>
          <w:szCs w:val="28"/>
          <w:rtl/>
        </w:rPr>
        <w:t>ِ</w:t>
      </w:r>
      <w:r w:rsidRPr="0029488D">
        <w:rPr>
          <w:rFonts w:hint="cs"/>
          <w:sz w:val="28"/>
          <w:szCs w:val="28"/>
          <w:rtl/>
        </w:rPr>
        <w:t>قات</w:t>
      </w:r>
      <w:r>
        <w:rPr>
          <w:rFonts w:hint="cs"/>
          <w:sz w:val="28"/>
          <w:szCs w:val="28"/>
          <w:rtl/>
        </w:rPr>
        <w:t xml:space="preserve"> "</w:t>
      </w:r>
      <w:r w:rsidRPr="0029488D">
        <w:rPr>
          <w:rFonts w:hint="cs"/>
          <w:sz w:val="28"/>
          <w:szCs w:val="28"/>
          <w:rtl/>
        </w:rPr>
        <w:t>.</w:t>
      </w:r>
    </w:p>
  </w:footnote>
  <w:footnote w:id="151">
    <w:p w:rsidR="00241422" w:rsidRDefault="00241422" w:rsidP="00C42E48">
      <w:pPr>
        <w:pStyle w:val="FootnoteText"/>
        <w:jc w:val="lowKashida"/>
      </w:pPr>
      <w:r w:rsidRPr="0029488D">
        <w:rPr>
          <w:rStyle w:val="FootnoteReference"/>
          <w:sz w:val="28"/>
          <w:szCs w:val="28"/>
        </w:rPr>
        <w:footnoteRef/>
      </w:r>
      <w:r w:rsidRPr="0029488D">
        <w:rPr>
          <w:rFonts w:hint="cs"/>
          <w:sz w:val="28"/>
          <w:szCs w:val="28"/>
          <w:rtl/>
        </w:rPr>
        <w:t>) رواه البخاري، كتاب الأدب، باب</w:t>
      </w:r>
      <w:r>
        <w:rPr>
          <w:rFonts w:hint="cs"/>
          <w:sz w:val="28"/>
          <w:szCs w:val="28"/>
          <w:rtl/>
        </w:rPr>
        <w:t>:</w:t>
      </w:r>
      <w:r w:rsidRPr="0029488D">
        <w:rPr>
          <w:rFonts w:hint="cs"/>
          <w:sz w:val="28"/>
          <w:szCs w:val="28"/>
          <w:rtl/>
        </w:rPr>
        <w:t xml:space="preserve"> م</w:t>
      </w:r>
      <w:r>
        <w:rPr>
          <w:rFonts w:hint="cs"/>
          <w:sz w:val="28"/>
          <w:szCs w:val="28"/>
          <w:rtl/>
        </w:rPr>
        <w:t>َ</w:t>
      </w:r>
      <w:r w:rsidRPr="0029488D">
        <w:rPr>
          <w:rFonts w:hint="cs"/>
          <w:sz w:val="28"/>
          <w:szCs w:val="28"/>
          <w:rtl/>
        </w:rPr>
        <w:t>ن كان ي</w:t>
      </w:r>
      <w:r>
        <w:rPr>
          <w:rFonts w:hint="cs"/>
          <w:sz w:val="28"/>
          <w:szCs w:val="28"/>
          <w:rtl/>
        </w:rPr>
        <w:t>ُ</w:t>
      </w:r>
      <w:r w:rsidRPr="0029488D">
        <w:rPr>
          <w:rFonts w:hint="cs"/>
          <w:sz w:val="28"/>
          <w:szCs w:val="28"/>
          <w:rtl/>
        </w:rPr>
        <w:t>ؤم</w:t>
      </w:r>
      <w:r>
        <w:rPr>
          <w:rFonts w:hint="cs"/>
          <w:sz w:val="28"/>
          <w:szCs w:val="28"/>
          <w:rtl/>
        </w:rPr>
        <w:t>ِ</w:t>
      </w:r>
      <w:r w:rsidRPr="0029488D">
        <w:rPr>
          <w:rFonts w:hint="cs"/>
          <w:sz w:val="28"/>
          <w:szCs w:val="28"/>
          <w:rtl/>
        </w:rPr>
        <w:t>ن بالله والآخر فلا ي</w:t>
      </w:r>
      <w:r>
        <w:rPr>
          <w:rFonts w:hint="cs"/>
          <w:sz w:val="28"/>
          <w:szCs w:val="28"/>
          <w:rtl/>
        </w:rPr>
        <w:t>ُ</w:t>
      </w:r>
      <w:r w:rsidRPr="0029488D">
        <w:rPr>
          <w:rFonts w:hint="cs"/>
          <w:sz w:val="28"/>
          <w:szCs w:val="28"/>
          <w:rtl/>
        </w:rPr>
        <w:t>ؤذ</w:t>
      </w:r>
      <w:r>
        <w:rPr>
          <w:rFonts w:hint="cs"/>
          <w:sz w:val="28"/>
          <w:szCs w:val="28"/>
          <w:rtl/>
        </w:rPr>
        <w:t>ِ</w:t>
      </w:r>
      <w:r w:rsidRPr="0029488D">
        <w:rPr>
          <w:rFonts w:hint="cs"/>
          <w:sz w:val="28"/>
          <w:szCs w:val="28"/>
          <w:rtl/>
        </w:rPr>
        <w:t xml:space="preserve"> جاره (الفتح 10/445) رقم (6019)، ومسلم، كتاب الإيمان، باب</w:t>
      </w:r>
      <w:r>
        <w:rPr>
          <w:rFonts w:hint="cs"/>
          <w:sz w:val="28"/>
          <w:szCs w:val="28"/>
          <w:rtl/>
        </w:rPr>
        <w:t>:</w:t>
      </w:r>
      <w:r w:rsidRPr="0029488D">
        <w:rPr>
          <w:rFonts w:hint="cs"/>
          <w:sz w:val="28"/>
          <w:szCs w:val="28"/>
          <w:rtl/>
        </w:rPr>
        <w:t xml:space="preserve"> الجار </w:t>
      </w:r>
      <w:r>
        <w:rPr>
          <w:rFonts w:hint="cs"/>
          <w:sz w:val="28"/>
          <w:szCs w:val="28"/>
          <w:rtl/>
        </w:rPr>
        <w:t>(</w:t>
      </w:r>
      <w:r w:rsidRPr="0029488D">
        <w:rPr>
          <w:rFonts w:hint="cs"/>
          <w:sz w:val="28"/>
          <w:szCs w:val="28"/>
          <w:rtl/>
        </w:rPr>
        <w:t>1/68</w:t>
      </w:r>
      <w:r>
        <w:rPr>
          <w:rFonts w:hint="cs"/>
          <w:sz w:val="28"/>
          <w:szCs w:val="28"/>
          <w:rtl/>
        </w:rPr>
        <w:t>)،</w:t>
      </w:r>
      <w:r w:rsidRPr="0029488D">
        <w:rPr>
          <w:rFonts w:hint="cs"/>
          <w:sz w:val="28"/>
          <w:szCs w:val="28"/>
          <w:rtl/>
        </w:rPr>
        <w:t xml:space="preserve"> رقم (47).</w:t>
      </w:r>
    </w:p>
  </w:footnote>
  <w:footnote w:id="152">
    <w:p w:rsidR="00241422" w:rsidRDefault="00241422" w:rsidP="00C42E48">
      <w:pPr>
        <w:pStyle w:val="FootnoteText"/>
        <w:jc w:val="lowKashida"/>
      </w:pPr>
      <w:r w:rsidRPr="007704CF">
        <w:rPr>
          <w:rStyle w:val="FootnoteReference"/>
          <w:sz w:val="28"/>
          <w:szCs w:val="28"/>
        </w:rPr>
        <w:footnoteRef/>
      </w:r>
      <w:r w:rsidRPr="007704CF">
        <w:rPr>
          <w:rFonts w:hint="cs"/>
          <w:sz w:val="28"/>
          <w:szCs w:val="28"/>
          <w:rtl/>
        </w:rPr>
        <w:t>) رواه مسلم، كتاب الب</w:t>
      </w:r>
      <w:r>
        <w:rPr>
          <w:rFonts w:hint="cs"/>
          <w:sz w:val="28"/>
          <w:szCs w:val="28"/>
          <w:rtl/>
        </w:rPr>
        <w:t>ِ</w:t>
      </w:r>
      <w:r w:rsidRPr="007704CF">
        <w:rPr>
          <w:rFonts w:hint="cs"/>
          <w:sz w:val="28"/>
          <w:szCs w:val="28"/>
          <w:rtl/>
        </w:rPr>
        <w:t>ر</w:t>
      </w:r>
      <w:r>
        <w:rPr>
          <w:rFonts w:hint="cs"/>
          <w:sz w:val="28"/>
          <w:szCs w:val="28"/>
          <w:rtl/>
        </w:rPr>
        <w:t>ّ</w:t>
      </w:r>
      <w:r w:rsidRPr="007704CF">
        <w:rPr>
          <w:rFonts w:hint="cs"/>
          <w:sz w:val="28"/>
          <w:szCs w:val="28"/>
          <w:rtl/>
        </w:rPr>
        <w:t xml:space="preserve"> والص</w:t>
      </w:r>
      <w:r>
        <w:rPr>
          <w:rFonts w:hint="cs"/>
          <w:sz w:val="28"/>
          <w:szCs w:val="28"/>
          <w:rtl/>
        </w:rPr>
        <w:t>ِّ</w:t>
      </w:r>
      <w:r w:rsidRPr="007704CF">
        <w:rPr>
          <w:rFonts w:hint="cs"/>
          <w:sz w:val="28"/>
          <w:szCs w:val="28"/>
          <w:rtl/>
        </w:rPr>
        <w:t>لة، باب</w:t>
      </w:r>
      <w:r>
        <w:rPr>
          <w:rFonts w:hint="cs"/>
          <w:sz w:val="28"/>
          <w:szCs w:val="28"/>
          <w:rtl/>
        </w:rPr>
        <w:t>:</w:t>
      </w:r>
      <w:r w:rsidRPr="007704CF">
        <w:rPr>
          <w:rFonts w:hint="cs"/>
          <w:sz w:val="28"/>
          <w:szCs w:val="28"/>
          <w:rtl/>
        </w:rPr>
        <w:t xml:space="preserve"> الوصية بالجار </w:t>
      </w:r>
      <w:r>
        <w:rPr>
          <w:rFonts w:hint="cs"/>
          <w:sz w:val="28"/>
          <w:szCs w:val="28"/>
          <w:rtl/>
        </w:rPr>
        <w:t>(</w:t>
      </w:r>
      <w:r w:rsidRPr="007704CF">
        <w:rPr>
          <w:rFonts w:hint="cs"/>
          <w:sz w:val="28"/>
          <w:szCs w:val="28"/>
          <w:rtl/>
        </w:rPr>
        <w:t>4/2025</w:t>
      </w:r>
      <w:r>
        <w:rPr>
          <w:rFonts w:hint="cs"/>
          <w:sz w:val="28"/>
          <w:szCs w:val="28"/>
          <w:rtl/>
        </w:rPr>
        <w:t>)،</w:t>
      </w:r>
      <w:r w:rsidRPr="007704CF">
        <w:rPr>
          <w:rFonts w:hint="cs"/>
          <w:sz w:val="28"/>
          <w:szCs w:val="28"/>
          <w:rtl/>
        </w:rPr>
        <w:t xml:space="preserve"> رقم (2625).</w:t>
      </w:r>
    </w:p>
  </w:footnote>
  <w:footnote w:id="153">
    <w:p w:rsidR="00241422" w:rsidRDefault="00241422" w:rsidP="00C42E48">
      <w:pPr>
        <w:pStyle w:val="FootnoteText"/>
        <w:jc w:val="lowKashida"/>
      </w:pPr>
      <w:r w:rsidRPr="007704CF">
        <w:rPr>
          <w:rStyle w:val="FootnoteReference"/>
          <w:sz w:val="28"/>
          <w:szCs w:val="28"/>
        </w:rPr>
        <w:footnoteRef/>
      </w:r>
      <w:r w:rsidRPr="007704CF">
        <w:rPr>
          <w:rFonts w:hint="cs"/>
          <w:sz w:val="28"/>
          <w:szCs w:val="28"/>
          <w:rtl/>
        </w:rPr>
        <w:t>) رواه البخاري، كتاب الأدب، باب</w:t>
      </w:r>
      <w:r>
        <w:rPr>
          <w:rFonts w:hint="cs"/>
          <w:sz w:val="28"/>
          <w:szCs w:val="28"/>
          <w:rtl/>
        </w:rPr>
        <w:t>:</w:t>
      </w:r>
      <w:r w:rsidRPr="007704CF">
        <w:rPr>
          <w:rFonts w:hint="cs"/>
          <w:sz w:val="28"/>
          <w:szCs w:val="28"/>
          <w:rtl/>
        </w:rPr>
        <w:t xml:space="preserve"> لا تحق</w:t>
      </w:r>
      <w:r>
        <w:rPr>
          <w:rFonts w:hint="cs"/>
          <w:sz w:val="28"/>
          <w:szCs w:val="28"/>
          <w:rtl/>
        </w:rPr>
        <w:t>ِ</w:t>
      </w:r>
      <w:r w:rsidRPr="007704CF">
        <w:rPr>
          <w:rFonts w:hint="cs"/>
          <w:sz w:val="28"/>
          <w:szCs w:val="28"/>
          <w:rtl/>
        </w:rPr>
        <w:t>ر</w:t>
      </w:r>
      <w:r>
        <w:rPr>
          <w:rFonts w:hint="cs"/>
          <w:sz w:val="28"/>
          <w:szCs w:val="28"/>
          <w:rtl/>
        </w:rPr>
        <w:t>َ</w:t>
      </w:r>
      <w:r w:rsidRPr="007704CF">
        <w:rPr>
          <w:rFonts w:hint="cs"/>
          <w:sz w:val="28"/>
          <w:szCs w:val="28"/>
          <w:rtl/>
        </w:rPr>
        <w:t>ن</w:t>
      </w:r>
      <w:r>
        <w:rPr>
          <w:rFonts w:hint="cs"/>
          <w:sz w:val="28"/>
          <w:szCs w:val="28"/>
          <w:rtl/>
        </w:rPr>
        <w:t>ّ</w:t>
      </w:r>
      <w:r w:rsidRPr="007704CF">
        <w:rPr>
          <w:rFonts w:hint="cs"/>
          <w:sz w:val="28"/>
          <w:szCs w:val="28"/>
          <w:rtl/>
        </w:rPr>
        <w:t xml:space="preserve"> جار</w:t>
      </w:r>
      <w:r>
        <w:rPr>
          <w:rFonts w:hint="cs"/>
          <w:sz w:val="28"/>
          <w:szCs w:val="28"/>
          <w:rtl/>
        </w:rPr>
        <w:t>َ</w:t>
      </w:r>
      <w:r w:rsidRPr="007704CF">
        <w:rPr>
          <w:rFonts w:hint="cs"/>
          <w:sz w:val="28"/>
          <w:szCs w:val="28"/>
          <w:rtl/>
        </w:rPr>
        <w:t>ة جار</w:t>
      </w:r>
      <w:r>
        <w:rPr>
          <w:rFonts w:hint="cs"/>
          <w:sz w:val="28"/>
          <w:szCs w:val="28"/>
          <w:rtl/>
        </w:rPr>
        <w:t>َ</w:t>
      </w:r>
      <w:r w:rsidRPr="007704CF">
        <w:rPr>
          <w:rFonts w:hint="cs"/>
          <w:sz w:val="28"/>
          <w:szCs w:val="28"/>
          <w:rtl/>
        </w:rPr>
        <w:t xml:space="preserve">تها ح </w:t>
      </w:r>
      <w:r>
        <w:rPr>
          <w:rFonts w:hint="cs"/>
          <w:sz w:val="28"/>
          <w:szCs w:val="28"/>
          <w:rtl/>
        </w:rPr>
        <w:t>(</w:t>
      </w:r>
      <w:r w:rsidRPr="007704CF">
        <w:rPr>
          <w:rFonts w:hint="cs"/>
          <w:sz w:val="28"/>
          <w:szCs w:val="28"/>
          <w:rtl/>
        </w:rPr>
        <w:t>6017</w:t>
      </w:r>
      <w:r>
        <w:rPr>
          <w:rFonts w:hint="cs"/>
          <w:sz w:val="28"/>
          <w:szCs w:val="28"/>
          <w:rtl/>
        </w:rPr>
        <w:t>).</w:t>
      </w:r>
      <w:r w:rsidRPr="007704CF">
        <w:rPr>
          <w:rFonts w:hint="cs"/>
          <w:sz w:val="28"/>
          <w:szCs w:val="28"/>
          <w:rtl/>
        </w:rPr>
        <w:t xml:space="preserve"> والف</w:t>
      </w:r>
      <w:r>
        <w:rPr>
          <w:rFonts w:hint="cs"/>
          <w:sz w:val="28"/>
          <w:szCs w:val="28"/>
          <w:rtl/>
        </w:rPr>
        <w:t>ِ</w:t>
      </w:r>
      <w:r w:rsidRPr="007704CF">
        <w:rPr>
          <w:rFonts w:hint="cs"/>
          <w:sz w:val="28"/>
          <w:szCs w:val="28"/>
          <w:rtl/>
        </w:rPr>
        <w:t>ر</w:t>
      </w:r>
      <w:r>
        <w:rPr>
          <w:rFonts w:hint="cs"/>
          <w:sz w:val="28"/>
          <w:szCs w:val="28"/>
          <w:rtl/>
        </w:rPr>
        <w:t>ْ</w:t>
      </w:r>
      <w:r w:rsidRPr="007704CF">
        <w:rPr>
          <w:rFonts w:hint="cs"/>
          <w:sz w:val="28"/>
          <w:szCs w:val="28"/>
          <w:rtl/>
        </w:rPr>
        <w:t>س</w:t>
      </w:r>
      <w:r>
        <w:rPr>
          <w:rFonts w:hint="cs"/>
          <w:sz w:val="28"/>
          <w:szCs w:val="28"/>
          <w:rtl/>
        </w:rPr>
        <w:t>َ</w:t>
      </w:r>
      <w:r w:rsidRPr="007704CF">
        <w:rPr>
          <w:rFonts w:hint="cs"/>
          <w:sz w:val="28"/>
          <w:szCs w:val="28"/>
          <w:rtl/>
        </w:rPr>
        <w:t>ن: ب</w:t>
      </w:r>
      <w:r>
        <w:rPr>
          <w:rFonts w:hint="cs"/>
          <w:sz w:val="28"/>
          <w:szCs w:val="28"/>
          <w:rtl/>
        </w:rPr>
        <w:t>ِ</w:t>
      </w:r>
      <w:r w:rsidRPr="007704CF">
        <w:rPr>
          <w:rFonts w:hint="cs"/>
          <w:sz w:val="28"/>
          <w:szCs w:val="28"/>
          <w:rtl/>
        </w:rPr>
        <w:t>ك</w:t>
      </w:r>
      <w:r>
        <w:rPr>
          <w:rFonts w:hint="cs"/>
          <w:sz w:val="28"/>
          <w:szCs w:val="28"/>
          <w:rtl/>
        </w:rPr>
        <w:t>َ</w:t>
      </w:r>
      <w:r w:rsidRPr="007704CF">
        <w:rPr>
          <w:rFonts w:hint="cs"/>
          <w:sz w:val="28"/>
          <w:szCs w:val="28"/>
          <w:rtl/>
        </w:rPr>
        <w:t>س</w:t>
      </w:r>
      <w:r>
        <w:rPr>
          <w:rFonts w:hint="cs"/>
          <w:sz w:val="28"/>
          <w:szCs w:val="28"/>
          <w:rtl/>
        </w:rPr>
        <w:t>ْ</w:t>
      </w:r>
      <w:r w:rsidRPr="007704CF">
        <w:rPr>
          <w:rFonts w:hint="cs"/>
          <w:sz w:val="28"/>
          <w:szCs w:val="28"/>
          <w:rtl/>
        </w:rPr>
        <w:t>ر الفاء</w:t>
      </w:r>
      <w:r>
        <w:rPr>
          <w:rFonts w:hint="cs"/>
          <w:sz w:val="28"/>
          <w:szCs w:val="28"/>
          <w:rtl/>
        </w:rPr>
        <w:t>:</w:t>
      </w:r>
      <w:r w:rsidRPr="007704CF">
        <w:rPr>
          <w:rFonts w:hint="cs"/>
          <w:sz w:val="28"/>
          <w:szCs w:val="28"/>
          <w:rtl/>
        </w:rPr>
        <w:t xml:space="preserve"> ك</w:t>
      </w:r>
      <w:r>
        <w:rPr>
          <w:rFonts w:hint="cs"/>
          <w:sz w:val="28"/>
          <w:szCs w:val="28"/>
          <w:rtl/>
        </w:rPr>
        <w:t>ُ</w:t>
      </w:r>
      <w:r w:rsidRPr="007704CF">
        <w:rPr>
          <w:rFonts w:hint="cs"/>
          <w:sz w:val="28"/>
          <w:szCs w:val="28"/>
          <w:rtl/>
        </w:rPr>
        <w:t>راع الش</w:t>
      </w:r>
      <w:r>
        <w:rPr>
          <w:rFonts w:hint="cs"/>
          <w:sz w:val="28"/>
          <w:szCs w:val="28"/>
          <w:rtl/>
        </w:rPr>
        <w:t>ّ</w:t>
      </w:r>
      <w:r w:rsidRPr="007704CF">
        <w:rPr>
          <w:rFonts w:hint="cs"/>
          <w:sz w:val="28"/>
          <w:szCs w:val="28"/>
          <w:rtl/>
        </w:rPr>
        <w:t>اة.</w:t>
      </w:r>
    </w:p>
  </w:footnote>
  <w:footnote w:id="154">
    <w:p w:rsidR="00241422" w:rsidRDefault="00241422" w:rsidP="00C42E48">
      <w:pPr>
        <w:pStyle w:val="FootnoteText"/>
        <w:jc w:val="lowKashida"/>
      </w:pPr>
      <w:r w:rsidRPr="007704CF">
        <w:rPr>
          <w:rStyle w:val="FootnoteReference"/>
          <w:sz w:val="28"/>
          <w:szCs w:val="28"/>
        </w:rPr>
        <w:footnoteRef/>
      </w:r>
      <w:r w:rsidRPr="007704CF">
        <w:rPr>
          <w:rFonts w:hint="cs"/>
          <w:sz w:val="28"/>
          <w:szCs w:val="28"/>
          <w:rtl/>
        </w:rPr>
        <w:t>) رواه البخاري، في الأدب المفرد، رقم (2112)، والحاكم في المست</w:t>
      </w:r>
      <w:r>
        <w:rPr>
          <w:rFonts w:hint="cs"/>
          <w:sz w:val="28"/>
          <w:szCs w:val="28"/>
          <w:rtl/>
        </w:rPr>
        <w:t>َ</w:t>
      </w:r>
      <w:r w:rsidRPr="007704CF">
        <w:rPr>
          <w:rFonts w:hint="cs"/>
          <w:sz w:val="28"/>
          <w:szCs w:val="28"/>
          <w:rtl/>
        </w:rPr>
        <w:t>د</w:t>
      </w:r>
      <w:r>
        <w:rPr>
          <w:rFonts w:hint="cs"/>
          <w:sz w:val="28"/>
          <w:szCs w:val="28"/>
          <w:rtl/>
        </w:rPr>
        <w:t>ْ</w:t>
      </w:r>
      <w:r w:rsidRPr="007704CF">
        <w:rPr>
          <w:rFonts w:hint="cs"/>
          <w:sz w:val="28"/>
          <w:szCs w:val="28"/>
          <w:rtl/>
        </w:rPr>
        <w:t xml:space="preserve">رك </w:t>
      </w:r>
      <w:r>
        <w:rPr>
          <w:rFonts w:hint="cs"/>
          <w:sz w:val="28"/>
          <w:szCs w:val="28"/>
          <w:rtl/>
        </w:rPr>
        <w:t>(</w:t>
      </w:r>
      <w:r w:rsidRPr="007704CF">
        <w:rPr>
          <w:rFonts w:hint="cs"/>
          <w:sz w:val="28"/>
          <w:szCs w:val="28"/>
          <w:rtl/>
        </w:rPr>
        <w:t>4/67</w:t>
      </w:r>
      <w:r>
        <w:rPr>
          <w:rFonts w:hint="cs"/>
          <w:sz w:val="28"/>
          <w:szCs w:val="28"/>
          <w:rtl/>
        </w:rPr>
        <w:t>)</w:t>
      </w:r>
      <w:r w:rsidRPr="007704CF">
        <w:rPr>
          <w:rFonts w:hint="cs"/>
          <w:sz w:val="28"/>
          <w:szCs w:val="28"/>
          <w:rtl/>
        </w:rPr>
        <w:t>، ووافقه الذ</w:t>
      </w:r>
      <w:r>
        <w:rPr>
          <w:rFonts w:hint="cs"/>
          <w:sz w:val="28"/>
          <w:szCs w:val="28"/>
          <w:rtl/>
        </w:rPr>
        <w:t>َّ</w:t>
      </w:r>
      <w:r w:rsidRPr="007704CF">
        <w:rPr>
          <w:rFonts w:hint="cs"/>
          <w:sz w:val="28"/>
          <w:szCs w:val="28"/>
          <w:rtl/>
        </w:rPr>
        <w:t>هبي، وقال الهيثمي في مجمع الز</w:t>
      </w:r>
      <w:r>
        <w:rPr>
          <w:rFonts w:hint="cs"/>
          <w:sz w:val="28"/>
          <w:szCs w:val="28"/>
          <w:rtl/>
        </w:rPr>
        <w:t>َّ</w:t>
      </w:r>
      <w:r w:rsidRPr="007704CF">
        <w:rPr>
          <w:rFonts w:hint="cs"/>
          <w:sz w:val="28"/>
          <w:szCs w:val="28"/>
          <w:rtl/>
        </w:rPr>
        <w:t xml:space="preserve">وائد </w:t>
      </w:r>
      <w:r>
        <w:rPr>
          <w:rFonts w:hint="cs"/>
          <w:sz w:val="28"/>
          <w:szCs w:val="28"/>
          <w:rtl/>
        </w:rPr>
        <w:t>(</w:t>
      </w:r>
      <w:r w:rsidRPr="007704CF">
        <w:rPr>
          <w:rFonts w:hint="cs"/>
          <w:sz w:val="28"/>
          <w:szCs w:val="28"/>
          <w:rtl/>
        </w:rPr>
        <w:t>8/167</w:t>
      </w:r>
      <w:r>
        <w:rPr>
          <w:rFonts w:hint="cs"/>
          <w:sz w:val="28"/>
          <w:szCs w:val="28"/>
          <w:rtl/>
        </w:rPr>
        <w:t>)</w:t>
      </w:r>
      <w:r w:rsidRPr="007704CF">
        <w:rPr>
          <w:rFonts w:hint="cs"/>
          <w:sz w:val="28"/>
          <w:szCs w:val="28"/>
          <w:rtl/>
        </w:rPr>
        <w:t>:</w:t>
      </w:r>
      <w:r>
        <w:rPr>
          <w:rFonts w:hint="cs"/>
          <w:sz w:val="28"/>
          <w:szCs w:val="28"/>
          <w:rtl/>
        </w:rPr>
        <w:t>"</w:t>
      </w:r>
      <w:r w:rsidRPr="007704CF">
        <w:rPr>
          <w:rFonts w:hint="cs"/>
          <w:sz w:val="28"/>
          <w:szCs w:val="28"/>
          <w:rtl/>
        </w:rPr>
        <w:t xml:space="preserve"> رواه الط</w:t>
      </w:r>
      <w:r>
        <w:rPr>
          <w:rFonts w:hint="cs"/>
          <w:sz w:val="28"/>
          <w:szCs w:val="28"/>
          <w:rtl/>
        </w:rPr>
        <w:t>َّ</w:t>
      </w:r>
      <w:r w:rsidRPr="007704CF">
        <w:rPr>
          <w:rFonts w:hint="cs"/>
          <w:sz w:val="28"/>
          <w:szCs w:val="28"/>
          <w:rtl/>
        </w:rPr>
        <w:t>براني، وأبو يعلي، ورجال</w:t>
      </w:r>
      <w:r>
        <w:rPr>
          <w:rFonts w:hint="cs"/>
          <w:sz w:val="28"/>
          <w:szCs w:val="28"/>
          <w:rtl/>
        </w:rPr>
        <w:t>ُ</w:t>
      </w:r>
      <w:r w:rsidRPr="007704CF">
        <w:rPr>
          <w:rFonts w:hint="cs"/>
          <w:sz w:val="28"/>
          <w:szCs w:val="28"/>
          <w:rtl/>
        </w:rPr>
        <w:t>ه ثقات</w:t>
      </w:r>
      <w:r>
        <w:rPr>
          <w:rFonts w:hint="cs"/>
          <w:sz w:val="28"/>
          <w:szCs w:val="28"/>
          <w:rtl/>
        </w:rPr>
        <w:t xml:space="preserve"> "</w:t>
      </w:r>
      <w:r w:rsidRPr="007704CF">
        <w:rPr>
          <w:rFonts w:hint="cs"/>
          <w:sz w:val="28"/>
          <w:szCs w:val="28"/>
          <w:rtl/>
        </w:rPr>
        <w:t>، وذكر نصوصاً أخرى بالمعنى، فراج</w:t>
      </w:r>
      <w:r>
        <w:rPr>
          <w:rFonts w:hint="cs"/>
          <w:sz w:val="28"/>
          <w:szCs w:val="28"/>
          <w:rtl/>
        </w:rPr>
        <w:t>ِ</w:t>
      </w:r>
      <w:r w:rsidRPr="007704CF">
        <w:rPr>
          <w:rFonts w:hint="cs"/>
          <w:sz w:val="28"/>
          <w:szCs w:val="28"/>
          <w:rtl/>
        </w:rPr>
        <w:t>ع</w:t>
      </w:r>
      <w:r>
        <w:rPr>
          <w:rFonts w:hint="cs"/>
          <w:sz w:val="28"/>
          <w:szCs w:val="28"/>
          <w:rtl/>
        </w:rPr>
        <w:t>ْ</w:t>
      </w:r>
      <w:r w:rsidRPr="007704CF">
        <w:rPr>
          <w:rFonts w:hint="cs"/>
          <w:sz w:val="28"/>
          <w:szCs w:val="28"/>
          <w:rtl/>
        </w:rPr>
        <w:t>ه ل</w:t>
      </w:r>
      <w:r>
        <w:rPr>
          <w:rFonts w:hint="cs"/>
          <w:sz w:val="28"/>
          <w:szCs w:val="28"/>
          <w:rtl/>
        </w:rPr>
        <w:t>ِ</w:t>
      </w:r>
      <w:r w:rsidRPr="007704CF">
        <w:rPr>
          <w:rFonts w:hint="cs"/>
          <w:sz w:val="28"/>
          <w:szCs w:val="28"/>
          <w:rtl/>
        </w:rPr>
        <w:t>لز</w:t>
      </w:r>
      <w:r>
        <w:rPr>
          <w:rFonts w:hint="cs"/>
          <w:sz w:val="28"/>
          <w:szCs w:val="28"/>
          <w:rtl/>
        </w:rPr>
        <w:t>ِّ</w:t>
      </w:r>
      <w:r w:rsidRPr="007704CF">
        <w:rPr>
          <w:rFonts w:hint="cs"/>
          <w:sz w:val="28"/>
          <w:szCs w:val="28"/>
          <w:rtl/>
        </w:rPr>
        <w:t>ياد</w:t>
      </w:r>
      <w:r>
        <w:rPr>
          <w:rFonts w:hint="cs"/>
          <w:sz w:val="28"/>
          <w:szCs w:val="28"/>
          <w:rtl/>
        </w:rPr>
        <w:t>َ</w:t>
      </w:r>
      <w:r w:rsidRPr="007704CF">
        <w:rPr>
          <w:rFonts w:hint="cs"/>
          <w:sz w:val="28"/>
          <w:szCs w:val="28"/>
          <w:rtl/>
        </w:rPr>
        <w:t>ة.</w:t>
      </w:r>
    </w:p>
  </w:footnote>
  <w:footnote w:id="155">
    <w:p w:rsidR="00241422" w:rsidRDefault="00241422" w:rsidP="00C42E48">
      <w:pPr>
        <w:pStyle w:val="FootnoteText"/>
        <w:jc w:val="lowKashida"/>
      </w:pPr>
      <w:r w:rsidRPr="007704CF">
        <w:rPr>
          <w:rStyle w:val="FootnoteReference"/>
          <w:sz w:val="28"/>
          <w:szCs w:val="28"/>
        </w:rPr>
        <w:footnoteRef/>
      </w:r>
      <w:r w:rsidRPr="007704CF">
        <w:rPr>
          <w:rFonts w:hint="cs"/>
          <w:sz w:val="28"/>
          <w:szCs w:val="28"/>
          <w:rtl/>
        </w:rPr>
        <w:t>) للز</w:t>
      </w:r>
      <w:r>
        <w:rPr>
          <w:rFonts w:hint="cs"/>
          <w:sz w:val="28"/>
          <w:szCs w:val="28"/>
          <w:rtl/>
        </w:rPr>
        <w:t>ِّ</w:t>
      </w:r>
      <w:r w:rsidRPr="007704CF">
        <w:rPr>
          <w:rFonts w:hint="cs"/>
          <w:sz w:val="28"/>
          <w:szCs w:val="28"/>
          <w:rtl/>
        </w:rPr>
        <w:t>ياد</w:t>
      </w:r>
      <w:r>
        <w:rPr>
          <w:rFonts w:hint="cs"/>
          <w:sz w:val="28"/>
          <w:szCs w:val="28"/>
          <w:rtl/>
        </w:rPr>
        <w:t>َ</w:t>
      </w:r>
      <w:r w:rsidRPr="007704CF">
        <w:rPr>
          <w:rFonts w:hint="cs"/>
          <w:sz w:val="28"/>
          <w:szCs w:val="28"/>
          <w:rtl/>
        </w:rPr>
        <w:t>ة راج</w:t>
      </w:r>
      <w:r>
        <w:rPr>
          <w:rFonts w:hint="cs"/>
          <w:sz w:val="28"/>
          <w:szCs w:val="28"/>
          <w:rtl/>
        </w:rPr>
        <w:t>ِ</w:t>
      </w:r>
      <w:r w:rsidRPr="007704CF">
        <w:rPr>
          <w:rFonts w:hint="cs"/>
          <w:sz w:val="28"/>
          <w:szCs w:val="28"/>
          <w:rtl/>
        </w:rPr>
        <w:t>ع: شروح الأحاديث المذكورة من فتح الباري، وأيضاً جامع العلوم والحكم حديث (15).</w:t>
      </w:r>
    </w:p>
  </w:footnote>
  <w:footnote w:id="156">
    <w:p w:rsidR="00241422" w:rsidRDefault="00241422" w:rsidP="00C42E48">
      <w:pPr>
        <w:pStyle w:val="FootnoteText"/>
        <w:jc w:val="lowKashida"/>
      </w:pPr>
      <w:r w:rsidRPr="009D6719">
        <w:rPr>
          <w:rStyle w:val="FootnoteReference"/>
          <w:sz w:val="28"/>
          <w:szCs w:val="28"/>
        </w:rPr>
        <w:footnoteRef/>
      </w:r>
      <w:r w:rsidRPr="009D6719">
        <w:rPr>
          <w:rFonts w:hint="cs"/>
          <w:sz w:val="28"/>
          <w:szCs w:val="28"/>
          <w:rtl/>
        </w:rPr>
        <w:t>) انظر في بعض م</w:t>
      </w:r>
      <w:r>
        <w:rPr>
          <w:rFonts w:hint="cs"/>
          <w:sz w:val="28"/>
          <w:szCs w:val="28"/>
          <w:rtl/>
        </w:rPr>
        <w:t>َ</w:t>
      </w:r>
      <w:r w:rsidRPr="009D6719">
        <w:rPr>
          <w:rFonts w:hint="cs"/>
          <w:sz w:val="28"/>
          <w:szCs w:val="28"/>
          <w:rtl/>
        </w:rPr>
        <w:t xml:space="preserve">عانيها </w:t>
      </w:r>
      <w:r>
        <w:rPr>
          <w:rFonts w:hint="cs"/>
          <w:sz w:val="28"/>
          <w:szCs w:val="28"/>
          <w:rtl/>
        </w:rPr>
        <w:t>:</w:t>
      </w:r>
      <w:r w:rsidRPr="009D6719">
        <w:rPr>
          <w:rFonts w:hint="cs"/>
          <w:sz w:val="28"/>
          <w:szCs w:val="28"/>
          <w:rtl/>
        </w:rPr>
        <w:t>كتاب أحكام أهل الذ</w:t>
      </w:r>
      <w:r>
        <w:rPr>
          <w:rFonts w:hint="cs"/>
          <w:sz w:val="28"/>
          <w:szCs w:val="28"/>
          <w:rtl/>
        </w:rPr>
        <w:t>ِّ</w:t>
      </w:r>
      <w:r w:rsidRPr="009D6719">
        <w:rPr>
          <w:rFonts w:hint="cs"/>
          <w:sz w:val="28"/>
          <w:szCs w:val="28"/>
          <w:rtl/>
        </w:rPr>
        <w:t>م</w:t>
      </w:r>
      <w:r>
        <w:rPr>
          <w:rFonts w:hint="cs"/>
          <w:sz w:val="28"/>
          <w:szCs w:val="28"/>
          <w:rtl/>
        </w:rPr>
        <w:t>َّ</w:t>
      </w:r>
      <w:r w:rsidRPr="009D6719">
        <w:rPr>
          <w:rFonts w:hint="cs"/>
          <w:sz w:val="28"/>
          <w:szCs w:val="28"/>
          <w:rtl/>
        </w:rPr>
        <w:t>ة، لابن القي</w:t>
      </w:r>
      <w:r>
        <w:rPr>
          <w:rFonts w:hint="cs"/>
          <w:sz w:val="28"/>
          <w:szCs w:val="28"/>
          <w:rtl/>
        </w:rPr>
        <w:t>ِّ</w:t>
      </w:r>
      <w:r w:rsidRPr="009D6719">
        <w:rPr>
          <w:rFonts w:hint="cs"/>
          <w:sz w:val="28"/>
          <w:szCs w:val="28"/>
          <w:rtl/>
        </w:rPr>
        <w:t xml:space="preserve">م </w:t>
      </w:r>
      <w:r>
        <w:rPr>
          <w:rFonts w:hint="cs"/>
          <w:sz w:val="28"/>
          <w:szCs w:val="28"/>
          <w:rtl/>
        </w:rPr>
        <w:t>(1/</w:t>
      </w:r>
      <w:r w:rsidRPr="009D6719">
        <w:rPr>
          <w:rFonts w:hint="cs"/>
          <w:sz w:val="28"/>
          <w:szCs w:val="28"/>
          <w:rtl/>
        </w:rPr>
        <w:t>193</w:t>
      </w:r>
      <w:r>
        <w:rPr>
          <w:rFonts w:hint="cs"/>
          <w:sz w:val="28"/>
          <w:szCs w:val="28"/>
          <w:rtl/>
        </w:rPr>
        <w:t>)</w:t>
      </w:r>
      <w:r w:rsidRPr="009D6719">
        <w:rPr>
          <w:rFonts w:hint="cs"/>
          <w:sz w:val="28"/>
          <w:szCs w:val="28"/>
          <w:rtl/>
        </w:rPr>
        <w:t xml:space="preserve"> وما بعدها.</w:t>
      </w:r>
    </w:p>
  </w:footnote>
  <w:footnote w:id="157">
    <w:p w:rsidR="00241422" w:rsidRDefault="00241422" w:rsidP="00C42E48">
      <w:pPr>
        <w:pStyle w:val="FootnoteText"/>
        <w:jc w:val="lowKashida"/>
      </w:pPr>
      <w:r w:rsidRPr="009D6719">
        <w:rPr>
          <w:rStyle w:val="FootnoteReference"/>
          <w:sz w:val="28"/>
          <w:szCs w:val="28"/>
        </w:rPr>
        <w:footnoteRef/>
      </w:r>
      <w:r w:rsidRPr="009D6719">
        <w:rPr>
          <w:rFonts w:hint="cs"/>
          <w:sz w:val="28"/>
          <w:szCs w:val="28"/>
          <w:rtl/>
        </w:rPr>
        <w:t>) للن</w:t>
      </w:r>
      <w:r>
        <w:rPr>
          <w:rFonts w:hint="cs"/>
          <w:sz w:val="28"/>
          <w:szCs w:val="28"/>
          <w:rtl/>
        </w:rPr>
        <w:t>َّ</w:t>
      </w:r>
      <w:r w:rsidRPr="009D6719">
        <w:rPr>
          <w:rFonts w:hint="cs"/>
          <w:sz w:val="28"/>
          <w:szCs w:val="28"/>
          <w:rtl/>
        </w:rPr>
        <w:t>وو</w:t>
      </w:r>
      <w:r>
        <w:rPr>
          <w:rFonts w:hint="cs"/>
          <w:sz w:val="28"/>
          <w:szCs w:val="28"/>
          <w:rtl/>
        </w:rPr>
        <w:t>ِ</w:t>
      </w:r>
      <w:r w:rsidRPr="009D6719">
        <w:rPr>
          <w:rFonts w:hint="cs"/>
          <w:sz w:val="28"/>
          <w:szCs w:val="28"/>
          <w:rtl/>
        </w:rPr>
        <w:t xml:space="preserve">ي </w:t>
      </w:r>
      <w:r>
        <w:rPr>
          <w:rFonts w:hint="cs"/>
          <w:sz w:val="28"/>
          <w:szCs w:val="28"/>
          <w:rtl/>
        </w:rPr>
        <w:t xml:space="preserve">- رحمه الله </w:t>
      </w:r>
      <w:r w:rsidRPr="009D6719">
        <w:rPr>
          <w:rFonts w:hint="cs"/>
          <w:sz w:val="28"/>
          <w:szCs w:val="28"/>
          <w:rtl/>
        </w:rPr>
        <w:t>-كلام</w:t>
      </w:r>
      <w:r>
        <w:rPr>
          <w:rFonts w:hint="cs"/>
          <w:sz w:val="28"/>
          <w:szCs w:val="28"/>
          <w:rtl/>
        </w:rPr>
        <w:t>ٌ</w:t>
      </w:r>
      <w:r w:rsidRPr="009D6719">
        <w:rPr>
          <w:rFonts w:hint="cs"/>
          <w:sz w:val="28"/>
          <w:szCs w:val="28"/>
          <w:rtl/>
        </w:rPr>
        <w:t xml:space="preserve"> جي</w:t>
      </w:r>
      <w:r>
        <w:rPr>
          <w:rFonts w:hint="cs"/>
          <w:sz w:val="28"/>
          <w:szCs w:val="28"/>
          <w:rtl/>
        </w:rPr>
        <w:t>ِّ</w:t>
      </w:r>
      <w:r w:rsidRPr="009D6719">
        <w:rPr>
          <w:rFonts w:hint="cs"/>
          <w:sz w:val="28"/>
          <w:szCs w:val="28"/>
          <w:rtl/>
        </w:rPr>
        <w:t>د حول هذا المعنى في كتاب الأذكار، أو</w:t>
      </w:r>
      <w:r>
        <w:rPr>
          <w:rFonts w:hint="cs"/>
          <w:sz w:val="28"/>
          <w:szCs w:val="28"/>
          <w:rtl/>
        </w:rPr>
        <w:t>َّ</w:t>
      </w:r>
      <w:r w:rsidRPr="009D6719">
        <w:rPr>
          <w:rFonts w:hint="cs"/>
          <w:sz w:val="28"/>
          <w:szCs w:val="28"/>
          <w:rtl/>
        </w:rPr>
        <w:t>ل باب: م</w:t>
      </w:r>
      <w:r>
        <w:rPr>
          <w:rFonts w:hint="cs"/>
          <w:sz w:val="28"/>
          <w:szCs w:val="28"/>
          <w:rtl/>
        </w:rPr>
        <w:t>َ</w:t>
      </w:r>
      <w:r w:rsidRPr="009D6719">
        <w:rPr>
          <w:rFonts w:hint="cs"/>
          <w:sz w:val="28"/>
          <w:szCs w:val="28"/>
          <w:rtl/>
        </w:rPr>
        <w:t>سائ</w:t>
      </w:r>
      <w:r>
        <w:rPr>
          <w:rFonts w:hint="cs"/>
          <w:sz w:val="28"/>
          <w:szCs w:val="28"/>
          <w:rtl/>
        </w:rPr>
        <w:t>ِ</w:t>
      </w:r>
      <w:r w:rsidRPr="009D6719">
        <w:rPr>
          <w:rFonts w:hint="cs"/>
          <w:sz w:val="28"/>
          <w:szCs w:val="28"/>
          <w:rtl/>
        </w:rPr>
        <w:t>ل ت</w:t>
      </w:r>
      <w:r>
        <w:rPr>
          <w:rFonts w:hint="cs"/>
          <w:sz w:val="28"/>
          <w:szCs w:val="28"/>
          <w:rtl/>
        </w:rPr>
        <w:t>َ</w:t>
      </w:r>
      <w:r w:rsidRPr="009D6719">
        <w:rPr>
          <w:rFonts w:hint="cs"/>
          <w:sz w:val="28"/>
          <w:szCs w:val="28"/>
          <w:rtl/>
        </w:rPr>
        <w:t>ت</w:t>
      </w:r>
      <w:r>
        <w:rPr>
          <w:rFonts w:hint="cs"/>
          <w:sz w:val="28"/>
          <w:szCs w:val="28"/>
          <w:rtl/>
        </w:rPr>
        <w:t>َ</w:t>
      </w:r>
      <w:r w:rsidRPr="009D6719">
        <w:rPr>
          <w:rFonts w:hint="cs"/>
          <w:sz w:val="28"/>
          <w:szCs w:val="28"/>
          <w:rtl/>
        </w:rPr>
        <w:t>ف</w:t>
      </w:r>
      <w:r>
        <w:rPr>
          <w:rFonts w:hint="cs"/>
          <w:sz w:val="28"/>
          <w:szCs w:val="28"/>
          <w:rtl/>
        </w:rPr>
        <w:t>َ</w:t>
      </w:r>
      <w:r w:rsidRPr="009D6719">
        <w:rPr>
          <w:rFonts w:hint="cs"/>
          <w:sz w:val="28"/>
          <w:szCs w:val="28"/>
          <w:rtl/>
        </w:rPr>
        <w:t>ر</w:t>
      </w:r>
      <w:r>
        <w:rPr>
          <w:rFonts w:hint="cs"/>
          <w:sz w:val="28"/>
          <w:szCs w:val="28"/>
          <w:rtl/>
        </w:rPr>
        <w:t>َّ</w:t>
      </w:r>
      <w:r w:rsidRPr="009D6719">
        <w:rPr>
          <w:rFonts w:hint="cs"/>
          <w:sz w:val="28"/>
          <w:szCs w:val="28"/>
          <w:rtl/>
        </w:rPr>
        <w:t>ع على الس</w:t>
      </w:r>
      <w:r>
        <w:rPr>
          <w:rFonts w:hint="cs"/>
          <w:sz w:val="28"/>
          <w:szCs w:val="28"/>
          <w:rtl/>
        </w:rPr>
        <w:t>َّ</w:t>
      </w:r>
      <w:r w:rsidRPr="009D6719">
        <w:rPr>
          <w:rFonts w:hint="cs"/>
          <w:sz w:val="28"/>
          <w:szCs w:val="28"/>
          <w:rtl/>
        </w:rPr>
        <w:t>لام.</w:t>
      </w:r>
    </w:p>
  </w:footnote>
  <w:footnote w:id="158">
    <w:p w:rsidR="00241422" w:rsidRDefault="00241422" w:rsidP="00C42E48">
      <w:pPr>
        <w:pStyle w:val="FootnoteText"/>
        <w:jc w:val="lowKashida"/>
      </w:pPr>
      <w:r w:rsidRPr="009D6719">
        <w:rPr>
          <w:rStyle w:val="FootnoteReference"/>
          <w:sz w:val="28"/>
          <w:szCs w:val="28"/>
        </w:rPr>
        <w:footnoteRef/>
      </w:r>
      <w:r w:rsidRPr="009D6719">
        <w:rPr>
          <w:rFonts w:hint="cs"/>
          <w:sz w:val="28"/>
          <w:szCs w:val="28"/>
          <w:rtl/>
        </w:rPr>
        <w:t>) انظر: الآداب الش</w:t>
      </w:r>
      <w:r>
        <w:rPr>
          <w:rFonts w:hint="cs"/>
          <w:sz w:val="28"/>
          <w:szCs w:val="28"/>
          <w:rtl/>
        </w:rPr>
        <w:t>َّ</w:t>
      </w:r>
      <w:r w:rsidRPr="009D6719">
        <w:rPr>
          <w:rFonts w:hint="cs"/>
          <w:sz w:val="28"/>
          <w:szCs w:val="28"/>
          <w:rtl/>
        </w:rPr>
        <w:t>رع</w:t>
      </w:r>
      <w:r>
        <w:rPr>
          <w:rFonts w:hint="cs"/>
          <w:sz w:val="28"/>
          <w:szCs w:val="28"/>
          <w:rtl/>
        </w:rPr>
        <w:t>ِ</w:t>
      </w:r>
      <w:r w:rsidRPr="009D6719">
        <w:rPr>
          <w:rFonts w:hint="cs"/>
          <w:sz w:val="28"/>
          <w:szCs w:val="28"/>
          <w:rtl/>
        </w:rPr>
        <w:t>ي</w:t>
      </w:r>
      <w:r>
        <w:rPr>
          <w:rFonts w:hint="cs"/>
          <w:sz w:val="28"/>
          <w:szCs w:val="28"/>
          <w:rtl/>
        </w:rPr>
        <w:t>َّ</w:t>
      </w:r>
      <w:r w:rsidRPr="009D6719">
        <w:rPr>
          <w:rFonts w:hint="cs"/>
          <w:sz w:val="28"/>
          <w:szCs w:val="28"/>
          <w:rtl/>
        </w:rPr>
        <w:t xml:space="preserve">ة </w:t>
      </w:r>
      <w:r>
        <w:rPr>
          <w:rFonts w:hint="cs"/>
          <w:sz w:val="28"/>
          <w:szCs w:val="28"/>
          <w:rtl/>
        </w:rPr>
        <w:t>(1/</w:t>
      </w:r>
      <w:r w:rsidRPr="009D6719">
        <w:rPr>
          <w:rFonts w:hint="cs"/>
          <w:sz w:val="28"/>
          <w:szCs w:val="28"/>
          <w:rtl/>
        </w:rPr>
        <w:t>360</w:t>
      </w:r>
      <w:r>
        <w:rPr>
          <w:rFonts w:hint="cs"/>
          <w:sz w:val="28"/>
          <w:szCs w:val="28"/>
          <w:rtl/>
        </w:rPr>
        <w:t>)</w:t>
      </w:r>
      <w:r w:rsidRPr="009D6719">
        <w:rPr>
          <w:rFonts w:hint="cs"/>
          <w:sz w:val="28"/>
          <w:szCs w:val="28"/>
          <w:rtl/>
        </w:rPr>
        <w:t>.</w:t>
      </w:r>
    </w:p>
  </w:footnote>
  <w:footnote w:id="159">
    <w:p w:rsidR="00241422" w:rsidRDefault="00241422" w:rsidP="00C42E48">
      <w:pPr>
        <w:pStyle w:val="FootnoteText"/>
        <w:jc w:val="lowKashida"/>
      </w:pPr>
      <w:r w:rsidRPr="009D6719">
        <w:rPr>
          <w:rStyle w:val="FootnoteReference"/>
          <w:sz w:val="28"/>
          <w:szCs w:val="28"/>
        </w:rPr>
        <w:footnoteRef/>
      </w:r>
      <w:r w:rsidRPr="009D6719">
        <w:rPr>
          <w:rFonts w:hint="cs"/>
          <w:sz w:val="28"/>
          <w:szCs w:val="28"/>
          <w:rtl/>
        </w:rPr>
        <w:t>) رواه البخاري، كتاب الإيمان، باب</w:t>
      </w:r>
      <w:r>
        <w:rPr>
          <w:rFonts w:hint="cs"/>
          <w:sz w:val="28"/>
          <w:szCs w:val="28"/>
          <w:rtl/>
        </w:rPr>
        <w:t>:</w:t>
      </w:r>
      <w:r w:rsidRPr="009D6719">
        <w:rPr>
          <w:rFonts w:hint="cs"/>
          <w:sz w:val="28"/>
          <w:szCs w:val="28"/>
          <w:rtl/>
        </w:rPr>
        <w:t xml:space="preserve"> إف</w:t>
      </w:r>
      <w:r>
        <w:rPr>
          <w:rFonts w:hint="cs"/>
          <w:sz w:val="28"/>
          <w:szCs w:val="28"/>
          <w:rtl/>
        </w:rPr>
        <w:t>ْ</w:t>
      </w:r>
      <w:r w:rsidRPr="009D6719">
        <w:rPr>
          <w:rFonts w:hint="cs"/>
          <w:sz w:val="28"/>
          <w:szCs w:val="28"/>
          <w:rtl/>
        </w:rPr>
        <w:t>شاء الس</w:t>
      </w:r>
      <w:r>
        <w:rPr>
          <w:rFonts w:hint="cs"/>
          <w:sz w:val="28"/>
          <w:szCs w:val="28"/>
          <w:rtl/>
        </w:rPr>
        <w:t>َّ</w:t>
      </w:r>
      <w:r w:rsidRPr="009D6719">
        <w:rPr>
          <w:rFonts w:hint="cs"/>
          <w:sz w:val="28"/>
          <w:szCs w:val="28"/>
          <w:rtl/>
        </w:rPr>
        <w:t>لام م</w:t>
      </w:r>
      <w:r>
        <w:rPr>
          <w:rFonts w:hint="cs"/>
          <w:sz w:val="28"/>
          <w:szCs w:val="28"/>
          <w:rtl/>
        </w:rPr>
        <w:t>ِ</w:t>
      </w:r>
      <w:r w:rsidRPr="009D6719">
        <w:rPr>
          <w:rFonts w:hint="cs"/>
          <w:sz w:val="28"/>
          <w:szCs w:val="28"/>
          <w:rtl/>
        </w:rPr>
        <w:t>ن الإسلام (الفتح 1/82)</w:t>
      </w:r>
      <w:r>
        <w:rPr>
          <w:rFonts w:hint="cs"/>
          <w:sz w:val="28"/>
          <w:szCs w:val="28"/>
          <w:rtl/>
        </w:rPr>
        <w:t>،</w:t>
      </w:r>
      <w:r w:rsidRPr="009D6719">
        <w:rPr>
          <w:rFonts w:hint="cs"/>
          <w:sz w:val="28"/>
          <w:szCs w:val="28"/>
          <w:rtl/>
        </w:rPr>
        <w:t xml:space="preserve"> رقم (28)، ومسلم، في الإيمان، باب</w:t>
      </w:r>
      <w:r>
        <w:rPr>
          <w:rFonts w:hint="cs"/>
          <w:sz w:val="28"/>
          <w:szCs w:val="28"/>
          <w:rtl/>
        </w:rPr>
        <w:t>:</w:t>
      </w:r>
      <w:r w:rsidRPr="009D6719">
        <w:rPr>
          <w:rFonts w:hint="cs"/>
          <w:sz w:val="28"/>
          <w:szCs w:val="28"/>
          <w:rtl/>
        </w:rPr>
        <w:t xml:space="preserve"> بيان ت</w:t>
      </w:r>
      <w:r>
        <w:rPr>
          <w:rFonts w:hint="cs"/>
          <w:sz w:val="28"/>
          <w:szCs w:val="28"/>
          <w:rtl/>
        </w:rPr>
        <w:t>َ</w:t>
      </w:r>
      <w:r w:rsidRPr="009D6719">
        <w:rPr>
          <w:rFonts w:hint="cs"/>
          <w:sz w:val="28"/>
          <w:szCs w:val="28"/>
          <w:rtl/>
        </w:rPr>
        <w:t>فاض</w:t>
      </w:r>
      <w:r>
        <w:rPr>
          <w:rFonts w:hint="cs"/>
          <w:sz w:val="28"/>
          <w:szCs w:val="28"/>
          <w:rtl/>
        </w:rPr>
        <w:t>ُ</w:t>
      </w:r>
      <w:r w:rsidRPr="009D6719">
        <w:rPr>
          <w:rFonts w:hint="cs"/>
          <w:sz w:val="28"/>
          <w:szCs w:val="28"/>
          <w:rtl/>
        </w:rPr>
        <w:t xml:space="preserve">ل الإسلام </w:t>
      </w:r>
      <w:r>
        <w:rPr>
          <w:rFonts w:hint="cs"/>
          <w:sz w:val="28"/>
          <w:szCs w:val="28"/>
          <w:rtl/>
        </w:rPr>
        <w:t>(</w:t>
      </w:r>
      <w:r w:rsidRPr="009D6719">
        <w:rPr>
          <w:rFonts w:hint="cs"/>
          <w:sz w:val="28"/>
          <w:szCs w:val="28"/>
          <w:rtl/>
        </w:rPr>
        <w:t>1/65</w:t>
      </w:r>
      <w:r>
        <w:rPr>
          <w:rFonts w:hint="cs"/>
          <w:sz w:val="28"/>
          <w:szCs w:val="28"/>
          <w:rtl/>
        </w:rPr>
        <w:t>)،</w:t>
      </w:r>
      <w:r w:rsidRPr="009D6719">
        <w:rPr>
          <w:rFonts w:hint="cs"/>
          <w:sz w:val="28"/>
          <w:szCs w:val="28"/>
          <w:rtl/>
        </w:rPr>
        <w:t xml:space="preserve"> رقم (39).</w:t>
      </w:r>
    </w:p>
  </w:footnote>
  <w:footnote w:id="160">
    <w:p w:rsidR="00241422" w:rsidRDefault="00241422" w:rsidP="00C42E48">
      <w:pPr>
        <w:pStyle w:val="FootnoteText"/>
        <w:jc w:val="lowKashida"/>
      </w:pPr>
      <w:r w:rsidRPr="009D6719">
        <w:rPr>
          <w:rStyle w:val="FootnoteReference"/>
          <w:sz w:val="28"/>
          <w:szCs w:val="28"/>
        </w:rPr>
        <w:footnoteRef/>
      </w:r>
      <w:r w:rsidRPr="009D6719">
        <w:rPr>
          <w:rFonts w:hint="cs"/>
          <w:sz w:val="28"/>
          <w:szCs w:val="28"/>
          <w:rtl/>
        </w:rPr>
        <w:t>) رواه مسلم، كتاب الإيمان، باب</w:t>
      </w:r>
      <w:r>
        <w:rPr>
          <w:rFonts w:hint="cs"/>
          <w:sz w:val="28"/>
          <w:szCs w:val="28"/>
          <w:rtl/>
        </w:rPr>
        <w:t>:</w:t>
      </w:r>
      <w:r w:rsidRPr="009D6719">
        <w:rPr>
          <w:rFonts w:hint="cs"/>
          <w:sz w:val="28"/>
          <w:szCs w:val="28"/>
          <w:rtl/>
        </w:rPr>
        <w:t xml:space="preserve"> ب</w:t>
      </w:r>
      <w:r>
        <w:rPr>
          <w:rFonts w:hint="cs"/>
          <w:sz w:val="28"/>
          <w:szCs w:val="28"/>
          <w:rtl/>
        </w:rPr>
        <w:t>َ</w:t>
      </w:r>
      <w:r w:rsidRPr="009D6719">
        <w:rPr>
          <w:rFonts w:hint="cs"/>
          <w:sz w:val="28"/>
          <w:szCs w:val="28"/>
          <w:rtl/>
        </w:rPr>
        <w:t>يان أن</w:t>
      </w:r>
      <w:r>
        <w:rPr>
          <w:rFonts w:hint="cs"/>
          <w:sz w:val="28"/>
          <w:szCs w:val="28"/>
          <w:rtl/>
        </w:rPr>
        <w:t>َّ</w:t>
      </w:r>
      <w:r w:rsidRPr="009D6719">
        <w:rPr>
          <w:rFonts w:hint="cs"/>
          <w:sz w:val="28"/>
          <w:szCs w:val="28"/>
          <w:rtl/>
        </w:rPr>
        <w:t>ه لا ي</w:t>
      </w:r>
      <w:r>
        <w:rPr>
          <w:rFonts w:hint="cs"/>
          <w:sz w:val="28"/>
          <w:szCs w:val="28"/>
          <w:rtl/>
        </w:rPr>
        <w:t>َ</w:t>
      </w:r>
      <w:r w:rsidRPr="009D6719">
        <w:rPr>
          <w:rFonts w:hint="cs"/>
          <w:sz w:val="28"/>
          <w:szCs w:val="28"/>
          <w:rtl/>
        </w:rPr>
        <w:t>د</w:t>
      </w:r>
      <w:r>
        <w:rPr>
          <w:rFonts w:hint="cs"/>
          <w:sz w:val="28"/>
          <w:szCs w:val="28"/>
          <w:rtl/>
        </w:rPr>
        <w:t>ْ</w:t>
      </w:r>
      <w:r w:rsidRPr="009D6719">
        <w:rPr>
          <w:rFonts w:hint="cs"/>
          <w:sz w:val="28"/>
          <w:szCs w:val="28"/>
          <w:rtl/>
        </w:rPr>
        <w:t>خ</w:t>
      </w:r>
      <w:r>
        <w:rPr>
          <w:rFonts w:hint="cs"/>
          <w:sz w:val="28"/>
          <w:szCs w:val="28"/>
          <w:rtl/>
        </w:rPr>
        <w:t>ُ</w:t>
      </w:r>
      <w:r w:rsidRPr="009D6719">
        <w:rPr>
          <w:rFonts w:hint="cs"/>
          <w:sz w:val="28"/>
          <w:szCs w:val="28"/>
          <w:rtl/>
        </w:rPr>
        <w:t>ل الجن</w:t>
      </w:r>
      <w:r>
        <w:rPr>
          <w:rFonts w:hint="cs"/>
          <w:sz w:val="28"/>
          <w:szCs w:val="28"/>
          <w:rtl/>
        </w:rPr>
        <w:t>َّ</w:t>
      </w:r>
      <w:r w:rsidRPr="009D6719">
        <w:rPr>
          <w:rFonts w:hint="cs"/>
          <w:sz w:val="28"/>
          <w:szCs w:val="28"/>
          <w:rtl/>
        </w:rPr>
        <w:t>ة</w:t>
      </w:r>
      <w:r>
        <w:rPr>
          <w:rFonts w:hint="cs"/>
          <w:sz w:val="28"/>
          <w:szCs w:val="28"/>
          <w:rtl/>
        </w:rPr>
        <w:t>َ</w:t>
      </w:r>
      <w:r w:rsidRPr="009D6719">
        <w:rPr>
          <w:rFonts w:hint="cs"/>
          <w:sz w:val="28"/>
          <w:szCs w:val="28"/>
          <w:rtl/>
        </w:rPr>
        <w:t xml:space="preserve"> إل</w:t>
      </w:r>
      <w:r>
        <w:rPr>
          <w:rFonts w:hint="cs"/>
          <w:sz w:val="28"/>
          <w:szCs w:val="28"/>
          <w:rtl/>
        </w:rPr>
        <w:t>ّ</w:t>
      </w:r>
      <w:r w:rsidRPr="009D6719">
        <w:rPr>
          <w:rFonts w:hint="cs"/>
          <w:sz w:val="28"/>
          <w:szCs w:val="28"/>
          <w:rtl/>
        </w:rPr>
        <w:t xml:space="preserve">ا المؤمنون </w:t>
      </w:r>
      <w:r>
        <w:rPr>
          <w:rFonts w:hint="cs"/>
          <w:sz w:val="28"/>
          <w:szCs w:val="28"/>
          <w:rtl/>
        </w:rPr>
        <w:t>(</w:t>
      </w:r>
      <w:r w:rsidRPr="009D6719">
        <w:rPr>
          <w:rFonts w:hint="cs"/>
          <w:sz w:val="28"/>
          <w:szCs w:val="28"/>
          <w:rtl/>
        </w:rPr>
        <w:t>1/74</w:t>
      </w:r>
      <w:r>
        <w:rPr>
          <w:rFonts w:hint="cs"/>
          <w:sz w:val="28"/>
          <w:szCs w:val="28"/>
          <w:rtl/>
        </w:rPr>
        <w:t>)،</w:t>
      </w:r>
      <w:r w:rsidRPr="009D6719">
        <w:rPr>
          <w:rFonts w:hint="cs"/>
          <w:sz w:val="28"/>
          <w:szCs w:val="28"/>
          <w:rtl/>
        </w:rPr>
        <w:t xml:space="preserve"> رقم (54).</w:t>
      </w:r>
    </w:p>
  </w:footnote>
  <w:footnote w:id="161">
    <w:p w:rsidR="00241422" w:rsidRDefault="00241422" w:rsidP="00EB22A5">
      <w:pPr>
        <w:pStyle w:val="FootnoteText"/>
        <w:jc w:val="lowKashida"/>
      </w:pPr>
      <w:r w:rsidRPr="00857CA6">
        <w:rPr>
          <w:rStyle w:val="FootnoteReference"/>
          <w:sz w:val="28"/>
          <w:szCs w:val="28"/>
        </w:rPr>
        <w:footnoteRef/>
      </w:r>
      <w:r w:rsidRPr="00857CA6">
        <w:rPr>
          <w:rFonts w:hint="cs"/>
          <w:sz w:val="28"/>
          <w:szCs w:val="28"/>
          <w:rtl/>
        </w:rPr>
        <w:t>) رواد أبو داود، كتاب الأدب، باب</w:t>
      </w:r>
      <w:r>
        <w:rPr>
          <w:rFonts w:hint="cs"/>
          <w:sz w:val="28"/>
          <w:szCs w:val="28"/>
          <w:rtl/>
        </w:rPr>
        <w:t>:</w:t>
      </w:r>
      <w:r w:rsidRPr="00857CA6">
        <w:rPr>
          <w:rFonts w:hint="cs"/>
          <w:sz w:val="28"/>
          <w:szCs w:val="28"/>
          <w:rtl/>
        </w:rPr>
        <w:t xml:space="preserve"> كيف الس</w:t>
      </w:r>
      <w:r>
        <w:rPr>
          <w:rFonts w:hint="cs"/>
          <w:sz w:val="28"/>
          <w:szCs w:val="28"/>
          <w:rtl/>
        </w:rPr>
        <w:t>َّ</w:t>
      </w:r>
      <w:r w:rsidRPr="00857CA6">
        <w:rPr>
          <w:rFonts w:hint="cs"/>
          <w:sz w:val="28"/>
          <w:szCs w:val="28"/>
          <w:rtl/>
        </w:rPr>
        <w:t xml:space="preserve">لام </w:t>
      </w:r>
      <w:r>
        <w:rPr>
          <w:rFonts w:hint="cs"/>
          <w:sz w:val="28"/>
          <w:szCs w:val="28"/>
          <w:rtl/>
        </w:rPr>
        <w:t>(</w:t>
      </w:r>
      <w:r w:rsidRPr="00857CA6">
        <w:rPr>
          <w:rFonts w:hint="cs"/>
          <w:sz w:val="28"/>
          <w:szCs w:val="28"/>
          <w:rtl/>
        </w:rPr>
        <w:t>5/379</w:t>
      </w:r>
      <w:r>
        <w:rPr>
          <w:rFonts w:hint="cs"/>
          <w:sz w:val="28"/>
          <w:szCs w:val="28"/>
          <w:rtl/>
        </w:rPr>
        <w:t>)</w:t>
      </w:r>
      <w:r w:rsidRPr="00857CA6">
        <w:rPr>
          <w:rFonts w:hint="cs"/>
          <w:sz w:val="28"/>
          <w:szCs w:val="28"/>
          <w:rtl/>
        </w:rPr>
        <w:t xml:space="preserve"> رقم (5195)، والترمذي في الاستئذان، باب</w:t>
      </w:r>
      <w:r>
        <w:rPr>
          <w:rFonts w:hint="cs"/>
          <w:sz w:val="28"/>
          <w:szCs w:val="28"/>
          <w:rtl/>
        </w:rPr>
        <w:t>:</w:t>
      </w:r>
      <w:r w:rsidRPr="00857CA6">
        <w:rPr>
          <w:rFonts w:hint="cs"/>
          <w:sz w:val="28"/>
          <w:szCs w:val="28"/>
          <w:rtl/>
        </w:rPr>
        <w:t xml:space="preserve"> ما ذ</w:t>
      </w:r>
      <w:r>
        <w:rPr>
          <w:rFonts w:hint="cs"/>
          <w:sz w:val="28"/>
          <w:szCs w:val="28"/>
          <w:rtl/>
        </w:rPr>
        <w:t>ُ</w:t>
      </w:r>
      <w:r w:rsidRPr="00857CA6">
        <w:rPr>
          <w:rFonts w:hint="cs"/>
          <w:sz w:val="28"/>
          <w:szCs w:val="28"/>
          <w:rtl/>
        </w:rPr>
        <w:t>ك</w:t>
      </w:r>
      <w:r>
        <w:rPr>
          <w:rFonts w:hint="cs"/>
          <w:sz w:val="28"/>
          <w:szCs w:val="28"/>
          <w:rtl/>
        </w:rPr>
        <w:t>ِ</w:t>
      </w:r>
      <w:r w:rsidRPr="00857CA6">
        <w:rPr>
          <w:rFonts w:hint="cs"/>
          <w:sz w:val="28"/>
          <w:szCs w:val="28"/>
          <w:rtl/>
        </w:rPr>
        <w:t>ر في ف</w:t>
      </w:r>
      <w:r>
        <w:rPr>
          <w:rFonts w:hint="cs"/>
          <w:sz w:val="28"/>
          <w:szCs w:val="28"/>
          <w:rtl/>
        </w:rPr>
        <w:t>َ</w:t>
      </w:r>
      <w:r w:rsidRPr="00857CA6">
        <w:rPr>
          <w:rFonts w:hint="cs"/>
          <w:sz w:val="28"/>
          <w:szCs w:val="28"/>
          <w:rtl/>
        </w:rPr>
        <w:t>ض</w:t>
      </w:r>
      <w:r>
        <w:rPr>
          <w:rFonts w:hint="cs"/>
          <w:sz w:val="28"/>
          <w:szCs w:val="28"/>
          <w:rtl/>
        </w:rPr>
        <w:t>ْ</w:t>
      </w:r>
      <w:r w:rsidRPr="00857CA6">
        <w:rPr>
          <w:rFonts w:hint="cs"/>
          <w:sz w:val="28"/>
          <w:szCs w:val="28"/>
          <w:rtl/>
        </w:rPr>
        <w:t>ل الس</w:t>
      </w:r>
      <w:r>
        <w:rPr>
          <w:rFonts w:hint="cs"/>
          <w:sz w:val="28"/>
          <w:szCs w:val="28"/>
          <w:rtl/>
        </w:rPr>
        <w:t>َّ</w:t>
      </w:r>
      <w:r w:rsidRPr="00857CA6">
        <w:rPr>
          <w:rFonts w:hint="cs"/>
          <w:sz w:val="28"/>
          <w:szCs w:val="28"/>
          <w:rtl/>
        </w:rPr>
        <w:t xml:space="preserve">لام </w:t>
      </w:r>
      <w:r>
        <w:rPr>
          <w:rFonts w:hint="cs"/>
          <w:sz w:val="28"/>
          <w:szCs w:val="28"/>
          <w:rtl/>
        </w:rPr>
        <w:t>(</w:t>
      </w:r>
      <w:r w:rsidRPr="00857CA6">
        <w:rPr>
          <w:rFonts w:hint="cs"/>
          <w:sz w:val="28"/>
          <w:szCs w:val="28"/>
          <w:rtl/>
        </w:rPr>
        <w:t>5/52</w:t>
      </w:r>
      <w:r>
        <w:rPr>
          <w:rFonts w:hint="cs"/>
          <w:sz w:val="28"/>
          <w:szCs w:val="28"/>
          <w:rtl/>
        </w:rPr>
        <w:t>)،</w:t>
      </w:r>
      <w:r w:rsidRPr="00857CA6">
        <w:rPr>
          <w:rFonts w:hint="cs"/>
          <w:sz w:val="28"/>
          <w:szCs w:val="28"/>
          <w:rtl/>
        </w:rPr>
        <w:t xml:space="preserve"> رقم (2689)، وقال:</w:t>
      </w:r>
      <w:r>
        <w:rPr>
          <w:rFonts w:hint="cs"/>
          <w:sz w:val="28"/>
          <w:szCs w:val="28"/>
          <w:rtl/>
        </w:rPr>
        <w:t>"</w:t>
      </w:r>
      <w:r w:rsidRPr="00857CA6">
        <w:rPr>
          <w:rFonts w:hint="cs"/>
          <w:sz w:val="28"/>
          <w:szCs w:val="28"/>
          <w:rtl/>
        </w:rPr>
        <w:t xml:space="preserve"> حديث صحيح</w:t>
      </w:r>
      <w:r>
        <w:rPr>
          <w:rFonts w:hint="cs"/>
          <w:sz w:val="28"/>
          <w:szCs w:val="28"/>
          <w:rtl/>
        </w:rPr>
        <w:t xml:space="preserve"> "</w:t>
      </w:r>
      <w:r w:rsidRPr="00857CA6">
        <w:rPr>
          <w:rFonts w:hint="cs"/>
          <w:sz w:val="28"/>
          <w:szCs w:val="28"/>
          <w:rtl/>
        </w:rPr>
        <w:t xml:space="preserve">، وقال الحافظ في الفتح </w:t>
      </w:r>
      <w:r>
        <w:rPr>
          <w:rFonts w:hint="cs"/>
          <w:sz w:val="28"/>
          <w:szCs w:val="28"/>
          <w:rtl/>
        </w:rPr>
        <w:t>(</w:t>
      </w:r>
      <w:r w:rsidRPr="00857CA6">
        <w:rPr>
          <w:rFonts w:hint="cs"/>
          <w:sz w:val="28"/>
          <w:szCs w:val="28"/>
          <w:rtl/>
        </w:rPr>
        <w:t>11/6</w:t>
      </w:r>
      <w:r>
        <w:rPr>
          <w:rFonts w:hint="cs"/>
          <w:sz w:val="28"/>
          <w:szCs w:val="28"/>
          <w:rtl/>
        </w:rPr>
        <w:t>)</w:t>
      </w:r>
      <w:r w:rsidRPr="00857CA6">
        <w:rPr>
          <w:rFonts w:hint="cs"/>
          <w:sz w:val="28"/>
          <w:szCs w:val="28"/>
          <w:rtl/>
        </w:rPr>
        <w:t>:</w:t>
      </w:r>
      <w:r>
        <w:rPr>
          <w:rFonts w:hint="cs"/>
          <w:sz w:val="28"/>
          <w:szCs w:val="28"/>
          <w:rtl/>
        </w:rPr>
        <w:t>"</w:t>
      </w:r>
      <w:r w:rsidRPr="00857CA6">
        <w:rPr>
          <w:rFonts w:hint="cs"/>
          <w:sz w:val="28"/>
          <w:szCs w:val="28"/>
          <w:rtl/>
        </w:rPr>
        <w:t xml:space="preserve"> إسناد</w:t>
      </w:r>
      <w:r>
        <w:rPr>
          <w:rFonts w:hint="cs"/>
          <w:sz w:val="28"/>
          <w:szCs w:val="28"/>
          <w:rtl/>
        </w:rPr>
        <w:t>ٌ</w:t>
      </w:r>
      <w:r w:rsidRPr="00857CA6">
        <w:rPr>
          <w:rFonts w:hint="cs"/>
          <w:sz w:val="28"/>
          <w:szCs w:val="28"/>
          <w:rtl/>
        </w:rPr>
        <w:t xml:space="preserve"> ق</w:t>
      </w:r>
      <w:r>
        <w:rPr>
          <w:rFonts w:hint="cs"/>
          <w:sz w:val="28"/>
          <w:szCs w:val="28"/>
          <w:rtl/>
        </w:rPr>
        <w:t>َ</w:t>
      </w:r>
      <w:r w:rsidRPr="00857CA6">
        <w:rPr>
          <w:rFonts w:hint="cs"/>
          <w:sz w:val="28"/>
          <w:szCs w:val="28"/>
          <w:rtl/>
        </w:rPr>
        <w:t>و</w:t>
      </w:r>
      <w:r>
        <w:rPr>
          <w:rFonts w:hint="cs"/>
          <w:sz w:val="28"/>
          <w:szCs w:val="28"/>
          <w:rtl/>
        </w:rPr>
        <w:t>ِ</w:t>
      </w:r>
      <w:r w:rsidRPr="00857CA6">
        <w:rPr>
          <w:rFonts w:hint="cs"/>
          <w:sz w:val="28"/>
          <w:szCs w:val="28"/>
          <w:rtl/>
        </w:rPr>
        <w:t>ي</w:t>
      </w:r>
      <w:r>
        <w:rPr>
          <w:rFonts w:hint="cs"/>
          <w:sz w:val="28"/>
          <w:szCs w:val="28"/>
          <w:rtl/>
        </w:rPr>
        <w:t xml:space="preserve"> "</w:t>
      </w:r>
      <w:r w:rsidRPr="00857CA6">
        <w:rPr>
          <w:rFonts w:hint="cs"/>
          <w:sz w:val="28"/>
          <w:szCs w:val="28"/>
          <w:rtl/>
        </w:rPr>
        <w:t>، وقال ابن مفلح في الآداب الش</w:t>
      </w:r>
      <w:r>
        <w:rPr>
          <w:rFonts w:hint="cs"/>
          <w:sz w:val="28"/>
          <w:szCs w:val="28"/>
          <w:rtl/>
        </w:rPr>
        <w:t>َّ</w:t>
      </w:r>
      <w:r w:rsidRPr="00857CA6">
        <w:rPr>
          <w:rFonts w:hint="cs"/>
          <w:sz w:val="28"/>
          <w:szCs w:val="28"/>
          <w:rtl/>
        </w:rPr>
        <w:t>رعي</w:t>
      </w:r>
      <w:r>
        <w:rPr>
          <w:rFonts w:hint="cs"/>
          <w:sz w:val="28"/>
          <w:szCs w:val="28"/>
          <w:rtl/>
        </w:rPr>
        <w:t>َّ</w:t>
      </w:r>
      <w:r w:rsidRPr="00857CA6">
        <w:rPr>
          <w:rFonts w:hint="cs"/>
          <w:sz w:val="28"/>
          <w:szCs w:val="28"/>
          <w:rtl/>
        </w:rPr>
        <w:t>ة:</w:t>
      </w:r>
      <w:r>
        <w:rPr>
          <w:rFonts w:hint="cs"/>
          <w:sz w:val="28"/>
          <w:szCs w:val="28"/>
          <w:rtl/>
        </w:rPr>
        <w:t>"</w:t>
      </w:r>
      <w:r w:rsidRPr="00857CA6">
        <w:rPr>
          <w:rFonts w:hint="cs"/>
          <w:sz w:val="28"/>
          <w:szCs w:val="28"/>
          <w:rtl/>
        </w:rPr>
        <w:t xml:space="preserve"> بإسناد</w:t>
      </w:r>
      <w:r>
        <w:rPr>
          <w:rFonts w:hint="cs"/>
          <w:sz w:val="28"/>
          <w:szCs w:val="28"/>
          <w:rtl/>
        </w:rPr>
        <w:t>ٍ</w:t>
      </w:r>
      <w:r w:rsidRPr="00857CA6">
        <w:rPr>
          <w:rFonts w:hint="cs"/>
          <w:sz w:val="28"/>
          <w:szCs w:val="28"/>
          <w:rtl/>
        </w:rPr>
        <w:t xml:space="preserve"> ج</w:t>
      </w:r>
      <w:r>
        <w:rPr>
          <w:rFonts w:hint="cs"/>
          <w:sz w:val="28"/>
          <w:szCs w:val="28"/>
          <w:rtl/>
        </w:rPr>
        <w:t>َ</w:t>
      </w:r>
      <w:r w:rsidRPr="00857CA6">
        <w:rPr>
          <w:rFonts w:hint="cs"/>
          <w:sz w:val="28"/>
          <w:szCs w:val="28"/>
          <w:rtl/>
        </w:rPr>
        <w:t>ي</w:t>
      </w:r>
      <w:r>
        <w:rPr>
          <w:rFonts w:hint="cs"/>
          <w:sz w:val="28"/>
          <w:szCs w:val="28"/>
          <w:rtl/>
        </w:rPr>
        <w:t>ّ</w:t>
      </w:r>
      <w:r w:rsidRPr="00857CA6">
        <w:rPr>
          <w:rFonts w:hint="cs"/>
          <w:sz w:val="28"/>
          <w:szCs w:val="28"/>
          <w:rtl/>
        </w:rPr>
        <w:t>د</w:t>
      </w:r>
      <w:r>
        <w:rPr>
          <w:rFonts w:hint="cs"/>
          <w:sz w:val="28"/>
          <w:szCs w:val="28"/>
          <w:rtl/>
        </w:rPr>
        <w:t xml:space="preserve"> "</w:t>
      </w:r>
      <w:r w:rsidRPr="00857CA6">
        <w:rPr>
          <w:rFonts w:hint="cs"/>
          <w:sz w:val="28"/>
          <w:szCs w:val="28"/>
          <w:rtl/>
        </w:rPr>
        <w:t>.</w:t>
      </w:r>
    </w:p>
  </w:footnote>
  <w:footnote w:id="162">
    <w:p w:rsidR="00241422" w:rsidRDefault="00241422" w:rsidP="00EB22A5">
      <w:pPr>
        <w:pStyle w:val="FootnoteText"/>
        <w:jc w:val="lowKashida"/>
      </w:pPr>
      <w:r w:rsidRPr="00857CA6">
        <w:rPr>
          <w:rStyle w:val="FootnoteReference"/>
          <w:sz w:val="28"/>
          <w:szCs w:val="28"/>
        </w:rPr>
        <w:footnoteRef/>
      </w:r>
      <w:r w:rsidRPr="00857CA6">
        <w:rPr>
          <w:rFonts w:hint="cs"/>
          <w:sz w:val="28"/>
          <w:szCs w:val="28"/>
          <w:rtl/>
        </w:rPr>
        <w:t xml:space="preserve">) غذاء الألباب </w:t>
      </w:r>
      <w:r>
        <w:rPr>
          <w:rFonts w:hint="cs"/>
          <w:sz w:val="28"/>
          <w:szCs w:val="28"/>
          <w:rtl/>
        </w:rPr>
        <w:t>(</w:t>
      </w:r>
      <w:r w:rsidRPr="00857CA6">
        <w:rPr>
          <w:rFonts w:hint="cs"/>
          <w:sz w:val="28"/>
          <w:szCs w:val="28"/>
          <w:rtl/>
        </w:rPr>
        <w:t>1/275</w:t>
      </w:r>
      <w:r>
        <w:rPr>
          <w:rFonts w:hint="cs"/>
          <w:sz w:val="28"/>
          <w:szCs w:val="28"/>
          <w:rtl/>
        </w:rPr>
        <w:t>)</w:t>
      </w:r>
      <w:r w:rsidRPr="00857CA6">
        <w:rPr>
          <w:rFonts w:hint="cs"/>
          <w:sz w:val="28"/>
          <w:szCs w:val="28"/>
          <w:rtl/>
        </w:rPr>
        <w:t>.</w:t>
      </w:r>
    </w:p>
  </w:footnote>
  <w:footnote w:id="163">
    <w:p w:rsidR="00241422" w:rsidRDefault="00241422" w:rsidP="005B7947">
      <w:pPr>
        <w:pStyle w:val="FootnoteText"/>
        <w:jc w:val="lowKashida"/>
      </w:pPr>
      <w:r w:rsidRPr="00857CA6">
        <w:rPr>
          <w:rStyle w:val="FootnoteReference"/>
          <w:sz w:val="28"/>
          <w:szCs w:val="28"/>
        </w:rPr>
        <w:footnoteRef/>
      </w:r>
      <w:r w:rsidRPr="00857CA6">
        <w:rPr>
          <w:rFonts w:hint="cs"/>
          <w:sz w:val="28"/>
          <w:szCs w:val="28"/>
          <w:rtl/>
        </w:rPr>
        <w:t>) وكلام ابن كثير في تفس</w:t>
      </w:r>
      <w:r>
        <w:rPr>
          <w:rFonts w:hint="cs"/>
          <w:sz w:val="28"/>
          <w:szCs w:val="28"/>
          <w:rtl/>
        </w:rPr>
        <w:t>ِ</w:t>
      </w:r>
      <w:r w:rsidRPr="00857CA6">
        <w:rPr>
          <w:rFonts w:hint="cs"/>
          <w:sz w:val="28"/>
          <w:szCs w:val="28"/>
          <w:rtl/>
        </w:rPr>
        <w:t xml:space="preserve">يرها، ونحوها ما ذكره القرطبي في تفسير هذه الآية </w:t>
      </w:r>
      <w:r>
        <w:rPr>
          <w:rFonts w:hint="cs"/>
          <w:sz w:val="28"/>
          <w:szCs w:val="28"/>
          <w:rtl/>
        </w:rPr>
        <w:t>(</w:t>
      </w:r>
      <w:r w:rsidRPr="00857CA6">
        <w:rPr>
          <w:rFonts w:hint="cs"/>
          <w:sz w:val="28"/>
          <w:szCs w:val="28"/>
          <w:rtl/>
        </w:rPr>
        <w:t>5/299</w:t>
      </w:r>
      <w:r>
        <w:rPr>
          <w:rFonts w:hint="cs"/>
          <w:sz w:val="28"/>
          <w:szCs w:val="28"/>
          <w:rtl/>
        </w:rPr>
        <w:t>)</w:t>
      </w:r>
      <w:r w:rsidRPr="00857CA6">
        <w:rPr>
          <w:rFonts w:hint="cs"/>
          <w:sz w:val="28"/>
          <w:szCs w:val="28"/>
          <w:rtl/>
        </w:rPr>
        <w:t xml:space="preserve"> مع بعض زيادات.</w:t>
      </w:r>
    </w:p>
  </w:footnote>
  <w:footnote w:id="164">
    <w:p w:rsidR="00241422" w:rsidRDefault="00241422" w:rsidP="00EB22A5">
      <w:pPr>
        <w:pStyle w:val="FootnoteText"/>
        <w:jc w:val="lowKashida"/>
      </w:pPr>
      <w:r w:rsidRPr="00857CA6">
        <w:rPr>
          <w:rStyle w:val="FootnoteReference"/>
          <w:sz w:val="28"/>
          <w:szCs w:val="28"/>
        </w:rPr>
        <w:footnoteRef/>
      </w:r>
      <w:r w:rsidRPr="00857CA6">
        <w:rPr>
          <w:rFonts w:hint="cs"/>
          <w:sz w:val="28"/>
          <w:szCs w:val="28"/>
          <w:rtl/>
        </w:rPr>
        <w:t>) رواه البخاري، كتاب الص</w:t>
      </w:r>
      <w:r>
        <w:rPr>
          <w:rFonts w:hint="cs"/>
          <w:sz w:val="28"/>
          <w:szCs w:val="28"/>
          <w:rtl/>
        </w:rPr>
        <w:t>َّ</w:t>
      </w:r>
      <w:r w:rsidRPr="00857CA6">
        <w:rPr>
          <w:rFonts w:hint="cs"/>
          <w:sz w:val="28"/>
          <w:szCs w:val="28"/>
          <w:rtl/>
        </w:rPr>
        <w:t>لاة، باب</w:t>
      </w:r>
      <w:r>
        <w:rPr>
          <w:rFonts w:hint="cs"/>
          <w:sz w:val="28"/>
          <w:szCs w:val="28"/>
          <w:rtl/>
        </w:rPr>
        <w:t>:</w:t>
      </w:r>
      <w:r w:rsidRPr="00857CA6">
        <w:rPr>
          <w:rFonts w:hint="cs"/>
          <w:sz w:val="28"/>
          <w:szCs w:val="28"/>
          <w:rtl/>
        </w:rPr>
        <w:t xml:space="preserve"> الص</w:t>
      </w:r>
      <w:r>
        <w:rPr>
          <w:rFonts w:hint="cs"/>
          <w:sz w:val="28"/>
          <w:szCs w:val="28"/>
          <w:rtl/>
        </w:rPr>
        <w:t>َّ</w:t>
      </w:r>
      <w:r w:rsidRPr="00857CA6">
        <w:rPr>
          <w:rFonts w:hint="cs"/>
          <w:sz w:val="28"/>
          <w:szCs w:val="28"/>
          <w:rtl/>
        </w:rPr>
        <w:t>لاة بثوب</w:t>
      </w:r>
      <w:r>
        <w:rPr>
          <w:rFonts w:hint="cs"/>
          <w:sz w:val="28"/>
          <w:szCs w:val="28"/>
          <w:rtl/>
        </w:rPr>
        <w:t>ٍ</w:t>
      </w:r>
      <w:r w:rsidRPr="00857CA6">
        <w:rPr>
          <w:rFonts w:hint="cs"/>
          <w:sz w:val="28"/>
          <w:szCs w:val="28"/>
          <w:rtl/>
        </w:rPr>
        <w:t xml:space="preserve"> واح</w:t>
      </w:r>
      <w:r>
        <w:rPr>
          <w:rFonts w:hint="cs"/>
          <w:sz w:val="28"/>
          <w:szCs w:val="28"/>
          <w:rtl/>
        </w:rPr>
        <w:t>ِ</w:t>
      </w:r>
      <w:r w:rsidRPr="00857CA6">
        <w:rPr>
          <w:rFonts w:hint="cs"/>
          <w:sz w:val="28"/>
          <w:szCs w:val="28"/>
          <w:rtl/>
        </w:rPr>
        <w:t>د م</w:t>
      </w:r>
      <w:r>
        <w:rPr>
          <w:rFonts w:hint="cs"/>
          <w:sz w:val="28"/>
          <w:szCs w:val="28"/>
          <w:rtl/>
        </w:rPr>
        <w:t>ُ</w:t>
      </w:r>
      <w:r w:rsidRPr="00857CA6">
        <w:rPr>
          <w:rFonts w:hint="cs"/>
          <w:sz w:val="28"/>
          <w:szCs w:val="28"/>
          <w:rtl/>
        </w:rPr>
        <w:t>ل</w:t>
      </w:r>
      <w:r>
        <w:rPr>
          <w:rFonts w:hint="cs"/>
          <w:sz w:val="28"/>
          <w:szCs w:val="28"/>
          <w:rtl/>
        </w:rPr>
        <w:t>ْ</w:t>
      </w:r>
      <w:r w:rsidRPr="00857CA6">
        <w:rPr>
          <w:rFonts w:hint="cs"/>
          <w:sz w:val="28"/>
          <w:szCs w:val="28"/>
          <w:rtl/>
        </w:rPr>
        <w:t>ت</w:t>
      </w:r>
      <w:r>
        <w:rPr>
          <w:rFonts w:hint="cs"/>
          <w:sz w:val="28"/>
          <w:szCs w:val="28"/>
          <w:rtl/>
        </w:rPr>
        <w:t>َ</w:t>
      </w:r>
      <w:r w:rsidRPr="00857CA6">
        <w:rPr>
          <w:rFonts w:hint="cs"/>
          <w:sz w:val="28"/>
          <w:szCs w:val="28"/>
          <w:rtl/>
        </w:rPr>
        <w:t>ح</w:t>
      </w:r>
      <w:r>
        <w:rPr>
          <w:rFonts w:hint="cs"/>
          <w:sz w:val="28"/>
          <w:szCs w:val="28"/>
          <w:rtl/>
        </w:rPr>
        <w:t>ِ</w:t>
      </w:r>
      <w:r w:rsidRPr="00857CA6">
        <w:rPr>
          <w:rFonts w:hint="cs"/>
          <w:sz w:val="28"/>
          <w:szCs w:val="28"/>
          <w:rtl/>
        </w:rPr>
        <w:t>فاً به (الفتح 1/469) رقم (357)، ومسلم كتاب ص</w:t>
      </w:r>
      <w:r>
        <w:rPr>
          <w:rFonts w:hint="cs"/>
          <w:sz w:val="28"/>
          <w:szCs w:val="28"/>
          <w:rtl/>
        </w:rPr>
        <w:t>َ</w:t>
      </w:r>
      <w:r w:rsidRPr="00857CA6">
        <w:rPr>
          <w:rFonts w:hint="cs"/>
          <w:sz w:val="28"/>
          <w:szCs w:val="28"/>
          <w:rtl/>
        </w:rPr>
        <w:t>لاة المسافرين، باب</w:t>
      </w:r>
      <w:r>
        <w:rPr>
          <w:rFonts w:hint="cs"/>
          <w:sz w:val="28"/>
          <w:szCs w:val="28"/>
          <w:rtl/>
        </w:rPr>
        <w:t>:</w:t>
      </w:r>
      <w:r w:rsidRPr="00857CA6">
        <w:rPr>
          <w:rFonts w:hint="cs"/>
          <w:sz w:val="28"/>
          <w:szCs w:val="28"/>
          <w:rtl/>
        </w:rPr>
        <w:t xml:space="preserve"> است</w:t>
      </w:r>
      <w:r>
        <w:rPr>
          <w:rFonts w:hint="cs"/>
          <w:sz w:val="28"/>
          <w:szCs w:val="28"/>
          <w:rtl/>
        </w:rPr>
        <w:t>ِ</w:t>
      </w:r>
      <w:r w:rsidRPr="00857CA6">
        <w:rPr>
          <w:rFonts w:hint="cs"/>
          <w:sz w:val="28"/>
          <w:szCs w:val="28"/>
          <w:rtl/>
        </w:rPr>
        <w:t>ح</w:t>
      </w:r>
      <w:r>
        <w:rPr>
          <w:rFonts w:hint="cs"/>
          <w:sz w:val="28"/>
          <w:szCs w:val="28"/>
          <w:rtl/>
        </w:rPr>
        <w:t>ْ</w:t>
      </w:r>
      <w:r w:rsidRPr="00857CA6">
        <w:rPr>
          <w:rFonts w:hint="cs"/>
          <w:sz w:val="28"/>
          <w:szCs w:val="28"/>
          <w:rtl/>
        </w:rPr>
        <w:t>باب ص</w:t>
      </w:r>
      <w:r>
        <w:rPr>
          <w:rFonts w:hint="cs"/>
          <w:sz w:val="28"/>
          <w:szCs w:val="28"/>
          <w:rtl/>
        </w:rPr>
        <w:t>َ</w:t>
      </w:r>
      <w:r w:rsidRPr="00857CA6">
        <w:rPr>
          <w:rFonts w:hint="cs"/>
          <w:sz w:val="28"/>
          <w:szCs w:val="28"/>
          <w:rtl/>
        </w:rPr>
        <w:t>لاة الض</w:t>
      </w:r>
      <w:r>
        <w:rPr>
          <w:rFonts w:hint="cs"/>
          <w:sz w:val="28"/>
          <w:szCs w:val="28"/>
          <w:rtl/>
        </w:rPr>
        <w:t>ُّ</w:t>
      </w:r>
      <w:r w:rsidRPr="00857CA6">
        <w:rPr>
          <w:rFonts w:hint="cs"/>
          <w:sz w:val="28"/>
          <w:szCs w:val="28"/>
          <w:rtl/>
        </w:rPr>
        <w:t xml:space="preserve">حى </w:t>
      </w:r>
      <w:r>
        <w:rPr>
          <w:rFonts w:hint="cs"/>
          <w:sz w:val="28"/>
          <w:szCs w:val="28"/>
          <w:rtl/>
        </w:rPr>
        <w:t>(</w:t>
      </w:r>
      <w:r w:rsidRPr="00857CA6">
        <w:rPr>
          <w:rFonts w:hint="cs"/>
          <w:sz w:val="28"/>
          <w:szCs w:val="28"/>
          <w:rtl/>
        </w:rPr>
        <w:t>1/498</w:t>
      </w:r>
      <w:r>
        <w:rPr>
          <w:rFonts w:hint="cs"/>
          <w:sz w:val="28"/>
          <w:szCs w:val="28"/>
          <w:rtl/>
        </w:rPr>
        <w:t>)،</w:t>
      </w:r>
      <w:r w:rsidRPr="00857CA6">
        <w:rPr>
          <w:rFonts w:hint="cs"/>
          <w:sz w:val="28"/>
          <w:szCs w:val="28"/>
          <w:rtl/>
        </w:rPr>
        <w:t xml:space="preserve"> رقم (336).</w:t>
      </w:r>
    </w:p>
  </w:footnote>
  <w:footnote w:id="165">
    <w:p w:rsidR="00241422" w:rsidRDefault="00241422" w:rsidP="00EB22A5">
      <w:pPr>
        <w:pStyle w:val="FootnoteText"/>
        <w:jc w:val="lowKashida"/>
      </w:pPr>
      <w:r w:rsidRPr="003A5892">
        <w:rPr>
          <w:rStyle w:val="FootnoteReference"/>
          <w:sz w:val="28"/>
          <w:szCs w:val="28"/>
        </w:rPr>
        <w:footnoteRef/>
      </w:r>
      <w:r w:rsidRPr="003A5892">
        <w:rPr>
          <w:rFonts w:hint="cs"/>
          <w:sz w:val="28"/>
          <w:szCs w:val="28"/>
          <w:rtl/>
        </w:rPr>
        <w:t>) ذكره البخاري معل</w:t>
      </w:r>
      <w:r>
        <w:rPr>
          <w:rFonts w:hint="cs"/>
          <w:sz w:val="28"/>
          <w:szCs w:val="28"/>
          <w:rtl/>
        </w:rPr>
        <w:t>َّ</w:t>
      </w:r>
      <w:r w:rsidRPr="003A5892">
        <w:rPr>
          <w:rFonts w:hint="cs"/>
          <w:sz w:val="28"/>
          <w:szCs w:val="28"/>
          <w:rtl/>
        </w:rPr>
        <w:t>قاً بصيغة الجزم، كتاب الإيمان، باب</w:t>
      </w:r>
      <w:r>
        <w:rPr>
          <w:rFonts w:hint="cs"/>
          <w:sz w:val="28"/>
          <w:szCs w:val="28"/>
          <w:rtl/>
        </w:rPr>
        <w:t>:</w:t>
      </w:r>
      <w:r w:rsidRPr="003A5892">
        <w:rPr>
          <w:rFonts w:hint="cs"/>
          <w:sz w:val="28"/>
          <w:szCs w:val="28"/>
          <w:rtl/>
        </w:rPr>
        <w:t xml:space="preserve"> إفشاء الس</w:t>
      </w:r>
      <w:r>
        <w:rPr>
          <w:rFonts w:hint="cs"/>
          <w:sz w:val="28"/>
          <w:szCs w:val="28"/>
          <w:rtl/>
        </w:rPr>
        <w:t>َّ</w:t>
      </w:r>
      <w:r w:rsidRPr="003A5892">
        <w:rPr>
          <w:rFonts w:hint="cs"/>
          <w:sz w:val="28"/>
          <w:szCs w:val="28"/>
          <w:rtl/>
        </w:rPr>
        <w:t>لام م</w:t>
      </w:r>
      <w:r>
        <w:rPr>
          <w:rFonts w:hint="cs"/>
          <w:sz w:val="28"/>
          <w:szCs w:val="28"/>
          <w:rtl/>
        </w:rPr>
        <w:t>ِ</w:t>
      </w:r>
      <w:r w:rsidRPr="003A5892">
        <w:rPr>
          <w:rFonts w:hint="cs"/>
          <w:sz w:val="28"/>
          <w:szCs w:val="28"/>
          <w:rtl/>
        </w:rPr>
        <w:t>ن الإسلام (الفتح 1/82) قبل حديث (28).</w:t>
      </w:r>
    </w:p>
  </w:footnote>
  <w:footnote w:id="166">
    <w:p w:rsidR="00241422" w:rsidRDefault="00241422" w:rsidP="00EB22A5">
      <w:pPr>
        <w:pStyle w:val="FootnoteText"/>
        <w:jc w:val="lowKashida"/>
      </w:pPr>
      <w:r w:rsidRPr="00F42F5A">
        <w:rPr>
          <w:rStyle w:val="FootnoteReference"/>
          <w:sz w:val="28"/>
          <w:szCs w:val="28"/>
        </w:rPr>
        <w:footnoteRef/>
      </w:r>
      <w:r w:rsidRPr="00F42F5A">
        <w:rPr>
          <w:rFonts w:hint="cs"/>
          <w:sz w:val="28"/>
          <w:szCs w:val="28"/>
          <w:rtl/>
        </w:rPr>
        <w:t xml:space="preserve">) عزاه في غذاء الألباب </w:t>
      </w:r>
      <w:r>
        <w:rPr>
          <w:rFonts w:hint="cs"/>
          <w:sz w:val="28"/>
          <w:szCs w:val="28"/>
          <w:rtl/>
        </w:rPr>
        <w:t>(</w:t>
      </w:r>
      <w:r w:rsidRPr="00F42F5A">
        <w:rPr>
          <w:rFonts w:hint="cs"/>
          <w:sz w:val="28"/>
          <w:szCs w:val="28"/>
          <w:rtl/>
        </w:rPr>
        <w:t>1/276</w:t>
      </w:r>
      <w:r>
        <w:rPr>
          <w:rFonts w:hint="cs"/>
          <w:sz w:val="28"/>
          <w:szCs w:val="28"/>
          <w:rtl/>
        </w:rPr>
        <w:t>)</w:t>
      </w:r>
      <w:r w:rsidRPr="00F42F5A">
        <w:rPr>
          <w:rFonts w:hint="cs"/>
          <w:sz w:val="28"/>
          <w:szCs w:val="28"/>
          <w:rtl/>
        </w:rPr>
        <w:t xml:space="preserve"> للط</w:t>
      </w:r>
      <w:r>
        <w:rPr>
          <w:rFonts w:hint="cs"/>
          <w:sz w:val="28"/>
          <w:szCs w:val="28"/>
          <w:rtl/>
        </w:rPr>
        <w:t>َّ</w:t>
      </w:r>
      <w:r w:rsidRPr="00F42F5A">
        <w:rPr>
          <w:rFonts w:hint="cs"/>
          <w:sz w:val="28"/>
          <w:szCs w:val="28"/>
          <w:rtl/>
        </w:rPr>
        <w:t>براني في الأوسط، عن أبي هريرة، وجو</w:t>
      </w:r>
      <w:r>
        <w:rPr>
          <w:rFonts w:hint="cs"/>
          <w:sz w:val="28"/>
          <w:szCs w:val="28"/>
          <w:rtl/>
        </w:rPr>
        <w:t>َّ</w:t>
      </w:r>
      <w:r w:rsidRPr="00F42F5A">
        <w:rPr>
          <w:rFonts w:hint="cs"/>
          <w:sz w:val="28"/>
          <w:szCs w:val="28"/>
          <w:rtl/>
        </w:rPr>
        <w:t>د إسناد</w:t>
      </w:r>
      <w:r>
        <w:rPr>
          <w:rFonts w:hint="cs"/>
          <w:sz w:val="28"/>
          <w:szCs w:val="28"/>
          <w:rtl/>
        </w:rPr>
        <w:t>َ</w:t>
      </w:r>
      <w:r w:rsidRPr="00F42F5A">
        <w:rPr>
          <w:rFonts w:hint="cs"/>
          <w:sz w:val="28"/>
          <w:szCs w:val="28"/>
          <w:rtl/>
        </w:rPr>
        <w:t>ه، وعزاه للط</w:t>
      </w:r>
      <w:r>
        <w:rPr>
          <w:rFonts w:hint="cs"/>
          <w:sz w:val="28"/>
          <w:szCs w:val="28"/>
          <w:rtl/>
        </w:rPr>
        <w:t>َّ</w:t>
      </w:r>
      <w:r w:rsidRPr="00F42F5A">
        <w:rPr>
          <w:rFonts w:hint="cs"/>
          <w:sz w:val="28"/>
          <w:szCs w:val="28"/>
          <w:rtl/>
        </w:rPr>
        <w:t>براني في المعاجم ال</w:t>
      </w:r>
      <w:r>
        <w:rPr>
          <w:rFonts w:hint="cs"/>
          <w:sz w:val="28"/>
          <w:szCs w:val="28"/>
          <w:rtl/>
        </w:rPr>
        <w:t>ثَّ</w:t>
      </w:r>
      <w:r w:rsidRPr="00F42F5A">
        <w:rPr>
          <w:rFonts w:hint="cs"/>
          <w:sz w:val="28"/>
          <w:szCs w:val="28"/>
          <w:rtl/>
        </w:rPr>
        <w:t>لاثة عن عبد الله بن م</w:t>
      </w:r>
      <w:r>
        <w:rPr>
          <w:rFonts w:hint="cs"/>
          <w:sz w:val="28"/>
          <w:szCs w:val="28"/>
          <w:rtl/>
        </w:rPr>
        <w:t>ُ</w:t>
      </w:r>
      <w:r w:rsidRPr="00F42F5A">
        <w:rPr>
          <w:rFonts w:hint="cs"/>
          <w:sz w:val="28"/>
          <w:szCs w:val="28"/>
          <w:rtl/>
        </w:rPr>
        <w:t>غ</w:t>
      </w:r>
      <w:r>
        <w:rPr>
          <w:rFonts w:hint="cs"/>
          <w:sz w:val="28"/>
          <w:szCs w:val="28"/>
          <w:rtl/>
        </w:rPr>
        <w:t>َ</w:t>
      </w:r>
      <w:r w:rsidRPr="00F42F5A">
        <w:rPr>
          <w:rFonts w:hint="cs"/>
          <w:sz w:val="28"/>
          <w:szCs w:val="28"/>
          <w:rtl/>
        </w:rPr>
        <w:t>ف</w:t>
      </w:r>
      <w:r>
        <w:rPr>
          <w:rFonts w:hint="cs"/>
          <w:sz w:val="28"/>
          <w:szCs w:val="28"/>
          <w:rtl/>
        </w:rPr>
        <w:t>ّ</w:t>
      </w:r>
      <w:r w:rsidRPr="00F42F5A">
        <w:rPr>
          <w:rFonts w:hint="cs"/>
          <w:sz w:val="28"/>
          <w:szCs w:val="28"/>
          <w:rtl/>
        </w:rPr>
        <w:t>ل، وجو</w:t>
      </w:r>
      <w:r>
        <w:rPr>
          <w:rFonts w:hint="cs"/>
          <w:sz w:val="28"/>
          <w:szCs w:val="28"/>
          <w:rtl/>
        </w:rPr>
        <w:t>َّ</w:t>
      </w:r>
      <w:r w:rsidRPr="00F42F5A">
        <w:rPr>
          <w:rFonts w:hint="cs"/>
          <w:sz w:val="28"/>
          <w:szCs w:val="28"/>
          <w:rtl/>
        </w:rPr>
        <w:t>د إسناد</w:t>
      </w:r>
      <w:r>
        <w:rPr>
          <w:rFonts w:hint="cs"/>
          <w:sz w:val="28"/>
          <w:szCs w:val="28"/>
          <w:rtl/>
        </w:rPr>
        <w:t>َ</w:t>
      </w:r>
      <w:r w:rsidRPr="00F42F5A">
        <w:rPr>
          <w:rFonts w:hint="cs"/>
          <w:sz w:val="28"/>
          <w:szCs w:val="28"/>
          <w:rtl/>
        </w:rPr>
        <w:t>ه أيضاً</w:t>
      </w:r>
      <w:r>
        <w:rPr>
          <w:rFonts w:hint="cs"/>
          <w:sz w:val="28"/>
          <w:szCs w:val="28"/>
          <w:rtl/>
        </w:rPr>
        <w:t>،</w:t>
      </w:r>
      <w:r w:rsidRPr="00F42F5A">
        <w:rPr>
          <w:rFonts w:hint="cs"/>
          <w:sz w:val="28"/>
          <w:szCs w:val="28"/>
          <w:rtl/>
        </w:rPr>
        <w:t xml:space="preserve"> ولأحمد معناه (الفتح الرباني 19/252) عن جابر، وقال في الغ</w:t>
      </w:r>
      <w:r>
        <w:rPr>
          <w:rFonts w:hint="cs"/>
          <w:sz w:val="28"/>
          <w:szCs w:val="28"/>
          <w:rtl/>
        </w:rPr>
        <w:t>ِ</w:t>
      </w:r>
      <w:r w:rsidRPr="00F42F5A">
        <w:rPr>
          <w:rFonts w:hint="cs"/>
          <w:sz w:val="28"/>
          <w:szCs w:val="28"/>
          <w:rtl/>
        </w:rPr>
        <w:t>ذاء</w:t>
      </w:r>
      <w:r>
        <w:rPr>
          <w:rFonts w:hint="cs"/>
          <w:sz w:val="28"/>
          <w:szCs w:val="28"/>
          <w:rtl/>
        </w:rPr>
        <w:t>:"</w:t>
      </w:r>
      <w:r w:rsidRPr="00F42F5A">
        <w:rPr>
          <w:rFonts w:hint="cs"/>
          <w:sz w:val="28"/>
          <w:szCs w:val="28"/>
          <w:rtl/>
        </w:rPr>
        <w:t xml:space="preserve"> إسناد</w:t>
      </w:r>
      <w:r>
        <w:rPr>
          <w:rFonts w:hint="cs"/>
          <w:sz w:val="28"/>
          <w:szCs w:val="28"/>
          <w:rtl/>
        </w:rPr>
        <w:t>ُ</w:t>
      </w:r>
      <w:r w:rsidRPr="00F42F5A">
        <w:rPr>
          <w:rFonts w:hint="cs"/>
          <w:sz w:val="28"/>
          <w:szCs w:val="28"/>
          <w:rtl/>
        </w:rPr>
        <w:t xml:space="preserve"> أحم</w:t>
      </w:r>
      <w:r>
        <w:rPr>
          <w:rFonts w:hint="cs"/>
          <w:sz w:val="28"/>
          <w:szCs w:val="28"/>
          <w:rtl/>
        </w:rPr>
        <w:t>َ</w:t>
      </w:r>
      <w:r w:rsidRPr="00F42F5A">
        <w:rPr>
          <w:rFonts w:hint="cs"/>
          <w:sz w:val="28"/>
          <w:szCs w:val="28"/>
          <w:rtl/>
        </w:rPr>
        <w:t>د لا بأس</w:t>
      </w:r>
      <w:r>
        <w:rPr>
          <w:rFonts w:hint="cs"/>
          <w:sz w:val="28"/>
          <w:szCs w:val="28"/>
          <w:rtl/>
        </w:rPr>
        <w:t>َ</w:t>
      </w:r>
      <w:r w:rsidRPr="00F42F5A">
        <w:rPr>
          <w:rFonts w:hint="cs"/>
          <w:sz w:val="28"/>
          <w:szCs w:val="28"/>
          <w:rtl/>
        </w:rPr>
        <w:t xml:space="preserve"> به</w:t>
      </w:r>
      <w:r>
        <w:rPr>
          <w:rFonts w:hint="cs"/>
          <w:sz w:val="28"/>
          <w:szCs w:val="28"/>
          <w:rtl/>
        </w:rPr>
        <w:t xml:space="preserve"> "</w:t>
      </w:r>
      <w:r w:rsidRPr="00F42F5A">
        <w:rPr>
          <w:rFonts w:hint="cs"/>
          <w:sz w:val="28"/>
          <w:szCs w:val="28"/>
          <w:rtl/>
        </w:rPr>
        <w:t xml:space="preserve">. </w:t>
      </w:r>
    </w:p>
  </w:footnote>
  <w:footnote w:id="167">
    <w:p w:rsidR="00241422" w:rsidRDefault="00241422" w:rsidP="00EB22A5">
      <w:pPr>
        <w:pStyle w:val="FootnoteText"/>
        <w:jc w:val="lowKashida"/>
      </w:pPr>
      <w:r w:rsidRPr="00F42F5A">
        <w:rPr>
          <w:rStyle w:val="FootnoteReference"/>
          <w:sz w:val="28"/>
          <w:szCs w:val="28"/>
        </w:rPr>
        <w:footnoteRef/>
      </w:r>
      <w:r w:rsidRPr="00F42F5A">
        <w:rPr>
          <w:rFonts w:hint="cs"/>
          <w:sz w:val="28"/>
          <w:szCs w:val="28"/>
          <w:rtl/>
        </w:rPr>
        <w:t>) رواه البخاري في الاستئذان، باب</w:t>
      </w:r>
      <w:r>
        <w:rPr>
          <w:rFonts w:hint="cs"/>
          <w:sz w:val="28"/>
          <w:szCs w:val="28"/>
          <w:rtl/>
        </w:rPr>
        <w:t>:</w:t>
      </w:r>
      <w:r w:rsidRPr="00F42F5A">
        <w:rPr>
          <w:rFonts w:hint="cs"/>
          <w:sz w:val="28"/>
          <w:szCs w:val="28"/>
          <w:rtl/>
        </w:rPr>
        <w:t xml:space="preserve"> إذا قال: فلان ي</w:t>
      </w:r>
      <w:r>
        <w:rPr>
          <w:rFonts w:hint="cs"/>
          <w:sz w:val="28"/>
          <w:szCs w:val="28"/>
          <w:rtl/>
        </w:rPr>
        <w:t>ُ</w:t>
      </w:r>
      <w:r w:rsidRPr="00F42F5A">
        <w:rPr>
          <w:rFonts w:hint="cs"/>
          <w:sz w:val="28"/>
          <w:szCs w:val="28"/>
          <w:rtl/>
        </w:rPr>
        <w:t>ق</w:t>
      </w:r>
      <w:r>
        <w:rPr>
          <w:rFonts w:hint="cs"/>
          <w:sz w:val="28"/>
          <w:szCs w:val="28"/>
          <w:rtl/>
        </w:rPr>
        <w:t>ْ</w:t>
      </w:r>
      <w:r w:rsidRPr="00F42F5A">
        <w:rPr>
          <w:rFonts w:hint="cs"/>
          <w:sz w:val="28"/>
          <w:szCs w:val="28"/>
          <w:rtl/>
        </w:rPr>
        <w:t>ر</w:t>
      </w:r>
      <w:r>
        <w:rPr>
          <w:rFonts w:hint="cs"/>
          <w:sz w:val="28"/>
          <w:szCs w:val="28"/>
          <w:rtl/>
        </w:rPr>
        <w:t>ِ</w:t>
      </w:r>
      <w:r w:rsidRPr="00F42F5A">
        <w:rPr>
          <w:rFonts w:hint="cs"/>
          <w:sz w:val="28"/>
          <w:szCs w:val="28"/>
          <w:rtl/>
        </w:rPr>
        <w:t>ئك الس</w:t>
      </w:r>
      <w:r>
        <w:rPr>
          <w:rFonts w:hint="cs"/>
          <w:sz w:val="28"/>
          <w:szCs w:val="28"/>
          <w:rtl/>
        </w:rPr>
        <w:t>َّ</w:t>
      </w:r>
      <w:r w:rsidRPr="00F42F5A">
        <w:rPr>
          <w:rFonts w:hint="cs"/>
          <w:sz w:val="28"/>
          <w:szCs w:val="28"/>
          <w:rtl/>
        </w:rPr>
        <w:t>لام، (الفتح الرباني 11/38)</w:t>
      </w:r>
      <w:r>
        <w:rPr>
          <w:rFonts w:hint="cs"/>
          <w:sz w:val="28"/>
          <w:szCs w:val="28"/>
          <w:rtl/>
        </w:rPr>
        <w:t>،</w:t>
      </w:r>
      <w:r w:rsidRPr="00F42F5A">
        <w:rPr>
          <w:rFonts w:hint="cs"/>
          <w:sz w:val="28"/>
          <w:szCs w:val="28"/>
          <w:rtl/>
        </w:rPr>
        <w:t xml:space="preserve"> رقم (6253)، وانظر في المسألة شرح</w:t>
      </w:r>
      <w:r>
        <w:rPr>
          <w:rFonts w:hint="cs"/>
          <w:sz w:val="28"/>
          <w:szCs w:val="28"/>
          <w:rtl/>
        </w:rPr>
        <w:t>َ</w:t>
      </w:r>
      <w:r w:rsidRPr="00F42F5A">
        <w:rPr>
          <w:rFonts w:hint="cs"/>
          <w:sz w:val="28"/>
          <w:szCs w:val="28"/>
          <w:rtl/>
        </w:rPr>
        <w:t xml:space="preserve">ه وأيضاً، الفتح </w:t>
      </w:r>
      <w:r>
        <w:rPr>
          <w:rFonts w:hint="cs"/>
          <w:sz w:val="28"/>
          <w:szCs w:val="28"/>
          <w:rtl/>
        </w:rPr>
        <w:t>(</w:t>
      </w:r>
      <w:r w:rsidRPr="00F42F5A">
        <w:rPr>
          <w:rFonts w:hint="cs"/>
          <w:sz w:val="28"/>
          <w:szCs w:val="28"/>
          <w:rtl/>
        </w:rPr>
        <w:t>7/139</w:t>
      </w:r>
      <w:r>
        <w:rPr>
          <w:rFonts w:hint="cs"/>
          <w:sz w:val="28"/>
          <w:szCs w:val="28"/>
          <w:rtl/>
        </w:rPr>
        <w:t>)،</w:t>
      </w:r>
      <w:r w:rsidRPr="00F42F5A">
        <w:rPr>
          <w:rFonts w:hint="cs"/>
          <w:sz w:val="28"/>
          <w:szCs w:val="28"/>
          <w:rtl/>
        </w:rPr>
        <w:t xml:space="preserve"> شرح الحديث رقم (3820).</w:t>
      </w:r>
    </w:p>
  </w:footnote>
  <w:footnote w:id="168">
    <w:p w:rsidR="00241422" w:rsidRDefault="00241422" w:rsidP="00EB22A5">
      <w:pPr>
        <w:pStyle w:val="FootnoteText"/>
        <w:jc w:val="lowKashida"/>
        <w:rPr>
          <w:rtl/>
        </w:rPr>
      </w:pPr>
      <w:r w:rsidRPr="005F0AAE">
        <w:rPr>
          <w:rStyle w:val="FootnoteReference"/>
          <w:sz w:val="36"/>
          <w:szCs w:val="36"/>
        </w:rPr>
        <w:footnoteRef/>
      </w:r>
      <w:r w:rsidRPr="005F0AAE">
        <w:rPr>
          <w:rFonts w:hint="cs"/>
          <w:sz w:val="36"/>
          <w:szCs w:val="36"/>
          <w:rtl/>
        </w:rPr>
        <w:t xml:space="preserve">) </w:t>
      </w:r>
      <w:r w:rsidRPr="005F0AAE">
        <w:rPr>
          <w:rFonts w:hint="cs"/>
          <w:sz w:val="28"/>
          <w:szCs w:val="28"/>
          <w:rtl/>
        </w:rPr>
        <w:t>رواه البخاري في الاستئذان، باب</w:t>
      </w:r>
      <w:r>
        <w:rPr>
          <w:rFonts w:hint="cs"/>
          <w:sz w:val="28"/>
          <w:szCs w:val="28"/>
          <w:rtl/>
        </w:rPr>
        <w:t>:</w:t>
      </w:r>
      <w:r w:rsidRPr="005F0AAE">
        <w:rPr>
          <w:rFonts w:hint="cs"/>
          <w:sz w:val="28"/>
          <w:szCs w:val="28"/>
          <w:rtl/>
        </w:rPr>
        <w:t xml:space="preserve"> ت</w:t>
      </w:r>
      <w:r>
        <w:rPr>
          <w:rFonts w:hint="cs"/>
          <w:sz w:val="28"/>
          <w:szCs w:val="28"/>
          <w:rtl/>
        </w:rPr>
        <w:t>َ</w:t>
      </w:r>
      <w:r w:rsidRPr="005F0AAE">
        <w:rPr>
          <w:rFonts w:hint="cs"/>
          <w:sz w:val="28"/>
          <w:szCs w:val="28"/>
          <w:rtl/>
        </w:rPr>
        <w:t>سل</w:t>
      </w:r>
      <w:r>
        <w:rPr>
          <w:rFonts w:hint="cs"/>
          <w:sz w:val="28"/>
          <w:szCs w:val="28"/>
          <w:rtl/>
        </w:rPr>
        <w:t>ِ</w:t>
      </w:r>
      <w:r w:rsidRPr="005F0AAE">
        <w:rPr>
          <w:rFonts w:hint="cs"/>
          <w:sz w:val="28"/>
          <w:szCs w:val="28"/>
          <w:rtl/>
        </w:rPr>
        <w:t>يم القل</w:t>
      </w:r>
      <w:r>
        <w:rPr>
          <w:rFonts w:hint="cs"/>
          <w:sz w:val="28"/>
          <w:szCs w:val="28"/>
          <w:rtl/>
        </w:rPr>
        <w:t xml:space="preserve">ِيل على الكثير </w:t>
      </w:r>
      <w:r w:rsidRPr="005F0AAE">
        <w:rPr>
          <w:rFonts w:hint="cs"/>
          <w:sz w:val="28"/>
          <w:szCs w:val="28"/>
          <w:rtl/>
        </w:rPr>
        <w:t>(الفتح 11/14)</w:t>
      </w:r>
      <w:r>
        <w:rPr>
          <w:rFonts w:hint="cs"/>
          <w:sz w:val="28"/>
          <w:szCs w:val="28"/>
          <w:rtl/>
        </w:rPr>
        <w:t>،</w:t>
      </w:r>
      <w:r w:rsidRPr="005F0AAE">
        <w:rPr>
          <w:rFonts w:hint="cs"/>
          <w:sz w:val="28"/>
          <w:szCs w:val="28"/>
          <w:rtl/>
        </w:rPr>
        <w:t xml:space="preserve"> رقم (6231).</w:t>
      </w:r>
    </w:p>
  </w:footnote>
  <w:footnote w:id="169">
    <w:p w:rsidR="00241422" w:rsidRPr="005F0AAE" w:rsidRDefault="00241422" w:rsidP="00EB22A5">
      <w:pPr>
        <w:pStyle w:val="FootnoteText"/>
        <w:jc w:val="lowKashida"/>
      </w:pPr>
      <w:r>
        <w:rPr>
          <w:rStyle w:val="FootnoteReference"/>
        </w:rPr>
        <w:footnoteRef/>
      </w:r>
      <w:r>
        <w:rPr>
          <w:rFonts w:hint="cs"/>
          <w:rtl/>
        </w:rPr>
        <w:t xml:space="preserve">) </w:t>
      </w:r>
      <w:r w:rsidRPr="005F0AAE">
        <w:rPr>
          <w:rFonts w:hint="cs"/>
          <w:sz w:val="28"/>
          <w:szCs w:val="28"/>
          <w:rtl/>
        </w:rPr>
        <w:t>رواه أبو داود في الأدب، باب</w:t>
      </w:r>
      <w:r>
        <w:rPr>
          <w:rFonts w:hint="cs"/>
          <w:sz w:val="28"/>
          <w:szCs w:val="28"/>
          <w:rtl/>
        </w:rPr>
        <w:t>:</w:t>
      </w:r>
      <w:r w:rsidRPr="005F0AAE">
        <w:rPr>
          <w:rFonts w:hint="cs"/>
          <w:sz w:val="28"/>
          <w:szCs w:val="28"/>
          <w:rtl/>
        </w:rPr>
        <w:t xml:space="preserve"> في الر</w:t>
      </w:r>
      <w:r>
        <w:rPr>
          <w:rFonts w:hint="cs"/>
          <w:sz w:val="28"/>
          <w:szCs w:val="28"/>
          <w:rtl/>
        </w:rPr>
        <w:t>َّ</w:t>
      </w:r>
      <w:r w:rsidRPr="005F0AAE">
        <w:rPr>
          <w:rFonts w:hint="cs"/>
          <w:sz w:val="28"/>
          <w:szCs w:val="28"/>
          <w:rtl/>
        </w:rPr>
        <w:t>ج</w:t>
      </w:r>
      <w:r>
        <w:rPr>
          <w:rFonts w:hint="cs"/>
          <w:sz w:val="28"/>
          <w:szCs w:val="28"/>
          <w:rtl/>
        </w:rPr>
        <w:t>ُ</w:t>
      </w:r>
      <w:r w:rsidRPr="005F0AAE">
        <w:rPr>
          <w:rFonts w:hint="cs"/>
          <w:sz w:val="28"/>
          <w:szCs w:val="28"/>
          <w:rtl/>
        </w:rPr>
        <w:t>ل ي</w:t>
      </w:r>
      <w:r>
        <w:rPr>
          <w:rFonts w:hint="cs"/>
          <w:sz w:val="28"/>
          <w:szCs w:val="28"/>
          <w:rtl/>
        </w:rPr>
        <w:t>ُ</w:t>
      </w:r>
      <w:r w:rsidRPr="005F0AAE">
        <w:rPr>
          <w:rFonts w:hint="cs"/>
          <w:sz w:val="28"/>
          <w:szCs w:val="28"/>
          <w:rtl/>
        </w:rPr>
        <w:t>فار</w:t>
      </w:r>
      <w:r>
        <w:rPr>
          <w:rFonts w:hint="cs"/>
          <w:sz w:val="28"/>
          <w:szCs w:val="28"/>
          <w:rtl/>
        </w:rPr>
        <w:t>ِ</w:t>
      </w:r>
      <w:r w:rsidRPr="005F0AAE">
        <w:rPr>
          <w:rFonts w:hint="cs"/>
          <w:sz w:val="28"/>
          <w:szCs w:val="28"/>
          <w:rtl/>
        </w:rPr>
        <w:t>ق الر</w:t>
      </w:r>
      <w:r>
        <w:rPr>
          <w:rFonts w:hint="cs"/>
          <w:sz w:val="28"/>
          <w:szCs w:val="28"/>
          <w:rtl/>
        </w:rPr>
        <w:t>َّ</w:t>
      </w:r>
      <w:r w:rsidRPr="005F0AAE">
        <w:rPr>
          <w:rFonts w:hint="cs"/>
          <w:sz w:val="28"/>
          <w:szCs w:val="28"/>
          <w:rtl/>
        </w:rPr>
        <w:t>ج</w:t>
      </w:r>
      <w:r>
        <w:rPr>
          <w:rFonts w:hint="cs"/>
          <w:sz w:val="28"/>
          <w:szCs w:val="28"/>
          <w:rtl/>
        </w:rPr>
        <w:t>ُ</w:t>
      </w:r>
      <w:r w:rsidRPr="005F0AAE">
        <w:rPr>
          <w:rFonts w:hint="cs"/>
          <w:sz w:val="28"/>
          <w:szCs w:val="28"/>
          <w:rtl/>
        </w:rPr>
        <w:t>ل</w:t>
      </w:r>
      <w:r>
        <w:rPr>
          <w:rFonts w:hint="cs"/>
          <w:sz w:val="28"/>
          <w:szCs w:val="28"/>
          <w:rtl/>
        </w:rPr>
        <w:t>َ</w:t>
      </w:r>
      <w:r w:rsidRPr="005F0AAE">
        <w:rPr>
          <w:rFonts w:hint="cs"/>
          <w:sz w:val="28"/>
          <w:szCs w:val="28"/>
          <w:rtl/>
        </w:rPr>
        <w:t xml:space="preserve"> ثم</w:t>
      </w:r>
      <w:r>
        <w:rPr>
          <w:rFonts w:hint="cs"/>
          <w:sz w:val="28"/>
          <w:szCs w:val="28"/>
          <w:rtl/>
        </w:rPr>
        <w:t>ّ</w:t>
      </w:r>
      <w:r w:rsidRPr="005F0AAE">
        <w:rPr>
          <w:rFonts w:hint="cs"/>
          <w:sz w:val="28"/>
          <w:szCs w:val="28"/>
          <w:rtl/>
        </w:rPr>
        <w:t xml:space="preserve"> ي</w:t>
      </w:r>
      <w:r>
        <w:rPr>
          <w:rFonts w:hint="cs"/>
          <w:sz w:val="28"/>
          <w:szCs w:val="28"/>
          <w:rtl/>
        </w:rPr>
        <w:t>َ</w:t>
      </w:r>
      <w:r w:rsidRPr="005F0AAE">
        <w:rPr>
          <w:rFonts w:hint="cs"/>
          <w:sz w:val="28"/>
          <w:szCs w:val="28"/>
          <w:rtl/>
        </w:rPr>
        <w:t>ل</w:t>
      </w:r>
      <w:r>
        <w:rPr>
          <w:rFonts w:hint="cs"/>
          <w:sz w:val="28"/>
          <w:szCs w:val="28"/>
          <w:rtl/>
        </w:rPr>
        <w:t>ْ</w:t>
      </w:r>
      <w:r w:rsidRPr="005F0AAE">
        <w:rPr>
          <w:rFonts w:hint="cs"/>
          <w:sz w:val="28"/>
          <w:szCs w:val="28"/>
          <w:rtl/>
        </w:rPr>
        <w:t xml:space="preserve">قاه </w:t>
      </w:r>
      <w:r>
        <w:rPr>
          <w:rFonts w:hint="cs"/>
          <w:sz w:val="28"/>
          <w:szCs w:val="28"/>
          <w:rtl/>
        </w:rPr>
        <w:t>(</w:t>
      </w:r>
      <w:r w:rsidRPr="005F0AAE">
        <w:rPr>
          <w:rFonts w:hint="cs"/>
          <w:sz w:val="28"/>
          <w:szCs w:val="28"/>
          <w:rtl/>
        </w:rPr>
        <w:t>5/381</w:t>
      </w:r>
      <w:r>
        <w:rPr>
          <w:rFonts w:hint="cs"/>
          <w:sz w:val="28"/>
          <w:szCs w:val="28"/>
          <w:rtl/>
        </w:rPr>
        <w:t>)</w:t>
      </w:r>
      <w:r w:rsidRPr="005F0AAE">
        <w:rPr>
          <w:rFonts w:hint="cs"/>
          <w:sz w:val="28"/>
          <w:szCs w:val="28"/>
          <w:rtl/>
        </w:rPr>
        <w:t xml:space="preserve"> رقم (5200)، قال في الآداب الش</w:t>
      </w:r>
      <w:r>
        <w:rPr>
          <w:rFonts w:hint="cs"/>
          <w:sz w:val="28"/>
          <w:szCs w:val="28"/>
          <w:rtl/>
        </w:rPr>
        <w:t>َّ</w:t>
      </w:r>
      <w:r w:rsidRPr="005F0AAE">
        <w:rPr>
          <w:rFonts w:hint="cs"/>
          <w:sz w:val="28"/>
          <w:szCs w:val="28"/>
          <w:rtl/>
        </w:rPr>
        <w:t>رع</w:t>
      </w:r>
      <w:r>
        <w:rPr>
          <w:rFonts w:hint="cs"/>
          <w:sz w:val="28"/>
          <w:szCs w:val="28"/>
          <w:rtl/>
        </w:rPr>
        <w:t>ِ</w:t>
      </w:r>
      <w:r w:rsidRPr="005F0AAE">
        <w:rPr>
          <w:rFonts w:hint="cs"/>
          <w:sz w:val="28"/>
          <w:szCs w:val="28"/>
          <w:rtl/>
        </w:rPr>
        <w:t>ي</w:t>
      </w:r>
      <w:r>
        <w:rPr>
          <w:rFonts w:hint="cs"/>
          <w:sz w:val="28"/>
          <w:szCs w:val="28"/>
          <w:rtl/>
        </w:rPr>
        <w:t>َّ</w:t>
      </w:r>
      <w:r w:rsidRPr="005F0AAE">
        <w:rPr>
          <w:rFonts w:hint="cs"/>
          <w:sz w:val="28"/>
          <w:szCs w:val="28"/>
          <w:rtl/>
        </w:rPr>
        <w:t xml:space="preserve">ة </w:t>
      </w:r>
      <w:r>
        <w:rPr>
          <w:rFonts w:hint="cs"/>
          <w:sz w:val="28"/>
          <w:szCs w:val="28"/>
          <w:rtl/>
        </w:rPr>
        <w:t>(</w:t>
      </w:r>
      <w:r w:rsidRPr="005F0AAE">
        <w:rPr>
          <w:rFonts w:hint="cs"/>
          <w:sz w:val="28"/>
          <w:szCs w:val="28"/>
          <w:rtl/>
        </w:rPr>
        <w:t>1/397</w:t>
      </w:r>
      <w:r>
        <w:rPr>
          <w:rFonts w:hint="cs"/>
          <w:sz w:val="28"/>
          <w:szCs w:val="28"/>
          <w:rtl/>
        </w:rPr>
        <w:t>)</w:t>
      </w:r>
      <w:r w:rsidRPr="005F0AAE">
        <w:rPr>
          <w:rFonts w:hint="cs"/>
          <w:sz w:val="28"/>
          <w:szCs w:val="28"/>
          <w:rtl/>
        </w:rPr>
        <w:t>، وإسناد</w:t>
      </w:r>
      <w:r>
        <w:rPr>
          <w:rFonts w:hint="cs"/>
          <w:sz w:val="28"/>
          <w:szCs w:val="28"/>
          <w:rtl/>
        </w:rPr>
        <w:t>ُ</w:t>
      </w:r>
      <w:r w:rsidRPr="005F0AAE">
        <w:rPr>
          <w:rFonts w:hint="cs"/>
          <w:sz w:val="28"/>
          <w:szCs w:val="28"/>
          <w:rtl/>
        </w:rPr>
        <w:t>ه ج</w:t>
      </w:r>
      <w:r>
        <w:rPr>
          <w:rFonts w:hint="cs"/>
          <w:sz w:val="28"/>
          <w:szCs w:val="28"/>
          <w:rtl/>
        </w:rPr>
        <w:t>َ</w:t>
      </w:r>
      <w:r w:rsidRPr="005F0AAE">
        <w:rPr>
          <w:rFonts w:hint="cs"/>
          <w:sz w:val="28"/>
          <w:szCs w:val="28"/>
          <w:rtl/>
        </w:rPr>
        <w:t>ي</w:t>
      </w:r>
      <w:r>
        <w:rPr>
          <w:rFonts w:hint="cs"/>
          <w:sz w:val="28"/>
          <w:szCs w:val="28"/>
          <w:rtl/>
        </w:rPr>
        <w:t>ِّ</w:t>
      </w:r>
      <w:r w:rsidRPr="005F0AAE">
        <w:rPr>
          <w:rFonts w:hint="cs"/>
          <w:sz w:val="28"/>
          <w:szCs w:val="28"/>
          <w:rtl/>
        </w:rPr>
        <w:t>د.</w:t>
      </w:r>
    </w:p>
  </w:footnote>
  <w:footnote w:id="170">
    <w:p w:rsidR="00241422" w:rsidRDefault="00241422" w:rsidP="00EB22A5">
      <w:pPr>
        <w:pStyle w:val="FootnoteText"/>
        <w:jc w:val="lowKashida"/>
      </w:pPr>
      <w:r w:rsidRPr="003C2675">
        <w:rPr>
          <w:rStyle w:val="FootnoteReference"/>
          <w:sz w:val="28"/>
          <w:szCs w:val="28"/>
        </w:rPr>
        <w:footnoteRef/>
      </w:r>
      <w:r w:rsidRPr="003C2675">
        <w:rPr>
          <w:rFonts w:hint="cs"/>
          <w:sz w:val="28"/>
          <w:szCs w:val="28"/>
          <w:rtl/>
        </w:rPr>
        <w:t>) رواه البخاري في الأذان، باب</w:t>
      </w:r>
      <w:r>
        <w:rPr>
          <w:rFonts w:hint="cs"/>
          <w:sz w:val="28"/>
          <w:szCs w:val="28"/>
          <w:rtl/>
        </w:rPr>
        <w:t>:</w:t>
      </w:r>
      <w:r w:rsidRPr="003C2675">
        <w:rPr>
          <w:rFonts w:hint="cs"/>
          <w:sz w:val="28"/>
          <w:szCs w:val="28"/>
          <w:rtl/>
        </w:rPr>
        <w:t xml:space="preserve"> و</w:t>
      </w:r>
      <w:r>
        <w:rPr>
          <w:rFonts w:hint="cs"/>
          <w:sz w:val="28"/>
          <w:szCs w:val="28"/>
          <w:rtl/>
        </w:rPr>
        <w:t>ُ</w:t>
      </w:r>
      <w:r w:rsidRPr="003C2675">
        <w:rPr>
          <w:rFonts w:hint="cs"/>
          <w:sz w:val="28"/>
          <w:szCs w:val="28"/>
          <w:rtl/>
        </w:rPr>
        <w:t>جوب القراءة للإمام والمأموم في الص</w:t>
      </w:r>
      <w:r>
        <w:rPr>
          <w:rFonts w:hint="cs"/>
          <w:sz w:val="28"/>
          <w:szCs w:val="28"/>
          <w:rtl/>
        </w:rPr>
        <w:t>َّ</w:t>
      </w:r>
      <w:r w:rsidRPr="003C2675">
        <w:rPr>
          <w:rFonts w:hint="cs"/>
          <w:sz w:val="28"/>
          <w:szCs w:val="28"/>
          <w:rtl/>
        </w:rPr>
        <w:t>لوات كل</w:t>
      </w:r>
      <w:r>
        <w:rPr>
          <w:rFonts w:hint="cs"/>
          <w:sz w:val="28"/>
          <w:szCs w:val="28"/>
          <w:rtl/>
        </w:rPr>
        <w:t>ّ</w:t>
      </w:r>
      <w:r w:rsidRPr="003C2675">
        <w:rPr>
          <w:rFonts w:hint="cs"/>
          <w:sz w:val="28"/>
          <w:szCs w:val="28"/>
          <w:rtl/>
        </w:rPr>
        <w:t>ها</w:t>
      </w:r>
      <w:r>
        <w:rPr>
          <w:rFonts w:hint="cs"/>
          <w:sz w:val="28"/>
          <w:szCs w:val="28"/>
          <w:rtl/>
        </w:rPr>
        <w:t>.</w:t>
      </w:r>
      <w:r w:rsidRPr="003C2675">
        <w:rPr>
          <w:rFonts w:hint="cs"/>
          <w:sz w:val="28"/>
          <w:szCs w:val="28"/>
          <w:rtl/>
        </w:rPr>
        <w:t xml:space="preserve"> (الفتح 2/237)</w:t>
      </w:r>
      <w:r>
        <w:rPr>
          <w:rFonts w:hint="cs"/>
          <w:sz w:val="28"/>
          <w:szCs w:val="28"/>
          <w:rtl/>
        </w:rPr>
        <w:t>،</w:t>
      </w:r>
      <w:r w:rsidRPr="003C2675">
        <w:rPr>
          <w:rFonts w:hint="cs"/>
          <w:sz w:val="28"/>
          <w:szCs w:val="28"/>
          <w:rtl/>
        </w:rPr>
        <w:t xml:space="preserve"> رقم (757).</w:t>
      </w:r>
    </w:p>
  </w:footnote>
  <w:footnote w:id="171">
    <w:p w:rsidR="00241422" w:rsidRDefault="00241422" w:rsidP="00EB22A5">
      <w:pPr>
        <w:pStyle w:val="FootnoteText"/>
        <w:jc w:val="lowKashida"/>
      </w:pPr>
      <w:r w:rsidRPr="003C2675">
        <w:rPr>
          <w:rStyle w:val="FootnoteReference"/>
          <w:sz w:val="28"/>
          <w:szCs w:val="28"/>
        </w:rPr>
        <w:footnoteRef/>
      </w:r>
      <w:r w:rsidRPr="003C2675">
        <w:rPr>
          <w:rFonts w:hint="cs"/>
          <w:sz w:val="28"/>
          <w:szCs w:val="28"/>
          <w:rtl/>
        </w:rPr>
        <w:t>) رواه ابن الس</w:t>
      </w:r>
      <w:r>
        <w:rPr>
          <w:rFonts w:hint="cs"/>
          <w:sz w:val="28"/>
          <w:szCs w:val="28"/>
          <w:rtl/>
        </w:rPr>
        <w:t>ُّ</w:t>
      </w:r>
      <w:r w:rsidRPr="003C2675">
        <w:rPr>
          <w:rFonts w:hint="cs"/>
          <w:sz w:val="28"/>
          <w:szCs w:val="28"/>
          <w:rtl/>
        </w:rPr>
        <w:t>ن</w:t>
      </w:r>
      <w:r>
        <w:rPr>
          <w:rFonts w:hint="cs"/>
          <w:sz w:val="28"/>
          <w:szCs w:val="28"/>
          <w:rtl/>
        </w:rPr>
        <w:t>ّ</w:t>
      </w:r>
      <w:r w:rsidRPr="003C2675">
        <w:rPr>
          <w:rFonts w:hint="cs"/>
          <w:sz w:val="28"/>
          <w:szCs w:val="28"/>
          <w:rtl/>
        </w:rPr>
        <w:t>ي رقم (245)، وابن أبي شيبة في م</w:t>
      </w:r>
      <w:r>
        <w:rPr>
          <w:rFonts w:hint="cs"/>
          <w:sz w:val="28"/>
          <w:szCs w:val="28"/>
          <w:rtl/>
        </w:rPr>
        <w:t>ُ</w:t>
      </w:r>
      <w:r w:rsidRPr="003C2675">
        <w:rPr>
          <w:rFonts w:hint="cs"/>
          <w:sz w:val="28"/>
          <w:szCs w:val="28"/>
          <w:rtl/>
        </w:rPr>
        <w:t>ص</w:t>
      </w:r>
      <w:r>
        <w:rPr>
          <w:rFonts w:hint="cs"/>
          <w:sz w:val="28"/>
          <w:szCs w:val="28"/>
          <w:rtl/>
        </w:rPr>
        <w:t>َ</w:t>
      </w:r>
      <w:r w:rsidRPr="003C2675">
        <w:rPr>
          <w:rFonts w:hint="cs"/>
          <w:sz w:val="28"/>
          <w:szCs w:val="28"/>
          <w:rtl/>
        </w:rPr>
        <w:t>ن</w:t>
      </w:r>
      <w:r>
        <w:rPr>
          <w:rFonts w:hint="cs"/>
          <w:sz w:val="28"/>
          <w:szCs w:val="28"/>
          <w:rtl/>
        </w:rPr>
        <w:t>َّ</w:t>
      </w:r>
      <w:r w:rsidRPr="003C2675">
        <w:rPr>
          <w:rFonts w:hint="cs"/>
          <w:sz w:val="28"/>
          <w:szCs w:val="28"/>
          <w:rtl/>
        </w:rPr>
        <w:t>فه: كتاب الأدب، والبخاري في الأدب المفرد رقم (1011) نحوه، وعزاه المنذري في الت</w:t>
      </w:r>
      <w:r>
        <w:rPr>
          <w:rFonts w:hint="cs"/>
          <w:sz w:val="28"/>
          <w:szCs w:val="28"/>
          <w:rtl/>
        </w:rPr>
        <w:t>َّ</w:t>
      </w:r>
      <w:r w:rsidRPr="003C2675">
        <w:rPr>
          <w:rFonts w:hint="cs"/>
          <w:sz w:val="28"/>
          <w:szCs w:val="28"/>
          <w:rtl/>
        </w:rPr>
        <w:t xml:space="preserve">رغيب والترهيب </w:t>
      </w:r>
      <w:r>
        <w:rPr>
          <w:rFonts w:hint="cs"/>
          <w:sz w:val="28"/>
          <w:szCs w:val="28"/>
          <w:rtl/>
        </w:rPr>
        <w:t>(</w:t>
      </w:r>
      <w:r w:rsidRPr="003C2675">
        <w:rPr>
          <w:rFonts w:hint="cs"/>
          <w:sz w:val="28"/>
          <w:szCs w:val="28"/>
          <w:rtl/>
        </w:rPr>
        <w:t>3/268</w:t>
      </w:r>
      <w:r>
        <w:rPr>
          <w:rFonts w:hint="cs"/>
          <w:sz w:val="28"/>
          <w:szCs w:val="28"/>
          <w:rtl/>
        </w:rPr>
        <w:t>)</w:t>
      </w:r>
      <w:r w:rsidRPr="003C2675">
        <w:rPr>
          <w:rFonts w:hint="cs"/>
          <w:sz w:val="28"/>
          <w:szCs w:val="28"/>
          <w:rtl/>
        </w:rPr>
        <w:t>، والهيثمي في مجمع الز</w:t>
      </w:r>
      <w:r>
        <w:rPr>
          <w:rFonts w:hint="cs"/>
          <w:sz w:val="28"/>
          <w:szCs w:val="28"/>
          <w:rtl/>
        </w:rPr>
        <w:t>َّ</w:t>
      </w:r>
      <w:r w:rsidRPr="003C2675">
        <w:rPr>
          <w:rFonts w:hint="cs"/>
          <w:sz w:val="28"/>
          <w:szCs w:val="28"/>
          <w:rtl/>
        </w:rPr>
        <w:t xml:space="preserve">وائد </w:t>
      </w:r>
      <w:r>
        <w:rPr>
          <w:rFonts w:hint="cs"/>
          <w:sz w:val="28"/>
          <w:szCs w:val="28"/>
          <w:rtl/>
        </w:rPr>
        <w:t>(</w:t>
      </w:r>
      <w:r w:rsidRPr="003C2675">
        <w:rPr>
          <w:rFonts w:hint="cs"/>
          <w:sz w:val="28"/>
          <w:szCs w:val="28"/>
          <w:rtl/>
        </w:rPr>
        <w:t>8/34</w:t>
      </w:r>
      <w:r>
        <w:rPr>
          <w:rFonts w:hint="cs"/>
          <w:sz w:val="28"/>
          <w:szCs w:val="28"/>
          <w:rtl/>
        </w:rPr>
        <w:t>)</w:t>
      </w:r>
      <w:r w:rsidRPr="003C2675">
        <w:rPr>
          <w:rFonts w:hint="cs"/>
          <w:sz w:val="28"/>
          <w:szCs w:val="28"/>
          <w:rtl/>
        </w:rPr>
        <w:t xml:space="preserve"> للط</w:t>
      </w:r>
      <w:r>
        <w:rPr>
          <w:rFonts w:hint="cs"/>
          <w:sz w:val="28"/>
          <w:szCs w:val="28"/>
          <w:rtl/>
        </w:rPr>
        <w:t>َّ</w:t>
      </w:r>
      <w:r w:rsidRPr="003C2675">
        <w:rPr>
          <w:rFonts w:hint="cs"/>
          <w:sz w:val="28"/>
          <w:szCs w:val="28"/>
          <w:rtl/>
        </w:rPr>
        <w:t>براني في الأوسط، وح</w:t>
      </w:r>
      <w:r>
        <w:rPr>
          <w:rFonts w:hint="cs"/>
          <w:sz w:val="28"/>
          <w:szCs w:val="28"/>
          <w:rtl/>
        </w:rPr>
        <w:t>َ</w:t>
      </w:r>
      <w:r w:rsidRPr="003C2675">
        <w:rPr>
          <w:rFonts w:hint="cs"/>
          <w:sz w:val="28"/>
          <w:szCs w:val="28"/>
          <w:rtl/>
        </w:rPr>
        <w:t>س</w:t>
      </w:r>
      <w:r>
        <w:rPr>
          <w:rFonts w:hint="cs"/>
          <w:sz w:val="28"/>
          <w:szCs w:val="28"/>
          <w:rtl/>
        </w:rPr>
        <w:t>َّ</w:t>
      </w:r>
      <w:r w:rsidRPr="003C2675">
        <w:rPr>
          <w:rFonts w:hint="cs"/>
          <w:sz w:val="28"/>
          <w:szCs w:val="28"/>
          <w:rtl/>
        </w:rPr>
        <w:t>نا إسناد</w:t>
      </w:r>
      <w:r>
        <w:rPr>
          <w:rFonts w:hint="cs"/>
          <w:sz w:val="28"/>
          <w:szCs w:val="28"/>
          <w:rtl/>
        </w:rPr>
        <w:t>َ</w:t>
      </w:r>
      <w:r w:rsidRPr="003C2675">
        <w:rPr>
          <w:rFonts w:hint="cs"/>
          <w:sz w:val="28"/>
          <w:szCs w:val="28"/>
          <w:rtl/>
        </w:rPr>
        <w:t>ه.</w:t>
      </w:r>
    </w:p>
  </w:footnote>
  <w:footnote w:id="172">
    <w:p w:rsidR="00241422" w:rsidRDefault="00241422" w:rsidP="00EB22A5">
      <w:pPr>
        <w:pStyle w:val="FootnoteText"/>
        <w:jc w:val="lowKashida"/>
      </w:pPr>
      <w:r w:rsidRPr="003C2675">
        <w:rPr>
          <w:rStyle w:val="FootnoteReference"/>
          <w:sz w:val="28"/>
          <w:szCs w:val="28"/>
        </w:rPr>
        <w:footnoteRef/>
      </w:r>
      <w:r>
        <w:rPr>
          <w:rFonts w:hint="cs"/>
          <w:sz w:val="28"/>
          <w:szCs w:val="28"/>
          <w:rtl/>
        </w:rPr>
        <w:t xml:space="preserve">) للاستزادة انظر: </w:t>
      </w:r>
      <w:r w:rsidRPr="003C2675">
        <w:rPr>
          <w:rFonts w:hint="cs"/>
          <w:sz w:val="28"/>
          <w:szCs w:val="28"/>
          <w:rtl/>
        </w:rPr>
        <w:t xml:space="preserve">فتح الباري </w:t>
      </w:r>
      <w:r>
        <w:rPr>
          <w:rFonts w:hint="cs"/>
          <w:sz w:val="28"/>
          <w:szCs w:val="28"/>
          <w:rtl/>
        </w:rPr>
        <w:t>(</w:t>
      </w:r>
      <w:r w:rsidRPr="003C2675">
        <w:rPr>
          <w:rFonts w:hint="cs"/>
          <w:sz w:val="28"/>
          <w:szCs w:val="28"/>
          <w:rtl/>
        </w:rPr>
        <w:t>11/39</w:t>
      </w:r>
      <w:r>
        <w:rPr>
          <w:rFonts w:hint="cs"/>
          <w:sz w:val="28"/>
          <w:szCs w:val="28"/>
          <w:rtl/>
        </w:rPr>
        <w:t>)،</w:t>
      </w:r>
      <w:r w:rsidRPr="003C2675">
        <w:rPr>
          <w:rFonts w:hint="cs"/>
          <w:sz w:val="28"/>
          <w:szCs w:val="28"/>
          <w:rtl/>
        </w:rPr>
        <w:t xml:space="preserve"> والآداب الش</w:t>
      </w:r>
      <w:r>
        <w:rPr>
          <w:rFonts w:hint="cs"/>
          <w:sz w:val="28"/>
          <w:szCs w:val="28"/>
          <w:rtl/>
        </w:rPr>
        <w:t>َّ</w:t>
      </w:r>
      <w:r w:rsidRPr="003C2675">
        <w:rPr>
          <w:rFonts w:hint="cs"/>
          <w:sz w:val="28"/>
          <w:szCs w:val="28"/>
          <w:rtl/>
        </w:rPr>
        <w:t>رع</w:t>
      </w:r>
      <w:r>
        <w:rPr>
          <w:rFonts w:hint="cs"/>
          <w:sz w:val="28"/>
          <w:szCs w:val="28"/>
          <w:rtl/>
        </w:rPr>
        <w:t>ِ</w:t>
      </w:r>
      <w:r w:rsidRPr="003C2675">
        <w:rPr>
          <w:rFonts w:hint="cs"/>
          <w:sz w:val="28"/>
          <w:szCs w:val="28"/>
          <w:rtl/>
        </w:rPr>
        <w:t>ي</w:t>
      </w:r>
      <w:r>
        <w:rPr>
          <w:rFonts w:hint="cs"/>
          <w:sz w:val="28"/>
          <w:szCs w:val="28"/>
          <w:rtl/>
        </w:rPr>
        <w:t>َّ</w:t>
      </w:r>
      <w:r w:rsidRPr="003C2675">
        <w:rPr>
          <w:rFonts w:hint="cs"/>
          <w:sz w:val="28"/>
          <w:szCs w:val="28"/>
          <w:rtl/>
        </w:rPr>
        <w:t xml:space="preserve">ة </w:t>
      </w:r>
      <w:r>
        <w:rPr>
          <w:rFonts w:hint="cs"/>
          <w:sz w:val="28"/>
          <w:szCs w:val="28"/>
          <w:rtl/>
        </w:rPr>
        <w:t>(</w:t>
      </w:r>
      <w:r w:rsidRPr="003C2675">
        <w:rPr>
          <w:rFonts w:hint="cs"/>
          <w:sz w:val="28"/>
          <w:szCs w:val="28"/>
          <w:rtl/>
        </w:rPr>
        <w:t>1/387</w:t>
      </w:r>
      <w:r>
        <w:rPr>
          <w:rFonts w:hint="cs"/>
          <w:sz w:val="28"/>
          <w:szCs w:val="28"/>
          <w:rtl/>
        </w:rPr>
        <w:t>)</w:t>
      </w:r>
      <w:r w:rsidRPr="003C2675">
        <w:rPr>
          <w:rFonts w:hint="cs"/>
          <w:sz w:val="28"/>
          <w:szCs w:val="28"/>
          <w:rtl/>
        </w:rPr>
        <w:t>، وأحكام أهل الذ</w:t>
      </w:r>
      <w:r>
        <w:rPr>
          <w:rFonts w:hint="cs"/>
          <w:sz w:val="28"/>
          <w:szCs w:val="28"/>
          <w:rtl/>
        </w:rPr>
        <w:t>ِّ</w:t>
      </w:r>
      <w:r w:rsidRPr="003C2675">
        <w:rPr>
          <w:rFonts w:hint="cs"/>
          <w:sz w:val="28"/>
          <w:szCs w:val="28"/>
          <w:rtl/>
        </w:rPr>
        <w:t>م</w:t>
      </w:r>
      <w:r>
        <w:rPr>
          <w:rFonts w:hint="cs"/>
          <w:sz w:val="28"/>
          <w:szCs w:val="28"/>
          <w:rtl/>
        </w:rPr>
        <w:t>َّ</w:t>
      </w:r>
      <w:r w:rsidRPr="003C2675">
        <w:rPr>
          <w:rFonts w:hint="cs"/>
          <w:sz w:val="28"/>
          <w:szCs w:val="28"/>
          <w:rtl/>
        </w:rPr>
        <w:t xml:space="preserve">ة لابن القيم </w:t>
      </w:r>
      <w:r>
        <w:rPr>
          <w:rFonts w:hint="cs"/>
          <w:sz w:val="28"/>
          <w:szCs w:val="28"/>
          <w:rtl/>
        </w:rPr>
        <w:t>(</w:t>
      </w:r>
      <w:r w:rsidRPr="003C2675">
        <w:rPr>
          <w:rFonts w:hint="cs"/>
          <w:sz w:val="28"/>
          <w:szCs w:val="28"/>
          <w:rtl/>
        </w:rPr>
        <w:t>1/191</w:t>
      </w:r>
      <w:r>
        <w:rPr>
          <w:rFonts w:hint="cs"/>
          <w:sz w:val="28"/>
          <w:szCs w:val="28"/>
          <w:rtl/>
        </w:rPr>
        <w:t>)</w:t>
      </w:r>
      <w:r w:rsidRPr="003C2675">
        <w:rPr>
          <w:rFonts w:hint="cs"/>
          <w:sz w:val="28"/>
          <w:szCs w:val="28"/>
          <w:rtl/>
        </w:rPr>
        <w:t>.</w:t>
      </w:r>
    </w:p>
  </w:footnote>
  <w:footnote w:id="173">
    <w:p w:rsidR="00241422" w:rsidRDefault="00241422" w:rsidP="00EB22A5">
      <w:pPr>
        <w:pStyle w:val="FootnoteText"/>
        <w:jc w:val="lowKashida"/>
      </w:pPr>
      <w:r w:rsidRPr="00901F48">
        <w:rPr>
          <w:rStyle w:val="FootnoteReference"/>
          <w:sz w:val="28"/>
          <w:szCs w:val="28"/>
        </w:rPr>
        <w:footnoteRef/>
      </w:r>
      <w:r w:rsidRPr="00901F48">
        <w:rPr>
          <w:rFonts w:hint="cs"/>
          <w:sz w:val="28"/>
          <w:szCs w:val="28"/>
          <w:rtl/>
        </w:rPr>
        <w:t>) رواه مسلم، كتاب الس</w:t>
      </w:r>
      <w:r>
        <w:rPr>
          <w:rFonts w:hint="cs"/>
          <w:sz w:val="28"/>
          <w:szCs w:val="28"/>
          <w:rtl/>
        </w:rPr>
        <w:t>َّ</w:t>
      </w:r>
      <w:r w:rsidRPr="00901F48">
        <w:rPr>
          <w:rFonts w:hint="cs"/>
          <w:sz w:val="28"/>
          <w:szCs w:val="28"/>
          <w:rtl/>
        </w:rPr>
        <w:t>لام، باب</w:t>
      </w:r>
      <w:r>
        <w:rPr>
          <w:rFonts w:hint="cs"/>
          <w:sz w:val="28"/>
          <w:szCs w:val="28"/>
          <w:rtl/>
        </w:rPr>
        <w:t>:</w:t>
      </w:r>
      <w:r w:rsidRPr="00901F48">
        <w:rPr>
          <w:rFonts w:hint="cs"/>
          <w:sz w:val="28"/>
          <w:szCs w:val="28"/>
          <w:rtl/>
        </w:rPr>
        <w:t xml:space="preserve"> الن</w:t>
      </w:r>
      <w:r>
        <w:rPr>
          <w:rFonts w:hint="cs"/>
          <w:sz w:val="28"/>
          <w:szCs w:val="28"/>
          <w:rtl/>
        </w:rPr>
        <w:t>َّ</w:t>
      </w:r>
      <w:r w:rsidRPr="00901F48">
        <w:rPr>
          <w:rFonts w:hint="cs"/>
          <w:sz w:val="28"/>
          <w:szCs w:val="28"/>
          <w:rtl/>
        </w:rPr>
        <w:t>هي عن ابت</w:t>
      </w:r>
      <w:r>
        <w:rPr>
          <w:rFonts w:hint="cs"/>
          <w:sz w:val="28"/>
          <w:szCs w:val="28"/>
          <w:rtl/>
        </w:rPr>
        <w:t>ِ</w:t>
      </w:r>
      <w:r w:rsidRPr="00901F48">
        <w:rPr>
          <w:rFonts w:hint="cs"/>
          <w:sz w:val="28"/>
          <w:szCs w:val="28"/>
          <w:rtl/>
        </w:rPr>
        <w:t>داء أهل الكتاب بالس</w:t>
      </w:r>
      <w:r>
        <w:rPr>
          <w:rFonts w:hint="cs"/>
          <w:sz w:val="28"/>
          <w:szCs w:val="28"/>
          <w:rtl/>
        </w:rPr>
        <w:t>َّ</w:t>
      </w:r>
      <w:r w:rsidRPr="00901F48">
        <w:rPr>
          <w:rFonts w:hint="cs"/>
          <w:sz w:val="28"/>
          <w:szCs w:val="28"/>
          <w:rtl/>
        </w:rPr>
        <w:t xml:space="preserve">لام </w:t>
      </w:r>
      <w:r>
        <w:rPr>
          <w:rFonts w:hint="cs"/>
          <w:sz w:val="28"/>
          <w:szCs w:val="28"/>
          <w:rtl/>
        </w:rPr>
        <w:t>(</w:t>
      </w:r>
      <w:r w:rsidRPr="00901F48">
        <w:rPr>
          <w:rFonts w:hint="cs"/>
          <w:sz w:val="28"/>
          <w:szCs w:val="28"/>
          <w:rtl/>
        </w:rPr>
        <w:t>4/1707</w:t>
      </w:r>
      <w:r>
        <w:rPr>
          <w:rFonts w:hint="cs"/>
          <w:sz w:val="28"/>
          <w:szCs w:val="28"/>
          <w:rtl/>
        </w:rPr>
        <w:t>)، رقم (2167)، ومعنى:</w:t>
      </w:r>
      <w:r w:rsidRPr="00901F48">
        <w:rPr>
          <w:rFonts w:hint="cs"/>
          <w:sz w:val="28"/>
          <w:szCs w:val="28"/>
          <w:rtl/>
        </w:rPr>
        <w:t>(</w:t>
      </w:r>
      <w:r>
        <w:rPr>
          <w:rFonts w:hint="cs"/>
          <w:sz w:val="28"/>
          <w:szCs w:val="28"/>
          <w:rtl/>
        </w:rPr>
        <w:t xml:space="preserve"> </w:t>
      </w:r>
      <w:r w:rsidRPr="00901F48">
        <w:rPr>
          <w:rFonts w:hint="cs"/>
          <w:sz w:val="28"/>
          <w:szCs w:val="28"/>
          <w:rtl/>
        </w:rPr>
        <w:t>اضطر</w:t>
      </w:r>
      <w:r>
        <w:rPr>
          <w:rFonts w:hint="cs"/>
          <w:sz w:val="28"/>
          <w:szCs w:val="28"/>
          <w:rtl/>
        </w:rPr>
        <w:t>ّ</w:t>
      </w:r>
      <w:r w:rsidRPr="00901F48">
        <w:rPr>
          <w:rFonts w:hint="cs"/>
          <w:sz w:val="28"/>
          <w:szCs w:val="28"/>
          <w:rtl/>
        </w:rPr>
        <w:t>وه</w:t>
      </w:r>
      <w:r>
        <w:rPr>
          <w:rFonts w:hint="cs"/>
          <w:sz w:val="28"/>
          <w:szCs w:val="28"/>
          <w:rtl/>
        </w:rPr>
        <w:t>ُ</w:t>
      </w:r>
      <w:r w:rsidRPr="00901F48">
        <w:rPr>
          <w:rFonts w:hint="cs"/>
          <w:sz w:val="28"/>
          <w:szCs w:val="28"/>
          <w:rtl/>
        </w:rPr>
        <w:t>م إلى أ</w:t>
      </w:r>
      <w:r>
        <w:rPr>
          <w:rFonts w:hint="cs"/>
          <w:sz w:val="28"/>
          <w:szCs w:val="28"/>
          <w:rtl/>
        </w:rPr>
        <w:t>َ</w:t>
      </w:r>
      <w:r w:rsidRPr="00901F48">
        <w:rPr>
          <w:rFonts w:hint="cs"/>
          <w:sz w:val="28"/>
          <w:szCs w:val="28"/>
          <w:rtl/>
        </w:rPr>
        <w:t>ض</w:t>
      </w:r>
      <w:r>
        <w:rPr>
          <w:rFonts w:hint="cs"/>
          <w:sz w:val="28"/>
          <w:szCs w:val="28"/>
          <w:rtl/>
        </w:rPr>
        <w:t>ْ</w:t>
      </w:r>
      <w:r w:rsidRPr="00901F48">
        <w:rPr>
          <w:rFonts w:hint="cs"/>
          <w:sz w:val="28"/>
          <w:szCs w:val="28"/>
          <w:rtl/>
        </w:rPr>
        <w:t>ي</w:t>
      </w:r>
      <w:r>
        <w:rPr>
          <w:rFonts w:hint="cs"/>
          <w:sz w:val="28"/>
          <w:szCs w:val="28"/>
          <w:rtl/>
        </w:rPr>
        <w:t>َ</w:t>
      </w:r>
      <w:r w:rsidRPr="00901F48">
        <w:rPr>
          <w:rFonts w:hint="cs"/>
          <w:sz w:val="28"/>
          <w:szCs w:val="28"/>
          <w:rtl/>
        </w:rPr>
        <w:t>ق</w:t>
      </w:r>
      <w:r>
        <w:rPr>
          <w:rFonts w:hint="cs"/>
          <w:sz w:val="28"/>
          <w:szCs w:val="28"/>
          <w:rtl/>
        </w:rPr>
        <w:t>ِ</w:t>
      </w:r>
      <w:r w:rsidRPr="00901F48">
        <w:rPr>
          <w:rFonts w:hint="cs"/>
          <w:sz w:val="28"/>
          <w:szCs w:val="28"/>
          <w:rtl/>
        </w:rPr>
        <w:t>ه)</w:t>
      </w:r>
      <w:r>
        <w:rPr>
          <w:rFonts w:hint="cs"/>
          <w:sz w:val="28"/>
          <w:szCs w:val="28"/>
          <w:rtl/>
        </w:rPr>
        <w:t>:</w:t>
      </w:r>
      <w:r w:rsidRPr="00901F48">
        <w:rPr>
          <w:rFonts w:hint="cs"/>
          <w:sz w:val="28"/>
          <w:szCs w:val="28"/>
          <w:rtl/>
        </w:rPr>
        <w:t xml:space="preserve"> لا ت</w:t>
      </w:r>
      <w:r>
        <w:rPr>
          <w:rFonts w:hint="cs"/>
          <w:sz w:val="28"/>
          <w:szCs w:val="28"/>
          <w:rtl/>
        </w:rPr>
        <w:t>َتَ</w:t>
      </w:r>
      <w:r w:rsidRPr="00901F48">
        <w:rPr>
          <w:rFonts w:hint="cs"/>
          <w:sz w:val="28"/>
          <w:szCs w:val="28"/>
          <w:rtl/>
        </w:rPr>
        <w:t>ن</w:t>
      </w:r>
      <w:r>
        <w:rPr>
          <w:rFonts w:hint="cs"/>
          <w:sz w:val="28"/>
          <w:szCs w:val="28"/>
          <w:rtl/>
        </w:rPr>
        <w:t>َ</w:t>
      </w:r>
      <w:r w:rsidRPr="00901F48">
        <w:rPr>
          <w:rFonts w:hint="cs"/>
          <w:sz w:val="28"/>
          <w:szCs w:val="28"/>
          <w:rtl/>
        </w:rPr>
        <w:t>ح</w:t>
      </w:r>
      <w:r>
        <w:rPr>
          <w:rFonts w:hint="cs"/>
          <w:sz w:val="28"/>
          <w:szCs w:val="28"/>
          <w:rtl/>
        </w:rPr>
        <w:t>َّ</w:t>
      </w:r>
      <w:r w:rsidRPr="00901F48">
        <w:rPr>
          <w:rFonts w:hint="cs"/>
          <w:sz w:val="28"/>
          <w:szCs w:val="28"/>
          <w:rtl/>
        </w:rPr>
        <w:t>وا لهم عن الط</w:t>
      </w:r>
      <w:r>
        <w:rPr>
          <w:rFonts w:hint="cs"/>
          <w:sz w:val="28"/>
          <w:szCs w:val="28"/>
          <w:rtl/>
        </w:rPr>
        <w:t>َّ</w:t>
      </w:r>
      <w:r w:rsidRPr="00901F48">
        <w:rPr>
          <w:rFonts w:hint="cs"/>
          <w:sz w:val="28"/>
          <w:szCs w:val="28"/>
          <w:rtl/>
        </w:rPr>
        <w:t>ر</w:t>
      </w:r>
      <w:r>
        <w:rPr>
          <w:rFonts w:hint="cs"/>
          <w:sz w:val="28"/>
          <w:szCs w:val="28"/>
          <w:rtl/>
        </w:rPr>
        <w:t>ِ</w:t>
      </w:r>
      <w:r w:rsidRPr="00901F48">
        <w:rPr>
          <w:rFonts w:hint="cs"/>
          <w:sz w:val="28"/>
          <w:szCs w:val="28"/>
          <w:rtl/>
        </w:rPr>
        <w:t>يق</w:t>
      </w:r>
      <w:r>
        <w:rPr>
          <w:rFonts w:hint="cs"/>
          <w:sz w:val="28"/>
          <w:szCs w:val="28"/>
          <w:rtl/>
        </w:rPr>
        <w:t>ِ</w:t>
      </w:r>
      <w:r w:rsidRPr="00901F48">
        <w:rPr>
          <w:rFonts w:hint="cs"/>
          <w:sz w:val="28"/>
          <w:szCs w:val="28"/>
          <w:rtl/>
        </w:rPr>
        <w:t xml:space="preserve"> الض</w:t>
      </w:r>
      <w:r>
        <w:rPr>
          <w:rFonts w:hint="cs"/>
          <w:sz w:val="28"/>
          <w:szCs w:val="28"/>
          <w:rtl/>
        </w:rPr>
        <w:t>َّ</w:t>
      </w:r>
      <w:r w:rsidRPr="00901F48">
        <w:rPr>
          <w:rFonts w:hint="cs"/>
          <w:sz w:val="28"/>
          <w:szCs w:val="28"/>
          <w:rtl/>
        </w:rPr>
        <w:t>ي</w:t>
      </w:r>
      <w:r>
        <w:rPr>
          <w:rFonts w:hint="cs"/>
          <w:sz w:val="28"/>
          <w:szCs w:val="28"/>
          <w:rtl/>
        </w:rPr>
        <w:t>ِّ</w:t>
      </w:r>
      <w:r w:rsidRPr="00901F48">
        <w:rPr>
          <w:rFonts w:hint="cs"/>
          <w:sz w:val="28"/>
          <w:szCs w:val="28"/>
          <w:rtl/>
        </w:rPr>
        <w:t>ق إك</w:t>
      </w:r>
      <w:r>
        <w:rPr>
          <w:rFonts w:hint="cs"/>
          <w:sz w:val="28"/>
          <w:szCs w:val="28"/>
          <w:rtl/>
        </w:rPr>
        <w:t>ْ</w:t>
      </w:r>
      <w:r w:rsidRPr="00901F48">
        <w:rPr>
          <w:rFonts w:hint="cs"/>
          <w:sz w:val="28"/>
          <w:szCs w:val="28"/>
          <w:rtl/>
        </w:rPr>
        <w:t>راماً لهم واحت</w:t>
      </w:r>
      <w:r>
        <w:rPr>
          <w:rFonts w:hint="cs"/>
          <w:sz w:val="28"/>
          <w:szCs w:val="28"/>
          <w:rtl/>
        </w:rPr>
        <w:t>ِ</w:t>
      </w:r>
      <w:r w:rsidRPr="00901F48">
        <w:rPr>
          <w:rFonts w:hint="cs"/>
          <w:sz w:val="28"/>
          <w:szCs w:val="28"/>
          <w:rtl/>
        </w:rPr>
        <w:t>راماً، وليس المعنى: إذا ل</w:t>
      </w:r>
      <w:r>
        <w:rPr>
          <w:rFonts w:hint="cs"/>
          <w:sz w:val="28"/>
          <w:szCs w:val="28"/>
          <w:rtl/>
        </w:rPr>
        <w:t>َ</w:t>
      </w:r>
      <w:r w:rsidRPr="00901F48">
        <w:rPr>
          <w:rFonts w:hint="cs"/>
          <w:sz w:val="28"/>
          <w:szCs w:val="28"/>
          <w:rtl/>
        </w:rPr>
        <w:t>ق</w:t>
      </w:r>
      <w:r>
        <w:rPr>
          <w:rFonts w:hint="cs"/>
          <w:sz w:val="28"/>
          <w:szCs w:val="28"/>
          <w:rtl/>
        </w:rPr>
        <w:t>ِ</w:t>
      </w:r>
      <w:r w:rsidRPr="00901F48">
        <w:rPr>
          <w:rFonts w:hint="cs"/>
          <w:sz w:val="28"/>
          <w:szCs w:val="28"/>
          <w:rtl/>
        </w:rPr>
        <w:t>يت</w:t>
      </w:r>
      <w:r>
        <w:rPr>
          <w:rFonts w:hint="cs"/>
          <w:sz w:val="28"/>
          <w:szCs w:val="28"/>
          <w:rtl/>
        </w:rPr>
        <w:t>ُم</w:t>
      </w:r>
      <w:r w:rsidRPr="00901F48">
        <w:rPr>
          <w:rFonts w:hint="cs"/>
          <w:sz w:val="28"/>
          <w:szCs w:val="28"/>
          <w:rtl/>
        </w:rPr>
        <w:t>وهم في ط</w:t>
      </w:r>
      <w:r>
        <w:rPr>
          <w:rFonts w:hint="cs"/>
          <w:sz w:val="28"/>
          <w:szCs w:val="28"/>
          <w:rtl/>
        </w:rPr>
        <w:t>َ</w:t>
      </w:r>
      <w:r w:rsidRPr="00901F48">
        <w:rPr>
          <w:rFonts w:hint="cs"/>
          <w:sz w:val="28"/>
          <w:szCs w:val="28"/>
          <w:rtl/>
        </w:rPr>
        <w:t>ر</w:t>
      </w:r>
      <w:r>
        <w:rPr>
          <w:rFonts w:hint="cs"/>
          <w:sz w:val="28"/>
          <w:szCs w:val="28"/>
          <w:rtl/>
        </w:rPr>
        <w:t>ِ</w:t>
      </w:r>
      <w:r w:rsidRPr="00901F48">
        <w:rPr>
          <w:rFonts w:hint="cs"/>
          <w:sz w:val="28"/>
          <w:szCs w:val="28"/>
          <w:rtl/>
        </w:rPr>
        <w:t>يق</w:t>
      </w:r>
      <w:r>
        <w:rPr>
          <w:rFonts w:hint="cs"/>
          <w:sz w:val="28"/>
          <w:szCs w:val="28"/>
          <w:rtl/>
        </w:rPr>
        <w:t>ٍ</w:t>
      </w:r>
      <w:r w:rsidRPr="00901F48">
        <w:rPr>
          <w:rFonts w:hint="cs"/>
          <w:sz w:val="28"/>
          <w:szCs w:val="28"/>
          <w:rtl/>
        </w:rPr>
        <w:t xml:space="preserve"> واس</w:t>
      </w:r>
      <w:r>
        <w:rPr>
          <w:rFonts w:hint="cs"/>
          <w:sz w:val="28"/>
          <w:szCs w:val="28"/>
          <w:rtl/>
        </w:rPr>
        <w:t>ِ</w:t>
      </w:r>
      <w:r w:rsidRPr="00901F48">
        <w:rPr>
          <w:rFonts w:hint="cs"/>
          <w:sz w:val="28"/>
          <w:szCs w:val="28"/>
          <w:rtl/>
        </w:rPr>
        <w:t>ع ف</w:t>
      </w:r>
      <w:r>
        <w:rPr>
          <w:rFonts w:hint="cs"/>
          <w:sz w:val="28"/>
          <w:szCs w:val="28"/>
          <w:rtl/>
        </w:rPr>
        <w:t>َ</w:t>
      </w:r>
      <w:r w:rsidRPr="00901F48">
        <w:rPr>
          <w:rFonts w:hint="cs"/>
          <w:sz w:val="28"/>
          <w:szCs w:val="28"/>
          <w:rtl/>
        </w:rPr>
        <w:t>ض</w:t>
      </w:r>
      <w:r>
        <w:rPr>
          <w:rFonts w:hint="cs"/>
          <w:sz w:val="28"/>
          <w:szCs w:val="28"/>
          <w:rtl/>
        </w:rPr>
        <w:t>َ</w:t>
      </w:r>
      <w:r w:rsidRPr="00901F48">
        <w:rPr>
          <w:rFonts w:hint="cs"/>
          <w:sz w:val="28"/>
          <w:szCs w:val="28"/>
          <w:rtl/>
        </w:rPr>
        <w:t>ي</w:t>
      </w:r>
      <w:r>
        <w:rPr>
          <w:rFonts w:hint="cs"/>
          <w:sz w:val="28"/>
          <w:szCs w:val="28"/>
          <w:rtl/>
        </w:rPr>
        <w:t>ِّ</w:t>
      </w:r>
      <w:r w:rsidRPr="00901F48">
        <w:rPr>
          <w:rFonts w:hint="cs"/>
          <w:sz w:val="28"/>
          <w:szCs w:val="28"/>
          <w:rtl/>
        </w:rPr>
        <w:t>قوا عليه</w:t>
      </w:r>
      <w:r>
        <w:rPr>
          <w:rFonts w:hint="cs"/>
          <w:sz w:val="28"/>
          <w:szCs w:val="28"/>
          <w:rtl/>
        </w:rPr>
        <w:t>ِ</w:t>
      </w:r>
      <w:r w:rsidRPr="00901F48">
        <w:rPr>
          <w:rFonts w:hint="cs"/>
          <w:sz w:val="28"/>
          <w:szCs w:val="28"/>
          <w:rtl/>
        </w:rPr>
        <w:t>م</w:t>
      </w:r>
      <w:r>
        <w:rPr>
          <w:rFonts w:hint="cs"/>
          <w:sz w:val="28"/>
          <w:szCs w:val="28"/>
          <w:rtl/>
        </w:rPr>
        <w:t>؛</w:t>
      </w:r>
      <w:r w:rsidRPr="00901F48">
        <w:rPr>
          <w:rFonts w:hint="cs"/>
          <w:sz w:val="28"/>
          <w:szCs w:val="28"/>
          <w:rtl/>
        </w:rPr>
        <w:t xml:space="preserve"> لأن</w:t>
      </w:r>
      <w:r>
        <w:rPr>
          <w:rFonts w:hint="cs"/>
          <w:sz w:val="28"/>
          <w:szCs w:val="28"/>
          <w:rtl/>
        </w:rPr>
        <w:t>َّ</w:t>
      </w:r>
      <w:r w:rsidRPr="00901F48">
        <w:rPr>
          <w:rFonts w:hint="cs"/>
          <w:sz w:val="28"/>
          <w:szCs w:val="28"/>
          <w:rtl/>
        </w:rPr>
        <w:t xml:space="preserve"> هذا أ</w:t>
      </w:r>
      <w:r>
        <w:rPr>
          <w:rFonts w:hint="cs"/>
          <w:sz w:val="28"/>
          <w:szCs w:val="28"/>
          <w:rtl/>
        </w:rPr>
        <w:t>َ</w:t>
      </w:r>
      <w:r w:rsidRPr="00901F48">
        <w:rPr>
          <w:rFonts w:hint="cs"/>
          <w:sz w:val="28"/>
          <w:szCs w:val="28"/>
          <w:rtl/>
        </w:rPr>
        <w:t>ذى لهم، وقد ن</w:t>
      </w:r>
      <w:r>
        <w:rPr>
          <w:rFonts w:hint="cs"/>
          <w:sz w:val="28"/>
          <w:szCs w:val="28"/>
          <w:rtl/>
        </w:rPr>
        <w:t>ُ</w:t>
      </w:r>
      <w:r w:rsidRPr="00901F48">
        <w:rPr>
          <w:rFonts w:hint="cs"/>
          <w:sz w:val="28"/>
          <w:szCs w:val="28"/>
          <w:rtl/>
        </w:rPr>
        <w:t>ه</w:t>
      </w:r>
      <w:r>
        <w:rPr>
          <w:rFonts w:hint="cs"/>
          <w:sz w:val="28"/>
          <w:szCs w:val="28"/>
          <w:rtl/>
        </w:rPr>
        <w:t>ِ</w:t>
      </w:r>
      <w:r w:rsidRPr="00901F48">
        <w:rPr>
          <w:rFonts w:hint="cs"/>
          <w:sz w:val="28"/>
          <w:szCs w:val="28"/>
          <w:rtl/>
        </w:rPr>
        <w:t>ينا عن أ</w:t>
      </w:r>
      <w:r>
        <w:rPr>
          <w:rFonts w:hint="cs"/>
          <w:sz w:val="28"/>
          <w:szCs w:val="28"/>
          <w:rtl/>
        </w:rPr>
        <w:t>َ</w:t>
      </w:r>
      <w:r w:rsidRPr="00901F48">
        <w:rPr>
          <w:rFonts w:hint="cs"/>
          <w:sz w:val="28"/>
          <w:szCs w:val="28"/>
          <w:rtl/>
        </w:rPr>
        <w:t>ذاه</w:t>
      </w:r>
      <w:r>
        <w:rPr>
          <w:rFonts w:hint="cs"/>
          <w:sz w:val="28"/>
          <w:szCs w:val="28"/>
          <w:rtl/>
        </w:rPr>
        <w:t>ُ</w:t>
      </w:r>
      <w:r w:rsidRPr="00901F48">
        <w:rPr>
          <w:rFonts w:hint="cs"/>
          <w:sz w:val="28"/>
          <w:szCs w:val="28"/>
          <w:rtl/>
        </w:rPr>
        <w:t>م بغير</w:t>
      </w:r>
      <w:r>
        <w:rPr>
          <w:rFonts w:hint="cs"/>
          <w:sz w:val="28"/>
          <w:szCs w:val="28"/>
          <w:rtl/>
        </w:rPr>
        <w:t>ِ</w:t>
      </w:r>
      <w:r w:rsidRPr="00901F48">
        <w:rPr>
          <w:rFonts w:hint="cs"/>
          <w:sz w:val="28"/>
          <w:szCs w:val="28"/>
          <w:rtl/>
        </w:rPr>
        <w:t xml:space="preserve"> س</w:t>
      </w:r>
      <w:r>
        <w:rPr>
          <w:rFonts w:hint="cs"/>
          <w:sz w:val="28"/>
          <w:szCs w:val="28"/>
          <w:rtl/>
        </w:rPr>
        <w:t>َ</w:t>
      </w:r>
      <w:r w:rsidRPr="00901F48">
        <w:rPr>
          <w:rFonts w:hint="cs"/>
          <w:sz w:val="28"/>
          <w:szCs w:val="28"/>
          <w:rtl/>
        </w:rPr>
        <w:t>ب</w:t>
      </w:r>
      <w:r>
        <w:rPr>
          <w:rFonts w:hint="cs"/>
          <w:sz w:val="28"/>
          <w:szCs w:val="28"/>
          <w:rtl/>
        </w:rPr>
        <w:t>َ</w:t>
      </w:r>
      <w:r w:rsidRPr="00901F48">
        <w:rPr>
          <w:rFonts w:hint="cs"/>
          <w:sz w:val="28"/>
          <w:szCs w:val="28"/>
          <w:rtl/>
        </w:rPr>
        <w:t>ب</w:t>
      </w:r>
      <w:r>
        <w:rPr>
          <w:rFonts w:hint="cs"/>
          <w:sz w:val="28"/>
          <w:szCs w:val="28"/>
          <w:rtl/>
        </w:rPr>
        <w:t xml:space="preserve">ٍ ". </w:t>
      </w:r>
      <w:r w:rsidRPr="00901F48">
        <w:rPr>
          <w:rFonts w:hint="cs"/>
          <w:sz w:val="28"/>
          <w:szCs w:val="28"/>
          <w:rtl/>
        </w:rPr>
        <w:t>مختصراً م</w:t>
      </w:r>
      <w:r>
        <w:rPr>
          <w:rFonts w:hint="cs"/>
          <w:sz w:val="28"/>
          <w:szCs w:val="28"/>
          <w:rtl/>
        </w:rPr>
        <w:t>ِ</w:t>
      </w:r>
      <w:r w:rsidRPr="00901F48">
        <w:rPr>
          <w:rFonts w:hint="cs"/>
          <w:sz w:val="28"/>
          <w:szCs w:val="28"/>
          <w:rtl/>
        </w:rPr>
        <w:t xml:space="preserve">ن فتح الباري </w:t>
      </w:r>
      <w:r>
        <w:rPr>
          <w:rFonts w:hint="cs"/>
          <w:sz w:val="28"/>
          <w:szCs w:val="28"/>
          <w:rtl/>
        </w:rPr>
        <w:t>(</w:t>
      </w:r>
      <w:r w:rsidRPr="00901F48">
        <w:rPr>
          <w:rFonts w:hint="cs"/>
          <w:sz w:val="28"/>
          <w:szCs w:val="28"/>
          <w:rtl/>
        </w:rPr>
        <w:t>11/40).</w:t>
      </w:r>
    </w:p>
  </w:footnote>
  <w:footnote w:id="174">
    <w:p w:rsidR="00241422" w:rsidRDefault="00241422" w:rsidP="005B7947">
      <w:pPr>
        <w:pStyle w:val="FootnoteText"/>
        <w:jc w:val="lowKashida"/>
      </w:pPr>
      <w:r w:rsidRPr="00901F48">
        <w:rPr>
          <w:rStyle w:val="FootnoteReference"/>
          <w:sz w:val="28"/>
          <w:szCs w:val="28"/>
        </w:rPr>
        <w:footnoteRef/>
      </w:r>
      <w:r w:rsidRPr="00901F48">
        <w:rPr>
          <w:rFonts w:hint="cs"/>
          <w:sz w:val="28"/>
          <w:szCs w:val="28"/>
          <w:rtl/>
        </w:rPr>
        <w:t>) رواه البخاري كتاب الاست</w:t>
      </w:r>
      <w:r>
        <w:rPr>
          <w:rFonts w:hint="cs"/>
          <w:sz w:val="28"/>
          <w:szCs w:val="28"/>
          <w:rtl/>
        </w:rPr>
        <w:t>ِ</w:t>
      </w:r>
      <w:r w:rsidRPr="00901F48">
        <w:rPr>
          <w:rFonts w:hint="cs"/>
          <w:sz w:val="28"/>
          <w:szCs w:val="28"/>
          <w:rtl/>
        </w:rPr>
        <w:t>ئذان، باب</w:t>
      </w:r>
      <w:r>
        <w:rPr>
          <w:rFonts w:hint="cs"/>
          <w:sz w:val="28"/>
          <w:szCs w:val="28"/>
          <w:rtl/>
        </w:rPr>
        <w:t>:</w:t>
      </w:r>
      <w:r w:rsidRPr="00901F48">
        <w:rPr>
          <w:rFonts w:hint="cs"/>
          <w:sz w:val="28"/>
          <w:szCs w:val="28"/>
          <w:rtl/>
        </w:rPr>
        <w:t xml:space="preserve"> الت</w:t>
      </w:r>
      <w:r>
        <w:rPr>
          <w:rFonts w:hint="cs"/>
          <w:sz w:val="28"/>
          <w:szCs w:val="28"/>
          <w:rtl/>
        </w:rPr>
        <w:t>َّ</w:t>
      </w:r>
      <w:r w:rsidRPr="00901F48">
        <w:rPr>
          <w:rFonts w:hint="cs"/>
          <w:sz w:val="28"/>
          <w:szCs w:val="28"/>
          <w:rtl/>
        </w:rPr>
        <w:t>سليم في مجلس فيه أ</w:t>
      </w:r>
      <w:r>
        <w:rPr>
          <w:rFonts w:hint="cs"/>
          <w:sz w:val="28"/>
          <w:szCs w:val="28"/>
          <w:rtl/>
        </w:rPr>
        <w:t>َ</w:t>
      </w:r>
      <w:r w:rsidRPr="00901F48">
        <w:rPr>
          <w:rFonts w:hint="cs"/>
          <w:sz w:val="28"/>
          <w:szCs w:val="28"/>
          <w:rtl/>
        </w:rPr>
        <w:t>خلاط من المسلمين والمشركين (الفتح 11/38)</w:t>
      </w:r>
      <w:r>
        <w:rPr>
          <w:rFonts w:hint="cs"/>
          <w:sz w:val="28"/>
          <w:szCs w:val="28"/>
          <w:rtl/>
        </w:rPr>
        <w:t>،</w:t>
      </w:r>
      <w:r w:rsidRPr="00901F48">
        <w:rPr>
          <w:rFonts w:hint="cs"/>
          <w:sz w:val="28"/>
          <w:szCs w:val="28"/>
          <w:rtl/>
        </w:rPr>
        <w:t xml:space="preserve"> رقم (6254)، ومسلم، كتاب الجهاد، باب</w:t>
      </w:r>
      <w:r>
        <w:rPr>
          <w:rFonts w:hint="cs"/>
          <w:sz w:val="28"/>
          <w:szCs w:val="28"/>
          <w:rtl/>
        </w:rPr>
        <w:t>:</w:t>
      </w:r>
      <w:r w:rsidRPr="00901F48">
        <w:rPr>
          <w:rFonts w:hint="cs"/>
          <w:sz w:val="28"/>
          <w:szCs w:val="28"/>
          <w:rtl/>
        </w:rPr>
        <w:t xml:space="preserve"> دعاء الن</w:t>
      </w:r>
      <w:r>
        <w:rPr>
          <w:rFonts w:hint="cs"/>
          <w:sz w:val="28"/>
          <w:szCs w:val="28"/>
          <w:rtl/>
        </w:rPr>
        <w:t>َّ</w:t>
      </w:r>
      <w:r w:rsidRPr="00901F48">
        <w:rPr>
          <w:rFonts w:hint="cs"/>
          <w:sz w:val="28"/>
          <w:szCs w:val="28"/>
          <w:rtl/>
        </w:rPr>
        <w:t>بي</w:t>
      </w:r>
      <w:r>
        <w:rPr>
          <w:rFonts w:hint="cs"/>
          <w:sz w:val="28"/>
          <w:szCs w:val="28"/>
          <w:rtl/>
        </w:rPr>
        <w:t xml:space="preserve">ّ </w:t>
      </w:r>
      <w:r w:rsidRPr="005B7947">
        <w:rPr>
          <w:rFonts w:ascii="AGA Arabesque" w:hAnsi="AGA Arabesque"/>
          <w:sz w:val="28"/>
          <w:szCs w:val="28"/>
        </w:rPr>
        <w:t></w:t>
      </w:r>
      <w:r w:rsidRPr="00901F48">
        <w:rPr>
          <w:rFonts w:hint="cs"/>
          <w:sz w:val="28"/>
          <w:szCs w:val="28"/>
          <w:rtl/>
        </w:rPr>
        <w:t xml:space="preserve"> وص</w:t>
      </w:r>
      <w:r>
        <w:rPr>
          <w:rFonts w:hint="cs"/>
          <w:sz w:val="28"/>
          <w:szCs w:val="28"/>
          <w:rtl/>
        </w:rPr>
        <w:t>َ</w:t>
      </w:r>
      <w:r w:rsidRPr="00901F48">
        <w:rPr>
          <w:rFonts w:hint="cs"/>
          <w:sz w:val="28"/>
          <w:szCs w:val="28"/>
          <w:rtl/>
        </w:rPr>
        <w:t xml:space="preserve">بره على أذى المنافقين </w:t>
      </w:r>
      <w:r>
        <w:rPr>
          <w:rFonts w:hint="cs"/>
          <w:sz w:val="28"/>
          <w:szCs w:val="28"/>
          <w:rtl/>
        </w:rPr>
        <w:t>(</w:t>
      </w:r>
      <w:r w:rsidRPr="00901F48">
        <w:rPr>
          <w:rFonts w:hint="cs"/>
          <w:sz w:val="28"/>
          <w:szCs w:val="28"/>
          <w:rtl/>
        </w:rPr>
        <w:t>3/1422</w:t>
      </w:r>
      <w:r>
        <w:rPr>
          <w:rFonts w:hint="cs"/>
          <w:sz w:val="28"/>
          <w:szCs w:val="28"/>
          <w:rtl/>
        </w:rPr>
        <w:t>)،</w:t>
      </w:r>
      <w:r w:rsidRPr="00901F48">
        <w:rPr>
          <w:rFonts w:hint="cs"/>
          <w:sz w:val="28"/>
          <w:szCs w:val="28"/>
          <w:rtl/>
        </w:rPr>
        <w:t xml:space="preserve"> رقم (1798).</w:t>
      </w:r>
    </w:p>
  </w:footnote>
  <w:footnote w:id="175">
    <w:p w:rsidR="00241422" w:rsidRDefault="00241422" w:rsidP="00EB22A5">
      <w:pPr>
        <w:pStyle w:val="FootnoteText"/>
        <w:jc w:val="lowKashida"/>
      </w:pPr>
      <w:r w:rsidRPr="008E6C0C">
        <w:rPr>
          <w:rStyle w:val="FootnoteReference"/>
          <w:sz w:val="28"/>
          <w:szCs w:val="28"/>
        </w:rPr>
        <w:footnoteRef/>
      </w:r>
      <w:r w:rsidRPr="008E6C0C">
        <w:rPr>
          <w:rFonts w:hint="cs"/>
          <w:sz w:val="28"/>
          <w:szCs w:val="28"/>
          <w:rtl/>
        </w:rPr>
        <w:t>) رواه مسلم، كتاب الاست</w:t>
      </w:r>
      <w:r>
        <w:rPr>
          <w:rFonts w:hint="cs"/>
          <w:sz w:val="28"/>
          <w:szCs w:val="28"/>
          <w:rtl/>
        </w:rPr>
        <w:t>ِ</w:t>
      </w:r>
      <w:r w:rsidRPr="008E6C0C">
        <w:rPr>
          <w:rFonts w:hint="cs"/>
          <w:sz w:val="28"/>
          <w:szCs w:val="28"/>
          <w:rtl/>
        </w:rPr>
        <w:t>ئذان، باب</w:t>
      </w:r>
      <w:r>
        <w:rPr>
          <w:rFonts w:hint="cs"/>
          <w:sz w:val="28"/>
          <w:szCs w:val="28"/>
          <w:rtl/>
        </w:rPr>
        <w:t>:</w:t>
      </w:r>
      <w:r w:rsidRPr="008E6C0C">
        <w:rPr>
          <w:rFonts w:hint="cs"/>
          <w:sz w:val="28"/>
          <w:szCs w:val="28"/>
          <w:rtl/>
        </w:rPr>
        <w:t xml:space="preserve"> كيف الرد على أهل الذ</w:t>
      </w:r>
      <w:r>
        <w:rPr>
          <w:rFonts w:hint="cs"/>
          <w:sz w:val="28"/>
          <w:szCs w:val="28"/>
          <w:rtl/>
        </w:rPr>
        <w:t>ِّ</w:t>
      </w:r>
      <w:r w:rsidRPr="008E6C0C">
        <w:rPr>
          <w:rFonts w:hint="cs"/>
          <w:sz w:val="28"/>
          <w:szCs w:val="28"/>
          <w:rtl/>
        </w:rPr>
        <w:t>م</w:t>
      </w:r>
      <w:r>
        <w:rPr>
          <w:rFonts w:hint="cs"/>
          <w:sz w:val="28"/>
          <w:szCs w:val="28"/>
          <w:rtl/>
        </w:rPr>
        <w:t>ّ</w:t>
      </w:r>
      <w:r w:rsidRPr="008E6C0C">
        <w:rPr>
          <w:rFonts w:hint="cs"/>
          <w:sz w:val="28"/>
          <w:szCs w:val="28"/>
          <w:rtl/>
        </w:rPr>
        <w:t>ة (الفتح 11/42)</w:t>
      </w:r>
      <w:r>
        <w:rPr>
          <w:rFonts w:hint="cs"/>
          <w:sz w:val="28"/>
          <w:szCs w:val="28"/>
          <w:rtl/>
        </w:rPr>
        <w:t>،</w:t>
      </w:r>
      <w:r w:rsidRPr="008E6C0C">
        <w:rPr>
          <w:rFonts w:hint="cs"/>
          <w:sz w:val="28"/>
          <w:szCs w:val="28"/>
          <w:rtl/>
        </w:rPr>
        <w:t xml:space="preserve"> رقم (6257)، وهو أيضاً في البخار</w:t>
      </w:r>
      <w:r>
        <w:rPr>
          <w:rFonts w:hint="cs"/>
          <w:sz w:val="28"/>
          <w:szCs w:val="28"/>
          <w:rtl/>
        </w:rPr>
        <w:t>ِ</w:t>
      </w:r>
      <w:r w:rsidRPr="008E6C0C">
        <w:rPr>
          <w:rFonts w:hint="cs"/>
          <w:sz w:val="28"/>
          <w:szCs w:val="28"/>
          <w:rtl/>
        </w:rPr>
        <w:t>ي نحوه دون ذ</w:t>
      </w:r>
      <w:r>
        <w:rPr>
          <w:rFonts w:hint="cs"/>
          <w:sz w:val="28"/>
          <w:szCs w:val="28"/>
          <w:rtl/>
        </w:rPr>
        <w:t>ِ</w:t>
      </w:r>
      <w:r w:rsidRPr="008E6C0C">
        <w:rPr>
          <w:rFonts w:hint="cs"/>
          <w:sz w:val="28"/>
          <w:szCs w:val="28"/>
          <w:rtl/>
        </w:rPr>
        <w:t>ك</w:t>
      </w:r>
      <w:r>
        <w:rPr>
          <w:rFonts w:hint="cs"/>
          <w:sz w:val="28"/>
          <w:szCs w:val="28"/>
          <w:rtl/>
        </w:rPr>
        <w:t>ْ</w:t>
      </w:r>
      <w:r w:rsidRPr="008E6C0C">
        <w:rPr>
          <w:rFonts w:hint="cs"/>
          <w:sz w:val="28"/>
          <w:szCs w:val="28"/>
          <w:rtl/>
        </w:rPr>
        <w:t>ر الس</w:t>
      </w:r>
      <w:r>
        <w:rPr>
          <w:rFonts w:hint="cs"/>
          <w:sz w:val="28"/>
          <w:szCs w:val="28"/>
          <w:rtl/>
        </w:rPr>
        <w:t>ُّ</w:t>
      </w:r>
      <w:r w:rsidRPr="008E6C0C">
        <w:rPr>
          <w:rFonts w:hint="cs"/>
          <w:sz w:val="28"/>
          <w:szCs w:val="28"/>
          <w:rtl/>
        </w:rPr>
        <w:t>ؤال، كتاب الاست</w:t>
      </w:r>
      <w:r>
        <w:rPr>
          <w:rFonts w:hint="cs"/>
          <w:sz w:val="28"/>
          <w:szCs w:val="28"/>
          <w:rtl/>
        </w:rPr>
        <w:t>ِ</w:t>
      </w:r>
      <w:r w:rsidRPr="008E6C0C">
        <w:rPr>
          <w:rFonts w:hint="cs"/>
          <w:sz w:val="28"/>
          <w:szCs w:val="28"/>
          <w:rtl/>
        </w:rPr>
        <w:t>ئذان، باب</w:t>
      </w:r>
      <w:r>
        <w:rPr>
          <w:rFonts w:hint="cs"/>
          <w:sz w:val="28"/>
          <w:szCs w:val="28"/>
          <w:rtl/>
        </w:rPr>
        <w:t>:</w:t>
      </w:r>
      <w:r w:rsidRPr="008E6C0C">
        <w:rPr>
          <w:rFonts w:hint="cs"/>
          <w:sz w:val="28"/>
          <w:szCs w:val="28"/>
          <w:rtl/>
        </w:rPr>
        <w:t xml:space="preserve"> كيف الر</w:t>
      </w:r>
      <w:r>
        <w:rPr>
          <w:rFonts w:hint="cs"/>
          <w:sz w:val="28"/>
          <w:szCs w:val="28"/>
          <w:rtl/>
        </w:rPr>
        <w:t>َّ</w:t>
      </w:r>
      <w:r w:rsidRPr="008E6C0C">
        <w:rPr>
          <w:rFonts w:hint="cs"/>
          <w:sz w:val="28"/>
          <w:szCs w:val="28"/>
          <w:rtl/>
        </w:rPr>
        <w:t>د</w:t>
      </w:r>
      <w:r>
        <w:rPr>
          <w:rFonts w:hint="cs"/>
          <w:sz w:val="28"/>
          <w:szCs w:val="28"/>
          <w:rtl/>
        </w:rPr>
        <w:t>ّ</w:t>
      </w:r>
      <w:r w:rsidRPr="008E6C0C">
        <w:rPr>
          <w:rFonts w:hint="cs"/>
          <w:sz w:val="28"/>
          <w:szCs w:val="28"/>
          <w:rtl/>
        </w:rPr>
        <w:t xml:space="preserve"> على أهل</w:t>
      </w:r>
      <w:r>
        <w:rPr>
          <w:rFonts w:hint="cs"/>
          <w:sz w:val="28"/>
          <w:szCs w:val="28"/>
          <w:rtl/>
        </w:rPr>
        <w:t>ِ</w:t>
      </w:r>
      <w:r w:rsidRPr="008E6C0C">
        <w:rPr>
          <w:rFonts w:hint="cs"/>
          <w:sz w:val="28"/>
          <w:szCs w:val="28"/>
          <w:rtl/>
        </w:rPr>
        <w:t xml:space="preserve"> الذ</w:t>
      </w:r>
      <w:r>
        <w:rPr>
          <w:rFonts w:hint="cs"/>
          <w:sz w:val="28"/>
          <w:szCs w:val="28"/>
          <w:rtl/>
        </w:rPr>
        <w:t>ِّ</w:t>
      </w:r>
      <w:r w:rsidRPr="008E6C0C">
        <w:rPr>
          <w:rFonts w:hint="cs"/>
          <w:sz w:val="28"/>
          <w:szCs w:val="28"/>
          <w:rtl/>
        </w:rPr>
        <w:t>م</w:t>
      </w:r>
      <w:r>
        <w:rPr>
          <w:rFonts w:hint="cs"/>
          <w:sz w:val="28"/>
          <w:szCs w:val="28"/>
          <w:rtl/>
        </w:rPr>
        <w:t>َّ</w:t>
      </w:r>
      <w:r w:rsidRPr="008E6C0C">
        <w:rPr>
          <w:rFonts w:hint="cs"/>
          <w:sz w:val="28"/>
          <w:szCs w:val="28"/>
          <w:rtl/>
        </w:rPr>
        <w:t>ة (الفتح 11/42)</w:t>
      </w:r>
      <w:r>
        <w:rPr>
          <w:rFonts w:hint="cs"/>
          <w:sz w:val="28"/>
          <w:szCs w:val="28"/>
          <w:rtl/>
        </w:rPr>
        <w:t>،</w:t>
      </w:r>
      <w:r w:rsidRPr="008E6C0C">
        <w:rPr>
          <w:rFonts w:hint="cs"/>
          <w:sz w:val="28"/>
          <w:szCs w:val="28"/>
          <w:rtl/>
        </w:rPr>
        <w:t xml:space="preserve"> رقم (6257).</w:t>
      </w:r>
    </w:p>
  </w:footnote>
  <w:footnote w:id="176">
    <w:p w:rsidR="00241422" w:rsidRDefault="00241422" w:rsidP="00EB22A5">
      <w:pPr>
        <w:pStyle w:val="FootnoteText"/>
        <w:jc w:val="lowKashida"/>
      </w:pPr>
      <w:r w:rsidRPr="008E6C0C">
        <w:rPr>
          <w:rStyle w:val="FootnoteReference"/>
          <w:sz w:val="28"/>
          <w:szCs w:val="28"/>
        </w:rPr>
        <w:footnoteRef/>
      </w:r>
      <w:r w:rsidRPr="008E6C0C">
        <w:rPr>
          <w:rFonts w:hint="cs"/>
          <w:sz w:val="28"/>
          <w:szCs w:val="28"/>
          <w:rtl/>
        </w:rPr>
        <w:t>) هذا الذي عليه الجمهور، (انظر: تفسير ابن كثير والقرطبي، آية 86 م</w:t>
      </w:r>
      <w:r>
        <w:rPr>
          <w:rFonts w:hint="cs"/>
          <w:sz w:val="28"/>
          <w:szCs w:val="28"/>
          <w:rtl/>
        </w:rPr>
        <w:t>ِ</w:t>
      </w:r>
      <w:r w:rsidRPr="008E6C0C">
        <w:rPr>
          <w:rFonts w:hint="cs"/>
          <w:sz w:val="28"/>
          <w:szCs w:val="28"/>
          <w:rtl/>
        </w:rPr>
        <w:t>ن سورة الن</w:t>
      </w:r>
      <w:r>
        <w:rPr>
          <w:rFonts w:hint="cs"/>
          <w:sz w:val="28"/>
          <w:szCs w:val="28"/>
          <w:rtl/>
        </w:rPr>
        <w:t>ِّ</w:t>
      </w:r>
      <w:r w:rsidRPr="008E6C0C">
        <w:rPr>
          <w:rFonts w:hint="cs"/>
          <w:sz w:val="28"/>
          <w:szCs w:val="28"/>
          <w:rtl/>
        </w:rPr>
        <w:t>ساء، والآداب الش</w:t>
      </w:r>
      <w:r>
        <w:rPr>
          <w:rFonts w:hint="cs"/>
          <w:sz w:val="28"/>
          <w:szCs w:val="28"/>
          <w:rtl/>
        </w:rPr>
        <w:t>َّ</w:t>
      </w:r>
      <w:r w:rsidRPr="008E6C0C">
        <w:rPr>
          <w:rFonts w:hint="cs"/>
          <w:sz w:val="28"/>
          <w:szCs w:val="28"/>
          <w:rtl/>
        </w:rPr>
        <w:t>رعي</w:t>
      </w:r>
      <w:r>
        <w:rPr>
          <w:rFonts w:hint="cs"/>
          <w:sz w:val="28"/>
          <w:szCs w:val="28"/>
          <w:rtl/>
        </w:rPr>
        <w:t>َّ</w:t>
      </w:r>
      <w:r w:rsidRPr="008E6C0C">
        <w:rPr>
          <w:rFonts w:hint="cs"/>
          <w:sz w:val="28"/>
          <w:szCs w:val="28"/>
          <w:rtl/>
        </w:rPr>
        <w:t>ة لابن مفلح (1/389)، وللإمام ابن القي</w:t>
      </w:r>
      <w:r>
        <w:rPr>
          <w:rFonts w:hint="cs"/>
          <w:sz w:val="28"/>
          <w:szCs w:val="28"/>
          <w:rtl/>
        </w:rPr>
        <w:t>ِّ</w:t>
      </w:r>
      <w:r w:rsidRPr="008E6C0C">
        <w:rPr>
          <w:rFonts w:hint="cs"/>
          <w:sz w:val="28"/>
          <w:szCs w:val="28"/>
          <w:rtl/>
        </w:rPr>
        <w:t>م تفص</w:t>
      </w:r>
      <w:r>
        <w:rPr>
          <w:rFonts w:hint="cs"/>
          <w:sz w:val="28"/>
          <w:szCs w:val="28"/>
          <w:rtl/>
        </w:rPr>
        <w:t>ِ</w:t>
      </w:r>
      <w:r w:rsidRPr="008E6C0C">
        <w:rPr>
          <w:rFonts w:hint="cs"/>
          <w:sz w:val="28"/>
          <w:szCs w:val="28"/>
          <w:rtl/>
        </w:rPr>
        <w:t>يل في المسألة، انظر</w:t>
      </w:r>
      <w:r>
        <w:rPr>
          <w:rFonts w:hint="cs"/>
          <w:sz w:val="28"/>
          <w:szCs w:val="28"/>
          <w:rtl/>
        </w:rPr>
        <w:t>:</w:t>
      </w:r>
      <w:r w:rsidRPr="008E6C0C">
        <w:rPr>
          <w:rFonts w:hint="cs"/>
          <w:sz w:val="28"/>
          <w:szCs w:val="28"/>
          <w:rtl/>
        </w:rPr>
        <w:t xml:space="preserve"> أحكام أهل الذ</w:t>
      </w:r>
      <w:r>
        <w:rPr>
          <w:rFonts w:hint="cs"/>
          <w:sz w:val="28"/>
          <w:szCs w:val="28"/>
          <w:rtl/>
        </w:rPr>
        <w:t>ِّ</w:t>
      </w:r>
      <w:r w:rsidRPr="008E6C0C">
        <w:rPr>
          <w:rFonts w:hint="cs"/>
          <w:sz w:val="28"/>
          <w:szCs w:val="28"/>
          <w:rtl/>
        </w:rPr>
        <w:t>م</w:t>
      </w:r>
      <w:r>
        <w:rPr>
          <w:rFonts w:hint="cs"/>
          <w:sz w:val="28"/>
          <w:szCs w:val="28"/>
          <w:rtl/>
        </w:rPr>
        <w:t>َّ</w:t>
      </w:r>
      <w:r w:rsidRPr="008E6C0C">
        <w:rPr>
          <w:rFonts w:hint="cs"/>
          <w:sz w:val="28"/>
          <w:szCs w:val="28"/>
          <w:rtl/>
        </w:rPr>
        <w:t xml:space="preserve">ة </w:t>
      </w:r>
      <w:r>
        <w:rPr>
          <w:rFonts w:hint="cs"/>
          <w:sz w:val="28"/>
          <w:szCs w:val="28"/>
          <w:rtl/>
        </w:rPr>
        <w:t>(</w:t>
      </w:r>
      <w:r w:rsidRPr="008E6C0C">
        <w:rPr>
          <w:rFonts w:hint="cs"/>
          <w:sz w:val="28"/>
          <w:szCs w:val="28"/>
          <w:rtl/>
        </w:rPr>
        <w:t>1/199</w:t>
      </w:r>
      <w:r>
        <w:rPr>
          <w:rFonts w:hint="cs"/>
          <w:sz w:val="28"/>
          <w:szCs w:val="28"/>
          <w:rtl/>
        </w:rPr>
        <w:t>)</w:t>
      </w:r>
      <w:r w:rsidRPr="008E6C0C">
        <w:rPr>
          <w:rFonts w:hint="cs"/>
          <w:sz w:val="28"/>
          <w:szCs w:val="28"/>
          <w:rtl/>
        </w:rPr>
        <w:t>.</w:t>
      </w:r>
    </w:p>
  </w:footnote>
  <w:footnote w:id="177">
    <w:p w:rsidR="00241422" w:rsidRDefault="00241422" w:rsidP="00EB22A5">
      <w:pPr>
        <w:pStyle w:val="FootnoteText"/>
        <w:jc w:val="lowKashida"/>
      </w:pPr>
      <w:r w:rsidRPr="008E6C0C">
        <w:rPr>
          <w:rStyle w:val="FootnoteReference"/>
          <w:sz w:val="28"/>
          <w:szCs w:val="28"/>
        </w:rPr>
        <w:footnoteRef/>
      </w:r>
      <w:r w:rsidRPr="008E6C0C">
        <w:rPr>
          <w:rFonts w:hint="cs"/>
          <w:sz w:val="28"/>
          <w:szCs w:val="28"/>
          <w:rtl/>
        </w:rPr>
        <w:t>) يأتي تخريجه في موضوع: (العفة) إن شاء الله.</w:t>
      </w:r>
    </w:p>
  </w:footnote>
  <w:footnote w:id="178">
    <w:p w:rsidR="00241422" w:rsidRDefault="00241422" w:rsidP="00EB22A5">
      <w:pPr>
        <w:pStyle w:val="FootnoteText"/>
        <w:jc w:val="lowKashida"/>
      </w:pPr>
      <w:r w:rsidRPr="008E6C0C">
        <w:rPr>
          <w:rStyle w:val="FootnoteReference"/>
          <w:sz w:val="28"/>
          <w:szCs w:val="28"/>
        </w:rPr>
        <w:footnoteRef/>
      </w:r>
      <w:r w:rsidRPr="008E6C0C">
        <w:rPr>
          <w:rFonts w:hint="cs"/>
          <w:sz w:val="28"/>
          <w:szCs w:val="28"/>
          <w:rtl/>
        </w:rPr>
        <w:t>) رواه البخاري، كتاب الأحكام، باب بيعة النساء (الفتح 13/203) رقم (7214).</w:t>
      </w:r>
    </w:p>
  </w:footnote>
  <w:footnote w:id="179">
    <w:p w:rsidR="00241422" w:rsidRDefault="00241422" w:rsidP="00EB22A5">
      <w:pPr>
        <w:pStyle w:val="FootnoteText"/>
        <w:jc w:val="lowKashida"/>
      </w:pPr>
      <w:r w:rsidRPr="008E6C0C">
        <w:rPr>
          <w:rStyle w:val="FootnoteReference"/>
          <w:sz w:val="28"/>
          <w:szCs w:val="28"/>
        </w:rPr>
        <w:footnoteRef/>
      </w:r>
      <w:r w:rsidRPr="008E6C0C">
        <w:rPr>
          <w:rFonts w:hint="cs"/>
          <w:sz w:val="28"/>
          <w:szCs w:val="28"/>
          <w:rtl/>
        </w:rPr>
        <w:t>) رواه الطبراني في الكبير 20/211، 212، قال الهيثمي: رجاله رجال الصحيح (مجمع الزوائد 4/326) والروياني في مسنده 2/323 رقم (1283)، من حديث معقل بن يسار، السلسلة الصحيحة رقم (226).</w:t>
      </w:r>
    </w:p>
  </w:footnote>
  <w:footnote w:id="180">
    <w:p w:rsidR="00241422" w:rsidRDefault="00241422" w:rsidP="00EB22A5">
      <w:pPr>
        <w:pStyle w:val="FootnoteText"/>
        <w:jc w:val="lowKashida"/>
      </w:pPr>
      <w:r w:rsidRPr="00494461">
        <w:rPr>
          <w:rStyle w:val="FootnoteReference"/>
          <w:sz w:val="28"/>
          <w:szCs w:val="28"/>
        </w:rPr>
        <w:footnoteRef/>
      </w:r>
      <w:r w:rsidRPr="00494461">
        <w:rPr>
          <w:rFonts w:hint="cs"/>
          <w:sz w:val="28"/>
          <w:szCs w:val="28"/>
          <w:rtl/>
        </w:rPr>
        <w:t>) رواه الترمذي، كتاب الب</w:t>
      </w:r>
      <w:r>
        <w:rPr>
          <w:rFonts w:hint="cs"/>
          <w:sz w:val="28"/>
          <w:szCs w:val="28"/>
          <w:rtl/>
        </w:rPr>
        <w:t>ِ</w:t>
      </w:r>
      <w:r w:rsidRPr="00494461">
        <w:rPr>
          <w:rFonts w:hint="cs"/>
          <w:sz w:val="28"/>
          <w:szCs w:val="28"/>
          <w:rtl/>
        </w:rPr>
        <w:t>ر، باب</w:t>
      </w:r>
      <w:r>
        <w:rPr>
          <w:rFonts w:hint="cs"/>
          <w:sz w:val="28"/>
          <w:szCs w:val="28"/>
          <w:rtl/>
        </w:rPr>
        <w:t>:</w:t>
      </w:r>
      <w:r w:rsidRPr="00494461">
        <w:rPr>
          <w:rFonts w:hint="cs"/>
          <w:sz w:val="28"/>
          <w:szCs w:val="28"/>
          <w:rtl/>
        </w:rPr>
        <w:t xml:space="preserve"> ما جاء في ز</w:t>
      </w:r>
      <w:r>
        <w:rPr>
          <w:rFonts w:hint="cs"/>
          <w:sz w:val="28"/>
          <w:szCs w:val="28"/>
          <w:rtl/>
        </w:rPr>
        <w:t>ِ</w:t>
      </w:r>
      <w:r w:rsidRPr="00494461">
        <w:rPr>
          <w:rFonts w:hint="cs"/>
          <w:sz w:val="28"/>
          <w:szCs w:val="28"/>
          <w:rtl/>
        </w:rPr>
        <w:t xml:space="preserve">يارة الإخوان </w:t>
      </w:r>
      <w:r>
        <w:rPr>
          <w:rFonts w:hint="cs"/>
          <w:sz w:val="28"/>
          <w:szCs w:val="28"/>
          <w:rtl/>
        </w:rPr>
        <w:t>(</w:t>
      </w:r>
      <w:r w:rsidRPr="00494461">
        <w:rPr>
          <w:rFonts w:hint="cs"/>
          <w:sz w:val="28"/>
          <w:szCs w:val="28"/>
          <w:rtl/>
        </w:rPr>
        <w:t>4/365</w:t>
      </w:r>
      <w:r>
        <w:rPr>
          <w:rFonts w:hint="cs"/>
          <w:sz w:val="28"/>
          <w:szCs w:val="28"/>
          <w:rtl/>
        </w:rPr>
        <w:t>)، رقم</w:t>
      </w:r>
      <w:r w:rsidRPr="00494461">
        <w:rPr>
          <w:rFonts w:hint="cs"/>
          <w:sz w:val="28"/>
          <w:szCs w:val="28"/>
          <w:rtl/>
        </w:rPr>
        <w:t xml:space="preserve"> (2008)، وقال:</w:t>
      </w:r>
      <w:r>
        <w:rPr>
          <w:rFonts w:hint="cs"/>
          <w:sz w:val="28"/>
          <w:szCs w:val="28"/>
          <w:rtl/>
        </w:rPr>
        <w:t>"</w:t>
      </w:r>
      <w:r w:rsidRPr="00494461">
        <w:rPr>
          <w:rFonts w:hint="cs"/>
          <w:sz w:val="28"/>
          <w:szCs w:val="28"/>
          <w:rtl/>
        </w:rPr>
        <w:t xml:space="preserve"> ح</w:t>
      </w:r>
      <w:r>
        <w:rPr>
          <w:rFonts w:hint="cs"/>
          <w:sz w:val="28"/>
          <w:szCs w:val="28"/>
          <w:rtl/>
        </w:rPr>
        <w:t>َ</w:t>
      </w:r>
      <w:r w:rsidRPr="00494461">
        <w:rPr>
          <w:rFonts w:hint="cs"/>
          <w:sz w:val="28"/>
          <w:szCs w:val="28"/>
          <w:rtl/>
        </w:rPr>
        <w:t>س</w:t>
      </w:r>
      <w:r>
        <w:rPr>
          <w:rFonts w:hint="cs"/>
          <w:sz w:val="28"/>
          <w:szCs w:val="28"/>
          <w:rtl/>
        </w:rPr>
        <w:t>َ</w:t>
      </w:r>
      <w:r w:rsidRPr="00494461">
        <w:rPr>
          <w:rFonts w:hint="cs"/>
          <w:sz w:val="28"/>
          <w:szCs w:val="28"/>
          <w:rtl/>
        </w:rPr>
        <w:t>ن</w:t>
      </w:r>
      <w:r>
        <w:rPr>
          <w:rFonts w:hint="cs"/>
          <w:sz w:val="28"/>
          <w:szCs w:val="28"/>
          <w:rtl/>
        </w:rPr>
        <w:t>ٌ</w:t>
      </w:r>
      <w:r w:rsidRPr="00494461">
        <w:rPr>
          <w:rFonts w:hint="cs"/>
          <w:sz w:val="28"/>
          <w:szCs w:val="28"/>
          <w:rtl/>
        </w:rPr>
        <w:t xml:space="preserve"> غ</w:t>
      </w:r>
      <w:r>
        <w:rPr>
          <w:rFonts w:hint="cs"/>
          <w:sz w:val="28"/>
          <w:szCs w:val="28"/>
          <w:rtl/>
        </w:rPr>
        <w:t>َ</w:t>
      </w:r>
      <w:r w:rsidRPr="00494461">
        <w:rPr>
          <w:rFonts w:hint="cs"/>
          <w:sz w:val="28"/>
          <w:szCs w:val="28"/>
          <w:rtl/>
        </w:rPr>
        <w:t>ر</w:t>
      </w:r>
      <w:r>
        <w:rPr>
          <w:rFonts w:hint="cs"/>
          <w:sz w:val="28"/>
          <w:szCs w:val="28"/>
          <w:rtl/>
        </w:rPr>
        <w:t>ِ</w:t>
      </w:r>
      <w:r w:rsidRPr="00494461">
        <w:rPr>
          <w:rFonts w:hint="cs"/>
          <w:sz w:val="28"/>
          <w:szCs w:val="28"/>
          <w:rtl/>
        </w:rPr>
        <w:t>يب</w:t>
      </w:r>
      <w:r>
        <w:rPr>
          <w:rFonts w:hint="cs"/>
          <w:sz w:val="28"/>
          <w:szCs w:val="28"/>
          <w:rtl/>
        </w:rPr>
        <w:t xml:space="preserve"> "</w:t>
      </w:r>
      <w:r w:rsidRPr="00494461">
        <w:rPr>
          <w:rFonts w:hint="cs"/>
          <w:sz w:val="28"/>
          <w:szCs w:val="28"/>
          <w:rtl/>
        </w:rPr>
        <w:t>، ورواه أحم</w:t>
      </w:r>
      <w:r>
        <w:rPr>
          <w:rFonts w:hint="cs"/>
          <w:sz w:val="28"/>
          <w:szCs w:val="28"/>
          <w:rtl/>
        </w:rPr>
        <w:t>َ</w:t>
      </w:r>
      <w:r w:rsidRPr="00494461">
        <w:rPr>
          <w:rFonts w:hint="cs"/>
          <w:sz w:val="28"/>
          <w:szCs w:val="28"/>
          <w:rtl/>
        </w:rPr>
        <w:t xml:space="preserve">د </w:t>
      </w:r>
      <w:r>
        <w:rPr>
          <w:rFonts w:hint="cs"/>
          <w:sz w:val="28"/>
          <w:szCs w:val="28"/>
          <w:rtl/>
        </w:rPr>
        <w:t>(</w:t>
      </w:r>
      <w:r w:rsidRPr="00494461">
        <w:rPr>
          <w:rFonts w:hint="cs"/>
          <w:sz w:val="28"/>
          <w:szCs w:val="28"/>
          <w:rtl/>
        </w:rPr>
        <w:t>2/326</w:t>
      </w:r>
      <w:r>
        <w:rPr>
          <w:rFonts w:hint="cs"/>
          <w:sz w:val="28"/>
          <w:szCs w:val="28"/>
          <w:rtl/>
        </w:rPr>
        <w:t>)</w:t>
      </w:r>
      <w:r w:rsidRPr="00494461">
        <w:rPr>
          <w:rFonts w:hint="cs"/>
          <w:sz w:val="28"/>
          <w:szCs w:val="28"/>
          <w:rtl/>
        </w:rPr>
        <w:t xml:space="preserve">، والبخاري في الأدب المفرد </w:t>
      </w:r>
      <w:r>
        <w:rPr>
          <w:rFonts w:hint="cs"/>
          <w:sz w:val="28"/>
          <w:szCs w:val="28"/>
          <w:rtl/>
        </w:rPr>
        <w:t xml:space="preserve">برقم </w:t>
      </w:r>
      <w:r w:rsidRPr="00494461">
        <w:rPr>
          <w:rFonts w:hint="cs"/>
          <w:sz w:val="28"/>
          <w:szCs w:val="28"/>
          <w:rtl/>
        </w:rPr>
        <w:t>(345).</w:t>
      </w:r>
    </w:p>
  </w:footnote>
  <w:footnote w:id="181">
    <w:p w:rsidR="00241422" w:rsidRDefault="00241422" w:rsidP="001C3045">
      <w:pPr>
        <w:pStyle w:val="FootnoteText"/>
        <w:jc w:val="lowKashida"/>
      </w:pPr>
      <w:r w:rsidRPr="00494461">
        <w:rPr>
          <w:rStyle w:val="FootnoteReference"/>
          <w:sz w:val="28"/>
          <w:szCs w:val="28"/>
        </w:rPr>
        <w:footnoteRef/>
      </w:r>
      <w:r w:rsidRPr="00494461">
        <w:rPr>
          <w:rFonts w:hint="cs"/>
          <w:sz w:val="28"/>
          <w:szCs w:val="28"/>
          <w:rtl/>
        </w:rPr>
        <w:t>) رواه البخاري في الأدب المفرد</w:t>
      </w:r>
      <w:r>
        <w:rPr>
          <w:rFonts w:hint="cs"/>
          <w:sz w:val="28"/>
          <w:szCs w:val="28"/>
          <w:rtl/>
        </w:rPr>
        <w:t>،</w:t>
      </w:r>
      <w:r w:rsidRPr="00494461">
        <w:rPr>
          <w:rFonts w:hint="cs"/>
          <w:sz w:val="28"/>
          <w:szCs w:val="28"/>
          <w:rtl/>
        </w:rPr>
        <w:t xml:space="preserve"> رقم (348).</w:t>
      </w:r>
    </w:p>
  </w:footnote>
  <w:footnote w:id="182">
    <w:p w:rsidR="00241422" w:rsidRDefault="00241422" w:rsidP="001C3045">
      <w:pPr>
        <w:pStyle w:val="FootnoteText"/>
        <w:jc w:val="lowKashida"/>
      </w:pPr>
      <w:r w:rsidRPr="00747BEF">
        <w:rPr>
          <w:rStyle w:val="FootnoteReference"/>
          <w:sz w:val="28"/>
          <w:szCs w:val="28"/>
        </w:rPr>
        <w:footnoteRef/>
      </w:r>
      <w:r w:rsidRPr="00747BEF">
        <w:rPr>
          <w:rFonts w:hint="cs"/>
          <w:sz w:val="28"/>
          <w:szCs w:val="28"/>
          <w:rtl/>
        </w:rPr>
        <w:t>) عن تفسير ابن كثير (الآية نفسها).</w:t>
      </w:r>
    </w:p>
  </w:footnote>
  <w:footnote w:id="183">
    <w:p w:rsidR="00241422" w:rsidRDefault="00241422" w:rsidP="001C3045">
      <w:pPr>
        <w:pStyle w:val="FootnoteText"/>
        <w:jc w:val="lowKashida"/>
      </w:pPr>
      <w:r w:rsidRPr="00747BEF">
        <w:rPr>
          <w:rStyle w:val="FootnoteReference"/>
          <w:sz w:val="28"/>
          <w:szCs w:val="28"/>
        </w:rPr>
        <w:footnoteRef/>
      </w:r>
      <w:r w:rsidRPr="00747BEF">
        <w:rPr>
          <w:rFonts w:hint="cs"/>
          <w:sz w:val="28"/>
          <w:szCs w:val="28"/>
          <w:rtl/>
        </w:rPr>
        <w:t>)</w:t>
      </w:r>
      <w:r>
        <w:rPr>
          <w:rFonts w:hint="cs"/>
          <w:sz w:val="28"/>
          <w:szCs w:val="28"/>
          <w:rtl/>
        </w:rPr>
        <w:t xml:space="preserve"> </w:t>
      </w:r>
      <w:r w:rsidRPr="00747BEF">
        <w:rPr>
          <w:rFonts w:hint="cs"/>
          <w:sz w:val="28"/>
          <w:szCs w:val="28"/>
          <w:rtl/>
        </w:rPr>
        <w:t>رواه البخاري، كتاب الاستئذان ، باب</w:t>
      </w:r>
      <w:r>
        <w:rPr>
          <w:rFonts w:hint="cs"/>
          <w:sz w:val="28"/>
          <w:szCs w:val="28"/>
          <w:rtl/>
        </w:rPr>
        <w:t>:</w:t>
      </w:r>
      <w:r w:rsidRPr="00747BEF">
        <w:rPr>
          <w:rFonts w:hint="cs"/>
          <w:sz w:val="28"/>
          <w:szCs w:val="28"/>
          <w:rtl/>
        </w:rPr>
        <w:t xml:space="preserve"> الت</w:t>
      </w:r>
      <w:r>
        <w:rPr>
          <w:rFonts w:hint="cs"/>
          <w:sz w:val="28"/>
          <w:szCs w:val="28"/>
          <w:rtl/>
        </w:rPr>
        <w:t>َّ</w:t>
      </w:r>
      <w:r w:rsidRPr="00747BEF">
        <w:rPr>
          <w:rFonts w:hint="cs"/>
          <w:sz w:val="28"/>
          <w:szCs w:val="28"/>
          <w:rtl/>
        </w:rPr>
        <w:t>سل</w:t>
      </w:r>
      <w:r>
        <w:rPr>
          <w:rFonts w:hint="cs"/>
          <w:sz w:val="28"/>
          <w:szCs w:val="28"/>
          <w:rtl/>
        </w:rPr>
        <w:t>ِ</w:t>
      </w:r>
      <w:r w:rsidRPr="00747BEF">
        <w:rPr>
          <w:rFonts w:hint="cs"/>
          <w:sz w:val="28"/>
          <w:szCs w:val="28"/>
          <w:rtl/>
        </w:rPr>
        <w:t>يم ث</w:t>
      </w:r>
      <w:r>
        <w:rPr>
          <w:rFonts w:hint="cs"/>
          <w:sz w:val="28"/>
          <w:szCs w:val="28"/>
          <w:rtl/>
        </w:rPr>
        <w:t>َ</w:t>
      </w:r>
      <w:r w:rsidRPr="00747BEF">
        <w:rPr>
          <w:rFonts w:hint="cs"/>
          <w:sz w:val="28"/>
          <w:szCs w:val="28"/>
          <w:rtl/>
        </w:rPr>
        <w:t>لاثاً (الفتح 11/27)</w:t>
      </w:r>
      <w:r>
        <w:rPr>
          <w:rFonts w:hint="cs"/>
          <w:sz w:val="28"/>
          <w:szCs w:val="28"/>
          <w:rtl/>
        </w:rPr>
        <w:t>،</w:t>
      </w:r>
      <w:r w:rsidRPr="00747BEF">
        <w:rPr>
          <w:rFonts w:hint="cs"/>
          <w:sz w:val="28"/>
          <w:szCs w:val="28"/>
          <w:rtl/>
        </w:rPr>
        <w:t xml:space="preserve"> رقم (6245)، ومسلم، كتاب الأد</w:t>
      </w:r>
      <w:r>
        <w:rPr>
          <w:rFonts w:hint="cs"/>
          <w:sz w:val="28"/>
          <w:szCs w:val="28"/>
          <w:rtl/>
        </w:rPr>
        <w:t>َ</w:t>
      </w:r>
      <w:r w:rsidRPr="00747BEF">
        <w:rPr>
          <w:rFonts w:hint="cs"/>
          <w:sz w:val="28"/>
          <w:szCs w:val="28"/>
          <w:rtl/>
        </w:rPr>
        <w:t>ب، باب</w:t>
      </w:r>
      <w:r>
        <w:rPr>
          <w:rFonts w:hint="cs"/>
          <w:sz w:val="28"/>
          <w:szCs w:val="28"/>
          <w:rtl/>
        </w:rPr>
        <w:t>:</w:t>
      </w:r>
      <w:r w:rsidRPr="00747BEF">
        <w:rPr>
          <w:rFonts w:hint="cs"/>
          <w:sz w:val="28"/>
          <w:szCs w:val="28"/>
          <w:rtl/>
        </w:rPr>
        <w:t xml:space="preserve"> الاست</w:t>
      </w:r>
      <w:r>
        <w:rPr>
          <w:rFonts w:hint="cs"/>
          <w:sz w:val="28"/>
          <w:szCs w:val="28"/>
          <w:rtl/>
        </w:rPr>
        <w:t>ِ</w:t>
      </w:r>
      <w:r w:rsidRPr="00747BEF">
        <w:rPr>
          <w:rFonts w:hint="cs"/>
          <w:sz w:val="28"/>
          <w:szCs w:val="28"/>
          <w:rtl/>
        </w:rPr>
        <w:t>ئ</w:t>
      </w:r>
      <w:r>
        <w:rPr>
          <w:rFonts w:hint="cs"/>
          <w:sz w:val="28"/>
          <w:szCs w:val="28"/>
          <w:rtl/>
        </w:rPr>
        <w:t>ْ</w:t>
      </w:r>
      <w:r w:rsidRPr="00747BEF">
        <w:rPr>
          <w:rFonts w:hint="cs"/>
          <w:sz w:val="28"/>
          <w:szCs w:val="28"/>
          <w:rtl/>
        </w:rPr>
        <w:t>ذان (3/1694)، رقم (2153).</w:t>
      </w:r>
    </w:p>
  </w:footnote>
  <w:footnote w:id="184">
    <w:p w:rsidR="00241422" w:rsidRDefault="00241422" w:rsidP="001C3045">
      <w:pPr>
        <w:pStyle w:val="FootnoteText"/>
        <w:jc w:val="lowKashida"/>
      </w:pPr>
      <w:r w:rsidRPr="001143C0">
        <w:rPr>
          <w:rStyle w:val="FootnoteReference"/>
          <w:sz w:val="28"/>
          <w:szCs w:val="28"/>
        </w:rPr>
        <w:footnoteRef/>
      </w:r>
      <w:r w:rsidRPr="001143C0">
        <w:rPr>
          <w:rFonts w:hint="cs"/>
          <w:sz w:val="28"/>
          <w:szCs w:val="28"/>
          <w:rtl/>
        </w:rPr>
        <w:t>) رواه مسلم</w:t>
      </w:r>
      <w:r>
        <w:rPr>
          <w:rFonts w:hint="cs"/>
          <w:sz w:val="28"/>
          <w:szCs w:val="28"/>
          <w:rtl/>
        </w:rPr>
        <w:t xml:space="preserve"> في صحيحه (</w:t>
      </w:r>
      <w:r w:rsidRPr="001143C0">
        <w:rPr>
          <w:rFonts w:hint="cs"/>
          <w:sz w:val="28"/>
          <w:szCs w:val="28"/>
          <w:rtl/>
        </w:rPr>
        <w:t>4/2004</w:t>
      </w:r>
      <w:r>
        <w:rPr>
          <w:rFonts w:hint="cs"/>
          <w:sz w:val="28"/>
          <w:szCs w:val="28"/>
          <w:rtl/>
        </w:rPr>
        <w:t>)</w:t>
      </w:r>
      <w:r w:rsidRPr="001143C0">
        <w:rPr>
          <w:rFonts w:hint="cs"/>
          <w:sz w:val="28"/>
          <w:szCs w:val="28"/>
          <w:rtl/>
        </w:rPr>
        <w:t>، كتاب البر</w:t>
      </w:r>
      <w:r>
        <w:rPr>
          <w:rFonts w:hint="cs"/>
          <w:sz w:val="28"/>
          <w:szCs w:val="28"/>
          <w:rtl/>
        </w:rPr>
        <w:t>ّ</w:t>
      </w:r>
      <w:r w:rsidRPr="001143C0">
        <w:rPr>
          <w:rFonts w:hint="cs"/>
          <w:sz w:val="28"/>
          <w:szCs w:val="28"/>
          <w:rtl/>
        </w:rPr>
        <w:t xml:space="preserve"> والص</w:t>
      </w:r>
      <w:r>
        <w:rPr>
          <w:rFonts w:hint="cs"/>
          <w:sz w:val="28"/>
          <w:szCs w:val="28"/>
          <w:rtl/>
        </w:rPr>
        <w:t>ِّ</w:t>
      </w:r>
      <w:r w:rsidRPr="001143C0">
        <w:rPr>
          <w:rFonts w:hint="cs"/>
          <w:sz w:val="28"/>
          <w:szCs w:val="28"/>
          <w:rtl/>
        </w:rPr>
        <w:t>لة، باب</w:t>
      </w:r>
      <w:r>
        <w:rPr>
          <w:rFonts w:hint="cs"/>
          <w:sz w:val="28"/>
          <w:szCs w:val="28"/>
          <w:rtl/>
        </w:rPr>
        <w:t>:</w:t>
      </w:r>
      <w:r w:rsidRPr="001143C0">
        <w:rPr>
          <w:rFonts w:hint="cs"/>
          <w:sz w:val="28"/>
          <w:szCs w:val="28"/>
          <w:rtl/>
        </w:rPr>
        <w:t xml:space="preserve"> ف</w:t>
      </w:r>
      <w:r>
        <w:rPr>
          <w:rFonts w:hint="cs"/>
          <w:sz w:val="28"/>
          <w:szCs w:val="28"/>
          <w:rtl/>
        </w:rPr>
        <w:t>َ</w:t>
      </w:r>
      <w:r w:rsidRPr="001143C0">
        <w:rPr>
          <w:rFonts w:hint="cs"/>
          <w:sz w:val="28"/>
          <w:szCs w:val="28"/>
          <w:rtl/>
        </w:rPr>
        <w:t>ض</w:t>
      </w:r>
      <w:r>
        <w:rPr>
          <w:rFonts w:hint="cs"/>
          <w:sz w:val="28"/>
          <w:szCs w:val="28"/>
          <w:rtl/>
        </w:rPr>
        <w:t>ْ</w:t>
      </w:r>
      <w:r w:rsidRPr="001143C0">
        <w:rPr>
          <w:rFonts w:hint="cs"/>
          <w:sz w:val="28"/>
          <w:szCs w:val="28"/>
          <w:rtl/>
        </w:rPr>
        <w:t>ل الر</w:t>
      </w:r>
      <w:r>
        <w:rPr>
          <w:rFonts w:hint="cs"/>
          <w:sz w:val="28"/>
          <w:szCs w:val="28"/>
          <w:rtl/>
        </w:rPr>
        <w:t>ِّ</w:t>
      </w:r>
      <w:r w:rsidRPr="001143C0">
        <w:rPr>
          <w:rFonts w:hint="cs"/>
          <w:sz w:val="28"/>
          <w:szCs w:val="28"/>
          <w:rtl/>
        </w:rPr>
        <w:t>ف</w:t>
      </w:r>
      <w:r>
        <w:rPr>
          <w:rFonts w:hint="cs"/>
          <w:sz w:val="28"/>
          <w:szCs w:val="28"/>
          <w:rtl/>
        </w:rPr>
        <w:t>ْق،</w:t>
      </w:r>
      <w:r w:rsidRPr="001143C0">
        <w:rPr>
          <w:rFonts w:hint="cs"/>
          <w:sz w:val="28"/>
          <w:szCs w:val="28"/>
          <w:rtl/>
        </w:rPr>
        <w:t xml:space="preserve"> رقم (2594).</w:t>
      </w:r>
    </w:p>
  </w:footnote>
  <w:footnote w:id="185">
    <w:p w:rsidR="00241422" w:rsidRDefault="00241422" w:rsidP="001C3045">
      <w:pPr>
        <w:pStyle w:val="FootnoteText"/>
        <w:jc w:val="lowKashida"/>
      </w:pPr>
      <w:r w:rsidRPr="001143C0">
        <w:rPr>
          <w:rStyle w:val="FootnoteReference"/>
          <w:sz w:val="28"/>
          <w:szCs w:val="28"/>
        </w:rPr>
        <w:footnoteRef/>
      </w:r>
      <w:r w:rsidRPr="001143C0">
        <w:rPr>
          <w:rFonts w:hint="cs"/>
          <w:sz w:val="28"/>
          <w:szCs w:val="28"/>
          <w:rtl/>
        </w:rPr>
        <w:t>) رواه البخاري</w:t>
      </w:r>
      <w:r>
        <w:rPr>
          <w:rFonts w:hint="cs"/>
          <w:sz w:val="28"/>
          <w:szCs w:val="28"/>
          <w:rtl/>
        </w:rPr>
        <w:t xml:space="preserve"> في صحيحه </w:t>
      </w:r>
      <w:r w:rsidRPr="001143C0">
        <w:rPr>
          <w:rFonts w:hint="cs"/>
          <w:sz w:val="28"/>
          <w:szCs w:val="28"/>
          <w:rtl/>
        </w:rPr>
        <w:t>(الفتح 11/35)، كتاب الاست</w:t>
      </w:r>
      <w:r>
        <w:rPr>
          <w:rFonts w:hint="cs"/>
          <w:sz w:val="28"/>
          <w:szCs w:val="28"/>
          <w:rtl/>
        </w:rPr>
        <w:t>ِ</w:t>
      </w:r>
      <w:r w:rsidRPr="001143C0">
        <w:rPr>
          <w:rFonts w:hint="cs"/>
          <w:sz w:val="28"/>
          <w:szCs w:val="28"/>
          <w:rtl/>
        </w:rPr>
        <w:t>ئ</w:t>
      </w:r>
      <w:r>
        <w:rPr>
          <w:rFonts w:hint="cs"/>
          <w:sz w:val="28"/>
          <w:szCs w:val="28"/>
          <w:rtl/>
        </w:rPr>
        <w:t>ْ</w:t>
      </w:r>
      <w:r w:rsidRPr="001143C0">
        <w:rPr>
          <w:rFonts w:hint="cs"/>
          <w:sz w:val="28"/>
          <w:szCs w:val="28"/>
          <w:rtl/>
        </w:rPr>
        <w:t>ذان، باب</w:t>
      </w:r>
      <w:r>
        <w:rPr>
          <w:rFonts w:hint="cs"/>
          <w:sz w:val="28"/>
          <w:szCs w:val="28"/>
          <w:rtl/>
        </w:rPr>
        <w:t>:</w:t>
      </w:r>
      <w:r w:rsidRPr="001143C0">
        <w:rPr>
          <w:rFonts w:hint="cs"/>
          <w:sz w:val="28"/>
          <w:szCs w:val="28"/>
          <w:rtl/>
        </w:rPr>
        <w:t xml:space="preserve"> م</w:t>
      </w:r>
      <w:r>
        <w:rPr>
          <w:rFonts w:hint="cs"/>
          <w:sz w:val="28"/>
          <w:szCs w:val="28"/>
          <w:rtl/>
        </w:rPr>
        <w:t>َ</w:t>
      </w:r>
      <w:r w:rsidRPr="001143C0">
        <w:rPr>
          <w:rFonts w:hint="cs"/>
          <w:sz w:val="28"/>
          <w:szCs w:val="28"/>
          <w:rtl/>
        </w:rPr>
        <w:t>ن قال: م</w:t>
      </w:r>
      <w:r>
        <w:rPr>
          <w:rFonts w:hint="cs"/>
          <w:sz w:val="28"/>
          <w:szCs w:val="28"/>
          <w:rtl/>
        </w:rPr>
        <w:t>َ</w:t>
      </w:r>
      <w:r w:rsidRPr="001143C0">
        <w:rPr>
          <w:rFonts w:hint="cs"/>
          <w:sz w:val="28"/>
          <w:szCs w:val="28"/>
          <w:rtl/>
        </w:rPr>
        <w:t>ن ذا</w:t>
      </w:r>
      <w:r>
        <w:rPr>
          <w:rFonts w:hint="cs"/>
          <w:sz w:val="28"/>
          <w:szCs w:val="28"/>
          <w:rtl/>
        </w:rPr>
        <w:t xml:space="preserve"> ؟ فقال: أنا،</w:t>
      </w:r>
      <w:r w:rsidRPr="001143C0">
        <w:rPr>
          <w:rFonts w:hint="cs"/>
          <w:sz w:val="28"/>
          <w:szCs w:val="28"/>
          <w:rtl/>
        </w:rPr>
        <w:t xml:space="preserve"> رقم (6250)، ومسلم</w:t>
      </w:r>
      <w:r>
        <w:rPr>
          <w:rFonts w:hint="cs"/>
          <w:sz w:val="28"/>
          <w:szCs w:val="28"/>
          <w:rtl/>
        </w:rPr>
        <w:t xml:space="preserve"> في صحيحه (</w:t>
      </w:r>
      <w:r w:rsidRPr="001143C0">
        <w:rPr>
          <w:rFonts w:hint="cs"/>
          <w:sz w:val="28"/>
          <w:szCs w:val="28"/>
          <w:rtl/>
        </w:rPr>
        <w:t>3/1697</w:t>
      </w:r>
      <w:r>
        <w:rPr>
          <w:rFonts w:hint="cs"/>
          <w:sz w:val="28"/>
          <w:szCs w:val="28"/>
          <w:rtl/>
        </w:rPr>
        <w:t>)</w:t>
      </w:r>
      <w:r w:rsidRPr="001143C0">
        <w:rPr>
          <w:rFonts w:hint="cs"/>
          <w:sz w:val="28"/>
          <w:szCs w:val="28"/>
          <w:rtl/>
        </w:rPr>
        <w:t>، كتاب الأدب، باب</w:t>
      </w:r>
      <w:r>
        <w:rPr>
          <w:rFonts w:hint="cs"/>
          <w:sz w:val="28"/>
          <w:szCs w:val="28"/>
          <w:rtl/>
        </w:rPr>
        <w:t>:</w:t>
      </w:r>
      <w:r w:rsidRPr="001143C0">
        <w:rPr>
          <w:rFonts w:hint="cs"/>
          <w:sz w:val="28"/>
          <w:szCs w:val="28"/>
          <w:rtl/>
        </w:rPr>
        <w:t xml:space="preserve"> ك</w:t>
      </w:r>
      <w:r>
        <w:rPr>
          <w:rFonts w:hint="cs"/>
          <w:sz w:val="28"/>
          <w:szCs w:val="28"/>
          <w:rtl/>
        </w:rPr>
        <w:t>َ</w:t>
      </w:r>
      <w:r w:rsidRPr="001143C0">
        <w:rPr>
          <w:rFonts w:hint="cs"/>
          <w:sz w:val="28"/>
          <w:szCs w:val="28"/>
          <w:rtl/>
        </w:rPr>
        <w:t>راه</w:t>
      </w:r>
      <w:r>
        <w:rPr>
          <w:rFonts w:hint="cs"/>
          <w:sz w:val="28"/>
          <w:szCs w:val="28"/>
          <w:rtl/>
        </w:rPr>
        <w:t>َ</w:t>
      </w:r>
      <w:r w:rsidRPr="001143C0">
        <w:rPr>
          <w:rFonts w:hint="cs"/>
          <w:sz w:val="28"/>
          <w:szCs w:val="28"/>
          <w:rtl/>
        </w:rPr>
        <w:t>ة ق</w:t>
      </w:r>
      <w:r>
        <w:rPr>
          <w:rFonts w:hint="cs"/>
          <w:sz w:val="28"/>
          <w:szCs w:val="28"/>
          <w:rtl/>
        </w:rPr>
        <w:t>َ</w:t>
      </w:r>
      <w:r w:rsidRPr="001143C0">
        <w:rPr>
          <w:rFonts w:hint="cs"/>
          <w:sz w:val="28"/>
          <w:szCs w:val="28"/>
          <w:rtl/>
        </w:rPr>
        <w:t>و</w:t>
      </w:r>
      <w:r>
        <w:rPr>
          <w:rFonts w:hint="cs"/>
          <w:sz w:val="28"/>
          <w:szCs w:val="28"/>
          <w:rtl/>
        </w:rPr>
        <w:t>ْ</w:t>
      </w:r>
      <w:r w:rsidRPr="001143C0">
        <w:rPr>
          <w:rFonts w:hint="cs"/>
          <w:sz w:val="28"/>
          <w:szCs w:val="28"/>
          <w:rtl/>
        </w:rPr>
        <w:t>ل</w:t>
      </w:r>
      <w:r>
        <w:rPr>
          <w:rFonts w:hint="cs"/>
          <w:sz w:val="28"/>
          <w:szCs w:val="28"/>
          <w:rtl/>
        </w:rPr>
        <w:t>ِ</w:t>
      </w:r>
      <w:r w:rsidRPr="001143C0">
        <w:rPr>
          <w:rFonts w:hint="cs"/>
          <w:sz w:val="28"/>
          <w:szCs w:val="28"/>
          <w:rtl/>
        </w:rPr>
        <w:t xml:space="preserve"> المست</w:t>
      </w:r>
      <w:r>
        <w:rPr>
          <w:rFonts w:hint="cs"/>
          <w:sz w:val="28"/>
          <w:szCs w:val="28"/>
          <w:rtl/>
        </w:rPr>
        <w:t>َ</w:t>
      </w:r>
      <w:r w:rsidRPr="001143C0">
        <w:rPr>
          <w:rFonts w:hint="cs"/>
          <w:sz w:val="28"/>
          <w:szCs w:val="28"/>
          <w:rtl/>
        </w:rPr>
        <w:t>أذ</w:t>
      </w:r>
      <w:r>
        <w:rPr>
          <w:rFonts w:hint="cs"/>
          <w:sz w:val="28"/>
          <w:szCs w:val="28"/>
          <w:rtl/>
        </w:rPr>
        <w:t>ِن: أنا،</w:t>
      </w:r>
      <w:r w:rsidRPr="001143C0">
        <w:rPr>
          <w:rFonts w:hint="cs"/>
          <w:sz w:val="28"/>
          <w:szCs w:val="28"/>
          <w:rtl/>
        </w:rPr>
        <w:t xml:space="preserve"> رقم (2155).</w:t>
      </w:r>
    </w:p>
  </w:footnote>
  <w:footnote w:id="186">
    <w:p w:rsidR="00241422" w:rsidRDefault="00241422" w:rsidP="00415EEF">
      <w:pPr>
        <w:pStyle w:val="FootnoteText"/>
        <w:jc w:val="lowKashida"/>
      </w:pPr>
      <w:r w:rsidRPr="00FC7E8F">
        <w:rPr>
          <w:rStyle w:val="FootnoteReference"/>
          <w:sz w:val="28"/>
          <w:szCs w:val="28"/>
        </w:rPr>
        <w:footnoteRef/>
      </w:r>
      <w:r w:rsidRPr="00FC7E8F">
        <w:rPr>
          <w:rFonts w:hint="cs"/>
          <w:sz w:val="28"/>
          <w:szCs w:val="28"/>
          <w:rtl/>
        </w:rPr>
        <w:t>) رواه البخاري،  كتاب الأدب، باب</w:t>
      </w:r>
      <w:r>
        <w:rPr>
          <w:rFonts w:hint="cs"/>
          <w:sz w:val="28"/>
          <w:szCs w:val="28"/>
          <w:rtl/>
        </w:rPr>
        <w:t>:</w:t>
      </w:r>
      <w:r w:rsidRPr="00FC7E8F">
        <w:rPr>
          <w:rFonts w:hint="cs"/>
          <w:sz w:val="28"/>
          <w:szCs w:val="28"/>
          <w:rtl/>
        </w:rPr>
        <w:t xml:space="preserve"> إكرام الض</w:t>
      </w:r>
      <w:r>
        <w:rPr>
          <w:rFonts w:hint="cs"/>
          <w:sz w:val="28"/>
          <w:szCs w:val="28"/>
          <w:rtl/>
        </w:rPr>
        <w:t>َّ</w:t>
      </w:r>
      <w:r w:rsidRPr="00FC7E8F">
        <w:rPr>
          <w:rFonts w:hint="cs"/>
          <w:sz w:val="28"/>
          <w:szCs w:val="28"/>
          <w:rtl/>
        </w:rPr>
        <w:t xml:space="preserve">يف </w:t>
      </w:r>
      <w:r>
        <w:rPr>
          <w:rFonts w:hint="cs"/>
          <w:sz w:val="28"/>
          <w:szCs w:val="28"/>
          <w:rtl/>
        </w:rPr>
        <w:t>(</w:t>
      </w:r>
      <w:r w:rsidRPr="00FC7E8F">
        <w:rPr>
          <w:rFonts w:hint="cs"/>
          <w:sz w:val="28"/>
          <w:szCs w:val="28"/>
          <w:rtl/>
        </w:rPr>
        <w:t>10/533</w:t>
      </w:r>
      <w:r>
        <w:rPr>
          <w:rFonts w:hint="cs"/>
          <w:sz w:val="28"/>
          <w:szCs w:val="28"/>
          <w:rtl/>
        </w:rPr>
        <w:t>)،</w:t>
      </w:r>
      <w:r w:rsidRPr="00FC7E8F">
        <w:rPr>
          <w:rFonts w:hint="cs"/>
          <w:sz w:val="28"/>
          <w:szCs w:val="28"/>
          <w:rtl/>
        </w:rPr>
        <w:t xml:space="preserve"> رقم (6136)، وأيضاً رقم (6018) (6019)، ومسلم، كتاب الإيمان، باب</w:t>
      </w:r>
      <w:r>
        <w:rPr>
          <w:rFonts w:hint="cs"/>
          <w:sz w:val="28"/>
          <w:szCs w:val="28"/>
          <w:rtl/>
        </w:rPr>
        <w:t>:</w:t>
      </w:r>
      <w:r w:rsidRPr="00FC7E8F">
        <w:rPr>
          <w:rFonts w:hint="cs"/>
          <w:sz w:val="28"/>
          <w:szCs w:val="28"/>
          <w:rtl/>
        </w:rPr>
        <w:t xml:space="preserve"> الحث</w:t>
      </w:r>
      <w:r>
        <w:rPr>
          <w:rFonts w:hint="cs"/>
          <w:sz w:val="28"/>
          <w:szCs w:val="28"/>
          <w:rtl/>
        </w:rPr>
        <w:t>ّ</w:t>
      </w:r>
      <w:r w:rsidRPr="00FC7E8F">
        <w:rPr>
          <w:rFonts w:hint="cs"/>
          <w:sz w:val="28"/>
          <w:szCs w:val="28"/>
          <w:rtl/>
        </w:rPr>
        <w:t xml:space="preserve"> على إكرام الجار والض</w:t>
      </w:r>
      <w:r>
        <w:rPr>
          <w:rFonts w:hint="cs"/>
          <w:sz w:val="28"/>
          <w:szCs w:val="28"/>
          <w:rtl/>
        </w:rPr>
        <w:t>َّ</w:t>
      </w:r>
      <w:r w:rsidRPr="00FC7E8F">
        <w:rPr>
          <w:rFonts w:hint="cs"/>
          <w:sz w:val="28"/>
          <w:szCs w:val="28"/>
          <w:rtl/>
        </w:rPr>
        <w:t xml:space="preserve">يف </w:t>
      </w:r>
      <w:r>
        <w:rPr>
          <w:rFonts w:hint="cs"/>
          <w:sz w:val="28"/>
          <w:szCs w:val="28"/>
          <w:rtl/>
        </w:rPr>
        <w:t>(</w:t>
      </w:r>
      <w:r w:rsidRPr="00FC7E8F">
        <w:rPr>
          <w:rFonts w:hint="cs"/>
          <w:sz w:val="28"/>
          <w:szCs w:val="28"/>
          <w:rtl/>
        </w:rPr>
        <w:t>1/68</w:t>
      </w:r>
      <w:r>
        <w:rPr>
          <w:rFonts w:hint="cs"/>
          <w:sz w:val="28"/>
          <w:szCs w:val="28"/>
          <w:rtl/>
        </w:rPr>
        <w:t>)،</w:t>
      </w:r>
      <w:r w:rsidRPr="00FC7E8F">
        <w:rPr>
          <w:rFonts w:hint="cs"/>
          <w:sz w:val="28"/>
          <w:szCs w:val="28"/>
          <w:rtl/>
        </w:rPr>
        <w:t xml:space="preserve"> رقم (47)، </w:t>
      </w:r>
      <w:r>
        <w:rPr>
          <w:rFonts w:hint="cs"/>
          <w:sz w:val="28"/>
          <w:szCs w:val="28"/>
          <w:rtl/>
        </w:rPr>
        <w:t>و</w:t>
      </w:r>
      <w:r w:rsidRPr="00FC7E8F">
        <w:rPr>
          <w:rFonts w:hint="cs"/>
          <w:sz w:val="28"/>
          <w:szCs w:val="28"/>
          <w:rtl/>
        </w:rPr>
        <w:t>(48).</w:t>
      </w:r>
    </w:p>
  </w:footnote>
  <w:footnote w:id="187">
    <w:p w:rsidR="00241422" w:rsidRDefault="00241422" w:rsidP="00415EEF">
      <w:pPr>
        <w:pStyle w:val="FootnoteText"/>
        <w:jc w:val="lowKashida"/>
      </w:pPr>
      <w:r w:rsidRPr="00FC7E8F">
        <w:rPr>
          <w:rStyle w:val="FootnoteReference"/>
          <w:sz w:val="28"/>
          <w:szCs w:val="28"/>
        </w:rPr>
        <w:footnoteRef/>
      </w:r>
      <w:r w:rsidRPr="00FC7E8F">
        <w:rPr>
          <w:rFonts w:hint="cs"/>
          <w:sz w:val="28"/>
          <w:szCs w:val="28"/>
          <w:rtl/>
        </w:rPr>
        <w:t>) رواه البخاري، كتاب الأدب، باب</w:t>
      </w:r>
      <w:r>
        <w:rPr>
          <w:rFonts w:hint="cs"/>
          <w:sz w:val="28"/>
          <w:szCs w:val="28"/>
          <w:rtl/>
        </w:rPr>
        <w:t>:</w:t>
      </w:r>
      <w:r w:rsidRPr="00FC7E8F">
        <w:rPr>
          <w:rFonts w:hint="cs"/>
          <w:sz w:val="28"/>
          <w:szCs w:val="28"/>
          <w:rtl/>
        </w:rPr>
        <w:t xml:space="preserve"> ح</w:t>
      </w:r>
      <w:r>
        <w:rPr>
          <w:rFonts w:hint="cs"/>
          <w:sz w:val="28"/>
          <w:szCs w:val="28"/>
          <w:rtl/>
        </w:rPr>
        <w:t>َ</w:t>
      </w:r>
      <w:r w:rsidRPr="00FC7E8F">
        <w:rPr>
          <w:rFonts w:hint="cs"/>
          <w:sz w:val="28"/>
          <w:szCs w:val="28"/>
          <w:rtl/>
        </w:rPr>
        <w:t>ق</w:t>
      </w:r>
      <w:r>
        <w:rPr>
          <w:rFonts w:hint="cs"/>
          <w:sz w:val="28"/>
          <w:szCs w:val="28"/>
          <w:rtl/>
        </w:rPr>
        <w:t>ّ</w:t>
      </w:r>
      <w:r w:rsidRPr="00FC7E8F">
        <w:rPr>
          <w:rFonts w:hint="cs"/>
          <w:sz w:val="28"/>
          <w:szCs w:val="28"/>
          <w:rtl/>
        </w:rPr>
        <w:t xml:space="preserve"> الض</w:t>
      </w:r>
      <w:r>
        <w:rPr>
          <w:rFonts w:hint="cs"/>
          <w:sz w:val="28"/>
          <w:szCs w:val="28"/>
          <w:rtl/>
        </w:rPr>
        <w:t>َّ</w:t>
      </w:r>
      <w:r w:rsidRPr="00FC7E8F">
        <w:rPr>
          <w:rFonts w:hint="cs"/>
          <w:sz w:val="28"/>
          <w:szCs w:val="28"/>
          <w:rtl/>
        </w:rPr>
        <w:t>يف (الفتح 10-531)</w:t>
      </w:r>
      <w:r>
        <w:rPr>
          <w:rFonts w:hint="cs"/>
          <w:sz w:val="28"/>
          <w:szCs w:val="28"/>
          <w:rtl/>
        </w:rPr>
        <w:t>،</w:t>
      </w:r>
      <w:r w:rsidRPr="00FC7E8F">
        <w:rPr>
          <w:rFonts w:hint="cs"/>
          <w:sz w:val="28"/>
          <w:szCs w:val="28"/>
          <w:rtl/>
        </w:rPr>
        <w:t xml:space="preserve"> رقم (6134).</w:t>
      </w:r>
    </w:p>
  </w:footnote>
  <w:footnote w:id="188">
    <w:p w:rsidR="00241422" w:rsidRDefault="00241422" w:rsidP="00415EEF">
      <w:pPr>
        <w:pStyle w:val="FootnoteText"/>
        <w:jc w:val="lowKashida"/>
      </w:pPr>
      <w:r w:rsidRPr="00FC7E8F">
        <w:rPr>
          <w:rStyle w:val="FootnoteReference"/>
          <w:sz w:val="28"/>
          <w:szCs w:val="28"/>
        </w:rPr>
        <w:footnoteRef/>
      </w:r>
      <w:r w:rsidRPr="00FC7E8F">
        <w:rPr>
          <w:rFonts w:hint="cs"/>
          <w:sz w:val="28"/>
          <w:szCs w:val="28"/>
          <w:rtl/>
        </w:rPr>
        <w:t>) رواه البخاري، كتاب الأدب، باب</w:t>
      </w:r>
      <w:r>
        <w:rPr>
          <w:rFonts w:hint="cs"/>
          <w:sz w:val="28"/>
          <w:szCs w:val="28"/>
          <w:rtl/>
        </w:rPr>
        <w:t>:</w:t>
      </w:r>
      <w:r w:rsidRPr="00FC7E8F">
        <w:rPr>
          <w:rFonts w:hint="cs"/>
          <w:sz w:val="28"/>
          <w:szCs w:val="28"/>
          <w:rtl/>
        </w:rPr>
        <w:t xml:space="preserve"> الض</w:t>
      </w:r>
      <w:r>
        <w:rPr>
          <w:rFonts w:hint="cs"/>
          <w:sz w:val="28"/>
          <w:szCs w:val="28"/>
          <w:rtl/>
        </w:rPr>
        <w:t>َّ</w:t>
      </w:r>
      <w:r w:rsidRPr="00FC7E8F">
        <w:rPr>
          <w:rFonts w:hint="cs"/>
          <w:sz w:val="28"/>
          <w:szCs w:val="28"/>
          <w:rtl/>
        </w:rPr>
        <w:t>يف (الفتح 10/531)</w:t>
      </w:r>
      <w:r>
        <w:rPr>
          <w:rFonts w:hint="cs"/>
          <w:sz w:val="28"/>
          <w:szCs w:val="28"/>
          <w:rtl/>
        </w:rPr>
        <w:t>،</w:t>
      </w:r>
      <w:r w:rsidRPr="00FC7E8F">
        <w:rPr>
          <w:rFonts w:hint="cs"/>
          <w:sz w:val="28"/>
          <w:szCs w:val="28"/>
          <w:rtl/>
        </w:rPr>
        <w:t xml:space="preserve"> رقم (6135)، ومسلم كتاب الل</w:t>
      </w:r>
      <w:r>
        <w:rPr>
          <w:rFonts w:hint="cs"/>
          <w:sz w:val="28"/>
          <w:szCs w:val="28"/>
          <w:rtl/>
        </w:rPr>
        <w:t>ُّ</w:t>
      </w:r>
      <w:r w:rsidRPr="00FC7E8F">
        <w:rPr>
          <w:rFonts w:hint="cs"/>
          <w:sz w:val="28"/>
          <w:szCs w:val="28"/>
          <w:rtl/>
        </w:rPr>
        <w:t>ق</w:t>
      </w:r>
      <w:r>
        <w:rPr>
          <w:rFonts w:hint="cs"/>
          <w:sz w:val="28"/>
          <w:szCs w:val="28"/>
          <w:rtl/>
        </w:rPr>
        <w:t>َ</w:t>
      </w:r>
      <w:r w:rsidRPr="00FC7E8F">
        <w:rPr>
          <w:rFonts w:hint="cs"/>
          <w:sz w:val="28"/>
          <w:szCs w:val="28"/>
          <w:rtl/>
        </w:rPr>
        <w:t>ط</w:t>
      </w:r>
      <w:r>
        <w:rPr>
          <w:rFonts w:hint="cs"/>
          <w:sz w:val="28"/>
          <w:szCs w:val="28"/>
          <w:rtl/>
        </w:rPr>
        <w:t>َ</w:t>
      </w:r>
      <w:r w:rsidRPr="00FC7E8F">
        <w:rPr>
          <w:rFonts w:hint="cs"/>
          <w:sz w:val="28"/>
          <w:szCs w:val="28"/>
          <w:rtl/>
        </w:rPr>
        <w:t>ة، باب</w:t>
      </w:r>
      <w:r>
        <w:rPr>
          <w:rFonts w:hint="cs"/>
          <w:sz w:val="28"/>
          <w:szCs w:val="28"/>
          <w:rtl/>
        </w:rPr>
        <w:t>:</w:t>
      </w:r>
      <w:r w:rsidRPr="00FC7E8F">
        <w:rPr>
          <w:rFonts w:hint="cs"/>
          <w:sz w:val="28"/>
          <w:szCs w:val="28"/>
          <w:rtl/>
        </w:rPr>
        <w:t xml:space="preserve"> الض</w:t>
      </w:r>
      <w:r>
        <w:rPr>
          <w:rFonts w:hint="cs"/>
          <w:sz w:val="28"/>
          <w:szCs w:val="28"/>
          <w:rtl/>
        </w:rPr>
        <w:t>ِّ</w:t>
      </w:r>
      <w:r w:rsidRPr="00FC7E8F">
        <w:rPr>
          <w:rFonts w:hint="cs"/>
          <w:sz w:val="28"/>
          <w:szCs w:val="28"/>
          <w:rtl/>
        </w:rPr>
        <w:t>ياف</w:t>
      </w:r>
      <w:r>
        <w:rPr>
          <w:rFonts w:hint="cs"/>
          <w:sz w:val="28"/>
          <w:szCs w:val="28"/>
          <w:rtl/>
        </w:rPr>
        <w:t>َ</w:t>
      </w:r>
      <w:r w:rsidRPr="00FC7E8F">
        <w:rPr>
          <w:rFonts w:hint="cs"/>
          <w:sz w:val="28"/>
          <w:szCs w:val="28"/>
          <w:rtl/>
        </w:rPr>
        <w:t xml:space="preserve">ة </w:t>
      </w:r>
      <w:r>
        <w:rPr>
          <w:rFonts w:hint="cs"/>
          <w:sz w:val="28"/>
          <w:szCs w:val="28"/>
          <w:rtl/>
        </w:rPr>
        <w:t>(</w:t>
      </w:r>
      <w:r w:rsidRPr="00FC7E8F">
        <w:rPr>
          <w:rFonts w:hint="cs"/>
          <w:sz w:val="28"/>
          <w:szCs w:val="28"/>
          <w:rtl/>
        </w:rPr>
        <w:t>3/1352</w:t>
      </w:r>
      <w:r>
        <w:rPr>
          <w:rFonts w:hint="cs"/>
          <w:sz w:val="28"/>
          <w:szCs w:val="28"/>
          <w:rtl/>
        </w:rPr>
        <w:t>)،</w:t>
      </w:r>
      <w:r w:rsidRPr="00FC7E8F">
        <w:rPr>
          <w:rFonts w:hint="cs"/>
          <w:sz w:val="28"/>
          <w:szCs w:val="28"/>
          <w:rtl/>
        </w:rPr>
        <w:t xml:space="preserve"> والل</w:t>
      </w:r>
      <w:r>
        <w:rPr>
          <w:rFonts w:hint="cs"/>
          <w:sz w:val="28"/>
          <w:szCs w:val="28"/>
          <w:rtl/>
        </w:rPr>
        <w:t>َّ</w:t>
      </w:r>
      <w:r w:rsidRPr="00FC7E8F">
        <w:rPr>
          <w:rFonts w:hint="cs"/>
          <w:sz w:val="28"/>
          <w:szCs w:val="28"/>
          <w:rtl/>
        </w:rPr>
        <w:t xml:space="preserve">فظ له، وينظر في المسألة: المغني </w:t>
      </w:r>
      <w:r>
        <w:rPr>
          <w:rFonts w:hint="cs"/>
          <w:sz w:val="28"/>
          <w:szCs w:val="28"/>
          <w:rtl/>
        </w:rPr>
        <w:t>(</w:t>
      </w:r>
      <w:r w:rsidRPr="00FC7E8F">
        <w:rPr>
          <w:rFonts w:hint="cs"/>
          <w:sz w:val="28"/>
          <w:szCs w:val="28"/>
          <w:rtl/>
        </w:rPr>
        <w:t>13/352</w:t>
      </w:r>
      <w:r>
        <w:rPr>
          <w:rFonts w:hint="cs"/>
          <w:sz w:val="28"/>
          <w:szCs w:val="28"/>
          <w:rtl/>
        </w:rPr>
        <w:t>)</w:t>
      </w:r>
      <w:r w:rsidRPr="00FC7E8F">
        <w:rPr>
          <w:rFonts w:hint="cs"/>
          <w:sz w:val="28"/>
          <w:szCs w:val="28"/>
          <w:rtl/>
        </w:rPr>
        <w:t xml:space="preserve"> أواخ</w:t>
      </w:r>
      <w:r>
        <w:rPr>
          <w:rFonts w:hint="cs"/>
          <w:sz w:val="28"/>
          <w:szCs w:val="28"/>
          <w:rtl/>
        </w:rPr>
        <w:t>ِ</w:t>
      </w:r>
      <w:r w:rsidRPr="00FC7E8F">
        <w:rPr>
          <w:rFonts w:hint="cs"/>
          <w:sz w:val="28"/>
          <w:szCs w:val="28"/>
          <w:rtl/>
        </w:rPr>
        <w:t>ر الص</w:t>
      </w:r>
      <w:r>
        <w:rPr>
          <w:rFonts w:hint="cs"/>
          <w:sz w:val="28"/>
          <w:szCs w:val="28"/>
          <w:rtl/>
        </w:rPr>
        <w:t>َّ</w:t>
      </w:r>
      <w:r w:rsidRPr="00FC7E8F">
        <w:rPr>
          <w:rFonts w:hint="cs"/>
          <w:sz w:val="28"/>
          <w:szCs w:val="28"/>
          <w:rtl/>
        </w:rPr>
        <w:t>يد والذ</w:t>
      </w:r>
      <w:r>
        <w:rPr>
          <w:rFonts w:hint="cs"/>
          <w:sz w:val="28"/>
          <w:szCs w:val="28"/>
          <w:rtl/>
        </w:rPr>
        <w:t>َّ</w:t>
      </w:r>
      <w:r w:rsidRPr="00FC7E8F">
        <w:rPr>
          <w:rFonts w:hint="cs"/>
          <w:sz w:val="28"/>
          <w:szCs w:val="28"/>
          <w:rtl/>
        </w:rPr>
        <w:t xml:space="preserve">بائح، والمبدع </w:t>
      </w:r>
      <w:r>
        <w:rPr>
          <w:rFonts w:hint="cs"/>
          <w:sz w:val="28"/>
          <w:szCs w:val="28"/>
          <w:rtl/>
        </w:rPr>
        <w:t>(</w:t>
      </w:r>
      <w:r w:rsidRPr="00FC7E8F">
        <w:rPr>
          <w:rFonts w:hint="cs"/>
          <w:sz w:val="28"/>
          <w:szCs w:val="28"/>
          <w:rtl/>
        </w:rPr>
        <w:t>9/211</w:t>
      </w:r>
      <w:r>
        <w:rPr>
          <w:rFonts w:hint="cs"/>
          <w:sz w:val="28"/>
          <w:szCs w:val="28"/>
          <w:rtl/>
        </w:rPr>
        <w:t>)</w:t>
      </w:r>
      <w:r w:rsidRPr="00FC7E8F">
        <w:rPr>
          <w:rFonts w:hint="cs"/>
          <w:sz w:val="28"/>
          <w:szCs w:val="28"/>
          <w:rtl/>
        </w:rPr>
        <w:t xml:space="preserve"> آخ</w:t>
      </w:r>
      <w:r>
        <w:rPr>
          <w:rFonts w:hint="cs"/>
          <w:sz w:val="28"/>
          <w:szCs w:val="28"/>
          <w:rtl/>
        </w:rPr>
        <w:t>ِ</w:t>
      </w:r>
      <w:r w:rsidRPr="00FC7E8F">
        <w:rPr>
          <w:rFonts w:hint="cs"/>
          <w:sz w:val="28"/>
          <w:szCs w:val="28"/>
          <w:rtl/>
        </w:rPr>
        <w:t>ر الأطع</w:t>
      </w:r>
      <w:r>
        <w:rPr>
          <w:rFonts w:hint="cs"/>
          <w:sz w:val="28"/>
          <w:szCs w:val="28"/>
          <w:rtl/>
        </w:rPr>
        <w:t>ِ</w:t>
      </w:r>
      <w:r w:rsidRPr="00FC7E8F">
        <w:rPr>
          <w:rFonts w:hint="cs"/>
          <w:sz w:val="28"/>
          <w:szCs w:val="28"/>
          <w:rtl/>
        </w:rPr>
        <w:t>م</w:t>
      </w:r>
      <w:r>
        <w:rPr>
          <w:rFonts w:hint="cs"/>
          <w:sz w:val="28"/>
          <w:szCs w:val="28"/>
          <w:rtl/>
        </w:rPr>
        <w:t>َ</w:t>
      </w:r>
      <w:r w:rsidRPr="00FC7E8F">
        <w:rPr>
          <w:rFonts w:hint="cs"/>
          <w:sz w:val="28"/>
          <w:szCs w:val="28"/>
          <w:rtl/>
        </w:rPr>
        <w:t>ة، وجامع العلوم والحكم شرح حديث (15)</w:t>
      </w:r>
      <w:r>
        <w:rPr>
          <w:rFonts w:hint="cs"/>
          <w:sz w:val="28"/>
          <w:szCs w:val="28"/>
          <w:rtl/>
        </w:rPr>
        <w:t>،</w:t>
      </w:r>
      <w:r w:rsidRPr="00FC7E8F">
        <w:rPr>
          <w:rFonts w:hint="cs"/>
          <w:sz w:val="28"/>
          <w:szCs w:val="28"/>
          <w:rtl/>
        </w:rPr>
        <w:t xml:space="preserve"> ونيل الأوطار </w:t>
      </w:r>
      <w:r>
        <w:rPr>
          <w:rFonts w:hint="cs"/>
          <w:sz w:val="28"/>
          <w:szCs w:val="28"/>
          <w:rtl/>
        </w:rPr>
        <w:t>(</w:t>
      </w:r>
      <w:r w:rsidRPr="00FC7E8F">
        <w:rPr>
          <w:rFonts w:hint="cs"/>
          <w:sz w:val="28"/>
          <w:szCs w:val="28"/>
          <w:rtl/>
        </w:rPr>
        <w:t>9/36</w:t>
      </w:r>
      <w:r>
        <w:rPr>
          <w:rFonts w:hint="cs"/>
          <w:sz w:val="28"/>
          <w:szCs w:val="28"/>
          <w:rtl/>
        </w:rPr>
        <w:t>)</w:t>
      </w:r>
      <w:r w:rsidRPr="00FC7E8F">
        <w:rPr>
          <w:rFonts w:hint="cs"/>
          <w:sz w:val="28"/>
          <w:szCs w:val="28"/>
          <w:rtl/>
        </w:rPr>
        <w:t xml:space="preserve"> وغيرها.</w:t>
      </w:r>
    </w:p>
  </w:footnote>
  <w:footnote w:id="189">
    <w:p w:rsidR="00241422" w:rsidRDefault="00241422" w:rsidP="00415EEF">
      <w:pPr>
        <w:pStyle w:val="FootnoteText"/>
        <w:jc w:val="lowKashida"/>
      </w:pPr>
      <w:r w:rsidRPr="00107ADC">
        <w:rPr>
          <w:rStyle w:val="FootnoteReference"/>
          <w:sz w:val="28"/>
          <w:szCs w:val="28"/>
        </w:rPr>
        <w:footnoteRef/>
      </w:r>
      <w:r w:rsidRPr="00107ADC">
        <w:rPr>
          <w:rFonts w:hint="cs"/>
          <w:sz w:val="28"/>
          <w:szCs w:val="28"/>
          <w:rtl/>
        </w:rPr>
        <w:t xml:space="preserve">) جلاء الأفهام </w:t>
      </w:r>
      <w:r>
        <w:rPr>
          <w:rFonts w:hint="cs"/>
          <w:sz w:val="28"/>
          <w:szCs w:val="28"/>
          <w:rtl/>
        </w:rPr>
        <w:t>(</w:t>
      </w:r>
      <w:r w:rsidRPr="00107ADC">
        <w:rPr>
          <w:rFonts w:hint="cs"/>
          <w:sz w:val="28"/>
          <w:szCs w:val="28"/>
          <w:rtl/>
        </w:rPr>
        <w:t>ص 147</w:t>
      </w:r>
      <w:r>
        <w:rPr>
          <w:rFonts w:hint="cs"/>
          <w:sz w:val="28"/>
          <w:szCs w:val="28"/>
          <w:rtl/>
        </w:rPr>
        <w:t>)</w:t>
      </w:r>
      <w:r w:rsidRPr="00107ADC">
        <w:rPr>
          <w:rFonts w:hint="cs"/>
          <w:sz w:val="28"/>
          <w:szCs w:val="28"/>
          <w:rtl/>
        </w:rPr>
        <w:t xml:space="preserve"> بت</w:t>
      </w:r>
      <w:r>
        <w:rPr>
          <w:rFonts w:hint="cs"/>
          <w:sz w:val="28"/>
          <w:szCs w:val="28"/>
          <w:rtl/>
        </w:rPr>
        <w:t>َ</w:t>
      </w:r>
      <w:r w:rsidRPr="00107ADC">
        <w:rPr>
          <w:rFonts w:hint="cs"/>
          <w:sz w:val="28"/>
          <w:szCs w:val="28"/>
          <w:rtl/>
        </w:rPr>
        <w:t>ص</w:t>
      </w:r>
      <w:r>
        <w:rPr>
          <w:rFonts w:hint="cs"/>
          <w:sz w:val="28"/>
          <w:szCs w:val="28"/>
          <w:rtl/>
        </w:rPr>
        <w:t>َ</w:t>
      </w:r>
      <w:r w:rsidRPr="00107ADC">
        <w:rPr>
          <w:rFonts w:hint="cs"/>
          <w:sz w:val="28"/>
          <w:szCs w:val="28"/>
          <w:rtl/>
        </w:rPr>
        <w:t>ر</w:t>
      </w:r>
      <w:r>
        <w:rPr>
          <w:rFonts w:hint="cs"/>
          <w:sz w:val="28"/>
          <w:szCs w:val="28"/>
          <w:rtl/>
        </w:rPr>
        <w:t>ّ</w:t>
      </w:r>
      <w:r w:rsidRPr="00107ADC">
        <w:rPr>
          <w:rFonts w:hint="cs"/>
          <w:sz w:val="28"/>
          <w:szCs w:val="28"/>
          <w:rtl/>
        </w:rPr>
        <w:t>ف يس</w:t>
      </w:r>
      <w:r>
        <w:rPr>
          <w:rFonts w:hint="cs"/>
          <w:sz w:val="28"/>
          <w:szCs w:val="28"/>
          <w:rtl/>
        </w:rPr>
        <w:t>ِ</w:t>
      </w:r>
      <w:r w:rsidRPr="00107ADC">
        <w:rPr>
          <w:rFonts w:hint="cs"/>
          <w:sz w:val="28"/>
          <w:szCs w:val="28"/>
          <w:rtl/>
        </w:rPr>
        <w:t>ير.</w:t>
      </w:r>
    </w:p>
  </w:footnote>
  <w:footnote w:id="190">
    <w:p w:rsidR="00241422" w:rsidRDefault="00241422" w:rsidP="00415EEF">
      <w:pPr>
        <w:pStyle w:val="FootnoteText"/>
        <w:jc w:val="lowKashida"/>
        <w:rPr>
          <w:rtl/>
        </w:rPr>
      </w:pPr>
      <w:r w:rsidRPr="003477A4">
        <w:rPr>
          <w:rStyle w:val="FootnoteReference"/>
          <w:sz w:val="28"/>
          <w:szCs w:val="28"/>
        </w:rPr>
        <w:footnoteRef/>
      </w:r>
      <w:r w:rsidRPr="003477A4">
        <w:rPr>
          <w:rFonts w:hint="cs"/>
          <w:sz w:val="28"/>
          <w:szCs w:val="28"/>
          <w:rtl/>
        </w:rPr>
        <w:t>) رواه مسلم، كتابة الأشربة، باب</w:t>
      </w:r>
      <w:r>
        <w:rPr>
          <w:rFonts w:hint="cs"/>
          <w:sz w:val="28"/>
          <w:szCs w:val="28"/>
          <w:rtl/>
        </w:rPr>
        <w:t>: جَواز استِتباعه</w:t>
      </w:r>
      <w:r w:rsidRPr="003477A4">
        <w:rPr>
          <w:rFonts w:hint="cs"/>
          <w:sz w:val="28"/>
          <w:szCs w:val="28"/>
          <w:rtl/>
        </w:rPr>
        <w:t xml:space="preserve"> غيره إلى دار م</w:t>
      </w:r>
      <w:r>
        <w:rPr>
          <w:rFonts w:hint="cs"/>
          <w:sz w:val="28"/>
          <w:szCs w:val="28"/>
          <w:rtl/>
        </w:rPr>
        <w:t>َ</w:t>
      </w:r>
      <w:r w:rsidRPr="003477A4">
        <w:rPr>
          <w:rFonts w:hint="cs"/>
          <w:sz w:val="28"/>
          <w:szCs w:val="28"/>
          <w:rtl/>
        </w:rPr>
        <w:t>ن يث</w:t>
      </w:r>
      <w:r>
        <w:rPr>
          <w:rFonts w:hint="cs"/>
          <w:sz w:val="28"/>
          <w:szCs w:val="28"/>
          <w:rtl/>
        </w:rPr>
        <w:t>ِ</w:t>
      </w:r>
      <w:r w:rsidRPr="003477A4">
        <w:rPr>
          <w:rFonts w:hint="cs"/>
          <w:sz w:val="28"/>
          <w:szCs w:val="28"/>
          <w:rtl/>
        </w:rPr>
        <w:t>ق ب</w:t>
      </w:r>
      <w:r>
        <w:rPr>
          <w:rFonts w:hint="cs"/>
          <w:sz w:val="28"/>
          <w:szCs w:val="28"/>
          <w:rtl/>
        </w:rPr>
        <w:t>ِ</w:t>
      </w:r>
      <w:r w:rsidRPr="003477A4">
        <w:rPr>
          <w:rFonts w:hint="cs"/>
          <w:sz w:val="28"/>
          <w:szCs w:val="28"/>
          <w:rtl/>
        </w:rPr>
        <w:t>ر</w:t>
      </w:r>
      <w:r>
        <w:rPr>
          <w:rFonts w:hint="cs"/>
          <w:sz w:val="28"/>
          <w:szCs w:val="28"/>
          <w:rtl/>
        </w:rPr>
        <w:t>ِ</w:t>
      </w:r>
      <w:r w:rsidRPr="003477A4">
        <w:rPr>
          <w:rFonts w:hint="cs"/>
          <w:sz w:val="28"/>
          <w:szCs w:val="28"/>
          <w:rtl/>
        </w:rPr>
        <w:t xml:space="preserve">ضاه بذلك </w:t>
      </w:r>
      <w:r>
        <w:rPr>
          <w:rFonts w:hint="cs"/>
          <w:sz w:val="28"/>
          <w:szCs w:val="28"/>
          <w:rtl/>
        </w:rPr>
        <w:t>(</w:t>
      </w:r>
      <w:r w:rsidRPr="003477A4">
        <w:rPr>
          <w:rFonts w:hint="cs"/>
          <w:sz w:val="28"/>
          <w:szCs w:val="28"/>
          <w:rtl/>
        </w:rPr>
        <w:t>3/1609</w:t>
      </w:r>
      <w:r>
        <w:rPr>
          <w:rFonts w:hint="cs"/>
          <w:sz w:val="28"/>
          <w:szCs w:val="28"/>
          <w:rtl/>
        </w:rPr>
        <w:t>)،</w:t>
      </w:r>
      <w:r w:rsidRPr="003477A4">
        <w:rPr>
          <w:rFonts w:hint="cs"/>
          <w:sz w:val="28"/>
          <w:szCs w:val="28"/>
          <w:rtl/>
        </w:rPr>
        <w:t xml:space="preserve"> رقم (2038).</w:t>
      </w:r>
    </w:p>
  </w:footnote>
  <w:footnote w:id="191">
    <w:p w:rsidR="00241422" w:rsidRDefault="00241422" w:rsidP="00415EEF">
      <w:pPr>
        <w:pStyle w:val="FootnoteText"/>
        <w:jc w:val="lowKashida"/>
      </w:pPr>
      <w:r w:rsidRPr="003477A4">
        <w:rPr>
          <w:rStyle w:val="FootnoteReference"/>
          <w:sz w:val="28"/>
          <w:szCs w:val="28"/>
        </w:rPr>
        <w:footnoteRef/>
      </w:r>
      <w:r w:rsidRPr="003477A4">
        <w:rPr>
          <w:rFonts w:hint="cs"/>
          <w:sz w:val="28"/>
          <w:szCs w:val="28"/>
          <w:rtl/>
        </w:rPr>
        <w:t xml:space="preserve">) من غذاء الألباب </w:t>
      </w:r>
      <w:r>
        <w:rPr>
          <w:rFonts w:hint="cs"/>
          <w:sz w:val="28"/>
          <w:szCs w:val="28"/>
          <w:rtl/>
        </w:rPr>
        <w:t>(</w:t>
      </w:r>
      <w:r w:rsidRPr="003477A4">
        <w:rPr>
          <w:rFonts w:hint="cs"/>
          <w:sz w:val="28"/>
          <w:szCs w:val="28"/>
          <w:rtl/>
        </w:rPr>
        <w:t>2/150</w:t>
      </w:r>
      <w:r>
        <w:rPr>
          <w:rFonts w:hint="cs"/>
          <w:sz w:val="28"/>
          <w:szCs w:val="28"/>
          <w:rtl/>
        </w:rPr>
        <w:t>-</w:t>
      </w:r>
      <w:r w:rsidRPr="003477A4">
        <w:rPr>
          <w:rFonts w:hint="cs"/>
          <w:sz w:val="28"/>
          <w:szCs w:val="28"/>
          <w:rtl/>
        </w:rPr>
        <w:t xml:space="preserve"> 151</w:t>
      </w:r>
      <w:r>
        <w:rPr>
          <w:rFonts w:hint="cs"/>
          <w:sz w:val="28"/>
          <w:szCs w:val="28"/>
          <w:rtl/>
        </w:rPr>
        <w:t>)</w:t>
      </w:r>
      <w:r w:rsidRPr="003477A4">
        <w:rPr>
          <w:rFonts w:hint="cs"/>
          <w:sz w:val="28"/>
          <w:szCs w:val="28"/>
          <w:rtl/>
        </w:rPr>
        <w:t>.</w:t>
      </w:r>
    </w:p>
  </w:footnote>
  <w:footnote w:id="192">
    <w:p w:rsidR="00241422" w:rsidRDefault="00241422" w:rsidP="00415EEF">
      <w:pPr>
        <w:pStyle w:val="FootnoteText"/>
        <w:jc w:val="lowKashida"/>
      </w:pPr>
      <w:r w:rsidRPr="00392ECC">
        <w:rPr>
          <w:rStyle w:val="FootnoteReference"/>
          <w:sz w:val="28"/>
          <w:szCs w:val="28"/>
        </w:rPr>
        <w:footnoteRef/>
      </w:r>
      <w:r w:rsidRPr="00392ECC">
        <w:rPr>
          <w:rFonts w:hint="cs"/>
          <w:sz w:val="28"/>
          <w:szCs w:val="28"/>
          <w:rtl/>
        </w:rPr>
        <w:t>)</w:t>
      </w:r>
      <w:r>
        <w:rPr>
          <w:rFonts w:hint="cs"/>
          <w:sz w:val="28"/>
          <w:szCs w:val="28"/>
          <w:rtl/>
        </w:rPr>
        <w:t xml:space="preserve"> جلاء الأفهام (ص </w:t>
      </w:r>
      <w:r w:rsidRPr="00392ECC">
        <w:rPr>
          <w:rFonts w:hint="cs"/>
          <w:sz w:val="28"/>
          <w:szCs w:val="28"/>
          <w:rtl/>
        </w:rPr>
        <w:t>146</w:t>
      </w:r>
      <w:r>
        <w:rPr>
          <w:rFonts w:hint="cs"/>
          <w:sz w:val="28"/>
          <w:szCs w:val="28"/>
          <w:rtl/>
        </w:rPr>
        <w:t xml:space="preserve">)، </w:t>
      </w:r>
      <w:r w:rsidRPr="00392ECC">
        <w:rPr>
          <w:rFonts w:hint="cs"/>
          <w:sz w:val="28"/>
          <w:szCs w:val="28"/>
          <w:rtl/>
        </w:rPr>
        <w:t>وذ</w:t>
      </w:r>
      <w:r>
        <w:rPr>
          <w:rFonts w:hint="cs"/>
          <w:sz w:val="28"/>
          <w:szCs w:val="28"/>
          <w:rtl/>
        </w:rPr>
        <w:t>َ</w:t>
      </w:r>
      <w:r w:rsidRPr="00392ECC">
        <w:rPr>
          <w:rFonts w:hint="cs"/>
          <w:sz w:val="28"/>
          <w:szCs w:val="28"/>
          <w:rtl/>
        </w:rPr>
        <w:t>ك</w:t>
      </w:r>
      <w:r>
        <w:rPr>
          <w:rFonts w:hint="cs"/>
          <w:sz w:val="28"/>
          <w:szCs w:val="28"/>
          <w:rtl/>
        </w:rPr>
        <w:t>َ</w:t>
      </w:r>
      <w:r w:rsidRPr="00392ECC">
        <w:rPr>
          <w:rFonts w:hint="cs"/>
          <w:sz w:val="28"/>
          <w:szCs w:val="28"/>
          <w:rtl/>
        </w:rPr>
        <w:t>ر ف</w:t>
      </w:r>
      <w:r>
        <w:rPr>
          <w:rFonts w:hint="cs"/>
          <w:sz w:val="28"/>
          <w:szCs w:val="28"/>
          <w:rtl/>
        </w:rPr>
        <w:t>َ</w:t>
      </w:r>
      <w:r w:rsidRPr="00392ECC">
        <w:rPr>
          <w:rFonts w:hint="cs"/>
          <w:sz w:val="28"/>
          <w:szCs w:val="28"/>
          <w:rtl/>
        </w:rPr>
        <w:t>وائ</w:t>
      </w:r>
      <w:r>
        <w:rPr>
          <w:rFonts w:hint="cs"/>
          <w:sz w:val="28"/>
          <w:szCs w:val="28"/>
          <w:rtl/>
        </w:rPr>
        <w:t>ِ</w:t>
      </w:r>
      <w:r w:rsidRPr="00392ECC">
        <w:rPr>
          <w:rFonts w:hint="cs"/>
          <w:sz w:val="28"/>
          <w:szCs w:val="28"/>
          <w:rtl/>
        </w:rPr>
        <w:t>د أ</w:t>
      </w:r>
      <w:r>
        <w:rPr>
          <w:rFonts w:hint="cs"/>
          <w:sz w:val="28"/>
          <w:szCs w:val="28"/>
          <w:rtl/>
        </w:rPr>
        <w:t>ُ</w:t>
      </w:r>
      <w:r w:rsidRPr="00392ECC">
        <w:rPr>
          <w:rFonts w:hint="cs"/>
          <w:sz w:val="28"/>
          <w:szCs w:val="28"/>
          <w:rtl/>
        </w:rPr>
        <w:t>خرى م</w:t>
      </w:r>
      <w:r>
        <w:rPr>
          <w:rFonts w:hint="cs"/>
          <w:sz w:val="28"/>
          <w:szCs w:val="28"/>
          <w:rtl/>
        </w:rPr>
        <w:t>ِ</w:t>
      </w:r>
      <w:r w:rsidRPr="00392ECC">
        <w:rPr>
          <w:rFonts w:hint="cs"/>
          <w:sz w:val="28"/>
          <w:szCs w:val="28"/>
          <w:rtl/>
        </w:rPr>
        <w:t>ن ق</w:t>
      </w:r>
      <w:r>
        <w:rPr>
          <w:rFonts w:hint="cs"/>
          <w:sz w:val="28"/>
          <w:szCs w:val="28"/>
          <w:rtl/>
        </w:rPr>
        <w:t>ِ</w:t>
      </w:r>
      <w:r w:rsidRPr="00392ECC">
        <w:rPr>
          <w:rFonts w:hint="cs"/>
          <w:sz w:val="28"/>
          <w:szCs w:val="28"/>
          <w:rtl/>
        </w:rPr>
        <w:t>ص</w:t>
      </w:r>
      <w:r>
        <w:rPr>
          <w:rFonts w:hint="cs"/>
          <w:sz w:val="28"/>
          <w:szCs w:val="28"/>
          <w:rtl/>
        </w:rPr>
        <w:t>َّ</w:t>
      </w:r>
      <w:r w:rsidRPr="00392ECC">
        <w:rPr>
          <w:rFonts w:hint="cs"/>
          <w:sz w:val="28"/>
          <w:szCs w:val="28"/>
          <w:rtl/>
        </w:rPr>
        <w:t>ة إبراهيم عليه الس</w:t>
      </w:r>
      <w:r>
        <w:rPr>
          <w:rFonts w:hint="cs"/>
          <w:sz w:val="28"/>
          <w:szCs w:val="28"/>
          <w:rtl/>
        </w:rPr>
        <w:t>َّ</w:t>
      </w:r>
      <w:r w:rsidRPr="00392ECC">
        <w:rPr>
          <w:rFonts w:hint="cs"/>
          <w:sz w:val="28"/>
          <w:szCs w:val="28"/>
          <w:rtl/>
        </w:rPr>
        <w:t xml:space="preserve">لام، وغذاء الألباب </w:t>
      </w:r>
      <w:r>
        <w:rPr>
          <w:rFonts w:hint="cs"/>
          <w:sz w:val="28"/>
          <w:szCs w:val="28"/>
          <w:rtl/>
        </w:rPr>
        <w:t>(</w:t>
      </w:r>
      <w:r w:rsidRPr="00392ECC">
        <w:rPr>
          <w:rFonts w:hint="cs"/>
          <w:sz w:val="28"/>
          <w:szCs w:val="28"/>
          <w:rtl/>
        </w:rPr>
        <w:t>2/149</w:t>
      </w:r>
      <w:r>
        <w:rPr>
          <w:rFonts w:hint="cs"/>
          <w:sz w:val="28"/>
          <w:szCs w:val="28"/>
          <w:rtl/>
        </w:rPr>
        <w:t>)</w:t>
      </w:r>
      <w:r w:rsidRPr="00392ECC">
        <w:rPr>
          <w:rFonts w:hint="cs"/>
          <w:sz w:val="28"/>
          <w:szCs w:val="28"/>
          <w:rtl/>
        </w:rPr>
        <w:t>.</w:t>
      </w:r>
    </w:p>
  </w:footnote>
  <w:footnote w:id="193">
    <w:p w:rsidR="00241422" w:rsidRDefault="00241422" w:rsidP="00B267D2">
      <w:pPr>
        <w:pStyle w:val="FootnoteText"/>
        <w:jc w:val="lowKashida"/>
      </w:pPr>
      <w:r w:rsidRPr="00F43016">
        <w:rPr>
          <w:rStyle w:val="FootnoteReference"/>
          <w:sz w:val="28"/>
          <w:szCs w:val="28"/>
        </w:rPr>
        <w:footnoteRef/>
      </w:r>
      <w:r w:rsidRPr="00F43016">
        <w:rPr>
          <w:rFonts w:hint="cs"/>
          <w:sz w:val="28"/>
          <w:szCs w:val="28"/>
          <w:rtl/>
        </w:rPr>
        <w:t>) انظر بعض الن</w:t>
      </w:r>
      <w:r>
        <w:rPr>
          <w:rFonts w:hint="cs"/>
          <w:sz w:val="28"/>
          <w:szCs w:val="28"/>
          <w:rtl/>
        </w:rPr>
        <w:t>ّ</w:t>
      </w:r>
      <w:r w:rsidRPr="00F43016">
        <w:rPr>
          <w:rFonts w:hint="cs"/>
          <w:sz w:val="28"/>
          <w:szCs w:val="28"/>
          <w:rtl/>
        </w:rPr>
        <w:t>صوص الوار</w:t>
      </w:r>
      <w:r>
        <w:rPr>
          <w:rFonts w:hint="cs"/>
          <w:sz w:val="28"/>
          <w:szCs w:val="28"/>
          <w:rtl/>
        </w:rPr>
        <w:t>ِ</w:t>
      </w:r>
      <w:r w:rsidRPr="00F43016">
        <w:rPr>
          <w:rFonts w:hint="cs"/>
          <w:sz w:val="28"/>
          <w:szCs w:val="28"/>
          <w:rtl/>
        </w:rPr>
        <w:t>دة في المكافأة في شرح الأذكار النووية، لابن عل</w:t>
      </w:r>
      <w:r>
        <w:rPr>
          <w:rFonts w:hint="cs"/>
          <w:sz w:val="28"/>
          <w:szCs w:val="28"/>
          <w:rtl/>
        </w:rPr>
        <w:t>ّ</w:t>
      </w:r>
      <w:r w:rsidRPr="00F43016">
        <w:rPr>
          <w:rFonts w:hint="cs"/>
          <w:sz w:val="28"/>
          <w:szCs w:val="28"/>
          <w:rtl/>
        </w:rPr>
        <w:t xml:space="preserve">ان </w:t>
      </w:r>
      <w:r>
        <w:rPr>
          <w:rFonts w:hint="cs"/>
          <w:sz w:val="28"/>
          <w:szCs w:val="28"/>
          <w:rtl/>
        </w:rPr>
        <w:t>(</w:t>
      </w:r>
      <w:r w:rsidRPr="00F43016">
        <w:rPr>
          <w:rFonts w:hint="cs"/>
          <w:sz w:val="28"/>
          <w:szCs w:val="28"/>
          <w:rtl/>
        </w:rPr>
        <w:t>5/248</w:t>
      </w:r>
      <w:r>
        <w:rPr>
          <w:rFonts w:hint="cs"/>
          <w:sz w:val="28"/>
          <w:szCs w:val="28"/>
          <w:rtl/>
        </w:rPr>
        <w:t>)</w:t>
      </w:r>
      <w:r w:rsidRPr="00F43016">
        <w:rPr>
          <w:rFonts w:hint="cs"/>
          <w:sz w:val="28"/>
          <w:szCs w:val="28"/>
          <w:rtl/>
        </w:rPr>
        <w:t>.</w:t>
      </w:r>
    </w:p>
  </w:footnote>
  <w:footnote w:id="194">
    <w:p w:rsidR="00241422" w:rsidRDefault="00241422" w:rsidP="00B267D2">
      <w:pPr>
        <w:pStyle w:val="FootnoteText"/>
        <w:jc w:val="lowKashida"/>
      </w:pPr>
      <w:r w:rsidRPr="00F43016">
        <w:rPr>
          <w:rStyle w:val="FootnoteReference"/>
          <w:sz w:val="28"/>
          <w:szCs w:val="28"/>
        </w:rPr>
        <w:footnoteRef/>
      </w:r>
      <w:r w:rsidRPr="00F43016">
        <w:rPr>
          <w:rFonts w:hint="cs"/>
          <w:sz w:val="28"/>
          <w:szCs w:val="28"/>
          <w:rtl/>
        </w:rPr>
        <w:t>) رواه أبو داود، كتاب الأطعمة، باب</w:t>
      </w:r>
      <w:r>
        <w:rPr>
          <w:rFonts w:hint="cs"/>
          <w:sz w:val="28"/>
          <w:szCs w:val="28"/>
          <w:rtl/>
        </w:rPr>
        <w:t>:</w:t>
      </w:r>
      <w:r w:rsidRPr="00F43016">
        <w:rPr>
          <w:rFonts w:hint="cs"/>
          <w:sz w:val="28"/>
          <w:szCs w:val="28"/>
          <w:rtl/>
        </w:rPr>
        <w:t xml:space="preserve"> الد</w:t>
      </w:r>
      <w:r>
        <w:rPr>
          <w:rFonts w:hint="cs"/>
          <w:sz w:val="28"/>
          <w:szCs w:val="28"/>
          <w:rtl/>
        </w:rPr>
        <w:t>ّ</w:t>
      </w:r>
      <w:r w:rsidRPr="00F43016">
        <w:rPr>
          <w:rFonts w:hint="cs"/>
          <w:sz w:val="28"/>
          <w:szCs w:val="28"/>
          <w:rtl/>
        </w:rPr>
        <w:t>عاء ل</w:t>
      </w:r>
      <w:r>
        <w:rPr>
          <w:rFonts w:hint="cs"/>
          <w:sz w:val="28"/>
          <w:szCs w:val="28"/>
          <w:rtl/>
        </w:rPr>
        <w:t>ِ</w:t>
      </w:r>
      <w:r w:rsidRPr="00F43016">
        <w:rPr>
          <w:rFonts w:hint="cs"/>
          <w:sz w:val="28"/>
          <w:szCs w:val="28"/>
          <w:rtl/>
        </w:rPr>
        <w:t>ر</w:t>
      </w:r>
      <w:r>
        <w:rPr>
          <w:rFonts w:hint="cs"/>
          <w:sz w:val="28"/>
          <w:szCs w:val="28"/>
          <w:rtl/>
        </w:rPr>
        <w:t>َ</w:t>
      </w:r>
      <w:r w:rsidRPr="00F43016">
        <w:rPr>
          <w:rFonts w:hint="cs"/>
          <w:sz w:val="28"/>
          <w:szCs w:val="28"/>
          <w:rtl/>
        </w:rPr>
        <w:t>ب الط</w:t>
      </w:r>
      <w:r>
        <w:rPr>
          <w:rFonts w:hint="cs"/>
          <w:sz w:val="28"/>
          <w:szCs w:val="28"/>
          <w:rtl/>
        </w:rPr>
        <w:t>َّ</w:t>
      </w:r>
      <w:r w:rsidRPr="00F43016">
        <w:rPr>
          <w:rFonts w:hint="cs"/>
          <w:sz w:val="28"/>
          <w:szCs w:val="28"/>
          <w:rtl/>
        </w:rPr>
        <w:t xml:space="preserve">عام </w:t>
      </w:r>
      <w:r>
        <w:rPr>
          <w:rFonts w:hint="cs"/>
          <w:sz w:val="28"/>
          <w:szCs w:val="28"/>
          <w:rtl/>
        </w:rPr>
        <w:t>(</w:t>
      </w:r>
      <w:r w:rsidRPr="00F43016">
        <w:rPr>
          <w:rFonts w:hint="cs"/>
          <w:sz w:val="28"/>
          <w:szCs w:val="28"/>
          <w:rtl/>
        </w:rPr>
        <w:t>4/189</w:t>
      </w:r>
      <w:r>
        <w:rPr>
          <w:rFonts w:hint="cs"/>
          <w:sz w:val="28"/>
          <w:szCs w:val="28"/>
          <w:rtl/>
        </w:rPr>
        <w:t>)،</w:t>
      </w:r>
      <w:r w:rsidRPr="00F43016">
        <w:rPr>
          <w:rFonts w:hint="cs"/>
          <w:sz w:val="28"/>
          <w:szCs w:val="28"/>
          <w:rtl/>
        </w:rPr>
        <w:t xml:space="preserve"> رقم (3854)، وص</w:t>
      </w:r>
      <w:r>
        <w:rPr>
          <w:rFonts w:hint="cs"/>
          <w:sz w:val="28"/>
          <w:szCs w:val="28"/>
          <w:rtl/>
        </w:rPr>
        <w:t>َ</w:t>
      </w:r>
      <w:r w:rsidRPr="00F43016">
        <w:rPr>
          <w:rFonts w:hint="cs"/>
          <w:sz w:val="28"/>
          <w:szCs w:val="28"/>
          <w:rtl/>
        </w:rPr>
        <w:t>ح</w:t>
      </w:r>
      <w:r>
        <w:rPr>
          <w:rFonts w:hint="cs"/>
          <w:sz w:val="28"/>
          <w:szCs w:val="28"/>
          <w:rtl/>
        </w:rPr>
        <w:t>َّ</w:t>
      </w:r>
      <w:r w:rsidRPr="00F43016">
        <w:rPr>
          <w:rFonts w:hint="cs"/>
          <w:sz w:val="28"/>
          <w:szCs w:val="28"/>
          <w:rtl/>
        </w:rPr>
        <w:t>ح إسناد</w:t>
      </w:r>
      <w:r>
        <w:rPr>
          <w:rFonts w:hint="cs"/>
          <w:sz w:val="28"/>
          <w:szCs w:val="28"/>
          <w:rtl/>
        </w:rPr>
        <w:t>َ</w:t>
      </w:r>
      <w:r w:rsidRPr="00F43016">
        <w:rPr>
          <w:rFonts w:hint="cs"/>
          <w:sz w:val="28"/>
          <w:szCs w:val="28"/>
          <w:rtl/>
        </w:rPr>
        <w:t>ه الن</w:t>
      </w:r>
      <w:r>
        <w:rPr>
          <w:rFonts w:hint="cs"/>
          <w:sz w:val="28"/>
          <w:szCs w:val="28"/>
          <w:rtl/>
        </w:rPr>
        <w:t>َّ</w:t>
      </w:r>
      <w:r w:rsidRPr="00F43016">
        <w:rPr>
          <w:rFonts w:hint="cs"/>
          <w:sz w:val="28"/>
          <w:szCs w:val="28"/>
          <w:rtl/>
        </w:rPr>
        <w:t>وو</w:t>
      </w:r>
      <w:r>
        <w:rPr>
          <w:rFonts w:hint="cs"/>
          <w:sz w:val="28"/>
          <w:szCs w:val="28"/>
          <w:rtl/>
        </w:rPr>
        <w:t>ِ</w:t>
      </w:r>
      <w:r w:rsidRPr="00F43016">
        <w:rPr>
          <w:rFonts w:hint="cs"/>
          <w:sz w:val="28"/>
          <w:szCs w:val="28"/>
          <w:rtl/>
        </w:rPr>
        <w:t xml:space="preserve">ي في الأذكار </w:t>
      </w:r>
      <w:r>
        <w:rPr>
          <w:rFonts w:hint="cs"/>
          <w:sz w:val="28"/>
          <w:szCs w:val="28"/>
          <w:rtl/>
        </w:rPr>
        <w:t>(</w:t>
      </w:r>
      <w:r w:rsidRPr="00F43016">
        <w:rPr>
          <w:rFonts w:hint="cs"/>
          <w:sz w:val="28"/>
          <w:szCs w:val="28"/>
          <w:rtl/>
        </w:rPr>
        <w:t>ص 162، 203</w:t>
      </w:r>
      <w:r>
        <w:rPr>
          <w:rFonts w:hint="cs"/>
          <w:sz w:val="28"/>
          <w:szCs w:val="28"/>
          <w:rtl/>
        </w:rPr>
        <w:t>)</w:t>
      </w:r>
      <w:r w:rsidRPr="00F43016">
        <w:rPr>
          <w:rFonts w:hint="cs"/>
          <w:sz w:val="28"/>
          <w:szCs w:val="28"/>
          <w:rtl/>
        </w:rPr>
        <w:t>، وتع</w:t>
      </w:r>
      <w:r>
        <w:rPr>
          <w:rFonts w:hint="cs"/>
          <w:sz w:val="28"/>
          <w:szCs w:val="28"/>
          <w:rtl/>
        </w:rPr>
        <w:t>َ</w:t>
      </w:r>
      <w:r w:rsidRPr="00F43016">
        <w:rPr>
          <w:rFonts w:hint="cs"/>
          <w:sz w:val="28"/>
          <w:szCs w:val="28"/>
          <w:rtl/>
        </w:rPr>
        <w:t>ق</w:t>
      </w:r>
      <w:r>
        <w:rPr>
          <w:rFonts w:hint="cs"/>
          <w:sz w:val="28"/>
          <w:szCs w:val="28"/>
          <w:rtl/>
        </w:rPr>
        <w:t>َّ</w:t>
      </w:r>
      <w:r w:rsidRPr="00F43016">
        <w:rPr>
          <w:rFonts w:hint="cs"/>
          <w:sz w:val="28"/>
          <w:szCs w:val="28"/>
          <w:rtl/>
        </w:rPr>
        <w:t>به الحافظ ابن حجر بأن</w:t>
      </w:r>
      <w:r>
        <w:rPr>
          <w:rFonts w:hint="cs"/>
          <w:sz w:val="28"/>
          <w:szCs w:val="28"/>
          <w:rtl/>
        </w:rPr>
        <w:t>َّ</w:t>
      </w:r>
      <w:r w:rsidRPr="00F43016">
        <w:rPr>
          <w:rFonts w:hint="cs"/>
          <w:sz w:val="28"/>
          <w:szCs w:val="28"/>
          <w:rtl/>
        </w:rPr>
        <w:t xml:space="preserve"> في إسناد</w:t>
      </w:r>
      <w:r>
        <w:rPr>
          <w:rFonts w:hint="cs"/>
          <w:sz w:val="28"/>
          <w:szCs w:val="28"/>
          <w:rtl/>
        </w:rPr>
        <w:t>ِ</w:t>
      </w:r>
      <w:r w:rsidRPr="00F43016">
        <w:rPr>
          <w:rFonts w:hint="cs"/>
          <w:sz w:val="28"/>
          <w:szCs w:val="28"/>
          <w:rtl/>
        </w:rPr>
        <w:t>ه م</w:t>
      </w:r>
      <w:r>
        <w:rPr>
          <w:rFonts w:hint="cs"/>
          <w:sz w:val="28"/>
          <w:szCs w:val="28"/>
          <w:rtl/>
        </w:rPr>
        <w:t>َ</w:t>
      </w:r>
      <w:r w:rsidRPr="00F43016">
        <w:rPr>
          <w:rFonts w:hint="cs"/>
          <w:sz w:val="28"/>
          <w:szCs w:val="28"/>
          <w:rtl/>
        </w:rPr>
        <w:t>قالاً، ثم ق</w:t>
      </w:r>
      <w:r>
        <w:rPr>
          <w:rFonts w:hint="cs"/>
          <w:sz w:val="28"/>
          <w:szCs w:val="28"/>
          <w:rtl/>
        </w:rPr>
        <w:t>َ</w:t>
      </w:r>
      <w:r w:rsidRPr="00F43016">
        <w:rPr>
          <w:rFonts w:hint="cs"/>
          <w:sz w:val="28"/>
          <w:szCs w:val="28"/>
          <w:rtl/>
        </w:rPr>
        <w:t>و</w:t>
      </w:r>
      <w:r>
        <w:rPr>
          <w:rFonts w:hint="cs"/>
          <w:sz w:val="28"/>
          <w:szCs w:val="28"/>
          <w:rtl/>
        </w:rPr>
        <w:t>ّ</w:t>
      </w:r>
      <w:r w:rsidRPr="00F43016">
        <w:rPr>
          <w:rFonts w:hint="cs"/>
          <w:sz w:val="28"/>
          <w:szCs w:val="28"/>
          <w:rtl/>
        </w:rPr>
        <w:t>اه بمجموع طرقه (انظر: شرح ابن عل</w:t>
      </w:r>
      <w:r>
        <w:rPr>
          <w:rFonts w:hint="cs"/>
          <w:sz w:val="28"/>
          <w:szCs w:val="28"/>
          <w:rtl/>
        </w:rPr>
        <w:t>ّ</w:t>
      </w:r>
      <w:r w:rsidRPr="00F43016">
        <w:rPr>
          <w:rFonts w:hint="cs"/>
          <w:sz w:val="28"/>
          <w:szCs w:val="28"/>
          <w:rtl/>
        </w:rPr>
        <w:t>ان على الأذكار 4/343) ورواه أحمد في م</w:t>
      </w:r>
      <w:r>
        <w:rPr>
          <w:rFonts w:hint="cs"/>
          <w:sz w:val="28"/>
          <w:szCs w:val="28"/>
          <w:rtl/>
        </w:rPr>
        <w:t>ُ</w:t>
      </w:r>
      <w:r w:rsidRPr="00F43016">
        <w:rPr>
          <w:rFonts w:hint="cs"/>
          <w:sz w:val="28"/>
          <w:szCs w:val="28"/>
          <w:rtl/>
        </w:rPr>
        <w:t>سن</w:t>
      </w:r>
      <w:r>
        <w:rPr>
          <w:rFonts w:hint="cs"/>
          <w:sz w:val="28"/>
          <w:szCs w:val="28"/>
          <w:rtl/>
        </w:rPr>
        <w:t>َ</w:t>
      </w:r>
      <w:r w:rsidRPr="00F43016">
        <w:rPr>
          <w:rFonts w:hint="cs"/>
          <w:sz w:val="28"/>
          <w:szCs w:val="28"/>
          <w:rtl/>
        </w:rPr>
        <w:t>د</w:t>
      </w:r>
      <w:r>
        <w:rPr>
          <w:rFonts w:hint="cs"/>
          <w:sz w:val="28"/>
          <w:szCs w:val="28"/>
          <w:rtl/>
        </w:rPr>
        <w:t>ِ</w:t>
      </w:r>
      <w:r w:rsidRPr="00F43016">
        <w:rPr>
          <w:rFonts w:hint="cs"/>
          <w:sz w:val="28"/>
          <w:szCs w:val="28"/>
          <w:rtl/>
        </w:rPr>
        <w:t xml:space="preserve">ه </w:t>
      </w:r>
      <w:r>
        <w:rPr>
          <w:rFonts w:hint="cs"/>
          <w:sz w:val="28"/>
          <w:szCs w:val="28"/>
          <w:rtl/>
        </w:rPr>
        <w:t>(</w:t>
      </w:r>
      <w:r w:rsidRPr="00F43016">
        <w:rPr>
          <w:rFonts w:hint="cs"/>
          <w:sz w:val="28"/>
          <w:szCs w:val="28"/>
          <w:rtl/>
        </w:rPr>
        <w:t>3/138</w:t>
      </w:r>
      <w:r>
        <w:rPr>
          <w:rFonts w:hint="cs"/>
          <w:sz w:val="28"/>
          <w:szCs w:val="28"/>
          <w:rtl/>
        </w:rPr>
        <w:t>)</w:t>
      </w:r>
      <w:r w:rsidRPr="00F43016">
        <w:rPr>
          <w:rFonts w:hint="cs"/>
          <w:sz w:val="28"/>
          <w:szCs w:val="28"/>
          <w:rtl/>
        </w:rPr>
        <w:t>.</w:t>
      </w:r>
    </w:p>
  </w:footnote>
  <w:footnote w:id="195">
    <w:p w:rsidR="00241422" w:rsidRDefault="00241422" w:rsidP="00B267D2">
      <w:pPr>
        <w:pStyle w:val="FootnoteText"/>
        <w:jc w:val="lowKashida"/>
      </w:pPr>
      <w:r w:rsidRPr="00E32129">
        <w:rPr>
          <w:rStyle w:val="FootnoteReference"/>
          <w:sz w:val="28"/>
          <w:szCs w:val="28"/>
        </w:rPr>
        <w:footnoteRef/>
      </w:r>
      <w:r w:rsidRPr="00E32129">
        <w:rPr>
          <w:rFonts w:hint="cs"/>
          <w:sz w:val="28"/>
          <w:szCs w:val="28"/>
          <w:rtl/>
        </w:rPr>
        <w:t>) رواه مسلم، كتاب الأشربة، باب</w:t>
      </w:r>
      <w:r>
        <w:rPr>
          <w:rFonts w:hint="cs"/>
          <w:sz w:val="28"/>
          <w:szCs w:val="28"/>
          <w:rtl/>
        </w:rPr>
        <w:t>:</w:t>
      </w:r>
      <w:r w:rsidRPr="00E32129">
        <w:rPr>
          <w:rFonts w:hint="cs"/>
          <w:sz w:val="28"/>
          <w:szCs w:val="28"/>
          <w:rtl/>
        </w:rPr>
        <w:t xml:space="preserve"> استحباب و</w:t>
      </w:r>
      <w:r>
        <w:rPr>
          <w:rFonts w:hint="cs"/>
          <w:sz w:val="28"/>
          <w:szCs w:val="28"/>
          <w:rtl/>
        </w:rPr>
        <w:t>َ</w:t>
      </w:r>
      <w:r w:rsidRPr="00E32129">
        <w:rPr>
          <w:rFonts w:hint="cs"/>
          <w:sz w:val="28"/>
          <w:szCs w:val="28"/>
          <w:rtl/>
        </w:rPr>
        <w:t>ض</w:t>
      </w:r>
      <w:r>
        <w:rPr>
          <w:rFonts w:hint="cs"/>
          <w:sz w:val="28"/>
          <w:szCs w:val="28"/>
          <w:rtl/>
        </w:rPr>
        <w:t>ْ</w:t>
      </w:r>
      <w:r w:rsidRPr="00E32129">
        <w:rPr>
          <w:rFonts w:hint="cs"/>
          <w:sz w:val="28"/>
          <w:szCs w:val="28"/>
          <w:rtl/>
        </w:rPr>
        <w:t>ع الن</w:t>
      </w:r>
      <w:r>
        <w:rPr>
          <w:rFonts w:hint="cs"/>
          <w:sz w:val="28"/>
          <w:szCs w:val="28"/>
          <w:rtl/>
        </w:rPr>
        <w:t>َّ</w:t>
      </w:r>
      <w:r w:rsidRPr="00E32129">
        <w:rPr>
          <w:rFonts w:hint="cs"/>
          <w:sz w:val="28"/>
          <w:szCs w:val="28"/>
          <w:rtl/>
        </w:rPr>
        <w:t>وى خار</w:t>
      </w:r>
      <w:r>
        <w:rPr>
          <w:rFonts w:hint="cs"/>
          <w:sz w:val="28"/>
          <w:szCs w:val="28"/>
          <w:rtl/>
        </w:rPr>
        <w:t>ِ</w:t>
      </w:r>
      <w:r w:rsidRPr="00E32129">
        <w:rPr>
          <w:rFonts w:hint="cs"/>
          <w:sz w:val="28"/>
          <w:szCs w:val="28"/>
          <w:rtl/>
        </w:rPr>
        <w:t>ج الت</w:t>
      </w:r>
      <w:r>
        <w:rPr>
          <w:rFonts w:hint="cs"/>
          <w:sz w:val="28"/>
          <w:szCs w:val="28"/>
          <w:rtl/>
        </w:rPr>
        <w:t>َّ</w:t>
      </w:r>
      <w:r w:rsidRPr="00E32129">
        <w:rPr>
          <w:rFonts w:hint="cs"/>
          <w:sz w:val="28"/>
          <w:szCs w:val="28"/>
          <w:rtl/>
        </w:rPr>
        <w:t xml:space="preserve">مر </w:t>
      </w:r>
      <w:r>
        <w:rPr>
          <w:rFonts w:hint="cs"/>
          <w:sz w:val="28"/>
          <w:szCs w:val="28"/>
          <w:rtl/>
        </w:rPr>
        <w:t>(</w:t>
      </w:r>
      <w:r w:rsidRPr="00E32129">
        <w:rPr>
          <w:rFonts w:hint="cs"/>
          <w:sz w:val="28"/>
          <w:szCs w:val="28"/>
          <w:rtl/>
        </w:rPr>
        <w:t>3/1615</w:t>
      </w:r>
      <w:r>
        <w:rPr>
          <w:rFonts w:hint="cs"/>
          <w:sz w:val="28"/>
          <w:szCs w:val="28"/>
          <w:rtl/>
        </w:rPr>
        <w:t>)،</w:t>
      </w:r>
      <w:r w:rsidRPr="00E32129">
        <w:rPr>
          <w:rFonts w:hint="cs"/>
          <w:sz w:val="28"/>
          <w:szCs w:val="28"/>
          <w:rtl/>
        </w:rPr>
        <w:t xml:space="preserve"> رقم (2042).</w:t>
      </w:r>
    </w:p>
  </w:footnote>
  <w:footnote w:id="196">
    <w:p w:rsidR="00241422" w:rsidRDefault="00241422" w:rsidP="00E7684E">
      <w:pPr>
        <w:pStyle w:val="FootnoteText"/>
        <w:jc w:val="lowKashida"/>
      </w:pPr>
      <w:r w:rsidRPr="00E32129">
        <w:rPr>
          <w:rStyle w:val="FootnoteReference"/>
          <w:sz w:val="28"/>
          <w:szCs w:val="28"/>
        </w:rPr>
        <w:footnoteRef/>
      </w:r>
      <w:r w:rsidRPr="00E32129">
        <w:rPr>
          <w:rFonts w:hint="cs"/>
          <w:sz w:val="28"/>
          <w:szCs w:val="28"/>
          <w:rtl/>
        </w:rPr>
        <w:t>) رواه البخاري، كتاب المغازي، باب</w:t>
      </w:r>
      <w:r>
        <w:rPr>
          <w:rFonts w:hint="cs"/>
          <w:sz w:val="28"/>
          <w:szCs w:val="28"/>
          <w:rtl/>
        </w:rPr>
        <w:t>:</w:t>
      </w:r>
      <w:r w:rsidRPr="00E32129">
        <w:rPr>
          <w:rFonts w:hint="cs"/>
          <w:sz w:val="28"/>
          <w:szCs w:val="28"/>
          <w:rtl/>
        </w:rPr>
        <w:t xml:space="preserve"> ب</w:t>
      </w:r>
      <w:r>
        <w:rPr>
          <w:rFonts w:hint="cs"/>
          <w:sz w:val="28"/>
          <w:szCs w:val="28"/>
          <w:rtl/>
        </w:rPr>
        <w:t>َ</w:t>
      </w:r>
      <w:r w:rsidRPr="00E32129">
        <w:rPr>
          <w:rFonts w:hint="cs"/>
          <w:sz w:val="28"/>
          <w:szCs w:val="28"/>
          <w:rtl/>
        </w:rPr>
        <w:t>ع</w:t>
      </w:r>
      <w:r>
        <w:rPr>
          <w:rFonts w:hint="cs"/>
          <w:sz w:val="28"/>
          <w:szCs w:val="28"/>
          <w:rtl/>
        </w:rPr>
        <w:t>ْ</w:t>
      </w:r>
      <w:r w:rsidRPr="00E32129">
        <w:rPr>
          <w:rFonts w:hint="cs"/>
          <w:sz w:val="28"/>
          <w:szCs w:val="28"/>
          <w:rtl/>
        </w:rPr>
        <w:t>ث أبي موسى ومعاذ إلى اليمن (الفتح 8/60)</w:t>
      </w:r>
      <w:r>
        <w:rPr>
          <w:rFonts w:hint="cs"/>
          <w:sz w:val="28"/>
          <w:szCs w:val="28"/>
          <w:rtl/>
        </w:rPr>
        <w:t>،</w:t>
      </w:r>
      <w:r w:rsidRPr="00E32129">
        <w:rPr>
          <w:rFonts w:hint="cs"/>
          <w:sz w:val="28"/>
          <w:szCs w:val="28"/>
          <w:rtl/>
        </w:rPr>
        <w:t xml:space="preserve"> رقم (4341)، ومسلم، كتاب الإمارة</w:t>
      </w:r>
      <w:r>
        <w:rPr>
          <w:rFonts w:hint="cs"/>
          <w:sz w:val="28"/>
          <w:szCs w:val="28"/>
          <w:rtl/>
        </w:rPr>
        <w:t>،</w:t>
      </w:r>
      <w:r w:rsidRPr="00E32129">
        <w:rPr>
          <w:rFonts w:hint="cs"/>
          <w:sz w:val="28"/>
          <w:szCs w:val="28"/>
          <w:rtl/>
        </w:rPr>
        <w:t xml:space="preserve"> باب</w:t>
      </w:r>
      <w:r>
        <w:rPr>
          <w:rFonts w:hint="cs"/>
          <w:sz w:val="28"/>
          <w:szCs w:val="28"/>
          <w:rtl/>
        </w:rPr>
        <w:t>:</w:t>
      </w:r>
      <w:r w:rsidRPr="00E32129">
        <w:rPr>
          <w:rFonts w:hint="cs"/>
          <w:sz w:val="28"/>
          <w:szCs w:val="28"/>
          <w:rtl/>
        </w:rPr>
        <w:t xml:space="preserve"> الن</w:t>
      </w:r>
      <w:r>
        <w:rPr>
          <w:rFonts w:hint="cs"/>
          <w:sz w:val="28"/>
          <w:szCs w:val="28"/>
          <w:rtl/>
        </w:rPr>
        <w:t>َّ</w:t>
      </w:r>
      <w:r w:rsidRPr="00E32129">
        <w:rPr>
          <w:rFonts w:hint="cs"/>
          <w:sz w:val="28"/>
          <w:szCs w:val="28"/>
          <w:rtl/>
        </w:rPr>
        <w:t>هي عن ط</w:t>
      </w:r>
      <w:r>
        <w:rPr>
          <w:rFonts w:hint="cs"/>
          <w:sz w:val="28"/>
          <w:szCs w:val="28"/>
          <w:rtl/>
        </w:rPr>
        <w:t>َ</w:t>
      </w:r>
      <w:r w:rsidRPr="00E32129">
        <w:rPr>
          <w:rFonts w:hint="cs"/>
          <w:sz w:val="28"/>
          <w:szCs w:val="28"/>
          <w:rtl/>
        </w:rPr>
        <w:t>ل</w:t>
      </w:r>
      <w:r>
        <w:rPr>
          <w:rFonts w:hint="cs"/>
          <w:sz w:val="28"/>
          <w:szCs w:val="28"/>
          <w:rtl/>
        </w:rPr>
        <w:t>َ</w:t>
      </w:r>
      <w:r w:rsidRPr="00E32129">
        <w:rPr>
          <w:rFonts w:hint="cs"/>
          <w:sz w:val="28"/>
          <w:szCs w:val="28"/>
          <w:rtl/>
        </w:rPr>
        <w:t xml:space="preserve">ب الإمارة والحرص عليها </w:t>
      </w:r>
      <w:r>
        <w:rPr>
          <w:rFonts w:hint="cs"/>
          <w:sz w:val="28"/>
          <w:szCs w:val="28"/>
          <w:rtl/>
        </w:rPr>
        <w:t>(</w:t>
      </w:r>
      <w:r w:rsidRPr="00E32129">
        <w:rPr>
          <w:rFonts w:hint="cs"/>
          <w:sz w:val="28"/>
          <w:szCs w:val="28"/>
          <w:rtl/>
        </w:rPr>
        <w:t>3/1457</w:t>
      </w:r>
      <w:r>
        <w:rPr>
          <w:rFonts w:hint="cs"/>
          <w:sz w:val="28"/>
          <w:szCs w:val="28"/>
          <w:rtl/>
        </w:rPr>
        <w:t>)</w:t>
      </w:r>
      <w:r w:rsidRPr="00E32129">
        <w:rPr>
          <w:rFonts w:hint="cs"/>
          <w:sz w:val="28"/>
          <w:szCs w:val="28"/>
          <w:rtl/>
        </w:rPr>
        <w:t>.</w:t>
      </w:r>
    </w:p>
  </w:footnote>
  <w:footnote w:id="197">
    <w:p w:rsidR="00241422" w:rsidRDefault="00241422" w:rsidP="00E7684E">
      <w:pPr>
        <w:pStyle w:val="FootnoteText"/>
        <w:jc w:val="lowKashida"/>
      </w:pPr>
      <w:r w:rsidRPr="00E32129">
        <w:rPr>
          <w:rStyle w:val="FootnoteReference"/>
          <w:sz w:val="28"/>
          <w:szCs w:val="28"/>
        </w:rPr>
        <w:footnoteRef/>
      </w:r>
      <w:r w:rsidRPr="00E32129">
        <w:rPr>
          <w:rFonts w:hint="cs"/>
          <w:sz w:val="28"/>
          <w:szCs w:val="28"/>
          <w:rtl/>
        </w:rPr>
        <w:t>) رواه البخاري، كتاب مواقيت الص</w:t>
      </w:r>
      <w:r>
        <w:rPr>
          <w:rFonts w:hint="cs"/>
          <w:sz w:val="28"/>
          <w:szCs w:val="28"/>
          <w:rtl/>
        </w:rPr>
        <w:t>َّ</w:t>
      </w:r>
      <w:r w:rsidRPr="00E32129">
        <w:rPr>
          <w:rFonts w:hint="cs"/>
          <w:sz w:val="28"/>
          <w:szCs w:val="28"/>
          <w:rtl/>
        </w:rPr>
        <w:t>لاة، باب</w:t>
      </w:r>
      <w:r>
        <w:rPr>
          <w:rFonts w:hint="cs"/>
          <w:sz w:val="28"/>
          <w:szCs w:val="28"/>
          <w:rtl/>
        </w:rPr>
        <w:t>:</w:t>
      </w:r>
      <w:r w:rsidRPr="00E32129">
        <w:rPr>
          <w:rFonts w:hint="cs"/>
          <w:sz w:val="28"/>
          <w:szCs w:val="28"/>
          <w:rtl/>
        </w:rPr>
        <w:t xml:space="preserve"> و</w:t>
      </w:r>
      <w:r>
        <w:rPr>
          <w:rFonts w:hint="cs"/>
          <w:sz w:val="28"/>
          <w:szCs w:val="28"/>
          <w:rtl/>
        </w:rPr>
        <w:t>َ</w:t>
      </w:r>
      <w:r w:rsidRPr="00E32129">
        <w:rPr>
          <w:rFonts w:hint="cs"/>
          <w:sz w:val="28"/>
          <w:szCs w:val="28"/>
          <w:rtl/>
        </w:rPr>
        <w:t>ق</w:t>
      </w:r>
      <w:r>
        <w:rPr>
          <w:rFonts w:hint="cs"/>
          <w:sz w:val="28"/>
          <w:szCs w:val="28"/>
          <w:rtl/>
        </w:rPr>
        <w:t>ْ</w:t>
      </w:r>
      <w:r w:rsidRPr="00E32129">
        <w:rPr>
          <w:rFonts w:hint="cs"/>
          <w:sz w:val="28"/>
          <w:szCs w:val="28"/>
          <w:rtl/>
        </w:rPr>
        <w:t>ت الع</w:t>
      </w:r>
      <w:r>
        <w:rPr>
          <w:rFonts w:hint="cs"/>
          <w:sz w:val="28"/>
          <w:szCs w:val="28"/>
          <w:rtl/>
        </w:rPr>
        <w:t>َ</w:t>
      </w:r>
      <w:r w:rsidRPr="00E32129">
        <w:rPr>
          <w:rFonts w:hint="cs"/>
          <w:sz w:val="28"/>
          <w:szCs w:val="28"/>
          <w:rtl/>
        </w:rPr>
        <w:t>ص</w:t>
      </w:r>
      <w:r>
        <w:rPr>
          <w:rFonts w:hint="cs"/>
          <w:sz w:val="28"/>
          <w:szCs w:val="28"/>
          <w:rtl/>
        </w:rPr>
        <w:t>ْ</w:t>
      </w:r>
      <w:r w:rsidRPr="00E32129">
        <w:rPr>
          <w:rFonts w:hint="cs"/>
          <w:sz w:val="28"/>
          <w:szCs w:val="28"/>
          <w:rtl/>
        </w:rPr>
        <w:t>ر (الفتح 2/26)</w:t>
      </w:r>
      <w:r>
        <w:rPr>
          <w:rFonts w:hint="cs"/>
          <w:sz w:val="28"/>
          <w:szCs w:val="28"/>
          <w:rtl/>
        </w:rPr>
        <w:t>،</w:t>
      </w:r>
      <w:r w:rsidRPr="00E32129">
        <w:rPr>
          <w:rFonts w:hint="cs"/>
          <w:sz w:val="28"/>
          <w:szCs w:val="28"/>
          <w:rtl/>
        </w:rPr>
        <w:t xml:space="preserve"> رقم (547)، ومسلم في المساجد وم</w:t>
      </w:r>
      <w:r>
        <w:rPr>
          <w:rFonts w:hint="cs"/>
          <w:sz w:val="28"/>
          <w:szCs w:val="28"/>
          <w:rtl/>
        </w:rPr>
        <w:t>َ</w:t>
      </w:r>
      <w:r w:rsidRPr="00E32129">
        <w:rPr>
          <w:rFonts w:hint="cs"/>
          <w:sz w:val="28"/>
          <w:szCs w:val="28"/>
          <w:rtl/>
        </w:rPr>
        <w:t>واض</w:t>
      </w:r>
      <w:r>
        <w:rPr>
          <w:rFonts w:hint="cs"/>
          <w:sz w:val="28"/>
          <w:szCs w:val="28"/>
          <w:rtl/>
        </w:rPr>
        <w:t>ِ</w:t>
      </w:r>
      <w:r w:rsidRPr="00E32129">
        <w:rPr>
          <w:rFonts w:hint="cs"/>
          <w:sz w:val="28"/>
          <w:szCs w:val="28"/>
          <w:rtl/>
        </w:rPr>
        <w:t>ع الص</w:t>
      </w:r>
      <w:r>
        <w:rPr>
          <w:rFonts w:hint="cs"/>
          <w:sz w:val="28"/>
          <w:szCs w:val="28"/>
          <w:rtl/>
        </w:rPr>
        <w:t>َّ</w:t>
      </w:r>
      <w:r w:rsidRPr="00E32129">
        <w:rPr>
          <w:rFonts w:hint="cs"/>
          <w:sz w:val="28"/>
          <w:szCs w:val="28"/>
          <w:rtl/>
        </w:rPr>
        <w:t>لاة، باب</w:t>
      </w:r>
      <w:r>
        <w:rPr>
          <w:rFonts w:hint="cs"/>
          <w:sz w:val="28"/>
          <w:szCs w:val="28"/>
          <w:rtl/>
        </w:rPr>
        <w:t>:</w:t>
      </w:r>
      <w:r w:rsidRPr="00E32129">
        <w:rPr>
          <w:rFonts w:hint="cs"/>
          <w:sz w:val="28"/>
          <w:szCs w:val="28"/>
          <w:rtl/>
        </w:rPr>
        <w:t xml:space="preserve"> است</w:t>
      </w:r>
      <w:r>
        <w:rPr>
          <w:rFonts w:hint="cs"/>
          <w:sz w:val="28"/>
          <w:szCs w:val="28"/>
          <w:rtl/>
        </w:rPr>
        <w:t>ِ</w:t>
      </w:r>
      <w:r w:rsidRPr="00E32129">
        <w:rPr>
          <w:rFonts w:hint="cs"/>
          <w:sz w:val="28"/>
          <w:szCs w:val="28"/>
          <w:rtl/>
        </w:rPr>
        <w:t>ح</w:t>
      </w:r>
      <w:r>
        <w:rPr>
          <w:rFonts w:hint="cs"/>
          <w:sz w:val="28"/>
          <w:szCs w:val="28"/>
          <w:rtl/>
        </w:rPr>
        <w:t>ْ</w:t>
      </w:r>
      <w:r w:rsidRPr="00E32129">
        <w:rPr>
          <w:rFonts w:hint="cs"/>
          <w:sz w:val="28"/>
          <w:szCs w:val="28"/>
          <w:rtl/>
        </w:rPr>
        <w:t>باب الت</w:t>
      </w:r>
      <w:r>
        <w:rPr>
          <w:rFonts w:hint="cs"/>
          <w:sz w:val="28"/>
          <w:szCs w:val="28"/>
          <w:rtl/>
        </w:rPr>
        <w:t>َّ</w:t>
      </w:r>
      <w:r w:rsidRPr="00E32129">
        <w:rPr>
          <w:rFonts w:hint="cs"/>
          <w:sz w:val="28"/>
          <w:szCs w:val="28"/>
          <w:rtl/>
        </w:rPr>
        <w:t>بك</w:t>
      </w:r>
      <w:r>
        <w:rPr>
          <w:rFonts w:hint="cs"/>
          <w:sz w:val="28"/>
          <w:szCs w:val="28"/>
          <w:rtl/>
        </w:rPr>
        <w:t>ِ</w:t>
      </w:r>
      <w:r w:rsidRPr="00E32129">
        <w:rPr>
          <w:rFonts w:hint="cs"/>
          <w:sz w:val="28"/>
          <w:szCs w:val="28"/>
          <w:rtl/>
        </w:rPr>
        <w:t>ير ب</w:t>
      </w:r>
      <w:r>
        <w:rPr>
          <w:rFonts w:hint="cs"/>
          <w:sz w:val="28"/>
          <w:szCs w:val="28"/>
          <w:rtl/>
        </w:rPr>
        <w:t>ِ</w:t>
      </w:r>
      <w:r w:rsidRPr="00E32129">
        <w:rPr>
          <w:rFonts w:hint="cs"/>
          <w:sz w:val="28"/>
          <w:szCs w:val="28"/>
          <w:rtl/>
        </w:rPr>
        <w:t>الص</w:t>
      </w:r>
      <w:r>
        <w:rPr>
          <w:rFonts w:hint="cs"/>
          <w:sz w:val="28"/>
          <w:szCs w:val="28"/>
          <w:rtl/>
        </w:rPr>
        <w:t>ُّ</w:t>
      </w:r>
      <w:r w:rsidRPr="00E32129">
        <w:rPr>
          <w:rFonts w:hint="cs"/>
          <w:sz w:val="28"/>
          <w:szCs w:val="28"/>
          <w:rtl/>
        </w:rPr>
        <w:t>ب</w:t>
      </w:r>
      <w:r>
        <w:rPr>
          <w:rFonts w:hint="cs"/>
          <w:sz w:val="28"/>
          <w:szCs w:val="28"/>
          <w:rtl/>
        </w:rPr>
        <w:t>ْ</w:t>
      </w:r>
      <w:r w:rsidRPr="00E32129">
        <w:rPr>
          <w:rFonts w:hint="cs"/>
          <w:sz w:val="28"/>
          <w:szCs w:val="28"/>
          <w:rtl/>
        </w:rPr>
        <w:t>ح في أو</w:t>
      </w:r>
      <w:r>
        <w:rPr>
          <w:rFonts w:hint="cs"/>
          <w:sz w:val="28"/>
          <w:szCs w:val="28"/>
          <w:rtl/>
        </w:rPr>
        <w:t>َّ</w:t>
      </w:r>
      <w:r w:rsidRPr="00E32129">
        <w:rPr>
          <w:rFonts w:hint="cs"/>
          <w:sz w:val="28"/>
          <w:szCs w:val="28"/>
          <w:rtl/>
        </w:rPr>
        <w:t>ل و</w:t>
      </w:r>
      <w:r>
        <w:rPr>
          <w:rFonts w:hint="cs"/>
          <w:sz w:val="28"/>
          <w:szCs w:val="28"/>
          <w:rtl/>
        </w:rPr>
        <w:t>َ</w:t>
      </w:r>
      <w:r w:rsidRPr="00E32129">
        <w:rPr>
          <w:rFonts w:hint="cs"/>
          <w:sz w:val="28"/>
          <w:szCs w:val="28"/>
          <w:rtl/>
        </w:rPr>
        <w:t>ق</w:t>
      </w:r>
      <w:r>
        <w:rPr>
          <w:rFonts w:hint="cs"/>
          <w:sz w:val="28"/>
          <w:szCs w:val="28"/>
          <w:rtl/>
        </w:rPr>
        <w:t>ْ</w:t>
      </w:r>
      <w:r w:rsidRPr="00E32129">
        <w:rPr>
          <w:rFonts w:hint="cs"/>
          <w:sz w:val="28"/>
          <w:szCs w:val="28"/>
          <w:rtl/>
        </w:rPr>
        <w:t>ت</w:t>
      </w:r>
      <w:r>
        <w:rPr>
          <w:rFonts w:hint="cs"/>
          <w:sz w:val="28"/>
          <w:szCs w:val="28"/>
          <w:rtl/>
        </w:rPr>
        <w:t>ِ</w:t>
      </w:r>
      <w:r w:rsidRPr="00E32129">
        <w:rPr>
          <w:rFonts w:hint="cs"/>
          <w:sz w:val="28"/>
          <w:szCs w:val="28"/>
          <w:rtl/>
        </w:rPr>
        <w:t xml:space="preserve">ها </w:t>
      </w:r>
      <w:r>
        <w:rPr>
          <w:rFonts w:hint="cs"/>
          <w:sz w:val="28"/>
          <w:szCs w:val="28"/>
          <w:rtl/>
        </w:rPr>
        <w:t>(</w:t>
      </w:r>
      <w:r w:rsidRPr="00E32129">
        <w:rPr>
          <w:rFonts w:hint="cs"/>
          <w:sz w:val="28"/>
          <w:szCs w:val="28"/>
          <w:rtl/>
        </w:rPr>
        <w:t>1/447</w:t>
      </w:r>
      <w:r>
        <w:rPr>
          <w:rFonts w:hint="cs"/>
          <w:sz w:val="28"/>
          <w:szCs w:val="28"/>
          <w:rtl/>
        </w:rPr>
        <w:t>)</w:t>
      </w:r>
      <w:r w:rsidRPr="00E32129">
        <w:rPr>
          <w:rFonts w:hint="cs"/>
          <w:sz w:val="28"/>
          <w:szCs w:val="28"/>
          <w:rtl/>
        </w:rPr>
        <w:t>، رقم (647).</w:t>
      </w:r>
    </w:p>
  </w:footnote>
  <w:footnote w:id="198">
    <w:p w:rsidR="00241422" w:rsidRDefault="00241422" w:rsidP="00E7684E">
      <w:pPr>
        <w:pStyle w:val="FootnoteText"/>
        <w:jc w:val="lowKashida"/>
      </w:pPr>
      <w:r w:rsidRPr="0036590B">
        <w:rPr>
          <w:rStyle w:val="FootnoteReference"/>
          <w:sz w:val="28"/>
          <w:szCs w:val="28"/>
        </w:rPr>
        <w:footnoteRef/>
      </w:r>
      <w:r w:rsidRPr="0036590B">
        <w:rPr>
          <w:rFonts w:hint="cs"/>
          <w:sz w:val="28"/>
          <w:szCs w:val="28"/>
          <w:rtl/>
        </w:rPr>
        <w:t>) رواه مسلم، كتاب الذ</w:t>
      </w:r>
      <w:r>
        <w:rPr>
          <w:rFonts w:hint="cs"/>
          <w:sz w:val="28"/>
          <w:szCs w:val="28"/>
          <w:rtl/>
        </w:rPr>
        <w:t>ِّ</w:t>
      </w:r>
      <w:r w:rsidRPr="0036590B">
        <w:rPr>
          <w:rFonts w:hint="cs"/>
          <w:sz w:val="28"/>
          <w:szCs w:val="28"/>
          <w:rtl/>
        </w:rPr>
        <w:t>كر والد</w:t>
      </w:r>
      <w:r>
        <w:rPr>
          <w:rFonts w:hint="cs"/>
          <w:sz w:val="28"/>
          <w:szCs w:val="28"/>
          <w:rtl/>
        </w:rPr>
        <w:t>ُّ</w:t>
      </w:r>
      <w:r w:rsidRPr="0036590B">
        <w:rPr>
          <w:rFonts w:hint="cs"/>
          <w:sz w:val="28"/>
          <w:szCs w:val="28"/>
          <w:rtl/>
        </w:rPr>
        <w:t>عاء، باب</w:t>
      </w:r>
      <w:r>
        <w:rPr>
          <w:rFonts w:hint="cs"/>
          <w:sz w:val="28"/>
          <w:szCs w:val="28"/>
          <w:rtl/>
        </w:rPr>
        <w:t>:</w:t>
      </w:r>
      <w:r w:rsidRPr="0036590B">
        <w:rPr>
          <w:rFonts w:hint="cs"/>
          <w:sz w:val="28"/>
          <w:szCs w:val="28"/>
          <w:rtl/>
        </w:rPr>
        <w:t xml:space="preserve"> ما يقول عند الن</w:t>
      </w:r>
      <w:r>
        <w:rPr>
          <w:rFonts w:hint="cs"/>
          <w:sz w:val="28"/>
          <w:szCs w:val="28"/>
          <w:rtl/>
        </w:rPr>
        <w:t>َّ</w:t>
      </w:r>
      <w:r w:rsidRPr="0036590B">
        <w:rPr>
          <w:rFonts w:hint="cs"/>
          <w:sz w:val="28"/>
          <w:szCs w:val="28"/>
          <w:rtl/>
        </w:rPr>
        <w:t>وم وأ</w:t>
      </w:r>
      <w:r>
        <w:rPr>
          <w:rFonts w:hint="cs"/>
          <w:sz w:val="28"/>
          <w:szCs w:val="28"/>
          <w:rtl/>
        </w:rPr>
        <w:t>َ</w:t>
      </w:r>
      <w:r w:rsidRPr="0036590B">
        <w:rPr>
          <w:rFonts w:hint="cs"/>
          <w:sz w:val="28"/>
          <w:szCs w:val="28"/>
          <w:rtl/>
        </w:rPr>
        <w:t>خ</w:t>
      </w:r>
      <w:r>
        <w:rPr>
          <w:rFonts w:hint="cs"/>
          <w:sz w:val="28"/>
          <w:szCs w:val="28"/>
          <w:rtl/>
        </w:rPr>
        <w:t>ْ</w:t>
      </w:r>
      <w:r w:rsidRPr="0036590B">
        <w:rPr>
          <w:rFonts w:hint="cs"/>
          <w:sz w:val="28"/>
          <w:szCs w:val="28"/>
          <w:rtl/>
        </w:rPr>
        <w:t>ذ المضج</w:t>
      </w:r>
      <w:r>
        <w:rPr>
          <w:rFonts w:hint="cs"/>
          <w:sz w:val="28"/>
          <w:szCs w:val="28"/>
          <w:rtl/>
        </w:rPr>
        <w:t>َ</w:t>
      </w:r>
      <w:r w:rsidRPr="0036590B">
        <w:rPr>
          <w:rFonts w:hint="cs"/>
          <w:sz w:val="28"/>
          <w:szCs w:val="28"/>
          <w:rtl/>
        </w:rPr>
        <w:t xml:space="preserve">ع </w:t>
      </w:r>
      <w:r>
        <w:rPr>
          <w:rFonts w:hint="cs"/>
          <w:sz w:val="28"/>
          <w:szCs w:val="28"/>
          <w:rtl/>
        </w:rPr>
        <w:t>(</w:t>
      </w:r>
      <w:r w:rsidRPr="0036590B">
        <w:rPr>
          <w:rFonts w:hint="cs"/>
          <w:sz w:val="28"/>
          <w:szCs w:val="28"/>
          <w:rtl/>
        </w:rPr>
        <w:t>4/2081</w:t>
      </w:r>
      <w:r>
        <w:rPr>
          <w:rFonts w:hint="cs"/>
          <w:sz w:val="28"/>
          <w:szCs w:val="28"/>
          <w:rtl/>
        </w:rPr>
        <w:t>)،</w:t>
      </w:r>
      <w:r w:rsidRPr="0036590B">
        <w:rPr>
          <w:rFonts w:hint="cs"/>
          <w:sz w:val="28"/>
          <w:szCs w:val="28"/>
          <w:rtl/>
        </w:rPr>
        <w:t xml:space="preserve"> رقم (2710).</w:t>
      </w:r>
    </w:p>
  </w:footnote>
  <w:footnote w:id="199">
    <w:p w:rsidR="00241422" w:rsidRDefault="00241422" w:rsidP="00E7684E">
      <w:pPr>
        <w:pStyle w:val="FootnoteText"/>
        <w:jc w:val="lowKashida"/>
      </w:pPr>
      <w:r w:rsidRPr="0036590B">
        <w:rPr>
          <w:rStyle w:val="FootnoteReference"/>
          <w:sz w:val="28"/>
          <w:szCs w:val="28"/>
        </w:rPr>
        <w:footnoteRef/>
      </w:r>
      <w:r w:rsidRPr="0036590B">
        <w:rPr>
          <w:rFonts w:hint="cs"/>
          <w:sz w:val="28"/>
          <w:szCs w:val="28"/>
          <w:rtl/>
        </w:rPr>
        <w:t>) رواد أبو داود، كتاب الأدب، باب</w:t>
      </w:r>
      <w:r>
        <w:rPr>
          <w:rFonts w:hint="cs"/>
          <w:sz w:val="28"/>
          <w:szCs w:val="28"/>
          <w:rtl/>
        </w:rPr>
        <w:t>:</w:t>
      </w:r>
      <w:r w:rsidRPr="0036590B">
        <w:rPr>
          <w:rFonts w:hint="cs"/>
          <w:sz w:val="28"/>
          <w:szCs w:val="28"/>
          <w:rtl/>
        </w:rPr>
        <w:t xml:space="preserve"> في الر</w:t>
      </w:r>
      <w:r>
        <w:rPr>
          <w:rFonts w:hint="cs"/>
          <w:sz w:val="28"/>
          <w:szCs w:val="28"/>
          <w:rtl/>
        </w:rPr>
        <w:t>َّ</w:t>
      </w:r>
      <w:r w:rsidRPr="0036590B">
        <w:rPr>
          <w:rFonts w:hint="cs"/>
          <w:sz w:val="28"/>
          <w:szCs w:val="28"/>
          <w:rtl/>
        </w:rPr>
        <w:t>ج</w:t>
      </w:r>
      <w:r>
        <w:rPr>
          <w:rFonts w:hint="cs"/>
          <w:sz w:val="28"/>
          <w:szCs w:val="28"/>
          <w:rtl/>
        </w:rPr>
        <w:t>ُ</w:t>
      </w:r>
      <w:r w:rsidRPr="0036590B">
        <w:rPr>
          <w:rFonts w:hint="cs"/>
          <w:sz w:val="28"/>
          <w:szCs w:val="28"/>
          <w:rtl/>
        </w:rPr>
        <w:t>ل ي</w:t>
      </w:r>
      <w:r>
        <w:rPr>
          <w:rFonts w:hint="cs"/>
          <w:sz w:val="28"/>
          <w:szCs w:val="28"/>
          <w:rtl/>
        </w:rPr>
        <w:t>َ</w:t>
      </w:r>
      <w:r w:rsidRPr="0036590B">
        <w:rPr>
          <w:rFonts w:hint="cs"/>
          <w:sz w:val="28"/>
          <w:szCs w:val="28"/>
          <w:rtl/>
        </w:rPr>
        <w:t>ن</w:t>
      </w:r>
      <w:r>
        <w:rPr>
          <w:rFonts w:hint="cs"/>
          <w:sz w:val="28"/>
          <w:szCs w:val="28"/>
          <w:rtl/>
        </w:rPr>
        <w:t>ْ</w:t>
      </w:r>
      <w:r w:rsidRPr="0036590B">
        <w:rPr>
          <w:rFonts w:hint="cs"/>
          <w:sz w:val="28"/>
          <w:szCs w:val="28"/>
          <w:rtl/>
        </w:rPr>
        <w:t>ب</w:t>
      </w:r>
      <w:r>
        <w:rPr>
          <w:rFonts w:hint="cs"/>
          <w:sz w:val="28"/>
          <w:szCs w:val="28"/>
          <w:rtl/>
        </w:rPr>
        <w:t>َ</w:t>
      </w:r>
      <w:r w:rsidRPr="0036590B">
        <w:rPr>
          <w:rFonts w:hint="cs"/>
          <w:sz w:val="28"/>
          <w:szCs w:val="28"/>
          <w:rtl/>
        </w:rPr>
        <w:t>ط</w:t>
      </w:r>
      <w:r>
        <w:rPr>
          <w:rFonts w:hint="cs"/>
          <w:sz w:val="28"/>
          <w:szCs w:val="28"/>
          <w:rtl/>
        </w:rPr>
        <w:t>ِ</w:t>
      </w:r>
      <w:r w:rsidRPr="0036590B">
        <w:rPr>
          <w:rFonts w:hint="cs"/>
          <w:sz w:val="28"/>
          <w:szCs w:val="28"/>
          <w:rtl/>
        </w:rPr>
        <w:t>ح على ب</w:t>
      </w:r>
      <w:r>
        <w:rPr>
          <w:rFonts w:hint="cs"/>
          <w:sz w:val="28"/>
          <w:szCs w:val="28"/>
          <w:rtl/>
        </w:rPr>
        <w:t>َ</w:t>
      </w:r>
      <w:r w:rsidRPr="0036590B">
        <w:rPr>
          <w:rFonts w:hint="cs"/>
          <w:sz w:val="28"/>
          <w:szCs w:val="28"/>
          <w:rtl/>
        </w:rPr>
        <w:t>ط</w:t>
      </w:r>
      <w:r>
        <w:rPr>
          <w:rFonts w:hint="cs"/>
          <w:sz w:val="28"/>
          <w:szCs w:val="28"/>
          <w:rtl/>
        </w:rPr>
        <w:t>ْ</w:t>
      </w:r>
      <w:r w:rsidRPr="0036590B">
        <w:rPr>
          <w:rFonts w:hint="cs"/>
          <w:sz w:val="28"/>
          <w:szCs w:val="28"/>
          <w:rtl/>
        </w:rPr>
        <w:t>ن</w:t>
      </w:r>
      <w:r>
        <w:rPr>
          <w:rFonts w:hint="cs"/>
          <w:sz w:val="28"/>
          <w:szCs w:val="28"/>
          <w:rtl/>
        </w:rPr>
        <w:t>ِ</w:t>
      </w:r>
      <w:r w:rsidRPr="0036590B">
        <w:rPr>
          <w:rFonts w:hint="cs"/>
          <w:sz w:val="28"/>
          <w:szCs w:val="28"/>
          <w:rtl/>
        </w:rPr>
        <w:t xml:space="preserve">ه </w:t>
      </w:r>
      <w:r>
        <w:rPr>
          <w:rFonts w:hint="cs"/>
          <w:sz w:val="28"/>
          <w:szCs w:val="28"/>
          <w:rtl/>
        </w:rPr>
        <w:t>(</w:t>
      </w:r>
      <w:r w:rsidRPr="0036590B">
        <w:rPr>
          <w:rFonts w:hint="cs"/>
          <w:sz w:val="28"/>
          <w:szCs w:val="28"/>
          <w:rtl/>
        </w:rPr>
        <w:t>5/294</w:t>
      </w:r>
      <w:r>
        <w:rPr>
          <w:rFonts w:hint="cs"/>
          <w:sz w:val="28"/>
          <w:szCs w:val="28"/>
          <w:rtl/>
        </w:rPr>
        <w:t>)</w:t>
      </w:r>
      <w:r w:rsidRPr="0036590B">
        <w:rPr>
          <w:rFonts w:hint="cs"/>
          <w:sz w:val="28"/>
          <w:szCs w:val="28"/>
          <w:rtl/>
        </w:rPr>
        <w:t xml:space="preserve"> رقم (5040)، ونحوه ابن ماجه في الأدب، باب</w:t>
      </w:r>
      <w:r>
        <w:rPr>
          <w:rFonts w:hint="cs"/>
          <w:sz w:val="28"/>
          <w:szCs w:val="28"/>
          <w:rtl/>
        </w:rPr>
        <w:t>:</w:t>
      </w:r>
      <w:r w:rsidRPr="0036590B">
        <w:rPr>
          <w:rFonts w:hint="cs"/>
          <w:sz w:val="28"/>
          <w:szCs w:val="28"/>
          <w:rtl/>
        </w:rPr>
        <w:t xml:space="preserve"> الن</w:t>
      </w:r>
      <w:r>
        <w:rPr>
          <w:rFonts w:hint="cs"/>
          <w:sz w:val="28"/>
          <w:szCs w:val="28"/>
          <w:rtl/>
        </w:rPr>
        <w:t>َّ</w:t>
      </w:r>
      <w:r w:rsidRPr="0036590B">
        <w:rPr>
          <w:rFonts w:hint="cs"/>
          <w:sz w:val="28"/>
          <w:szCs w:val="28"/>
          <w:rtl/>
        </w:rPr>
        <w:t>هي عن الاضط</w:t>
      </w:r>
      <w:r>
        <w:rPr>
          <w:rFonts w:hint="cs"/>
          <w:sz w:val="28"/>
          <w:szCs w:val="28"/>
          <w:rtl/>
        </w:rPr>
        <w:t>ِ</w:t>
      </w:r>
      <w:r w:rsidRPr="0036590B">
        <w:rPr>
          <w:rFonts w:hint="cs"/>
          <w:sz w:val="28"/>
          <w:szCs w:val="28"/>
          <w:rtl/>
        </w:rPr>
        <w:t>جاع على الو</w:t>
      </w:r>
      <w:r>
        <w:rPr>
          <w:rFonts w:hint="cs"/>
          <w:sz w:val="28"/>
          <w:szCs w:val="28"/>
          <w:rtl/>
        </w:rPr>
        <w:t>َ</w:t>
      </w:r>
      <w:r w:rsidRPr="0036590B">
        <w:rPr>
          <w:rFonts w:hint="cs"/>
          <w:sz w:val="28"/>
          <w:szCs w:val="28"/>
          <w:rtl/>
        </w:rPr>
        <w:t>ج</w:t>
      </w:r>
      <w:r>
        <w:rPr>
          <w:rFonts w:hint="cs"/>
          <w:sz w:val="28"/>
          <w:szCs w:val="28"/>
          <w:rtl/>
        </w:rPr>
        <w:t>ْ</w:t>
      </w:r>
      <w:r w:rsidRPr="0036590B">
        <w:rPr>
          <w:rFonts w:hint="cs"/>
          <w:sz w:val="28"/>
          <w:szCs w:val="28"/>
          <w:rtl/>
        </w:rPr>
        <w:t>ه رقم (3723)، والبخاري في الأدب المفرد رقم (1187).</w:t>
      </w:r>
    </w:p>
  </w:footnote>
  <w:footnote w:id="200">
    <w:p w:rsidR="00241422" w:rsidRDefault="00241422" w:rsidP="00E7684E">
      <w:pPr>
        <w:pStyle w:val="FootnoteText"/>
        <w:jc w:val="lowKashida"/>
      </w:pPr>
      <w:r w:rsidRPr="0036590B">
        <w:rPr>
          <w:rStyle w:val="FootnoteReference"/>
          <w:sz w:val="28"/>
          <w:szCs w:val="28"/>
        </w:rPr>
        <w:footnoteRef/>
      </w:r>
      <w:r w:rsidRPr="0036590B">
        <w:rPr>
          <w:rFonts w:hint="cs"/>
          <w:sz w:val="28"/>
          <w:szCs w:val="28"/>
          <w:rtl/>
        </w:rPr>
        <w:t>) رواه أبو داود، كتاب الأدب، باب</w:t>
      </w:r>
      <w:r>
        <w:rPr>
          <w:rFonts w:hint="cs"/>
          <w:sz w:val="28"/>
          <w:szCs w:val="28"/>
          <w:rtl/>
        </w:rPr>
        <w:t>:</w:t>
      </w:r>
      <w:r w:rsidRPr="0036590B">
        <w:rPr>
          <w:rFonts w:hint="cs"/>
          <w:sz w:val="28"/>
          <w:szCs w:val="28"/>
          <w:rtl/>
        </w:rPr>
        <w:t xml:space="preserve"> ماذا يقول عند الن</w:t>
      </w:r>
      <w:r>
        <w:rPr>
          <w:rFonts w:hint="cs"/>
          <w:sz w:val="28"/>
          <w:szCs w:val="28"/>
          <w:rtl/>
        </w:rPr>
        <w:t>َّ</w:t>
      </w:r>
      <w:r w:rsidRPr="0036590B">
        <w:rPr>
          <w:rFonts w:hint="cs"/>
          <w:sz w:val="28"/>
          <w:szCs w:val="28"/>
          <w:rtl/>
        </w:rPr>
        <w:t xml:space="preserve">وم </w:t>
      </w:r>
      <w:r>
        <w:rPr>
          <w:rFonts w:hint="cs"/>
          <w:sz w:val="28"/>
          <w:szCs w:val="28"/>
          <w:rtl/>
        </w:rPr>
        <w:t>(</w:t>
      </w:r>
      <w:r w:rsidRPr="0036590B">
        <w:rPr>
          <w:rFonts w:hint="cs"/>
          <w:sz w:val="28"/>
          <w:szCs w:val="28"/>
          <w:rtl/>
        </w:rPr>
        <w:t>5/305</w:t>
      </w:r>
      <w:r>
        <w:rPr>
          <w:rFonts w:hint="cs"/>
          <w:sz w:val="28"/>
          <w:szCs w:val="28"/>
          <w:rtl/>
        </w:rPr>
        <w:t>)</w:t>
      </w:r>
      <w:r w:rsidRPr="0036590B">
        <w:rPr>
          <w:rFonts w:hint="cs"/>
          <w:sz w:val="28"/>
          <w:szCs w:val="28"/>
          <w:rtl/>
        </w:rPr>
        <w:t xml:space="preserve"> رقم (5059)، والت</w:t>
      </w:r>
      <w:r>
        <w:rPr>
          <w:rFonts w:hint="cs"/>
          <w:sz w:val="28"/>
          <w:szCs w:val="28"/>
          <w:rtl/>
        </w:rPr>
        <w:t>ِّ</w:t>
      </w:r>
      <w:r w:rsidRPr="0036590B">
        <w:rPr>
          <w:rFonts w:hint="cs"/>
          <w:sz w:val="28"/>
          <w:szCs w:val="28"/>
          <w:rtl/>
        </w:rPr>
        <w:t>ر</w:t>
      </w:r>
      <w:r>
        <w:rPr>
          <w:rFonts w:hint="cs"/>
          <w:sz w:val="28"/>
          <w:szCs w:val="28"/>
          <w:rtl/>
        </w:rPr>
        <w:t>َ</w:t>
      </w:r>
      <w:r w:rsidRPr="0036590B">
        <w:rPr>
          <w:rFonts w:hint="cs"/>
          <w:sz w:val="28"/>
          <w:szCs w:val="28"/>
          <w:rtl/>
        </w:rPr>
        <w:t>ة: الن</w:t>
      </w:r>
      <w:r>
        <w:rPr>
          <w:rFonts w:hint="cs"/>
          <w:sz w:val="28"/>
          <w:szCs w:val="28"/>
          <w:rtl/>
        </w:rPr>
        <w:t>َّ</w:t>
      </w:r>
      <w:r w:rsidRPr="0036590B">
        <w:rPr>
          <w:rFonts w:hint="cs"/>
          <w:sz w:val="28"/>
          <w:szCs w:val="28"/>
          <w:rtl/>
        </w:rPr>
        <w:t>ق</w:t>
      </w:r>
      <w:r>
        <w:rPr>
          <w:rFonts w:hint="cs"/>
          <w:sz w:val="28"/>
          <w:szCs w:val="28"/>
          <w:rtl/>
        </w:rPr>
        <w:t>ْ</w:t>
      </w:r>
      <w:r w:rsidRPr="0036590B">
        <w:rPr>
          <w:rFonts w:hint="cs"/>
          <w:sz w:val="28"/>
          <w:szCs w:val="28"/>
          <w:rtl/>
        </w:rPr>
        <w:t>ص.</w:t>
      </w:r>
    </w:p>
  </w:footnote>
  <w:footnote w:id="201">
    <w:p w:rsidR="00241422" w:rsidRDefault="00241422" w:rsidP="00E7684E">
      <w:pPr>
        <w:pStyle w:val="FootnoteText"/>
        <w:jc w:val="lowKashida"/>
      </w:pPr>
      <w:r w:rsidRPr="0036590B">
        <w:rPr>
          <w:rStyle w:val="FootnoteReference"/>
          <w:sz w:val="28"/>
          <w:szCs w:val="28"/>
        </w:rPr>
        <w:footnoteRef/>
      </w:r>
      <w:r w:rsidRPr="0036590B">
        <w:rPr>
          <w:rFonts w:hint="cs"/>
          <w:sz w:val="28"/>
          <w:szCs w:val="28"/>
          <w:rtl/>
        </w:rPr>
        <w:t>) رواه البخاري، كتاب الوكالة، باب</w:t>
      </w:r>
      <w:r>
        <w:rPr>
          <w:rFonts w:hint="cs"/>
          <w:sz w:val="28"/>
          <w:szCs w:val="28"/>
          <w:rtl/>
        </w:rPr>
        <w:t>:</w:t>
      </w:r>
      <w:r w:rsidRPr="0036590B">
        <w:rPr>
          <w:rFonts w:hint="cs"/>
          <w:sz w:val="28"/>
          <w:szCs w:val="28"/>
          <w:rtl/>
        </w:rPr>
        <w:t xml:space="preserve"> إذا و</w:t>
      </w:r>
      <w:r>
        <w:rPr>
          <w:rFonts w:hint="cs"/>
          <w:sz w:val="28"/>
          <w:szCs w:val="28"/>
          <w:rtl/>
        </w:rPr>
        <w:t>َ</w:t>
      </w:r>
      <w:r w:rsidRPr="0036590B">
        <w:rPr>
          <w:rFonts w:hint="cs"/>
          <w:sz w:val="28"/>
          <w:szCs w:val="28"/>
          <w:rtl/>
        </w:rPr>
        <w:t>ك</w:t>
      </w:r>
      <w:r>
        <w:rPr>
          <w:rFonts w:hint="cs"/>
          <w:sz w:val="28"/>
          <w:szCs w:val="28"/>
          <w:rtl/>
        </w:rPr>
        <w:t>َّ</w:t>
      </w:r>
      <w:r w:rsidRPr="0036590B">
        <w:rPr>
          <w:rFonts w:hint="cs"/>
          <w:sz w:val="28"/>
          <w:szCs w:val="28"/>
          <w:rtl/>
        </w:rPr>
        <w:t>ل ر</w:t>
      </w:r>
      <w:r>
        <w:rPr>
          <w:rFonts w:hint="cs"/>
          <w:sz w:val="28"/>
          <w:szCs w:val="28"/>
          <w:rtl/>
        </w:rPr>
        <w:t>َ</w:t>
      </w:r>
      <w:r w:rsidRPr="0036590B">
        <w:rPr>
          <w:rFonts w:hint="cs"/>
          <w:sz w:val="28"/>
          <w:szCs w:val="28"/>
          <w:rtl/>
        </w:rPr>
        <w:t>ج</w:t>
      </w:r>
      <w:r>
        <w:rPr>
          <w:rFonts w:hint="cs"/>
          <w:sz w:val="28"/>
          <w:szCs w:val="28"/>
          <w:rtl/>
        </w:rPr>
        <w:t>ُ</w:t>
      </w:r>
      <w:r w:rsidRPr="0036590B">
        <w:rPr>
          <w:rFonts w:hint="cs"/>
          <w:sz w:val="28"/>
          <w:szCs w:val="28"/>
          <w:rtl/>
        </w:rPr>
        <w:t>لاً ف</w:t>
      </w:r>
      <w:r>
        <w:rPr>
          <w:rFonts w:hint="cs"/>
          <w:sz w:val="28"/>
          <w:szCs w:val="28"/>
          <w:rtl/>
        </w:rPr>
        <w:t>َ</w:t>
      </w:r>
      <w:r w:rsidRPr="0036590B">
        <w:rPr>
          <w:rFonts w:hint="cs"/>
          <w:sz w:val="28"/>
          <w:szCs w:val="28"/>
          <w:rtl/>
        </w:rPr>
        <w:t>ت</w:t>
      </w:r>
      <w:r>
        <w:rPr>
          <w:rFonts w:hint="cs"/>
          <w:sz w:val="28"/>
          <w:szCs w:val="28"/>
          <w:rtl/>
        </w:rPr>
        <w:t>َ</w:t>
      </w:r>
      <w:r w:rsidRPr="0036590B">
        <w:rPr>
          <w:rFonts w:hint="cs"/>
          <w:sz w:val="28"/>
          <w:szCs w:val="28"/>
          <w:rtl/>
        </w:rPr>
        <w:t>رك الوكيل ش</w:t>
      </w:r>
      <w:r>
        <w:rPr>
          <w:rFonts w:hint="cs"/>
          <w:sz w:val="28"/>
          <w:szCs w:val="28"/>
          <w:rtl/>
        </w:rPr>
        <w:t>َ</w:t>
      </w:r>
      <w:r w:rsidRPr="0036590B">
        <w:rPr>
          <w:rFonts w:hint="cs"/>
          <w:sz w:val="28"/>
          <w:szCs w:val="28"/>
          <w:rtl/>
        </w:rPr>
        <w:t>يئاً فأجازه الموك</w:t>
      </w:r>
      <w:r>
        <w:rPr>
          <w:rFonts w:hint="cs"/>
          <w:sz w:val="28"/>
          <w:szCs w:val="28"/>
          <w:rtl/>
        </w:rPr>
        <w:t>ِّ</w:t>
      </w:r>
      <w:r w:rsidRPr="0036590B">
        <w:rPr>
          <w:rFonts w:hint="cs"/>
          <w:sz w:val="28"/>
          <w:szCs w:val="28"/>
          <w:rtl/>
        </w:rPr>
        <w:t>ل فهو جائز (الفتح 4/487)</w:t>
      </w:r>
      <w:r>
        <w:rPr>
          <w:rFonts w:hint="cs"/>
          <w:sz w:val="28"/>
          <w:szCs w:val="28"/>
          <w:rtl/>
        </w:rPr>
        <w:t>،</w:t>
      </w:r>
      <w:r w:rsidRPr="0036590B">
        <w:rPr>
          <w:rFonts w:hint="cs"/>
          <w:sz w:val="28"/>
          <w:szCs w:val="28"/>
          <w:rtl/>
        </w:rPr>
        <w:t xml:space="preserve"> رقم (2311).</w:t>
      </w:r>
    </w:p>
  </w:footnote>
  <w:footnote w:id="202">
    <w:p w:rsidR="00241422" w:rsidRDefault="00241422" w:rsidP="00E7684E">
      <w:pPr>
        <w:pStyle w:val="FootnoteText"/>
        <w:jc w:val="lowKashida"/>
      </w:pPr>
      <w:r w:rsidRPr="00231566">
        <w:rPr>
          <w:rStyle w:val="FootnoteReference"/>
          <w:sz w:val="28"/>
          <w:szCs w:val="28"/>
        </w:rPr>
        <w:footnoteRef/>
      </w:r>
      <w:r w:rsidRPr="00231566">
        <w:rPr>
          <w:rFonts w:hint="cs"/>
          <w:sz w:val="28"/>
          <w:szCs w:val="28"/>
          <w:rtl/>
        </w:rPr>
        <w:t>) رواه البخاري، كتاب الد</w:t>
      </w:r>
      <w:r>
        <w:rPr>
          <w:rFonts w:hint="cs"/>
          <w:sz w:val="28"/>
          <w:szCs w:val="28"/>
          <w:rtl/>
        </w:rPr>
        <w:t>َّ</w:t>
      </w:r>
      <w:r w:rsidRPr="00231566">
        <w:rPr>
          <w:rFonts w:hint="cs"/>
          <w:sz w:val="28"/>
          <w:szCs w:val="28"/>
          <w:rtl/>
        </w:rPr>
        <w:t>ع</w:t>
      </w:r>
      <w:r>
        <w:rPr>
          <w:rFonts w:hint="cs"/>
          <w:sz w:val="28"/>
          <w:szCs w:val="28"/>
          <w:rtl/>
        </w:rPr>
        <w:t>َ</w:t>
      </w:r>
      <w:r w:rsidRPr="00231566">
        <w:rPr>
          <w:rFonts w:hint="cs"/>
          <w:sz w:val="28"/>
          <w:szCs w:val="28"/>
          <w:rtl/>
        </w:rPr>
        <w:t>وات، باب</w:t>
      </w:r>
      <w:r>
        <w:rPr>
          <w:rFonts w:hint="cs"/>
          <w:sz w:val="28"/>
          <w:szCs w:val="28"/>
          <w:rtl/>
        </w:rPr>
        <w:t>:</w:t>
      </w:r>
      <w:r w:rsidRPr="00231566">
        <w:rPr>
          <w:rFonts w:hint="cs"/>
          <w:sz w:val="28"/>
          <w:szCs w:val="28"/>
          <w:rtl/>
        </w:rPr>
        <w:t xml:space="preserve"> الت</w:t>
      </w:r>
      <w:r>
        <w:rPr>
          <w:rFonts w:hint="cs"/>
          <w:sz w:val="28"/>
          <w:szCs w:val="28"/>
          <w:rtl/>
        </w:rPr>
        <w:t>َّ</w:t>
      </w:r>
      <w:r w:rsidRPr="00231566">
        <w:rPr>
          <w:rFonts w:hint="cs"/>
          <w:sz w:val="28"/>
          <w:szCs w:val="28"/>
          <w:rtl/>
        </w:rPr>
        <w:t>ع</w:t>
      </w:r>
      <w:r>
        <w:rPr>
          <w:rFonts w:hint="cs"/>
          <w:sz w:val="28"/>
          <w:szCs w:val="28"/>
          <w:rtl/>
        </w:rPr>
        <w:t>َ</w:t>
      </w:r>
      <w:r w:rsidRPr="00231566">
        <w:rPr>
          <w:rFonts w:hint="cs"/>
          <w:sz w:val="28"/>
          <w:szCs w:val="28"/>
          <w:rtl/>
        </w:rPr>
        <w:t>و</w:t>
      </w:r>
      <w:r>
        <w:rPr>
          <w:rFonts w:hint="cs"/>
          <w:sz w:val="28"/>
          <w:szCs w:val="28"/>
          <w:rtl/>
        </w:rPr>
        <w:t>ّ</w:t>
      </w:r>
      <w:r w:rsidRPr="00231566">
        <w:rPr>
          <w:rFonts w:hint="cs"/>
          <w:sz w:val="28"/>
          <w:szCs w:val="28"/>
          <w:rtl/>
        </w:rPr>
        <w:t>ذ والق</w:t>
      </w:r>
      <w:r>
        <w:rPr>
          <w:rFonts w:hint="cs"/>
          <w:sz w:val="28"/>
          <w:szCs w:val="28"/>
          <w:rtl/>
        </w:rPr>
        <w:t>ِ</w:t>
      </w:r>
      <w:r w:rsidRPr="00231566">
        <w:rPr>
          <w:rFonts w:hint="cs"/>
          <w:sz w:val="28"/>
          <w:szCs w:val="28"/>
          <w:rtl/>
        </w:rPr>
        <w:t>راء</w:t>
      </w:r>
      <w:r>
        <w:rPr>
          <w:rFonts w:hint="cs"/>
          <w:sz w:val="28"/>
          <w:szCs w:val="28"/>
          <w:rtl/>
        </w:rPr>
        <w:t>َ</w:t>
      </w:r>
      <w:r w:rsidRPr="00231566">
        <w:rPr>
          <w:rFonts w:hint="cs"/>
          <w:sz w:val="28"/>
          <w:szCs w:val="28"/>
          <w:rtl/>
        </w:rPr>
        <w:t>ة عند المنام (الفتح 11/125)، رقم (6319).</w:t>
      </w:r>
    </w:p>
  </w:footnote>
  <w:footnote w:id="203">
    <w:p w:rsidR="00241422" w:rsidRDefault="00241422" w:rsidP="00E7684E">
      <w:pPr>
        <w:pStyle w:val="FootnoteText"/>
        <w:jc w:val="lowKashida"/>
      </w:pPr>
      <w:r w:rsidRPr="00231566">
        <w:rPr>
          <w:rStyle w:val="FootnoteReference"/>
          <w:sz w:val="28"/>
          <w:szCs w:val="28"/>
        </w:rPr>
        <w:footnoteRef/>
      </w:r>
      <w:r w:rsidRPr="00231566">
        <w:rPr>
          <w:rFonts w:hint="cs"/>
          <w:sz w:val="28"/>
          <w:szCs w:val="28"/>
          <w:rtl/>
        </w:rPr>
        <w:t>) رواه البخاري، كتاب الت</w:t>
      </w:r>
      <w:r>
        <w:rPr>
          <w:rFonts w:hint="cs"/>
          <w:sz w:val="28"/>
          <w:szCs w:val="28"/>
          <w:rtl/>
        </w:rPr>
        <w:t>َّ</w:t>
      </w:r>
      <w:r w:rsidRPr="00231566">
        <w:rPr>
          <w:rFonts w:hint="cs"/>
          <w:sz w:val="28"/>
          <w:szCs w:val="28"/>
          <w:rtl/>
        </w:rPr>
        <w:t>وحيد، باب</w:t>
      </w:r>
      <w:r>
        <w:rPr>
          <w:rFonts w:hint="cs"/>
          <w:sz w:val="28"/>
          <w:szCs w:val="28"/>
          <w:rtl/>
        </w:rPr>
        <w:t>:</w:t>
      </w:r>
      <w:r w:rsidRPr="00231566">
        <w:rPr>
          <w:rFonts w:hint="cs"/>
          <w:sz w:val="28"/>
          <w:szCs w:val="28"/>
          <w:rtl/>
        </w:rPr>
        <w:t xml:space="preserve"> الس</w:t>
      </w:r>
      <w:r>
        <w:rPr>
          <w:rFonts w:hint="cs"/>
          <w:sz w:val="28"/>
          <w:szCs w:val="28"/>
          <w:rtl/>
        </w:rPr>
        <w:t>ُّ</w:t>
      </w:r>
      <w:r w:rsidRPr="00231566">
        <w:rPr>
          <w:rFonts w:hint="cs"/>
          <w:sz w:val="28"/>
          <w:szCs w:val="28"/>
          <w:rtl/>
        </w:rPr>
        <w:t>ؤال بأسماء الله تعالى (الفتح 13/378)، رقم (7394)، ومسلم، كتاب الذ</w:t>
      </w:r>
      <w:r>
        <w:rPr>
          <w:rFonts w:hint="cs"/>
          <w:sz w:val="28"/>
          <w:szCs w:val="28"/>
          <w:rtl/>
        </w:rPr>
        <w:t>ِّ</w:t>
      </w:r>
      <w:r w:rsidRPr="00231566">
        <w:rPr>
          <w:rFonts w:hint="cs"/>
          <w:sz w:val="28"/>
          <w:szCs w:val="28"/>
          <w:rtl/>
        </w:rPr>
        <w:t>كر والد</w:t>
      </w:r>
      <w:r>
        <w:rPr>
          <w:rFonts w:hint="cs"/>
          <w:sz w:val="28"/>
          <w:szCs w:val="28"/>
          <w:rtl/>
        </w:rPr>
        <w:t>ُّ</w:t>
      </w:r>
      <w:r w:rsidRPr="00231566">
        <w:rPr>
          <w:rFonts w:hint="cs"/>
          <w:sz w:val="28"/>
          <w:szCs w:val="28"/>
          <w:rtl/>
        </w:rPr>
        <w:t>عاء، باب</w:t>
      </w:r>
      <w:r>
        <w:rPr>
          <w:rFonts w:hint="cs"/>
          <w:sz w:val="28"/>
          <w:szCs w:val="28"/>
          <w:rtl/>
        </w:rPr>
        <w:t>:</w:t>
      </w:r>
      <w:r w:rsidRPr="00231566">
        <w:rPr>
          <w:rFonts w:hint="cs"/>
          <w:sz w:val="28"/>
          <w:szCs w:val="28"/>
          <w:rtl/>
        </w:rPr>
        <w:t xml:space="preserve"> ما يقول عند الن</w:t>
      </w:r>
      <w:r>
        <w:rPr>
          <w:rFonts w:hint="cs"/>
          <w:sz w:val="28"/>
          <w:szCs w:val="28"/>
          <w:rtl/>
        </w:rPr>
        <w:t>َّ</w:t>
      </w:r>
      <w:r w:rsidRPr="00231566">
        <w:rPr>
          <w:rFonts w:hint="cs"/>
          <w:sz w:val="28"/>
          <w:szCs w:val="28"/>
          <w:rtl/>
        </w:rPr>
        <w:t>و</w:t>
      </w:r>
      <w:r>
        <w:rPr>
          <w:rFonts w:hint="cs"/>
          <w:sz w:val="28"/>
          <w:szCs w:val="28"/>
          <w:rtl/>
        </w:rPr>
        <w:t>ْ</w:t>
      </w:r>
      <w:r w:rsidRPr="00231566">
        <w:rPr>
          <w:rFonts w:hint="cs"/>
          <w:sz w:val="28"/>
          <w:szCs w:val="28"/>
          <w:rtl/>
        </w:rPr>
        <w:t>م وأ</w:t>
      </w:r>
      <w:r>
        <w:rPr>
          <w:rFonts w:hint="cs"/>
          <w:sz w:val="28"/>
          <w:szCs w:val="28"/>
          <w:rtl/>
        </w:rPr>
        <w:t>َ</w:t>
      </w:r>
      <w:r w:rsidRPr="00231566">
        <w:rPr>
          <w:rFonts w:hint="cs"/>
          <w:sz w:val="28"/>
          <w:szCs w:val="28"/>
          <w:rtl/>
        </w:rPr>
        <w:t>خ</w:t>
      </w:r>
      <w:r>
        <w:rPr>
          <w:rFonts w:hint="cs"/>
          <w:sz w:val="28"/>
          <w:szCs w:val="28"/>
          <w:rtl/>
        </w:rPr>
        <w:t>ْ</w:t>
      </w:r>
      <w:r w:rsidRPr="00231566">
        <w:rPr>
          <w:rFonts w:hint="cs"/>
          <w:sz w:val="28"/>
          <w:szCs w:val="28"/>
          <w:rtl/>
        </w:rPr>
        <w:t>ذ المض</w:t>
      </w:r>
      <w:r>
        <w:rPr>
          <w:rFonts w:hint="cs"/>
          <w:sz w:val="28"/>
          <w:szCs w:val="28"/>
          <w:rtl/>
        </w:rPr>
        <w:t>ْ</w:t>
      </w:r>
      <w:r w:rsidRPr="00231566">
        <w:rPr>
          <w:rFonts w:hint="cs"/>
          <w:sz w:val="28"/>
          <w:szCs w:val="28"/>
          <w:rtl/>
        </w:rPr>
        <w:t>ج</w:t>
      </w:r>
      <w:r>
        <w:rPr>
          <w:rFonts w:hint="cs"/>
          <w:sz w:val="28"/>
          <w:szCs w:val="28"/>
          <w:rtl/>
        </w:rPr>
        <w:t>َ</w:t>
      </w:r>
      <w:r w:rsidRPr="00231566">
        <w:rPr>
          <w:rFonts w:hint="cs"/>
          <w:sz w:val="28"/>
          <w:szCs w:val="28"/>
          <w:rtl/>
        </w:rPr>
        <w:t xml:space="preserve">ع </w:t>
      </w:r>
      <w:r>
        <w:rPr>
          <w:rFonts w:hint="cs"/>
          <w:sz w:val="28"/>
          <w:szCs w:val="28"/>
          <w:rtl/>
        </w:rPr>
        <w:t>(</w:t>
      </w:r>
      <w:r w:rsidRPr="00231566">
        <w:rPr>
          <w:rFonts w:hint="cs"/>
          <w:sz w:val="28"/>
          <w:szCs w:val="28"/>
          <w:rtl/>
        </w:rPr>
        <w:t>4/2083</w:t>
      </w:r>
      <w:r>
        <w:rPr>
          <w:rFonts w:hint="cs"/>
          <w:sz w:val="28"/>
          <w:szCs w:val="28"/>
          <w:rtl/>
        </w:rPr>
        <w:t>)،</w:t>
      </w:r>
      <w:r w:rsidRPr="00231566">
        <w:rPr>
          <w:rFonts w:hint="cs"/>
          <w:sz w:val="28"/>
          <w:szCs w:val="28"/>
          <w:rtl/>
        </w:rPr>
        <w:t xml:space="preserve"> رقم (2711).</w:t>
      </w:r>
    </w:p>
  </w:footnote>
  <w:footnote w:id="204">
    <w:p w:rsidR="00241422" w:rsidRDefault="00241422" w:rsidP="0083668C">
      <w:pPr>
        <w:pStyle w:val="FootnoteText"/>
        <w:jc w:val="lowKashida"/>
      </w:pPr>
      <w:r w:rsidRPr="00231566">
        <w:rPr>
          <w:rStyle w:val="FootnoteReference"/>
          <w:sz w:val="28"/>
          <w:szCs w:val="28"/>
        </w:rPr>
        <w:footnoteRef/>
      </w:r>
      <w:r w:rsidRPr="00231566">
        <w:rPr>
          <w:rFonts w:hint="cs"/>
          <w:sz w:val="28"/>
          <w:szCs w:val="28"/>
          <w:rtl/>
        </w:rPr>
        <w:t>) ثبت هذا من حد</w:t>
      </w:r>
      <w:r>
        <w:rPr>
          <w:rFonts w:hint="cs"/>
          <w:sz w:val="28"/>
          <w:szCs w:val="28"/>
          <w:rtl/>
        </w:rPr>
        <w:t xml:space="preserve">يث البراء المتقدم في آخره، قال:" </w:t>
      </w:r>
      <w:r w:rsidRPr="00231566">
        <w:rPr>
          <w:rFonts w:hint="cs"/>
          <w:sz w:val="28"/>
          <w:szCs w:val="28"/>
          <w:rtl/>
        </w:rPr>
        <w:t>فإن م</w:t>
      </w:r>
      <w:r>
        <w:rPr>
          <w:rFonts w:hint="cs"/>
          <w:sz w:val="28"/>
          <w:szCs w:val="28"/>
          <w:rtl/>
        </w:rPr>
        <w:t>ِ</w:t>
      </w:r>
      <w:r w:rsidRPr="00231566">
        <w:rPr>
          <w:rFonts w:hint="cs"/>
          <w:sz w:val="28"/>
          <w:szCs w:val="28"/>
          <w:rtl/>
        </w:rPr>
        <w:t>ت</w:t>
      </w:r>
      <w:r>
        <w:rPr>
          <w:rFonts w:hint="cs"/>
          <w:sz w:val="28"/>
          <w:szCs w:val="28"/>
          <w:rtl/>
        </w:rPr>
        <w:t>ّ</w:t>
      </w:r>
      <w:r w:rsidRPr="00231566">
        <w:rPr>
          <w:rFonts w:hint="cs"/>
          <w:sz w:val="28"/>
          <w:szCs w:val="28"/>
          <w:rtl/>
        </w:rPr>
        <w:t xml:space="preserve"> م</w:t>
      </w:r>
      <w:r>
        <w:rPr>
          <w:rFonts w:hint="cs"/>
          <w:sz w:val="28"/>
          <w:szCs w:val="28"/>
          <w:rtl/>
        </w:rPr>
        <w:t>ِ</w:t>
      </w:r>
      <w:r w:rsidRPr="00231566">
        <w:rPr>
          <w:rFonts w:hint="cs"/>
          <w:sz w:val="28"/>
          <w:szCs w:val="28"/>
          <w:rtl/>
        </w:rPr>
        <w:t>ت</w:t>
      </w:r>
      <w:r>
        <w:rPr>
          <w:rFonts w:hint="cs"/>
          <w:sz w:val="28"/>
          <w:szCs w:val="28"/>
          <w:rtl/>
        </w:rPr>
        <w:t>ّ</w:t>
      </w:r>
      <w:r w:rsidRPr="00231566">
        <w:rPr>
          <w:rFonts w:hint="cs"/>
          <w:sz w:val="28"/>
          <w:szCs w:val="28"/>
          <w:rtl/>
        </w:rPr>
        <w:t xml:space="preserve"> على الف</w:t>
      </w:r>
      <w:r>
        <w:rPr>
          <w:rFonts w:hint="cs"/>
          <w:sz w:val="28"/>
          <w:szCs w:val="28"/>
          <w:rtl/>
        </w:rPr>
        <w:t>ِ</w:t>
      </w:r>
      <w:r w:rsidRPr="00231566">
        <w:rPr>
          <w:rFonts w:hint="cs"/>
          <w:sz w:val="28"/>
          <w:szCs w:val="28"/>
          <w:rtl/>
        </w:rPr>
        <w:t>ط</w:t>
      </w:r>
      <w:r>
        <w:rPr>
          <w:rFonts w:hint="cs"/>
          <w:sz w:val="28"/>
          <w:szCs w:val="28"/>
          <w:rtl/>
        </w:rPr>
        <w:t>ْ</w:t>
      </w:r>
      <w:r w:rsidRPr="00231566">
        <w:rPr>
          <w:rFonts w:hint="cs"/>
          <w:sz w:val="28"/>
          <w:szCs w:val="28"/>
          <w:rtl/>
        </w:rPr>
        <w:t>ر</w:t>
      </w:r>
      <w:r>
        <w:rPr>
          <w:rFonts w:hint="cs"/>
          <w:sz w:val="28"/>
          <w:szCs w:val="28"/>
          <w:rtl/>
        </w:rPr>
        <w:t>َ</w:t>
      </w:r>
      <w:r w:rsidRPr="00231566">
        <w:rPr>
          <w:rFonts w:hint="cs"/>
          <w:sz w:val="28"/>
          <w:szCs w:val="28"/>
          <w:rtl/>
        </w:rPr>
        <w:t>ة، واجع</w:t>
      </w:r>
      <w:r>
        <w:rPr>
          <w:rFonts w:hint="cs"/>
          <w:sz w:val="28"/>
          <w:szCs w:val="28"/>
          <w:rtl/>
        </w:rPr>
        <w:t>َ</w:t>
      </w:r>
      <w:r w:rsidRPr="00231566">
        <w:rPr>
          <w:rFonts w:hint="cs"/>
          <w:sz w:val="28"/>
          <w:szCs w:val="28"/>
          <w:rtl/>
        </w:rPr>
        <w:t>ل</w:t>
      </w:r>
      <w:r>
        <w:rPr>
          <w:rFonts w:hint="cs"/>
          <w:sz w:val="28"/>
          <w:szCs w:val="28"/>
          <w:rtl/>
        </w:rPr>
        <w:t>ْ</w:t>
      </w:r>
      <w:r w:rsidRPr="00231566">
        <w:rPr>
          <w:rFonts w:hint="cs"/>
          <w:sz w:val="28"/>
          <w:szCs w:val="28"/>
          <w:rtl/>
        </w:rPr>
        <w:t>ه</w:t>
      </w:r>
      <w:r>
        <w:rPr>
          <w:rFonts w:hint="cs"/>
          <w:sz w:val="28"/>
          <w:szCs w:val="28"/>
          <w:rtl/>
        </w:rPr>
        <w:t>ُ</w:t>
      </w:r>
      <w:r w:rsidRPr="00231566">
        <w:rPr>
          <w:rFonts w:hint="cs"/>
          <w:sz w:val="28"/>
          <w:szCs w:val="28"/>
          <w:rtl/>
        </w:rPr>
        <w:t>ن</w:t>
      </w:r>
      <w:r>
        <w:rPr>
          <w:rFonts w:hint="cs"/>
          <w:sz w:val="28"/>
          <w:szCs w:val="28"/>
          <w:rtl/>
        </w:rPr>
        <w:t>ّ</w:t>
      </w:r>
      <w:r w:rsidRPr="00231566">
        <w:rPr>
          <w:rFonts w:hint="cs"/>
          <w:sz w:val="28"/>
          <w:szCs w:val="28"/>
          <w:rtl/>
        </w:rPr>
        <w:t xml:space="preserve"> آخ</w:t>
      </w:r>
      <w:r>
        <w:rPr>
          <w:rFonts w:hint="cs"/>
          <w:sz w:val="28"/>
          <w:szCs w:val="28"/>
          <w:rtl/>
        </w:rPr>
        <w:t>ِ</w:t>
      </w:r>
      <w:r w:rsidRPr="00231566">
        <w:rPr>
          <w:rFonts w:hint="cs"/>
          <w:sz w:val="28"/>
          <w:szCs w:val="28"/>
          <w:rtl/>
        </w:rPr>
        <w:t>ر</w:t>
      </w:r>
      <w:r>
        <w:rPr>
          <w:rFonts w:hint="cs"/>
          <w:sz w:val="28"/>
          <w:szCs w:val="28"/>
          <w:rtl/>
        </w:rPr>
        <w:t>َ</w:t>
      </w:r>
      <w:r w:rsidRPr="00231566">
        <w:rPr>
          <w:rFonts w:hint="cs"/>
          <w:sz w:val="28"/>
          <w:szCs w:val="28"/>
          <w:rtl/>
        </w:rPr>
        <w:t xml:space="preserve"> ما تقول</w:t>
      </w:r>
      <w:r>
        <w:rPr>
          <w:rFonts w:hint="cs"/>
          <w:sz w:val="28"/>
          <w:szCs w:val="28"/>
          <w:rtl/>
        </w:rPr>
        <w:t xml:space="preserve"> "</w:t>
      </w:r>
      <w:r w:rsidRPr="00231566">
        <w:rPr>
          <w:rFonts w:hint="cs"/>
          <w:sz w:val="28"/>
          <w:szCs w:val="28"/>
          <w:rtl/>
        </w:rPr>
        <w:t>.</w:t>
      </w:r>
    </w:p>
  </w:footnote>
  <w:footnote w:id="205">
    <w:p w:rsidR="00241422" w:rsidRDefault="00241422" w:rsidP="0083668C">
      <w:pPr>
        <w:pStyle w:val="FootnoteText"/>
        <w:jc w:val="lowKashida"/>
      </w:pPr>
      <w:r w:rsidRPr="008E5B54">
        <w:rPr>
          <w:rStyle w:val="FootnoteReference"/>
          <w:sz w:val="28"/>
          <w:szCs w:val="28"/>
        </w:rPr>
        <w:footnoteRef/>
      </w:r>
      <w:r w:rsidRPr="008E5B54">
        <w:rPr>
          <w:rFonts w:hint="cs"/>
          <w:sz w:val="28"/>
          <w:szCs w:val="28"/>
          <w:rtl/>
        </w:rPr>
        <w:t xml:space="preserve">) زاد المعاد </w:t>
      </w:r>
      <w:r>
        <w:rPr>
          <w:rFonts w:hint="cs"/>
          <w:sz w:val="28"/>
          <w:szCs w:val="28"/>
          <w:rtl/>
        </w:rPr>
        <w:t>(</w:t>
      </w:r>
      <w:r w:rsidRPr="008E5B54">
        <w:rPr>
          <w:rFonts w:hint="cs"/>
          <w:sz w:val="28"/>
          <w:szCs w:val="28"/>
          <w:rtl/>
        </w:rPr>
        <w:t>2/458</w:t>
      </w:r>
      <w:r>
        <w:rPr>
          <w:rFonts w:hint="cs"/>
          <w:sz w:val="28"/>
          <w:szCs w:val="28"/>
          <w:rtl/>
        </w:rPr>
        <w:t>)</w:t>
      </w:r>
      <w:r w:rsidRPr="008E5B54">
        <w:rPr>
          <w:rFonts w:hint="cs"/>
          <w:sz w:val="28"/>
          <w:szCs w:val="28"/>
          <w:rtl/>
        </w:rPr>
        <w:t>، وأدل</w:t>
      </w:r>
      <w:r>
        <w:rPr>
          <w:rFonts w:hint="cs"/>
          <w:sz w:val="28"/>
          <w:szCs w:val="28"/>
          <w:rtl/>
        </w:rPr>
        <w:t>َّ</w:t>
      </w:r>
      <w:r w:rsidRPr="008E5B54">
        <w:rPr>
          <w:rFonts w:hint="cs"/>
          <w:sz w:val="28"/>
          <w:szCs w:val="28"/>
          <w:rtl/>
        </w:rPr>
        <w:t>ة هذه المسألة مذكورة هناك، وللاستفادة ينظر</w:t>
      </w:r>
      <w:r>
        <w:rPr>
          <w:rFonts w:hint="cs"/>
          <w:sz w:val="28"/>
          <w:szCs w:val="28"/>
          <w:rtl/>
        </w:rPr>
        <w:t>:</w:t>
      </w:r>
      <w:r w:rsidRPr="008E5B54">
        <w:rPr>
          <w:rFonts w:hint="cs"/>
          <w:sz w:val="28"/>
          <w:szCs w:val="28"/>
          <w:rtl/>
        </w:rPr>
        <w:t xml:space="preserve"> فتح الباري شرح الحديث رقم (6985).</w:t>
      </w:r>
    </w:p>
  </w:footnote>
  <w:footnote w:id="206">
    <w:p w:rsidR="00241422" w:rsidRDefault="00241422" w:rsidP="0083668C">
      <w:pPr>
        <w:pStyle w:val="FootnoteText"/>
        <w:jc w:val="lowKashida"/>
      </w:pPr>
      <w:r w:rsidRPr="008E5B54">
        <w:rPr>
          <w:rStyle w:val="FootnoteReference"/>
          <w:sz w:val="28"/>
          <w:szCs w:val="28"/>
        </w:rPr>
        <w:footnoteRef/>
      </w:r>
      <w:r w:rsidRPr="008E5B54">
        <w:rPr>
          <w:rFonts w:hint="cs"/>
          <w:sz w:val="28"/>
          <w:szCs w:val="28"/>
          <w:rtl/>
        </w:rPr>
        <w:t>) رواه أبو داود، كتاب الص</w:t>
      </w:r>
      <w:r>
        <w:rPr>
          <w:rFonts w:hint="cs"/>
          <w:sz w:val="28"/>
          <w:szCs w:val="28"/>
          <w:rtl/>
        </w:rPr>
        <w:t>َّ</w:t>
      </w:r>
      <w:r w:rsidRPr="008E5B54">
        <w:rPr>
          <w:rFonts w:hint="cs"/>
          <w:sz w:val="28"/>
          <w:szCs w:val="28"/>
          <w:rtl/>
        </w:rPr>
        <w:t>لاة، باب</w:t>
      </w:r>
      <w:r>
        <w:rPr>
          <w:rFonts w:hint="cs"/>
          <w:sz w:val="28"/>
          <w:szCs w:val="28"/>
          <w:rtl/>
        </w:rPr>
        <w:t>:</w:t>
      </w:r>
      <w:r w:rsidRPr="008E5B54">
        <w:rPr>
          <w:rFonts w:hint="cs"/>
          <w:sz w:val="28"/>
          <w:szCs w:val="28"/>
          <w:rtl/>
        </w:rPr>
        <w:t xml:space="preserve"> متى ي</w:t>
      </w:r>
      <w:r>
        <w:rPr>
          <w:rFonts w:hint="cs"/>
          <w:sz w:val="28"/>
          <w:szCs w:val="28"/>
          <w:rtl/>
        </w:rPr>
        <w:t>ُ</w:t>
      </w:r>
      <w:r w:rsidRPr="008E5B54">
        <w:rPr>
          <w:rFonts w:hint="cs"/>
          <w:sz w:val="28"/>
          <w:szCs w:val="28"/>
          <w:rtl/>
        </w:rPr>
        <w:t>ؤم</w:t>
      </w:r>
      <w:r>
        <w:rPr>
          <w:rFonts w:hint="cs"/>
          <w:sz w:val="28"/>
          <w:szCs w:val="28"/>
          <w:rtl/>
        </w:rPr>
        <w:t>َ</w:t>
      </w:r>
      <w:r w:rsidRPr="008E5B54">
        <w:rPr>
          <w:rFonts w:hint="cs"/>
          <w:sz w:val="28"/>
          <w:szCs w:val="28"/>
          <w:rtl/>
        </w:rPr>
        <w:t>ر الغلام بالص</w:t>
      </w:r>
      <w:r>
        <w:rPr>
          <w:rFonts w:hint="cs"/>
          <w:sz w:val="28"/>
          <w:szCs w:val="28"/>
          <w:rtl/>
        </w:rPr>
        <w:t>َّ</w:t>
      </w:r>
      <w:r w:rsidRPr="008E5B54">
        <w:rPr>
          <w:rFonts w:hint="cs"/>
          <w:sz w:val="28"/>
          <w:szCs w:val="28"/>
          <w:rtl/>
        </w:rPr>
        <w:t xml:space="preserve">لاة </w:t>
      </w:r>
      <w:r>
        <w:rPr>
          <w:rFonts w:hint="cs"/>
          <w:sz w:val="28"/>
          <w:szCs w:val="28"/>
          <w:rtl/>
        </w:rPr>
        <w:t>(</w:t>
      </w:r>
      <w:r w:rsidRPr="008E5B54">
        <w:rPr>
          <w:rFonts w:hint="cs"/>
          <w:sz w:val="28"/>
          <w:szCs w:val="28"/>
          <w:rtl/>
        </w:rPr>
        <w:t>1/334</w:t>
      </w:r>
      <w:r>
        <w:rPr>
          <w:rFonts w:hint="cs"/>
          <w:sz w:val="28"/>
          <w:szCs w:val="28"/>
          <w:rtl/>
        </w:rPr>
        <w:t>)،</w:t>
      </w:r>
      <w:r w:rsidRPr="008E5B54">
        <w:rPr>
          <w:rFonts w:hint="cs"/>
          <w:sz w:val="28"/>
          <w:szCs w:val="28"/>
          <w:rtl/>
        </w:rPr>
        <w:t xml:space="preserve"> رقم </w:t>
      </w:r>
      <w:r>
        <w:rPr>
          <w:rFonts w:hint="cs"/>
          <w:sz w:val="28"/>
          <w:szCs w:val="28"/>
          <w:rtl/>
        </w:rPr>
        <w:t>(</w:t>
      </w:r>
      <w:r w:rsidRPr="008E5B54">
        <w:rPr>
          <w:rFonts w:hint="cs"/>
          <w:sz w:val="28"/>
          <w:szCs w:val="28"/>
          <w:rtl/>
        </w:rPr>
        <w:t>495</w:t>
      </w:r>
      <w:r>
        <w:rPr>
          <w:rFonts w:hint="cs"/>
          <w:sz w:val="28"/>
          <w:szCs w:val="28"/>
          <w:rtl/>
        </w:rPr>
        <w:t>)</w:t>
      </w:r>
      <w:r w:rsidRPr="008E5B54">
        <w:rPr>
          <w:rFonts w:hint="cs"/>
          <w:sz w:val="28"/>
          <w:szCs w:val="28"/>
          <w:rtl/>
        </w:rPr>
        <w:t>.</w:t>
      </w:r>
    </w:p>
  </w:footnote>
  <w:footnote w:id="207">
    <w:p w:rsidR="00241422" w:rsidRDefault="00241422" w:rsidP="0083668C">
      <w:pPr>
        <w:pStyle w:val="FootnoteText"/>
        <w:jc w:val="lowKashida"/>
      </w:pPr>
      <w:r w:rsidRPr="009451BB">
        <w:rPr>
          <w:rStyle w:val="FootnoteReference"/>
          <w:sz w:val="28"/>
          <w:szCs w:val="28"/>
        </w:rPr>
        <w:footnoteRef/>
      </w:r>
      <w:r w:rsidRPr="009451BB">
        <w:rPr>
          <w:rFonts w:hint="cs"/>
          <w:sz w:val="28"/>
          <w:szCs w:val="28"/>
          <w:rtl/>
        </w:rPr>
        <w:t>) رواه البخاري، كتاب بدء الخلق، باب</w:t>
      </w:r>
      <w:r>
        <w:rPr>
          <w:rFonts w:hint="cs"/>
          <w:sz w:val="28"/>
          <w:szCs w:val="28"/>
          <w:rtl/>
        </w:rPr>
        <w:t>:</w:t>
      </w:r>
      <w:r w:rsidRPr="009451BB">
        <w:rPr>
          <w:rFonts w:hint="cs"/>
          <w:sz w:val="28"/>
          <w:szCs w:val="28"/>
          <w:rtl/>
        </w:rPr>
        <w:t xml:space="preserve"> ص</w:t>
      </w:r>
      <w:r>
        <w:rPr>
          <w:rFonts w:hint="cs"/>
          <w:sz w:val="28"/>
          <w:szCs w:val="28"/>
          <w:rtl/>
        </w:rPr>
        <w:t>ِ</w:t>
      </w:r>
      <w:r w:rsidRPr="009451BB">
        <w:rPr>
          <w:rFonts w:hint="cs"/>
          <w:sz w:val="28"/>
          <w:szCs w:val="28"/>
          <w:rtl/>
        </w:rPr>
        <w:t>ف</w:t>
      </w:r>
      <w:r>
        <w:rPr>
          <w:rFonts w:hint="cs"/>
          <w:sz w:val="28"/>
          <w:szCs w:val="28"/>
          <w:rtl/>
        </w:rPr>
        <w:t>َ</w:t>
      </w:r>
      <w:r w:rsidRPr="009451BB">
        <w:rPr>
          <w:rFonts w:hint="cs"/>
          <w:sz w:val="28"/>
          <w:szCs w:val="28"/>
          <w:rtl/>
        </w:rPr>
        <w:t>ة إبليس وجنوده (الفتح 6/335)، ومسلم، كتاب صلاة المسافرين، باب</w:t>
      </w:r>
      <w:r>
        <w:rPr>
          <w:rFonts w:hint="cs"/>
          <w:sz w:val="28"/>
          <w:szCs w:val="28"/>
          <w:rtl/>
        </w:rPr>
        <w:t>:</w:t>
      </w:r>
      <w:r w:rsidRPr="009451BB">
        <w:rPr>
          <w:rFonts w:hint="cs"/>
          <w:sz w:val="28"/>
          <w:szCs w:val="28"/>
          <w:rtl/>
        </w:rPr>
        <w:t xml:space="preserve"> ما روي فيم</w:t>
      </w:r>
      <w:r>
        <w:rPr>
          <w:rFonts w:hint="cs"/>
          <w:sz w:val="28"/>
          <w:szCs w:val="28"/>
          <w:rtl/>
        </w:rPr>
        <w:t>َ</w:t>
      </w:r>
      <w:r w:rsidRPr="009451BB">
        <w:rPr>
          <w:rFonts w:hint="cs"/>
          <w:sz w:val="28"/>
          <w:szCs w:val="28"/>
          <w:rtl/>
        </w:rPr>
        <w:t>ن نام</w:t>
      </w:r>
      <w:r>
        <w:rPr>
          <w:rFonts w:hint="cs"/>
          <w:sz w:val="28"/>
          <w:szCs w:val="28"/>
          <w:rtl/>
        </w:rPr>
        <w:t>َ</w:t>
      </w:r>
      <w:r w:rsidRPr="009451BB">
        <w:rPr>
          <w:rFonts w:hint="cs"/>
          <w:sz w:val="28"/>
          <w:szCs w:val="28"/>
          <w:rtl/>
        </w:rPr>
        <w:t xml:space="preserve"> الل</w:t>
      </w:r>
      <w:r>
        <w:rPr>
          <w:rFonts w:hint="cs"/>
          <w:sz w:val="28"/>
          <w:szCs w:val="28"/>
          <w:rtl/>
        </w:rPr>
        <w:t>َّ</w:t>
      </w:r>
      <w:r w:rsidRPr="009451BB">
        <w:rPr>
          <w:rFonts w:hint="cs"/>
          <w:sz w:val="28"/>
          <w:szCs w:val="28"/>
          <w:rtl/>
        </w:rPr>
        <w:t>يل أجمع حتى أصب</w:t>
      </w:r>
      <w:r>
        <w:rPr>
          <w:rFonts w:hint="cs"/>
          <w:sz w:val="28"/>
          <w:szCs w:val="28"/>
          <w:rtl/>
        </w:rPr>
        <w:t>َ</w:t>
      </w:r>
      <w:r w:rsidRPr="009451BB">
        <w:rPr>
          <w:rFonts w:hint="cs"/>
          <w:sz w:val="28"/>
          <w:szCs w:val="28"/>
          <w:rtl/>
        </w:rPr>
        <w:t xml:space="preserve">ح </w:t>
      </w:r>
      <w:r>
        <w:rPr>
          <w:rFonts w:hint="cs"/>
          <w:sz w:val="28"/>
          <w:szCs w:val="28"/>
          <w:rtl/>
        </w:rPr>
        <w:t>(</w:t>
      </w:r>
      <w:r w:rsidRPr="009451BB">
        <w:rPr>
          <w:rFonts w:hint="cs"/>
          <w:sz w:val="28"/>
          <w:szCs w:val="28"/>
          <w:rtl/>
        </w:rPr>
        <w:t>1/538</w:t>
      </w:r>
      <w:r>
        <w:rPr>
          <w:rFonts w:hint="cs"/>
          <w:sz w:val="28"/>
          <w:szCs w:val="28"/>
          <w:rtl/>
        </w:rPr>
        <w:t>)،</w:t>
      </w:r>
      <w:r w:rsidRPr="009451BB">
        <w:rPr>
          <w:rFonts w:hint="cs"/>
          <w:sz w:val="28"/>
          <w:szCs w:val="28"/>
          <w:rtl/>
        </w:rPr>
        <w:t xml:space="preserve"> رقم (774).</w:t>
      </w:r>
    </w:p>
  </w:footnote>
  <w:footnote w:id="208">
    <w:p w:rsidR="00241422" w:rsidRDefault="00241422" w:rsidP="0083668C">
      <w:pPr>
        <w:pStyle w:val="FootnoteText"/>
        <w:jc w:val="lowKashida"/>
      </w:pPr>
      <w:r w:rsidRPr="004B024C">
        <w:rPr>
          <w:rStyle w:val="FootnoteReference"/>
          <w:sz w:val="28"/>
          <w:szCs w:val="28"/>
        </w:rPr>
        <w:footnoteRef/>
      </w:r>
      <w:r w:rsidRPr="004B024C">
        <w:rPr>
          <w:rFonts w:hint="cs"/>
          <w:sz w:val="28"/>
          <w:szCs w:val="28"/>
          <w:rtl/>
        </w:rPr>
        <w:t>) رواه البخاري، كتاب الت</w:t>
      </w:r>
      <w:r>
        <w:rPr>
          <w:rFonts w:hint="cs"/>
          <w:sz w:val="28"/>
          <w:szCs w:val="28"/>
          <w:rtl/>
        </w:rPr>
        <w:t>َّ</w:t>
      </w:r>
      <w:r w:rsidRPr="004B024C">
        <w:rPr>
          <w:rFonts w:hint="cs"/>
          <w:sz w:val="28"/>
          <w:szCs w:val="28"/>
          <w:rtl/>
        </w:rPr>
        <w:t>وحيد، باب</w:t>
      </w:r>
      <w:r>
        <w:rPr>
          <w:rFonts w:hint="cs"/>
          <w:sz w:val="28"/>
          <w:szCs w:val="28"/>
          <w:rtl/>
        </w:rPr>
        <w:t>:</w:t>
      </w:r>
      <w:r w:rsidRPr="004B024C">
        <w:rPr>
          <w:rFonts w:hint="cs"/>
          <w:sz w:val="28"/>
          <w:szCs w:val="28"/>
          <w:rtl/>
        </w:rPr>
        <w:t xml:space="preserve"> الس</w:t>
      </w:r>
      <w:r>
        <w:rPr>
          <w:rFonts w:hint="cs"/>
          <w:sz w:val="28"/>
          <w:szCs w:val="28"/>
          <w:rtl/>
        </w:rPr>
        <w:t>ُّ</w:t>
      </w:r>
      <w:r w:rsidRPr="004B024C">
        <w:rPr>
          <w:rFonts w:hint="cs"/>
          <w:sz w:val="28"/>
          <w:szCs w:val="28"/>
          <w:rtl/>
        </w:rPr>
        <w:t>ؤال بأسماء الله تعالى والاست</w:t>
      </w:r>
      <w:r>
        <w:rPr>
          <w:rFonts w:hint="cs"/>
          <w:sz w:val="28"/>
          <w:szCs w:val="28"/>
          <w:rtl/>
        </w:rPr>
        <w:t>ِ</w:t>
      </w:r>
      <w:r w:rsidRPr="004B024C">
        <w:rPr>
          <w:rFonts w:hint="cs"/>
          <w:sz w:val="28"/>
          <w:szCs w:val="28"/>
          <w:rtl/>
        </w:rPr>
        <w:t xml:space="preserve">عاذة بها </w:t>
      </w:r>
      <w:r>
        <w:rPr>
          <w:rFonts w:hint="cs"/>
          <w:sz w:val="28"/>
          <w:szCs w:val="28"/>
          <w:rtl/>
        </w:rPr>
        <w:t>(</w:t>
      </w:r>
      <w:r w:rsidRPr="004B024C">
        <w:rPr>
          <w:rFonts w:hint="cs"/>
          <w:sz w:val="28"/>
          <w:szCs w:val="28"/>
          <w:rtl/>
        </w:rPr>
        <w:t>13/379</w:t>
      </w:r>
      <w:r>
        <w:rPr>
          <w:rFonts w:hint="cs"/>
          <w:sz w:val="28"/>
          <w:szCs w:val="28"/>
          <w:rtl/>
        </w:rPr>
        <w:t>)،</w:t>
      </w:r>
      <w:r w:rsidRPr="004B024C">
        <w:rPr>
          <w:rFonts w:hint="cs"/>
          <w:sz w:val="28"/>
          <w:szCs w:val="28"/>
          <w:rtl/>
        </w:rPr>
        <w:t xml:space="preserve"> رقم (7395)، ومسلم كتاب الذ</w:t>
      </w:r>
      <w:r>
        <w:rPr>
          <w:rFonts w:hint="cs"/>
          <w:sz w:val="28"/>
          <w:szCs w:val="28"/>
          <w:rtl/>
        </w:rPr>
        <w:t>ِّ</w:t>
      </w:r>
      <w:r w:rsidRPr="004B024C">
        <w:rPr>
          <w:rFonts w:hint="cs"/>
          <w:sz w:val="28"/>
          <w:szCs w:val="28"/>
          <w:rtl/>
        </w:rPr>
        <w:t>كر والد</w:t>
      </w:r>
      <w:r>
        <w:rPr>
          <w:rFonts w:hint="cs"/>
          <w:sz w:val="28"/>
          <w:szCs w:val="28"/>
          <w:rtl/>
        </w:rPr>
        <w:t>ُّ</w:t>
      </w:r>
      <w:r w:rsidRPr="004B024C">
        <w:rPr>
          <w:rFonts w:hint="cs"/>
          <w:sz w:val="28"/>
          <w:szCs w:val="28"/>
          <w:rtl/>
        </w:rPr>
        <w:t>عاء، باب</w:t>
      </w:r>
      <w:r>
        <w:rPr>
          <w:rFonts w:hint="cs"/>
          <w:sz w:val="28"/>
          <w:szCs w:val="28"/>
          <w:rtl/>
        </w:rPr>
        <w:t>:</w:t>
      </w:r>
      <w:r w:rsidRPr="004B024C">
        <w:rPr>
          <w:rFonts w:hint="cs"/>
          <w:sz w:val="28"/>
          <w:szCs w:val="28"/>
          <w:rtl/>
        </w:rPr>
        <w:t xml:space="preserve"> ما يقول عند الن</w:t>
      </w:r>
      <w:r>
        <w:rPr>
          <w:rFonts w:hint="cs"/>
          <w:sz w:val="28"/>
          <w:szCs w:val="28"/>
          <w:rtl/>
        </w:rPr>
        <w:t>َّ</w:t>
      </w:r>
      <w:r w:rsidRPr="004B024C">
        <w:rPr>
          <w:rFonts w:hint="cs"/>
          <w:sz w:val="28"/>
          <w:szCs w:val="28"/>
          <w:rtl/>
        </w:rPr>
        <w:t xml:space="preserve">وم </w:t>
      </w:r>
      <w:r>
        <w:rPr>
          <w:rFonts w:hint="cs"/>
          <w:sz w:val="28"/>
          <w:szCs w:val="28"/>
          <w:rtl/>
        </w:rPr>
        <w:t>(</w:t>
      </w:r>
      <w:r w:rsidRPr="004B024C">
        <w:rPr>
          <w:rFonts w:hint="cs"/>
          <w:sz w:val="28"/>
          <w:szCs w:val="28"/>
          <w:rtl/>
        </w:rPr>
        <w:t>4/2083</w:t>
      </w:r>
      <w:r>
        <w:rPr>
          <w:rFonts w:hint="cs"/>
          <w:sz w:val="28"/>
          <w:szCs w:val="28"/>
          <w:rtl/>
        </w:rPr>
        <w:t>)،</w:t>
      </w:r>
      <w:r w:rsidRPr="004B024C">
        <w:rPr>
          <w:rFonts w:hint="cs"/>
          <w:sz w:val="28"/>
          <w:szCs w:val="28"/>
          <w:rtl/>
        </w:rPr>
        <w:t xml:space="preserve"> رقم (2711).</w:t>
      </w:r>
    </w:p>
  </w:footnote>
  <w:footnote w:id="209">
    <w:p w:rsidR="00241422" w:rsidRDefault="00241422" w:rsidP="0083668C">
      <w:pPr>
        <w:pStyle w:val="FootnoteText"/>
        <w:jc w:val="lowKashida"/>
      </w:pPr>
      <w:r w:rsidRPr="004B024C">
        <w:rPr>
          <w:rStyle w:val="FootnoteReference"/>
          <w:sz w:val="28"/>
          <w:szCs w:val="28"/>
        </w:rPr>
        <w:footnoteRef/>
      </w:r>
      <w:r w:rsidRPr="004B024C">
        <w:rPr>
          <w:rFonts w:hint="cs"/>
          <w:sz w:val="28"/>
          <w:szCs w:val="28"/>
          <w:rtl/>
        </w:rPr>
        <w:t>) رواه الترمذي، كتاب الد</w:t>
      </w:r>
      <w:r>
        <w:rPr>
          <w:rFonts w:hint="cs"/>
          <w:sz w:val="28"/>
          <w:szCs w:val="28"/>
          <w:rtl/>
        </w:rPr>
        <w:t>َّ</w:t>
      </w:r>
      <w:r w:rsidRPr="004B024C">
        <w:rPr>
          <w:rFonts w:hint="cs"/>
          <w:sz w:val="28"/>
          <w:szCs w:val="28"/>
          <w:rtl/>
        </w:rPr>
        <w:t xml:space="preserve">عوات، باب (20)، </w:t>
      </w:r>
      <w:r>
        <w:rPr>
          <w:rFonts w:hint="cs"/>
          <w:sz w:val="28"/>
          <w:szCs w:val="28"/>
          <w:rtl/>
        </w:rPr>
        <w:t>(</w:t>
      </w:r>
      <w:r w:rsidRPr="004B024C">
        <w:rPr>
          <w:rFonts w:hint="cs"/>
          <w:sz w:val="28"/>
          <w:szCs w:val="28"/>
          <w:rtl/>
        </w:rPr>
        <w:t>5/473</w:t>
      </w:r>
      <w:r>
        <w:rPr>
          <w:rFonts w:hint="cs"/>
          <w:sz w:val="28"/>
          <w:szCs w:val="28"/>
          <w:rtl/>
        </w:rPr>
        <w:t>)</w:t>
      </w:r>
      <w:r w:rsidRPr="004B024C">
        <w:rPr>
          <w:rFonts w:hint="cs"/>
          <w:sz w:val="28"/>
          <w:szCs w:val="28"/>
          <w:rtl/>
        </w:rPr>
        <w:t>، قال الن</w:t>
      </w:r>
      <w:r>
        <w:rPr>
          <w:rFonts w:hint="cs"/>
          <w:sz w:val="28"/>
          <w:szCs w:val="28"/>
          <w:rtl/>
        </w:rPr>
        <w:t>َّ</w:t>
      </w:r>
      <w:r w:rsidRPr="004B024C">
        <w:rPr>
          <w:rFonts w:hint="cs"/>
          <w:sz w:val="28"/>
          <w:szCs w:val="28"/>
          <w:rtl/>
        </w:rPr>
        <w:t>ووي في الأذكار:</w:t>
      </w:r>
      <w:r>
        <w:rPr>
          <w:rFonts w:hint="cs"/>
          <w:sz w:val="28"/>
          <w:szCs w:val="28"/>
          <w:rtl/>
        </w:rPr>
        <w:t>"</w:t>
      </w:r>
      <w:r w:rsidRPr="004B024C">
        <w:rPr>
          <w:rFonts w:hint="cs"/>
          <w:sz w:val="28"/>
          <w:szCs w:val="28"/>
          <w:rtl/>
        </w:rPr>
        <w:t xml:space="preserve"> بإسناد صحيح</w:t>
      </w:r>
      <w:r>
        <w:rPr>
          <w:rFonts w:hint="cs"/>
          <w:sz w:val="28"/>
          <w:szCs w:val="28"/>
          <w:rtl/>
        </w:rPr>
        <w:t xml:space="preserve"> "</w:t>
      </w:r>
      <w:r w:rsidRPr="004B024C">
        <w:rPr>
          <w:rFonts w:hint="cs"/>
          <w:sz w:val="28"/>
          <w:szCs w:val="28"/>
          <w:rtl/>
        </w:rPr>
        <w:t>، ورواه ابن الس</w:t>
      </w:r>
      <w:r>
        <w:rPr>
          <w:rFonts w:hint="cs"/>
          <w:sz w:val="28"/>
          <w:szCs w:val="28"/>
          <w:rtl/>
        </w:rPr>
        <w:t>ُّ</w:t>
      </w:r>
      <w:r w:rsidRPr="004B024C">
        <w:rPr>
          <w:rFonts w:hint="cs"/>
          <w:sz w:val="28"/>
          <w:szCs w:val="28"/>
          <w:rtl/>
        </w:rPr>
        <w:t>ن</w:t>
      </w:r>
      <w:r>
        <w:rPr>
          <w:rFonts w:hint="cs"/>
          <w:sz w:val="28"/>
          <w:szCs w:val="28"/>
          <w:rtl/>
        </w:rPr>
        <w:t>ِّ</w:t>
      </w:r>
      <w:r w:rsidRPr="004B024C">
        <w:rPr>
          <w:rFonts w:hint="cs"/>
          <w:sz w:val="28"/>
          <w:szCs w:val="28"/>
          <w:rtl/>
        </w:rPr>
        <w:t>ي رقم (9).</w:t>
      </w:r>
    </w:p>
  </w:footnote>
  <w:footnote w:id="210">
    <w:p w:rsidR="00241422" w:rsidRDefault="00241422" w:rsidP="0083668C">
      <w:pPr>
        <w:pStyle w:val="FootnoteText"/>
        <w:jc w:val="lowKashida"/>
      </w:pPr>
      <w:r w:rsidRPr="004B024C">
        <w:rPr>
          <w:rStyle w:val="FootnoteReference"/>
          <w:sz w:val="28"/>
          <w:szCs w:val="28"/>
        </w:rPr>
        <w:footnoteRef/>
      </w:r>
      <w:r w:rsidRPr="004B024C">
        <w:rPr>
          <w:rFonts w:hint="cs"/>
          <w:sz w:val="28"/>
          <w:szCs w:val="28"/>
          <w:rtl/>
        </w:rPr>
        <w:t>) رواه البخاري، كتاب الت</w:t>
      </w:r>
      <w:r>
        <w:rPr>
          <w:rFonts w:hint="cs"/>
          <w:sz w:val="28"/>
          <w:szCs w:val="28"/>
          <w:rtl/>
        </w:rPr>
        <w:t>َّ</w:t>
      </w:r>
      <w:r w:rsidRPr="004B024C">
        <w:rPr>
          <w:rFonts w:hint="cs"/>
          <w:sz w:val="28"/>
          <w:szCs w:val="28"/>
          <w:rtl/>
        </w:rPr>
        <w:t>هج</w:t>
      </w:r>
      <w:r>
        <w:rPr>
          <w:rFonts w:hint="cs"/>
          <w:sz w:val="28"/>
          <w:szCs w:val="28"/>
          <w:rtl/>
        </w:rPr>
        <w:t>ّ</w:t>
      </w:r>
      <w:r w:rsidRPr="004B024C">
        <w:rPr>
          <w:rFonts w:hint="cs"/>
          <w:sz w:val="28"/>
          <w:szCs w:val="28"/>
          <w:rtl/>
        </w:rPr>
        <w:t>د، باب</w:t>
      </w:r>
      <w:r>
        <w:rPr>
          <w:rFonts w:hint="cs"/>
          <w:sz w:val="28"/>
          <w:szCs w:val="28"/>
          <w:rtl/>
        </w:rPr>
        <w:t>:</w:t>
      </w:r>
      <w:r w:rsidRPr="004B024C">
        <w:rPr>
          <w:rFonts w:hint="cs"/>
          <w:sz w:val="28"/>
          <w:szCs w:val="28"/>
          <w:rtl/>
        </w:rPr>
        <w:t xml:space="preserve"> طول الق</w:t>
      </w:r>
      <w:r>
        <w:rPr>
          <w:rFonts w:hint="cs"/>
          <w:sz w:val="28"/>
          <w:szCs w:val="28"/>
          <w:rtl/>
        </w:rPr>
        <w:t>ِ</w:t>
      </w:r>
      <w:r w:rsidRPr="004B024C">
        <w:rPr>
          <w:rFonts w:hint="cs"/>
          <w:sz w:val="28"/>
          <w:szCs w:val="28"/>
          <w:rtl/>
        </w:rPr>
        <w:t>يام في ص</w:t>
      </w:r>
      <w:r>
        <w:rPr>
          <w:rFonts w:hint="cs"/>
          <w:sz w:val="28"/>
          <w:szCs w:val="28"/>
          <w:rtl/>
        </w:rPr>
        <w:t>َ</w:t>
      </w:r>
      <w:r w:rsidRPr="004B024C">
        <w:rPr>
          <w:rFonts w:hint="cs"/>
          <w:sz w:val="28"/>
          <w:szCs w:val="28"/>
          <w:rtl/>
        </w:rPr>
        <w:t>لاة الل</w:t>
      </w:r>
      <w:r>
        <w:rPr>
          <w:rFonts w:hint="cs"/>
          <w:sz w:val="28"/>
          <w:szCs w:val="28"/>
          <w:rtl/>
        </w:rPr>
        <w:t>َّ</w:t>
      </w:r>
      <w:r w:rsidRPr="004B024C">
        <w:rPr>
          <w:rFonts w:hint="cs"/>
          <w:sz w:val="28"/>
          <w:szCs w:val="28"/>
          <w:rtl/>
        </w:rPr>
        <w:t>يل (الفتح 3/19)</w:t>
      </w:r>
      <w:r>
        <w:rPr>
          <w:rFonts w:hint="cs"/>
          <w:sz w:val="28"/>
          <w:szCs w:val="28"/>
          <w:rtl/>
        </w:rPr>
        <w:t>،</w:t>
      </w:r>
      <w:r w:rsidRPr="004B024C">
        <w:rPr>
          <w:rFonts w:hint="cs"/>
          <w:sz w:val="28"/>
          <w:szCs w:val="28"/>
          <w:rtl/>
        </w:rPr>
        <w:t xml:space="preserve"> رقم (1136) ومسلم، في الط</w:t>
      </w:r>
      <w:r>
        <w:rPr>
          <w:rFonts w:hint="cs"/>
          <w:sz w:val="28"/>
          <w:szCs w:val="28"/>
          <w:rtl/>
        </w:rPr>
        <w:t>َّ</w:t>
      </w:r>
      <w:r w:rsidRPr="004B024C">
        <w:rPr>
          <w:rFonts w:hint="cs"/>
          <w:sz w:val="28"/>
          <w:szCs w:val="28"/>
          <w:rtl/>
        </w:rPr>
        <w:t>هار</w:t>
      </w:r>
      <w:r>
        <w:rPr>
          <w:rFonts w:hint="cs"/>
          <w:sz w:val="28"/>
          <w:szCs w:val="28"/>
          <w:rtl/>
        </w:rPr>
        <w:t>َ</w:t>
      </w:r>
      <w:r w:rsidRPr="004B024C">
        <w:rPr>
          <w:rFonts w:hint="cs"/>
          <w:sz w:val="28"/>
          <w:szCs w:val="28"/>
          <w:rtl/>
        </w:rPr>
        <w:t>ة، باب</w:t>
      </w:r>
      <w:r>
        <w:rPr>
          <w:rFonts w:hint="cs"/>
          <w:sz w:val="28"/>
          <w:szCs w:val="28"/>
          <w:rtl/>
        </w:rPr>
        <w:t>:</w:t>
      </w:r>
      <w:r w:rsidRPr="004B024C">
        <w:rPr>
          <w:rFonts w:hint="cs"/>
          <w:sz w:val="28"/>
          <w:szCs w:val="28"/>
          <w:rtl/>
        </w:rPr>
        <w:t xml:space="preserve"> الس</w:t>
      </w:r>
      <w:r>
        <w:rPr>
          <w:rFonts w:hint="cs"/>
          <w:sz w:val="28"/>
          <w:szCs w:val="28"/>
          <w:rtl/>
        </w:rPr>
        <w:t>ِّ</w:t>
      </w:r>
      <w:r w:rsidRPr="004B024C">
        <w:rPr>
          <w:rFonts w:hint="cs"/>
          <w:sz w:val="28"/>
          <w:szCs w:val="28"/>
          <w:rtl/>
        </w:rPr>
        <w:t xml:space="preserve">واك </w:t>
      </w:r>
      <w:r>
        <w:rPr>
          <w:rFonts w:hint="cs"/>
          <w:sz w:val="28"/>
          <w:szCs w:val="28"/>
          <w:rtl/>
        </w:rPr>
        <w:t>(</w:t>
      </w:r>
      <w:r w:rsidRPr="004B024C">
        <w:rPr>
          <w:rFonts w:hint="cs"/>
          <w:sz w:val="28"/>
          <w:szCs w:val="28"/>
          <w:rtl/>
        </w:rPr>
        <w:t>1/220</w:t>
      </w:r>
      <w:r>
        <w:rPr>
          <w:rFonts w:hint="cs"/>
          <w:sz w:val="28"/>
          <w:szCs w:val="28"/>
          <w:rtl/>
        </w:rPr>
        <w:t>)،</w:t>
      </w:r>
      <w:r w:rsidRPr="004B024C">
        <w:rPr>
          <w:rFonts w:hint="cs"/>
          <w:sz w:val="28"/>
          <w:szCs w:val="28"/>
          <w:rtl/>
        </w:rPr>
        <w:t xml:space="preserve"> رقم (255).</w:t>
      </w:r>
    </w:p>
  </w:footnote>
  <w:footnote w:id="211">
    <w:p w:rsidR="00241422" w:rsidRDefault="00241422" w:rsidP="00303B6A">
      <w:pPr>
        <w:pStyle w:val="FootnoteText"/>
        <w:jc w:val="lowKashida"/>
      </w:pPr>
      <w:r w:rsidRPr="00A04AB0">
        <w:rPr>
          <w:rStyle w:val="FootnoteReference"/>
          <w:sz w:val="28"/>
          <w:szCs w:val="28"/>
        </w:rPr>
        <w:footnoteRef/>
      </w:r>
      <w:r w:rsidRPr="00A04AB0">
        <w:rPr>
          <w:rFonts w:hint="cs"/>
          <w:sz w:val="28"/>
          <w:szCs w:val="28"/>
          <w:rtl/>
        </w:rPr>
        <w:t>) أخرجه البخاري في صحيحه، كتاب العلم، باب</w:t>
      </w:r>
      <w:r>
        <w:rPr>
          <w:rFonts w:hint="cs"/>
          <w:sz w:val="28"/>
          <w:szCs w:val="28"/>
          <w:rtl/>
        </w:rPr>
        <w:t>:</w:t>
      </w:r>
      <w:r w:rsidRPr="00A04AB0">
        <w:rPr>
          <w:rFonts w:hint="cs"/>
          <w:sz w:val="28"/>
          <w:szCs w:val="28"/>
          <w:rtl/>
        </w:rPr>
        <w:t xml:space="preserve"> ف</w:t>
      </w:r>
      <w:r>
        <w:rPr>
          <w:rFonts w:hint="cs"/>
          <w:sz w:val="28"/>
          <w:szCs w:val="28"/>
          <w:rtl/>
        </w:rPr>
        <w:t>َ</w:t>
      </w:r>
      <w:r w:rsidRPr="00A04AB0">
        <w:rPr>
          <w:rFonts w:hint="cs"/>
          <w:sz w:val="28"/>
          <w:szCs w:val="28"/>
          <w:rtl/>
        </w:rPr>
        <w:t>ض</w:t>
      </w:r>
      <w:r>
        <w:rPr>
          <w:rFonts w:hint="cs"/>
          <w:sz w:val="28"/>
          <w:szCs w:val="28"/>
          <w:rtl/>
        </w:rPr>
        <w:t>ْ</w:t>
      </w:r>
      <w:r w:rsidRPr="00A04AB0">
        <w:rPr>
          <w:rFonts w:hint="cs"/>
          <w:sz w:val="28"/>
          <w:szCs w:val="28"/>
          <w:rtl/>
        </w:rPr>
        <w:t>ل م</w:t>
      </w:r>
      <w:r>
        <w:rPr>
          <w:rFonts w:hint="cs"/>
          <w:sz w:val="28"/>
          <w:szCs w:val="28"/>
          <w:rtl/>
        </w:rPr>
        <w:t>َ</w:t>
      </w:r>
      <w:r w:rsidRPr="00A04AB0">
        <w:rPr>
          <w:rFonts w:hint="cs"/>
          <w:sz w:val="28"/>
          <w:szCs w:val="28"/>
          <w:rtl/>
        </w:rPr>
        <w:t>ن ع</w:t>
      </w:r>
      <w:r>
        <w:rPr>
          <w:rFonts w:hint="cs"/>
          <w:sz w:val="28"/>
          <w:szCs w:val="28"/>
          <w:rtl/>
        </w:rPr>
        <w:t>َ</w:t>
      </w:r>
      <w:r w:rsidRPr="00A04AB0">
        <w:rPr>
          <w:rFonts w:hint="cs"/>
          <w:sz w:val="28"/>
          <w:szCs w:val="28"/>
          <w:rtl/>
        </w:rPr>
        <w:t>لِم وعلَ</w:t>
      </w:r>
      <w:r>
        <w:rPr>
          <w:rFonts w:hint="cs"/>
          <w:sz w:val="28"/>
          <w:szCs w:val="28"/>
          <w:rtl/>
        </w:rPr>
        <w:t>ّ</w:t>
      </w:r>
      <w:r w:rsidRPr="00A04AB0">
        <w:rPr>
          <w:rFonts w:hint="cs"/>
          <w:sz w:val="28"/>
          <w:szCs w:val="28"/>
          <w:rtl/>
        </w:rPr>
        <w:t xml:space="preserve">م </w:t>
      </w:r>
      <w:r>
        <w:rPr>
          <w:rFonts w:hint="cs"/>
          <w:sz w:val="28"/>
          <w:szCs w:val="28"/>
          <w:rtl/>
        </w:rPr>
        <w:t>(</w:t>
      </w:r>
      <w:r w:rsidRPr="00A04AB0">
        <w:rPr>
          <w:rFonts w:hint="cs"/>
          <w:sz w:val="28"/>
          <w:szCs w:val="28"/>
          <w:rtl/>
        </w:rPr>
        <w:t>1/175</w:t>
      </w:r>
      <w:r>
        <w:rPr>
          <w:rFonts w:hint="cs"/>
          <w:sz w:val="28"/>
          <w:szCs w:val="28"/>
          <w:rtl/>
        </w:rPr>
        <w:t>)</w:t>
      </w:r>
      <w:r w:rsidRPr="00A04AB0">
        <w:rPr>
          <w:rFonts w:hint="cs"/>
          <w:sz w:val="28"/>
          <w:szCs w:val="28"/>
          <w:rtl/>
        </w:rPr>
        <w:t>، أخرجه مسلم في كتاب الفضائل، باب</w:t>
      </w:r>
      <w:r>
        <w:rPr>
          <w:rFonts w:hint="cs"/>
          <w:sz w:val="28"/>
          <w:szCs w:val="28"/>
          <w:rtl/>
        </w:rPr>
        <w:t>:</w:t>
      </w:r>
      <w:r w:rsidRPr="00A04AB0">
        <w:rPr>
          <w:rFonts w:hint="cs"/>
          <w:sz w:val="28"/>
          <w:szCs w:val="28"/>
          <w:rtl/>
        </w:rPr>
        <w:t xml:space="preserve"> بيان مثل ما بعث الن</w:t>
      </w:r>
      <w:r>
        <w:rPr>
          <w:rFonts w:hint="cs"/>
          <w:sz w:val="28"/>
          <w:szCs w:val="28"/>
          <w:rtl/>
        </w:rPr>
        <w:t>َّ</w:t>
      </w:r>
      <w:r w:rsidRPr="00A04AB0">
        <w:rPr>
          <w:rFonts w:hint="cs"/>
          <w:sz w:val="28"/>
          <w:szCs w:val="28"/>
          <w:rtl/>
        </w:rPr>
        <w:t>بي</w:t>
      </w:r>
      <w:r>
        <w:rPr>
          <w:rFonts w:hint="cs"/>
          <w:sz w:val="28"/>
          <w:szCs w:val="28"/>
          <w:rtl/>
        </w:rPr>
        <w:t xml:space="preserve">ِّ </w:t>
      </w:r>
      <w:r w:rsidRPr="0039584F">
        <w:rPr>
          <w:rFonts w:ascii="AGA Arabesque" w:hAnsi="AGA Arabesque"/>
          <w:sz w:val="28"/>
          <w:szCs w:val="28"/>
        </w:rPr>
        <w:t></w:t>
      </w:r>
      <w:r w:rsidRPr="0039584F">
        <w:rPr>
          <w:rFonts w:hint="cs"/>
          <w:sz w:val="28"/>
          <w:szCs w:val="28"/>
          <w:rtl/>
        </w:rPr>
        <w:t xml:space="preserve"> </w:t>
      </w:r>
      <w:r w:rsidRPr="00A04AB0">
        <w:rPr>
          <w:rFonts w:hint="cs"/>
          <w:sz w:val="28"/>
          <w:szCs w:val="28"/>
          <w:rtl/>
        </w:rPr>
        <w:t xml:space="preserve">في </w:t>
      </w:r>
      <w:r>
        <w:rPr>
          <w:rFonts w:hint="cs"/>
          <w:sz w:val="28"/>
          <w:szCs w:val="28"/>
          <w:rtl/>
        </w:rPr>
        <w:t>(</w:t>
      </w:r>
      <w:r w:rsidRPr="00A04AB0">
        <w:rPr>
          <w:rFonts w:hint="cs"/>
          <w:sz w:val="28"/>
          <w:szCs w:val="28"/>
          <w:rtl/>
        </w:rPr>
        <w:t>4/787</w:t>
      </w:r>
      <w:r>
        <w:rPr>
          <w:rFonts w:hint="cs"/>
          <w:sz w:val="28"/>
          <w:szCs w:val="28"/>
          <w:rtl/>
        </w:rPr>
        <w:t>)،</w:t>
      </w:r>
      <w:r w:rsidRPr="00A04AB0">
        <w:rPr>
          <w:rFonts w:hint="cs"/>
          <w:sz w:val="28"/>
          <w:szCs w:val="28"/>
          <w:rtl/>
        </w:rPr>
        <w:t xml:space="preserve"> رقم (2282).</w:t>
      </w:r>
    </w:p>
  </w:footnote>
  <w:footnote w:id="212">
    <w:p w:rsidR="00241422" w:rsidRDefault="00241422" w:rsidP="00303B6A">
      <w:pPr>
        <w:pStyle w:val="FootnoteText"/>
        <w:jc w:val="lowKashida"/>
      </w:pPr>
      <w:r w:rsidRPr="00A04AB0">
        <w:rPr>
          <w:rStyle w:val="FootnoteReference"/>
          <w:sz w:val="28"/>
          <w:szCs w:val="28"/>
        </w:rPr>
        <w:footnoteRef/>
      </w:r>
      <w:r w:rsidRPr="00A04AB0">
        <w:rPr>
          <w:rFonts w:hint="cs"/>
          <w:sz w:val="28"/>
          <w:szCs w:val="28"/>
          <w:rtl/>
        </w:rPr>
        <w:t>) أخرجه البخاري في صحيحه، باب</w:t>
      </w:r>
      <w:r>
        <w:rPr>
          <w:rFonts w:hint="cs"/>
          <w:sz w:val="28"/>
          <w:szCs w:val="28"/>
          <w:rtl/>
        </w:rPr>
        <w:t>:</w:t>
      </w:r>
      <w:r w:rsidRPr="00A04AB0">
        <w:rPr>
          <w:rFonts w:hint="cs"/>
          <w:sz w:val="28"/>
          <w:szCs w:val="28"/>
          <w:rtl/>
        </w:rPr>
        <w:t xml:space="preserve"> غزاة أوطاس </w:t>
      </w:r>
      <w:r>
        <w:rPr>
          <w:rFonts w:hint="cs"/>
          <w:sz w:val="28"/>
          <w:szCs w:val="28"/>
          <w:rtl/>
        </w:rPr>
        <w:t>(</w:t>
      </w:r>
      <w:r w:rsidRPr="00A04AB0">
        <w:rPr>
          <w:rFonts w:hint="cs"/>
          <w:sz w:val="28"/>
          <w:szCs w:val="28"/>
          <w:rtl/>
        </w:rPr>
        <w:t>8/41</w:t>
      </w:r>
      <w:r>
        <w:rPr>
          <w:rFonts w:hint="cs"/>
          <w:sz w:val="28"/>
          <w:szCs w:val="28"/>
          <w:rtl/>
        </w:rPr>
        <w:t>)</w:t>
      </w:r>
      <w:r w:rsidRPr="00A04AB0">
        <w:rPr>
          <w:rFonts w:hint="cs"/>
          <w:sz w:val="28"/>
          <w:szCs w:val="28"/>
          <w:rtl/>
        </w:rPr>
        <w:t>، ومسلم</w:t>
      </w:r>
      <w:r>
        <w:rPr>
          <w:rFonts w:hint="cs"/>
          <w:sz w:val="28"/>
          <w:szCs w:val="28"/>
          <w:rtl/>
        </w:rPr>
        <w:t>،</w:t>
      </w:r>
      <w:r w:rsidRPr="00A04AB0">
        <w:rPr>
          <w:rFonts w:hint="cs"/>
          <w:sz w:val="28"/>
          <w:szCs w:val="28"/>
          <w:rtl/>
        </w:rPr>
        <w:t xml:space="preserve"> باب</w:t>
      </w:r>
      <w:r>
        <w:rPr>
          <w:rFonts w:hint="cs"/>
          <w:sz w:val="28"/>
          <w:szCs w:val="28"/>
          <w:rtl/>
        </w:rPr>
        <w:t>:</w:t>
      </w:r>
      <w:r w:rsidRPr="00A04AB0">
        <w:rPr>
          <w:rFonts w:hint="cs"/>
          <w:sz w:val="28"/>
          <w:szCs w:val="28"/>
          <w:rtl/>
        </w:rPr>
        <w:t xml:space="preserve"> ف</w:t>
      </w:r>
      <w:r>
        <w:rPr>
          <w:rFonts w:hint="cs"/>
          <w:sz w:val="28"/>
          <w:szCs w:val="28"/>
          <w:rtl/>
        </w:rPr>
        <w:t>َ</w:t>
      </w:r>
      <w:r w:rsidRPr="00A04AB0">
        <w:rPr>
          <w:rFonts w:hint="cs"/>
          <w:sz w:val="28"/>
          <w:szCs w:val="28"/>
          <w:rtl/>
        </w:rPr>
        <w:t>ضائل أبي موسى</w:t>
      </w:r>
      <w:r>
        <w:rPr>
          <w:rFonts w:hint="cs"/>
          <w:sz w:val="28"/>
          <w:szCs w:val="28"/>
          <w:rtl/>
        </w:rPr>
        <w:t>،</w:t>
      </w:r>
      <w:r w:rsidRPr="00A04AB0">
        <w:rPr>
          <w:rFonts w:hint="cs"/>
          <w:sz w:val="28"/>
          <w:szCs w:val="28"/>
          <w:rtl/>
        </w:rPr>
        <w:t xml:space="preserve"> برقم </w:t>
      </w:r>
      <w:r>
        <w:rPr>
          <w:rFonts w:hint="cs"/>
          <w:sz w:val="28"/>
          <w:szCs w:val="28"/>
          <w:rtl/>
        </w:rPr>
        <w:t>(</w:t>
      </w:r>
      <w:r w:rsidRPr="00A04AB0">
        <w:rPr>
          <w:rFonts w:hint="cs"/>
          <w:sz w:val="28"/>
          <w:szCs w:val="28"/>
          <w:rtl/>
        </w:rPr>
        <w:t>2498</w:t>
      </w:r>
      <w:r>
        <w:rPr>
          <w:rFonts w:hint="cs"/>
          <w:sz w:val="28"/>
          <w:szCs w:val="28"/>
          <w:rtl/>
        </w:rPr>
        <w:t>)</w:t>
      </w:r>
      <w:r w:rsidRPr="00A04AB0">
        <w:rPr>
          <w:rFonts w:hint="cs"/>
          <w:sz w:val="28"/>
          <w:szCs w:val="28"/>
          <w:rtl/>
        </w:rPr>
        <w:t>.</w:t>
      </w:r>
    </w:p>
  </w:footnote>
  <w:footnote w:id="213">
    <w:p w:rsidR="00241422" w:rsidRDefault="00241422" w:rsidP="00303B6A">
      <w:pPr>
        <w:pStyle w:val="FootnoteText"/>
        <w:jc w:val="lowKashida"/>
      </w:pPr>
      <w:r w:rsidRPr="004C41A1">
        <w:rPr>
          <w:rStyle w:val="FootnoteReference"/>
          <w:sz w:val="28"/>
          <w:szCs w:val="28"/>
        </w:rPr>
        <w:footnoteRef/>
      </w:r>
      <w:r w:rsidRPr="004C41A1">
        <w:rPr>
          <w:rFonts w:hint="cs"/>
          <w:sz w:val="28"/>
          <w:szCs w:val="28"/>
          <w:rtl/>
        </w:rPr>
        <w:t xml:space="preserve">) يُنظر: سير أعلام النبلاء </w:t>
      </w:r>
      <w:r>
        <w:rPr>
          <w:rFonts w:hint="cs"/>
          <w:sz w:val="28"/>
          <w:szCs w:val="28"/>
          <w:rtl/>
        </w:rPr>
        <w:t>(</w:t>
      </w:r>
      <w:r w:rsidRPr="004C41A1">
        <w:rPr>
          <w:rFonts w:hint="cs"/>
          <w:sz w:val="28"/>
          <w:szCs w:val="28"/>
          <w:rtl/>
        </w:rPr>
        <w:t>2/380</w:t>
      </w:r>
      <w:r>
        <w:rPr>
          <w:rFonts w:hint="cs"/>
          <w:sz w:val="28"/>
          <w:szCs w:val="28"/>
          <w:rtl/>
        </w:rPr>
        <w:t>)</w:t>
      </w:r>
      <w:r w:rsidRPr="004C41A1">
        <w:rPr>
          <w:rFonts w:hint="cs"/>
          <w:sz w:val="28"/>
          <w:szCs w:val="28"/>
          <w:rtl/>
        </w:rPr>
        <w:t>، وتهذيب الت</w:t>
      </w:r>
      <w:r>
        <w:rPr>
          <w:rFonts w:hint="cs"/>
          <w:sz w:val="28"/>
          <w:szCs w:val="28"/>
          <w:rtl/>
        </w:rPr>
        <w:t>َّ</w:t>
      </w:r>
      <w:r w:rsidRPr="004C41A1">
        <w:rPr>
          <w:rFonts w:hint="cs"/>
          <w:sz w:val="28"/>
          <w:szCs w:val="28"/>
          <w:rtl/>
        </w:rPr>
        <w:t xml:space="preserve">هذيب </w:t>
      </w:r>
      <w:r>
        <w:rPr>
          <w:rFonts w:hint="cs"/>
          <w:sz w:val="28"/>
          <w:szCs w:val="28"/>
          <w:rtl/>
        </w:rPr>
        <w:t>(</w:t>
      </w:r>
      <w:r w:rsidRPr="004C41A1">
        <w:rPr>
          <w:rFonts w:hint="cs"/>
          <w:sz w:val="28"/>
          <w:szCs w:val="28"/>
          <w:rtl/>
        </w:rPr>
        <w:t>5/249</w:t>
      </w:r>
      <w:r>
        <w:rPr>
          <w:rFonts w:hint="cs"/>
          <w:sz w:val="28"/>
          <w:szCs w:val="28"/>
          <w:rtl/>
        </w:rPr>
        <w:t>)</w:t>
      </w:r>
      <w:r w:rsidRPr="004C41A1">
        <w:rPr>
          <w:rFonts w:hint="cs"/>
          <w:sz w:val="28"/>
          <w:szCs w:val="28"/>
          <w:rtl/>
        </w:rPr>
        <w:t>.</w:t>
      </w:r>
    </w:p>
  </w:footnote>
  <w:footnote w:id="214">
    <w:p w:rsidR="00241422" w:rsidRDefault="00241422" w:rsidP="00303B6A">
      <w:pPr>
        <w:pStyle w:val="FootnoteText"/>
        <w:jc w:val="lowKashida"/>
        <w:rPr>
          <w:rtl/>
        </w:rPr>
      </w:pPr>
      <w:r w:rsidRPr="002F48C2">
        <w:rPr>
          <w:rStyle w:val="FootnoteReference"/>
          <w:sz w:val="28"/>
          <w:szCs w:val="28"/>
        </w:rPr>
        <w:footnoteRef/>
      </w:r>
      <w:r w:rsidRPr="002F48C2">
        <w:rPr>
          <w:rFonts w:hint="cs"/>
          <w:sz w:val="28"/>
          <w:szCs w:val="28"/>
          <w:rtl/>
        </w:rPr>
        <w:t>) رواه أبو داود في الس</w:t>
      </w:r>
      <w:r>
        <w:rPr>
          <w:rFonts w:hint="cs"/>
          <w:sz w:val="28"/>
          <w:szCs w:val="28"/>
          <w:rtl/>
        </w:rPr>
        <w:t>ُّ</w:t>
      </w:r>
      <w:r w:rsidRPr="002F48C2">
        <w:rPr>
          <w:rFonts w:hint="cs"/>
          <w:sz w:val="28"/>
          <w:szCs w:val="28"/>
          <w:rtl/>
        </w:rPr>
        <w:t>نن، كتاب العلم، باب</w:t>
      </w:r>
      <w:r>
        <w:rPr>
          <w:rFonts w:hint="cs"/>
          <w:sz w:val="28"/>
          <w:szCs w:val="28"/>
          <w:rtl/>
        </w:rPr>
        <w:t>:</w:t>
      </w:r>
      <w:r w:rsidRPr="002F48C2">
        <w:rPr>
          <w:rFonts w:hint="cs"/>
          <w:sz w:val="28"/>
          <w:szCs w:val="28"/>
          <w:rtl/>
        </w:rPr>
        <w:t xml:space="preserve"> الحث</w:t>
      </w:r>
      <w:r>
        <w:rPr>
          <w:rFonts w:hint="cs"/>
          <w:sz w:val="28"/>
          <w:szCs w:val="28"/>
          <w:rtl/>
        </w:rPr>
        <w:t>ّ</w:t>
      </w:r>
      <w:r w:rsidRPr="002F48C2">
        <w:rPr>
          <w:rFonts w:hint="cs"/>
          <w:sz w:val="28"/>
          <w:szCs w:val="28"/>
          <w:rtl/>
        </w:rPr>
        <w:t xml:space="preserve"> على ط</w:t>
      </w:r>
      <w:r>
        <w:rPr>
          <w:rFonts w:hint="cs"/>
          <w:sz w:val="28"/>
          <w:szCs w:val="28"/>
          <w:rtl/>
        </w:rPr>
        <w:t>َ</w:t>
      </w:r>
      <w:r w:rsidRPr="002F48C2">
        <w:rPr>
          <w:rFonts w:hint="cs"/>
          <w:sz w:val="28"/>
          <w:szCs w:val="28"/>
          <w:rtl/>
        </w:rPr>
        <w:t>لب الع</w:t>
      </w:r>
      <w:r>
        <w:rPr>
          <w:rFonts w:hint="cs"/>
          <w:sz w:val="28"/>
          <w:szCs w:val="28"/>
          <w:rtl/>
        </w:rPr>
        <w:t>ِ</w:t>
      </w:r>
      <w:r w:rsidRPr="002F48C2">
        <w:rPr>
          <w:rFonts w:hint="cs"/>
          <w:sz w:val="28"/>
          <w:szCs w:val="28"/>
          <w:rtl/>
        </w:rPr>
        <w:t>ل</w:t>
      </w:r>
      <w:r>
        <w:rPr>
          <w:rFonts w:hint="cs"/>
          <w:sz w:val="28"/>
          <w:szCs w:val="28"/>
          <w:rtl/>
        </w:rPr>
        <w:t>ْ</w:t>
      </w:r>
      <w:r w:rsidRPr="002F48C2">
        <w:rPr>
          <w:rFonts w:hint="cs"/>
          <w:sz w:val="28"/>
          <w:szCs w:val="28"/>
          <w:rtl/>
        </w:rPr>
        <w:t xml:space="preserve">م </w:t>
      </w:r>
      <w:r>
        <w:rPr>
          <w:rFonts w:hint="cs"/>
          <w:sz w:val="28"/>
          <w:szCs w:val="28"/>
          <w:rtl/>
        </w:rPr>
        <w:t>(</w:t>
      </w:r>
      <w:r w:rsidRPr="002F48C2">
        <w:rPr>
          <w:rFonts w:hint="cs"/>
          <w:sz w:val="28"/>
          <w:szCs w:val="28"/>
          <w:rtl/>
        </w:rPr>
        <w:t>2/341</w:t>
      </w:r>
      <w:r>
        <w:rPr>
          <w:rFonts w:hint="cs"/>
          <w:sz w:val="28"/>
          <w:szCs w:val="28"/>
          <w:rtl/>
        </w:rPr>
        <w:t>)</w:t>
      </w:r>
      <w:r w:rsidRPr="002F48C2">
        <w:rPr>
          <w:rFonts w:hint="cs"/>
          <w:sz w:val="28"/>
          <w:szCs w:val="28"/>
          <w:rtl/>
        </w:rPr>
        <w:t>، رقم الحديث (3641)، والت</w:t>
      </w:r>
      <w:r>
        <w:rPr>
          <w:rFonts w:hint="cs"/>
          <w:sz w:val="28"/>
          <w:szCs w:val="28"/>
          <w:rtl/>
        </w:rPr>
        <w:t>ِّ</w:t>
      </w:r>
      <w:r w:rsidRPr="002F48C2">
        <w:rPr>
          <w:rFonts w:hint="cs"/>
          <w:sz w:val="28"/>
          <w:szCs w:val="28"/>
          <w:rtl/>
        </w:rPr>
        <w:t>رم</w:t>
      </w:r>
      <w:r>
        <w:rPr>
          <w:rFonts w:hint="cs"/>
          <w:sz w:val="28"/>
          <w:szCs w:val="28"/>
          <w:rtl/>
        </w:rPr>
        <w:t>ِ</w:t>
      </w:r>
      <w:r w:rsidRPr="002F48C2">
        <w:rPr>
          <w:rFonts w:hint="cs"/>
          <w:sz w:val="28"/>
          <w:szCs w:val="28"/>
          <w:rtl/>
        </w:rPr>
        <w:t>ذي، كتاب العلم، باب</w:t>
      </w:r>
      <w:r>
        <w:rPr>
          <w:rFonts w:hint="cs"/>
          <w:sz w:val="28"/>
          <w:szCs w:val="28"/>
          <w:rtl/>
        </w:rPr>
        <w:t>:</w:t>
      </w:r>
      <w:r w:rsidRPr="002F48C2">
        <w:rPr>
          <w:rFonts w:hint="cs"/>
          <w:sz w:val="28"/>
          <w:szCs w:val="28"/>
          <w:rtl/>
        </w:rPr>
        <w:t xml:space="preserve"> ما جاء في ف</w:t>
      </w:r>
      <w:r>
        <w:rPr>
          <w:rFonts w:hint="cs"/>
          <w:sz w:val="28"/>
          <w:szCs w:val="28"/>
          <w:rtl/>
        </w:rPr>
        <w:t>َ</w:t>
      </w:r>
      <w:r w:rsidRPr="002F48C2">
        <w:rPr>
          <w:rFonts w:hint="cs"/>
          <w:sz w:val="28"/>
          <w:szCs w:val="28"/>
          <w:rtl/>
        </w:rPr>
        <w:t>ض</w:t>
      </w:r>
      <w:r>
        <w:rPr>
          <w:rFonts w:hint="cs"/>
          <w:sz w:val="28"/>
          <w:szCs w:val="28"/>
          <w:rtl/>
        </w:rPr>
        <w:t>ْ</w:t>
      </w:r>
      <w:r w:rsidRPr="002F48C2">
        <w:rPr>
          <w:rFonts w:hint="cs"/>
          <w:sz w:val="28"/>
          <w:szCs w:val="28"/>
          <w:rtl/>
        </w:rPr>
        <w:t>ل الف</w:t>
      </w:r>
      <w:r>
        <w:rPr>
          <w:rFonts w:hint="cs"/>
          <w:sz w:val="28"/>
          <w:szCs w:val="28"/>
          <w:rtl/>
        </w:rPr>
        <w:t>ِ</w:t>
      </w:r>
      <w:r w:rsidRPr="002F48C2">
        <w:rPr>
          <w:rFonts w:hint="cs"/>
          <w:sz w:val="28"/>
          <w:szCs w:val="28"/>
          <w:rtl/>
        </w:rPr>
        <w:t>ق</w:t>
      </w:r>
      <w:r>
        <w:rPr>
          <w:rFonts w:hint="cs"/>
          <w:sz w:val="28"/>
          <w:szCs w:val="28"/>
          <w:rtl/>
        </w:rPr>
        <w:t>ْ</w:t>
      </w:r>
      <w:r w:rsidRPr="002F48C2">
        <w:rPr>
          <w:rFonts w:hint="cs"/>
          <w:sz w:val="28"/>
          <w:szCs w:val="28"/>
          <w:rtl/>
        </w:rPr>
        <w:t xml:space="preserve">ه </w:t>
      </w:r>
      <w:r>
        <w:rPr>
          <w:rFonts w:hint="cs"/>
          <w:sz w:val="28"/>
          <w:szCs w:val="28"/>
          <w:rtl/>
        </w:rPr>
        <w:t>(</w:t>
      </w:r>
      <w:r w:rsidRPr="002F48C2">
        <w:rPr>
          <w:rFonts w:hint="cs"/>
          <w:sz w:val="28"/>
          <w:szCs w:val="28"/>
          <w:rtl/>
        </w:rPr>
        <w:t>5/46</w:t>
      </w:r>
      <w:r>
        <w:rPr>
          <w:rFonts w:hint="cs"/>
          <w:sz w:val="28"/>
          <w:szCs w:val="28"/>
          <w:rtl/>
        </w:rPr>
        <w:t>)</w:t>
      </w:r>
      <w:r w:rsidRPr="002F48C2">
        <w:rPr>
          <w:rFonts w:hint="cs"/>
          <w:sz w:val="28"/>
          <w:szCs w:val="28"/>
          <w:rtl/>
        </w:rPr>
        <w:t>، رقم الحديث (2681).</w:t>
      </w:r>
    </w:p>
  </w:footnote>
  <w:footnote w:id="215">
    <w:p w:rsidR="00241422" w:rsidRDefault="00241422" w:rsidP="00303B6A">
      <w:pPr>
        <w:pStyle w:val="FootnoteText"/>
      </w:pPr>
      <w:r w:rsidRPr="00EE3038">
        <w:rPr>
          <w:rStyle w:val="FootnoteReference"/>
          <w:sz w:val="28"/>
          <w:szCs w:val="28"/>
        </w:rPr>
        <w:footnoteRef/>
      </w:r>
      <w:r w:rsidRPr="00EE3038">
        <w:rPr>
          <w:rFonts w:hint="cs"/>
          <w:sz w:val="28"/>
          <w:szCs w:val="28"/>
          <w:rtl/>
        </w:rPr>
        <w:t>) أخرجه أبو داود، في الأدب، باب</w:t>
      </w:r>
      <w:r>
        <w:rPr>
          <w:rFonts w:hint="cs"/>
          <w:sz w:val="28"/>
          <w:szCs w:val="28"/>
          <w:rtl/>
        </w:rPr>
        <w:t>:</w:t>
      </w:r>
      <w:r w:rsidRPr="00EE3038">
        <w:rPr>
          <w:rFonts w:hint="cs"/>
          <w:sz w:val="28"/>
          <w:szCs w:val="28"/>
          <w:rtl/>
        </w:rPr>
        <w:t xml:space="preserve"> الن</w:t>
      </w:r>
      <w:r>
        <w:rPr>
          <w:rFonts w:hint="cs"/>
          <w:sz w:val="28"/>
          <w:szCs w:val="28"/>
          <w:rtl/>
        </w:rPr>
        <w:t>َّ</w:t>
      </w:r>
      <w:r w:rsidRPr="00EE3038">
        <w:rPr>
          <w:rFonts w:hint="cs"/>
          <w:sz w:val="28"/>
          <w:szCs w:val="28"/>
          <w:rtl/>
        </w:rPr>
        <w:t xml:space="preserve">هي عن البغي </w:t>
      </w:r>
      <w:r>
        <w:rPr>
          <w:rFonts w:hint="cs"/>
          <w:sz w:val="28"/>
          <w:szCs w:val="28"/>
          <w:rtl/>
        </w:rPr>
        <w:t>(</w:t>
      </w:r>
      <w:r w:rsidRPr="00EE3038">
        <w:rPr>
          <w:rFonts w:hint="cs"/>
          <w:sz w:val="28"/>
          <w:szCs w:val="28"/>
          <w:rtl/>
        </w:rPr>
        <w:t>2/693</w:t>
      </w:r>
      <w:r>
        <w:rPr>
          <w:rFonts w:hint="cs"/>
          <w:sz w:val="28"/>
          <w:szCs w:val="28"/>
          <w:rtl/>
        </w:rPr>
        <w:t>)، برقم (</w:t>
      </w:r>
      <w:r w:rsidRPr="00EE3038">
        <w:rPr>
          <w:rFonts w:hint="cs"/>
          <w:sz w:val="28"/>
          <w:szCs w:val="28"/>
          <w:rtl/>
        </w:rPr>
        <w:t>4902)، والت</w:t>
      </w:r>
      <w:r>
        <w:rPr>
          <w:rFonts w:hint="cs"/>
          <w:sz w:val="28"/>
          <w:szCs w:val="28"/>
          <w:rtl/>
        </w:rPr>
        <w:t>ِّ</w:t>
      </w:r>
      <w:r w:rsidRPr="00EE3038">
        <w:rPr>
          <w:rFonts w:hint="cs"/>
          <w:sz w:val="28"/>
          <w:szCs w:val="28"/>
          <w:rtl/>
        </w:rPr>
        <w:t>رمذي، كتاب ص</w:t>
      </w:r>
      <w:r>
        <w:rPr>
          <w:rFonts w:hint="cs"/>
          <w:sz w:val="28"/>
          <w:szCs w:val="28"/>
          <w:rtl/>
        </w:rPr>
        <w:t>ِ</w:t>
      </w:r>
      <w:r w:rsidRPr="00EE3038">
        <w:rPr>
          <w:rFonts w:hint="cs"/>
          <w:sz w:val="28"/>
          <w:szCs w:val="28"/>
          <w:rtl/>
        </w:rPr>
        <w:t>ف</w:t>
      </w:r>
      <w:r>
        <w:rPr>
          <w:rFonts w:hint="cs"/>
          <w:sz w:val="28"/>
          <w:szCs w:val="28"/>
          <w:rtl/>
        </w:rPr>
        <w:t>َ</w:t>
      </w:r>
      <w:r w:rsidRPr="00EE3038">
        <w:rPr>
          <w:rFonts w:hint="cs"/>
          <w:sz w:val="28"/>
          <w:szCs w:val="28"/>
          <w:rtl/>
        </w:rPr>
        <w:t>ة القيامة، باب</w:t>
      </w:r>
      <w:r>
        <w:rPr>
          <w:rFonts w:hint="cs"/>
          <w:sz w:val="28"/>
          <w:szCs w:val="28"/>
          <w:rtl/>
        </w:rPr>
        <w:t>:</w:t>
      </w:r>
      <w:r w:rsidRPr="00EE3038">
        <w:rPr>
          <w:rFonts w:hint="cs"/>
          <w:sz w:val="28"/>
          <w:szCs w:val="28"/>
          <w:rtl/>
        </w:rPr>
        <w:t xml:space="preserve"> رقم (57) </w:t>
      </w:r>
      <w:r>
        <w:rPr>
          <w:rFonts w:hint="cs"/>
          <w:sz w:val="28"/>
          <w:szCs w:val="28"/>
          <w:rtl/>
        </w:rPr>
        <w:t>(</w:t>
      </w:r>
      <w:r w:rsidRPr="00EE3038">
        <w:rPr>
          <w:rFonts w:hint="cs"/>
          <w:sz w:val="28"/>
          <w:szCs w:val="28"/>
          <w:rtl/>
        </w:rPr>
        <w:t>4/664</w:t>
      </w:r>
      <w:r>
        <w:rPr>
          <w:rFonts w:hint="cs"/>
          <w:sz w:val="28"/>
          <w:szCs w:val="28"/>
          <w:rtl/>
        </w:rPr>
        <w:t>)،</w:t>
      </w:r>
      <w:r w:rsidRPr="00EE3038">
        <w:rPr>
          <w:rFonts w:hint="cs"/>
          <w:sz w:val="28"/>
          <w:szCs w:val="28"/>
          <w:rtl/>
        </w:rPr>
        <w:t xml:space="preserve"> رقم (2511)، وابن ماجه في الز</w:t>
      </w:r>
      <w:r>
        <w:rPr>
          <w:rFonts w:hint="cs"/>
          <w:sz w:val="28"/>
          <w:szCs w:val="28"/>
          <w:rtl/>
        </w:rPr>
        <w:t>ّ</w:t>
      </w:r>
      <w:r w:rsidRPr="00EE3038">
        <w:rPr>
          <w:rFonts w:hint="cs"/>
          <w:sz w:val="28"/>
          <w:szCs w:val="28"/>
          <w:rtl/>
        </w:rPr>
        <w:t>هد، باب</w:t>
      </w:r>
      <w:r>
        <w:rPr>
          <w:rFonts w:hint="cs"/>
          <w:sz w:val="28"/>
          <w:szCs w:val="28"/>
          <w:rtl/>
        </w:rPr>
        <w:t>:</w:t>
      </w:r>
      <w:r w:rsidRPr="00EE3038">
        <w:rPr>
          <w:rFonts w:hint="cs"/>
          <w:sz w:val="28"/>
          <w:szCs w:val="28"/>
          <w:rtl/>
        </w:rPr>
        <w:t xml:space="preserve"> البغي </w:t>
      </w:r>
      <w:r>
        <w:rPr>
          <w:rFonts w:hint="cs"/>
          <w:sz w:val="28"/>
          <w:szCs w:val="28"/>
          <w:rtl/>
        </w:rPr>
        <w:t>(</w:t>
      </w:r>
      <w:r w:rsidRPr="00EE3038">
        <w:rPr>
          <w:rFonts w:hint="cs"/>
          <w:sz w:val="28"/>
          <w:szCs w:val="28"/>
          <w:rtl/>
        </w:rPr>
        <w:t>2/1408</w:t>
      </w:r>
      <w:r>
        <w:rPr>
          <w:rFonts w:hint="cs"/>
          <w:sz w:val="28"/>
          <w:szCs w:val="28"/>
          <w:rtl/>
        </w:rPr>
        <w:t>)</w:t>
      </w:r>
      <w:r w:rsidRPr="00EE3038">
        <w:rPr>
          <w:rFonts w:hint="cs"/>
          <w:sz w:val="28"/>
          <w:szCs w:val="28"/>
          <w:rtl/>
        </w:rPr>
        <w:t>، ورقم (4211).</w:t>
      </w:r>
    </w:p>
  </w:footnote>
  <w:footnote w:id="216">
    <w:p w:rsidR="00241422" w:rsidRDefault="00241422" w:rsidP="00303B6A">
      <w:pPr>
        <w:pStyle w:val="FootnoteText"/>
      </w:pPr>
      <w:r w:rsidRPr="00EE3038">
        <w:rPr>
          <w:rStyle w:val="FootnoteReference"/>
          <w:sz w:val="28"/>
          <w:szCs w:val="28"/>
        </w:rPr>
        <w:footnoteRef/>
      </w:r>
      <w:r w:rsidRPr="00EE3038">
        <w:rPr>
          <w:rFonts w:hint="cs"/>
          <w:sz w:val="28"/>
          <w:szCs w:val="28"/>
          <w:rtl/>
        </w:rPr>
        <w:t>) يُنظر: سير أعلام الن</w:t>
      </w:r>
      <w:r>
        <w:rPr>
          <w:rFonts w:hint="cs"/>
          <w:sz w:val="28"/>
          <w:szCs w:val="28"/>
          <w:rtl/>
        </w:rPr>
        <w:t>ّ</w:t>
      </w:r>
      <w:r w:rsidRPr="00EE3038">
        <w:rPr>
          <w:rFonts w:hint="cs"/>
          <w:sz w:val="28"/>
          <w:szCs w:val="28"/>
          <w:rtl/>
        </w:rPr>
        <w:t xml:space="preserve">بلاء </w:t>
      </w:r>
      <w:r>
        <w:rPr>
          <w:rFonts w:hint="cs"/>
          <w:sz w:val="28"/>
          <w:szCs w:val="28"/>
          <w:rtl/>
        </w:rPr>
        <w:t>(</w:t>
      </w:r>
      <w:r w:rsidRPr="00EE3038">
        <w:rPr>
          <w:rFonts w:hint="cs"/>
          <w:sz w:val="28"/>
          <w:szCs w:val="28"/>
          <w:rtl/>
        </w:rPr>
        <w:t>3/5</w:t>
      </w:r>
      <w:r>
        <w:rPr>
          <w:rFonts w:hint="cs"/>
          <w:sz w:val="28"/>
          <w:szCs w:val="28"/>
          <w:rtl/>
        </w:rPr>
        <w:t>)</w:t>
      </w:r>
      <w:r w:rsidRPr="00EE3038">
        <w:rPr>
          <w:rFonts w:hint="cs"/>
          <w:sz w:val="28"/>
          <w:szCs w:val="28"/>
          <w:rtl/>
        </w:rPr>
        <w:t>، وتهذيب الت</w:t>
      </w:r>
      <w:r>
        <w:rPr>
          <w:rFonts w:hint="cs"/>
          <w:sz w:val="28"/>
          <w:szCs w:val="28"/>
          <w:rtl/>
        </w:rPr>
        <w:t>َّ</w:t>
      </w:r>
      <w:r w:rsidRPr="00EE3038">
        <w:rPr>
          <w:rFonts w:hint="cs"/>
          <w:sz w:val="28"/>
          <w:szCs w:val="28"/>
          <w:rtl/>
        </w:rPr>
        <w:t xml:space="preserve">هذيب </w:t>
      </w:r>
      <w:r>
        <w:rPr>
          <w:rFonts w:hint="cs"/>
          <w:sz w:val="28"/>
          <w:szCs w:val="28"/>
          <w:rtl/>
        </w:rPr>
        <w:t>(</w:t>
      </w:r>
      <w:r w:rsidRPr="00EE3038">
        <w:rPr>
          <w:rFonts w:hint="cs"/>
          <w:sz w:val="28"/>
          <w:szCs w:val="28"/>
          <w:rtl/>
        </w:rPr>
        <w:t>10/469</w:t>
      </w:r>
      <w:r>
        <w:rPr>
          <w:rFonts w:hint="cs"/>
          <w:sz w:val="28"/>
          <w:szCs w:val="28"/>
          <w:rtl/>
        </w:rPr>
        <w:t>)</w:t>
      </w:r>
      <w:r w:rsidRPr="00EE3038">
        <w:rPr>
          <w:rFonts w:hint="cs"/>
          <w:sz w:val="28"/>
          <w:szCs w:val="28"/>
          <w:rtl/>
        </w:rPr>
        <w:t>.</w:t>
      </w:r>
    </w:p>
  </w:footnote>
  <w:footnote w:id="217">
    <w:p w:rsidR="00241422" w:rsidRPr="00024BD8" w:rsidRDefault="00241422" w:rsidP="00024BD8">
      <w:pPr>
        <w:spacing w:line="240" w:lineRule="auto"/>
        <w:ind w:left="567" w:firstLine="0"/>
        <w:jc w:val="lowKashida"/>
        <w:rPr>
          <w:rFonts w:ascii="Traditional Arabic" w:hAnsi="Traditional Arabic"/>
          <w:b/>
          <w:color w:val="000000"/>
          <w:sz w:val="22"/>
          <w:szCs w:val="22"/>
          <w:lang w:eastAsia="en-US"/>
        </w:rPr>
      </w:pPr>
      <w:r w:rsidRPr="00C41A30">
        <w:rPr>
          <w:rStyle w:val="FootnoteReference"/>
          <w:sz w:val="28"/>
          <w:szCs w:val="28"/>
        </w:rPr>
        <w:footnoteRef/>
      </w:r>
      <w:r w:rsidRPr="00C41A30">
        <w:rPr>
          <w:rFonts w:hint="cs"/>
          <w:sz w:val="28"/>
          <w:szCs w:val="28"/>
          <w:rtl/>
        </w:rPr>
        <w:t>) أخرجه البخاري، :تاب الت</w:t>
      </w:r>
      <w:r>
        <w:rPr>
          <w:rFonts w:hint="cs"/>
          <w:sz w:val="28"/>
          <w:szCs w:val="28"/>
          <w:rtl/>
        </w:rPr>
        <w:t>َّ</w:t>
      </w:r>
      <w:r w:rsidRPr="00C41A30">
        <w:rPr>
          <w:rFonts w:hint="cs"/>
          <w:sz w:val="28"/>
          <w:szCs w:val="28"/>
          <w:rtl/>
        </w:rPr>
        <w:t>فسير، باب</w:t>
      </w:r>
      <w:r>
        <w:rPr>
          <w:rFonts w:hint="cs"/>
          <w:sz w:val="28"/>
          <w:szCs w:val="28"/>
          <w:rtl/>
        </w:rPr>
        <w:t>:</w:t>
      </w:r>
      <w:r w:rsidRPr="00024BD8">
        <w:rPr>
          <w:rFonts w:ascii="QCF2BSML" w:hAnsi="QCF2BSML" w:cs="QCF2BSML"/>
          <w:color w:val="000000"/>
          <w:sz w:val="22"/>
          <w:szCs w:val="22"/>
          <w:rtl/>
        </w:rPr>
        <w:t xml:space="preserve"> </w:t>
      </w:r>
      <w:r w:rsidRPr="00024BD8">
        <w:rPr>
          <w:rFonts w:ascii="QCF2BSML" w:hAnsi="QCF2BSML" w:cs="QCF2BSML"/>
          <w:color w:val="000000"/>
          <w:sz w:val="20"/>
          <w:szCs w:val="20"/>
          <w:rtl/>
        </w:rPr>
        <w:t>ﱡﭐ</w:t>
      </w:r>
      <w:r w:rsidRPr="00024BD8">
        <w:rPr>
          <w:rFonts w:ascii="QCF2233" w:hAnsi="QCF2233" w:cs="QCF2233"/>
          <w:color w:val="000000"/>
          <w:sz w:val="20"/>
          <w:szCs w:val="20"/>
          <w:rtl/>
        </w:rPr>
        <w:t xml:space="preserve"> ﱽ ﱾ ﱿ ﲀ ﲁ ﲂ ﲃ ﲄ</w:t>
      </w:r>
      <w:r>
        <w:rPr>
          <w:rFonts w:ascii="QCF2BSML" w:hAnsi="QCF2BSML" w:cs="QCF2BSML" w:hint="cs"/>
          <w:color w:val="000000"/>
          <w:sz w:val="20"/>
          <w:szCs w:val="20"/>
          <w:rtl/>
        </w:rPr>
        <w:t xml:space="preserve">    </w:t>
      </w:r>
      <w:r w:rsidRPr="00024BD8">
        <w:rPr>
          <w:rFonts w:ascii="QCF2BSML" w:hAnsi="QCF2BSML" w:cs="QCF2BSML"/>
          <w:color w:val="000000"/>
          <w:sz w:val="20"/>
          <w:szCs w:val="20"/>
          <w:rtl/>
        </w:rPr>
        <w:t>ﱠ</w:t>
      </w:r>
      <w:r>
        <w:rPr>
          <w:rFonts w:ascii="QCF2BSML" w:hAnsi="QCF2BSML" w:cs="QCF2BSML" w:hint="cs"/>
          <w:color w:val="000000"/>
          <w:sz w:val="20"/>
          <w:szCs w:val="20"/>
          <w:rtl/>
        </w:rPr>
        <w:t xml:space="preserve"> </w:t>
      </w:r>
      <w:r>
        <w:rPr>
          <w:rFonts w:hint="cs"/>
          <w:sz w:val="28"/>
          <w:szCs w:val="28"/>
          <w:rtl/>
        </w:rPr>
        <w:t>(</w:t>
      </w:r>
      <w:r w:rsidRPr="00C41A30">
        <w:rPr>
          <w:rFonts w:hint="cs"/>
          <w:sz w:val="28"/>
          <w:szCs w:val="28"/>
          <w:rtl/>
        </w:rPr>
        <w:t>8/354</w:t>
      </w:r>
      <w:r>
        <w:rPr>
          <w:rFonts w:hint="cs"/>
          <w:sz w:val="28"/>
          <w:szCs w:val="28"/>
          <w:rtl/>
        </w:rPr>
        <w:t>)، رقم (4686) ورواه مسلم، ك</w:t>
      </w:r>
      <w:r w:rsidRPr="00C41A30">
        <w:rPr>
          <w:rFonts w:hint="cs"/>
          <w:sz w:val="28"/>
          <w:szCs w:val="28"/>
          <w:rtl/>
        </w:rPr>
        <w:t>تاب الب</w:t>
      </w:r>
      <w:r>
        <w:rPr>
          <w:rFonts w:hint="cs"/>
          <w:sz w:val="28"/>
          <w:szCs w:val="28"/>
          <w:rtl/>
        </w:rPr>
        <w:t>ِ</w:t>
      </w:r>
      <w:r w:rsidRPr="00C41A30">
        <w:rPr>
          <w:rFonts w:hint="cs"/>
          <w:sz w:val="28"/>
          <w:szCs w:val="28"/>
          <w:rtl/>
        </w:rPr>
        <w:t>ر</w:t>
      </w:r>
      <w:r>
        <w:rPr>
          <w:rFonts w:hint="cs"/>
          <w:sz w:val="28"/>
          <w:szCs w:val="28"/>
          <w:rtl/>
        </w:rPr>
        <w:t>ّ</w:t>
      </w:r>
      <w:r w:rsidRPr="00C41A30">
        <w:rPr>
          <w:rFonts w:hint="cs"/>
          <w:sz w:val="28"/>
          <w:szCs w:val="28"/>
          <w:rtl/>
        </w:rPr>
        <w:t xml:space="preserve"> والص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باب</w:t>
      </w:r>
      <w:r>
        <w:rPr>
          <w:rFonts w:hint="cs"/>
          <w:sz w:val="28"/>
          <w:szCs w:val="28"/>
          <w:rtl/>
        </w:rPr>
        <w:t>:</w:t>
      </w:r>
      <w:r w:rsidRPr="00C41A30">
        <w:rPr>
          <w:rFonts w:hint="cs"/>
          <w:sz w:val="28"/>
          <w:szCs w:val="28"/>
          <w:rtl/>
        </w:rPr>
        <w:t xml:space="preserve"> تحريم الظ</w:t>
      </w:r>
      <w:r>
        <w:rPr>
          <w:rFonts w:hint="cs"/>
          <w:sz w:val="28"/>
          <w:szCs w:val="28"/>
          <w:rtl/>
        </w:rPr>
        <w:t>ُّ</w:t>
      </w:r>
      <w:r w:rsidRPr="00C41A30">
        <w:rPr>
          <w:rFonts w:hint="cs"/>
          <w:sz w:val="28"/>
          <w:szCs w:val="28"/>
          <w:rtl/>
        </w:rPr>
        <w:t xml:space="preserve">لم </w:t>
      </w:r>
      <w:r>
        <w:rPr>
          <w:rFonts w:hint="cs"/>
          <w:sz w:val="28"/>
          <w:szCs w:val="28"/>
          <w:rtl/>
        </w:rPr>
        <w:t>(</w:t>
      </w:r>
      <w:r w:rsidRPr="00C41A30">
        <w:rPr>
          <w:rFonts w:hint="cs"/>
          <w:sz w:val="28"/>
          <w:szCs w:val="28"/>
          <w:rtl/>
        </w:rPr>
        <w:t>4/1977</w:t>
      </w:r>
      <w:r>
        <w:rPr>
          <w:rFonts w:hint="cs"/>
          <w:sz w:val="28"/>
          <w:szCs w:val="28"/>
          <w:rtl/>
        </w:rPr>
        <w:t>)،</w:t>
      </w:r>
      <w:r w:rsidRPr="00C41A30">
        <w:rPr>
          <w:rFonts w:hint="cs"/>
          <w:sz w:val="28"/>
          <w:szCs w:val="28"/>
          <w:rtl/>
        </w:rPr>
        <w:t xml:space="preserve"> رقم (2583).</w:t>
      </w:r>
    </w:p>
  </w:footnote>
  <w:footnote w:id="218">
    <w:p w:rsidR="00241422" w:rsidRPr="00992F78" w:rsidRDefault="00241422" w:rsidP="00992F78">
      <w:pPr>
        <w:spacing w:line="240" w:lineRule="auto"/>
        <w:ind w:left="567" w:firstLine="0"/>
        <w:jc w:val="lowKashida"/>
        <w:rPr>
          <w:rFonts w:ascii="Traditional Arabic" w:hAnsi="Traditional Arabic"/>
          <w:b/>
          <w:color w:val="000000"/>
          <w:sz w:val="20"/>
          <w:szCs w:val="20"/>
          <w:rtl/>
          <w:lang w:eastAsia="en-US"/>
        </w:rPr>
      </w:pPr>
      <w:r w:rsidRPr="00C41A30">
        <w:rPr>
          <w:rStyle w:val="FootnoteReference"/>
          <w:sz w:val="28"/>
          <w:szCs w:val="28"/>
        </w:rPr>
        <w:footnoteRef/>
      </w:r>
      <w:r w:rsidRPr="00C41A30">
        <w:rPr>
          <w:rFonts w:hint="cs"/>
          <w:sz w:val="28"/>
          <w:szCs w:val="28"/>
          <w:rtl/>
        </w:rPr>
        <w:t xml:space="preserve">) </w:t>
      </w:r>
      <w:r>
        <w:rPr>
          <w:rFonts w:hint="cs"/>
          <w:sz w:val="28"/>
          <w:szCs w:val="28"/>
          <w:rtl/>
        </w:rPr>
        <w:t>والحديث رواه البخاري، ك</w:t>
      </w:r>
      <w:r w:rsidRPr="00C41A30">
        <w:rPr>
          <w:rFonts w:hint="cs"/>
          <w:sz w:val="28"/>
          <w:szCs w:val="28"/>
          <w:rtl/>
        </w:rPr>
        <w:t>تاب الت</w:t>
      </w:r>
      <w:r>
        <w:rPr>
          <w:rFonts w:hint="cs"/>
          <w:sz w:val="28"/>
          <w:szCs w:val="28"/>
          <w:rtl/>
        </w:rPr>
        <w:t>َّ</w:t>
      </w:r>
      <w:r w:rsidRPr="00C41A30">
        <w:rPr>
          <w:rFonts w:hint="cs"/>
          <w:sz w:val="28"/>
          <w:szCs w:val="28"/>
          <w:rtl/>
        </w:rPr>
        <w:t>فس</w:t>
      </w:r>
      <w:r>
        <w:rPr>
          <w:rFonts w:hint="cs"/>
          <w:sz w:val="28"/>
          <w:szCs w:val="28"/>
          <w:rtl/>
        </w:rPr>
        <w:t>ِ</w:t>
      </w:r>
      <w:r w:rsidRPr="00C41A30">
        <w:rPr>
          <w:rFonts w:hint="cs"/>
          <w:sz w:val="28"/>
          <w:szCs w:val="28"/>
          <w:rtl/>
        </w:rPr>
        <w:t>ير، باب</w:t>
      </w:r>
      <w:r>
        <w:rPr>
          <w:rFonts w:hint="cs"/>
          <w:sz w:val="28"/>
          <w:szCs w:val="28"/>
          <w:rtl/>
        </w:rPr>
        <w:t>:</w:t>
      </w:r>
      <w:r w:rsidRPr="00992F78">
        <w:rPr>
          <w:rFonts w:ascii="QCF2BSML" w:hAnsi="QCF2BSML" w:cs="QCF2BSML"/>
          <w:color w:val="000000"/>
          <w:sz w:val="20"/>
          <w:szCs w:val="20"/>
          <w:rtl/>
        </w:rPr>
        <w:t xml:space="preserve"> </w:t>
      </w:r>
      <w:r w:rsidRPr="00024BD8">
        <w:rPr>
          <w:rFonts w:ascii="QCF2BSML" w:hAnsi="QCF2BSML" w:cs="QCF2BSML"/>
          <w:color w:val="000000"/>
          <w:sz w:val="20"/>
          <w:szCs w:val="20"/>
          <w:rtl/>
        </w:rPr>
        <w:t>ﱡ</w:t>
      </w:r>
      <w:r>
        <w:rPr>
          <w:rFonts w:hint="cs"/>
          <w:sz w:val="28"/>
          <w:szCs w:val="28"/>
          <w:rtl/>
        </w:rPr>
        <w:t xml:space="preserve"> </w:t>
      </w:r>
      <w:r w:rsidRPr="00992F78">
        <w:rPr>
          <w:rFonts w:ascii="QCF2509" w:hAnsi="QCF2509" w:cs="QCF2509"/>
          <w:color w:val="000000"/>
          <w:sz w:val="20"/>
          <w:szCs w:val="20"/>
          <w:rtl/>
        </w:rPr>
        <w:t>ﱵ ﱶ</w:t>
      </w:r>
      <w:r>
        <w:rPr>
          <w:rFonts w:ascii="QCF2509" w:hAnsi="QCF2509" w:cs="Times New Roman" w:hint="cs"/>
          <w:color w:val="000000"/>
          <w:sz w:val="20"/>
          <w:szCs w:val="20"/>
          <w:rtl/>
        </w:rPr>
        <w:t xml:space="preserve"> </w:t>
      </w:r>
      <w:r w:rsidRPr="00024BD8">
        <w:rPr>
          <w:rFonts w:ascii="QCF2BSML" w:hAnsi="QCF2BSML" w:cs="QCF2BSML"/>
          <w:color w:val="000000"/>
          <w:sz w:val="20"/>
          <w:szCs w:val="20"/>
          <w:rtl/>
        </w:rPr>
        <w:t>ﱠ</w:t>
      </w:r>
      <w:r w:rsidRPr="00C41A30">
        <w:rPr>
          <w:rFonts w:hint="cs"/>
          <w:sz w:val="28"/>
          <w:szCs w:val="28"/>
          <w:rtl/>
        </w:rPr>
        <w:t xml:space="preserve"> </w:t>
      </w:r>
      <w:r>
        <w:rPr>
          <w:rFonts w:hint="cs"/>
          <w:sz w:val="28"/>
          <w:szCs w:val="28"/>
          <w:rtl/>
        </w:rPr>
        <w:t>(</w:t>
      </w:r>
      <w:r w:rsidRPr="00C41A30">
        <w:rPr>
          <w:rFonts w:hint="cs"/>
          <w:sz w:val="28"/>
          <w:szCs w:val="28"/>
          <w:rtl/>
        </w:rPr>
        <w:t>8/579</w:t>
      </w:r>
      <w:r>
        <w:rPr>
          <w:rFonts w:hint="cs"/>
          <w:sz w:val="28"/>
          <w:szCs w:val="28"/>
          <w:rtl/>
        </w:rPr>
        <w:t>)</w:t>
      </w:r>
      <w:r w:rsidRPr="00C41A30">
        <w:rPr>
          <w:rFonts w:hint="cs"/>
          <w:sz w:val="28"/>
          <w:szCs w:val="28"/>
          <w:rtl/>
        </w:rPr>
        <w:t xml:space="preserve"> برقم (4830)، ومسلم، كتاب الب</w:t>
      </w:r>
      <w:r>
        <w:rPr>
          <w:rFonts w:hint="cs"/>
          <w:sz w:val="28"/>
          <w:szCs w:val="28"/>
          <w:rtl/>
        </w:rPr>
        <w:t>ِ</w:t>
      </w:r>
      <w:r w:rsidRPr="00C41A30">
        <w:rPr>
          <w:rFonts w:hint="cs"/>
          <w:sz w:val="28"/>
          <w:szCs w:val="28"/>
          <w:rtl/>
        </w:rPr>
        <w:t>ر</w:t>
      </w:r>
      <w:r>
        <w:rPr>
          <w:rFonts w:hint="cs"/>
          <w:sz w:val="28"/>
          <w:szCs w:val="28"/>
          <w:rtl/>
        </w:rPr>
        <w:t>ّ</w:t>
      </w:r>
      <w:r w:rsidRPr="00C41A30">
        <w:rPr>
          <w:rFonts w:hint="cs"/>
          <w:sz w:val="28"/>
          <w:szCs w:val="28"/>
          <w:rtl/>
        </w:rPr>
        <w:t xml:space="preserve"> والص</w:t>
      </w:r>
      <w:r>
        <w:rPr>
          <w:rFonts w:hint="cs"/>
          <w:sz w:val="28"/>
          <w:szCs w:val="28"/>
          <w:rtl/>
        </w:rPr>
        <w:t>ِّ</w:t>
      </w:r>
      <w:r w:rsidRPr="00C41A30">
        <w:rPr>
          <w:rFonts w:hint="cs"/>
          <w:sz w:val="28"/>
          <w:szCs w:val="28"/>
          <w:rtl/>
        </w:rPr>
        <w:t xml:space="preserve">لة </w:t>
      </w:r>
      <w:r>
        <w:rPr>
          <w:rFonts w:hint="cs"/>
          <w:sz w:val="28"/>
          <w:szCs w:val="28"/>
          <w:rtl/>
        </w:rPr>
        <w:t>(</w:t>
      </w:r>
      <w:r w:rsidRPr="00C41A30">
        <w:rPr>
          <w:rFonts w:hint="cs"/>
          <w:sz w:val="28"/>
          <w:szCs w:val="28"/>
          <w:rtl/>
        </w:rPr>
        <w:t>4/1980</w:t>
      </w:r>
      <w:r>
        <w:rPr>
          <w:rFonts w:hint="cs"/>
          <w:sz w:val="28"/>
          <w:szCs w:val="28"/>
          <w:rtl/>
        </w:rPr>
        <w:t>)،</w:t>
      </w:r>
      <w:r w:rsidRPr="00C41A30">
        <w:rPr>
          <w:rFonts w:hint="cs"/>
          <w:sz w:val="28"/>
          <w:szCs w:val="28"/>
          <w:rtl/>
        </w:rPr>
        <w:t xml:space="preserve"> برقم (2554).</w:t>
      </w:r>
    </w:p>
  </w:footnote>
  <w:footnote w:id="219">
    <w:p w:rsidR="00241422" w:rsidRDefault="00241422" w:rsidP="00303B6A">
      <w:pPr>
        <w:pStyle w:val="FootnoteText"/>
      </w:pPr>
      <w:r w:rsidRPr="00C41A30">
        <w:rPr>
          <w:rStyle w:val="FootnoteReference"/>
          <w:sz w:val="28"/>
          <w:szCs w:val="28"/>
        </w:rPr>
        <w:footnoteRef/>
      </w:r>
      <w:r w:rsidRPr="00C41A30">
        <w:rPr>
          <w:rFonts w:hint="cs"/>
          <w:sz w:val="28"/>
          <w:szCs w:val="28"/>
          <w:rtl/>
        </w:rPr>
        <w:t>) أخرجه البخاري، كتاب الأدب، باب</w:t>
      </w:r>
      <w:r>
        <w:rPr>
          <w:rFonts w:hint="cs"/>
          <w:sz w:val="28"/>
          <w:szCs w:val="28"/>
          <w:rtl/>
        </w:rPr>
        <w:t>:</w:t>
      </w:r>
      <w:r w:rsidRPr="00C41A30">
        <w:rPr>
          <w:rFonts w:hint="cs"/>
          <w:sz w:val="28"/>
          <w:szCs w:val="28"/>
          <w:rtl/>
        </w:rPr>
        <w:t xml:space="preserve"> م</w:t>
      </w:r>
      <w:r>
        <w:rPr>
          <w:rFonts w:hint="cs"/>
          <w:sz w:val="28"/>
          <w:szCs w:val="28"/>
          <w:rtl/>
        </w:rPr>
        <w:t>َ</w:t>
      </w:r>
      <w:r w:rsidRPr="00C41A30">
        <w:rPr>
          <w:rFonts w:hint="cs"/>
          <w:sz w:val="28"/>
          <w:szCs w:val="28"/>
          <w:rtl/>
        </w:rPr>
        <w:t>ن ب</w:t>
      </w:r>
      <w:r>
        <w:rPr>
          <w:rFonts w:hint="cs"/>
          <w:sz w:val="28"/>
          <w:szCs w:val="28"/>
          <w:rtl/>
        </w:rPr>
        <w:t>ُ</w:t>
      </w:r>
      <w:r w:rsidRPr="00C41A30">
        <w:rPr>
          <w:rFonts w:hint="cs"/>
          <w:sz w:val="28"/>
          <w:szCs w:val="28"/>
          <w:rtl/>
        </w:rPr>
        <w:t>س</w:t>
      </w:r>
      <w:r>
        <w:rPr>
          <w:rFonts w:hint="cs"/>
          <w:sz w:val="28"/>
          <w:szCs w:val="28"/>
          <w:rtl/>
        </w:rPr>
        <w:t>ِ</w:t>
      </w:r>
      <w:r w:rsidRPr="00C41A30">
        <w:rPr>
          <w:rFonts w:hint="cs"/>
          <w:sz w:val="28"/>
          <w:szCs w:val="28"/>
          <w:rtl/>
        </w:rPr>
        <w:t>ط له في الر</w:t>
      </w:r>
      <w:r>
        <w:rPr>
          <w:rFonts w:hint="cs"/>
          <w:sz w:val="28"/>
          <w:szCs w:val="28"/>
          <w:rtl/>
        </w:rPr>
        <w:t>ِّ</w:t>
      </w:r>
      <w:r w:rsidRPr="00C41A30">
        <w:rPr>
          <w:rFonts w:hint="cs"/>
          <w:sz w:val="28"/>
          <w:szCs w:val="28"/>
          <w:rtl/>
        </w:rPr>
        <w:t>زق ب</w:t>
      </w:r>
      <w:r>
        <w:rPr>
          <w:rFonts w:hint="cs"/>
          <w:sz w:val="28"/>
          <w:szCs w:val="28"/>
          <w:rtl/>
        </w:rPr>
        <w:t>ِ</w:t>
      </w:r>
      <w:r w:rsidRPr="00C41A30">
        <w:rPr>
          <w:rFonts w:hint="cs"/>
          <w:sz w:val="28"/>
          <w:szCs w:val="28"/>
          <w:rtl/>
        </w:rPr>
        <w:t>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الر</w:t>
      </w:r>
      <w:r>
        <w:rPr>
          <w:rFonts w:hint="cs"/>
          <w:sz w:val="28"/>
          <w:szCs w:val="28"/>
          <w:rtl/>
        </w:rPr>
        <w:t>َّ</w:t>
      </w:r>
      <w:r w:rsidRPr="00C41A30">
        <w:rPr>
          <w:rFonts w:hint="cs"/>
          <w:sz w:val="28"/>
          <w:szCs w:val="28"/>
          <w:rtl/>
        </w:rPr>
        <w:t>ح</w:t>
      </w:r>
      <w:r>
        <w:rPr>
          <w:rFonts w:hint="cs"/>
          <w:sz w:val="28"/>
          <w:szCs w:val="28"/>
          <w:rtl/>
        </w:rPr>
        <w:t>ِ</w:t>
      </w:r>
      <w:r w:rsidRPr="00C41A30">
        <w:rPr>
          <w:rFonts w:hint="cs"/>
          <w:sz w:val="28"/>
          <w:szCs w:val="28"/>
          <w:rtl/>
        </w:rPr>
        <w:t xml:space="preserve">م </w:t>
      </w:r>
      <w:r>
        <w:rPr>
          <w:rFonts w:hint="cs"/>
          <w:sz w:val="28"/>
          <w:szCs w:val="28"/>
          <w:rtl/>
        </w:rPr>
        <w:t>(</w:t>
      </w:r>
      <w:r w:rsidRPr="00C41A30">
        <w:rPr>
          <w:rFonts w:hint="cs"/>
          <w:sz w:val="28"/>
          <w:szCs w:val="28"/>
          <w:rtl/>
        </w:rPr>
        <w:t>10/415</w:t>
      </w:r>
      <w:r>
        <w:rPr>
          <w:rFonts w:hint="cs"/>
          <w:sz w:val="28"/>
          <w:szCs w:val="28"/>
          <w:rtl/>
        </w:rPr>
        <w:t>)</w:t>
      </w:r>
      <w:r w:rsidRPr="00C41A30">
        <w:rPr>
          <w:rFonts w:hint="cs"/>
          <w:sz w:val="28"/>
          <w:szCs w:val="28"/>
          <w:rtl/>
        </w:rPr>
        <w:t xml:space="preserve"> برقم (5986) ورواه مسلم، كتاب الب</w:t>
      </w:r>
      <w:r>
        <w:rPr>
          <w:rFonts w:hint="cs"/>
          <w:sz w:val="28"/>
          <w:szCs w:val="28"/>
          <w:rtl/>
        </w:rPr>
        <w:t>ِ</w:t>
      </w:r>
      <w:r w:rsidRPr="00C41A30">
        <w:rPr>
          <w:rFonts w:hint="cs"/>
          <w:sz w:val="28"/>
          <w:szCs w:val="28"/>
          <w:rtl/>
        </w:rPr>
        <w:t>ر</w:t>
      </w:r>
      <w:r>
        <w:rPr>
          <w:rFonts w:hint="cs"/>
          <w:sz w:val="28"/>
          <w:szCs w:val="28"/>
          <w:rtl/>
        </w:rPr>
        <w:t>ّ</w:t>
      </w:r>
      <w:r w:rsidRPr="00C41A30">
        <w:rPr>
          <w:rFonts w:hint="cs"/>
          <w:sz w:val="28"/>
          <w:szCs w:val="28"/>
          <w:rtl/>
        </w:rPr>
        <w:t xml:space="preserve"> والص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باب</w:t>
      </w:r>
      <w:r>
        <w:rPr>
          <w:rFonts w:hint="cs"/>
          <w:sz w:val="28"/>
          <w:szCs w:val="28"/>
          <w:rtl/>
        </w:rPr>
        <w:t>:</w:t>
      </w:r>
      <w:r w:rsidRPr="00C41A30">
        <w:rPr>
          <w:rFonts w:hint="cs"/>
          <w:sz w:val="28"/>
          <w:szCs w:val="28"/>
          <w:rtl/>
        </w:rPr>
        <w:t xml:space="preserve"> 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الر</w:t>
      </w:r>
      <w:r>
        <w:rPr>
          <w:rFonts w:hint="cs"/>
          <w:sz w:val="28"/>
          <w:szCs w:val="28"/>
          <w:rtl/>
        </w:rPr>
        <w:t>َّ</w:t>
      </w:r>
      <w:r w:rsidRPr="00C41A30">
        <w:rPr>
          <w:rFonts w:hint="cs"/>
          <w:sz w:val="28"/>
          <w:szCs w:val="28"/>
          <w:rtl/>
        </w:rPr>
        <w:t>ح</w:t>
      </w:r>
      <w:r>
        <w:rPr>
          <w:rFonts w:hint="cs"/>
          <w:sz w:val="28"/>
          <w:szCs w:val="28"/>
          <w:rtl/>
        </w:rPr>
        <w:t>ِ</w:t>
      </w:r>
      <w:r w:rsidRPr="00C41A30">
        <w:rPr>
          <w:rFonts w:hint="cs"/>
          <w:sz w:val="28"/>
          <w:szCs w:val="28"/>
          <w:rtl/>
        </w:rPr>
        <w:t>م، وتحريم ق</w:t>
      </w:r>
      <w:r>
        <w:rPr>
          <w:rFonts w:hint="cs"/>
          <w:sz w:val="28"/>
          <w:szCs w:val="28"/>
          <w:rtl/>
        </w:rPr>
        <w:t>َ</w:t>
      </w:r>
      <w:r w:rsidRPr="00C41A30">
        <w:rPr>
          <w:rFonts w:hint="cs"/>
          <w:sz w:val="28"/>
          <w:szCs w:val="28"/>
          <w:rtl/>
        </w:rPr>
        <w:t>ط</w:t>
      </w:r>
      <w:r>
        <w:rPr>
          <w:rFonts w:hint="cs"/>
          <w:sz w:val="28"/>
          <w:szCs w:val="28"/>
          <w:rtl/>
        </w:rPr>
        <w:t>ِ</w:t>
      </w:r>
      <w:r w:rsidRPr="00C41A30">
        <w:rPr>
          <w:rFonts w:hint="cs"/>
          <w:sz w:val="28"/>
          <w:szCs w:val="28"/>
          <w:rtl/>
        </w:rPr>
        <w:t>يع</w:t>
      </w:r>
      <w:r>
        <w:rPr>
          <w:rFonts w:hint="cs"/>
          <w:sz w:val="28"/>
          <w:szCs w:val="28"/>
          <w:rtl/>
        </w:rPr>
        <w:t>َ</w:t>
      </w:r>
      <w:r w:rsidRPr="00C41A30">
        <w:rPr>
          <w:rFonts w:hint="cs"/>
          <w:sz w:val="28"/>
          <w:szCs w:val="28"/>
          <w:rtl/>
        </w:rPr>
        <w:t xml:space="preserve">تها </w:t>
      </w:r>
      <w:r>
        <w:rPr>
          <w:rFonts w:hint="cs"/>
          <w:sz w:val="28"/>
          <w:szCs w:val="28"/>
          <w:rtl/>
        </w:rPr>
        <w:t>(</w:t>
      </w:r>
      <w:r w:rsidRPr="00C41A30">
        <w:rPr>
          <w:rFonts w:hint="cs"/>
          <w:sz w:val="28"/>
          <w:szCs w:val="28"/>
          <w:rtl/>
        </w:rPr>
        <w:t>4/1982</w:t>
      </w:r>
      <w:r>
        <w:rPr>
          <w:rFonts w:hint="cs"/>
          <w:sz w:val="28"/>
          <w:szCs w:val="28"/>
          <w:rtl/>
        </w:rPr>
        <w:t>)،</w:t>
      </w:r>
      <w:r w:rsidRPr="00C41A30">
        <w:rPr>
          <w:rFonts w:hint="cs"/>
          <w:sz w:val="28"/>
          <w:szCs w:val="28"/>
          <w:rtl/>
        </w:rPr>
        <w:t xml:space="preserve"> برقم (2557).</w:t>
      </w:r>
    </w:p>
  </w:footnote>
  <w:footnote w:id="220">
    <w:p w:rsidR="00241422" w:rsidRDefault="00241422" w:rsidP="00303B6A">
      <w:pPr>
        <w:pStyle w:val="FootnoteText"/>
        <w:jc w:val="lowKashida"/>
      </w:pPr>
      <w:r w:rsidRPr="009A412E">
        <w:rPr>
          <w:rStyle w:val="FootnoteReference"/>
          <w:sz w:val="28"/>
          <w:szCs w:val="28"/>
        </w:rPr>
        <w:footnoteRef/>
      </w:r>
      <w:r w:rsidRPr="009A412E">
        <w:rPr>
          <w:rFonts w:hint="cs"/>
          <w:sz w:val="28"/>
          <w:szCs w:val="28"/>
          <w:rtl/>
        </w:rPr>
        <w:t>) أخرجه البخاري، كتاب الجهاد، باب</w:t>
      </w:r>
      <w:r>
        <w:rPr>
          <w:rFonts w:hint="cs"/>
          <w:sz w:val="28"/>
          <w:szCs w:val="28"/>
          <w:rtl/>
        </w:rPr>
        <w:t>:</w:t>
      </w:r>
      <w:r w:rsidRPr="009A412E">
        <w:rPr>
          <w:rFonts w:hint="cs"/>
          <w:sz w:val="28"/>
          <w:szCs w:val="28"/>
          <w:rtl/>
        </w:rPr>
        <w:t xml:space="preserve"> ف</w:t>
      </w:r>
      <w:r>
        <w:rPr>
          <w:rFonts w:hint="cs"/>
          <w:sz w:val="28"/>
          <w:szCs w:val="28"/>
          <w:rtl/>
        </w:rPr>
        <w:t>َ</w:t>
      </w:r>
      <w:r w:rsidRPr="009A412E">
        <w:rPr>
          <w:rFonts w:hint="cs"/>
          <w:sz w:val="28"/>
          <w:szCs w:val="28"/>
          <w:rtl/>
        </w:rPr>
        <w:t>ض</w:t>
      </w:r>
      <w:r>
        <w:rPr>
          <w:rFonts w:hint="cs"/>
          <w:sz w:val="28"/>
          <w:szCs w:val="28"/>
          <w:rtl/>
        </w:rPr>
        <w:t>ْ</w:t>
      </w:r>
      <w:r w:rsidRPr="009A412E">
        <w:rPr>
          <w:rFonts w:hint="cs"/>
          <w:sz w:val="28"/>
          <w:szCs w:val="28"/>
          <w:rtl/>
        </w:rPr>
        <w:t>ل الخدم</w:t>
      </w:r>
      <w:r>
        <w:rPr>
          <w:rFonts w:hint="cs"/>
          <w:sz w:val="28"/>
          <w:szCs w:val="28"/>
          <w:rtl/>
        </w:rPr>
        <w:t>َ</w:t>
      </w:r>
      <w:r w:rsidRPr="009A412E">
        <w:rPr>
          <w:rFonts w:hint="cs"/>
          <w:sz w:val="28"/>
          <w:szCs w:val="28"/>
          <w:rtl/>
        </w:rPr>
        <w:t xml:space="preserve">ة في الغزو </w:t>
      </w:r>
      <w:r>
        <w:rPr>
          <w:rFonts w:hint="cs"/>
          <w:sz w:val="28"/>
          <w:szCs w:val="28"/>
          <w:rtl/>
        </w:rPr>
        <w:t>(</w:t>
      </w:r>
      <w:r w:rsidRPr="009A412E">
        <w:rPr>
          <w:rFonts w:hint="cs"/>
          <w:sz w:val="28"/>
          <w:szCs w:val="28"/>
          <w:rtl/>
        </w:rPr>
        <w:t>6/84</w:t>
      </w:r>
      <w:r>
        <w:rPr>
          <w:rFonts w:hint="cs"/>
          <w:sz w:val="28"/>
          <w:szCs w:val="28"/>
          <w:rtl/>
        </w:rPr>
        <w:t>)</w:t>
      </w:r>
      <w:r w:rsidRPr="009A412E">
        <w:rPr>
          <w:rFonts w:hint="cs"/>
          <w:sz w:val="28"/>
          <w:szCs w:val="28"/>
          <w:rtl/>
        </w:rPr>
        <w:t xml:space="preserve"> برقم (2890)، وأخرجه مسلم، كتاب الصيام، باب</w:t>
      </w:r>
      <w:r>
        <w:rPr>
          <w:rFonts w:hint="cs"/>
          <w:sz w:val="28"/>
          <w:szCs w:val="28"/>
          <w:rtl/>
        </w:rPr>
        <w:t>:</w:t>
      </w:r>
      <w:r w:rsidRPr="009A412E">
        <w:rPr>
          <w:rFonts w:hint="cs"/>
          <w:sz w:val="28"/>
          <w:szCs w:val="28"/>
          <w:rtl/>
        </w:rPr>
        <w:t xml:space="preserve"> أجر المفط</w:t>
      </w:r>
      <w:r>
        <w:rPr>
          <w:rFonts w:hint="cs"/>
          <w:sz w:val="28"/>
          <w:szCs w:val="28"/>
          <w:rtl/>
        </w:rPr>
        <w:t>ِ</w:t>
      </w:r>
      <w:r w:rsidRPr="009A412E">
        <w:rPr>
          <w:rFonts w:hint="cs"/>
          <w:sz w:val="28"/>
          <w:szCs w:val="28"/>
          <w:rtl/>
        </w:rPr>
        <w:t>ر في الس</w:t>
      </w:r>
      <w:r>
        <w:rPr>
          <w:rFonts w:hint="cs"/>
          <w:sz w:val="28"/>
          <w:szCs w:val="28"/>
          <w:rtl/>
        </w:rPr>
        <w:t>َّ</w:t>
      </w:r>
      <w:r w:rsidRPr="009A412E">
        <w:rPr>
          <w:rFonts w:hint="cs"/>
          <w:sz w:val="28"/>
          <w:szCs w:val="28"/>
          <w:rtl/>
        </w:rPr>
        <w:t xml:space="preserve">فر </w:t>
      </w:r>
      <w:r>
        <w:rPr>
          <w:rFonts w:hint="cs"/>
          <w:sz w:val="28"/>
          <w:szCs w:val="28"/>
          <w:rtl/>
        </w:rPr>
        <w:t>(</w:t>
      </w:r>
      <w:r w:rsidRPr="009A412E">
        <w:rPr>
          <w:rFonts w:hint="cs"/>
          <w:sz w:val="28"/>
          <w:szCs w:val="28"/>
          <w:rtl/>
        </w:rPr>
        <w:t>2/788</w:t>
      </w:r>
      <w:r>
        <w:rPr>
          <w:rFonts w:hint="cs"/>
          <w:sz w:val="28"/>
          <w:szCs w:val="28"/>
          <w:rtl/>
        </w:rPr>
        <w:t>)،</w:t>
      </w:r>
      <w:r w:rsidRPr="009A412E">
        <w:rPr>
          <w:rFonts w:hint="cs"/>
          <w:sz w:val="28"/>
          <w:szCs w:val="28"/>
          <w:rtl/>
        </w:rPr>
        <w:t xml:space="preserve"> برقم (1119)</w:t>
      </w:r>
      <w:r>
        <w:rPr>
          <w:rFonts w:hint="cs"/>
          <w:sz w:val="28"/>
          <w:szCs w:val="28"/>
          <w:rtl/>
        </w:rPr>
        <w:t>،</w:t>
      </w:r>
      <w:r w:rsidRPr="009A412E">
        <w:rPr>
          <w:rFonts w:hint="cs"/>
          <w:sz w:val="28"/>
          <w:szCs w:val="28"/>
          <w:rtl/>
        </w:rPr>
        <w:t xml:space="preserve"> والل</w:t>
      </w:r>
      <w:r>
        <w:rPr>
          <w:rFonts w:hint="cs"/>
          <w:sz w:val="28"/>
          <w:szCs w:val="28"/>
          <w:rtl/>
        </w:rPr>
        <w:t>َّ</w:t>
      </w:r>
      <w:r w:rsidRPr="009A412E">
        <w:rPr>
          <w:rFonts w:hint="cs"/>
          <w:sz w:val="28"/>
          <w:szCs w:val="28"/>
          <w:rtl/>
        </w:rPr>
        <w:t>فظ له.</w:t>
      </w:r>
    </w:p>
  </w:footnote>
  <w:footnote w:id="221">
    <w:p w:rsidR="00241422" w:rsidRDefault="00241422" w:rsidP="00303B6A">
      <w:pPr>
        <w:pStyle w:val="FootnoteText"/>
        <w:jc w:val="lowKashida"/>
      </w:pPr>
      <w:r w:rsidRPr="00A85290">
        <w:rPr>
          <w:rStyle w:val="FootnoteReference"/>
          <w:sz w:val="28"/>
          <w:szCs w:val="28"/>
        </w:rPr>
        <w:footnoteRef/>
      </w:r>
      <w:r w:rsidRPr="00A85290">
        <w:rPr>
          <w:rFonts w:hint="cs"/>
          <w:sz w:val="28"/>
          <w:szCs w:val="28"/>
          <w:rtl/>
        </w:rPr>
        <w:t xml:space="preserve">) </w:t>
      </w:r>
      <w:r>
        <w:rPr>
          <w:rFonts w:hint="cs"/>
          <w:sz w:val="28"/>
          <w:szCs w:val="28"/>
          <w:rtl/>
        </w:rPr>
        <w:t xml:space="preserve">أخرجه البخاري، كتاب الصَّوم، باب: قول النّبيّ </w:t>
      </w:r>
      <w:r w:rsidRPr="0067255D">
        <w:rPr>
          <w:rFonts w:ascii="AGA Arabesque" w:hAnsi="AGA Arabesque"/>
          <w:sz w:val="28"/>
          <w:szCs w:val="28"/>
        </w:rPr>
        <w:t></w:t>
      </w:r>
      <w:r>
        <w:rPr>
          <w:rFonts w:hint="cs"/>
          <w:sz w:val="28"/>
          <w:szCs w:val="28"/>
          <w:rtl/>
        </w:rPr>
        <w:t xml:space="preserve"> لِمَن ظُلِّل عليه... (4/183)، برقم (1946)، وأخرجه مسلم ، كتاب الصِّيام، باب: بَيان أنَّ الدُّخول في الصَّوم يحصل بِطلوع الفجر (2/786) برقم (1115).</w:t>
      </w:r>
    </w:p>
  </w:footnote>
  <w:footnote w:id="222">
    <w:p w:rsidR="00241422" w:rsidRDefault="00241422" w:rsidP="00303B6A">
      <w:pPr>
        <w:pStyle w:val="FootnoteText"/>
        <w:jc w:val="lowKashida"/>
      </w:pPr>
      <w:r>
        <w:rPr>
          <w:rStyle w:val="FootnoteReference"/>
        </w:rPr>
        <w:footnoteRef/>
      </w:r>
      <w:r>
        <w:rPr>
          <w:rFonts w:hint="cs"/>
          <w:rtl/>
        </w:rPr>
        <w:t xml:space="preserve">) </w:t>
      </w:r>
      <w:r w:rsidRPr="00A85290">
        <w:rPr>
          <w:rFonts w:hint="cs"/>
          <w:sz w:val="28"/>
          <w:szCs w:val="28"/>
          <w:rtl/>
        </w:rPr>
        <w:t>أخرجه البخاري، كتاب الصوم، باب</w:t>
      </w:r>
      <w:r>
        <w:rPr>
          <w:rFonts w:hint="cs"/>
          <w:sz w:val="28"/>
          <w:szCs w:val="28"/>
          <w:rtl/>
        </w:rPr>
        <w:t>:</w:t>
      </w:r>
      <w:r w:rsidRPr="00A85290">
        <w:rPr>
          <w:rFonts w:hint="cs"/>
          <w:sz w:val="28"/>
          <w:szCs w:val="28"/>
          <w:rtl/>
        </w:rPr>
        <w:t xml:space="preserve"> لم يُع</w:t>
      </w:r>
      <w:r>
        <w:rPr>
          <w:rFonts w:hint="cs"/>
          <w:sz w:val="28"/>
          <w:szCs w:val="28"/>
          <w:rtl/>
        </w:rPr>
        <w:t>ِ</w:t>
      </w:r>
      <w:r w:rsidRPr="00A85290">
        <w:rPr>
          <w:rFonts w:hint="cs"/>
          <w:sz w:val="28"/>
          <w:szCs w:val="28"/>
          <w:rtl/>
        </w:rPr>
        <w:t>ب أ</w:t>
      </w:r>
      <w:r>
        <w:rPr>
          <w:rFonts w:hint="cs"/>
          <w:sz w:val="28"/>
          <w:szCs w:val="28"/>
          <w:rtl/>
        </w:rPr>
        <w:t>َ</w:t>
      </w:r>
      <w:r w:rsidRPr="00A85290">
        <w:rPr>
          <w:rFonts w:hint="cs"/>
          <w:sz w:val="28"/>
          <w:szCs w:val="28"/>
          <w:rtl/>
        </w:rPr>
        <w:t>ص</w:t>
      </w:r>
      <w:r>
        <w:rPr>
          <w:rFonts w:hint="cs"/>
          <w:sz w:val="28"/>
          <w:szCs w:val="28"/>
          <w:rtl/>
        </w:rPr>
        <w:t>ْ</w:t>
      </w:r>
      <w:r w:rsidRPr="00A85290">
        <w:rPr>
          <w:rFonts w:hint="cs"/>
          <w:sz w:val="28"/>
          <w:szCs w:val="28"/>
          <w:rtl/>
        </w:rPr>
        <w:t>حاب الن</w:t>
      </w:r>
      <w:r>
        <w:rPr>
          <w:rFonts w:hint="cs"/>
          <w:sz w:val="28"/>
          <w:szCs w:val="28"/>
          <w:rtl/>
        </w:rPr>
        <w:t>َّ</w:t>
      </w:r>
      <w:r w:rsidRPr="00A85290">
        <w:rPr>
          <w:rFonts w:hint="cs"/>
          <w:sz w:val="28"/>
          <w:szCs w:val="28"/>
          <w:rtl/>
        </w:rPr>
        <w:t>بي</w:t>
      </w:r>
      <w:r>
        <w:rPr>
          <w:rFonts w:hint="cs"/>
          <w:sz w:val="28"/>
          <w:szCs w:val="28"/>
          <w:rtl/>
        </w:rPr>
        <w:t xml:space="preserve">ّ </w:t>
      </w:r>
      <w:r w:rsidRPr="00D03E14">
        <w:rPr>
          <w:rFonts w:ascii="AGA Arabesque" w:hAnsi="AGA Arabesque"/>
          <w:sz w:val="28"/>
          <w:szCs w:val="28"/>
        </w:rPr>
        <w:t></w:t>
      </w:r>
      <w:r w:rsidRPr="00A85290">
        <w:rPr>
          <w:rFonts w:hint="cs"/>
          <w:sz w:val="28"/>
          <w:szCs w:val="28"/>
          <w:rtl/>
        </w:rPr>
        <w:t xml:space="preserve"> بعضهم بعضاً في الص</w:t>
      </w:r>
      <w:r>
        <w:rPr>
          <w:rFonts w:hint="cs"/>
          <w:sz w:val="28"/>
          <w:szCs w:val="28"/>
          <w:rtl/>
        </w:rPr>
        <w:t>َّ</w:t>
      </w:r>
      <w:r w:rsidRPr="00A85290">
        <w:rPr>
          <w:rFonts w:hint="cs"/>
          <w:sz w:val="28"/>
          <w:szCs w:val="28"/>
          <w:rtl/>
        </w:rPr>
        <w:t xml:space="preserve">وم والإفطار </w:t>
      </w:r>
      <w:r>
        <w:rPr>
          <w:rFonts w:hint="cs"/>
          <w:sz w:val="28"/>
          <w:szCs w:val="28"/>
          <w:rtl/>
        </w:rPr>
        <w:t>(</w:t>
      </w:r>
      <w:r w:rsidRPr="00A85290">
        <w:rPr>
          <w:rFonts w:hint="cs"/>
          <w:sz w:val="28"/>
          <w:szCs w:val="28"/>
          <w:rtl/>
        </w:rPr>
        <w:t>4/186</w:t>
      </w:r>
      <w:r>
        <w:rPr>
          <w:rFonts w:hint="cs"/>
          <w:sz w:val="28"/>
          <w:szCs w:val="28"/>
          <w:rtl/>
        </w:rPr>
        <w:t>)،</w:t>
      </w:r>
      <w:r w:rsidRPr="00A85290">
        <w:rPr>
          <w:rFonts w:hint="cs"/>
          <w:sz w:val="28"/>
          <w:szCs w:val="28"/>
          <w:rtl/>
        </w:rPr>
        <w:t xml:space="preserve"> برقم (1947)، وأخرجه مسلم، كتاب الص</w:t>
      </w:r>
      <w:r>
        <w:rPr>
          <w:rFonts w:hint="cs"/>
          <w:sz w:val="28"/>
          <w:szCs w:val="28"/>
          <w:rtl/>
        </w:rPr>
        <w:t>ِّ</w:t>
      </w:r>
      <w:r w:rsidRPr="00A85290">
        <w:rPr>
          <w:rFonts w:hint="cs"/>
          <w:sz w:val="28"/>
          <w:szCs w:val="28"/>
          <w:rtl/>
        </w:rPr>
        <w:t>يام، باب</w:t>
      </w:r>
      <w:r>
        <w:rPr>
          <w:rFonts w:hint="cs"/>
          <w:sz w:val="28"/>
          <w:szCs w:val="28"/>
          <w:rtl/>
        </w:rPr>
        <w:t>:</w:t>
      </w:r>
      <w:r w:rsidRPr="00A85290">
        <w:rPr>
          <w:rFonts w:hint="cs"/>
          <w:sz w:val="28"/>
          <w:szCs w:val="28"/>
          <w:rtl/>
        </w:rPr>
        <w:t xml:space="preserve"> بيان أن</w:t>
      </w:r>
      <w:r>
        <w:rPr>
          <w:rFonts w:hint="cs"/>
          <w:sz w:val="28"/>
          <w:szCs w:val="28"/>
          <w:rtl/>
        </w:rPr>
        <w:t>ّ</w:t>
      </w:r>
      <w:r w:rsidRPr="00A85290">
        <w:rPr>
          <w:rFonts w:hint="cs"/>
          <w:sz w:val="28"/>
          <w:szCs w:val="28"/>
          <w:rtl/>
        </w:rPr>
        <w:t xml:space="preserve"> الد</w:t>
      </w:r>
      <w:r>
        <w:rPr>
          <w:rFonts w:hint="cs"/>
          <w:sz w:val="28"/>
          <w:szCs w:val="28"/>
          <w:rtl/>
        </w:rPr>
        <w:t>ُّ</w:t>
      </w:r>
      <w:r w:rsidRPr="00A85290">
        <w:rPr>
          <w:rFonts w:hint="cs"/>
          <w:sz w:val="28"/>
          <w:szCs w:val="28"/>
          <w:rtl/>
        </w:rPr>
        <w:t>خول</w:t>
      </w:r>
      <w:r>
        <w:rPr>
          <w:rFonts w:hint="cs"/>
          <w:sz w:val="28"/>
          <w:szCs w:val="28"/>
          <w:rtl/>
        </w:rPr>
        <w:t>َ</w:t>
      </w:r>
      <w:r w:rsidRPr="00A85290">
        <w:rPr>
          <w:rFonts w:hint="cs"/>
          <w:sz w:val="28"/>
          <w:szCs w:val="28"/>
          <w:rtl/>
        </w:rPr>
        <w:t xml:space="preserve"> في الص</w:t>
      </w:r>
      <w:r>
        <w:rPr>
          <w:rFonts w:hint="cs"/>
          <w:sz w:val="28"/>
          <w:szCs w:val="28"/>
          <w:rtl/>
        </w:rPr>
        <w:t>َّوم</w:t>
      </w:r>
      <w:r w:rsidRPr="00A85290">
        <w:rPr>
          <w:rFonts w:hint="cs"/>
          <w:sz w:val="28"/>
          <w:szCs w:val="28"/>
          <w:rtl/>
        </w:rPr>
        <w:t xml:space="preserve"> يحصل بطلوع الفجر </w:t>
      </w:r>
      <w:r>
        <w:rPr>
          <w:rFonts w:hint="cs"/>
          <w:sz w:val="28"/>
          <w:szCs w:val="28"/>
          <w:rtl/>
        </w:rPr>
        <w:t>(</w:t>
      </w:r>
      <w:r w:rsidRPr="00A85290">
        <w:rPr>
          <w:rFonts w:hint="cs"/>
          <w:sz w:val="28"/>
          <w:szCs w:val="28"/>
          <w:rtl/>
        </w:rPr>
        <w:t>2/786</w:t>
      </w:r>
      <w:r>
        <w:rPr>
          <w:rFonts w:hint="cs"/>
          <w:sz w:val="28"/>
          <w:szCs w:val="28"/>
          <w:rtl/>
        </w:rPr>
        <w:t>)،</w:t>
      </w:r>
      <w:r w:rsidRPr="00A85290">
        <w:rPr>
          <w:rFonts w:hint="cs"/>
          <w:sz w:val="28"/>
          <w:szCs w:val="28"/>
          <w:rtl/>
        </w:rPr>
        <w:t xml:space="preserve"> برقم (1118).</w:t>
      </w:r>
    </w:p>
  </w:footnote>
  <w:footnote w:id="223">
    <w:p w:rsidR="00241422" w:rsidRDefault="00241422" w:rsidP="00303B6A">
      <w:pPr>
        <w:pStyle w:val="FootnoteText"/>
        <w:jc w:val="lowKashida"/>
      </w:pPr>
      <w:r w:rsidRPr="00AA60A9">
        <w:rPr>
          <w:rStyle w:val="FootnoteReference"/>
          <w:sz w:val="28"/>
          <w:szCs w:val="28"/>
        </w:rPr>
        <w:footnoteRef/>
      </w:r>
      <w:r w:rsidRPr="00AA60A9">
        <w:rPr>
          <w:rFonts w:hint="cs"/>
          <w:sz w:val="28"/>
          <w:szCs w:val="28"/>
          <w:rtl/>
        </w:rPr>
        <w:t>) أخرجه البخاري، كتاب المناقب، باب</w:t>
      </w:r>
      <w:r>
        <w:rPr>
          <w:rFonts w:hint="cs"/>
          <w:sz w:val="28"/>
          <w:szCs w:val="28"/>
          <w:rtl/>
        </w:rPr>
        <w:t>:</w:t>
      </w:r>
      <w:r w:rsidRPr="00AA60A9">
        <w:rPr>
          <w:rFonts w:hint="cs"/>
          <w:sz w:val="28"/>
          <w:szCs w:val="28"/>
          <w:rtl/>
        </w:rPr>
        <w:t xml:space="preserve"> ص</w:t>
      </w:r>
      <w:r>
        <w:rPr>
          <w:rFonts w:hint="cs"/>
          <w:sz w:val="28"/>
          <w:szCs w:val="28"/>
          <w:rtl/>
        </w:rPr>
        <w:t>ِ</w:t>
      </w:r>
      <w:r w:rsidRPr="00AA60A9">
        <w:rPr>
          <w:rFonts w:hint="cs"/>
          <w:sz w:val="28"/>
          <w:szCs w:val="28"/>
          <w:rtl/>
        </w:rPr>
        <w:t>فة الن</w:t>
      </w:r>
      <w:r>
        <w:rPr>
          <w:rFonts w:hint="cs"/>
          <w:sz w:val="28"/>
          <w:szCs w:val="28"/>
          <w:rtl/>
        </w:rPr>
        <w:t>ّ</w:t>
      </w:r>
      <w:r w:rsidRPr="00AA60A9">
        <w:rPr>
          <w:rFonts w:hint="cs"/>
          <w:sz w:val="28"/>
          <w:szCs w:val="28"/>
          <w:rtl/>
        </w:rPr>
        <w:t>بي</w:t>
      </w:r>
      <w:r>
        <w:rPr>
          <w:rFonts w:hint="cs"/>
          <w:sz w:val="28"/>
          <w:szCs w:val="28"/>
          <w:rtl/>
        </w:rPr>
        <w:t xml:space="preserve">ّ </w:t>
      </w:r>
      <w:r w:rsidRPr="0067255D">
        <w:rPr>
          <w:rFonts w:ascii="AGA Arabesque" w:hAnsi="AGA Arabesque"/>
          <w:sz w:val="28"/>
          <w:szCs w:val="28"/>
        </w:rPr>
        <w:t></w:t>
      </w:r>
      <w:r w:rsidRPr="00AA60A9">
        <w:rPr>
          <w:rFonts w:hint="cs"/>
          <w:sz w:val="28"/>
          <w:szCs w:val="28"/>
          <w:rtl/>
        </w:rPr>
        <w:t xml:space="preserve"> </w:t>
      </w:r>
      <w:r>
        <w:rPr>
          <w:rFonts w:hint="cs"/>
          <w:sz w:val="28"/>
          <w:szCs w:val="28"/>
          <w:rtl/>
        </w:rPr>
        <w:t>(</w:t>
      </w:r>
      <w:r w:rsidRPr="00AA60A9">
        <w:rPr>
          <w:rFonts w:hint="cs"/>
          <w:sz w:val="28"/>
          <w:szCs w:val="28"/>
          <w:rtl/>
        </w:rPr>
        <w:t>6/566</w:t>
      </w:r>
      <w:r>
        <w:rPr>
          <w:rFonts w:hint="cs"/>
          <w:sz w:val="28"/>
          <w:szCs w:val="28"/>
          <w:rtl/>
        </w:rPr>
        <w:t>)</w:t>
      </w:r>
      <w:r w:rsidRPr="00AA60A9">
        <w:rPr>
          <w:rFonts w:hint="cs"/>
          <w:sz w:val="28"/>
          <w:szCs w:val="28"/>
          <w:rtl/>
        </w:rPr>
        <w:t xml:space="preserve"> برقم (3560)، وأخرجه مسلم، كتاب الفضائل، باب</w:t>
      </w:r>
      <w:r>
        <w:rPr>
          <w:rFonts w:hint="cs"/>
          <w:sz w:val="28"/>
          <w:szCs w:val="28"/>
          <w:rtl/>
        </w:rPr>
        <w:t>:</w:t>
      </w:r>
      <w:r w:rsidRPr="00AA60A9">
        <w:rPr>
          <w:rFonts w:hint="cs"/>
          <w:sz w:val="28"/>
          <w:szCs w:val="28"/>
          <w:rtl/>
        </w:rPr>
        <w:t xml:space="preserve"> مباعدته</w:t>
      </w:r>
      <w:r>
        <w:rPr>
          <w:rFonts w:hint="cs"/>
          <w:sz w:val="28"/>
          <w:szCs w:val="28"/>
          <w:rtl/>
        </w:rPr>
        <w:t xml:space="preserve"> </w:t>
      </w:r>
      <w:r w:rsidRPr="00D03E14">
        <w:rPr>
          <w:rFonts w:ascii="AGA Arabesque" w:hAnsi="AGA Arabesque"/>
          <w:sz w:val="28"/>
          <w:szCs w:val="28"/>
        </w:rPr>
        <w:t></w:t>
      </w:r>
      <w:r w:rsidRPr="00D03E14">
        <w:rPr>
          <w:rFonts w:hint="cs"/>
          <w:sz w:val="28"/>
          <w:szCs w:val="28"/>
          <w:rtl/>
        </w:rPr>
        <w:t xml:space="preserve"> </w:t>
      </w:r>
      <w:r w:rsidRPr="00AA60A9">
        <w:rPr>
          <w:rFonts w:hint="cs"/>
          <w:sz w:val="28"/>
          <w:szCs w:val="28"/>
          <w:rtl/>
        </w:rPr>
        <w:t xml:space="preserve">للآثام </w:t>
      </w:r>
      <w:r>
        <w:rPr>
          <w:rFonts w:hint="cs"/>
          <w:sz w:val="28"/>
          <w:szCs w:val="28"/>
          <w:rtl/>
        </w:rPr>
        <w:t>(</w:t>
      </w:r>
      <w:r w:rsidRPr="00AA60A9">
        <w:rPr>
          <w:rFonts w:hint="cs"/>
          <w:sz w:val="28"/>
          <w:szCs w:val="28"/>
          <w:rtl/>
        </w:rPr>
        <w:t>4/1813</w:t>
      </w:r>
      <w:r>
        <w:rPr>
          <w:rFonts w:hint="cs"/>
          <w:sz w:val="28"/>
          <w:szCs w:val="28"/>
          <w:rtl/>
        </w:rPr>
        <w:t>)،</w:t>
      </w:r>
      <w:r w:rsidRPr="00AA60A9">
        <w:rPr>
          <w:rFonts w:hint="cs"/>
          <w:sz w:val="28"/>
          <w:szCs w:val="28"/>
          <w:rtl/>
        </w:rPr>
        <w:t>برقم (2327).</w:t>
      </w:r>
    </w:p>
  </w:footnote>
  <w:footnote w:id="224">
    <w:p w:rsidR="00241422" w:rsidRDefault="00241422" w:rsidP="00303B6A">
      <w:pPr>
        <w:pStyle w:val="FootnoteText"/>
      </w:pPr>
      <w:r w:rsidRPr="00AA60A9">
        <w:rPr>
          <w:rStyle w:val="FootnoteReference"/>
          <w:sz w:val="28"/>
          <w:szCs w:val="28"/>
        </w:rPr>
        <w:footnoteRef/>
      </w:r>
      <w:r w:rsidRPr="00AA60A9">
        <w:rPr>
          <w:rFonts w:hint="cs"/>
          <w:sz w:val="28"/>
          <w:szCs w:val="28"/>
          <w:rtl/>
        </w:rPr>
        <w:t>) أخرجه مسلم، كتاب القدر، باب</w:t>
      </w:r>
      <w:r>
        <w:rPr>
          <w:rFonts w:hint="cs"/>
          <w:sz w:val="28"/>
          <w:szCs w:val="28"/>
          <w:rtl/>
        </w:rPr>
        <w:t>:</w:t>
      </w:r>
      <w:r w:rsidRPr="00AA60A9">
        <w:rPr>
          <w:rFonts w:hint="cs"/>
          <w:sz w:val="28"/>
          <w:szCs w:val="28"/>
          <w:rtl/>
        </w:rPr>
        <w:t xml:space="preserve"> م</w:t>
      </w:r>
      <w:r>
        <w:rPr>
          <w:rFonts w:hint="cs"/>
          <w:sz w:val="28"/>
          <w:szCs w:val="28"/>
          <w:rtl/>
        </w:rPr>
        <w:t>ِ</w:t>
      </w:r>
      <w:r w:rsidRPr="00AA60A9">
        <w:rPr>
          <w:rFonts w:hint="cs"/>
          <w:sz w:val="28"/>
          <w:szCs w:val="28"/>
          <w:rtl/>
        </w:rPr>
        <w:t>ن الأمر بالقو</w:t>
      </w:r>
      <w:r>
        <w:rPr>
          <w:rFonts w:hint="cs"/>
          <w:sz w:val="28"/>
          <w:szCs w:val="28"/>
          <w:rtl/>
        </w:rPr>
        <w:t>َّ</w:t>
      </w:r>
      <w:r w:rsidRPr="00AA60A9">
        <w:rPr>
          <w:rFonts w:hint="cs"/>
          <w:sz w:val="28"/>
          <w:szCs w:val="28"/>
          <w:rtl/>
        </w:rPr>
        <w:t>ة وترك الع</w:t>
      </w:r>
      <w:r>
        <w:rPr>
          <w:rFonts w:hint="cs"/>
          <w:sz w:val="28"/>
          <w:szCs w:val="28"/>
          <w:rtl/>
        </w:rPr>
        <w:t>َ</w:t>
      </w:r>
      <w:r w:rsidRPr="00AA60A9">
        <w:rPr>
          <w:rFonts w:hint="cs"/>
          <w:sz w:val="28"/>
          <w:szCs w:val="28"/>
          <w:rtl/>
        </w:rPr>
        <w:t>ج</w:t>
      </w:r>
      <w:r>
        <w:rPr>
          <w:rFonts w:hint="cs"/>
          <w:sz w:val="28"/>
          <w:szCs w:val="28"/>
          <w:rtl/>
        </w:rPr>
        <w:t>ْ</w:t>
      </w:r>
      <w:r w:rsidRPr="00AA60A9">
        <w:rPr>
          <w:rFonts w:hint="cs"/>
          <w:sz w:val="28"/>
          <w:szCs w:val="28"/>
          <w:rtl/>
        </w:rPr>
        <w:t xml:space="preserve">ز </w:t>
      </w:r>
      <w:r>
        <w:rPr>
          <w:rFonts w:hint="cs"/>
          <w:sz w:val="28"/>
          <w:szCs w:val="28"/>
          <w:rtl/>
        </w:rPr>
        <w:t>(</w:t>
      </w:r>
      <w:r w:rsidRPr="00AA60A9">
        <w:rPr>
          <w:rFonts w:hint="cs"/>
          <w:sz w:val="28"/>
          <w:szCs w:val="28"/>
          <w:rtl/>
        </w:rPr>
        <w:t>4/2052</w:t>
      </w:r>
      <w:r>
        <w:rPr>
          <w:rFonts w:hint="cs"/>
          <w:sz w:val="28"/>
          <w:szCs w:val="28"/>
          <w:rtl/>
        </w:rPr>
        <w:t xml:space="preserve">)، </w:t>
      </w:r>
      <w:r w:rsidRPr="00AA60A9">
        <w:rPr>
          <w:rFonts w:hint="cs"/>
          <w:sz w:val="28"/>
          <w:szCs w:val="28"/>
          <w:rtl/>
        </w:rPr>
        <w:t>برقم (2664).</w:t>
      </w:r>
    </w:p>
  </w:footnote>
  <w:footnote w:id="225">
    <w:p w:rsidR="00241422" w:rsidRDefault="00241422" w:rsidP="00303B6A">
      <w:pPr>
        <w:pStyle w:val="FootnoteText"/>
        <w:jc w:val="lowKashida"/>
      </w:pPr>
      <w:r w:rsidRPr="00F56A21">
        <w:rPr>
          <w:rStyle w:val="FootnoteReference"/>
          <w:sz w:val="28"/>
          <w:szCs w:val="28"/>
        </w:rPr>
        <w:footnoteRef/>
      </w:r>
      <w:r w:rsidRPr="00F56A21">
        <w:rPr>
          <w:rFonts w:hint="cs"/>
          <w:sz w:val="28"/>
          <w:szCs w:val="28"/>
          <w:rtl/>
        </w:rPr>
        <w:t>) أخرجه البخاري، كتاب بدء الخلق، باب</w:t>
      </w:r>
      <w:r>
        <w:rPr>
          <w:rFonts w:hint="cs"/>
          <w:sz w:val="28"/>
          <w:szCs w:val="28"/>
          <w:rtl/>
        </w:rPr>
        <w:t>:</w:t>
      </w:r>
      <w:r w:rsidRPr="00F56A21">
        <w:rPr>
          <w:rFonts w:hint="cs"/>
          <w:sz w:val="28"/>
          <w:szCs w:val="28"/>
          <w:rtl/>
        </w:rPr>
        <w:t xml:space="preserve"> ص</w:t>
      </w:r>
      <w:r>
        <w:rPr>
          <w:rFonts w:hint="cs"/>
          <w:sz w:val="28"/>
          <w:szCs w:val="28"/>
          <w:rtl/>
        </w:rPr>
        <w:t>ِ</w:t>
      </w:r>
      <w:r w:rsidRPr="00F56A21">
        <w:rPr>
          <w:rFonts w:hint="cs"/>
          <w:sz w:val="28"/>
          <w:szCs w:val="28"/>
          <w:rtl/>
        </w:rPr>
        <w:t>ف</w:t>
      </w:r>
      <w:r>
        <w:rPr>
          <w:rFonts w:hint="cs"/>
          <w:sz w:val="28"/>
          <w:szCs w:val="28"/>
          <w:rtl/>
        </w:rPr>
        <w:t>َ</w:t>
      </w:r>
      <w:r w:rsidRPr="00F56A21">
        <w:rPr>
          <w:rFonts w:hint="cs"/>
          <w:sz w:val="28"/>
          <w:szCs w:val="28"/>
          <w:rtl/>
        </w:rPr>
        <w:t xml:space="preserve">ة إبليس وجنوده </w:t>
      </w:r>
      <w:r>
        <w:rPr>
          <w:rFonts w:hint="cs"/>
          <w:sz w:val="28"/>
          <w:szCs w:val="28"/>
          <w:rtl/>
        </w:rPr>
        <w:t>(</w:t>
      </w:r>
      <w:r w:rsidRPr="00F56A21">
        <w:rPr>
          <w:rFonts w:hint="cs"/>
          <w:sz w:val="28"/>
          <w:szCs w:val="28"/>
          <w:rtl/>
        </w:rPr>
        <w:t>6/336</w:t>
      </w:r>
      <w:r>
        <w:rPr>
          <w:rFonts w:hint="cs"/>
          <w:sz w:val="28"/>
          <w:szCs w:val="28"/>
          <w:rtl/>
        </w:rPr>
        <w:t>)،</w:t>
      </w:r>
      <w:r w:rsidRPr="00F56A21">
        <w:rPr>
          <w:rFonts w:hint="cs"/>
          <w:sz w:val="28"/>
          <w:szCs w:val="28"/>
          <w:rtl/>
        </w:rPr>
        <w:t xml:space="preserve"> برقم (3281)، وأخرجه مسلم، كتاب الس</w:t>
      </w:r>
      <w:r>
        <w:rPr>
          <w:rFonts w:hint="cs"/>
          <w:sz w:val="28"/>
          <w:szCs w:val="28"/>
          <w:rtl/>
        </w:rPr>
        <w:t>َّ</w:t>
      </w:r>
      <w:r w:rsidRPr="00F56A21">
        <w:rPr>
          <w:rFonts w:hint="cs"/>
          <w:sz w:val="28"/>
          <w:szCs w:val="28"/>
          <w:rtl/>
        </w:rPr>
        <w:t>لام، باب</w:t>
      </w:r>
      <w:r>
        <w:rPr>
          <w:rFonts w:hint="cs"/>
          <w:sz w:val="28"/>
          <w:szCs w:val="28"/>
          <w:rtl/>
        </w:rPr>
        <w:t>:</w:t>
      </w:r>
      <w:r w:rsidRPr="00F56A21">
        <w:rPr>
          <w:rFonts w:hint="cs"/>
          <w:sz w:val="28"/>
          <w:szCs w:val="28"/>
          <w:rtl/>
        </w:rPr>
        <w:t xml:space="preserve"> ب</w:t>
      </w:r>
      <w:r>
        <w:rPr>
          <w:rFonts w:hint="cs"/>
          <w:sz w:val="28"/>
          <w:szCs w:val="28"/>
          <w:rtl/>
        </w:rPr>
        <w:t>َ</w:t>
      </w:r>
      <w:r w:rsidRPr="00F56A21">
        <w:rPr>
          <w:rFonts w:hint="cs"/>
          <w:sz w:val="28"/>
          <w:szCs w:val="28"/>
          <w:rtl/>
        </w:rPr>
        <w:t>يان أن</w:t>
      </w:r>
      <w:r>
        <w:rPr>
          <w:rFonts w:hint="cs"/>
          <w:sz w:val="28"/>
          <w:szCs w:val="28"/>
          <w:rtl/>
        </w:rPr>
        <w:t>َّ</w:t>
      </w:r>
      <w:r w:rsidRPr="00F56A21">
        <w:rPr>
          <w:rFonts w:hint="cs"/>
          <w:sz w:val="28"/>
          <w:szCs w:val="28"/>
          <w:rtl/>
        </w:rPr>
        <w:t>ه ي</w:t>
      </w:r>
      <w:r>
        <w:rPr>
          <w:rFonts w:hint="cs"/>
          <w:sz w:val="28"/>
          <w:szCs w:val="28"/>
          <w:rtl/>
        </w:rPr>
        <w:t>ُ</w:t>
      </w:r>
      <w:r w:rsidRPr="00F56A21">
        <w:rPr>
          <w:rFonts w:hint="cs"/>
          <w:sz w:val="28"/>
          <w:szCs w:val="28"/>
          <w:rtl/>
        </w:rPr>
        <w:t>س</w:t>
      </w:r>
      <w:r>
        <w:rPr>
          <w:rFonts w:hint="cs"/>
          <w:sz w:val="28"/>
          <w:szCs w:val="28"/>
          <w:rtl/>
        </w:rPr>
        <w:t>ْ</w:t>
      </w:r>
      <w:r w:rsidRPr="00F56A21">
        <w:rPr>
          <w:rFonts w:hint="cs"/>
          <w:sz w:val="28"/>
          <w:szCs w:val="28"/>
          <w:rtl/>
        </w:rPr>
        <w:t>ت</w:t>
      </w:r>
      <w:r>
        <w:rPr>
          <w:rFonts w:hint="cs"/>
          <w:sz w:val="28"/>
          <w:szCs w:val="28"/>
          <w:rtl/>
        </w:rPr>
        <w:t>َ</w:t>
      </w:r>
      <w:r w:rsidRPr="00F56A21">
        <w:rPr>
          <w:rFonts w:hint="cs"/>
          <w:sz w:val="28"/>
          <w:szCs w:val="28"/>
          <w:rtl/>
        </w:rPr>
        <w:t>ح</w:t>
      </w:r>
      <w:r>
        <w:rPr>
          <w:rFonts w:hint="cs"/>
          <w:sz w:val="28"/>
          <w:szCs w:val="28"/>
          <w:rtl/>
        </w:rPr>
        <w:t>َ</w:t>
      </w:r>
      <w:r w:rsidRPr="00F56A21">
        <w:rPr>
          <w:rFonts w:hint="cs"/>
          <w:sz w:val="28"/>
          <w:szCs w:val="28"/>
          <w:rtl/>
        </w:rPr>
        <w:t>ب</w:t>
      </w:r>
      <w:r>
        <w:rPr>
          <w:rFonts w:hint="cs"/>
          <w:sz w:val="28"/>
          <w:szCs w:val="28"/>
          <w:rtl/>
        </w:rPr>
        <w:t>ّ</w:t>
      </w:r>
      <w:r w:rsidRPr="00F56A21">
        <w:rPr>
          <w:rFonts w:hint="cs"/>
          <w:sz w:val="28"/>
          <w:szCs w:val="28"/>
          <w:rtl/>
        </w:rPr>
        <w:t xml:space="preserve"> لم رؤي خالياً... </w:t>
      </w:r>
      <w:r>
        <w:rPr>
          <w:rFonts w:hint="cs"/>
          <w:sz w:val="28"/>
          <w:szCs w:val="28"/>
          <w:rtl/>
        </w:rPr>
        <w:t>(</w:t>
      </w:r>
      <w:r w:rsidRPr="00F56A21">
        <w:rPr>
          <w:rFonts w:hint="cs"/>
          <w:sz w:val="28"/>
          <w:szCs w:val="28"/>
          <w:rtl/>
        </w:rPr>
        <w:t>4/1712</w:t>
      </w:r>
      <w:r>
        <w:rPr>
          <w:rFonts w:hint="cs"/>
          <w:sz w:val="28"/>
          <w:szCs w:val="28"/>
          <w:rtl/>
        </w:rPr>
        <w:t>)</w:t>
      </w:r>
      <w:r w:rsidRPr="00F56A21">
        <w:rPr>
          <w:rFonts w:hint="cs"/>
          <w:sz w:val="28"/>
          <w:szCs w:val="28"/>
          <w:rtl/>
        </w:rPr>
        <w:t>، والل</w:t>
      </w:r>
      <w:r>
        <w:rPr>
          <w:rFonts w:hint="cs"/>
          <w:sz w:val="28"/>
          <w:szCs w:val="28"/>
          <w:rtl/>
        </w:rPr>
        <w:t>َّ</w:t>
      </w:r>
      <w:r w:rsidRPr="00F56A21">
        <w:rPr>
          <w:rFonts w:hint="cs"/>
          <w:sz w:val="28"/>
          <w:szCs w:val="28"/>
          <w:rtl/>
        </w:rPr>
        <w:t>فظ له.</w:t>
      </w:r>
    </w:p>
  </w:footnote>
  <w:footnote w:id="226">
    <w:p w:rsidR="00241422" w:rsidRDefault="00241422" w:rsidP="00303B6A">
      <w:pPr>
        <w:pStyle w:val="FootnoteText"/>
        <w:jc w:val="lowKashida"/>
      </w:pPr>
      <w:r w:rsidRPr="001F437E">
        <w:rPr>
          <w:rStyle w:val="FootnoteReference"/>
          <w:sz w:val="28"/>
          <w:szCs w:val="28"/>
        </w:rPr>
        <w:footnoteRef/>
      </w:r>
      <w:r w:rsidRPr="001F437E">
        <w:rPr>
          <w:rFonts w:hint="cs"/>
          <w:sz w:val="28"/>
          <w:szCs w:val="28"/>
          <w:rtl/>
        </w:rPr>
        <w:t>) يُنظر: سير أعلام الن</w:t>
      </w:r>
      <w:r>
        <w:rPr>
          <w:rFonts w:hint="cs"/>
          <w:sz w:val="28"/>
          <w:szCs w:val="28"/>
          <w:rtl/>
        </w:rPr>
        <w:t>ّ</w:t>
      </w:r>
      <w:r w:rsidRPr="001F437E">
        <w:rPr>
          <w:rFonts w:hint="cs"/>
          <w:sz w:val="28"/>
          <w:szCs w:val="28"/>
          <w:rtl/>
        </w:rPr>
        <w:t xml:space="preserve">بلاء </w:t>
      </w:r>
      <w:r>
        <w:rPr>
          <w:rFonts w:hint="cs"/>
          <w:sz w:val="28"/>
          <w:szCs w:val="28"/>
          <w:rtl/>
        </w:rPr>
        <w:t>(</w:t>
      </w:r>
      <w:r w:rsidRPr="001F437E">
        <w:rPr>
          <w:rFonts w:hint="cs"/>
          <w:sz w:val="28"/>
          <w:szCs w:val="28"/>
          <w:rtl/>
        </w:rPr>
        <w:t>2/231</w:t>
      </w:r>
      <w:r>
        <w:rPr>
          <w:rFonts w:hint="cs"/>
          <w:sz w:val="28"/>
          <w:szCs w:val="28"/>
          <w:rtl/>
        </w:rPr>
        <w:t>)</w:t>
      </w:r>
      <w:r w:rsidRPr="001F437E">
        <w:rPr>
          <w:rFonts w:hint="cs"/>
          <w:sz w:val="28"/>
          <w:szCs w:val="28"/>
          <w:rtl/>
        </w:rPr>
        <w:t>، وتهذيب الت</w:t>
      </w:r>
      <w:r>
        <w:rPr>
          <w:rFonts w:hint="cs"/>
          <w:sz w:val="28"/>
          <w:szCs w:val="28"/>
          <w:rtl/>
        </w:rPr>
        <w:t>َّ</w:t>
      </w:r>
      <w:r w:rsidRPr="001F437E">
        <w:rPr>
          <w:rFonts w:hint="cs"/>
          <w:sz w:val="28"/>
          <w:szCs w:val="28"/>
          <w:rtl/>
        </w:rPr>
        <w:t xml:space="preserve">هذيب </w:t>
      </w:r>
      <w:r>
        <w:rPr>
          <w:rFonts w:hint="cs"/>
          <w:sz w:val="28"/>
          <w:szCs w:val="28"/>
          <w:rtl/>
        </w:rPr>
        <w:t>(</w:t>
      </w:r>
      <w:r w:rsidRPr="001F437E">
        <w:rPr>
          <w:rFonts w:hint="cs"/>
          <w:sz w:val="28"/>
          <w:szCs w:val="28"/>
          <w:rtl/>
        </w:rPr>
        <w:t>12/429</w:t>
      </w:r>
      <w:r>
        <w:rPr>
          <w:rFonts w:hint="cs"/>
          <w:sz w:val="28"/>
          <w:szCs w:val="28"/>
          <w:rtl/>
        </w:rPr>
        <w:t>)</w:t>
      </w:r>
      <w:r w:rsidRPr="001F437E">
        <w:rPr>
          <w:rFonts w:hint="cs"/>
          <w:sz w:val="28"/>
          <w:szCs w:val="28"/>
          <w:rtl/>
        </w:rPr>
        <w:t>.</w:t>
      </w:r>
    </w:p>
  </w:footnote>
  <w:footnote w:id="227">
    <w:p w:rsidR="00241422" w:rsidRDefault="00241422" w:rsidP="00303B6A">
      <w:pPr>
        <w:pStyle w:val="FootnoteText"/>
        <w:jc w:val="lowKashida"/>
        <w:rPr>
          <w:rtl/>
        </w:rPr>
      </w:pPr>
      <w:r w:rsidRPr="005D1B5B">
        <w:rPr>
          <w:rStyle w:val="FootnoteReference"/>
          <w:sz w:val="28"/>
          <w:szCs w:val="28"/>
        </w:rPr>
        <w:footnoteRef/>
      </w:r>
      <w:r w:rsidRPr="005D1B5B">
        <w:rPr>
          <w:rFonts w:hint="cs"/>
          <w:sz w:val="28"/>
          <w:szCs w:val="28"/>
          <w:rtl/>
        </w:rPr>
        <w:t>) رواه البخاري في كتاب الاعت</w:t>
      </w:r>
      <w:r>
        <w:rPr>
          <w:rFonts w:hint="cs"/>
          <w:sz w:val="28"/>
          <w:szCs w:val="28"/>
          <w:rtl/>
        </w:rPr>
        <w:t>ِ</w:t>
      </w:r>
      <w:r w:rsidRPr="005D1B5B">
        <w:rPr>
          <w:rFonts w:hint="cs"/>
          <w:sz w:val="28"/>
          <w:szCs w:val="28"/>
          <w:rtl/>
        </w:rPr>
        <w:t xml:space="preserve">كاف، برقم </w:t>
      </w:r>
      <w:r>
        <w:rPr>
          <w:rFonts w:hint="cs"/>
          <w:sz w:val="28"/>
          <w:szCs w:val="28"/>
          <w:rtl/>
        </w:rPr>
        <w:t>(</w:t>
      </w:r>
      <w:r w:rsidRPr="005D1B5B">
        <w:rPr>
          <w:rFonts w:hint="cs"/>
          <w:sz w:val="28"/>
          <w:szCs w:val="28"/>
          <w:rtl/>
        </w:rPr>
        <w:t>2025</w:t>
      </w:r>
      <w:r>
        <w:rPr>
          <w:rFonts w:hint="cs"/>
          <w:sz w:val="28"/>
          <w:szCs w:val="28"/>
          <w:rtl/>
        </w:rPr>
        <w:t>)</w:t>
      </w:r>
      <w:r w:rsidRPr="005D1B5B">
        <w:rPr>
          <w:rFonts w:hint="cs"/>
          <w:sz w:val="28"/>
          <w:szCs w:val="28"/>
          <w:rtl/>
        </w:rPr>
        <w:t>، ومسلم كتاب الاعتكاف برقم (1172).</w:t>
      </w:r>
    </w:p>
  </w:footnote>
  <w:footnote w:id="228">
    <w:p w:rsidR="00241422" w:rsidRDefault="00241422" w:rsidP="00303B6A">
      <w:pPr>
        <w:pStyle w:val="FootnoteText"/>
        <w:jc w:val="lowKashida"/>
      </w:pPr>
      <w:r w:rsidRPr="005D1B5B">
        <w:rPr>
          <w:rStyle w:val="FootnoteReference"/>
          <w:sz w:val="28"/>
          <w:szCs w:val="28"/>
        </w:rPr>
        <w:footnoteRef/>
      </w:r>
      <w:r w:rsidRPr="005D1B5B">
        <w:rPr>
          <w:rFonts w:hint="cs"/>
          <w:sz w:val="28"/>
          <w:szCs w:val="28"/>
          <w:rtl/>
        </w:rPr>
        <w:t>) رواه الترمذي، كتاب المناق</w:t>
      </w:r>
      <w:r>
        <w:rPr>
          <w:rFonts w:hint="cs"/>
          <w:sz w:val="28"/>
          <w:szCs w:val="28"/>
          <w:rtl/>
        </w:rPr>
        <w:t>ِ</w:t>
      </w:r>
      <w:r w:rsidRPr="005D1B5B">
        <w:rPr>
          <w:rFonts w:hint="cs"/>
          <w:sz w:val="28"/>
          <w:szCs w:val="28"/>
          <w:rtl/>
        </w:rPr>
        <w:t>ب، باب</w:t>
      </w:r>
      <w:r>
        <w:rPr>
          <w:rFonts w:hint="cs"/>
          <w:sz w:val="28"/>
          <w:szCs w:val="28"/>
          <w:rtl/>
        </w:rPr>
        <w:t>:</w:t>
      </w:r>
      <w:r w:rsidRPr="005D1B5B">
        <w:rPr>
          <w:rFonts w:hint="cs"/>
          <w:sz w:val="28"/>
          <w:szCs w:val="28"/>
          <w:rtl/>
        </w:rPr>
        <w:t xml:space="preserve"> ف</w:t>
      </w:r>
      <w:r>
        <w:rPr>
          <w:rFonts w:hint="cs"/>
          <w:sz w:val="28"/>
          <w:szCs w:val="28"/>
          <w:rtl/>
        </w:rPr>
        <w:t>َ</w:t>
      </w:r>
      <w:r w:rsidRPr="005D1B5B">
        <w:rPr>
          <w:rFonts w:hint="cs"/>
          <w:sz w:val="28"/>
          <w:szCs w:val="28"/>
          <w:rtl/>
        </w:rPr>
        <w:t>ض</w:t>
      </w:r>
      <w:r>
        <w:rPr>
          <w:rFonts w:hint="cs"/>
          <w:sz w:val="28"/>
          <w:szCs w:val="28"/>
          <w:rtl/>
        </w:rPr>
        <w:t>ْ</w:t>
      </w:r>
      <w:r w:rsidRPr="005D1B5B">
        <w:rPr>
          <w:rFonts w:hint="cs"/>
          <w:sz w:val="28"/>
          <w:szCs w:val="28"/>
          <w:rtl/>
        </w:rPr>
        <w:t>ل أزواج الن</w:t>
      </w:r>
      <w:r>
        <w:rPr>
          <w:rFonts w:hint="cs"/>
          <w:sz w:val="28"/>
          <w:szCs w:val="28"/>
          <w:rtl/>
        </w:rPr>
        <w:t>ّ</w:t>
      </w:r>
      <w:r w:rsidRPr="005D1B5B">
        <w:rPr>
          <w:rFonts w:hint="cs"/>
          <w:sz w:val="28"/>
          <w:szCs w:val="28"/>
          <w:rtl/>
        </w:rPr>
        <w:t>بي</w:t>
      </w:r>
      <w:r>
        <w:rPr>
          <w:rFonts w:hint="cs"/>
          <w:sz w:val="28"/>
          <w:szCs w:val="28"/>
          <w:rtl/>
        </w:rPr>
        <w:t xml:space="preserve">ّ </w:t>
      </w:r>
      <w:r w:rsidRPr="00314307">
        <w:rPr>
          <w:rFonts w:ascii="AGA Arabesque" w:hAnsi="AGA Arabesque"/>
          <w:sz w:val="28"/>
          <w:szCs w:val="28"/>
        </w:rPr>
        <w:t></w:t>
      </w:r>
      <w:r w:rsidRPr="005D1B5B">
        <w:rPr>
          <w:rFonts w:hint="cs"/>
          <w:sz w:val="28"/>
          <w:szCs w:val="28"/>
          <w:rtl/>
        </w:rPr>
        <w:t xml:space="preserve"> </w:t>
      </w:r>
      <w:r>
        <w:rPr>
          <w:rFonts w:hint="cs"/>
          <w:sz w:val="28"/>
          <w:szCs w:val="28"/>
          <w:rtl/>
        </w:rPr>
        <w:t>(</w:t>
      </w:r>
      <w:r w:rsidRPr="005D1B5B">
        <w:rPr>
          <w:rFonts w:hint="cs"/>
          <w:sz w:val="28"/>
          <w:szCs w:val="28"/>
          <w:rtl/>
        </w:rPr>
        <w:t>5/666</w:t>
      </w:r>
      <w:r>
        <w:rPr>
          <w:rFonts w:hint="cs"/>
          <w:sz w:val="28"/>
          <w:szCs w:val="28"/>
          <w:rtl/>
        </w:rPr>
        <w:t>)،</w:t>
      </w:r>
      <w:r w:rsidRPr="005D1B5B">
        <w:rPr>
          <w:rFonts w:hint="cs"/>
          <w:sz w:val="28"/>
          <w:szCs w:val="28"/>
          <w:rtl/>
        </w:rPr>
        <w:t xml:space="preserve"> برقم (3895) وقال:</w:t>
      </w:r>
      <w:r>
        <w:rPr>
          <w:rFonts w:hint="cs"/>
          <w:sz w:val="28"/>
          <w:szCs w:val="28"/>
          <w:rtl/>
        </w:rPr>
        <w:t>"</w:t>
      </w:r>
      <w:r w:rsidRPr="005D1B5B">
        <w:rPr>
          <w:rFonts w:hint="cs"/>
          <w:sz w:val="28"/>
          <w:szCs w:val="28"/>
          <w:rtl/>
        </w:rPr>
        <w:t xml:space="preserve"> ح</w:t>
      </w:r>
      <w:r>
        <w:rPr>
          <w:rFonts w:hint="cs"/>
          <w:sz w:val="28"/>
          <w:szCs w:val="28"/>
          <w:rtl/>
        </w:rPr>
        <w:t>َ</w:t>
      </w:r>
      <w:r w:rsidRPr="005D1B5B">
        <w:rPr>
          <w:rFonts w:hint="cs"/>
          <w:sz w:val="28"/>
          <w:szCs w:val="28"/>
          <w:rtl/>
        </w:rPr>
        <w:t>س</w:t>
      </w:r>
      <w:r>
        <w:rPr>
          <w:rFonts w:hint="cs"/>
          <w:sz w:val="28"/>
          <w:szCs w:val="28"/>
          <w:rtl/>
        </w:rPr>
        <w:t>َ</w:t>
      </w:r>
      <w:r w:rsidRPr="005D1B5B">
        <w:rPr>
          <w:rFonts w:hint="cs"/>
          <w:sz w:val="28"/>
          <w:szCs w:val="28"/>
          <w:rtl/>
        </w:rPr>
        <w:t>ن غ</w:t>
      </w:r>
      <w:r>
        <w:rPr>
          <w:rFonts w:hint="cs"/>
          <w:sz w:val="28"/>
          <w:szCs w:val="28"/>
          <w:rtl/>
        </w:rPr>
        <w:t>َ</w:t>
      </w:r>
      <w:r w:rsidRPr="005D1B5B">
        <w:rPr>
          <w:rFonts w:hint="cs"/>
          <w:sz w:val="28"/>
          <w:szCs w:val="28"/>
          <w:rtl/>
        </w:rPr>
        <w:t>ر</w:t>
      </w:r>
      <w:r>
        <w:rPr>
          <w:rFonts w:hint="cs"/>
          <w:sz w:val="28"/>
          <w:szCs w:val="28"/>
          <w:rtl/>
        </w:rPr>
        <w:t>ِ</w:t>
      </w:r>
      <w:r w:rsidRPr="005D1B5B">
        <w:rPr>
          <w:rFonts w:hint="cs"/>
          <w:sz w:val="28"/>
          <w:szCs w:val="28"/>
          <w:rtl/>
        </w:rPr>
        <w:t>يب ص</w:t>
      </w:r>
      <w:r>
        <w:rPr>
          <w:rFonts w:hint="cs"/>
          <w:sz w:val="28"/>
          <w:szCs w:val="28"/>
          <w:rtl/>
        </w:rPr>
        <w:t>َ</w:t>
      </w:r>
      <w:r w:rsidRPr="005D1B5B">
        <w:rPr>
          <w:rFonts w:hint="cs"/>
          <w:sz w:val="28"/>
          <w:szCs w:val="28"/>
          <w:rtl/>
        </w:rPr>
        <w:t>ح</w:t>
      </w:r>
      <w:r>
        <w:rPr>
          <w:rFonts w:hint="cs"/>
          <w:sz w:val="28"/>
          <w:szCs w:val="28"/>
          <w:rtl/>
        </w:rPr>
        <w:t>ِ</w:t>
      </w:r>
      <w:r w:rsidRPr="005D1B5B">
        <w:rPr>
          <w:rFonts w:hint="cs"/>
          <w:sz w:val="28"/>
          <w:szCs w:val="28"/>
          <w:rtl/>
        </w:rPr>
        <w:t>يح</w:t>
      </w:r>
      <w:r>
        <w:rPr>
          <w:rFonts w:hint="cs"/>
          <w:sz w:val="28"/>
          <w:szCs w:val="28"/>
          <w:rtl/>
        </w:rPr>
        <w:t xml:space="preserve"> "</w:t>
      </w:r>
      <w:r w:rsidRPr="005D1B5B">
        <w:rPr>
          <w:rFonts w:hint="cs"/>
          <w:sz w:val="28"/>
          <w:szCs w:val="28"/>
          <w:rtl/>
        </w:rPr>
        <w:t>، ورواه ابن ماجه، كتاب الن</w:t>
      </w:r>
      <w:r>
        <w:rPr>
          <w:rFonts w:hint="cs"/>
          <w:sz w:val="28"/>
          <w:szCs w:val="28"/>
          <w:rtl/>
        </w:rPr>
        <w:t>ِّكاح (</w:t>
      </w:r>
      <w:r w:rsidRPr="005D1B5B">
        <w:rPr>
          <w:rFonts w:hint="cs"/>
          <w:sz w:val="28"/>
          <w:szCs w:val="28"/>
          <w:rtl/>
        </w:rPr>
        <w:t>2/636</w:t>
      </w:r>
      <w:r>
        <w:rPr>
          <w:rFonts w:hint="cs"/>
          <w:sz w:val="28"/>
          <w:szCs w:val="28"/>
          <w:rtl/>
        </w:rPr>
        <w:t>)،</w:t>
      </w:r>
      <w:r w:rsidRPr="005D1B5B">
        <w:rPr>
          <w:rFonts w:hint="cs"/>
          <w:sz w:val="28"/>
          <w:szCs w:val="28"/>
          <w:rtl/>
        </w:rPr>
        <w:t xml:space="preserve"> برقم (1977).</w:t>
      </w:r>
    </w:p>
  </w:footnote>
  <w:footnote w:id="229">
    <w:p w:rsidR="00241422" w:rsidRDefault="00241422" w:rsidP="00C80D30">
      <w:pPr>
        <w:pStyle w:val="FootnoteText"/>
        <w:jc w:val="lowKashida"/>
      </w:pPr>
      <w:r w:rsidRPr="00EB5FE8">
        <w:rPr>
          <w:rStyle w:val="FootnoteReference"/>
          <w:sz w:val="28"/>
          <w:szCs w:val="28"/>
        </w:rPr>
        <w:footnoteRef/>
      </w:r>
      <w:r w:rsidRPr="00EB5FE8">
        <w:rPr>
          <w:rFonts w:hint="cs"/>
          <w:sz w:val="28"/>
          <w:szCs w:val="28"/>
          <w:rtl/>
        </w:rPr>
        <w:t>) أخرجه البخاري، كتاب الحج</w:t>
      </w:r>
      <w:r>
        <w:rPr>
          <w:rFonts w:hint="cs"/>
          <w:sz w:val="28"/>
          <w:szCs w:val="28"/>
          <w:rtl/>
        </w:rPr>
        <w:t>ّ</w:t>
      </w:r>
      <w:r w:rsidRPr="00EB5FE8">
        <w:rPr>
          <w:rFonts w:hint="cs"/>
          <w:sz w:val="28"/>
          <w:szCs w:val="28"/>
          <w:rtl/>
        </w:rPr>
        <w:t>، باب</w:t>
      </w:r>
      <w:r>
        <w:rPr>
          <w:rFonts w:hint="cs"/>
          <w:sz w:val="28"/>
          <w:szCs w:val="28"/>
          <w:rtl/>
        </w:rPr>
        <w:t>:</w:t>
      </w:r>
      <w:r w:rsidRPr="00EB5FE8">
        <w:rPr>
          <w:rFonts w:hint="cs"/>
          <w:sz w:val="28"/>
          <w:szCs w:val="28"/>
          <w:rtl/>
        </w:rPr>
        <w:t xml:space="preserve"> م</w:t>
      </w:r>
      <w:r>
        <w:rPr>
          <w:rFonts w:hint="cs"/>
          <w:sz w:val="28"/>
          <w:szCs w:val="28"/>
          <w:rtl/>
        </w:rPr>
        <w:t>َ</w:t>
      </w:r>
      <w:r w:rsidRPr="00EB5FE8">
        <w:rPr>
          <w:rFonts w:hint="cs"/>
          <w:sz w:val="28"/>
          <w:szCs w:val="28"/>
          <w:rtl/>
        </w:rPr>
        <w:t>ه</w:t>
      </w:r>
      <w:r>
        <w:rPr>
          <w:rFonts w:hint="cs"/>
          <w:sz w:val="28"/>
          <w:szCs w:val="28"/>
          <w:rtl/>
        </w:rPr>
        <w:t>ِ</w:t>
      </w:r>
      <w:r w:rsidRPr="00EB5FE8">
        <w:rPr>
          <w:rFonts w:hint="cs"/>
          <w:sz w:val="28"/>
          <w:szCs w:val="28"/>
          <w:rtl/>
        </w:rPr>
        <w:t>ل أهل م</w:t>
      </w:r>
      <w:r>
        <w:rPr>
          <w:rFonts w:hint="cs"/>
          <w:sz w:val="28"/>
          <w:szCs w:val="28"/>
          <w:rtl/>
        </w:rPr>
        <w:t>َ</w:t>
      </w:r>
      <w:r w:rsidRPr="00EB5FE8">
        <w:rPr>
          <w:rFonts w:hint="cs"/>
          <w:sz w:val="28"/>
          <w:szCs w:val="28"/>
          <w:rtl/>
        </w:rPr>
        <w:t>ك</w:t>
      </w:r>
      <w:r>
        <w:rPr>
          <w:rFonts w:hint="cs"/>
          <w:sz w:val="28"/>
          <w:szCs w:val="28"/>
          <w:rtl/>
        </w:rPr>
        <w:t>َّ</w:t>
      </w:r>
      <w:r w:rsidRPr="00EB5FE8">
        <w:rPr>
          <w:rFonts w:hint="cs"/>
          <w:sz w:val="28"/>
          <w:szCs w:val="28"/>
          <w:rtl/>
        </w:rPr>
        <w:t>ة للحج</w:t>
      </w:r>
      <w:r>
        <w:rPr>
          <w:rFonts w:hint="cs"/>
          <w:sz w:val="28"/>
          <w:szCs w:val="28"/>
          <w:rtl/>
        </w:rPr>
        <w:t>ّ</w:t>
      </w:r>
      <w:r w:rsidRPr="00EB5FE8">
        <w:rPr>
          <w:rFonts w:hint="cs"/>
          <w:sz w:val="28"/>
          <w:szCs w:val="28"/>
          <w:rtl/>
        </w:rPr>
        <w:t xml:space="preserve"> والعمرة </w:t>
      </w:r>
      <w:r>
        <w:rPr>
          <w:rFonts w:hint="cs"/>
          <w:sz w:val="28"/>
          <w:szCs w:val="28"/>
          <w:rtl/>
        </w:rPr>
        <w:t>(</w:t>
      </w:r>
      <w:r w:rsidRPr="00EB5FE8">
        <w:rPr>
          <w:rFonts w:hint="cs"/>
          <w:sz w:val="28"/>
          <w:szCs w:val="28"/>
          <w:rtl/>
        </w:rPr>
        <w:t>3/384</w:t>
      </w:r>
      <w:r>
        <w:rPr>
          <w:rFonts w:hint="cs"/>
          <w:sz w:val="28"/>
          <w:szCs w:val="28"/>
          <w:rtl/>
        </w:rPr>
        <w:t>)</w:t>
      </w:r>
      <w:r w:rsidRPr="00EB5FE8">
        <w:rPr>
          <w:rFonts w:hint="cs"/>
          <w:sz w:val="28"/>
          <w:szCs w:val="28"/>
          <w:rtl/>
        </w:rPr>
        <w:t>، وهذا لفظه، وأخرجه مسلم ، كتاب الحج</w:t>
      </w:r>
      <w:r>
        <w:rPr>
          <w:rFonts w:hint="cs"/>
          <w:sz w:val="28"/>
          <w:szCs w:val="28"/>
          <w:rtl/>
        </w:rPr>
        <w:t>ّ</w:t>
      </w:r>
      <w:r w:rsidRPr="00EB5FE8">
        <w:rPr>
          <w:rFonts w:hint="cs"/>
          <w:sz w:val="28"/>
          <w:szCs w:val="28"/>
          <w:rtl/>
        </w:rPr>
        <w:t>، باب</w:t>
      </w:r>
      <w:r>
        <w:rPr>
          <w:rFonts w:hint="cs"/>
          <w:sz w:val="28"/>
          <w:szCs w:val="28"/>
          <w:rtl/>
        </w:rPr>
        <w:t>:</w:t>
      </w:r>
      <w:r w:rsidRPr="00EB5FE8">
        <w:rPr>
          <w:rFonts w:hint="cs"/>
          <w:sz w:val="28"/>
          <w:szCs w:val="28"/>
          <w:rtl/>
        </w:rPr>
        <w:t xml:space="preserve"> م</w:t>
      </w:r>
      <w:r>
        <w:rPr>
          <w:rFonts w:hint="cs"/>
          <w:sz w:val="28"/>
          <w:szCs w:val="28"/>
          <w:rtl/>
        </w:rPr>
        <w:t>َ</w:t>
      </w:r>
      <w:r w:rsidRPr="00EB5FE8">
        <w:rPr>
          <w:rFonts w:hint="cs"/>
          <w:sz w:val="28"/>
          <w:szCs w:val="28"/>
          <w:rtl/>
        </w:rPr>
        <w:t>واق</w:t>
      </w:r>
      <w:r>
        <w:rPr>
          <w:rFonts w:hint="cs"/>
          <w:sz w:val="28"/>
          <w:szCs w:val="28"/>
          <w:rtl/>
        </w:rPr>
        <w:t>ِ</w:t>
      </w:r>
      <w:r w:rsidRPr="00EB5FE8">
        <w:rPr>
          <w:rFonts w:hint="cs"/>
          <w:sz w:val="28"/>
          <w:szCs w:val="28"/>
          <w:rtl/>
        </w:rPr>
        <w:t>يت الحج</w:t>
      </w:r>
      <w:r>
        <w:rPr>
          <w:rFonts w:hint="cs"/>
          <w:sz w:val="28"/>
          <w:szCs w:val="28"/>
          <w:rtl/>
        </w:rPr>
        <w:t>ّ</w:t>
      </w:r>
      <w:r w:rsidRPr="00EB5FE8">
        <w:rPr>
          <w:rFonts w:hint="cs"/>
          <w:sz w:val="28"/>
          <w:szCs w:val="28"/>
          <w:rtl/>
        </w:rPr>
        <w:t xml:space="preserve"> والع</w:t>
      </w:r>
      <w:r>
        <w:rPr>
          <w:rFonts w:hint="cs"/>
          <w:sz w:val="28"/>
          <w:szCs w:val="28"/>
          <w:rtl/>
        </w:rPr>
        <w:t>ُ</w:t>
      </w:r>
      <w:r w:rsidRPr="00EB5FE8">
        <w:rPr>
          <w:rFonts w:hint="cs"/>
          <w:sz w:val="28"/>
          <w:szCs w:val="28"/>
          <w:rtl/>
        </w:rPr>
        <w:t xml:space="preserve">مرة </w:t>
      </w:r>
      <w:r>
        <w:rPr>
          <w:rFonts w:hint="cs"/>
          <w:sz w:val="28"/>
          <w:szCs w:val="28"/>
          <w:rtl/>
        </w:rPr>
        <w:t>(</w:t>
      </w:r>
      <w:r w:rsidRPr="00EB5FE8">
        <w:rPr>
          <w:rFonts w:hint="cs"/>
          <w:sz w:val="28"/>
          <w:szCs w:val="28"/>
          <w:rtl/>
        </w:rPr>
        <w:t>2/838</w:t>
      </w:r>
      <w:r>
        <w:rPr>
          <w:rFonts w:hint="cs"/>
          <w:sz w:val="28"/>
          <w:szCs w:val="28"/>
          <w:rtl/>
        </w:rPr>
        <w:t>)،</w:t>
      </w:r>
      <w:r w:rsidRPr="00EB5FE8">
        <w:rPr>
          <w:rFonts w:hint="cs"/>
          <w:sz w:val="28"/>
          <w:szCs w:val="28"/>
          <w:rtl/>
        </w:rPr>
        <w:t xml:space="preserve"> رقم (1181).</w:t>
      </w:r>
    </w:p>
  </w:footnote>
  <w:footnote w:id="230">
    <w:p w:rsidR="00241422" w:rsidRDefault="00241422" w:rsidP="00C80D30">
      <w:pPr>
        <w:pStyle w:val="FootnoteText"/>
        <w:jc w:val="lowKashida"/>
      </w:pPr>
      <w:r w:rsidRPr="00EB5FE8">
        <w:rPr>
          <w:rStyle w:val="FootnoteReference"/>
          <w:sz w:val="28"/>
          <w:szCs w:val="28"/>
        </w:rPr>
        <w:footnoteRef/>
      </w:r>
      <w:r w:rsidRPr="00EB5FE8">
        <w:rPr>
          <w:rFonts w:hint="cs"/>
          <w:sz w:val="28"/>
          <w:szCs w:val="28"/>
          <w:rtl/>
        </w:rPr>
        <w:t>) الت</w:t>
      </w:r>
      <w:r>
        <w:rPr>
          <w:rFonts w:hint="cs"/>
          <w:sz w:val="28"/>
          <w:szCs w:val="28"/>
          <w:rtl/>
        </w:rPr>
        <w:t>َّ</w:t>
      </w:r>
      <w:r w:rsidRPr="00EB5FE8">
        <w:rPr>
          <w:rFonts w:hint="cs"/>
          <w:sz w:val="28"/>
          <w:szCs w:val="28"/>
          <w:rtl/>
        </w:rPr>
        <w:t>و</w:t>
      </w:r>
      <w:r>
        <w:rPr>
          <w:rFonts w:hint="cs"/>
          <w:sz w:val="28"/>
          <w:szCs w:val="28"/>
          <w:rtl/>
        </w:rPr>
        <w:t>ْ</w:t>
      </w:r>
      <w:r w:rsidRPr="00EB5FE8">
        <w:rPr>
          <w:rFonts w:hint="cs"/>
          <w:sz w:val="28"/>
          <w:szCs w:val="28"/>
          <w:rtl/>
        </w:rPr>
        <w:t>ر: إناء م</w:t>
      </w:r>
      <w:r>
        <w:rPr>
          <w:rFonts w:hint="cs"/>
          <w:sz w:val="28"/>
          <w:szCs w:val="28"/>
          <w:rtl/>
        </w:rPr>
        <w:t>ِ</w:t>
      </w:r>
      <w:r w:rsidRPr="00EB5FE8">
        <w:rPr>
          <w:rFonts w:hint="cs"/>
          <w:sz w:val="28"/>
          <w:szCs w:val="28"/>
          <w:rtl/>
        </w:rPr>
        <w:t>ن ص</w:t>
      </w:r>
      <w:r>
        <w:rPr>
          <w:rFonts w:hint="cs"/>
          <w:sz w:val="28"/>
          <w:szCs w:val="28"/>
          <w:rtl/>
        </w:rPr>
        <w:t>ُ</w:t>
      </w:r>
      <w:r w:rsidRPr="00EB5FE8">
        <w:rPr>
          <w:rFonts w:hint="cs"/>
          <w:sz w:val="28"/>
          <w:szCs w:val="28"/>
          <w:rtl/>
        </w:rPr>
        <w:t>ف</w:t>
      </w:r>
      <w:r>
        <w:rPr>
          <w:rFonts w:hint="cs"/>
          <w:sz w:val="28"/>
          <w:szCs w:val="28"/>
          <w:rtl/>
        </w:rPr>
        <w:t>ْ</w:t>
      </w:r>
      <w:r w:rsidRPr="00EB5FE8">
        <w:rPr>
          <w:rFonts w:hint="cs"/>
          <w:sz w:val="28"/>
          <w:szCs w:val="28"/>
          <w:rtl/>
        </w:rPr>
        <w:t>ر أو ح</w:t>
      </w:r>
      <w:r>
        <w:rPr>
          <w:rFonts w:hint="cs"/>
          <w:sz w:val="28"/>
          <w:szCs w:val="28"/>
          <w:rtl/>
        </w:rPr>
        <w:t>ِ</w:t>
      </w:r>
      <w:r w:rsidRPr="00EB5FE8">
        <w:rPr>
          <w:rFonts w:hint="cs"/>
          <w:sz w:val="28"/>
          <w:szCs w:val="28"/>
          <w:rtl/>
        </w:rPr>
        <w:t>جار</w:t>
      </w:r>
      <w:r>
        <w:rPr>
          <w:rFonts w:hint="cs"/>
          <w:sz w:val="28"/>
          <w:szCs w:val="28"/>
          <w:rtl/>
        </w:rPr>
        <w:t>َ</w:t>
      </w:r>
      <w:r w:rsidRPr="00EB5FE8">
        <w:rPr>
          <w:rFonts w:hint="cs"/>
          <w:sz w:val="28"/>
          <w:szCs w:val="28"/>
          <w:rtl/>
        </w:rPr>
        <w:t>ة ي</w:t>
      </w:r>
      <w:r>
        <w:rPr>
          <w:rFonts w:hint="cs"/>
          <w:sz w:val="28"/>
          <w:szCs w:val="28"/>
          <w:rtl/>
        </w:rPr>
        <w:t>ُ</w:t>
      </w:r>
      <w:r w:rsidRPr="00EB5FE8">
        <w:rPr>
          <w:rFonts w:hint="cs"/>
          <w:sz w:val="28"/>
          <w:szCs w:val="28"/>
          <w:rtl/>
        </w:rPr>
        <w:t>ت</w:t>
      </w:r>
      <w:r>
        <w:rPr>
          <w:rFonts w:hint="cs"/>
          <w:sz w:val="28"/>
          <w:szCs w:val="28"/>
          <w:rtl/>
        </w:rPr>
        <w:t>َ</w:t>
      </w:r>
      <w:r w:rsidRPr="00EB5FE8">
        <w:rPr>
          <w:rFonts w:hint="cs"/>
          <w:sz w:val="28"/>
          <w:szCs w:val="28"/>
          <w:rtl/>
        </w:rPr>
        <w:t>و</w:t>
      </w:r>
      <w:r>
        <w:rPr>
          <w:rFonts w:hint="cs"/>
          <w:sz w:val="28"/>
          <w:szCs w:val="28"/>
          <w:rtl/>
        </w:rPr>
        <w:t>َ</w:t>
      </w:r>
      <w:r w:rsidRPr="00EB5FE8">
        <w:rPr>
          <w:rFonts w:hint="cs"/>
          <w:sz w:val="28"/>
          <w:szCs w:val="28"/>
          <w:rtl/>
        </w:rPr>
        <w:t>ض</w:t>
      </w:r>
      <w:r>
        <w:rPr>
          <w:rFonts w:hint="cs"/>
          <w:sz w:val="28"/>
          <w:szCs w:val="28"/>
          <w:rtl/>
        </w:rPr>
        <w:t>َّ</w:t>
      </w:r>
      <w:r w:rsidRPr="00EB5FE8">
        <w:rPr>
          <w:rFonts w:hint="cs"/>
          <w:sz w:val="28"/>
          <w:szCs w:val="28"/>
          <w:rtl/>
        </w:rPr>
        <w:t>أ منه.</w:t>
      </w:r>
    </w:p>
  </w:footnote>
  <w:footnote w:id="231">
    <w:p w:rsidR="00241422" w:rsidRDefault="00241422" w:rsidP="00C80D30">
      <w:pPr>
        <w:pStyle w:val="FootnoteText"/>
        <w:jc w:val="lowKashida"/>
      </w:pPr>
      <w:r w:rsidRPr="00C56792">
        <w:rPr>
          <w:rStyle w:val="FootnoteReference"/>
          <w:sz w:val="28"/>
          <w:szCs w:val="28"/>
        </w:rPr>
        <w:footnoteRef/>
      </w:r>
      <w:r w:rsidRPr="00C56792">
        <w:rPr>
          <w:rFonts w:hint="cs"/>
          <w:sz w:val="28"/>
          <w:szCs w:val="28"/>
          <w:rtl/>
        </w:rPr>
        <w:t>) أخرجه البخاري في صحيحه في مواض</w:t>
      </w:r>
      <w:r>
        <w:rPr>
          <w:rFonts w:hint="cs"/>
          <w:sz w:val="28"/>
          <w:szCs w:val="28"/>
          <w:rtl/>
        </w:rPr>
        <w:t>ِ</w:t>
      </w:r>
      <w:r w:rsidRPr="00C56792">
        <w:rPr>
          <w:rFonts w:hint="cs"/>
          <w:sz w:val="28"/>
          <w:szCs w:val="28"/>
          <w:rtl/>
        </w:rPr>
        <w:t>ع منها: في كتاب العلم، باب</w:t>
      </w:r>
      <w:r>
        <w:rPr>
          <w:rFonts w:hint="cs"/>
          <w:sz w:val="28"/>
          <w:szCs w:val="28"/>
          <w:rtl/>
        </w:rPr>
        <w:t>:</w:t>
      </w:r>
      <w:r w:rsidRPr="00C56792">
        <w:rPr>
          <w:rFonts w:hint="cs"/>
          <w:sz w:val="28"/>
          <w:szCs w:val="28"/>
          <w:rtl/>
        </w:rPr>
        <w:t xml:space="preserve"> ق</w:t>
      </w:r>
      <w:r>
        <w:rPr>
          <w:rFonts w:hint="cs"/>
          <w:sz w:val="28"/>
          <w:szCs w:val="28"/>
          <w:rtl/>
        </w:rPr>
        <w:t>َ</w:t>
      </w:r>
      <w:r w:rsidRPr="00C56792">
        <w:rPr>
          <w:rFonts w:hint="cs"/>
          <w:sz w:val="28"/>
          <w:szCs w:val="28"/>
          <w:rtl/>
        </w:rPr>
        <w:t>و</w:t>
      </w:r>
      <w:r>
        <w:rPr>
          <w:rFonts w:hint="cs"/>
          <w:sz w:val="28"/>
          <w:szCs w:val="28"/>
          <w:rtl/>
        </w:rPr>
        <w:t>ْ</w:t>
      </w:r>
      <w:r w:rsidRPr="00C56792">
        <w:rPr>
          <w:rFonts w:hint="cs"/>
          <w:sz w:val="28"/>
          <w:szCs w:val="28"/>
          <w:rtl/>
        </w:rPr>
        <w:t>ل</w:t>
      </w:r>
      <w:r>
        <w:rPr>
          <w:rFonts w:hint="cs"/>
          <w:sz w:val="28"/>
          <w:szCs w:val="28"/>
          <w:rtl/>
        </w:rPr>
        <w:t>ِ</w:t>
      </w:r>
      <w:r w:rsidRPr="00C56792">
        <w:rPr>
          <w:rFonts w:hint="cs"/>
          <w:sz w:val="28"/>
          <w:szCs w:val="28"/>
          <w:rtl/>
        </w:rPr>
        <w:t xml:space="preserve"> الن</w:t>
      </w:r>
      <w:r>
        <w:rPr>
          <w:rFonts w:hint="cs"/>
          <w:sz w:val="28"/>
          <w:szCs w:val="28"/>
          <w:rtl/>
        </w:rPr>
        <w:t>َّ</w:t>
      </w:r>
      <w:r w:rsidRPr="00C56792">
        <w:rPr>
          <w:rFonts w:hint="cs"/>
          <w:sz w:val="28"/>
          <w:szCs w:val="28"/>
          <w:rtl/>
        </w:rPr>
        <w:t>بي</w:t>
      </w:r>
      <w:r>
        <w:rPr>
          <w:rFonts w:hint="cs"/>
          <w:sz w:val="28"/>
          <w:szCs w:val="28"/>
          <w:rtl/>
        </w:rPr>
        <w:t xml:space="preserve">ِّ </w:t>
      </w:r>
      <w:r w:rsidRPr="00DE7784">
        <w:rPr>
          <w:rFonts w:ascii="AGA Arabesque" w:hAnsi="AGA Arabesque"/>
          <w:sz w:val="28"/>
          <w:szCs w:val="28"/>
        </w:rPr>
        <w:t></w:t>
      </w:r>
      <w:r>
        <w:rPr>
          <w:rFonts w:hint="cs"/>
          <w:sz w:val="28"/>
          <w:szCs w:val="28"/>
          <w:rtl/>
        </w:rPr>
        <w:t>:</w:t>
      </w:r>
      <w:r w:rsidRPr="00C56792">
        <w:rPr>
          <w:rFonts w:hint="cs"/>
          <w:sz w:val="28"/>
          <w:szCs w:val="28"/>
          <w:rtl/>
        </w:rPr>
        <w:t>((</w:t>
      </w:r>
      <w:r>
        <w:rPr>
          <w:rFonts w:hint="cs"/>
          <w:sz w:val="28"/>
          <w:szCs w:val="28"/>
          <w:rtl/>
        </w:rPr>
        <w:t xml:space="preserve"> </w:t>
      </w:r>
      <w:r w:rsidRPr="00C56792">
        <w:rPr>
          <w:rFonts w:hint="cs"/>
          <w:sz w:val="28"/>
          <w:szCs w:val="28"/>
          <w:rtl/>
        </w:rPr>
        <w:t>الل</w:t>
      </w:r>
      <w:r>
        <w:rPr>
          <w:rFonts w:hint="cs"/>
          <w:sz w:val="28"/>
          <w:szCs w:val="28"/>
          <w:rtl/>
        </w:rPr>
        <w:t>َّ</w:t>
      </w:r>
      <w:r w:rsidRPr="00C56792">
        <w:rPr>
          <w:rFonts w:hint="cs"/>
          <w:sz w:val="28"/>
          <w:szCs w:val="28"/>
          <w:rtl/>
        </w:rPr>
        <w:t>هم</w:t>
      </w:r>
      <w:r>
        <w:rPr>
          <w:rFonts w:hint="cs"/>
          <w:sz w:val="28"/>
          <w:szCs w:val="28"/>
          <w:rtl/>
        </w:rPr>
        <w:t>ّ</w:t>
      </w:r>
      <w:r w:rsidRPr="00C56792">
        <w:rPr>
          <w:rFonts w:hint="cs"/>
          <w:sz w:val="28"/>
          <w:szCs w:val="28"/>
          <w:rtl/>
        </w:rPr>
        <w:t xml:space="preserve"> ع</w:t>
      </w:r>
      <w:r>
        <w:rPr>
          <w:rFonts w:hint="cs"/>
          <w:sz w:val="28"/>
          <w:szCs w:val="28"/>
          <w:rtl/>
        </w:rPr>
        <w:t>َ</w:t>
      </w:r>
      <w:r w:rsidRPr="00C56792">
        <w:rPr>
          <w:rFonts w:hint="cs"/>
          <w:sz w:val="28"/>
          <w:szCs w:val="28"/>
          <w:rtl/>
        </w:rPr>
        <w:t>ل</w:t>
      </w:r>
      <w:r>
        <w:rPr>
          <w:rFonts w:hint="cs"/>
          <w:sz w:val="28"/>
          <w:szCs w:val="28"/>
          <w:rtl/>
        </w:rPr>
        <w:t>ِّ</w:t>
      </w:r>
      <w:r w:rsidRPr="00C56792">
        <w:rPr>
          <w:rFonts w:hint="cs"/>
          <w:sz w:val="28"/>
          <w:szCs w:val="28"/>
          <w:rtl/>
        </w:rPr>
        <w:t>م</w:t>
      </w:r>
      <w:r>
        <w:rPr>
          <w:rFonts w:hint="cs"/>
          <w:sz w:val="28"/>
          <w:szCs w:val="28"/>
          <w:rtl/>
        </w:rPr>
        <w:t>ْ</w:t>
      </w:r>
      <w:r w:rsidRPr="00C56792">
        <w:rPr>
          <w:rFonts w:hint="cs"/>
          <w:sz w:val="28"/>
          <w:szCs w:val="28"/>
          <w:rtl/>
        </w:rPr>
        <w:t xml:space="preserve">ه الكتاب)) </w:t>
      </w:r>
      <w:r>
        <w:rPr>
          <w:rFonts w:hint="cs"/>
          <w:sz w:val="28"/>
          <w:szCs w:val="28"/>
          <w:rtl/>
        </w:rPr>
        <w:t>(</w:t>
      </w:r>
      <w:r w:rsidRPr="00C56792">
        <w:rPr>
          <w:rFonts w:hint="cs"/>
          <w:sz w:val="28"/>
          <w:szCs w:val="28"/>
          <w:rtl/>
        </w:rPr>
        <w:t>1/169</w:t>
      </w:r>
      <w:r>
        <w:rPr>
          <w:rFonts w:hint="cs"/>
          <w:sz w:val="28"/>
          <w:szCs w:val="28"/>
          <w:rtl/>
        </w:rPr>
        <w:t>)</w:t>
      </w:r>
      <w:r w:rsidRPr="00C56792">
        <w:rPr>
          <w:rFonts w:hint="cs"/>
          <w:sz w:val="28"/>
          <w:szCs w:val="28"/>
          <w:rtl/>
        </w:rPr>
        <w:t xml:space="preserve">، والحاكم في المستدرك </w:t>
      </w:r>
      <w:r>
        <w:rPr>
          <w:rFonts w:hint="cs"/>
          <w:sz w:val="28"/>
          <w:szCs w:val="28"/>
          <w:rtl/>
        </w:rPr>
        <w:t>(</w:t>
      </w:r>
      <w:r w:rsidRPr="00C56792">
        <w:rPr>
          <w:rFonts w:hint="cs"/>
          <w:sz w:val="28"/>
          <w:szCs w:val="28"/>
          <w:rtl/>
        </w:rPr>
        <w:t>3/618</w:t>
      </w:r>
      <w:r>
        <w:rPr>
          <w:rFonts w:hint="cs"/>
          <w:sz w:val="28"/>
          <w:szCs w:val="28"/>
          <w:rtl/>
        </w:rPr>
        <w:t>)،</w:t>
      </w:r>
      <w:r w:rsidRPr="00C56792">
        <w:rPr>
          <w:rFonts w:hint="cs"/>
          <w:sz w:val="28"/>
          <w:szCs w:val="28"/>
          <w:rtl/>
        </w:rPr>
        <w:t xml:space="preserve"> والل</w:t>
      </w:r>
      <w:r>
        <w:rPr>
          <w:rFonts w:hint="cs"/>
          <w:sz w:val="28"/>
          <w:szCs w:val="28"/>
          <w:rtl/>
        </w:rPr>
        <w:t>َّ</w:t>
      </w:r>
      <w:r w:rsidRPr="00C56792">
        <w:rPr>
          <w:rFonts w:hint="cs"/>
          <w:sz w:val="28"/>
          <w:szCs w:val="28"/>
          <w:rtl/>
        </w:rPr>
        <w:t>فظ له.</w:t>
      </w:r>
    </w:p>
  </w:footnote>
  <w:footnote w:id="232">
    <w:p w:rsidR="00241422" w:rsidRDefault="00241422" w:rsidP="00C80D30">
      <w:pPr>
        <w:pStyle w:val="FootnoteText"/>
        <w:jc w:val="lowKashida"/>
      </w:pPr>
      <w:r w:rsidRPr="00C56792">
        <w:rPr>
          <w:rStyle w:val="FootnoteReference"/>
          <w:sz w:val="28"/>
          <w:szCs w:val="28"/>
        </w:rPr>
        <w:footnoteRef/>
      </w:r>
      <w:r w:rsidRPr="00C56792">
        <w:rPr>
          <w:rFonts w:hint="cs"/>
          <w:sz w:val="28"/>
          <w:szCs w:val="28"/>
          <w:rtl/>
        </w:rPr>
        <w:t>) رواه الط</w:t>
      </w:r>
      <w:r>
        <w:rPr>
          <w:rFonts w:hint="cs"/>
          <w:sz w:val="28"/>
          <w:szCs w:val="28"/>
          <w:rtl/>
        </w:rPr>
        <w:t>َّ</w:t>
      </w:r>
      <w:r w:rsidRPr="00C56792">
        <w:rPr>
          <w:rFonts w:hint="cs"/>
          <w:sz w:val="28"/>
          <w:szCs w:val="28"/>
          <w:rtl/>
        </w:rPr>
        <w:t xml:space="preserve">براني في </w:t>
      </w:r>
      <w:r>
        <w:rPr>
          <w:rFonts w:hint="cs"/>
          <w:sz w:val="28"/>
          <w:szCs w:val="28"/>
          <w:rtl/>
        </w:rPr>
        <w:t>الكبير</w:t>
      </w:r>
      <w:r w:rsidRPr="00C56792">
        <w:rPr>
          <w:rFonts w:hint="cs"/>
          <w:sz w:val="28"/>
          <w:szCs w:val="28"/>
          <w:rtl/>
        </w:rPr>
        <w:t xml:space="preserve"> </w:t>
      </w:r>
      <w:r>
        <w:rPr>
          <w:rFonts w:hint="cs"/>
          <w:sz w:val="28"/>
          <w:szCs w:val="28"/>
          <w:rtl/>
        </w:rPr>
        <w:t>(</w:t>
      </w:r>
      <w:r w:rsidRPr="00C56792">
        <w:rPr>
          <w:rFonts w:hint="cs"/>
          <w:sz w:val="28"/>
          <w:szCs w:val="28"/>
          <w:rtl/>
        </w:rPr>
        <w:t>10/238</w:t>
      </w:r>
      <w:r>
        <w:rPr>
          <w:rFonts w:hint="cs"/>
          <w:sz w:val="28"/>
          <w:szCs w:val="28"/>
          <w:rtl/>
        </w:rPr>
        <w:t xml:space="preserve">)، </w:t>
      </w:r>
      <w:r w:rsidRPr="00C56792">
        <w:rPr>
          <w:rFonts w:hint="cs"/>
          <w:sz w:val="28"/>
          <w:szCs w:val="28"/>
          <w:rtl/>
        </w:rPr>
        <w:t>برقم (10587).</w:t>
      </w:r>
    </w:p>
  </w:footnote>
  <w:footnote w:id="233">
    <w:p w:rsidR="00241422" w:rsidRDefault="00241422" w:rsidP="00C80D30">
      <w:pPr>
        <w:pStyle w:val="FootnoteText"/>
        <w:jc w:val="lowKashida"/>
      </w:pPr>
      <w:r w:rsidRPr="00C56792">
        <w:rPr>
          <w:rStyle w:val="FootnoteReference"/>
          <w:sz w:val="28"/>
          <w:szCs w:val="28"/>
        </w:rPr>
        <w:footnoteRef/>
      </w:r>
      <w:r w:rsidRPr="00C56792">
        <w:rPr>
          <w:rFonts w:hint="cs"/>
          <w:sz w:val="28"/>
          <w:szCs w:val="28"/>
          <w:rtl/>
        </w:rPr>
        <w:t>) يُنظر: سير أعلام الن</w:t>
      </w:r>
      <w:r>
        <w:rPr>
          <w:rFonts w:hint="cs"/>
          <w:sz w:val="28"/>
          <w:szCs w:val="28"/>
          <w:rtl/>
        </w:rPr>
        <w:t>ُّ</w:t>
      </w:r>
      <w:r w:rsidRPr="00C56792">
        <w:rPr>
          <w:rFonts w:hint="cs"/>
          <w:sz w:val="28"/>
          <w:szCs w:val="28"/>
          <w:rtl/>
        </w:rPr>
        <w:t xml:space="preserve">بلاء </w:t>
      </w:r>
      <w:r>
        <w:rPr>
          <w:rFonts w:hint="cs"/>
          <w:sz w:val="28"/>
          <w:szCs w:val="28"/>
          <w:rtl/>
        </w:rPr>
        <w:t>(</w:t>
      </w:r>
      <w:r w:rsidRPr="00C56792">
        <w:rPr>
          <w:rFonts w:hint="cs"/>
          <w:sz w:val="28"/>
          <w:szCs w:val="28"/>
          <w:rtl/>
        </w:rPr>
        <w:t>3/331</w:t>
      </w:r>
      <w:r>
        <w:rPr>
          <w:rFonts w:hint="cs"/>
          <w:sz w:val="28"/>
          <w:szCs w:val="28"/>
          <w:rtl/>
        </w:rPr>
        <w:t>)</w:t>
      </w:r>
      <w:r w:rsidRPr="00C56792">
        <w:rPr>
          <w:rFonts w:hint="cs"/>
          <w:sz w:val="28"/>
          <w:szCs w:val="28"/>
          <w:rtl/>
        </w:rPr>
        <w:t>، وتهذيب الت</w:t>
      </w:r>
      <w:r>
        <w:rPr>
          <w:rFonts w:hint="cs"/>
          <w:sz w:val="28"/>
          <w:szCs w:val="28"/>
          <w:rtl/>
        </w:rPr>
        <w:t>َّ</w:t>
      </w:r>
      <w:r w:rsidRPr="00C56792">
        <w:rPr>
          <w:rFonts w:hint="cs"/>
          <w:sz w:val="28"/>
          <w:szCs w:val="28"/>
          <w:rtl/>
        </w:rPr>
        <w:t>هذ</w:t>
      </w:r>
      <w:r>
        <w:rPr>
          <w:rFonts w:hint="cs"/>
          <w:sz w:val="28"/>
          <w:szCs w:val="28"/>
          <w:rtl/>
        </w:rPr>
        <w:t>ِ</w:t>
      </w:r>
      <w:r w:rsidRPr="00C56792">
        <w:rPr>
          <w:rFonts w:hint="cs"/>
          <w:sz w:val="28"/>
          <w:szCs w:val="28"/>
          <w:rtl/>
        </w:rPr>
        <w:t xml:space="preserve">يب </w:t>
      </w:r>
      <w:r>
        <w:rPr>
          <w:rFonts w:hint="cs"/>
          <w:sz w:val="28"/>
          <w:szCs w:val="28"/>
          <w:rtl/>
        </w:rPr>
        <w:t>(</w:t>
      </w:r>
      <w:r w:rsidRPr="00C56792">
        <w:rPr>
          <w:rFonts w:hint="cs"/>
          <w:sz w:val="28"/>
          <w:szCs w:val="28"/>
          <w:rtl/>
        </w:rPr>
        <w:t>5/276</w:t>
      </w:r>
      <w:r>
        <w:rPr>
          <w:rFonts w:hint="cs"/>
          <w:sz w:val="28"/>
          <w:szCs w:val="28"/>
          <w:rtl/>
        </w:rPr>
        <w:t>)</w:t>
      </w:r>
      <w:r w:rsidRPr="00C56792">
        <w:rPr>
          <w:rFonts w:hint="cs"/>
          <w:sz w:val="28"/>
          <w:szCs w:val="28"/>
          <w:rtl/>
        </w:rPr>
        <w:t>.</w:t>
      </w:r>
    </w:p>
  </w:footnote>
  <w:footnote w:id="234">
    <w:p w:rsidR="00241422" w:rsidRDefault="00241422" w:rsidP="00303B6A">
      <w:pPr>
        <w:pStyle w:val="FootnoteText"/>
      </w:pPr>
      <w:r w:rsidRPr="00C56792">
        <w:rPr>
          <w:rStyle w:val="FootnoteReference"/>
          <w:sz w:val="28"/>
          <w:szCs w:val="28"/>
        </w:rPr>
        <w:footnoteRef/>
      </w:r>
      <w:r w:rsidRPr="00C56792">
        <w:rPr>
          <w:rFonts w:hint="cs"/>
          <w:sz w:val="28"/>
          <w:szCs w:val="28"/>
          <w:rtl/>
        </w:rPr>
        <w:t>) أخرجه البخاري في صحيحه، كتاب العمرة، باب</w:t>
      </w:r>
      <w:r>
        <w:rPr>
          <w:rFonts w:hint="cs"/>
          <w:sz w:val="28"/>
          <w:szCs w:val="28"/>
          <w:rtl/>
        </w:rPr>
        <w:t>:</w:t>
      </w:r>
      <w:r w:rsidRPr="00C56792">
        <w:rPr>
          <w:rFonts w:hint="cs"/>
          <w:sz w:val="28"/>
          <w:szCs w:val="28"/>
          <w:rtl/>
        </w:rPr>
        <w:t xml:space="preserve"> ع</w:t>
      </w:r>
      <w:r>
        <w:rPr>
          <w:rFonts w:hint="cs"/>
          <w:sz w:val="28"/>
          <w:szCs w:val="28"/>
          <w:rtl/>
        </w:rPr>
        <w:t>ُ</w:t>
      </w:r>
      <w:r w:rsidRPr="00C56792">
        <w:rPr>
          <w:rFonts w:hint="cs"/>
          <w:sz w:val="28"/>
          <w:szCs w:val="28"/>
          <w:rtl/>
        </w:rPr>
        <w:t>مر</w:t>
      </w:r>
      <w:r>
        <w:rPr>
          <w:rFonts w:hint="cs"/>
          <w:sz w:val="28"/>
          <w:szCs w:val="28"/>
          <w:rtl/>
        </w:rPr>
        <w:t>َ</w:t>
      </w:r>
      <w:r w:rsidRPr="00C56792">
        <w:rPr>
          <w:rFonts w:hint="cs"/>
          <w:sz w:val="28"/>
          <w:szCs w:val="28"/>
          <w:rtl/>
        </w:rPr>
        <w:t>ة الت</w:t>
      </w:r>
      <w:r>
        <w:rPr>
          <w:rFonts w:hint="cs"/>
          <w:sz w:val="28"/>
          <w:szCs w:val="28"/>
          <w:rtl/>
        </w:rPr>
        <w:t>َّ</w:t>
      </w:r>
      <w:r w:rsidRPr="00C56792">
        <w:rPr>
          <w:rFonts w:hint="cs"/>
          <w:sz w:val="28"/>
          <w:szCs w:val="28"/>
          <w:rtl/>
        </w:rPr>
        <w:t>نع</w:t>
      </w:r>
      <w:r>
        <w:rPr>
          <w:rFonts w:hint="cs"/>
          <w:sz w:val="28"/>
          <w:szCs w:val="28"/>
          <w:rtl/>
        </w:rPr>
        <w:t>ِ</w:t>
      </w:r>
      <w:r w:rsidRPr="00C56792">
        <w:rPr>
          <w:rFonts w:hint="cs"/>
          <w:sz w:val="28"/>
          <w:szCs w:val="28"/>
          <w:rtl/>
        </w:rPr>
        <w:t xml:space="preserve">يم </w:t>
      </w:r>
      <w:r>
        <w:rPr>
          <w:rFonts w:hint="cs"/>
          <w:sz w:val="28"/>
          <w:szCs w:val="28"/>
          <w:rtl/>
        </w:rPr>
        <w:t>(</w:t>
      </w:r>
      <w:r w:rsidRPr="00C56792">
        <w:rPr>
          <w:rFonts w:hint="cs"/>
          <w:sz w:val="28"/>
          <w:szCs w:val="28"/>
          <w:rtl/>
        </w:rPr>
        <w:t>3/606</w:t>
      </w:r>
      <w:r>
        <w:rPr>
          <w:rFonts w:hint="cs"/>
          <w:sz w:val="28"/>
          <w:szCs w:val="28"/>
          <w:rtl/>
        </w:rPr>
        <w:t>)</w:t>
      </w:r>
      <w:r w:rsidRPr="00C56792">
        <w:rPr>
          <w:rFonts w:hint="cs"/>
          <w:sz w:val="28"/>
          <w:szCs w:val="28"/>
          <w:rtl/>
        </w:rPr>
        <w:t>.</w:t>
      </w:r>
    </w:p>
  </w:footnote>
  <w:footnote w:id="235">
    <w:p w:rsidR="00241422" w:rsidRDefault="00241422" w:rsidP="00303B6A">
      <w:pPr>
        <w:pStyle w:val="FootnoteText"/>
      </w:pPr>
      <w:r w:rsidRPr="00753A5C">
        <w:rPr>
          <w:rStyle w:val="FootnoteReference"/>
          <w:sz w:val="28"/>
          <w:szCs w:val="28"/>
        </w:rPr>
        <w:footnoteRef/>
      </w:r>
      <w:r w:rsidRPr="00753A5C">
        <w:rPr>
          <w:rFonts w:hint="cs"/>
          <w:sz w:val="28"/>
          <w:szCs w:val="28"/>
          <w:rtl/>
        </w:rPr>
        <w:t>) أخرجه البخاري في صحيحه، كتاب العمرة</w:t>
      </w:r>
      <w:r>
        <w:rPr>
          <w:rFonts w:hint="cs"/>
          <w:sz w:val="28"/>
          <w:szCs w:val="28"/>
          <w:rtl/>
        </w:rPr>
        <w:t>،</w:t>
      </w:r>
      <w:r w:rsidRPr="00753A5C">
        <w:rPr>
          <w:rFonts w:hint="cs"/>
          <w:sz w:val="28"/>
          <w:szCs w:val="28"/>
          <w:rtl/>
        </w:rPr>
        <w:t xml:space="preserve"> باب</w:t>
      </w:r>
      <w:r>
        <w:rPr>
          <w:rFonts w:hint="cs"/>
          <w:sz w:val="28"/>
          <w:szCs w:val="28"/>
          <w:rtl/>
        </w:rPr>
        <w:t>:</w:t>
      </w:r>
      <w:r w:rsidRPr="00753A5C">
        <w:rPr>
          <w:rFonts w:hint="cs"/>
          <w:sz w:val="28"/>
          <w:szCs w:val="28"/>
          <w:rtl/>
        </w:rPr>
        <w:t xml:space="preserve"> عمرة الت</w:t>
      </w:r>
      <w:r>
        <w:rPr>
          <w:rFonts w:hint="cs"/>
          <w:sz w:val="28"/>
          <w:szCs w:val="28"/>
          <w:rtl/>
        </w:rPr>
        <w:t>َّ</w:t>
      </w:r>
      <w:r w:rsidRPr="00753A5C">
        <w:rPr>
          <w:rFonts w:hint="cs"/>
          <w:sz w:val="28"/>
          <w:szCs w:val="28"/>
          <w:rtl/>
        </w:rPr>
        <w:t xml:space="preserve">نعيم </w:t>
      </w:r>
      <w:r>
        <w:rPr>
          <w:rFonts w:hint="cs"/>
          <w:sz w:val="28"/>
          <w:szCs w:val="28"/>
          <w:rtl/>
        </w:rPr>
        <w:t>(</w:t>
      </w:r>
      <w:r w:rsidRPr="00753A5C">
        <w:rPr>
          <w:rFonts w:hint="cs"/>
          <w:sz w:val="28"/>
          <w:szCs w:val="28"/>
          <w:rtl/>
        </w:rPr>
        <w:t>3/606</w:t>
      </w:r>
      <w:r>
        <w:rPr>
          <w:rFonts w:hint="cs"/>
          <w:sz w:val="28"/>
          <w:szCs w:val="28"/>
          <w:rtl/>
        </w:rPr>
        <w:t>)</w:t>
      </w:r>
      <w:r w:rsidRPr="00753A5C">
        <w:rPr>
          <w:rFonts w:hint="cs"/>
          <w:sz w:val="28"/>
          <w:szCs w:val="28"/>
          <w:rtl/>
        </w:rPr>
        <w:t>.</w:t>
      </w:r>
    </w:p>
  </w:footnote>
  <w:footnote w:id="236">
    <w:p w:rsidR="00241422" w:rsidRDefault="00241422" w:rsidP="00303B6A">
      <w:pPr>
        <w:pStyle w:val="FootnoteText"/>
        <w:jc w:val="lowKashida"/>
      </w:pPr>
      <w:r w:rsidRPr="00AE0A62">
        <w:rPr>
          <w:rStyle w:val="FootnoteReference"/>
          <w:sz w:val="28"/>
          <w:szCs w:val="28"/>
        </w:rPr>
        <w:footnoteRef/>
      </w:r>
      <w:r w:rsidRPr="00AE0A62">
        <w:rPr>
          <w:rFonts w:hint="cs"/>
          <w:sz w:val="28"/>
          <w:szCs w:val="28"/>
          <w:rtl/>
        </w:rPr>
        <w:t>) أخرجه البخاري، كتاب جزاء الص</w:t>
      </w:r>
      <w:r>
        <w:rPr>
          <w:rFonts w:hint="cs"/>
          <w:sz w:val="28"/>
          <w:szCs w:val="28"/>
          <w:rtl/>
        </w:rPr>
        <w:t>َّ</w:t>
      </w:r>
      <w:r w:rsidRPr="00AE0A62">
        <w:rPr>
          <w:rFonts w:hint="cs"/>
          <w:sz w:val="28"/>
          <w:szCs w:val="28"/>
          <w:rtl/>
        </w:rPr>
        <w:t>يد، باب</w:t>
      </w:r>
      <w:r>
        <w:rPr>
          <w:rFonts w:hint="cs"/>
          <w:sz w:val="28"/>
          <w:szCs w:val="28"/>
          <w:rtl/>
        </w:rPr>
        <w:t>:</w:t>
      </w:r>
      <w:r w:rsidRPr="00AE0A62">
        <w:rPr>
          <w:rFonts w:hint="cs"/>
          <w:sz w:val="28"/>
          <w:szCs w:val="28"/>
          <w:rtl/>
        </w:rPr>
        <w:t xml:space="preserve"> لا يح</w:t>
      </w:r>
      <w:r>
        <w:rPr>
          <w:rFonts w:hint="cs"/>
          <w:sz w:val="28"/>
          <w:szCs w:val="28"/>
          <w:rtl/>
        </w:rPr>
        <w:t>ِ</w:t>
      </w:r>
      <w:r w:rsidRPr="00AE0A62">
        <w:rPr>
          <w:rFonts w:hint="cs"/>
          <w:sz w:val="28"/>
          <w:szCs w:val="28"/>
          <w:rtl/>
        </w:rPr>
        <w:t>ل</w:t>
      </w:r>
      <w:r>
        <w:rPr>
          <w:rFonts w:hint="cs"/>
          <w:sz w:val="28"/>
          <w:szCs w:val="28"/>
          <w:rtl/>
        </w:rPr>
        <w:t>ّ</w:t>
      </w:r>
      <w:r w:rsidRPr="00AE0A62">
        <w:rPr>
          <w:rFonts w:hint="cs"/>
          <w:sz w:val="28"/>
          <w:szCs w:val="28"/>
          <w:rtl/>
        </w:rPr>
        <w:t xml:space="preserve"> القتال بمك</w:t>
      </w:r>
      <w:r>
        <w:rPr>
          <w:rFonts w:hint="cs"/>
          <w:sz w:val="28"/>
          <w:szCs w:val="28"/>
          <w:rtl/>
        </w:rPr>
        <w:t>ّ</w:t>
      </w:r>
      <w:r w:rsidRPr="00AE0A62">
        <w:rPr>
          <w:rFonts w:hint="cs"/>
          <w:sz w:val="28"/>
          <w:szCs w:val="28"/>
          <w:rtl/>
        </w:rPr>
        <w:t xml:space="preserve">ة </w:t>
      </w:r>
      <w:r>
        <w:rPr>
          <w:rFonts w:hint="cs"/>
          <w:sz w:val="28"/>
          <w:szCs w:val="28"/>
          <w:rtl/>
        </w:rPr>
        <w:t>(</w:t>
      </w:r>
      <w:r w:rsidRPr="00AE0A62">
        <w:rPr>
          <w:rFonts w:hint="cs"/>
          <w:sz w:val="28"/>
          <w:szCs w:val="28"/>
          <w:rtl/>
        </w:rPr>
        <w:t>4/46</w:t>
      </w:r>
      <w:r>
        <w:rPr>
          <w:rFonts w:hint="cs"/>
          <w:sz w:val="28"/>
          <w:szCs w:val="28"/>
          <w:rtl/>
        </w:rPr>
        <w:t>)،</w:t>
      </w:r>
      <w:r w:rsidRPr="00AE0A62">
        <w:rPr>
          <w:rFonts w:hint="cs"/>
          <w:sz w:val="28"/>
          <w:szCs w:val="28"/>
          <w:rtl/>
        </w:rPr>
        <w:t xml:space="preserve"> برقم (1834)، وأخرجه مسلم، كتاب الحج، باب</w:t>
      </w:r>
      <w:r>
        <w:rPr>
          <w:rFonts w:hint="cs"/>
          <w:sz w:val="28"/>
          <w:szCs w:val="28"/>
          <w:rtl/>
        </w:rPr>
        <w:t>:</w:t>
      </w:r>
      <w:r w:rsidRPr="00AE0A62">
        <w:rPr>
          <w:rFonts w:hint="cs"/>
          <w:sz w:val="28"/>
          <w:szCs w:val="28"/>
          <w:rtl/>
        </w:rPr>
        <w:t xml:space="preserve"> تحر</w:t>
      </w:r>
      <w:r>
        <w:rPr>
          <w:rFonts w:hint="cs"/>
          <w:sz w:val="28"/>
          <w:szCs w:val="28"/>
          <w:rtl/>
        </w:rPr>
        <w:t>ِ</w:t>
      </w:r>
      <w:r w:rsidRPr="00AE0A62">
        <w:rPr>
          <w:rFonts w:hint="cs"/>
          <w:sz w:val="28"/>
          <w:szCs w:val="28"/>
          <w:rtl/>
        </w:rPr>
        <w:t>يم م</w:t>
      </w:r>
      <w:r>
        <w:rPr>
          <w:rFonts w:hint="cs"/>
          <w:sz w:val="28"/>
          <w:szCs w:val="28"/>
          <w:rtl/>
        </w:rPr>
        <w:t>َ</w:t>
      </w:r>
      <w:r w:rsidRPr="00AE0A62">
        <w:rPr>
          <w:rFonts w:hint="cs"/>
          <w:sz w:val="28"/>
          <w:szCs w:val="28"/>
          <w:rtl/>
        </w:rPr>
        <w:t>ك</w:t>
      </w:r>
      <w:r>
        <w:rPr>
          <w:rFonts w:hint="cs"/>
          <w:sz w:val="28"/>
          <w:szCs w:val="28"/>
          <w:rtl/>
        </w:rPr>
        <w:t>َّ</w:t>
      </w:r>
      <w:r w:rsidRPr="00AE0A62">
        <w:rPr>
          <w:rFonts w:hint="cs"/>
          <w:sz w:val="28"/>
          <w:szCs w:val="28"/>
          <w:rtl/>
        </w:rPr>
        <w:t>ة وص</w:t>
      </w:r>
      <w:r>
        <w:rPr>
          <w:rFonts w:hint="cs"/>
          <w:sz w:val="28"/>
          <w:szCs w:val="28"/>
          <w:rtl/>
        </w:rPr>
        <w:t>َ</w:t>
      </w:r>
      <w:r w:rsidRPr="00AE0A62">
        <w:rPr>
          <w:rFonts w:hint="cs"/>
          <w:sz w:val="28"/>
          <w:szCs w:val="28"/>
          <w:rtl/>
        </w:rPr>
        <w:t xml:space="preserve">يدها </w:t>
      </w:r>
      <w:r>
        <w:rPr>
          <w:rFonts w:hint="cs"/>
          <w:sz w:val="28"/>
          <w:szCs w:val="28"/>
          <w:rtl/>
        </w:rPr>
        <w:t>(</w:t>
      </w:r>
      <w:r w:rsidRPr="00AE0A62">
        <w:rPr>
          <w:rFonts w:hint="cs"/>
          <w:sz w:val="28"/>
          <w:szCs w:val="28"/>
          <w:rtl/>
        </w:rPr>
        <w:t>2/986</w:t>
      </w:r>
      <w:r>
        <w:rPr>
          <w:rFonts w:hint="cs"/>
          <w:sz w:val="28"/>
          <w:szCs w:val="28"/>
          <w:rtl/>
        </w:rPr>
        <w:t>)،</w:t>
      </w:r>
      <w:r w:rsidRPr="00AE0A62">
        <w:rPr>
          <w:rFonts w:hint="cs"/>
          <w:sz w:val="28"/>
          <w:szCs w:val="28"/>
          <w:rtl/>
        </w:rPr>
        <w:t xml:space="preserve"> برقم (1353) والل</w:t>
      </w:r>
      <w:r>
        <w:rPr>
          <w:rFonts w:hint="cs"/>
          <w:sz w:val="28"/>
          <w:szCs w:val="28"/>
          <w:rtl/>
        </w:rPr>
        <w:t>َّ</w:t>
      </w:r>
      <w:r w:rsidRPr="00AE0A62">
        <w:rPr>
          <w:rFonts w:hint="cs"/>
          <w:sz w:val="28"/>
          <w:szCs w:val="28"/>
          <w:rtl/>
        </w:rPr>
        <w:t>فظ له.</w:t>
      </w:r>
    </w:p>
  </w:footnote>
  <w:footnote w:id="237">
    <w:p w:rsidR="00241422" w:rsidRDefault="00241422" w:rsidP="00303B6A">
      <w:pPr>
        <w:pStyle w:val="FootnoteText"/>
        <w:jc w:val="lowKashida"/>
      </w:pPr>
      <w:r w:rsidRPr="002C596E">
        <w:rPr>
          <w:rStyle w:val="FootnoteReference"/>
          <w:sz w:val="28"/>
          <w:szCs w:val="28"/>
        </w:rPr>
        <w:footnoteRef/>
      </w:r>
      <w:r w:rsidRPr="002C596E">
        <w:rPr>
          <w:rFonts w:hint="cs"/>
          <w:sz w:val="28"/>
          <w:szCs w:val="28"/>
          <w:rtl/>
        </w:rPr>
        <w:t>) أخرجه مسلم كتاب الإمارة، باب</w:t>
      </w:r>
      <w:r>
        <w:rPr>
          <w:rFonts w:hint="cs"/>
          <w:sz w:val="28"/>
          <w:szCs w:val="28"/>
          <w:rtl/>
        </w:rPr>
        <w:t>:</w:t>
      </w:r>
      <w:r w:rsidRPr="002C596E">
        <w:rPr>
          <w:rFonts w:hint="cs"/>
          <w:sz w:val="28"/>
          <w:szCs w:val="28"/>
          <w:rtl/>
        </w:rPr>
        <w:t xml:space="preserve"> ذ</w:t>
      </w:r>
      <w:r>
        <w:rPr>
          <w:rFonts w:hint="cs"/>
          <w:sz w:val="28"/>
          <w:szCs w:val="28"/>
          <w:rtl/>
        </w:rPr>
        <w:t>َ</w:t>
      </w:r>
      <w:r w:rsidRPr="002C596E">
        <w:rPr>
          <w:rFonts w:hint="cs"/>
          <w:sz w:val="28"/>
          <w:szCs w:val="28"/>
          <w:rtl/>
        </w:rPr>
        <w:t>م</w:t>
      </w:r>
      <w:r>
        <w:rPr>
          <w:rFonts w:hint="cs"/>
          <w:sz w:val="28"/>
          <w:szCs w:val="28"/>
          <w:rtl/>
        </w:rPr>
        <w:t>ّ</w:t>
      </w:r>
      <w:r w:rsidRPr="002C596E">
        <w:rPr>
          <w:rFonts w:hint="cs"/>
          <w:sz w:val="28"/>
          <w:szCs w:val="28"/>
          <w:rtl/>
        </w:rPr>
        <w:t xml:space="preserve"> م</w:t>
      </w:r>
      <w:r>
        <w:rPr>
          <w:rFonts w:hint="cs"/>
          <w:sz w:val="28"/>
          <w:szCs w:val="28"/>
          <w:rtl/>
        </w:rPr>
        <w:t>َ</w:t>
      </w:r>
      <w:r w:rsidRPr="002C596E">
        <w:rPr>
          <w:rFonts w:hint="cs"/>
          <w:sz w:val="28"/>
          <w:szCs w:val="28"/>
          <w:rtl/>
        </w:rPr>
        <w:t>ن مات ولم ي</w:t>
      </w:r>
      <w:r>
        <w:rPr>
          <w:rFonts w:hint="cs"/>
          <w:sz w:val="28"/>
          <w:szCs w:val="28"/>
          <w:rtl/>
        </w:rPr>
        <w:t>َ</w:t>
      </w:r>
      <w:r w:rsidRPr="002C596E">
        <w:rPr>
          <w:rFonts w:hint="cs"/>
          <w:sz w:val="28"/>
          <w:szCs w:val="28"/>
          <w:rtl/>
        </w:rPr>
        <w:t>غ</w:t>
      </w:r>
      <w:r>
        <w:rPr>
          <w:rFonts w:hint="cs"/>
          <w:sz w:val="28"/>
          <w:szCs w:val="28"/>
          <w:rtl/>
        </w:rPr>
        <w:t>ْ</w:t>
      </w:r>
      <w:r w:rsidRPr="002C596E">
        <w:rPr>
          <w:rFonts w:hint="cs"/>
          <w:sz w:val="28"/>
          <w:szCs w:val="28"/>
          <w:rtl/>
        </w:rPr>
        <w:t>ز ولم يحد</w:t>
      </w:r>
      <w:r>
        <w:rPr>
          <w:rFonts w:hint="cs"/>
          <w:sz w:val="28"/>
          <w:szCs w:val="28"/>
          <w:rtl/>
        </w:rPr>
        <w:t>ِّ</w:t>
      </w:r>
      <w:r w:rsidRPr="002C596E">
        <w:rPr>
          <w:rFonts w:hint="cs"/>
          <w:sz w:val="28"/>
          <w:szCs w:val="28"/>
          <w:rtl/>
        </w:rPr>
        <w:t>ث ن</w:t>
      </w:r>
      <w:r>
        <w:rPr>
          <w:rFonts w:hint="cs"/>
          <w:sz w:val="28"/>
          <w:szCs w:val="28"/>
          <w:rtl/>
        </w:rPr>
        <w:t>َ</w:t>
      </w:r>
      <w:r w:rsidRPr="002C596E">
        <w:rPr>
          <w:rFonts w:hint="cs"/>
          <w:sz w:val="28"/>
          <w:szCs w:val="28"/>
          <w:rtl/>
        </w:rPr>
        <w:t>ف</w:t>
      </w:r>
      <w:r>
        <w:rPr>
          <w:rFonts w:hint="cs"/>
          <w:sz w:val="28"/>
          <w:szCs w:val="28"/>
          <w:rtl/>
        </w:rPr>
        <w:t>ْ</w:t>
      </w:r>
      <w:r w:rsidRPr="002C596E">
        <w:rPr>
          <w:rFonts w:hint="cs"/>
          <w:sz w:val="28"/>
          <w:szCs w:val="28"/>
          <w:rtl/>
        </w:rPr>
        <w:t>س</w:t>
      </w:r>
      <w:r>
        <w:rPr>
          <w:rFonts w:hint="cs"/>
          <w:sz w:val="28"/>
          <w:szCs w:val="28"/>
          <w:rtl/>
        </w:rPr>
        <w:t>َ</w:t>
      </w:r>
      <w:r w:rsidRPr="002C596E">
        <w:rPr>
          <w:rFonts w:hint="cs"/>
          <w:sz w:val="28"/>
          <w:szCs w:val="28"/>
          <w:rtl/>
        </w:rPr>
        <w:t>ه ب</w:t>
      </w:r>
      <w:r>
        <w:rPr>
          <w:rFonts w:hint="cs"/>
          <w:sz w:val="28"/>
          <w:szCs w:val="28"/>
          <w:rtl/>
        </w:rPr>
        <w:t>ِ</w:t>
      </w:r>
      <w:r w:rsidRPr="002C596E">
        <w:rPr>
          <w:rFonts w:hint="cs"/>
          <w:sz w:val="28"/>
          <w:szCs w:val="28"/>
          <w:rtl/>
        </w:rPr>
        <w:t>الغ</w:t>
      </w:r>
      <w:r>
        <w:rPr>
          <w:rFonts w:hint="cs"/>
          <w:sz w:val="28"/>
          <w:szCs w:val="28"/>
          <w:rtl/>
        </w:rPr>
        <w:t>َ</w:t>
      </w:r>
      <w:r w:rsidRPr="002C596E">
        <w:rPr>
          <w:rFonts w:hint="cs"/>
          <w:sz w:val="28"/>
          <w:szCs w:val="28"/>
          <w:rtl/>
        </w:rPr>
        <w:t>ز</w:t>
      </w:r>
      <w:r>
        <w:rPr>
          <w:rFonts w:hint="cs"/>
          <w:sz w:val="28"/>
          <w:szCs w:val="28"/>
          <w:rtl/>
        </w:rPr>
        <w:t>ْ</w:t>
      </w:r>
      <w:r w:rsidRPr="002C596E">
        <w:rPr>
          <w:rFonts w:hint="cs"/>
          <w:sz w:val="28"/>
          <w:szCs w:val="28"/>
          <w:rtl/>
        </w:rPr>
        <w:t xml:space="preserve">و </w:t>
      </w:r>
      <w:r>
        <w:rPr>
          <w:rFonts w:hint="cs"/>
          <w:sz w:val="28"/>
          <w:szCs w:val="28"/>
          <w:rtl/>
        </w:rPr>
        <w:t>(</w:t>
      </w:r>
      <w:r w:rsidRPr="002C596E">
        <w:rPr>
          <w:rFonts w:hint="cs"/>
          <w:sz w:val="28"/>
          <w:szCs w:val="28"/>
          <w:rtl/>
        </w:rPr>
        <w:t>3/1517</w:t>
      </w:r>
      <w:r>
        <w:rPr>
          <w:rFonts w:hint="cs"/>
          <w:sz w:val="28"/>
          <w:szCs w:val="28"/>
          <w:rtl/>
        </w:rPr>
        <w:t>)،</w:t>
      </w:r>
      <w:r w:rsidRPr="002C596E">
        <w:rPr>
          <w:rFonts w:hint="cs"/>
          <w:sz w:val="28"/>
          <w:szCs w:val="28"/>
          <w:rtl/>
        </w:rPr>
        <w:t xml:space="preserve"> برقم (1910).</w:t>
      </w:r>
    </w:p>
  </w:footnote>
  <w:footnote w:id="238">
    <w:p w:rsidR="00241422" w:rsidRDefault="00241422" w:rsidP="00303B6A">
      <w:pPr>
        <w:pStyle w:val="FootnoteText"/>
        <w:jc w:val="lowKashida"/>
      </w:pPr>
      <w:r w:rsidRPr="00504E18">
        <w:rPr>
          <w:rStyle w:val="FootnoteReference"/>
          <w:sz w:val="28"/>
          <w:szCs w:val="28"/>
        </w:rPr>
        <w:footnoteRef/>
      </w:r>
      <w:r w:rsidRPr="00504E18">
        <w:rPr>
          <w:rFonts w:hint="cs"/>
          <w:sz w:val="28"/>
          <w:szCs w:val="28"/>
          <w:rtl/>
        </w:rPr>
        <w:t xml:space="preserve">) أخرجه البخاري، كتاب بدء الوحي، </w:t>
      </w:r>
      <w:r>
        <w:rPr>
          <w:rFonts w:hint="cs"/>
          <w:sz w:val="28"/>
          <w:szCs w:val="28"/>
          <w:rtl/>
        </w:rPr>
        <w:t xml:space="preserve">باب: </w:t>
      </w:r>
      <w:r w:rsidRPr="00504E18">
        <w:rPr>
          <w:rFonts w:hint="cs"/>
          <w:sz w:val="28"/>
          <w:szCs w:val="28"/>
          <w:rtl/>
        </w:rPr>
        <w:t>كيف كان بدء الو</w:t>
      </w:r>
      <w:r>
        <w:rPr>
          <w:rFonts w:hint="cs"/>
          <w:sz w:val="28"/>
          <w:szCs w:val="28"/>
          <w:rtl/>
        </w:rPr>
        <w:t>َ</w:t>
      </w:r>
      <w:r w:rsidRPr="00504E18">
        <w:rPr>
          <w:rFonts w:hint="cs"/>
          <w:sz w:val="28"/>
          <w:szCs w:val="28"/>
          <w:rtl/>
        </w:rPr>
        <w:t>ح</w:t>
      </w:r>
      <w:r>
        <w:rPr>
          <w:rFonts w:hint="cs"/>
          <w:sz w:val="28"/>
          <w:szCs w:val="28"/>
          <w:rtl/>
        </w:rPr>
        <w:t>ْ</w:t>
      </w:r>
      <w:r w:rsidRPr="00504E18">
        <w:rPr>
          <w:rFonts w:hint="cs"/>
          <w:sz w:val="28"/>
          <w:szCs w:val="28"/>
          <w:rtl/>
        </w:rPr>
        <w:t xml:space="preserve">ي </w:t>
      </w:r>
      <w:r>
        <w:rPr>
          <w:rFonts w:hint="cs"/>
          <w:sz w:val="28"/>
          <w:szCs w:val="28"/>
          <w:rtl/>
        </w:rPr>
        <w:t>(</w:t>
      </w:r>
      <w:r w:rsidRPr="00504E18">
        <w:rPr>
          <w:rFonts w:hint="cs"/>
          <w:sz w:val="28"/>
          <w:szCs w:val="28"/>
          <w:rtl/>
        </w:rPr>
        <w:t>1/9</w:t>
      </w:r>
      <w:r>
        <w:rPr>
          <w:rFonts w:hint="cs"/>
          <w:sz w:val="28"/>
          <w:szCs w:val="28"/>
          <w:rtl/>
        </w:rPr>
        <w:t>)،</w:t>
      </w:r>
      <w:r w:rsidRPr="00504E18">
        <w:rPr>
          <w:rFonts w:hint="cs"/>
          <w:sz w:val="28"/>
          <w:szCs w:val="28"/>
          <w:rtl/>
        </w:rPr>
        <w:t xml:space="preserve"> برقم (1)، وأخرجه مسلم، كتاب الإمار</w:t>
      </w:r>
      <w:r>
        <w:rPr>
          <w:rFonts w:hint="cs"/>
          <w:sz w:val="28"/>
          <w:szCs w:val="28"/>
          <w:rtl/>
        </w:rPr>
        <w:t>َ</w:t>
      </w:r>
      <w:r w:rsidRPr="00504E18">
        <w:rPr>
          <w:rFonts w:hint="cs"/>
          <w:sz w:val="28"/>
          <w:szCs w:val="28"/>
          <w:rtl/>
        </w:rPr>
        <w:t>ة</w:t>
      </w:r>
      <w:r>
        <w:rPr>
          <w:rFonts w:hint="cs"/>
          <w:sz w:val="28"/>
          <w:szCs w:val="28"/>
          <w:rtl/>
        </w:rPr>
        <w:t>،</w:t>
      </w:r>
      <w:r w:rsidRPr="00504E18">
        <w:rPr>
          <w:rFonts w:hint="cs"/>
          <w:sz w:val="28"/>
          <w:szCs w:val="28"/>
          <w:rtl/>
        </w:rPr>
        <w:t xml:space="preserve"> باب</w:t>
      </w:r>
      <w:r>
        <w:rPr>
          <w:rFonts w:hint="cs"/>
          <w:sz w:val="28"/>
          <w:szCs w:val="28"/>
          <w:rtl/>
        </w:rPr>
        <w:t>:</w:t>
      </w:r>
      <w:r w:rsidRPr="00504E18">
        <w:rPr>
          <w:rFonts w:hint="cs"/>
          <w:sz w:val="28"/>
          <w:szCs w:val="28"/>
          <w:rtl/>
        </w:rPr>
        <w:t xml:space="preserve"> قوله</w:t>
      </w:r>
      <w:r>
        <w:rPr>
          <w:rFonts w:cs="(M. Aiyada Ayoub ALKobaisi)" w:hint="cs"/>
          <w:sz w:val="28"/>
          <w:szCs w:val="28"/>
          <w:rtl/>
        </w:rPr>
        <w:t xml:space="preserve"> </w:t>
      </w:r>
      <w:r w:rsidRPr="004E074E">
        <w:rPr>
          <w:rFonts w:ascii="AGA Arabesque" w:hAnsi="AGA Arabesque"/>
          <w:sz w:val="28"/>
          <w:szCs w:val="28"/>
        </w:rPr>
        <w:t></w:t>
      </w:r>
      <w:r>
        <w:rPr>
          <w:rFonts w:hint="cs"/>
          <w:sz w:val="28"/>
          <w:szCs w:val="28"/>
          <w:rtl/>
        </w:rPr>
        <w:t>:</w:t>
      </w:r>
      <w:r w:rsidRPr="00504E18">
        <w:rPr>
          <w:rFonts w:hint="cs"/>
          <w:sz w:val="28"/>
          <w:szCs w:val="28"/>
          <w:rtl/>
        </w:rPr>
        <w:t>((</w:t>
      </w:r>
      <w:r>
        <w:rPr>
          <w:rFonts w:hint="cs"/>
          <w:sz w:val="28"/>
          <w:szCs w:val="28"/>
          <w:rtl/>
        </w:rPr>
        <w:t xml:space="preserve"> </w:t>
      </w:r>
      <w:r w:rsidRPr="00504E18">
        <w:rPr>
          <w:rFonts w:hint="cs"/>
          <w:sz w:val="28"/>
          <w:szCs w:val="28"/>
          <w:rtl/>
        </w:rPr>
        <w:t>إنما الأعمال بالن</w:t>
      </w:r>
      <w:r>
        <w:rPr>
          <w:rFonts w:hint="cs"/>
          <w:sz w:val="28"/>
          <w:szCs w:val="28"/>
          <w:rtl/>
        </w:rPr>
        <w:t>ِّ</w:t>
      </w:r>
      <w:r w:rsidRPr="00504E18">
        <w:rPr>
          <w:rFonts w:hint="cs"/>
          <w:sz w:val="28"/>
          <w:szCs w:val="28"/>
          <w:rtl/>
        </w:rPr>
        <w:t>ي</w:t>
      </w:r>
      <w:r>
        <w:rPr>
          <w:rFonts w:hint="cs"/>
          <w:sz w:val="28"/>
          <w:szCs w:val="28"/>
          <w:rtl/>
        </w:rPr>
        <w:t>َّ</w:t>
      </w:r>
      <w:r w:rsidRPr="00504E18">
        <w:rPr>
          <w:rFonts w:hint="cs"/>
          <w:sz w:val="28"/>
          <w:szCs w:val="28"/>
          <w:rtl/>
        </w:rPr>
        <w:t>ة</w:t>
      </w:r>
      <w:r>
        <w:rPr>
          <w:rFonts w:hint="cs"/>
          <w:sz w:val="28"/>
          <w:szCs w:val="28"/>
          <w:rtl/>
        </w:rPr>
        <w:t xml:space="preserve"> </w:t>
      </w:r>
      <w:r w:rsidRPr="00504E18">
        <w:rPr>
          <w:rFonts w:hint="cs"/>
          <w:sz w:val="28"/>
          <w:szCs w:val="28"/>
          <w:rtl/>
        </w:rPr>
        <w:t xml:space="preserve">)) </w:t>
      </w:r>
      <w:r>
        <w:rPr>
          <w:rFonts w:hint="cs"/>
          <w:sz w:val="28"/>
          <w:szCs w:val="28"/>
          <w:rtl/>
        </w:rPr>
        <w:t>(</w:t>
      </w:r>
      <w:r w:rsidRPr="00504E18">
        <w:rPr>
          <w:rFonts w:hint="cs"/>
          <w:sz w:val="28"/>
          <w:szCs w:val="28"/>
          <w:rtl/>
        </w:rPr>
        <w:t>3/1515</w:t>
      </w:r>
      <w:r>
        <w:rPr>
          <w:rFonts w:hint="cs"/>
          <w:sz w:val="28"/>
          <w:szCs w:val="28"/>
          <w:rtl/>
        </w:rPr>
        <w:t>)،</w:t>
      </w:r>
      <w:r w:rsidRPr="00504E18">
        <w:rPr>
          <w:rFonts w:hint="cs"/>
          <w:sz w:val="28"/>
          <w:szCs w:val="28"/>
          <w:rtl/>
        </w:rPr>
        <w:t xml:space="preserve"> برقم (1907).</w:t>
      </w:r>
    </w:p>
  </w:footnote>
  <w:footnote w:id="239">
    <w:p w:rsidR="00241422" w:rsidRDefault="00241422" w:rsidP="00303B6A">
      <w:pPr>
        <w:pStyle w:val="FootnoteText"/>
        <w:jc w:val="lowKashida"/>
      </w:pPr>
      <w:r w:rsidRPr="00504E18">
        <w:rPr>
          <w:rStyle w:val="FootnoteReference"/>
          <w:sz w:val="28"/>
          <w:szCs w:val="28"/>
        </w:rPr>
        <w:footnoteRef/>
      </w:r>
      <w:r w:rsidRPr="00504E18">
        <w:rPr>
          <w:rFonts w:hint="cs"/>
          <w:sz w:val="28"/>
          <w:szCs w:val="28"/>
          <w:rtl/>
        </w:rPr>
        <w:t xml:space="preserve">) للاستزادة انظر: زاد المعاد، لابن القيم </w:t>
      </w:r>
      <w:r>
        <w:rPr>
          <w:rFonts w:hint="cs"/>
          <w:sz w:val="28"/>
          <w:szCs w:val="28"/>
          <w:rtl/>
        </w:rPr>
        <w:t>(</w:t>
      </w:r>
      <w:r w:rsidRPr="00504E18">
        <w:rPr>
          <w:rFonts w:hint="cs"/>
          <w:sz w:val="28"/>
          <w:szCs w:val="28"/>
          <w:rtl/>
        </w:rPr>
        <w:t>1/46</w:t>
      </w:r>
      <w:r>
        <w:rPr>
          <w:rFonts w:hint="cs"/>
          <w:sz w:val="28"/>
          <w:szCs w:val="28"/>
          <w:rtl/>
        </w:rPr>
        <w:t>)،</w:t>
      </w:r>
      <w:r w:rsidRPr="00504E18">
        <w:rPr>
          <w:rFonts w:hint="cs"/>
          <w:sz w:val="28"/>
          <w:szCs w:val="28"/>
          <w:rtl/>
        </w:rPr>
        <w:t xml:space="preserve"> وما بعدها.</w:t>
      </w:r>
    </w:p>
  </w:footnote>
  <w:footnote w:id="240">
    <w:p w:rsidR="00241422" w:rsidRDefault="00241422" w:rsidP="00303B6A">
      <w:pPr>
        <w:pStyle w:val="FootnoteText"/>
        <w:jc w:val="lowKashida"/>
      </w:pPr>
      <w:r w:rsidRPr="00442D02">
        <w:rPr>
          <w:rStyle w:val="FootnoteReference"/>
          <w:sz w:val="28"/>
          <w:szCs w:val="28"/>
        </w:rPr>
        <w:footnoteRef/>
      </w:r>
      <w:r w:rsidRPr="00442D02">
        <w:rPr>
          <w:rFonts w:hint="cs"/>
          <w:sz w:val="28"/>
          <w:szCs w:val="28"/>
          <w:rtl/>
        </w:rPr>
        <w:t>) أخرجه ابن هشام في الس</w:t>
      </w:r>
      <w:r>
        <w:rPr>
          <w:rFonts w:hint="cs"/>
          <w:sz w:val="28"/>
          <w:szCs w:val="28"/>
          <w:rtl/>
        </w:rPr>
        <w:t>ِّ</w:t>
      </w:r>
      <w:r w:rsidRPr="00442D02">
        <w:rPr>
          <w:rFonts w:hint="cs"/>
          <w:sz w:val="28"/>
          <w:szCs w:val="28"/>
          <w:rtl/>
        </w:rPr>
        <w:t xml:space="preserve">يرة </w:t>
      </w:r>
      <w:r>
        <w:rPr>
          <w:rFonts w:hint="cs"/>
          <w:sz w:val="28"/>
          <w:szCs w:val="28"/>
          <w:rtl/>
        </w:rPr>
        <w:t>(</w:t>
      </w:r>
      <w:r w:rsidRPr="00442D02">
        <w:rPr>
          <w:rFonts w:hint="cs"/>
          <w:sz w:val="28"/>
          <w:szCs w:val="28"/>
          <w:rtl/>
        </w:rPr>
        <w:t>2/412</w:t>
      </w:r>
      <w:r>
        <w:rPr>
          <w:rFonts w:hint="cs"/>
          <w:sz w:val="28"/>
          <w:szCs w:val="28"/>
          <w:rtl/>
        </w:rPr>
        <w:t>)، و</w:t>
      </w:r>
      <w:r w:rsidRPr="00442D02">
        <w:rPr>
          <w:rFonts w:hint="cs"/>
          <w:sz w:val="28"/>
          <w:szCs w:val="28"/>
          <w:rtl/>
        </w:rPr>
        <w:t>ثب</w:t>
      </w:r>
      <w:r>
        <w:rPr>
          <w:rFonts w:hint="cs"/>
          <w:sz w:val="28"/>
          <w:szCs w:val="28"/>
          <w:rtl/>
        </w:rPr>
        <w:t>ت</w:t>
      </w:r>
      <w:r w:rsidRPr="00442D02">
        <w:rPr>
          <w:rFonts w:hint="cs"/>
          <w:sz w:val="28"/>
          <w:szCs w:val="28"/>
          <w:rtl/>
        </w:rPr>
        <w:t>ت تسم</w:t>
      </w:r>
      <w:r>
        <w:rPr>
          <w:rFonts w:hint="cs"/>
          <w:sz w:val="28"/>
          <w:szCs w:val="28"/>
          <w:rtl/>
        </w:rPr>
        <w:t>ِ</w:t>
      </w:r>
      <w:r w:rsidRPr="00442D02">
        <w:rPr>
          <w:rFonts w:hint="cs"/>
          <w:sz w:val="28"/>
          <w:szCs w:val="28"/>
          <w:rtl/>
        </w:rPr>
        <w:t>ي</w:t>
      </w:r>
      <w:r>
        <w:rPr>
          <w:rFonts w:hint="cs"/>
          <w:sz w:val="28"/>
          <w:szCs w:val="28"/>
          <w:rtl/>
        </w:rPr>
        <w:t>َ</w:t>
      </w:r>
      <w:r w:rsidRPr="00442D02">
        <w:rPr>
          <w:rFonts w:hint="cs"/>
          <w:sz w:val="28"/>
          <w:szCs w:val="28"/>
          <w:rtl/>
        </w:rPr>
        <w:t>ة هذه الف</w:t>
      </w:r>
      <w:r>
        <w:rPr>
          <w:rFonts w:hint="cs"/>
          <w:sz w:val="28"/>
          <w:szCs w:val="28"/>
          <w:rtl/>
        </w:rPr>
        <w:t>ِ</w:t>
      </w:r>
      <w:r w:rsidRPr="00442D02">
        <w:rPr>
          <w:rFonts w:hint="cs"/>
          <w:sz w:val="28"/>
          <w:szCs w:val="28"/>
          <w:rtl/>
        </w:rPr>
        <w:t>ئ</w:t>
      </w:r>
      <w:r>
        <w:rPr>
          <w:rFonts w:hint="cs"/>
          <w:sz w:val="28"/>
          <w:szCs w:val="28"/>
          <w:rtl/>
        </w:rPr>
        <w:t>َ</w:t>
      </w:r>
      <w:r w:rsidRPr="00442D02">
        <w:rPr>
          <w:rFonts w:hint="cs"/>
          <w:sz w:val="28"/>
          <w:szCs w:val="28"/>
          <w:rtl/>
        </w:rPr>
        <w:t>ة بالط</w:t>
      </w:r>
      <w:r>
        <w:rPr>
          <w:rFonts w:hint="cs"/>
          <w:sz w:val="28"/>
          <w:szCs w:val="28"/>
          <w:rtl/>
        </w:rPr>
        <w:t>ُّ</w:t>
      </w:r>
      <w:r w:rsidRPr="00442D02">
        <w:rPr>
          <w:rFonts w:hint="cs"/>
          <w:sz w:val="28"/>
          <w:szCs w:val="28"/>
          <w:rtl/>
        </w:rPr>
        <w:t>ل</w:t>
      </w:r>
      <w:r>
        <w:rPr>
          <w:rFonts w:hint="cs"/>
          <w:sz w:val="28"/>
          <w:szCs w:val="28"/>
          <w:rtl/>
        </w:rPr>
        <w:t>َ</w:t>
      </w:r>
      <w:r w:rsidRPr="00442D02">
        <w:rPr>
          <w:rFonts w:hint="cs"/>
          <w:sz w:val="28"/>
          <w:szCs w:val="28"/>
          <w:rtl/>
        </w:rPr>
        <w:t xml:space="preserve">قاء في صحيح مسلم </w:t>
      </w:r>
      <w:r>
        <w:rPr>
          <w:rFonts w:hint="cs"/>
          <w:sz w:val="28"/>
          <w:szCs w:val="28"/>
          <w:rtl/>
        </w:rPr>
        <w:t>(</w:t>
      </w:r>
      <w:r w:rsidRPr="00442D02">
        <w:rPr>
          <w:rFonts w:hint="cs"/>
          <w:sz w:val="28"/>
          <w:szCs w:val="28"/>
          <w:rtl/>
        </w:rPr>
        <w:t>2/736</w:t>
      </w:r>
      <w:r>
        <w:rPr>
          <w:rFonts w:hint="cs"/>
          <w:sz w:val="28"/>
          <w:szCs w:val="28"/>
          <w:rtl/>
        </w:rPr>
        <w:t>)</w:t>
      </w:r>
      <w:r w:rsidRPr="00442D02">
        <w:rPr>
          <w:rFonts w:hint="cs"/>
          <w:sz w:val="28"/>
          <w:szCs w:val="28"/>
          <w:rtl/>
        </w:rPr>
        <w:t xml:space="preserve"> رقم (1059) في إحدى رواياته.</w:t>
      </w:r>
    </w:p>
  </w:footnote>
  <w:footnote w:id="241">
    <w:p w:rsidR="00241422" w:rsidRDefault="00241422" w:rsidP="00AA11E2">
      <w:pPr>
        <w:pStyle w:val="FootnoteText"/>
        <w:jc w:val="lowKashida"/>
      </w:pPr>
      <w:r w:rsidRPr="002466D3">
        <w:rPr>
          <w:rStyle w:val="FootnoteReference"/>
          <w:sz w:val="28"/>
          <w:szCs w:val="28"/>
        </w:rPr>
        <w:footnoteRef/>
      </w:r>
      <w:r w:rsidRPr="002466D3">
        <w:rPr>
          <w:rFonts w:hint="cs"/>
          <w:sz w:val="28"/>
          <w:szCs w:val="28"/>
          <w:rtl/>
        </w:rPr>
        <w:t>) أخرجه البخاري، كتاب الجهاد، باب</w:t>
      </w:r>
      <w:r>
        <w:rPr>
          <w:rFonts w:hint="cs"/>
          <w:sz w:val="28"/>
          <w:szCs w:val="28"/>
          <w:rtl/>
        </w:rPr>
        <w:t>:</w:t>
      </w:r>
      <w:r w:rsidRPr="002466D3">
        <w:rPr>
          <w:rFonts w:hint="cs"/>
          <w:sz w:val="28"/>
          <w:szCs w:val="28"/>
          <w:rtl/>
        </w:rPr>
        <w:t xml:space="preserve"> ف</w:t>
      </w:r>
      <w:r>
        <w:rPr>
          <w:rFonts w:hint="cs"/>
          <w:sz w:val="28"/>
          <w:szCs w:val="28"/>
          <w:rtl/>
        </w:rPr>
        <w:t>َ</w:t>
      </w:r>
      <w:r w:rsidRPr="002466D3">
        <w:rPr>
          <w:rFonts w:hint="cs"/>
          <w:sz w:val="28"/>
          <w:szCs w:val="28"/>
          <w:rtl/>
        </w:rPr>
        <w:t>ض</w:t>
      </w:r>
      <w:r>
        <w:rPr>
          <w:rFonts w:hint="cs"/>
          <w:sz w:val="28"/>
          <w:szCs w:val="28"/>
          <w:rtl/>
        </w:rPr>
        <w:t>ْ</w:t>
      </w:r>
      <w:r w:rsidRPr="002466D3">
        <w:rPr>
          <w:rFonts w:hint="cs"/>
          <w:sz w:val="28"/>
          <w:szCs w:val="28"/>
          <w:rtl/>
        </w:rPr>
        <w:t>ل م</w:t>
      </w:r>
      <w:r>
        <w:rPr>
          <w:rFonts w:hint="cs"/>
          <w:sz w:val="28"/>
          <w:szCs w:val="28"/>
          <w:rtl/>
        </w:rPr>
        <w:t>َ</w:t>
      </w:r>
      <w:r w:rsidRPr="002466D3">
        <w:rPr>
          <w:rFonts w:hint="cs"/>
          <w:sz w:val="28"/>
          <w:szCs w:val="28"/>
          <w:rtl/>
        </w:rPr>
        <w:t>ن ح</w:t>
      </w:r>
      <w:r>
        <w:rPr>
          <w:rFonts w:hint="cs"/>
          <w:sz w:val="28"/>
          <w:szCs w:val="28"/>
          <w:rtl/>
        </w:rPr>
        <w:t>َ</w:t>
      </w:r>
      <w:r w:rsidRPr="002466D3">
        <w:rPr>
          <w:rFonts w:hint="cs"/>
          <w:sz w:val="28"/>
          <w:szCs w:val="28"/>
          <w:rtl/>
        </w:rPr>
        <w:t>م</w:t>
      </w:r>
      <w:r>
        <w:rPr>
          <w:rFonts w:hint="cs"/>
          <w:sz w:val="28"/>
          <w:szCs w:val="28"/>
          <w:rtl/>
        </w:rPr>
        <w:t>َ</w:t>
      </w:r>
      <w:r w:rsidRPr="002466D3">
        <w:rPr>
          <w:rFonts w:hint="cs"/>
          <w:sz w:val="28"/>
          <w:szCs w:val="28"/>
          <w:rtl/>
        </w:rPr>
        <w:t>ل م</w:t>
      </w:r>
      <w:r>
        <w:rPr>
          <w:rFonts w:hint="cs"/>
          <w:sz w:val="28"/>
          <w:szCs w:val="28"/>
          <w:rtl/>
        </w:rPr>
        <w:t>َ</w:t>
      </w:r>
      <w:r w:rsidRPr="002466D3">
        <w:rPr>
          <w:rFonts w:hint="cs"/>
          <w:sz w:val="28"/>
          <w:szCs w:val="28"/>
          <w:rtl/>
        </w:rPr>
        <w:t>تاع صاحبه في الس</w:t>
      </w:r>
      <w:r>
        <w:rPr>
          <w:rFonts w:hint="cs"/>
          <w:sz w:val="28"/>
          <w:szCs w:val="28"/>
          <w:rtl/>
        </w:rPr>
        <w:t>َّ</w:t>
      </w:r>
      <w:r w:rsidRPr="002466D3">
        <w:rPr>
          <w:rFonts w:hint="cs"/>
          <w:sz w:val="28"/>
          <w:szCs w:val="28"/>
          <w:rtl/>
        </w:rPr>
        <w:t xml:space="preserve">فر </w:t>
      </w:r>
      <w:r>
        <w:rPr>
          <w:rFonts w:hint="cs"/>
          <w:sz w:val="28"/>
          <w:szCs w:val="28"/>
          <w:rtl/>
        </w:rPr>
        <w:t>(</w:t>
      </w:r>
      <w:r w:rsidRPr="002466D3">
        <w:rPr>
          <w:rFonts w:hint="cs"/>
          <w:sz w:val="28"/>
          <w:szCs w:val="28"/>
          <w:rtl/>
        </w:rPr>
        <w:t>6/85</w:t>
      </w:r>
      <w:r>
        <w:rPr>
          <w:rFonts w:hint="cs"/>
          <w:sz w:val="28"/>
          <w:szCs w:val="28"/>
          <w:rtl/>
        </w:rPr>
        <w:t>)،</w:t>
      </w:r>
      <w:r w:rsidRPr="002466D3">
        <w:rPr>
          <w:rFonts w:hint="cs"/>
          <w:sz w:val="28"/>
          <w:szCs w:val="28"/>
          <w:rtl/>
        </w:rPr>
        <w:t xml:space="preserve"> برقم (2891)، وأخرجه مسلم، كتاب الزكاة، باب</w:t>
      </w:r>
      <w:r>
        <w:rPr>
          <w:rFonts w:hint="cs"/>
          <w:sz w:val="28"/>
          <w:szCs w:val="28"/>
          <w:rtl/>
        </w:rPr>
        <w:t>:</w:t>
      </w:r>
      <w:r w:rsidRPr="002466D3">
        <w:rPr>
          <w:rFonts w:hint="cs"/>
          <w:sz w:val="28"/>
          <w:szCs w:val="28"/>
          <w:rtl/>
        </w:rPr>
        <w:t xml:space="preserve"> ب</w:t>
      </w:r>
      <w:r>
        <w:rPr>
          <w:rFonts w:hint="cs"/>
          <w:sz w:val="28"/>
          <w:szCs w:val="28"/>
          <w:rtl/>
        </w:rPr>
        <w:t>َ</w:t>
      </w:r>
      <w:r w:rsidRPr="002466D3">
        <w:rPr>
          <w:rFonts w:hint="cs"/>
          <w:sz w:val="28"/>
          <w:szCs w:val="28"/>
          <w:rtl/>
        </w:rPr>
        <w:t>يان أن</w:t>
      </w:r>
      <w:r>
        <w:rPr>
          <w:rFonts w:hint="cs"/>
          <w:sz w:val="28"/>
          <w:szCs w:val="28"/>
          <w:rtl/>
        </w:rPr>
        <w:t>َّ</w:t>
      </w:r>
      <w:r w:rsidRPr="002466D3">
        <w:rPr>
          <w:rFonts w:hint="cs"/>
          <w:sz w:val="28"/>
          <w:szCs w:val="28"/>
          <w:rtl/>
        </w:rPr>
        <w:t xml:space="preserve"> اسم</w:t>
      </w:r>
      <w:r>
        <w:rPr>
          <w:rFonts w:hint="cs"/>
          <w:sz w:val="28"/>
          <w:szCs w:val="28"/>
          <w:rtl/>
        </w:rPr>
        <w:t>َ</w:t>
      </w:r>
      <w:r w:rsidRPr="002466D3">
        <w:rPr>
          <w:rFonts w:hint="cs"/>
          <w:sz w:val="28"/>
          <w:szCs w:val="28"/>
          <w:rtl/>
        </w:rPr>
        <w:t xml:space="preserve"> الص</w:t>
      </w:r>
      <w:r>
        <w:rPr>
          <w:rFonts w:hint="cs"/>
          <w:sz w:val="28"/>
          <w:szCs w:val="28"/>
          <w:rtl/>
        </w:rPr>
        <w:t>َّ</w:t>
      </w:r>
      <w:r w:rsidRPr="002466D3">
        <w:rPr>
          <w:rFonts w:hint="cs"/>
          <w:sz w:val="28"/>
          <w:szCs w:val="28"/>
          <w:rtl/>
        </w:rPr>
        <w:t>د</w:t>
      </w:r>
      <w:r>
        <w:rPr>
          <w:rFonts w:hint="cs"/>
          <w:sz w:val="28"/>
          <w:szCs w:val="28"/>
          <w:rtl/>
        </w:rPr>
        <w:t>َ</w:t>
      </w:r>
      <w:r w:rsidRPr="002466D3">
        <w:rPr>
          <w:rFonts w:hint="cs"/>
          <w:sz w:val="28"/>
          <w:szCs w:val="28"/>
          <w:rtl/>
        </w:rPr>
        <w:t>ق</w:t>
      </w:r>
      <w:r>
        <w:rPr>
          <w:rFonts w:hint="cs"/>
          <w:sz w:val="28"/>
          <w:szCs w:val="28"/>
          <w:rtl/>
        </w:rPr>
        <w:t>َ</w:t>
      </w:r>
      <w:r w:rsidRPr="002466D3">
        <w:rPr>
          <w:rFonts w:hint="cs"/>
          <w:sz w:val="28"/>
          <w:szCs w:val="28"/>
          <w:rtl/>
        </w:rPr>
        <w:t>ة ي</w:t>
      </w:r>
      <w:r>
        <w:rPr>
          <w:rFonts w:hint="cs"/>
          <w:sz w:val="28"/>
          <w:szCs w:val="28"/>
          <w:rtl/>
        </w:rPr>
        <w:t>َ</w:t>
      </w:r>
      <w:r w:rsidRPr="002466D3">
        <w:rPr>
          <w:rFonts w:hint="cs"/>
          <w:sz w:val="28"/>
          <w:szCs w:val="28"/>
          <w:rtl/>
        </w:rPr>
        <w:t>ق</w:t>
      </w:r>
      <w:r>
        <w:rPr>
          <w:rFonts w:hint="cs"/>
          <w:sz w:val="28"/>
          <w:szCs w:val="28"/>
          <w:rtl/>
        </w:rPr>
        <w:t>َ</w:t>
      </w:r>
      <w:r w:rsidRPr="002466D3">
        <w:rPr>
          <w:rFonts w:hint="cs"/>
          <w:sz w:val="28"/>
          <w:szCs w:val="28"/>
          <w:rtl/>
        </w:rPr>
        <w:t>ع على ن</w:t>
      </w:r>
      <w:r>
        <w:rPr>
          <w:rFonts w:hint="cs"/>
          <w:sz w:val="28"/>
          <w:szCs w:val="28"/>
          <w:rtl/>
        </w:rPr>
        <w:t>َ</w:t>
      </w:r>
      <w:r w:rsidRPr="002466D3">
        <w:rPr>
          <w:rFonts w:hint="cs"/>
          <w:sz w:val="28"/>
          <w:szCs w:val="28"/>
          <w:rtl/>
        </w:rPr>
        <w:t>و</w:t>
      </w:r>
      <w:r>
        <w:rPr>
          <w:rFonts w:hint="cs"/>
          <w:sz w:val="28"/>
          <w:szCs w:val="28"/>
          <w:rtl/>
        </w:rPr>
        <w:t>ْ</w:t>
      </w:r>
      <w:r w:rsidRPr="002466D3">
        <w:rPr>
          <w:rFonts w:hint="cs"/>
          <w:sz w:val="28"/>
          <w:szCs w:val="28"/>
          <w:rtl/>
        </w:rPr>
        <w:t>ع</w:t>
      </w:r>
      <w:r>
        <w:rPr>
          <w:rFonts w:hint="cs"/>
          <w:sz w:val="28"/>
          <w:szCs w:val="28"/>
          <w:rtl/>
        </w:rPr>
        <w:t>ٍ</w:t>
      </w:r>
      <w:r w:rsidRPr="002466D3">
        <w:rPr>
          <w:rFonts w:hint="cs"/>
          <w:sz w:val="28"/>
          <w:szCs w:val="28"/>
          <w:rtl/>
        </w:rPr>
        <w:t xml:space="preserve"> م</w:t>
      </w:r>
      <w:r>
        <w:rPr>
          <w:rFonts w:hint="cs"/>
          <w:sz w:val="28"/>
          <w:szCs w:val="28"/>
          <w:rtl/>
        </w:rPr>
        <w:t>ِ</w:t>
      </w:r>
      <w:r w:rsidRPr="002466D3">
        <w:rPr>
          <w:rFonts w:hint="cs"/>
          <w:sz w:val="28"/>
          <w:szCs w:val="28"/>
          <w:rtl/>
        </w:rPr>
        <w:t xml:space="preserve">ن المعروف </w:t>
      </w:r>
      <w:r>
        <w:rPr>
          <w:rFonts w:hint="cs"/>
          <w:sz w:val="28"/>
          <w:szCs w:val="28"/>
          <w:rtl/>
        </w:rPr>
        <w:t>(</w:t>
      </w:r>
      <w:r w:rsidRPr="002466D3">
        <w:rPr>
          <w:rFonts w:hint="cs"/>
          <w:sz w:val="28"/>
          <w:szCs w:val="28"/>
          <w:rtl/>
        </w:rPr>
        <w:t>2/699</w:t>
      </w:r>
      <w:r>
        <w:rPr>
          <w:rFonts w:hint="cs"/>
          <w:sz w:val="28"/>
          <w:szCs w:val="28"/>
          <w:rtl/>
        </w:rPr>
        <w:t>)،</w:t>
      </w:r>
      <w:r w:rsidRPr="002466D3">
        <w:rPr>
          <w:rFonts w:hint="cs"/>
          <w:sz w:val="28"/>
          <w:szCs w:val="28"/>
          <w:rtl/>
        </w:rPr>
        <w:t xml:space="preserve"> برقم (1009).</w:t>
      </w:r>
    </w:p>
  </w:footnote>
  <w:footnote w:id="242">
    <w:p w:rsidR="00241422" w:rsidRDefault="00241422" w:rsidP="00AA11E2">
      <w:pPr>
        <w:pStyle w:val="FootnoteText"/>
        <w:jc w:val="lowKashida"/>
      </w:pPr>
      <w:r w:rsidRPr="00C32E13">
        <w:rPr>
          <w:rStyle w:val="FootnoteReference"/>
          <w:sz w:val="28"/>
          <w:szCs w:val="28"/>
        </w:rPr>
        <w:footnoteRef/>
      </w:r>
      <w:r w:rsidRPr="00C32E13">
        <w:rPr>
          <w:rFonts w:hint="cs"/>
          <w:sz w:val="28"/>
          <w:szCs w:val="28"/>
          <w:rtl/>
        </w:rPr>
        <w:t>) أخرجه مسلم في صحيحه، كتاب الإيمان، باب</w:t>
      </w:r>
      <w:r>
        <w:rPr>
          <w:rFonts w:hint="cs"/>
          <w:sz w:val="28"/>
          <w:szCs w:val="28"/>
          <w:rtl/>
        </w:rPr>
        <w:t>:</w:t>
      </w:r>
      <w:r w:rsidRPr="00C32E13">
        <w:rPr>
          <w:rFonts w:hint="cs"/>
          <w:sz w:val="28"/>
          <w:szCs w:val="28"/>
          <w:rtl/>
        </w:rPr>
        <w:t xml:space="preserve"> ب</w:t>
      </w:r>
      <w:r>
        <w:rPr>
          <w:rFonts w:hint="cs"/>
          <w:sz w:val="28"/>
          <w:szCs w:val="28"/>
          <w:rtl/>
        </w:rPr>
        <w:t>َ</w:t>
      </w:r>
      <w:r w:rsidRPr="00C32E13">
        <w:rPr>
          <w:rFonts w:hint="cs"/>
          <w:sz w:val="28"/>
          <w:szCs w:val="28"/>
          <w:rtl/>
        </w:rPr>
        <w:t>يان ع</w:t>
      </w:r>
      <w:r>
        <w:rPr>
          <w:rFonts w:hint="cs"/>
          <w:sz w:val="28"/>
          <w:szCs w:val="28"/>
          <w:rtl/>
        </w:rPr>
        <w:t>َ</w:t>
      </w:r>
      <w:r w:rsidRPr="00C32E13">
        <w:rPr>
          <w:rFonts w:hint="cs"/>
          <w:sz w:val="28"/>
          <w:szCs w:val="28"/>
          <w:rtl/>
        </w:rPr>
        <w:t>د</w:t>
      </w:r>
      <w:r>
        <w:rPr>
          <w:rFonts w:hint="cs"/>
          <w:sz w:val="28"/>
          <w:szCs w:val="28"/>
          <w:rtl/>
        </w:rPr>
        <w:t>َ</w:t>
      </w:r>
      <w:r w:rsidRPr="00C32E13">
        <w:rPr>
          <w:rFonts w:hint="cs"/>
          <w:sz w:val="28"/>
          <w:szCs w:val="28"/>
          <w:rtl/>
        </w:rPr>
        <w:t>د ش</w:t>
      </w:r>
      <w:r>
        <w:rPr>
          <w:rFonts w:hint="cs"/>
          <w:sz w:val="28"/>
          <w:szCs w:val="28"/>
          <w:rtl/>
        </w:rPr>
        <w:t>ُ</w:t>
      </w:r>
      <w:r w:rsidRPr="00C32E13">
        <w:rPr>
          <w:rFonts w:hint="cs"/>
          <w:sz w:val="28"/>
          <w:szCs w:val="28"/>
          <w:rtl/>
        </w:rPr>
        <w:t>ع</w:t>
      </w:r>
      <w:r>
        <w:rPr>
          <w:rFonts w:hint="cs"/>
          <w:sz w:val="28"/>
          <w:szCs w:val="28"/>
          <w:rtl/>
        </w:rPr>
        <w:t>َ</w:t>
      </w:r>
      <w:r w:rsidRPr="00C32E13">
        <w:rPr>
          <w:rFonts w:hint="cs"/>
          <w:sz w:val="28"/>
          <w:szCs w:val="28"/>
          <w:rtl/>
        </w:rPr>
        <w:t xml:space="preserve">ب الإيمان </w:t>
      </w:r>
      <w:r>
        <w:rPr>
          <w:rFonts w:hint="cs"/>
          <w:sz w:val="28"/>
          <w:szCs w:val="28"/>
          <w:rtl/>
        </w:rPr>
        <w:t>(</w:t>
      </w:r>
      <w:r w:rsidRPr="00C32E13">
        <w:rPr>
          <w:rFonts w:hint="cs"/>
          <w:sz w:val="28"/>
          <w:szCs w:val="28"/>
          <w:rtl/>
        </w:rPr>
        <w:t>1/63</w:t>
      </w:r>
      <w:r>
        <w:rPr>
          <w:rFonts w:hint="cs"/>
          <w:sz w:val="28"/>
          <w:szCs w:val="28"/>
          <w:rtl/>
        </w:rPr>
        <w:t>)</w:t>
      </w:r>
      <w:r w:rsidRPr="00C32E13">
        <w:rPr>
          <w:rFonts w:hint="cs"/>
          <w:sz w:val="28"/>
          <w:szCs w:val="28"/>
          <w:rtl/>
        </w:rPr>
        <w:t xml:space="preserve"> برقم (35).</w:t>
      </w:r>
    </w:p>
  </w:footnote>
  <w:footnote w:id="243">
    <w:p w:rsidR="00241422" w:rsidRDefault="00241422" w:rsidP="00AA11E2">
      <w:pPr>
        <w:pStyle w:val="FootnoteText"/>
        <w:jc w:val="lowKashida"/>
      </w:pPr>
      <w:r w:rsidRPr="00C32E13">
        <w:rPr>
          <w:rStyle w:val="FootnoteReference"/>
          <w:sz w:val="28"/>
          <w:szCs w:val="28"/>
        </w:rPr>
        <w:footnoteRef/>
      </w:r>
      <w:r w:rsidRPr="00C32E13">
        <w:rPr>
          <w:rFonts w:hint="cs"/>
          <w:sz w:val="28"/>
          <w:szCs w:val="28"/>
          <w:rtl/>
        </w:rPr>
        <w:t>) رواه مسلم في صحيحه، كتاب صلاة المسافرين، باب</w:t>
      </w:r>
      <w:r>
        <w:rPr>
          <w:rFonts w:hint="cs"/>
          <w:sz w:val="28"/>
          <w:szCs w:val="28"/>
          <w:rtl/>
        </w:rPr>
        <w:t>:</w:t>
      </w:r>
      <w:r w:rsidRPr="00C32E13">
        <w:rPr>
          <w:rFonts w:hint="cs"/>
          <w:sz w:val="28"/>
          <w:szCs w:val="28"/>
          <w:rtl/>
        </w:rPr>
        <w:t xml:space="preserve"> است</w:t>
      </w:r>
      <w:r>
        <w:rPr>
          <w:rFonts w:hint="cs"/>
          <w:sz w:val="28"/>
          <w:szCs w:val="28"/>
          <w:rtl/>
        </w:rPr>
        <w:t>ِ</w:t>
      </w:r>
      <w:r w:rsidRPr="00C32E13">
        <w:rPr>
          <w:rFonts w:hint="cs"/>
          <w:sz w:val="28"/>
          <w:szCs w:val="28"/>
          <w:rtl/>
        </w:rPr>
        <w:t>ح</w:t>
      </w:r>
      <w:r>
        <w:rPr>
          <w:rFonts w:hint="cs"/>
          <w:sz w:val="28"/>
          <w:szCs w:val="28"/>
          <w:rtl/>
        </w:rPr>
        <w:t>ْ</w:t>
      </w:r>
      <w:r w:rsidRPr="00C32E13">
        <w:rPr>
          <w:rFonts w:hint="cs"/>
          <w:sz w:val="28"/>
          <w:szCs w:val="28"/>
          <w:rtl/>
        </w:rPr>
        <w:t>باب ص</w:t>
      </w:r>
      <w:r>
        <w:rPr>
          <w:rFonts w:hint="cs"/>
          <w:sz w:val="28"/>
          <w:szCs w:val="28"/>
          <w:rtl/>
        </w:rPr>
        <w:t>َ</w:t>
      </w:r>
      <w:r w:rsidRPr="00C32E13">
        <w:rPr>
          <w:rFonts w:hint="cs"/>
          <w:sz w:val="28"/>
          <w:szCs w:val="28"/>
          <w:rtl/>
        </w:rPr>
        <w:t>لاة الض</w:t>
      </w:r>
      <w:r>
        <w:rPr>
          <w:rFonts w:hint="cs"/>
          <w:sz w:val="28"/>
          <w:szCs w:val="28"/>
          <w:rtl/>
        </w:rPr>
        <w:t>ُّ</w:t>
      </w:r>
      <w:r w:rsidRPr="00C32E13">
        <w:rPr>
          <w:rFonts w:hint="cs"/>
          <w:sz w:val="28"/>
          <w:szCs w:val="28"/>
          <w:rtl/>
        </w:rPr>
        <w:t xml:space="preserve">حى </w:t>
      </w:r>
      <w:r>
        <w:rPr>
          <w:rFonts w:hint="cs"/>
          <w:sz w:val="28"/>
          <w:szCs w:val="28"/>
          <w:rtl/>
        </w:rPr>
        <w:t>(</w:t>
      </w:r>
      <w:r w:rsidRPr="00C32E13">
        <w:rPr>
          <w:rFonts w:hint="cs"/>
          <w:sz w:val="28"/>
          <w:szCs w:val="28"/>
          <w:rtl/>
        </w:rPr>
        <w:t>1/449</w:t>
      </w:r>
      <w:r>
        <w:rPr>
          <w:rFonts w:hint="cs"/>
          <w:sz w:val="28"/>
          <w:szCs w:val="28"/>
          <w:rtl/>
        </w:rPr>
        <w:t>)،</w:t>
      </w:r>
      <w:r w:rsidRPr="00C32E13">
        <w:rPr>
          <w:rFonts w:hint="cs"/>
          <w:sz w:val="28"/>
          <w:szCs w:val="28"/>
          <w:rtl/>
        </w:rPr>
        <w:t xml:space="preserve"> رقم (720).</w:t>
      </w:r>
    </w:p>
  </w:footnote>
  <w:footnote w:id="244">
    <w:p w:rsidR="00241422" w:rsidRDefault="00241422" w:rsidP="00AA11E2">
      <w:pPr>
        <w:pStyle w:val="FootnoteText"/>
        <w:jc w:val="lowKashida"/>
      </w:pPr>
      <w:r w:rsidRPr="00A854DB">
        <w:rPr>
          <w:rStyle w:val="FootnoteReference"/>
          <w:sz w:val="28"/>
          <w:szCs w:val="28"/>
        </w:rPr>
        <w:footnoteRef/>
      </w:r>
      <w:r w:rsidRPr="00A854DB">
        <w:rPr>
          <w:rFonts w:hint="cs"/>
          <w:sz w:val="28"/>
          <w:szCs w:val="28"/>
          <w:rtl/>
        </w:rPr>
        <w:t xml:space="preserve">) يُنظر: جامع العلوم والحكم، لابن رجب </w:t>
      </w:r>
      <w:r>
        <w:rPr>
          <w:rFonts w:hint="cs"/>
          <w:sz w:val="28"/>
          <w:szCs w:val="28"/>
          <w:rtl/>
        </w:rPr>
        <w:t>(</w:t>
      </w:r>
      <w:r w:rsidRPr="00A854DB">
        <w:rPr>
          <w:rFonts w:hint="cs"/>
          <w:sz w:val="28"/>
          <w:szCs w:val="28"/>
          <w:rtl/>
        </w:rPr>
        <w:t>ص 216</w:t>
      </w:r>
      <w:r>
        <w:rPr>
          <w:rFonts w:hint="cs"/>
          <w:sz w:val="28"/>
          <w:szCs w:val="28"/>
          <w:rtl/>
        </w:rPr>
        <w:t>)</w:t>
      </w:r>
      <w:r w:rsidRPr="00A854DB">
        <w:rPr>
          <w:rFonts w:hint="cs"/>
          <w:sz w:val="28"/>
          <w:szCs w:val="28"/>
          <w:rtl/>
        </w:rPr>
        <w:t>، حديث رقم (26).</w:t>
      </w:r>
    </w:p>
  </w:footnote>
  <w:footnote w:id="245">
    <w:p w:rsidR="00241422" w:rsidRDefault="00241422" w:rsidP="00EC13BE">
      <w:pPr>
        <w:pStyle w:val="FootnoteText"/>
        <w:jc w:val="lowKashida"/>
      </w:pPr>
      <w:r w:rsidRPr="0094068F">
        <w:rPr>
          <w:rStyle w:val="FootnoteReference"/>
          <w:sz w:val="28"/>
          <w:szCs w:val="28"/>
        </w:rPr>
        <w:footnoteRef/>
      </w:r>
      <w:r w:rsidRPr="0094068F">
        <w:rPr>
          <w:rFonts w:hint="cs"/>
          <w:sz w:val="28"/>
          <w:szCs w:val="28"/>
          <w:rtl/>
        </w:rPr>
        <w:t xml:space="preserve">) أخرجه البخاري في صحيحه، كتاب الجمعة في القرى والمدن </w:t>
      </w:r>
      <w:r>
        <w:rPr>
          <w:rFonts w:hint="cs"/>
          <w:sz w:val="28"/>
          <w:szCs w:val="28"/>
          <w:rtl/>
        </w:rPr>
        <w:t>(</w:t>
      </w:r>
      <w:r w:rsidRPr="0094068F">
        <w:rPr>
          <w:rFonts w:hint="cs"/>
          <w:sz w:val="28"/>
          <w:szCs w:val="28"/>
          <w:rtl/>
        </w:rPr>
        <w:t>2/380</w:t>
      </w:r>
      <w:r>
        <w:rPr>
          <w:rFonts w:hint="cs"/>
          <w:sz w:val="28"/>
          <w:szCs w:val="28"/>
          <w:rtl/>
        </w:rPr>
        <w:t>)،</w:t>
      </w:r>
      <w:r w:rsidRPr="0094068F">
        <w:rPr>
          <w:rFonts w:hint="cs"/>
          <w:sz w:val="28"/>
          <w:szCs w:val="28"/>
          <w:rtl/>
        </w:rPr>
        <w:t xml:space="preserve"> رقم (893)، وأخرجه مسلم في صحيحه، كتاب الإمارة، باب</w:t>
      </w:r>
      <w:r>
        <w:rPr>
          <w:rFonts w:hint="cs"/>
          <w:sz w:val="28"/>
          <w:szCs w:val="28"/>
          <w:rtl/>
        </w:rPr>
        <w:t>:</w:t>
      </w:r>
      <w:r w:rsidRPr="0094068F">
        <w:rPr>
          <w:rFonts w:hint="cs"/>
          <w:sz w:val="28"/>
          <w:szCs w:val="28"/>
          <w:rtl/>
        </w:rPr>
        <w:t xml:space="preserve"> ف</w:t>
      </w:r>
      <w:r>
        <w:rPr>
          <w:rFonts w:hint="cs"/>
          <w:sz w:val="28"/>
          <w:szCs w:val="28"/>
          <w:rtl/>
        </w:rPr>
        <w:t>َ</w:t>
      </w:r>
      <w:r w:rsidRPr="0094068F">
        <w:rPr>
          <w:rFonts w:hint="cs"/>
          <w:sz w:val="28"/>
          <w:szCs w:val="28"/>
          <w:rtl/>
        </w:rPr>
        <w:t>ض</w:t>
      </w:r>
      <w:r>
        <w:rPr>
          <w:rFonts w:hint="cs"/>
          <w:sz w:val="28"/>
          <w:szCs w:val="28"/>
          <w:rtl/>
        </w:rPr>
        <w:t>ِ</w:t>
      </w:r>
      <w:r w:rsidRPr="0094068F">
        <w:rPr>
          <w:rFonts w:hint="cs"/>
          <w:sz w:val="28"/>
          <w:szCs w:val="28"/>
          <w:rtl/>
        </w:rPr>
        <w:t>يلة الإمام العاد</w:t>
      </w:r>
      <w:r>
        <w:rPr>
          <w:rFonts w:hint="cs"/>
          <w:sz w:val="28"/>
          <w:szCs w:val="28"/>
          <w:rtl/>
        </w:rPr>
        <w:t>ِ</w:t>
      </w:r>
      <w:r w:rsidRPr="0094068F">
        <w:rPr>
          <w:rFonts w:hint="cs"/>
          <w:sz w:val="28"/>
          <w:szCs w:val="28"/>
          <w:rtl/>
        </w:rPr>
        <w:t xml:space="preserve">ل </w:t>
      </w:r>
      <w:r>
        <w:rPr>
          <w:rFonts w:hint="cs"/>
          <w:sz w:val="28"/>
          <w:szCs w:val="28"/>
          <w:rtl/>
        </w:rPr>
        <w:t>(</w:t>
      </w:r>
      <w:r w:rsidRPr="0094068F">
        <w:rPr>
          <w:rFonts w:hint="cs"/>
          <w:sz w:val="28"/>
          <w:szCs w:val="28"/>
          <w:rtl/>
        </w:rPr>
        <w:t>3/1459</w:t>
      </w:r>
      <w:r>
        <w:rPr>
          <w:rFonts w:hint="cs"/>
          <w:sz w:val="28"/>
          <w:szCs w:val="28"/>
          <w:rtl/>
        </w:rPr>
        <w:t>)،</w:t>
      </w:r>
      <w:r w:rsidRPr="0094068F">
        <w:rPr>
          <w:rFonts w:hint="cs"/>
          <w:sz w:val="28"/>
          <w:szCs w:val="28"/>
          <w:rtl/>
        </w:rPr>
        <w:t xml:space="preserve"> برقم (1329).</w:t>
      </w:r>
    </w:p>
  </w:footnote>
  <w:footnote w:id="246">
    <w:p w:rsidR="00241422" w:rsidRDefault="00241422" w:rsidP="00341305">
      <w:pPr>
        <w:pStyle w:val="FootnoteText"/>
        <w:jc w:val="lowKashida"/>
      </w:pPr>
      <w:r w:rsidRPr="0094068F">
        <w:rPr>
          <w:rStyle w:val="FootnoteReference"/>
          <w:sz w:val="28"/>
          <w:szCs w:val="28"/>
        </w:rPr>
        <w:footnoteRef/>
      </w:r>
      <w:r w:rsidRPr="0094068F">
        <w:rPr>
          <w:rFonts w:hint="cs"/>
          <w:sz w:val="28"/>
          <w:szCs w:val="28"/>
          <w:rtl/>
        </w:rPr>
        <w:t>) أخرجه البخاري في صحيحه، كتاب صلاة الجماعة، باب</w:t>
      </w:r>
      <w:r>
        <w:rPr>
          <w:rFonts w:hint="cs"/>
          <w:sz w:val="28"/>
          <w:szCs w:val="28"/>
          <w:rtl/>
        </w:rPr>
        <w:t>:</w:t>
      </w:r>
      <w:r w:rsidRPr="0094068F">
        <w:rPr>
          <w:rFonts w:hint="cs"/>
          <w:sz w:val="28"/>
          <w:szCs w:val="28"/>
          <w:rtl/>
        </w:rPr>
        <w:t xml:space="preserve"> إمامة العبد والمولى </w:t>
      </w:r>
      <w:r>
        <w:rPr>
          <w:rFonts w:hint="cs"/>
          <w:sz w:val="28"/>
          <w:szCs w:val="28"/>
          <w:rtl/>
        </w:rPr>
        <w:t>(</w:t>
      </w:r>
      <w:r w:rsidRPr="0094068F">
        <w:rPr>
          <w:rFonts w:hint="cs"/>
          <w:sz w:val="28"/>
          <w:szCs w:val="28"/>
          <w:rtl/>
        </w:rPr>
        <w:t>2/184</w:t>
      </w:r>
      <w:r>
        <w:rPr>
          <w:rFonts w:hint="cs"/>
          <w:sz w:val="28"/>
          <w:szCs w:val="28"/>
          <w:rtl/>
        </w:rPr>
        <w:t>)،</w:t>
      </w:r>
      <w:r w:rsidRPr="0094068F">
        <w:rPr>
          <w:rFonts w:hint="cs"/>
          <w:sz w:val="28"/>
          <w:szCs w:val="28"/>
          <w:rtl/>
        </w:rPr>
        <w:t xml:space="preserve"> برقم (693).</w:t>
      </w:r>
    </w:p>
  </w:footnote>
  <w:footnote w:id="247">
    <w:p w:rsidR="00241422" w:rsidRDefault="00241422" w:rsidP="00341305">
      <w:pPr>
        <w:pStyle w:val="FootnoteText"/>
        <w:jc w:val="lowKashida"/>
      </w:pPr>
      <w:r w:rsidRPr="0048364E">
        <w:rPr>
          <w:rStyle w:val="FootnoteReference"/>
          <w:sz w:val="28"/>
          <w:szCs w:val="28"/>
        </w:rPr>
        <w:footnoteRef/>
      </w:r>
      <w:r w:rsidRPr="0048364E">
        <w:rPr>
          <w:rFonts w:hint="cs"/>
          <w:sz w:val="28"/>
          <w:szCs w:val="28"/>
          <w:rtl/>
        </w:rPr>
        <w:t>) رواه مسلم في صحيحه، كتاب الإمارة، باب</w:t>
      </w:r>
      <w:r>
        <w:rPr>
          <w:rFonts w:hint="cs"/>
          <w:sz w:val="28"/>
          <w:szCs w:val="28"/>
          <w:rtl/>
        </w:rPr>
        <w:t>:</w:t>
      </w:r>
      <w:r w:rsidRPr="0048364E">
        <w:rPr>
          <w:rFonts w:hint="cs"/>
          <w:sz w:val="28"/>
          <w:szCs w:val="28"/>
          <w:rtl/>
        </w:rPr>
        <w:t xml:space="preserve"> وجوب طاعة الأمراء في غير معصية... </w:t>
      </w:r>
      <w:r>
        <w:rPr>
          <w:rFonts w:hint="cs"/>
          <w:sz w:val="28"/>
          <w:szCs w:val="28"/>
          <w:rtl/>
        </w:rPr>
        <w:t>(</w:t>
      </w:r>
      <w:r w:rsidRPr="0048364E">
        <w:rPr>
          <w:rFonts w:hint="cs"/>
          <w:sz w:val="28"/>
          <w:szCs w:val="28"/>
          <w:rtl/>
        </w:rPr>
        <w:t>3/1467</w:t>
      </w:r>
      <w:r>
        <w:rPr>
          <w:rFonts w:hint="cs"/>
          <w:sz w:val="28"/>
          <w:szCs w:val="28"/>
          <w:rtl/>
        </w:rPr>
        <w:t>)،</w:t>
      </w:r>
      <w:r w:rsidRPr="0048364E">
        <w:rPr>
          <w:rFonts w:hint="cs"/>
          <w:sz w:val="28"/>
          <w:szCs w:val="28"/>
          <w:rtl/>
        </w:rPr>
        <w:t xml:space="preserve"> برقم (1836).</w:t>
      </w:r>
    </w:p>
  </w:footnote>
  <w:footnote w:id="248">
    <w:p w:rsidR="00241422" w:rsidRDefault="00241422" w:rsidP="00341305">
      <w:pPr>
        <w:pStyle w:val="FootnoteText"/>
        <w:jc w:val="lowKashida"/>
      </w:pPr>
      <w:r w:rsidRPr="0048364E">
        <w:rPr>
          <w:rStyle w:val="FootnoteReference"/>
          <w:sz w:val="28"/>
          <w:szCs w:val="28"/>
        </w:rPr>
        <w:footnoteRef/>
      </w:r>
      <w:r w:rsidRPr="0048364E">
        <w:rPr>
          <w:rFonts w:hint="cs"/>
          <w:sz w:val="28"/>
          <w:szCs w:val="28"/>
          <w:rtl/>
        </w:rPr>
        <w:t>) أخرجه البخاري في صحيحه، كتاب الأحكام، باب</w:t>
      </w:r>
      <w:r>
        <w:rPr>
          <w:rFonts w:hint="cs"/>
          <w:sz w:val="28"/>
          <w:szCs w:val="28"/>
          <w:rtl/>
        </w:rPr>
        <w:t>:</w:t>
      </w:r>
      <w:r w:rsidRPr="0048364E">
        <w:rPr>
          <w:rFonts w:hint="cs"/>
          <w:sz w:val="28"/>
          <w:szCs w:val="28"/>
          <w:rtl/>
        </w:rPr>
        <w:t xml:space="preserve"> الس</w:t>
      </w:r>
      <w:r>
        <w:rPr>
          <w:rFonts w:hint="cs"/>
          <w:sz w:val="28"/>
          <w:szCs w:val="28"/>
          <w:rtl/>
        </w:rPr>
        <w:t>َّ</w:t>
      </w:r>
      <w:r w:rsidRPr="0048364E">
        <w:rPr>
          <w:rFonts w:hint="cs"/>
          <w:sz w:val="28"/>
          <w:szCs w:val="28"/>
          <w:rtl/>
        </w:rPr>
        <w:t>مع والط</w:t>
      </w:r>
      <w:r>
        <w:rPr>
          <w:rFonts w:hint="cs"/>
          <w:sz w:val="28"/>
          <w:szCs w:val="28"/>
          <w:rtl/>
        </w:rPr>
        <w:t>ّ</w:t>
      </w:r>
      <w:r w:rsidRPr="0048364E">
        <w:rPr>
          <w:rFonts w:hint="cs"/>
          <w:sz w:val="28"/>
          <w:szCs w:val="28"/>
          <w:rtl/>
        </w:rPr>
        <w:t xml:space="preserve">اعة للإمام ما لم تكن معصية </w:t>
      </w:r>
      <w:r>
        <w:rPr>
          <w:rFonts w:hint="cs"/>
          <w:sz w:val="28"/>
          <w:szCs w:val="28"/>
          <w:rtl/>
        </w:rPr>
        <w:t>(</w:t>
      </w:r>
      <w:r w:rsidRPr="0048364E">
        <w:rPr>
          <w:rFonts w:hint="cs"/>
          <w:sz w:val="28"/>
          <w:szCs w:val="28"/>
          <w:rtl/>
        </w:rPr>
        <w:t>13/121</w:t>
      </w:r>
      <w:r>
        <w:rPr>
          <w:rFonts w:hint="cs"/>
          <w:sz w:val="28"/>
          <w:szCs w:val="28"/>
          <w:rtl/>
        </w:rPr>
        <w:t>)،</w:t>
      </w:r>
      <w:r w:rsidRPr="0048364E">
        <w:rPr>
          <w:rFonts w:hint="cs"/>
          <w:sz w:val="28"/>
          <w:szCs w:val="28"/>
          <w:rtl/>
        </w:rPr>
        <w:t xml:space="preserve"> برقم (7144)، وأخرجه مسلم في صحيحه، كتاب الإمارة، باب</w:t>
      </w:r>
      <w:r>
        <w:rPr>
          <w:rFonts w:hint="cs"/>
          <w:sz w:val="28"/>
          <w:szCs w:val="28"/>
          <w:rtl/>
        </w:rPr>
        <w:t>:</w:t>
      </w:r>
      <w:r w:rsidRPr="0048364E">
        <w:rPr>
          <w:rFonts w:hint="cs"/>
          <w:sz w:val="28"/>
          <w:szCs w:val="28"/>
          <w:rtl/>
        </w:rPr>
        <w:t xml:space="preserve"> وجوب طاعة الأمراء في غير معصية </w:t>
      </w:r>
      <w:r>
        <w:rPr>
          <w:rFonts w:hint="cs"/>
          <w:sz w:val="28"/>
          <w:szCs w:val="28"/>
          <w:rtl/>
        </w:rPr>
        <w:t>(</w:t>
      </w:r>
      <w:r w:rsidRPr="0048364E">
        <w:rPr>
          <w:rFonts w:hint="cs"/>
          <w:sz w:val="28"/>
          <w:szCs w:val="28"/>
          <w:rtl/>
        </w:rPr>
        <w:t>3/1469</w:t>
      </w:r>
      <w:r>
        <w:rPr>
          <w:rFonts w:hint="cs"/>
          <w:sz w:val="28"/>
          <w:szCs w:val="28"/>
          <w:rtl/>
        </w:rPr>
        <w:t>)،</w:t>
      </w:r>
      <w:r w:rsidRPr="0048364E">
        <w:rPr>
          <w:rFonts w:hint="cs"/>
          <w:sz w:val="28"/>
          <w:szCs w:val="28"/>
          <w:rtl/>
        </w:rPr>
        <w:t xml:space="preserve"> (1839).</w:t>
      </w:r>
    </w:p>
  </w:footnote>
  <w:footnote w:id="249">
    <w:p w:rsidR="00241422" w:rsidRDefault="00241422" w:rsidP="00341305">
      <w:pPr>
        <w:pStyle w:val="FootnoteText"/>
        <w:jc w:val="lowKashida"/>
      </w:pPr>
      <w:r w:rsidRPr="0048364E">
        <w:rPr>
          <w:rStyle w:val="FootnoteReference"/>
          <w:sz w:val="28"/>
          <w:szCs w:val="28"/>
        </w:rPr>
        <w:footnoteRef/>
      </w:r>
      <w:r w:rsidRPr="0048364E">
        <w:rPr>
          <w:rFonts w:hint="cs"/>
          <w:sz w:val="28"/>
          <w:szCs w:val="28"/>
          <w:rtl/>
        </w:rPr>
        <w:t>) أخرجه البخاري في صحيحه، كتاب الأحكام، باب</w:t>
      </w:r>
      <w:r>
        <w:rPr>
          <w:rFonts w:hint="cs"/>
          <w:sz w:val="28"/>
          <w:szCs w:val="28"/>
          <w:rtl/>
        </w:rPr>
        <w:t>:</w:t>
      </w:r>
      <w:r w:rsidRPr="0048364E">
        <w:rPr>
          <w:rFonts w:hint="cs"/>
          <w:sz w:val="28"/>
          <w:szCs w:val="28"/>
          <w:rtl/>
        </w:rPr>
        <w:t xml:space="preserve"> وجوب أطيعوا الله وأطيعوا الر</w:t>
      </w:r>
      <w:r>
        <w:rPr>
          <w:rFonts w:hint="cs"/>
          <w:sz w:val="28"/>
          <w:szCs w:val="28"/>
          <w:rtl/>
        </w:rPr>
        <w:t>َّ</w:t>
      </w:r>
      <w:r w:rsidRPr="0048364E">
        <w:rPr>
          <w:rFonts w:hint="cs"/>
          <w:sz w:val="28"/>
          <w:szCs w:val="28"/>
          <w:rtl/>
        </w:rPr>
        <w:t xml:space="preserve">سول </w:t>
      </w:r>
      <w:r w:rsidRPr="000B572A">
        <w:rPr>
          <w:rFonts w:ascii="AGA Arabesque" w:hAnsi="AGA Arabesque"/>
          <w:sz w:val="24"/>
          <w:szCs w:val="24"/>
        </w:rPr>
        <w:t></w:t>
      </w:r>
      <w:r>
        <w:rPr>
          <w:rFonts w:hint="cs"/>
          <w:sz w:val="28"/>
          <w:szCs w:val="28"/>
          <w:rtl/>
        </w:rPr>
        <w:t xml:space="preserve"> (</w:t>
      </w:r>
      <w:r w:rsidRPr="0048364E">
        <w:rPr>
          <w:rFonts w:hint="cs"/>
          <w:sz w:val="28"/>
          <w:szCs w:val="28"/>
          <w:rtl/>
        </w:rPr>
        <w:t>13/111</w:t>
      </w:r>
      <w:r>
        <w:rPr>
          <w:rFonts w:hint="cs"/>
          <w:sz w:val="28"/>
          <w:szCs w:val="28"/>
          <w:rtl/>
        </w:rPr>
        <w:t>)،</w:t>
      </w:r>
      <w:r w:rsidRPr="0048364E">
        <w:rPr>
          <w:rFonts w:hint="cs"/>
          <w:sz w:val="28"/>
          <w:szCs w:val="28"/>
          <w:rtl/>
        </w:rPr>
        <w:t xml:space="preserve"> برقم (7137)، ومسلم، كتاب الإمارة، باب</w:t>
      </w:r>
      <w:r>
        <w:rPr>
          <w:rFonts w:hint="cs"/>
          <w:sz w:val="28"/>
          <w:szCs w:val="28"/>
          <w:rtl/>
        </w:rPr>
        <w:t>:</w:t>
      </w:r>
      <w:r w:rsidRPr="0048364E">
        <w:rPr>
          <w:rFonts w:hint="cs"/>
          <w:sz w:val="28"/>
          <w:szCs w:val="28"/>
          <w:rtl/>
        </w:rPr>
        <w:t xml:space="preserve"> وجوب طاعة الأمراء في غير معصية </w:t>
      </w:r>
      <w:r>
        <w:rPr>
          <w:rFonts w:hint="cs"/>
          <w:sz w:val="28"/>
          <w:szCs w:val="28"/>
          <w:rtl/>
        </w:rPr>
        <w:t>(</w:t>
      </w:r>
      <w:r w:rsidRPr="0048364E">
        <w:rPr>
          <w:rFonts w:hint="cs"/>
          <w:sz w:val="28"/>
          <w:szCs w:val="28"/>
          <w:rtl/>
        </w:rPr>
        <w:t>3/1466</w:t>
      </w:r>
      <w:r>
        <w:rPr>
          <w:rFonts w:hint="cs"/>
          <w:sz w:val="28"/>
          <w:szCs w:val="28"/>
          <w:rtl/>
        </w:rPr>
        <w:t>)،</w:t>
      </w:r>
      <w:r w:rsidRPr="0048364E">
        <w:rPr>
          <w:rFonts w:hint="cs"/>
          <w:sz w:val="28"/>
          <w:szCs w:val="28"/>
          <w:rtl/>
        </w:rPr>
        <w:t xml:space="preserve"> برقم (1835).</w:t>
      </w:r>
    </w:p>
  </w:footnote>
  <w:footnote w:id="250">
    <w:p w:rsidR="00241422" w:rsidRDefault="00241422" w:rsidP="00341305">
      <w:pPr>
        <w:pStyle w:val="FootnoteText"/>
        <w:jc w:val="lowKashida"/>
      </w:pPr>
      <w:r w:rsidRPr="00971FA2">
        <w:rPr>
          <w:rStyle w:val="FootnoteReference"/>
          <w:sz w:val="28"/>
          <w:szCs w:val="28"/>
        </w:rPr>
        <w:footnoteRef/>
      </w:r>
      <w:r w:rsidRPr="00971FA2">
        <w:rPr>
          <w:rFonts w:hint="cs"/>
          <w:sz w:val="28"/>
          <w:szCs w:val="28"/>
          <w:rtl/>
        </w:rPr>
        <w:t>) أخرجه البخاري في صحيحه، كتاب الفتن، باب</w:t>
      </w:r>
      <w:r>
        <w:rPr>
          <w:rFonts w:hint="cs"/>
          <w:sz w:val="28"/>
          <w:szCs w:val="28"/>
          <w:rtl/>
        </w:rPr>
        <w:t>:</w:t>
      </w:r>
      <w:r w:rsidRPr="00971FA2">
        <w:rPr>
          <w:rFonts w:hint="cs"/>
          <w:sz w:val="28"/>
          <w:szCs w:val="28"/>
          <w:rtl/>
        </w:rPr>
        <w:t xml:space="preserve"> كيف الأمر إذا لم تكن جماعة </w:t>
      </w:r>
      <w:r>
        <w:rPr>
          <w:rFonts w:hint="cs"/>
          <w:sz w:val="28"/>
          <w:szCs w:val="28"/>
          <w:rtl/>
        </w:rPr>
        <w:t>(</w:t>
      </w:r>
      <w:r w:rsidRPr="00971FA2">
        <w:rPr>
          <w:rFonts w:hint="cs"/>
          <w:sz w:val="28"/>
          <w:szCs w:val="28"/>
          <w:rtl/>
        </w:rPr>
        <w:t>13/35</w:t>
      </w:r>
      <w:r>
        <w:rPr>
          <w:rFonts w:hint="cs"/>
          <w:sz w:val="28"/>
          <w:szCs w:val="28"/>
          <w:rtl/>
        </w:rPr>
        <w:t>)،</w:t>
      </w:r>
      <w:r w:rsidRPr="00971FA2">
        <w:rPr>
          <w:rFonts w:hint="cs"/>
          <w:sz w:val="28"/>
          <w:szCs w:val="28"/>
          <w:rtl/>
        </w:rPr>
        <w:t xml:space="preserve"> برقم (7084)، وأخرجه مسلم في صحيحه، كتاب الإمارة، باب</w:t>
      </w:r>
      <w:r>
        <w:rPr>
          <w:rFonts w:hint="cs"/>
          <w:sz w:val="28"/>
          <w:szCs w:val="28"/>
          <w:rtl/>
        </w:rPr>
        <w:t>:</w:t>
      </w:r>
      <w:r w:rsidRPr="00971FA2">
        <w:rPr>
          <w:rFonts w:hint="cs"/>
          <w:sz w:val="28"/>
          <w:szCs w:val="28"/>
          <w:rtl/>
        </w:rPr>
        <w:t xml:space="preserve"> وجوب م</w:t>
      </w:r>
      <w:r>
        <w:rPr>
          <w:rFonts w:hint="cs"/>
          <w:sz w:val="28"/>
          <w:szCs w:val="28"/>
          <w:rtl/>
        </w:rPr>
        <w:t>ُ</w:t>
      </w:r>
      <w:r w:rsidRPr="00971FA2">
        <w:rPr>
          <w:rFonts w:hint="cs"/>
          <w:sz w:val="28"/>
          <w:szCs w:val="28"/>
          <w:rtl/>
        </w:rPr>
        <w:t>لازمة جماعة المسلمين عند ظهور الف</w:t>
      </w:r>
      <w:r>
        <w:rPr>
          <w:rFonts w:hint="cs"/>
          <w:sz w:val="28"/>
          <w:szCs w:val="28"/>
          <w:rtl/>
        </w:rPr>
        <w:t>ِ</w:t>
      </w:r>
      <w:r w:rsidRPr="00971FA2">
        <w:rPr>
          <w:rFonts w:hint="cs"/>
          <w:sz w:val="28"/>
          <w:szCs w:val="28"/>
          <w:rtl/>
        </w:rPr>
        <w:t xml:space="preserve">تن </w:t>
      </w:r>
      <w:r>
        <w:rPr>
          <w:rFonts w:hint="cs"/>
          <w:sz w:val="28"/>
          <w:szCs w:val="28"/>
          <w:rtl/>
        </w:rPr>
        <w:t>(</w:t>
      </w:r>
      <w:r w:rsidRPr="00971FA2">
        <w:rPr>
          <w:rFonts w:hint="cs"/>
          <w:sz w:val="28"/>
          <w:szCs w:val="28"/>
          <w:rtl/>
        </w:rPr>
        <w:t>3/1475</w:t>
      </w:r>
      <w:r>
        <w:rPr>
          <w:rFonts w:hint="cs"/>
          <w:sz w:val="28"/>
          <w:szCs w:val="28"/>
          <w:rtl/>
        </w:rPr>
        <w:t>)،</w:t>
      </w:r>
      <w:r w:rsidRPr="00971FA2">
        <w:rPr>
          <w:rFonts w:hint="cs"/>
          <w:sz w:val="28"/>
          <w:szCs w:val="28"/>
          <w:rtl/>
        </w:rPr>
        <w:t xml:space="preserve"> برقم (1847).</w:t>
      </w:r>
    </w:p>
  </w:footnote>
  <w:footnote w:id="251">
    <w:p w:rsidR="00241422" w:rsidRDefault="00241422" w:rsidP="00341305">
      <w:pPr>
        <w:pStyle w:val="FootnoteText"/>
        <w:jc w:val="lowKashida"/>
      </w:pPr>
      <w:r w:rsidRPr="00971FA2">
        <w:rPr>
          <w:rStyle w:val="FootnoteReference"/>
          <w:sz w:val="28"/>
          <w:szCs w:val="28"/>
        </w:rPr>
        <w:footnoteRef/>
      </w:r>
      <w:r w:rsidRPr="00971FA2">
        <w:rPr>
          <w:rFonts w:hint="cs"/>
          <w:sz w:val="28"/>
          <w:szCs w:val="28"/>
          <w:rtl/>
        </w:rPr>
        <w:t xml:space="preserve">) يُنظر: شرح العقيدة الطحاوية </w:t>
      </w:r>
      <w:r>
        <w:rPr>
          <w:rFonts w:hint="cs"/>
          <w:sz w:val="28"/>
          <w:szCs w:val="28"/>
          <w:rtl/>
        </w:rPr>
        <w:t>(</w:t>
      </w:r>
      <w:r w:rsidRPr="00971FA2">
        <w:rPr>
          <w:rFonts w:hint="cs"/>
          <w:sz w:val="28"/>
          <w:szCs w:val="28"/>
          <w:rtl/>
        </w:rPr>
        <w:t>ص 387</w:t>
      </w:r>
      <w:r>
        <w:rPr>
          <w:rFonts w:hint="cs"/>
          <w:sz w:val="28"/>
          <w:szCs w:val="28"/>
          <w:rtl/>
        </w:rPr>
        <w:t>)</w:t>
      </w:r>
      <w:r w:rsidRPr="00971FA2">
        <w:rPr>
          <w:rFonts w:hint="cs"/>
          <w:sz w:val="28"/>
          <w:szCs w:val="28"/>
          <w:rtl/>
        </w:rPr>
        <w:t>.</w:t>
      </w:r>
    </w:p>
  </w:footnote>
  <w:footnote w:id="252">
    <w:p w:rsidR="00241422" w:rsidRDefault="00241422" w:rsidP="00341305">
      <w:pPr>
        <w:pStyle w:val="FootnoteText"/>
        <w:jc w:val="lowKashida"/>
      </w:pPr>
      <w:r w:rsidRPr="009947FB">
        <w:rPr>
          <w:rStyle w:val="FootnoteReference"/>
          <w:sz w:val="28"/>
          <w:szCs w:val="28"/>
        </w:rPr>
        <w:footnoteRef/>
      </w:r>
      <w:r w:rsidRPr="009947FB">
        <w:rPr>
          <w:rFonts w:hint="cs"/>
          <w:sz w:val="28"/>
          <w:szCs w:val="28"/>
          <w:rtl/>
        </w:rPr>
        <w:t>) يُنظر ترجمته في: البداية والن</w:t>
      </w:r>
      <w:r>
        <w:rPr>
          <w:rFonts w:hint="cs"/>
          <w:sz w:val="28"/>
          <w:szCs w:val="28"/>
          <w:rtl/>
        </w:rPr>
        <w:t>ِّ</w:t>
      </w:r>
      <w:r w:rsidRPr="009947FB">
        <w:rPr>
          <w:rFonts w:hint="cs"/>
          <w:sz w:val="28"/>
          <w:szCs w:val="28"/>
          <w:rtl/>
        </w:rPr>
        <w:t xml:space="preserve">هاية </w:t>
      </w:r>
      <w:r>
        <w:rPr>
          <w:rFonts w:hint="cs"/>
          <w:sz w:val="28"/>
          <w:szCs w:val="28"/>
          <w:rtl/>
        </w:rPr>
        <w:t>(</w:t>
      </w:r>
      <w:r w:rsidRPr="009947FB">
        <w:rPr>
          <w:rFonts w:hint="cs"/>
          <w:sz w:val="28"/>
          <w:szCs w:val="28"/>
          <w:rtl/>
        </w:rPr>
        <w:t>10/207</w:t>
      </w:r>
      <w:r>
        <w:rPr>
          <w:rFonts w:hint="cs"/>
          <w:sz w:val="28"/>
          <w:szCs w:val="28"/>
          <w:rtl/>
        </w:rPr>
        <w:t>)،</w:t>
      </w:r>
      <w:r w:rsidRPr="009947FB">
        <w:rPr>
          <w:rFonts w:hint="cs"/>
          <w:sz w:val="28"/>
          <w:szCs w:val="28"/>
          <w:rtl/>
        </w:rPr>
        <w:t xml:space="preserve"> (أحداث سنة 187</w:t>
      </w:r>
      <w:r>
        <w:rPr>
          <w:rFonts w:hint="cs"/>
          <w:sz w:val="28"/>
          <w:szCs w:val="28"/>
          <w:rtl/>
        </w:rPr>
        <w:t xml:space="preserve"> هـ</w:t>
      </w:r>
      <w:r w:rsidRPr="009947FB">
        <w:rPr>
          <w:rFonts w:hint="cs"/>
          <w:sz w:val="28"/>
          <w:szCs w:val="28"/>
          <w:rtl/>
        </w:rPr>
        <w:t>).</w:t>
      </w:r>
    </w:p>
  </w:footnote>
  <w:footnote w:id="253">
    <w:p w:rsidR="00241422" w:rsidRDefault="00241422" w:rsidP="00341305">
      <w:pPr>
        <w:pStyle w:val="FootnoteText"/>
        <w:jc w:val="lowKashida"/>
      </w:pPr>
      <w:r w:rsidRPr="009947FB">
        <w:rPr>
          <w:rStyle w:val="FootnoteReference"/>
          <w:sz w:val="28"/>
          <w:szCs w:val="28"/>
        </w:rPr>
        <w:footnoteRef/>
      </w:r>
      <w:r w:rsidRPr="009947FB">
        <w:rPr>
          <w:rFonts w:hint="cs"/>
          <w:sz w:val="28"/>
          <w:szCs w:val="28"/>
          <w:rtl/>
        </w:rPr>
        <w:t>) رواه مسلم في صحيحه، كتاب الإيمان، باب</w:t>
      </w:r>
      <w:r>
        <w:rPr>
          <w:rFonts w:hint="cs"/>
          <w:sz w:val="28"/>
          <w:szCs w:val="28"/>
          <w:rtl/>
        </w:rPr>
        <w:t>:</w:t>
      </w:r>
      <w:r w:rsidRPr="009947FB">
        <w:rPr>
          <w:rFonts w:hint="cs"/>
          <w:sz w:val="28"/>
          <w:szCs w:val="28"/>
          <w:rtl/>
        </w:rPr>
        <w:t xml:space="preserve"> بيان أن</w:t>
      </w:r>
      <w:r>
        <w:rPr>
          <w:rFonts w:hint="cs"/>
          <w:sz w:val="28"/>
          <w:szCs w:val="28"/>
          <w:rtl/>
        </w:rPr>
        <w:t>َّ</w:t>
      </w:r>
      <w:r w:rsidRPr="009947FB">
        <w:rPr>
          <w:rFonts w:hint="cs"/>
          <w:sz w:val="28"/>
          <w:szCs w:val="28"/>
          <w:rtl/>
        </w:rPr>
        <w:t xml:space="preserve"> الد</w:t>
      </w:r>
      <w:r>
        <w:rPr>
          <w:rFonts w:hint="cs"/>
          <w:sz w:val="28"/>
          <w:szCs w:val="28"/>
          <w:rtl/>
        </w:rPr>
        <w:t>ِّ</w:t>
      </w:r>
      <w:r w:rsidRPr="009947FB">
        <w:rPr>
          <w:rFonts w:hint="cs"/>
          <w:sz w:val="28"/>
          <w:szCs w:val="28"/>
          <w:rtl/>
        </w:rPr>
        <w:t>ين الن</w:t>
      </w:r>
      <w:r>
        <w:rPr>
          <w:rFonts w:hint="cs"/>
          <w:sz w:val="28"/>
          <w:szCs w:val="28"/>
          <w:rtl/>
        </w:rPr>
        <w:t>َّ</w:t>
      </w:r>
      <w:r w:rsidRPr="009947FB">
        <w:rPr>
          <w:rFonts w:hint="cs"/>
          <w:sz w:val="28"/>
          <w:szCs w:val="28"/>
          <w:rtl/>
        </w:rPr>
        <w:t xml:space="preserve">صيحة </w:t>
      </w:r>
      <w:r>
        <w:rPr>
          <w:rFonts w:hint="cs"/>
          <w:sz w:val="28"/>
          <w:szCs w:val="28"/>
          <w:rtl/>
        </w:rPr>
        <w:t>(</w:t>
      </w:r>
      <w:r w:rsidRPr="009947FB">
        <w:rPr>
          <w:rFonts w:hint="cs"/>
          <w:sz w:val="28"/>
          <w:szCs w:val="28"/>
          <w:rtl/>
        </w:rPr>
        <w:t>1/74</w:t>
      </w:r>
      <w:r>
        <w:rPr>
          <w:rFonts w:hint="cs"/>
          <w:sz w:val="28"/>
          <w:szCs w:val="28"/>
          <w:rtl/>
        </w:rPr>
        <w:t>)</w:t>
      </w:r>
      <w:r w:rsidRPr="009947FB">
        <w:rPr>
          <w:rFonts w:hint="cs"/>
          <w:sz w:val="28"/>
          <w:szCs w:val="28"/>
          <w:rtl/>
        </w:rPr>
        <w:t>، برقم (55).</w:t>
      </w:r>
    </w:p>
  </w:footnote>
  <w:footnote w:id="254">
    <w:p w:rsidR="00241422" w:rsidRDefault="00241422" w:rsidP="00341305">
      <w:pPr>
        <w:pStyle w:val="FootnoteText"/>
        <w:jc w:val="lowKashida"/>
        <w:rPr>
          <w:rtl/>
        </w:rPr>
      </w:pPr>
      <w:r w:rsidRPr="002B50A1">
        <w:rPr>
          <w:rStyle w:val="FootnoteReference"/>
          <w:sz w:val="28"/>
          <w:szCs w:val="28"/>
        </w:rPr>
        <w:footnoteRef/>
      </w:r>
      <w:r w:rsidRPr="002B50A1">
        <w:rPr>
          <w:rFonts w:hint="cs"/>
          <w:sz w:val="28"/>
          <w:szCs w:val="28"/>
          <w:rtl/>
        </w:rPr>
        <w:t>) أخرجه مسلم في صحيحه، كتاب الأقضية، باب</w:t>
      </w:r>
      <w:r>
        <w:rPr>
          <w:rFonts w:hint="cs"/>
          <w:sz w:val="28"/>
          <w:szCs w:val="28"/>
          <w:rtl/>
        </w:rPr>
        <w:t>:</w:t>
      </w:r>
      <w:r w:rsidRPr="002B50A1">
        <w:rPr>
          <w:rFonts w:hint="cs"/>
          <w:sz w:val="28"/>
          <w:szCs w:val="28"/>
          <w:rtl/>
        </w:rPr>
        <w:t xml:space="preserve"> الن</w:t>
      </w:r>
      <w:r>
        <w:rPr>
          <w:rFonts w:hint="cs"/>
          <w:sz w:val="28"/>
          <w:szCs w:val="28"/>
          <w:rtl/>
        </w:rPr>
        <w:t>َّ</w:t>
      </w:r>
      <w:r w:rsidRPr="002B50A1">
        <w:rPr>
          <w:rFonts w:hint="cs"/>
          <w:sz w:val="28"/>
          <w:szCs w:val="28"/>
          <w:rtl/>
        </w:rPr>
        <w:t>هي عن كثرة المسائل م</w:t>
      </w:r>
      <w:r>
        <w:rPr>
          <w:rFonts w:hint="cs"/>
          <w:sz w:val="28"/>
          <w:szCs w:val="28"/>
          <w:rtl/>
        </w:rPr>
        <w:t>ِ</w:t>
      </w:r>
      <w:r w:rsidRPr="002B50A1">
        <w:rPr>
          <w:rFonts w:hint="cs"/>
          <w:sz w:val="28"/>
          <w:szCs w:val="28"/>
          <w:rtl/>
        </w:rPr>
        <w:t xml:space="preserve">ن غير حاجة </w:t>
      </w:r>
      <w:r>
        <w:rPr>
          <w:rFonts w:hint="cs"/>
          <w:sz w:val="28"/>
          <w:szCs w:val="28"/>
          <w:rtl/>
        </w:rPr>
        <w:t>(</w:t>
      </w:r>
      <w:r w:rsidRPr="002B50A1">
        <w:rPr>
          <w:rFonts w:hint="cs"/>
          <w:sz w:val="28"/>
          <w:szCs w:val="28"/>
          <w:rtl/>
        </w:rPr>
        <w:t>3/1340</w:t>
      </w:r>
      <w:r>
        <w:rPr>
          <w:rFonts w:hint="cs"/>
          <w:sz w:val="28"/>
          <w:szCs w:val="28"/>
          <w:rtl/>
        </w:rPr>
        <w:t>)،</w:t>
      </w:r>
      <w:r w:rsidRPr="002B50A1">
        <w:rPr>
          <w:rFonts w:hint="cs"/>
          <w:sz w:val="28"/>
          <w:szCs w:val="28"/>
          <w:rtl/>
        </w:rPr>
        <w:t xml:space="preserve"> رقم (1715)، وأخرجه مالك في الموط</w:t>
      </w:r>
      <w:r>
        <w:rPr>
          <w:rFonts w:hint="cs"/>
          <w:sz w:val="28"/>
          <w:szCs w:val="28"/>
          <w:rtl/>
        </w:rPr>
        <w:t>ّ</w:t>
      </w:r>
      <w:r w:rsidRPr="002B50A1">
        <w:rPr>
          <w:rFonts w:hint="cs"/>
          <w:sz w:val="28"/>
          <w:szCs w:val="28"/>
          <w:rtl/>
        </w:rPr>
        <w:t xml:space="preserve">أ </w:t>
      </w:r>
      <w:r>
        <w:rPr>
          <w:rFonts w:hint="cs"/>
          <w:sz w:val="28"/>
          <w:szCs w:val="28"/>
          <w:rtl/>
        </w:rPr>
        <w:t>(</w:t>
      </w:r>
      <w:r w:rsidRPr="002B50A1">
        <w:rPr>
          <w:rFonts w:hint="cs"/>
          <w:sz w:val="28"/>
          <w:szCs w:val="28"/>
          <w:rtl/>
        </w:rPr>
        <w:t>2/990</w:t>
      </w:r>
      <w:r>
        <w:rPr>
          <w:rFonts w:hint="cs"/>
          <w:sz w:val="28"/>
          <w:szCs w:val="28"/>
          <w:rtl/>
        </w:rPr>
        <w:t>)</w:t>
      </w:r>
      <w:r w:rsidRPr="002B50A1">
        <w:rPr>
          <w:rFonts w:hint="cs"/>
          <w:sz w:val="28"/>
          <w:szCs w:val="28"/>
          <w:rtl/>
        </w:rPr>
        <w:t>.</w:t>
      </w:r>
    </w:p>
  </w:footnote>
  <w:footnote w:id="255">
    <w:p w:rsidR="00241422" w:rsidRDefault="00241422" w:rsidP="00341305">
      <w:pPr>
        <w:pStyle w:val="FootnoteText"/>
        <w:jc w:val="lowKashida"/>
      </w:pPr>
      <w:r w:rsidRPr="002B50A1">
        <w:rPr>
          <w:rStyle w:val="FootnoteReference"/>
          <w:sz w:val="28"/>
          <w:szCs w:val="28"/>
        </w:rPr>
        <w:footnoteRef/>
      </w:r>
      <w:r w:rsidRPr="002B50A1">
        <w:rPr>
          <w:rFonts w:hint="cs"/>
          <w:sz w:val="28"/>
          <w:szCs w:val="28"/>
          <w:rtl/>
        </w:rPr>
        <w:t>) أخرجه البخاري في صحيحه، كتاب الفتن، باب</w:t>
      </w:r>
      <w:r>
        <w:rPr>
          <w:rFonts w:hint="cs"/>
          <w:sz w:val="28"/>
          <w:szCs w:val="28"/>
          <w:rtl/>
        </w:rPr>
        <w:t>:</w:t>
      </w:r>
      <w:r w:rsidRPr="002B50A1">
        <w:rPr>
          <w:rFonts w:hint="cs"/>
          <w:sz w:val="28"/>
          <w:szCs w:val="28"/>
          <w:rtl/>
        </w:rPr>
        <w:t xml:space="preserve"> قول الن</w:t>
      </w:r>
      <w:r>
        <w:rPr>
          <w:rFonts w:hint="cs"/>
          <w:sz w:val="28"/>
          <w:szCs w:val="28"/>
          <w:rtl/>
        </w:rPr>
        <w:t>َّ</w:t>
      </w:r>
      <w:r w:rsidRPr="002B50A1">
        <w:rPr>
          <w:rFonts w:hint="cs"/>
          <w:sz w:val="28"/>
          <w:szCs w:val="28"/>
          <w:rtl/>
        </w:rPr>
        <w:t>بي</w:t>
      </w:r>
      <w:r>
        <w:rPr>
          <w:rFonts w:hint="cs"/>
          <w:sz w:val="28"/>
          <w:szCs w:val="28"/>
          <w:rtl/>
        </w:rPr>
        <w:t>ِّ</w:t>
      </w:r>
      <w:r>
        <w:rPr>
          <w:rFonts w:cs="(M. Aiyada Ayoub ALKobaisi)" w:hint="cs"/>
          <w:sz w:val="28"/>
          <w:szCs w:val="28"/>
          <w:rtl/>
        </w:rPr>
        <w:t xml:space="preserve"> </w:t>
      </w:r>
      <w:r w:rsidRPr="00341305">
        <w:rPr>
          <w:rFonts w:ascii="AGA Arabesque" w:hAnsi="AGA Arabesque"/>
          <w:sz w:val="28"/>
          <w:szCs w:val="28"/>
        </w:rPr>
        <w:t></w:t>
      </w:r>
      <w:r w:rsidRPr="002B50A1">
        <w:rPr>
          <w:rFonts w:hint="cs"/>
          <w:sz w:val="28"/>
          <w:szCs w:val="28"/>
          <w:rtl/>
        </w:rPr>
        <w:t xml:space="preserve"> (سترون بعدي أمورا...) </w:t>
      </w:r>
      <w:r>
        <w:rPr>
          <w:rFonts w:hint="cs"/>
          <w:sz w:val="28"/>
          <w:szCs w:val="28"/>
          <w:rtl/>
        </w:rPr>
        <w:t>(</w:t>
      </w:r>
      <w:r w:rsidRPr="002B50A1">
        <w:rPr>
          <w:rFonts w:hint="cs"/>
          <w:sz w:val="28"/>
          <w:szCs w:val="28"/>
          <w:rtl/>
        </w:rPr>
        <w:t>13/5</w:t>
      </w:r>
      <w:r>
        <w:rPr>
          <w:rFonts w:hint="cs"/>
          <w:sz w:val="28"/>
          <w:szCs w:val="28"/>
          <w:rtl/>
        </w:rPr>
        <w:t>)</w:t>
      </w:r>
      <w:r w:rsidRPr="002B50A1">
        <w:rPr>
          <w:rFonts w:hint="cs"/>
          <w:sz w:val="28"/>
          <w:szCs w:val="28"/>
          <w:rtl/>
        </w:rPr>
        <w:t xml:space="preserve"> برقم (7054)، وأخرجه مسلم في صحيحه، كتاب الإمارة، باب</w:t>
      </w:r>
      <w:r>
        <w:rPr>
          <w:rFonts w:hint="cs"/>
          <w:sz w:val="28"/>
          <w:szCs w:val="28"/>
          <w:rtl/>
        </w:rPr>
        <w:t>:</w:t>
      </w:r>
      <w:r w:rsidRPr="002B50A1">
        <w:rPr>
          <w:rFonts w:hint="cs"/>
          <w:sz w:val="28"/>
          <w:szCs w:val="28"/>
          <w:rtl/>
        </w:rPr>
        <w:t xml:space="preserve"> وجوب م</w:t>
      </w:r>
      <w:r>
        <w:rPr>
          <w:rFonts w:hint="cs"/>
          <w:sz w:val="28"/>
          <w:szCs w:val="28"/>
          <w:rtl/>
        </w:rPr>
        <w:t>ُ</w:t>
      </w:r>
      <w:r w:rsidRPr="002B50A1">
        <w:rPr>
          <w:rFonts w:hint="cs"/>
          <w:sz w:val="28"/>
          <w:szCs w:val="28"/>
          <w:rtl/>
        </w:rPr>
        <w:t>لازم</w:t>
      </w:r>
      <w:r>
        <w:rPr>
          <w:rFonts w:hint="cs"/>
          <w:sz w:val="28"/>
          <w:szCs w:val="28"/>
          <w:rtl/>
        </w:rPr>
        <w:t>َ</w:t>
      </w:r>
      <w:r w:rsidRPr="002B50A1">
        <w:rPr>
          <w:rFonts w:hint="cs"/>
          <w:sz w:val="28"/>
          <w:szCs w:val="28"/>
          <w:rtl/>
        </w:rPr>
        <w:t xml:space="preserve">ة جماعة المسلمين عند ظهور الفتن </w:t>
      </w:r>
      <w:r>
        <w:rPr>
          <w:rFonts w:hint="cs"/>
          <w:sz w:val="28"/>
          <w:szCs w:val="28"/>
          <w:rtl/>
        </w:rPr>
        <w:t>(</w:t>
      </w:r>
      <w:r w:rsidRPr="002B50A1">
        <w:rPr>
          <w:rFonts w:hint="cs"/>
          <w:sz w:val="28"/>
          <w:szCs w:val="28"/>
          <w:rtl/>
        </w:rPr>
        <w:t>3/1477</w:t>
      </w:r>
      <w:r>
        <w:rPr>
          <w:rFonts w:hint="cs"/>
          <w:sz w:val="28"/>
          <w:szCs w:val="28"/>
          <w:rtl/>
        </w:rPr>
        <w:t>)،</w:t>
      </w:r>
      <w:r w:rsidRPr="002B50A1">
        <w:rPr>
          <w:rFonts w:hint="cs"/>
          <w:sz w:val="28"/>
          <w:szCs w:val="28"/>
          <w:rtl/>
        </w:rPr>
        <w:t xml:space="preserve"> برقم (1849).</w:t>
      </w:r>
    </w:p>
  </w:footnote>
  <w:footnote w:id="256">
    <w:p w:rsidR="00241422" w:rsidRDefault="00241422" w:rsidP="00341305">
      <w:pPr>
        <w:pStyle w:val="FootnoteText"/>
        <w:jc w:val="lowKashida"/>
      </w:pPr>
      <w:r w:rsidRPr="002B50A1">
        <w:rPr>
          <w:rStyle w:val="FootnoteReference"/>
          <w:sz w:val="28"/>
          <w:szCs w:val="28"/>
        </w:rPr>
        <w:footnoteRef/>
      </w:r>
      <w:r w:rsidRPr="002B50A1">
        <w:rPr>
          <w:rFonts w:hint="cs"/>
          <w:sz w:val="28"/>
          <w:szCs w:val="28"/>
          <w:rtl/>
        </w:rPr>
        <w:t>) أخرجه البخاري في صحيحه، كتاب الأحكام، باب</w:t>
      </w:r>
      <w:r>
        <w:rPr>
          <w:rFonts w:hint="cs"/>
          <w:sz w:val="28"/>
          <w:szCs w:val="28"/>
          <w:rtl/>
        </w:rPr>
        <w:t>:</w:t>
      </w:r>
      <w:r w:rsidRPr="002B50A1">
        <w:rPr>
          <w:rFonts w:hint="cs"/>
          <w:sz w:val="28"/>
          <w:szCs w:val="28"/>
          <w:rtl/>
        </w:rPr>
        <w:t xml:space="preserve"> م</w:t>
      </w:r>
      <w:r>
        <w:rPr>
          <w:rFonts w:hint="cs"/>
          <w:sz w:val="28"/>
          <w:szCs w:val="28"/>
          <w:rtl/>
        </w:rPr>
        <w:t>َ</w:t>
      </w:r>
      <w:r w:rsidRPr="002B50A1">
        <w:rPr>
          <w:rFonts w:hint="cs"/>
          <w:sz w:val="28"/>
          <w:szCs w:val="28"/>
          <w:rtl/>
        </w:rPr>
        <w:t>ن است</w:t>
      </w:r>
      <w:r>
        <w:rPr>
          <w:rFonts w:hint="cs"/>
          <w:sz w:val="28"/>
          <w:szCs w:val="28"/>
          <w:rtl/>
        </w:rPr>
        <w:t>َ</w:t>
      </w:r>
      <w:r w:rsidRPr="002B50A1">
        <w:rPr>
          <w:rFonts w:hint="cs"/>
          <w:sz w:val="28"/>
          <w:szCs w:val="28"/>
          <w:rtl/>
        </w:rPr>
        <w:t>ر</w:t>
      </w:r>
      <w:r>
        <w:rPr>
          <w:rFonts w:hint="cs"/>
          <w:sz w:val="28"/>
          <w:szCs w:val="28"/>
          <w:rtl/>
        </w:rPr>
        <w:t>ْ</w:t>
      </w:r>
      <w:r w:rsidRPr="002B50A1">
        <w:rPr>
          <w:rFonts w:hint="cs"/>
          <w:sz w:val="28"/>
          <w:szCs w:val="28"/>
          <w:rtl/>
        </w:rPr>
        <w:t>عى ر</w:t>
      </w:r>
      <w:r>
        <w:rPr>
          <w:rFonts w:hint="cs"/>
          <w:sz w:val="28"/>
          <w:szCs w:val="28"/>
          <w:rtl/>
        </w:rPr>
        <w:t>َ</w:t>
      </w:r>
      <w:r w:rsidRPr="002B50A1">
        <w:rPr>
          <w:rFonts w:hint="cs"/>
          <w:sz w:val="28"/>
          <w:szCs w:val="28"/>
          <w:rtl/>
        </w:rPr>
        <w:t>ع</w:t>
      </w:r>
      <w:r>
        <w:rPr>
          <w:rFonts w:hint="cs"/>
          <w:sz w:val="28"/>
          <w:szCs w:val="28"/>
          <w:rtl/>
        </w:rPr>
        <w:t>ِ</w:t>
      </w:r>
      <w:r w:rsidRPr="002B50A1">
        <w:rPr>
          <w:rFonts w:hint="cs"/>
          <w:sz w:val="28"/>
          <w:szCs w:val="28"/>
          <w:rtl/>
        </w:rPr>
        <w:t>ي</w:t>
      </w:r>
      <w:r>
        <w:rPr>
          <w:rFonts w:hint="cs"/>
          <w:sz w:val="28"/>
          <w:szCs w:val="28"/>
          <w:rtl/>
        </w:rPr>
        <w:t>َّ</w:t>
      </w:r>
      <w:r w:rsidRPr="002B50A1">
        <w:rPr>
          <w:rFonts w:hint="cs"/>
          <w:sz w:val="28"/>
          <w:szCs w:val="28"/>
          <w:rtl/>
        </w:rPr>
        <w:t>ة فلم ي</w:t>
      </w:r>
      <w:r>
        <w:rPr>
          <w:rFonts w:hint="cs"/>
          <w:sz w:val="28"/>
          <w:szCs w:val="28"/>
          <w:rtl/>
        </w:rPr>
        <w:t>َ</w:t>
      </w:r>
      <w:r w:rsidRPr="002B50A1">
        <w:rPr>
          <w:rFonts w:hint="cs"/>
          <w:sz w:val="28"/>
          <w:szCs w:val="28"/>
          <w:rtl/>
        </w:rPr>
        <w:t>ن</w:t>
      </w:r>
      <w:r>
        <w:rPr>
          <w:rFonts w:hint="cs"/>
          <w:sz w:val="28"/>
          <w:szCs w:val="28"/>
          <w:rtl/>
        </w:rPr>
        <w:t>ْ</w:t>
      </w:r>
      <w:r w:rsidRPr="002B50A1">
        <w:rPr>
          <w:rFonts w:hint="cs"/>
          <w:sz w:val="28"/>
          <w:szCs w:val="28"/>
          <w:rtl/>
        </w:rPr>
        <w:t>ص</w:t>
      </w:r>
      <w:r>
        <w:rPr>
          <w:rFonts w:hint="cs"/>
          <w:sz w:val="28"/>
          <w:szCs w:val="28"/>
          <w:rtl/>
        </w:rPr>
        <w:t>َ</w:t>
      </w:r>
      <w:r w:rsidRPr="002B50A1">
        <w:rPr>
          <w:rFonts w:hint="cs"/>
          <w:sz w:val="28"/>
          <w:szCs w:val="28"/>
          <w:rtl/>
        </w:rPr>
        <w:t xml:space="preserve">ح </w:t>
      </w:r>
      <w:r>
        <w:rPr>
          <w:rFonts w:hint="cs"/>
          <w:sz w:val="28"/>
          <w:szCs w:val="28"/>
          <w:rtl/>
        </w:rPr>
        <w:t>(</w:t>
      </w:r>
      <w:r w:rsidRPr="002B50A1">
        <w:rPr>
          <w:rFonts w:hint="cs"/>
          <w:sz w:val="28"/>
          <w:szCs w:val="28"/>
          <w:rtl/>
        </w:rPr>
        <w:t>13/127</w:t>
      </w:r>
      <w:r>
        <w:rPr>
          <w:rFonts w:hint="cs"/>
          <w:sz w:val="28"/>
          <w:szCs w:val="28"/>
          <w:rtl/>
        </w:rPr>
        <w:t>)،</w:t>
      </w:r>
      <w:r w:rsidRPr="002B50A1">
        <w:rPr>
          <w:rFonts w:hint="cs"/>
          <w:sz w:val="28"/>
          <w:szCs w:val="28"/>
          <w:rtl/>
        </w:rPr>
        <w:t xml:space="preserve"> برقم (7150)، وأخرجه مسلم في صحيحه كتاب الإيمان، باب</w:t>
      </w:r>
      <w:r>
        <w:rPr>
          <w:rFonts w:hint="cs"/>
          <w:sz w:val="28"/>
          <w:szCs w:val="28"/>
          <w:rtl/>
        </w:rPr>
        <w:t>:</w:t>
      </w:r>
      <w:r w:rsidRPr="002B50A1">
        <w:rPr>
          <w:rFonts w:hint="cs"/>
          <w:sz w:val="28"/>
          <w:szCs w:val="28"/>
          <w:rtl/>
        </w:rPr>
        <w:t xml:space="preserve"> است</w:t>
      </w:r>
      <w:r>
        <w:rPr>
          <w:rFonts w:hint="cs"/>
          <w:sz w:val="28"/>
          <w:szCs w:val="28"/>
          <w:rtl/>
        </w:rPr>
        <w:t>ِ</w:t>
      </w:r>
      <w:r w:rsidRPr="002B50A1">
        <w:rPr>
          <w:rFonts w:hint="cs"/>
          <w:sz w:val="28"/>
          <w:szCs w:val="28"/>
          <w:rtl/>
        </w:rPr>
        <w:t>حقاق الوالي الغاش</w:t>
      </w:r>
      <w:r>
        <w:rPr>
          <w:rFonts w:hint="cs"/>
          <w:sz w:val="28"/>
          <w:szCs w:val="28"/>
          <w:rtl/>
        </w:rPr>
        <w:t>ّ</w:t>
      </w:r>
      <w:r w:rsidRPr="002B50A1">
        <w:rPr>
          <w:rFonts w:hint="cs"/>
          <w:sz w:val="28"/>
          <w:szCs w:val="28"/>
          <w:rtl/>
        </w:rPr>
        <w:t xml:space="preserve"> ل</w:t>
      </w:r>
      <w:r>
        <w:rPr>
          <w:rFonts w:hint="cs"/>
          <w:sz w:val="28"/>
          <w:szCs w:val="28"/>
          <w:rtl/>
        </w:rPr>
        <w:t>ِ</w:t>
      </w:r>
      <w:r w:rsidRPr="002B50A1">
        <w:rPr>
          <w:rFonts w:hint="cs"/>
          <w:sz w:val="28"/>
          <w:szCs w:val="28"/>
          <w:rtl/>
        </w:rPr>
        <w:t>ر</w:t>
      </w:r>
      <w:r>
        <w:rPr>
          <w:rFonts w:hint="cs"/>
          <w:sz w:val="28"/>
          <w:szCs w:val="28"/>
          <w:rtl/>
        </w:rPr>
        <w:t>َ</w:t>
      </w:r>
      <w:r w:rsidRPr="002B50A1">
        <w:rPr>
          <w:rFonts w:hint="cs"/>
          <w:sz w:val="28"/>
          <w:szCs w:val="28"/>
          <w:rtl/>
        </w:rPr>
        <w:t>ع</w:t>
      </w:r>
      <w:r>
        <w:rPr>
          <w:rFonts w:hint="cs"/>
          <w:sz w:val="28"/>
          <w:szCs w:val="28"/>
          <w:rtl/>
        </w:rPr>
        <w:t>ِ</w:t>
      </w:r>
      <w:r w:rsidRPr="002B50A1">
        <w:rPr>
          <w:rFonts w:hint="cs"/>
          <w:sz w:val="28"/>
          <w:szCs w:val="28"/>
          <w:rtl/>
        </w:rPr>
        <w:t>ي</w:t>
      </w:r>
      <w:r>
        <w:rPr>
          <w:rFonts w:hint="cs"/>
          <w:sz w:val="28"/>
          <w:szCs w:val="28"/>
          <w:rtl/>
        </w:rPr>
        <w:t>َّ</w:t>
      </w:r>
      <w:r w:rsidRPr="002B50A1">
        <w:rPr>
          <w:rFonts w:hint="cs"/>
          <w:sz w:val="28"/>
          <w:szCs w:val="28"/>
          <w:rtl/>
        </w:rPr>
        <w:t>ت</w:t>
      </w:r>
      <w:r>
        <w:rPr>
          <w:rFonts w:hint="cs"/>
          <w:sz w:val="28"/>
          <w:szCs w:val="28"/>
          <w:rtl/>
        </w:rPr>
        <w:t>ِ</w:t>
      </w:r>
      <w:r w:rsidRPr="002B50A1">
        <w:rPr>
          <w:rFonts w:hint="cs"/>
          <w:sz w:val="28"/>
          <w:szCs w:val="28"/>
          <w:rtl/>
        </w:rPr>
        <w:t>ه الن</w:t>
      </w:r>
      <w:r>
        <w:rPr>
          <w:rFonts w:hint="cs"/>
          <w:sz w:val="28"/>
          <w:szCs w:val="28"/>
          <w:rtl/>
        </w:rPr>
        <w:t>ّ</w:t>
      </w:r>
      <w:r w:rsidRPr="002B50A1">
        <w:rPr>
          <w:rFonts w:hint="cs"/>
          <w:sz w:val="28"/>
          <w:szCs w:val="28"/>
          <w:rtl/>
        </w:rPr>
        <w:t xml:space="preserve">ار </w:t>
      </w:r>
      <w:r>
        <w:rPr>
          <w:rFonts w:hint="cs"/>
          <w:sz w:val="28"/>
          <w:szCs w:val="28"/>
          <w:rtl/>
        </w:rPr>
        <w:t>(</w:t>
      </w:r>
      <w:r w:rsidRPr="002B50A1">
        <w:rPr>
          <w:rFonts w:hint="cs"/>
          <w:sz w:val="28"/>
          <w:szCs w:val="28"/>
          <w:rtl/>
        </w:rPr>
        <w:t>1/125</w:t>
      </w:r>
      <w:r>
        <w:rPr>
          <w:rFonts w:hint="cs"/>
          <w:sz w:val="28"/>
          <w:szCs w:val="28"/>
          <w:rtl/>
        </w:rPr>
        <w:t>)،</w:t>
      </w:r>
      <w:r w:rsidRPr="002B50A1">
        <w:rPr>
          <w:rFonts w:hint="cs"/>
          <w:sz w:val="28"/>
          <w:szCs w:val="28"/>
          <w:rtl/>
        </w:rPr>
        <w:t xml:space="preserve"> برقم (142).</w:t>
      </w:r>
    </w:p>
  </w:footnote>
  <w:footnote w:id="257">
    <w:p w:rsidR="00241422" w:rsidRDefault="00241422" w:rsidP="00341305">
      <w:pPr>
        <w:pStyle w:val="FootnoteText"/>
        <w:jc w:val="lowKashida"/>
      </w:pPr>
      <w:r w:rsidRPr="003B0C9D">
        <w:rPr>
          <w:rStyle w:val="FootnoteReference"/>
          <w:sz w:val="28"/>
          <w:szCs w:val="28"/>
        </w:rPr>
        <w:footnoteRef/>
      </w:r>
      <w:r w:rsidRPr="003B0C9D">
        <w:rPr>
          <w:rFonts w:hint="cs"/>
          <w:sz w:val="28"/>
          <w:szCs w:val="28"/>
          <w:rtl/>
        </w:rPr>
        <w:t>) أخرجه مسلم في صحيحه، كتاب الإمارة، باب</w:t>
      </w:r>
      <w:r>
        <w:rPr>
          <w:rFonts w:hint="cs"/>
          <w:sz w:val="28"/>
          <w:szCs w:val="28"/>
          <w:rtl/>
        </w:rPr>
        <w:t>:</w:t>
      </w:r>
      <w:r w:rsidRPr="003B0C9D">
        <w:rPr>
          <w:rFonts w:hint="cs"/>
          <w:sz w:val="28"/>
          <w:szCs w:val="28"/>
          <w:rtl/>
        </w:rPr>
        <w:t xml:space="preserve"> ف</w:t>
      </w:r>
      <w:r>
        <w:rPr>
          <w:rFonts w:hint="cs"/>
          <w:sz w:val="28"/>
          <w:szCs w:val="28"/>
          <w:rtl/>
        </w:rPr>
        <w:t>َ</w:t>
      </w:r>
      <w:r w:rsidRPr="003B0C9D">
        <w:rPr>
          <w:rFonts w:hint="cs"/>
          <w:sz w:val="28"/>
          <w:szCs w:val="28"/>
          <w:rtl/>
        </w:rPr>
        <w:t>ض</w:t>
      </w:r>
      <w:r>
        <w:rPr>
          <w:rFonts w:hint="cs"/>
          <w:sz w:val="28"/>
          <w:szCs w:val="28"/>
          <w:rtl/>
        </w:rPr>
        <w:t>ِ</w:t>
      </w:r>
      <w:r w:rsidRPr="003B0C9D">
        <w:rPr>
          <w:rFonts w:hint="cs"/>
          <w:sz w:val="28"/>
          <w:szCs w:val="28"/>
          <w:rtl/>
        </w:rPr>
        <w:t>يل</w:t>
      </w:r>
      <w:r>
        <w:rPr>
          <w:rFonts w:hint="cs"/>
          <w:sz w:val="28"/>
          <w:szCs w:val="28"/>
          <w:rtl/>
        </w:rPr>
        <w:t>َ</w:t>
      </w:r>
      <w:r w:rsidRPr="003B0C9D">
        <w:rPr>
          <w:rFonts w:hint="cs"/>
          <w:sz w:val="28"/>
          <w:szCs w:val="28"/>
          <w:rtl/>
        </w:rPr>
        <w:t>ة الإمام العاد</w:t>
      </w:r>
      <w:r>
        <w:rPr>
          <w:rFonts w:hint="cs"/>
          <w:sz w:val="28"/>
          <w:szCs w:val="28"/>
          <w:rtl/>
        </w:rPr>
        <w:t>ِ</w:t>
      </w:r>
      <w:r w:rsidRPr="003B0C9D">
        <w:rPr>
          <w:rFonts w:hint="cs"/>
          <w:sz w:val="28"/>
          <w:szCs w:val="28"/>
          <w:rtl/>
        </w:rPr>
        <w:t>ل وع</w:t>
      </w:r>
      <w:r>
        <w:rPr>
          <w:rFonts w:hint="cs"/>
          <w:sz w:val="28"/>
          <w:szCs w:val="28"/>
          <w:rtl/>
        </w:rPr>
        <w:t>ُ</w:t>
      </w:r>
      <w:r w:rsidRPr="003B0C9D">
        <w:rPr>
          <w:rFonts w:hint="cs"/>
          <w:sz w:val="28"/>
          <w:szCs w:val="28"/>
          <w:rtl/>
        </w:rPr>
        <w:t>قوب</w:t>
      </w:r>
      <w:r>
        <w:rPr>
          <w:rFonts w:hint="cs"/>
          <w:sz w:val="28"/>
          <w:szCs w:val="28"/>
          <w:rtl/>
        </w:rPr>
        <w:t>َ</w:t>
      </w:r>
      <w:r w:rsidRPr="003B0C9D">
        <w:rPr>
          <w:rFonts w:hint="cs"/>
          <w:sz w:val="28"/>
          <w:szCs w:val="28"/>
          <w:rtl/>
        </w:rPr>
        <w:t>ة الجائ</w:t>
      </w:r>
      <w:r>
        <w:rPr>
          <w:rFonts w:hint="cs"/>
          <w:sz w:val="28"/>
          <w:szCs w:val="28"/>
          <w:rtl/>
        </w:rPr>
        <w:t>ِ</w:t>
      </w:r>
      <w:r w:rsidRPr="003B0C9D">
        <w:rPr>
          <w:rFonts w:hint="cs"/>
          <w:sz w:val="28"/>
          <w:szCs w:val="28"/>
          <w:rtl/>
        </w:rPr>
        <w:t xml:space="preserve">ر </w:t>
      </w:r>
      <w:r>
        <w:rPr>
          <w:rFonts w:hint="cs"/>
          <w:sz w:val="28"/>
          <w:szCs w:val="28"/>
          <w:rtl/>
        </w:rPr>
        <w:t>(</w:t>
      </w:r>
      <w:r w:rsidRPr="003B0C9D">
        <w:rPr>
          <w:rFonts w:hint="cs"/>
          <w:sz w:val="28"/>
          <w:szCs w:val="28"/>
          <w:rtl/>
        </w:rPr>
        <w:t>3/1458</w:t>
      </w:r>
      <w:r>
        <w:rPr>
          <w:rFonts w:hint="cs"/>
          <w:sz w:val="28"/>
          <w:szCs w:val="28"/>
          <w:rtl/>
        </w:rPr>
        <w:t>)،</w:t>
      </w:r>
      <w:r w:rsidRPr="003B0C9D">
        <w:rPr>
          <w:rFonts w:hint="cs"/>
          <w:sz w:val="28"/>
          <w:szCs w:val="28"/>
          <w:rtl/>
        </w:rPr>
        <w:t xml:space="preserve"> برقم (1828).</w:t>
      </w:r>
    </w:p>
  </w:footnote>
  <w:footnote w:id="258">
    <w:p w:rsidR="00241422" w:rsidRDefault="00241422" w:rsidP="00930BEF">
      <w:pPr>
        <w:pStyle w:val="FootnoteText"/>
        <w:jc w:val="lowKashida"/>
      </w:pPr>
      <w:r w:rsidRPr="00042F12">
        <w:rPr>
          <w:rStyle w:val="FootnoteReference"/>
          <w:sz w:val="28"/>
          <w:szCs w:val="28"/>
        </w:rPr>
        <w:footnoteRef/>
      </w:r>
      <w:r w:rsidRPr="00042F12">
        <w:rPr>
          <w:rFonts w:hint="cs"/>
          <w:sz w:val="28"/>
          <w:szCs w:val="28"/>
          <w:rtl/>
        </w:rPr>
        <w:t>) ما ذ</w:t>
      </w:r>
      <w:r>
        <w:rPr>
          <w:rFonts w:hint="cs"/>
          <w:sz w:val="28"/>
          <w:szCs w:val="28"/>
          <w:rtl/>
        </w:rPr>
        <w:t>ُ</w:t>
      </w:r>
      <w:r w:rsidRPr="00042F12">
        <w:rPr>
          <w:rFonts w:hint="cs"/>
          <w:sz w:val="28"/>
          <w:szCs w:val="28"/>
          <w:rtl/>
        </w:rPr>
        <w:t>ك</w:t>
      </w:r>
      <w:r>
        <w:rPr>
          <w:rFonts w:hint="cs"/>
          <w:sz w:val="28"/>
          <w:szCs w:val="28"/>
          <w:rtl/>
        </w:rPr>
        <w:t>ِ</w:t>
      </w:r>
      <w:r w:rsidRPr="00042F12">
        <w:rPr>
          <w:rFonts w:hint="cs"/>
          <w:sz w:val="28"/>
          <w:szCs w:val="28"/>
          <w:rtl/>
        </w:rPr>
        <w:t>ر م</w:t>
      </w:r>
      <w:r>
        <w:rPr>
          <w:rFonts w:hint="cs"/>
          <w:sz w:val="28"/>
          <w:szCs w:val="28"/>
          <w:rtl/>
        </w:rPr>
        <w:t>ِ</w:t>
      </w:r>
      <w:r w:rsidRPr="00042F12">
        <w:rPr>
          <w:rFonts w:hint="cs"/>
          <w:sz w:val="28"/>
          <w:szCs w:val="28"/>
          <w:rtl/>
        </w:rPr>
        <w:t>ن هذه الص</w:t>
      </w:r>
      <w:r>
        <w:rPr>
          <w:rFonts w:hint="cs"/>
          <w:sz w:val="28"/>
          <w:szCs w:val="28"/>
          <w:rtl/>
        </w:rPr>
        <w:t>ُّ</w:t>
      </w:r>
      <w:r w:rsidRPr="00042F12">
        <w:rPr>
          <w:rFonts w:hint="cs"/>
          <w:sz w:val="28"/>
          <w:szCs w:val="28"/>
          <w:rtl/>
        </w:rPr>
        <w:t>و</w:t>
      </w:r>
      <w:r>
        <w:rPr>
          <w:rFonts w:hint="cs"/>
          <w:sz w:val="28"/>
          <w:szCs w:val="28"/>
          <w:rtl/>
        </w:rPr>
        <w:t>َ</w:t>
      </w:r>
      <w:r w:rsidRPr="00042F12">
        <w:rPr>
          <w:rFonts w:hint="cs"/>
          <w:sz w:val="28"/>
          <w:szCs w:val="28"/>
          <w:rtl/>
        </w:rPr>
        <w:t>ر عن الع</w:t>
      </w:r>
      <w:r>
        <w:rPr>
          <w:rFonts w:hint="cs"/>
          <w:sz w:val="28"/>
          <w:szCs w:val="28"/>
          <w:rtl/>
        </w:rPr>
        <w:t>َ</w:t>
      </w:r>
      <w:r w:rsidRPr="00042F12">
        <w:rPr>
          <w:rFonts w:hint="cs"/>
          <w:sz w:val="28"/>
          <w:szCs w:val="28"/>
          <w:rtl/>
        </w:rPr>
        <w:t>ر</w:t>
      </w:r>
      <w:r>
        <w:rPr>
          <w:rFonts w:hint="cs"/>
          <w:sz w:val="28"/>
          <w:szCs w:val="28"/>
          <w:rtl/>
        </w:rPr>
        <w:t>َ</w:t>
      </w:r>
      <w:r w:rsidRPr="00042F12">
        <w:rPr>
          <w:rFonts w:hint="cs"/>
          <w:sz w:val="28"/>
          <w:szCs w:val="28"/>
          <w:rtl/>
        </w:rPr>
        <w:t>ب كانت م</w:t>
      </w:r>
      <w:r>
        <w:rPr>
          <w:rFonts w:hint="cs"/>
          <w:sz w:val="28"/>
          <w:szCs w:val="28"/>
          <w:rtl/>
        </w:rPr>
        <w:t>َ</w:t>
      </w:r>
      <w:r w:rsidRPr="00042F12">
        <w:rPr>
          <w:rFonts w:hint="cs"/>
          <w:sz w:val="28"/>
          <w:szCs w:val="28"/>
          <w:rtl/>
        </w:rPr>
        <w:t>وجود</w:t>
      </w:r>
      <w:r>
        <w:rPr>
          <w:rFonts w:hint="cs"/>
          <w:sz w:val="28"/>
          <w:szCs w:val="28"/>
          <w:rtl/>
        </w:rPr>
        <w:t>َ</w:t>
      </w:r>
      <w:r w:rsidRPr="00042F12">
        <w:rPr>
          <w:rFonts w:hint="cs"/>
          <w:sz w:val="28"/>
          <w:szCs w:val="28"/>
          <w:rtl/>
        </w:rPr>
        <w:t>ة</w:t>
      </w:r>
      <w:r>
        <w:rPr>
          <w:rFonts w:hint="cs"/>
          <w:sz w:val="28"/>
          <w:szCs w:val="28"/>
          <w:rtl/>
        </w:rPr>
        <w:t>ً</w:t>
      </w:r>
      <w:r w:rsidRPr="00042F12">
        <w:rPr>
          <w:rFonts w:hint="cs"/>
          <w:sz w:val="28"/>
          <w:szCs w:val="28"/>
          <w:rtl/>
        </w:rPr>
        <w:t xml:space="preserve"> في كثير منهم على ت</w:t>
      </w:r>
      <w:r>
        <w:rPr>
          <w:rFonts w:hint="cs"/>
          <w:sz w:val="28"/>
          <w:szCs w:val="28"/>
          <w:rtl/>
        </w:rPr>
        <w:t>َ</w:t>
      </w:r>
      <w:r w:rsidRPr="00042F12">
        <w:rPr>
          <w:rFonts w:hint="cs"/>
          <w:sz w:val="28"/>
          <w:szCs w:val="28"/>
          <w:rtl/>
        </w:rPr>
        <w:t>فاو</w:t>
      </w:r>
      <w:r>
        <w:rPr>
          <w:rFonts w:hint="cs"/>
          <w:sz w:val="28"/>
          <w:szCs w:val="28"/>
          <w:rtl/>
        </w:rPr>
        <w:t>ُ</w:t>
      </w:r>
      <w:r w:rsidRPr="00042F12">
        <w:rPr>
          <w:rFonts w:hint="cs"/>
          <w:sz w:val="28"/>
          <w:szCs w:val="28"/>
          <w:rtl/>
        </w:rPr>
        <w:t>ت</w:t>
      </w:r>
      <w:r>
        <w:rPr>
          <w:rFonts w:hint="cs"/>
          <w:sz w:val="28"/>
          <w:szCs w:val="28"/>
          <w:rtl/>
        </w:rPr>
        <w:t>ٍ</w:t>
      </w:r>
      <w:r w:rsidRPr="00042F12">
        <w:rPr>
          <w:rFonts w:hint="cs"/>
          <w:sz w:val="28"/>
          <w:szCs w:val="28"/>
          <w:rtl/>
        </w:rPr>
        <w:t xml:space="preserve"> بين</w:t>
      </w:r>
      <w:r>
        <w:rPr>
          <w:rFonts w:hint="cs"/>
          <w:sz w:val="28"/>
          <w:szCs w:val="28"/>
          <w:rtl/>
        </w:rPr>
        <w:t>َ</w:t>
      </w:r>
      <w:r w:rsidRPr="00042F12">
        <w:rPr>
          <w:rFonts w:hint="cs"/>
          <w:sz w:val="28"/>
          <w:szCs w:val="28"/>
          <w:rtl/>
        </w:rPr>
        <w:t>ه</w:t>
      </w:r>
      <w:r>
        <w:rPr>
          <w:rFonts w:hint="cs"/>
          <w:sz w:val="28"/>
          <w:szCs w:val="28"/>
          <w:rtl/>
        </w:rPr>
        <w:t>ُ</w:t>
      </w:r>
      <w:r w:rsidRPr="00042F12">
        <w:rPr>
          <w:rFonts w:hint="cs"/>
          <w:sz w:val="28"/>
          <w:szCs w:val="28"/>
          <w:rtl/>
        </w:rPr>
        <w:t>م فيها.</w:t>
      </w:r>
    </w:p>
  </w:footnote>
  <w:footnote w:id="259">
    <w:p w:rsidR="00241422" w:rsidRDefault="00241422" w:rsidP="00341305">
      <w:pPr>
        <w:pStyle w:val="FootnoteText"/>
        <w:jc w:val="lowKashida"/>
      </w:pPr>
      <w:r w:rsidRPr="00A40CF1">
        <w:rPr>
          <w:rStyle w:val="FootnoteReference"/>
          <w:sz w:val="28"/>
          <w:szCs w:val="28"/>
        </w:rPr>
        <w:footnoteRef/>
      </w:r>
      <w:r w:rsidRPr="00A40CF1">
        <w:rPr>
          <w:rFonts w:hint="cs"/>
          <w:sz w:val="28"/>
          <w:szCs w:val="28"/>
          <w:rtl/>
        </w:rPr>
        <w:t>) أخرجه مسلم في صحيحه، كتاب الب</w:t>
      </w:r>
      <w:r>
        <w:rPr>
          <w:rFonts w:hint="cs"/>
          <w:sz w:val="28"/>
          <w:szCs w:val="28"/>
          <w:rtl/>
        </w:rPr>
        <w:t>ِ</w:t>
      </w:r>
      <w:r w:rsidRPr="00A40CF1">
        <w:rPr>
          <w:rFonts w:hint="cs"/>
          <w:sz w:val="28"/>
          <w:szCs w:val="28"/>
          <w:rtl/>
        </w:rPr>
        <w:t>ر</w:t>
      </w:r>
      <w:r>
        <w:rPr>
          <w:rFonts w:hint="cs"/>
          <w:sz w:val="28"/>
          <w:szCs w:val="28"/>
          <w:rtl/>
        </w:rPr>
        <w:t>ّ</w:t>
      </w:r>
      <w:r w:rsidRPr="00A40CF1">
        <w:rPr>
          <w:rFonts w:hint="cs"/>
          <w:sz w:val="28"/>
          <w:szCs w:val="28"/>
          <w:rtl/>
        </w:rPr>
        <w:t xml:space="preserve"> والص</w:t>
      </w:r>
      <w:r>
        <w:rPr>
          <w:rFonts w:hint="cs"/>
          <w:sz w:val="28"/>
          <w:szCs w:val="28"/>
          <w:rtl/>
        </w:rPr>
        <w:t>ِّ</w:t>
      </w:r>
      <w:r w:rsidRPr="00A40CF1">
        <w:rPr>
          <w:rFonts w:hint="cs"/>
          <w:sz w:val="28"/>
          <w:szCs w:val="28"/>
          <w:rtl/>
        </w:rPr>
        <w:t>ل</w:t>
      </w:r>
      <w:r>
        <w:rPr>
          <w:rFonts w:hint="cs"/>
          <w:sz w:val="28"/>
          <w:szCs w:val="28"/>
          <w:rtl/>
        </w:rPr>
        <w:t>َ</w:t>
      </w:r>
      <w:r w:rsidRPr="00A40CF1">
        <w:rPr>
          <w:rFonts w:hint="cs"/>
          <w:sz w:val="28"/>
          <w:szCs w:val="28"/>
          <w:rtl/>
        </w:rPr>
        <w:t>ة، باب</w:t>
      </w:r>
      <w:r>
        <w:rPr>
          <w:rFonts w:hint="cs"/>
          <w:sz w:val="28"/>
          <w:szCs w:val="28"/>
          <w:rtl/>
        </w:rPr>
        <w:t>:</w:t>
      </w:r>
      <w:r w:rsidRPr="00A40CF1">
        <w:rPr>
          <w:rFonts w:hint="cs"/>
          <w:sz w:val="28"/>
          <w:szCs w:val="28"/>
          <w:rtl/>
        </w:rPr>
        <w:t xml:space="preserve"> ف</w:t>
      </w:r>
      <w:r>
        <w:rPr>
          <w:rFonts w:hint="cs"/>
          <w:sz w:val="28"/>
          <w:szCs w:val="28"/>
          <w:rtl/>
        </w:rPr>
        <w:t>َ</w:t>
      </w:r>
      <w:r w:rsidRPr="00A40CF1">
        <w:rPr>
          <w:rFonts w:hint="cs"/>
          <w:sz w:val="28"/>
          <w:szCs w:val="28"/>
          <w:rtl/>
        </w:rPr>
        <w:t>ض</w:t>
      </w:r>
      <w:r>
        <w:rPr>
          <w:rFonts w:hint="cs"/>
          <w:sz w:val="28"/>
          <w:szCs w:val="28"/>
          <w:rtl/>
        </w:rPr>
        <w:t>ٍ</w:t>
      </w:r>
      <w:r w:rsidRPr="00A40CF1">
        <w:rPr>
          <w:rFonts w:hint="cs"/>
          <w:sz w:val="28"/>
          <w:szCs w:val="28"/>
          <w:rtl/>
        </w:rPr>
        <w:t>ل الإحسان إلى الب</w:t>
      </w:r>
      <w:r>
        <w:rPr>
          <w:rFonts w:hint="cs"/>
          <w:sz w:val="28"/>
          <w:szCs w:val="28"/>
          <w:rtl/>
        </w:rPr>
        <w:t>َ</w:t>
      </w:r>
      <w:r w:rsidRPr="00A40CF1">
        <w:rPr>
          <w:rFonts w:hint="cs"/>
          <w:sz w:val="28"/>
          <w:szCs w:val="28"/>
          <w:rtl/>
        </w:rPr>
        <w:t xml:space="preserve">نات </w:t>
      </w:r>
      <w:r>
        <w:rPr>
          <w:rFonts w:hint="cs"/>
          <w:sz w:val="28"/>
          <w:szCs w:val="28"/>
          <w:rtl/>
        </w:rPr>
        <w:t>(</w:t>
      </w:r>
      <w:r w:rsidRPr="00A40CF1">
        <w:rPr>
          <w:rFonts w:hint="cs"/>
          <w:sz w:val="28"/>
          <w:szCs w:val="28"/>
          <w:rtl/>
        </w:rPr>
        <w:t>4/2027</w:t>
      </w:r>
      <w:r>
        <w:rPr>
          <w:rFonts w:hint="cs"/>
          <w:sz w:val="28"/>
          <w:szCs w:val="28"/>
          <w:rtl/>
        </w:rPr>
        <w:t>)،</w:t>
      </w:r>
      <w:r w:rsidRPr="00A40CF1">
        <w:rPr>
          <w:rFonts w:hint="cs"/>
          <w:sz w:val="28"/>
          <w:szCs w:val="28"/>
          <w:rtl/>
        </w:rPr>
        <w:t xml:space="preserve"> برقم (2631).</w:t>
      </w:r>
    </w:p>
  </w:footnote>
  <w:footnote w:id="260">
    <w:p w:rsidR="00241422" w:rsidRDefault="00241422" w:rsidP="00341305">
      <w:pPr>
        <w:pStyle w:val="FootnoteText"/>
        <w:jc w:val="lowKashida"/>
      </w:pPr>
      <w:r w:rsidRPr="00A40CF1">
        <w:rPr>
          <w:rStyle w:val="FootnoteReference"/>
          <w:sz w:val="28"/>
          <w:szCs w:val="28"/>
        </w:rPr>
        <w:footnoteRef/>
      </w:r>
      <w:r w:rsidRPr="00A40CF1">
        <w:rPr>
          <w:rFonts w:hint="cs"/>
          <w:sz w:val="28"/>
          <w:szCs w:val="28"/>
          <w:rtl/>
        </w:rPr>
        <w:t>) أخرجه أبو داود كتاب الص</w:t>
      </w:r>
      <w:r>
        <w:rPr>
          <w:rFonts w:hint="cs"/>
          <w:sz w:val="28"/>
          <w:szCs w:val="28"/>
          <w:rtl/>
        </w:rPr>
        <w:t>َّ</w:t>
      </w:r>
      <w:r w:rsidRPr="00A40CF1">
        <w:rPr>
          <w:rFonts w:hint="cs"/>
          <w:sz w:val="28"/>
          <w:szCs w:val="28"/>
          <w:rtl/>
        </w:rPr>
        <w:t>لاة، باب</w:t>
      </w:r>
      <w:r>
        <w:rPr>
          <w:rFonts w:hint="cs"/>
          <w:sz w:val="28"/>
          <w:szCs w:val="28"/>
          <w:rtl/>
        </w:rPr>
        <w:t>:</w:t>
      </w:r>
      <w:r w:rsidRPr="00A40CF1">
        <w:rPr>
          <w:rFonts w:hint="cs"/>
          <w:sz w:val="28"/>
          <w:szCs w:val="28"/>
          <w:rtl/>
        </w:rPr>
        <w:t xml:space="preserve"> متى ي</w:t>
      </w:r>
      <w:r>
        <w:rPr>
          <w:rFonts w:hint="cs"/>
          <w:sz w:val="28"/>
          <w:szCs w:val="28"/>
          <w:rtl/>
        </w:rPr>
        <w:t>ُ</w:t>
      </w:r>
      <w:r w:rsidRPr="00A40CF1">
        <w:rPr>
          <w:rFonts w:hint="cs"/>
          <w:sz w:val="28"/>
          <w:szCs w:val="28"/>
          <w:rtl/>
        </w:rPr>
        <w:t>ؤم</w:t>
      </w:r>
      <w:r>
        <w:rPr>
          <w:rFonts w:hint="cs"/>
          <w:sz w:val="28"/>
          <w:szCs w:val="28"/>
          <w:rtl/>
        </w:rPr>
        <w:t>َ</w:t>
      </w:r>
      <w:r w:rsidRPr="00A40CF1">
        <w:rPr>
          <w:rFonts w:hint="cs"/>
          <w:sz w:val="28"/>
          <w:szCs w:val="28"/>
          <w:rtl/>
        </w:rPr>
        <w:t>ر الغ</w:t>
      </w:r>
      <w:r>
        <w:rPr>
          <w:rFonts w:hint="cs"/>
          <w:sz w:val="28"/>
          <w:szCs w:val="28"/>
          <w:rtl/>
        </w:rPr>
        <w:t>ُ</w:t>
      </w:r>
      <w:r w:rsidRPr="00A40CF1">
        <w:rPr>
          <w:rFonts w:hint="cs"/>
          <w:sz w:val="28"/>
          <w:szCs w:val="28"/>
          <w:rtl/>
        </w:rPr>
        <w:t>لام بالص</w:t>
      </w:r>
      <w:r>
        <w:rPr>
          <w:rFonts w:hint="cs"/>
          <w:sz w:val="28"/>
          <w:szCs w:val="28"/>
          <w:rtl/>
        </w:rPr>
        <w:t>َّ</w:t>
      </w:r>
      <w:r w:rsidRPr="00A40CF1">
        <w:rPr>
          <w:rFonts w:hint="cs"/>
          <w:sz w:val="28"/>
          <w:szCs w:val="28"/>
          <w:rtl/>
        </w:rPr>
        <w:t xml:space="preserve">لاة </w:t>
      </w:r>
      <w:r>
        <w:rPr>
          <w:rFonts w:hint="cs"/>
          <w:sz w:val="28"/>
          <w:szCs w:val="28"/>
          <w:rtl/>
        </w:rPr>
        <w:t>(</w:t>
      </w:r>
      <w:r w:rsidRPr="00A40CF1">
        <w:rPr>
          <w:rFonts w:hint="cs"/>
          <w:sz w:val="28"/>
          <w:szCs w:val="28"/>
          <w:rtl/>
        </w:rPr>
        <w:t>1/187</w:t>
      </w:r>
      <w:r>
        <w:rPr>
          <w:rFonts w:hint="cs"/>
          <w:sz w:val="28"/>
          <w:szCs w:val="28"/>
          <w:rtl/>
        </w:rPr>
        <w:t>)</w:t>
      </w:r>
      <w:r w:rsidRPr="00A40CF1">
        <w:rPr>
          <w:rFonts w:hint="cs"/>
          <w:sz w:val="28"/>
          <w:szCs w:val="28"/>
          <w:rtl/>
        </w:rPr>
        <w:t xml:space="preserve"> برقم (495)، وأخرجه الترمذي، كتاب الص</w:t>
      </w:r>
      <w:r>
        <w:rPr>
          <w:rFonts w:hint="cs"/>
          <w:sz w:val="28"/>
          <w:szCs w:val="28"/>
          <w:rtl/>
        </w:rPr>
        <w:t>َّ</w:t>
      </w:r>
      <w:r w:rsidRPr="00A40CF1">
        <w:rPr>
          <w:rFonts w:hint="cs"/>
          <w:sz w:val="28"/>
          <w:szCs w:val="28"/>
          <w:rtl/>
        </w:rPr>
        <w:t>لاة، باب</w:t>
      </w:r>
      <w:r>
        <w:rPr>
          <w:rFonts w:hint="cs"/>
          <w:sz w:val="28"/>
          <w:szCs w:val="28"/>
          <w:rtl/>
        </w:rPr>
        <w:t>:</w:t>
      </w:r>
      <w:r w:rsidRPr="00A40CF1">
        <w:rPr>
          <w:rFonts w:hint="cs"/>
          <w:sz w:val="28"/>
          <w:szCs w:val="28"/>
          <w:rtl/>
        </w:rPr>
        <w:t xml:space="preserve"> ما جاء متى ي</w:t>
      </w:r>
      <w:r>
        <w:rPr>
          <w:rFonts w:hint="cs"/>
          <w:sz w:val="28"/>
          <w:szCs w:val="28"/>
          <w:rtl/>
        </w:rPr>
        <w:t>ُ</w:t>
      </w:r>
      <w:r w:rsidRPr="00A40CF1">
        <w:rPr>
          <w:rFonts w:hint="cs"/>
          <w:sz w:val="28"/>
          <w:szCs w:val="28"/>
          <w:rtl/>
        </w:rPr>
        <w:t>ؤ</w:t>
      </w:r>
      <w:r>
        <w:rPr>
          <w:rFonts w:hint="cs"/>
          <w:sz w:val="28"/>
          <w:szCs w:val="28"/>
          <w:rtl/>
        </w:rPr>
        <w:t>ْ</w:t>
      </w:r>
      <w:r w:rsidRPr="00A40CF1">
        <w:rPr>
          <w:rFonts w:hint="cs"/>
          <w:sz w:val="28"/>
          <w:szCs w:val="28"/>
          <w:rtl/>
        </w:rPr>
        <w:t>م</w:t>
      </w:r>
      <w:r>
        <w:rPr>
          <w:rFonts w:hint="cs"/>
          <w:sz w:val="28"/>
          <w:szCs w:val="28"/>
          <w:rtl/>
        </w:rPr>
        <w:t>َ</w:t>
      </w:r>
      <w:r w:rsidRPr="00A40CF1">
        <w:rPr>
          <w:rFonts w:hint="cs"/>
          <w:sz w:val="28"/>
          <w:szCs w:val="28"/>
          <w:rtl/>
        </w:rPr>
        <w:t>ر الص</w:t>
      </w:r>
      <w:r>
        <w:rPr>
          <w:rFonts w:hint="cs"/>
          <w:sz w:val="28"/>
          <w:szCs w:val="28"/>
          <w:rtl/>
        </w:rPr>
        <w:t>َّ</w:t>
      </w:r>
      <w:r w:rsidRPr="00A40CF1">
        <w:rPr>
          <w:rFonts w:hint="cs"/>
          <w:sz w:val="28"/>
          <w:szCs w:val="28"/>
          <w:rtl/>
        </w:rPr>
        <w:t>ب</w:t>
      </w:r>
      <w:r>
        <w:rPr>
          <w:rFonts w:hint="cs"/>
          <w:sz w:val="28"/>
          <w:szCs w:val="28"/>
          <w:rtl/>
        </w:rPr>
        <w:t>ِ</w:t>
      </w:r>
      <w:r w:rsidRPr="00A40CF1">
        <w:rPr>
          <w:rFonts w:hint="cs"/>
          <w:sz w:val="28"/>
          <w:szCs w:val="28"/>
          <w:rtl/>
        </w:rPr>
        <w:t>ي</w:t>
      </w:r>
      <w:r>
        <w:rPr>
          <w:rFonts w:hint="cs"/>
          <w:sz w:val="28"/>
          <w:szCs w:val="28"/>
          <w:rtl/>
        </w:rPr>
        <w:t>ّ</w:t>
      </w:r>
      <w:r w:rsidRPr="00A40CF1">
        <w:rPr>
          <w:rFonts w:hint="cs"/>
          <w:sz w:val="28"/>
          <w:szCs w:val="28"/>
          <w:rtl/>
        </w:rPr>
        <w:t xml:space="preserve"> بالص</w:t>
      </w:r>
      <w:r>
        <w:rPr>
          <w:rFonts w:hint="cs"/>
          <w:sz w:val="28"/>
          <w:szCs w:val="28"/>
          <w:rtl/>
        </w:rPr>
        <w:t>َّ</w:t>
      </w:r>
      <w:r w:rsidRPr="00A40CF1">
        <w:rPr>
          <w:rFonts w:hint="cs"/>
          <w:sz w:val="28"/>
          <w:szCs w:val="28"/>
          <w:rtl/>
        </w:rPr>
        <w:t xml:space="preserve">لاة </w:t>
      </w:r>
      <w:r>
        <w:rPr>
          <w:rFonts w:hint="cs"/>
          <w:sz w:val="28"/>
          <w:szCs w:val="28"/>
          <w:rtl/>
        </w:rPr>
        <w:t>(</w:t>
      </w:r>
      <w:r w:rsidRPr="00A40CF1">
        <w:rPr>
          <w:rFonts w:hint="cs"/>
          <w:sz w:val="28"/>
          <w:szCs w:val="28"/>
          <w:rtl/>
        </w:rPr>
        <w:t>2/259</w:t>
      </w:r>
      <w:r>
        <w:rPr>
          <w:rFonts w:hint="cs"/>
          <w:sz w:val="28"/>
          <w:szCs w:val="28"/>
          <w:rtl/>
        </w:rPr>
        <w:t>)</w:t>
      </w:r>
      <w:r w:rsidRPr="00A40CF1">
        <w:rPr>
          <w:rFonts w:hint="cs"/>
          <w:sz w:val="28"/>
          <w:szCs w:val="28"/>
          <w:rtl/>
        </w:rPr>
        <w:t xml:space="preserve"> برقم (407).</w:t>
      </w:r>
    </w:p>
  </w:footnote>
  <w:footnote w:id="261">
    <w:p w:rsidR="00241422" w:rsidRDefault="00241422" w:rsidP="00341305">
      <w:pPr>
        <w:pStyle w:val="FootnoteText"/>
        <w:jc w:val="lowKashida"/>
      </w:pPr>
      <w:r w:rsidRPr="00642A3D">
        <w:rPr>
          <w:rStyle w:val="FootnoteReference"/>
          <w:sz w:val="28"/>
          <w:szCs w:val="28"/>
        </w:rPr>
        <w:footnoteRef/>
      </w:r>
      <w:r w:rsidRPr="00642A3D">
        <w:rPr>
          <w:rFonts w:hint="cs"/>
          <w:sz w:val="28"/>
          <w:szCs w:val="28"/>
          <w:rtl/>
        </w:rPr>
        <w:t>) أخرجه الت</w:t>
      </w:r>
      <w:r w:rsidR="00670EA7">
        <w:rPr>
          <w:rFonts w:hint="cs"/>
          <w:sz w:val="28"/>
          <w:szCs w:val="28"/>
          <w:rtl/>
        </w:rPr>
        <w:t>ِّ</w:t>
      </w:r>
      <w:r w:rsidRPr="00642A3D">
        <w:rPr>
          <w:rFonts w:hint="cs"/>
          <w:sz w:val="28"/>
          <w:szCs w:val="28"/>
          <w:rtl/>
        </w:rPr>
        <w:t>رمذي، كتاب الن</w:t>
      </w:r>
      <w:r>
        <w:rPr>
          <w:rFonts w:hint="cs"/>
          <w:sz w:val="28"/>
          <w:szCs w:val="28"/>
          <w:rtl/>
        </w:rPr>
        <w:t>ِّ</w:t>
      </w:r>
      <w:r w:rsidRPr="00642A3D">
        <w:rPr>
          <w:rFonts w:hint="cs"/>
          <w:sz w:val="28"/>
          <w:szCs w:val="28"/>
          <w:rtl/>
        </w:rPr>
        <w:t>كاح، باب</w:t>
      </w:r>
      <w:r>
        <w:rPr>
          <w:rFonts w:hint="cs"/>
          <w:sz w:val="28"/>
          <w:szCs w:val="28"/>
          <w:rtl/>
        </w:rPr>
        <w:t>:</w:t>
      </w:r>
      <w:r w:rsidRPr="00642A3D">
        <w:rPr>
          <w:rFonts w:hint="cs"/>
          <w:sz w:val="28"/>
          <w:szCs w:val="28"/>
          <w:rtl/>
        </w:rPr>
        <w:t xml:space="preserve"> ما جاء إذا جاءكم م</w:t>
      </w:r>
      <w:r>
        <w:rPr>
          <w:rFonts w:hint="cs"/>
          <w:sz w:val="28"/>
          <w:szCs w:val="28"/>
          <w:rtl/>
        </w:rPr>
        <w:t>َ</w:t>
      </w:r>
      <w:r w:rsidRPr="00642A3D">
        <w:rPr>
          <w:rFonts w:hint="cs"/>
          <w:sz w:val="28"/>
          <w:szCs w:val="28"/>
          <w:rtl/>
        </w:rPr>
        <w:t>ن ت</w:t>
      </w:r>
      <w:r>
        <w:rPr>
          <w:rFonts w:hint="cs"/>
          <w:sz w:val="28"/>
          <w:szCs w:val="28"/>
          <w:rtl/>
        </w:rPr>
        <w:t>َ</w:t>
      </w:r>
      <w:r w:rsidRPr="00642A3D">
        <w:rPr>
          <w:rFonts w:hint="cs"/>
          <w:sz w:val="28"/>
          <w:szCs w:val="28"/>
          <w:rtl/>
        </w:rPr>
        <w:t>ر</w:t>
      </w:r>
      <w:r>
        <w:rPr>
          <w:rFonts w:hint="cs"/>
          <w:sz w:val="28"/>
          <w:szCs w:val="28"/>
          <w:rtl/>
        </w:rPr>
        <w:t>ْ</w:t>
      </w:r>
      <w:r w:rsidRPr="00642A3D">
        <w:rPr>
          <w:rFonts w:hint="cs"/>
          <w:sz w:val="28"/>
          <w:szCs w:val="28"/>
          <w:rtl/>
        </w:rPr>
        <w:t>ض</w:t>
      </w:r>
      <w:r>
        <w:rPr>
          <w:rFonts w:hint="cs"/>
          <w:sz w:val="28"/>
          <w:szCs w:val="28"/>
          <w:rtl/>
        </w:rPr>
        <w:t>َ</w:t>
      </w:r>
      <w:r w:rsidRPr="00642A3D">
        <w:rPr>
          <w:rFonts w:hint="cs"/>
          <w:sz w:val="28"/>
          <w:szCs w:val="28"/>
          <w:rtl/>
        </w:rPr>
        <w:t>ون د</w:t>
      </w:r>
      <w:r>
        <w:rPr>
          <w:rFonts w:hint="cs"/>
          <w:sz w:val="28"/>
          <w:szCs w:val="28"/>
          <w:rtl/>
        </w:rPr>
        <w:t>ِ</w:t>
      </w:r>
      <w:r w:rsidRPr="00642A3D">
        <w:rPr>
          <w:rFonts w:hint="cs"/>
          <w:sz w:val="28"/>
          <w:szCs w:val="28"/>
          <w:rtl/>
        </w:rPr>
        <w:t>ين</w:t>
      </w:r>
      <w:r>
        <w:rPr>
          <w:rFonts w:hint="cs"/>
          <w:sz w:val="28"/>
          <w:szCs w:val="28"/>
          <w:rtl/>
        </w:rPr>
        <w:t>َ</w:t>
      </w:r>
      <w:r w:rsidRPr="00642A3D">
        <w:rPr>
          <w:rFonts w:hint="cs"/>
          <w:sz w:val="28"/>
          <w:szCs w:val="28"/>
          <w:rtl/>
        </w:rPr>
        <w:t>ه ف</w:t>
      </w:r>
      <w:r>
        <w:rPr>
          <w:rFonts w:hint="cs"/>
          <w:sz w:val="28"/>
          <w:szCs w:val="28"/>
          <w:rtl/>
        </w:rPr>
        <w:t>َ</w:t>
      </w:r>
      <w:r w:rsidRPr="00642A3D">
        <w:rPr>
          <w:rFonts w:hint="cs"/>
          <w:sz w:val="28"/>
          <w:szCs w:val="28"/>
          <w:rtl/>
        </w:rPr>
        <w:t>ز</w:t>
      </w:r>
      <w:r>
        <w:rPr>
          <w:rFonts w:hint="cs"/>
          <w:sz w:val="28"/>
          <w:szCs w:val="28"/>
          <w:rtl/>
        </w:rPr>
        <w:t>َ</w:t>
      </w:r>
      <w:r w:rsidRPr="00642A3D">
        <w:rPr>
          <w:rFonts w:hint="cs"/>
          <w:sz w:val="28"/>
          <w:szCs w:val="28"/>
          <w:rtl/>
        </w:rPr>
        <w:t>و</w:t>
      </w:r>
      <w:r>
        <w:rPr>
          <w:rFonts w:hint="cs"/>
          <w:sz w:val="28"/>
          <w:szCs w:val="28"/>
          <w:rtl/>
        </w:rPr>
        <w:t>ِّ</w:t>
      </w:r>
      <w:r w:rsidRPr="00642A3D">
        <w:rPr>
          <w:rFonts w:hint="cs"/>
          <w:sz w:val="28"/>
          <w:szCs w:val="28"/>
          <w:rtl/>
        </w:rPr>
        <w:t xml:space="preserve">جوه </w:t>
      </w:r>
      <w:r>
        <w:rPr>
          <w:rFonts w:hint="cs"/>
          <w:sz w:val="28"/>
          <w:szCs w:val="28"/>
          <w:rtl/>
        </w:rPr>
        <w:t>(</w:t>
      </w:r>
      <w:r w:rsidRPr="00642A3D">
        <w:rPr>
          <w:rFonts w:hint="cs"/>
          <w:sz w:val="28"/>
          <w:szCs w:val="28"/>
          <w:rtl/>
        </w:rPr>
        <w:t>3/394</w:t>
      </w:r>
      <w:r>
        <w:rPr>
          <w:rFonts w:hint="cs"/>
          <w:sz w:val="28"/>
          <w:szCs w:val="28"/>
          <w:rtl/>
        </w:rPr>
        <w:t>)</w:t>
      </w:r>
      <w:r w:rsidRPr="00642A3D">
        <w:rPr>
          <w:rFonts w:hint="cs"/>
          <w:sz w:val="28"/>
          <w:szCs w:val="28"/>
          <w:rtl/>
        </w:rPr>
        <w:t xml:space="preserve"> برقم (1084)، وابن ماجه برقم (1967) م</w:t>
      </w:r>
      <w:r>
        <w:rPr>
          <w:rFonts w:hint="cs"/>
          <w:sz w:val="28"/>
          <w:szCs w:val="28"/>
          <w:rtl/>
        </w:rPr>
        <w:t>ِ</w:t>
      </w:r>
      <w:r w:rsidRPr="00642A3D">
        <w:rPr>
          <w:rFonts w:hint="cs"/>
          <w:sz w:val="28"/>
          <w:szCs w:val="28"/>
          <w:rtl/>
        </w:rPr>
        <w:t>ن ح</w:t>
      </w:r>
      <w:r>
        <w:rPr>
          <w:rFonts w:hint="cs"/>
          <w:sz w:val="28"/>
          <w:szCs w:val="28"/>
          <w:rtl/>
        </w:rPr>
        <w:t>َ</w:t>
      </w:r>
      <w:r w:rsidRPr="00642A3D">
        <w:rPr>
          <w:rFonts w:hint="cs"/>
          <w:sz w:val="28"/>
          <w:szCs w:val="28"/>
          <w:rtl/>
        </w:rPr>
        <w:t>د</w:t>
      </w:r>
      <w:r>
        <w:rPr>
          <w:rFonts w:hint="cs"/>
          <w:sz w:val="28"/>
          <w:szCs w:val="28"/>
          <w:rtl/>
        </w:rPr>
        <w:t>ِ</w:t>
      </w:r>
      <w:r w:rsidRPr="00642A3D">
        <w:rPr>
          <w:rFonts w:hint="cs"/>
          <w:sz w:val="28"/>
          <w:szCs w:val="28"/>
          <w:rtl/>
        </w:rPr>
        <w:t>يث أبي هريرة وأعل</w:t>
      </w:r>
      <w:r>
        <w:rPr>
          <w:rFonts w:hint="cs"/>
          <w:sz w:val="28"/>
          <w:szCs w:val="28"/>
          <w:rtl/>
        </w:rPr>
        <w:t>َّ</w:t>
      </w:r>
      <w:r w:rsidRPr="00642A3D">
        <w:rPr>
          <w:rFonts w:hint="cs"/>
          <w:sz w:val="28"/>
          <w:szCs w:val="28"/>
          <w:rtl/>
        </w:rPr>
        <w:t>ه الت</w:t>
      </w:r>
      <w:r>
        <w:rPr>
          <w:rFonts w:hint="cs"/>
          <w:sz w:val="28"/>
          <w:szCs w:val="28"/>
          <w:rtl/>
        </w:rPr>
        <w:t>ِّ</w:t>
      </w:r>
      <w:r w:rsidRPr="00642A3D">
        <w:rPr>
          <w:rFonts w:hint="cs"/>
          <w:sz w:val="28"/>
          <w:szCs w:val="28"/>
          <w:rtl/>
        </w:rPr>
        <w:t>رم</w:t>
      </w:r>
      <w:r>
        <w:rPr>
          <w:rFonts w:hint="cs"/>
          <w:sz w:val="28"/>
          <w:szCs w:val="28"/>
          <w:rtl/>
        </w:rPr>
        <w:t>ِ</w:t>
      </w:r>
      <w:r w:rsidRPr="00642A3D">
        <w:rPr>
          <w:rFonts w:hint="cs"/>
          <w:sz w:val="28"/>
          <w:szCs w:val="28"/>
          <w:rtl/>
        </w:rPr>
        <w:t>ذي بالانقطاع، ثم ذك</w:t>
      </w:r>
      <w:r>
        <w:rPr>
          <w:rFonts w:hint="cs"/>
          <w:sz w:val="28"/>
          <w:szCs w:val="28"/>
          <w:rtl/>
        </w:rPr>
        <w:t>َ</w:t>
      </w:r>
      <w:r w:rsidRPr="00642A3D">
        <w:rPr>
          <w:rFonts w:hint="cs"/>
          <w:sz w:val="28"/>
          <w:szCs w:val="28"/>
          <w:rtl/>
        </w:rPr>
        <w:t>ر له شاه</w:t>
      </w:r>
      <w:r>
        <w:rPr>
          <w:rFonts w:hint="cs"/>
          <w:sz w:val="28"/>
          <w:szCs w:val="28"/>
          <w:rtl/>
        </w:rPr>
        <w:t>ِ</w:t>
      </w:r>
      <w:r w:rsidRPr="00642A3D">
        <w:rPr>
          <w:rFonts w:hint="cs"/>
          <w:sz w:val="28"/>
          <w:szCs w:val="28"/>
          <w:rtl/>
        </w:rPr>
        <w:t>داً م</w:t>
      </w:r>
      <w:r>
        <w:rPr>
          <w:rFonts w:hint="cs"/>
          <w:sz w:val="28"/>
          <w:szCs w:val="28"/>
          <w:rtl/>
        </w:rPr>
        <w:t>ِ</w:t>
      </w:r>
      <w:r w:rsidRPr="00642A3D">
        <w:rPr>
          <w:rFonts w:hint="cs"/>
          <w:sz w:val="28"/>
          <w:szCs w:val="28"/>
          <w:rtl/>
        </w:rPr>
        <w:t>ن حديث أبي حاتم المزني الص</w:t>
      </w:r>
      <w:r>
        <w:rPr>
          <w:rFonts w:hint="cs"/>
          <w:sz w:val="28"/>
          <w:szCs w:val="28"/>
          <w:rtl/>
        </w:rPr>
        <w:t>َّ</w:t>
      </w:r>
      <w:r w:rsidRPr="00642A3D">
        <w:rPr>
          <w:rFonts w:hint="cs"/>
          <w:sz w:val="28"/>
          <w:szCs w:val="28"/>
          <w:rtl/>
        </w:rPr>
        <w:t>حابي رضي الله عنه، وحس</w:t>
      </w:r>
      <w:r>
        <w:rPr>
          <w:rFonts w:hint="cs"/>
          <w:sz w:val="28"/>
          <w:szCs w:val="28"/>
          <w:rtl/>
        </w:rPr>
        <w:t>َّ</w:t>
      </w:r>
      <w:r w:rsidRPr="00642A3D">
        <w:rPr>
          <w:rFonts w:hint="cs"/>
          <w:sz w:val="28"/>
          <w:szCs w:val="28"/>
          <w:rtl/>
        </w:rPr>
        <w:t>نه برقم (1085)</w:t>
      </w:r>
      <w:r>
        <w:rPr>
          <w:rFonts w:hint="cs"/>
          <w:sz w:val="28"/>
          <w:szCs w:val="28"/>
          <w:rtl/>
        </w:rPr>
        <w:t>،</w:t>
      </w:r>
      <w:r w:rsidRPr="00642A3D">
        <w:rPr>
          <w:rFonts w:hint="cs"/>
          <w:sz w:val="28"/>
          <w:szCs w:val="28"/>
          <w:rtl/>
        </w:rPr>
        <w:t xml:space="preserve"> وحس</w:t>
      </w:r>
      <w:r>
        <w:rPr>
          <w:rFonts w:hint="cs"/>
          <w:sz w:val="28"/>
          <w:szCs w:val="28"/>
          <w:rtl/>
        </w:rPr>
        <w:t>َّ</w:t>
      </w:r>
      <w:r w:rsidRPr="00642A3D">
        <w:rPr>
          <w:rFonts w:hint="cs"/>
          <w:sz w:val="28"/>
          <w:szCs w:val="28"/>
          <w:rtl/>
        </w:rPr>
        <w:t>ن</w:t>
      </w:r>
      <w:r>
        <w:rPr>
          <w:rFonts w:hint="cs"/>
          <w:sz w:val="28"/>
          <w:szCs w:val="28"/>
          <w:rtl/>
        </w:rPr>
        <w:t>َ</w:t>
      </w:r>
      <w:r w:rsidRPr="00642A3D">
        <w:rPr>
          <w:rFonts w:hint="cs"/>
          <w:sz w:val="28"/>
          <w:szCs w:val="28"/>
          <w:rtl/>
        </w:rPr>
        <w:t xml:space="preserve">ه الألباني في إرواء الغليل </w:t>
      </w:r>
      <w:r>
        <w:rPr>
          <w:rFonts w:hint="cs"/>
          <w:sz w:val="28"/>
          <w:szCs w:val="28"/>
          <w:rtl/>
        </w:rPr>
        <w:t>(</w:t>
      </w:r>
      <w:r w:rsidRPr="00642A3D">
        <w:rPr>
          <w:rFonts w:hint="cs"/>
          <w:sz w:val="28"/>
          <w:szCs w:val="28"/>
          <w:rtl/>
        </w:rPr>
        <w:t>6/266</w:t>
      </w:r>
      <w:r>
        <w:rPr>
          <w:rFonts w:hint="cs"/>
          <w:sz w:val="28"/>
          <w:szCs w:val="28"/>
          <w:rtl/>
        </w:rPr>
        <w:t>)</w:t>
      </w:r>
      <w:r w:rsidRPr="00642A3D">
        <w:rPr>
          <w:rFonts w:hint="cs"/>
          <w:sz w:val="28"/>
          <w:szCs w:val="28"/>
          <w:rtl/>
        </w:rPr>
        <w:t>.</w:t>
      </w:r>
    </w:p>
  </w:footnote>
  <w:footnote w:id="262">
    <w:p w:rsidR="00241422" w:rsidRDefault="00241422" w:rsidP="00341305">
      <w:pPr>
        <w:pStyle w:val="FootnoteText"/>
        <w:jc w:val="lowKashida"/>
      </w:pPr>
      <w:r w:rsidRPr="00822395">
        <w:rPr>
          <w:rStyle w:val="FootnoteReference"/>
          <w:sz w:val="28"/>
          <w:szCs w:val="28"/>
        </w:rPr>
        <w:footnoteRef/>
      </w:r>
      <w:r w:rsidRPr="00822395">
        <w:rPr>
          <w:rFonts w:hint="cs"/>
          <w:sz w:val="28"/>
          <w:szCs w:val="28"/>
          <w:rtl/>
        </w:rPr>
        <w:t>) أخرجه الترمذي، كتاب المناقب، باب</w:t>
      </w:r>
      <w:r>
        <w:rPr>
          <w:rFonts w:hint="cs"/>
          <w:sz w:val="28"/>
          <w:szCs w:val="28"/>
          <w:rtl/>
        </w:rPr>
        <w:t>:</w:t>
      </w:r>
      <w:r w:rsidRPr="00822395">
        <w:rPr>
          <w:rFonts w:hint="cs"/>
          <w:sz w:val="28"/>
          <w:szCs w:val="28"/>
          <w:rtl/>
        </w:rPr>
        <w:t xml:space="preserve"> ف</w:t>
      </w:r>
      <w:r>
        <w:rPr>
          <w:rFonts w:hint="cs"/>
          <w:sz w:val="28"/>
          <w:szCs w:val="28"/>
          <w:rtl/>
        </w:rPr>
        <w:t>َ</w:t>
      </w:r>
      <w:r w:rsidRPr="00822395">
        <w:rPr>
          <w:rFonts w:hint="cs"/>
          <w:sz w:val="28"/>
          <w:szCs w:val="28"/>
          <w:rtl/>
        </w:rPr>
        <w:t>ض</w:t>
      </w:r>
      <w:r>
        <w:rPr>
          <w:rFonts w:hint="cs"/>
          <w:sz w:val="28"/>
          <w:szCs w:val="28"/>
          <w:rtl/>
        </w:rPr>
        <w:t>ْ</w:t>
      </w:r>
      <w:r w:rsidRPr="00822395">
        <w:rPr>
          <w:rFonts w:hint="cs"/>
          <w:sz w:val="28"/>
          <w:szCs w:val="28"/>
          <w:rtl/>
        </w:rPr>
        <w:t>ل أزواج الن</w:t>
      </w:r>
      <w:r>
        <w:rPr>
          <w:rFonts w:hint="cs"/>
          <w:sz w:val="28"/>
          <w:szCs w:val="28"/>
          <w:rtl/>
        </w:rPr>
        <w:t>َّ</w:t>
      </w:r>
      <w:r w:rsidRPr="00822395">
        <w:rPr>
          <w:rFonts w:hint="cs"/>
          <w:sz w:val="28"/>
          <w:szCs w:val="28"/>
          <w:rtl/>
        </w:rPr>
        <w:t>بي</w:t>
      </w:r>
      <w:r>
        <w:rPr>
          <w:rFonts w:hint="cs"/>
          <w:sz w:val="28"/>
          <w:szCs w:val="28"/>
          <w:rtl/>
        </w:rPr>
        <w:t>ِّ</w:t>
      </w:r>
      <w:r>
        <w:rPr>
          <w:rFonts w:cs="(M. Aiyada Ayoub ALKobaisi)" w:hint="cs"/>
          <w:sz w:val="28"/>
          <w:szCs w:val="28"/>
          <w:rtl/>
        </w:rPr>
        <w:t xml:space="preserve"> </w:t>
      </w:r>
      <w:r w:rsidRPr="00341305">
        <w:rPr>
          <w:rFonts w:ascii="AGA Arabesque" w:hAnsi="AGA Arabesque"/>
          <w:sz w:val="28"/>
          <w:szCs w:val="28"/>
        </w:rPr>
        <w:t></w:t>
      </w:r>
      <w:r w:rsidRPr="00822395">
        <w:rPr>
          <w:rFonts w:hint="cs"/>
          <w:sz w:val="28"/>
          <w:szCs w:val="28"/>
          <w:rtl/>
        </w:rPr>
        <w:t xml:space="preserve"> </w:t>
      </w:r>
      <w:r>
        <w:rPr>
          <w:rFonts w:hint="cs"/>
          <w:sz w:val="28"/>
          <w:szCs w:val="28"/>
          <w:rtl/>
        </w:rPr>
        <w:t>(</w:t>
      </w:r>
      <w:r w:rsidRPr="00822395">
        <w:rPr>
          <w:rFonts w:hint="cs"/>
          <w:sz w:val="28"/>
          <w:szCs w:val="28"/>
          <w:rtl/>
        </w:rPr>
        <w:t>5/666</w:t>
      </w:r>
      <w:r>
        <w:rPr>
          <w:rFonts w:hint="cs"/>
          <w:sz w:val="28"/>
          <w:szCs w:val="28"/>
          <w:rtl/>
        </w:rPr>
        <w:t>)،</w:t>
      </w:r>
      <w:r w:rsidRPr="00822395">
        <w:rPr>
          <w:rFonts w:hint="cs"/>
          <w:sz w:val="28"/>
          <w:szCs w:val="28"/>
          <w:rtl/>
        </w:rPr>
        <w:t xml:space="preserve"> برقم (3895).</w:t>
      </w:r>
    </w:p>
  </w:footnote>
  <w:footnote w:id="263">
    <w:p w:rsidR="00241422" w:rsidRDefault="00241422" w:rsidP="00930BEF">
      <w:pPr>
        <w:pStyle w:val="FootnoteText"/>
        <w:jc w:val="lowKashida"/>
      </w:pPr>
      <w:r w:rsidRPr="00822395">
        <w:rPr>
          <w:rStyle w:val="FootnoteReference"/>
          <w:sz w:val="28"/>
          <w:szCs w:val="28"/>
        </w:rPr>
        <w:footnoteRef/>
      </w:r>
      <w:r w:rsidRPr="00822395">
        <w:rPr>
          <w:rFonts w:hint="cs"/>
          <w:sz w:val="28"/>
          <w:szCs w:val="28"/>
          <w:rtl/>
        </w:rPr>
        <w:t>) أخرجه البخاري في صحيحه كتاب الن</w:t>
      </w:r>
      <w:r>
        <w:rPr>
          <w:rFonts w:hint="cs"/>
          <w:sz w:val="28"/>
          <w:szCs w:val="28"/>
          <w:rtl/>
        </w:rPr>
        <w:t>ِّ</w:t>
      </w:r>
      <w:r w:rsidRPr="00822395">
        <w:rPr>
          <w:rFonts w:hint="cs"/>
          <w:sz w:val="28"/>
          <w:szCs w:val="28"/>
          <w:rtl/>
        </w:rPr>
        <w:t>كاح، باب</w:t>
      </w:r>
      <w:r>
        <w:rPr>
          <w:rFonts w:hint="cs"/>
          <w:sz w:val="28"/>
          <w:szCs w:val="28"/>
          <w:rtl/>
        </w:rPr>
        <w:t>:</w:t>
      </w:r>
      <w:r w:rsidRPr="00822395">
        <w:rPr>
          <w:rFonts w:hint="cs"/>
          <w:sz w:val="28"/>
          <w:szCs w:val="28"/>
          <w:rtl/>
        </w:rPr>
        <w:t xml:space="preserve"> المداراة مع الن</w:t>
      </w:r>
      <w:r>
        <w:rPr>
          <w:rFonts w:hint="cs"/>
          <w:sz w:val="28"/>
          <w:szCs w:val="28"/>
          <w:rtl/>
        </w:rPr>
        <w:t>ِّ</w:t>
      </w:r>
      <w:r w:rsidRPr="00822395">
        <w:rPr>
          <w:rFonts w:hint="cs"/>
          <w:sz w:val="28"/>
          <w:szCs w:val="28"/>
          <w:rtl/>
        </w:rPr>
        <w:t xml:space="preserve">ساء </w:t>
      </w:r>
      <w:r>
        <w:rPr>
          <w:rFonts w:hint="cs"/>
          <w:sz w:val="28"/>
          <w:szCs w:val="28"/>
          <w:rtl/>
        </w:rPr>
        <w:t>(</w:t>
      </w:r>
      <w:r w:rsidRPr="00822395">
        <w:rPr>
          <w:rFonts w:hint="cs"/>
          <w:sz w:val="28"/>
          <w:szCs w:val="28"/>
          <w:rtl/>
        </w:rPr>
        <w:t>9/253</w:t>
      </w:r>
      <w:r>
        <w:rPr>
          <w:rFonts w:hint="cs"/>
          <w:sz w:val="28"/>
          <w:szCs w:val="28"/>
          <w:rtl/>
        </w:rPr>
        <w:t>)</w:t>
      </w:r>
      <w:r w:rsidRPr="00822395">
        <w:rPr>
          <w:rFonts w:hint="cs"/>
          <w:sz w:val="28"/>
          <w:szCs w:val="28"/>
          <w:rtl/>
        </w:rPr>
        <w:t>، برقم (5186)، وأخرجه مسلم في صحيحه كتاب الر</w:t>
      </w:r>
      <w:r>
        <w:rPr>
          <w:rFonts w:hint="cs"/>
          <w:sz w:val="28"/>
          <w:szCs w:val="28"/>
          <w:rtl/>
        </w:rPr>
        <w:t>َّ</w:t>
      </w:r>
      <w:r w:rsidRPr="00822395">
        <w:rPr>
          <w:rFonts w:hint="cs"/>
          <w:sz w:val="28"/>
          <w:szCs w:val="28"/>
          <w:rtl/>
        </w:rPr>
        <w:t>ضاع، باب</w:t>
      </w:r>
      <w:r>
        <w:rPr>
          <w:rFonts w:hint="cs"/>
          <w:sz w:val="28"/>
          <w:szCs w:val="28"/>
          <w:rtl/>
        </w:rPr>
        <w:t>:</w:t>
      </w:r>
      <w:r w:rsidRPr="00822395">
        <w:rPr>
          <w:rFonts w:hint="cs"/>
          <w:sz w:val="28"/>
          <w:szCs w:val="28"/>
          <w:rtl/>
        </w:rPr>
        <w:t xml:space="preserve"> الو</w:t>
      </w:r>
      <w:r>
        <w:rPr>
          <w:rFonts w:hint="cs"/>
          <w:sz w:val="28"/>
          <w:szCs w:val="28"/>
          <w:rtl/>
        </w:rPr>
        <w:t>َ</w:t>
      </w:r>
      <w:r w:rsidRPr="00822395">
        <w:rPr>
          <w:rFonts w:hint="cs"/>
          <w:sz w:val="28"/>
          <w:szCs w:val="28"/>
          <w:rtl/>
        </w:rPr>
        <w:t>ص</w:t>
      </w:r>
      <w:r>
        <w:rPr>
          <w:rFonts w:hint="cs"/>
          <w:sz w:val="28"/>
          <w:szCs w:val="28"/>
          <w:rtl/>
        </w:rPr>
        <w:t>ِ</w:t>
      </w:r>
      <w:r w:rsidRPr="00822395">
        <w:rPr>
          <w:rFonts w:hint="cs"/>
          <w:sz w:val="28"/>
          <w:szCs w:val="28"/>
          <w:rtl/>
        </w:rPr>
        <w:t>ي</w:t>
      </w:r>
      <w:r>
        <w:rPr>
          <w:rFonts w:hint="cs"/>
          <w:sz w:val="28"/>
          <w:szCs w:val="28"/>
          <w:rtl/>
        </w:rPr>
        <w:t>َّ</w:t>
      </w:r>
      <w:r w:rsidRPr="00822395">
        <w:rPr>
          <w:rFonts w:hint="cs"/>
          <w:sz w:val="28"/>
          <w:szCs w:val="28"/>
          <w:rtl/>
        </w:rPr>
        <w:t>ة بالن</w:t>
      </w:r>
      <w:r>
        <w:rPr>
          <w:rFonts w:hint="cs"/>
          <w:sz w:val="28"/>
          <w:szCs w:val="28"/>
          <w:rtl/>
        </w:rPr>
        <w:t>ِّ</w:t>
      </w:r>
      <w:r w:rsidRPr="00822395">
        <w:rPr>
          <w:rFonts w:hint="cs"/>
          <w:sz w:val="28"/>
          <w:szCs w:val="28"/>
          <w:rtl/>
        </w:rPr>
        <w:t xml:space="preserve">ساء </w:t>
      </w:r>
      <w:r>
        <w:rPr>
          <w:rFonts w:hint="cs"/>
          <w:sz w:val="28"/>
          <w:szCs w:val="28"/>
          <w:rtl/>
        </w:rPr>
        <w:t>(</w:t>
      </w:r>
      <w:r w:rsidRPr="00822395">
        <w:rPr>
          <w:rFonts w:hint="cs"/>
          <w:sz w:val="28"/>
          <w:szCs w:val="28"/>
          <w:rtl/>
        </w:rPr>
        <w:t>2/1091</w:t>
      </w:r>
      <w:r>
        <w:rPr>
          <w:rFonts w:hint="cs"/>
          <w:sz w:val="28"/>
          <w:szCs w:val="28"/>
          <w:rtl/>
        </w:rPr>
        <w:t>)،</w:t>
      </w:r>
      <w:r w:rsidRPr="00822395">
        <w:rPr>
          <w:rFonts w:hint="cs"/>
          <w:sz w:val="28"/>
          <w:szCs w:val="28"/>
          <w:rtl/>
        </w:rPr>
        <w:t xml:space="preserve"> برقم (1468).</w:t>
      </w:r>
    </w:p>
  </w:footnote>
  <w:footnote w:id="264">
    <w:p w:rsidR="00241422" w:rsidRDefault="00241422" w:rsidP="00930BEF">
      <w:pPr>
        <w:pStyle w:val="FootnoteText"/>
        <w:jc w:val="lowKashida"/>
      </w:pPr>
      <w:r w:rsidRPr="009B7A87">
        <w:rPr>
          <w:rStyle w:val="FootnoteReference"/>
          <w:sz w:val="28"/>
          <w:szCs w:val="28"/>
        </w:rPr>
        <w:footnoteRef/>
      </w:r>
      <w:r w:rsidRPr="009B7A87">
        <w:rPr>
          <w:rFonts w:hint="cs"/>
          <w:sz w:val="28"/>
          <w:szCs w:val="28"/>
          <w:rtl/>
        </w:rPr>
        <w:t>) أخرجه البخاري، في صحيحه، كتاب الن</w:t>
      </w:r>
      <w:r>
        <w:rPr>
          <w:rFonts w:hint="cs"/>
          <w:sz w:val="28"/>
          <w:szCs w:val="28"/>
          <w:rtl/>
        </w:rPr>
        <w:t>ِّ</w:t>
      </w:r>
      <w:r w:rsidRPr="009B7A87">
        <w:rPr>
          <w:rFonts w:hint="cs"/>
          <w:sz w:val="28"/>
          <w:szCs w:val="28"/>
          <w:rtl/>
        </w:rPr>
        <w:t>كاح، باب</w:t>
      </w:r>
      <w:r>
        <w:rPr>
          <w:rFonts w:hint="cs"/>
          <w:sz w:val="28"/>
          <w:szCs w:val="28"/>
          <w:rtl/>
        </w:rPr>
        <w:t>:</w:t>
      </w:r>
      <w:r w:rsidRPr="009B7A87">
        <w:rPr>
          <w:rFonts w:hint="cs"/>
          <w:sz w:val="28"/>
          <w:szCs w:val="28"/>
          <w:rtl/>
        </w:rPr>
        <w:t xml:space="preserve"> لا يخلو</w:t>
      </w:r>
      <w:r>
        <w:rPr>
          <w:rFonts w:hint="cs"/>
          <w:sz w:val="28"/>
          <w:szCs w:val="28"/>
          <w:rtl/>
        </w:rPr>
        <w:t>َ</w:t>
      </w:r>
      <w:r w:rsidRPr="009B7A87">
        <w:rPr>
          <w:rFonts w:hint="cs"/>
          <w:sz w:val="28"/>
          <w:szCs w:val="28"/>
          <w:rtl/>
        </w:rPr>
        <w:t>ن</w:t>
      </w:r>
      <w:r>
        <w:rPr>
          <w:rFonts w:hint="cs"/>
          <w:sz w:val="28"/>
          <w:szCs w:val="28"/>
          <w:rtl/>
        </w:rPr>
        <w:t>ّ</w:t>
      </w:r>
      <w:r w:rsidRPr="009B7A87">
        <w:rPr>
          <w:rFonts w:hint="cs"/>
          <w:sz w:val="28"/>
          <w:szCs w:val="28"/>
          <w:rtl/>
        </w:rPr>
        <w:t xml:space="preserve"> ر</w:t>
      </w:r>
      <w:r>
        <w:rPr>
          <w:rFonts w:hint="cs"/>
          <w:sz w:val="28"/>
          <w:szCs w:val="28"/>
          <w:rtl/>
        </w:rPr>
        <w:t>َ</w:t>
      </w:r>
      <w:r w:rsidRPr="009B7A87">
        <w:rPr>
          <w:rFonts w:hint="cs"/>
          <w:sz w:val="28"/>
          <w:szCs w:val="28"/>
          <w:rtl/>
        </w:rPr>
        <w:t>ج</w:t>
      </w:r>
      <w:r>
        <w:rPr>
          <w:rFonts w:hint="cs"/>
          <w:sz w:val="28"/>
          <w:szCs w:val="28"/>
          <w:rtl/>
        </w:rPr>
        <w:t>ُ</w:t>
      </w:r>
      <w:r w:rsidRPr="009B7A87">
        <w:rPr>
          <w:rFonts w:hint="cs"/>
          <w:sz w:val="28"/>
          <w:szCs w:val="28"/>
          <w:rtl/>
        </w:rPr>
        <w:t xml:space="preserve">ل بامرأة </w:t>
      </w:r>
      <w:r>
        <w:rPr>
          <w:rFonts w:hint="cs"/>
          <w:sz w:val="28"/>
          <w:szCs w:val="28"/>
          <w:rtl/>
        </w:rPr>
        <w:t>(</w:t>
      </w:r>
      <w:r w:rsidRPr="009B7A87">
        <w:rPr>
          <w:rFonts w:hint="cs"/>
          <w:sz w:val="28"/>
          <w:szCs w:val="28"/>
          <w:rtl/>
        </w:rPr>
        <w:t>9/330</w:t>
      </w:r>
      <w:r>
        <w:rPr>
          <w:rFonts w:hint="cs"/>
          <w:sz w:val="28"/>
          <w:szCs w:val="28"/>
          <w:rtl/>
        </w:rPr>
        <w:t>)</w:t>
      </w:r>
      <w:r w:rsidRPr="009B7A87">
        <w:rPr>
          <w:rFonts w:hint="cs"/>
          <w:sz w:val="28"/>
          <w:szCs w:val="28"/>
          <w:rtl/>
        </w:rPr>
        <w:t xml:space="preserve"> برقم (5232)، وأخرجه مسلم، كتاب الس</w:t>
      </w:r>
      <w:r>
        <w:rPr>
          <w:rFonts w:hint="cs"/>
          <w:sz w:val="28"/>
          <w:szCs w:val="28"/>
          <w:rtl/>
        </w:rPr>
        <w:t>ّ</w:t>
      </w:r>
      <w:r w:rsidRPr="009B7A87">
        <w:rPr>
          <w:rFonts w:hint="cs"/>
          <w:sz w:val="28"/>
          <w:szCs w:val="28"/>
          <w:rtl/>
        </w:rPr>
        <w:t>لام</w:t>
      </w:r>
      <w:r>
        <w:rPr>
          <w:rFonts w:hint="cs"/>
          <w:sz w:val="28"/>
          <w:szCs w:val="28"/>
          <w:rtl/>
        </w:rPr>
        <w:t>،</w:t>
      </w:r>
      <w:r w:rsidRPr="009B7A87">
        <w:rPr>
          <w:rFonts w:hint="cs"/>
          <w:sz w:val="28"/>
          <w:szCs w:val="28"/>
          <w:rtl/>
        </w:rPr>
        <w:t xml:space="preserve"> باب</w:t>
      </w:r>
      <w:r>
        <w:rPr>
          <w:rFonts w:hint="cs"/>
          <w:sz w:val="28"/>
          <w:szCs w:val="28"/>
          <w:rtl/>
        </w:rPr>
        <w:t>:</w:t>
      </w:r>
      <w:r w:rsidRPr="009B7A87">
        <w:rPr>
          <w:rFonts w:hint="cs"/>
          <w:sz w:val="28"/>
          <w:szCs w:val="28"/>
          <w:rtl/>
        </w:rPr>
        <w:t xml:space="preserve"> ت</w:t>
      </w:r>
      <w:r>
        <w:rPr>
          <w:rFonts w:hint="cs"/>
          <w:sz w:val="28"/>
          <w:szCs w:val="28"/>
          <w:rtl/>
        </w:rPr>
        <w:t>َ</w:t>
      </w:r>
      <w:r w:rsidRPr="009B7A87">
        <w:rPr>
          <w:rFonts w:hint="cs"/>
          <w:sz w:val="28"/>
          <w:szCs w:val="28"/>
          <w:rtl/>
        </w:rPr>
        <w:t>حر</w:t>
      </w:r>
      <w:r>
        <w:rPr>
          <w:rFonts w:hint="cs"/>
          <w:sz w:val="28"/>
          <w:szCs w:val="28"/>
          <w:rtl/>
        </w:rPr>
        <w:t>ِ</w:t>
      </w:r>
      <w:r w:rsidRPr="009B7A87">
        <w:rPr>
          <w:rFonts w:hint="cs"/>
          <w:sz w:val="28"/>
          <w:szCs w:val="28"/>
          <w:rtl/>
        </w:rPr>
        <w:t>يم الخلوة ب</w:t>
      </w:r>
      <w:r>
        <w:rPr>
          <w:rFonts w:hint="cs"/>
          <w:sz w:val="28"/>
          <w:szCs w:val="28"/>
          <w:rtl/>
        </w:rPr>
        <w:t>ِ</w:t>
      </w:r>
      <w:r w:rsidRPr="009B7A87">
        <w:rPr>
          <w:rFonts w:hint="cs"/>
          <w:sz w:val="28"/>
          <w:szCs w:val="28"/>
          <w:rtl/>
        </w:rPr>
        <w:t>الأجن</w:t>
      </w:r>
      <w:r>
        <w:rPr>
          <w:rFonts w:hint="cs"/>
          <w:sz w:val="28"/>
          <w:szCs w:val="28"/>
          <w:rtl/>
        </w:rPr>
        <w:t>َ</w:t>
      </w:r>
      <w:r w:rsidRPr="009B7A87">
        <w:rPr>
          <w:rFonts w:hint="cs"/>
          <w:sz w:val="28"/>
          <w:szCs w:val="28"/>
          <w:rtl/>
        </w:rPr>
        <w:t>ب</w:t>
      </w:r>
      <w:r>
        <w:rPr>
          <w:rFonts w:hint="cs"/>
          <w:sz w:val="28"/>
          <w:szCs w:val="28"/>
          <w:rtl/>
        </w:rPr>
        <w:t>ِ</w:t>
      </w:r>
      <w:r w:rsidRPr="009B7A87">
        <w:rPr>
          <w:rFonts w:hint="cs"/>
          <w:sz w:val="28"/>
          <w:szCs w:val="28"/>
          <w:rtl/>
        </w:rPr>
        <w:t>ي</w:t>
      </w:r>
      <w:r>
        <w:rPr>
          <w:rFonts w:hint="cs"/>
          <w:sz w:val="28"/>
          <w:szCs w:val="28"/>
          <w:rtl/>
        </w:rPr>
        <w:t>َّ</w:t>
      </w:r>
      <w:r w:rsidRPr="009B7A87">
        <w:rPr>
          <w:rFonts w:hint="cs"/>
          <w:sz w:val="28"/>
          <w:szCs w:val="28"/>
          <w:rtl/>
        </w:rPr>
        <w:t xml:space="preserve">ة </w:t>
      </w:r>
      <w:r>
        <w:rPr>
          <w:rFonts w:hint="cs"/>
          <w:sz w:val="28"/>
          <w:szCs w:val="28"/>
          <w:rtl/>
        </w:rPr>
        <w:t>(</w:t>
      </w:r>
      <w:r w:rsidRPr="009B7A87">
        <w:rPr>
          <w:rFonts w:hint="cs"/>
          <w:sz w:val="28"/>
          <w:szCs w:val="28"/>
          <w:rtl/>
        </w:rPr>
        <w:t>7/1711</w:t>
      </w:r>
      <w:r>
        <w:rPr>
          <w:rFonts w:hint="cs"/>
          <w:sz w:val="28"/>
          <w:szCs w:val="28"/>
          <w:rtl/>
        </w:rPr>
        <w:t>)،</w:t>
      </w:r>
      <w:r w:rsidRPr="009B7A87">
        <w:rPr>
          <w:rFonts w:hint="cs"/>
          <w:sz w:val="28"/>
          <w:szCs w:val="28"/>
          <w:rtl/>
        </w:rPr>
        <w:t xml:space="preserve"> برقم (2172).</w:t>
      </w:r>
    </w:p>
  </w:footnote>
  <w:footnote w:id="265">
    <w:p w:rsidR="00241422" w:rsidRDefault="00241422" w:rsidP="00930BEF">
      <w:pPr>
        <w:pStyle w:val="FootnoteText"/>
        <w:jc w:val="lowKashida"/>
      </w:pPr>
      <w:r w:rsidRPr="007011D2">
        <w:rPr>
          <w:rStyle w:val="FootnoteReference"/>
          <w:sz w:val="28"/>
          <w:szCs w:val="28"/>
        </w:rPr>
        <w:footnoteRef/>
      </w:r>
      <w:r w:rsidRPr="007011D2">
        <w:rPr>
          <w:rFonts w:hint="cs"/>
          <w:sz w:val="28"/>
          <w:szCs w:val="28"/>
          <w:rtl/>
        </w:rPr>
        <w:t>) أخرجه</w:t>
      </w:r>
      <w:r>
        <w:rPr>
          <w:rFonts w:hint="cs"/>
          <w:sz w:val="28"/>
          <w:szCs w:val="28"/>
          <w:rtl/>
        </w:rPr>
        <w:t xml:space="preserve"> البخاري في صحيحه، كتاب الجمعة، </w:t>
      </w:r>
      <w:r w:rsidRPr="007011D2">
        <w:rPr>
          <w:rFonts w:hint="cs"/>
          <w:sz w:val="28"/>
          <w:szCs w:val="28"/>
          <w:rtl/>
        </w:rPr>
        <w:t>باب</w:t>
      </w:r>
      <w:r>
        <w:rPr>
          <w:rFonts w:hint="cs"/>
          <w:sz w:val="28"/>
          <w:szCs w:val="28"/>
          <w:rtl/>
        </w:rPr>
        <w:t>:</w:t>
      </w:r>
      <w:r w:rsidRPr="007011D2">
        <w:rPr>
          <w:rFonts w:hint="cs"/>
          <w:sz w:val="28"/>
          <w:szCs w:val="28"/>
          <w:rtl/>
        </w:rPr>
        <w:t xml:space="preserve"> ا</w:t>
      </w:r>
      <w:r>
        <w:rPr>
          <w:rFonts w:hint="cs"/>
          <w:sz w:val="28"/>
          <w:szCs w:val="28"/>
          <w:rtl/>
        </w:rPr>
        <w:t>لجمعة في القرى والمدن</w:t>
      </w:r>
      <w:r w:rsidRPr="007011D2">
        <w:rPr>
          <w:rFonts w:hint="cs"/>
          <w:sz w:val="28"/>
          <w:szCs w:val="28"/>
          <w:rtl/>
        </w:rPr>
        <w:t>، وأخرجه مسلم، باب</w:t>
      </w:r>
      <w:r>
        <w:rPr>
          <w:rFonts w:hint="cs"/>
          <w:sz w:val="28"/>
          <w:szCs w:val="28"/>
          <w:rtl/>
        </w:rPr>
        <w:t>:</w:t>
      </w:r>
      <w:r w:rsidRPr="007011D2">
        <w:rPr>
          <w:rFonts w:hint="cs"/>
          <w:sz w:val="28"/>
          <w:szCs w:val="28"/>
          <w:rtl/>
        </w:rPr>
        <w:t xml:space="preserve"> ف</w:t>
      </w:r>
      <w:r>
        <w:rPr>
          <w:rFonts w:hint="cs"/>
          <w:sz w:val="28"/>
          <w:szCs w:val="28"/>
          <w:rtl/>
        </w:rPr>
        <w:t>َ</w:t>
      </w:r>
      <w:r w:rsidRPr="007011D2">
        <w:rPr>
          <w:rFonts w:hint="cs"/>
          <w:sz w:val="28"/>
          <w:szCs w:val="28"/>
          <w:rtl/>
        </w:rPr>
        <w:t>ض</w:t>
      </w:r>
      <w:r>
        <w:rPr>
          <w:rFonts w:hint="cs"/>
          <w:sz w:val="28"/>
          <w:szCs w:val="28"/>
          <w:rtl/>
        </w:rPr>
        <w:t>ِ</w:t>
      </w:r>
      <w:r w:rsidRPr="007011D2">
        <w:rPr>
          <w:rFonts w:hint="cs"/>
          <w:sz w:val="28"/>
          <w:szCs w:val="28"/>
          <w:rtl/>
        </w:rPr>
        <w:t>يل</w:t>
      </w:r>
      <w:r>
        <w:rPr>
          <w:rFonts w:hint="cs"/>
          <w:sz w:val="28"/>
          <w:szCs w:val="28"/>
          <w:rtl/>
        </w:rPr>
        <w:t>َ</w:t>
      </w:r>
      <w:r w:rsidRPr="007011D2">
        <w:rPr>
          <w:rFonts w:hint="cs"/>
          <w:sz w:val="28"/>
          <w:szCs w:val="28"/>
          <w:rtl/>
        </w:rPr>
        <w:t>ة الإمام العاد</w:t>
      </w:r>
      <w:r>
        <w:rPr>
          <w:rFonts w:hint="cs"/>
          <w:sz w:val="28"/>
          <w:szCs w:val="28"/>
          <w:rtl/>
        </w:rPr>
        <w:t>ِ</w:t>
      </w:r>
      <w:r w:rsidRPr="007011D2">
        <w:rPr>
          <w:rFonts w:hint="cs"/>
          <w:sz w:val="28"/>
          <w:szCs w:val="28"/>
          <w:rtl/>
        </w:rPr>
        <w:t xml:space="preserve">ل </w:t>
      </w:r>
      <w:r>
        <w:rPr>
          <w:rFonts w:hint="cs"/>
          <w:sz w:val="28"/>
          <w:szCs w:val="28"/>
          <w:rtl/>
        </w:rPr>
        <w:t>(</w:t>
      </w:r>
      <w:r w:rsidRPr="007011D2">
        <w:rPr>
          <w:rFonts w:hint="cs"/>
          <w:sz w:val="28"/>
          <w:szCs w:val="28"/>
          <w:rtl/>
        </w:rPr>
        <w:t>3/145</w:t>
      </w:r>
      <w:r>
        <w:rPr>
          <w:rFonts w:hint="cs"/>
          <w:sz w:val="28"/>
          <w:szCs w:val="28"/>
          <w:rtl/>
        </w:rPr>
        <w:t>)،</w:t>
      </w:r>
      <w:r w:rsidRPr="007011D2">
        <w:rPr>
          <w:rFonts w:hint="cs"/>
          <w:sz w:val="28"/>
          <w:szCs w:val="28"/>
          <w:rtl/>
        </w:rPr>
        <w:t xml:space="preserve"> برقم (1829).</w:t>
      </w:r>
    </w:p>
  </w:footnote>
  <w:footnote w:id="266">
    <w:p w:rsidR="00241422" w:rsidRDefault="00241422" w:rsidP="00890CE2">
      <w:pPr>
        <w:pStyle w:val="FootnoteText"/>
        <w:jc w:val="lowKashida"/>
      </w:pPr>
      <w:r w:rsidRPr="00910FA1">
        <w:rPr>
          <w:rStyle w:val="FootnoteReference"/>
          <w:sz w:val="28"/>
          <w:szCs w:val="28"/>
        </w:rPr>
        <w:footnoteRef/>
      </w:r>
      <w:r w:rsidRPr="00910FA1">
        <w:rPr>
          <w:rFonts w:hint="cs"/>
          <w:sz w:val="28"/>
          <w:szCs w:val="28"/>
          <w:rtl/>
        </w:rPr>
        <w:t>) أخرجه أبو داود، كتاب الت</w:t>
      </w:r>
      <w:r>
        <w:rPr>
          <w:rFonts w:hint="cs"/>
          <w:sz w:val="28"/>
          <w:szCs w:val="28"/>
          <w:rtl/>
        </w:rPr>
        <w:t>َّ</w:t>
      </w:r>
      <w:r w:rsidRPr="00910FA1">
        <w:rPr>
          <w:rFonts w:hint="cs"/>
          <w:sz w:val="28"/>
          <w:szCs w:val="28"/>
          <w:rtl/>
        </w:rPr>
        <w:t>ر</w:t>
      </w:r>
      <w:r>
        <w:rPr>
          <w:rFonts w:hint="cs"/>
          <w:sz w:val="28"/>
          <w:szCs w:val="28"/>
          <w:rtl/>
        </w:rPr>
        <w:t>َ</w:t>
      </w:r>
      <w:r w:rsidRPr="00910FA1">
        <w:rPr>
          <w:rFonts w:hint="cs"/>
          <w:sz w:val="28"/>
          <w:szCs w:val="28"/>
          <w:rtl/>
        </w:rPr>
        <w:t>ج</w:t>
      </w:r>
      <w:r>
        <w:rPr>
          <w:rFonts w:hint="cs"/>
          <w:sz w:val="28"/>
          <w:szCs w:val="28"/>
          <w:rtl/>
        </w:rPr>
        <w:t>ّ</w:t>
      </w:r>
      <w:r w:rsidRPr="00910FA1">
        <w:rPr>
          <w:rFonts w:hint="cs"/>
          <w:sz w:val="28"/>
          <w:szCs w:val="28"/>
          <w:rtl/>
        </w:rPr>
        <w:t>ل، باب</w:t>
      </w:r>
      <w:r>
        <w:rPr>
          <w:rFonts w:hint="cs"/>
          <w:sz w:val="28"/>
          <w:szCs w:val="28"/>
          <w:rtl/>
        </w:rPr>
        <w:t>:</w:t>
      </w:r>
      <w:r w:rsidRPr="00910FA1">
        <w:rPr>
          <w:rFonts w:hint="cs"/>
          <w:sz w:val="28"/>
          <w:szCs w:val="28"/>
          <w:rtl/>
        </w:rPr>
        <w:t xml:space="preserve"> ما جاء في المرأة ت</w:t>
      </w:r>
      <w:r>
        <w:rPr>
          <w:rFonts w:hint="cs"/>
          <w:sz w:val="28"/>
          <w:szCs w:val="28"/>
          <w:rtl/>
        </w:rPr>
        <w:t>َ</w:t>
      </w:r>
      <w:r w:rsidRPr="00910FA1">
        <w:rPr>
          <w:rFonts w:hint="cs"/>
          <w:sz w:val="28"/>
          <w:szCs w:val="28"/>
          <w:rtl/>
        </w:rPr>
        <w:t>ت</w:t>
      </w:r>
      <w:r>
        <w:rPr>
          <w:rFonts w:hint="cs"/>
          <w:sz w:val="28"/>
          <w:szCs w:val="28"/>
          <w:rtl/>
        </w:rPr>
        <w:t>َ</w:t>
      </w:r>
      <w:r w:rsidRPr="00910FA1">
        <w:rPr>
          <w:rFonts w:hint="cs"/>
          <w:sz w:val="28"/>
          <w:szCs w:val="28"/>
          <w:rtl/>
        </w:rPr>
        <w:t>ط</w:t>
      </w:r>
      <w:r>
        <w:rPr>
          <w:rFonts w:hint="cs"/>
          <w:sz w:val="28"/>
          <w:szCs w:val="28"/>
          <w:rtl/>
        </w:rPr>
        <w:t>َ</w:t>
      </w:r>
      <w:r w:rsidRPr="00910FA1">
        <w:rPr>
          <w:rFonts w:hint="cs"/>
          <w:sz w:val="28"/>
          <w:szCs w:val="28"/>
          <w:rtl/>
        </w:rPr>
        <w:t>ي</w:t>
      </w:r>
      <w:r>
        <w:rPr>
          <w:rFonts w:hint="cs"/>
          <w:sz w:val="28"/>
          <w:szCs w:val="28"/>
          <w:rtl/>
        </w:rPr>
        <w:t>َّ</w:t>
      </w:r>
      <w:r w:rsidRPr="00910FA1">
        <w:rPr>
          <w:rFonts w:hint="cs"/>
          <w:sz w:val="28"/>
          <w:szCs w:val="28"/>
          <w:rtl/>
        </w:rPr>
        <w:t>ب ل</w:t>
      </w:r>
      <w:r>
        <w:rPr>
          <w:rFonts w:hint="cs"/>
          <w:sz w:val="28"/>
          <w:szCs w:val="28"/>
          <w:rtl/>
        </w:rPr>
        <w:t>ِ</w:t>
      </w:r>
      <w:r w:rsidRPr="00910FA1">
        <w:rPr>
          <w:rFonts w:hint="cs"/>
          <w:sz w:val="28"/>
          <w:szCs w:val="28"/>
          <w:rtl/>
        </w:rPr>
        <w:t>لخروج2</w:t>
      </w:r>
      <w:r>
        <w:rPr>
          <w:rFonts w:hint="cs"/>
          <w:sz w:val="28"/>
          <w:szCs w:val="28"/>
          <w:rtl/>
        </w:rPr>
        <w:t>(</w:t>
      </w:r>
      <w:r w:rsidRPr="00910FA1">
        <w:rPr>
          <w:rFonts w:hint="cs"/>
          <w:sz w:val="28"/>
          <w:szCs w:val="28"/>
          <w:rtl/>
        </w:rPr>
        <w:t>/478</w:t>
      </w:r>
      <w:r>
        <w:rPr>
          <w:rFonts w:hint="cs"/>
          <w:sz w:val="28"/>
          <w:szCs w:val="28"/>
          <w:rtl/>
        </w:rPr>
        <w:t>)،</w:t>
      </w:r>
      <w:r w:rsidRPr="00910FA1">
        <w:rPr>
          <w:rFonts w:hint="cs"/>
          <w:sz w:val="28"/>
          <w:szCs w:val="28"/>
          <w:rtl/>
        </w:rPr>
        <w:t xml:space="preserve"> برقم (1473)، وأخرجه الت</w:t>
      </w:r>
      <w:r>
        <w:rPr>
          <w:rFonts w:hint="cs"/>
          <w:sz w:val="28"/>
          <w:szCs w:val="28"/>
          <w:rtl/>
        </w:rPr>
        <w:t>ِّ</w:t>
      </w:r>
      <w:r w:rsidRPr="00910FA1">
        <w:rPr>
          <w:rFonts w:hint="cs"/>
          <w:sz w:val="28"/>
          <w:szCs w:val="28"/>
          <w:rtl/>
        </w:rPr>
        <w:t>رم</w:t>
      </w:r>
      <w:r>
        <w:rPr>
          <w:rFonts w:hint="cs"/>
          <w:sz w:val="28"/>
          <w:szCs w:val="28"/>
          <w:rtl/>
        </w:rPr>
        <w:t>ِ</w:t>
      </w:r>
      <w:r w:rsidRPr="00910FA1">
        <w:rPr>
          <w:rFonts w:hint="cs"/>
          <w:sz w:val="28"/>
          <w:szCs w:val="28"/>
          <w:rtl/>
        </w:rPr>
        <w:t>ذي، كتاب الأدب، باب</w:t>
      </w:r>
      <w:r>
        <w:rPr>
          <w:rFonts w:hint="cs"/>
          <w:sz w:val="28"/>
          <w:szCs w:val="28"/>
          <w:rtl/>
        </w:rPr>
        <w:t>:</w:t>
      </w:r>
      <w:r w:rsidRPr="00910FA1">
        <w:rPr>
          <w:rFonts w:hint="cs"/>
          <w:sz w:val="28"/>
          <w:szCs w:val="28"/>
          <w:rtl/>
        </w:rPr>
        <w:t xml:space="preserve"> ما جاء في كراه</w:t>
      </w:r>
      <w:r>
        <w:rPr>
          <w:rFonts w:hint="cs"/>
          <w:sz w:val="28"/>
          <w:szCs w:val="28"/>
          <w:rtl/>
        </w:rPr>
        <w:t>ِ</w:t>
      </w:r>
      <w:r w:rsidRPr="00910FA1">
        <w:rPr>
          <w:rFonts w:hint="cs"/>
          <w:sz w:val="28"/>
          <w:szCs w:val="28"/>
          <w:rtl/>
        </w:rPr>
        <w:t>ي</w:t>
      </w:r>
      <w:r>
        <w:rPr>
          <w:rFonts w:hint="cs"/>
          <w:sz w:val="28"/>
          <w:szCs w:val="28"/>
          <w:rtl/>
        </w:rPr>
        <w:t>َّ</w:t>
      </w:r>
      <w:r w:rsidRPr="00910FA1">
        <w:rPr>
          <w:rFonts w:hint="cs"/>
          <w:sz w:val="28"/>
          <w:szCs w:val="28"/>
          <w:rtl/>
        </w:rPr>
        <w:t>ة خروج المرأة م</w:t>
      </w:r>
      <w:r>
        <w:rPr>
          <w:rFonts w:hint="cs"/>
          <w:sz w:val="28"/>
          <w:szCs w:val="28"/>
          <w:rtl/>
        </w:rPr>
        <w:t>ُ</w:t>
      </w:r>
      <w:r w:rsidRPr="00910FA1">
        <w:rPr>
          <w:rFonts w:hint="cs"/>
          <w:sz w:val="28"/>
          <w:szCs w:val="28"/>
          <w:rtl/>
        </w:rPr>
        <w:t>ت</w:t>
      </w:r>
      <w:r>
        <w:rPr>
          <w:rFonts w:hint="cs"/>
          <w:sz w:val="28"/>
          <w:szCs w:val="28"/>
          <w:rtl/>
        </w:rPr>
        <w:t>َ</w:t>
      </w:r>
      <w:r w:rsidRPr="00910FA1">
        <w:rPr>
          <w:rFonts w:hint="cs"/>
          <w:sz w:val="28"/>
          <w:szCs w:val="28"/>
          <w:rtl/>
        </w:rPr>
        <w:t>ع</w:t>
      </w:r>
      <w:r>
        <w:rPr>
          <w:rFonts w:hint="cs"/>
          <w:sz w:val="28"/>
          <w:szCs w:val="28"/>
          <w:rtl/>
        </w:rPr>
        <w:t>َ</w:t>
      </w:r>
      <w:r w:rsidRPr="00910FA1">
        <w:rPr>
          <w:rFonts w:hint="cs"/>
          <w:sz w:val="28"/>
          <w:szCs w:val="28"/>
          <w:rtl/>
        </w:rPr>
        <w:t>ط</w:t>
      </w:r>
      <w:r>
        <w:rPr>
          <w:rFonts w:hint="cs"/>
          <w:sz w:val="28"/>
          <w:szCs w:val="28"/>
          <w:rtl/>
        </w:rPr>
        <w:t>ِّ</w:t>
      </w:r>
      <w:r w:rsidRPr="00910FA1">
        <w:rPr>
          <w:rFonts w:hint="cs"/>
          <w:sz w:val="28"/>
          <w:szCs w:val="28"/>
          <w:rtl/>
        </w:rPr>
        <w:t xml:space="preserve">رة </w:t>
      </w:r>
      <w:r>
        <w:rPr>
          <w:rFonts w:hint="cs"/>
          <w:sz w:val="28"/>
          <w:szCs w:val="28"/>
          <w:rtl/>
        </w:rPr>
        <w:t>(</w:t>
      </w:r>
      <w:r w:rsidRPr="00910FA1">
        <w:rPr>
          <w:rFonts w:hint="cs"/>
          <w:sz w:val="28"/>
          <w:szCs w:val="28"/>
          <w:rtl/>
        </w:rPr>
        <w:t>5/98</w:t>
      </w:r>
      <w:r>
        <w:rPr>
          <w:rFonts w:hint="cs"/>
          <w:sz w:val="28"/>
          <w:szCs w:val="28"/>
          <w:rtl/>
        </w:rPr>
        <w:t>)،</w:t>
      </w:r>
      <w:r w:rsidRPr="00910FA1">
        <w:rPr>
          <w:rFonts w:hint="cs"/>
          <w:sz w:val="28"/>
          <w:szCs w:val="28"/>
          <w:rtl/>
        </w:rPr>
        <w:t xml:space="preserve"> برقم (2786).</w:t>
      </w:r>
    </w:p>
  </w:footnote>
  <w:footnote w:id="267">
    <w:p w:rsidR="00241422" w:rsidRDefault="00241422" w:rsidP="00341305">
      <w:pPr>
        <w:pStyle w:val="FootnoteText"/>
        <w:jc w:val="lowKashida"/>
      </w:pPr>
      <w:r w:rsidRPr="00985E41">
        <w:rPr>
          <w:rStyle w:val="FootnoteReference"/>
          <w:sz w:val="28"/>
          <w:szCs w:val="28"/>
        </w:rPr>
        <w:footnoteRef/>
      </w:r>
      <w:r w:rsidRPr="00985E41">
        <w:rPr>
          <w:rFonts w:hint="cs"/>
          <w:sz w:val="28"/>
          <w:szCs w:val="28"/>
          <w:rtl/>
        </w:rPr>
        <w:t>) رواه الترمذي، كتاب المناقب، باب</w:t>
      </w:r>
      <w:r>
        <w:rPr>
          <w:rFonts w:hint="cs"/>
          <w:sz w:val="28"/>
          <w:szCs w:val="28"/>
          <w:rtl/>
        </w:rPr>
        <w:t>:</w:t>
      </w:r>
      <w:r w:rsidRPr="00985E41">
        <w:rPr>
          <w:rFonts w:hint="cs"/>
          <w:sz w:val="28"/>
          <w:szCs w:val="28"/>
          <w:rtl/>
        </w:rPr>
        <w:t xml:space="preserve"> ف</w:t>
      </w:r>
      <w:r>
        <w:rPr>
          <w:rFonts w:hint="cs"/>
          <w:sz w:val="28"/>
          <w:szCs w:val="28"/>
          <w:rtl/>
        </w:rPr>
        <w:t>َ</w:t>
      </w:r>
      <w:r w:rsidRPr="00985E41">
        <w:rPr>
          <w:rFonts w:hint="cs"/>
          <w:sz w:val="28"/>
          <w:szCs w:val="28"/>
          <w:rtl/>
        </w:rPr>
        <w:t>ض</w:t>
      </w:r>
      <w:r>
        <w:rPr>
          <w:rFonts w:hint="cs"/>
          <w:sz w:val="28"/>
          <w:szCs w:val="28"/>
          <w:rtl/>
        </w:rPr>
        <w:t>ْ</w:t>
      </w:r>
      <w:r w:rsidRPr="00985E41">
        <w:rPr>
          <w:rFonts w:hint="cs"/>
          <w:sz w:val="28"/>
          <w:szCs w:val="28"/>
          <w:rtl/>
        </w:rPr>
        <w:t>ل أزواج الن</w:t>
      </w:r>
      <w:r>
        <w:rPr>
          <w:rFonts w:hint="cs"/>
          <w:sz w:val="28"/>
          <w:szCs w:val="28"/>
          <w:rtl/>
        </w:rPr>
        <w:t>َّ</w:t>
      </w:r>
      <w:r w:rsidRPr="00985E41">
        <w:rPr>
          <w:rFonts w:hint="cs"/>
          <w:sz w:val="28"/>
          <w:szCs w:val="28"/>
          <w:rtl/>
        </w:rPr>
        <w:t>بي</w:t>
      </w:r>
      <w:r>
        <w:rPr>
          <w:rFonts w:hint="cs"/>
          <w:sz w:val="28"/>
          <w:szCs w:val="28"/>
          <w:rtl/>
        </w:rPr>
        <w:t>ّ</w:t>
      </w:r>
      <w:r>
        <w:rPr>
          <w:rFonts w:cs="(M. Aiyada Ayoub ALKobaisi)" w:hint="cs"/>
          <w:sz w:val="28"/>
          <w:szCs w:val="28"/>
          <w:rtl/>
        </w:rPr>
        <w:t xml:space="preserve"> </w:t>
      </w:r>
      <w:r w:rsidRPr="00FF1BD9">
        <w:rPr>
          <w:rFonts w:ascii="AGA Arabesque" w:hAnsi="AGA Arabesque"/>
          <w:sz w:val="28"/>
          <w:szCs w:val="28"/>
        </w:rPr>
        <w:t></w:t>
      </w:r>
      <w:r w:rsidRPr="00985E41">
        <w:rPr>
          <w:rFonts w:hint="cs"/>
          <w:sz w:val="28"/>
          <w:szCs w:val="28"/>
          <w:rtl/>
        </w:rPr>
        <w:t xml:space="preserve"> </w:t>
      </w:r>
      <w:r>
        <w:rPr>
          <w:rFonts w:hint="cs"/>
          <w:sz w:val="28"/>
          <w:szCs w:val="28"/>
          <w:rtl/>
        </w:rPr>
        <w:t>(</w:t>
      </w:r>
      <w:r w:rsidRPr="00985E41">
        <w:rPr>
          <w:rFonts w:hint="cs"/>
          <w:sz w:val="28"/>
          <w:szCs w:val="28"/>
          <w:rtl/>
        </w:rPr>
        <w:t>5/709</w:t>
      </w:r>
      <w:r>
        <w:rPr>
          <w:rFonts w:hint="cs"/>
          <w:sz w:val="28"/>
          <w:szCs w:val="28"/>
          <w:rtl/>
        </w:rPr>
        <w:t>)</w:t>
      </w:r>
      <w:r w:rsidRPr="00985E41">
        <w:rPr>
          <w:rFonts w:hint="cs"/>
          <w:sz w:val="28"/>
          <w:szCs w:val="28"/>
          <w:rtl/>
        </w:rPr>
        <w:t xml:space="preserve"> رقم (3895)، وقال:</w:t>
      </w:r>
      <w:r>
        <w:rPr>
          <w:rFonts w:hint="cs"/>
          <w:sz w:val="28"/>
          <w:szCs w:val="28"/>
          <w:rtl/>
        </w:rPr>
        <w:t>"</w:t>
      </w:r>
      <w:r w:rsidRPr="00985E41">
        <w:rPr>
          <w:rFonts w:hint="cs"/>
          <w:sz w:val="28"/>
          <w:szCs w:val="28"/>
          <w:rtl/>
        </w:rPr>
        <w:t xml:space="preserve"> ح</w:t>
      </w:r>
      <w:r>
        <w:rPr>
          <w:rFonts w:hint="cs"/>
          <w:sz w:val="28"/>
          <w:szCs w:val="28"/>
          <w:rtl/>
        </w:rPr>
        <w:t>َ</w:t>
      </w:r>
      <w:r w:rsidRPr="00985E41">
        <w:rPr>
          <w:rFonts w:hint="cs"/>
          <w:sz w:val="28"/>
          <w:szCs w:val="28"/>
          <w:rtl/>
        </w:rPr>
        <w:t>س</w:t>
      </w:r>
      <w:r>
        <w:rPr>
          <w:rFonts w:hint="cs"/>
          <w:sz w:val="28"/>
          <w:szCs w:val="28"/>
          <w:rtl/>
        </w:rPr>
        <w:t>َ</w:t>
      </w:r>
      <w:r w:rsidRPr="00985E41">
        <w:rPr>
          <w:rFonts w:hint="cs"/>
          <w:sz w:val="28"/>
          <w:szCs w:val="28"/>
          <w:rtl/>
        </w:rPr>
        <w:t>ن غ</w:t>
      </w:r>
      <w:r>
        <w:rPr>
          <w:rFonts w:hint="cs"/>
          <w:sz w:val="28"/>
          <w:szCs w:val="28"/>
          <w:rtl/>
        </w:rPr>
        <w:t>َ</w:t>
      </w:r>
      <w:r w:rsidRPr="00985E41">
        <w:rPr>
          <w:rFonts w:hint="cs"/>
          <w:sz w:val="28"/>
          <w:szCs w:val="28"/>
          <w:rtl/>
        </w:rPr>
        <w:t>ر</w:t>
      </w:r>
      <w:r>
        <w:rPr>
          <w:rFonts w:hint="cs"/>
          <w:sz w:val="28"/>
          <w:szCs w:val="28"/>
          <w:rtl/>
        </w:rPr>
        <w:t>ِ</w:t>
      </w:r>
      <w:r w:rsidRPr="00985E41">
        <w:rPr>
          <w:rFonts w:hint="cs"/>
          <w:sz w:val="28"/>
          <w:szCs w:val="28"/>
          <w:rtl/>
        </w:rPr>
        <w:t>يب ص</w:t>
      </w:r>
      <w:r>
        <w:rPr>
          <w:rFonts w:hint="cs"/>
          <w:sz w:val="28"/>
          <w:szCs w:val="28"/>
          <w:rtl/>
        </w:rPr>
        <w:t>َ</w:t>
      </w:r>
      <w:r w:rsidRPr="00985E41">
        <w:rPr>
          <w:rFonts w:hint="cs"/>
          <w:sz w:val="28"/>
          <w:szCs w:val="28"/>
          <w:rtl/>
        </w:rPr>
        <w:t>ح</w:t>
      </w:r>
      <w:r>
        <w:rPr>
          <w:rFonts w:hint="cs"/>
          <w:sz w:val="28"/>
          <w:szCs w:val="28"/>
          <w:rtl/>
        </w:rPr>
        <w:t>ِ</w:t>
      </w:r>
      <w:r w:rsidRPr="00985E41">
        <w:rPr>
          <w:rFonts w:hint="cs"/>
          <w:sz w:val="28"/>
          <w:szCs w:val="28"/>
          <w:rtl/>
        </w:rPr>
        <w:t>يح</w:t>
      </w:r>
      <w:r>
        <w:rPr>
          <w:rFonts w:hint="cs"/>
          <w:sz w:val="28"/>
          <w:szCs w:val="28"/>
          <w:rtl/>
        </w:rPr>
        <w:t xml:space="preserve"> "</w:t>
      </w:r>
      <w:r w:rsidRPr="00985E41">
        <w:rPr>
          <w:rFonts w:hint="cs"/>
          <w:sz w:val="28"/>
          <w:szCs w:val="28"/>
          <w:rtl/>
        </w:rPr>
        <w:t>، وابن ماجه في الن</w:t>
      </w:r>
      <w:r>
        <w:rPr>
          <w:rFonts w:hint="cs"/>
          <w:sz w:val="28"/>
          <w:szCs w:val="28"/>
          <w:rtl/>
        </w:rPr>
        <w:t>ِّ</w:t>
      </w:r>
      <w:r w:rsidRPr="00985E41">
        <w:rPr>
          <w:rFonts w:hint="cs"/>
          <w:sz w:val="28"/>
          <w:szCs w:val="28"/>
          <w:rtl/>
        </w:rPr>
        <w:t>كاح، باب</w:t>
      </w:r>
      <w:r>
        <w:rPr>
          <w:rFonts w:hint="cs"/>
          <w:sz w:val="28"/>
          <w:szCs w:val="28"/>
          <w:rtl/>
        </w:rPr>
        <w:t>:</w:t>
      </w:r>
      <w:r w:rsidRPr="00985E41">
        <w:rPr>
          <w:rFonts w:hint="cs"/>
          <w:sz w:val="28"/>
          <w:szCs w:val="28"/>
          <w:rtl/>
        </w:rPr>
        <w:t xml:space="preserve"> ح</w:t>
      </w:r>
      <w:r>
        <w:rPr>
          <w:rFonts w:hint="cs"/>
          <w:sz w:val="28"/>
          <w:szCs w:val="28"/>
          <w:rtl/>
        </w:rPr>
        <w:t>ُ</w:t>
      </w:r>
      <w:r w:rsidRPr="00985E41">
        <w:rPr>
          <w:rFonts w:hint="cs"/>
          <w:sz w:val="28"/>
          <w:szCs w:val="28"/>
          <w:rtl/>
        </w:rPr>
        <w:t>س</w:t>
      </w:r>
      <w:r>
        <w:rPr>
          <w:rFonts w:hint="cs"/>
          <w:sz w:val="28"/>
          <w:szCs w:val="28"/>
          <w:rtl/>
        </w:rPr>
        <w:t>ْ</w:t>
      </w:r>
      <w:r w:rsidRPr="00985E41">
        <w:rPr>
          <w:rFonts w:hint="cs"/>
          <w:sz w:val="28"/>
          <w:szCs w:val="28"/>
          <w:rtl/>
        </w:rPr>
        <w:t>ن م</w:t>
      </w:r>
      <w:r>
        <w:rPr>
          <w:rFonts w:hint="cs"/>
          <w:sz w:val="28"/>
          <w:szCs w:val="28"/>
          <w:rtl/>
        </w:rPr>
        <w:t>ُ</w:t>
      </w:r>
      <w:r w:rsidRPr="00985E41">
        <w:rPr>
          <w:rFonts w:hint="cs"/>
          <w:sz w:val="28"/>
          <w:szCs w:val="28"/>
          <w:rtl/>
        </w:rPr>
        <w:t>عاش</w:t>
      </w:r>
      <w:r>
        <w:rPr>
          <w:rFonts w:hint="cs"/>
          <w:sz w:val="28"/>
          <w:szCs w:val="28"/>
          <w:rtl/>
        </w:rPr>
        <w:t>َ</w:t>
      </w:r>
      <w:r w:rsidRPr="00985E41">
        <w:rPr>
          <w:rFonts w:hint="cs"/>
          <w:sz w:val="28"/>
          <w:szCs w:val="28"/>
          <w:rtl/>
        </w:rPr>
        <w:t>ر</w:t>
      </w:r>
      <w:r>
        <w:rPr>
          <w:rFonts w:hint="cs"/>
          <w:sz w:val="28"/>
          <w:szCs w:val="28"/>
          <w:rtl/>
        </w:rPr>
        <w:t>َ</w:t>
      </w:r>
      <w:r w:rsidRPr="00985E41">
        <w:rPr>
          <w:rFonts w:hint="cs"/>
          <w:sz w:val="28"/>
          <w:szCs w:val="28"/>
          <w:rtl/>
        </w:rPr>
        <w:t>ة الن</w:t>
      </w:r>
      <w:r>
        <w:rPr>
          <w:rFonts w:hint="cs"/>
          <w:sz w:val="28"/>
          <w:szCs w:val="28"/>
          <w:rtl/>
        </w:rPr>
        <w:t>ِّ</w:t>
      </w:r>
      <w:r w:rsidRPr="00985E41">
        <w:rPr>
          <w:rFonts w:hint="cs"/>
          <w:sz w:val="28"/>
          <w:szCs w:val="28"/>
          <w:rtl/>
        </w:rPr>
        <w:t xml:space="preserve">ساء </w:t>
      </w:r>
      <w:r>
        <w:rPr>
          <w:rFonts w:hint="cs"/>
          <w:sz w:val="28"/>
          <w:szCs w:val="28"/>
          <w:rtl/>
        </w:rPr>
        <w:t>(</w:t>
      </w:r>
      <w:r w:rsidRPr="00985E41">
        <w:rPr>
          <w:rFonts w:hint="cs"/>
          <w:sz w:val="28"/>
          <w:szCs w:val="28"/>
          <w:rtl/>
        </w:rPr>
        <w:t>1/636</w:t>
      </w:r>
      <w:r>
        <w:rPr>
          <w:rFonts w:hint="cs"/>
          <w:sz w:val="28"/>
          <w:szCs w:val="28"/>
          <w:rtl/>
        </w:rPr>
        <w:t>)،</w:t>
      </w:r>
      <w:r w:rsidRPr="00985E41">
        <w:rPr>
          <w:rFonts w:hint="cs"/>
          <w:sz w:val="28"/>
          <w:szCs w:val="28"/>
          <w:rtl/>
        </w:rPr>
        <w:t xml:space="preserve"> رقم (1977).</w:t>
      </w:r>
    </w:p>
  </w:footnote>
  <w:footnote w:id="268">
    <w:p w:rsidR="00241422" w:rsidRDefault="00241422" w:rsidP="00341305">
      <w:pPr>
        <w:pStyle w:val="FootnoteText"/>
        <w:jc w:val="lowKashida"/>
      </w:pPr>
      <w:r w:rsidRPr="00985E41">
        <w:rPr>
          <w:rStyle w:val="FootnoteReference"/>
          <w:sz w:val="28"/>
          <w:szCs w:val="28"/>
        </w:rPr>
        <w:footnoteRef/>
      </w:r>
      <w:r w:rsidRPr="00985E41">
        <w:rPr>
          <w:rFonts w:hint="cs"/>
          <w:sz w:val="28"/>
          <w:szCs w:val="28"/>
          <w:rtl/>
        </w:rPr>
        <w:t xml:space="preserve">) عن تفسير ابن كثير، تفسير الآية </w:t>
      </w:r>
      <w:r>
        <w:rPr>
          <w:rFonts w:hint="cs"/>
          <w:sz w:val="28"/>
          <w:szCs w:val="28"/>
          <w:rtl/>
        </w:rPr>
        <w:t>(</w:t>
      </w:r>
      <w:r w:rsidRPr="00985E41">
        <w:rPr>
          <w:rFonts w:hint="cs"/>
          <w:sz w:val="28"/>
          <w:szCs w:val="28"/>
          <w:rtl/>
        </w:rPr>
        <w:t>228</w:t>
      </w:r>
      <w:r>
        <w:rPr>
          <w:rFonts w:hint="cs"/>
          <w:sz w:val="28"/>
          <w:szCs w:val="28"/>
          <w:rtl/>
        </w:rPr>
        <w:t>)</w:t>
      </w:r>
      <w:r w:rsidRPr="00985E41">
        <w:rPr>
          <w:rFonts w:hint="cs"/>
          <w:sz w:val="28"/>
          <w:szCs w:val="28"/>
          <w:rtl/>
        </w:rPr>
        <w:t xml:space="preserve"> م</w:t>
      </w:r>
      <w:r>
        <w:rPr>
          <w:rFonts w:hint="cs"/>
          <w:sz w:val="28"/>
          <w:szCs w:val="28"/>
          <w:rtl/>
        </w:rPr>
        <w:t>ِ</w:t>
      </w:r>
      <w:r w:rsidRPr="00985E41">
        <w:rPr>
          <w:rFonts w:hint="cs"/>
          <w:sz w:val="28"/>
          <w:szCs w:val="28"/>
          <w:rtl/>
        </w:rPr>
        <w:t>ن سور</w:t>
      </w:r>
      <w:r>
        <w:rPr>
          <w:rFonts w:hint="cs"/>
          <w:sz w:val="28"/>
          <w:szCs w:val="28"/>
          <w:rtl/>
        </w:rPr>
        <w:t>َ</w:t>
      </w:r>
      <w:r w:rsidRPr="00985E41">
        <w:rPr>
          <w:rFonts w:hint="cs"/>
          <w:sz w:val="28"/>
          <w:szCs w:val="28"/>
          <w:rtl/>
        </w:rPr>
        <w:t>ة الب</w:t>
      </w:r>
      <w:r>
        <w:rPr>
          <w:rFonts w:hint="cs"/>
          <w:sz w:val="28"/>
          <w:szCs w:val="28"/>
          <w:rtl/>
        </w:rPr>
        <w:t>َ</w:t>
      </w:r>
      <w:r w:rsidRPr="00985E41">
        <w:rPr>
          <w:rFonts w:hint="cs"/>
          <w:sz w:val="28"/>
          <w:szCs w:val="28"/>
          <w:rtl/>
        </w:rPr>
        <w:t>ق</w:t>
      </w:r>
      <w:r>
        <w:rPr>
          <w:rFonts w:hint="cs"/>
          <w:sz w:val="28"/>
          <w:szCs w:val="28"/>
          <w:rtl/>
        </w:rPr>
        <w:t>َ</w:t>
      </w:r>
      <w:r w:rsidRPr="00985E41">
        <w:rPr>
          <w:rFonts w:hint="cs"/>
          <w:sz w:val="28"/>
          <w:szCs w:val="28"/>
          <w:rtl/>
        </w:rPr>
        <w:t>ر</w:t>
      </w:r>
      <w:r>
        <w:rPr>
          <w:rFonts w:hint="cs"/>
          <w:sz w:val="28"/>
          <w:szCs w:val="28"/>
          <w:rtl/>
        </w:rPr>
        <w:t>َ</w:t>
      </w:r>
      <w:r w:rsidRPr="00985E41">
        <w:rPr>
          <w:rFonts w:hint="cs"/>
          <w:sz w:val="28"/>
          <w:szCs w:val="28"/>
          <w:rtl/>
        </w:rPr>
        <w:t>ة.</w:t>
      </w:r>
    </w:p>
  </w:footnote>
  <w:footnote w:id="269">
    <w:p w:rsidR="00241422" w:rsidRDefault="00241422" w:rsidP="00341305">
      <w:pPr>
        <w:pStyle w:val="FootnoteText"/>
        <w:jc w:val="lowKashida"/>
      </w:pPr>
      <w:r w:rsidRPr="00511AB0">
        <w:rPr>
          <w:rStyle w:val="FootnoteReference"/>
          <w:sz w:val="28"/>
          <w:szCs w:val="28"/>
        </w:rPr>
        <w:footnoteRef/>
      </w:r>
      <w:r w:rsidRPr="00511AB0">
        <w:rPr>
          <w:rFonts w:hint="cs"/>
          <w:sz w:val="28"/>
          <w:szCs w:val="28"/>
          <w:rtl/>
        </w:rPr>
        <w:t>) رواه مسلم، كتاب الن</w:t>
      </w:r>
      <w:r>
        <w:rPr>
          <w:rFonts w:hint="cs"/>
          <w:sz w:val="28"/>
          <w:szCs w:val="28"/>
          <w:rtl/>
        </w:rPr>
        <w:t>ِّ</w:t>
      </w:r>
      <w:r w:rsidRPr="00511AB0">
        <w:rPr>
          <w:rFonts w:hint="cs"/>
          <w:sz w:val="28"/>
          <w:szCs w:val="28"/>
          <w:rtl/>
        </w:rPr>
        <w:t>كاح، باب</w:t>
      </w:r>
      <w:r>
        <w:rPr>
          <w:rFonts w:hint="cs"/>
          <w:sz w:val="28"/>
          <w:szCs w:val="28"/>
          <w:rtl/>
        </w:rPr>
        <w:t>:</w:t>
      </w:r>
      <w:r w:rsidRPr="00511AB0">
        <w:rPr>
          <w:rFonts w:hint="cs"/>
          <w:sz w:val="28"/>
          <w:szCs w:val="28"/>
          <w:rtl/>
        </w:rPr>
        <w:t xml:space="preserve"> تحريم إفشاء س</w:t>
      </w:r>
      <w:r>
        <w:rPr>
          <w:rFonts w:hint="cs"/>
          <w:sz w:val="28"/>
          <w:szCs w:val="28"/>
          <w:rtl/>
        </w:rPr>
        <w:t>ِ</w:t>
      </w:r>
      <w:r w:rsidRPr="00511AB0">
        <w:rPr>
          <w:rFonts w:hint="cs"/>
          <w:sz w:val="28"/>
          <w:szCs w:val="28"/>
          <w:rtl/>
        </w:rPr>
        <w:t>ر</w:t>
      </w:r>
      <w:r>
        <w:rPr>
          <w:rFonts w:hint="cs"/>
          <w:sz w:val="28"/>
          <w:szCs w:val="28"/>
          <w:rtl/>
        </w:rPr>
        <w:t>ّ</w:t>
      </w:r>
      <w:r w:rsidRPr="00511AB0">
        <w:rPr>
          <w:rFonts w:hint="cs"/>
          <w:sz w:val="28"/>
          <w:szCs w:val="28"/>
          <w:rtl/>
        </w:rPr>
        <w:t xml:space="preserve"> المرأة </w:t>
      </w:r>
      <w:r>
        <w:rPr>
          <w:rFonts w:hint="cs"/>
          <w:sz w:val="28"/>
          <w:szCs w:val="28"/>
          <w:rtl/>
        </w:rPr>
        <w:t>(</w:t>
      </w:r>
      <w:r w:rsidRPr="00511AB0">
        <w:rPr>
          <w:rFonts w:hint="cs"/>
          <w:sz w:val="28"/>
          <w:szCs w:val="28"/>
          <w:rtl/>
        </w:rPr>
        <w:t>2/1060</w:t>
      </w:r>
      <w:r>
        <w:rPr>
          <w:rFonts w:hint="cs"/>
          <w:sz w:val="28"/>
          <w:szCs w:val="28"/>
          <w:rtl/>
        </w:rPr>
        <w:t>) رقم (1437)، وقوله:</w:t>
      </w:r>
      <w:r w:rsidRPr="00511AB0">
        <w:rPr>
          <w:rFonts w:hint="cs"/>
          <w:sz w:val="28"/>
          <w:szCs w:val="28"/>
          <w:rtl/>
        </w:rPr>
        <w:t>(</w:t>
      </w:r>
      <w:r>
        <w:rPr>
          <w:rFonts w:hint="cs"/>
          <w:sz w:val="28"/>
          <w:szCs w:val="28"/>
          <w:rtl/>
        </w:rPr>
        <w:t xml:space="preserve"> </w:t>
      </w:r>
      <w:r w:rsidRPr="00511AB0">
        <w:rPr>
          <w:rFonts w:hint="cs"/>
          <w:sz w:val="28"/>
          <w:szCs w:val="28"/>
          <w:rtl/>
        </w:rPr>
        <w:t>ي</w:t>
      </w:r>
      <w:r>
        <w:rPr>
          <w:rFonts w:hint="cs"/>
          <w:sz w:val="28"/>
          <w:szCs w:val="28"/>
          <w:rtl/>
        </w:rPr>
        <w:t>ُ</w:t>
      </w:r>
      <w:r w:rsidRPr="00511AB0">
        <w:rPr>
          <w:rFonts w:hint="cs"/>
          <w:sz w:val="28"/>
          <w:szCs w:val="28"/>
          <w:rtl/>
        </w:rPr>
        <w:t>ف</w:t>
      </w:r>
      <w:r>
        <w:rPr>
          <w:rFonts w:hint="cs"/>
          <w:sz w:val="28"/>
          <w:szCs w:val="28"/>
          <w:rtl/>
        </w:rPr>
        <w:t>ْ</w:t>
      </w:r>
      <w:r w:rsidRPr="00511AB0">
        <w:rPr>
          <w:rFonts w:hint="cs"/>
          <w:sz w:val="28"/>
          <w:szCs w:val="28"/>
          <w:rtl/>
        </w:rPr>
        <w:t>ض</w:t>
      </w:r>
      <w:r>
        <w:rPr>
          <w:rFonts w:hint="cs"/>
          <w:sz w:val="28"/>
          <w:szCs w:val="28"/>
          <w:rtl/>
        </w:rPr>
        <w:t>ِ</w:t>
      </w:r>
      <w:r w:rsidRPr="00511AB0">
        <w:rPr>
          <w:rFonts w:hint="cs"/>
          <w:sz w:val="28"/>
          <w:szCs w:val="28"/>
          <w:rtl/>
        </w:rPr>
        <w:t>ي إلى امرأ</w:t>
      </w:r>
      <w:r>
        <w:rPr>
          <w:rFonts w:hint="cs"/>
          <w:sz w:val="28"/>
          <w:szCs w:val="28"/>
          <w:rtl/>
        </w:rPr>
        <w:t>َ</w:t>
      </w:r>
      <w:r w:rsidRPr="00511AB0">
        <w:rPr>
          <w:rFonts w:hint="cs"/>
          <w:sz w:val="28"/>
          <w:szCs w:val="28"/>
          <w:rtl/>
        </w:rPr>
        <w:t>ت</w:t>
      </w:r>
      <w:r>
        <w:rPr>
          <w:rFonts w:hint="cs"/>
          <w:sz w:val="28"/>
          <w:szCs w:val="28"/>
          <w:rtl/>
        </w:rPr>
        <w:t>ِ</w:t>
      </w:r>
      <w:r w:rsidRPr="00511AB0">
        <w:rPr>
          <w:rFonts w:hint="cs"/>
          <w:sz w:val="28"/>
          <w:szCs w:val="28"/>
          <w:rtl/>
        </w:rPr>
        <w:t>ه</w:t>
      </w:r>
      <w:r>
        <w:rPr>
          <w:rFonts w:hint="cs"/>
          <w:sz w:val="28"/>
          <w:szCs w:val="28"/>
          <w:rtl/>
        </w:rPr>
        <w:t xml:space="preserve"> </w:t>
      </w:r>
      <w:r w:rsidRPr="00511AB0">
        <w:rPr>
          <w:rFonts w:hint="cs"/>
          <w:sz w:val="28"/>
          <w:szCs w:val="28"/>
          <w:rtl/>
        </w:rPr>
        <w:t>) أي: ي</w:t>
      </w:r>
      <w:r>
        <w:rPr>
          <w:rFonts w:hint="cs"/>
          <w:sz w:val="28"/>
          <w:szCs w:val="28"/>
          <w:rtl/>
        </w:rPr>
        <w:t>َ</w:t>
      </w:r>
      <w:r w:rsidRPr="00511AB0">
        <w:rPr>
          <w:rFonts w:hint="cs"/>
          <w:sz w:val="28"/>
          <w:szCs w:val="28"/>
          <w:rtl/>
        </w:rPr>
        <w:t>ص</w:t>
      </w:r>
      <w:r>
        <w:rPr>
          <w:rFonts w:hint="cs"/>
          <w:sz w:val="28"/>
          <w:szCs w:val="28"/>
          <w:rtl/>
        </w:rPr>
        <w:t>ِ</w:t>
      </w:r>
      <w:r w:rsidRPr="00511AB0">
        <w:rPr>
          <w:rFonts w:hint="cs"/>
          <w:sz w:val="28"/>
          <w:szCs w:val="28"/>
          <w:rtl/>
        </w:rPr>
        <w:t>ل إليها بالمباش</w:t>
      </w:r>
      <w:r>
        <w:rPr>
          <w:rFonts w:hint="cs"/>
          <w:sz w:val="28"/>
          <w:szCs w:val="28"/>
          <w:rtl/>
        </w:rPr>
        <w:t>َ</w:t>
      </w:r>
      <w:r w:rsidRPr="00511AB0">
        <w:rPr>
          <w:rFonts w:hint="cs"/>
          <w:sz w:val="28"/>
          <w:szCs w:val="28"/>
          <w:rtl/>
        </w:rPr>
        <w:t>ر</w:t>
      </w:r>
      <w:r>
        <w:rPr>
          <w:rFonts w:hint="cs"/>
          <w:sz w:val="28"/>
          <w:szCs w:val="28"/>
          <w:rtl/>
        </w:rPr>
        <w:t>ِ</w:t>
      </w:r>
      <w:r w:rsidRPr="00511AB0">
        <w:rPr>
          <w:rFonts w:hint="cs"/>
          <w:sz w:val="28"/>
          <w:szCs w:val="28"/>
          <w:rtl/>
        </w:rPr>
        <w:t>ة والج</w:t>
      </w:r>
      <w:r>
        <w:rPr>
          <w:rFonts w:hint="cs"/>
          <w:sz w:val="28"/>
          <w:szCs w:val="28"/>
          <w:rtl/>
        </w:rPr>
        <w:t>ِ</w:t>
      </w:r>
      <w:r w:rsidRPr="00511AB0">
        <w:rPr>
          <w:rFonts w:hint="cs"/>
          <w:sz w:val="28"/>
          <w:szCs w:val="28"/>
          <w:rtl/>
        </w:rPr>
        <w:t>ماع.</w:t>
      </w:r>
    </w:p>
  </w:footnote>
  <w:footnote w:id="270">
    <w:p w:rsidR="00241422" w:rsidRDefault="00241422" w:rsidP="00341305">
      <w:pPr>
        <w:pStyle w:val="FootnoteText"/>
        <w:jc w:val="lowKashida"/>
      </w:pPr>
      <w:r w:rsidRPr="004453AD">
        <w:rPr>
          <w:rStyle w:val="FootnoteReference"/>
          <w:sz w:val="28"/>
          <w:szCs w:val="28"/>
        </w:rPr>
        <w:footnoteRef/>
      </w:r>
      <w:r w:rsidRPr="004453AD">
        <w:rPr>
          <w:rFonts w:hint="cs"/>
          <w:sz w:val="28"/>
          <w:szCs w:val="28"/>
          <w:rtl/>
        </w:rPr>
        <w:t>) رواه ابن حبان، كتاب الن</w:t>
      </w:r>
      <w:r>
        <w:rPr>
          <w:rFonts w:hint="cs"/>
          <w:sz w:val="28"/>
          <w:szCs w:val="28"/>
          <w:rtl/>
        </w:rPr>
        <w:t>ِّ</w:t>
      </w:r>
      <w:r w:rsidRPr="004453AD">
        <w:rPr>
          <w:rFonts w:hint="cs"/>
          <w:sz w:val="28"/>
          <w:szCs w:val="28"/>
          <w:rtl/>
        </w:rPr>
        <w:t>كاح، باب</w:t>
      </w:r>
      <w:r>
        <w:rPr>
          <w:rFonts w:hint="cs"/>
          <w:sz w:val="28"/>
          <w:szCs w:val="28"/>
          <w:rtl/>
        </w:rPr>
        <w:t>:</w:t>
      </w:r>
      <w:r w:rsidRPr="004453AD">
        <w:rPr>
          <w:rFonts w:hint="cs"/>
          <w:sz w:val="28"/>
          <w:szCs w:val="28"/>
          <w:rtl/>
        </w:rPr>
        <w:t xml:space="preserve"> م</w:t>
      </w:r>
      <w:r>
        <w:rPr>
          <w:rFonts w:hint="cs"/>
          <w:sz w:val="28"/>
          <w:szCs w:val="28"/>
          <w:rtl/>
        </w:rPr>
        <w:t>ُ</w:t>
      </w:r>
      <w:r w:rsidRPr="004453AD">
        <w:rPr>
          <w:rFonts w:hint="cs"/>
          <w:sz w:val="28"/>
          <w:szCs w:val="28"/>
          <w:rtl/>
        </w:rPr>
        <w:t>عاش</w:t>
      </w:r>
      <w:r>
        <w:rPr>
          <w:rFonts w:hint="cs"/>
          <w:sz w:val="28"/>
          <w:szCs w:val="28"/>
          <w:rtl/>
        </w:rPr>
        <w:t>َ</w:t>
      </w:r>
      <w:r w:rsidRPr="004453AD">
        <w:rPr>
          <w:rFonts w:hint="cs"/>
          <w:sz w:val="28"/>
          <w:szCs w:val="28"/>
          <w:rtl/>
        </w:rPr>
        <w:t>ر</w:t>
      </w:r>
      <w:r>
        <w:rPr>
          <w:rFonts w:hint="cs"/>
          <w:sz w:val="28"/>
          <w:szCs w:val="28"/>
          <w:rtl/>
        </w:rPr>
        <w:t>َ</w:t>
      </w:r>
      <w:r w:rsidRPr="004453AD">
        <w:rPr>
          <w:rFonts w:hint="cs"/>
          <w:sz w:val="28"/>
          <w:szCs w:val="28"/>
          <w:rtl/>
        </w:rPr>
        <w:t>ة الز</w:t>
      </w:r>
      <w:r>
        <w:rPr>
          <w:rFonts w:hint="cs"/>
          <w:sz w:val="28"/>
          <w:szCs w:val="28"/>
          <w:rtl/>
        </w:rPr>
        <w:t>َّ</w:t>
      </w:r>
      <w:r w:rsidRPr="004453AD">
        <w:rPr>
          <w:rFonts w:hint="cs"/>
          <w:sz w:val="28"/>
          <w:szCs w:val="28"/>
          <w:rtl/>
        </w:rPr>
        <w:t>وج</w:t>
      </w:r>
      <w:r>
        <w:rPr>
          <w:rFonts w:hint="cs"/>
          <w:sz w:val="28"/>
          <w:szCs w:val="28"/>
          <w:rtl/>
        </w:rPr>
        <w:t>َ</w:t>
      </w:r>
      <w:r w:rsidRPr="004453AD">
        <w:rPr>
          <w:rFonts w:hint="cs"/>
          <w:sz w:val="28"/>
          <w:szCs w:val="28"/>
          <w:rtl/>
        </w:rPr>
        <w:t xml:space="preserve">ين </w:t>
      </w:r>
      <w:r>
        <w:rPr>
          <w:rFonts w:hint="cs"/>
          <w:sz w:val="28"/>
          <w:szCs w:val="28"/>
          <w:rtl/>
        </w:rPr>
        <w:t>(</w:t>
      </w:r>
      <w:r w:rsidRPr="004453AD">
        <w:rPr>
          <w:rFonts w:hint="cs"/>
          <w:sz w:val="28"/>
          <w:szCs w:val="28"/>
          <w:rtl/>
        </w:rPr>
        <w:t>9/471</w:t>
      </w:r>
      <w:r>
        <w:rPr>
          <w:rFonts w:hint="cs"/>
          <w:sz w:val="28"/>
          <w:szCs w:val="28"/>
          <w:rtl/>
        </w:rPr>
        <w:t>)،</w:t>
      </w:r>
      <w:r w:rsidRPr="004453AD">
        <w:rPr>
          <w:rFonts w:hint="cs"/>
          <w:sz w:val="28"/>
          <w:szCs w:val="28"/>
          <w:rtl/>
        </w:rPr>
        <w:t xml:space="preserve"> رقم (4163).</w:t>
      </w:r>
    </w:p>
  </w:footnote>
  <w:footnote w:id="271">
    <w:p w:rsidR="00241422" w:rsidRDefault="00241422" w:rsidP="00341305">
      <w:pPr>
        <w:pStyle w:val="FootnoteText"/>
        <w:jc w:val="lowKashida"/>
      </w:pPr>
      <w:r w:rsidRPr="00841008">
        <w:rPr>
          <w:rStyle w:val="FootnoteReference"/>
          <w:sz w:val="28"/>
          <w:szCs w:val="28"/>
        </w:rPr>
        <w:footnoteRef/>
      </w:r>
      <w:r w:rsidRPr="00841008">
        <w:rPr>
          <w:rFonts w:hint="cs"/>
          <w:sz w:val="28"/>
          <w:szCs w:val="28"/>
          <w:rtl/>
        </w:rPr>
        <w:t>) رواه البخاري، كتاب الجمعة، باب: أذنوا للن</w:t>
      </w:r>
      <w:r>
        <w:rPr>
          <w:rFonts w:hint="cs"/>
          <w:sz w:val="28"/>
          <w:szCs w:val="28"/>
          <w:rtl/>
        </w:rPr>
        <w:t>ِّ</w:t>
      </w:r>
      <w:r w:rsidRPr="00841008">
        <w:rPr>
          <w:rFonts w:hint="cs"/>
          <w:sz w:val="28"/>
          <w:szCs w:val="28"/>
          <w:rtl/>
        </w:rPr>
        <w:t>ساء بالل</w:t>
      </w:r>
      <w:r>
        <w:rPr>
          <w:rFonts w:hint="cs"/>
          <w:sz w:val="28"/>
          <w:szCs w:val="28"/>
          <w:rtl/>
        </w:rPr>
        <w:t>َّ</w:t>
      </w:r>
      <w:r w:rsidRPr="00841008">
        <w:rPr>
          <w:rFonts w:hint="cs"/>
          <w:sz w:val="28"/>
          <w:szCs w:val="28"/>
          <w:rtl/>
        </w:rPr>
        <w:t>يل إلى المساج</w:t>
      </w:r>
      <w:r>
        <w:rPr>
          <w:rFonts w:hint="cs"/>
          <w:sz w:val="28"/>
          <w:szCs w:val="28"/>
          <w:rtl/>
        </w:rPr>
        <w:t>ِ</w:t>
      </w:r>
      <w:r w:rsidRPr="00841008">
        <w:rPr>
          <w:rFonts w:hint="cs"/>
          <w:sz w:val="28"/>
          <w:szCs w:val="28"/>
          <w:rtl/>
        </w:rPr>
        <w:t>د (الفتح 2/382) رقم (900)، ومسلم، كتاب الص</w:t>
      </w:r>
      <w:r>
        <w:rPr>
          <w:rFonts w:hint="cs"/>
          <w:sz w:val="28"/>
          <w:szCs w:val="28"/>
          <w:rtl/>
        </w:rPr>
        <w:t>َّ</w:t>
      </w:r>
      <w:r w:rsidRPr="00841008">
        <w:rPr>
          <w:rFonts w:hint="cs"/>
          <w:sz w:val="28"/>
          <w:szCs w:val="28"/>
          <w:rtl/>
        </w:rPr>
        <w:t>لاة، باب</w:t>
      </w:r>
      <w:r>
        <w:rPr>
          <w:rFonts w:hint="cs"/>
          <w:sz w:val="28"/>
          <w:szCs w:val="28"/>
          <w:rtl/>
        </w:rPr>
        <w:t>:</w:t>
      </w:r>
      <w:r w:rsidRPr="00841008">
        <w:rPr>
          <w:rFonts w:hint="cs"/>
          <w:sz w:val="28"/>
          <w:szCs w:val="28"/>
          <w:rtl/>
        </w:rPr>
        <w:t xml:space="preserve"> خروج الن</w:t>
      </w:r>
      <w:r>
        <w:rPr>
          <w:rFonts w:hint="cs"/>
          <w:sz w:val="28"/>
          <w:szCs w:val="28"/>
          <w:rtl/>
        </w:rPr>
        <w:t>ِّ</w:t>
      </w:r>
      <w:r w:rsidRPr="00841008">
        <w:rPr>
          <w:rFonts w:hint="cs"/>
          <w:sz w:val="28"/>
          <w:szCs w:val="28"/>
          <w:rtl/>
        </w:rPr>
        <w:t>ساء إلى المساج</w:t>
      </w:r>
      <w:r>
        <w:rPr>
          <w:rFonts w:hint="cs"/>
          <w:sz w:val="28"/>
          <w:szCs w:val="28"/>
          <w:rtl/>
        </w:rPr>
        <w:t>ِ</w:t>
      </w:r>
      <w:r w:rsidRPr="00841008">
        <w:rPr>
          <w:rFonts w:hint="cs"/>
          <w:sz w:val="28"/>
          <w:szCs w:val="28"/>
          <w:rtl/>
        </w:rPr>
        <w:t xml:space="preserve">د </w:t>
      </w:r>
      <w:r>
        <w:rPr>
          <w:rFonts w:hint="cs"/>
          <w:sz w:val="28"/>
          <w:szCs w:val="28"/>
          <w:rtl/>
        </w:rPr>
        <w:t>(</w:t>
      </w:r>
      <w:r w:rsidRPr="00841008">
        <w:rPr>
          <w:rFonts w:hint="cs"/>
          <w:sz w:val="28"/>
          <w:szCs w:val="28"/>
          <w:rtl/>
        </w:rPr>
        <w:t>1/326</w:t>
      </w:r>
      <w:r>
        <w:rPr>
          <w:rFonts w:hint="cs"/>
          <w:sz w:val="28"/>
          <w:szCs w:val="28"/>
          <w:rtl/>
        </w:rPr>
        <w:t>)،</w:t>
      </w:r>
      <w:r w:rsidRPr="00841008">
        <w:rPr>
          <w:rFonts w:hint="cs"/>
          <w:sz w:val="28"/>
          <w:szCs w:val="28"/>
          <w:rtl/>
        </w:rPr>
        <w:t>رقم (442).</w:t>
      </w:r>
    </w:p>
  </w:footnote>
  <w:footnote w:id="272">
    <w:p w:rsidR="00241422" w:rsidRDefault="00241422" w:rsidP="00341305">
      <w:pPr>
        <w:pStyle w:val="FootnoteText"/>
        <w:jc w:val="lowKashida"/>
      </w:pPr>
      <w:r w:rsidRPr="00841008">
        <w:rPr>
          <w:rStyle w:val="FootnoteReference"/>
          <w:sz w:val="28"/>
          <w:szCs w:val="28"/>
        </w:rPr>
        <w:footnoteRef/>
      </w:r>
      <w:r w:rsidRPr="00841008">
        <w:rPr>
          <w:rFonts w:hint="cs"/>
          <w:sz w:val="28"/>
          <w:szCs w:val="28"/>
          <w:rtl/>
        </w:rPr>
        <w:t>) رواه مسلم، كتاب الص</w:t>
      </w:r>
      <w:r>
        <w:rPr>
          <w:rFonts w:hint="cs"/>
          <w:sz w:val="28"/>
          <w:szCs w:val="28"/>
          <w:rtl/>
        </w:rPr>
        <w:t>َّ</w:t>
      </w:r>
      <w:r w:rsidRPr="00841008">
        <w:rPr>
          <w:rFonts w:hint="cs"/>
          <w:sz w:val="28"/>
          <w:szCs w:val="28"/>
          <w:rtl/>
        </w:rPr>
        <w:t>لاة، باب</w:t>
      </w:r>
      <w:r>
        <w:rPr>
          <w:rFonts w:hint="cs"/>
          <w:sz w:val="28"/>
          <w:szCs w:val="28"/>
          <w:rtl/>
        </w:rPr>
        <w:t>:</w:t>
      </w:r>
      <w:r w:rsidRPr="00841008">
        <w:rPr>
          <w:rFonts w:hint="cs"/>
          <w:sz w:val="28"/>
          <w:szCs w:val="28"/>
          <w:rtl/>
        </w:rPr>
        <w:t xml:space="preserve"> خروج الن</w:t>
      </w:r>
      <w:r>
        <w:rPr>
          <w:rFonts w:hint="cs"/>
          <w:sz w:val="28"/>
          <w:szCs w:val="28"/>
          <w:rtl/>
        </w:rPr>
        <w:t>ِّ</w:t>
      </w:r>
      <w:r w:rsidRPr="00841008">
        <w:rPr>
          <w:rFonts w:hint="cs"/>
          <w:sz w:val="28"/>
          <w:szCs w:val="28"/>
          <w:rtl/>
        </w:rPr>
        <w:t>ساء إلى المساج</w:t>
      </w:r>
      <w:r>
        <w:rPr>
          <w:rFonts w:hint="cs"/>
          <w:sz w:val="28"/>
          <w:szCs w:val="28"/>
          <w:rtl/>
        </w:rPr>
        <w:t>ِ</w:t>
      </w:r>
      <w:r w:rsidRPr="00841008">
        <w:rPr>
          <w:rFonts w:hint="cs"/>
          <w:sz w:val="28"/>
          <w:szCs w:val="28"/>
          <w:rtl/>
        </w:rPr>
        <w:t xml:space="preserve">د </w:t>
      </w:r>
      <w:r>
        <w:rPr>
          <w:rFonts w:hint="cs"/>
          <w:sz w:val="28"/>
          <w:szCs w:val="28"/>
          <w:rtl/>
        </w:rPr>
        <w:t>(</w:t>
      </w:r>
      <w:r w:rsidRPr="00841008">
        <w:rPr>
          <w:rFonts w:hint="cs"/>
          <w:sz w:val="28"/>
          <w:szCs w:val="28"/>
          <w:rtl/>
        </w:rPr>
        <w:t>1/328</w:t>
      </w:r>
      <w:r>
        <w:rPr>
          <w:rFonts w:hint="cs"/>
          <w:sz w:val="28"/>
          <w:szCs w:val="28"/>
          <w:rtl/>
        </w:rPr>
        <w:t>)</w:t>
      </w:r>
      <w:r w:rsidRPr="00841008">
        <w:rPr>
          <w:rFonts w:hint="cs"/>
          <w:sz w:val="28"/>
          <w:szCs w:val="28"/>
          <w:rtl/>
        </w:rPr>
        <w:t xml:space="preserve"> رقم (443).</w:t>
      </w:r>
    </w:p>
  </w:footnote>
  <w:footnote w:id="273">
    <w:p w:rsidR="00241422" w:rsidRDefault="00241422" w:rsidP="00341305">
      <w:pPr>
        <w:pStyle w:val="FootnoteText"/>
        <w:jc w:val="lowKashida"/>
      </w:pPr>
      <w:r w:rsidRPr="00841008">
        <w:rPr>
          <w:rStyle w:val="FootnoteReference"/>
          <w:sz w:val="28"/>
          <w:szCs w:val="28"/>
        </w:rPr>
        <w:footnoteRef/>
      </w:r>
      <w:r w:rsidRPr="00841008">
        <w:rPr>
          <w:rFonts w:hint="cs"/>
          <w:sz w:val="28"/>
          <w:szCs w:val="28"/>
          <w:rtl/>
        </w:rPr>
        <w:t>) رواه البخاري، كتاب الجمعة، باب</w:t>
      </w:r>
      <w:r>
        <w:rPr>
          <w:rFonts w:hint="cs"/>
          <w:sz w:val="28"/>
          <w:szCs w:val="28"/>
          <w:rtl/>
        </w:rPr>
        <w:t>: الجمعة</w:t>
      </w:r>
      <w:r w:rsidRPr="00841008">
        <w:rPr>
          <w:rFonts w:hint="cs"/>
          <w:sz w:val="28"/>
          <w:szCs w:val="28"/>
          <w:rtl/>
        </w:rPr>
        <w:t xml:space="preserve"> في القرى والمدن، (الفتح 2/380) رقم (893).</w:t>
      </w:r>
    </w:p>
  </w:footnote>
  <w:footnote w:id="274">
    <w:p w:rsidR="00241422" w:rsidRDefault="00241422" w:rsidP="00341305">
      <w:pPr>
        <w:pStyle w:val="FootnoteText"/>
        <w:jc w:val="lowKashida"/>
      </w:pPr>
      <w:r w:rsidRPr="00841008">
        <w:rPr>
          <w:rStyle w:val="FootnoteReference"/>
          <w:sz w:val="28"/>
          <w:szCs w:val="28"/>
        </w:rPr>
        <w:footnoteRef/>
      </w:r>
      <w:r w:rsidRPr="00841008">
        <w:rPr>
          <w:rFonts w:hint="cs"/>
          <w:sz w:val="28"/>
          <w:szCs w:val="28"/>
          <w:rtl/>
        </w:rPr>
        <w:t>) رواه مسلم في حديث جابر الط</w:t>
      </w:r>
      <w:r>
        <w:rPr>
          <w:rFonts w:hint="cs"/>
          <w:sz w:val="28"/>
          <w:szCs w:val="28"/>
          <w:rtl/>
        </w:rPr>
        <w:t>َّ</w:t>
      </w:r>
      <w:r w:rsidRPr="00841008">
        <w:rPr>
          <w:rFonts w:hint="cs"/>
          <w:sz w:val="28"/>
          <w:szCs w:val="28"/>
          <w:rtl/>
        </w:rPr>
        <w:t>و</w:t>
      </w:r>
      <w:r>
        <w:rPr>
          <w:rFonts w:hint="cs"/>
          <w:sz w:val="28"/>
          <w:szCs w:val="28"/>
          <w:rtl/>
        </w:rPr>
        <w:t>ِ</w:t>
      </w:r>
      <w:r w:rsidRPr="00841008">
        <w:rPr>
          <w:rFonts w:hint="cs"/>
          <w:sz w:val="28"/>
          <w:szCs w:val="28"/>
          <w:rtl/>
        </w:rPr>
        <w:t>يل في ص</w:t>
      </w:r>
      <w:r>
        <w:rPr>
          <w:rFonts w:hint="cs"/>
          <w:sz w:val="28"/>
          <w:szCs w:val="28"/>
          <w:rtl/>
        </w:rPr>
        <w:t>ِ</w:t>
      </w:r>
      <w:r w:rsidRPr="00841008">
        <w:rPr>
          <w:rFonts w:hint="cs"/>
          <w:sz w:val="28"/>
          <w:szCs w:val="28"/>
          <w:rtl/>
        </w:rPr>
        <w:t>ف</w:t>
      </w:r>
      <w:r>
        <w:rPr>
          <w:rFonts w:hint="cs"/>
          <w:sz w:val="28"/>
          <w:szCs w:val="28"/>
          <w:rtl/>
        </w:rPr>
        <w:t>َ</w:t>
      </w:r>
      <w:r w:rsidRPr="00841008">
        <w:rPr>
          <w:rFonts w:hint="cs"/>
          <w:sz w:val="28"/>
          <w:szCs w:val="28"/>
          <w:rtl/>
        </w:rPr>
        <w:t>ة الحج</w:t>
      </w:r>
      <w:r>
        <w:rPr>
          <w:rFonts w:hint="cs"/>
          <w:sz w:val="28"/>
          <w:szCs w:val="28"/>
          <w:rtl/>
        </w:rPr>
        <w:t>ّ</w:t>
      </w:r>
      <w:r w:rsidRPr="00841008">
        <w:rPr>
          <w:rFonts w:hint="cs"/>
          <w:sz w:val="28"/>
          <w:szCs w:val="28"/>
          <w:rtl/>
        </w:rPr>
        <w:t xml:space="preserve"> </w:t>
      </w:r>
      <w:r>
        <w:rPr>
          <w:rFonts w:hint="cs"/>
          <w:sz w:val="28"/>
          <w:szCs w:val="28"/>
          <w:rtl/>
        </w:rPr>
        <w:t>(</w:t>
      </w:r>
      <w:r w:rsidRPr="00841008">
        <w:rPr>
          <w:rFonts w:hint="cs"/>
          <w:sz w:val="28"/>
          <w:szCs w:val="28"/>
          <w:rtl/>
        </w:rPr>
        <w:t>2/890</w:t>
      </w:r>
      <w:r>
        <w:rPr>
          <w:rFonts w:hint="cs"/>
          <w:sz w:val="28"/>
          <w:szCs w:val="28"/>
          <w:rtl/>
        </w:rPr>
        <w:t>)</w:t>
      </w:r>
      <w:r w:rsidRPr="00841008">
        <w:rPr>
          <w:rFonts w:hint="cs"/>
          <w:sz w:val="28"/>
          <w:szCs w:val="28"/>
          <w:rtl/>
        </w:rPr>
        <w:t xml:space="preserve"> رقم (1218).</w:t>
      </w:r>
    </w:p>
  </w:footnote>
  <w:footnote w:id="275">
    <w:p w:rsidR="00241422" w:rsidRDefault="00241422" w:rsidP="00341305">
      <w:pPr>
        <w:pStyle w:val="FootnoteText"/>
        <w:jc w:val="lowKashida"/>
      </w:pPr>
      <w:r w:rsidRPr="00145D0D">
        <w:rPr>
          <w:rStyle w:val="FootnoteReference"/>
          <w:sz w:val="28"/>
          <w:szCs w:val="28"/>
        </w:rPr>
        <w:footnoteRef/>
      </w:r>
      <w:r w:rsidRPr="00145D0D">
        <w:rPr>
          <w:rFonts w:hint="cs"/>
          <w:sz w:val="28"/>
          <w:szCs w:val="28"/>
          <w:rtl/>
        </w:rPr>
        <w:t>) رواه البخاري، كتاب الن</w:t>
      </w:r>
      <w:r>
        <w:rPr>
          <w:rFonts w:hint="cs"/>
          <w:sz w:val="28"/>
          <w:szCs w:val="28"/>
          <w:rtl/>
        </w:rPr>
        <w:t xml:space="preserve">ِّكاح، باب: </w:t>
      </w:r>
      <w:r w:rsidRPr="00145D0D">
        <w:rPr>
          <w:rFonts w:hint="cs"/>
          <w:sz w:val="28"/>
          <w:szCs w:val="28"/>
          <w:rtl/>
        </w:rPr>
        <w:t>لا ت</w:t>
      </w:r>
      <w:r>
        <w:rPr>
          <w:rFonts w:hint="cs"/>
          <w:sz w:val="28"/>
          <w:szCs w:val="28"/>
          <w:rtl/>
        </w:rPr>
        <w:t>َ</w:t>
      </w:r>
      <w:r w:rsidRPr="00145D0D">
        <w:rPr>
          <w:rFonts w:hint="cs"/>
          <w:sz w:val="28"/>
          <w:szCs w:val="28"/>
          <w:rtl/>
        </w:rPr>
        <w:t>أ</w:t>
      </w:r>
      <w:r>
        <w:rPr>
          <w:rFonts w:hint="cs"/>
          <w:sz w:val="28"/>
          <w:szCs w:val="28"/>
          <w:rtl/>
        </w:rPr>
        <w:t>ْ</w:t>
      </w:r>
      <w:r w:rsidRPr="00145D0D">
        <w:rPr>
          <w:rFonts w:hint="cs"/>
          <w:sz w:val="28"/>
          <w:szCs w:val="28"/>
          <w:rtl/>
        </w:rPr>
        <w:t>ذ</w:t>
      </w:r>
      <w:r>
        <w:rPr>
          <w:rFonts w:hint="cs"/>
          <w:sz w:val="28"/>
          <w:szCs w:val="28"/>
          <w:rtl/>
        </w:rPr>
        <w:t>َ</w:t>
      </w:r>
      <w:r w:rsidRPr="00145D0D">
        <w:rPr>
          <w:rFonts w:hint="cs"/>
          <w:sz w:val="28"/>
          <w:szCs w:val="28"/>
          <w:rtl/>
        </w:rPr>
        <w:t>ن المرأ</w:t>
      </w:r>
      <w:r>
        <w:rPr>
          <w:rFonts w:hint="cs"/>
          <w:sz w:val="28"/>
          <w:szCs w:val="28"/>
          <w:rtl/>
        </w:rPr>
        <w:t>َ</w:t>
      </w:r>
      <w:r w:rsidRPr="00145D0D">
        <w:rPr>
          <w:rFonts w:hint="cs"/>
          <w:sz w:val="28"/>
          <w:szCs w:val="28"/>
          <w:rtl/>
        </w:rPr>
        <w:t>ة في ب</w:t>
      </w:r>
      <w:r>
        <w:rPr>
          <w:rFonts w:hint="cs"/>
          <w:sz w:val="28"/>
          <w:szCs w:val="28"/>
          <w:rtl/>
        </w:rPr>
        <w:t>َ</w:t>
      </w:r>
      <w:r w:rsidRPr="00145D0D">
        <w:rPr>
          <w:rFonts w:hint="cs"/>
          <w:sz w:val="28"/>
          <w:szCs w:val="28"/>
          <w:rtl/>
        </w:rPr>
        <w:t>ي</w:t>
      </w:r>
      <w:r>
        <w:rPr>
          <w:rFonts w:hint="cs"/>
          <w:sz w:val="28"/>
          <w:szCs w:val="28"/>
          <w:rtl/>
        </w:rPr>
        <w:t>ْ</w:t>
      </w:r>
      <w:r w:rsidRPr="00145D0D">
        <w:rPr>
          <w:rFonts w:hint="cs"/>
          <w:sz w:val="28"/>
          <w:szCs w:val="28"/>
          <w:rtl/>
        </w:rPr>
        <w:t>ت</w:t>
      </w:r>
      <w:r>
        <w:rPr>
          <w:rFonts w:hint="cs"/>
          <w:sz w:val="28"/>
          <w:szCs w:val="28"/>
          <w:rtl/>
        </w:rPr>
        <w:t>ِ</w:t>
      </w:r>
      <w:r w:rsidRPr="00145D0D">
        <w:rPr>
          <w:rFonts w:hint="cs"/>
          <w:sz w:val="28"/>
          <w:szCs w:val="28"/>
          <w:rtl/>
        </w:rPr>
        <w:t xml:space="preserve"> ز</w:t>
      </w:r>
      <w:r>
        <w:rPr>
          <w:rFonts w:hint="cs"/>
          <w:sz w:val="28"/>
          <w:szCs w:val="28"/>
          <w:rtl/>
        </w:rPr>
        <w:t>َ</w:t>
      </w:r>
      <w:r w:rsidRPr="00145D0D">
        <w:rPr>
          <w:rFonts w:hint="cs"/>
          <w:sz w:val="28"/>
          <w:szCs w:val="28"/>
          <w:rtl/>
        </w:rPr>
        <w:t>و</w:t>
      </w:r>
      <w:r>
        <w:rPr>
          <w:rFonts w:hint="cs"/>
          <w:sz w:val="28"/>
          <w:szCs w:val="28"/>
          <w:rtl/>
        </w:rPr>
        <w:t>ْ</w:t>
      </w:r>
      <w:r w:rsidRPr="00145D0D">
        <w:rPr>
          <w:rFonts w:hint="cs"/>
          <w:sz w:val="28"/>
          <w:szCs w:val="28"/>
          <w:rtl/>
        </w:rPr>
        <w:t>ج</w:t>
      </w:r>
      <w:r>
        <w:rPr>
          <w:rFonts w:hint="cs"/>
          <w:sz w:val="28"/>
          <w:szCs w:val="28"/>
          <w:rtl/>
        </w:rPr>
        <w:t>ِ</w:t>
      </w:r>
      <w:r w:rsidRPr="00145D0D">
        <w:rPr>
          <w:rFonts w:hint="cs"/>
          <w:sz w:val="28"/>
          <w:szCs w:val="28"/>
          <w:rtl/>
        </w:rPr>
        <w:t>ها لأح</w:t>
      </w:r>
      <w:r>
        <w:rPr>
          <w:rFonts w:hint="cs"/>
          <w:sz w:val="28"/>
          <w:szCs w:val="28"/>
          <w:rtl/>
        </w:rPr>
        <w:t>َ</w:t>
      </w:r>
      <w:r w:rsidRPr="00145D0D">
        <w:rPr>
          <w:rFonts w:hint="cs"/>
          <w:sz w:val="28"/>
          <w:szCs w:val="28"/>
          <w:rtl/>
        </w:rPr>
        <w:t>د إل</w:t>
      </w:r>
      <w:r>
        <w:rPr>
          <w:rFonts w:hint="cs"/>
          <w:sz w:val="28"/>
          <w:szCs w:val="28"/>
          <w:rtl/>
        </w:rPr>
        <w:t>ّ</w:t>
      </w:r>
      <w:r w:rsidRPr="00145D0D">
        <w:rPr>
          <w:rFonts w:hint="cs"/>
          <w:sz w:val="28"/>
          <w:szCs w:val="28"/>
          <w:rtl/>
        </w:rPr>
        <w:t>ا بإذن</w:t>
      </w:r>
      <w:r>
        <w:rPr>
          <w:rFonts w:hint="cs"/>
          <w:sz w:val="28"/>
          <w:szCs w:val="28"/>
          <w:rtl/>
        </w:rPr>
        <w:t>ِ</w:t>
      </w:r>
      <w:r w:rsidRPr="00145D0D">
        <w:rPr>
          <w:rFonts w:hint="cs"/>
          <w:sz w:val="28"/>
          <w:szCs w:val="28"/>
          <w:rtl/>
        </w:rPr>
        <w:t>ه (الفتح 9/295)، رقم (5195)، ومسلم، كتاب الزكاة، باب</w:t>
      </w:r>
      <w:r>
        <w:rPr>
          <w:rFonts w:hint="cs"/>
          <w:sz w:val="28"/>
          <w:szCs w:val="28"/>
          <w:rtl/>
        </w:rPr>
        <w:t>:</w:t>
      </w:r>
      <w:r w:rsidRPr="00145D0D">
        <w:rPr>
          <w:rFonts w:hint="cs"/>
          <w:sz w:val="28"/>
          <w:szCs w:val="28"/>
          <w:rtl/>
        </w:rPr>
        <w:t xml:space="preserve"> ما أ</w:t>
      </w:r>
      <w:r>
        <w:rPr>
          <w:rFonts w:hint="cs"/>
          <w:sz w:val="28"/>
          <w:szCs w:val="28"/>
          <w:rtl/>
        </w:rPr>
        <w:t>َ</w:t>
      </w:r>
      <w:r w:rsidRPr="00145D0D">
        <w:rPr>
          <w:rFonts w:hint="cs"/>
          <w:sz w:val="28"/>
          <w:szCs w:val="28"/>
          <w:rtl/>
        </w:rPr>
        <w:t>ن</w:t>
      </w:r>
      <w:r>
        <w:rPr>
          <w:rFonts w:hint="cs"/>
          <w:sz w:val="28"/>
          <w:szCs w:val="28"/>
          <w:rtl/>
        </w:rPr>
        <w:t>ْ</w:t>
      </w:r>
      <w:r w:rsidRPr="00145D0D">
        <w:rPr>
          <w:rFonts w:hint="cs"/>
          <w:sz w:val="28"/>
          <w:szCs w:val="28"/>
          <w:rtl/>
        </w:rPr>
        <w:t>ف</w:t>
      </w:r>
      <w:r>
        <w:rPr>
          <w:rFonts w:hint="cs"/>
          <w:sz w:val="28"/>
          <w:szCs w:val="28"/>
          <w:rtl/>
        </w:rPr>
        <w:t>َ</w:t>
      </w:r>
      <w:r w:rsidRPr="00145D0D">
        <w:rPr>
          <w:rFonts w:hint="cs"/>
          <w:sz w:val="28"/>
          <w:szCs w:val="28"/>
          <w:rtl/>
        </w:rPr>
        <w:t>ق الع</w:t>
      </w:r>
      <w:r>
        <w:rPr>
          <w:rFonts w:hint="cs"/>
          <w:sz w:val="28"/>
          <w:szCs w:val="28"/>
          <w:rtl/>
        </w:rPr>
        <w:t>َ</w:t>
      </w:r>
      <w:r w:rsidRPr="00145D0D">
        <w:rPr>
          <w:rFonts w:hint="cs"/>
          <w:sz w:val="28"/>
          <w:szCs w:val="28"/>
          <w:rtl/>
        </w:rPr>
        <w:t>ب</w:t>
      </w:r>
      <w:r>
        <w:rPr>
          <w:rFonts w:hint="cs"/>
          <w:sz w:val="28"/>
          <w:szCs w:val="28"/>
          <w:rtl/>
        </w:rPr>
        <w:t>ْ</w:t>
      </w:r>
      <w:r w:rsidRPr="00145D0D">
        <w:rPr>
          <w:rFonts w:hint="cs"/>
          <w:sz w:val="28"/>
          <w:szCs w:val="28"/>
          <w:rtl/>
        </w:rPr>
        <w:t>د</w:t>
      </w:r>
      <w:r>
        <w:rPr>
          <w:rFonts w:hint="cs"/>
          <w:sz w:val="28"/>
          <w:szCs w:val="28"/>
          <w:rtl/>
        </w:rPr>
        <w:t>ُ</w:t>
      </w:r>
      <w:r w:rsidRPr="00145D0D">
        <w:rPr>
          <w:rFonts w:hint="cs"/>
          <w:sz w:val="28"/>
          <w:szCs w:val="28"/>
          <w:rtl/>
        </w:rPr>
        <w:t xml:space="preserve"> م</w:t>
      </w:r>
      <w:r>
        <w:rPr>
          <w:rFonts w:hint="cs"/>
          <w:sz w:val="28"/>
          <w:szCs w:val="28"/>
          <w:rtl/>
        </w:rPr>
        <w:t>ِ</w:t>
      </w:r>
      <w:r w:rsidRPr="00145D0D">
        <w:rPr>
          <w:rFonts w:hint="cs"/>
          <w:sz w:val="28"/>
          <w:szCs w:val="28"/>
          <w:rtl/>
        </w:rPr>
        <w:t>ن مال</w:t>
      </w:r>
      <w:r>
        <w:rPr>
          <w:rFonts w:hint="cs"/>
          <w:sz w:val="28"/>
          <w:szCs w:val="28"/>
          <w:rtl/>
        </w:rPr>
        <w:t>ِ</w:t>
      </w:r>
      <w:r w:rsidRPr="00145D0D">
        <w:rPr>
          <w:rFonts w:hint="cs"/>
          <w:sz w:val="28"/>
          <w:szCs w:val="28"/>
          <w:rtl/>
        </w:rPr>
        <w:t xml:space="preserve"> م</w:t>
      </w:r>
      <w:r>
        <w:rPr>
          <w:rFonts w:hint="cs"/>
          <w:sz w:val="28"/>
          <w:szCs w:val="28"/>
          <w:rtl/>
        </w:rPr>
        <w:t>َ</w:t>
      </w:r>
      <w:r w:rsidRPr="00145D0D">
        <w:rPr>
          <w:rFonts w:hint="cs"/>
          <w:sz w:val="28"/>
          <w:szCs w:val="28"/>
          <w:rtl/>
        </w:rPr>
        <w:t>و</w:t>
      </w:r>
      <w:r>
        <w:rPr>
          <w:rFonts w:hint="cs"/>
          <w:sz w:val="28"/>
          <w:szCs w:val="28"/>
          <w:rtl/>
        </w:rPr>
        <w:t>ْ</w:t>
      </w:r>
      <w:r w:rsidRPr="00145D0D">
        <w:rPr>
          <w:rFonts w:hint="cs"/>
          <w:sz w:val="28"/>
          <w:szCs w:val="28"/>
          <w:rtl/>
        </w:rPr>
        <w:t xml:space="preserve">لاه </w:t>
      </w:r>
      <w:r>
        <w:rPr>
          <w:rFonts w:hint="cs"/>
          <w:sz w:val="28"/>
          <w:szCs w:val="28"/>
          <w:rtl/>
        </w:rPr>
        <w:t>(</w:t>
      </w:r>
      <w:r w:rsidRPr="00145D0D">
        <w:rPr>
          <w:rFonts w:hint="cs"/>
          <w:sz w:val="28"/>
          <w:szCs w:val="28"/>
          <w:rtl/>
        </w:rPr>
        <w:t>3/711</w:t>
      </w:r>
      <w:r>
        <w:rPr>
          <w:rFonts w:hint="cs"/>
          <w:sz w:val="28"/>
          <w:szCs w:val="28"/>
          <w:rtl/>
        </w:rPr>
        <w:t>)</w:t>
      </w:r>
      <w:r w:rsidRPr="00145D0D">
        <w:rPr>
          <w:rFonts w:hint="cs"/>
          <w:sz w:val="28"/>
          <w:szCs w:val="28"/>
          <w:rtl/>
        </w:rPr>
        <w:t xml:space="preserve"> رقم (1026).</w:t>
      </w:r>
    </w:p>
  </w:footnote>
  <w:footnote w:id="276">
    <w:p w:rsidR="00241422" w:rsidRDefault="00241422" w:rsidP="00341305">
      <w:pPr>
        <w:pStyle w:val="FootnoteText"/>
        <w:jc w:val="lowKashida"/>
      </w:pPr>
      <w:r w:rsidRPr="00145D0D">
        <w:rPr>
          <w:rStyle w:val="FootnoteReference"/>
          <w:sz w:val="28"/>
          <w:szCs w:val="28"/>
        </w:rPr>
        <w:footnoteRef/>
      </w:r>
      <w:r w:rsidRPr="00145D0D">
        <w:rPr>
          <w:rFonts w:hint="cs"/>
          <w:sz w:val="28"/>
          <w:szCs w:val="28"/>
          <w:rtl/>
        </w:rPr>
        <w:t>) رواه البخاري، كتاب الحدود، باب</w:t>
      </w:r>
      <w:r>
        <w:rPr>
          <w:rFonts w:hint="cs"/>
          <w:sz w:val="28"/>
          <w:szCs w:val="28"/>
          <w:rtl/>
        </w:rPr>
        <w:t>:</w:t>
      </w:r>
      <w:r w:rsidRPr="00145D0D">
        <w:rPr>
          <w:rFonts w:hint="cs"/>
          <w:sz w:val="28"/>
          <w:szCs w:val="28"/>
          <w:rtl/>
        </w:rPr>
        <w:t xml:space="preserve"> م</w:t>
      </w:r>
      <w:r>
        <w:rPr>
          <w:rFonts w:hint="cs"/>
          <w:sz w:val="28"/>
          <w:szCs w:val="28"/>
          <w:rtl/>
        </w:rPr>
        <w:t>َ</w:t>
      </w:r>
      <w:r w:rsidRPr="00145D0D">
        <w:rPr>
          <w:rFonts w:hint="cs"/>
          <w:sz w:val="28"/>
          <w:szCs w:val="28"/>
          <w:rtl/>
        </w:rPr>
        <w:t>ن ر</w:t>
      </w:r>
      <w:r>
        <w:rPr>
          <w:rFonts w:hint="cs"/>
          <w:sz w:val="28"/>
          <w:szCs w:val="28"/>
          <w:rtl/>
        </w:rPr>
        <w:t>َ</w:t>
      </w:r>
      <w:r w:rsidRPr="00145D0D">
        <w:rPr>
          <w:rFonts w:hint="cs"/>
          <w:sz w:val="28"/>
          <w:szCs w:val="28"/>
          <w:rtl/>
        </w:rPr>
        <w:t>أى مع امرأت</w:t>
      </w:r>
      <w:r>
        <w:rPr>
          <w:rFonts w:hint="cs"/>
          <w:sz w:val="28"/>
          <w:szCs w:val="28"/>
          <w:rtl/>
        </w:rPr>
        <w:t>ِه</w:t>
      </w:r>
      <w:r w:rsidRPr="00145D0D">
        <w:rPr>
          <w:rFonts w:hint="cs"/>
          <w:sz w:val="28"/>
          <w:szCs w:val="28"/>
          <w:rtl/>
        </w:rPr>
        <w:t xml:space="preserve"> ر</w:t>
      </w:r>
      <w:r>
        <w:rPr>
          <w:rFonts w:hint="cs"/>
          <w:sz w:val="28"/>
          <w:szCs w:val="28"/>
          <w:rtl/>
        </w:rPr>
        <w:t>َ</w:t>
      </w:r>
      <w:r w:rsidRPr="00145D0D">
        <w:rPr>
          <w:rFonts w:hint="cs"/>
          <w:sz w:val="28"/>
          <w:szCs w:val="28"/>
          <w:rtl/>
        </w:rPr>
        <w:t>ج</w:t>
      </w:r>
      <w:r>
        <w:rPr>
          <w:rFonts w:hint="cs"/>
          <w:sz w:val="28"/>
          <w:szCs w:val="28"/>
          <w:rtl/>
        </w:rPr>
        <w:t>ُ</w:t>
      </w:r>
      <w:r w:rsidRPr="00145D0D">
        <w:rPr>
          <w:rFonts w:hint="cs"/>
          <w:sz w:val="28"/>
          <w:szCs w:val="28"/>
          <w:rtl/>
        </w:rPr>
        <w:t>لاً ف</w:t>
      </w:r>
      <w:r>
        <w:rPr>
          <w:rFonts w:hint="cs"/>
          <w:sz w:val="28"/>
          <w:szCs w:val="28"/>
          <w:rtl/>
        </w:rPr>
        <w:t>َ</w:t>
      </w:r>
      <w:r w:rsidRPr="00145D0D">
        <w:rPr>
          <w:rFonts w:hint="cs"/>
          <w:sz w:val="28"/>
          <w:szCs w:val="28"/>
          <w:rtl/>
        </w:rPr>
        <w:t>ق</w:t>
      </w:r>
      <w:r>
        <w:rPr>
          <w:rFonts w:hint="cs"/>
          <w:sz w:val="28"/>
          <w:szCs w:val="28"/>
          <w:rtl/>
        </w:rPr>
        <w:t>َ</w:t>
      </w:r>
      <w:r w:rsidRPr="00145D0D">
        <w:rPr>
          <w:rFonts w:hint="cs"/>
          <w:sz w:val="28"/>
          <w:szCs w:val="28"/>
          <w:rtl/>
        </w:rPr>
        <w:t>ت</w:t>
      </w:r>
      <w:r>
        <w:rPr>
          <w:rFonts w:hint="cs"/>
          <w:sz w:val="28"/>
          <w:szCs w:val="28"/>
          <w:rtl/>
        </w:rPr>
        <w:t>َ</w:t>
      </w:r>
      <w:r w:rsidRPr="00145D0D">
        <w:rPr>
          <w:rFonts w:hint="cs"/>
          <w:sz w:val="28"/>
          <w:szCs w:val="28"/>
          <w:rtl/>
        </w:rPr>
        <w:t>له (الفتح 12/174)</w:t>
      </w:r>
      <w:r>
        <w:rPr>
          <w:rFonts w:hint="cs"/>
          <w:sz w:val="28"/>
          <w:szCs w:val="28"/>
          <w:rtl/>
        </w:rPr>
        <w:t>،</w:t>
      </w:r>
      <w:r w:rsidRPr="00145D0D">
        <w:rPr>
          <w:rFonts w:hint="cs"/>
          <w:sz w:val="28"/>
          <w:szCs w:val="28"/>
          <w:rtl/>
        </w:rPr>
        <w:t xml:space="preserve"> رقم (6846).</w:t>
      </w:r>
    </w:p>
  </w:footnote>
  <w:footnote w:id="277">
    <w:p w:rsidR="00241422" w:rsidRDefault="00241422" w:rsidP="00341305">
      <w:pPr>
        <w:pStyle w:val="FootnoteText"/>
        <w:jc w:val="lowKashida"/>
      </w:pPr>
      <w:r w:rsidRPr="004601E9">
        <w:rPr>
          <w:rStyle w:val="FootnoteReference"/>
          <w:sz w:val="28"/>
          <w:szCs w:val="28"/>
        </w:rPr>
        <w:footnoteRef/>
      </w:r>
      <w:r w:rsidRPr="004601E9">
        <w:rPr>
          <w:rFonts w:hint="cs"/>
          <w:sz w:val="28"/>
          <w:szCs w:val="28"/>
          <w:rtl/>
        </w:rPr>
        <w:t>) رواه البخاري، كتاب الن</w:t>
      </w:r>
      <w:r>
        <w:rPr>
          <w:rFonts w:hint="cs"/>
          <w:sz w:val="28"/>
          <w:szCs w:val="28"/>
          <w:rtl/>
        </w:rPr>
        <w:t>ِّ</w:t>
      </w:r>
      <w:r w:rsidRPr="004601E9">
        <w:rPr>
          <w:rFonts w:hint="cs"/>
          <w:sz w:val="28"/>
          <w:szCs w:val="28"/>
          <w:rtl/>
        </w:rPr>
        <w:t>كاح، باب</w:t>
      </w:r>
      <w:r>
        <w:rPr>
          <w:rFonts w:hint="cs"/>
          <w:sz w:val="28"/>
          <w:szCs w:val="28"/>
          <w:rtl/>
        </w:rPr>
        <w:t>:</w:t>
      </w:r>
      <w:r w:rsidRPr="004601E9">
        <w:rPr>
          <w:rFonts w:hint="cs"/>
          <w:sz w:val="28"/>
          <w:szCs w:val="28"/>
          <w:rtl/>
        </w:rPr>
        <w:t xml:space="preserve"> ما ي</w:t>
      </w:r>
      <w:r>
        <w:rPr>
          <w:rFonts w:hint="cs"/>
          <w:sz w:val="28"/>
          <w:szCs w:val="28"/>
          <w:rtl/>
        </w:rPr>
        <w:t>ُ</w:t>
      </w:r>
      <w:r w:rsidRPr="004601E9">
        <w:rPr>
          <w:rFonts w:hint="cs"/>
          <w:sz w:val="28"/>
          <w:szCs w:val="28"/>
          <w:rtl/>
        </w:rPr>
        <w:t>ت</w:t>
      </w:r>
      <w:r>
        <w:rPr>
          <w:rFonts w:hint="cs"/>
          <w:sz w:val="28"/>
          <w:szCs w:val="28"/>
          <w:rtl/>
        </w:rPr>
        <w:t>َّ</w:t>
      </w:r>
      <w:r w:rsidRPr="004601E9">
        <w:rPr>
          <w:rFonts w:hint="cs"/>
          <w:sz w:val="28"/>
          <w:szCs w:val="28"/>
          <w:rtl/>
        </w:rPr>
        <w:t>قى م</w:t>
      </w:r>
      <w:r>
        <w:rPr>
          <w:rFonts w:hint="cs"/>
          <w:sz w:val="28"/>
          <w:szCs w:val="28"/>
          <w:rtl/>
        </w:rPr>
        <w:t>ِ</w:t>
      </w:r>
      <w:r w:rsidRPr="004601E9">
        <w:rPr>
          <w:rFonts w:hint="cs"/>
          <w:sz w:val="28"/>
          <w:szCs w:val="28"/>
          <w:rtl/>
        </w:rPr>
        <w:t>ن ش</w:t>
      </w:r>
      <w:r>
        <w:rPr>
          <w:rFonts w:hint="cs"/>
          <w:sz w:val="28"/>
          <w:szCs w:val="28"/>
          <w:rtl/>
        </w:rPr>
        <w:t>ُ</w:t>
      </w:r>
      <w:r w:rsidRPr="004601E9">
        <w:rPr>
          <w:rFonts w:hint="cs"/>
          <w:sz w:val="28"/>
          <w:szCs w:val="28"/>
          <w:rtl/>
        </w:rPr>
        <w:t>ؤ</w:t>
      </w:r>
      <w:r>
        <w:rPr>
          <w:rFonts w:hint="cs"/>
          <w:sz w:val="28"/>
          <w:szCs w:val="28"/>
          <w:rtl/>
        </w:rPr>
        <w:t>ْ</w:t>
      </w:r>
      <w:r w:rsidRPr="004601E9">
        <w:rPr>
          <w:rFonts w:hint="cs"/>
          <w:sz w:val="28"/>
          <w:szCs w:val="28"/>
          <w:rtl/>
        </w:rPr>
        <w:t>م المرأة (الفتح 12/137)</w:t>
      </w:r>
      <w:r>
        <w:rPr>
          <w:rFonts w:hint="cs"/>
          <w:sz w:val="28"/>
          <w:szCs w:val="28"/>
          <w:rtl/>
        </w:rPr>
        <w:t>،</w:t>
      </w:r>
      <w:r w:rsidRPr="004601E9">
        <w:rPr>
          <w:rFonts w:hint="cs"/>
          <w:sz w:val="28"/>
          <w:szCs w:val="28"/>
          <w:rtl/>
        </w:rPr>
        <w:t xml:space="preserve"> رقم (5096).</w:t>
      </w:r>
    </w:p>
  </w:footnote>
  <w:footnote w:id="278">
    <w:p w:rsidR="00241422" w:rsidRDefault="00241422" w:rsidP="00341305">
      <w:pPr>
        <w:pStyle w:val="FootnoteText"/>
        <w:jc w:val="lowKashida"/>
      </w:pPr>
      <w:r w:rsidRPr="004601E9">
        <w:rPr>
          <w:rStyle w:val="FootnoteReference"/>
          <w:sz w:val="28"/>
          <w:szCs w:val="28"/>
        </w:rPr>
        <w:footnoteRef/>
      </w:r>
      <w:r w:rsidRPr="004601E9">
        <w:rPr>
          <w:rFonts w:hint="cs"/>
          <w:sz w:val="28"/>
          <w:szCs w:val="28"/>
          <w:rtl/>
        </w:rPr>
        <w:t>) رواه البخاري، كتاب الحدود، باب</w:t>
      </w:r>
      <w:r>
        <w:rPr>
          <w:rFonts w:hint="cs"/>
          <w:sz w:val="28"/>
          <w:szCs w:val="28"/>
          <w:rtl/>
        </w:rPr>
        <w:t>:</w:t>
      </w:r>
      <w:r w:rsidRPr="004601E9">
        <w:rPr>
          <w:rFonts w:hint="cs"/>
          <w:sz w:val="28"/>
          <w:szCs w:val="28"/>
          <w:rtl/>
        </w:rPr>
        <w:t xml:space="preserve"> م</w:t>
      </w:r>
      <w:r>
        <w:rPr>
          <w:rFonts w:hint="cs"/>
          <w:sz w:val="28"/>
          <w:szCs w:val="28"/>
          <w:rtl/>
        </w:rPr>
        <w:t>َ</w:t>
      </w:r>
      <w:r w:rsidRPr="004601E9">
        <w:rPr>
          <w:rFonts w:hint="cs"/>
          <w:sz w:val="28"/>
          <w:szCs w:val="28"/>
          <w:rtl/>
        </w:rPr>
        <w:t>ن رأى مع امرأته ر</w:t>
      </w:r>
      <w:r>
        <w:rPr>
          <w:rFonts w:hint="cs"/>
          <w:sz w:val="28"/>
          <w:szCs w:val="28"/>
          <w:rtl/>
        </w:rPr>
        <w:t>َ</w:t>
      </w:r>
      <w:r w:rsidRPr="004601E9">
        <w:rPr>
          <w:rFonts w:hint="cs"/>
          <w:sz w:val="28"/>
          <w:szCs w:val="28"/>
          <w:rtl/>
        </w:rPr>
        <w:t>ج</w:t>
      </w:r>
      <w:r>
        <w:rPr>
          <w:rFonts w:hint="cs"/>
          <w:sz w:val="28"/>
          <w:szCs w:val="28"/>
          <w:rtl/>
        </w:rPr>
        <w:t>ُ</w:t>
      </w:r>
      <w:r w:rsidRPr="004601E9">
        <w:rPr>
          <w:rFonts w:hint="cs"/>
          <w:sz w:val="28"/>
          <w:szCs w:val="28"/>
          <w:rtl/>
        </w:rPr>
        <w:t>لاً ف</w:t>
      </w:r>
      <w:r>
        <w:rPr>
          <w:rFonts w:hint="cs"/>
          <w:sz w:val="28"/>
          <w:szCs w:val="28"/>
          <w:rtl/>
        </w:rPr>
        <w:t>َ</w:t>
      </w:r>
      <w:r w:rsidRPr="004601E9">
        <w:rPr>
          <w:rFonts w:hint="cs"/>
          <w:sz w:val="28"/>
          <w:szCs w:val="28"/>
          <w:rtl/>
        </w:rPr>
        <w:t>ق</w:t>
      </w:r>
      <w:r>
        <w:rPr>
          <w:rFonts w:hint="cs"/>
          <w:sz w:val="28"/>
          <w:szCs w:val="28"/>
          <w:rtl/>
        </w:rPr>
        <w:t>َ</w:t>
      </w:r>
      <w:r w:rsidRPr="004601E9">
        <w:rPr>
          <w:rFonts w:hint="cs"/>
          <w:sz w:val="28"/>
          <w:szCs w:val="28"/>
          <w:rtl/>
        </w:rPr>
        <w:t>تله (الفتح 12/174) رقم (6846).</w:t>
      </w:r>
    </w:p>
  </w:footnote>
  <w:footnote w:id="279">
    <w:p w:rsidR="00241422" w:rsidRDefault="00241422" w:rsidP="00341305">
      <w:pPr>
        <w:pStyle w:val="FootnoteText"/>
        <w:jc w:val="lowKashida"/>
      </w:pPr>
      <w:r w:rsidRPr="00362DD1">
        <w:rPr>
          <w:rStyle w:val="FootnoteReference"/>
          <w:sz w:val="28"/>
          <w:szCs w:val="28"/>
        </w:rPr>
        <w:footnoteRef/>
      </w:r>
      <w:r w:rsidRPr="00362DD1">
        <w:rPr>
          <w:rFonts w:hint="cs"/>
          <w:sz w:val="28"/>
          <w:szCs w:val="28"/>
          <w:rtl/>
        </w:rPr>
        <w:t>) رواه الط</w:t>
      </w:r>
      <w:r>
        <w:rPr>
          <w:rFonts w:hint="cs"/>
          <w:sz w:val="28"/>
          <w:szCs w:val="28"/>
          <w:rtl/>
        </w:rPr>
        <w:t>َّ</w:t>
      </w:r>
      <w:r w:rsidRPr="00362DD1">
        <w:rPr>
          <w:rFonts w:hint="cs"/>
          <w:sz w:val="28"/>
          <w:szCs w:val="28"/>
          <w:rtl/>
        </w:rPr>
        <w:t>براني في الكبير عن عم</w:t>
      </w:r>
      <w:r>
        <w:rPr>
          <w:rFonts w:hint="cs"/>
          <w:sz w:val="28"/>
          <w:szCs w:val="28"/>
          <w:rtl/>
        </w:rPr>
        <w:t>ّ</w:t>
      </w:r>
      <w:r w:rsidRPr="00362DD1">
        <w:rPr>
          <w:rFonts w:hint="cs"/>
          <w:sz w:val="28"/>
          <w:szCs w:val="28"/>
          <w:rtl/>
        </w:rPr>
        <w:t>ار (كنز العمال 16/18)، ومعمر بن راشد في جام</w:t>
      </w:r>
      <w:r>
        <w:rPr>
          <w:rFonts w:hint="cs"/>
          <w:sz w:val="28"/>
          <w:szCs w:val="28"/>
          <w:rtl/>
        </w:rPr>
        <w:t>ِ</w:t>
      </w:r>
      <w:r w:rsidRPr="00362DD1">
        <w:rPr>
          <w:rFonts w:hint="cs"/>
          <w:sz w:val="28"/>
          <w:szCs w:val="28"/>
          <w:rtl/>
        </w:rPr>
        <w:t xml:space="preserve">عه (مع مصنف عبد الرزاق 11/243)، وأبو داود الطيالسي </w:t>
      </w:r>
      <w:r>
        <w:rPr>
          <w:rFonts w:hint="cs"/>
          <w:sz w:val="28"/>
          <w:szCs w:val="28"/>
          <w:rtl/>
        </w:rPr>
        <w:t>(</w:t>
      </w:r>
      <w:r w:rsidRPr="00362DD1">
        <w:rPr>
          <w:rFonts w:hint="cs"/>
          <w:sz w:val="28"/>
          <w:szCs w:val="28"/>
          <w:rtl/>
        </w:rPr>
        <w:t>ص 89</w:t>
      </w:r>
      <w:r>
        <w:rPr>
          <w:rFonts w:hint="cs"/>
          <w:sz w:val="28"/>
          <w:szCs w:val="28"/>
          <w:rtl/>
        </w:rPr>
        <w:t>)</w:t>
      </w:r>
      <w:r w:rsidRPr="00362DD1">
        <w:rPr>
          <w:rFonts w:hint="cs"/>
          <w:sz w:val="28"/>
          <w:szCs w:val="28"/>
          <w:rtl/>
        </w:rPr>
        <w:t>، وله شاه</w:t>
      </w:r>
      <w:r>
        <w:rPr>
          <w:rFonts w:hint="cs"/>
          <w:sz w:val="28"/>
          <w:szCs w:val="28"/>
          <w:rtl/>
        </w:rPr>
        <w:t>ِ</w:t>
      </w:r>
      <w:r w:rsidRPr="00362DD1">
        <w:rPr>
          <w:rFonts w:hint="cs"/>
          <w:sz w:val="28"/>
          <w:szCs w:val="28"/>
          <w:rtl/>
        </w:rPr>
        <w:t>د</w:t>
      </w:r>
      <w:r>
        <w:rPr>
          <w:rFonts w:hint="cs"/>
          <w:sz w:val="28"/>
          <w:szCs w:val="28"/>
          <w:rtl/>
        </w:rPr>
        <w:t xml:space="preserve">. انظر: </w:t>
      </w:r>
      <w:r w:rsidRPr="00362DD1">
        <w:rPr>
          <w:rFonts w:hint="cs"/>
          <w:sz w:val="28"/>
          <w:szCs w:val="28"/>
          <w:rtl/>
        </w:rPr>
        <w:t>مجم</w:t>
      </w:r>
      <w:r>
        <w:rPr>
          <w:rFonts w:hint="cs"/>
          <w:sz w:val="28"/>
          <w:szCs w:val="28"/>
          <w:rtl/>
        </w:rPr>
        <w:t>َ</w:t>
      </w:r>
      <w:r w:rsidRPr="00362DD1">
        <w:rPr>
          <w:rFonts w:hint="cs"/>
          <w:sz w:val="28"/>
          <w:szCs w:val="28"/>
          <w:rtl/>
        </w:rPr>
        <w:t>ع الز</w:t>
      </w:r>
      <w:r>
        <w:rPr>
          <w:rFonts w:hint="cs"/>
          <w:sz w:val="28"/>
          <w:szCs w:val="28"/>
          <w:rtl/>
        </w:rPr>
        <w:t>َّ</w:t>
      </w:r>
      <w:r w:rsidRPr="00362DD1">
        <w:rPr>
          <w:rFonts w:hint="cs"/>
          <w:sz w:val="28"/>
          <w:szCs w:val="28"/>
          <w:rtl/>
        </w:rPr>
        <w:t>وائ</w:t>
      </w:r>
      <w:r>
        <w:rPr>
          <w:rFonts w:hint="cs"/>
          <w:sz w:val="28"/>
          <w:szCs w:val="28"/>
          <w:rtl/>
        </w:rPr>
        <w:t>ِ</w:t>
      </w:r>
      <w:r w:rsidRPr="00362DD1">
        <w:rPr>
          <w:rFonts w:hint="cs"/>
          <w:sz w:val="28"/>
          <w:szCs w:val="28"/>
          <w:rtl/>
        </w:rPr>
        <w:t xml:space="preserve">د </w:t>
      </w:r>
      <w:r>
        <w:rPr>
          <w:rFonts w:hint="cs"/>
          <w:sz w:val="28"/>
          <w:szCs w:val="28"/>
          <w:rtl/>
        </w:rPr>
        <w:t>(</w:t>
      </w:r>
      <w:r w:rsidRPr="00362DD1">
        <w:rPr>
          <w:rFonts w:hint="cs"/>
          <w:sz w:val="28"/>
          <w:szCs w:val="28"/>
          <w:rtl/>
        </w:rPr>
        <w:t>4/327</w:t>
      </w:r>
      <w:r>
        <w:rPr>
          <w:rFonts w:hint="cs"/>
          <w:sz w:val="28"/>
          <w:szCs w:val="28"/>
          <w:rtl/>
        </w:rPr>
        <w:t>)</w:t>
      </w:r>
      <w:r w:rsidRPr="00362DD1">
        <w:rPr>
          <w:rFonts w:hint="cs"/>
          <w:sz w:val="28"/>
          <w:szCs w:val="28"/>
          <w:rtl/>
        </w:rPr>
        <w:t>، ومختصر إتحاف الس</w:t>
      </w:r>
      <w:r>
        <w:rPr>
          <w:rFonts w:hint="cs"/>
          <w:sz w:val="28"/>
          <w:szCs w:val="28"/>
          <w:rtl/>
        </w:rPr>
        <w:t>ّ</w:t>
      </w:r>
      <w:r w:rsidRPr="00362DD1">
        <w:rPr>
          <w:rFonts w:hint="cs"/>
          <w:sz w:val="28"/>
          <w:szCs w:val="28"/>
          <w:rtl/>
        </w:rPr>
        <w:t>اد</w:t>
      </w:r>
      <w:r>
        <w:rPr>
          <w:rFonts w:hint="cs"/>
          <w:sz w:val="28"/>
          <w:szCs w:val="28"/>
          <w:rtl/>
        </w:rPr>
        <w:t>َ</w:t>
      </w:r>
      <w:r w:rsidRPr="00362DD1">
        <w:rPr>
          <w:rFonts w:hint="cs"/>
          <w:sz w:val="28"/>
          <w:szCs w:val="28"/>
          <w:rtl/>
        </w:rPr>
        <w:t>ة المهرة للبوص</w:t>
      </w:r>
      <w:r>
        <w:rPr>
          <w:rFonts w:hint="cs"/>
          <w:sz w:val="28"/>
          <w:szCs w:val="28"/>
          <w:rtl/>
        </w:rPr>
        <w:t>ِ</w:t>
      </w:r>
      <w:r w:rsidRPr="00362DD1">
        <w:rPr>
          <w:rFonts w:hint="cs"/>
          <w:sz w:val="28"/>
          <w:szCs w:val="28"/>
          <w:rtl/>
        </w:rPr>
        <w:t xml:space="preserve">يري </w:t>
      </w:r>
      <w:r>
        <w:rPr>
          <w:rFonts w:hint="cs"/>
          <w:sz w:val="28"/>
          <w:szCs w:val="28"/>
          <w:rtl/>
        </w:rPr>
        <w:t>(</w:t>
      </w:r>
      <w:r w:rsidRPr="00362DD1">
        <w:rPr>
          <w:rFonts w:hint="cs"/>
          <w:sz w:val="28"/>
          <w:szCs w:val="28"/>
          <w:rtl/>
        </w:rPr>
        <w:t>5/115</w:t>
      </w:r>
      <w:r>
        <w:rPr>
          <w:rFonts w:hint="cs"/>
          <w:sz w:val="28"/>
          <w:szCs w:val="28"/>
          <w:rtl/>
        </w:rPr>
        <w:t>)،</w:t>
      </w:r>
      <w:r w:rsidRPr="00362DD1">
        <w:rPr>
          <w:rFonts w:hint="cs"/>
          <w:sz w:val="28"/>
          <w:szCs w:val="28"/>
          <w:rtl/>
        </w:rPr>
        <w:t xml:space="preserve"> والت</w:t>
      </w:r>
      <w:r>
        <w:rPr>
          <w:rFonts w:hint="cs"/>
          <w:sz w:val="28"/>
          <w:szCs w:val="28"/>
          <w:rtl/>
        </w:rPr>
        <w:t>َّ</w:t>
      </w:r>
      <w:r w:rsidRPr="00362DD1">
        <w:rPr>
          <w:rFonts w:hint="cs"/>
          <w:sz w:val="28"/>
          <w:szCs w:val="28"/>
          <w:rtl/>
        </w:rPr>
        <w:t>رغ</w:t>
      </w:r>
      <w:r>
        <w:rPr>
          <w:rFonts w:hint="cs"/>
          <w:sz w:val="28"/>
          <w:szCs w:val="28"/>
          <w:rtl/>
        </w:rPr>
        <w:t>ِ</w:t>
      </w:r>
      <w:r w:rsidRPr="00362DD1">
        <w:rPr>
          <w:rFonts w:hint="cs"/>
          <w:sz w:val="28"/>
          <w:szCs w:val="28"/>
          <w:rtl/>
        </w:rPr>
        <w:t>يب والترهي</w:t>
      </w:r>
      <w:r>
        <w:rPr>
          <w:rFonts w:hint="cs"/>
          <w:sz w:val="28"/>
          <w:szCs w:val="28"/>
          <w:rtl/>
        </w:rPr>
        <w:t>ب (3/256- 257) في التَّرهِيب مِن شُرْب الخمرِ.</w:t>
      </w:r>
    </w:p>
  </w:footnote>
  <w:footnote w:id="280">
    <w:p w:rsidR="00241422" w:rsidRDefault="00241422" w:rsidP="00341305">
      <w:pPr>
        <w:pStyle w:val="FootnoteText"/>
        <w:jc w:val="lowKashida"/>
      </w:pPr>
      <w:r w:rsidRPr="00362DD1">
        <w:rPr>
          <w:rStyle w:val="FootnoteReference"/>
          <w:sz w:val="28"/>
          <w:szCs w:val="28"/>
        </w:rPr>
        <w:footnoteRef/>
      </w:r>
      <w:r w:rsidRPr="00362DD1">
        <w:rPr>
          <w:rFonts w:hint="cs"/>
          <w:sz w:val="28"/>
          <w:szCs w:val="28"/>
          <w:rtl/>
        </w:rPr>
        <w:t>) الاست</w:t>
      </w:r>
      <w:r>
        <w:rPr>
          <w:rFonts w:hint="cs"/>
          <w:sz w:val="28"/>
          <w:szCs w:val="28"/>
          <w:rtl/>
        </w:rPr>
        <w:t>ِ</w:t>
      </w:r>
      <w:r w:rsidRPr="00362DD1">
        <w:rPr>
          <w:rFonts w:hint="cs"/>
          <w:sz w:val="28"/>
          <w:szCs w:val="28"/>
          <w:rtl/>
        </w:rPr>
        <w:t>قام</w:t>
      </w:r>
      <w:r>
        <w:rPr>
          <w:rFonts w:hint="cs"/>
          <w:sz w:val="28"/>
          <w:szCs w:val="28"/>
          <w:rtl/>
        </w:rPr>
        <w:t>َ</w:t>
      </w:r>
      <w:r w:rsidRPr="00362DD1">
        <w:rPr>
          <w:rFonts w:hint="cs"/>
          <w:sz w:val="28"/>
          <w:szCs w:val="28"/>
          <w:rtl/>
        </w:rPr>
        <w:t xml:space="preserve">ة لابن تيمية </w:t>
      </w:r>
      <w:r>
        <w:rPr>
          <w:rFonts w:hint="cs"/>
          <w:sz w:val="28"/>
          <w:szCs w:val="28"/>
          <w:rtl/>
        </w:rPr>
        <w:t>(</w:t>
      </w:r>
      <w:r w:rsidRPr="00362DD1">
        <w:rPr>
          <w:rFonts w:hint="cs"/>
          <w:sz w:val="28"/>
          <w:szCs w:val="28"/>
          <w:rtl/>
        </w:rPr>
        <w:t>2/7</w:t>
      </w:r>
      <w:r>
        <w:rPr>
          <w:rFonts w:hint="cs"/>
          <w:sz w:val="28"/>
          <w:szCs w:val="28"/>
          <w:rtl/>
        </w:rPr>
        <w:t>)</w:t>
      </w:r>
      <w:r w:rsidRPr="00362DD1">
        <w:rPr>
          <w:rFonts w:hint="cs"/>
          <w:sz w:val="28"/>
          <w:szCs w:val="28"/>
          <w:rtl/>
        </w:rPr>
        <w:t xml:space="preserve"> بتص</w:t>
      </w:r>
      <w:r>
        <w:rPr>
          <w:rFonts w:hint="cs"/>
          <w:sz w:val="28"/>
          <w:szCs w:val="28"/>
          <w:rtl/>
        </w:rPr>
        <w:t>َ</w:t>
      </w:r>
      <w:r w:rsidRPr="00362DD1">
        <w:rPr>
          <w:rFonts w:hint="cs"/>
          <w:sz w:val="28"/>
          <w:szCs w:val="28"/>
          <w:rtl/>
        </w:rPr>
        <w:t>ر</w:t>
      </w:r>
      <w:r>
        <w:rPr>
          <w:rFonts w:hint="cs"/>
          <w:sz w:val="28"/>
          <w:szCs w:val="28"/>
          <w:rtl/>
        </w:rPr>
        <w:t>ّ</w:t>
      </w:r>
      <w:r w:rsidRPr="00362DD1">
        <w:rPr>
          <w:rFonts w:hint="cs"/>
          <w:sz w:val="28"/>
          <w:szCs w:val="28"/>
          <w:rtl/>
        </w:rPr>
        <w:t>ف ي</w:t>
      </w:r>
      <w:r>
        <w:rPr>
          <w:rFonts w:hint="cs"/>
          <w:sz w:val="28"/>
          <w:szCs w:val="28"/>
          <w:rtl/>
        </w:rPr>
        <w:t>َ</w:t>
      </w:r>
      <w:r w:rsidRPr="00362DD1">
        <w:rPr>
          <w:rFonts w:hint="cs"/>
          <w:sz w:val="28"/>
          <w:szCs w:val="28"/>
          <w:rtl/>
        </w:rPr>
        <w:t>س</w:t>
      </w:r>
      <w:r>
        <w:rPr>
          <w:rFonts w:hint="cs"/>
          <w:sz w:val="28"/>
          <w:szCs w:val="28"/>
          <w:rtl/>
        </w:rPr>
        <w:t>ِ</w:t>
      </w:r>
      <w:r w:rsidRPr="00362DD1">
        <w:rPr>
          <w:rFonts w:hint="cs"/>
          <w:sz w:val="28"/>
          <w:szCs w:val="28"/>
          <w:rtl/>
        </w:rPr>
        <w:t>ير.</w:t>
      </w:r>
    </w:p>
  </w:footnote>
  <w:footnote w:id="281">
    <w:p w:rsidR="00241422" w:rsidRDefault="00241422" w:rsidP="00341305">
      <w:pPr>
        <w:pStyle w:val="FootnoteText"/>
        <w:jc w:val="lowKashida"/>
        <w:rPr>
          <w:rtl/>
        </w:rPr>
      </w:pPr>
      <w:r w:rsidRPr="00362DD1">
        <w:rPr>
          <w:rStyle w:val="FootnoteReference"/>
          <w:sz w:val="28"/>
          <w:szCs w:val="28"/>
        </w:rPr>
        <w:footnoteRef/>
      </w:r>
      <w:r w:rsidRPr="00362DD1">
        <w:rPr>
          <w:rFonts w:hint="cs"/>
          <w:sz w:val="28"/>
          <w:szCs w:val="28"/>
          <w:rtl/>
        </w:rPr>
        <w:t>) م</w:t>
      </w:r>
      <w:r>
        <w:rPr>
          <w:rFonts w:hint="cs"/>
          <w:sz w:val="28"/>
          <w:szCs w:val="28"/>
          <w:rtl/>
        </w:rPr>
        <w:t>ِ</w:t>
      </w:r>
      <w:r w:rsidRPr="00362DD1">
        <w:rPr>
          <w:rFonts w:hint="cs"/>
          <w:sz w:val="28"/>
          <w:szCs w:val="28"/>
          <w:rtl/>
        </w:rPr>
        <w:t>ن حاد</w:t>
      </w:r>
      <w:r>
        <w:rPr>
          <w:rFonts w:hint="cs"/>
          <w:sz w:val="28"/>
          <w:szCs w:val="28"/>
          <w:rtl/>
        </w:rPr>
        <w:t>ِ</w:t>
      </w:r>
      <w:r w:rsidRPr="00362DD1">
        <w:rPr>
          <w:rFonts w:hint="cs"/>
          <w:sz w:val="28"/>
          <w:szCs w:val="28"/>
          <w:rtl/>
        </w:rPr>
        <w:t>ث</w:t>
      </w:r>
      <w:r>
        <w:rPr>
          <w:rFonts w:hint="cs"/>
          <w:sz w:val="28"/>
          <w:szCs w:val="28"/>
          <w:rtl/>
        </w:rPr>
        <w:t>َ</w:t>
      </w:r>
      <w:r w:rsidRPr="00362DD1">
        <w:rPr>
          <w:rFonts w:hint="cs"/>
          <w:sz w:val="28"/>
          <w:szCs w:val="28"/>
          <w:rtl/>
        </w:rPr>
        <w:t>ة إيلائ</w:t>
      </w:r>
      <w:r>
        <w:rPr>
          <w:rFonts w:hint="cs"/>
          <w:sz w:val="28"/>
          <w:szCs w:val="28"/>
          <w:rtl/>
        </w:rPr>
        <w:t>ِ</w:t>
      </w:r>
      <w:r w:rsidRPr="00362DD1">
        <w:rPr>
          <w:rFonts w:hint="cs"/>
          <w:sz w:val="28"/>
          <w:szCs w:val="28"/>
          <w:rtl/>
        </w:rPr>
        <w:t>ه</w:t>
      </w:r>
      <w:r>
        <w:rPr>
          <w:rFonts w:cs="(M. Aiyada Ayoub ALKobaisi)" w:hint="cs"/>
          <w:sz w:val="28"/>
          <w:szCs w:val="28"/>
          <w:rtl/>
        </w:rPr>
        <w:t xml:space="preserve"> </w:t>
      </w:r>
      <w:r w:rsidRPr="00FF1BD9">
        <w:rPr>
          <w:rFonts w:ascii="AGA Arabesque" w:hAnsi="AGA Arabesque"/>
          <w:sz w:val="28"/>
          <w:szCs w:val="28"/>
        </w:rPr>
        <w:t></w:t>
      </w:r>
      <w:r w:rsidRPr="00FF1BD9">
        <w:rPr>
          <w:rFonts w:hint="cs"/>
          <w:sz w:val="28"/>
          <w:szCs w:val="28"/>
          <w:rtl/>
        </w:rPr>
        <w:t xml:space="preserve"> </w:t>
      </w:r>
      <w:r w:rsidRPr="00362DD1">
        <w:rPr>
          <w:rFonts w:hint="cs"/>
          <w:sz w:val="28"/>
          <w:szCs w:val="28"/>
          <w:rtl/>
        </w:rPr>
        <w:t>م</w:t>
      </w:r>
      <w:r>
        <w:rPr>
          <w:rFonts w:hint="cs"/>
          <w:sz w:val="28"/>
          <w:szCs w:val="28"/>
          <w:rtl/>
        </w:rPr>
        <w:t>ِ</w:t>
      </w:r>
      <w:r w:rsidRPr="00362DD1">
        <w:rPr>
          <w:rFonts w:hint="cs"/>
          <w:sz w:val="28"/>
          <w:szCs w:val="28"/>
          <w:rtl/>
        </w:rPr>
        <w:t>ن ن</w:t>
      </w:r>
      <w:r>
        <w:rPr>
          <w:rFonts w:hint="cs"/>
          <w:sz w:val="28"/>
          <w:szCs w:val="28"/>
          <w:rtl/>
        </w:rPr>
        <w:t>ِ</w:t>
      </w:r>
      <w:r w:rsidRPr="00362DD1">
        <w:rPr>
          <w:rFonts w:hint="cs"/>
          <w:sz w:val="28"/>
          <w:szCs w:val="28"/>
          <w:rtl/>
        </w:rPr>
        <w:t>سائ</w:t>
      </w:r>
      <w:r>
        <w:rPr>
          <w:rFonts w:hint="cs"/>
          <w:sz w:val="28"/>
          <w:szCs w:val="28"/>
          <w:rtl/>
        </w:rPr>
        <w:t>ِ</w:t>
      </w:r>
      <w:r w:rsidRPr="00362DD1">
        <w:rPr>
          <w:rFonts w:hint="cs"/>
          <w:sz w:val="28"/>
          <w:szCs w:val="28"/>
          <w:rtl/>
        </w:rPr>
        <w:t>ه ش</w:t>
      </w:r>
      <w:r>
        <w:rPr>
          <w:rFonts w:hint="cs"/>
          <w:sz w:val="28"/>
          <w:szCs w:val="28"/>
          <w:rtl/>
        </w:rPr>
        <w:t>َ</w:t>
      </w:r>
      <w:r w:rsidRPr="00362DD1">
        <w:rPr>
          <w:rFonts w:hint="cs"/>
          <w:sz w:val="28"/>
          <w:szCs w:val="28"/>
          <w:rtl/>
        </w:rPr>
        <w:t>ه</w:t>
      </w:r>
      <w:r>
        <w:rPr>
          <w:rFonts w:hint="cs"/>
          <w:sz w:val="28"/>
          <w:szCs w:val="28"/>
          <w:rtl/>
        </w:rPr>
        <w:t>ْ</w:t>
      </w:r>
      <w:r w:rsidRPr="00362DD1">
        <w:rPr>
          <w:rFonts w:hint="cs"/>
          <w:sz w:val="28"/>
          <w:szCs w:val="28"/>
          <w:rtl/>
        </w:rPr>
        <w:t>راً، بعد أن طال</w:t>
      </w:r>
      <w:r>
        <w:rPr>
          <w:rFonts w:hint="cs"/>
          <w:sz w:val="28"/>
          <w:szCs w:val="28"/>
          <w:rtl/>
        </w:rPr>
        <w:t>َ</w:t>
      </w:r>
      <w:r w:rsidRPr="00362DD1">
        <w:rPr>
          <w:rFonts w:hint="cs"/>
          <w:sz w:val="28"/>
          <w:szCs w:val="28"/>
          <w:rtl/>
        </w:rPr>
        <w:t>ب</w:t>
      </w:r>
      <w:r>
        <w:rPr>
          <w:rFonts w:hint="cs"/>
          <w:sz w:val="28"/>
          <w:szCs w:val="28"/>
          <w:rtl/>
        </w:rPr>
        <w:t>ْ</w:t>
      </w:r>
      <w:r w:rsidRPr="00362DD1">
        <w:rPr>
          <w:rFonts w:hint="cs"/>
          <w:sz w:val="28"/>
          <w:szCs w:val="28"/>
          <w:rtl/>
        </w:rPr>
        <w:t>ن</w:t>
      </w:r>
      <w:r>
        <w:rPr>
          <w:rFonts w:hint="cs"/>
          <w:sz w:val="28"/>
          <w:szCs w:val="28"/>
          <w:rtl/>
        </w:rPr>
        <w:t>َ</w:t>
      </w:r>
      <w:r w:rsidRPr="00362DD1">
        <w:rPr>
          <w:rFonts w:hint="cs"/>
          <w:sz w:val="28"/>
          <w:szCs w:val="28"/>
          <w:rtl/>
        </w:rPr>
        <w:t>ه ب</w:t>
      </w:r>
      <w:r>
        <w:rPr>
          <w:rFonts w:hint="cs"/>
          <w:sz w:val="28"/>
          <w:szCs w:val="28"/>
          <w:rtl/>
        </w:rPr>
        <w:t>ِ</w:t>
      </w:r>
      <w:r w:rsidRPr="00362DD1">
        <w:rPr>
          <w:rFonts w:hint="cs"/>
          <w:sz w:val="28"/>
          <w:szCs w:val="28"/>
          <w:rtl/>
        </w:rPr>
        <w:t>ز</w:t>
      </w:r>
      <w:r>
        <w:rPr>
          <w:rFonts w:hint="cs"/>
          <w:sz w:val="28"/>
          <w:szCs w:val="28"/>
          <w:rtl/>
        </w:rPr>
        <w:t>ِ</w:t>
      </w:r>
      <w:r w:rsidRPr="00362DD1">
        <w:rPr>
          <w:rFonts w:hint="cs"/>
          <w:sz w:val="28"/>
          <w:szCs w:val="28"/>
          <w:rtl/>
        </w:rPr>
        <w:t>ياد</w:t>
      </w:r>
      <w:r>
        <w:rPr>
          <w:rFonts w:hint="cs"/>
          <w:sz w:val="28"/>
          <w:szCs w:val="28"/>
          <w:rtl/>
        </w:rPr>
        <w:t>َ</w:t>
      </w:r>
      <w:r w:rsidRPr="00362DD1">
        <w:rPr>
          <w:rFonts w:hint="cs"/>
          <w:sz w:val="28"/>
          <w:szCs w:val="28"/>
          <w:rtl/>
        </w:rPr>
        <w:t>ة الن</w:t>
      </w:r>
      <w:r>
        <w:rPr>
          <w:rFonts w:hint="cs"/>
          <w:sz w:val="28"/>
          <w:szCs w:val="28"/>
          <w:rtl/>
        </w:rPr>
        <w:t>َّ</w:t>
      </w:r>
      <w:r w:rsidRPr="00362DD1">
        <w:rPr>
          <w:rFonts w:hint="cs"/>
          <w:sz w:val="28"/>
          <w:szCs w:val="28"/>
          <w:rtl/>
        </w:rPr>
        <w:t>ف</w:t>
      </w:r>
      <w:r>
        <w:rPr>
          <w:rFonts w:hint="cs"/>
          <w:sz w:val="28"/>
          <w:szCs w:val="28"/>
          <w:rtl/>
        </w:rPr>
        <w:t>َ</w:t>
      </w:r>
      <w:r w:rsidRPr="00362DD1">
        <w:rPr>
          <w:rFonts w:hint="cs"/>
          <w:sz w:val="28"/>
          <w:szCs w:val="28"/>
          <w:rtl/>
        </w:rPr>
        <w:t>ق</w:t>
      </w:r>
      <w:r>
        <w:rPr>
          <w:rFonts w:hint="cs"/>
          <w:sz w:val="28"/>
          <w:szCs w:val="28"/>
          <w:rtl/>
        </w:rPr>
        <w:t>َ</w:t>
      </w:r>
      <w:r w:rsidRPr="00362DD1">
        <w:rPr>
          <w:rFonts w:hint="cs"/>
          <w:sz w:val="28"/>
          <w:szCs w:val="28"/>
          <w:rtl/>
        </w:rPr>
        <w:t>ة، وارت</w:t>
      </w:r>
      <w:r>
        <w:rPr>
          <w:rFonts w:hint="cs"/>
          <w:sz w:val="28"/>
          <w:szCs w:val="28"/>
          <w:rtl/>
        </w:rPr>
        <w:t>َ</w:t>
      </w:r>
      <w:r w:rsidRPr="00362DD1">
        <w:rPr>
          <w:rFonts w:hint="cs"/>
          <w:sz w:val="28"/>
          <w:szCs w:val="28"/>
          <w:rtl/>
        </w:rPr>
        <w:t>ف</w:t>
      </w:r>
      <w:r>
        <w:rPr>
          <w:rFonts w:hint="cs"/>
          <w:sz w:val="28"/>
          <w:szCs w:val="28"/>
          <w:rtl/>
        </w:rPr>
        <w:t>َ</w:t>
      </w:r>
      <w:r w:rsidRPr="00362DD1">
        <w:rPr>
          <w:rFonts w:hint="cs"/>
          <w:sz w:val="28"/>
          <w:szCs w:val="28"/>
          <w:rtl/>
        </w:rPr>
        <w:t>ع</w:t>
      </w:r>
      <w:r>
        <w:rPr>
          <w:rFonts w:hint="cs"/>
          <w:sz w:val="28"/>
          <w:szCs w:val="28"/>
          <w:rtl/>
        </w:rPr>
        <w:t>َ</w:t>
      </w:r>
      <w:r w:rsidRPr="00362DD1">
        <w:rPr>
          <w:rFonts w:hint="cs"/>
          <w:sz w:val="28"/>
          <w:szCs w:val="28"/>
          <w:rtl/>
        </w:rPr>
        <w:t>ت أ</w:t>
      </w:r>
      <w:r>
        <w:rPr>
          <w:rFonts w:hint="cs"/>
          <w:sz w:val="28"/>
          <w:szCs w:val="28"/>
          <w:rtl/>
        </w:rPr>
        <w:t>َ</w:t>
      </w:r>
      <w:r w:rsidRPr="00362DD1">
        <w:rPr>
          <w:rFonts w:hint="cs"/>
          <w:sz w:val="28"/>
          <w:szCs w:val="28"/>
          <w:rtl/>
        </w:rPr>
        <w:t>ص</w:t>
      </w:r>
      <w:r>
        <w:rPr>
          <w:rFonts w:hint="cs"/>
          <w:sz w:val="28"/>
          <w:szCs w:val="28"/>
          <w:rtl/>
        </w:rPr>
        <w:t>ْ</w:t>
      </w:r>
      <w:r w:rsidRPr="00362DD1">
        <w:rPr>
          <w:rFonts w:hint="cs"/>
          <w:sz w:val="28"/>
          <w:szCs w:val="28"/>
          <w:rtl/>
        </w:rPr>
        <w:t>واته</w:t>
      </w:r>
      <w:r>
        <w:rPr>
          <w:rFonts w:hint="cs"/>
          <w:sz w:val="28"/>
          <w:szCs w:val="28"/>
          <w:rtl/>
        </w:rPr>
        <w:t>ُ</w:t>
      </w:r>
      <w:r w:rsidRPr="00362DD1">
        <w:rPr>
          <w:rFonts w:hint="cs"/>
          <w:sz w:val="28"/>
          <w:szCs w:val="28"/>
          <w:rtl/>
        </w:rPr>
        <w:t>ن</w:t>
      </w:r>
      <w:r>
        <w:rPr>
          <w:rFonts w:hint="cs"/>
          <w:sz w:val="28"/>
          <w:szCs w:val="28"/>
          <w:rtl/>
        </w:rPr>
        <w:t>ّ</w:t>
      </w:r>
      <w:r w:rsidRPr="00362DD1">
        <w:rPr>
          <w:rFonts w:hint="cs"/>
          <w:sz w:val="28"/>
          <w:szCs w:val="28"/>
          <w:rtl/>
        </w:rPr>
        <w:t xml:space="preserve"> رض</w:t>
      </w:r>
      <w:r>
        <w:rPr>
          <w:rFonts w:hint="cs"/>
          <w:sz w:val="28"/>
          <w:szCs w:val="28"/>
          <w:rtl/>
        </w:rPr>
        <w:t>ِ</w:t>
      </w:r>
      <w:r w:rsidRPr="00362DD1">
        <w:rPr>
          <w:rFonts w:hint="cs"/>
          <w:sz w:val="28"/>
          <w:szCs w:val="28"/>
          <w:rtl/>
        </w:rPr>
        <w:t>ي الله</w:t>
      </w:r>
      <w:r>
        <w:rPr>
          <w:rFonts w:hint="cs"/>
          <w:sz w:val="28"/>
          <w:szCs w:val="28"/>
          <w:rtl/>
        </w:rPr>
        <w:t>ُ</w:t>
      </w:r>
      <w:r w:rsidRPr="00362DD1">
        <w:rPr>
          <w:rFonts w:hint="cs"/>
          <w:sz w:val="28"/>
          <w:szCs w:val="28"/>
          <w:rtl/>
        </w:rPr>
        <w:t xml:space="preserve"> عنهن</w:t>
      </w:r>
      <w:r>
        <w:rPr>
          <w:rFonts w:hint="cs"/>
          <w:sz w:val="28"/>
          <w:szCs w:val="28"/>
          <w:rtl/>
        </w:rPr>
        <w:t>ّ</w:t>
      </w:r>
      <w:r w:rsidRPr="00362DD1">
        <w:rPr>
          <w:rFonts w:hint="cs"/>
          <w:sz w:val="28"/>
          <w:szCs w:val="28"/>
          <w:rtl/>
        </w:rPr>
        <w:t>.</w:t>
      </w:r>
    </w:p>
  </w:footnote>
  <w:footnote w:id="282">
    <w:p w:rsidR="00241422" w:rsidRPr="00730AE4" w:rsidRDefault="00241422" w:rsidP="00C56FF8">
      <w:pPr>
        <w:pStyle w:val="FootnoteText"/>
        <w:jc w:val="lowKashida"/>
        <w:rPr>
          <w:rFonts w:ascii="Traditional Arabic" w:hAnsi="Traditional Arabic"/>
          <w:sz w:val="30"/>
          <w:szCs w:val="30"/>
        </w:rPr>
      </w:pPr>
      <w:r w:rsidRPr="00730AE4">
        <w:rPr>
          <w:rStyle w:val="FootnoteReference"/>
          <w:sz w:val="28"/>
          <w:szCs w:val="28"/>
        </w:rPr>
        <w:footnoteRef/>
      </w:r>
      <w:r w:rsidRPr="00730AE4">
        <w:rPr>
          <w:rFonts w:hint="cs"/>
          <w:sz w:val="28"/>
          <w:szCs w:val="28"/>
          <w:rtl/>
        </w:rPr>
        <w:t>) أخرجه البخاري في صحيحه، كتاب الأنبياء، باب</w:t>
      </w:r>
      <w:r>
        <w:rPr>
          <w:rFonts w:hint="cs"/>
          <w:sz w:val="28"/>
          <w:szCs w:val="28"/>
          <w:rtl/>
        </w:rPr>
        <w:t>:</w:t>
      </w:r>
      <w:r w:rsidRPr="00730AE4">
        <w:rPr>
          <w:rFonts w:hint="cs"/>
          <w:sz w:val="28"/>
          <w:szCs w:val="28"/>
          <w:rtl/>
        </w:rPr>
        <w:t xml:space="preserve"> قوله تعالى:</w:t>
      </w:r>
      <w:r w:rsidRPr="007B72F2">
        <w:rPr>
          <w:rFonts w:ascii="QCF2BSML" w:hAnsi="QCF2BSML" w:cs="QCF2BSML"/>
          <w:color w:val="000000"/>
          <w:sz w:val="22"/>
          <w:szCs w:val="22"/>
          <w:rtl/>
        </w:rPr>
        <w:t xml:space="preserve"> </w:t>
      </w:r>
      <w:r w:rsidRPr="0099311E">
        <w:rPr>
          <w:rFonts w:ascii="QCF2BSML" w:hAnsi="QCF2BSML" w:cs="QCF2BSML"/>
          <w:color w:val="000000"/>
          <w:sz w:val="22"/>
          <w:szCs w:val="22"/>
          <w:rtl/>
        </w:rPr>
        <w:t>ﱡﭐ</w:t>
      </w:r>
      <w:r w:rsidRPr="0099311E">
        <w:rPr>
          <w:rFonts w:ascii="QCF2455" w:hAnsi="QCF2455" w:cs="QCF2455"/>
          <w:color w:val="000000"/>
          <w:sz w:val="22"/>
          <w:szCs w:val="22"/>
          <w:rtl/>
        </w:rPr>
        <w:t xml:space="preserve"> ﱬ ﱭ ﱮ</w:t>
      </w:r>
      <w:r w:rsidRPr="0099311E">
        <w:rPr>
          <w:rFonts w:ascii="QCF2455" w:hAnsi="QCF2455" w:cs="QCF2455"/>
          <w:color w:val="0000A5"/>
          <w:sz w:val="22"/>
          <w:szCs w:val="22"/>
          <w:rtl/>
        </w:rPr>
        <w:t>ﱯ</w:t>
      </w:r>
      <w:r w:rsidRPr="0099311E">
        <w:rPr>
          <w:rFonts w:ascii="QCF2455" w:hAnsi="QCF2455" w:cs="QCF2455"/>
          <w:color w:val="000000"/>
          <w:sz w:val="22"/>
          <w:szCs w:val="22"/>
          <w:rtl/>
        </w:rPr>
        <w:t xml:space="preserve"> ﱰ ﱱ ﱲ ﱳ</w:t>
      </w:r>
      <w:r>
        <w:rPr>
          <w:rFonts w:ascii="QCF2455" w:hAnsi="QCF2455" w:cs="QCF2455"/>
          <w:color w:val="000000"/>
          <w:sz w:val="22"/>
          <w:szCs w:val="22"/>
          <w:rtl/>
        </w:rPr>
        <w:t xml:space="preserve"> </w:t>
      </w:r>
      <w:r w:rsidRPr="0099311E">
        <w:rPr>
          <w:rFonts w:ascii="QCF2BSML" w:hAnsi="QCF2BSML" w:cs="QCF2BSML"/>
          <w:color w:val="000000"/>
          <w:sz w:val="22"/>
          <w:szCs w:val="22"/>
          <w:rtl/>
        </w:rPr>
        <w:t>ﱠ</w:t>
      </w:r>
      <w:r w:rsidRPr="00BA25B6">
        <w:rPr>
          <w:rFonts w:ascii="QCF2BSML" w:hAnsi="QCF2BSML" w:cs="QCF2BSML"/>
          <w:color w:val="000000"/>
          <w:sz w:val="22"/>
          <w:szCs w:val="22"/>
          <w:rtl/>
        </w:rPr>
        <w:t xml:space="preserve"> </w:t>
      </w:r>
      <w:r>
        <w:rPr>
          <w:rFonts w:hint="cs"/>
          <w:sz w:val="28"/>
          <w:szCs w:val="28"/>
          <w:rtl/>
        </w:rPr>
        <w:t>(</w:t>
      </w:r>
      <w:r w:rsidRPr="00730AE4">
        <w:rPr>
          <w:rFonts w:ascii="Traditional Arabic" w:hAnsi="Traditional Arabic" w:hint="cs"/>
          <w:sz w:val="28"/>
          <w:szCs w:val="28"/>
          <w:rtl/>
          <w:lang w:eastAsia="en-US"/>
        </w:rPr>
        <w:t>6/458</w:t>
      </w:r>
      <w:r>
        <w:rPr>
          <w:rFonts w:ascii="Traditional Arabic" w:hAnsi="Traditional Arabic" w:hint="cs"/>
          <w:sz w:val="28"/>
          <w:szCs w:val="28"/>
          <w:rtl/>
          <w:lang w:eastAsia="en-US"/>
        </w:rPr>
        <w:t>)</w:t>
      </w:r>
      <w:r w:rsidRPr="00730AE4">
        <w:rPr>
          <w:rFonts w:ascii="Traditional Arabic" w:hAnsi="Traditional Arabic" w:hint="cs"/>
          <w:sz w:val="28"/>
          <w:szCs w:val="28"/>
          <w:rtl/>
          <w:lang w:eastAsia="en-US"/>
        </w:rPr>
        <w:t xml:space="preserve"> رقم (3424)، وأخرجه مسلم في صحيحه، كتاب الإيمان، باب</w:t>
      </w:r>
      <w:r>
        <w:rPr>
          <w:rFonts w:ascii="Traditional Arabic" w:hAnsi="Traditional Arabic" w:hint="cs"/>
          <w:sz w:val="28"/>
          <w:szCs w:val="28"/>
          <w:rtl/>
          <w:lang w:eastAsia="en-US"/>
        </w:rPr>
        <w:t>:</w:t>
      </w:r>
      <w:r w:rsidRPr="00730AE4">
        <w:rPr>
          <w:rFonts w:ascii="Traditional Arabic" w:hAnsi="Traditional Arabic" w:hint="cs"/>
          <w:sz w:val="28"/>
          <w:szCs w:val="28"/>
          <w:rtl/>
          <w:lang w:eastAsia="en-US"/>
        </w:rPr>
        <w:t xml:space="preserve"> الاستثناء </w:t>
      </w:r>
      <w:r>
        <w:rPr>
          <w:rFonts w:ascii="Traditional Arabic" w:hAnsi="Traditional Arabic" w:hint="cs"/>
          <w:sz w:val="28"/>
          <w:szCs w:val="28"/>
          <w:rtl/>
          <w:lang w:eastAsia="en-US"/>
        </w:rPr>
        <w:t>(</w:t>
      </w:r>
      <w:r w:rsidRPr="00730AE4">
        <w:rPr>
          <w:rFonts w:ascii="Traditional Arabic" w:hAnsi="Traditional Arabic" w:hint="cs"/>
          <w:sz w:val="28"/>
          <w:szCs w:val="28"/>
          <w:rtl/>
          <w:lang w:eastAsia="en-US"/>
        </w:rPr>
        <w:t>3/1275</w:t>
      </w:r>
      <w:r>
        <w:rPr>
          <w:rFonts w:ascii="Traditional Arabic" w:hAnsi="Traditional Arabic" w:hint="cs"/>
          <w:sz w:val="28"/>
          <w:szCs w:val="28"/>
          <w:rtl/>
          <w:lang w:eastAsia="en-US"/>
        </w:rPr>
        <w:t>)،</w:t>
      </w:r>
      <w:r w:rsidRPr="00730AE4">
        <w:rPr>
          <w:rFonts w:ascii="Traditional Arabic" w:hAnsi="Traditional Arabic" w:hint="cs"/>
          <w:sz w:val="28"/>
          <w:szCs w:val="28"/>
          <w:rtl/>
          <w:lang w:eastAsia="en-US"/>
        </w:rPr>
        <w:t xml:space="preserve"> برقم (1654).</w:t>
      </w:r>
    </w:p>
  </w:footnote>
  <w:footnote w:id="283">
    <w:p w:rsidR="00241422" w:rsidRDefault="00241422" w:rsidP="007C2B76">
      <w:pPr>
        <w:pStyle w:val="FootnoteText"/>
        <w:jc w:val="lowKashida"/>
      </w:pPr>
      <w:r w:rsidRPr="00730AE4">
        <w:rPr>
          <w:rStyle w:val="FootnoteReference"/>
          <w:sz w:val="28"/>
          <w:szCs w:val="28"/>
        </w:rPr>
        <w:footnoteRef/>
      </w:r>
      <w:r w:rsidRPr="00730AE4">
        <w:rPr>
          <w:rFonts w:hint="cs"/>
          <w:sz w:val="28"/>
          <w:szCs w:val="28"/>
          <w:rtl/>
        </w:rPr>
        <w:t>) انظر تعد</w:t>
      </w:r>
      <w:r>
        <w:rPr>
          <w:rFonts w:hint="cs"/>
          <w:sz w:val="28"/>
          <w:szCs w:val="28"/>
          <w:rtl/>
        </w:rPr>
        <w:t>ّ</w:t>
      </w:r>
      <w:r w:rsidRPr="00730AE4">
        <w:rPr>
          <w:rFonts w:hint="cs"/>
          <w:sz w:val="28"/>
          <w:szCs w:val="28"/>
          <w:rtl/>
        </w:rPr>
        <w:t>د الز</w:t>
      </w:r>
      <w:r>
        <w:rPr>
          <w:rFonts w:hint="cs"/>
          <w:sz w:val="28"/>
          <w:szCs w:val="28"/>
          <w:rtl/>
        </w:rPr>
        <w:t>َّ</w:t>
      </w:r>
      <w:r w:rsidRPr="00730AE4">
        <w:rPr>
          <w:rFonts w:hint="cs"/>
          <w:sz w:val="28"/>
          <w:szCs w:val="28"/>
          <w:rtl/>
        </w:rPr>
        <w:t>وجات، لعبد الثواب ه</w:t>
      </w:r>
      <w:r>
        <w:rPr>
          <w:rFonts w:hint="cs"/>
          <w:sz w:val="28"/>
          <w:szCs w:val="28"/>
          <w:rtl/>
        </w:rPr>
        <w:t>َ</w:t>
      </w:r>
      <w:r w:rsidRPr="00730AE4">
        <w:rPr>
          <w:rFonts w:hint="cs"/>
          <w:sz w:val="28"/>
          <w:szCs w:val="28"/>
          <w:rtl/>
        </w:rPr>
        <w:t>ي</w:t>
      </w:r>
      <w:r>
        <w:rPr>
          <w:rFonts w:hint="cs"/>
          <w:sz w:val="28"/>
          <w:szCs w:val="28"/>
          <w:rtl/>
        </w:rPr>
        <w:t>ْ</w:t>
      </w:r>
      <w:r w:rsidRPr="00730AE4">
        <w:rPr>
          <w:rFonts w:hint="cs"/>
          <w:sz w:val="28"/>
          <w:szCs w:val="28"/>
          <w:rtl/>
        </w:rPr>
        <w:t>كل، والمرأة بين الن</w:t>
      </w:r>
      <w:r>
        <w:rPr>
          <w:rFonts w:hint="cs"/>
          <w:sz w:val="28"/>
          <w:szCs w:val="28"/>
          <w:rtl/>
        </w:rPr>
        <w:t>َّ</w:t>
      </w:r>
      <w:r w:rsidRPr="00730AE4">
        <w:rPr>
          <w:rFonts w:hint="cs"/>
          <w:sz w:val="28"/>
          <w:szCs w:val="28"/>
          <w:rtl/>
        </w:rPr>
        <w:t>ف</w:t>
      </w:r>
      <w:r>
        <w:rPr>
          <w:rFonts w:hint="cs"/>
          <w:sz w:val="28"/>
          <w:szCs w:val="28"/>
          <w:rtl/>
        </w:rPr>
        <w:t>َ</w:t>
      </w:r>
      <w:r w:rsidRPr="00730AE4">
        <w:rPr>
          <w:rFonts w:hint="cs"/>
          <w:sz w:val="28"/>
          <w:szCs w:val="28"/>
          <w:rtl/>
        </w:rPr>
        <w:t>قة والقانون، لمصطفى الس</w:t>
      </w:r>
      <w:r>
        <w:rPr>
          <w:rFonts w:hint="cs"/>
          <w:sz w:val="28"/>
          <w:szCs w:val="28"/>
          <w:rtl/>
        </w:rPr>
        <w:t>ِّ</w:t>
      </w:r>
      <w:r w:rsidRPr="00730AE4">
        <w:rPr>
          <w:rFonts w:hint="cs"/>
          <w:sz w:val="28"/>
          <w:szCs w:val="28"/>
          <w:rtl/>
        </w:rPr>
        <w:t xml:space="preserve">باعي </w:t>
      </w:r>
      <w:r>
        <w:rPr>
          <w:rFonts w:hint="cs"/>
          <w:sz w:val="28"/>
          <w:szCs w:val="28"/>
          <w:rtl/>
        </w:rPr>
        <w:t xml:space="preserve">(ص </w:t>
      </w:r>
      <w:r w:rsidRPr="00730AE4">
        <w:rPr>
          <w:rFonts w:hint="cs"/>
          <w:sz w:val="28"/>
          <w:szCs w:val="28"/>
          <w:rtl/>
        </w:rPr>
        <w:t>71-72</w:t>
      </w:r>
      <w:r>
        <w:rPr>
          <w:rFonts w:hint="cs"/>
          <w:sz w:val="28"/>
          <w:szCs w:val="28"/>
          <w:rtl/>
        </w:rPr>
        <w:t>)</w:t>
      </w:r>
      <w:r w:rsidRPr="00730AE4">
        <w:rPr>
          <w:rFonts w:hint="cs"/>
          <w:sz w:val="28"/>
          <w:szCs w:val="28"/>
          <w:rtl/>
        </w:rPr>
        <w:t>.</w:t>
      </w:r>
    </w:p>
  </w:footnote>
  <w:footnote w:id="284">
    <w:p w:rsidR="00241422" w:rsidRDefault="00241422" w:rsidP="007C2B76">
      <w:pPr>
        <w:pStyle w:val="FootnoteText"/>
        <w:jc w:val="lowKashida"/>
      </w:pPr>
      <w:r w:rsidRPr="00730AE4">
        <w:rPr>
          <w:rStyle w:val="FootnoteReference"/>
          <w:sz w:val="28"/>
          <w:szCs w:val="28"/>
        </w:rPr>
        <w:footnoteRef/>
      </w:r>
      <w:r w:rsidRPr="00730AE4">
        <w:rPr>
          <w:rFonts w:hint="cs"/>
          <w:sz w:val="28"/>
          <w:szCs w:val="28"/>
          <w:rtl/>
        </w:rPr>
        <w:t>) أخرجه الت</w:t>
      </w:r>
      <w:r>
        <w:rPr>
          <w:rFonts w:hint="cs"/>
          <w:sz w:val="28"/>
          <w:szCs w:val="28"/>
          <w:rtl/>
        </w:rPr>
        <w:t>ِّ</w:t>
      </w:r>
      <w:r w:rsidRPr="00730AE4">
        <w:rPr>
          <w:rFonts w:hint="cs"/>
          <w:sz w:val="28"/>
          <w:szCs w:val="28"/>
          <w:rtl/>
        </w:rPr>
        <w:t>رمذي، كتاب الن</w:t>
      </w:r>
      <w:r>
        <w:rPr>
          <w:rFonts w:hint="cs"/>
          <w:sz w:val="28"/>
          <w:szCs w:val="28"/>
          <w:rtl/>
        </w:rPr>
        <w:t>ِّ</w:t>
      </w:r>
      <w:r w:rsidRPr="00730AE4">
        <w:rPr>
          <w:rFonts w:hint="cs"/>
          <w:sz w:val="28"/>
          <w:szCs w:val="28"/>
          <w:rtl/>
        </w:rPr>
        <w:t>كاح، باب</w:t>
      </w:r>
      <w:r>
        <w:rPr>
          <w:rFonts w:hint="cs"/>
          <w:sz w:val="28"/>
          <w:szCs w:val="28"/>
          <w:rtl/>
        </w:rPr>
        <w:t>:</w:t>
      </w:r>
      <w:r w:rsidRPr="00730AE4">
        <w:rPr>
          <w:rFonts w:hint="cs"/>
          <w:sz w:val="28"/>
          <w:szCs w:val="28"/>
          <w:rtl/>
        </w:rPr>
        <w:t xml:space="preserve"> ما جاء في الر</w:t>
      </w:r>
      <w:r>
        <w:rPr>
          <w:rFonts w:hint="cs"/>
          <w:sz w:val="28"/>
          <w:szCs w:val="28"/>
          <w:rtl/>
        </w:rPr>
        <w:t>َّ</w:t>
      </w:r>
      <w:r w:rsidRPr="00730AE4">
        <w:rPr>
          <w:rFonts w:hint="cs"/>
          <w:sz w:val="28"/>
          <w:szCs w:val="28"/>
          <w:rtl/>
        </w:rPr>
        <w:t>ج</w:t>
      </w:r>
      <w:r>
        <w:rPr>
          <w:rFonts w:hint="cs"/>
          <w:sz w:val="28"/>
          <w:szCs w:val="28"/>
          <w:rtl/>
        </w:rPr>
        <w:t>ُ</w:t>
      </w:r>
      <w:r w:rsidRPr="00730AE4">
        <w:rPr>
          <w:rFonts w:hint="cs"/>
          <w:sz w:val="28"/>
          <w:szCs w:val="28"/>
          <w:rtl/>
        </w:rPr>
        <w:t>ل ي</w:t>
      </w:r>
      <w:r>
        <w:rPr>
          <w:rFonts w:hint="cs"/>
          <w:sz w:val="28"/>
          <w:szCs w:val="28"/>
          <w:rtl/>
        </w:rPr>
        <w:t>ُ</w:t>
      </w:r>
      <w:r w:rsidRPr="00730AE4">
        <w:rPr>
          <w:rFonts w:hint="cs"/>
          <w:sz w:val="28"/>
          <w:szCs w:val="28"/>
          <w:rtl/>
        </w:rPr>
        <w:t>س</w:t>
      </w:r>
      <w:r>
        <w:rPr>
          <w:rFonts w:hint="cs"/>
          <w:sz w:val="28"/>
          <w:szCs w:val="28"/>
          <w:rtl/>
        </w:rPr>
        <w:t>ْ</w:t>
      </w:r>
      <w:r w:rsidRPr="00730AE4">
        <w:rPr>
          <w:rFonts w:hint="cs"/>
          <w:sz w:val="28"/>
          <w:szCs w:val="28"/>
          <w:rtl/>
        </w:rPr>
        <w:t>ل</w:t>
      </w:r>
      <w:r>
        <w:rPr>
          <w:rFonts w:hint="cs"/>
          <w:sz w:val="28"/>
          <w:szCs w:val="28"/>
          <w:rtl/>
        </w:rPr>
        <w:t>ِ</w:t>
      </w:r>
      <w:r w:rsidRPr="00730AE4">
        <w:rPr>
          <w:rFonts w:hint="cs"/>
          <w:sz w:val="28"/>
          <w:szCs w:val="28"/>
          <w:rtl/>
        </w:rPr>
        <w:t>م وعنده ع</w:t>
      </w:r>
      <w:r>
        <w:rPr>
          <w:rFonts w:hint="cs"/>
          <w:sz w:val="28"/>
          <w:szCs w:val="28"/>
          <w:rtl/>
        </w:rPr>
        <w:t>َ</w:t>
      </w:r>
      <w:r w:rsidRPr="00730AE4">
        <w:rPr>
          <w:rFonts w:hint="cs"/>
          <w:sz w:val="28"/>
          <w:szCs w:val="28"/>
          <w:rtl/>
        </w:rPr>
        <w:t>ش</w:t>
      </w:r>
      <w:r>
        <w:rPr>
          <w:rFonts w:hint="cs"/>
          <w:sz w:val="28"/>
          <w:szCs w:val="28"/>
          <w:rtl/>
        </w:rPr>
        <w:t>ْ</w:t>
      </w:r>
      <w:r w:rsidRPr="00730AE4">
        <w:rPr>
          <w:rFonts w:hint="cs"/>
          <w:sz w:val="28"/>
          <w:szCs w:val="28"/>
          <w:rtl/>
        </w:rPr>
        <w:t>ر ن</w:t>
      </w:r>
      <w:r>
        <w:rPr>
          <w:rFonts w:hint="cs"/>
          <w:sz w:val="28"/>
          <w:szCs w:val="28"/>
          <w:rtl/>
        </w:rPr>
        <w:t>ِ</w:t>
      </w:r>
      <w:r w:rsidRPr="00730AE4">
        <w:rPr>
          <w:rFonts w:hint="cs"/>
          <w:sz w:val="28"/>
          <w:szCs w:val="28"/>
          <w:rtl/>
        </w:rPr>
        <w:t>س</w:t>
      </w:r>
      <w:r>
        <w:rPr>
          <w:rFonts w:hint="cs"/>
          <w:sz w:val="28"/>
          <w:szCs w:val="28"/>
          <w:rtl/>
        </w:rPr>
        <w:t>ْ</w:t>
      </w:r>
      <w:r w:rsidRPr="00730AE4">
        <w:rPr>
          <w:rFonts w:hint="cs"/>
          <w:sz w:val="28"/>
          <w:szCs w:val="28"/>
          <w:rtl/>
        </w:rPr>
        <w:t>و</w:t>
      </w:r>
      <w:r>
        <w:rPr>
          <w:rFonts w:hint="cs"/>
          <w:sz w:val="28"/>
          <w:szCs w:val="28"/>
          <w:rtl/>
        </w:rPr>
        <w:t>َ</w:t>
      </w:r>
      <w:r w:rsidRPr="00730AE4">
        <w:rPr>
          <w:rFonts w:hint="cs"/>
          <w:sz w:val="28"/>
          <w:szCs w:val="28"/>
          <w:rtl/>
        </w:rPr>
        <w:t xml:space="preserve">ة </w:t>
      </w:r>
      <w:r>
        <w:rPr>
          <w:rFonts w:hint="cs"/>
          <w:sz w:val="28"/>
          <w:szCs w:val="28"/>
          <w:rtl/>
        </w:rPr>
        <w:t>(</w:t>
      </w:r>
      <w:r w:rsidRPr="00730AE4">
        <w:rPr>
          <w:rFonts w:hint="cs"/>
          <w:sz w:val="28"/>
          <w:szCs w:val="28"/>
          <w:rtl/>
        </w:rPr>
        <w:t>3/435</w:t>
      </w:r>
      <w:r>
        <w:rPr>
          <w:rFonts w:hint="cs"/>
          <w:sz w:val="28"/>
          <w:szCs w:val="28"/>
          <w:rtl/>
        </w:rPr>
        <w:t>)،</w:t>
      </w:r>
      <w:r w:rsidRPr="00730AE4">
        <w:rPr>
          <w:rFonts w:hint="cs"/>
          <w:sz w:val="28"/>
          <w:szCs w:val="28"/>
          <w:rtl/>
        </w:rPr>
        <w:t xml:space="preserve"> برقم (1128)، وأخرجه ابن ماجه، كتاب الن</w:t>
      </w:r>
      <w:r>
        <w:rPr>
          <w:rFonts w:hint="cs"/>
          <w:sz w:val="28"/>
          <w:szCs w:val="28"/>
          <w:rtl/>
        </w:rPr>
        <w:t>ِّ</w:t>
      </w:r>
      <w:r w:rsidRPr="00730AE4">
        <w:rPr>
          <w:rFonts w:hint="cs"/>
          <w:sz w:val="28"/>
          <w:szCs w:val="28"/>
          <w:rtl/>
        </w:rPr>
        <w:t>كاح، باب</w:t>
      </w:r>
      <w:r>
        <w:rPr>
          <w:rFonts w:hint="cs"/>
          <w:sz w:val="28"/>
          <w:szCs w:val="28"/>
          <w:rtl/>
        </w:rPr>
        <w:t>:</w:t>
      </w:r>
      <w:r w:rsidRPr="00730AE4">
        <w:rPr>
          <w:rFonts w:hint="cs"/>
          <w:sz w:val="28"/>
          <w:szCs w:val="28"/>
          <w:rtl/>
        </w:rPr>
        <w:t xml:space="preserve"> الر</w:t>
      </w:r>
      <w:r>
        <w:rPr>
          <w:rFonts w:hint="cs"/>
          <w:sz w:val="28"/>
          <w:szCs w:val="28"/>
          <w:rtl/>
        </w:rPr>
        <w:t>َّ</w:t>
      </w:r>
      <w:r w:rsidRPr="00730AE4">
        <w:rPr>
          <w:rFonts w:hint="cs"/>
          <w:sz w:val="28"/>
          <w:szCs w:val="28"/>
          <w:rtl/>
        </w:rPr>
        <w:t>ج</w:t>
      </w:r>
      <w:r>
        <w:rPr>
          <w:rFonts w:hint="cs"/>
          <w:sz w:val="28"/>
          <w:szCs w:val="28"/>
          <w:rtl/>
        </w:rPr>
        <w:t>ُ</w:t>
      </w:r>
      <w:r w:rsidRPr="00730AE4">
        <w:rPr>
          <w:rFonts w:hint="cs"/>
          <w:sz w:val="28"/>
          <w:szCs w:val="28"/>
          <w:rtl/>
        </w:rPr>
        <w:t>ل ي</w:t>
      </w:r>
      <w:r>
        <w:rPr>
          <w:rFonts w:hint="cs"/>
          <w:sz w:val="28"/>
          <w:szCs w:val="28"/>
          <w:rtl/>
        </w:rPr>
        <w:t>ُ</w:t>
      </w:r>
      <w:r w:rsidRPr="00730AE4">
        <w:rPr>
          <w:rFonts w:hint="cs"/>
          <w:sz w:val="28"/>
          <w:szCs w:val="28"/>
          <w:rtl/>
        </w:rPr>
        <w:t>س</w:t>
      </w:r>
      <w:r>
        <w:rPr>
          <w:rFonts w:hint="cs"/>
          <w:sz w:val="28"/>
          <w:szCs w:val="28"/>
          <w:rtl/>
        </w:rPr>
        <w:t>ْ</w:t>
      </w:r>
      <w:r w:rsidRPr="00730AE4">
        <w:rPr>
          <w:rFonts w:hint="cs"/>
          <w:sz w:val="28"/>
          <w:szCs w:val="28"/>
          <w:rtl/>
        </w:rPr>
        <w:t>ل</w:t>
      </w:r>
      <w:r>
        <w:rPr>
          <w:rFonts w:hint="cs"/>
          <w:sz w:val="28"/>
          <w:szCs w:val="28"/>
          <w:rtl/>
        </w:rPr>
        <w:t>ِ</w:t>
      </w:r>
      <w:r w:rsidRPr="00730AE4">
        <w:rPr>
          <w:rFonts w:hint="cs"/>
          <w:sz w:val="28"/>
          <w:szCs w:val="28"/>
          <w:rtl/>
        </w:rPr>
        <w:t>م وعند</w:t>
      </w:r>
      <w:r>
        <w:rPr>
          <w:rFonts w:hint="cs"/>
          <w:sz w:val="28"/>
          <w:szCs w:val="28"/>
          <w:rtl/>
        </w:rPr>
        <w:t>َ</w:t>
      </w:r>
      <w:r w:rsidRPr="00730AE4">
        <w:rPr>
          <w:rFonts w:hint="cs"/>
          <w:sz w:val="28"/>
          <w:szCs w:val="28"/>
          <w:rtl/>
        </w:rPr>
        <w:t>ه أ</w:t>
      </w:r>
      <w:r>
        <w:rPr>
          <w:rFonts w:hint="cs"/>
          <w:sz w:val="28"/>
          <w:szCs w:val="28"/>
          <w:rtl/>
        </w:rPr>
        <w:t>َ</w:t>
      </w:r>
      <w:r w:rsidRPr="00730AE4">
        <w:rPr>
          <w:rFonts w:hint="cs"/>
          <w:sz w:val="28"/>
          <w:szCs w:val="28"/>
          <w:rtl/>
        </w:rPr>
        <w:t>ك</w:t>
      </w:r>
      <w:r>
        <w:rPr>
          <w:rFonts w:hint="cs"/>
          <w:sz w:val="28"/>
          <w:szCs w:val="28"/>
          <w:rtl/>
        </w:rPr>
        <w:t>ْ</w:t>
      </w:r>
      <w:r w:rsidRPr="00730AE4">
        <w:rPr>
          <w:rFonts w:hint="cs"/>
          <w:sz w:val="28"/>
          <w:szCs w:val="28"/>
          <w:rtl/>
        </w:rPr>
        <w:t>ث</w:t>
      </w:r>
      <w:r>
        <w:rPr>
          <w:rFonts w:hint="cs"/>
          <w:sz w:val="28"/>
          <w:szCs w:val="28"/>
          <w:rtl/>
        </w:rPr>
        <w:t>َ</w:t>
      </w:r>
      <w:r w:rsidRPr="00730AE4">
        <w:rPr>
          <w:rFonts w:hint="cs"/>
          <w:sz w:val="28"/>
          <w:szCs w:val="28"/>
          <w:rtl/>
        </w:rPr>
        <w:t>ر م</w:t>
      </w:r>
      <w:r>
        <w:rPr>
          <w:rFonts w:hint="cs"/>
          <w:sz w:val="28"/>
          <w:szCs w:val="28"/>
          <w:rtl/>
        </w:rPr>
        <w:t>ِ</w:t>
      </w:r>
      <w:r w:rsidRPr="00730AE4">
        <w:rPr>
          <w:rFonts w:hint="cs"/>
          <w:sz w:val="28"/>
          <w:szCs w:val="28"/>
          <w:rtl/>
        </w:rPr>
        <w:t>ن أ</w:t>
      </w:r>
      <w:r>
        <w:rPr>
          <w:rFonts w:hint="cs"/>
          <w:sz w:val="28"/>
          <w:szCs w:val="28"/>
          <w:rtl/>
        </w:rPr>
        <w:t>َ</w:t>
      </w:r>
      <w:r w:rsidRPr="00730AE4">
        <w:rPr>
          <w:rFonts w:hint="cs"/>
          <w:sz w:val="28"/>
          <w:szCs w:val="28"/>
          <w:rtl/>
        </w:rPr>
        <w:t>ر</w:t>
      </w:r>
      <w:r>
        <w:rPr>
          <w:rFonts w:hint="cs"/>
          <w:sz w:val="28"/>
          <w:szCs w:val="28"/>
          <w:rtl/>
        </w:rPr>
        <w:t>ْ</w:t>
      </w:r>
      <w:r w:rsidRPr="00730AE4">
        <w:rPr>
          <w:rFonts w:hint="cs"/>
          <w:sz w:val="28"/>
          <w:szCs w:val="28"/>
          <w:rtl/>
        </w:rPr>
        <w:t>ب</w:t>
      </w:r>
      <w:r>
        <w:rPr>
          <w:rFonts w:hint="cs"/>
          <w:sz w:val="28"/>
          <w:szCs w:val="28"/>
          <w:rtl/>
        </w:rPr>
        <w:t>َ</w:t>
      </w:r>
      <w:r w:rsidRPr="00730AE4">
        <w:rPr>
          <w:rFonts w:hint="cs"/>
          <w:sz w:val="28"/>
          <w:szCs w:val="28"/>
          <w:rtl/>
        </w:rPr>
        <w:t xml:space="preserve">ع </w:t>
      </w:r>
      <w:r>
        <w:rPr>
          <w:rFonts w:hint="cs"/>
          <w:sz w:val="28"/>
          <w:szCs w:val="28"/>
          <w:rtl/>
        </w:rPr>
        <w:t>(</w:t>
      </w:r>
      <w:r w:rsidRPr="00730AE4">
        <w:rPr>
          <w:rFonts w:hint="cs"/>
          <w:sz w:val="28"/>
          <w:szCs w:val="28"/>
          <w:rtl/>
        </w:rPr>
        <w:t>1/628</w:t>
      </w:r>
      <w:r>
        <w:rPr>
          <w:rFonts w:hint="cs"/>
          <w:sz w:val="28"/>
          <w:szCs w:val="28"/>
          <w:rtl/>
        </w:rPr>
        <w:t>)،</w:t>
      </w:r>
      <w:r w:rsidRPr="00730AE4">
        <w:rPr>
          <w:rFonts w:hint="cs"/>
          <w:sz w:val="28"/>
          <w:szCs w:val="28"/>
          <w:rtl/>
        </w:rPr>
        <w:t xml:space="preserve"> برقم (1935).</w:t>
      </w:r>
    </w:p>
  </w:footnote>
  <w:footnote w:id="285">
    <w:p w:rsidR="00241422" w:rsidRDefault="00241422" w:rsidP="007C2B76">
      <w:pPr>
        <w:pStyle w:val="FootnoteText"/>
        <w:jc w:val="lowKashida"/>
      </w:pPr>
      <w:r w:rsidRPr="00730AE4">
        <w:rPr>
          <w:rStyle w:val="FootnoteReference"/>
          <w:sz w:val="28"/>
          <w:szCs w:val="28"/>
        </w:rPr>
        <w:footnoteRef/>
      </w:r>
      <w:r w:rsidRPr="00730AE4">
        <w:rPr>
          <w:rFonts w:hint="cs"/>
          <w:sz w:val="28"/>
          <w:szCs w:val="28"/>
          <w:rtl/>
        </w:rPr>
        <w:t>) أخرجه أبو داود، كتاب الط</w:t>
      </w:r>
      <w:r>
        <w:rPr>
          <w:rFonts w:hint="cs"/>
          <w:sz w:val="28"/>
          <w:szCs w:val="28"/>
          <w:rtl/>
        </w:rPr>
        <w:t>َّ</w:t>
      </w:r>
      <w:r w:rsidRPr="00730AE4">
        <w:rPr>
          <w:rFonts w:hint="cs"/>
          <w:sz w:val="28"/>
          <w:szCs w:val="28"/>
          <w:rtl/>
        </w:rPr>
        <w:t>لاق، باب</w:t>
      </w:r>
      <w:r>
        <w:rPr>
          <w:rFonts w:hint="cs"/>
          <w:sz w:val="28"/>
          <w:szCs w:val="28"/>
          <w:rtl/>
        </w:rPr>
        <w:t>:</w:t>
      </w:r>
      <w:r w:rsidRPr="00730AE4">
        <w:rPr>
          <w:rFonts w:hint="cs"/>
          <w:sz w:val="28"/>
          <w:szCs w:val="28"/>
          <w:rtl/>
        </w:rPr>
        <w:t xml:space="preserve"> م</w:t>
      </w:r>
      <w:r>
        <w:rPr>
          <w:rFonts w:hint="cs"/>
          <w:sz w:val="28"/>
          <w:szCs w:val="28"/>
          <w:rtl/>
        </w:rPr>
        <w:t>َ</w:t>
      </w:r>
      <w:r w:rsidRPr="00730AE4">
        <w:rPr>
          <w:rFonts w:hint="cs"/>
          <w:sz w:val="28"/>
          <w:szCs w:val="28"/>
          <w:rtl/>
        </w:rPr>
        <w:t>ن أ</w:t>
      </w:r>
      <w:r>
        <w:rPr>
          <w:rFonts w:hint="cs"/>
          <w:sz w:val="28"/>
          <w:szCs w:val="28"/>
          <w:rtl/>
        </w:rPr>
        <w:t>َ</w:t>
      </w:r>
      <w:r w:rsidRPr="00730AE4">
        <w:rPr>
          <w:rFonts w:hint="cs"/>
          <w:sz w:val="28"/>
          <w:szCs w:val="28"/>
          <w:rtl/>
        </w:rPr>
        <w:t>س</w:t>
      </w:r>
      <w:r>
        <w:rPr>
          <w:rFonts w:hint="cs"/>
          <w:sz w:val="28"/>
          <w:szCs w:val="28"/>
          <w:rtl/>
        </w:rPr>
        <w:t>ْ</w:t>
      </w:r>
      <w:r w:rsidRPr="00730AE4">
        <w:rPr>
          <w:rFonts w:hint="cs"/>
          <w:sz w:val="28"/>
          <w:szCs w:val="28"/>
          <w:rtl/>
        </w:rPr>
        <w:t>ل</w:t>
      </w:r>
      <w:r>
        <w:rPr>
          <w:rFonts w:hint="cs"/>
          <w:sz w:val="28"/>
          <w:szCs w:val="28"/>
          <w:rtl/>
        </w:rPr>
        <w:t>َ</w:t>
      </w:r>
      <w:r w:rsidRPr="00730AE4">
        <w:rPr>
          <w:rFonts w:hint="cs"/>
          <w:sz w:val="28"/>
          <w:szCs w:val="28"/>
          <w:rtl/>
        </w:rPr>
        <w:t>م وع</w:t>
      </w:r>
      <w:r>
        <w:rPr>
          <w:rFonts w:hint="cs"/>
          <w:sz w:val="28"/>
          <w:szCs w:val="28"/>
          <w:rtl/>
        </w:rPr>
        <w:t>ِ</w:t>
      </w:r>
      <w:r w:rsidRPr="00730AE4">
        <w:rPr>
          <w:rFonts w:hint="cs"/>
          <w:sz w:val="28"/>
          <w:szCs w:val="28"/>
          <w:rtl/>
        </w:rPr>
        <w:t>ند</w:t>
      </w:r>
      <w:r>
        <w:rPr>
          <w:rFonts w:hint="cs"/>
          <w:sz w:val="28"/>
          <w:szCs w:val="28"/>
          <w:rtl/>
        </w:rPr>
        <w:t>َ</w:t>
      </w:r>
      <w:r w:rsidRPr="00730AE4">
        <w:rPr>
          <w:rFonts w:hint="cs"/>
          <w:sz w:val="28"/>
          <w:szCs w:val="28"/>
          <w:rtl/>
        </w:rPr>
        <w:t>ه ن</w:t>
      </w:r>
      <w:r>
        <w:rPr>
          <w:rFonts w:hint="cs"/>
          <w:sz w:val="28"/>
          <w:szCs w:val="28"/>
          <w:rtl/>
        </w:rPr>
        <w:t>ِ</w:t>
      </w:r>
      <w:r w:rsidRPr="00730AE4">
        <w:rPr>
          <w:rFonts w:hint="cs"/>
          <w:sz w:val="28"/>
          <w:szCs w:val="28"/>
          <w:rtl/>
        </w:rPr>
        <w:t>ساء أكث</w:t>
      </w:r>
      <w:r>
        <w:rPr>
          <w:rFonts w:hint="cs"/>
          <w:sz w:val="28"/>
          <w:szCs w:val="28"/>
          <w:rtl/>
        </w:rPr>
        <w:t>َ</w:t>
      </w:r>
      <w:r w:rsidRPr="00730AE4">
        <w:rPr>
          <w:rFonts w:hint="cs"/>
          <w:sz w:val="28"/>
          <w:szCs w:val="28"/>
          <w:rtl/>
        </w:rPr>
        <w:t>ر م</w:t>
      </w:r>
      <w:r>
        <w:rPr>
          <w:rFonts w:hint="cs"/>
          <w:sz w:val="28"/>
          <w:szCs w:val="28"/>
          <w:rtl/>
        </w:rPr>
        <w:t>ِ</w:t>
      </w:r>
      <w:r w:rsidRPr="00730AE4">
        <w:rPr>
          <w:rFonts w:hint="cs"/>
          <w:sz w:val="28"/>
          <w:szCs w:val="28"/>
          <w:rtl/>
        </w:rPr>
        <w:t>ن أرب</w:t>
      </w:r>
      <w:r>
        <w:rPr>
          <w:rFonts w:hint="cs"/>
          <w:sz w:val="28"/>
          <w:szCs w:val="28"/>
          <w:rtl/>
        </w:rPr>
        <w:t>َ</w:t>
      </w:r>
      <w:r w:rsidRPr="00730AE4">
        <w:rPr>
          <w:rFonts w:hint="cs"/>
          <w:sz w:val="28"/>
          <w:szCs w:val="28"/>
          <w:rtl/>
        </w:rPr>
        <w:t xml:space="preserve">ع </w:t>
      </w:r>
      <w:r>
        <w:rPr>
          <w:rFonts w:hint="cs"/>
          <w:sz w:val="28"/>
          <w:szCs w:val="28"/>
          <w:rtl/>
        </w:rPr>
        <w:t>(</w:t>
      </w:r>
      <w:r w:rsidRPr="00730AE4">
        <w:rPr>
          <w:rFonts w:hint="cs"/>
          <w:sz w:val="28"/>
          <w:szCs w:val="28"/>
          <w:rtl/>
        </w:rPr>
        <w:t>1/680</w:t>
      </w:r>
      <w:r>
        <w:rPr>
          <w:rFonts w:hint="cs"/>
          <w:sz w:val="28"/>
          <w:szCs w:val="28"/>
          <w:rtl/>
        </w:rPr>
        <w:t>)</w:t>
      </w:r>
      <w:r w:rsidRPr="00730AE4">
        <w:rPr>
          <w:rFonts w:hint="cs"/>
          <w:sz w:val="28"/>
          <w:szCs w:val="28"/>
          <w:rtl/>
        </w:rPr>
        <w:t>، برقم (2241)، وأخرجه ابن ماجه، كتاب الن</w:t>
      </w:r>
      <w:r>
        <w:rPr>
          <w:rFonts w:hint="cs"/>
          <w:sz w:val="28"/>
          <w:szCs w:val="28"/>
          <w:rtl/>
        </w:rPr>
        <w:t>ِّ</w:t>
      </w:r>
      <w:r w:rsidRPr="00730AE4">
        <w:rPr>
          <w:rFonts w:hint="cs"/>
          <w:sz w:val="28"/>
          <w:szCs w:val="28"/>
          <w:rtl/>
        </w:rPr>
        <w:t>كاح، باب</w:t>
      </w:r>
      <w:r>
        <w:rPr>
          <w:rFonts w:hint="cs"/>
          <w:sz w:val="28"/>
          <w:szCs w:val="28"/>
          <w:rtl/>
        </w:rPr>
        <w:t>:</w:t>
      </w:r>
      <w:r w:rsidRPr="00730AE4">
        <w:rPr>
          <w:rFonts w:hint="cs"/>
          <w:sz w:val="28"/>
          <w:szCs w:val="28"/>
          <w:rtl/>
        </w:rPr>
        <w:t xml:space="preserve"> الر</w:t>
      </w:r>
      <w:r>
        <w:rPr>
          <w:rFonts w:hint="cs"/>
          <w:sz w:val="28"/>
          <w:szCs w:val="28"/>
          <w:rtl/>
        </w:rPr>
        <w:t>َّ</w:t>
      </w:r>
      <w:r w:rsidRPr="00730AE4">
        <w:rPr>
          <w:rFonts w:hint="cs"/>
          <w:sz w:val="28"/>
          <w:szCs w:val="28"/>
          <w:rtl/>
        </w:rPr>
        <w:t>ج</w:t>
      </w:r>
      <w:r>
        <w:rPr>
          <w:rFonts w:hint="cs"/>
          <w:sz w:val="28"/>
          <w:szCs w:val="28"/>
          <w:rtl/>
        </w:rPr>
        <w:t>ُ</w:t>
      </w:r>
      <w:r w:rsidRPr="00730AE4">
        <w:rPr>
          <w:rFonts w:hint="cs"/>
          <w:sz w:val="28"/>
          <w:szCs w:val="28"/>
          <w:rtl/>
        </w:rPr>
        <w:t>ل ي</w:t>
      </w:r>
      <w:r>
        <w:rPr>
          <w:rFonts w:hint="cs"/>
          <w:sz w:val="28"/>
          <w:szCs w:val="28"/>
          <w:rtl/>
        </w:rPr>
        <w:t>ُ</w:t>
      </w:r>
      <w:r w:rsidRPr="00730AE4">
        <w:rPr>
          <w:rFonts w:hint="cs"/>
          <w:sz w:val="28"/>
          <w:szCs w:val="28"/>
          <w:rtl/>
        </w:rPr>
        <w:t>س</w:t>
      </w:r>
      <w:r>
        <w:rPr>
          <w:rFonts w:hint="cs"/>
          <w:sz w:val="28"/>
          <w:szCs w:val="28"/>
          <w:rtl/>
        </w:rPr>
        <w:t>ْ</w:t>
      </w:r>
      <w:r w:rsidRPr="00730AE4">
        <w:rPr>
          <w:rFonts w:hint="cs"/>
          <w:sz w:val="28"/>
          <w:szCs w:val="28"/>
          <w:rtl/>
        </w:rPr>
        <w:t>ل</w:t>
      </w:r>
      <w:r>
        <w:rPr>
          <w:rFonts w:hint="cs"/>
          <w:sz w:val="28"/>
          <w:szCs w:val="28"/>
          <w:rtl/>
        </w:rPr>
        <w:t>ِ</w:t>
      </w:r>
      <w:r w:rsidRPr="00730AE4">
        <w:rPr>
          <w:rFonts w:hint="cs"/>
          <w:sz w:val="28"/>
          <w:szCs w:val="28"/>
          <w:rtl/>
        </w:rPr>
        <w:t>م وعند</w:t>
      </w:r>
      <w:r>
        <w:rPr>
          <w:rFonts w:hint="cs"/>
          <w:sz w:val="28"/>
          <w:szCs w:val="28"/>
          <w:rtl/>
        </w:rPr>
        <w:t>َ</w:t>
      </w:r>
      <w:r w:rsidRPr="00730AE4">
        <w:rPr>
          <w:rFonts w:hint="cs"/>
          <w:sz w:val="28"/>
          <w:szCs w:val="28"/>
          <w:rtl/>
        </w:rPr>
        <w:t>ه أكث</w:t>
      </w:r>
      <w:r>
        <w:rPr>
          <w:rFonts w:hint="cs"/>
          <w:sz w:val="28"/>
          <w:szCs w:val="28"/>
          <w:rtl/>
        </w:rPr>
        <w:t>َ</w:t>
      </w:r>
      <w:r w:rsidRPr="00730AE4">
        <w:rPr>
          <w:rFonts w:hint="cs"/>
          <w:sz w:val="28"/>
          <w:szCs w:val="28"/>
          <w:rtl/>
        </w:rPr>
        <w:t>ر م</w:t>
      </w:r>
      <w:r>
        <w:rPr>
          <w:rFonts w:hint="cs"/>
          <w:sz w:val="28"/>
          <w:szCs w:val="28"/>
          <w:rtl/>
        </w:rPr>
        <w:t>ِ</w:t>
      </w:r>
      <w:r w:rsidRPr="00730AE4">
        <w:rPr>
          <w:rFonts w:hint="cs"/>
          <w:sz w:val="28"/>
          <w:szCs w:val="28"/>
          <w:rtl/>
        </w:rPr>
        <w:t>ن أ</w:t>
      </w:r>
      <w:r>
        <w:rPr>
          <w:rFonts w:hint="cs"/>
          <w:sz w:val="28"/>
          <w:szCs w:val="28"/>
          <w:rtl/>
        </w:rPr>
        <w:t>َ</w:t>
      </w:r>
      <w:r w:rsidRPr="00730AE4">
        <w:rPr>
          <w:rFonts w:hint="cs"/>
          <w:sz w:val="28"/>
          <w:szCs w:val="28"/>
          <w:rtl/>
        </w:rPr>
        <w:t>ر</w:t>
      </w:r>
      <w:r>
        <w:rPr>
          <w:rFonts w:hint="cs"/>
          <w:sz w:val="28"/>
          <w:szCs w:val="28"/>
          <w:rtl/>
        </w:rPr>
        <w:t>ْ</w:t>
      </w:r>
      <w:r w:rsidRPr="00730AE4">
        <w:rPr>
          <w:rFonts w:hint="cs"/>
          <w:sz w:val="28"/>
          <w:szCs w:val="28"/>
          <w:rtl/>
        </w:rPr>
        <w:t>ب</w:t>
      </w:r>
      <w:r>
        <w:rPr>
          <w:rFonts w:hint="cs"/>
          <w:sz w:val="28"/>
          <w:szCs w:val="28"/>
          <w:rtl/>
        </w:rPr>
        <w:t>َ</w:t>
      </w:r>
      <w:r w:rsidRPr="00730AE4">
        <w:rPr>
          <w:rFonts w:hint="cs"/>
          <w:sz w:val="28"/>
          <w:szCs w:val="28"/>
          <w:rtl/>
        </w:rPr>
        <w:t xml:space="preserve">ع </w:t>
      </w:r>
      <w:r>
        <w:rPr>
          <w:rFonts w:hint="cs"/>
          <w:sz w:val="28"/>
          <w:szCs w:val="28"/>
          <w:rtl/>
        </w:rPr>
        <w:t>(</w:t>
      </w:r>
      <w:r w:rsidRPr="00730AE4">
        <w:rPr>
          <w:rFonts w:hint="cs"/>
          <w:sz w:val="28"/>
          <w:szCs w:val="28"/>
          <w:rtl/>
        </w:rPr>
        <w:t>1/628</w:t>
      </w:r>
      <w:r>
        <w:rPr>
          <w:rFonts w:hint="cs"/>
          <w:sz w:val="28"/>
          <w:szCs w:val="28"/>
          <w:rtl/>
        </w:rPr>
        <w:t>)،</w:t>
      </w:r>
      <w:r w:rsidRPr="00730AE4">
        <w:rPr>
          <w:rFonts w:hint="cs"/>
          <w:sz w:val="28"/>
          <w:szCs w:val="28"/>
          <w:rtl/>
        </w:rPr>
        <w:t xml:space="preserve"> برقم (1952).</w:t>
      </w:r>
    </w:p>
  </w:footnote>
  <w:footnote w:id="286">
    <w:p w:rsidR="00241422" w:rsidRDefault="00241422" w:rsidP="007C2B76">
      <w:pPr>
        <w:pStyle w:val="FootnoteText"/>
        <w:jc w:val="lowKashida"/>
      </w:pPr>
      <w:r w:rsidRPr="00264A22">
        <w:rPr>
          <w:rStyle w:val="FootnoteReference"/>
          <w:sz w:val="28"/>
          <w:szCs w:val="28"/>
        </w:rPr>
        <w:footnoteRef/>
      </w:r>
      <w:r w:rsidRPr="00264A22">
        <w:rPr>
          <w:rFonts w:hint="cs"/>
          <w:sz w:val="28"/>
          <w:szCs w:val="28"/>
          <w:rtl/>
        </w:rPr>
        <w:t>) أخرجه البخاري في صحيحه، كتاب الن</w:t>
      </w:r>
      <w:r>
        <w:rPr>
          <w:rFonts w:hint="cs"/>
          <w:sz w:val="28"/>
          <w:szCs w:val="28"/>
          <w:rtl/>
        </w:rPr>
        <w:t>ِّ</w:t>
      </w:r>
      <w:r w:rsidRPr="00264A22">
        <w:rPr>
          <w:rFonts w:hint="cs"/>
          <w:sz w:val="28"/>
          <w:szCs w:val="28"/>
          <w:rtl/>
        </w:rPr>
        <w:t>كاح، باب</w:t>
      </w:r>
      <w:r>
        <w:rPr>
          <w:rFonts w:hint="cs"/>
          <w:sz w:val="28"/>
          <w:szCs w:val="28"/>
          <w:rtl/>
        </w:rPr>
        <w:t>:</w:t>
      </w:r>
      <w:r w:rsidRPr="00264A22">
        <w:rPr>
          <w:rFonts w:hint="cs"/>
          <w:sz w:val="28"/>
          <w:szCs w:val="28"/>
          <w:rtl/>
        </w:rPr>
        <w:t xml:space="preserve"> ق</w:t>
      </w:r>
      <w:r>
        <w:rPr>
          <w:rFonts w:hint="cs"/>
          <w:sz w:val="28"/>
          <w:szCs w:val="28"/>
          <w:rtl/>
        </w:rPr>
        <w:t>َ</w:t>
      </w:r>
      <w:r w:rsidRPr="00264A22">
        <w:rPr>
          <w:rFonts w:hint="cs"/>
          <w:sz w:val="28"/>
          <w:szCs w:val="28"/>
          <w:rtl/>
        </w:rPr>
        <w:t>و</w:t>
      </w:r>
      <w:r>
        <w:rPr>
          <w:rFonts w:hint="cs"/>
          <w:sz w:val="28"/>
          <w:szCs w:val="28"/>
          <w:rtl/>
        </w:rPr>
        <w:t>ْ</w:t>
      </w:r>
      <w:r w:rsidRPr="00264A22">
        <w:rPr>
          <w:rFonts w:hint="cs"/>
          <w:sz w:val="28"/>
          <w:szCs w:val="28"/>
          <w:rtl/>
        </w:rPr>
        <w:t>ل الن</w:t>
      </w:r>
      <w:r>
        <w:rPr>
          <w:rFonts w:hint="cs"/>
          <w:sz w:val="28"/>
          <w:szCs w:val="28"/>
          <w:rtl/>
        </w:rPr>
        <w:t>َّ</w:t>
      </w:r>
      <w:r w:rsidRPr="00264A22">
        <w:rPr>
          <w:rFonts w:hint="cs"/>
          <w:sz w:val="28"/>
          <w:szCs w:val="28"/>
          <w:rtl/>
        </w:rPr>
        <w:t>بي</w:t>
      </w:r>
      <w:r>
        <w:rPr>
          <w:rFonts w:hint="cs"/>
          <w:sz w:val="28"/>
          <w:szCs w:val="28"/>
          <w:rtl/>
        </w:rPr>
        <w:t>ّ</w:t>
      </w:r>
      <w:r>
        <w:rPr>
          <w:rFonts w:cs="(M. Aiyada Ayoub ALKobaisi)" w:hint="cs"/>
          <w:sz w:val="28"/>
          <w:szCs w:val="28"/>
          <w:rtl/>
        </w:rPr>
        <w:t xml:space="preserve"> </w:t>
      </w:r>
      <w:r w:rsidRPr="00DE7784">
        <w:rPr>
          <w:rFonts w:ascii="AGA Arabesque" w:hAnsi="AGA Arabesque"/>
          <w:sz w:val="28"/>
          <w:szCs w:val="28"/>
        </w:rPr>
        <w:t></w:t>
      </w:r>
      <w:r w:rsidRPr="00264A22">
        <w:rPr>
          <w:rFonts w:hint="cs"/>
          <w:sz w:val="28"/>
          <w:szCs w:val="28"/>
          <w:rtl/>
        </w:rPr>
        <w:t>:</w:t>
      </w:r>
      <w:r>
        <w:rPr>
          <w:rFonts w:hint="cs"/>
          <w:sz w:val="28"/>
          <w:szCs w:val="28"/>
          <w:rtl/>
        </w:rPr>
        <w:t>"</w:t>
      </w:r>
      <w:r w:rsidRPr="00264A22">
        <w:rPr>
          <w:rFonts w:hint="cs"/>
          <w:sz w:val="28"/>
          <w:szCs w:val="28"/>
          <w:rtl/>
        </w:rPr>
        <w:t xml:space="preserve"> م</w:t>
      </w:r>
      <w:r>
        <w:rPr>
          <w:rFonts w:hint="cs"/>
          <w:sz w:val="28"/>
          <w:szCs w:val="28"/>
          <w:rtl/>
        </w:rPr>
        <w:t>َ</w:t>
      </w:r>
      <w:r w:rsidRPr="00264A22">
        <w:rPr>
          <w:rFonts w:hint="cs"/>
          <w:sz w:val="28"/>
          <w:szCs w:val="28"/>
          <w:rtl/>
        </w:rPr>
        <w:t>ن است</w:t>
      </w:r>
      <w:r>
        <w:rPr>
          <w:rFonts w:hint="cs"/>
          <w:sz w:val="28"/>
          <w:szCs w:val="28"/>
          <w:rtl/>
        </w:rPr>
        <w:t>َ</w:t>
      </w:r>
      <w:r w:rsidRPr="00264A22">
        <w:rPr>
          <w:rFonts w:hint="cs"/>
          <w:sz w:val="28"/>
          <w:szCs w:val="28"/>
          <w:rtl/>
        </w:rPr>
        <w:t>طاع</w:t>
      </w:r>
      <w:r>
        <w:rPr>
          <w:rFonts w:hint="cs"/>
          <w:sz w:val="28"/>
          <w:szCs w:val="28"/>
          <w:rtl/>
        </w:rPr>
        <w:t>َ</w:t>
      </w:r>
      <w:r w:rsidRPr="00264A22">
        <w:rPr>
          <w:rFonts w:hint="cs"/>
          <w:sz w:val="28"/>
          <w:szCs w:val="28"/>
          <w:rtl/>
        </w:rPr>
        <w:t xml:space="preserve"> م</w:t>
      </w:r>
      <w:r>
        <w:rPr>
          <w:rFonts w:hint="cs"/>
          <w:sz w:val="28"/>
          <w:szCs w:val="28"/>
          <w:rtl/>
        </w:rPr>
        <w:t>ِ</w:t>
      </w:r>
      <w:r w:rsidRPr="00264A22">
        <w:rPr>
          <w:rFonts w:hint="cs"/>
          <w:sz w:val="28"/>
          <w:szCs w:val="28"/>
          <w:rtl/>
        </w:rPr>
        <w:t>نك</w:t>
      </w:r>
      <w:r>
        <w:rPr>
          <w:rFonts w:hint="cs"/>
          <w:sz w:val="28"/>
          <w:szCs w:val="28"/>
          <w:rtl/>
        </w:rPr>
        <w:t>ُ</w:t>
      </w:r>
      <w:r w:rsidRPr="00264A22">
        <w:rPr>
          <w:rFonts w:hint="cs"/>
          <w:sz w:val="28"/>
          <w:szCs w:val="28"/>
          <w:rtl/>
        </w:rPr>
        <w:t>م الباء</w:t>
      </w:r>
      <w:r>
        <w:rPr>
          <w:rFonts w:hint="cs"/>
          <w:sz w:val="28"/>
          <w:szCs w:val="28"/>
          <w:rtl/>
        </w:rPr>
        <w:t>َ</w:t>
      </w:r>
      <w:r w:rsidRPr="00264A22">
        <w:rPr>
          <w:rFonts w:hint="cs"/>
          <w:sz w:val="28"/>
          <w:szCs w:val="28"/>
          <w:rtl/>
        </w:rPr>
        <w:t>ة</w:t>
      </w:r>
      <w:r>
        <w:rPr>
          <w:rFonts w:hint="cs"/>
          <w:sz w:val="28"/>
          <w:szCs w:val="28"/>
          <w:rtl/>
        </w:rPr>
        <w:t xml:space="preserve"> "</w:t>
      </w:r>
      <w:r w:rsidRPr="00264A22">
        <w:rPr>
          <w:rFonts w:hint="cs"/>
          <w:sz w:val="28"/>
          <w:szCs w:val="28"/>
          <w:rtl/>
        </w:rPr>
        <w:t xml:space="preserve"> </w:t>
      </w:r>
      <w:r>
        <w:rPr>
          <w:rFonts w:hint="cs"/>
          <w:sz w:val="28"/>
          <w:szCs w:val="28"/>
          <w:rtl/>
        </w:rPr>
        <w:t>(</w:t>
      </w:r>
      <w:r w:rsidRPr="00264A22">
        <w:rPr>
          <w:rFonts w:hint="cs"/>
          <w:sz w:val="28"/>
          <w:szCs w:val="28"/>
          <w:rtl/>
        </w:rPr>
        <w:t>9/106</w:t>
      </w:r>
      <w:r>
        <w:rPr>
          <w:rFonts w:hint="cs"/>
          <w:sz w:val="28"/>
          <w:szCs w:val="28"/>
          <w:rtl/>
        </w:rPr>
        <w:t>)</w:t>
      </w:r>
      <w:r w:rsidRPr="00264A22">
        <w:rPr>
          <w:rFonts w:hint="cs"/>
          <w:sz w:val="28"/>
          <w:szCs w:val="28"/>
          <w:rtl/>
        </w:rPr>
        <w:t>، وأخرجه أبو داود، كتاب الن</w:t>
      </w:r>
      <w:r>
        <w:rPr>
          <w:rFonts w:hint="cs"/>
          <w:sz w:val="28"/>
          <w:szCs w:val="28"/>
          <w:rtl/>
        </w:rPr>
        <w:t>ِّ</w:t>
      </w:r>
      <w:r w:rsidRPr="00264A22">
        <w:rPr>
          <w:rFonts w:hint="cs"/>
          <w:sz w:val="28"/>
          <w:szCs w:val="28"/>
          <w:rtl/>
        </w:rPr>
        <w:t>كاح، باب</w:t>
      </w:r>
      <w:r>
        <w:rPr>
          <w:rFonts w:hint="cs"/>
          <w:sz w:val="28"/>
          <w:szCs w:val="28"/>
          <w:rtl/>
        </w:rPr>
        <w:t>:</w:t>
      </w:r>
      <w:r w:rsidRPr="00264A22">
        <w:rPr>
          <w:rFonts w:hint="cs"/>
          <w:sz w:val="28"/>
          <w:szCs w:val="28"/>
          <w:rtl/>
        </w:rPr>
        <w:t xml:space="preserve"> الق</w:t>
      </w:r>
      <w:r>
        <w:rPr>
          <w:rFonts w:hint="cs"/>
          <w:sz w:val="28"/>
          <w:szCs w:val="28"/>
          <w:rtl/>
        </w:rPr>
        <w:t>ِ</w:t>
      </w:r>
      <w:r w:rsidRPr="00264A22">
        <w:rPr>
          <w:rFonts w:hint="cs"/>
          <w:sz w:val="28"/>
          <w:szCs w:val="28"/>
          <w:rtl/>
        </w:rPr>
        <w:t>س</w:t>
      </w:r>
      <w:r>
        <w:rPr>
          <w:rFonts w:hint="cs"/>
          <w:sz w:val="28"/>
          <w:szCs w:val="28"/>
          <w:rtl/>
        </w:rPr>
        <w:t>ْ</w:t>
      </w:r>
      <w:r w:rsidRPr="00264A22">
        <w:rPr>
          <w:rFonts w:hint="cs"/>
          <w:sz w:val="28"/>
          <w:szCs w:val="28"/>
          <w:rtl/>
        </w:rPr>
        <w:t>م</w:t>
      </w:r>
      <w:r>
        <w:rPr>
          <w:rFonts w:hint="cs"/>
          <w:sz w:val="28"/>
          <w:szCs w:val="28"/>
          <w:rtl/>
        </w:rPr>
        <w:t>َ</w:t>
      </w:r>
      <w:r w:rsidRPr="00264A22">
        <w:rPr>
          <w:rFonts w:hint="cs"/>
          <w:sz w:val="28"/>
          <w:szCs w:val="28"/>
          <w:rtl/>
        </w:rPr>
        <w:t>ة بين الن</w:t>
      </w:r>
      <w:r>
        <w:rPr>
          <w:rFonts w:hint="cs"/>
          <w:sz w:val="28"/>
          <w:szCs w:val="28"/>
          <w:rtl/>
        </w:rPr>
        <w:t>ِّ</w:t>
      </w:r>
      <w:r w:rsidRPr="00264A22">
        <w:rPr>
          <w:rFonts w:hint="cs"/>
          <w:sz w:val="28"/>
          <w:szCs w:val="28"/>
          <w:rtl/>
        </w:rPr>
        <w:t xml:space="preserve">ساء </w:t>
      </w:r>
      <w:r>
        <w:rPr>
          <w:rFonts w:hint="cs"/>
          <w:sz w:val="28"/>
          <w:szCs w:val="28"/>
          <w:rtl/>
        </w:rPr>
        <w:t>(</w:t>
      </w:r>
      <w:r w:rsidRPr="00264A22">
        <w:rPr>
          <w:rFonts w:hint="cs"/>
          <w:sz w:val="28"/>
          <w:szCs w:val="28"/>
          <w:rtl/>
        </w:rPr>
        <w:t>1/648</w:t>
      </w:r>
      <w:r>
        <w:rPr>
          <w:rFonts w:hint="cs"/>
          <w:sz w:val="28"/>
          <w:szCs w:val="28"/>
          <w:rtl/>
        </w:rPr>
        <w:t>)،</w:t>
      </w:r>
      <w:r w:rsidRPr="00264A22">
        <w:rPr>
          <w:rFonts w:hint="cs"/>
          <w:sz w:val="28"/>
          <w:szCs w:val="28"/>
          <w:rtl/>
        </w:rPr>
        <w:t xml:space="preserve"> برقم (1068)</w:t>
      </w:r>
      <w:r>
        <w:rPr>
          <w:rFonts w:hint="cs"/>
          <w:sz w:val="28"/>
          <w:szCs w:val="28"/>
          <w:rtl/>
        </w:rPr>
        <w:t>،</w:t>
      </w:r>
      <w:r w:rsidRPr="00264A22">
        <w:rPr>
          <w:rFonts w:hint="cs"/>
          <w:sz w:val="28"/>
          <w:szCs w:val="28"/>
          <w:rtl/>
        </w:rPr>
        <w:t xml:space="preserve"> برقم (1400).</w:t>
      </w:r>
    </w:p>
  </w:footnote>
  <w:footnote w:id="287">
    <w:p w:rsidR="00241422" w:rsidRDefault="00241422" w:rsidP="007C2B76">
      <w:pPr>
        <w:pStyle w:val="FootnoteText"/>
        <w:jc w:val="lowKashida"/>
      </w:pPr>
      <w:r w:rsidRPr="00871EDA">
        <w:rPr>
          <w:rStyle w:val="FootnoteReference"/>
          <w:sz w:val="28"/>
          <w:szCs w:val="28"/>
        </w:rPr>
        <w:footnoteRef/>
      </w:r>
      <w:r w:rsidRPr="00871EDA">
        <w:rPr>
          <w:rFonts w:hint="cs"/>
          <w:sz w:val="28"/>
          <w:szCs w:val="28"/>
          <w:rtl/>
        </w:rPr>
        <w:t>) أخرجه الترمذي، كتاب الن</w:t>
      </w:r>
      <w:r>
        <w:rPr>
          <w:rFonts w:hint="cs"/>
          <w:sz w:val="28"/>
          <w:szCs w:val="28"/>
          <w:rtl/>
        </w:rPr>
        <w:t>ِّ</w:t>
      </w:r>
      <w:r w:rsidRPr="00871EDA">
        <w:rPr>
          <w:rFonts w:hint="cs"/>
          <w:sz w:val="28"/>
          <w:szCs w:val="28"/>
          <w:rtl/>
        </w:rPr>
        <w:t>كاح، باب</w:t>
      </w:r>
      <w:r>
        <w:rPr>
          <w:rFonts w:hint="cs"/>
          <w:sz w:val="28"/>
          <w:szCs w:val="28"/>
          <w:rtl/>
        </w:rPr>
        <w:t>:</w:t>
      </w:r>
      <w:r w:rsidRPr="00871EDA">
        <w:rPr>
          <w:rFonts w:hint="cs"/>
          <w:sz w:val="28"/>
          <w:szCs w:val="28"/>
          <w:rtl/>
        </w:rPr>
        <w:t xml:space="preserve"> ما جاء في الت</w:t>
      </w:r>
      <w:r>
        <w:rPr>
          <w:rFonts w:hint="cs"/>
          <w:sz w:val="28"/>
          <w:szCs w:val="28"/>
          <w:rtl/>
        </w:rPr>
        <w:t>َّ</w:t>
      </w:r>
      <w:r w:rsidRPr="00871EDA">
        <w:rPr>
          <w:rFonts w:hint="cs"/>
          <w:sz w:val="28"/>
          <w:szCs w:val="28"/>
          <w:rtl/>
        </w:rPr>
        <w:t>سو</w:t>
      </w:r>
      <w:r>
        <w:rPr>
          <w:rFonts w:hint="cs"/>
          <w:sz w:val="28"/>
          <w:szCs w:val="28"/>
          <w:rtl/>
        </w:rPr>
        <w:t>ِ</w:t>
      </w:r>
      <w:r w:rsidRPr="00871EDA">
        <w:rPr>
          <w:rFonts w:hint="cs"/>
          <w:sz w:val="28"/>
          <w:szCs w:val="28"/>
          <w:rtl/>
        </w:rPr>
        <w:t>ي</w:t>
      </w:r>
      <w:r>
        <w:rPr>
          <w:rFonts w:hint="cs"/>
          <w:sz w:val="28"/>
          <w:szCs w:val="28"/>
          <w:rtl/>
        </w:rPr>
        <w:t>َ</w:t>
      </w:r>
      <w:r w:rsidRPr="00871EDA">
        <w:rPr>
          <w:rFonts w:hint="cs"/>
          <w:sz w:val="28"/>
          <w:szCs w:val="28"/>
          <w:rtl/>
        </w:rPr>
        <w:t>ة بين الض</w:t>
      </w:r>
      <w:r>
        <w:rPr>
          <w:rFonts w:hint="cs"/>
          <w:sz w:val="28"/>
          <w:szCs w:val="28"/>
          <w:rtl/>
        </w:rPr>
        <w:t>َّ</w:t>
      </w:r>
      <w:r w:rsidRPr="00871EDA">
        <w:rPr>
          <w:rFonts w:hint="cs"/>
          <w:sz w:val="28"/>
          <w:szCs w:val="28"/>
          <w:rtl/>
        </w:rPr>
        <w:t xml:space="preserve">رائر </w:t>
      </w:r>
      <w:r>
        <w:rPr>
          <w:rFonts w:hint="cs"/>
          <w:sz w:val="28"/>
          <w:szCs w:val="28"/>
          <w:rtl/>
        </w:rPr>
        <w:t>(</w:t>
      </w:r>
      <w:r w:rsidRPr="00871EDA">
        <w:rPr>
          <w:rFonts w:hint="cs"/>
          <w:sz w:val="28"/>
          <w:szCs w:val="28"/>
          <w:rtl/>
        </w:rPr>
        <w:t>3/446</w:t>
      </w:r>
      <w:r>
        <w:rPr>
          <w:rFonts w:hint="cs"/>
          <w:sz w:val="28"/>
          <w:szCs w:val="28"/>
          <w:rtl/>
        </w:rPr>
        <w:t>)،</w:t>
      </w:r>
      <w:r w:rsidRPr="00871EDA">
        <w:rPr>
          <w:rFonts w:hint="cs"/>
          <w:sz w:val="28"/>
          <w:szCs w:val="28"/>
          <w:rtl/>
        </w:rPr>
        <w:t xml:space="preserve"> برقم (1140)، وأخرجه أبو داود، كتاب الن</w:t>
      </w:r>
      <w:r>
        <w:rPr>
          <w:rFonts w:hint="cs"/>
          <w:sz w:val="28"/>
          <w:szCs w:val="28"/>
          <w:rtl/>
        </w:rPr>
        <w:t>ِّ</w:t>
      </w:r>
      <w:r w:rsidRPr="00871EDA">
        <w:rPr>
          <w:rFonts w:hint="cs"/>
          <w:sz w:val="28"/>
          <w:szCs w:val="28"/>
          <w:rtl/>
        </w:rPr>
        <w:t>كاح، باب</w:t>
      </w:r>
      <w:r>
        <w:rPr>
          <w:rFonts w:hint="cs"/>
          <w:sz w:val="28"/>
          <w:szCs w:val="28"/>
          <w:rtl/>
        </w:rPr>
        <w:t>:</w:t>
      </w:r>
      <w:r w:rsidRPr="00871EDA">
        <w:rPr>
          <w:rFonts w:hint="cs"/>
          <w:sz w:val="28"/>
          <w:szCs w:val="28"/>
          <w:rtl/>
        </w:rPr>
        <w:t xml:space="preserve"> الق</w:t>
      </w:r>
      <w:r>
        <w:rPr>
          <w:rFonts w:hint="cs"/>
          <w:sz w:val="28"/>
          <w:szCs w:val="28"/>
          <w:rtl/>
        </w:rPr>
        <w:t>ِ</w:t>
      </w:r>
      <w:r w:rsidRPr="00871EDA">
        <w:rPr>
          <w:rFonts w:hint="cs"/>
          <w:sz w:val="28"/>
          <w:szCs w:val="28"/>
          <w:rtl/>
        </w:rPr>
        <w:t>س</w:t>
      </w:r>
      <w:r>
        <w:rPr>
          <w:rFonts w:hint="cs"/>
          <w:sz w:val="28"/>
          <w:szCs w:val="28"/>
          <w:rtl/>
        </w:rPr>
        <w:t>ْ</w:t>
      </w:r>
      <w:r w:rsidRPr="00871EDA">
        <w:rPr>
          <w:rFonts w:hint="cs"/>
          <w:sz w:val="28"/>
          <w:szCs w:val="28"/>
          <w:rtl/>
        </w:rPr>
        <w:t>م</w:t>
      </w:r>
      <w:r>
        <w:rPr>
          <w:rFonts w:hint="cs"/>
          <w:sz w:val="28"/>
          <w:szCs w:val="28"/>
          <w:rtl/>
        </w:rPr>
        <w:t>َ</w:t>
      </w:r>
      <w:r w:rsidRPr="00871EDA">
        <w:rPr>
          <w:rFonts w:hint="cs"/>
          <w:sz w:val="28"/>
          <w:szCs w:val="28"/>
          <w:rtl/>
        </w:rPr>
        <w:t>ة بين الن</w:t>
      </w:r>
      <w:r>
        <w:rPr>
          <w:rFonts w:hint="cs"/>
          <w:sz w:val="28"/>
          <w:szCs w:val="28"/>
          <w:rtl/>
        </w:rPr>
        <w:t>ِّ</w:t>
      </w:r>
      <w:r w:rsidRPr="00871EDA">
        <w:rPr>
          <w:rFonts w:hint="cs"/>
          <w:sz w:val="28"/>
          <w:szCs w:val="28"/>
          <w:rtl/>
        </w:rPr>
        <w:t xml:space="preserve">ساء </w:t>
      </w:r>
      <w:r>
        <w:rPr>
          <w:rFonts w:hint="cs"/>
          <w:sz w:val="28"/>
          <w:szCs w:val="28"/>
          <w:rtl/>
        </w:rPr>
        <w:t>(</w:t>
      </w:r>
      <w:r w:rsidRPr="00871EDA">
        <w:rPr>
          <w:rFonts w:hint="cs"/>
          <w:sz w:val="28"/>
          <w:szCs w:val="28"/>
          <w:rtl/>
        </w:rPr>
        <w:t>1/648</w:t>
      </w:r>
      <w:r>
        <w:rPr>
          <w:rFonts w:hint="cs"/>
          <w:sz w:val="28"/>
          <w:szCs w:val="28"/>
          <w:rtl/>
        </w:rPr>
        <w:t>)،</w:t>
      </w:r>
      <w:r w:rsidRPr="00871EDA">
        <w:rPr>
          <w:rFonts w:hint="cs"/>
          <w:sz w:val="28"/>
          <w:szCs w:val="28"/>
          <w:rtl/>
        </w:rPr>
        <w:t xml:space="preserve"> برقم (2134).</w:t>
      </w:r>
    </w:p>
  </w:footnote>
  <w:footnote w:id="288">
    <w:p w:rsidR="00241422" w:rsidRDefault="00241422" w:rsidP="007C2B76">
      <w:pPr>
        <w:pStyle w:val="FootnoteText"/>
        <w:jc w:val="lowKashida"/>
      </w:pPr>
      <w:r w:rsidRPr="009406ED">
        <w:rPr>
          <w:rStyle w:val="FootnoteReference"/>
          <w:sz w:val="28"/>
          <w:szCs w:val="28"/>
        </w:rPr>
        <w:footnoteRef/>
      </w:r>
      <w:r w:rsidRPr="009406ED">
        <w:rPr>
          <w:rFonts w:hint="cs"/>
          <w:sz w:val="28"/>
          <w:szCs w:val="28"/>
          <w:rtl/>
        </w:rPr>
        <w:t>) للاست</w:t>
      </w:r>
      <w:r>
        <w:rPr>
          <w:rFonts w:hint="cs"/>
          <w:sz w:val="28"/>
          <w:szCs w:val="28"/>
          <w:rtl/>
        </w:rPr>
        <w:t>ِ</w:t>
      </w:r>
      <w:r w:rsidRPr="009406ED">
        <w:rPr>
          <w:rFonts w:hint="cs"/>
          <w:sz w:val="28"/>
          <w:szCs w:val="28"/>
          <w:rtl/>
        </w:rPr>
        <w:t>زادة فيما يتعلق بالت</w:t>
      </w:r>
      <w:r>
        <w:rPr>
          <w:rFonts w:hint="cs"/>
          <w:sz w:val="28"/>
          <w:szCs w:val="28"/>
          <w:rtl/>
        </w:rPr>
        <w:t>َّ</w:t>
      </w:r>
      <w:r w:rsidRPr="009406ED">
        <w:rPr>
          <w:rFonts w:hint="cs"/>
          <w:sz w:val="28"/>
          <w:szCs w:val="28"/>
          <w:rtl/>
        </w:rPr>
        <w:t>سمية ينظر: تسم</w:t>
      </w:r>
      <w:r>
        <w:rPr>
          <w:rFonts w:hint="cs"/>
          <w:sz w:val="28"/>
          <w:szCs w:val="28"/>
          <w:rtl/>
        </w:rPr>
        <w:t>ِ</w:t>
      </w:r>
      <w:r w:rsidRPr="009406ED">
        <w:rPr>
          <w:rFonts w:hint="cs"/>
          <w:sz w:val="28"/>
          <w:szCs w:val="28"/>
          <w:rtl/>
        </w:rPr>
        <w:t>ي</w:t>
      </w:r>
      <w:r>
        <w:rPr>
          <w:rFonts w:hint="cs"/>
          <w:sz w:val="28"/>
          <w:szCs w:val="28"/>
          <w:rtl/>
        </w:rPr>
        <w:t>َ</w:t>
      </w:r>
      <w:r w:rsidRPr="009406ED">
        <w:rPr>
          <w:rFonts w:hint="cs"/>
          <w:sz w:val="28"/>
          <w:szCs w:val="28"/>
          <w:rtl/>
        </w:rPr>
        <w:t>ة المولود للش</w:t>
      </w:r>
      <w:r>
        <w:rPr>
          <w:rFonts w:hint="cs"/>
          <w:sz w:val="28"/>
          <w:szCs w:val="28"/>
          <w:rtl/>
        </w:rPr>
        <w:t>َّ</w:t>
      </w:r>
      <w:r w:rsidRPr="009406ED">
        <w:rPr>
          <w:rFonts w:hint="cs"/>
          <w:sz w:val="28"/>
          <w:szCs w:val="28"/>
          <w:rtl/>
        </w:rPr>
        <w:t>يخ: بكر أبو زيد.</w:t>
      </w:r>
    </w:p>
  </w:footnote>
  <w:footnote w:id="289">
    <w:p w:rsidR="00241422" w:rsidRDefault="00241422" w:rsidP="007C2B76">
      <w:pPr>
        <w:pStyle w:val="FootnoteText"/>
        <w:jc w:val="lowKashida"/>
      </w:pPr>
      <w:r w:rsidRPr="003B5825">
        <w:rPr>
          <w:rStyle w:val="FootnoteReference"/>
          <w:sz w:val="28"/>
          <w:szCs w:val="28"/>
        </w:rPr>
        <w:footnoteRef/>
      </w:r>
      <w:r w:rsidRPr="003B5825">
        <w:rPr>
          <w:rFonts w:hint="cs"/>
          <w:sz w:val="28"/>
          <w:szCs w:val="28"/>
          <w:rtl/>
        </w:rPr>
        <w:t>) أخرجه البخاري في صحيحه، كتاب الأدب، باب</w:t>
      </w:r>
      <w:r>
        <w:rPr>
          <w:rFonts w:hint="cs"/>
          <w:sz w:val="28"/>
          <w:szCs w:val="28"/>
          <w:rtl/>
        </w:rPr>
        <w:t>:</w:t>
      </w:r>
      <w:r w:rsidRPr="003B5825">
        <w:rPr>
          <w:rFonts w:hint="cs"/>
          <w:sz w:val="28"/>
          <w:szCs w:val="28"/>
          <w:rtl/>
        </w:rPr>
        <w:t xml:space="preserve"> اسم الحزن </w:t>
      </w:r>
      <w:r>
        <w:rPr>
          <w:rFonts w:hint="cs"/>
          <w:sz w:val="28"/>
          <w:szCs w:val="28"/>
          <w:rtl/>
        </w:rPr>
        <w:t>(</w:t>
      </w:r>
      <w:r w:rsidRPr="003B5825">
        <w:rPr>
          <w:rFonts w:hint="cs"/>
          <w:sz w:val="28"/>
          <w:szCs w:val="28"/>
          <w:rtl/>
        </w:rPr>
        <w:t>10/574</w:t>
      </w:r>
      <w:r>
        <w:rPr>
          <w:rFonts w:hint="cs"/>
          <w:sz w:val="28"/>
          <w:szCs w:val="28"/>
          <w:rtl/>
        </w:rPr>
        <w:t>)،</w:t>
      </w:r>
      <w:r w:rsidRPr="003B5825">
        <w:rPr>
          <w:rFonts w:hint="cs"/>
          <w:sz w:val="28"/>
          <w:szCs w:val="28"/>
          <w:rtl/>
        </w:rPr>
        <w:t xml:space="preserve"> رقم (6190).</w:t>
      </w:r>
    </w:p>
  </w:footnote>
  <w:footnote w:id="290">
    <w:p w:rsidR="00241422" w:rsidRDefault="00241422" w:rsidP="007C2B76">
      <w:pPr>
        <w:pStyle w:val="FootnoteText"/>
        <w:jc w:val="lowKashida"/>
      </w:pPr>
      <w:r w:rsidRPr="00D94B11">
        <w:rPr>
          <w:rStyle w:val="FootnoteReference"/>
          <w:sz w:val="28"/>
          <w:szCs w:val="28"/>
        </w:rPr>
        <w:footnoteRef/>
      </w:r>
      <w:r w:rsidRPr="00D94B11">
        <w:rPr>
          <w:rFonts w:hint="cs"/>
          <w:sz w:val="28"/>
          <w:szCs w:val="28"/>
          <w:rtl/>
        </w:rPr>
        <w:t>) أخرجه البخاري في صحيحه، كتاب الأدب، باب</w:t>
      </w:r>
      <w:r>
        <w:rPr>
          <w:rFonts w:hint="cs"/>
          <w:sz w:val="28"/>
          <w:szCs w:val="28"/>
          <w:rtl/>
        </w:rPr>
        <w:t>:</w:t>
      </w:r>
      <w:r w:rsidRPr="00D94B11">
        <w:rPr>
          <w:rFonts w:hint="cs"/>
          <w:sz w:val="28"/>
          <w:szCs w:val="28"/>
          <w:rtl/>
        </w:rPr>
        <w:t xml:space="preserve"> تحو</w:t>
      </w:r>
      <w:r>
        <w:rPr>
          <w:rFonts w:hint="cs"/>
          <w:sz w:val="28"/>
          <w:szCs w:val="28"/>
          <w:rtl/>
        </w:rPr>
        <w:t>ِ</w:t>
      </w:r>
      <w:r w:rsidRPr="00D94B11">
        <w:rPr>
          <w:rFonts w:hint="cs"/>
          <w:sz w:val="28"/>
          <w:szCs w:val="28"/>
          <w:rtl/>
        </w:rPr>
        <w:t>يل الاسم إلى اس</w:t>
      </w:r>
      <w:r>
        <w:rPr>
          <w:rFonts w:hint="cs"/>
          <w:sz w:val="28"/>
          <w:szCs w:val="28"/>
          <w:rtl/>
        </w:rPr>
        <w:t>ْ</w:t>
      </w:r>
      <w:r w:rsidRPr="00D94B11">
        <w:rPr>
          <w:rFonts w:hint="cs"/>
          <w:sz w:val="28"/>
          <w:szCs w:val="28"/>
          <w:rtl/>
        </w:rPr>
        <w:t>م</w:t>
      </w:r>
      <w:r>
        <w:rPr>
          <w:rFonts w:hint="cs"/>
          <w:sz w:val="28"/>
          <w:szCs w:val="28"/>
          <w:rtl/>
        </w:rPr>
        <w:t>ٍ</w:t>
      </w:r>
      <w:r w:rsidRPr="00D94B11">
        <w:rPr>
          <w:rFonts w:hint="cs"/>
          <w:sz w:val="28"/>
          <w:szCs w:val="28"/>
          <w:rtl/>
        </w:rPr>
        <w:t xml:space="preserve"> أ</w:t>
      </w:r>
      <w:r>
        <w:rPr>
          <w:rFonts w:hint="cs"/>
          <w:sz w:val="28"/>
          <w:szCs w:val="28"/>
          <w:rtl/>
        </w:rPr>
        <w:t>َ</w:t>
      </w:r>
      <w:r w:rsidRPr="00D94B11">
        <w:rPr>
          <w:rFonts w:hint="cs"/>
          <w:sz w:val="28"/>
          <w:szCs w:val="28"/>
          <w:rtl/>
        </w:rPr>
        <w:t>ح</w:t>
      </w:r>
      <w:r>
        <w:rPr>
          <w:rFonts w:hint="cs"/>
          <w:sz w:val="28"/>
          <w:szCs w:val="28"/>
          <w:rtl/>
        </w:rPr>
        <w:t>ْ</w:t>
      </w:r>
      <w:r w:rsidRPr="00D94B11">
        <w:rPr>
          <w:rFonts w:hint="cs"/>
          <w:sz w:val="28"/>
          <w:szCs w:val="28"/>
          <w:rtl/>
        </w:rPr>
        <w:t>س</w:t>
      </w:r>
      <w:r>
        <w:rPr>
          <w:rFonts w:hint="cs"/>
          <w:sz w:val="28"/>
          <w:szCs w:val="28"/>
          <w:rtl/>
        </w:rPr>
        <w:t>َ</w:t>
      </w:r>
      <w:r w:rsidRPr="00D94B11">
        <w:rPr>
          <w:rFonts w:hint="cs"/>
          <w:sz w:val="28"/>
          <w:szCs w:val="28"/>
          <w:rtl/>
        </w:rPr>
        <w:t xml:space="preserve">ن منه </w:t>
      </w:r>
      <w:r>
        <w:rPr>
          <w:rFonts w:hint="cs"/>
          <w:sz w:val="28"/>
          <w:szCs w:val="28"/>
          <w:rtl/>
        </w:rPr>
        <w:t>(</w:t>
      </w:r>
      <w:r w:rsidRPr="00D94B11">
        <w:rPr>
          <w:rFonts w:hint="cs"/>
          <w:sz w:val="28"/>
          <w:szCs w:val="28"/>
          <w:rtl/>
        </w:rPr>
        <w:t>10/575</w:t>
      </w:r>
      <w:r>
        <w:rPr>
          <w:rFonts w:hint="cs"/>
          <w:sz w:val="28"/>
          <w:szCs w:val="28"/>
          <w:rtl/>
        </w:rPr>
        <w:t>)،</w:t>
      </w:r>
      <w:r w:rsidRPr="00D94B11">
        <w:rPr>
          <w:rFonts w:hint="cs"/>
          <w:sz w:val="28"/>
          <w:szCs w:val="28"/>
          <w:rtl/>
        </w:rPr>
        <w:t xml:space="preserve"> برقم (6292).</w:t>
      </w:r>
    </w:p>
  </w:footnote>
  <w:footnote w:id="291">
    <w:p w:rsidR="00241422" w:rsidRDefault="00241422" w:rsidP="007C2B76">
      <w:pPr>
        <w:pStyle w:val="FootnoteText"/>
        <w:jc w:val="lowKashida"/>
      </w:pPr>
      <w:r w:rsidRPr="009970CE">
        <w:rPr>
          <w:rStyle w:val="FootnoteReference"/>
          <w:sz w:val="28"/>
          <w:szCs w:val="28"/>
        </w:rPr>
        <w:footnoteRef/>
      </w:r>
      <w:r w:rsidRPr="009970CE">
        <w:rPr>
          <w:rFonts w:hint="cs"/>
          <w:sz w:val="28"/>
          <w:szCs w:val="28"/>
          <w:rtl/>
        </w:rPr>
        <w:t>) أخرجه البخاري في صحيحه، كتاب الفرائض، باب</w:t>
      </w:r>
      <w:r>
        <w:rPr>
          <w:rFonts w:hint="cs"/>
          <w:sz w:val="28"/>
          <w:szCs w:val="28"/>
          <w:rtl/>
        </w:rPr>
        <w:t>:</w:t>
      </w:r>
      <w:r w:rsidRPr="009970CE">
        <w:rPr>
          <w:rFonts w:hint="cs"/>
          <w:sz w:val="28"/>
          <w:szCs w:val="28"/>
          <w:rtl/>
        </w:rPr>
        <w:t xml:space="preserve"> م</w:t>
      </w:r>
      <w:r>
        <w:rPr>
          <w:rFonts w:hint="cs"/>
          <w:sz w:val="28"/>
          <w:szCs w:val="28"/>
          <w:rtl/>
        </w:rPr>
        <w:t>َ</w:t>
      </w:r>
      <w:r w:rsidRPr="009970CE">
        <w:rPr>
          <w:rFonts w:hint="cs"/>
          <w:sz w:val="28"/>
          <w:szCs w:val="28"/>
          <w:rtl/>
        </w:rPr>
        <w:t>ن اد</w:t>
      </w:r>
      <w:r>
        <w:rPr>
          <w:rFonts w:hint="cs"/>
          <w:sz w:val="28"/>
          <w:szCs w:val="28"/>
          <w:rtl/>
        </w:rPr>
        <w:t>َّعى إلى غير أبيه</w:t>
      </w:r>
      <w:r w:rsidRPr="009970CE">
        <w:rPr>
          <w:rFonts w:hint="cs"/>
          <w:sz w:val="28"/>
          <w:szCs w:val="28"/>
          <w:rtl/>
        </w:rPr>
        <w:t xml:space="preserve"> </w:t>
      </w:r>
      <w:r>
        <w:rPr>
          <w:rFonts w:hint="cs"/>
          <w:sz w:val="28"/>
          <w:szCs w:val="28"/>
          <w:rtl/>
        </w:rPr>
        <w:t>(</w:t>
      </w:r>
      <w:r w:rsidRPr="009970CE">
        <w:rPr>
          <w:rFonts w:hint="cs"/>
          <w:sz w:val="28"/>
          <w:szCs w:val="28"/>
          <w:rtl/>
        </w:rPr>
        <w:t>12/54</w:t>
      </w:r>
      <w:r>
        <w:rPr>
          <w:rFonts w:hint="cs"/>
          <w:sz w:val="28"/>
          <w:szCs w:val="28"/>
          <w:rtl/>
        </w:rPr>
        <w:t>)،</w:t>
      </w:r>
      <w:r w:rsidRPr="009970CE">
        <w:rPr>
          <w:rFonts w:hint="cs"/>
          <w:sz w:val="28"/>
          <w:szCs w:val="28"/>
          <w:rtl/>
        </w:rPr>
        <w:t xml:space="preserve"> برقم (6766)، وأخرجه مسلم، كتاب الإيمان، باب</w:t>
      </w:r>
      <w:r>
        <w:rPr>
          <w:rFonts w:hint="cs"/>
          <w:sz w:val="28"/>
          <w:szCs w:val="28"/>
          <w:rtl/>
        </w:rPr>
        <w:t>:</w:t>
      </w:r>
      <w:r w:rsidRPr="009970CE">
        <w:rPr>
          <w:rFonts w:hint="cs"/>
          <w:sz w:val="28"/>
          <w:szCs w:val="28"/>
          <w:rtl/>
        </w:rPr>
        <w:t xml:space="preserve"> بيان م</w:t>
      </w:r>
      <w:r>
        <w:rPr>
          <w:rFonts w:hint="cs"/>
          <w:sz w:val="28"/>
          <w:szCs w:val="28"/>
          <w:rtl/>
        </w:rPr>
        <w:t>َ</w:t>
      </w:r>
      <w:r w:rsidRPr="009970CE">
        <w:rPr>
          <w:rFonts w:hint="cs"/>
          <w:sz w:val="28"/>
          <w:szCs w:val="28"/>
          <w:rtl/>
        </w:rPr>
        <w:t>ن ر</w:t>
      </w:r>
      <w:r>
        <w:rPr>
          <w:rFonts w:hint="cs"/>
          <w:sz w:val="28"/>
          <w:szCs w:val="28"/>
          <w:rtl/>
        </w:rPr>
        <w:t>َ</w:t>
      </w:r>
      <w:r w:rsidRPr="009970CE">
        <w:rPr>
          <w:rFonts w:hint="cs"/>
          <w:sz w:val="28"/>
          <w:szCs w:val="28"/>
          <w:rtl/>
        </w:rPr>
        <w:t>غ</w:t>
      </w:r>
      <w:r>
        <w:rPr>
          <w:rFonts w:hint="cs"/>
          <w:sz w:val="28"/>
          <w:szCs w:val="28"/>
          <w:rtl/>
        </w:rPr>
        <w:t>ِ</w:t>
      </w:r>
      <w:r w:rsidRPr="009970CE">
        <w:rPr>
          <w:rFonts w:hint="cs"/>
          <w:sz w:val="28"/>
          <w:szCs w:val="28"/>
          <w:rtl/>
        </w:rPr>
        <w:t xml:space="preserve">ب عن أبيه </w:t>
      </w:r>
      <w:r>
        <w:rPr>
          <w:rFonts w:hint="cs"/>
          <w:sz w:val="28"/>
          <w:szCs w:val="28"/>
          <w:rtl/>
        </w:rPr>
        <w:t>(</w:t>
      </w:r>
      <w:r w:rsidRPr="009970CE">
        <w:rPr>
          <w:rFonts w:hint="cs"/>
          <w:sz w:val="28"/>
          <w:szCs w:val="28"/>
          <w:rtl/>
        </w:rPr>
        <w:t>1/80</w:t>
      </w:r>
      <w:r>
        <w:rPr>
          <w:rFonts w:hint="cs"/>
          <w:sz w:val="28"/>
          <w:szCs w:val="28"/>
          <w:rtl/>
        </w:rPr>
        <w:t>)،</w:t>
      </w:r>
      <w:r w:rsidRPr="009970CE">
        <w:rPr>
          <w:rFonts w:hint="cs"/>
          <w:sz w:val="28"/>
          <w:szCs w:val="28"/>
          <w:rtl/>
        </w:rPr>
        <w:t xml:space="preserve"> برقم (63).</w:t>
      </w:r>
    </w:p>
  </w:footnote>
  <w:footnote w:id="292">
    <w:p w:rsidR="00241422" w:rsidRDefault="00241422" w:rsidP="007C2B76">
      <w:pPr>
        <w:pStyle w:val="FootnoteText"/>
        <w:jc w:val="lowKashida"/>
      </w:pPr>
      <w:r w:rsidRPr="006E2883">
        <w:rPr>
          <w:rStyle w:val="FootnoteReference"/>
          <w:sz w:val="28"/>
          <w:szCs w:val="28"/>
        </w:rPr>
        <w:footnoteRef/>
      </w:r>
      <w:r w:rsidRPr="006E2883">
        <w:rPr>
          <w:rFonts w:hint="cs"/>
          <w:sz w:val="28"/>
          <w:szCs w:val="28"/>
          <w:rtl/>
        </w:rPr>
        <w:t>) أخرجه أبو داود ، كتاب الط</w:t>
      </w:r>
      <w:r>
        <w:rPr>
          <w:rFonts w:hint="cs"/>
          <w:sz w:val="28"/>
          <w:szCs w:val="28"/>
          <w:rtl/>
        </w:rPr>
        <w:t>َّ</w:t>
      </w:r>
      <w:r w:rsidRPr="006E2883">
        <w:rPr>
          <w:rFonts w:hint="cs"/>
          <w:sz w:val="28"/>
          <w:szCs w:val="28"/>
          <w:rtl/>
        </w:rPr>
        <w:t>لاق، باب</w:t>
      </w:r>
      <w:r>
        <w:rPr>
          <w:rFonts w:hint="cs"/>
          <w:sz w:val="28"/>
          <w:szCs w:val="28"/>
          <w:rtl/>
        </w:rPr>
        <w:t>:</w:t>
      </w:r>
      <w:r w:rsidRPr="006E2883">
        <w:rPr>
          <w:rFonts w:hint="cs"/>
          <w:sz w:val="28"/>
          <w:szCs w:val="28"/>
          <w:rtl/>
        </w:rPr>
        <w:t xml:space="preserve"> الت</w:t>
      </w:r>
      <w:r>
        <w:rPr>
          <w:rFonts w:hint="cs"/>
          <w:sz w:val="28"/>
          <w:szCs w:val="28"/>
          <w:rtl/>
        </w:rPr>
        <w:t>َّ</w:t>
      </w:r>
      <w:r w:rsidRPr="006E2883">
        <w:rPr>
          <w:rFonts w:hint="cs"/>
          <w:sz w:val="28"/>
          <w:szCs w:val="28"/>
          <w:rtl/>
        </w:rPr>
        <w:t>غل</w:t>
      </w:r>
      <w:r>
        <w:rPr>
          <w:rFonts w:hint="cs"/>
          <w:sz w:val="28"/>
          <w:szCs w:val="28"/>
          <w:rtl/>
        </w:rPr>
        <w:t>ِ</w:t>
      </w:r>
      <w:r w:rsidRPr="006E2883">
        <w:rPr>
          <w:rFonts w:hint="cs"/>
          <w:sz w:val="28"/>
          <w:szCs w:val="28"/>
          <w:rtl/>
        </w:rPr>
        <w:t>يظ في الانت</w:t>
      </w:r>
      <w:r>
        <w:rPr>
          <w:rFonts w:hint="cs"/>
          <w:sz w:val="28"/>
          <w:szCs w:val="28"/>
          <w:rtl/>
        </w:rPr>
        <w:t>ِ</w:t>
      </w:r>
      <w:r w:rsidRPr="006E2883">
        <w:rPr>
          <w:rFonts w:hint="cs"/>
          <w:sz w:val="28"/>
          <w:szCs w:val="28"/>
          <w:rtl/>
        </w:rPr>
        <w:t xml:space="preserve">فاء </w:t>
      </w:r>
      <w:r>
        <w:rPr>
          <w:rFonts w:hint="cs"/>
          <w:sz w:val="28"/>
          <w:szCs w:val="28"/>
          <w:rtl/>
        </w:rPr>
        <w:t>(</w:t>
      </w:r>
      <w:r w:rsidRPr="006E2883">
        <w:rPr>
          <w:rFonts w:hint="cs"/>
          <w:sz w:val="28"/>
          <w:szCs w:val="28"/>
          <w:rtl/>
        </w:rPr>
        <w:t>1/688</w:t>
      </w:r>
      <w:r>
        <w:rPr>
          <w:rFonts w:hint="cs"/>
          <w:sz w:val="28"/>
          <w:szCs w:val="28"/>
          <w:rtl/>
        </w:rPr>
        <w:t>)،</w:t>
      </w:r>
      <w:r w:rsidRPr="006E2883">
        <w:rPr>
          <w:rFonts w:hint="cs"/>
          <w:sz w:val="28"/>
          <w:szCs w:val="28"/>
          <w:rtl/>
        </w:rPr>
        <w:t xml:space="preserve"> رقم (2263)، والن</w:t>
      </w:r>
      <w:r>
        <w:rPr>
          <w:rFonts w:hint="cs"/>
          <w:sz w:val="28"/>
          <w:szCs w:val="28"/>
          <w:rtl/>
        </w:rPr>
        <w:t>َّ</w:t>
      </w:r>
      <w:r w:rsidRPr="006E2883">
        <w:rPr>
          <w:rFonts w:hint="cs"/>
          <w:sz w:val="28"/>
          <w:szCs w:val="28"/>
          <w:rtl/>
        </w:rPr>
        <w:t>سائي في العقيقة، باب</w:t>
      </w:r>
      <w:r>
        <w:rPr>
          <w:rFonts w:hint="cs"/>
          <w:sz w:val="28"/>
          <w:szCs w:val="28"/>
          <w:rtl/>
        </w:rPr>
        <w:t>:</w:t>
      </w:r>
      <w:r w:rsidRPr="006E2883">
        <w:rPr>
          <w:rFonts w:hint="cs"/>
          <w:sz w:val="28"/>
          <w:szCs w:val="28"/>
          <w:rtl/>
        </w:rPr>
        <w:t xml:space="preserve"> ك</w:t>
      </w:r>
      <w:r>
        <w:rPr>
          <w:rFonts w:hint="cs"/>
          <w:sz w:val="28"/>
          <w:szCs w:val="28"/>
          <w:rtl/>
        </w:rPr>
        <w:t>َ</w:t>
      </w:r>
      <w:r w:rsidRPr="006E2883">
        <w:rPr>
          <w:rFonts w:hint="cs"/>
          <w:sz w:val="28"/>
          <w:szCs w:val="28"/>
          <w:rtl/>
        </w:rPr>
        <w:t xml:space="preserve">م يعق عن الجارية، وأخرجه الإمام أحمد في مسنده </w:t>
      </w:r>
      <w:r>
        <w:rPr>
          <w:rFonts w:hint="cs"/>
          <w:sz w:val="28"/>
          <w:szCs w:val="28"/>
          <w:rtl/>
        </w:rPr>
        <w:t>(</w:t>
      </w:r>
      <w:r w:rsidRPr="006E2883">
        <w:rPr>
          <w:rFonts w:hint="cs"/>
          <w:sz w:val="28"/>
          <w:szCs w:val="28"/>
          <w:rtl/>
        </w:rPr>
        <w:t>6/422</w:t>
      </w:r>
      <w:r>
        <w:rPr>
          <w:rFonts w:hint="cs"/>
          <w:sz w:val="28"/>
          <w:szCs w:val="28"/>
          <w:rtl/>
        </w:rPr>
        <w:t>)</w:t>
      </w:r>
      <w:r w:rsidRPr="006E2883">
        <w:rPr>
          <w:rFonts w:hint="cs"/>
          <w:sz w:val="28"/>
          <w:szCs w:val="28"/>
          <w:rtl/>
        </w:rPr>
        <w:t>.</w:t>
      </w:r>
    </w:p>
  </w:footnote>
  <w:footnote w:id="293">
    <w:p w:rsidR="00241422" w:rsidRDefault="00241422" w:rsidP="007C2B76">
      <w:pPr>
        <w:pStyle w:val="FootnoteText"/>
        <w:jc w:val="lowKashida"/>
      </w:pPr>
      <w:r w:rsidRPr="006E2883">
        <w:rPr>
          <w:rStyle w:val="FootnoteReference"/>
          <w:sz w:val="28"/>
          <w:szCs w:val="28"/>
        </w:rPr>
        <w:footnoteRef/>
      </w:r>
      <w:r w:rsidRPr="006E2883">
        <w:rPr>
          <w:rFonts w:hint="cs"/>
          <w:sz w:val="28"/>
          <w:szCs w:val="28"/>
          <w:rtl/>
        </w:rPr>
        <w:t>) أخرجه أبو داود، كتاب الأضاحي، باب</w:t>
      </w:r>
      <w:r>
        <w:rPr>
          <w:rFonts w:hint="cs"/>
          <w:sz w:val="28"/>
          <w:szCs w:val="28"/>
          <w:rtl/>
        </w:rPr>
        <w:t>:</w:t>
      </w:r>
      <w:r w:rsidRPr="006E2883">
        <w:rPr>
          <w:rFonts w:hint="cs"/>
          <w:sz w:val="28"/>
          <w:szCs w:val="28"/>
          <w:rtl/>
        </w:rPr>
        <w:t xml:space="preserve"> العقيقة </w:t>
      </w:r>
      <w:r>
        <w:rPr>
          <w:rFonts w:hint="cs"/>
          <w:sz w:val="28"/>
          <w:szCs w:val="28"/>
          <w:rtl/>
        </w:rPr>
        <w:t>(</w:t>
      </w:r>
      <w:r w:rsidRPr="006E2883">
        <w:rPr>
          <w:rFonts w:hint="cs"/>
          <w:sz w:val="28"/>
          <w:szCs w:val="28"/>
          <w:rtl/>
        </w:rPr>
        <w:t>2/166</w:t>
      </w:r>
      <w:r>
        <w:rPr>
          <w:rFonts w:hint="cs"/>
          <w:sz w:val="28"/>
          <w:szCs w:val="28"/>
          <w:rtl/>
        </w:rPr>
        <w:t>)،</w:t>
      </w:r>
      <w:r w:rsidRPr="006E2883">
        <w:rPr>
          <w:rFonts w:hint="cs"/>
          <w:sz w:val="28"/>
          <w:szCs w:val="28"/>
          <w:rtl/>
        </w:rPr>
        <w:t xml:space="preserve"> برقم (2834)، والن</w:t>
      </w:r>
      <w:r>
        <w:rPr>
          <w:rFonts w:hint="cs"/>
          <w:sz w:val="28"/>
          <w:szCs w:val="28"/>
          <w:rtl/>
        </w:rPr>
        <w:t>َّ</w:t>
      </w:r>
      <w:r w:rsidRPr="006E2883">
        <w:rPr>
          <w:rFonts w:hint="cs"/>
          <w:sz w:val="28"/>
          <w:szCs w:val="28"/>
          <w:rtl/>
        </w:rPr>
        <w:t>سائي في العقيقة، باب</w:t>
      </w:r>
      <w:r>
        <w:rPr>
          <w:rFonts w:hint="cs"/>
          <w:sz w:val="28"/>
          <w:szCs w:val="28"/>
          <w:rtl/>
        </w:rPr>
        <w:t>:</w:t>
      </w:r>
      <w:r w:rsidRPr="006E2883">
        <w:rPr>
          <w:rFonts w:hint="cs"/>
          <w:sz w:val="28"/>
          <w:szCs w:val="28"/>
          <w:rtl/>
        </w:rPr>
        <w:t xml:space="preserve"> كم يعق عن الجار</w:t>
      </w:r>
      <w:r>
        <w:rPr>
          <w:rFonts w:hint="cs"/>
          <w:sz w:val="28"/>
          <w:szCs w:val="28"/>
          <w:rtl/>
        </w:rPr>
        <w:t>ِ</w:t>
      </w:r>
      <w:r w:rsidRPr="006E2883">
        <w:rPr>
          <w:rFonts w:hint="cs"/>
          <w:sz w:val="28"/>
          <w:szCs w:val="28"/>
          <w:rtl/>
        </w:rPr>
        <w:t xml:space="preserve">ية </w:t>
      </w:r>
      <w:r>
        <w:rPr>
          <w:rFonts w:hint="cs"/>
          <w:sz w:val="28"/>
          <w:szCs w:val="28"/>
          <w:rtl/>
        </w:rPr>
        <w:t>(</w:t>
      </w:r>
      <w:r w:rsidRPr="006E2883">
        <w:rPr>
          <w:rFonts w:hint="cs"/>
          <w:sz w:val="28"/>
          <w:szCs w:val="28"/>
          <w:rtl/>
        </w:rPr>
        <w:t>7/165</w:t>
      </w:r>
      <w:r>
        <w:rPr>
          <w:rFonts w:hint="cs"/>
          <w:sz w:val="28"/>
          <w:szCs w:val="28"/>
          <w:rtl/>
        </w:rPr>
        <w:t>)</w:t>
      </w:r>
      <w:r w:rsidRPr="006E2883">
        <w:rPr>
          <w:rFonts w:hint="cs"/>
          <w:sz w:val="28"/>
          <w:szCs w:val="28"/>
          <w:rtl/>
        </w:rPr>
        <w:t xml:space="preserve">، وأخرجه الإمام أحمد في مسنده </w:t>
      </w:r>
      <w:r>
        <w:rPr>
          <w:rFonts w:hint="cs"/>
          <w:sz w:val="28"/>
          <w:szCs w:val="28"/>
          <w:rtl/>
        </w:rPr>
        <w:t>(</w:t>
      </w:r>
      <w:r w:rsidRPr="006E2883">
        <w:rPr>
          <w:rFonts w:hint="cs"/>
          <w:sz w:val="28"/>
          <w:szCs w:val="28"/>
          <w:rtl/>
        </w:rPr>
        <w:t>6/422</w:t>
      </w:r>
      <w:r>
        <w:rPr>
          <w:rFonts w:hint="cs"/>
          <w:sz w:val="28"/>
          <w:szCs w:val="28"/>
          <w:rtl/>
        </w:rPr>
        <w:t>)</w:t>
      </w:r>
      <w:r w:rsidRPr="006E2883">
        <w:rPr>
          <w:rFonts w:hint="cs"/>
          <w:sz w:val="28"/>
          <w:szCs w:val="28"/>
          <w:rtl/>
        </w:rPr>
        <w:t>.</w:t>
      </w:r>
    </w:p>
  </w:footnote>
  <w:footnote w:id="294">
    <w:p w:rsidR="00241422" w:rsidRDefault="00241422" w:rsidP="007C2B76">
      <w:pPr>
        <w:pStyle w:val="FootnoteText"/>
        <w:jc w:val="lowKashida"/>
      </w:pPr>
      <w:r w:rsidRPr="006E2883">
        <w:rPr>
          <w:rStyle w:val="FootnoteReference"/>
          <w:sz w:val="28"/>
          <w:szCs w:val="28"/>
        </w:rPr>
        <w:footnoteRef/>
      </w:r>
      <w:r w:rsidRPr="006E2883">
        <w:rPr>
          <w:rFonts w:hint="cs"/>
          <w:sz w:val="28"/>
          <w:szCs w:val="28"/>
          <w:rtl/>
        </w:rPr>
        <w:t xml:space="preserve">) أخرجه أبو داود، كتاب العقيقة، </w:t>
      </w:r>
      <w:r>
        <w:rPr>
          <w:rFonts w:hint="cs"/>
          <w:sz w:val="28"/>
          <w:szCs w:val="28"/>
          <w:rtl/>
        </w:rPr>
        <w:t>(</w:t>
      </w:r>
      <w:r w:rsidRPr="006E2883">
        <w:rPr>
          <w:rFonts w:hint="cs"/>
          <w:sz w:val="28"/>
          <w:szCs w:val="28"/>
          <w:rtl/>
        </w:rPr>
        <w:t>2/118</w:t>
      </w:r>
      <w:r>
        <w:rPr>
          <w:rFonts w:hint="cs"/>
          <w:sz w:val="28"/>
          <w:szCs w:val="28"/>
          <w:rtl/>
        </w:rPr>
        <w:t>)،</w:t>
      </w:r>
      <w:r w:rsidRPr="006E2883">
        <w:rPr>
          <w:rFonts w:hint="cs"/>
          <w:sz w:val="28"/>
          <w:szCs w:val="28"/>
          <w:rtl/>
        </w:rPr>
        <w:t xml:space="preserve"> برقم (2841)، وأخرجه الن</w:t>
      </w:r>
      <w:r>
        <w:rPr>
          <w:rFonts w:hint="cs"/>
          <w:sz w:val="28"/>
          <w:szCs w:val="28"/>
          <w:rtl/>
        </w:rPr>
        <w:t>َّ</w:t>
      </w:r>
      <w:r w:rsidRPr="006E2883">
        <w:rPr>
          <w:rFonts w:hint="cs"/>
          <w:sz w:val="28"/>
          <w:szCs w:val="28"/>
          <w:rtl/>
        </w:rPr>
        <w:t>سائي، كتاب العقيقة، باب</w:t>
      </w:r>
      <w:r>
        <w:rPr>
          <w:rFonts w:hint="cs"/>
          <w:sz w:val="28"/>
          <w:szCs w:val="28"/>
          <w:rtl/>
        </w:rPr>
        <w:t>:</w:t>
      </w:r>
      <w:r w:rsidRPr="006E2883">
        <w:rPr>
          <w:rFonts w:hint="cs"/>
          <w:sz w:val="28"/>
          <w:szCs w:val="28"/>
          <w:rtl/>
        </w:rPr>
        <w:t xml:space="preserve"> كم يعق عن الجار</w:t>
      </w:r>
      <w:r>
        <w:rPr>
          <w:rFonts w:hint="cs"/>
          <w:sz w:val="28"/>
          <w:szCs w:val="28"/>
          <w:rtl/>
        </w:rPr>
        <w:t>ِ</w:t>
      </w:r>
      <w:r w:rsidRPr="006E2883">
        <w:rPr>
          <w:rFonts w:hint="cs"/>
          <w:sz w:val="28"/>
          <w:szCs w:val="28"/>
          <w:rtl/>
        </w:rPr>
        <w:t xml:space="preserve">ية </w:t>
      </w:r>
      <w:r>
        <w:rPr>
          <w:rFonts w:hint="cs"/>
          <w:sz w:val="28"/>
          <w:szCs w:val="28"/>
          <w:rtl/>
        </w:rPr>
        <w:t>(</w:t>
      </w:r>
      <w:r w:rsidRPr="006E2883">
        <w:rPr>
          <w:rFonts w:hint="cs"/>
          <w:sz w:val="28"/>
          <w:szCs w:val="28"/>
          <w:rtl/>
        </w:rPr>
        <w:t>7/166</w:t>
      </w:r>
      <w:r>
        <w:rPr>
          <w:rFonts w:hint="cs"/>
          <w:sz w:val="28"/>
          <w:szCs w:val="28"/>
          <w:rtl/>
        </w:rPr>
        <w:t>)،</w:t>
      </w:r>
      <w:r w:rsidRPr="006E2883">
        <w:rPr>
          <w:rFonts w:hint="cs"/>
          <w:sz w:val="28"/>
          <w:szCs w:val="28"/>
          <w:rtl/>
        </w:rPr>
        <w:t xml:space="preserve"> برقم (4219).</w:t>
      </w:r>
    </w:p>
  </w:footnote>
  <w:footnote w:id="295">
    <w:p w:rsidR="00241422" w:rsidRDefault="00241422" w:rsidP="007C2B76">
      <w:pPr>
        <w:pStyle w:val="FootnoteText"/>
        <w:jc w:val="lowKashida"/>
      </w:pPr>
      <w:r w:rsidRPr="003460AF">
        <w:rPr>
          <w:rStyle w:val="FootnoteReference"/>
          <w:sz w:val="28"/>
          <w:szCs w:val="28"/>
        </w:rPr>
        <w:footnoteRef/>
      </w:r>
      <w:r w:rsidRPr="003460AF">
        <w:rPr>
          <w:rFonts w:hint="cs"/>
          <w:sz w:val="28"/>
          <w:szCs w:val="28"/>
          <w:rtl/>
        </w:rPr>
        <w:t>) أخرجه البخاري في صحيحه، كتاب الجمعة، باب</w:t>
      </w:r>
      <w:r>
        <w:rPr>
          <w:rFonts w:hint="cs"/>
          <w:sz w:val="28"/>
          <w:szCs w:val="28"/>
          <w:rtl/>
        </w:rPr>
        <w:t>:</w:t>
      </w:r>
      <w:r w:rsidRPr="003460AF">
        <w:rPr>
          <w:rFonts w:hint="cs"/>
          <w:sz w:val="28"/>
          <w:szCs w:val="28"/>
          <w:rtl/>
        </w:rPr>
        <w:t xml:space="preserve"> الجمعة في الق</w:t>
      </w:r>
      <w:r>
        <w:rPr>
          <w:rFonts w:hint="cs"/>
          <w:sz w:val="28"/>
          <w:szCs w:val="28"/>
          <w:rtl/>
        </w:rPr>
        <w:t>ُ</w:t>
      </w:r>
      <w:r w:rsidRPr="003460AF">
        <w:rPr>
          <w:rFonts w:hint="cs"/>
          <w:sz w:val="28"/>
          <w:szCs w:val="28"/>
          <w:rtl/>
        </w:rPr>
        <w:t xml:space="preserve">رى والمدن </w:t>
      </w:r>
      <w:r>
        <w:rPr>
          <w:rFonts w:hint="cs"/>
          <w:sz w:val="28"/>
          <w:szCs w:val="28"/>
          <w:rtl/>
        </w:rPr>
        <w:t>(</w:t>
      </w:r>
      <w:r w:rsidRPr="003460AF">
        <w:rPr>
          <w:rFonts w:hint="cs"/>
          <w:sz w:val="28"/>
          <w:szCs w:val="28"/>
          <w:rtl/>
        </w:rPr>
        <w:t>2/379</w:t>
      </w:r>
      <w:r>
        <w:rPr>
          <w:rFonts w:hint="cs"/>
          <w:sz w:val="28"/>
          <w:szCs w:val="28"/>
          <w:rtl/>
        </w:rPr>
        <w:t>)</w:t>
      </w:r>
      <w:r w:rsidRPr="003460AF">
        <w:rPr>
          <w:rFonts w:hint="cs"/>
          <w:sz w:val="28"/>
          <w:szCs w:val="28"/>
          <w:rtl/>
        </w:rPr>
        <w:t xml:space="preserve"> برقم (892)، وأخرجه مسلم في صحيحه، كتاب الإمارة، باب</w:t>
      </w:r>
      <w:r>
        <w:rPr>
          <w:rFonts w:hint="cs"/>
          <w:sz w:val="28"/>
          <w:szCs w:val="28"/>
          <w:rtl/>
        </w:rPr>
        <w:t>:</w:t>
      </w:r>
      <w:r w:rsidRPr="003460AF">
        <w:rPr>
          <w:rFonts w:hint="cs"/>
          <w:sz w:val="28"/>
          <w:szCs w:val="28"/>
          <w:rtl/>
        </w:rPr>
        <w:t xml:space="preserve"> ف</w:t>
      </w:r>
      <w:r>
        <w:rPr>
          <w:rFonts w:hint="cs"/>
          <w:sz w:val="28"/>
          <w:szCs w:val="28"/>
          <w:rtl/>
        </w:rPr>
        <w:t>َ</w:t>
      </w:r>
      <w:r w:rsidRPr="003460AF">
        <w:rPr>
          <w:rFonts w:hint="cs"/>
          <w:sz w:val="28"/>
          <w:szCs w:val="28"/>
          <w:rtl/>
        </w:rPr>
        <w:t>ض</w:t>
      </w:r>
      <w:r>
        <w:rPr>
          <w:rFonts w:hint="cs"/>
          <w:sz w:val="28"/>
          <w:szCs w:val="28"/>
          <w:rtl/>
        </w:rPr>
        <w:t>ِ</w:t>
      </w:r>
      <w:r w:rsidRPr="003460AF">
        <w:rPr>
          <w:rFonts w:hint="cs"/>
          <w:sz w:val="28"/>
          <w:szCs w:val="28"/>
          <w:rtl/>
        </w:rPr>
        <w:t xml:space="preserve">يلة الإمام العادل </w:t>
      </w:r>
      <w:r>
        <w:rPr>
          <w:rFonts w:hint="cs"/>
          <w:sz w:val="28"/>
          <w:szCs w:val="28"/>
          <w:rtl/>
        </w:rPr>
        <w:t>(</w:t>
      </w:r>
      <w:r w:rsidRPr="003460AF">
        <w:rPr>
          <w:rFonts w:hint="cs"/>
          <w:sz w:val="28"/>
          <w:szCs w:val="28"/>
          <w:rtl/>
        </w:rPr>
        <w:t>3/1459</w:t>
      </w:r>
      <w:r>
        <w:rPr>
          <w:rFonts w:hint="cs"/>
          <w:sz w:val="28"/>
          <w:szCs w:val="28"/>
          <w:rtl/>
        </w:rPr>
        <w:t>)،</w:t>
      </w:r>
      <w:r w:rsidRPr="003460AF">
        <w:rPr>
          <w:rFonts w:hint="cs"/>
          <w:sz w:val="28"/>
          <w:szCs w:val="28"/>
          <w:rtl/>
        </w:rPr>
        <w:t xml:space="preserve"> برقم (1829).</w:t>
      </w:r>
    </w:p>
  </w:footnote>
  <w:footnote w:id="296">
    <w:p w:rsidR="00241422" w:rsidRDefault="00241422" w:rsidP="007C2B76">
      <w:pPr>
        <w:pStyle w:val="FootnoteText"/>
        <w:jc w:val="lowKashida"/>
      </w:pPr>
      <w:r w:rsidRPr="003460AF">
        <w:rPr>
          <w:rStyle w:val="FootnoteReference"/>
          <w:sz w:val="28"/>
          <w:szCs w:val="28"/>
        </w:rPr>
        <w:footnoteRef/>
      </w:r>
      <w:r w:rsidRPr="003460AF">
        <w:rPr>
          <w:rFonts w:hint="cs"/>
          <w:sz w:val="28"/>
          <w:szCs w:val="28"/>
          <w:rtl/>
        </w:rPr>
        <w:t>) أخرجه البخاري في صحيحه، كتاب الجنائز، باب</w:t>
      </w:r>
      <w:r>
        <w:rPr>
          <w:rFonts w:hint="cs"/>
          <w:sz w:val="28"/>
          <w:szCs w:val="28"/>
          <w:rtl/>
        </w:rPr>
        <w:t>:</w:t>
      </w:r>
      <w:r w:rsidRPr="003460AF">
        <w:rPr>
          <w:rFonts w:hint="cs"/>
          <w:sz w:val="28"/>
          <w:szCs w:val="28"/>
          <w:rtl/>
        </w:rPr>
        <w:t xml:space="preserve"> إذا أ</w:t>
      </w:r>
      <w:r>
        <w:rPr>
          <w:rFonts w:hint="cs"/>
          <w:sz w:val="28"/>
          <w:szCs w:val="28"/>
          <w:rtl/>
        </w:rPr>
        <w:t>َ</w:t>
      </w:r>
      <w:r w:rsidRPr="003460AF">
        <w:rPr>
          <w:rFonts w:hint="cs"/>
          <w:sz w:val="28"/>
          <w:szCs w:val="28"/>
          <w:rtl/>
        </w:rPr>
        <w:t>س</w:t>
      </w:r>
      <w:r>
        <w:rPr>
          <w:rFonts w:hint="cs"/>
          <w:sz w:val="28"/>
          <w:szCs w:val="28"/>
          <w:rtl/>
        </w:rPr>
        <w:t>ْ</w:t>
      </w:r>
      <w:r w:rsidRPr="003460AF">
        <w:rPr>
          <w:rFonts w:hint="cs"/>
          <w:sz w:val="28"/>
          <w:szCs w:val="28"/>
          <w:rtl/>
        </w:rPr>
        <w:t>ل</w:t>
      </w:r>
      <w:r>
        <w:rPr>
          <w:rFonts w:hint="cs"/>
          <w:sz w:val="28"/>
          <w:szCs w:val="28"/>
          <w:rtl/>
        </w:rPr>
        <w:t>َ</w:t>
      </w:r>
      <w:r w:rsidRPr="003460AF">
        <w:rPr>
          <w:rFonts w:hint="cs"/>
          <w:sz w:val="28"/>
          <w:szCs w:val="28"/>
          <w:rtl/>
        </w:rPr>
        <w:t>م الص</w:t>
      </w:r>
      <w:r>
        <w:rPr>
          <w:rFonts w:hint="cs"/>
          <w:sz w:val="28"/>
          <w:szCs w:val="28"/>
          <w:rtl/>
        </w:rPr>
        <w:t>َّ</w:t>
      </w:r>
      <w:r w:rsidRPr="003460AF">
        <w:rPr>
          <w:rFonts w:hint="cs"/>
          <w:sz w:val="28"/>
          <w:szCs w:val="28"/>
          <w:rtl/>
        </w:rPr>
        <w:t>ب</w:t>
      </w:r>
      <w:r>
        <w:rPr>
          <w:rFonts w:hint="cs"/>
          <w:sz w:val="28"/>
          <w:szCs w:val="28"/>
          <w:rtl/>
        </w:rPr>
        <w:t>ِ</w:t>
      </w:r>
      <w:r w:rsidRPr="003460AF">
        <w:rPr>
          <w:rFonts w:hint="cs"/>
          <w:sz w:val="28"/>
          <w:szCs w:val="28"/>
          <w:rtl/>
        </w:rPr>
        <w:t>ي</w:t>
      </w:r>
      <w:r>
        <w:rPr>
          <w:rFonts w:hint="cs"/>
          <w:sz w:val="28"/>
          <w:szCs w:val="28"/>
          <w:rtl/>
        </w:rPr>
        <w:t>ّ</w:t>
      </w:r>
      <w:r w:rsidRPr="003460AF">
        <w:rPr>
          <w:rFonts w:hint="cs"/>
          <w:sz w:val="28"/>
          <w:szCs w:val="28"/>
          <w:rtl/>
        </w:rPr>
        <w:t xml:space="preserve"> ف</w:t>
      </w:r>
      <w:r>
        <w:rPr>
          <w:rFonts w:hint="cs"/>
          <w:sz w:val="28"/>
          <w:szCs w:val="28"/>
          <w:rtl/>
        </w:rPr>
        <w:t>َ</w:t>
      </w:r>
      <w:r w:rsidRPr="003460AF">
        <w:rPr>
          <w:rFonts w:hint="cs"/>
          <w:sz w:val="28"/>
          <w:szCs w:val="28"/>
          <w:rtl/>
        </w:rPr>
        <w:t>مات</w:t>
      </w:r>
      <w:r>
        <w:rPr>
          <w:rFonts w:hint="cs"/>
          <w:sz w:val="28"/>
          <w:szCs w:val="28"/>
          <w:rtl/>
        </w:rPr>
        <w:t>َ</w:t>
      </w:r>
      <w:r w:rsidRPr="003460AF">
        <w:rPr>
          <w:rFonts w:hint="cs"/>
          <w:sz w:val="28"/>
          <w:szCs w:val="28"/>
          <w:rtl/>
        </w:rPr>
        <w:t xml:space="preserve"> ف</w:t>
      </w:r>
      <w:r>
        <w:rPr>
          <w:rFonts w:hint="cs"/>
          <w:sz w:val="28"/>
          <w:szCs w:val="28"/>
          <w:rtl/>
        </w:rPr>
        <w:t>َ</w:t>
      </w:r>
      <w:r w:rsidRPr="003460AF">
        <w:rPr>
          <w:rFonts w:hint="cs"/>
          <w:sz w:val="28"/>
          <w:szCs w:val="28"/>
          <w:rtl/>
        </w:rPr>
        <w:t>ه</w:t>
      </w:r>
      <w:r>
        <w:rPr>
          <w:rFonts w:hint="cs"/>
          <w:sz w:val="28"/>
          <w:szCs w:val="28"/>
          <w:rtl/>
        </w:rPr>
        <w:t>َ</w:t>
      </w:r>
      <w:r w:rsidRPr="003460AF">
        <w:rPr>
          <w:rFonts w:hint="cs"/>
          <w:sz w:val="28"/>
          <w:szCs w:val="28"/>
          <w:rtl/>
        </w:rPr>
        <w:t>ل ي</w:t>
      </w:r>
      <w:r>
        <w:rPr>
          <w:rFonts w:hint="cs"/>
          <w:sz w:val="28"/>
          <w:szCs w:val="28"/>
          <w:rtl/>
        </w:rPr>
        <w:t>ُ</w:t>
      </w:r>
      <w:r w:rsidRPr="003460AF">
        <w:rPr>
          <w:rFonts w:hint="cs"/>
          <w:sz w:val="28"/>
          <w:szCs w:val="28"/>
          <w:rtl/>
        </w:rPr>
        <w:t>ص</w:t>
      </w:r>
      <w:r>
        <w:rPr>
          <w:rFonts w:hint="cs"/>
          <w:sz w:val="28"/>
          <w:szCs w:val="28"/>
          <w:rtl/>
        </w:rPr>
        <w:t>َ</w:t>
      </w:r>
      <w:r w:rsidRPr="003460AF">
        <w:rPr>
          <w:rFonts w:hint="cs"/>
          <w:sz w:val="28"/>
          <w:szCs w:val="28"/>
          <w:rtl/>
        </w:rPr>
        <w:t>ل</w:t>
      </w:r>
      <w:r>
        <w:rPr>
          <w:rFonts w:hint="cs"/>
          <w:sz w:val="28"/>
          <w:szCs w:val="28"/>
          <w:rtl/>
        </w:rPr>
        <w:t>ّ</w:t>
      </w:r>
      <w:r w:rsidRPr="003460AF">
        <w:rPr>
          <w:rFonts w:hint="cs"/>
          <w:sz w:val="28"/>
          <w:szCs w:val="28"/>
          <w:rtl/>
        </w:rPr>
        <w:t xml:space="preserve">ى عليه </w:t>
      </w:r>
      <w:r>
        <w:rPr>
          <w:rFonts w:hint="cs"/>
          <w:sz w:val="28"/>
          <w:szCs w:val="28"/>
          <w:rtl/>
        </w:rPr>
        <w:t>(</w:t>
      </w:r>
      <w:r w:rsidRPr="003460AF">
        <w:rPr>
          <w:rFonts w:hint="cs"/>
          <w:sz w:val="28"/>
          <w:szCs w:val="28"/>
          <w:rtl/>
        </w:rPr>
        <w:t>3/219</w:t>
      </w:r>
      <w:r>
        <w:rPr>
          <w:rFonts w:hint="cs"/>
          <w:sz w:val="28"/>
          <w:szCs w:val="28"/>
          <w:rtl/>
        </w:rPr>
        <w:t>)</w:t>
      </w:r>
      <w:r w:rsidRPr="003460AF">
        <w:rPr>
          <w:rFonts w:hint="cs"/>
          <w:sz w:val="28"/>
          <w:szCs w:val="28"/>
          <w:rtl/>
        </w:rPr>
        <w:t xml:space="preserve"> برقم (1358)، ومسلم في صحيحه، كتاب القدر، باب</w:t>
      </w:r>
      <w:r>
        <w:rPr>
          <w:rFonts w:hint="cs"/>
          <w:sz w:val="28"/>
          <w:szCs w:val="28"/>
          <w:rtl/>
        </w:rPr>
        <w:t>:</w:t>
      </w:r>
      <w:r w:rsidRPr="003460AF">
        <w:rPr>
          <w:rFonts w:hint="cs"/>
          <w:sz w:val="28"/>
          <w:szCs w:val="28"/>
          <w:rtl/>
        </w:rPr>
        <w:t xml:space="preserve"> معنى كل</w:t>
      </w:r>
      <w:r>
        <w:rPr>
          <w:rFonts w:hint="cs"/>
          <w:sz w:val="28"/>
          <w:szCs w:val="28"/>
          <w:rtl/>
        </w:rPr>
        <w:t>ّ</w:t>
      </w:r>
      <w:r w:rsidRPr="003460AF">
        <w:rPr>
          <w:rFonts w:hint="cs"/>
          <w:sz w:val="28"/>
          <w:szCs w:val="28"/>
          <w:rtl/>
        </w:rPr>
        <w:t xml:space="preserve"> م</w:t>
      </w:r>
      <w:r>
        <w:rPr>
          <w:rFonts w:hint="cs"/>
          <w:sz w:val="28"/>
          <w:szCs w:val="28"/>
          <w:rtl/>
        </w:rPr>
        <w:t>َ</w:t>
      </w:r>
      <w:r w:rsidRPr="003460AF">
        <w:rPr>
          <w:rFonts w:hint="cs"/>
          <w:sz w:val="28"/>
          <w:szCs w:val="28"/>
          <w:rtl/>
        </w:rPr>
        <w:t>ولود ي</w:t>
      </w:r>
      <w:r>
        <w:rPr>
          <w:rFonts w:hint="cs"/>
          <w:sz w:val="28"/>
          <w:szCs w:val="28"/>
          <w:rtl/>
        </w:rPr>
        <w:t>ُ</w:t>
      </w:r>
      <w:r w:rsidRPr="003460AF">
        <w:rPr>
          <w:rFonts w:hint="cs"/>
          <w:sz w:val="28"/>
          <w:szCs w:val="28"/>
          <w:rtl/>
        </w:rPr>
        <w:t>ول</w:t>
      </w:r>
      <w:r>
        <w:rPr>
          <w:rFonts w:hint="cs"/>
          <w:sz w:val="28"/>
          <w:szCs w:val="28"/>
          <w:rtl/>
        </w:rPr>
        <w:t>َ</w:t>
      </w:r>
      <w:r w:rsidRPr="003460AF">
        <w:rPr>
          <w:rFonts w:hint="cs"/>
          <w:sz w:val="28"/>
          <w:szCs w:val="28"/>
          <w:rtl/>
        </w:rPr>
        <w:t>د على الف</w:t>
      </w:r>
      <w:r>
        <w:rPr>
          <w:rFonts w:hint="cs"/>
          <w:sz w:val="28"/>
          <w:szCs w:val="28"/>
          <w:rtl/>
        </w:rPr>
        <w:t>ِ</w:t>
      </w:r>
      <w:r w:rsidRPr="003460AF">
        <w:rPr>
          <w:rFonts w:hint="cs"/>
          <w:sz w:val="28"/>
          <w:szCs w:val="28"/>
          <w:rtl/>
        </w:rPr>
        <w:t>ط</w:t>
      </w:r>
      <w:r>
        <w:rPr>
          <w:rFonts w:hint="cs"/>
          <w:sz w:val="28"/>
          <w:szCs w:val="28"/>
          <w:rtl/>
        </w:rPr>
        <w:t>ْ</w:t>
      </w:r>
      <w:r w:rsidRPr="003460AF">
        <w:rPr>
          <w:rFonts w:hint="cs"/>
          <w:sz w:val="28"/>
          <w:szCs w:val="28"/>
          <w:rtl/>
        </w:rPr>
        <w:t xml:space="preserve">رة </w:t>
      </w:r>
      <w:r>
        <w:rPr>
          <w:rFonts w:hint="cs"/>
          <w:sz w:val="28"/>
          <w:szCs w:val="28"/>
          <w:rtl/>
        </w:rPr>
        <w:t>(</w:t>
      </w:r>
      <w:r w:rsidRPr="003460AF">
        <w:rPr>
          <w:rFonts w:hint="cs"/>
          <w:sz w:val="28"/>
          <w:szCs w:val="28"/>
          <w:rtl/>
        </w:rPr>
        <w:t>3/2047</w:t>
      </w:r>
      <w:r>
        <w:rPr>
          <w:rFonts w:hint="cs"/>
          <w:sz w:val="28"/>
          <w:szCs w:val="28"/>
          <w:rtl/>
        </w:rPr>
        <w:t>)،</w:t>
      </w:r>
      <w:r w:rsidRPr="003460AF">
        <w:rPr>
          <w:rFonts w:hint="cs"/>
          <w:sz w:val="28"/>
          <w:szCs w:val="28"/>
          <w:rtl/>
        </w:rPr>
        <w:t xml:space="preserve"> برقم (2658).</w:t>
      </w:r>
    </w:p>
  </w:footnote>
  <w:footnote w:id="297">
    <w:p w:rsidR="00241422" w:rsidRDefault="00241422" w:rsidP="007C2B76">
      <w:pPr>
        <w:pStyle w:val="FootnoteText"/>
        <w:jc w:val="lowKashida"/>
      </w:pPr>
      <w:r w:rsidRPr="00B511C9">
        <w:rPr>
          <w:rStyle w:val="FootnoteReference"/>
          <w:sz w:val="28"/>
          <w:szCs w:val="28"/>
        </w:rPr>
        <w:footnoteRef/>
      </w:r>
      <w:r w:rsidRPr="00B511C9">
        <w:rPr>
          <w:rFonts w:hint="cs"/>
          <w:sz w:val="28"/>
          <w:szCs w:val="28"/>
          <w:rtl/>
        </w:rPr>
        <w:t>) أخرجه أبو داود، كتاب الص</w:t>
      </w:r>
      <w:r>
        <w:rPr>
          <w:rFonts w:hint="cs"/>
          <w:sz w:val="28"/>
          <w:szCs w:val="28"/>
          <w:rtl/>
        </w:rPr>
        <w:t>َّ</w:t>
      </w:r>
      <w:r w:rsidRPr="00B511C9">
        <w:rPr>
          <w:rFonts w:hint="cs"/>
          <w:sz w:val="28"/>
          <w:szCs w:val="28"/>
          <w:rtl/>
        </w:rPr>
        <w:t>لاة، باب</w:t>
      </w:r>
      <w:r>
        <w:rPr>
          <w:rFonts w:hint="cs"/>
          <w:sz w:val="28"/>
          <w:szCs w:val="28"/>
          <w:rtl/>
        </w:rPr>
        <w:t>:</w:t>
      </w:r>
      <w:r w:rsidRPr="00B511C9">
        <w:rPr>
          <w:rFonts w:hint="cs"/>
          <w:sz w:val="28"/>
          <w:szCs w:val="28"/>
          <w:rtl/>
        </w:rPr>
        <w:t xml:space="preserve"> متى ي</w:t>
      </w:r>
      <w:r>
        <w:rPr>
          <w:rFonts w:hint="cs"/>
          <w:sz w:val="28"/>
          <w:szCs w:val="28"/>
          <w:rtl/>
        </w:rPr>
        <w:t>ُ</w:t>
      </w:r>
      <w:r w:rsidRPr="00B511C9">
        <w:rPr>
          <w:rFonts w:hint="cs"/>
          <w:sz w:val="28"/>
          <w:szCs w:val="28"/>
          <w:rtl/>
        </w:rPr>
        <w:t>ؤم</w:t>
      </w:r>
      <w:r>
        <w:rPr>
          <w:rFonts w:hint="cs"/>
          <w:sz w:val="28"/>
          <w:szCs w:val="28"/>
          <w:rtl/>
        </w:rPr>
        <w:t>َ</w:t>
      </w:r>
      <w:r w:rsidRPr="00B511C9">
        <w:rPr>
          <w:rFonts w:hint="cs"/>
          <w:sz w:val="28"/>
          <w:szCs w:val="28"/>
          <w:rtl/>
        </w:rPr>
        <w:t>ر الغلام بالص</w:t>
      </w:r>
      <w:r>
        <w:rPr>
          <w:rFonts w:hint="cs"/>
          <w:sz w:val="28"/>
          <w:szCs w:val="28"/>
          <w:rtl/>
        </w:rPr>
        <w:t>َّ</w:t>
      </w:r>
      <w:r w:rsidRPr="00B511C9">
        <w:rPr>
          <w:rFonts w:hint="cs"/>
          <w:sz w:val="28"/>
          <w:szCs w:val="28"/>
          <w:rtl/>
        </w:rPr>
        <w:t xml:space="preserve">لاة </w:t>
      </w:r>
      <w:r>
        <w:rPr>
          <w:rFonts w:hint="cs"/>
          <w:sz w:val="28"/>
          <w:szCs w:val="28"/>
          <w:rtl/>
        </w:rPr>
        <w:t>(</w:t>
      </w:r>
      <w:r w:rsidRPr="00B511C9">
        <w:rPr>
          <w:rFonts w:hint="cs"/>
          <w:sz w:val="28"/>
          <w:szCs w:val="28"/>
          <w:rtl/>
        </w:rPr>
        <w:t>1/187</w:t>
      </w:r>
      <w:r>
        <w:rPr>
          <w:rFonts w:hint="cs"/>
          <w:sz w:val="28"/>
          <w:szCs w:val="28"/>
          <w:rtl/>
        </w:rPr>
        <w:t>)،</w:t>
      </w:r>
      <w:r w:rsidRPr="00B511C9">
        <w:rPr>
          <w:rFonts w:hint="cs"/>
          <w:sz w:val="28"/>
          <w:szCs w:val="28"/>
          <w:rtl/>
        </w:rPr>
        <w:t xml:space="preserve"> برقم (459)، والترمذي كتاب الص</w:t>
      </w:r>
      <w:r>
        <w:rPr>
          <w:rFonts w:hint="cs"/>
          <w:sz w:val="28"/>
          <w:szCs w:val="28"/>
          <w:rtl/>
        </w:rPr>
        <w:t>ّ</w:t>
      </w:r>
      <w:r w:rsidRPr="00B511C9">
        <w:rPr>
          <w:rFonts w:hint="cs"/>
          <w:sz w:val="28"/>
          <w:szCs w:val="28"/>
          <w:rtl/>
        </w:rPr>
        <w:t>لاة، باب</w:t>
      </w:r>
      <w:r>
        <w:rPr>
          <w:rFonts w:hint="cs"/>
          <w:sz w:val="28"/>
          <w:szCs w:val="28"/>
          <w:rtl/>
        </w:rPr>
        <w:t>:</w:t>
      </w:r>
      <w:r w:rsidRPr="00B511C9">
        <w:rPr>
          <w:rFonts w:hint="cs"/>
          <w:sz w:val="28"/>
          <w:szCs w:val="28"/>
          <w:rtl/>
        </w:rPr>
        <w:t xml:space="preserve"> ما جاء متى ي</w:t>
      </w:r>
      <w:r>
        <w:rPr>
          <w:rFonts w:hint="cs"/>
          <w:sz w:val="28"/>
          <w:szCs w:val="28"/>
          <w:rtl/>
        </w:rPr>
        <w:t>ُ</w:t>
      </w:r>
      <w:r w:rsidRPr="00B511C9">
        <w:rPr>
          <w:rFonts w:hint="cs"/>
          <w:sz w:val="28"/>
          <w:szCs w:val="28"/>
          <w:rtl/>
        </w:rPr>
        <w:t>ؤ</w:t>
      </w:r>
      <w:r>
        <w:rPr>
          <w:rFonts w:hint="cs"/>
          <w:sz w:val="28"/>
          <w:szCs w:val="28"/>
          <w:rtl/>
        </w:rPr>
        <w:t>ْ</w:t>
      </w:r>
      <w:r w:rsidRPr="00B511C9">
        <w:rPr>
          <w:rFonts w:hint="cs"/>
          <w:sz w:val="28"/>
          <w:szCs w:val="28"/>
          <w:rtl/>
        </w:rPr>
        <w:t>م</w:t>
      </w:r>
      <w:r>
        <w:rPr>
          <w:rFonts w:hint="cs"/>
          <w:sz w:val="28"/>
          <w:szCs w:val="28"/>
          <w:rtl/>
        </w:rPr>
        <w:t>َ</w:t>
      </w:r>
      <w:r w:rsidRPr="00B511C9">
        <w:rPr>
          <w:rFonts w:hint="cs"/>
          <w:sz w:val="28"/>
          <w:szCs w:val="28"/>
          <w:rtl/>
        </w:rPr>
        <w:t>ر الص</w:t>
      </w:r>
      <w:r>
        <w:rPr>
          <w:rFonts w:hint="cs"/>
          <w:sz w:val="28"/>
          <w:szCs w:val="28"/>
          <w:rtl/>
        </w:rPr>
        <w:t>َّ</w:t>
      </w:r>
      <w:r w:rsidRPr="00B511C9">
        <w:rPr>
          <w:rFonts w:hint="cs"/>
          <w:sz w:val="28"/>
          <w:szCs w:val="28"/>
          <w:rtl/>
        </w:rPr>
        <w:t>ب</w:t>
      </w:r>
      <w:r>
        <w:rPr>
          <w:rFonts w:hint="cs"/>
          <w:sz w:val="28"/>
          <w:szCs w:val="28"/>
          <w:rtl/>
        </w:rPr>
        <w:t>ِ</w:t>
      </w:r>
      <w:r w:rsidRPr="00B511C9">
        <w:rPr>
          <w:rFonts w:hint="cs"/>
          <w:sz w:val="28"/>
          <w:szCs w:val="28"/>
          <w:rtl/>
        </w:rPr>
        <w:t>ي</w:t>
      </w:r>
      <w:r>
        <w:rPr>
          <w:rFonts w:hint="cs"/>
          <w:sz w:val="28"/>
          <w:szCs w:val="28"/>
          <w:rtl/>
        </w:rPr>
        <w:t>ّ</w:t>
      </w:r>
      <w:r w:rsidRPr="00B511C9">
        <w:rPr>
          <w:rFonts w:hint="cs"/>
          <w:sz w:val="28"/>
          <w:szCs w:val="28"/>
          <w:rtl/>
        </w:rPr>
        <w:t xml:space="preserve"> بالص</w:t>
      </w:r>
      <w:r>
        <w:rPr>
          <w:rFonts w:hint="cs"/>
          <w:sz w:val="28"/>
          <w:szCs w:val="28"/>
          <w:rtl/>
        </w:rPr>
        <w:t>َّ</w:t>
      </w:r>
      <w:r w:rsidRPr="00B511C9">
        <w:rPr>
          <w:rFonts w:hint="cs"/>
          <w:sz w:val="28"/>
          <w:szCs w:val="28"/>
          <w:rtl/>
        </w:rPr>
        <w:t xml:space="preserve">لاة </w:t>
      </w:r>
      <w:r>
        <w:rPr>
          <w:rFonts w:hint="cs"/>
          <w:sz w:val="28"/>
          <w:szCs w:val="28"/>
          <w:rtl/>
        </w:rPr>
        <w:t>(</w:t>
      </w:r>
      <w:r w:rsidRPr="00B511C9">
        <w:rPr>
          <w:rFonts w:hint="cs"/>
          <w:sz w:val="28"/>
          <w:szCs w:val="28"/>
          <w:rtl/>
        </w:rPr>
        <w:t>2/259</w:t>
      </w:r>
      <w:r>
        <w:rPr>
          <w:rFonts w:hint="cs"/>
          <w:sz w:val="28"/>
          <w:szCs w:val="28"/>
          <w:rtl/>
        </w:rPr>
        <w:t>)،</w:t>
      </w:r>
      <w:r w:rsidRPr="00B511C9">
        <w:rPr>
          <w:rFonts w:hint="cs"/>
          <w:sz w:val="28"/>
          <w:szCs w:val="28"/>
          <w:rtl/>
        </w:rPr>
        <w:t xml:space="preserve"> برقم (407)، وحس</w:t>
      </w:r>
      <w:r>
        <w:rPr>
          <w:rFonts w:hint="cs"/>
          <w:sz w:val="28"/>
          <w:szCs w:val="28"/>
          <w:rtl/>
        </w:rPr>
        <w:t>َّ</w:t>
      </w:r>
      <w:r w:rsidRPr="00B511C9">
        <w:rPr>
          <w:rFonts w:hint="cs"/>
          <w:sz w:val="28"/>
          <w:szCs w:val="28"/>
          <w:rtl/>
        </w:rPr>
        <w:t>ن</w:t>
      </w:r>
      <w:r>
        <w:rPr>
          <w:rFonts w:hint="cs"/>
          <w:sz w:val="28"/>
          <w:szCs w:val="28"/>
          <w:rtl/>
        </w:rPr>
        <w:t>َ</w:t>
      </w:r>
      <w:r w:rsidRPr="00B511C9">
        <w:rPr>
          <w:rFonts w:hint="cs"/>
          <w:sz w:val="28"/>
          <w:szCs w:val="28"/>
          <w:rtl/>
        </w:rPr>
        <w:t>ه الن</w:t>
      </w:r>
      <w:r>
        <w:rPr>
          <w:rFonts w:hint="cs"/>
          <w:sz w:val="28"/>
          <w:szCs w:val="28"/>
          <w:rtl/>
        </w:rPr>
        <w:t>َّ</w:t>
      </w:r>
      <w:r w:rsidRPr="00B511C9">
        <w:rPr>
          <w:rFonts w:hint="cs"/>
          <w:sz w:val="28"/>
          <w:szCs w:val="28"/>
          <w:rtl/>
        </w:rPr>
        <w:t>وو</w:t>
      </w:r>
      <w:r>
        <w:rPr>
          <w:rFonts w:hint="cs"/>
          <w:sz w:val="28"/>
          <w:szCs w:val="28"/>
          <w:rtl/>
        </w:rPr>
        <w:t>ِ</w:t>
      </w:r>
      <w:r w:rsidRPr="00B511C9">
        <w:rPr>
          <w:rFonts w:hint="cs"/>
          <w:sz w:val="28"/>
          <w:szCs w:val="28"/>
          <w:rtl/>
        </w:rPr>
        <w:t>ي في ر</w:t>
      </w:r>
      <w:r>
        <w:rPr>
          <w:rFonts w:hint="cs"/>
          <w:sz w:val="28"/>
          <w:szCs w:val="28"/>
          <w:rtl/>
        </w:rPr>
        <w:t>ِ</w:t>
      </w:r>
      <w:r w:rsidRPr="00B511C9">
        <w:rPr>
          <w:rFonts w:hint="cs"/>
          <w:sz w:val="28"/>
          <w:szCs w:val="28"/>
          <w:rtl/>
        </w:rPr>
        <w:t>ياض الص</w:t>
      </w:r>
      <w:r>
        <w:rPr>
          <w:rFonts w:hint="cs"/>
          <w:sz w:val="28"/>
          <w:szCs w:val="28"/>
          <w:rtl/>
        </w:rPr>
        <w:t>ّ</w:t>
      </w:r>
      <w:r w:rsidRPr="00B511C9">
        <w:rPr>
          <w:rFonts w:hint="cs"/>
          <w:sz w:val="28"/>
          <w:szCs w:val="28"/>
          <w:rtl/>
        </w:rPr>
        <w:t>الحين.</w:t>
      </w:r>
    </w:p>
  </w:footnote>
  <w:footnote w:id="298">
    <w:p w:rsidR="00241422" w:rsidRPr="00B511C9" w:rsidRDefault="00241422" w:rsidP="007C2B76">
      <w:pPr>
        <w:pStyle w:val="FootnoteText"/>
        <w:jc w:val="lowKashida"/>
        <w:rPr>
          <w:sz w:val="28"/>
          <w:szCs w:val="28"/>
          <w:rtl/>
        </w:rPr>
      </w:pPr>
      <w:r w:rsidRPr="00B511C9">
        <w:rPr>
          <w:rStyle w:val="FootnoteReference"/>
          <w:sz w:val="28"/>
          <w:szCs w:val="28"/>
        </w:rPr>
        <w:footnoteRef/>
      </w:r>
      <w:r w:rsidRPr="00B511C9">
        <w:rPr>
          <w:rFonts w:hint="cs"/>
          <w:sz w:val="28"/>
          <w:szCs w:val="28"/>
          <w:rtl/>
        </w:rPr>
        <w:t>) رواه مسلم في صح</w:t>
      </w:r>
      <w:r>
        <w:rPr>
          <w:rFonts w:hint="cs"/>
          <w:sz w:val="28"/>
          <w:szCs w:val="28"/>
          <w:rtl/>
        </w:rPr>
        <w:t>يح</w:t>
      </w:r>
      <w:r w:rsidRPr="00B511C9">
        <w:rPr>
          <w:rFonts w:hint="cs"/>
          <w:sz w:val="28"/>
          <w:szCs w:val="28"/>
          <w:rtl/>
        </w:rPr>
        <w:t>ه، كتاب الهبات: باب</w:t>
      </w:r>
      <w:r>
        <w:rPr>
          <w:rFonts w:hint="cs"/>
          <w:sz w:val="28"/>
          <w:szCs w:val="28"/>
          <w:rtl/>
        </w:rPr>
        <w:t>:</w:t>
      </w:r>
      <w:r w:rsidRPr="00B511C9">
        <w:rPr>
          <w:rFonts w:hint="cs"/>
          <w:sz w:val="28"/>
          <w:szCs w:val="28"/>
          <w:rtl/>
        </w:rPr>
        <w:t xml:space="preserve"> ك</w:t>
      </w:r>
      <w:r>
        <w:rPr>
          <w:rFonts w:hint="cs"/>
          <w:sz w:val="28"/>
          <w:szCs w:val="28"/>
          <w:rtl/>
        </w:rPr>
        <w:t>َ</w:t>
      </w:r>
      <w:r w:rsidRPr="00B511C9">
        <w:rPr>
          <w:rFonts w:hint="cs"/>
          <w:sz w:val="28"/>
          <w:szCs w:val="28"/>
          <w:rtl/>
        </w:rPr>
        <w:t>راه</w:t>
      </w:r>
      <w:r>
        <w:rPr>
          <w:rFonts w:hint="cs"/>
          <w:sz w:val="28"/>
          <w:szCs w:val="28"/>
          <w:rtl/>
        </w:rPr>
        <w:t>َ</w:t>
      </w:r>
      <w:r w:rsidRPr="00B511C9">
        <w:rPr>
          <w:rFonts w:hint="cs"/>
          <w:sz w:val="28"/>
          <w:szCs w:val="28"/>
          <w:rtl/>
        </w:rPr>
        <w:t>ة ت</w:t>
      </w:r>
      <w:r>
        <w:rPr>
          <w:rFonts w:hint="cs"/>
          <w:sz w:val="28"/>
          <w:szCs w:val="28"/>
          <w:rtl/>
        </w:rPr>
        <w:t>َ</w:t>
      </w:r>
      <w:r w:rsidRPr="00B511C9">
        <w:rPr>
          <w:rFonts w:hint="cs"/>
          <w:sz w:val="28"/>
          <w:szCs w:val="28"/>
          <w:rtl/>
        </w:rPr>
        <w:t>ف</w:t>
      </w:r>
      <w:r>
        <w:rPr>
          <w:rFonts w:hint="cs"/>
          <w:sz w:val="28"/>
          <w:szCs w:val="28"/>
          <w:rtl/>
        </w:rPr>
        <w:t>ْ</w:t>
      </w:r>
      <w:r w:rsidRPr="00B511C9">
        <w:rPr>
          <w:rFonts w:hint="cs"/>
          <w:sz w:val="28"/>
          <w:szCs w:val="28"/>
          <w:rtl/>
        </w:rPr>
        <w:t>ض</w:t>
      </w:r>
      <w:r>
        <w:rPr>
          <w:rFonts w:hint="cs"/>
          <w:sz w:val="28"/>
          <w:szCs w:val="28"/>
          <w:rtl/>
        </w:rPr>
        <w:t>ِ</w:t>
      </w:r>
      <w:r w:rsidRPr="00B511C9">
        <w:rPr>
          <w:rFonts w:hint="cs"/>
          <w:sz w:val="28"/>
          <w:szCs w:val="28"/>
          <w:rtl/>
        </w:rPr>
        <w:t>يل بعض الأولاد</w:t>
      </w:r>
      <w:r>
        <w:rPr>
          <w:rFonts w:hint="cs"/>
          <w:sz w:val="28"/>
          <w:szCs w:val="28"/>
          <w:rtl/>
        </w:rPr>
        <w:t>ِ</w:t>
      </w:r>
      <w:r w:rsidRPr="00B511C9">
        <w:rPr>
          <w:rFonts w:hint="cs"/>
          <w:sz w:val="28"/>
          <w:szCs w:val="28"/>
          <w:rtl/>
        </w:rPr>
        <w:t xml:space="preserve"> في ال</w:t>
      </w:r>
      <w:r>
        <w:rPr>
          <w:rFonts w:hint="cs"/>
          <w:sz w:val="28"/>
          <w:szCs w:val="28"/>
          <w:rtl/>
        </w:rPr>
        <w:t>ِ</w:t>
      </w:r>
      <w:r w:rsidRPr="00B511C9">
        <w:rPr>
          <w:rFonts w:hint="cs"/>
          <w:sz w:val="28"/>
          <w:szCs w:val="28"/>
          <w:rtl/>
        </w:rPr>
        <w:t>هب</w:t>
      </w:r>
      <w:r>
        <w:rPr>
          <w:rFonts w:hint="cs"/>
          <w:sz w:val="28"/>
          <w:szCs w:val="28"/>
          <w:rtl/>
        </w:rPr>
        <w:t>َ</w:t>
      </w:r>
      <w:r w:rsidRPr="00B511C9">
        <w:rPr>
          <w:rFonts w:hint="cs"/>
          <w:sz w:val="28"/>
          <w:szCs w:val="28"/>
          <w:rtl/>
        </w:rPr>
        <w:t xml:space="preserve">ة </w:t>
      </w:r>
      <w:r>
        <w:rPr>
          <w:rFonts w:hint="cs"/>
          <w:sz w:val="28"/>
          <w:szCs w:val="28"/>
          <w:rtl/>
        </w:rPr>
        <w:t>(</w:t>
      </w:r>
      <w:r w:rsidRPr="00B511C9">
        <w:rPr>
          <w:rFonts w:hint="cs"/>
          <w:sz w:val="28"/>
          <w:szCs w:val="28"/>
          <w:rtl/>
        </w:rPr>
        <w:t>3/1242</w:t>
      </w:r>
      <w:r>
        <w:rPr>
          <w:rFonts w:hint="cs"/>
          <w:sz w:val="28"/>
          <w:szCs w:val="28"/>
          <w:rtl/>
        </w:rPr>
        <w:t>)،</w:t>
      </w:r>
      <w:r w:rsidRPr="00B511C9">
        <w:rPr>
          <w:rFonts w:hint="cs"/>
          <w:sz w:val="28"/>
          <w:szCs w:val="28"/>
          <w:rtl/>
        </w:rPr>
        <w:t xml:space="preserve"> برقم (1633).</w:t>
      </w:r>
    </w:p>
    <w:p w:rsidR="00241422" w:rsidRDefault="00241422" w:rsidP="007C2B76">
      <w:pPr>
        <w:pStyle w:val="FootnoteText"/>
        <w:jc w:val="lowKashida"/>
      </w:pPr>
      <w:r w:rsidRPr="00B511C9">
        <w:rPr>
          <w:rFonts w:hint="cs"/>
          <w:sz w:val="28"/>
          <w:szCs w:val="28"/>
          <w:rtl/>
        </w:rPr>
        <w:t>للاست</w:t>
      </w:r>
      <w:r>
        <w:rPr>
          <w:rFonts w:hint="cs"/>
          <w:sz w:val="28"/>
          <w:szCs w:val="28"/>
          <w:rtl/>
        </w:rPr>
        <w:t>ِ</w:t>
      </w:r>
      <w:r w:rsidRPr="00B511C9">
        <w:rPr>
          <w:rFonts w:hint="cs"/>
          <w:sz w:val="28"/>
          <w:szCs w:val="28"/>
          <w:rtl/>
        </w:rPr>
        <w:t>زاد</w:t>
      </w:r>
      <w:r>
        <w:rPr>
          <w:rFonts w:hint="cs"/>
          <w:sz w:val="28"/>
          <w:szCs w:val="28"/>
          <w:rtl/>
        </w:rPr>
        <w:t>َ</w:t>
      </w:r>
      <w:r w:rsidRPr="00B511C9">
        <w:rPr>
          <w:rFonts w:hint="cs"/>
          <w:sz w:val="28"/>
          <w:szCs w:val="28"/>
          <w:rtl/>
        </w:rPr>
        <w:t>ة في أحكام الأولاد يُنظر: تحفة المولود للإمام ابن قيم الجوزية.</w:t>
      </w:r>
    </w:p>
  </w:footnote>
  <w:footnote w:id="299">
    <w:p w:rsidR="00241422" w:rsidRDefault="00241422" w:rsidP="007C2B76">
      <w:pPr>
        <w:pStyle w:val="FootnoteText"/>
        <w:jc w:val="lowKashida"/>
      </w:pPr>
      <w:r w:rsidRPr="00C4392E">
        <w:rPr>
          <w:rStyle w:val="FootnoteReference"/>
          <w:sz w:val="28"/>
          <w:szCs w:val="28"/>
        </w:rPr>
        <w:footnoteRef/>
      </w:r>
      <w:r w:rsidRPr="00C4392E">
        <w:rPr>
          <w:rFonts w:hint="cs"/>
          <w:sz w:val="28"/>
          <w:szCs w:val="28"/>
          <w:rtl/>
        </w:rPr>
        <w:t>) أخرجه البخاري في صحيحه، كتاب الر</w:t>
      </w:r>
      <w:r>
        <w:rPr>
          <w:rFonts w:hint="cs"/>
          <w:sz w:val="28"/>
          <w:szCs w:val="28"/>
          <w:rtl/>
        </w:rPr>
        <w:t>ّ</w:t>
      </w:r>
      <w:r w:rsidRPr="00C4392E">
        <w:rPr>
          <w:rFonts w:hint="cs"/>
          <w:sz w:val="28"/>
          <w:szCs w:val="28"/>
          <w:rtl/>
        </w:rPr>
        <w:t>قاق، باب</w:t>
      </w:r>
      <w:r>
        <w:rPr>
          <w:rFonts w:hint="cs"/>
          <w:sz w:val="28"/>
          <w:szCs w:val="28"/>
          <w:rtl/>
        </w:rPr>
        <w:t>:</w:t>
      </w:r>
      <w:r w:rsidRPr="00C4392E">
        <w:rPr>
          <w:rFonts w:hint="cs"/>
          <w:sz w:val="28"/>
          <w:szCs w:val="28"/>
          <w:rtl/>
        </w:rPr>
        <w:t xml:space="preserve"> ح</w:t>
      </w:r>
      <w:r>
        <w:rPr>
          <w:rFonts w:hint="cs"/>
          <w:sz w:val="28"/>
          <w:szCs w:val="28"/>
          <w:rtl/>
        </w:rPr>
        <w:t>ِ</w:t>
      </w:r>
      <w:r w:rsidRPr="00C4392E">
        <w:rPr>
          <w:rFonts w:hint="cs"/>
          <w:sz w:val="28"/>
          <w:szCs w:val="28"/>
          <w:rtl/>
        </w:rPr>
        <w:t>ف</w:t>
      </w:r>
      <w:r>
        <w:rPr>
          <w:rFonts w:hint="cs"/>
          <w:sz w:val="28"/>
          <w:szCs w:val="28"/>
          <w:rtl/>
        </w:rPr>
        <w:t>ْ</w:t>
      </w:r>
      <w:r w:rsidRPr="00C4392E">
        <w:rPr>
          <w:rFonts w:hint="cs"/>
          <w:sz w:val="28"/>
          <w:szCs w:val="28"/>
          <w:rtl/>
        </w:rPr>
        <w:t>ظ الل</w:t>
      </w:r>
      <w:r>
        <w:rPr>
          <w:rFonts w:hint="cs"/>
          <w:sz w:val="28"/>
          <w:szCs w:val="28"/>
          <w:rtl/>
        </w:rPr>
        <w:t>ِّ</w:t>
      </w:r>
      <w:r w:rsidRPr="00C4392E">
        <w:rPr>
          <w:rFonts w:hint="cs"/>
          <w:sz w:val="28"/>
          <w:szCs w:val="28"/>
          <w:rtl/>
        </w:rPr>
        <w:t xml:space="preserve">سان </w:t>
      </w:r>
      <w:r>
        <w:rPr>
          <w:rFonts w:hint="cs"/>
          <w:sz w:val="28"/>
          <w:szCs w:val="28"/>
          <w:rtl/>
        </w:rPr>
        <w:t>(</w:t>
      </w:r>
      <w:r w:rsidRPr="00C4392E">
        <w:rPr>
          <w:rFonts w:hint="cs"/>
          <w:sz w:val="28"/>
          <w:szCs w:val="28"/>
          <w:rtl/>
        </w:rPr>
        <w:t>11/308</w:t>
      </w:r>
      <w:r>
        <w:rPr>
          <w:rFonts w:hint="cs"/>
          <w:sz w:val="28"/>
          <w:szCs w:val="28"/>
          <w:rtl/>
        </w:rPr>
        <w:t>)،</w:t>
      </w:r>
      <w:r w:rsidRPr="00C4392E">
        <w:rPr>
          <w:rFonts w:hint="cs"/>
          <w:sz w:val="28"/>
          <w:szCs w:val="28"/>
          <w:rtl/>
        </w:rPr>
        <w:t xml:space="preserve"> برقم (6477)، وأخرجه مسلم في صحيحه، كتاب الز</w:t>
      </w:r>
      <w:r>
        <w:rPr>
          <w:rFonts w:hint="cs"/>
          <w:sz w:val="28"/>
          <w:szCs w:val="28"/>
          <w:rtl/>
        </w:rPr>
        <w:t>ّ</w:t>
      </w:r>
      <w:r w:rsidRPr="00C4392E">
        <w:rPr>
          <w:rFonts w:hint="cs"/>
          <w:sz w:val="28"/>
          <w:szCs w:val="28"/>
          <w:rtl/>
        </w:rPr>
        <w:t>هد، باب</w:t>
      </w:r>
      <w:r>
        <w:rPr>
          <w:rFonts w:hint="cs"/>
          <w:sz w:val="28"/>
          <w:szCs w:val="28"/>
          <w:rtl/>
        </w:rPr>
        <w:t>:</w:t>
      </w:r>
      <w:r w:rsidRPr="00C4392E">
        <w:rPr>
          <w:rFonts w:hint="cs"/>
          <w:sz w:val="28"/>
          <w:szCs w:val="28"/>
          <w:rtl/>
        </w:rPr>
        <w:t xml:space="preserve"> الت</w:t>
      </w:r>
      <w:r>
        <w:rPr>
          <w:rFonts w:hint="cs"/>
          <w:sz w:val="28"/>
          <w:szCs w:val="28"/>
          <w:rtl/>
        </w:rPr>
        <w:t>َّ</w:t>
      </w:r>
      <w:r w:rsidRPr="00C4392E">
        <w:rPr>
          <w:rFonts w:hint="cs"/>
          <w:sz w:val="28"/>
          <w:szCs w:val="28"/>
          <w:rtl/>
        </w:rPr>
        <w:t>ك</w:t>
      </w:r>
      <w:r>
        <w:rPr>
          <w:rFonts w:hint="cs"/>
          <w:sz w:val="28"/>
          <w:szCs w:val="28"/>
          <w:rtl/>
        </w:rPr>
        <w:t>َ</w:t>
      </w:r>
      <w:r w:rsidRPr="00C4392E">
        <w:rPr>
          <w:rFonts w:hint="cs"/>
          <w:sz w:val="28"/>
          <w:szCs w:val="28"/>
          <w:rtl/>
        </w:rPr>
        <w:t>ل</w:t>
      </w:r>
      <w:r>
        <w:rPr>
          <w:rFonts w:hint="cs"/>
          <w:sz w:val="28"/>
          <w:szCs w:val="28"/>
          <w:rtl/>
        </w:rPr>
        <w:t>ّ</w:t>
      </w:r>
      <w:r w:rsidRPr="00C4392E">
        <w:rPr>
          <w:rFonts w:hint="cs"/>
          <w:sz w:val="28"/>
          <w:szCs w:val="28"/>
          <w:rtl/>
        </w:rPr>
        <w:t>م ب</w:t>
      </w:r>
      <w:r>
        <w:rPr>
          <w:rFonts w:hint="cs"/>
          <w:sz w:val="28"/>
          <w:szCs w:val="28"/>
          <w:rtl/>
        </w:rPr>
        <w:t>ِ</w:t>
      </w:r>
      <w:r w:rsidRPr="00C4392E">
        <w:rPr>
          <w:rFonts w:hint="cs"/>
          <w:sz w:val="28"/>
          <w:szCs w:val="28"/>
          <w:rtl/>
        </w:rPr>
        <w:t>الك</w:t>
      </w:r>
      <w:r>
        <w:rPr>
          <w:rFonts w:hint="cs"/>
          <w:sz w:val="28"/>
          <w:szCs w:val="28"/>
          <w:rtl/>
        </w:rPr>
        <w:t>َ</w:t>
      </w:r>
      <w:r w:rsidRPr="00C4392E">
        <w:rPr>
          <w:rFonts w:hint="cs"/>
          <w:sz w:val="28"/>
          <w:szCs w:val="28"/>
          <w:rtl/>
        </w:rPr>
        <w:t>ل</w:t>
      </w:r>
      <w:r>
        <w:rPr>
          <w:rFonts w:hint="cs"/>
          <w:sz w:val="28"/>
          <w:szCs w:val="28"/>
          <w:rtl/>
        </w:rPr>
        <w:t>ِ</w:t>
      </w:r>
      <w:r w:rsidRPr="00C4392E">
        <w:rPr>
          <w:rFonts w:hint="cs"/>
          <w:sz w:val="28"/>
          <w:szCs w:val="28"/>
          <w:rtl/>
        </w:rPr>
        <w:t>م</w:t>
      </w:r>
      <w:r>
        <w:rPr>
          <w:rFonts w:hint="cs"/>
          <w:sz w:val="28"/>
          <w:szCs w:val="28"/>
          <w:rtl/>
        </w:rPr>
        <w:t>َ</w:t>
      </w:r>
      <w:r w:rsidRPr="00C4392E">
        <w:rPr>
          <w:rFonts w:hint="cs"/>
          <w:sz w:val="28"/>
          <w:szCs w:val="28"/>
          <w:rtl/>
        </w:rPr>
        <w:t>ة ي</w:t>
      </w:r>
      <w:r>
        <w:rPr>
          <w:rFonts w:hint="cs"/>
          <w:sz w:val="28"/>
          <w:szCs w:val="28"/>
          <w:rtl/>
        </w:rPr>
        <w:t>َ</w:t>
      </w:r>
      <w:r w:rsidRPr="00C4392E">
        <w:rPr>
          <w:rFonts w:hint="cs"/>
          <w:sz w:val="28"/>
          <w:szCs w:val="28"/>
          <w:rtl/>
        </w:rPr>
        <w:t>ه</w:t>
      </w:r>
      <w:r>
        <w:rPr>
          <w:rFonts w:hint="cs"/>
          <w:sz w:val="28"/>
          <w:szCs w:val="28"/>
          <w:rtl/>
        </w:rPr>
        <w:t>ْ</w:t>
      </w:r>
      <w:r w:rsidRPr="00C4392E">
        <w:rPr>
          <w:rFonts w:hint="cs"/>
          <w:sz w:val="28"/>
          <w:szCs w:val="28"/>
          <w:rtl/>
        </w:rPr>
        <w:t>و</w:t>
      </w:r>
      <w:r>
        <w:rPr>
          <w:rFonts w:hint="cs"/>
          <w:sz w:val="28"/>
          <w:szCs w:val="28"/>
          <w:rtl/>
        </w:rPr>
        <w:t>ِ</w:t>
      </w:r>
      <w:r w:rsidRPr="00C4392E">
        <w:rPr>
          <w:rFonts w:hint="cs"/>
          <w:sz w:val="28"/>
          <w:szCs w:val="28"/>
          <w:rtl/>
        </w:rPr>
        <w:t>ي بها في الن</w:t>
      </w:r>
      <w:r>
        <w:rPr>
          <w:rFonts w:hint="cs"/>
          <w:sz w:val="28"/>
          <w:szCs w:val="28"/>
          <w:rtl/>
        </w:rPr>
        <w:t>ّ</w:t>
      </w:r>
      <w:r w:rsidRPr="00C4392E">
        <w:rPr>
          <w:rFonts w:hint="cs"/>
          <w:sz w:val="28"/>
          <w:szCs w:val="28"/>
          <w:rtl/>
        </w:rPr>
        <w:t xml:space="preserve">ار </w:t>
      </w:r>
      <w:r>
        <w:rPr>
          <w:rFonts w:hint="cs"/>
          <w:sz w:val="28"/>
          <w:szCs w:val="28"/>
          <w:rtl/>
        </w:rPr>
        <w:t>(</w:t>
      </w:r>
      <w:r w:rsidRPr="00C4392E">
        <w:rPr>
          <w:rFonts w:hint="cs"/>
          <w:sz w:val="28"/>
          <w:szCs w:val="28"/>
          <w:rtl/>
        </w:rPr>
        <w:t>4/2290</w:t>
      </w:r>
      <w:r>
        <w:rPr>
          <w:rFonts w:hint="cs"/>
          <w:sz w:val="28"/>
          <w:szCs w:val="28"/>
          <w:rtl/>
        </w:rPr>
        <w:t>)،</w:t>
      </w:r>
      <w:r w:rsidRPr="00C4392E">
        <w:rPr>
          <w:rFonts w:hint="cs"/>
          <w:sz w:val="28"/>
          <w:szCs w:val="28"/>
          <w:rtl/>
        </w:rPr>
        <w:t xml:space="preserve"> برقم (2988).</w:t>
      </w:r>
    </w:p>
  </w:footnote>
  <w:footnote w:id="300">
    <w:p w:rsidR="00241422" w:rsidRDefault="00241422" w:rsidP="007C2B76">
      <w:pPr>
        <w:pStyle w:val="FootnoteText"/>
        <w:jc w:val="lowKashida"/>
      </w:pPr>
      <w:r w:rsidRPr="00737F7F">
        <w:rPr>
          <w:rStyle w:val="FootnoteReference"/>
          <w:sz w:val="28"/>
          <w:szCs w:val="28"/>
        </w:rPr>
        <w:footnoteRef/>
      </w:r>
      <w:r w:rsidRPr="00737F7F">
        <w:rPr>
          <w:rFonts w:hint="cs"/>
          <w:sz w:val="28"/>
          <w:szCs w:val="28"/>
          <w:rtl/>
        </w:rPr>
        <w:t>) أخرجه البخاري في صحيحه، كتاب الأ</w:t>
      </w:r>
      <w:r>
        <w:rPr>
          <w:rFonts w:hint="cs"/>
          <w:sz w:val="28"/>
          <w:szCs w:val="28"/>
          <w:rtl/>
        </w:rPr>
        <w:t>َ</w:t>
      </w:r>
      <w:r w:rsidRPr="00737F7F">
        <w:rPr>
          <w:rFonts w:hint="cs"/>
          <w:sz w:val="28"/>
          <w:szCs w:val="28"/>
          <w:rtl/>
        </w:rPr>
        <w:t>د</w:t>
      </w:r>
      <w:r>
        <w:rPr>
          <w:rFonts w:hint="cs"/>
          <w:sz w:val="28"/>
          <w:szCs w:val="28"/>
          <w:rtl/>
        </w:rPr>
        <w:t>َ</w:t>
      </w:r>
      <w:r w:rsidRPr="00737F7F">
        <w:rPr>
          <w:rFonts w:hint="cs"/>
          <w:sz w:val="28"/>
          <w:szCs w:val="28"/>
          <w:rtl/>
        </w:rPr>
        <w:t>ب، باب</w:t>
      </w:r>
      <w:r>
        <w:rPr>
          <w:rFonts w:hint="cs"/>
          <w:sz w:val="28"/>
          <w:szCs w:val="28"/>
          <w:rtl/>
        </w:rPr>
        <w:t>:</w:t>
      </w:r>
      <w:r w:rsidRPr="00737F7F">
        <w:rPr>
          <w:rFonts w:hint="cs"/>
          <w:sz w:val="28"/>
          <w:szCs w:val="28"/>
          <w:rtl/>
        </w:rPr>
        <w:t xml:space="preserve"> إكرام الض</w:t>
      </w:r>
      <w:r>
        <w:rPr>
          <w:rFonts w:hint="cs"/>
          <w:sz w:val="28"/>
          <w:szCs w:val="28"/>
          <w:rtl/>
        </w:rPr>
        <w:t>َّ</w:t>
      </w:r>
      <w:r w:rsidRPr="00737F7F">
        <w:rPr>
          <w:rFonts w:hint="cs"/>
          <w:sz w:val="28"/>
          <w:szCs w:val="28"/>
          <w:rtl/>
        </w:rPr>
        <w:t>ي</w:t>
      </w:r>
      <w:r>
        <w:rPr>
          <w:rFonts w:hint="cs"/>
          <w:sz w:val="28"/>
          <w:szCs w:val="28"/>
          <w:rtl/>
        </w:rPr>
        <w:t>ْ</w:t>
      </w:r>
      <w:r w:rsidRPr="00737F7F">
        <w:rPr>
          <w:rFonts w:hint="cs"/>
          <w:sz w:val="28"/>
          <w:szCs w:val="28"/>
          <w:rtl/>
        </w:rPr>
        <w:t>ف وخ</w:t>
      </w:r>
      <w:r>
        <w:rPr>
          <w:rFonts w:hint="cs"/>
          <w:sz w:val="28"/>
          <w:szCs w:val="28"/>
          <w:rtl/>
        </w:rPr>
        <w:t>ِ</w:t>
      </w:r>
      <w:r w:rsidRPr="00737F7F">
        <w:rPr>
          <w:rFonts w:hint="cs"/>
          <w:sz w:val="28"/>
          <w:szCs w:val="28"/>
          <w:rtl/>
        </w:rPr>
        <w:t>د</w:t>
      </w:r>
      <w:r>
        <w:rPr>
          <w:rFonts w:hint="cs"/>
          <w:sz w:val="28"/>
          <w:szCs w:val="28"/>
          <w:rtl/>
        </w:rPr>
        <w:t>ْ</w:t>
      </w:r>
      <w:r w:rsidRPr="00737F7F">
        <w:rPr>
          <w:rFonts w:hint="cs"/>
          <w:sz w:val="28"/>
          <w:szCs w:val="28"/>
          <w:rtl/>
        </w:rPr>
        <w:t>م</w:t>
      </w:r>
      <w:r>
        <w:rPr>
          <w:rFonts w:hint="cs"/>
          <w:sz w:val="28"/>
          <w:szCs w:val="28"/>
          <w:rtl/>
        </w:rPr>
        <w:t>َ</w:t>
      </w:r>
      <w:r w:rsidRPr="00737F7F">
        <w:rPr>
          <w:rFonts w:hint="cs"/>
          <w:sz w:val="28"/>
          <w:szCs w:val="28"/>
          <w:rtl/>
        </w:rPr>
        <w:t>ته، برقم (6235)، وأخرجه مسلم في صحيحه، كتاب الإيمان، باب</w:t>
      </w:r>
      <w:r>
        <w:rPr>
          <w:rFonts w:hint="cs"/>
          <w:sz w:val="28"/>
          <w:szCs w:val="28"/>
          <w:rtl/>
        </w:rPr>
        <w:t>:</w:t>
      </w:r>
      <w:r w:rsidRPr="00737F7F">
        <w:rPr>
          <w:rFonts w:hint="cs"/>
          <w:sz w:val="28"/>
          <w:szCs w:val="28"/>
          <w:rtl/>
        </w:rPr>
        <w:t xml:space="preserve"> الح</w:t>
      </w:r>
      <w:r>
        <w:rPr>
          <w:rFonts w:hint="cs"/>
          <w:sz w:val="28"/>
          <w:szCs w:val="28"/>
          <w:rtl/>
        </w:rPr>
        <w:t>َ</w:t>
      </w:r>
      <w:r w:rsidRPr="00737F7F">
        <w:rPr>
          <w:rFonts w:hint="cs"/>
          <w:sz w:val="28"/>
          <w:szCs w:val="28"/>
          <w:rtl/>
        </w:rPr>
        <w:t>ث</w:t>
      </w:r>
      <w:r>
        <w:rPr>
          <w:rFonts w:hint="cs"/>
          <w:sz w:val="28"/>
          <w:szCs w:val="28"/>
          <w:rtl/>
        </w:rPr>
        <w:t>ّ</w:t>
      </w:r>
      <w:r w:rsidRPr="00737F7F">
        <w:rPr>
          <w:rFonts w:hint="cs"/>
          <w:sz w:val="28"/>
          <w:szCs w:val="28"/>
          <w:rtl/>
        </w:rPr>
        <w:t xml:space="preserve"> على إكرام الجار والض</w:t>
      </w:r>
      <w:r>
        <w:rPr>
          <w:rFonts w:hint="cs"/>
          <w:sz w:val="28"/>
          <w:szCs w:val="28"/>
          <w:rtl/>
        </w:rPr>
        <w:t>َّ</w:t>
      </w:r>
      <w:r w:rsidRPr="00737F7F">
        <w:rPr>
          <w:rFonts w:hint="cs"/>
          <w:sz w:val="28"/>
          <w:szCs w:val="28"/>
          <w:rtl/>
        </w:rPr>
        <w:t>ي</w:t>
      </w:r>
      <w:r>
        <w:rPr>
          <w:rFonts w:hint="cs"/>
          <w:sz w:val="28"/>
          <w:szCs w:val="28"/>
          <w:rtl/>
        </w:rPr>
        <w:t>ْ</w:t>
      </w:r>
      <w:r w:rsidRPr="00737F7F">
        <w:rPr>
          <w:rFonts w:hint="cs"/>
          <w:sz w:val="28"/>
          <w:szCs w:val="28"/>
          <w:rtl/>
        </w:rPr>
        <w:t xml:space="preserve">ف </w:t>
      </w:r>
      <w:r>
        <w:rPr>
          <w:rFonts w:hint="cs"/>
          <w:sz w:val="28"/>
          <w:szCs w:val="28"/>
          <w:rtl/>
        </w:rPr>
        <w:t>(</w:t>
      </w:r>
      <w:r w:rsidRPr="00737F7F">
        <w:rPr>
          <w:rFonts w:hint="cs"/>
          <w:sz w:val="28"/>
          <w:szCs w:val="28"/>
          <w:rtl/>
        </w:rPr>
        <w:t>1/69</w:t>
      </w:r>
      <w:r>
        <w:rPr>
          <w:rFonts w:hint="cs"/>
          <w:sz w:val="28"/>
          <w:szCs w:val="28"/>
          <w:rtl/>
        </w:rPr>
        <w:t>)،</w:t>
      </w:r>
      <w:r w:rsidRPr="00737F7F">
        <w:rPr>
          <w:rFonts w:hint="cs"/>
          <w:sz w:val="28"/>
          <w:szCs w:val="28"/>
          <w:rtl/>
        </w:rPr>
        <w:t xml:space="preserve"> برقم (48).</w:t>
      </w:r>
    </w:p>
  </w:footnote>
  <w:footnote w:id="301">
    <w:p w:rsidR="00241422" w:rsidRDefault="00241422" w:rsidP="007C2B76">
      <w:pPr>
        <w:pStyle w:val="FootnoteText"/>
      </w:pPr>
      <w:r w:rsidRPr="00E6118F">
        <w:rPr>
          <w:rStyle w:val="FootnoteReference"/>
          <w:sz w:val="28"/>
          <w:szCs w:val="28"/>
        </w:rPr>
        <w:footnoteRef/>
      </w:r>
      <w:r w:rsidRPr="00E6118F">
        <w:rPr>
          <w:rFonts w:hint="cs"/>
          <w:sz w:val="28"/>
          <w:szCs w:val="28"/>
          <w:rtl/>
        </w:rPr>
        <w:t>) رواه الت</w:t>
      </w:r>
      <w:r>
        <w:rPr>
          <w:rFonts w:hint="cs"/>
          <w:sz w:val="28"/>
          <w:szCs w:val="28"/>
          <w:rtl/>
        </w:rPr>
        <w:t>ِّ</w:t>
      </w:r>
      <w:r w:rsidRPr="00E6118F">
        <w:rPr>
          <w:rFonts w:hint="cs"/>
          <w:sz w:val="28"/>
          <w:szCs w:val="28"/>
          <w:rtl/>
        </w:rPr>
        <w:t>رمذي، في أبواب الإيمان، باب</w:t>
      </w:r>
      <w:r>
        <w:rPr>
          <w:rFonts w:hint="cs"/>
          <w:sz w:val="28"/>
          <w:szCs w:val="28"/>
          <w:rtl/>
        </w:rPr>
        <w:t>:</w:t>
      </w:r>
      <w:r w:rsidRPr="00E6118F">
        <w:rPr>
          <w:rFonts w:hint="cs"/>
          <w:sz w:val="28"/>
          <w:szCs w:val="28"/>
          <w:rtl/>
        </w:rPr>
        <w:t xml:space="preserve"> ما جاء في ح</w:t>
      </w:r>
      <w:r>
        <w:rPr>
          <w:rFonts w:hint="cs"/>
          <w:sz w:val="28"/>
          <w:szCs w:val="28"/>
          <w:rtl/>
        </w:rPr>
        <w:t>ُ</w:t>
      </w:r>
      <w:r w:rsidRPr="00E6118F">
        <w:rPr>
          <w:rFonts w:hint="cs"/>
          <w:sz w:val="28"/>
          <w:szCs w:val="28"/>
          <w:rtl/>
        </w:rPr>
        <w:t>ر</w:t>
      </w:r>
      <w:r>
        <w:rPr>
          <w:rFonts w:hint="cs"/>
          <w:sz w:val="28"/>
          <w:szCs w:val="28"/>
          <w:rtl/>
        </w:rPr>
        <w:t>ْ</w:t>
      </w:r>
      <w:r w:rsidRPr="00E6118F">
        <w:rPr>
          <w:rFonts w:hint="cs"/>
          <w:sz w:val="28"/>
          <w:szCs w:val="28"/>
          <w:rtl/>
        </w:rPr>
        <w:t>مة الص</w:t>
      </w:r>
      <w:r>
        <w:rPr>
          <w:rFonts w:hint="cs"/>
          <w:sz w:val="28"/>
          <w:szCs w:val="28"/>
          <w:rtl/>
        </w:rPr>
        <w:t>َّ</w:t>
      </w:r>
      <w:r w:rsidRPr="00E6118F">
        <w:rPr>
          <w:rFonts w:hint="cs"/>
          <w:sz w:val="28"/>
          <w:szCs w:val="28"/>
          <w:rtl/>
        </w:rPr>
        <w:t xml:space="preserve">لاة </w:t>
      </w:r>
      <w:r>
        <w:rPr>
          <w:rFonts w:hint="cs"/>
          <w:sz w:val="28"/>
          <w:szCs w:val="28"/>
          <w:rtl/>
        </w:rPr>
        <w:t>(</w:t>
      </w:r>
      <w:r w:rsidRPr="00E6118F">
        <w:rPr>
          <w:rFonts w:hint="cs"/>
          <w:sz w:val="28"/>
          <w:szCs w:val="28"/>
          <w:rtl/>
        </w:rPr>
        <w:t>5/11</w:t>
      </w:r>
      <w:r>
        <w:rPr>
          <w:rFonts w:hint="cs"/>
          <w:sz w:val="28"/>
          <w:szCs w:val="28"/>
          <w:rtl/>
        </w:rPr>
        <w:t>)</w:t>
      </w:r>
      <w:r w:rsidRPr="00E6118F">
        <w:rPr>
          <w:rFonts w:hint="cs"/>
          <w:sz w:val="28"/>
          <w:szCs w:val="28"/>
          <w:rtl/>
        </w:rPr>
        <w:t>، برقم (2616)، وأخرج</w:t>
      </w:r>
      <w:r>
        <w:rPr>
          <w:rFonts w:hint="cs"/>
          <w:sz w:val="28"/>
          <w:szCs w:val="28"/>
          <w:rtl/>
        </w:rPr>
        <w:t>َ</w:t>
      </w:r>
      <w:r w:rsidRPr="00E6118F">
        <w:rPr>
          <w:rFonts w:hint="cs"/>
          <w:sz w:val="28"/>
          <w:szCs w:val="28"/>
          <w:rtl/>
        </w:rPr>
        <w:t>ه الن</w:t>
      </w:r>
      <w:r>
        <w:rPr>
          <w:rFonts w:hint="cs"/>
          <w:sz w:val="28"/>
          <w:szCs w:val="28"/>
          <w:rtl/>
        </w:rPr>
        <w:t>َّ</w:t>
      </w:r>
      <w:r w:rsidRPr="00E6118F">
        <w:rPr>
          <w:rFonts w:hint="cs"/>
          <w:sz w:val="28"/>
          <w:szCs w:val="28"/>
          <w:rtl/>
        </w:rPr>
        <w:t>سائ</w:t>
      </w:r>
      <w:r>
        <w:rPr>
          <w:rFonts w:hint="cs"/>
          <w:sz w:val="28"/>
          <w:szCs w:val="28"/>
          <w:rtl/>
        </w:rPr>
        <w:t>ِ</w:t>
      </w:r>
      <w:r w:rsidRPr="00E6118F">
        <w:rPr>
          <w:rFonts w:hint="cs"/>
          <w:sz w:val="28"/>
          <w:szCs w:val="28"/>
          <w:rtl/>
        </w:rPr>
        <w:t>ي في الكبرى، كتاب الت</w:t>
      </w:r>
      <w:r>
        <w:rPr>
          <w:rFonts w:hint="cs"/>
          <w:sz w:val="28"/>
          <w:szCs w:val="28"/>
          <w:rtl/>
        </w:rPr>
        <w:t>َّ</w:t>
      </w:r>
      <w:r w:rsidRPr="00E6118F">
        <w:rPr>
          <w:rFonts w:hint="cs"/>
          <w:sz w:val="28"/>
          <w:szCs w:val="28"/>
          <w:rtl/>
        </w:rPr>
        <w:t>فس</w:t>
      </w:r>
      <w:r>
        <w:rPr>
          <w:rFonts w:hint="cs"/>
          <w:sz w:val="28"/>
          <w:szCs w:val="28"/>
          <w:rtl/>
        </w:rPr>
        <w:t>ِ</w:t>
      </w:r>
      <w:r w:rsidRPr="00E6118F">
        <w:rPr>
          <w:rFonts w:hint="cs"/>
          <w:sz w:val="28"/>
          <w:szCs w:val="28"/>
          <w:rtl/>
        </w:rPr>
        <w:t>ير، باب</w:t>
      </w:r>
      <w:r>
        <w:rPr>
          <w:rFonts w:hint="cs"/>
          <w:sz w:val="28"/>
          <w:szCs w:val="28"/>
          <w:rtl/>
        </w:rPr>
        <w:t>:</w:t>
      </w:r>
      <w:r w:rsidRPr="00E6118F">
        <w:rPr>
          <w:rFonts w:hint="cs"/>
          <w:sz w:val="28"/>
          <w:szCs w:val="28"/>
          <w:rtl/>
        </w:rPr>
        <w:t xml:space="preserve"> قوله تعالى:</w:t>
      </w:r>
      <w:r w:rsidRPr="00AC78B0">
        <w:rPr>
          <w:rFonts w:ascii="QCF2BSML" w:hAnsi="QCF2BSML" w:cs="QCF2BSML"/>
          <w:color w:val="000000"/>
          <w:sz w:val="22"/>
          <w:szCs w:val="22"/>
          <w:rtl/>
        </w:rPr>
        <w:t xml:space="preserve"> </w:t>
      </w:r>
      <w:r w:rsidRPr="00D0740B">
        <w:rPr>
          <w:rFonts w:ascii="QCF2BSML" w:hAnsi="QCF2BSML" w:cs="QCF2BSML"/>
          <w:color w:val="000000"/>
          <w:sz w:val="22"/>
          <w:szCs w:val="22"/>
          <w:rtl/>
        </w:rPr>
        <w:t>ﱡﭐ</w:t>
      </w:r>
      <w:r w:rsidRPr="00D0740B">
        <w:rPr>
          <w:rFonts w:ascii="QCF2416" w:hAnsi="QCF2416" w:cs="QCF2416"/>
          <w:color w:val="000000"/>
          <w:sz w:val="22"/>
          <w:szCs w:val="22"/>
          <w:rtl/>
        </w:rPr>
        <w:t xml:space="preserve"> ﲆ ﲇ ﲈ ﲉ </w:t>
      </w:r>
      <w:r w:rsidRPr="00D0740B">
        <w:rPr>
          <w:rFonts w:ascii="QCF2BSML" w:hAnsi="QCF2BSML" w:cs="QCF2BSML"/>
          <w:color w:val="000000"/>
          <w:sz w:val="22"/>
          <w:szCs w:val="22"/>
          <w:rtl/>
        </w:rPr>
        <w:t>ﱠ</w:t>
      </w:r>
      <w:r w:rsidRPr="00E6118F">
        <w:rPr>
          <w:rFonts w:hint="cs"/>
          <w:sz w:val="28"/>
          <w:szCs w:val="28"/>
          <w:rtl/>
        </w:rPr>
        <w:t xml:space="preserve"> (6/428) برقم (11394)، وقال الت</w:t>
      </w:r>
      <w:r>
        <w:rPr>
          <w:rFonts w:hint="cs"/>
          <w:sz w:val="28"/>
          <w:szCs w:val="28"/>
          <w:rtl/>
        </w:rPr>
        <w:t>ِّ</w:t>
      </w:r>
      <w:r w:rsidRPr="00E6118F">
        <w:rPr>
          <w:rFonts w:hint="cs"/>
          <w:sz w:val="28"/>
          <w:szCs w:val="28"/>
          <w:rtl/>
        </w:rPr>
        <w:t>رم</w:t>
      </w:r>
      <w:r>
        <w:rPr>
          <w:rFonts w:hint="cs"/>
          <w:sz w:val="28"/>
          <w:szCs w:val="28"/>
          <w:rtl/>
        </w:rPr>
        <w:t>ِ</w:t>
      </w:r>
      <w:r w:rsidRPr="00E6118F">
        <w:rPr>
          <w:rFonts w:hint="cs"/>
          <w:sz w:val="28"/>
          <w:szCs w:val="28"/>
          <w:rtl/>
        </w:rPr>
        <w:t>ذي: ح</w:t>
      </w:r>
      <w:r>
        <w:rPr>
          <w:rFonts w:hint="cs"/>
          <w:sz w:val="28"/>
          <w:szCs w:val="28"/>
          <w:rtl/>
        </w:rPr>
        <w:t>َ</w:t>
      </w:r>
      <w:r w:rsidRPr="00E6118F">
        <w:rPr>
          <w:rFonts w:hint="cs"/>
          <w:sz w:val="28"/>
          <w:szCs w:val="28"/>
          <w:rtl/>
        </w:rPr>
        <w:t>س</w:t>
      </w:r>
      <w:r>
        <w:rPr>
          <w:rFonts w:hint="cs"/>
          <w:sz w:val="28"/>
          <w:szCs w:val="28"/>
          <w:rtl/>
        </w:rPr>
        <w:t>َ</w:t>
      </w:r>
      <w:r w:rsidRPr="00E6118F">
        <w:rPr>
          <w:rFonts w:hint="cs"/>
          <w:sz w:val="28"/>
          <w:szCs w:val="28"/>
          <w:rtl/>
        </w:rPr>
        <w:t>ن ص</w:t>
      </w:r>
      <w:r>
        <w:rPr>
          <w:rFonts w:hint="cs"/>
          <w:sz w:val="28"/>
          <w:szCs w:val="28"/>
          <w:rtl/>
        </w:rPr>
        <w:t>َ</w:t>
      </w:r>
      <w:r w:rsidRPr="00E6118F">
        <w:rPr>
          <w:rFonts w:hint="cs"/>
          <w:sz w:val="28"/>
          <w:szCs w:val="28"/>
          <w:rtl/>
        </w:rPr>
        <w:t>ح</w:t>
      </w:r>
      <w:r>
        <w:rPr>
          <w:rFonts w:hint="cs"/>
          <w:sz w:val="28"/>
          <w:szCs w:val="28"/>
          <w:rtl/>
        </w:rPr>
        <w:t>ِ</w:t>
      </w:r>
      <w:r w:rsidRPr="00E6118F">
        <w:rPr>
          <w:rFonts w:hint="cs"/>
          <w:sz w:val="28"/>
          <w:szCs w:val="28"/>
          <w:rtl/>
        </w:rPr>
        <w:t>يح.</w:t>
      </w:r>
    </w:p>
  </w:footnote>
  <w:footnote w:id="302">
    <w:p w:rsidR="00241422" w:rsidRDefault="00241422" w:rsidP="007C2B76">
      <w:pPr>
        <w:pStyle w:val="FootnoteText"/>
      </w:pPr>
      <w:r w:rsidRPr="00E6118F">
        <w:rPr>
          <w:rStyle w:val="FootnoteReference"/>
          <w:sz w:val="28"/>
          <w:szCs w:val="28"/>
        </w:rPr>
        <w:footnoteRef/>
      </w:r>
      <w:r w:rsidRPr="00E6118F">
        <w:rPr>
          <w:rFonts w:hint="cs"/>
          <w:sz w:val="28"/>
          <w:szCs w:val="28"/>
          <w:rtl/>
        </w:rPr>
        <w:t>) رواه الترمذي، كتاب الز</w:t>
      </w:r>
      <w:r>
        <w:rPr>
          <w:rFonts w:hint="cs"/>
          <w:sz w:val="28"/>
          <w:szCs w:val="28"/>
          <w:rtl/>
        </w:rPr>
        <w:t>ُّ</w:t>
      </w:r>
      <w:r w:rsidRPr="00E6118F">
        <w:rPr>
          <w:rFonts w:hint="cs"/>
          <w:sz w:val="28"/>
          <w:szCs w:val="28"/>
          <w:rtl/>
        </w:rPr>
        <w:t>هد، باب</w:t>
      </w:r>
      <w:r>
        <w:rPr>
          <w:rFonts w:hint="cs"/>
          <w:sz w:val="28"/>
          <w:szCs w:val="28"/>
          <w:rtl/>
        </w:rPr>
        <w:t>:</w:t>
      </w:r>
      <w:r w:rsidRPr="00E6118F">
        <w:rPr>
          <w:rFonts w:hint="cs"/>
          <w:sz w:val="28"/>
          <w:szCs w:val="28"/>
          <w:rtl/>
        </w:rPr>
        <w:t xml:space="preserve"> ما جاء في حفظ الل</w:t>
      </w:r>
      <w:r>
        <w:rPr>
          <w:rFonts w:hint="cs"/>
          <w:sz w:val="28"/>
          <w:szCs w:val="28"/>
          <w:rtl/>
        </w:rPr>
        <w:t>ِّ</w:t>
      </w:r>
      <w:r w:rsidRPr="00E6118F">
        <w:rPr>
          <w:rFonts w:hint="cs"/>
          <w:sz w:val="28"/>
          <w:szCs w:val="28"/>
          <w:rtl/>
        </w:rPr>
        <w:t xml:space="preserve">سان </w:t>
      </w:r>
      <w:r>
        <w:rPr>
          <w:rFonts w:hint="cs"/>
          <w:sz w:val="28"/>
          <w:szCs w:val="28"/>
          <w:rtl/>
        </w:rPr>
        <w:t>(</w:t>
      </w:r>
      <w:r w:rsidRPr="00E6118F">
        <w:rPr>
          <w:rFonts w:hint="cs"/>
          <w:sz w:val="28"/>
          <w:szCs w:val="28"/>
          <w:rtl/>
        </w:rPr>
        <w:t>4/607</w:t>
      </w:r>
      <w:r>
        <w:rPr>
          <w:rFonts w:hint="cs"/>
          <w:sz w:val="28"/>
          <w:szCs w:val="28"/>
          <w:rtl/>
        </w:rPr>
        <w:t>)</w:t>
      </w:r>
      <w:r w:rsidRPr="00E6118F">
        <w:rPr>
          <w:rFonts w:hint="cs"/>
          <w:sz w:val="28"/>
          <w:szCs w:val="28"/>
          <w:rtl/>
        </w:rPr>
        <w:t xml:space="preserve"> برقم (2410) وقال:</w:t>
      </w:r>
      <w:r>
        <w:rPr>
          <w:rFonts w:hint="cs"/>
          <w:sz w:val="28"/>
          <w:szCs w:val="28"/>
          <w:rtl/>
        </w:rPr>
        <w:t>"</w:t>
      </w:r>
      <w:r w:rsidRPr="00E6118F">
        <w:rPr>
          <w:rFonts w:hint="cs"/>
          <w:sz w:val="28"/>
          <w:szCs w:val="28"/>
          <w:rtl/>
        </w:rPr>
        <w:t xml:space="preserve"> حديث ح</w:t>
      </w:r>
      <w:r>
        <w:rPr>
          <w:rFonts w:hint="cs"/>
          <w:sz w:val="28"/>
          <w:szCs w:val="28"/>
          <w:rtl/>
        </w:rPr>
        <w:t>َ</w:t>
      </w:r>
      <w:r w:rsidRPr="00E6118F">
        <w:rPr>
          <w:rFonts w:hint="cs"/>
          <w:sz w:val="28"/>
          <w:szCs w:val="28"/>
          <w:rtl/>
        </w:rPr>
        <w:t>س</w:t>
      </w:r>
      <w:r>
        <w:rPr>
          <w:rFonts w:hint="cs"/>
          <w:sz w:val="28"/>
          <w:szCs w:val="28"/>
          <w:rtl/>
        </w:rPr>
        <w:t>َ</w:t>
      </w:r>
      <w:r w:rsidRPr="00E6118F">
        <w:rPr>
          <w:rFonts w:hint="cs"/>
          <w:sz w:val="28"/>
          <w:szCs w:val="28"/>
          <w:rtl/>
        </w:rPr>
        <w:t>ن ص</w:t>
      </w:r>
      <w:r>
        <w:rPr>
          <w:rFonts w:hint="cs"/>
          <w:sz w:val="28"/>
          <w:szCs w:val="28"/>
          <w:rtl/>
        </w:rPr>
        <w:t>َ</w:t>
      </w:r>
      <w:r w:rsidRPr="00E6118F">
        <w:rPr>
          <w:rFonts w:hint="cs"/>
          <w:sz w:val="28"/>
          <w:szCs w:val="28"/>
          <w:rtl/>
        </w:rPr>
        <w:t>ح</w:t>
      </w:r>
      <w:r>
        <w:rPr>
          <w:rFonts w:hint="cs"/>
          <w:sz w:val="28"/>
          <w:szCs w:val="28"/>
          <w:rtl/>
        </w:rPr>
        <w:t>ِ</w:t>
      </w:r>
      <w:r w:rsidRPr="00E6118F">
        <w:rPr>
          <w:rFonts w:hint="cs"/>
          <w:sz w:val="28"/>
          <w:szCs w:val="28"/>
          <w:rtl/>
        </w:rPr>
        <w:t>يح</w:t>
      </w:r>
      <w:r>
        <w:rPr>
          <w:rFonts w:hint="cs"/>
          <w:sz w:val="28"/>
          <w:szCs w:val="28"/>
          <w:rtl/>
        </w:rPr>
        <w:t xml:space="preserve"> "</w:t>
      </w:r>
      <w:r w:rsidRPr="00E6118F">
        <w:rPr>
          <w:rFonts w:hint="cs"/>
          <w:sz w:val="28"/>
          <w:szCs w:val="28"/>
          <w:rtl/>
        </w:rPr>
        <w:t>.</w:t>
      </w:r>
    </w:p>
  </w:footnote>
  <w:footnote w:id="303">
    <w:p w:rsidR="00241422" w:rsidRDefault="00241422" w:rsidP="007C2B76">
      <w:pPr>
        <w:pStyle w:val="FootnoteText"/>
      </w:pPr>
      <w:r w:rsidRPr="00D53C16">
        <w:rPr>
          <w:rStyle w:val="FootnoteReference"/>
          <w:sz w:val="28"/>
          <w:szCs w:val="28"/>
        </w:rPr>
        <w:footnoteRef/>
      </w:r>
      <w:r w:rsidRPr="00D53C16">
        <w:rPr>
          <w:rFonts w:hint="cs"/>
          <w:sz w:val="28"/>
          <w:szCs w:val="28"/>
          <w:rtl/>
        </w:rPr>
        <w:t>) أخرجه البخاري في صحيحه، كتاب العلم، باب</w:t>
      </w:r>
      <w:r>
        <w:rPr>
          <w:rFonts w:hint="cs"/>
          <w:sz w:val="28"/>
          <w:szCs w:val="28"/>
          <w:rtl/>
        </w:rPr>
        <w:t>:</w:t>
      </w:r>
      <w:r w:rsidRPr="00D53C16">
        <w:rPr>
          <w:rFonts w:hint="cs"/>
          <w:sz w:val="28"/>
          <w:szCs w:val="28"/>
          <w:rtl/>
        </w:rPr>
        <w:t xml:space="preserve"> إثم م</w:t>
      </w:r>
      <w:r>
        <w:rPr>
          <w:rFonts w:hint="cs"/>
          <w:sz w:val="28"/>
          <w:szCs w:val="28"/>
          <w:rtl/>
        </w:rPr>
        <w:t>َ</w:t>
      </w:r>
      <w:r w:rsidRPr="00D53C16">
        <w:rPr>
          <w:rFonts w:hint="cs"/>
          <w:sz w:val="28"/>
          <w:szCs w:val="28"/>
          <w:rtl/>
        </w:rPr>
        <w:t>ن ك</w:t>
      </w:r>
      <w:r>
        <w:rPr>
          <w:rFonts w:hint="cs"/>
          <w:sz w:val="28"/>
          <w:szCs w:val="28"/>
          <w:rtl/>
        </w:rPr>
        <w:t>َ</w:t>
      </w:r>
      <w:r w:rsidRPr="00D53C16">
        <w:rPr>
          <w:rFonts w:hint="cs"/>
          <w:sz w:val="28"/>
          <w:szCs w:val="28"/>
          <w:rtl/>
        </w:rPr>
        <w:t>ذ</w:t>
      </w:r>
      <w:r>
        <w:rPr>
          <w:rFonts w:hint="cs"/>
          <w:sz w:val="28"/>
          <w:szCs w:val="28"/>
          <w:rtl/>
        </w:rPr>
        <w:t>َ</w:t>
      </w:r>
      <w:r w:rsidRPr="00D53C16">
        <w:rPr>
          <w:rFonts w:hint="cs"/>
          <w:sz w:val="28"/>
          <w:szCs w:val="28"/>
          <w:rtl/>
        </w:rPr>
        <w:t>ب على الن</w:t>
      </w:r>
      <w:r>
        <w:rPr>
          <w:rFonts w:hint="cs"/>
          <w:sz w:val="28"/>
          <w:szCs w:val="28"/>
          <w:rtl/>
        </w:rPr>
        <w:t>َّ</w:t>
      </w:r>
      <w:r w:rsidRPr="00D53C16">
        <w:rPr>
          <w:rFonts w:hint="cs"/>
          <w:sz w:val="28"/>
          <w:szCs w:val="28"/>
          <w:rtl/>
        </w:rPr>
        <w:t>بي</w:t>
      </w:r>
      <w:r>
        <w:rPr>
          <w:rFonts w:hint="cs"/>
          <w:sz w:val="28"/>
          <w:szCs w:val="28"/>
          <w:rtl/>
        </w:rPr>
        <w:t>ّ</w:t>
      </w:r>
      <w:r w:rsidRPr="00D53C16">
        <w:rPr>
          <w:rFonts w:hint="cs"/>
          <w:sz w:val="28"/>
          <w:szCs w:val="28"/>
          <w:rtl/>
        </w:rPr>
        <w:t xml:space="preserve"> </w:t>
      </w:r>
      <w:r>
        <w:rPr>
          <w:rFonts w:hint="cs"/>
          <w:sz w:val="28"/>
          <w:szCs w:val="28"/>
          <w:rtl/>
        </w:rPr>
        <w:t>(</w:t>
      </w:r>
      <w:r w:rsidRPr="00D53C16">
        <w:rPr>
          <w:rFonts w:hint="cs"/>
          <w:sz w:val="28"/>
          <w:szCs w:val="28"/>
          <w:rtl/>
        </w:rPr>
        <w:t>1/199</w:t>
      </w:r>
      <w:r>
        <w:rPr>
          <w:rFonts w:hint="cs"/>
          <w:sz w:val="28"/>
          <w:szCs w:val="28"/>
          <w:rtl/>
        </w:rPr>
        <w:t>)</w:t>
      </w:r>
      <w:r w:rsidRPr="00D53C16">
        <w:rPr>
          <w:rFonts w:hint="cs"/>
          <w:sz w:val="28"/>
          <w:szCs w:val="28"/>
          <w:rtl/>
        </w:rPr>
        <w:t xml:space="preserve"> برقم (106)، وأخرجه مسلم في صحيحه، في م</w:t>
      </w:r>
      <w:r>
        <w:rPr>
          <w:rFonts w:hint="cs"/>
          <w:sz w:val="28"/>
          <w:szCs w:val="28"/>
          <w:rtl/>
        </w:rPr>
        <w:t>ُ</w:t>
      </w:r>
      <w:r w:rsidRPr="00D53C16">
        <w:rPr>
          <w:rFonts w:hint="cs"/>
          <w:sz w:val="28"/>
          <w:szCs w:val="28"/>
          <w:rtl/>
        </w:rPr>
        <w:t>ق</w:t>
      </w:r>
      <w:r>
        <w:rPr>
          <w:rFonts w:hint="cs"/>
          <w:sz w:val="28"/>
          <w:szCs w:val="28"/>
          <w:rtl/>
        </w:rPr>
        <w:t>َ</w:t>
      </w:r>
      <w:r w:rsidRPr="00D53C16">
        <w:rPr>
          <w:rFonts w:hint="cs"/>
          <w:sz w:val="28"/>
          <w:szCs w:val="28"/>
          <w:rtl/>
        </w:rPr>
        <w:t>د</w:t>
      </w:r>
      <w:r>
        <w:rPr>
          <w:rFonts w:hint="cs"/>
          <w:sz w:val="28"/>
          <w:szCs w:val="28"/>
          <w:rtl/>
        </w:rPr>
        <w:t>ِّ</w:t>
      </w:r>
      <w:r w:rsidRPr="00D53C16">
        <w:rPr>
          <w:rFonts w:hint="cs"/>
          <w:sz w:val="28"/>
          <w:szCs w:val="28"/>
          <w:rtl/>
        </w:rPr>
        <w:t>م</w:t>
      </w:r>
      <w:r>
        <w:rPr>
          <w:rFonts w:hint="cs"/>
          <w:sz w:val="28"/>
          <w:szCs w:val="28"/>
          <w:rtl/>
        </w:rPr>
        <w:t>َ</w:t>
      </w:r>
      <w:r w:rsidRPr="00D53C16">
        <w:rPr>
          <w:rFonts w:hint="cs"/>
          <w:sz w:val="28"/>
          <w:szCs w:val="28"/>
          <w:rtl/>
        </w:rPr>
        <w:t>ت</w:t>
      </w:r>
      <w:r>
        <w:rPr>
          <w:rFonts w:hint="cs"/>
          <w:sz w:val="28"/>
          <w:szCs w:val="28"/>
          <w:rtl/>
        </w:rPr>
        <w:t>ِ</w:t>
      </w:r>
      <w:r w:rsidRPr="00D53C16">
        <w:rPr>
          <w:rFonts w:hint="cs"/>
          <w:sz w:val="28"/>
          <w:szCs w:val="28"/>
          <w:rtl/>
        </w:rPr>
        <w:t xml:space="preserve">ه </w:t>
      </w:r>
      <w:r>
        <w:rPr>
          <w:rFonts w:hint="cs"/>
          <w:sz w:val="28"/>
          <w:szCs w:val="28"/>
          <w:rtl/>
        </w:rPr>
        <w:t>(</w:t>
      </w:r>
      <w:r w:rsidRPr="00D53C16">
        <w:rPr>
          <w:rFonts w:hint="cs"/>
          <w:sz w:val="28"/>
          <w:szCs w:val="28"/>
          <w:rtl/>
        </w:rPr>
        <w:t>1/9</w:t>
      </w:r>
      <w:r>
        <w:rPr>
          <w:rFonts w:hint="cs"/>
          <w:sz w:val="28"/>
          <w:szCs w:val="28"/>
          <w:rtl/>
        </w:rPr>
        <w:t>)</w:t>
      </w:r>
      <w:r w:rsidRPr="00D53C16">
        <w:rPr>
          <w:rFonts w:hint="cs"/>
          <w:sz w:val="28"/>
          <w:szCs w:val="28"/>
          <w:rtl/>
        </w:rPr>
        <w:t xml:space="preserve"> برقم (1).</w:t>
      </w:r>
    </w:p>
  </w:footnote>
  <w:footnote w:id="304">
    <w:p w:rsidR="00241422" w:rsidRDefault="00241422" w:rsidP="007C2B76">
      <w:pPr>
        <w:pStyle w:val="FootnoteText"/>
        <w:rPr>
          <w:rtl/>
        </w:rPr>
      </w:pPr>
      <w:r w:rsidRPr="00D53C16">
        <w:rPr>
          <w:rStyle w:val="FootnoteReference"/>
          <w:sz w:val="28"/>
          <w:szCs w:val="28"/>
        </w:rPr>
        <w:footnoteRef/>
      </w:r>
      <w:r w:rsidRPr="00D53C16">
        <w:rPr>
          <w:rFonts w:hint="cs"/>
          <w:sz w:val="28"/>
          <w:szCs w:val="28"/>
          <w:rtl/>
        </w:rPr>
        <w:t xml:space="preserve">) أخرجه الإمام أحمد في مسنده </w:t>
      </w:r>
      <w:r>
        <w:rPr>
          <w:rFonts w:hint="cs"/>
          <w:sz w:val="28"/>
          <w:szCs w:val="28"/>
          <w:rtl/>
        </w:rPr>
        <w:t>(</w:t>
      </w:r>
      <w:r w:rsidRPr="00D53C16">
        <w:rPr>
          <w:rFonts w:hint="cs"/>
          <w:sz w:val="28"/>
          <w:szCs w:val="28"/>
          <w:rtl/>
        </w:rPr>
        <w:t>4/74</w:t>
      </w:r>
      <w:r>
        <w:rPr>
          <w:rFonts w:hint="cs"/>
          <w:sz w:val="28"/>
          <w:szCs w:val="28"/>
          <w:rtl/>
        </w:rPr>
        <w:t>)</w:t>
      </w:r>
      <w:r w:rsidRPr="00D53C16">
        <w:rPr>
          <w:rFonts w:hint="cs"/>
          <w:sz w:val="28"/>
          <w:szCs w:val="28"/>
          <w:rtl/>
        </w:rPr>
        <w:t>.</w:t>
      </w:r>
    </w:p>
  </w:footnote>
  <w:footnote w:id="305">
    <w:p w:rsidR="00241422" w:rsidRDefault="00241422" w:rsidP="007C2B76">
      <w:pPr>
        <w:pStyle w:val="FootnoteText"/>
      </w:pPr>
      <w:r w:rsidRPr="001C0E08">
        <w:rPr>
          <w:rStyle w:val="FootnoteReference"/>
          <w:sz w:val="28"/>
          <w:szCs w:val="28"/>
        </w:rPr>
        <w:footnoteRef/>
      </w:r>
      <w:r w:rsidRPr="001C0E08">
        <w:rPr>
          <w:rFonts w:hint="cs"/>
          <w:sz w:val="28"/>
          <w:szCs w:val="28"/>
          <w:rtl/>
        </w:rPr>
        <w:t>) أخرجه أبو داود، كتاب الأدب، باب</w:t>
      </w:r>
      <w:r>
        <w:rPr>
          <w:rFonts w:hint="cs"/>
          <w:sz w:val="28"/>
          <w:szCs w:val="28"/>
          <w:rtl/>
        </w:rPr>
        <w:t>:</w:t>
      </w:r>
      <w:r w:rsidRPr="001C0E08">
        <w:rPr>
          <w:rFonts w:hint="cs"/>
          <w:sz w:val="28"/>
          <w:szCs w:val="28"/>
          <w:rtl/>
        </w:rPr>
        <w:t xml:space="preserve"> في الت</w:t>
      </w:r>
      <w:r>
        <w:rPr>
          <w:rFonts w:hint="cs"/>
          <w:sz w:val="28"/>
          <w:szCs w:val="28"/>
          <w:rtl/>
        </w:rPr>
        <w:t>َّ</w:t>
      </w:r>
      <w:r w:rsidRPr="001C0E08">
        <w:rPr>
          <w:rFonts w:hint="cs"/>
          <w:sz w:val="28"/>
          <w:szCs w:val="28"/>
          <w:rtl/>
        </w:rPr>
        <w:t>شد</w:t>
      </w:r>
      <w:r>
        <w:rPr>
          <w:rFonts w:hint="cs"/>
          <w:sz w:val="28"/>
          <w:szCs w:val="28"/>
          <w:rtl/>
        </w:rPr>
        <w:t>ِ</w:t>
      </w:r>
      <w:r w:rsidRPr="001C0E08">
        <w:rPr>
          <w:rFonts w:hint="cs"/>
          <w:sz w:val="28"/>
          <w:szCs w:val="28"/>
          <w:rtl/>
        </w:rPr>
        <w:t>يد في الك</w:t>
      </w:r>
      <w:r>
        <w:rPr>
          <w:rFonts w:hint="cs"/>
          <w:sz w:val="28"/>
          <w:szCs w:val="28"/>
          <w:rtl/>
        </w:rPr>
        <w:t>َ</w:t>
      </w:r>
      <w:r w:rsidRPr="001C0E08">
        <w:rPr>
          <w:rFonts w:hint="cs"/>
          <w:sz w:val="28"/>
          <w:szCs w:val="28"/>
          <w:rtl/>
        </w:rPr>
        <w:t>ذ</w:t>
      </w:r>
      <w:r>
        <w:rPr>
          <w:rFonts w:hint="cs"/>
          <w:sz w:val="28"/>
          <w:szCs w:val="28"/>
          <w:rtl/>
        </w:rPr>
        <w:t>ِ</w:t>
      </w:r>
      <w:r w:rsidRPr="001C0E08">
        <w:rPr>
          <w:rFonts w:hint="cs"/>
          <w:sz w:val="28"/>
          <w:szCs w:val="28"/>
          <w:rtl/>
        </w:rPr>
        <w:t xml:space="preserve">ب </w:t>
      </w:r>
      <w:r>
        <w:rPr>
          <w:rFonts w:hint="cs"/>
          <w:sz w:val="28"/>
          <w:szCs w:val="28"/>
          <w:rtl/>
        </w:rPr>
        <w:t>(</w:t>
      </w:r>
      <w:r w:rsidRPr="001C0E08">
        <w:rPr>
          <w:rFonts w:hint="cs"/>
          <w:sz w:val="28"/>
          <w:szCs w:val="28"/>
          <w:rtl/>
        </w:rPr>
        <w:t>2/715</w:t>
      </w:r>
      <w:r>
        <w:rPr>
          <w:rFonts w:hint="cs"/>
          <w:sz w:val="28"/>
          <w:szCs w:val="28"/>
          <w:rtl/>
        </w:rPr>
        <w:t>)</w:t>
      </w:r>
      <w:r w:rsidRPr="001C0E08">
        <w:rPr>
          <w:rFonts w:hint="cs"/>
          <w:sz w:val="28"/>
          <w:szCs w:val="28"/>
          <w:rtl/>
        </w:rPr>
        <w:t xml:space="preserve"> برقم (4989)، وأخرجه الت</w:t>
      </w:r>
      <w:r>
        <w:rPr>
          <w:rFonts w:hint="cs"/>
          <w:sz w:val="28"/>
          <w:szCs w:val="28"/>
          <w:rtl/>
        </w:rPr>
        <w:t>ِّ</w:t>
      </w:r>
      <w:r w:rsidRPr="001C0E08">
        <w:rPr>
          <w:rFonts w:hint="cs"/>
          <w:sz w:val="28"/>
          <w:szCs w:val="28"/>
          <w:rtl/>
        </w:rPr>
        <w:t>رم</w:t>
      </w:r>
      <w:r>
        <w:rPr>
          <w:rFonts w:hint="cs"/>
          <w:sz w:val="28"/>
          <w:szCs w:val="28"/>
          <w:rtl/>
        </w:rPr>
        <w:t>ِ</w:t>
      </w:r>
      <w:r w:rsidRPr="001C0E08">
        <w:rPr>
          <w:rFonts w:hint="cs"/>
          <w:sz w:val="28"/>
          <w:szCs w:val="28"/>
          <w:rtl/>
        </w:rPr>
        <w:t>ذ</w:t>
      </w:r>
      <w:r>
        <w:rPr>
          <w:rFonts w:hint="cs"/>
          <w:sz w:val="28"/>
          <w:szCs w:val="28"/>
          <w:rtl/>
        </w:rPr>
        <w:t>ِ</w:t>
      </w:r>
      <w:r w:rsidRPr="001C0E08">
        <w:rPr>
          <w:rFonts w:hint="cs"/>
          <w:sz w:val="28"/>
          <w:szCs w:val="28"/>
          <w:rtl/>
        </w:rPr>
        <w:t>ي، كتاب الز</w:t>
      </w:r>
      <w:r>
        <w:rPr>
          <w:rFonts w:hint="cs"/>
          <w:sz w:val="28"/>
          <w:szCs w:val="28"/>
          <w:rtl/>
        </w:rPr>
        <w:t>ُّ</w:t>
      </w:r>
      <w:r w:rsidRPr="001C0E08">
        <w:rPr>
          <w:rFonts w:hint="cs"/>
          <w:sz w:val="28"/>
          <w:szCs w:val="28"/>
          <w:rtl/>
        </w:rPr>
        <w:t>هد، باب</w:t>
      </w:r>
      <w:r>
        <w:rPr>
          <w:rFonts w:hint="cs"/>
          <w:sz w:val="28"/>
          <w:szCs w:val="28"/>
          <w:rtl/>
        </w:rPr>
        <w:t>:</w:t>
      </w:r>
      <w:r w:rsidRPr="001C0E08">
        <w:rPr>
          <w:rFonts w:hint="cs"/>
          <w:sz w:val="28"/>
          <w:szCs w:val="28"/>
          <w:rtl/>
        </w:rPr>
        <w:t xml:space="preserve"> ف</w:t>
      </w:r>
      <w:r>
        <w:rPr>
          <w:rFonts w:hint="cs"/>
          <w:sz w:val="28"/>
          <w:szCs w:val="28"/>
          <w:rtl/>
        </w:rPr>
        <w:t>ِ</w:t>
      </w:r>
      <w:r w:rsidRPr="001C0E08">
        <w:rPr>
          <w:rFonts w:hint="cs"/>
          <w:sz w:val="28"/>
          <w:szCs w:val="28"/>
          <w:rtl/>
        </w:rPr>
        <w:t>يم</w:t>
      </w:r>
      <w:r>
        <w:rPr>
          <w:rFonts w:hint="cs"/>
          <w:sz w:val="28"/>
          <w:szCs w:val="28"/>
          <w:rtl/>
        </w:rPr>
        <w:t>َ</w:t>
      </w:r>
      <w:r w:rsidRPr="001C0E08">
        <w:rPr>
          <w:rFonts w:hint="cs"/>
          <w:sz w:val="28"/>
          <w:szCs w:val="28"/>
          <w:rtl/>
        </w:rPr>
        <w:t>ن ت</w:t>
      </w:r>
      <w:r>
        <w:rPr>
          <w:rFonts w:hint="cs"/>
          <w:sz w:val="28"/>
          <w:szCs w:val="28"/>
          <w:rtl/>
        </w:rPr>
        <w:t>َ</w:t>
      </w:r>
      <w:r w:rsidRPr="001C0E08">
        <w:rPr>
          <w:rFonts w:hint="cs"/>
          <w:sz w:val="28"/>
          <w:szCs w:val="28"/>
          <w:rtl/>
        </w:rPr>
        <w:t>ك</w:t>
      </w:r>
      <w:r>
        <w:rPr>
          <w:rFonts w:hint="cs"/>
          <w:sz w:val="28"/>
          <w:szCs w:val="28"/>
          <w:rtl/>
        </w:rPr>
        <w:t>َ</w:t>
      </w:r>
      <w:r w:rsidRPr="001C0E08">
        <w:rPr>
          <w:rFonts w:hint="cs"/>
          <w:sz w:val="28"/>
          <w:szCs w:val="28"/>
          <w:rtl/>
        </w:rPr>
        <w:t>ل</w:t>
      </w:r>
      <w:r>
        <w:rPr>
          <w:rFonts w:hint="cs"/>
          <w:sz w:val="28"/>
          <w:szCs w:val="28"/>
          <w:rtl/>
        </w:rPr>
        <w:t>َّ</w:t>
      </w:r>
      <w:r w:rsidRPr="001C0E08">
        <w:rPr>
          <w:rFonts w:hint="cs"/>
          <w:sz w:val="28"/>
          <w:szCs w:val="28"/>
          <w:rtl/>
        </w:rPr>
        <w:t>م ب</w:t>
      </w:r>
      <w:r>
        <w:rPr>
          <w:rFonts w:hint="cs"/>
          <w:sz w:val="28"/>
          <w:szCs w:val="28"/>
          <w:rtl/>
        </w:rPr>
        <w:t>ِ</w:t>
      </w:r>
      <w:r w:rsidRPr="001C0E08">
        <w:rPr>
          <w:rFonts w:hint="cs"/>
          <w:sz w:val="28"/>
          <w:szCs w:val="28"/>
          <w:rtl/>
        </w:rPr>
        <w:t>ك</w:t>
      </w:r>
      <w:r>
        <w:rPr>
          <w:rFonts w:hint="cs"/>
          <w:sz w:val="28"/>
          <w:szCs w:val="28"/>
          <w:rtl/>
        </w:rPr>
        <w:t>َ</w:t>
      </w:r>
      <w:r w:rsidRPr="001C0E08">
        <w:rPr>
          <w:rFonts w:hint="cs"/>
          <w:sz w:val="28"/>
          <w:szCs w:val="28"/>
          <w:rtl/>
        </w:rPr>
        <w:t>ل</w:t>
      </w:r>
      <w:r>
        <w:rPr>
          <w:rFonts w:hint="cs"/>
          <w:sz w:val="28"/>
          <w:szCs w:val="28"/>
          <w:rtl/>
        </w:rPr>
        <w:t>ِ</w:t>
      </w:r>
      <w:r w:rsidRPr="001C0E08">
        <w:rPr>
          <w:rFonts w:hint="cs"/>
          <w:sz w:val="28"/>
          <w:szCs w:val="28"/>
          <w:rtl/>
        </w:rPr>
        <w:t>م</w:t>
      </w:r>
      <w:r>
        <w:rPr>
          <w:rFonts w:hint="cs"/>
          <w:sz w:val="28"/>
          <w:szCs w:val="28"/>
          <w:rtl/>
        </w:rPr>
        <w:t>َ</w:t>
      </w:r>
      <w:r w:rsidRPr="001C0E08">
        <w:rPr>
          <w:rFonts w:hint="cs"/>
          <w:sz w:val="28"/>
          <w:szCs w:val="28"/>
          <w:rtl/>
        </w:rPr>
        <w:t>ة</w:t>
      </w:r>
      <w:r>
        <w:rPr>
          <w:rFonts w:hint="cs"/>
          <w:sz w:val="28"/>
          <w:szCs w:val="28"/>
          <w:rtl/>
        </w:rPr>
        <w:t>ِ</w:t>
      </w:r>
      <w:r w:rsidRPr="001C0E08">
        <w:rPr>
          <w:rFonts w:hint="cs"/>
          <w:sz w:val="28"/>
          <w:szCs w:val="28"/>
          <w:rtl/>
        </w:rPr>
        <w:t xml:space="preserve"> ي</w:t>
      </w:r>
      <w:r>
        <w:rPr>
          <w:rFonts w:hint="cs"/>
          <w:sz w:val="28"/>
          <w:szCs w:val="28"/>
          <w:rtl/>
        </w:rPr>
        <w:t>ُ</w:t>
      </w:r>
      <w:r w:rsidRPr="001C0E08">
        <w:rPr>
          <w:rFonts w:hint="cs"/>
          <w:sz w:val="28"/>
          <w:szCs w:val="28"/>
          <w:rtl/>
        </w:rPr>
        <w:t>ض</w:t>
      </w:r>
      <w:r>
        <w:rPr>
          <w:rFonts w:hint="cs"/>
          <w:sz w:val="28"/>
          <w:szCs w:val="28"/>
          <w:rtl/>
        </w:rPr>
        <w:t>ْ</w:t>
      </w:r>
      <w:r w:rsidRPr="001C0E08">
        <w:rPr>
          <w:rFonts w:hint="cs"/>
          <w:sz w:val="28"/>
          <w:szCs w:val="28"/>
          <w:rtl/>
        </w:rPr>
        <w:t>ح</w:t>
      </w:r>
      <w:r>
        <w:rPr>
          <w:rFonts w:hint="cs"/>
          <w:sz w:val="28"/>
          <w:szCs w:val="28"/>
          <w:rtl/>
        </w:rPr>
        <w:t>ِ</w:t>
      </w:r>
      <w:r w:rsidRPr="001C0E08">
        <w:rPr>
          <w:rFonts w:hint="cs"/>
          <w:sz w:val="28"/>
          <w:szCs w:val="28"/>
          <w:rtl/>
        </w:rPr>
        <w:t>ك ب</w:t>
      </w:r>
      <w:r>
        <w:rPr>
          <w:rFonts w:hint="cs"/>
          <w:sz w:val="28"/>
          <w:szCs w:val="28"/>
          <w:rtl/>
        </w:rPr>
        <w:t>ِ</w:t>
      </w:r>
      <w:r w:rsidRPr="001C0E08">
        <w:rPr>
          <w:rFonts w:hint="cs"/>
          <w:sz w:val="28"/>
          <w:szCs w:val="28"/>
          <w:rtl/>
        </w:rPr>
        <w:t>ه</w:t>
      </w:r>
      <w:r>
        <w:rPr>
          <w:rFonts w:hint="cs"/>
          <w:sz w:val="28"/>
          <w:szCs w:val="28"/>
          <w:rtl/>
        </w:rPr>
        <w:t>ا</w:t>
      </w:r>
      <w:r w:rsidRPr="001C0E08">
        <w:rPr>
          <w:rFonts w:hint="cs"/>
          <w:sz w:val="28"/>
          <w:szCs w:val="28"/>
          <w:rtl/>
        </w:rPr>
        <w:t xml:space="preserve"> الن</w:t>
      </w:r>
      <w:r>
        <w:rPr>
          <w:rFonts w:hint="cs"/>
          <w:sz w:val="28"/>
          <w:szCs w:val="28"/>
          <w:rtl/>
        </w:rPr>
        <w:t>ّ</w:t>
      </w:r>
      <w:r w:rsidRPr="001C0E08">
        <w:rPr>
          <w:rFonts w:hint="cs"/>
          <w:sz w:val="28"/>
          <w:szCs w:val="28"/>
          <w:rtl/>
        </w:rPr>
        <w:t xml:space="preserve">اس </w:t>
      </w:r>
      <w:r>
        <w:rPr>
          <w:rFonts w:hint="cs"/>
          <w:sz w:val="28"/>
          <w:szCs w:val="28"/>
          <w:rtl/>
        </w:rPr>
        <w:t>(</w:t>
      </w:r>
      <w:r w:rsidRPr="001C0E08">
        <w:rPr>
          <w:rFonts w:hint="cs"/>
          <w:sz w:val="28"/>
          <w:szCs w:val="28"/>
          <w:rtl/>
        </w:rPr>
        <w:t>4/483</w:t>
      </w:r>
      <w:r>
        <w:rPr>
          <w:rFonts w:hint="cs"/>
          <w:sz w:val="28"/>
          <w:szCs w:val="28"/>
          <w:rtl/>
        </w:rPr>
        <w:t>)،</w:t>
      </w:r>
      <w:r w:rsidRPr="001C0E08">
        <w:rPr>
          <w:rFonts w:hint="cs"/>
          <w:sz w:val="28"/>
          <w:szCs w:val="28"/>
          <w:rtl/>
        </w:rPr>
        <w:t xml:space="preserve"> برقم (2315).</w:t>
      </w:r>
    </w:p>
  </w:footnote>
  <w:footnote w:id="306">
    <w:p w:rsidR="00241422" w:rsidRDefault="00241422" w:rsidP="007C2B76">
      <w:pPr>
        <w:pStyle w:val="FootnoteText"/>
        <w:jc w:val="lowKashida"/>
      </w:pPr>
      <w:r w:rsidRPr="001C0E08">
        <w:rPr>
          <w:rStyle w:val="FootnoteReference"/>
          <w:sz w:val="28"/>
          <w:szCs w:val="28"/>
        </w:rPr>
        <w:footnoteRef/>
      </w:r>
      <w:r w:rsidRPr="001C0E08">
        <w:rPr>
          <w:rFonts w:hint="cs"/>
          <w:sz w:val="28"/>
          <w:szCs w:val="28"/>
          <w:rtl/>
        </w:rPr>
        <w:t>) أخرجه أبو داود، كتاب الأدب، باب</w:t>
      </w:r>
      <w:r>
        <w:rPr>
          <w:rFonts w:hint="cs"/>
          <w:sz w:val="28"/>
          <w:szCs w:val="28"/>
          <w:rtl/>
        </w:rPr>
        <w:t>:</w:t>
      </w:r>
      <w:r w:rsidRPr="001C0E08">
        <w:rPr>
          <w:rFonts w:hint="cs"/>
          <w:sz w:val="28"/>
          <w:szCs w:val="28"/>
          <w:rtl/>
        </w:rPr>
        <w:t xml:space="preserve"> الغ</w:t>
      </w:r>
      <w:r>
        <w:rPr>
          <w:rFonts w:hint="cs"/>
          <w:sz w:val="28"/>
          <w:szCs w:val="28"/>
          <w:rtl/>
        </w:rPr>
        <w:t>ِ</w:t>
      </w:r>
      <w:r w:rsidRPr="001C0E08">
        <w:rPr>
          <w:rFonts w:hint="cs"/>
          <w:sz w:val="28"/>
          <w:szCs w:val="28"/>
          <w:rtl/>
        </w:rPr>
        <w:t>يب</w:t>
      </w:r>
      <w:r>
        <w:rPr>
          <w:rFonts w:hint="cs"/>
          <w:sz w:val="28"/>
          <w:szCs w:val="28"/>
          <w:rtl/>
        </w:rPr>
        <w:t>َ</w:t>
      </w:r>
      <w:r w:rsidRPr="001C0E08">
        <w:rPr>
          <w:rFonts w:hint="cs"/>
          <w:sz w:val="28"/>
          <w:szCs w:val="28"/>
          <w:rtl/>
        </w:rPr>
        <w:t xml:space="preserve">ة </w:t>
      </w:r>
      <w:r>
        <w:rPr>
          <w:rFonts w:hint="cs"/>
          <w:sz w:val="28"/>
          <w:szCs w:val="28"/>
          <w:rtl/>
        </w:rPr>
        <w:t>(</w:t>
      </w:r>
      <w:r w:rsidRPr="001C0E08">
        <w:rPr>
          <w:rFonts w:hint="cs"/>
          <w:sz w:val="28"/>
          <w:szCs w:val="28"/>
          <w:rtl/>
        </w:rPr>
        <w:t>2/685</w:t>
      </w:r>
      <w:r>
        <w:rPr>
          <w:rFonts w:hint="cs"/>
          <w:sz w:val="28"/>
          <w:szCs w:val="28"/>
          <w:rtl/>
        </w:rPr>
        <w:t>)</w:t>
      </w:r>
      <w:r w:rsidRPr="001C0E08">
        <w:rPr>
          <w:rFonts w:hint="cs"/>
          <w:sz w:val="28"/>
          <w:szCs w:val="28"/>
          <w:rtl/>
        </w:rPr>
        <w:t>، وأخرجه الت</w:t>
      </w:r>
      <w:r>
        <w:rPr>
          <w:rFonts w:hint="cs"/>
          <w:sz w:val="28"/>
          <w:szCs w:val="28"/>
          <w:rtl/>
        </w:rPr>
        <w:t>ِّ</w:t>
      </w:r>
      <w:r w:rsidRPr="001C0E08">
        <w:rPr>
          <w:rFonts w:hint="cs"/>
          <w:sz w:val="28"/>
          <w:szCs w:val="28"/>
          <w:rtl/>
        </w:rPr>
        <w:t>رمذي، كتاب القيامة</w:t>
      </w:r>
      <w:r>
        <w:rPr>
          <w:rFonts w:hint="cs"/>
          <w:sz w:val="28"/>
          <w:szCs w:val="28"/>
          <w:rtl/>
        </w:rPr>
        <w:t>،</w:t>
      </w:r>
      <w:r w:rsidRPr="001C0E08">
        <w:rPr>
          <w:rFonts w:hint="cs"/>
          <w:sz w:val="28"/>
          <w:szCs w:val="28"/>
          <w:rtl/>
        </w:rPr>
        <w:t xml:space="preserve"> </w:t>
      </w:r>
      <w:r>
        <w:rPr>
          <w:rFonts w:hint="cs"/>
          <w:sz w:val="28"/>
          <w:szCs w:val="28"/>
          <w:rtl/>
        </w:rPr>
        <w:t>(</w:t>
      </w:r>
      <w:r w:rsidRPr="001C0E08">
        <w:rPr>
          <w:rFonts w:hint="cs"/>
          <w:sz w:val="28"/>
          <w:szCs w:val="28"/>
          <w:rtl/>
        </w:rPr>
        <w:t>4/570</w:t>
      </w:r>
      <w:r>
        <w:rPr>
          <w:rFonts w:hint="cs"/>
          <w:sz w:val="28"/>
          <w:szCs w:val="28"/>
          <w:rtl/>
        </w:rPr>
        <w:t>)،</w:t>
      </w:r>
      <w:r w:rsidRPr="001C0E08">
        <w:rPr>
          <w:rFonts w:hint="cs"/>
          <w:sz w:val="28"/>
          <w:szCs w:val="28"/>
          <w:rtl/>
        </w:rPr>
        <w:t xml:space="preserve"> برقم (2502).</w:t>
      </w:r>
    </w:p>
  </w:footnote>
  <w:footnote w:id="307">
    <w:p w:rsidR="00241422" w:rsidRDefault="00241422" w:rsidP="007C2B76">
      <w:pPr>
        <w:pStyle w:val="FootnoteText"/>
        <w:jc w:val="lowKashida"/>
      </w:pPr>
      <w:r w:rsidRPr="006F2683">
        <w:rPr>
          <w:rStyle w:val="FootnoteReference"/>
          <w:sz w:val="28"/>
          <w:szCs w:val="28"/>
        </w:rPr>
        <w:footnoteRef/>
      </w:r>
      <w:r w:rsidRPr="006F2683">
        <w:rPr>
          <w:rFonts w:hint="cs"/>
          <w:sz w:val="28"/>
          <w:szCs w:val="28"/>
          <w:rtl/>
        </w:rPr>
        <w:t>) أخرجه البخاري، كتاب الأدب، باب</w:t>
      </w:r>
      <w:r>
        <w:rPr>
          <w:rFonts w:hint="cs"/>
          <w:sz w:val="28"/>
          <w:szCs w:val="28"/>
          <w:rtl/>
        </w:rPr>
        <w:t>:</w:t>
      </w:r>
      <w:r w:rsidRPr="006F2683">
        <w:rPr>
          <w:rFonts w:hint="cs"/>
          <w:sz w:val="28"/>
          <w:szCs w:val="28"/>
          <w:rtl/>
        </w:rPr>
        <w:t xml:space="preserve"> ما جاء في قول الر</w:t>
      </w:r>
      <w:r>
        <w:rPr>
          <w:rFonts w:hint="cs"/>
          <w:sz w:val="28"/>
          <w:szCs w:val="28"/>
          <w:rtl/>
        </w:rPr>
        <w:t>َّ</w:t>
      </w:r>
      <w:r w:rsidRPr="006F2683">
        <w:rPr>
          <w:rFonts w:hint="cs"/>
          <w:sz w:val="28"/>
          <w:szCs w:val="28"/>
          <w:rtl/>
        </w:rPr>
        <w:t>جل: و</w:t>
      </w:r>
      <w:r>
        <w:rPr>
          <w:rFonts w:hint="cs"/>
          <w:sz w:val="28"/>
          <w:szCs w:val="28"/>
          <w:rtl/>
        </w:rPr>
        <w:t>َ</w:t>
      </w:r>
      <w:r w:rsidRPr="006F2683">
        <w:rPr>
          <w:rFonts w:hint="cs"/>
          <w:sz w:val="28"/>
          <w:szCs w:val="28"/>
          <w:rtl/>
        </w:rPr>
        <w:t>ي</w:t>
      </w:r>
      <w:r>
        <w:rPr>
          <w:rFonts w:hint="cs"/>
          <w:sz w:val="28"/>
          <w:szCs w:val="28"/>
          <w:rtl/>
        </w:rPr>
        <w:t>ْ</w:t>
      </w:r>
      <w:r w:rsidRPr="006F2683">
        <w:rPr>
          <w:rFonts w:hint="cs"/>
          <w:sz w:val="28"/>
          <w:szCs w:val="28"/>
          <w:rtl/>
        </w:rPr>
        <w:t>ل</w:t>
      </w:r>
      <w:r>
        <w:rPr>
          <w:rFonts w:hint="cs"/>
          <w:sz w:val="28"/>
          <w:szCs w:val="28"/>
          <w:rtl/>
        </w:rPr>
        <w:t>َ</w:t>
      </w:r>
      <w:r w:rsidRPr="006F2683">
        <w:rPr>
          <w:rFonts w:hint="cs"/>
          <w:sz w:val="28"/>
          <w:szCs w:val="28"/>
          <w:rtl/>
        </w:rPr>
        <w:t xml:space="preserve">ك </w:t>
      </w:r>
      <w:r>
        <w:rPr>
          <w:rFonts w:hint="cs"/>
          <w:sz w:val="28"/>
          <w:szCs w:val="28"/>
          <w:rtl/>
        </w:rPr>
        <w:t>(</w:t>
      </w:r>
      <w:r w:rsidRPr="006F2683">
        <w:rPr>
          <w:rFonts w:hint="cs"/>
          <w:sz w:val="28"/>
          <w:szCs w:val="28"/>
          <w:rtl/>
        </w:rPr>
        <w:t>10/552</w:t>
      </w:r>
      <w:r>
        <w:rPr>
          <w:rFonts w:hint="cs"/>
          <w:sz w:val="28"/>
          <w:szCs w:val="28"/>
          <w:rtl/>
        </w:rPr>
        <w:t>)،</w:t>
      </w:r>
      <w:r w:rsidRPr="006F2683">
        <w:rPr>
          <w:rFonts w:hint="cs"/>
          <w:sz w:val="28"/>
          <w:szCs w:val="28"/>
          <w:rtl/>
        </w:rPr>
        <w:t xml:space="preserve"> برقم (6162)، وأخرجه مسلم في صحيحه، كتاب الز</w:t>
      </w:r>
      <w:r>
        <w:rPr>
          <w:rFonts w:hint="cs"/>
          <w:sz w:val="28"/>
          <w:szCs w:val="28"/>
          <w:rtl/>
        </w:rPr>
        <w:t>ُّ</w:t>
      </w:r>
      <w:r w:rsidRPr="006F2683">
        <w:rPr>
          <w:rFonts w:hint="cs"/>
          <w:sz w:val="28"/>
          <w:szCs w:val="28"/>
          <w:rtl/>
        </w:rPr>
        <w:t>هد، باب</w:t>
      </w:r>
      <w:r>
        <w:rPr>
          <w:rFonts w:hint="cs"/>
          <w:sz w:val="28"/>
          <w:szCs w:val="28"/>
          <w:rtl/>
        </w:rPr>
        <w:t>:</w:t>
      </w:r>
      <w:r w:rsidRPr="006F2683">
        <w:rPr>
          <w:rFonts w:hint="cs"/>
          <w:sz w:val="28"/>
          <w:szCs w:val="28"/>
          <w:rtl/>
        </w:rPr>
        <w:t xml:space="preserve"> الن</w:t>
      </w:r>
      <w:r>
        <w:rPr>
          <w:rFonts w:hint="cs"/>
          <w:sz w:val="28"/>
          <w:szCs w:val="28"/>
          <w:rtl/>
        </w:rPr>
        <w:t>َّ</w:t>
      </w:r>
      <w:r w:rsidRPr="006F2683">
        <w:rPr>
          <w:rFonts w:hint="cs"/>
          <w:sz w:val="28"/>
          <w:szCs w:val="28"/>
          <w:rtl/>
        </w:rPr>
        <w:t>هي عن المدح إذا كان فيه إفراط وخ</w:t>
      </w:r>
      <w:r>
        <w:rPr>
          <w:rFonts w:hint="cs"/>
          <w:sz w:val="28"/>
          <w:szCs w:val="28"/>
          <w:rtl/>
        </w:rPr>
        <w:t>ِ</w:t>
      </w:r>
      <w:r w:rsidRPr="006F2683">
        <w:rPr>
          <w:rFonts w:hint="cs"/>
          <w:sz w:val="28"/>
          <w:szCs w:val="28"/>
          <w:rtl/>
        </w:rPr>
        <w:t>يف</w:t>
      </w:r>
      <w:r>
        <w:rPr>
          <w:rFonts w:hint="cs"/>
          <w:sz w:val="28"/>
          <w:szCs w:val="28"/>
          <w:rtl/>
        </w:rPr>
        <w:t>َ</w:t>
      </w:r>
      <w:r w:rsidRPr="006F2683">
        <w:rPr>
          <w:rFonts w:hint="cs"/>
          <w:sz w:val="28"/>
          <w:szCs w:val="28"/>
          <w:rtl/>
        </w:rPr>
        <w:t xml:space="preserve"> منه ف</w:t>
      </w:r>
      <w:r>
        <w:rPr>
          <w:rFonts w:hint="cs"/>
          <w:sz w:val="28"/>
          <w:szCs w:val="28"/>
          <w:rtl/>
        </w:rPr>
        <w:t>ِ</w:t>
      </w:r>
      <w:r w:rsidRPr="006F2683">
        <w:rPr>
          <w:rFonts w:hint="cs"/>
          <w:sz w:val="28"/>
          <w:szCs w:val="28"/>
          <w:rtl/>
        </w:rPr>
        <w:t>ت</w:t>
      </w:r>
      <w:r>
        <w:rPr>
          <w:rFonts w:hint="cs"/>
          <w:sz w:val="28"/>
          <w:szCs w:val="28"/>
          <w:rtl/>
        </w:rPr>
        <w:t>ْ</w:t>
      </w:r>
      <w:r w:rsidRPr="006F2683">
        <w:rPr>
          <w:rFonts w:hint="cs"/>
          <w:sz w:val="28"/>
          <w:szCs w:val="28"/>
          <w:rtl/>
        </w:rPr>
        <w:t>ن</w:t>
      </w:r>
      <w:r>
        <w:rPr>
          <w:rFonts w:hint="cs"/>
          <w:sz w:val="28"/>
          <w:szCs w:val="28"/>
          <w:rtl/>
        </w:rPr>
        <w:t>َ</w:t>
      </w:r>
      <w:r w:rsidRPr="006F2683">
        <w:rPr>
          <w:rFonts w:hint="cs"/>
          <w:sz w:val="28"/>
          <w:szCs w:val="28"/>
          <w:rtl/>
        </w:rPr>
        <w:t xml:space="preserve">ة على الممدوح </w:t>
      </w:r>
      <w:r>
        <w:rPr>
          <w:rFonts w:hint="cs"/>
          <w:sz w:val="28"/>
          <w:szCs w:val="28"/>
          <w:rtl/>
        </w:rPr>
        <w:t>(</w:t>
      </w:r>
      <w:r w:rsidRPr="006F2683">
        <w:rPr>
          <w:rFonts w:hint="cs"/>
          <w:sz w:val="28"/>
          <w:szCs w:val="28"/>
          <w:rtl/>
        </w:rPr>
        <w:t>4/2296</w:t>
      </w:r>
      <w:r>
        <w:rPr>
          <w:rFonts w:hint="cs"/>
          <w:sz w:val="28"/>
          <w:szCs w:val="28"/>
          <w:rtl/>
        </w:rPr>
        <w:t>)،</w:t>
      </w:r>
      <w:r w:rsidRPr="006F2683">
        <w:rPr>
          <w:rFonts w:hint="cs"/>
          <w:sz w:val="28"/>
          <w:szCs w:val="28"/>
          <w:rtl/>
        </w:rPr>
        <w:t xml:space="preserve"> برقم (3000).</w:t>
      </w:r>
    </w:p>
  </w:footnote>
  <w:footnote w:id="308">
    <w:p w:rsidR="00241422" w:rsidRDefault="00241422" w:rsidP="007C2B76">
      <w:pPr>
        <w:pStyle w:val="FootnoteText"/>
        <w:jc w:val="lowKashida"/>
      </w:pPr>
      <w:r w:rsidRPr="006F2683">
        <w:rPr>
          <w:rStyle w:val="FootnoteReference"/>
          <w:sz w:val="28"/>
          <w:szCs w:val="28"/>
        </w:rPr>
        <w:footnoteRef/>
      </w:r>
      <w:r w:rsidRPr="006F2683">
        <w:rPr>
          <w:rFonts w:hint="cs"/>
          <w:sz w:val="28"/>
          <w:szCs w:val="28"/>
          <w:rtl/>
        </w:rPr>
        <w:t>) أخرجه البخاري في صحيحه، كتاب الش</w:t>
      </w:r>
      <w:r>
        <w:rPr>
          <w:rFonts w:hint="cs"/>
          <w:sz w:val="28"/>
          <w:szCs w:val="28"/>
          <w:rtl/>
        </w:rPr>
        <w:t>َّ</w:t>
      </w:r>
      <w:r w:rsidRPr="006F2683">
        <w:rPr>
          <w:rFonts w:hint="cs"/>
          <w:sz w:val="28"/>
          <w:szCs w:val="28"/>
          <w:rtl/>
        </w:rPr>
        <w:t>هادات، باب</w:t>
      </w:r>
      <w:r>
        <w:rPr>
          <w:rFonts w:hint="cs"/>
          <w:sz w:val="28"/>
          <w:szCs w:val="28"/>
          <w:rtl/>
        </w:rPr>
        <w:t>:</w:t>
      </w:r>
      <w:r w:rsidRPr="006F2683">
        <w:rPr>
          <w:rFonts w:hint="cs"/>
          <w:sz w:val="28"/>
          <w:szCs w:val="28"/>
          <w:rtl/>
        </w:rPr>
        <w:t xml:space="preserve"> ما قيل في ش</w:t>
      </w:r>
      <w:r>
        <w:rPr>
          <w:rFonts w:hint="cs"/>
          <w:sz w:val="28"/>
          <w:szCs w:val="28"/>
          <w:rtl/>
        </w:rPr>
        <w:t>َ</w:t>
      </w:r>
      <w:r w:rsidRPr="006F2683">
        <w:rPr>
          <w:rFonts w:hint="cs"/>
          <w:sz w:val="28"/>
          <w:szCs w:val="28"/>
          <w:rtl/>
        </w:rPr>
        <w:t>هاد</w:t>
      </w:r>
      <w:r>
        <w:rPr>
          <w:rFonts w:hint="cs"/>
          <w:sz w:val="28"/>
          <w:szCs w:val="28"/>
          <w:rtl/>
        </w:rPr>
        <w:t>َ</w:t>
      </w:r>
      <w:r w:rsidRPr="006F2683">
        <w:rPr>
          <w:rFonts w:hint="cs"/>
          <w:sz w:val="28"/>
          <w:szCs w:val="28"/>
          <w:rtl/>
        </w:rPr>
        <w:t>ة الز</w:t>
      </w:r>
      <w:r>
        <w:rPr>
          <w:rFonts w:hint="cs"/>
          <w:sz w:val="28"/>
          <w:szCs w:val="28"/>
          <w:rtl/>
        </w:rPr>
        <w:t>ُّ</w:t>
      </w:r>
      <w:r w:rsidRPr="006F2683">
        <w:rPr>
          <w:rFonts w:hint="cs"/>
          <w:sz w:val="28"/>
          <w:szCs w:val="28"/>
          <w:rtl/>
        </w:rPr>
        <w:t xml:space="preserve">ور </w:t>
      </w:r>
      <w:r>
        <w:rPr>
          <w:rFonts w:hint="cs"/>
          <w:sz w:val="28"/>
          <w:szCs w:val="28"/>
          <w:rtl/>
        </w:rPr>
        <w:t>(</w:t>
      </w:r>
      <w:r w:rsidRPr="006F2683">
        <w:rPr>
          <w:rFonts w:hint="cs"/>
          <w:sz w:val="28"/>
          <w:szCs w:val="28"/>
          <w:rtl/>
        </w:rPr>
        <w:t>5/261</w:t>
      </w:r>
      <w:r>
        <w:rPr>
          <w:rFonts w:hint="cs"/>
          <w:sz w:val="28"/>
          <w:szCs w:val="28"/>
          <w:rtl/>
        </w:rPr>
        <w:t>)،</w:t>
      </w:r>
      <w:r w:rsidRPr="006F2683">
        <w:rPr>
          <w:rFonts w:hint="cs"/>
          <w:sz w:val="28"/>
          <w:szCs w:val="28"/>
          <w:rtl/>
        </w:rPr>
        <w:t xml:space="preserve"> برقم (2654)، وأخرجه مسلم في صحيحه، كتاب الإيمان، باب</w:t>
      </w:r>
      <w:r>
        <w:rPr>
          <w:rFonts w:hint="cs"/>
          <w:sz w:val="28"/>
          <w:szCs w:val="28"/>
          <w:rtl/>
        </w:rPr>
        <w:t>:</w:t>
      </w:r>
      <w:r w:rsidRPr="006F2683">
        <w:rPr>
          <w:rFonts w:hint="cs"/>
          <w:sz w:val="28"/>
          <w:szCs w:val="28"/>
          <w:rtl/>
        </w:rPr>
        <w:t xml:space="preserve"> ب</w:t>
      </w:r>
      <w:r>
        <w:rPr>
          <w:rFonts w:hint="cs"/>
          <w:sz w:val="28"/>
          <w:szCs w:val="28"/>
          <w:rtl/>
        </w:rPr>
        <w:t>َ</w:t>
      </w:r>
      <w:r w:rsidRPr="006F2683">
        <w:rPr>
          <w:rFonts w:hint="cs"/>
          <w:sz w:val="28"/>
          <w:szCs w:val="28"/>
          <w:rtl/>
        </w:rPr>
        <w:t>يان الك</w:t>
      </w:r>
      <w:r>
        <w:rPr>
          <w:rFonts w:hint="cs"/>
          <w:sz w:val="28"/>
          <w:szCs w:val="28"/>
          <w:rtl/>
        </w:rPr>
        <w:t>َ</w:t>
      </w:r>
      <w:r w:rsidRPr="006F2683">
        <w:rPr>
          <w:rFonts w:hint="cs"/>
          <w:sz w:val="28"/>
          <w:szCs w:val="28"/>
          <w:rtl/>
        </w:rPr>
        <w:t>بائ</w:t>
      </w:r>
      <w:r>
        <w:rPr>
          <w:rFonts w:hint="cs"/>
          <w:sz w:val="28"/>
          <w:szCs w:val="28"/>
          <w:rtl/>
        </w:rPr>
        <w:t>ِ</w:t>
      </w:r>
      <w:r w:rsidRPr="006F2683">
        <w:rPr>
          <w:rFonts w:hint="cs"/>
          <w:sz w:val="28"/>
          <w:szCs w:val="28"/>
          <w:rtl/>
        </w:rPr>
        <w:t xml:space="preserve">ر </w:t>
      </w:r>
      <w:r>
        <w:rPr>
          <w:rFonts w:hint="cs"/>
          <w:sz w:val="28"/>
          <w:szCs w:val="28"/>
          <w:rtl/>
        </w:rPr>
        <w:t>(</w:t>
      </w:r>
      <w:r w:rsidRPr="006F2683">
        <w:rPr>
          <w:rFonts w:hint="cs"/>
          <w:sz w:val="28"/>
          <w:szCs w:val="28"/>
          <w:rtl/>
        </w:rPr>
        <w:t>1/91</w:t>
      </w:r>
      <w:r>
        <w:rPr>
          <w:rFonts w:hint="cs"/>
          <w:sz w:val="28"/>
          <w:szCs w:val="28"/>
          <w:rtl/>
        </w:rPr>
        <w:t>)،</w:t>
      </w:r>
      <w:r w:rsidRPr="006F2683">
        <w:rPr>
          <w:rFonts w:hint="cs"/>
          <w:sz w:val="28"/>
          <w:szCs w:val="28"/>
          <w:rtl/>
        </w:rPr>
        <w:t xml:space="preserve"> رقم (87).</w:t>
      </w:r>
    </w:p>
  </w:footnote>
  <w:footnote w:id="309">
    <w:p w:rsidR="00241422" w:rsidRDefault="00241422" w:rsidP="00B90881">
      <w:pPr>
        <w:pStyle w:val="FootnoteText"/>
        <w:jc w:val="lowKashida"/>
      </w:pPr>
      <w:r w:rsidRPr="00873D2E">
        <w:rPr>
          <w:rStyle w:val="FootnoteReference"/>
          <w:sz w:val="28"/>
          <w:szCs w:val="28"/>
        </w:rPr>
        <w:footnoteRef/>
      </w:r>
      <w:r w:rsidRPr="00873D2E">
        <w:rPr>
          <w:rFonts w:hint="cs"/>
          <w:sz w:val="28"/>
          <w:szCs w:val="28"/>
          <w:rtl/>
        </w:rPr>
        <w:t>) أخرجه البخاري في صحيحه</w:t>
      </w:r>
      <w:r>
        <w:rPr>
          <w:rFonts w:hint="cs"/>
          <w:sz w:val="28"/>
          <w:szCs w:val="28"/>
          <w:rtl/>
        </w:rPr>
        <w:t xml:space="preserve"> (</w:t>
      </w:r>
      <w:r w:rsidRPr="00873D2E">
        <w:rPr>
          <w:rFonts w:hint="cs"/>
          <w:sz w:val="28"/>
          <w:szCs w:val="28"/>
          <w:rtl/>
        </w:rPr>
        <w:t>5/393</w:t>
      </w:r>
      <w:r>
        <w:rPr>
          <w:rFonts w:hint="cs"/>
          <w:sz w:val="28"/>
          <w:szCs w:val="28"/>
          <w:rtl/>
        </w:rPr>
        <w:t>)</w:t>
      </w:r>
      <w:r w:rsidRPr="00873D2E">
        <w:rPr>
          <w:rFonts w:hint="cs"/>
          <w:sz w:val="28"/>
          <w:szCs w:val="28"/>
          <w:rtl/>
        </w:rPr>
        <w:t>، كتاب الوصايا، باب</w:t>
      </w:r>
      <w:r>
        <w:rPr>
          <w:rFonts w:hint="cs"/>
          <w:sz w:val="28"/>
          <w:szCs w:val="28"/>
          <w:rtl/>
        </w:rPr>
        <w:t>:</w:t>
      </w:r>
      <w:r w:rsidRPr="00873D2E">
        <w:rPr>
          <w:rFonts w:hint="cs"/>
          <w:sz w:val="28"/>
          <w:szCs w:val="28"/>
          <w:rtl/>
        </w:rPr>
        <w:t xml:space="preserve"> ق</w:t>
      </w:r>
      <w:r>
        <w:rPr>
          <w:rFonts w:hint="cs"/>
          <w:sz w:val="28"/>
          <w:szCs w:val="28"/>
          <w:rtl/>
        </w:rPr>
        <w:t>َ</w:t>
      </w:r>
      <w:r w:rsidRPr="00873D2E">
        <w:rPr>
          <w:rFonts w:hint="cs"/>
          <w:sz w:val="28"/>
          <w:szCs w:val="28"/>
          <w:rtl/>
        </w:rPr>
        <w:t>و</w:t>
      </w:r>
      <w:r>
        <w:rPr>
          <w:rFonts w:hint="cs"/>
          <w:sz w:val="28"/>
          <w:szCs w:val="28"/>
          <w:rtl/>
        </w:rPr>
        <w:t>ْ</w:t>
      </w:r>
      <w:r w:rsidRPr="00873D2E">
        <w:rPr>
          <w:rFonts w:hint="cs"/>
          <w:sz w:val="28"/>
          <w:szCs w:val="28"/>
          <w:rtl/>
        </w:rPr>
        <w:t>ل الله تعالى:</w:t>
      </w:r>
      <w:r w:rsidRPr="00B90881">
        <w:rPr>
          <w:rFonts w:ascii="QCF2BSML" w:hAnsi="QCF2BSML" w:cs="QCF2BSML"/>
          <w:color w:val="000000"/>
          <w:sz w:val="22"/>
          <w:szCs w:val="22"/>
          <w:rtl/>
        </w:rPr>
        <w:t xml:space="preserve"> </w:t>
      </w:r>
      <w:r w:rsidRPr="00D0740B">
        <w:rPr>
          <w:rFonts w:ascii="QCF2BSML" w:hAnsi="QCF2BSML" w:cs="QCF2BSML"/>
          <w:color w:val="000000"/>
          <w:sz w:val="22"/>
          <w:szCs w:val="22"/>
          <w:rtl/>
        </w:rPr>
        <w:t>ﱡﭐ</w:t>
      </w:r>
      <w:r w:rsidRPr="00D0740B">
        <w:rPr>
          <w:rFonts w:ascii="QCF2078" w:hAnsi="QCF2078" w:cs="QCF2078"/>
          <w:color w:val="000000"/>
          <w:sz w:val="22"/>
          <w:szCs w:val="22"/>
          <w:rtl/>
        </w:rPr>
        <w:t xml:space="preserve"> ﱴ ﱵ ﱶ ﱷ ﱸ </w:t>
      </w:r>
      <w:r w:rsidRPr="00D0740B">
        <w:rPr>
          <w:rFonts w:ascii="QCF2BSML" w:hAnsi="QCF2BSML" w:cs="QCF2BSML"/>
          <w:color w:val="000000"/>
          <w:sz w:val="22"/>
          <w:szCs w:val="22"/>
          <w:rtl/>
        </w:rPr>
        <w:t>ﱠ</w:t>
      </w:r>
      <w:r>
        <w:rPr>
          <w:rFonts w:hint="cs"/>
          <w:sz w:val="28"/>
          <w:szCs w:val="28"/>
          <w:rtl/>
        </w:rPr>
        <w:t xml:space="preserve"> [النِّساء: 10]، برقم (2766) وأخرجه مسلم</w:t>
      </w:r>
      <w:r w:rsidRPr="00873D2E">
        <w:rPr>
          <w:rFonts w:hint="cs"/>
          <w:sz w:val="28"/>
          <w:szCs w:val="28"/>
          <w:rtl/>
        </w:rPr>
        <w:t xml:space="preserve"> في صحيحه، كتاب الإيمان، باب</w:t>
      </w:r>
      <w:r>
        <w:rPr>
          <w:rFonts w:hint="cs"/>
          <w:sz w:val="28"/>
          <w:szCs w:val="28"/>
          <w:rtl/>
        </w:rPr>
        <w:t>:</w:t>
      </w:r>
      <w:r w:rsidRPr="00873D2E">
        <w:rPr>
          <w:rFonts w:hint="cs"/>
          <w:sz w:val="28"/>
          <w:szCs w:val="28"/>
          <w:rtl/>
        </w:rPr>
        <w:t xml:space="preserve"> ب</w:t>
      </w:r>
      <w:r>
        <w:rPr>
          <w:rFonts w:hint="cs"/>
          <w:sz w:val="28"/>
          <w:szCs w:val="28"/>
          <w:rtl/>
        </w:rPr>
        <w:t>َ</w:t>
      </w:r>
      <w:r w:rsidRPr="00873D2E">
        <w:rPr>
          <w:rFonts w:hint="cs"/>
          <w:sz w:val="28"/>
          <w:szCs w:val="28"/>
          <w:rtl/>
        </w:rPr>
        <w:t>يان أكب</w:t>
      </w:r>
      <w:r>
        <w:rPr>
          <w:rFonts w:hint="cs"/>
          <w:sz w:val="28"/>
          <w:szCs w:val="28"/>
          <w:rtl/>
        </w:rPr>
        <w:t>َ</w:t>
      </w:r>
      <w:r w:rsidRPr="00873D2E">
        <w:rPr>
          <w:rFonts w:hint="cs"/>
          <w:sz w:val="28"/>
          <w:szCs w:val="28"/>
          <w:rtl/>
        </w:rPr>
        <w:t>ر الك</w:t>
      </w:r>
      <w:r>
        <w:rPr>
          <w:rFonts w:hint="cs"/>
          <w:sz w:val="28"/>
          <w:szCs w:val="28"/>
          <w:rtl/>
        </w:rPr>
        <w:t>َ</w:t>
      </w:r>
      <w:r w:rsidRPr="00873D2E">
        <w:rPr>
          <w:rFonts w:hint="cs"/>
          <w:sz w:val="28"/>
          <w:szCs w:val="28"/>
          <w:rtl/>
        </w:rPr>
        <w:t>بائ</w:t>
      </w:r>
      <w:r>
        <w:rPr>
          <w:rFonts w:hint="cs"/>
          <w:sz w:val="28"/>
          <w:szCs w:val="28"/>
          <w:rtl/>
        </w:rPr>
        <w:t>ِ</w:t>
      </w:r>
      <w:r w:rsidRPr="00873D2E">
        <w:rPr>
          <w:rFonts w:hint="cs"/>
          <w:sz w:val="28"/>
          <w:szCs w:val="28"/>
          <w:rtl/>
        </w:rPr>
        <w:t xml:space="preserve">ر </w:t>
      </w:r>
      <w:r>
        <w:rPr>
          <w:rFonts w:hint="cs"/>
          <w:sz w:val="28"/>
          <w:szCs w:val="28"/>
          <w:rtl/>
        </w:rPr>
        <w:t>(</w:t>
      </w:r>
      <w:r w:rsidRPr="00873D2E">
        <w:rPr>
          <w:rFonts w:hint="cs"/>
          <w:sz w:val="28"/>
          <w:szCs w:val="28"/>
          <w:rtl/>
        </w:rPr>
        <w:t>1/92</w:t>
      </w:r>
      <w:r>
        <w:rPr>
          <w:rFonts w:hint="cs"/>
          <w:sz w:val="28"/>
          <w:szCs w:val="28"/>
          <w:rtl/>
        </w:rPr>
        <w:t>)،</w:t>
      </w:r>
      <w:r w:rsidRPr="00873D2E">
        <w:rPr>
          <w:rFonts w:hint="cs"/>
          <w:sz w:val="28"/>
          <w:szCs w:val="28"/>
          <w:rtl/>
        </w:rPr>
        <w:t xml:space="preserve"> برقم (89).</w:t>
      </w:r>
    </w:p>
  </w:footnote>
  <w:footnote w:id="310">
    <w:p w:rsidR="00241422" w:rsidRDefault="00241422" w:rsidP="007C2B76">
      <w:pPr>
        <w:pStyle w:val="FootnoteText"/>
        <w:jc w:val="lowKashida"/>
      </w:pPr>
      <w:r w:rsidRPr="00773D4C">
        <w:rPr>
          <w:rStyle w:val="FootnoteReference"/>
          <w:sz w:val="28"/>
          <w:szCs w:val="28"/>
        </w:rPr>
        <w:footnoteRef/>
      </w:r>
      <w:r w:rsidRPr="00773D4C">
        <w:rPr>
          <w:rFonts w:hint="cs"/>
          <w:sz w:val="28"/>
          <w:szCs w:val="28"/>
          <w:rtl/>
        </w:rPr>
        <w:t>) أخرجه البخاري في صحيحه، كتاب الإيمان، باب</w:t>
      </w:r>
      <w:r>
        <w:rPr>
          <w:rFonts w:hint="cs"/>
          <w:sz w:val="28"/>
          <w:szCs w:val="28"/>
          <w:rtl/>
        </w:rPr>
        <w:t>:</w:t>
      </w:r>
      <w:r w:rsidRPr="00773D4C">
        <w:rPr>
          <w:rFonts w:hint="cs"/>
          <w:sz w:val="28"/>
          <w:szCs w:val="28"/>
          <w:rtl/>
        </w:rPr>
        <w:t xml:space="preserve"> أي</w:t>
      </w:r>
      <w:r>
        <w:rPr>
          <w:rFonts w:hint="cs"/>
          <w:sz w:val="28"/>
          <w:szCs w:val="28"/>
          <w:rtl/>
        </w:rPr>
        <w:t>ّ</w:t>
      </w:r>
      <w:r w:rsidRPr="00773D4C">
        <w:rPr>
          <w:rFonts w:hint="cs"/>
          <w:sz w:val="28"/>
          <w:szCs w:val="28"/>
          <w:rtl/>
        </w:rPr>
        <w:t xml:space="preserve"> الإسلام أ</w:t>
      </w:r>
      <w:r>
        <w:rPr>
          <w:rFonts w:hint="cs"/>
          <w:sz w:val="28"/>
          <w:szCs w:val="28"/>
          <w:rtl/>
        </w:rPr>
        <w:t>َ</w:t>
      </w:r>
      <w:r w:rsidRPr="00773D4C">
        <w:rPr>
          <w:rFonts w:hint="cs"/>
          <w:sz w:val="28"/>
          <w:szCs w:val="28"/>
          <w:rtl/>
        </w:rPr>
        <w:t>ف</w:t>
      </w:r>
      <w:r>
        <w:rPr>
          <w:rFonts w:hint="cs"/>
          <w:sz w:val="28"/>
          <w:szCs w:val="28"/>
          <w:rtl/>
        </w:rPr>
        <w:t>ْ</w:t>
      </w:r>
      <w:r w:rsidRPr="00773D4C">
        <w:rPr>
          <w:rFonts w:hint="cs"/>
          <w:sz w:val="28"/>
          <w:szCs w:val="28"/>
          <w:rtl/>
        </w:rPr>
        <w:t xml:space="preserve">ضل </w:t>
      </w:r>
      <w:r>
        <w:rPr>
          <w:rFonts w:hint="cs"/>
          <w:sz w:val="28"/>
          <w:szCs w:val="28"/>
          <w:rtl/>
        </w:rPr>
        <w:t>(</w:t>
      </w:r>
      <w:r w:rsidRPr="00773D4C">
        <w:rPr>
          <w:rFonts w:hint="cs"/>
          <w:sz w:val="28"/>
          <w:szCs w:val="28"/>
          <w:rtl/>
        </w:rPr>
        <w:t>1/54</w:t>
      </w:r>
      <w:r>
        <w:rPr>
          <w:rFonts w:hint="cs"/>
          <w:sz w:val="28"/>
          <w:szCs w:val="28"/>
          <w:rtl/>
        </w:rPr>
        <w:t>)،</w:t>
      </w:r>
      <w:r w:rsidRPr="00773D4C">
        <w:rPr>
          <w:rFonts w:hint="cs"/>
          <w:sz w:val="28"/>
          <w:szCs w:val="28"/>
          <w:rtl/>
        </w:rPr>
        <w:t xml:space="preserve"> برقم (11)، وأخرجه مسلم في صحيحه، كتاب الإيمان، باب</w:t>
      </w:r>
      <w:r>
        <w:rPr>
          <w:rFonts w:hint="cs"/>
          <w:sz w:val="28"/>
          <w:szCs w:val="28"/>
          <w:rtl/>
        </w:rPr>
        <w:t>:</w:t>
      </w:r>
      <w:r w:rsidRPr="00773D4C">
        <w:rPr>
          <w:rFonts w:hint="cs"/>
          <w:sz w:val="28"/>
          <w:szCs w:val="28"/>
          <w:rtl/>
        </w:rPr>
        <w:t xml:space="preserve"> ب</w:t>
      </w:r>
      <w:r>
        <w:rPr>
          <w:rFonts w:hint="cs"/>
          <w:sz w:val="28"/>
          <w:szCs w:val="28"/>
          <w:rtl/>
        </w:rPr>
        <w:t>َ</w:t>
      </w:r>
      <w:r w:rsidRPr="00773D4C">
        <w:rPr>
          <w:rFonts w:hint="cs"/>
          <w:sz w:val="28"/>
          <w:szCs w:val="28"/>
          <w:rtl/>
        </w:rPr>
        <w:t>يان ت</w:t>
      </w:r>
      <w:r>
        <w:rPr>
          <w:rFonts w:hint="cs"/>
          <w:sz w:val="28"/>
          <w:szCs w:val="28"/>
          <w:rtl/>
        </w:rPr>
        <w:t>َ</w:t>
      </w:r>
      <w:r w:rsidRPr="00773D4C">
        <w:rPr>
          <w:rFonts w:hint="cs"/>
          <w:sz w:val="28"/>
          <w:szCs w:val="28"/>
          <w:rtl/>
        </w:rPr>
        <w:t>فاض</w:t>
      </w:r>
      <w:r>
        <w:rPr>
          <w:rFonts w:hint="cs"/>
          <w:sz w:val="28"/>
          <w:szCs w:val="28"/>
          <w:rtl/>
        </w:rPr>
        <w:t>ُ</w:t>
      </w:r>
      <w:r w:rsidRPr="00773D4C">
        <w:rPr>
          <w:rFonts w:hint="cs"/>
          <w:sz w:val="28"/>
          <w:szCs w:val="28"/>
          <w:rtl/>
        </w:rPr>
        <w:t xml:space="preserve">ل الإسلام </w:t>
      </w:r>
      <w:r>
        <w:rPr>
          <w:rFonts w:hint="cs"/>
          <w:sz w:val="28"/>
          <w:szCs w:val="28"/>
          <w:rtl/>
        </w:rPr>
        <w:t>(</w:t>
      </w:r>
      <w:r w:rsidRPr="00773D4C">
        <w:rPr>
          <w:rFonts w:hint="cs"/>
          <w:sz w:val="28"/>
          <w:szCs w:val="28"/>
          <w:rtl/>
        </w:rPr>
        <w:t>1/66</w:t>
      </w:r>
      <w:r>
        <w:rPr>
          <w:rFonts w:hint="cs"/>
          <w:sz w:val="28"/>
          <w:szCs w:val="28"/>
          <w:rtl/>
        </w:rPr>
        <w:t>)</w:t>
      </w:r>
      <w:r w:rsidRPr="00773D4C">
        <w:rPr>
          <w:rFonts w:hint="cs"/>
          <w:sz w:val="28"/>
          <w:szCs w:val="28"/>
          <w:rtl/>
        </w:rPr>
        <w:t>، برقم (42).</w:t>
      </w:r>
    </w:p>
  </w:footnote>
  <w:footnote w:id="311">
    <w:p w:rsidR="00241422" w:rsidRDefault="00241422" w:rsidP="007C2B76">
      <w:pPr>
        <w:pStyle w:val="FootnoteText"/>
        <w:jc w:val="lowKashida"/>
      </w:pPr>
      <w:r w:rsidRPr="00773D4C">
        <w:rPr>
          <w:rStyle w:val="FootnoteReference"/>
          <w:sz w:val="28"/>
          <w:szCs w:val="28"/>
        </w:rPr>
        <w:footnoteRef/>
      </w:r>
      <w:r w:rsidRPr="00773D4C">
        <w:rPr>
          <w:rFonts w:hint="cs"/>
          <w:sz w:val="28"/>
          <w:szCs w:val="28"/>
          <w:rtl/>
        </w:rPr>
        <w:t>) رواه البخاري في صحيحه، كتاب الر</w:t>
      </w:r>
      <w:r>
        <w:rPr>
          <w:rFonts w:hint="cs"/>
          <w:sz w:val="28"/>
          <w:szCs w:val="28"/>
          <w:rtl/>
        </w:rPr>
        <w:t>ِّ</w:t>
      </w:r>
      <w:r w:rsidRPr="00773D4C">
        <w:rPr>
          <w:rFonts w:hint="cs"/>
          <w:sz w:val="28"/>
          <w:szCs w:val="28"/>
          <w:rtl/>
        </w:rPr>
        <w:t>فاق، باب</w:t>
      </w:r>
      <w:r>
        <w:rPr>
          <w:rFonts w:hint="cs"/>
          <w:sz w:val="28"/>
          <w:szCs w:val="28"/>
          <w:rtl/>
        </w:rPr>
        <w:t>:</w:t>
      </w:r>
      <w:r w:rsidRPr="00773D4C">
        <w:rPr>
          <w:rFonts w:hint="cs"/>
          <w:sz w:val="28"/>
          <w:szCs w:val="28"/>
          <w:rtl/>
        </w:rPr>
        <w:t xml:space="preserve"> ح</w:t>
      </w:r>
      <w:r>
        <w:rPr>
          <w:rFonts w:hint="cs"/>
          <w:sz w:val="28"/>
          <w:szCs w:val="28"/>
          <w:rtl/>
        </w:rPr>
        <w:t>ِ</w:t>
      </w:r>
      <w:r w:rsidRPr="00773D4C">
        <w:rPr>
          <w:rFonts w:hint="cs"/>
          <w:sz w:val="28"/>
          <w:szCs w:val="28"/>
          <w:rtl/>
        </w:rPr>
        <w:t>ف</w:t>
      </w:r>
      <w:r>
        <w:rPr>
          <w:rFonts w:hint="cs"/>
          <w:sz w:val="28"/>
          <w:szCs w:val="28"/>
          <w:rtl/>
        </w:rPr>
        <w:t>ْ</w:t>
      </w:r>
      <w:r w:rsidRPr="00773D4C">
        <w:rPr>
          <w:rFonts w:hint="cs"/>
          <w:sz w:val="28"/>
          <w:szCs w:val="28"/>
          <w:rtl/>
        </w:rPr>
        <w:t>ظ الل</w:t>
      </w:r>
      <w:r>
        <w:rPr>
          <w:rFonts w:hint="cs"/>
          <w:sz w:val="28"/>
          <w:szCs w:val="28"/>
          <w:rtl/>
        </w:rPr>
        <w:t>ِّ</w:t>
      </w:r>
      <w:r w:rsidRPr="00773D4C">
        <w:rPr>
          <w:rFonts w:hint="cs"/>
          <w:sz w:val="28"/>
          <w:szCs w:val="28"/>
          <w:rtl/>
        </w:rPr>
        <w:t xml:space="preserve">سان </w:t>
      </w:r>
      <w:r>
        <w:rPr>
          <w:rFonts w:hint="cs"/>
          <w:sz w:val="28"/>
          <w:szCs w:val="28"/>
          <w:rtl/>
        </w:rPr>
        <w:t>(</w:t>
      </w:r>
      <w:r w:rsidRPr="00773D4C">
        <w:rPr>
          <w:rFonts w:hint="cs"/>
          <w:sz w:val="28"/>
          <w:szCs w:val="28"/>
          <w:rtl/>
        </w:rPr>
        <w:t>11/308</w:t>
      </w:r>
      <w:r>
        <w:rPr>
          <w:rFonts w:hint="cs"/>
          <w:sz w:val="28"/>
          <w:szCs w:val="28"/>
          <w:rtl/>
        </w:rPr>
        <w:t>)،</w:t>
      </w:r>
      <w:r w:rsidRPr="00773D4C">
        <w:rPr>
          <w:rFonts w:hint="cs"/>
          <w:sz w:val="28"/>
          <w:szCs w:val="28"/>
          <w:rtl/>
        </w:rPr>
        <w:t xml:space="preserve"> برقم (6474).</w:t>
      </w:r>
    </w:p>
  </w:footnote>
  <w:footnote w:id="312">
    <w:p w:rsidR="00241422" w:rsidRDefault="00241422" w:rsidP="007C2B76">
      <w:pPr>
        <w:pStyle w:val="FootnoteText"/>
        <w:jc w:val="lowKashida"/>
      </w:pPr>
      <w:r w:rsidRPr="008F4FE3">
        <w:rPr>
          <w:rStyle w:val="FootnoteReference"/>
          <w:sz w:val="28"/>
          <w:szCs w:val="28"/>
        </w:rPr>
        <w:footnoteRef/>
      </w:r>
      <w:r w:rsidRPr="008F4FE3">
        <w:rPr>
          <w:rFonts w:hint="cs"/>
          <w:sz w:val="28"/>
          <w:szCs w:val="28"/>
          <w:rtl/>
        </w:rPr>
        <w:t>) أخرجه البخاري في صحيحه، كتاب الأدب، باب</w:t>
      </w:r>
      <w:r>
        <w:rPr>
          <w:rFonts w:hint="cs"/>
          <w:sz w:val="28"/>
          <w:szCs w:val="28"/>
          <w:rtl/>
        </w:rPr>
        <w:t>:</w:t>
      </w:r>
      <w:r w:rsidRPr="008F4FE3">
        <w:rPr>
          <w:rFonts w:hint="cs"/>
          <w:sz w:val="28"/>
          <w:szCs w:val="28"/>
          <w:rtl/>
        </w:rPr>
        <w:t xml:space="preserve"> م</w:t>
      </w:r>
      <w:r>
        <w:rPr>
          <w:rFonts w:hint="cs"/>
          <w:sz w:val="28"/>
          <w:szCs w:val="28"/>
          <w:rtl/>
        </w:rPr>
        <w:t>َ</w:t>
      </w:r>
      <w:r w:rsidRPr="008F4FE3">
        <w:rPr>
          <w:rFonts w:hint="cs"/>
          <w:sz w:val="28"/>
          <w:szCs w:val="28"/>
          <w:rtl/>
        </w:rPr>
        <w:t>ن أكف</w:t>
      </w:r>
      <w:r>
        <w:rPr>
          <w:rFonts w:hint="cs"/>
          <w:sz w:val="28"/>
          <w:szCs w:val="28"/>
          <w:rtl/>
        </w:rPr>
        <w:t>َ</w:t>
      </w:r>
      <w:r w:rsidRPr="008F4FE3">
        <w:rPr>
          <w:rFonts w:hint="cs"/>
          <w:sz w:val="28"/>
          <w:szCs w:val="28"/>
          <w:rtl/>
        </w:rPr>
        <w:t xml:space="preserve">ر أخاه بغير تأويل فهو كما قال </w:t>
      </w:r>
      <w:r>
        <w:rPr>
          <w:rFonts w:hint="cs"/>
          <w:sz w:val="28"/>
          <w:szCs w:val="28"/>
          <w:rtl/>
        </w:rPr>
        <w:t>(</w:t>
      </w:r>
      <w:r w:rsidRPr="008F4FE3">
        <w:rPr>
          <w:rFonts w:hint="cs"/>
          <w:sz w:val="28"/>
          <w:szCs w:val="28"/>
          <w:rtl/>
        </w:rPr>
        <w:t>10/514</w:t>
      </w:r>
      <w:r>
        <w:rPr>
          <w:rFonts w:hint="cs"/>
          <w:sz w:val="28"/>
          <w:szCs w:val="28"/>
          <w:rtl/>
        </w:rPr>
        <w:t>)</w:t>
      </w:r>
      <w:r w:rsidRPr="008F4FE3">
        <w:rPr>
          <w:rFonts w:hint="cs"/>
          <w:sz w:val="28"/>
          <w:szCs w:val="28"/>
          <w:rtl/>
        </w:rPr>
        <w:t xml:space="preserve"> برقم (6104)، وأخرجه مسلم في صحيحه، كتاب الإيمان، باب</w:t>
      </w:r>
      <w:r>
        <w:rPr>
          <w:rFonts w:hint="cs"/>
          <w:sz w:val="28"/>
          <w:szCs w:val="28"/>
          <w:rtl/>
        </w:rPr>
        <w:t>:</w:t>
      </w:r>
      <w:r w:rsidRPr="008F4FE3">
        <w:rPr>
          <w:rFonts w:hint="cs"/>
          <w:sz w:val="28"/>
          <w:szCs w:val="28"/>
          <w:rtl/>
        </w:rPr>
        <w:t xml:space="preserve"> ب</w:t>
      </w:r>
      <w:r>
        <w:rPr>
          <w:rFonts w:hint="cs"/>
          <w:sz w:val="28"/>
          <w:szCs w:val="28"/>
          <w:rtl/>
        </w:rPr>
        <w:t>َ</w:t>
      </w:r>
      <w:r w:rsidRPr="008F4FE3">
        <w:rPr>
          <w:rFonts w:hint="cs"/>
          <w:sz w:val="28"/>
          <w:szCs w:val="28"/>
          <w:rtl/>
        </w:rPr>
        <w:t>يان حال</w:t>
      </w:r>
      <w:r>
        <w:rPr>
          <w:rFonts w:hint="cs"/>
          <w:sz w:val="28"/>
          <w:szCs w:val="28"/>
          <w:rtl/>
        </w:rPr>
        <w:t>ِ</w:t>
      </w:r>
      <w:r w:rsidRPr="008F4FE3">
        <w:rPr>
          <w:rFonts w:hint="cs"/>
          <w:sz w:val="28"/>
          <w:szCs w:val="28"/>
          <w:rtl/>
        </w:rPr>
        <w:t xml:space="preserve"> م</w:t>
      </w:r>
      <w:r>
        <w:rPr>
          <w:rFonts w:hint="cs"/>
          <w:sz w:val="28"/>
          <w:szCs w:val="28"/>
          <w:rtl/>
        </w:rPr>
        <w:t>َ</w:t>
      </w:r>
      <w:r w:rsidRPr="008F4FE3">
        <w:rPr>
          <w:rFonts w:hint="cs"/>
          <w:sz w:val="28"/>
          <w:szCs w:val="28"/>
          <w:rtl/>
        </w:rPr>
        <w:t>ن قال لأخيه المسل</w:t>
      </w:r>
      <w:r>
        <w:rPr>
          <w:rFonts w:hint="cs"/>
          <w:sz w:val="28"/>
          <w:szCs w:val="28"/>
          <w:rtl/>
        </w:rPr>
        <w:t>ِ</w:t>
      </w:r>
      <w:r w:rsidRPr="008F4FE3">
        <w:rPr>
          <w:rFonts w:hint="cs"/>
          <w:sz w:val="28"/>
          <w:szCs w:val="28"/>
          <w:rtl/>
        </w:rPr>
        <w:t>م يا كاف</w:t>
      </w:r>
      <w:r>
        <w:rPr>
          <w:rFonts w:hint="cs"/>
          <w:sz w:val="28"/>
          <w:szCs w:val="28"/>
          <w:rtl/>
        </w:rPr>
        <w:t>ِ</w:t>
      </w:r>
      <w:r w:rsidRPr="008F4FE3">
        <w:rPr>
          <w:rFonts w:hint="cs"/>
          <w:sz w:val="28"/>
          <w:szCs w:val="28"/>
          <w:rtl/>
        </w:rPr>
        <w:t xml:space="preserve">ر </w:t>
      </w:r>
      <w:r>
        <w:rPr>
          <w:rFonts w:hint="cs"/>
          <w:sz w:val="28"/>
          <w:szCs w:val="28"/>
          <w:rtl/>
        </w:rPr>
        <w:t>(</w:t>
      </w:r>
      <w:r w:rsidRPr="008F4FE3">
        <w:rPr>
          <w:rFonts w:hint="cs"/>
          <w:sz w:val="28"/>
          <w:szCs w:val="28"/>
          <w:rtl/>
        </w:rPr>
        <w:t>1/79</w:t>
      </w:r>
      <w:r>
        <w:rPr>
          <w:rFonts w:hint="cs"/>
          <w:sz w:val="28"/>
          <w:szCs w:val="28"/>
          <w:rtl/>
        </w:rPr>
        <w:t>)</w:t>
      </w:r>
      <w:r w:rsidRPr="008F4FE3">
        <w:rPr>
          <w:rFonts w:hint="cs"/>
          <w:sz w:val="28"/>
          <w:szCs w:val="28"/>
          <w:rtl/>
        </w:rPr>
        <w:t xml:space="preserve"> برقم (60).</w:t>
      </w:r>
    </w:p>
  </w:footnote>
  <w:footnote w:id="313">
    <w:p w:rsidR="00241422" w:rsidRDefault="00241422" w:rsidP="007C2B76">
      <w:pPr>
        <w:pStyle w:val="FootnoteText"/>
        <w:jc w:val="lowKashida"/>
      </w:pPr>
      <w:r w:rsidRPr="008F4FE3">
        <w:rPr>
          <w:rStyle w:val="FootnoteReference"/>
          <w:sz w:val="28"/>
          <w:szCs w:val="28"/>
        </w:rPr>
        <w:footnoteRef/>
      </w:r>
      <w:r w:rsidRPr="008F4FE3">
        <w:rPr>
          <w:rFonts w:hint="cs"/>
          <w:sz w:val="28"/>
          <w:szCs w:val="28"/>
          <w:rtl/>
        </w:rPr>
        <w:t>) أخرجه البخاري في صحيحه، كتاب الأدب، باب</w:t>
      </w:r>
      <w:r>
        <w:rPr>
          <w:rFonts w:hint="cs"/>
          <w:sz w:val="28"/>
          <w:szCs w:val="28"/>
          <w:rtl/>
        </w:rPr>
        <w:t>:</w:t>
      </w:r>
      <w:r w:rsidRPr="008F4FE3">
        <w:rPr>
          <w:rFonts w:hint="cs"/>
          <w:sz w:val="28"/>
          <w:szCs w:val="28"/>
          <w:rtl/>
        </w:rPr>
        <w:t xml:space="preserve"> ما يُن</w:t>
      </w:r>
      <w:r>
        <w:rPr>
          <w:rFonts w:hint="cs"/>
          <w:sz w:val="28"/>
          <w:szCs w:val="28"/>
          <w:rtl/>
        </w:rPr>
        <w:t>ْ</w:t>
      </w:r>
      <w:r w:rsidRPr="008F4FE3">
        <w:rPr>
          <w:rFonts w:hint="cs"/>
          <w:sz w:val="28"/>
          <w:szCs w:val="28"/>
          <w:rtl/>
        </w:rPr>
        <w:t>ه</w:t>
      </w:r>
      <w:r>
        <w:rPr>
          <w:rFonts w:hint="cs"/>
          <w:sz w:val="28"/>
          <w:szCs w:val="28"/>
          <w:rtl/>
        </w:rPr>
        <w:t>َ</w:t>
      </w:r>
      <w:r w:rsidRPr="008F4FE3">
        <w:rPr>
          <w:rFonts w:hint="cs"/>
          <w:sz w:val="28"/>
          <w:szCs w:val="28"/>
          <w:rtl/>
        </w:rPr>
        <w:t>ى عن الس</w:t>
      </w:r>
      <w:r>
        <w:rPr>
          <w:rFonts w:hint="cs"/>
          <w:sz w:val="28"/>
          <w:szCs w:val="28"/>
          <w:rtl/>
        </w:rPr>
        <w:t>ِّ</w:t>
      </w:r>
      <w:r w:rsidRPr="008F4FE3">
        <w:rPr>
          <w:rFonts w:hint="cs"/>
          <w:sz w:val="28"/>
          <w:szCs w:val="28"/>
          <w:rtl/>
        </w:rPr>
        <w:t>باب والل</w:t>
      </w:r>
      <w:r>
        <w:rPr>
          <w:rFonts w:hint="cs"/>
          <w:sz w:val="28"/>
          <w:szCs w:val="28"/>
          <w:rtl/>
        </w:rPr>
        <w:t>ِّعان</w:t>
      </w:r>
      <w:r w:rsidRPr="008F4FE3">
        <w:rPr>
          <w:rFonts w:hint="cs"/>
          <w:sz w:val="28"/>
          <w:szCs w:val="28"/>
          <w:rtl/>
        </w:rPr>
        <w:t xml:space="preserve"> </w:t>
      </w:r>
      <w:r>
        <w:rPr>
          <w:rFonts w:hint="cs"/>
          <w:sz w:val="28"/>
          <w:szCs w:val="28"/>
          <w:rtl/>
        </w:rPr>
        <w:t>(</w:t>
      </w:r>
      <w:r w:rsidRPr="008F4FE3">
        <w:rPr>
          <w:rFonts w:hint="cs"/>
          <w:sz w:val="28"/>
          <w:szCs w:val="28"/>
          <w:rtl/>
        </w:rPr>
        <w:t>1/465</w:t>
      </w:r>
      <w:r>
        <w:rPr>
          <w:rFonts w:hint="cs"/>
          <w:sz w:val="28"/>
          <w:szCs w:val="28"/>
          <w:rtl/>
        </w:rPr>
        <w:t>)</w:t>
      </w:r>
      <w:r w:rsidRPr="008F4FE3">
        <w:rPr>
          <w:rFonts w:hint="cs"/>
          <w:sz w:val="28"/>
          <w:szCs w:val="28"/>
          <w:rtl/>
        </w:rPr>
        <w:t xml:space="preserve"> برقم (6047)، وأخرجه مسلم، كتاب الإيمان، باب</w:t>
      </w:r>
      <w:r>
        <w:rPr>
          <w:rFonts w:hint="cs"/>
          <w:sz w:val="28"/>
          <w:szCs w:val="28"/>
          <w:rtl/>
        </w:rPr>
        <w:t>: غلظ</w:t>
      </w:r>
      <w:r w:rsidRPr="008F4FE3">
        <w:rPr>
          <w:rFonts w:hint="cs"/>
          <w:sz w:val="28"/>
          <w:szCs w:val="28"/>
          <w:rtl/>
        </w:rPr>
        <w:t xml:space="preserve"> تحريم قتل الإنسان ن</w:t>
      </w:r>
      <w:r>
        <w:rPr>
          <w:rFonts w:hint="cs"/>
          <w:sz w:val="28"/>
          <w:szCs w:val="28"/>
          <w:rtl/>
        </w:rPr>
        <w:t>َ</w:t>
      </w:r>
      <w:r w:rsidRPr="008F4FE3">
        <w:rPr>
          <w:rFonts w:hint="cs"/>
          <w:sz w:val="28"/>
          <w:szCs w:val="28"/>
          <w:rtl/>
        </w:rPr>
        <w:t>ف</w:t>
      </w:r>
      <w:r>
        <w:rPr>
          <w:rFonts w:hint="cs"/>
          <w:sz w:val="28"/>
          <w:szCs w:val="28"/>
          <w:rtl/>
        </w:rPr>
        <w:t>ْ</w:t>
      </w:r>
      <w:r w:rsidRPr="008F4FE3">
        <w:rPr>
          <w:rFonts w:hint="cs"/>
          <w:sz w:val="28"/>
          <w:szCs w:val="28"/>
          <w:rtl/>
        </w:rPr>
        <w:t>س</w:t>
      </w:r>
      <w:r>
        <w:rPr>
          <w:rFonts w:hint="cs"/>
          <w:sz w:val="28"/>
          <w:szCs w:val="28"/>
          <w:rtl/>
        </w:rPr>
        <w:t>َ</w:t>
      </w:r>
      <w:r w:rsidRPr="008F4FE3">
        <w:rPr>
          <w:rFonts w:hint="cs"/>
          <w:sz w:val="28"/>
          <w:szCs w:val="28"/>
          <w:rtl/>
        </w:rPr>
        <w:t xml:space="preserve">ه </w:t>
      </w:r>
      <w:r>
        <w:rPr>
          <w:rFonts w:hint="cs"/>
          <w:sz w:val="28"/>
          <w:szCs w:val="28"/>
          <w:rtl/>
        </w:rPr>
        <w:t>(</w:t>
      </w:r>
      <w:r w:rsidRPr="008F4FE3">
        <w:rPr>
          <w:rFonts w:hint="cs"/>
          <w:sz w:val="28"/>
          <w:szCs w:val="28"/>
          <w:rtl/>
        </w:rPr>
        <w:t>1/104</w:t>
      </w:r>
      <w:r>
        <w:rPr>
          <w:rFonts w:hint="cs"/>
          <w:sz w:val="28"/>
          <w:szCs w:val="28"/>
          <w:rtl/>
        </w:rPr>
        <w:t>)</w:t>
      </w:r>
      <w:r w:rsidRPr="008F4FE3">
        <w:rPr>
          <w:rFonts w:hint="cs"/>
          <w:sz w:val="28"/>
          <w:szCs w:val="28"/>
          <w:rtl/>
        </w:rPr>
        <w:t xml:space="preserve"> برقم (110).</w:t>
      </w:r>
    </w:p>
  </w:footnote>
  <w:footnote w:id="314">
    <w:p w:rsidR="00241422" w:rsidRDefault="00241422" w:rsidP="007C2B76">
      <w:pPr>
        <w:pStyle w:val="FootnoteText"/>
      </w:pPr>
      <w:r w:rsidRPr="008F4FE3">
        <w:rPr>
          <w:rStyle w:val="FootnoteReference"/>
          <w:sz w:val="28"/>
          <w:szCs w:val="28"/>
        </w:rPr>
        <w:footnoteRef/>
      </w:r>
      <w:r w:rsidRPr="008F4FE3">
        <w:rPr>
          <w:rFonts w:hint="cs"/>
          <w:sz w:val="28"/>
          <w:szCs w:val="28"/>
          <w:rtl/>
        </w:rPr>
        <w:t>) أخرجه الترمذي، كتاب الب</w:t>
      </w:r>
      <w:r>
        <w:rPr>
          <w:rFonts w:hint="cs"/>
          <w:sz w:val="28"/>
          <w:szCs w:val="28"/>
          <w:rtl/>
        </w:rPr>
        <w:t>ِ</w:t>
      </w:r>
      <w:r w:rsidRPr="008F4FE3">
        <w:rPr>
          <w:rFonts w:hint="cs"/>
          <w:sz w:val="28"/>
          <w:szCs w:val="28"/>
          <w:rtl/>
        </w:rPr>
        <w:t>ر</w:t>
      </w:r>
      <w:r>
        <w:rPr>
          <w:rFonts w:hint="cs"/>
          <w:sz w:val="28"/>
          <w:szCs w:val="28"/>
          <w:rtl/>
        </w:rPr>
        <w:t>ّ</w:t>
      </w:r>
      <w:r w:rsidRPr="008F4FE3">
        <w:rPr>
          <w:rFonts w:hint="cs"/>
          <w:sz w:val="28"/>
          <w:szCs w:val="28"/>
          <w:rtl/>
        </w:rPr>
        <w:t xml:space="preserve"> والص</w:t>
      </w:r>
      <w:r>
        <w:rPr>
          <w:rFonts w:hint="cs"/>
          <w:sz w:val="28"/>
          <w:szCs w:val="28"/>
          <w:rtl/>
        </w:rPr>
        <w:t>ِّ</w:t>
      </w:r>
      <w:r w:rsidRPr="008F4FE3">
        <w:rPr>
          <w:rFonts w:hint="cs"/>
          <w:sz w:val="28"/>
          <w:szCs w:val="28"/>
          <w:rtl/>
        </w:rPr>
        <w:t>ل</w:t>
      </w:r>
      <w:r>
        <w:rPr>
          <w:rFonts w:hint="cs"/>
          <w:sz w:val="28"/>
          <w:szCs w:val="28"/>
          <w:rtl/>
        </w:rPr>
        <w:t>َ</w:t>
      </w:r>
      <w:r w:rsidRPr="008F4FE3">
        <w:rPr>
          <w:rFonts w:hint="cs"/>
          <w:sz w:val="28"/>
          <w:szCs w:val="28"/>
          <w:rtl/>
        </w:rPr>
        <w:t>ة، باب</w:t>
      </w:r>
      <w:r>
        <w:rPr>
          <w:rFonts w:hint="cs"/>
          <w:sz w:val="28"/>
          <w:szCs w:val="28"/>
          <w:rtl/>
        </w:rPr>
        <w:t>:</w:t>
      </w:r>
      <w:r w:rsidRPr="008F4FE3">
        <w:rPr>
          <w:rFonts w:hint="cs"/>
          <w:sz w:val="28"/>
          <w:szCs w:val="28"/>
          <w:rtl/>
        </w:rPr>
        <w:t xml:space="preserve"> ما جاء في الل</w:t>
      </w:r>
      <w:r>
        <w:rPr>
          <w:rFonts w:hint="cs"/>
          <w:sz w:val="28"/>
          <w:szCs w:val="28"/>
          <w:rtl/>
        </w:rPr>
        <w:t>َّ</w:t>
      </w:r>
      <w:r w:rsidRPr="008F4FE3">
        <w:rPr>
          <w:rFonts w:hint="cs"/>
          <w:sz w:val="28"/>
          <w:szCs w:val="28"/>
          <w:rtl/>
        </w:rPr>
        <w:t>ع</w:t>
      </w:r>
      <w:r>
        <w:rPr>
          <w:rFonts w:hint="cs"/>
          <w:sz w:val="28"/>
          <w:szCs w:val="28"/>
          <w:rtl/>
        </w:rPr>
        <w:t>ْ</w:t>
      </w:r>
      <w:r w:rsidRPr="008F4FE3">
        <w:rPr>
          <w:rFonts w:hint="cs"/>
          <w:sz w:val="28"/>
          <w:szCs w:val="28"/>
          <w:rtl/>
        </w:rPr>
        <w:t>ن</w:t>
      </w:r>
      <w:r>
        <w:rPr>
          <w:rFonts w:hint="cs"/>
          <w:sz w:val="28"/>
          <w:szCs w:val="28"/>
          <w:rtl/>
        </w:rPr>
        <w:t>َ</w:t>
      </w:r>
      <w:r w:rsidRPr="008F4FE3">
        <w:rPr>
          <w:rFonts w:hint="cs"/>
          <w:sz w:val="28"/>
          <w:szCs w:val="28"/>
          <w:rtl/>
        </w:rPr>
        <w:t xml:space="preserve">ة </w:t>
      </w:r>
      <w:r>
        <w:rPr>
          <w:rFonts w:hint="cs"/>
          <w:sz w:val="28"/>
          <w:szCs w:val="28"/>
          <w:rtl/>
        </w:rPr>
        <w:t>(</w:t>
      </w:r>
      <w:r w:rsidRPr="008F4FE3">
        <w:rPr>
          <w:rFonts w:hint="cs"/>
          <w:sz w:val="28"/>
          <w:szCs w:val="28"/>
          <w:rtl/>
        </w:rPr>
        <w:t>4/308</w:t>
      </w:r>
      <w:r>
        <w:rPr>
          <w:rFonts w:hint="cs"/>
          <w:sz w:val="28"/>
          <w:szCs w:val="28"/>
          <w:rtl/>
        </w:rPr>
        <w:t>)</w:t>
      </w:r>
      <w:r w:rsidRPr="008F4FE3">
        <w:rPr>
          <w:rFonts w:hint="cs"/>
          <w:sz w:val="28"/>
          <w:szCs w:val="28"/>
          <w:rtl/>
        </w:rPr>
        <w:t xml:space="preserve"> برقم (1978).</w:t>
      </w:r>
    </w:p>
  </w:footnote>
  <w:footnote w:id="315">
    <w:p w:rsidR="00241422" w:rsidRDefault="00241422" w:rsidP="007C2B76">
      <w:pPr>
        <w:pStyle w:val="FootnoteText"/>
        <w:jc w:val="lowKashida"/>
      </w:pPr>
      <w:r w:rsidRPr="00C41E83">
        <w:rPr>
          <w:rStyle w:val="FootnoteReference"/>
          <w:sz w:val="28"/>
          <w:szCs w:val="28"/>
        </w:rPr>
        <w:footnoteRef/>
      </w:r>
      <w:r w:rsidRPr="00C41E83">
        <w:rPr>
          <w:rFonts w:hint="cs"/>
          <w:sz w:val="28"/>
          <w:szCs w:val="28"/>
          <w:rtl/>
        </w:rPr>
        <w:t>) جزء من حديث رواه البخاري في الإيمان، باب</w:t>
      </w:r>
      <w:r>
        <w:rPr>
          <w:rFonts w:hint="cs"/>
          <w:sz w:val="28"/>
          <w:szCs w:val="28"/>
          <w:rtl/>
        </w:rPr>
        <w:t>:</w:t>
      </w:r>
      <w:r w:rsidRPr="00C41E83">
        <w:rPr>
          <w:rFonts w:hint="cs"/>
          <w:sz w:val="28"/>
          <w:szCs w:val="28"/>
          <w:rtl/>
        </w:rPr>
        <w:t xml:space="preserve"> ف</w:t>
      </w:r>
      <w:r>
        <w:rPr>
          <w:rFonts w:hint="cs"/>
          <w:sz w:val="28"/>
          <w:szCs w:val="28"/>
          <w:rtl/>
        </w:rPr>
        <w:t>َضْ</w:t>
      </w:r>
      <w:r w:rsidRPr="00C41E83">
        <w:rPr>
          <w:rFonts w:hint="cs"/>
          <w:sz w:val="28"/>
          <w:szCs w:val="28"/>
          <w:rtl/>
        </w:rPr>
        <w:t>ل م</w:t>
      </w:r>
      <w:r>
        <w:rPr>
          <w:rFonts w:hint="cs"/>
          <w:sz w:val="28"/>
          <w:szCs w:val="28"/>
          <w:rtl/>
        </w:rPr>
        <w:t>َ</w:t>
      </w:r>
      <w:r w:rsidRPr="00C41E83">
        <w:rPr>
          <w:rFonts w:hint="cs"/>
          <w:sz w:val="28"/>
          <w:szCs w:val="28"/>
          <w:rtl/>
        </w:rPr>
        <w:t>ن استبرأ ل</w:t>
      </w:r>
      <w:r>
        <w:rPr>
          <w:rFonts w:hint="cs"/>
          <w:sz w:val="28"/>
          <w:szCs w:val="28"/>
          <w:rtl/>
        </w:rPr>
        <w:t>ِ</w:t>
      </w:r>
      <w:r w:rsidRPr="00C41E83">
        <w:rPr>
          <w:rFonts w:hint="cs"/>
          <w:sz w:val="28"/>
          <w:szCs w:val="28"/>
          <w:rtl/>
        </w:rPr>
        <w:t>د</w:t>
      </w:r>
      <w:r>
        <w:rPr>
          <w:rFonts w:hint="cs"/>
          <w:sz w:val="28"/>
          <w:szCs w:val="28"/>
          <w:rtl/>
        </w:rPr>
        <w:t>ِ</w:t>
      </w:r>
      <w:r w:rsidRPr="00C41E83">
        <w:rPr>
          <w:rFonts w:hint="cs"/>
          <w:sz w:val="28"/>
          <w:szCs w:val="28"/>
          <w:rtl/>
        </w:rPr>
        <w:t>ينه (الفتح 1/126)، رقم: (529)، ومسلم في المساقاة، باب</w:t>
      </w:r>
      <w:r>
        <w:rPr>
          <w:rFonts w:hint="cs"/>
          <w:sz w:val="28"/>
          <w:szCs w:val="28"/>
          <w:rtl/>
        </w:rPr>
        <w:t>:</w:t>
      </w:r>
      <w:r w:rsidRPr="00C41E83">
        <w:rPr>
          <w:rFonts w:hint="cs"/>
          <w:sz w:val="28"/>
          <w:szCs w:val="28"/>
          <w:rtl/>
        </w:rPr>
        <w:t xml:space="preserve"> أخذ الحلال وترك الش</w:t>
      </w:r>
      <w:r>
        <w:rPr>
          <w:rFonts w:hint="cs"/>
          <w:sz w:val="28"/>
          <w:szCs w:val="28"/>
          <w:rtl/>
        </w:rPr>
        <w:t>ّ</w:t>
      </w:r>
      <w:r w:rsidRPr="00C41E83">
        <w:rPr>
          <w:rFonts w:hint="cs"/>
          <w:sz w:val="28"/>
          <w:szCs w:val="28"/>
          <w:rtl/>
        </w:rPr>
        <w:t xml:space="preserve">بهات، </w:t>
      </w:r>
      <w:r>
        <w:rPr>
          <w:rFonts w:hint="cs"/>
          <w:sz w:val="28"/>
          <w:szCs w:val="28"/>
          <w:rtl/>
        </w:rPr>
        <w:t>(</w:t>
      </w:r>
      <w:r w:rsidRPr="00C41E83">
        <w:rPr>
          <w:rFonts w:hint="cs"/>
          <w:sz w:val="28"/>
          <w:szCs w:val="28"/>
          <w:rtl/>
        </w:rPr>
        <w:t>3/1219</w:t>
      </w:r>
      <w:r>
        <w:rPr>
          <w:rFonts w:hint="cs"/>
          <w:sz w:val="28"/>
          <w:szCs w:val="28"/>
          <w:rtl/>
        </w:rPr>
        <w:t>)،</w:t>
      </w:r>
      <w:r w:rsidRPr="00C41E83">
        <w:rPr>
          <w:rFonts w:hint="cs"/>
          <w:sz w:val="28"/>
          <w:szCs w:val="28"/>
          <w:rtl/>
        </w:rPr>
        <w:t xml:space="preserve"> رقم (1599).</w:t>
      </w:r>
    </w:p>
  </w:footnote>
  <w:footnote w:id="316">
    <w:p w:rsidR="00241422" w:rsidRDefault="00241422" w:rsidP="007C2B76">
      <w:pPr>
        <w:pStyle w:val="FootnoteText"/>
        <w:jc w:val="lowKashida"/>
      </w:pPr>
      <w:r w:rsidRPr="00931B2C">
        <w:rPr>
          <w:rStyle w:val="FootnoteReference"/>
          <w:sz w:val="28"/>
          <w:szCs w:val="28"/>
        </w:rPr>
        <w:footnoteRef/>
      </w:r>
      <w:r w:rsidRPr="00931B2C">
        <w:rPr>
          <w:rFonts w:hint="cs"/>
          <w:sz w:val="28"/>
          <w:szCs w:val="28"/>
          <w:rtl/>
        </w:rPr>
        <w:t>) رواه الترمذي، كتاب الق</w:t>
      </w:r>
      <w:r>
        <w:rPr>
          <w:rFonts w:hint="cs"/>
          <w:sz w:val="28"/>
          <w:szCs w:val="28"/>
          <w:rtl/>
        </w:rPr>
        <w:t>َ</w:t>
      </w:r>
      <w:r w:rsidRPr="00931B2C">
        <w:rPr>
          <w:rFonts w:hint="cs"/>
          <w:sz w:val="28"/>
          <w:szCs w:val="28"/>
          <w:rtl/>
        </w:rPr>
        <w:t>د</w:t>
      </w:r>
      <w:r>
        <w:rPr>
          <w:rFonts w:hint="cs"/>
          <w:sz w:val="28"/>
          <w:szCs w:val="28"/>
          <w:rtl/>
        </w:rPr>
        <w:t>َ</w:t>
      </w:r>
      <w:r w:rsidRPr="00931B2C">
        <w:rPr>
          <w:rFonts w:hint="cs"/>
          <w:sz w:val="28"/>
          <w:szCs w:val="28"/>
          <w:rtl/>
        </w:rPr>
        <w:t>ر، باب</w:t>
      </w:r>
      <w:r>
        <w:rPr>
          <w:rFonts w:hint="cs"/>
          <w:sz w:val="28"/>
          <w:szCs w:val="28"/>
          <w:rtl/>
        </w:rPr>
        <w:t>:</w:t>
      </w:r>
      <w:r w:rsidRPr="00931B2C">
        <w:rPr>
          <w:rFonts w:hint="cs"/>
          <w:sz w:val="28"/>
          <w:szCs w:val="28"/>
          <w:rtl/>
        </w:rPr>
        <w:t xml:space="preserve"> ما جاء أن</w:t>
      </w:r>
      <w:r>
        <w:rPr>
          <w:rFonts w:hint="cs"/>
          <w:sz w:val="28"/>
          <w:szCs w:val="28"/>
          <w:rtl/>
        </w:rPr>
        <w:t>َّ</w:t>
      </w:r>
      <w:r w:rsidRPr="00931B2C">
        <w:rPr>
          <w:rFonts w:hint="cs"/>
          <w:sz w:val="28"/>
          <w:szCs w:val="28"/>
          <w:rtl/>
        </w:rPr>
        <w:t xml:space="preserve"> الق</w:t>
      </w:r>
      <w:r>
        <w:rPr>
          <w:rFonts w:hint="cs"/>
          <w:sz w:val="28"/>
          <w:szCs w:val="28"/>
          <w:rtl/>
        </w:rPr>
        <w:t>ُ</w:t>
      </w:r>
      <w:r w:rsidRPr="00931B2C">
        <w:rPr>
          <w:rFonts w:hint="cs"/>
          <w:sz w:val="28"/>
          <w:szCs w:val="28"/>
          <w:rtl/>
        </w:rPr>
        <w:t>لوب</w:t>
      </w:r>
      <w:r>
        <w:rPr>
          <w:rFonts w:hint="cs"/>
          <w:sz w:val="28"/>
          <w:szCs w:val="28"/>
          <w:rtl/>
        </w:rPr>
        <w:t>َ</w:t>
      </w:r>
      <w:r w:rsidRPr="00931B2C">
        <w:rPr>
          <w:rFonts w:hint="cs"/>
          <w:sz w:val="28"/>
          <w:szCs w:val="28"/>
          <w:rtl/>
        </w:rPr>
        <w:t xml:space="preserve"> بين أصب</w:t>
      </w:r>
      <w:r>
        <w:rPr>
          <w:rFonts w:hint="cs"/>
          <w:sz w:val="28"/>
          <w:szCs w:val="28"/>
          <w:rtl/>
        </w:rPr>
        <w:t>ُ</w:t>
      </w:r>
      <w:r w:rsidRPr="00931B2C">
        <w:rPr>
          <w:rFonts w:hint="cs"/>
          <w:sz w:val="28"/>
          <w:szCs w:val="28"/>
          <w:rtl/>
        </w:rPr>
        <w:t>ع</w:t>
      </w:r>
      <w:r>
        <w:rPr>
          <w:rFonts w:hint="cs"/>
          <w:sz w:val="28"/>
          <w:szCs w:val="28"/>
          <w:rtl/>
        </w:rPr>
        <w:t>َ</w:t>
      </w:r>
      <w:r w:rsidRPr="00931B2C">
        <w:rPr>
          <w:rFonts w:hint="cs"/>
          <w:sz w:val="28"/>
          <w:szCs w:val="28"/>
          <w:rtl/>
        </w:rPr>
        <w:t>ي الر</w:t>
      </w:r>
      <w:r>
        <w:rPr>
          <w:rFonts w:hint="cs"/>
          <w:sz w:val="28"/>
          <w:szCs w:val="28"/>
          <w:rtl/>
        </w:rPr>
        <w:t>َّ</w:t>
      </w:r>
      <w:r w:rsidRPr="00931B2C">
        <w:rPr>
          <w:rFonts w:hint="cs"/>
          <w:sz w:val="28"/>
          <w:szCs w:val="28"/>
          <w:rtl/>
        </w:rPr>
        <w:t xml:space="preserve">حمن </w:t>
      </w:r>
      <w:r>
        <w:rPr>
          <w:rFonts w:hint="cs"/>
          <w:sz w:val="28"/>
          <w:szCs w:val="28"/>
          <w:rtl/>
        </w:rPr>
        <w:t>(</w:t>
      </w:r>
      <w:r w:rsidRPr="00931B2C">
        <w:rPr>
          <w:rFonts w:hint="cs"/>
          <w:sz w:val="28"/>
          <w:szCs w:val="28"/>
          <w:rtl/>
        </w:rPr>
        <w:t>4/448</w:t>
      </w:r>
      <w:r>
        <w:rPr>
          <w:rFonts w:hint="cs"/>
          <w:sz w:val="28"/>
          <w:szCs w:val="28"/>
          <w:rtl/>
        </w:rPr>
        <w:t>)</w:t>
      </w:r>
      <w:r w:rsidRPr="00931B2C">
        <w:rPr>
          <w:rFonts w:hint="cs"/>
          <w:sz w:val="28"/>
          <w:szCs w:val="28"/>
          <w:rtl/>
        </w:rPr>
        <w:t xml:space="preserve"> رقم (2140)، وقال:</w:t>
      </w:r>
      <w:r>
        <w:rPr>
          <w:rFonts w:hint="cs"/>
          <w:sz w:val="28"/>
          <w:szCs w:val="28"/>
          <w:rtl/>
        </w:rPr>
        <w:t>"</w:t>
      </w:r>
      <w:r w:rsidRPr="00931B2C">
        <w:rPr>
          <w:rFonts w:hint="cs"/>
          <w:sz w:val="28"/>
          <w:szCs w:val="28"/>
          <w:rtl/>
        </w:rPr>
        <w:t xml:space="preserve"> ح</w:t>
      </w:r>
      <w:r>
        <w:rPr>
          <w:rFonts w:hint="cs"/>
          <w:sz w:val="28"/>
          <w:szCs w:val="28"/>
          <w:rtl/>
        </w:rPr>
        <w:t>َ</w:t>
      </w:r>
      <w:r w:rsidRPr="00931B2C">
        <w:rPr>
          <w:rFonts w:hint="cs"/>
          <w:sz w:val="28"/>
          <w:szCs w:val="28"/>
          <w:rtl/>
        </w:rPr>
        <w:t>د</w:t>
      </w:r>
      <w:r>
        <w:rPr>
          <w:rFonts w:hint="cs"/>
          <w:sz w:val="28"/>
          <w:szCs w:val="28"/>
          <w:rtl/>
        </w:rPr>
        <w:t>ِ</w:t>
      </w:r>
      <w:r w:rsidRPr="00931B2C">
        <w:rPr>
          <w:rFonts w:hint="cs"/>
          <w:sz w:val="28"/>
          <w:szCs w:val="28"/>
          <w:rtl/>
        </w:rPr>
        <w:t>يث ح</w:t>
      </w:r>
      <w:r>
        <w:rPr>
          <w:rFonts w:hint="cs"/>
          <w:sz w:val="28"/>
          <w:szCs w:val="28"/>
          <w:rtl/>
        </w:rPr>
        <w:t>َ</w:t>
      </w:r>
      <w:r w:rsidRPr="00931B2C">
        <w:rPr>
          <w:rFonts w:hint="cs"/>
          <w:sz w:val="28"/>
          <w:szCs w:val="28"/>
          <w:rtl/>
        </w:rPr>
        <w:t>س</w:t>
      </w:r>
      <w:r>
        <w:rPr>
          <w:rFonts w:hint="cs"/>
          <w:sz w:val="28"/>
          <w:szCs w:val="28"/>
          <w:rtl/>
        </w:rPr>
        <w:t>َ</w:t>
      </w:r>
      <w:r w:rsidRPr="00931B2C">
        <w:rPr>
          <w:rFonts w:hint="cs"/>
          <w:sz w:val="28"/>
          <w:szCs w:val="28"/>
          <w:rtl/>
        </w:rPr>
        <w:t>ن</w:t>
      </w:r>
      <w:r>
        <w:rPr>
          <w:rFonts w:hint="cs"/>
          <w:sz w:val="28"/>
          <w:szCs w:val="28"/>
          <w:rtl/>
        </w:rPr>
        <w:t>"،</w:t>
      </w:r>
      <w:r w:rsidRPr="00931B2C">
        <w:rPr>
          <w:rFonts w:hint="cs"/>
          <w:sz w:val="28"/>
          <w:szCs w:val="28"/>
          <w:rtl/>
        </w:rPr>
        <w:t xml:space="preserve"> وبنحوه رواه مسلم </w:t>
      </w:r>
      <w:r>
        <w:rPr>
          <w:rFonts w:hint="cs"/>
          <w:sz w:val="28"/>
          <w:szCs w:val="28"/>
          <w:rtl/>
        </w:rPr>
        <w:t>(</w:t>
      </w:r>
      <w:r w:rsidRPr="00931B2C">
        <w:rPr>
          <w:rFonts w:hint="cs"/>
          <w:sz w:val="28"/>
          <w:szCs w:val="28"/>
          <w:rtl/>
        </w:rPr>
        <w:t>4/2045</w:t>
      </w:r>
      <w:r>
        <w:rPr>
          <w:rFonts w:hint="cs"/>
          <w:sz w:val="28"/>
          <w:szCs w:val="28"/>
          <w:rtl/>
        </w:rPr>
        <w:t>)،</w:t>
      </w:r>
      <w:r w:rsidRPr="00931B2C">
        <w:rPr>
          <w:rFonts w:hint="cs"/>
          <w:sz w:val="28"/>
          <w:szCs w:val="28"/>
          <w:rtl/>
        </w:rPr>
        <w:t xml:space="preserve"> برقم (2654).</w:t>
      </w:r>
    </w:p>
  </w:footnote>
  <w:footnote w:id="317">
    <w:p w:rsidR="00241422" w:rsidRDefault="00241422" w:rsidP="007C2B76">
      <w:pPr>
        <w:pStyle w:val="FootnoteText"/>
        <w:jc w:val="lowKashida"/>
      </w:pPr>
      <w:r w:rsidRPr="00931B2C">
        <w:rPr>
          <w:rStyle w:val="FootnoteReference"/>
          <w:sz w:val="28"/>
          <w:szCs w:val="28"/>
        </w:rPr>
        <w:footnoteRef/>
      </w:r>
      <w:r w:rsidRPr="00931B2C">
        <w:rPr>
          <w:rFonts w:hint="cs"/>
          <w:sz w:val="28"/>
          <w:szCs w:val="28"/>
          <w:rtl/>
        </w:rPr>
        <w:t>) رواه مسلم، كتاب القدر، باب</w:t>
      </w:r>
      <w:r>
        <w:rPr>
          <w:rFonts w:hint="cs"/>
          <w:sz w:val="28"/>
          <w:szCs w:val="28"/>
          <w:rtl/>
        </w:rPr>
        <w:t>:</w:t>
      </w:r>
      <w:r w:rsidRPr="00931B2C">
        <w:rPr>
          <w:rFonts w:hint="cs"/>
          <w:sz w:val="28"/>
          <w:szCs w:val="28"/>
          <w:rtl/>
        </w:rPr>
        <w:t xml:space="preserve"> ت</w:t>
      </w:r>
      <w:r>
        <w:rPr>
          <w:rFonts w:hint="cs"/>
          <w:sz w:val="28"/>
          <w:szCs w:val="28"/>
          <w:rtl/>
        </w:rPr>
        <w:t>َ</w:t>
      </w:r>
      <w:r w:rsidRPr="00931B2C">
        <w:rPr>
          <w:rFonts w:hint="cs"/>
          <w:sz w:val="28"/>
          <w:szCs w:val="28"/>
          <w:rtl/>
        </w:rPr>
        <w:t>ص</w:t>
      </w:r>
      <w:r>
        <w:rPr>
          <w:rFonts w:hint="cs"/>
          <w:sz w:val="28"/>
          <w:szCs w:val="28"/>
          <w:rtl/>
        </w:rPr>
        <w:t>ْ</w:t>
      </w:r>
      <w:r w:rsidRPr="00931B2C">
        <w:rPr>
          <w:rFonts w:hint="cs"/>
          <w:sz w:val="28"/>
          <w:szCs w:val="28"/>
          <w:rtl/>
        </w:rPr>
        <w:t>ر</w:t>
      </w:r>
      <w:r>
        <w:rPr>
          <w:rFonts w:hint="cs"/>
          <w:sz w:val="28"/>
          <w:szCs w:val="28"/>
          <w:rtl/>
        </w:rPr>
        <w:t>ِ</w:t>
      </w:r>
      <w:r w:rsidRPr="00931B2C">
        <w:rPr>
          <w:rFonts w:hint="cs"/>
          <w:sz w:val="28"/>
          <w:szCs w:val="28"/>
          <w:rtl/>
        </w:rPr>
        <w:t>يف الله</w:t>
      </w:r>
      <w:r>
        <w:rPr>
          <w:rFonts w:hint="cs"/>
          <w:sz w:val="28"/>
          <w:szCs w:val="28"/>
          <w:rtl/>
        </w:rPr>
        <w:t>ِ</w:t>
      </w:r>
      <w:r w:rsidRPr="00931B2C">
        <w:rPr>
          <w:rFonts w:hint="cs"/>
          <w:sz w:val="28"/>
          <w:szCs w:val="28"/>
          <w:rtl/>
        </w:rPr>
        <w:t xml:space="preserve"> تعالى القلوب</w:t>
      </w:r>
      <w:r>
        <w:rPr>
          <w:rFonts w:hint="cs"/>
          <w:sz w:val="28"/>
          <w:szCs w:val="28"/>
          <w:rtl/>
        </w:rPr>
        <w:t>َ</w:t>
      </w:r>
      <w:r w:rsidRPr="00931B2C">
        <w:rPr>
          <w:rFonts w:hint="cs"/>
          <w:sz w:val="28"/>
          <w:szCs w:val="28"/>
          <w:rtl/>
        </w:rPr>
        <w:t xml:space="preserve"> كي</w:t>
      </w:r>
      <w:r>
        <w:rPr>
          <w:rFonts w:hint="cs"/>
          <w:sz w:val="28"/>
          <w:szCs w:val="28"/>
          <w:rtl/>
        </w:rPr>
        <w:t>ف ي</w:t>
      </w:r>
      <w:r w:rsidRPr="00931B2C">
        <w:rPr>
          <w:rFonts w:hint="cs"/>
          <w:sz w:val="28"/>
          <w:szCs w:val="28"/>
          <w:rtl/>
        </w:rPr>
        <w:t xml:space="preserve">شاء </w:t>
      </w:r>
      <w:r>
        <w:rPr>
          <w:rFonts w:hint="cs"/>
          <w:sz w:val="28"/>
          <w:szCs w:val="28"/>
          <w:rtl/>
        </w:rPr>
        <w:t>(</w:t>
      </w:r>
      <w:r w:rsidRPr="00931B2C">
        <w:rPr>
          <w:rFonts w:hint="cs"/>
          <w:sz w:val="28"/>
          <w:szCs w:val="28"/>
          <w:rtl/>
        </w:rPr>
        <w:t>4/2045</w:t>
      </w:r>
      <w:r>
        <w:rPr>
          <w:rFonts w:hint="cs"/>
          <w:sz w:val="28"/>
          <w:szCs w:val="28"/>
          <w:rtl/>
        </w:rPr>
        <w:t>)،</w:t>
      </w:r>
      <w:r w:rsidRPr="00931B2C">
        <w:rPr>
          <w:rFonts w:hint="cs"/>
          <w:sz w:val="28"/>
          <w:szCs w:val="28"/>
          <w:rtl/>
        </w:rPr>
        <w:t xml:space="preserve"> رقم (2654).</w:t>
      </w:r>
    </w:p>
  </w:footnote>
  <w:footnote w:id="318">
    <w:p w:rsidR="00241422" w:rsidRPr="00E9638C" w:rsidRDefault="00241422" w:rsidP="007C2B76">
      <w:pPr>
        <w:pStyle w:val="FootnoteText"/>
        <w:jc w:val="lowKashida"/>
        <w:rPr>
          <w:sz w:val="28"/>
          <w:szCs w:val="28"/>
        </w:rPr>
      </w:pPr>
      <w:r w:rsidRPr="00E9638C">
        <w:rPr>
          <w:rStyle w:val="FootnoteReference"/>
          <w:sz w:val="28"/>
          <w:szCs w:val="28"/>
        </w:rPr>
        <w:footnoteRef/>
      </w:r>
      <w:r w:rsidRPr="00E9638C">
        <w:rPr>
          <w:rFonts w:hint="cs"/>
          <w:sz w:val="28"/>
          <w:szCs w:val="28"/>
          <w:rtl/>
        </w:rPr>
        <w:t xml:space="preserve">) رواه أحمد </w:t>
      </w:r>
      <w:r>
        <w:rPr>
          <w:rFonts w:hint="cs"/>
          <w:sz w:val="28"/>
          <w:szCs w:val="28"/>
          <w:rtl/>
        </w:rPr>
        <w:t>(</w:t>
      </w:r>
      <w:r w:rsidRPr="00E9638C">
        <w:rPr>
          <w:rFonts w:hint="cs"/>
          <w:sz w:val="28"/>
          <w:szCs w:val="28"/>
          <w:rtl/>
        </w:rPr>
        <w:t>4/125</w:t>
      </w:r>
      <w:r>
        <w:rPr>
          <w:rFonts w:hint="cs"/>
          <w:sz w:val="28"/>
          <w:szCs w:val="28"/>
          <w:rtl/>
        </w:rPr>
        <w:t>)</w:t>
      </w:r>
      <w:r w:rsidRPr="00E9638C">
        <w:rPr>
          <w:rFonts w:hint="cs"/>
          <w:sz w:val="28"/>
          <w:szCs w:val="28"/>
          <w:rtl/>
        </w:rPr>
        <w:t>، والت</w:t>
      </w:r>
      <w:r>
        <w:rPr>
          <w:rFonts w:hint="cs"/>
          <w:sz w:val="28"/>
          <w:szCs w:val="28"/>
          <w:rtl/>
        </w:rPr>
        <w:t>ِّ</w:t>
      </w:r>
      <w:r w:rsidRPr="00E9638C">
        <w:rPr>
          <w:rFonts w:hint="cs"/>
          <w:sz w:val="28"/>
          <w:szCs w:val="28"/>
          <w:rtl/>
        </w:rPr>
        <w:t>رمذي في الد</w:t>
      </w:r>
      <w:r>
        <w:rPr>
          <w:rFonts w:hint="cs"/>
          <w:sz w:val="28"/>
          <w:szCs w:val="28"/>
          <w:rtl/>
        </w:rPr>
        <w:t>َّ</w:t>
      </w:r>
      <w:r w:rsidRPr="00E9638C">
        <w:rPr>
          <w:rFonts w:hint="cs"/>
          <w:sz w:val="28"/>
          <w:szCs w:val="28"/>
          <w:rtl/>
        </w:rPr>
        <w:t xml:space="preserve">عوات، باب (23)، </w:t>
      </w:r>
      <w:r>
        <w:rPr>
          <w:rFonts w:hint="cs"/>
          <w:sz w:val="28"/>
          <w:szCs w:val="28"/>
          <w:rtl/>
        </w:rPr>
        <w:t>(</w:t>
      </w:r>
      <w:r w:rsidRPr="00E9638C">
        <w:rPr>
          <w:rFonts w:hint="cs"/>
          <w:sz w:val="28"/>
          <w:szCs w:val="28"/>
          <w:rtl/>
        </w:rPr>
        <w:t>5/476</w:t>
      </w:r>
      <w:r>
        <w:rPr>
          <w:rFonts w:hint="cs"/>
          <w:sz w:val="28"/>
          <w:szCs w:val="28"/>
          <w:rtl/>
        </w:rPr>
        <w:t>)</w:t>
      </w:r>
      <w:r w:rsidRPr="00E9638C">
        <w:rPr>
          <w:rFonts w:hint="cs"/>
          <w:sz w:val="28"/>
          <w:szCs w:val="28"/>
          <w:rtl/>
        </w:rPr>
        <w:t>، برقم (3407)، والن</w:t>
      </w:r>
      <w:r>
        <w:rPr>
          <w:rFonts w:hint="cs"/>
          <w:sz w:val="28"/>
          <w:szCs w:val="28"/>
          <w:rtl/>
        </w:rPr>
        <w:t>َّ</w:t>
      </w:r>
      <w:r w:rsidRPr="00E9638C">
        <w:rPr>
          <w:rFonts w:hint="cs"/>
          <w:sz w:val="28"/>
          <w:szCs w:val="28"/>
          <w:rtl/>
        </w:rPr>
        <w:t xml:space="preserve">سائي </w:t>
      </w:r>
      <w:r>
        <w:rPr>
          <w:rFonts w:hint="cs"/>
          <w:sz w:val="28"/>
          <w:szCs w:val="28"/>
          <w:rtl/>
        </w:rPr>
        <w:t>(</w:t>
      </w:r>
      <w:r w:rsidRPr="00E9638C">
        <w:rPr>
          <w:rFonts w:hint="cs"/>
          <w:sz w:val="28"/>
          <w:szCs w:val="28"/>
          <w:rtl/>
        </w:rPr>
        <w:t>3/54</w:t>
      </w:r>
      <w:r>
        <w:rPr>
          <w:rFonts w:hint="cs"/>
          <w:sz w:val="28"/>
          <w:szCs w:val="28"/>
          <w:rtl/>
        </w:rPr>
        <w:t>)</w:t>
      </w:r>
      <w:r w:rsidRPr="00E9638C">
        <w:rPr>
          <w:rFonts w:hint="cs"/>
          <w:sz w:val="28"/>
          <w:szCs w:val="28"/>
          <w:rtl/>
        </w:rPr>
        <w:t>، وابن حبان رقم (1974).</w:t>
      </w:r>
    </w:p>
  </w:footnote>
  <w:footnote w:id="319">
    <w:p w:rsidR="00241422" w:rsidRPr="00E9638C" w:rsidRDefault="00241422" w:rsidP="007C2B76">
      <w:pPr>
        <w:pStyle w:val="FootnoteText"/>
        <w:jc w:val="lowKashida"/>
        <w:rPr>
          <w:sz w:val="28"/>
          <w:szCs w:val="28"/>
          <w:rtl/>
        </w:rPr>
      </w:pPr>
      <w:r w:rsidRPr="00E9638C">
        <w:rPr>
          <w:rStyle w:val="FootnoteReference"/>
          <w:sz w:val="28"/>
          <w:szCs w:val="28"/>
        </w:rPr>
        <w:footnoteRef/>
      </w:r>
      <w:r w:rsidRPr="00E9638C">
        <w:rPr>
          <w:rFonts w:hint="cs"/>
          <w:sz w:val="28"/>
          <w:szCs w:val="28"/>
          <w:rtl/>
        </w:rPr>
        <w:t>) يُنظر: إغاثة الل</w:t>
      </w:r>
      <w:r>
        <w:rPr>
          <w:rFonts w:hint="cs"/>
          <w:sz w:val="28"/>
          <w:szCs w:val="28"/>
          <w:rtl/>
        </w:rPr>
        <w:t>َّ</w:t>
      </w:r>
      <w:r w:rsidRPr="00E9638C">
        <w:rPr>
          <w:rFonts w:hint="cs"/>
          <w:sz w:val="28"/>
          <w:szCs w:val="28"/>
          <w:rtl/>
        </w:rPr>
        <w:t>ه</w:t>
      </w:r>
      <w:r>
        <w:rPr>
          <w:rFonts w:hint="cs"/>
          <w:sz w:val="28"/>
          <w:szCs w:val="28"/>
          <w:rtl/>
        </w:rPr>
        <w:t>ْ</w:t>
      </w:r>
      <w:r w:rsidRPr="00E9638C">
        <w:rPr>
          <w:rFonts w:hint="cs"/>
          <w:sz w:val="28"/>
          <w:szCs w:val="28"/>
          <w:rtl/>
        </w:rPr>
        <w:t>فان، الجزء الأو</w:t>
      </w:r>
      <w:r>
        <w:rPr>
          <w:rFonts w:hint="cs"/>
          <w:sz w:val="28"/>
          <w:szCs w:val="28"/>
          <w:rtl/>
        </w:rPr>
        <w:t>َّ</w:t>
      </w:r>
      <w:r w:rsidRPr="00E9638C">
        <w:rPr>
          <w:rFonts w:hint="cs"/>
          <w:sz w:val="28"/>
          <w:szCs w:val="28"/>
          <w:rtl/>
        </w:rPr>
        <w:t>ل.</w:t>
      </w:r>
    </w:p>
  </w:footnote>
  <w:footnote w:id="320">
    <w:p w:rsidR="00241422" w:rsidRPr="00E9638C" w:rsidRDefault="00241422" w:rsidP="007C2B76">
      <w:pPr>
        <w:pStyle w:val="FootnoteText"/>
        <w:jc w:val="lowKashida"/>
        <w:rPr>
          <w:sz w:val="28"/>
          <w:szCs w:val="28"/>
        </w:rPr>
      </w:pPr>
      <w:r w:rsidRPr="00E9638C">
        <w:rPr>
          <w:rStyle w:val="FootnoteReference"/>
          <w:sz w:val="28"/>
          <w:szCs w:val="28"/>
        </w:rPr>
        <w:footnoteRef/>
      </w:r>
      <w:r w:rsidRPr="00E9638C">
        <w:rPr>
          <w:rFonts w:hint="cs"/>
          <w:sz w:val="28"/>
          <w:szCs w:val="28"/>
          <w:rtl/>
        </w:rPr>
        <w:t>) رواه مسلم، في الإيمان، باب</w:t>
      </w:r>
      <w:r>
        <w:rPr>
          <w:rFonts w:hint="cs"/>
          <w:sz w:val="28"/>
          <w:szCs w:val="28"/>
          <w:rtl/>
        </w:rPr>
        <w:t>:</w:t>
      </w:r>
      <w:r w:rsidRPr="00E9638C">
        <w:rPr>
          <w:rFonts w:hint="cs"/>
          <w:sz w:val="28"/>
          <w:szCs w:val="28"/>
          <w:rtl/>
        </w:rPr>
        <w:t xml:space="preserve"> ب</w:t>
      </w:r>
      <w:r>
        <w:rPr>
          <w:rFonts w:hint="cs"/>
          <w:sz w:val="28"/>
          <w:szCs w:val="28"/>
          <w:rtl/>
        </w:rPr>
        <w:t>َ</w:t>
      </w:r>
      <w:r w:rsidRPr="00E9638C">
        <w:rPr>
          <w:rFonts w:hint="cs"/>
          <w:sz w:val="28"/>
          <w:szCs w:val="28"/>
          <w:rtl/>
        </w:rPr>
        <w:t>يان أن</w:t>
      </w:r>
      <w:r>
        <w:rPr>
          <w:rFonts w:hint="cs"/>
          <w:sz w:val="28"/>
          <w:szCs w:val="28"/>
          <w:rtl/>
        </w:rPr>
        <w:t>َّ</w:t>
      </w:r>
      <w:r w:rsidRPr="00E9638C">
        <w:rPr>
          <w:rFonts w:hint="cs"/>
          <w:sz w:val="28"/>
          <w:szCs w:val="28"/>
          <w:rtl/>
        </w:rPr>
        <w:t xml:space="preserve"> الإسلام</w:t>
      </w:r>
      <w:r>
        <w:rPr>
          <w:rFonts w:hint="cs"/>
          <w:sz w:val="28"/>
          <w:szCs w:val="28"/>
          <w:rtl/>
        </w:rPr>
        <w:t>َ</w:t>
      </w:r>
      <w:r w:rsidRPr="00E9638C">
        <w:rPr>
          <w:rFonts w:hint="cs"/>
          <w:sz w:val="28"/>
          <w:szCs w:val="28"/>
          <w:rtl/>
        </w:rPr>
        <w:t xml:space="preserve"> ب</w:t>
      </w:r>
      <w:r>
        <w:rPr>
          <w:rFonts w:hint="cs"/>
          <w:sz w:val="28"/>
          <w:szCs w:val="28"/>
          <w:rtl/>
        </w:rPr>
        <w:t>َ</w:t>
      </w:r>
      <w:r w:rsidRPr="00E9638C">
        <w:rPr>
          <w:rFonts w:hint="cs"/>
          <w:sz w:val="28"/>
          <w:szCs w:val="28"/>
          <w:rtl/>
        </w:rPr>
        <w:t>د</w:t>
      </w:r>
      <w:r>
        <w:rPr>
          <w:rFonts w:hint="cs"/>
          <w:sz w:val="28"/>
          <w:szCs w:val="28"/>
          <w:rtl/>
        </w:rPr>
        <w:t>َ</w:t>
      </w:r>
      <w:r w:rsidRPr="00E9638C">
        <w:rPr>
          <w:rFonts w:hint="cs"/>
          <w:sz w:val="28"/>
          <w:szCs w:val="28"/>
          <w:rtl/>
        </w:rPr>
        <w:t>أ</w:t>
      </w:r>
      <w:r>
        <w:rPr>
          <w:rFonts w:hint="cs"/>
          <w:sz w:val="28"/>
          <w:szCs w:val="28"/>
          <w:rtl/>
        </w:rPr>
        <w:t>َ</w:t>
      </w:r>
      <w:r w:rsidRPr="00E9638C">
        <w:rPr>
          <w:rFonts w:hint="cs"/>
          <w:sz w:val="28"/>
          <w:szCs w:val="28"/>
          <w:rtl/>
        </w:rPr>
        <w:t xml:space="preserve"> غ</w:t>
      </w:r>
      <w:r>
        <w:rPr>
          <w:rFonts w:hint="cs"/>
          <w:sz w:val="28"/>
          <w:szCs w:val="28"/>
          <w:rtl/>
        </w:rPr>
        <w:t>َ</w:t>
      </w:r>
      <w:r w:rsidRPr="00E9638C">
        <w:rPr>
          <w:rFonts w:hint="cs"/>
          <w:sz w:val="28"/>
          <w:szCs w:val="28"/>
          <w:rtl/>
        </w:rPr>
        <w:t>ر</w:t>
      </w:r>
      <w:r>
        <w:rPr>
          <w:rFonts w:hint="cs"/>
          <w:sz w:val="28"/>
          <w:szCs w:val="28"/>
          <w:rtl/>
        </w:rPr>
        <w:t>ِ</w:t>
      </w:r>
      <w:r w:rsidRPr="00E9638C">
        <w:rPr>
          <w:rFonts w:hint="cs"/>
          <w:sz w:val="28"/>
          <w:szCs w:val="28"/>
          <w:rtl/>
        </w:rPr>
        <w:t xml:space="preserve">يباً </w:t>
      </w:r>
      <w:r>
        <w:rPr>
          <w:rFonts w:hint="cs"/>
          <w:sz w:val="28"/>
          <w:szCs w:val="28"/>
          <w:rtl/>
        </w:rPr>
        <w:t>(</w:t>
      </w:r>
      <w:r w:rsidRPr="00E9638C">
        <w:rPr>
          <w:rFonts w:hint="cs"/>
          <w:sz w:val="28"/>
          <w:szCs w:val="28"/>
          <w:rtl/>
        </w:rPr>
        <w:t>1/123</w:t>
      </w:r>
      <w:r>
        <w:rPr>
          <w:rFonts w:hint="cs"/>
          <w:sz w:val="28"/>
          <w:szCs w:val="28"/>
          <w:rtl/>
        </w:rPr>
        <w:t>)،</w:t>
      </w:r>
      <w:r w:rsidRPr="00E9638C">
        <w:rPr>
          <w:rFonts w:hint="cs"/>
          <w:sz w:val="28"/>
          <w:szCs w:val="28"/>
          <w:rtl/>
        </w:rPr>
        <w:t xml:space="preserve"> رقم (44).</w:t>
      </w:r>
    </w:p>
  </w:footnote>
  <w:footnote w:id="321">
    <w:p w:rsidR="00241422" w:rsidRDefault="00241422" w:rsidP="007C2B76">
      <w:pPr>
        <w:pStyle w:val="FootnoteText"/>
      </w:pPr>
      <w:r w:rsidRPr="00846100">
        <w:rPr>
          <w:rStyle w:val="FootnoteReference"/>
          <w:sz w:val="28"/>
          <w:szCs w:val="28"/>
        </w:rPr>
        <w:footnoteRef/>
      </w:r>
      <w:r w:rsidRPr="00846100">
        <w:rPr>
          <w:rFonts w:hint="cs"/>
          <w:sz w:val="28"/>
          <w:szCs w:val="28"/>
          <w:rtl/>
        </w:rPr>
        <w:t>) آية 32 من سورة الأحزاب.</w:t>
      </w:r>
    </w:p>
  </w:footnote>
  <w:footnote w:id="322">
    <w:p w:rsidR="00241422" w:rsidRDefault="00241422" w:rsidP="007C2B76">
      <w:pPr>
        <w:pStyle w:val="FootnoteText"/>
        <w:jc w:val="lowKashida"/>
      </w:pPr>
      <w:r w:rsidRPr="00295B64">
        <w:rPr>
          <w:rStyle w:val="FootnoteReference"/>
          <w:sz w:val="28"/>
          <w:szCs w:val="28"/>
        </w:rPr>
        <w:footnoteRef/>
      </w:r>
      <w:r w:rsidRPr="00295B64">
        <w:rPr>
          <w:rFonts w:hint="cs"/>
          <w:sz w:val="28"/>
          <w:szCs w:val="28"/>
          <w:rtl/>
        </w:rPr>
        <w:t>) جزء من حديث رواه مسلم في الب</w:t>
      </w:r>
      <w:r>
        <w:rPr>
          <w:rFonts w:hint="cs"/>
          <w:sz w:val="28"/>
          <w:szCs w:val="28"/>
          <w:rtl/>
        </w:rPr>
        <w:t>ِ</w:t>
      </w:r>
      <w:r w:rsidRPr="00295B64">
        <w:rPr>
          <w:rFonts w:hint="cs"/>
          <w:sz w:val="28"/>
          <w:szCs w:val="28"/>
          <w:rtl/>
        </w:rPr>
        <w:t>ر</w:t>
      </w:r>
      <w:r>
        <w:rPr>
          <w:rFonts w:hint="cs"/>
          <w:sz w:val="28"/>
          <w:szCs w:val="28"/>
          <w:rtl/>
        </w:rPr>
        <w:t>ّ</w:t>
      </w:r>
      <w:r w:rsidRPr="00295B64">
        <w:rPr>
          <w:rFonts w:hint="cs"/>
          <w:sz w:val="28"/>
          <w:szCs w:val="28"/>
          <w:rtl/>
        </w:rPr>
        <w:t xml:space="preserve"> والص</w:t>
      </w:r>
      <w:r>
        <w:rPr>
          <w:rFonts w:hint="cs"/>
          <w:sz w:val="28"/>
          <w:szCs w:val="28"/>
          <w:rtl/>
        </w:rPr>
        <w:t>ِّ</w:t>
      </w:r>
      <w:r w:rsidRPr="00295B64">
        <w:rPr>
          <w:rFonts w:hint="cs"/>
          <w:sz w:val="28"/>
          <w:szCs w:val="28"/>
          <w:rtl/>
        </w:rPr>
        <w:t>ل</w:t>
      </w:r>
      <w:r>
        <w:rPr>
          <w:rFonts w:hint="cs"/>
          <w:sz w:val="28"/>
          <w:szCs w:val="28"/>
          <w:rtl/>
        </w:rPr>
        <w:t>َ</w:t>
      </w:r>
      <w:r w:rsidRPr="00295B64">
        <w:rPr>
          <w:rFonts w:hint="cs"/>
          <w:sz w:val="28"/>
          <w:szCs w:val="28"/>
          <w:rtl/>
        </w:rPr>
        <w:t>ة، باب</w:t>
      </w:r>
      <w:r>
        <w:rPr>
          <w:rFonts w:hint="cs"/>
          <w:sz w:val="28"/>
          <w:szCs w:val="28"/>
          <w:rtl/>
        </w:rPr>
        <w:t>:</w:t>
      </w:r>
      <w:r w:rsidRPr="00295B64">
        <w:rPr>
          <w:rFonts w:hint="cs"/>
          <w:sz w:val="28"/>
          <w:szCs w:val="28"/>
          <w:rtl/>
        </w:rPr>
        <w:t xml:space="preserve"> تحر</w:t>
      </w:r>
      <w:r>
        <w:rPr>
          <w:rFonts w:hint="cs"/>
          <w:sz w:val="28"/>
          <w:szCs w:val="28"/>
          <w:rtl/>
        </w:rPr>
        <w:t>ِ</w:t>
      </w:r>
      <w:r w:rsidRPr="00295B64">
        <w:rPr>
          <w:rFonts w:hint="cs"/>
          <w:sz w:val="28"/>
          <w:szCs w:val="28"/>
          <w:rtl/>
        </w:rPr>
        <w:t>يم ظ</w:t>
      </w:r>
      <w:r>
        <w:rPr>
          <w:rFonts w:hint="cs"/>
          <w:sz w:val="28"/>
          <w:szCs w:val="28"/>
          <w:rtl/>
        </w:rPr>
        <w:t>ُ</w:t>
      </w:r>
      <w:r w:rsidRPr="00295B64">
        <w:rPr>
          <w:rFonts w:hint="cs"/>
          <w:sz w:val="28"/>
          <w:szCs w:val="28"/>
          <w:rtl/>
        </w:rPr>
        <w:t>ل</w:t>
      </w:r>
      <w:r>
        <w:rPr>
          <w:rFonts w:hint="cs"/>
          <w:sz w:val="28"/>
          <w:szCs w:val="28"/>
          <w:rtl/>
        </w:rPr>
        <w:t>ْ</w:t>
      </w:r>
      <w:r w:rsidRPr="00295B64">
        <w:rPr>
          <w:rFonts w:hint="cs"/>
          <w:sz w:val="28"/>
          <w:szCs w:val="28"/>
          <w:rtl/>
        </w:rPr>
        <w:t>م المسل</w:t>
      </w:r>
      <w:r>
        <w:rPr>
          <w:rFonts w:hint="cs"/>
          <w:sz w:val="28"/>
          <w:szCs w:val="28"/>
          <w:rtl/>
        </w:rPr>
        <w:t>ِ</w:t>
      </w:r>
      <w:r w:rsidRPr="00295B64">
        <w:rPr>
          <w:rFonts w:hint="cs"/>
          <w:sz w:val="28"/>
          <w:szCs w:val="28"/>
          <w:rtl/>
        </w:rPr>
        <w:t xml:space="preserve">م </w:t>
      </w:r>
      <w:r>
        <w:rPr>
          <w:rFonts w:hint="cs"/>
          <w:sz w:val="28"/>
          <w:szCs w:val="28"/>
          <w:rtl/>
        </w:rPr>
        <w:t>(</w:t>
      </w:r>
      <w:r w:rsidRPr="00295B64">
        <w:rPr>
          <w:rFonts w:hint="cs"/>
          <w:sz w:val="28"/>
          <w:szCs w:val="28"/>
          <w:rtl/>
        </w:rPr>
        <w:t>4/1974</w:t>
      </w:r>
      <w:r>
        <w:rPr>
          <w:rFonts w:hint="cs"/>
          <w:sz w:val="28"/>
          <w:szCs w:val="28"/>
          <w:rtl/>
        </w:rPr>
        <w:t>)،</w:t>
      </w:r>
      <w:r w:rsidRPr="00295B64">
        <w:rPr>
          <w:rFonts w:hint="cs"/>
          <w:sz w:val="28"/>
          <w:szCs w:val="28"/>
          <w:rtl/>
        </w:rPr>
        <w:t xml:space="preserve"> رقم (2564).</w:t>
      </w:r>
    </w:p>
  </w:footnote>
  <w:footnote w:id="323">
    <w:p w:rsidR="00241422" w:rsidRDefault="00241422" w:rsidP="007C2B76">
      <w:pPr>
        <w:pStyle w:val="FootnoteText"/>
        <w:jc w:val="lowKashida"/>
      </w:pPr>
      <w:r w:rsidRPr="00295B64">
        <w:rPr>
          <w:rStyle w:val="FootnoteReference"/>
          <w:sz w:val="28"/>
          <w:szCs w:val="28"/>
        </w:rPr>
        <w:footnoteRef/>
      </w:r>
      <w:r w:rsidRPr="00295B64">
        <w:rPr>
          <w:rFonts w:hint="cs"/>
          <w:sz w:val="28"/>
          <w:szCs w:val="28"/>
          <w:rtl/>
        </w:rPr>
        <w:t>) رواه مسلم، (الموض</w:t>
      </w:r>
      <w:r>
        <w:rPr>
          <w:rFonts w:hint="cs"/>
          <w:sz w:val="28"/>
          <w:szCs w:val="28"/>
          <w:rtl/>
        </w:rPr>
        <w:t>ِ</w:t>
      </w:r>
      <w:r w:rsidRPr="00295B64">
        <w:rPr>
          <w:rFonts w:hint="cs"/>
          <w:sz w:val="28"/>
          <w:szCs w:val="28"/>
          <w:rtl/>
        </w:rPr>
        <w:t xml:space="preserve">ع </w:t>
      </w:r>
      <w:r>
        <w:rPr>
          <w:rFonts w:hint="cs"/>
          <w:sz w:val="28"/>
          <w:szCs w:val="28"/>
          <w:rtl/>
        </w:rPr>
        <w:t>السّابِق</w:t>
      </w:r>
      <w:r w:rsidRPr="00295B64">
        <w:rPr>
          <w:rFonts w:hint="cs"/>
          <w:sz w:val="28"/>
          <w:szCs w:val="28"/>
          <w:rtl/>
        </w:rPr>
        <w:t>).</w:t>
      </w:r>
    </w:p>
  </w:footnote>
  <w:footnote w:id="324">
    <w:p w:rsidR="00241422" w:rsidRDefault="00241422" w:rsidP="007C2B76">
      <w:pPr>
        <w:pStyle w:val="FootnoteText"/>
        <w:jc w:val="lowKashida"/>
      </w:pPr>
      <w:r w:rsidRPr="00295B64">
        <w:rPr>
          <w:rStyle w:val="FootnoteReference"/>
          <w:sz w:val="28"/>
          <w:szCs w:val="28"/>
        </w:rPr>
        <w:footnoteRef/>
      </w:r>
      <w:r w:rsidRPr="00295B64">
        <w:rPr>
          <w:rFonts w:hint="cs"/>
          <w:sz w:val="28"/>
          <w:szCs w:val="28"/>
          <w:rtl/>
        </w:rPr>
        <w:t>) جامع العلوم</w:t>
      </w:r>
      <w:r>
        <w:rPr>
          <w:rFonts w:hint="cs"/>
          <w:sz w:val="28"/>
          <w:szCs w:val="28"/>
          <w:rtl/>
        </w:rPr>
        <w:t xml:space="preserve"> والحكم، آخِر شَرْح الحديث رقم (6)، للاستِفادَة انظر: المجلَّد العاشر مِن مجموع فتاوى شيخ الإسلام ابن تيميَّة.</w:t>
      </w:r>
    </w:p>
  </w:footnote>
  <w:footnote w:id="325">
    <w:p w:rsidR="00241422" w:rsidRDefault="00241422" w:rsidP="007C2B76">
      <w:pPr>
        <w:pStyle w:val="FootnoteText"/>
        <w:jc w:val="lowKashida"/>
      </w:pPr>
      <w:r w:rsidRPr="00504485">
        <w:rPr>
          <w:rStyle w:val="FootnoteReference"/>
          <w:sz w:val="28"/>
          <w:szCs w:val="28"/>
        </w:rPr>
        <w:footnoteRef/>
      </w:r>
      <w:r w:rsidRPr="00504485">
        <w:rPr>
          <w:rFonts w:hint="cs"/>
          <w:sz w:val="28"/>
          <w:szCs w:val="28"/>
          <w:rtl/>
        </w:rPr>
        <w:t>) الموض</w:t>
      </w:r>
      <w:r>
        <w:rPr>
          <w:rFonts w:hint="cs"/>
          <w:sz w:val="28"/>
          <w:szCs w:val="28"/>
          <w:rtl/>
        </w:rPr>
        <w:t>ِ</w:t>
      </w:r>
      <w:r w:rsidRPr="00504485">
        <w:rPr>
          <w:rFonts w:hint="cs"/>
          <w:sz w:val="28"/>
          <w:szCs w:val="28"/>
          <w:rtl/>
        </w:rPr>
        <w:t>ع الس</w:t>
      </w:r>
      <w:r>
        <w:rPr>
          <w:rFonts w:hint="cs"/>
          <w:sz w:val="28"/>
          <w:szCs w:val="28"/>
          <w:rtl/>
        </w:rPr>
        <w:t>ّ</w:t>
      </w:r>
      <w:r w:rsidRPr="00504485">
        <w:rPr>
          <w:rFonts w:hint="cs"/>
          <w:sz w:val="28"/>
          <w:szCs w:val="28"/>
          <w:rtl/>
        </w:rPr>
        <w:t>ابق بت</w:t>
      </w:r>
      <w:r>
        <w:rPr>
          <w:rFonts w:hint="cs"/>
          <w:sz w:val="28"/>
          <w:szCs w:val="28"/>
          <w:rtl/>
        </w:rPr>
        <w:t>َ</w:t>
      </w:r>
      <w:r w:rsidRPr="00504485">
        <w:rPr>
          <w:rFonts w:hint="cs"/>
          <w:sz w:val="28"/>
          <w:szCs w:val="28"/>
          <w:rtl/>
        </w:rPr>
        <w:t>صر</w:t>
      </w:r>
      <w:r>
        <w:rPr>
          <w:rFonts w:hint="cs"/>
          <w:sz w:val="28"/>
          <w:szCs w:val="28"/>
          <w:rtl/>
        </w:rPr>
        <w:t>ّ</w:t>
      </w:r>
      <w:r w:rsidRPr="00504485">
        <w:rPr>
          <w:rFonts w:hint="cs"/>
          <w:sz w:val="28"/>
          <w:szCs w:val="28"/>
          <w:rtl/>
        </w:rPr>
        <w:t>ف ي</w:t>
      </w:r>
      <w:r>
        <w:rPr>
          <w:rFonts w:hint="cs"/>
          <w:sz w:val="28"/>
          <w:szCs w:val="28"/>
          <w:rtl/>
        </w:rPr>
        <w:t>َ</w:t>
      </w:r>
      <w:r w:rsidRPr="00504485">
        <w:rPr>
          <w:rFonts w:hint="cs"/>
          <w:sz w:val="28"/>
          <w:szCs w:val="28"/>
          <w:rtl/>
        </w:rPr>
        <w:t>س</w:t>
      </w:r>
      <w:r>
        <w:rPr>
          <w:rFonts w:hint="cs"/>
          <w:sz w:val="28"/>
          <w:szCs w:val="28"/>
          <w:rtl/>
        </w:rPr>
        <w:t>ِ</w:t>
      </w:r>
      <w:r w:rsidRPr="00504485">
        <w:rPr>
          <w:rFonts w:hint="cs"/>
          <w:sz w:val="28"/>
          <w:szCs w:val="28"/>
          <w:rtl/>
        </w:rPr>
        <w:t>ير.</w:t>
      </w:r>
    </w:p>
  </w:footnote>
  <w:footnote w:id="326">
    <w:p w:rsidR="00241422" w:rsidRDefault="00241422" w:rsidP="007C2B76">
      <w:pPr>
        <w:pStyle w:val="FootnoteText"/>
        <w:jc w:val="lowKashida"/>
      </w:pPr>
      <w:r w:rsidRPr="00D14C13">
        <w:rPr>
          <w:rStyle w:val="FootnoteReference"/>
          <w:sz w:val="28"/>
          <w:szCs w:val="28"/>
        </w:rPr>
        <w:footnoteRef/>
      </w:r>
      <w:r w:rsidRPr="00D14C13">
        <w:rPr>
          <w:rFonts w:hint="cs"/>
          <w:sz w:val="28"/>
          <w:szCs w:val="28"/>
          <w:rtl/>
        </w:rPr>
        <w:t xml:space="preserve">) الأخلاق الإسلامية، للميداني </w:t>
      </w:r>
      <w:r>
        <w:rPr>
          <w:rFonts w:hint="cs"/>
          <w:sz w:val="28"/>
          <w:szCs w:val="28"/>
          <w:rtl/>
        </w:rPr>
        <w:t>(</w:t>
      </w:r>
      <w:r w:rsidRPr="00D14C13">
        <w:rPr>
          <w:rFonts w:hint="cs"/>
          <w:sz w:val="28"/>
          <w:szCs w:val="28"/>
          <w:rtl/>
        </w:rPr>
        <w:t>2/581</w:t>
      </w:r>
      <w:r>
        <w:rPr>
          <w:rFonts w:hint="cs"/>
          <w:sz w:val="28"/>
          <w:szCs w:val="28"/>
          <w:rtl/>
        </w:rPr>
        <w:t>)</w:t>
      </w:r>
      <w:r w:rsidRPr="00D14C13">
        <w:rPr>
          <w:rFonts w:hint="cs"/>
          <w:sz w:val="28"/>
          <w:szCs w:val="28"/>
          <w:rtl/>
        </w:rPr>
        <w:t>.</w:t>
      </w:r>
    </w:p>
  </w:footnote>
  <w:footnote w:id="327">
    <w:p w:rsidR="00241422" w:rsidRDefault="00241422" w:rsidP="007C2B76">
      <w:pPr>
        <w:pStyle w:val="FootnoteText"/>
        <w:jc w:val="lowKashida"/>
      </w:pPr>
      <w:r w:rsidRPr="00D14C13">
        <w:rPr>
          <w:rStyle w:val="FootnoteReference"/>
          <w:sz w:val="28"/>
          <w:szCs w:val="28"/>
        </w:rPr>
        <w:footnoteRef/>
      </w:r>
      <w:r w:rsidRPr="00D14C13">
        <w:rPr>
          <w:rFonts w:hint="cs"/>
          <w:sz w:val="28"/>
          <w:szCs w:val="28"/>
          <w:rtl/>
        </w:rPr>
        <w:t xml:space="preserve">) رواه البخاري، كتاب بدء الوحي، باب (6)، </w:t>
      </w:r>
      <w:r>
        <w:rPr>
          <w:rFonts w:hint="cs"/>
          <w:sz w:val="28"/>
          <w:szCs w:val="28"/>
          <w:rtl/>
        </w:rPr>
        <w:t>(</w:t>
      </w:r>
      <w:r w:rsidRPr="00D14C13">
        <w:rPr>
          <w:rFonts w:hint="cs"/>
          <w:sz w:val="28"/>
          <w:szCs w:val="28"/>
          <w:rtl/>
        </w:rPr>
        <w:t>1/32</w:t>
      </w:r>
      <w:r>
        <w:rPr>
          <w:rFonts w:hint="cs"/>
          <w:sz w:val="28"/>
          <w:szCs w:val="28"/>
          <w:rtl/>
        </w:rPr>
        <w:t>)،</w:t>
      </w:r>
      <w:r w:rsidRPr="00D14C13">
        <w:rPr>
          <w:rFonts w:hint="cs"/>
          <w:sz w:val="28"/>
          <w:szCs w:val="28"/>
          <w:rtl/>
        </w:rPr>
        <w:t xml:space="preserve"> رقم (7).</w:t>
      </w:r>
    </w:p>
  </w:footnote>
  <w:footnote w:id="328">
    <w:p w:rsidR="00241422" w:rsidRDefault="00241422" w:rsidP="007C2B76">
      <w:pPr>
        <w:pStyle w:val="FootnoteText"/>
        <w:jc w:val="lowKashida"/>
      </w:pPr>
      <w:r w:rsidRPr="00D14C13">
        <w:rPr>
          <w:rStyle w:val="FootnoteReference"/>
          <w:sz w:val="28"/>
          <w:szCs w:val="28"/>
        </w:rPr>
        <w:footnoteRef/>
      </w:r>
      <w:r w:rsidRPr="00D14C13">
        <w:rPr>
          <w:rFonts w:hint="cs"/>
          <w:sz w:val="28"/>
          <w:szCs w:val="28"/>
          <w:rtl/>
        </w:rPr>
        <w:t>) رواه مسلم، كتاب الذ</w:t>
      </w:r>
      <w:r>
        <w:rPr>
          <w:rFonts w:hint="cs"/>
          <w:sz w:val="28"/>
          <w:szCs w:val="28"/>
          <w:rtl/>
        </w:rPr>
        <w:t>ِّ</w:t>
      </w:r>
      <w:r w:rsidRPr="00D14C13">
        <w:rPr>
          <w:rFonts w:hint="cs"/>
          <w:sz w:val="28"/>
          <w:szCs w:val="28"/>
          <w:rtl/>
        </w:rPr>
        <w:t>ك</w:t>
      </w:r>
      <w:r>
        <w:rPr>
          <w:rFonts w:hint="cs"/>
          <w:sz w:val="28"/>
          <w:szCs w:val="28"/>
          <w:rtl/>
        </w:rPr>
        <w:t>ْ</w:t>
      </w:r>
      <w:r w:rsidRPr="00D14C13">
        <w:rPr>
          <w:rFonts w:hint="cs"/>
          <w:sz w:val="28"/>
          <w:szCs w:val="28"/>
          <w:rtl/>
        </w:rPr>
        <w:t>ر، باب</w:t>
      </w:r>
      <w:r>
        <w:rPr>
          <w:rFonts w:hint="cs"/>
          <w:sz w:val="28"/>
          <w:szCs w:val="28"/>
          <w:rtl/>
        </w:rPr>
        <w:t>:</w:t>
      </w:r>
      <w:r w:rsidRPr="00D14C13">
        <w:rPr>
          <w:rFonts w:hint="cs"/>
          <w:sz w:val="28"/>
          <w:szCs w:val="28"/>
          <w:rtl/>
        </w:rPr>
        <w:t xml:space="preserve"> الت</w:t>
      </w:r>
      <w:r>
        <w:rPr>
          <w:rFonts w:hint="cs"/>
          <w:sz w:val="28"/>
          <w:szCs w:val="28"/>
          <w:rtl/>
        </w:rPr>
        <w:t>َّ</w:t>
      </w:r>
      <w:r w:rsidRPr="00D14C13">
        <w:rPr>
          <w:rFonts w:hint="cs"/>
          <w:sz w:val="28"/>
          <w:szCs w:val="28"/>
          <w:rtl/>
        </w:rPr>
        <w:t>ع</w:t>
      </w:r>
      <w:r>
        <w:rPr>
          <w:rFonts w:hint="cs"/>
          <w:sz w:val="28"/>
          <w:szCs w:val="28"/>
          <w:rtl/>
        </w:rPr>
        <w:t>َ</w:t>
      </w:r>
      <w:r w:rsidRPr="00D14C13">
        <w:rPr>
          <w:rFonts w:hint="cs"/>
          <w:sz w:val="28"/>
          <w:szCs w:val="28"/>
          <w:rtl/>
        </w:rPr>
        <w:t>و</w:t>
      </w:r>
      <w:r>
        <w:rPr>
          <w:rFonts w:hint="cs"/>
          <w:sz w:val="28"/>
          <w:szCs w:val="28"/>
          <w:rtl/>
        </w:rPr>
        <w:t>ُّ</w:t>
      </w:r>
      <w:r w:rsidRPr="00D14C13">
        <w:rPr>
          <w:rFonts w:hint="cs"/>
          <w:sz w:val="28"/>
          <w:szCs w:val="28"/>
          <w:rtl/>
        </w:rPr>
        <w:t>ذ م</w:t>
      </w:r>
      <w:r>
        <w:rPr>
          <w:rFonts w:hint="cs"/>
          <w:sz w:val="28"/>
          <w:szCs w:val="28"/>
          <w:rtl/>
        </w:rPr>
        <w:t>ِ</w:t>
      </w:r>
      <w:r w:rsidRPr="00D14C13">
        <w:rPr>
          <w:rFonts w:hint="cs"/>
          <w:sz w:val="28"/>
          <w:szCs w:val="28"/>
          <w:rtl/>
        </w:rPr>
        <w:t>ن ش</w:t>
      </w:r>
      <w:r>
        <w:rPr>
          <w:rFonts w:hint="cs"/>
          <w:sz w:val="28"/>
          <w:szCs w:val="28"/>
          <w:rtl/>
        </w:rPr>
        <w:t>َ</w:t>
      </w:r>
      <w:r w:rsidRPr="00D14C13">
        <w:rPr>
          <w:rFonts w:hint="cs"/>
          <w:sz w:val="28"/>
          <w:szCs w:val="28"/>
          <w:rtl/>
        </w:rPr>
        <w:t>ر</w:t>
      </w:r>
      <w:r>
        <w:rPr>
          <w:rFonts w:hint="cs"/>
          <w:sz w:val="28"/>
          <w:szCs w:val="28"/>
          <w:rtl/>
        </w:rPr>
        <w:t>ِ</w:t>
      </w:r>
      <w:r w:rsidRPr="00D14C13">
        <w:rPr>
          <w:rFonts w:hint="cs"/>
          <w:sz w:val="28"/>
          <w:szCs w:val="28"/>
          <w:rtl/>
        </w:rPr>
        <w:t xml:space="preserve"> ما ع</w:t>
      </w:r>
      <w:r>
        <w:rPr>
          <w:rFonts w:hint="cs"/>
          <w:sz w:val="28"/>
          <w:szCs w:val="28"/>
          <w:rtl/>
        </w:rPr>
        <w:t>َ</w:t>
      </w:r>
      <w:r w:rsidRPr="00D14C13">
        <w:rPr>
          <w:rFonts w:hint="cs"/>
          <w:sz w:val="28"/>
          <w:szCs w:val="28"/>
          <w:rtl/>
        </w:rPr>
        <w:t>م</w:t>
      </w:r>
      <w:r>
        <w:rPr>
          <w:rFonts w:hint="cs"/>
          <w:sz w:val="28"/>
          <w:szCs w:val="28"/>
          <w:rtl/>
        </w:rPr>
        <w:t>ِ</w:t>
      </w:r>
      <w:r w:rsidRPr="00D14C13">
        <w:rPr>
          <w:rFonts w:hint="cs"/>
          <w:sz w:val="28"/>
          <w:szCs w:val="28"/>
          <w:rtl/>
        </w:rPr>
        <w:t>ل وما لم ي</w:t>
      </w:r>
      <w:r>
        <w:rPr>
          <w:rFonts w:hint="cs"/>
          <w:sz w:val="28"/>
          <w:szCs w:val="28"/>
          <w:rtl/>
        </w:rPr>
        <w:t>َ</w:t>
      </w:r>
      <w:r w:rsidRPr="00D14C13">
        <w:rPr>
          <w:rFonts w:hint="cs"/>
          <w:sz w:val="28"/>
          <w:szCs w:val="28"/>
          <w:rtl/>
        </w:rPr>
        <w:t>ع</w:t>
      </w:r>
      <w:r>
        <w:rPr>
          <w:rFonts w:hint="cs"/>
          <w:sz w:val="28"/>
          <w:szCs w:val="28"/>
          <w:rtl/>
        </w:rPr>
        <w:t>ْ</w:t>
      </w:r>
      <w:r w:rsidRPr="00D14C13">
        <w:rPr>
          <w:rFonts w:hint="cs"/>
          <w:sz w:val="28"/>
          <w:szCs w:val="28"/>
          <w:rtl/>
        </w:rPr>
        <w:t>م</w:t>
      </w:r>
      <w:r>
        <w:rPr>
          <w:rFonts w:hint="cs"/>
          <w:sz w:val="28"/>
          <w:szCs w:val="28"/>
          <w:rtl/>
        </w:rPr>
        <w:t>َ</w:t>
      </w:r>
      <w:r w:rsidRPr="00D14C13">
        <w:rPr>
          <w:rFonts w:hint="cs"/>
          <w:sz w:val="28"/>
          <w:szCs w:val="28"/>
          <w:rtl/>
        </w:rPr>
        <w:t xml:space="preserve">ل </w:t>
      </w:r>
      <w:r>
        <w:rPr>
          <w:rFonts w:hint="cs"/>
          <w:sz w:val="28"/>
          <w:szCs w:val="28"/>
          <w:rtl/>
        </w:rPr>
        <w:t>(</w:t>
      </w:r>
      <w:r w:rsidRPr="00D14C13">
        <w:rPr>
          <w:rFonts w:hint="cs"/>
          <w:sz w:val="28"/>
          <w:szCs w:val="28"/>
          <w:rtl/>
        </w:rPr>
        <w:t>4/2087</w:t>
      </w:r>
      <w:r>
        <w:rPr>
          <w:rFonts w:hint="cs"/>
          <w:sz w:val="28"/>
          <w:szCs w:val="28"/>
          <w:rtl/>
        </w:rPr>
        <w:t>)،</w:t>
      </w:r>
      <w:r w:rsidRPr="00D14C13">
        <w:rPr>
          <w:rFonts w:hint="cs"/>
          <w:sz w:val="28"/>
          <w:szCs w:val="28"/>
          <w:rtl/>
        </w:rPr>
        <w:t xml:space="preserve"> رقم (2721).</w:t>
      </w:r>
    </w:p>
  </w:footnote>
  <w:footnote w:id="329">
    <w:p w:rsidR="00241422" w:rsidRDefault="00241422" w:rsidP="007C2B76">
      <w:pPr>
        <w:pStyle w:val="FootnoteText"/>
        <w:jc w:val="lowKashida"/>
      </w:pPr>
      <w:r w:rsidRPr="00D14C13">
        <w:rPr>
          <w:rStyle w:val="FootnoteReference"/>
          <w:sz w:val="28"/>
          <w:szCs w:val="28"/>
        </w:rPr>
        <w:footnoteRef/>
      </w:r>
      <w:r w:rsidRPr="00D14C13">
        <w:rPr>
          <w:rFonts w:hint="cs"/>
          <w:sz w:val="28"/>
          <w:szCs w:val="28"/>
          <w:rtl/>
        </w:rPr>
        <w:t>) رواه مسلم، في الزكاة، باب</w:t>
      </w:r>
      <w:r>
        <w:rPr>
          <w:rFonts w:hint="cs"/>
          <w:sz w:val="28"/>
          <w:szCs w:val="28"/>
          <w:rtl/>
        </w:rPr>
        <w:t>:</w:t>
      </w:r>
      <w:r w:rsidRPr="00D14C13">
        <w:rPr>
          <w:rFonts w:hint="cs"/>
          <w:sz w:val="28"/>
          <w:szCs w:val="28"/>
          <w:rtl/>
        </w:rPr>
        <w:t xml:space="preserve"> ك</w:t>
      </w:r>
      <w:r>
        <w:rPr>
          <w:rFonts w:hint="cs"/>
          <w:sz w:val="28"/>
          <w:szCs w:val="28"/>
          <w:rtl/>
        </w:rPr>
        <w:t>َ</w:t>
      </w:r>
      <w:r w:rsidRPr="00D14C13">
        <w:rPr>
          <w:rFonts w:hint="cs"/>
          <w:sz w:val="28"/>
          <w:szCs w:val="28"/>
          <w:rtl/>
        </w:rPr>
        <w:t>راه</w:t>
      </w:r>
      <w:r>
        <w:rPr>
          <w:rFonts w:hint="cs"/>
          <w:sz w:val="28"/>
          <w:szCs w:val="28"/>
          <w:rtl/>
        </w:rPr>
        <w:t>َ</w:t>
      </w:r>
      <w:r w:rsidRPr="00D14C13">
        <w:rPr>
          <w:rFonts w:hint="cs"/>
          <w:sz w:val="28"/>
          <w:szCs w:val="28"/>
          <w:rtl/>
        </w:rPr>
        <w:t>ة المسأ</w:t>
      </w:r>
      <w:r>
        <w:rPr>
          <w:rFonts w:hint="cs"/>
          <w:sz w:val="28"/>
          <w:szCs w:val="28"/>
          <w:rtl/>
        </w:rPr>
        <w:t>َ</w:t>
      </w:r>
      <w:r w:rsidRPr="00D14C13">
        <w:rPr>
          <w:rFonts w:hint="cs"/>
          <w:sz w:val="28"/>
          <w:szCs w:val="28"/>
          <w:rtl/>
        </w:rPr>
        <w:t>ل</w:t>
      </w:r>
      <w:r>
        <w:rPr>
          <w:rFonts w:hint="cs"/>
          <w:sz w:val="28"/>
          <w:szCs w:val="28"/>
          <w:rtl/>
        </w:rPr>
        <w:t>َ</w:t>
      </w:r>
      <w:r w:rsidRPr="00D14C13">
        <w:rPr>
          <w:rFonts w:hint="cs"/>
          <w:sz w:val="28"/>
          <w:szCs w:val="28"/>
          <w:rtl/>
        </w:rPr>
        <w:t>ة</w:t>
      </w:r>
      <w:r>
        <w:rPr>
          <w:rFonts w:hint="cs"/>
          <w:sz w:val="28"/>
          <w:szCs w:val="28"/>
          <w:rtl/>
        </w:rPr>
        <w:t>ِ</w:t>
      </w:r>
      <w:r w:rsidRPr="00D14C13">
        <w:rPr>
          <w:rFonts w:hint="cs"/>
          <w:sz w:val="28"/>
          <w:szCs w:val="28"/>
          <w:rtl/>
        </w:rPr>
        <w:t xml:space="preserve"> ل</w:t>
      </w:r>
      <w:r>
        <w:rPr>
          <w:rFonts w:hint="cs"/>
          <w:sz w:val="28"/>
          <w:szCs w:val="28"/>
          <w:rtl/>
        </w:rPr>
        <w:t>ِ</w:t>
      </w:r>
      <w:r w:rsidRPr="00D14C13">
        <w:rPr>
          <w:rFonts w:hint="cs"/>
          <w:sz w:val="28"/>
          <w:szCs w:val="28"/>
          <w:rtl/>
        </w:rPr>
        <w:t>لن</w:t>
      </w:r>
      <w:r>
        <w:rPr>
          <w:rFonts w:hint="cs"/>
          <w:sz w:val="28"/>
          <w:szCs w:val="28"/>
          <w:rtl/>
        </w:rPr>
        <w:t>ّ</w:t>
      </w:r>
      <w:r w:rsidRPr="00D14C13">
        <w:rPr>
          <w:rFonts w:hint="cs"/>
          <w:sz w:val="28"/>
          <w:szCs w:val="28"/>
          <w:rtl/>
        </w:rPr>
        <w:t xml:space="preserve">اس </w:t>
      </w:r>
      <w:r>
        <w:rPr>
          <w:rFonts w:hint="cs"/>
          <w:sz w:val="28"/>
          <w:szCs w:val="28"/>
          <w:rtl/>
        </w:rPr>
        <w:t>(</w:t>
      </w:r>
      <w:r w:rsidRPr="00D14C13">
        <w:rPr>
          <w:rFonts w:hint="cs"/>
          <w:sz w:val="28"/>
          <w:szCs w:val="28"/>
          <w:rtl/>
        </w:rPr>
        <w:t>2/721</w:t>
      </w:r>
      <w:r>
        <w:rPr>
          <w:rFonts w:hint="cs"/>
          <w:sz w:val="28"/>
          <w:szCs w:val="28"/>
          <w:rtl/>
        </w:rPr>
        <w:t>)،</w:t>
      </w:r>
      <w:r w:rsidRPr="00D14C13">
        <w:rPr>
          <w:rFonts w:hint="cs"/>
          <w:sz w:val="28"/>
          <w:szCs w:val="28"/>
          <w:rtl/>
        </w:rPr>
        <w:t xml:space="preserve"> رقم (1043).</w:t>
      </w:r>
    </w:p>
  </w:footnote>
  <w:footnote w:id="330">
    <w:p w:rsidR="00241422" w:rsidRDefault="00241422" w:rsidP="007C2B76">
      <w:pPr>
        <w:pStyle w:val="FootnoteText"/>
        <w:jc w:val="lowKashida"/>
        <w:rPr>
          <w:rtl/>
        </w:rPr>
      </w:pPr>
      <w:r w:rsidRPr="00F30E73">
        <w:rPr>
          <w:rStyle w:val="FootnoteReference"/>
          <w:sz w:val="28"/>
          <w:szCs w:val="28"/>
        </w:rPr>
        <w:footnoteRef/>
      </w:r>
      <w:r>
        <w:rPr>
          <w:rFonts w:hint="cs"/>
          <w:sz w:val="28"/>
          <w:szCs w:val="28"/>
          <w:rtl/>
        </w:rPr>
        <w:t>) رواه مسلم،</w:t>
      </w:r>
      <w:r w:rsidRPr="00F30E73">
        <w:rPr>
          <w:rFonts w:hint="cs"/>
          <w:sz w:val="28"/>
          <w:szCs w:val="28"/>
          <w:rtl/>
        </w:rPr>
        <w:t xml:space="preserve"> الموض</w:t>
      </w:r>
      <w:r>
        <w:rPr>
          <w:rFonts w:hint="cs"/>
          <w:sz w:val="28"/>
          <w:szCs w:val="28"/>
          <w:rtl/>
        </w:rPr>
        <w:t>ِ</w:t>
      </w:r>
      <w:r w:rsidRPr="00F30E73">
        <w:rPr>
          <w:rFonts w:hint="cs"/>
          <w:sz w:val="28"/>
          <w:szCs w:val="28"/>
          <w:rtl/>
        </w:rPr>
        <w:t>ع الس</w:t>
      </w:r>
      <w:r>
        <w:rPr>
          <w:rFonts w:hint="cs"/>
          <w:sz w:val="28"/>
          <w:szCs w:val="28"/>
          <w:rtl/>
        </w:rPr>
        <w:t>ّ</w:t>
      </w:r>
      <w:r w:rsidRPr="00F30E73">
        <w:rPr>
          <w:rFonts w:hint="cs"/>
          <w:sz w:val="28"/>
          <w:szCs w:val="28"/>
          <w:rtl/>
        </w:rPr>
        <w:t>اب</w:t>
      </w:r>
      <w:r>
        <w:rPr>
          <w:rFonts w:hint="cs"/>
          <w:sz w:val="28"/>
          <w:szCs w:val="28"/>
          <w:rtl/>
        </w:rPr>
        <w:t>ِ</w:t>
      </w:r>
      <w:r w:rsidRPr="00F30E73">
        <w:rPr>
          <w:rFonts w:hint="cs"/>
          <w:sz w:val="28"/>
          <w:szCs w:val="28"/>
          <w:rtl/>
        </w:rPr>
        <w:t xml:space="preserve">ق </w:t>
      </w:r>
      <w:r>
        <w:rPr>
          <w:rFonts w:hint="cs"/>
          <w:sz w:val="28"/>
          <w:szCs w:val="28"/>
          <w:rtl/>
        </w:rPr>
        <w:t>(</w:t>
      </w:r>
      <w:r w:rsidRPr="00F30E73">
        <w:rPr>
          <w:rFonts w:hint="cs"/>
          <w:sz w:val="28"/>
          <w:szCs w:val="28"/>
          <w:rtl/>
        </w:rPr>
        <w:t>2/720</w:t>
      </w:r>
      <w:r>
        <w:rPr>
          <w:rFonts w:hint="cs"/>
          <w:sz w:val="28"/>
          <w:szCs w:val="28"/>
          <w:rtl/>
        </w:rPr>
        <w:t>)</w:t>
      </w:r>
      <w:r w:rsidRPr="00F30E73">
        <w:rPr>
          <w:rFonts w:hint="cs"/>
          <w:sz w:val="28"/>
          <w:szCs w:val="28"/>
          <w:rtl/>
        </w:rPr>
        <w:t xml:space="preserve"> رقم (1041)، وانظر فيه أيضاً حديث ق</w:t>
      </w:r>
      <w:r>
        <w:rPr>
          <w:rFonts w:hint="cs"/>
          <w:sz w:val="28"/>
          <w:szCs w:val="28"/>
          <w:rtl/>
        </w:rPr>
        <w:t>َ</w:t>
      </w:r>
      <w:r w:rsidRPr="00F30E73">
        <w:rPr>
          <w:rFonts w:hint="cs"/>
          <w:sz w:val="28"/>
          <w:szCs w:val="28"/>
          <w:rtl/>
        </w:rPr>
        <w:t>ب</w:t>
      </w:r>
      <w:r>
        <w:rPr>
          <w:rFonts w:hint="cs"/>
          <w:sz w:val="28"/>
          <w:szCs w:val="28"/>
          <w:rtl/>
        </w:rPr>
        <w:t>ِ</w:t>
      </w:r>
      <w:r w:rsidRPr="00F30E73">
        <w:rPr>
          <w:rFonts w:hint="cs"/>
          <w:sz w:val="28"/>
          <w:szCs w:val="28"/>
          <w:rtl/>
        </w:rPr>
        <w:t>يص</w:t>
      </w:r>
      <w:r>
        <w:rPr>
          <w:rFonts w:hint="cs"/>
          <w:sz w:val="28"/>
          <w:szCs w:val="28"/>
          <w:rtl/>
        </w:rPr>
        <w:t>َة بن مخارق:</w:t>
      </w:r>
      <w:r w:rsidRPr="00F30E73">
        <w:rPr>
          <w:rFonts w:hint="cs"/>
          <w:sz w:val="28"/>
          <w:szCs w:val="28"/>
          <w:rtl/>
        </w:rPr>
        <w:t>((</w:t>
      </w:r>
      <w:r>
        <w:rPr>
          <w:rFonts w:hint="cs"/>
          <w:sz w:val="28"/>
          <w:szCs w:val="28"/>
          <w:rtl/>
        </w:rPr>
        <w:t xml:space="preserve"> </w:t>
      </w:r>
      <w:r w:rsidRPr="00F30E73">
        <w:rPr>
          <w:rFonts w:hint="cs"/>
          <w:sz w:val="28"/>
          <w:szCs w:val="28"/>
          <w:rtl/>
        </w:rPr>
        <w:t>أن</w:t>
      </w:r>
      <w:r>
        <w:rPr>
          <w:rFonts w:hint="cs"/>
          <w:sz w:val="28"/>
          <w:szCs w:val="28"/>
          <w:rtl/>
        </w:rPr>
        <w:t>َّ المسأَلَة لا تحِلّ لأَحَدِ ثَلاثَة...))،</w:t>
      </w:r>
      <w:r w:rsidRPr="00F30E73">
        <w:rPr>
          <w:rFonts w:hint="cs"/>
          <w:sz w:val="28"/>
          <w:szCs w:val="28"/>
          <w:rtl/>
        </w:rPr>
        <w:t xml:space="preserve"> رقم (1044).</w:t>
      </w:r>
    </w:p>
  </w:footnote>
  <w:footnote w:id="331">
    <w:p w:rsidR="00241422" w:rsidRDefault="00241422" w:rsidP="007C2B76">
      <w:pPr>
        <w:pStyle w:val="FootnoteText"/>
        <w:jc w:val="lowKashida"/>
      </w:pPr>
      <w:r w:rsidRPr="00F30E73">
        <w:rPr>
          <w:rStyle w:val="FootnoteReference"/>
          <w:sz w:val="28"/>
          <w:szCs w:val="28"/>
        </w:rPr>
        <w:footnoteRef/>
      </w:r>
      <w:r w:rsidRPr="00F30E73">
        <w:rPr>
          <w:rFonts w:hint="cs"/>
          <w:sz w:val="28"/>
          <w:szCs w:val="28"/>
          <w:rtl/>
        </w:rPr>
        <w:t>) هذا داخ</w:t>
      </w:r>
      <w:r>
        <w:rPr>
          <w:rFonts w:hint="cs"/>
          <w:sz w:val="28"/>
          <w:szCs w:val="28"/>
          <w:rtl/>
        </w:rPr>
        <w:t>ِ</w:t>
      </w:r>
      <w:r w:rsidRPr="00F30E73">
        <w:rPr>
          <w:rFonts w:hint="cs"/>
          <w:sz w:val="28"/>
          <w:szCs w:val="28"/>
          <w:rtl/>
        </w:rPr>
        <w:t>ل في الع</w:t>
      </w:r>
      <w:r>
        <w:rPr>
          <w:rFonts w:hint="cs"/>
          <w:sz w:val="28"/>
          <w:szCs w:val="28"/>
          <w:rtl/>
        </w:rPr>
        <w:t>ِ</w:t>
      </w:r>
      <w:r w:rsidRPr="00F30E73">
        <w:rPr>
          <w:rFonts w:hint="cs"/>
          <w:sz w:val="28"/>
          <w:szCs w:val="28"/>
          <w:rtl/>
        </w:rPr>
        <w:t>ف</w:t>
      </w:r>
      <w:r>
        <w:rPr>
          <w:rFonts w:hint="cs"/>
          <w:sz w:val="28"/>
          <w:szCs w:val="28"/>
          <w:rtl/>
        </w:rPr>
        <w:t>َّ</w:t>
      </w:r>
      <w:r w:rsidRPr="00F30E73">
        <w:rPr>
          <w:rFonts w:hint="cs"/>
          <w:sz w:val="28"/>
          <w:szCs w:val="28"/>
          <w:rtl/>
        </w:rPr>
        <w:t>ة عن ما ح</w:t>
      </w:r>
      <w:r>
        <w:rPr>
          <w:rFonts w:hint="cs"/>
          <w:sz w:val="28"/>
          <w:szCs w:val="28"/>
          <w:rtl/>
        </w:rPr>
        <w:t>َ</w:t>
      </w:r>
      <w:r w:rsidRPr="00F30E73">
        <w:rPr>
          <w:rFonts w:hint="cs"/>
          <w:sz w:val="28"/>
          <w:szCs w:val="28"/>
          <w:rtl/>
        </w:rPr>
        <w:t>ر</w:t>
      </w:r>
      <w:r>
        <w:rPr>
          <w:rFonts w:hint="cs"/>
          <w:sz w:val="28"/>
          <w:szCs w:val="28"/>
          <w:rtl/>
        </w:rPr>
        <w:t>َّ</w:t>
      </w:r>
      <w:r w:rsidRPr="00F30E73">
        <w:rPr>
          <w:rFonts w:hint="cs"/>
          <w:sz w:val="28"/>
          <w:szCs w:val="28"/>
          <w:rtl/>
        </w:rPr>
        <w:t>م الله، وإنما أفردناه وأط</w:t>
      </w:r>
      <w:r>
        <w:rPr>
          <w:rFonts w:hint="cs"/>
          <w:sz w:val="28"/>
          <w:szCs w:val="28"/>
          <w:rtl/>
        </w:rPr>
        <w:t>َ</w:t>
      </w:r>
      <w:r w:rsidRPr="00F30E73">
        <w:rPr>
          <w:rFonts w:hint="cs"/>
          <w:sz w:val="28"/>
          <w:szCs w:val="28"/>
          <w:rtl/>
        </w:rPr>
        <w:t>ل</w:t>
      </w:r>
      <w:r>
        <w:rPr>
          <w:rFonts w:hint="cs"/>
          <w:sz w:val="28"/>
          <w:szCs w:val="28"/>
          <w:rtl/>
        </w:rPr>
        <w:t>ْ</w:t>
      </w:r>
      <w:r w:rsidRPr="00F30E73">
        <w:rPr>
          <w:rFonts w:hint="cs"/>
          <w:sz w:val="28"/>
          <w:szCs w:val="28"/>
          <w:rtl/>
        </w:rPr>
        <w:t>نا فيه للاهت</w:t>
      </w:r>
      <w:r>
        <w:rPr>
          <w:rFonts w:hint="cs"/>
          <w:sz w:val="28"/>
          <w:szCs w:val="28"/>
          <w:rtl/>
        </w:rPr>
        <w:t>ِ</w:t>
      </w:r>
      <w:r w:rsidRPr="00F30E73">
        <w:rPr>
          <w:rFonts w:hint="cs"/>
          <w:sz w:val="28"/>
          <w:szCs w:val="28"/>
          <w:rtl/>
        </w:rPr>
        <w:t>مام به.</w:t>
      </w:r>
    </w:p>
  </w:footnote>
  <w:footnote w:id="332">
    <w:p w:rsidR="00241422" w:rsidRDefault="00241422" w:rsidP="007C2B76">
      <w:pPr>
        <w:pStyle w:val="FootnoteText"/>
        <w:jc w:val="lowKashida"/>
      </w:pPr>
      <w:r w:rsidRPr="00F30E73">
        <w:rPr>
          <w:rStyle w:val="FootnoteReference"/>
          <w:sz w:val="28"/>
          <w:szCs w:val="28"/>
        </w:rPr>
        <w:footnoteRef/>
      </w:r>
      <w:r w:rsidRPr="00F30E73">
        <w:rPr>
          <w:rFonts w:hint="cs"/>
          <w:sz w:val="28"/>
          <w:szCs w:val="28"/>
          <w:rtl/>
        </w:rPr>
        <w:t>) رواه البخاري، في الأذان، باب</w:t>
      </w:r>
      <w:r>
        <w:rPr>
          <w:rFonts w:hint="cs"/>
          <w:sz w:val="28"/>
          <w:szCs w:val="28"/>
          <w:rtl/>
        </w:rPr>
        <w:t>:</w:t>
      </w:r>
      <w:r w:rsidRPr="00F30E73">
        <w:rPr>
          <w:rFonts w:hint="cs"/>
          <w:sz w:val="28"/>
          <w:szCs w:val="28"/>
          <w:rtl/>
        </w:rPr>
        <w:t xml:space="preserve"> م</w:t>
      </w:r>
      <w:r>
        <w:rPr>
          <w:rFonts w:hint="cs"/>
          <w:sz w:val="28"/>
          <w:szCs w:val="28"/>
          <w:rtl/>
        </w:rPr>
        <w:t>َ</w:t>
      </w:r>
      <w:r w:rsidRPr="00F30E73">
        <w:rPr>
          <w:rFonts w:hint="cs"/>
          <w:sz w:val="28"/>
          <w:szCs w:val="28"/>
          <w:rtl/>
        </w:rPr>
        <w:t>ن ج</w:t>
      </w:r>
      <w:r>
        <w:rPr>
          <w:rFonts w:hint="cs"/>
          <w:sz w:val="28"/>
          <w:szCs w:val="28"/>
          <w:rtl/>
        </w:rPr>
        <w:t>َ</w:t>
      </w:r>
      <w:r w:rsidRPr="00F30E73">
        <w:rPr>
          <w:rFonts w:hint="cs"/>
          <w:sz w:val="28"/>
          <w:szCs w:val="28"/>
          <w:rtl/>
        </w:rPr>
        <w:t>ل</w:t>
      </w:r>
      <w:r>
        <w:rPr>
          <w:rFonts w:hint="cs"/>
          <w:sz w:val="28"/>
          <w:szCs w:val="28"/>
          <w:rtl/>
        </w:rPr>
        <w:t>َ</w:t>
      </w:r>
      <w:r w:rsidRPr="00F30E73">
        <w:rPr>
          <w:rFonts w:hint="cs"/>
          <w:sz w:val="28"/>
          <w:szCs w:val="28"/>
          <w:rtl/>
        </w:rPr>
        <w:t>س في المسج</w:t>
      </w:r>
      <w:r>
        <w:rPr>
          <w:rFonts w:hint="cs"/>
          <w:sz w:val="28"/>
          <w:szCs w:val="28"/>
          <w:rtl/>
        </w:rPr>
        <w:t>ِ</w:t>
      </w:r>
      <w:r w:rsidRPr="00F30E73">
        <w:rPr>
          <w:rFonts w:hint="cs"/>
          <w:sz w:val="28"/>
          <w:szCs w:val="28"/>
          <w:rtl/>
        </w:rPr>
        <w:t>د ي</w:t>
      </w:r>
      <w:r>
        <w:rPr>
          <w:rFonts w:hint="cs"/>
          <w:sz w:val="28"/>
          <w:szCs w:val="28"/>
          <w:rtl/>
        </w:rPr>
        <w:t>َ</w:t>
      </w:r>
      <w:r w:rsidRPr="00F30E73">
        <w:rPr>
          <w:rFonts w:hint="cs"/>
          <w:sz w:val="28"/>
          <w:szCs w:val="28"/>
          <w:rtl/>
        </w:rPr>
        <w:t>ن</w:t>
      </w:r>
      <w:r>
        <w:rPr>
          <w:rFonts w:hint="cs"/>
          <w:sz w:val="28"/>
          <w:szCs w:val="28"/>
          <w:rtl/>
        </w:rPr>
        <w:t>ْ</w:t>
      </w:r>
      <w:r w:rsidRPr="00F30E73">
        <w:rPr>
          <w:rFonts w:hint="cs"/>
          <w:sz w:val="28"/>
          <w:szCs w:val="28"/>
          <w:rtl/>
        </w:rPr>
        <w:t>ت</w:t>
      </w:r>
      <w:r>
        <w:rPr>
          <w:rFonts w:hint="cs"/>
          <w:sz w:val="28"/>
          <w:szCs w:val="28"/>
          <w:rtl/>
        </w:rPr>
        <w:t>َ</w:t>
      </w:r>
      <w:r w:rsidRPr="00F30E73">
        <w:rPr>
          <w:rFonts w:hint="cs"/>
          <w:sz w:val="28"/>
          <w:szCs w:val="28"/>
          <w:rtl/>
        </w:rPr>
        <w:t>ظ</w:t>
      </w:r>
      <w:r>
        <w:rPr>
          <w:rFonts w:hint="cs"/>
          <w:sz w:val="28"/>
          <w:szCs w:val="28"/>
          <w:rtl/>
        </w:rPr>
        <w:t>ِ</w:t>
      </w:r>
      <w:r w:rsidRPr="00F30E73">
        <w:rPr>
          <w:rFonts w:hint="cs"/>
          <w:sz w:val="28"/>
          <w:szCs w:val="28"/>
          <w:rtl/>
        </w:rPr>
        <w:t>ر الص</w:t>
      </w:r>
      <w:r>
        <w:rPr>
          <w:rFonts w:hint="cs"/>
          <w:sz w:val="28"/>
          <w:szCs w:val="28"/>
          <w:rtl/>
        </w:rPr>
        <w:t>َّ</w:t>
      </w:r>
      <w:r w:rsidRPr="00F30E73">
        <w:rPr>
          <w:rFonts w:hint="cs"/>
          <w:sz w:val="28"/>
          <w:szCs w:val="28"/>
          <w:rtl/>
        </w:rPr>
        <w:t>لاة (الفتح 2/143) رقم (660)، ومسلم في الزكاة، باب</w:t>
      </w:r>
      <w:r>
        <w:rPr>
          <w:rFonts w:hint="cs"/>
          <w:sz w:val="28"/>
          <w:szCs w:val="28"/>
          <w:rtl/>
        </w:rPr>
        <w:t>:</w:t>
      </w:r>
      <w:r w:rsidRPr="00F30E73">
        <w:rPr>
          <w:rFonts w:hint="cs"/>
          <w:sz w:val="28"/>
          <w:szCs w:val="28"/>
          <w:rtl/>
        </w:rPr>
        <w:t xml:space="preserve"> فضل إخفاء الص</w:t>
      </w:r>
      <w:r>
        <w:rPr>
          <w:rFonts w:hint="cs"/>
          <w:sz w:val="28"/>
          <w:szCs w:val="28"/>
          <w:rtl/>
        </w:rPr>
        <w:t>َّ</w:t>
      </w:r>
      <w:r w:rsidRPr="00F30E73">
        <w:rPr>
          <w:rFonts w:hint="cs"/>
          <w:sz w:val="28"/>
          <w:szCs w:val="28"/>
          <w:rtl/>
        </w:rPr>
        <w:t>د</w:t>
      </w:r>
      <w:r>
        <w:rPr>
          <w:rFonts w:hint="cs"/>
          <w:sz w:val="28"/>
          <w:szCs w:val="28"/>
          <w:rtl/>
        </w:rPr>
        <w:t>َ</w:t>
      </w:r>
      <w:r w:rsidRPr="00F30E73">
        <w:rPr>
          <w:rFonts w:hint="cs"/>
          <w:sz w:val="28"/>
          <w:szCs w:val="28"/>
          <w:rtl/>
        </w:rPr>
        <w:t>ق</w:t>
      </w:r>
      <w:r>
        <w:rPr>
          <w:rFonts w:hint="cs"/>
          <w:sz w:val="28"/>
          <w:szCs w:val="28"/>
          <w:rtl/>
        </w:rPr>
        <w:t>َ</w:t>
      </w:r>
      <w:r w:rsidRPr="00F30E73">
        <w:rPr>
          <w:rFonts w:hint="cs"/>
          <w:sz w:val="28"/>
          <w:szCs w:val="28"/>
          <w:rtl/>
        </w:rPr>
        <w:t xml:space="preserve">ة </w:t>
      </w:r>
      <w:r>
        <w:rPr>
          <w:rFonts w:hint="cs"/>
          <w:sz w:val="28"/>
          <w:szCs w:val="28"/>
          <w:rtl/>
        </w:rPr>
        <w:t>(</w:t>
      </w:r>
      <w:r w:rsidRPr="00F30E73">
        <w:rPr>
          <w:rFonts w:hint="cs"/>
          <w:sz w:val="28"/>
          <w:szCs w:val="28"/>
          <w:rtl/>
        </w:rPr>
        <w:t>2/715</w:t>
      </w:r>
      <w:r>
        <w:rPr>
          <w:rFonts w:hint="cs"/>
          <w:sz w:val="28"/>
          <w:szCs w:val="28"/>
          <w:rtl/>
        </w:rPr>
        <w:t>)،</w:t>
      </w:r>
      <w:r w:rsidRPr="00F30E73">
        <w:rPr>
          <w:rFonts w:hint="cs"/>
          <w:sz w:val="28"/>
          <w:szCs w:val="28"/>
          <w:rtl/>
        </w:rPr>
        <w:t xml:space="preserve"> رقم (1031).</w:t>
      </w:r>
    </w:p>
  </w:footnote>
  <w:footnote w:id="333">
    <w:p w:rsidR="00241422" w:rsidRDefault="00241422" w:rsidP="007C2B76">
      <w:pPr>
        <w:pStyle w:val="FootnoteText"/>
        <w:jc w:val="lowKashida"/>
      </w:pPr>
      <w:r w:rsidRPr="00F30E73">
        <w:rPr>
          <w:rStyle w:val="FootnoteReference"/>
          <w:sz w:val="28"/>
          <w:szCs w:val="28"/>
        </w:rPr>
        <w:footnoteRef/>
      </w:r>
      <w:r w:rsidRPr="00F30E73">
        <w:rPr>
          <w:rFonts w:hint="cs"/>
          <w:sz w:val="28"/>
          <w:szCs w:val="28"/>
          <w:rtl/>
        </w:rPr>
        <w:t>) رواه البخاري، في الر</w:t>
      </w:r>
      <w:r>
        <w:rPr>
          <w:rFonts w:hint="cs"/>
          <w:sz w:val="28"/>
          <w:szCs w:val="28"/>
          <w:rtl/>
        </w:rPr>
        <w:t>ِّ</w:t>
      </w:r>
      <w:r w:rsidRPr="00F30E73">
        <w:rPr>
          <w:rFonts w:hint="cs"/>
          <w:sz w:val="28"/>
          <w:szCs w:val="28"/>
          <w:rtl/>
        </w:rPr>
        <w:t>قاق، باب</w:t>
      </w:r>
      <w:r>
        <w:rPr>
          <w:rFonts w:hint="cs"/>
          <w:sz w:val="28"/>
          <w:szCs w:val="28"/>
          <w:rtl/>
        </w:rPr>
        <w:t>:</w:t>
      </w:r>
      <w:r w:rsidRPr="00F30E73">
        <w:rPr>
          <w:rFonts w:hint="cs"/>
          <w:sz w:val="28"/>
          <w:szCs w:val="28"/>
          <w:rtl/>
        </w:rPr>
        <w:t xml:space="preserve"> ح</w:t>
      </w:r>
      <w:r>
        <w:rPr>
          <w:rFonts w:hint="cs"/>
          <w:sz w:val="28"/>
          <w:szCs w:val="28"/>
          <w:rtl/>
        </w:rPr>
        <w:t>ِ</w:t>
      </w:r>
      <w:r w:rsidRPr="00F30E73">
        <w:rPr>
          <w:rFonts w:hint="cs"/>
          <w:sz w:val="28"/>
          <w:szCs w:val="28"/>
          <w:rtl/>
        </w:rPr>
        <w:t>ف</w:t>
      </w:r>
      <w:r>
        <w:rPr>
          <w:rFonts w:hint="cs"/>
          <w:sz w:val="28"/>
          <w:szCs w:val="28"/>
          <w:rtl/>
        </w:rPr>
        <w:t>ْ</w:t>
      </w:r>
      <w:r w:rsidRPr="00F30E73">
        <w:rPr>
          <w:rFonts w:hint="cs"/>
          <w:sz w:val="28"/>
          <w:szCs w:val="28"/>
          <w:rtl/>
        </w:rPr>
        <w:t>ظ الل</w:t>
      </w:r>
      <w:r>
        <w:rPr>
          <w:rFonts w:hint="cs"/>
          <w:sz w:val="28"/>
          <w:szCs w:val="28"/>
          <w:rtl/>
        </w:rPr>
        <w:t>ِّ</w:t>
      </w:r>
      <w:r w:rsidRPr="00F30E73">
        <w:rPr>
          <w:rFonts w:hint="cs"/>
          <w:sz w:val="28"/>
          <w:szCs w:val="28"/>
          <w:rtl/>
        </w:rPr>
        <w:t>سان (الفتح 11/308)</w:t>
      </w:r>
      <w:r>
        <w:rPr>
          <w:rFonts w:hint="cs"/>
          <w:sz w:val="28"/>
          <w:szCs w:val="28"/>
          <w:rtl/>
        </w:rPr>
        <w:t>،</w:t>
      </w:r>
      <w:r w:rsidRPr="00F30E73">
        <w:rPr>
          <w:rFonts w:hint="cs"/>
          <w:sz w:val="28"/>
          <w:szCs w:val="28"/>
          <w:rtl/>
        </w:rPr>
        <w:t xml:space="preserve"> رقم (6474).</w:t>
      </w:r>
    </w:p>
  </w:footnote>
  <w:footnote w:id="334">
    <w:p w:rsidR="00241422" w:rsidRDefault="00241422" w:rsidP="007C2B76">
      <w:pPr>
        <w:pStyle w:val="FootnoteText"/>
        <w:jc w:val="lowKashida"/>
      </w:pPr>
      <w:r w:rsidRPr="0017442A">
        <w:rPr>
          <w:rStyle w:val="FootnoteReference"/>
          <w:sz w:val="28"/>
          <w:szCs w:val="28"/>
        </w:rPr>
        <w:footnoteRef/>
      </w:r>
      <w:r w:rsidRPr="0017442A">
        <w:rPr>
          <w:rFonts w:hint="cs"/>
          <w:sz w:val="28"/>
          <w:szCs w:val="28"/>
          <w:rtl/>
        </w:rPr>
        <w:t>) رواه البخاري، كتاب الن</w:t>
      </w:r>
      <w:r>
        <w:rPr>
          <w:rFonts w:hint="cs"/>
          <w:sz w:val="28"/>
          <w:szCs w:val="28"/>
          <w:rtl/>
        </w:rPr>
        <w:t>ِّ</w:t>
      </w:r>
      <w:r w:rsidRPr="0017442A">
        <w:rPr>
          <w:rFonts w:hint="cs"/>
          <w:sz w:val="28"/>
          <w:szCs w:val="28"/>
          <w:rtl/>
        </w:rPr>
        <w:t>كاح، باب</w:t>
      </w:r>
      <w:r>
        <w:rPr>
          <w:rFonts w:hint="cs"/>
          <w:sz w:val="28"/>
          <w:szCs w:val="28"/>
          <w:rtl/>
        </w:rPr>
        <w:t>:</w:t>
      </w:r>
      <w:r w:rsidRPr="0017442A">
        <w:rPr>
          <w:rFonts w:hint="cs"/>
          <w:sz w:val="28"/>
          <w:szCs w:val="28"/>
          <w:rtl/>
        </w:rPr>
        <w:t xml:space="preserve"> لا يخلو</w:t>
      </w:r>
      <w:r>
        <w:rPr>
          <w:rFonts w:hint="cs"/>
          <w:sz w:val="28"/>
          <w:szCs w:val="28"/>
          <w:rtl/>
        </w:rPr>
        <w:t>َ</w:t>
      </w:r>
      <w:r w:rsidRPr="0017442A">
        <w:rPr>
          <w:rFonts w:hint="cs"/>
          <w:sz w:val="28"/>
          <w:szCs w:val="28"/>
          <w:rtl/>
        </w:rPr>
        <w:t>ن</w:t>
      </w:r>
      <w:r>
        <w:rPr>
          <w:rFonts w:hint="cs"/>
          <w:sz w:val="28"/>
          <w:szCs w:val="28"/>
          <w:rtl/>
        </w:rPr>
        <w:t>ّ</w:t>
      </w:r>
      <w:r w:rsidRPr="0017442A">
        <w:rPr>
          <w:rFonts w:hint="cs"/>
          <w:sz w:val="28"/>
          <w:szCs w:val="28"/>
          <w:rtl/>
        </w:rPr>
        <w:t xml:space="preserve"> ر</w:t>
      </w:r>
      <w:r>
        <w:rPr>
          <w:rFonts w:hint="cs"/>
          <w:sz w:val="28"/>
          <w:szCs w:val="28"/>
          <w:rtl/>
        </w:rPr>
        <w:t>َ</w:t>
      </w:r>
      <w:r w:rsidRPr="0017442A">
        <w:rPr>
          <w:rFonts w:hint="cs"/>
          <w:sz w:val="28"/>
          <w:szCs w:val="28"/>
          <w:rtl/>
        </w:rPr>
        <w:t>ج</w:t>
      </w:r>
      <w:r>
        <w:rPr>
          <w:rFonts w:hint="cs"/>
          <w:sz w:val="28"/>
          <w:szCs w:val="28"/>
          <w:rtl/>
        </w:rPr>
        <w:t>ُ</w:t>
      </w:r>
      <w:r w:rsidRPr="0017442A">
        <w:rPr>
          <w:rFonts w:hint="cs"/>
          <w:sz w:val="28"/>
          <w:szCs w:val="28"/>
          <w:rtl/>
        </w:rPr>
        <w:t>ل</w:t>
      </w:r>
      <w:r>
        <w:rPr>
          <w:rFonts w:hint="cs"/>
          <w:sz w:val="28"/>
          <w:szCs w:val="28"/>
          <w:rtl/>
        </w:rPr>
        <w:t>ٌ</w:t>
      </w:r>
      <w:r w:rsidRPr="0017442A">
        <w:rPr>
          <w:rFonts w:hint="cs"/>
          <w:sz w:val="28"/>
          <w:szCs w:val="28"/>
          <w:rtl/>
        </w:rPr>
        <w:t xml:space="preserve"> بامرأ</w:t>
      </w:r>
      <w:r>
        <w:rPr>
          <w:rFonts w:hint="cs"/>
          <w:sz w:val="28"/>
          <w:szCs w:val="28"/>
          <w:rtl/>
        </w:rPr>
        <w:t>َ</w:t>
      </w:r>
      <w:r w:rsidRPr="0017442A">
        <w:rPr>
          <w:rFonts w:hint="cs"/>
          <w:sz w:val="28"/>
          <w:szCs w:val="28"/>
          <w:rtl/>
        </w:rPr>
        <w:t>ة</w:t>
      </w:r>
      <w:r>
        <w:rPr>
          <w:rFonts w:hint="cs"/>
          <w:sz w:val="28"/>
          <w:szCs w:val="28"/>
          <w:rtl/>
        </w:rPr>
        <w:t>ٍ</w:t>
      </w:r>
      <w:r w:rsidRPr="0017442A">
        <w:rPr>
          <w:rFonts w:hint="cs"/>
          <w:sz w:val="28"/>
          <w:szCs w:val="28"/>
          <w:rtl/>
        </w:rPr>
        <w:t xml:space="preserve"> (الفتح 11/26)، رقم (6343)، ومسل</w:t>
      </w:r>
      <w:r>
        <w:rPr>
          <w:rFonts w:hint="cs"/>
          <w:sz w:val="28"/>
          <w:szCs w:val="28"/>
          <w:rtl/>
        </w:rPr>
        <w:t>ِ</w:t>
      </w:r>
      <w:r w:rsidRPr="0017442A">
        <w:rPr>
          <w:rFonts w:hint="cs"/>
          <w:sz w:val="28"/>
          <w:szCs w:val="28"/>
          <w:rtl/>
        </w:rPr>
        <w:t>م، كتاب الس</w:t>
      </w:r>
      <w:r>
        <w:rPr>
          <w:rFonts w:hint="cs"/>
          <w:sz w:val="28"/>
          <w:szCs w:val="28"/>
          <w:rtl/>
        </w:rPr>
        <w:t>ّ</w:t>
      </w:r>
      <w:r w:rsidRPr="0017442A">
        <w:rPr>
          <w:rFonts w:hint="cs"/>
          <w:sz w:val="28"/>
          <w:szCs w:val="28"/>
          <w:rtl/>
        </w:rPr>
        <w:t>لام، باب</w:t>
      </w:r>
      <w:r>
        <w:rPr>
          <w:rFonts w:hint="cs"/>
          <w:sz w:val="28"/>
          <w:szCs w:val="28"/>
          <w:rtl/>
        </w:rPr>
        <w:t>:</w:t>
      </w:r>
      <w:r w:rsidRPr="0017442A">
        <w:rPr>
          <w:rFonts w:hint="cs"/>
          <w:sz w:val="28"/>
          <w:szCs w:val="28"/>
          <w:rtl/>
        </w:rPr>
        <w:t xml:space="preserve"> تحريم الخلو</w:t>
      </w:r>
      <w:r>
        <w:rPr>
          <w:rFonts w:hint="cs"/>
          <w:sz w:val="28"/>
          <w:szCs w:val="28"/>
          <w:rtl/>
        </w:rPr>
        <w:t>َ</w:t>
      </w:r>
      <w:r w:rsidRPr="0017442A">
        <w:rPr>
          <w:rFonts w:hint="cs"/>
          <w:sz w:val="28"/>
          <w:szCs w:val="28"/>
          <w:rtl/>
        </w:rPr>
        <w:t>ة بالأجن</w:t>
      </w:r>
      <w:r>
        <w:rPr>
          <w:rFonts w:hint="cs"/>
          <w:sz w:val="28"/>
          <w:szCs w:val="28"/>
          <w:rtl/>
        </w:rPr>
        <w:t>َ</w:t>
      </w:r>
      <w:r w:rsidRPr="0017442A">
        <w:rPr>
          <w:rFonts w:hint="cs"/>
          <w:sz w:val="28"/>
          <w:szCs w:val="28"/>
          <w:rtl/>
        </w:rPr>
        <w:t>ب</w:t>
      </w:r>
      <w:r>
        <w:rPr>
          <w:rFonts w:hint="cs"/>
          <w:sz w:val="28"/>
          <w:szCs w:val="28"/>
          <w:rtl/>
        </w:rPr>
        <w:t>ِ</w:t>
      </w:r>
      <w:r w:rsidRPr="0017442A">
        <w:rPr>
          <w:rFonts w:hint="cs"/>
          <w:sz w:val="28"/>
          <w:szCs w:val="28"/>
          <w:rtl/>
        </w:rPr>
        <w:t>ي</w:t>
      </w:r>
      <w:r>
        <w:rPr>
          <w:rFonts w:hint="cs"/>
          <w:sz w:val="28"/>
          <w:szCs w:val="28"/>
          <w:rtl/>
        </w:rPr>
        <w:t>َّ</w:t>
      </w:r>
      <w:r w:rsidRPr="0017442A">
        <w:rPr>
          <w:rFonts w:hint="cs"/>
          <w:sz w:val="28"/>
          <w:szCs w:val="28"/>
          <w:rtl/>
        </w:rPr>
        <w:t xml:space="preserve">ة </w:t>
      </w:r>
      <w:r>
        <w:rPr>
          <w:rFonts w:hint="cs"/>
          <w:sz w:val="28"/>
          <w:szCs w:val="28"/>
          <w:rtl/>
        </w:rPr>
        <w:t>(</w:t>
      </w:r>
      <w:r w:rsidRPr="0017442A">
        <w:rPr>
          <w:rFonts w:hint="cs"/>
          <w:sz w:val="28"/>
          <w:szCs w:val="28"/>
          <w:rtl/>
        </w:rPr>
        <w:t>4/1711</w:t>
      </w:r>
      <w:r>
        <w:rPr>
          <w:rFonts w:hint="cs"/>
          <w:sz w:val="28"/>
          <w:szCs w:val="28"/>
          <w:rtl/>
        </w:rPr>
        <w:t>)،</w:t>
      </w:r>
      <w:r w:rsidRPr="0017442A">
        <w:rPr>
          <w:rFonts w:hint="cs"/>
          <w:sz w:val="28"/>
          <w:szCs w:val="28"/>
          <w:rtl/>
        </w:rPr>
        <w:t xml:space="preserve"> رقم (2172).</w:t>
      </w:r>
    </w:p>
  </w:footnote>
  <w:footnote w:id="335">
    <w:p w:rsidR="00241422" w:rsidRDefault="00241422" w:rsidP="007C2B76">
      <w:pPr>
        <w:pStyle w:val="FootnoteText"/>
        <w:jc w:val="lowKashida"/>
      </w:pPr>
      <w:r w:rsidRPr="0017442A">
        <w:rPr>
          <w:rStyle w:val="FootnoteReference"/>
          <w:sz w:val="28"/>
          <w:szCs w:val="28"/>
        </w:rPr>
        <w:footnoteRef/>
      </w:r>
      <w:r w:rsidRPr="0017442A">
        <w:rPr>
          <w:rFonts w:hint="cs"/>
          <w:sz w:val="28"/>
          <w:szCs w:val="28"/>
          <w:rtl/>
        </w:rPr>
        <w:t>) رواه الن</w:t>
      </w:r>
      <w:r>
        <w:rPr>
          <w:rFonts w:hint="cs"/>
          <w:sz w:val="28"/>
          <w:szCs w:val="28"/>
          <w:rtl/>
        </w:rPr>
        <w:t>َّ</w:t>
      </w:r>
      <w:r w:rsidRPr="0017442A">
        <w:rPr>
          <w:rFonts w:hint="cs"/>
          <w:sz w:val="28"/>
          <w:szCs w:val="28"/>
          <w:rtl/>
        </w:rPr>
        <w:t>سائ</w:t>
      </w:r>
      <w:r>
        <w:rPr>
          <w:rFonts w:hint="cs"/>
          <w:sz w:val="28"/>
          <w:szCs w:val="28"/>
          <w:rtl/>
        </w:rPr>
        <w:t>ِ</w:t>
      </w:r>
      <w:r w:rsidRPr="0017442A">
        <w:rPr>
          <w:rFonts w:hint="cs"/>
          <w:sz w:val="28"/>
          <w:szCs w:val="28"/>
          <w:rtl/>
        </w:rPr>
        <w:t>ي، كتاب البيعة، باب</w:t>
      </w:r>
      <w:r>
        <w:rPr>
          <w:rFonts w:hint="cs"/>
          <w:sz w:val="28"/>
          <w:szCs w:val="28"/>
          <w:rtl/>
        </w:rPr>
        <w:t>:</w:t>
      </w:r>
      <w:r w:rsidRPr="0017442A">
        <w:rPr>
          <w:rFonts w:hint="cs"/>
          <w:sz w:val="28"/>
          <w:szCs w:val="28"/>
          <w:rtl/>
        </w:rPr>
        <w:t xml:space="preserve"> الب</w:t>
      </w:r>
      <w:r>
        <w:rPr>
          <w:rFonts w:hint="cs"/>
          <w:sz w:val="28"/>
          <w:szCs w:val="28"/>
          <w:rtl/>
        </w:rPr>
        <w:t>َ</w:t>
      </w:r>
      <w:r w:rsidRPr="0017442A">
        <w:rPr>
          <w:rFonts w:hint="cs"/>
          <w:sz w:val="28"/>
          <w:szCs w:val="28"/>
          <w:rtl/>
        </w:rPr>
        <w:t>ي</w:t>
      </w:r>
      <w:r>
        <w:rPr>
          <w:rFonts w:hint="cs"/>
          <w:sz w:val="28"/>
          <w:szCs w:val="28"/>
          <w:rtl/>
        </w:rPr>
        <w:t>ْ</w:t>
      </w:r>
      <w:r w:rsidRPr="0017442A">
        <w:rPr>
          <w:rFonts w:hint="cs"/>
          <w:sz w:val="28"/>
          <w:szCs w:val="28"/>
          <w:rtl/>
        </w:rPr>
        <w:t>ع</w:t>
      </w:r>
      <w:r>
        <w:rPr>
          <w:rFonts w:hint="cs"/>
          <w:sz w:val="28"/>
          <w:szCs w:val="28"/>
          <w:rtl/>
        </w:rPr>
        <w:t>َ</w:t>
      </w:r>
      <w:r w:rsidRPr="0017442A">
        <w:rPr>
          <w:rFonts w:hint="cs"/>
          <w:sz w:val="28"/>
          <w:szCs w:val="28"/>
          <w:rtl/>
        </w:rPr>
        <w:t>ة ل</w:t>
      </w:r>
      <w:r>
        <w:rPr>
          <w:rFonts w:hint="cs"/>
          <w:sz w:val="28"/>
          <w:szCs w:val="28"/>
          <w:rtl/>
        </w:rPr>
        <w:t>ِ</w:t>
      </w:r>
      <w:r w:rsidRPr="0017442A">
        <w:rPr>
          <w:rFonts w:hint="cs"/>
          <w:sz w:val="28"/>
          <w:szCs w:val="28"/>
          <w:rtl/>
        </w:rPr>
        <w:t>لن</w:t>
      </w:r>
      <w:r>
        <w:rPr>
          <w:rFonts w:hint="cs"/>
          <w:sz w:val="28"/>
          <w:szCs w:val="28"/>
          <w:rtl/>
        </w:rPr>
        <w:t>ِّ</w:t>
      </w:r>
      <w:r w:rsidRPr="0017442A">
        <w:rPr>
          <w:rFonts w:hint="cs"/>
          <w:sz w:val="28"/>
          <w:szCs w:val="28"/>
          <w:rtl/>
        </w:rPr>
        <w:t xml:space="preserve">ساء </w:t>
      </w:r>
      <w:r>
        <w:rPr>
          <w:rFonts w:hint="cs"/>
          <w:sz w:val="28"/>
          <w:szCs w:val="28"/>
          <w:rtl/>
        </w:rPr>
        <w:t>(</w:t>
      </w:r>
      <w:r w:rsidRPr="0017442A">
        <w:rPr>
          <w:rFonts w:hint="cs"/>
          <w:sz w:val="28"/>
          <w:szCs w:val="28"/>
          <w:rtl/>
        </w:rPr>
        <w:t>7/149</w:t>
      </w:r>
      <w:r>
        <w:rPr>
          <w:rFonts w:hint="cs"/>
          <w:sz w:val="28"/>
          <w:szCs w:val="28"/>
          <w:rtl/>
        </w:rPr>
        <w:t>)</w:t>
      </w:r>
      <w:r w:rsidRPr="0017442A">
        <w:rPr>
          <w:rFonts w:hint="cs"/>
          <w:sz w:val="28"/>
          <w:szCs w:val="28"/>
          <w:rtl/>
        </w:rPr>
        <w:t>، وابن ماجه في الجهاد، باب</w:t>
      </w:r>
      <w:r>
        <w:rPr>
          <w:rFonts w:hint="cs"/>
          <w:sz w:val="28"/>
          <w:szCs w:val="28"/>
          <w:rtl/>
        </w:rPr>
        <w:t>:</w:t>
      </w:r>
      <w:r w:rsidRPr="0017442A">
        <w:rPr>
          <w:rFonts w:hint="cs"/>
          <w:sz w:val="28"/>
          <w:szCs w:val="28"/>
          <w:rtl/>
        </w:rPr>
        <w:t xml:space="preserve"> ب</w:t>
      </w:r>
      <w:r>
        <w:rPr>
          <w:rFonts w:hint="cs"/>
          <w:sz w:val="28"/>
          <w:szCs w:val="28"/>
          <w:rtl/>
        </w:rPr>
        <w:t>َ</w:t>
      </w:r>
      <w:r w:rsidRPr="0017442A">
        <w:rPr>
          <w:rFonts w:hint="cs"/>
          <w:sz w:val="28"/>
          <w:szCs w:val="28"/>
          <w:rtl/>
        </w:rPr>
        <w:t>ي</w:t>
      </w:r>
      <w:r>
        <w:rPr>
          <w:rFonts w:hint="cs"/>
          <w:sz w:val="28"/>
          <w:szCs w:val="28"/>
          <w:rtl/>
        </w:rPr>
        <w:t>ْ</w:t>
      </w:r>
      <w:r w:rsidRPr="0017442A">
        <w:rPr>
          <w:rFonts w:hint="cs"/>
          <w:sz w:val="28"/>
          <w:szCs w:val="28"/>
          <w:rtl/>
        </w:rPr>
        <w:t>ع</w:t>
      </w:r>
      <w:r>
        <w:rPr>
          <w:rFonts w:hint="cs"/>
          <w:sz w:val="28"/>
          <w:szCs w:val="28"/>
          <w:rtl/>
        </w:rPr>
        <w:t>َ</w:t>
      </w:r>
      <w:r w:rsidRPr="0017442A">
        <w:rPr>
          <w:rFonts w:hint="cs"/>
          <w:sz w:val="28"/>
          <w:szCs w:val="28"/>
          <w:rtl/>
        </w:rPr>
        <w:t>ة الن</w:t>
      </w:r>
      <w:r>
        <w:rPr>
          <w:rFonts w:hint="cs"/>
          <w:sz w:val="28"/>
          <w:szCs w:val="28"/>
          <w:rtl/>
        </w:rPr>
        <w:t>ِّ</w:t>
      </w:r>
      <w:r w:rsidRPr="0017442A">
        <w:rPr>
          <w:rFonts w:hint="cs"/>
          <w:sz w:val="28"/>
          <w:szCs w:val="28"/>
          <w:rtl/>
        </w:rPr>
        <w:t xml:space="preserve">ساء </w:t>
      </w:r>
      <w:r>
        <w:rPr>
          <w:rFonts w:hint="cs"/>
          <w:sz w:val="28"/>
          <w:szCs w:val="28"/>
          <w:rtl/>
        </w:rPr>
        <w:t>(</w:t>
      </w:r>
      <w:r w:rsidRPr="0017442A">
        <w:rPr>
          <w:rFonts w:hint="cs"/>
          <w:sz w:val="28"/>
          <w:szCs w:val="28"/>
          <w:rtl/>
        </w:rPr>
        <w:t>2/959</w:t>
      </w:r>
      <w:r>
        <w:rPr>
          <w:rFonts w:hint="cs"/>
          <w:sz w:val="28"/>
          <w:szCs w:val="28"/>
          <w:rtl/>
        </w:rPr>
        <w:t>)</w:t>
      </w:r>
      <w:r w:rsidRPr="0017442A">
        <w:rPr>
          <w:rFonts w:hint="cs"/>
          <w:sz w:val="28"/>
          <w:szCs w:val="28"/>
          <w:rtl/>
        </w:rPr>
        <w:t xml:space="preserve">، رقم (2774)، وأحمد </w:t>
      </w:r>
      <w:r>
        <w:rPr>
          <w:rFonts w:hint="cs"/>
          <w:sz w:val="28"/>
          <w:szCs w:val="28"/>
          <w:rtl/>
        </w:rPr>
        <w:t>(</w:t>
      </w:r>
      <w:r w:rsidRPr="0017442A">
        <w:rPr>
          <w:rFonts w:hint="cs"/>
          <w:sz w:val="28"/>
          <w:szCs w:val="28"/>
          <w:rtl/>
        </w:rPr>
        <w:t>6/357</w:t>
      </w:r>
      <w:r>
        <w:rPr>
          <w:rFonts w:hint="cs"/>
          <w:sz w:val="28"/>
          <w:szCs w:val="28"/>
          <w:rtl/>
        </w:rPr>
        <w:t>)</w:t>
      </w:r>
      <w:r w:rsidRPr="0017442A">
        <w:rPr>
          <w:rFonts w:hint="cs"/>
          <w:sz w:val="28"/>
          <w:szCs w:val="28"/>
          <w:rtl/>
        </w:rPr>
        <w:t>.</w:t>
      </w:r>
    </w:p>
  </w:footnote>
  <w:footnote w:id="336">
    <w:p w:rsidR="00241422" w:rsidRDefault="00241422" w:rsidP="007C2B76">
      <w:pPr>
        <w:pStyle w:val="FootnoteText"/>
        <w:jc w:val="lowKashida"/>
      </w:pPr>
      <w:r w:rsidRPr="0017442A">
        <w:rPr>
          <w:rStyle w:val="FootnoteReference"/>
          <w:sz w:val="28"/>
          <w:szCs w:val="28"/>
        </w:rPr>
        <w:footnoteRef/>
      </w:r>
      <w:r w:rsidRPr="0017442A">
        <w:rPr>
          <w:rFonts w:hint="cs"/>
          <w:sz w:val="28"/>
          <w:szCs w:val="28"/>
          <w:rtl/>
        </w:rPr>
        <w:t>) رواه البخاري، كتاب الاستئذان، باب</w:t>
      </w:r>
      <w:r>
        <w:rPr>
          <w:rFonts w:hint="cs"/>
          <w:sz w:val="28"/>
          <w:szCs w:val="28"/>
          <w:rtl/>
        </w:rPr>
        <w:t>:</w:t>
      </w:r>
      <w:r w:rsidRPr="0017442A">
        <w:rPr>
          <w:rFonts w:hint="cs"/>
          <w:sz w:val="28"/>
          <w:szCs w:val="28"/>
          <w:rtl/>
        </w:rPr>
        <w:t xml:space="preserve"> ز</w:t>
      </w:r>
      <w:r>
        <w:rPr>
          <w:rFonts w:hint="cs"/>
          <w:sz w:val="28"/>
          <w:szCs w:val="28"/>
          <w:rtl/>
        </w:rPr>
        <w:t>ِ</w:t>
      </w:r>
      <w:r w:rsidRPr="0017442A">
        <w:rPr>
          <w:rFonts w:hint="cs"/>
          <w:sz w:val="28"/>
          <w:szCs w:val="28"/>
          <w:rtl/>
        </w:rPr>
        <w:t>نا الجوار</w:t>
      </w:r>
      <w:r>
        <w:rPr>
          <w:rFonts w:hint="cs"/>
          <w:sz w:val="28"/>
          <w:szCs w:val="28"/>
          <w:rtl/>
        </w:rPr>
        <w:t>ِ</w:t>
      </w:r>
      <w:r w:rsidRPr="0017442A">
        <w:rPr>
          <w:rFonts w:hint="cs"/>
          <w:sz w:val="28"/>
          <w:szCs w:val="28"/>
          <w:rtl/>
        </w:rPr>
        <w:t xml:space="preserve">ح، الفتح </w:t>
      </w:r>
      <w:r>
        <w:rPr>
          <w:rFonts w:hint="cs"/>
          <w:sz w:val="28"/>
          <w:szCs w:val="28"/>
          <w:rtl/>
        </w:rPr>
        <w:t>(</w:t>
      </w:r>
      <w:r w:rsidRPr="0017442A">
        <w:rPr>
          <w:rFonts w:hint="cs"/>
          <w:sz w:val="28"/>
          <w:szCs w:val="28"/>
          <w:rtl/>
        </w:rPr>
        <w:t>11/26</w:t>
      </w:r>
      <w:r>
        <w:rPr>
          <w:rFonts w:hint="cs"/>
          <w:sz w:val="28"/>
          <w:szCs w:val="28"/>
          <w:rtl/>
        </w:rPr>
        <w:t>)</w:t>
      </w:r>
      <w:r w:rsidRPr="0017442A">
        <w:rPr>
          <w:rFonts w:hint="cs"/>
          <w:sz w:val="28"/>
          <w:szCs w:val="28"/>
          <w:rtl/>
        </w:rPr>
        <w:t>، ومسلم في الق</w:t>
      </w:r>
      <w:r>
        <w:rPr>
          <w:rFonts w:hint="cs"/>
          <w:sz w:val="28"/>
          <w:szCs w:val="28"/>
          <w:rtl/>
        </w:rPr>
        <w:t>َ</w:t>
      </w:r>
      <w:r w:rsidRPr="0017442A">
        <w:rPr>
          <w:rFonts w:hint="cs"/>
          <w:sz w:val="28"/>
          <w:szCs w:val="28"/>
          <w:rtl/>
        </w:rPr>
        <w:t>د</w:t>
      </w:r>
      <w:r>
        <w:rPr>
          <w:rFonts w:hint="cs"/>
          <w:sz w:val="28"/>
          <w:szCs w:val="28"/>
          <w:rtl/>
        </w:rPr>
        <w:t>َ</w:t>
      </w:r>
      <w:r w:rsidRPr="0017442A">
        <w:rPr>
          <w:rFonts w:hint="cs"/>
          <w:sz w:val="28"/>
          <w:szCs w:val="28"/>
          <w:rtl/>
        </w:rPr>
        <w:t>ر، باب</w:t>
      </w:r>
      <w:r>
        <w:rPr>
          <w:rFonts w:hint="cs"/>
          <w:sz w:val="28"/>
          <w:szCs w:val="28"/>
          <w:rtl/>
        </w:rPr>
        <w:t>:</w:t>
      </w:r>
      <w:r w:rsidRPr="0017442A">
        <w:rPr>
          <w:rFonts w:hint="cs"/>
          <w:sz w:val="28"/>
          <w:szCs w:val="28"/>
          <w:rtl/>
        </w:rPr>
        <w:t xml:space="preserve"> قدر على ابن آدم ح</w:t>
      </w:r>
      <w:r>
        <w:rPr>
          <w:rFonts w:hint="cs"/>
          <w:sz w:val="28"/>
          <w:szCs w:val="28"/>
          <w:rtl/>
        </w:rPr>
        <w:t>َ</w:t>
      </w:r>
      <w:r w:rsidRPr="0017442A">
        <w:rPr>
          <w:rFonts w:hint="cs"/>
          <w:sz w:val="28"/>
          <w:szCs w:val="28"/>
          <w:rtl/>
        </w:rPr>
        <w:t>ظ</w:t>
      </w:r>
      <w:r>
        <w:rPr>
          <w:rFonts w:hint="cs"/>
          <w:sz w:val="28"/>
          <w:szCs w:val="28"/>
          <w:rtl/>
        </w:rPr>
        <w:t>ّ</w:t>
      </w:r>
      <w:r w:rsidRPr="0017442A">
        <w:rPr>
          <w:rFonts w:hint="cs"/>
          <w:sz w:val="28"/>
          <w:szCs w:val="28"/>
          <w:rtl/>
        </w:rPr>
        <w:t>ه م</w:t>
      </w:r>
      <w:r>
        <w:rPr>
          <w:rFonts w:hint="cs"/>
          <w:sz w:val="28"/>
          <w:szCs w:val="28"/>
          <w:rtl/>
        </w:rPr>
        <w:t>ِ</w:t>
      </w:r>
      <w:r w:rsidRPr="0017442A">
        <w:rPr>
          <w:rFonts w:hint="cs"/>
          <w:sz w:val="28"/>
          <w:szCs w:val="28"/>
          <w:rtl/>
        </w:rPr>
        <w:t>ن الز</w:t>
      </w:r>
      <w:r>
        <w:rPr>
          <w:rFonts w:hint="cs"/>
          <w:sz w:val="28"/>
          <w:szCs w:val="28"/>
          <w:rtl/>
        </w:rPr>
        <w:t>ِّ</w:t>
      </w:r>
      <w:r w:rsidRPr="0017442A">
        <w:rPr>
          <w:rFonts w:hint="cs"/>
          <w:sz w:val="28"/>
          <w:szCs w:val="28"/>
          <w:rtl/>
        </w:rPr>
        <w:t xml:space="preserve">نا </w:t>
      </w:r>
      <w:r>
        <w:rPr>
          <w:rFonts w:hint="cs"/>
          <w:sz w:val="28"/>
          <w:szCs w:val="28"/>
          <w:rtl/>
        </w:rPr>
        <w:t>(</w:t>
      </w:r>
      <w:r w:rsidRPr="0017442A">
        <w:rPr>
          <w:rFonts w:hint="cs"/>
          <w:sz w:val="28"/>
          <w:szCs w:val="28"/>
          <w:rtl/>
        </w:rPr>
        <w:t>4/2046</w:t>
      </w:r>
      <w:r>
        <w:rPr>
          <w:rFonts w:hint="cs"/>
          <w:sz w:val="28"/>
          <w:szCs w:val="28"/>
          <w:rtl/>
        </w:rPr>
        <w:t>)،</w:t>
      </w:r>
      <w:r w:rsidRPr="0017442A">
        <w:rPr>
          <w:rFonts w:hint="cs"/>
          <w:sz w:val="28"/>
          <w:szCs w:val="28"/>
          <w:rtl/>
        </w:rPr>
        <w:t xml:space="preserve"> برقم (2657).</w:t>
      </w:r>
    </w:p>
  </w:footnote>
  <w:footnote w:id="337">
    <w:p w:rsidR="00241422" w:rsidRDefault="00241422" w:rsidP="007C2B76">
      <w:pPr>
        <w:pStyle w:val="FootnoteText"/>
        <w:jc w:val="lowKashida"/>
      </w:pPr>
      <w:r w:rsidRPr="0017442A">
        <w:rPr>
          <w:rStyle w:val="FootnoteReference"/>
          <w:sz w:val="28"/>
          <w:szCs w:val="28"/>
        </w:rPr>
        <w:footnoteRef/>
      </w:r>
      <w:r w:rsidRPr="0017442A">
        <w:rPr>
          <w:rFonts w:hint="cs"/>
          <w:sz w:val="28"/>
          <w:szCs w:val="28"/>
          <w:rtl/>
        </w:rPr>
        <w:t>) رواه مسلم في الأدب، باب</w:t>
      </w:r>
      <w:r>
        <w:rPr>
          <w:rFonts w:hint="cs"/>
          <w:sz w:val="28"/>
          <w:szCs w:val="28"/>
          <w:rtl/>
        </w:rPr>
        <w:t>:</w:t>
      </w:r>
      <w:r w:rsidRPr="0017442A">
        <w:rPr>
          <w:rFonts w:hint="cs"/>
          <w:sz w:val="28"/>
          <w:szCs w:val="28"/>
          <w:rtl/>
        </w:rPr>
        <w:t xml:space="preserve"> ن</w:t>
      </w:r>
      <w:r>
        <w:rPr>
          <w:rFonts w:hint="cs"/>
          <w:sz w:val="28"/>
          <w:szCs w:val="28"/>
          <w:rtl/>
        </w:rPr>
        <w:t>َ</w:t>
      </w:r>
      <w:r w:rsidRPr="0017442A">
        <w:rPr>
          <w:rFonts w:hint="cs"/>
          <w:sz w:val="28"/>
          <w:szCs w:val="28"/>
          <w:rtl/>
        </w:rPr>
        <w:t>ظ</w:t>
      </w:r>
      <w:r>
        <w:rPr>
          <w:rFonts w:hint="cs"/>
          <w:sz w:val="28"/>
          <w:szCs w:val="28"/>
          <w:rtl/>
        </w:rPr>
        <w:t>َ</w:t>
      </w:r>
      <w:r w:rsidRPr="0017442A">
        <w:rPr>
          <w:rFonts w:hint="cs"/>
          <w:sz w:val="28"/>
          <w:szCs w:val="28"/>
          <w:rtl/>
        </w:rPr>
        <w:t>ر الف</w:t>
      </w:r>
      <w:r>
        <w:rPr>
          <w:rFonts w:hint="cs"/>
          <w:sz w:val="28"/>
          <w:szCs w:val="28"/>
          <w:rtl/>
        </w:rPr>
        <w:t>َ</w:t>
      </w:r>
      <w:r w:rsidRPr="0017442A">
        <w:rPr>
          <w:rFonts w:hint="cs"/>
          <w:sz w:val="28"/>
          <w:szCs w:val="28"/>
          <w:rtl/>
        </w:rPr>
        <w:t xml:space="preserve">جأة </w:t>
      </w:r>
      <w:r>
        <w:rPr>
          <w:rFonts w:hint="cs"/>
          <w:sz w:val="28"/>
          <w:szCs w:val="28"/>
          <w:rtl/>
        </w:rPr>
        <w:t>(</w:t>
      </w:r>
      <w:r w:rsidRPr="0017442A">
        <w:rPr>
          <w:rFonts w:hint="cs"/>
          <w:sz w:val="28"/>
          <w:szCs w:val="28"/>
          <w:rtl/>
        </w:rPr>
        <w:t>3/1699</w:t>
      </w:r>
      <w:r>
        <w:rPr>
          <w:rFonts w:hint="cs"/>
          <w:sz w:val="28"/>
          <w:szCs w:val="28"/>
          <w:rtl/>
        </w:rPr>
        <w:t>)</w:t>
      </w:r>
      <w:r w:rsidRPr="0017442A">
        <w:rPr>
          <w:rFonts w:hint="cs"/>
          <w:sz w:val="28"/>
          <w:szCs w:val="28"/>
          <w:rtl/>
        </w:rPr>
        <w:t>، رقم (2159).</w:t>
      </w:r>
    </w:p>
  </w:footnote>
  <w:footnote w:id="338">
    <w:p w:rsidR="00241422" w:rsidRDefault="00241422" w:rsidP="007C2B76">
      <w:pPr>
        <w:pStyle w:val="FootnoteText"/>
        <w:jc w:val="lowKashida"/>
      </w:pPr>
      <w:r w:rsidRPr="0017442A">
        <w:rPr>
          <w:rStyle w:val="FootnoteReference"/>
          <w:sz w:val="28"/>
          <w:szCs w:val="28"/>
        </w:rPr>
        <w:footnoteRef/>
      </w:r>
      <w:r w:rsidRPr="0017442A">
        <w:rPr>
          <w:rFonts w:hint="cs"/>
          <w:sz w:val="28"/>
          <w:szCs w:val="28"/>
          <w:rtl/>
        </w:rPr>
        <w:t>) رواه أبو داود، كتاب الن</w:t>
      </w:r>
      <w:r>
        <w:rPr>
          <w:rFonts w:hint="cs"/>
          <w:sz w:val="28"/>
          <w:szCs w:val="28"/>
          <w:rtl/>
        </w:rPr>
        <w:t>ّ</w:t>
      </w:r>
      <w:r w:rsidRPr="0017442A">
        <w:rPr>
          <w:rFonts w:hint="cs"/>
          <w:sz w:val="28"/>
          <w:szCs w:val="28"/>
          <w:rtl/>
        </w:rPr>
        <w:t>كاح، باب</w:t>
      </w:r>
      <w:r>
        <w:rPr>
          <w:rFonts w:hint="cs"/>
          <w:sz w:val="28"/>
          <w:szCs w:val="28"/>
          <w:rtl/>
        </w:rPr>
        <w:t>:</w:t>
      </w:r>
      <w:r w:rsidRPr="0017442A">
        <w:rPr>
          <w:rFonts w:hint="cs"/>
          <w:sz w:val="28"/>
          <w:szCs w:val="28"/>
          <w:rtl/>
        </w:rPr>
        <w:t xml:space="preserve"> ما ي</w:t>
      </w:r>
      <w:r>
        <w:rPr>
          <w:rFonts w:hint="cs"/>
          <w:sz w:val="28"/>
          <w:szCs w:val="28"/>
          <w:rtl/>
        </w:rPr>
        <w:t>ُ</w:t>
      </w:r>
      <w:r w:rsidRPr="0017442A">
        <w:rPr>
          <w:rFonts w:hint="cs"/>
          <w:sz w:val="28"/>
          <w:szCs w:val="28"/>
          <w:rtl/>
        </w:rPr>
        <w:t>ؤم</w:t>
      </w:r>
      <w:r>
        <w:rPr>
          <w:rFonts w:hint="cs"/>
          <w:sz w:val="28"/>
          <w:szCs w:val="28"/>
          <w:rtl/>
        </w:rPr>
        <w:t>َ</w:t>
      </w:r>
      <w:r w:rsidRPr="0017442A">
        <w:rPr>
          <w:rFonts w:hint="cs"/>
          <w:sz w:val="28"/>
          <w:szCs w:val="28"/>
          <w:rtl/>
        </w:rPr>
        <w:t>ر به م</w:t>
      </w:r>
      <w:r>
        <w:rPr>
          <w:rFonts w:hint="cs"/>
          <w:sz w:val="28"/>
          <w:szCs w:val="28"/>
          <w:rtl/>
        </w:rPr>
        <w:t>ِ</w:t>
      </w:r>
      <w:r w:rsidRPr="0017442A">
        <w:rPr>
          <w:rFonts w:hint="cs"/>
          <w:sz w:val="28"/>
          <w:szCs w:val="28"/>
          <w:rtl/>
        </w:rPr>
        <w:t>ن غ</w:t>
      </w:r>
      <w:r>
        <w:rPr>
          <w:rFonts w:hint="cs"/>
          <w:sz w:val="28"/>
          <w:szCs w:val="28"/>
          <w:rtl/>
        </w:rPr>
        <w:t>َ</w:t>
      </w:r>
      <w:r w:rsidRPr="0017442A">
        <w:rPr>
          <w:rFonts w:hint="cs"/>
          <w:sz w:val="28"/>
          <w:szCs w:val="28"/>
          <w:rtl/>
        </w:rPr>
        <w:t>ض</w:t>
      </w:r>
      <w:r>
        <w:rPr>
          <w:rFonts w:hint="cs"/>
          <w:sz w:val="28"/>
          <w:szCs w:val="28"/>
          <w:rtl/>
        </w:rPr>
        <w:t>ّ</w:t>
      </w:r>
      <w:r w:rsidRPr="0017442A">
        <w:rPr>
          <w:rFonts w:hint="cs"/>
          <w:sz w:val="28"/>
          <w:szCs w:val="28"/>
          <w:rtl/>
        </w:rPr>
        <w:t xml:space="preserve"> الب</w:t>
      </w:r>
      <w:r>
        <w:rPr>
          <w:rFonts w:hint="cs"/>
          <w:sz w:val="28"/>
          <w:szCs w:val="28"/>
          <w:rtl/>
        </w:rPr>
        <w:t>َ</w:t>
      </w:r>
      <w:r w:rsidRPr="0017442A">
        <w:rPr>
          <w:rFonts w:hint="cs"/>
          <w:sz w:val="28"/>
          <w:szCs w:val="28"/>
          <w:rtl/>
        </w:rPr>
        <w:t>ص</w:t>
      </w:r>
      <w:r>
        <w:rPr>
          <w:rFonts w:hint="cs"/>
          <w:sz w:val="28"/>
          <w:szCs w:val="28"/>
          <w:rtl/>
        </w:rPr>
        <w:t>َ</w:t>
      </w:r>
      <w:r w:rsidRPr="0017442A">
        <w:rPr>
          <w:rFonts w:hint="cs"/>
          <w:sz w:val="28"/>
          <w:szCs w:val="28"/>
          <w:rtl/>
        </w:rPr>
        <w:t xml:space="preserve">ر </w:t>
      </w:r>
      <w:r>
        <w:rPr>
          <w:rFonts w:hint="cs"/>
          <w:sz w:val="28"/>
          <w:szCs w:val="28"/>
          <w:rtl/>
        </w:rPr>
        <w:t>(</w:t>
      </w:r>
      <w:r w:rsidRPr="0017442A">
        <w:rPr>
          <w:rFonts w:hint="cs"/>
          <w:sz w:val="28"/>
          <w:szCs w:val="28"/>
          <w:rtl/>
        </w:rPr>
        <w:t>2/610</w:t>
      </w:r>
      <w:r>
        <w:rPr>
          <w:rFonts w:hint="cs"/>
          <w:sz w:val="28"/>
          <w:szCs w:val="28"/>
          <w:rtl/>
        </w:rPr>
        <w:t>)،</w:t>
      </w:r>
      <w:r w:rsidRPr="0017442A">
        <w:rPr>
          <w:rFonts w:hint="cs"/>
          <w:sz w:val="28"/>
          <w:szCs w:val="28"/>
          <w:rtl/>
        </w:rPr>
        <w:t xml:space="preserve"> برقم (2149)، والت</w:t>
      </w:r>
      <w:r>
        <w:rPr>
          <w:rFonts w:hint="cs"/>
          <w:sz w:val="28"/>
          <w:szCs w:val="28"/>
          <w:rtl/>
        </w:rPr>
        <w:t>ِّ</w:t>
      </w:r>
      <w:r w:rsidRPr="0017442A">
        <w:rPr>
          <w:rFonts w:hint="cs"/>
          <w:sz w:val="28"/>
          <w:szCs w:val="28"/>
          <w:rtl/>
        </w:rPr>
        <w:t>رم</w:t>
      </w:r>
      <w:r>
        <w:rPr>
          <w:rFonts w:hint="cs"/>
          <w:sz w:val="28"/>
          <w:szCs w:val="28"/>
          <w:rtl/>
        </w:rPr>
        <w:t>ِ</w:t>
      </w:r>
      <w:r w:rsidRPr="0017442A">
        <w:rPr>
          <w:rFonts w:hint="cs"/>
          <w:sz w:val="28"/>
          <w:szCs w:val="28"/>
          <w:rtl/>
        </w:rPr>
        <w:t>ذي في الأدب، باب</w:t>
      </w:r>
      <w:r>
        <w:rPr>
          <w:rFonts w:hint="cs"/>
          <w:sz w:val="28"/>
          <w:szCs w:val="28"/>
          <w:rtl/>
        </w:rPr>
        <w:t>:</w:t>
      </w:r>
      <w:r w:rsidRPr="0017442A">
        <w:rPr>
          <w:rFonts w:hint="cs"/>
          <w:sz w:val="28"/>
          <w:szCs w:val="28"/>
          <w:rtl/>
        </w:rPr>
        <w:t xml:space="preserve"> ن</w:t>
      </w:r>
      <w:r>
        <w:rPr>
          <w:rFonts w:hint="cs"/>
          <w:sz w:val="28"/>
          <w:szCs w:val="28"/>
          <w:rtl/>
        </w:rPr>
        <w:t>َ</w:t>
      </w:r>
      <w:r w:rsidRPr="0017442A">
        <w:rPr>
          <w:rFonts w:hint="cs"/>
          <w:sz w:val="28"/>
          <w:szCs w:val="28"/>
          <w:rtl/>
        </w:rPr>
        <w:t>ظ</w:t>
      </w:r>
      <w:r>
        <w:rPr>
          <w:rFonts w:hint="cs"/>
          <w:sz w:val="28"/>
          <w:szCs w:val="28"/>
          <w:rtl/>
        </w:rPr>
        <w:t>َ</w:t>
      </w:r>
      <w:r w:rsidRPr="0017442A">
        <w:rPr>
          <w:rFonts w:hint="cs"/>
          <w:sz w:val="28"/>
          <w:szCs w:val="28"/>
          <w:rtl/>
        </w:rPr>
        <w:t>ر الف</w:t>
      </w:r>
      <w:r>
        <w:rPr>
          <w:rFonts w:hint="cs"/>
          <w:sz w:val="28"/>
          <w:szCs w:val="28"/>
          <w:rtl/>
        </w:rPr>
        <w:t>َ</w:t>
      </w:r>
      <w:r w:rsidRPr="0017442A">
        <w:rPr>
          <w:rFonts w:hint="cs"/>
          <w:sz w:val="28"/>
          <w:szCs w:val="28"/>
          <w:rtl/>
        </w:rPr>
        <w:t>ج</w:t>
      </w:r>
      <w:r>
        <w:rPr>
          <w:rFonts w:hint="cs"/>
          <w:sz w:val="28"/>
          <w:szCs w:val="28"/>
          <w:rtl/>
        </w:rPr>
        <w:t>ْ</w:t>
      </w:r>
      <w:r w:rsidRPr="0017442A">
        <w:rPr>
          <w:rFonts w:hint="cs"/>
          <w:sz w:val="28"/>
          <w:szCs w:val="28"/>
          <w:rtl/>
        </w:rPr>
        <w:t>أة رقم (2778)، وقال</w:t>
      </w:r>
      <w:r>
        <w:rPr>
          <w:rFonts w:hint="cs"/>
          <w:sz w:val="28"/>
          <w:szCs w:val="28"/>
          <w:rtl/>
        </w:rPr>
        <w:t>:"</w:t>
      </w:r>
      <w:r w:rsidRPr="0017442A">
        <w:rPr>
          <w:rFonts w:hint="cs"/>
          <w:sz w:val="28"/>
          <w:szCs w:val="28"/>
          <w:rtl/>
        </w:rPr>
        <w:t xml:space="preserve"> ح</w:t>
      </w:r>
      <w:r>
        <w:rPr>
          <w:rFonts w:hint="cs"/>
          <w:sz w:val="28"/>
          <w:szCs w:val="28"/>
          <w:rtl/>
        </w:rPr>
        <w:t>َ</w:t>
      </w:r>
      <w:r w:rsidRPr="0017442A">
        <w:rPr>
          <w:rFonts w:hint="cs"/>
          <w:sz w:val="28"/>
          <w:szCs w:val="28"/>
          <w:rtl/>
        </w:rPr>
        <w:t>س</w:t>
      </w:r>
      <w:r>
        <w:rPr>
          <w:rFonts w:hint="cs"/>
          <w:sz w:val="28"/>
          <w:szCs w:val="28"/>
          <w:rtl/>
        </w:rPr>
        <w:t>َ</w:t>
      </w:r>
      <w:r w:rsidRPr="0017442A">
        <w:rPr>
          <w:rFonts w:hint="cs"/>
          <w:sz w:val="28"/>
          <w:szCs w:val="28"/>
          <w:rtl/>
        </w:rPr>
        <w:t>ن غ</w:t>
      </w:r>
      <w:r>
        <w:rPr>
          <w:rFonts w:hint="cs"/>
          <w:sz w:val="28"/>
          <w:szCs w:val="28"/>
          <w:rtl/>
        </w:rPr>
        <w:t>َ</w:t>
      </w:r>
      <w:r w:rsidRPr="0017442A">
        <w:rPr>
          <w:rFonts w:hint="cs"/>
          <w:sz w:val="28"/>
          <w:szCs w:val="28"/>
          <w:rtl/>
        </w:rPr>
        <w:t>ر</w:t>
      </w:r>
      <w:r>
        <w:rPr>
          <w:rFonts w:hint="cs"/>
          <w:sz w:val="28"/>
          <w:szCs w:val="28"/>
          <w:rtl/>
        </w:rPr>
        <w:t>ِ</w:t>
      </w:r>
      <w:r w:rsidRPr="0017442A">
        <w:rPr>
          <w:rFonts w:hint="cs"/>
          <w:sz w:val="28"/>
          <w:szCs w:val="28"/>
          <w:rtl/>
        </w:rPr>
        <w:t>يب</w:t>
      </w:r>
      <w:r>
        <w:rPr>
          <w:rFonts w:hint="cs"/>
          <w:sz w:val="28"/>
          <w:szCs w:val="28"/>
          <w:rtl/>
        </w:rPr>
        <w:t xml:space="preserve"> "</w:t>
      </w:r>
      <w:r w:rsidRPr="0017442A">
        <w:rPr>
          <w:rFonts w:hint="cs"/>
          <w:sz w:val="28"/>
          <w:szCs w:val="28"/>
          <w:rtl/>
        </w:rPr>
        <w:t>.</w:t>
      </w:r>
    </w:p>
  </w:footnote>
  <w:footnote w:id="339">
    <w:p w:rsidR="00241422" w:rsidRDefault="00241422" w:rsidP="007C2B76">
      <w:pPr>
        <w:pStyle w:val="FootnoteText"/>
        <w:jc w:val="lowKashida"/>
      </w:pPr>
      <w:r w:rsidRPr="001275C3">
        <w:rPr>
          <w:rStyle w:val="FootnoteReference"/>
          <w:sz w:val="28"/>
          <w:szCs w:val="28"/>
        </w:rPr>
        <w:footnoteRef/>
      </w:r>
      <w:r w:rsidRPr="001275C3">
        <w:rPr>
          <w:rFonts w:hint="cs"/>
          <w:sz w:val="28"/>
          <w:szCs w:val="28"/>
          <w:rtl/>
        </w:rPr>
        <w:t>) سير أعلام الن</w:t>
      </w:r>
      <w:r>
        <w:rPr>
          <w:rFonts w:hint="cs"/>
          <w:sz w:val="28"/>
          <w:szCs w:val="28"/>
          <w:rtl/>
        </w:rPr>
        <w:t>ّ</w:t>
      </w:r>
      <w:r w:rsidRPr="001275C3">
        <w:rPr>
          <w:rFonts w:hint="cs"/>
          <w:sz w:val="28"/>
          <w:szCs w:val="28"/>
          <w:rtl/>
        </w:rPr>
        <w:t xml:space="preserve">بلاء </w:t>
      </w:r>
      <w:r>
        <w:rPr>
          <w:rFonts w:hint="cs"/>
          <w:sz w:val="28"/>
          <w:szCs w:val="28"/>
          <w:rtl/>
        </w:rPr>
        <w:t>(</w:t>
      </w:r>
      <w:r w:rsidRPr="001275C3">
        <w:rPr>
          <w:rFonts w:hint="cs"/>
          <w:sz w:val="28"/>
          <w:szCs w:val="28"/>
          <w:rtl/>
        </w:rPr>
        <w:t>2/8</w:t>
      </w:r>
      <w:r>
        <w:rPr>
          <w:rFonts w:hint="cs"/>
          <w:sz w:val="28"/>
          <w:szCs w:val="28"/>
          <w:rtl/>
        </w:rPr>
        <w:t>)</w:t>
      </w:r>
      <w:r w:rsidRPr="001275C3">
        <w:rPr>
          <w:rFonts w:hint="cs"/>
          <w:sz w:val="28"/>
          <w:szCs w:val="28"/>
          <w:rtl/>
        </w:rPr>
        <w:t>، وقوله:</w:t>
      </w:r>
      <w:r>
        <w:rPr>
          <w:rFonts w:hint="cs"/>
          <w:sz w:val="28"/>
          <w:szCs w:val="28"/>
          <w:rtl/>
        </w:rPr>
        <w:t>"</w:t>
      </w:r>
      <w:r w:rsidRPr="001275C3">
        <w:rPr>
          <w:rFonts w:hint="cs"/>
          <w:sz w:val="28"/>
          <w:szCs w:val="28"/>
          <w:rtl/>
        </w:rPr>
        <w:t xml:space="preserve"> لا أقوم إلا راف</w:t>
      </w:r>
      <w:r>
        <w:rPr>
          <w:rFonts w:hint="cs"/>
          <w:sz w:val="28"/>
          <w:szCs w:val="28"/>
          <w:rtl/>
        </w:rPr>
        <w:t>ِ</w:t>
      </w:r>
      <w:r w:rsidRPr="001275C3">
        <w:rPr>
          <w:rFonts w:hint="cs"/>
          <w:sz w:val="28"/>
          <w:szCs w:val="28"/>
          <w:rtl/>
        </w:rPr>
        <w:t>دا</w:t>
      </w:r>
      <w:r>
        <w:rPr>
          <w:rFonts w:hint="cs"/>
          <w:sz w:val="28"/>
          <w:szCs w:val="28"/>
          <w:rtl/>
        </w:rPr>
        <w:t xml:space="preserve"> "</w:t>
      </w:r>
      <w:r w:rsidRPr="001275C3">
        <w:rPr>
          <w:rFonts w:hint="cs"/>
          <w:sz w:val="28"/>
          <w:szCs w:val="28"/>
          <w:rtl/>
        </w:rPr>
        <w:t>: أي إل</w:t>
      </w:r>
      <w:r>
        <w:rPr>
          <w:rFonts w:hint="cs"/>
          <w:sz w:val="28"/>
          <w:szCs w:val="28"/>
          <w:rtl/>
        </w:rPr>
        <w:t>ّ</w:t>
      </w:r>
      <w:r w:rsidRPr="001275C3">
        <w:rPr>
          <w:rFonts w:hint="cs"/>
          <w:sz w:val="28"/>
          <w:szCs w:val="28"/>
          <w:rtl/>
        </w:rPr>
        <w:t>ا بمساع</w:t>
      </w:r>
      <w:r>
        <w:rPr>
          <w:rFonts w:hint="cs"/>
          <w:sz w:val="28"/>
          <w:szCs w:val="28"/>
          <w:rtl/>
        </w:rPr>
        <w:t>َ</w:t>
      </w:r>
      <w:r w:rsidRPr="001275C3">
        <w:rPr>
          <w:rFonts w:hint="cs"/>
          <w:sz w:val="28"/>
          <w:szCs w:val="28"/>
          <w:rtl/>
        </w:rPr>
        <w:t>د</w:t>
      </w:r>
      <w:r>
        <w:rPr>
          <w:rFonts w:hint="cs"/>
          <w:sz w:val="28"/>
          <w:szCs w:val="28"/>
          <w:rtl/>
        </w:rPr>
        <w:t>َ</w:t>
      </w:r>
      <w:r w:rsidRPr="001275C3">
        <w:rPr>
          <w:rFonts w:hint="cs"/>
          <w:sz w:val="28"/>
          <w:szCs w:val="28"/>
          <w:rtl/>
        </w:rPr>
        <w:t>ة وم</w:t>
      </w:r>
      <w:r>
        <w:rPr>
          <w:rFonts w:hint="cs"/>
          <w:sz w:val="28"/>
          <w:szCs w:val="28"/>
          <w:rtl/>
        </w:rPr>
        <w:t>ُ</w:t>
      </w:r>
      <w:r w:rsidRPr="001275C3">
        <w:rPr>
          <w:rFonts w:hint="cs"/>
          <w:sz w:val="28"/>
          <w:szCs w:val="28"/>
          <w:rtl/>
        </w:rPr>
        <w:t>عاو</w:t>
      </w:r>
      <w:r>
        <w:rPr>
          <w:rFonts w:hint="cs"/>
          <w:sz w:val="28"/>
          <w:szCs w:val="28"/>
          <w:rtl/>
        </w:rPr>
        <w:t>َ</w:t>
      </w:r>
      <w:r w:rsidRPr="001275C3">
        <w:rPr>
          <w:rFonts w:hint="cs"/>
          <w:sz w:val="28"/>
          <w:szCs w:val="28"/>
          <w:rtl/>
        </w:rPr>
        <w:t>ن</w:t>
      </w:r>
      <w:r>
        <w:rPr>
          <w:rFonts w:hint="cs"/>
          <w:sz w:val="28"/>
          <w:szCs w:val="28"/>
          <w:rtl/>
        </w:rPr>
        <w:t>َ</w:t>
      </w:r>
      <w:r w:rsidRPr="001275C3">
        <w:rPr>
          <w:rFonts w:hint="cs"/>
          <w:sz w:val="28"/>
          <w:szCs w:val="28"/>
          <w:rtl/>
        </w:rPr>
        <w:t>ة، ي</w:t>
      </w:r>
      <w:r>
        <w:rPr>
          <w:rFonts w:hint="cs"/>
          <w:sz w:val="28"/>
          <w:szCs w:val="28"/>
          <w:rtl/>
        </w:rPr>
        <w:t>ُ</w:t>
      </w:r>
      <w:r w:rsidRPr="001275C3">
        <w:rPr>
          <w:rFonts w:hint="cs"/>
          <w:sz w:val="28"/>
          <w:szCs w:val="28"/>
          <w:rtl/>
        </w:rPr>
        <w:t>ش</w:t>
      </w:r>
      <w:r>
        <w:rPr>
          <w:rFonts w:hint="cs"/>
          <w:sz w:val="28"/>
          <w:szCs w:val="28"/>
          <w:rtl/>
        </w:rPr>
        <w:t>ِ</w:t>
      </w:r>
      <w:r w:rsidRPr="001275C3">
        <w:rPr>
          <w:rFonts w:hint="cs"/>
          <w:sz w:val="28"/>
          <w:szCs w:val="28"/>
          <w:rtl/>
        </w:rPr>
        <w:t>ير بذلك إلى ك</w:t>
      </w:r>
      <w:r>
        <w:rPr>
          <w:rFonts w:hint="cs"/>
          <w:sz w:val="28"/>
          <w:szCs w:val="28"/>
          <w:rtl/>
        </w:rPr>
        <w:t>ِ</w:t>
      </w:r>
      <w:r w:rsidRPr="001275C3">
        <w:rPr>
          <w:rFonts w:hint="cs"/>
          <w:sz w:val="28"/>
          <w:szCs w:val="28"/>
          <w:rtl/>
        </w:rPr>
        <w:t>ب</w:t>
      </w:r>
      <w:r>
        <w:rPr>
          <w:rFonts w:hint="cs"/>
          <w:sz w:val="28"/>
          <w:szCs w:val="28"/>
          <w:rtl/>
        </w:rPr>
        <w:t>َ</w:t>
      </w:r>
      <w:r w:rsidRPr="001275C3">
        <w:rPr>
          <w:rFonts w:hint="cs"/>
          <w:sz w:val="28"/>
          <w:szCs w:val="28"/>
          <w:rtl/>
        </w:rPr>
        <w:t>ر س</w:t>
      </w:r>
      <w:r>
        <w:rPr>
          <w:rFonts w:hint="cs"/>
          <w:sz w:val="28"/>
          <w:szCs w:val="28"/>
          <w:rtl/>
        </w:rPr>
        <w:t>ِ</w:t>
      </w:r>
      <w:r w:rsidRPr="001275C3">
        <w:rPr>
          <w:rFonts w:hint="cs"/>
          <w:sz w:val="28"/>
          <w:szCs w:val="28"/>
          <w:rtl/>
        </w:rPr>
        <w:t>ن</w:t>
      </w:r>
      <w:r>
        <w:rPr>
          <w:rFonts w:hint="cs"/>
          <w:sz w:val="28"/>
          <w:szCs w:val="28"/>
          <w:rtl/>
        </w:rPr>
        <w:t>ِّ</w:t>
      </w:r>
      <w:r w:rsidRPr="001275C3">
        <w:rPr>
          <w:rFonts w:hint="cs"/>
          <w:sz w:val="28"/>
          <w:szCs w:val="28"/>
          <w:rtl/>
        </w:rPr>
        <w:t>ه.</w:t>
      </w:r>
    </w:p>
  </w:footnote>
  <w:footnote w:id="340">
    <w:p w:rsidR="00241422" w:rsidRDefault="00241422" w:rsidP="007C2B76">
      <w:pPr>
        <w:pStyle w:val="FootnoteText"/>
      </w:pPr>
      <w:r w:rsidRPr="001275C3">
        <w:rPr>
          <w:rStyle w:val="FootnoteReference"/>
          <w:sz w:val="28"/>
          <w:szCs w:val="28"/>
        </w:rPr>
        <w:footnoteRef/>
      </w:r>
      <w:r w:rsidRPr="001275C3">
        <w:rPr>
          <w:rFonts w:hint="cs"/>
          <w:sz w:val="28"/>
          <w:szCs w:val="28"/>
          <w:rtl/>
        </w:rPr>
        <w:t>) للفائدة ينظر</w:t>
      </w:r>
      <w:r>
        <w:rPr>
          <w:rFonts w:hint="cs"/>
          <w:sz w:val="28"/>
          <w:szCs w:val="28"/>
          <w:rtl/>
        </w:rPr>
        <w:t>:</w:t>
      </w:r>
      <w:r w:rsidRPr="001275C3">
        <w:rPr>
          <w:rFonts w:hint="cs"/>
          <w:sz w:val="28"/>
          <w:szCs w:val="28"/>
          <w:rtl/>
        </w:rPr>
        <w:t xml:space="preserve"> كشف الخفاء </w:t>
      </w:r>
      <w:r>
        <w:rPr>
          <w:rFonts w:hint="cs"/>
          <w:sz w:val="28"/>
          <w:szCs w:val="28"/>
          <w:rtl/>
        </w:rPr>
        <w:t>(</w:t>
      </w:r>
      <w:r w:rsidRPr="001275C3">
        <w:rPr>
          <w:rFonts w:hint="cs"/>
          <w:sz w:val="28"/>
          <w:szCs w:val="28"/>
          <w:rtl/>
        </w:rPr>
        <w:t>2/61</w:t>
      </w:r>
      <w:r>
        <w:rPr>
          <w:rFonts w:hint="cs"/>
          <w:sz w:val="28"/>
          <w:szCs w:val="28"/>
          <w:rtl/>
        </w:rPr>
        <w:t>) حرف العين، خبر:</w:t>
      </w:r>
      <w:r w:rsidRPr="001275C3">
        <w:rPr>
          <w:rFonts w:hint="cs"/>
          <w:sz w:val="28"/>
          <w:szCs w:val="28"/>
          <w:rtl/>
        </w:rPr>
        <w:t>((</w:t>
      </w:r>
      <w:r>
        <w:rPr>
          <w:rFonts w:hint="cs"/>
          <w:sz w:val="28"/>
          <w:szCs w:val="28"/>
          <w:rtl/>
        </w:rPr>
        <w:t xml:space="preserve"> </w:t>
      </w:r>
      <w:r w:rsidRPr="001275C3">
        <w:rPr>
          <w:rFonts w:hint="cs"/>
          <w:sz w:val="28"/>
          <w:szCs w:val="28"/>
          <w:rtl/>
        </w:rPr>
        <w:t>ع</w:t>
      </w:r>
      <w:r>
        <w:rPr>
          <w:rFonts w:hint="cs"/>
          <w:sz w:val="28"/>
          <w:szCs w:val="28"/>
          <w:rtl/>
        </w:rPr>
        <w:t>ُ</w:t>
      </w:r>
      <w:r w:rsidRPr="001275C3">
        <w:rPr>
          <w:rFonts w:hint="cs"/>
          <w:sz w:val="28"/>
          <w:szCs w:val="28"/>
          <w:rtl/>
        </w:rPr>
        <w:t>ف</w:t>
      </w:r>
      <w:r>
        <w:rPr>
          <w:rFonts w:hint="cs"/>
          <w:sz w:val="28"/>
          <w:szCs w:val="28"/>
          <w:rtl/>
        </w:rPr>
        <w:t>ّ</w:t>
      </w:r>
      <w:r w:rsidRPr="001275C3">
        <w:rPr>
          <w:rFonts w:hint="cs"/>
          <w:sz w:val="28"/>
          <w:szCs w:val="28"/>
          <w:rtl/>
        </w:rPr>
        <w:t>وا ت</w:t>
      </w:r>
      <w:r>
        <w:rPr>
          <w:rFonts w:hint="cs"/>
          <w:sz w:val="28"/>
          <w:szCs w:val="28"/>
          <w:rtl/>
        </w:rPr>
        <w:t>َ</w:t>
      </w:r>
      <w:r w:rsidRPr="001275C3">
        <w:rPr>
          <w:rFonts w:hint="cs"/>
          <w:sz w:val="28"/>
          <w:szCs w:val="28"/>
          <w:rtl/>
        </w:rPr>
        <w:t>عف</w:t>
      </w:r>
      <w:r>
        <w:rPr>
          <w:rFonts w:hint="cs"/>
          <w:sz w:val="28"/>
          <w:szCs w:val="28"/>
          <w:rtl/>
        </w:rPr>
        <w:t>ّ</w:t>
      </w:r>
      <w:r w:rsidRPr="001275C3">
        <w:rPr>
          <w:rFonts w:hint="cs"/>
          <w:sz w:val="28"/>
          <w:szCs w:val="28"/>
          <w:rtl/>
        </w:rPr>
        <w:t xml:space="preserve"> ن</w:t>
      </w:r>
      <w:r>
        <w:rPr>
          <w:rFonts w:hint="cs"/>
          <w:sz w:val="28"/>
          <w:szCs w:val="28"/>
          <w:rtl/>
        </w:rPr>
        <w:t>ِ</w:t>
      </w:r>
      <w:r w:rsidRPr="001275C3">
        <w:rPr>
          <w:rFonts w:hint="cs"/>
          <w:sz w:val="28"/>
          <w:szCs w:val="28"/>
          <w:rtl/>
        </w:rPr>
        <w:t>ساؤك</w:t>
      </w:r>
      <w:r>
        <w:rPr>
          <w:rFonts w:hint="cs"/>
          <w:sz w:val="28"/>
          <w:szCs w:val="28"/>
          <w:rtl/>
        </w:rPr>
        <w:t>ُ</w:t>
      </w:r>
      <w:r w:rsidRPr="001275C3">
        <w:rPr>
          <w:rFonts w:hint="cs"/>
          <w:sz w:val="28"/>
          <w:szCs w:val="28"/>
          <w:rtl/>
        </w:rPr>
        <w:t>م</w:t>
      </w:r>
      <w:r>
        <w:rPr>
          <w:rFonts w:hint="cs"/>
          <w:sz w:val="28"/>
          <w:szCs w:val="28"/>
          <w:rtl/>
        </w:rPr>
        <w:t xml:space="preserve"> </w:t>
      </w:r>
      <w:r w:rsidRPr="001275C3">
        <w:rPr>
          <w:rFonts w:hint="cs"/>
          <w:sz w:val="28"/>
          <w:szCs w:val="28"/>
          <w:rtl/>
        </w:rPr>
        <w:t>)).</w:t>
      </w:r>
    </w:p>
  </w:footnote>
  <w:footnote w:id="341">
    <w:p w:rsidR="00241422" w:rsidRDefault="00241422" w:rsidP="007C2B76">
      <w:pPr>
        <w:pStyle w:val="FootnoteText"/>
        <w:jc w:val="lowKashida"/>
      </w:pPr>
      <w:r w:rsidRPr="00716B3B">
        <w:rPr>
          <w:rStyle w:val="FootnoteReference"/>
          <w:sz w:val="28"/>
          <w:szCs w:val="28"/>
        </w:rPr>
        <w:footnoteRef/>
      </w:r>
      <w:r w:rsidRPr="00716B3B">
        <w:rPr>
          <w:rFonts w:hint="cs"/>
          <w:sz w:val="28"/>
          <w:szCs w:val="28"/>
          <w:rtl/>
        </w:rPr>
        <w:t>) انظر</w:t>
      </w:r>
      <w:r>
        <w:rPr>
          <w:rFonts w:hint="cs"/>
          <w:sz w:val="28"/>
          <w:szCs w:val="28"/>
          <w:rtl/>
        </w:rPr>
        <w:t>:</w:t>
      </w:r>
      <w:r w:rsidRPr="00716B3B">
        <w:rPr>
          <w:rFonts w:hint="cs"/>
          <w:sz w:val="28"/>
          <w:szCs w:val="28"/>
          <w:rtl/>
        </w:rPr>
        <w:t xml:space="preserve"> تفسير ابن كثير لهذه الآية </w:t>
      </w:r>
      <w:r>
        <w:rPr>
          <w:rFonts w:hint="cs"/>
          <w:sz w:val="28"/>
          <w:szCs w:val="28"/>
          <w:rtl/>
        </w:rPr>
        <w:t>(</w:t>
      </w:r>
      <w:r w:rsidRPr="00716B3B">
        <w:rPr>
          <w:rFonts w:hint="cs"/>
          <w:sz w:val="28"/>
          <w:szCs w:val="28"/>
          <w:rtl/>
        </w:rPr>
        <w:t>4/341</w:t>
      </w:r>
      <w:r>
        <w:rPr>
          <w:rFonts w:hint="cs"/>
          <w:sz w:val="28"/>
          <w:szCs w:val="28"/>
          <w:rtl/>
        </w:rPr>
        <w:t>)</w:t>
      </w:r>
      <w:r w:rsidRPr="00716B3B">
        <w:rPr>
          <w:rFonts w:hint="cs"/>
          <w:sz w:val="28"/>
          <w:szCs w:val="28"/>
          <w:rtl/>
        </w:rPr>
        <w:t>.</w:t>
      </w:r>
    </w:p>
  </w:footnote>
  <w:footnote w:id="342">
    <w:p w:rsidR="00241422" w:rsidRDefault="00241422" w:rsidP="007C2B76">
      <w:pPr>
        <w:pStyle w:val="FootnoteText"/>
        <w:jc w:val="lowKashida"/>
      </w:pPr>
      <w:r w:rsidRPr="008C528F">
        <w:rPr>
          <w:rStyle w:val="FootnoteReference"/>
          <w:sz w:val="28"/>
          <w:szCs w:val="28"/>
        </w:rPr>
        <w:footnoteRef/>
      </w:r>
      <w:r w:rsidRPr="008C528F">
        <w:rPr>
          <w:rFonts w:hint="cs"/>
          <w:sz w:val="28"/>
          <w:szCs w:val="28"/>
          <w:rtl/>
        </w:rPr>
        <w:t>) رواه ابن أبي الد</w:t>
      </w:r>
      <w:r>
        <w:rPr>
          <w:rFonts w:hint="cs"/>
          <w:sz w:val="28"/>
          <w:szCs w:val="28"/>
          <w:rtl/>
        </w:rPr>
        <w:t>ّ</w:t>
      </w:r>
      <w:r w:rsidRPr="008C528F">
        <w:rPr>
          <w:rFonts w:hint="cs"/>
          <w:sz w:val="28"/>
          <w:szCs w:val="28"/>
          <w:rtl/>
        </w:rPr>
        <w:t>نيا في محاسبة الن</w:t>
      </w:r>
      <w:r>
        <w:rPr>
          <w:rFonts w:hint="cs"/>
          <w:sz w:val="28"/>
          <w:szCs w:val="28"/>
          <w:rtl/>
        </w:rPr>
        <w:t>َّ</w:t>
      </w:r>
      <w:r w:rsidRPr="008C528F">
        <w:rPr>
          <w:rFonts w:hint="cs"/>
          <w:sz w:val="28"/>
          <w:szCs w:val="28"/>
          <w:rtl/>
        </w:rPr>
        <w:t>فس رقم (</w:t>
      </w:r>
      <w:r>
        <w:rPr>
          <w:rFonts w:hint="cs"/>
          <w:sz w:val="28"/>
          <w:szCs w:val="28"/>
          <w:rtl/>
        </w:rPr>
        <w:t>22</w:t>
      </w:r>
      <w:r w:rsidRPr="008C528F">
        <w:rPr>
          <w:rFonts w:hint="cs"/>
          <w:sz w:val="28"/>
          <w:szCs w:val="28"/>
          <w:rtl/>
        </w:rPr>
        <w:t>)، وذكره الت</w:t>
      </w:r>
      <w:r>
        <w:rPr>
          <w:rFonts w:hint="cs"/>
          <w:sz w:val="28"/>
          <w:szCs w:val="28"/>
          <w:rtl/>
        </w:rPr>
        <w:t>ّ</w:t>
      </w:r>
      <w:r w:rsidRPr="008C528F">
        <w:rPr>
          <w:rFonts w:hint="cs"/>
          <w:sz w:val="28"/>
          <w:szCs w:val="28"/>
          <w:rtl/>
        </w:rPr>
        <w:t>رمذي بنحوه معل</w:t>
      </w:r>
      <w:r>
        <w:rPr>
          <w:rFonts w:hint="cs"/>
          <w:sz w:val="28"/>
          <w:szCs w:val="28"/>
          <w:rtl/>
        </w:rPr>
        <w:t>َّ</w:t>
      </w:r>
      <w:r w:rsidRPr="008C528F">
        <w:rPr>
          <w:rFonts w:hint="cs"/>
          <w:sz w:val="28"/>
          <w:szCs w:val="28"/>
          <w:rtl/>
        </w:rPr>
        <w:t>قاً قال: يروى عن عمر (4/638).</w:t>
      </w:r>
    </w:p>
  </w:footnote>
  <w:footnote w:id="343">
    <w:p w:rsidR="00241422" w:rsidRDefault="00241422" w:rsidP="007C2B76">
      <w:pPr>
        <w:pStyle w:val="FootnoteText"/>
        <w:jc w:val="lowKashida"/>
      </w:pPr>
      <w:r w:rsidRPr="008C528F">
        <w:rPr>
          <w:rStyle w:val="FootnoteReference"/>
          <w:sz w:val="28"/>
          <w:szCs w:val="28"/>
        </w:rPr>
        <w:footnoteRef/>
      </w:r>
      <w:r w:rsidRPr="008C528F">
        <w:rPr>
          <w:rFonts w:hint="cs"/>
          <w:sz w:val="28"/>
          <w:szCs w:val="28"/>
          <w:rtl/>
        </w:rPr>
        <w:t>) رواه ابن أبي الدنيا في محاسبة الن</w:t>
      </w:r>
      <w:r>
        <w:rPr>
          <w:rFonts w:hint="cs"/>
          <w:sz w:val="28"/>
          <w:szCs w:val="28"/>
          <w:rtl/>
        </w:rPr>
        <w:t>َّ</w:t>
      </w:r>
      <w:r w:rsidRPr="008C528F">
        <w:rPr>
          <w:rFonts w:hint="cs"/>
          <w:sz w:val="28"/>
          <w:szCs w:val="28"/>
          <w:rtl/>
        </w:rPr>
        <w:t>فس رقم (7)، وذكره الت</w:t>
      </w:r>
      <w:r>
        <w:rPr>
          <w:rFonts w:hint="cs"/>
          <w:sz w:val="28"/>
          <w:szCs w:val="28"/>
          <w:rtl/>
        </w:rPr>
        <w:t>ِّ</w:t>
      </w:r>
      <w:r w:rsidRPr="008C528F">
        <w:rPr>
          <w:rFonts w:hint="cs"/>
          <w:sz w:val="28"/>
          <w:szCs w:val="28"/>
          <w:rtl/>
        </w:rPr>
        <w:t>رمذي معل</w:t>
      </w:r>
      <w:r>
        <w:rPr>
          <w:rFonts w:hint="cs"/>
          <w:sz w:val="28"/>
          <w:szCs w:val="28"/>
          <w:rtl/>
        </w:rPr>
        <w:t>َّ</w:t>
      </w:r>
      <w:r w:rsidRPr="008C528F">
        <w:rPr>
          <w:rFonts w:hint="cs"/>
          <w:sz w:val="28"/>
          <w:szCs w:val="28"/>
          <w:rtl/>
        </w:rPr>
        <w:t>قاً قال: يروى عن ميمون، وزاد في آخره: م</w:t>
      </w:r>
      <w:r>
        <w:rPr>
          <w:rFonts w:hint="cs"/>
          <w:sz w:val="28"/>
          <w:szCs w:val="28"/>
          <w:rtl/>
        </w:rPr>
        <w:t>ِ</w:t>
      </w:r>
      <w:r w:rsidRPr="008C528F">
        <w:rPr>
          <w:rFonts w:hint="cs"/>
          <w:sz w:val="28"/>
          <w:szCs w:val="28"/>
          <w:rtl/>
        </w:rPr>
        <w:t>ن أين م</w:t>
      </w:r>
      <w:r>
        <w:rPr>
          <w:rFonts w:hint="cs"/>
          <w:sz w:val="28"/>
          <w:szCs w:val="28"/>
          <w:rtl/>
        </w:rPr>
        <w:t>َ</w:t>
      </w:r>
      <w:r w:rsidRPr="008C528F">
        <w:rPr>
          <w:rFonts w:hint="cs"/>
          <w:sz w:val="28"/>
          <w:szCs w:val="28"/>
          <w:rtl/>
        </w:rPr>
        <w:t>ط</w:t>
      </w:r>
      <w:r>
        <w:rPr>
          <w:rFonts w:hint="cs"/>
          <w:sz w:val="28"/>
          <w:szCs w:val="28"/>
          <w:rtl/>
        </w:rPr>
        <w:t>ْ</w:t>
      </w:r>
      <w:r w:rsidRPr="008C528F">
        <w:rPr>
          <w:rFonts w:hint="cs"/>
          <w:sz w:val="28"/>
          <w:szCs w:val="28"/>
          <w:rtl/>
        </w:rPr>
        <w:t>ع</w:t>
      </w:r>
      <w:r>
        <w:rPr>
          <w:rFonts w:hint="cs"/>
          <w:sz w:val="28"/>
          <w:szCs w:val="28"/>
          <w:rtl/>
        </w:rPr>
        <w:t>َ</w:t>
      </w:r>
      <w:r w:rsidRPr="008C528F">
        <w:rPr>
          <w:rFonts w:hint="cs"/>
          <w:sz w:val="28"/>
          <w:szCs w:val="28"/>
          <w:rtl/>
        </w:rPr>
        <w:t>مه وم</w:t>
      </w:r>
      <w:r>
        <w:rPr>
          <w:rFonts w:hint="cs"/>
          <w:sz w:val="28"/>
          <w:szCs w:val="28"/>
          <w:rtl/>
        </w:rPr>
        <w:t>َ</w:t>
      </w:r>
      <w:r w:rsidRPr="008C528F">
        <w:rPr>
          <w:rFonts w:hint="cs"/>
          <w:sz w:val="28"/>
          <w:szCs w:val="28"/>
          <w:rtl/>
        </w:rPr>
        <w:t>ش</w:t>
      </w:r>
      <w:r>
        <w:rPr>
          <w:rFonts w:hint="cs"/>
          <w:sz w:val="28"/>
          <w:szCs w:val="28"/>
          <w:rtl/>
        </w:rPr>
        <w:t>ْ</w:t>
      </w:r>
      <w:r w:rsidRPr="008C528F">
        <w:rPr>
          <w:rFonts w:hint="cs"/>
          <w:sz w:val="28"/>
          <w:szCs w:val="28"/>
          <w:rtl/>
        </w:rPr>
        <w:t>ر</w:t>
      </w:r>
      <w:r>
        <w:rPr>
          <w:rFonts w:hint="cs"/>
          <w:sz w:val="28"/>
          <w:szCs w:val="28"/>
          <w:rtl/>
        </w:rPr>
        <w:t>َ</w:t>
      </w:r>
      <w:r w:rsidRPr="008C528F">
        <w:rPr>
          <w:rFonts w:hint="cs"/>
          <w:sz w:val="28"/>
          <w:szCs w:val="28"/>
          <w:rtl/>
        </w:rPr>
        <w:t>به</w:t>
      </w:r>
      <w:r>
        <w:rPr>
          <w:rFonts w:hint="cs"/>
          <w:sz w:val="28"/>
          <w:szCs w:val="28"/>
          <w:rtl/>
        </w:rPr>
        <w:t xml:space="preserve"> </w:t>
      </w:r>
      <w:r w:rsidRPr="008C528F">
        <w:rPr>
          <w:rFonts w:hint="cs"/>
          <w:sz w:val="28"/>
          <w:szCs w:val="28"/>
          <w:rtl/>
        </w:rPr>
        <w:t>؟</w:t>
      </w:r>
    </w:p>
  </w:footnote>
  <w:footnote w:id="344">
    <w:p w:rsidR="00241422" w:rsidRDefault="00241422" w:rsidP="007C2B76">
      <w:pPr>
        <w:pStyle w:val="FootnoteText"/>
      </w:pPr>
      <w:r w:rsidRPr="00FA5A23">
        <w:rPr>
          <w:rStyle w:val="FootnoteReference"/>
          <w:sz w:val="28"/>
          <w:szCs w:val="28"/>
        </w:rPr>
        <w:footnoteRef/>
      </w:r>
      <w:r w:rsidRPr="00FA5A23">
        <w:rPr>
          <w:rFonts w:hint="cs"/>
          <w:sz w:val="28"/>
          <w:szCs w:val="28"/>
          <w:rtl/>
        </w:rPr>
        <w:t>) رواه ابن أبي الد</w:t>
      </w:r>
      <w:r>
        <w:rPr>
          <w:rFonts w:hint="cs"/>
          <w:sz w:val="28"/>
          <w:szCs w:val="28"/>
          <w:rtl/>
        </w:rPr>
        <w:t>ُّ</w:t>
      </w:r>
      <w:r w:rsidRPr="00FA5A23">
        <w:rPr>
          <w:rFonts w:hint="cs"/>
          <w:sz w:val="28"/>
          <w:szCs w:val="28"/>
          <w:rtl/>
        </w:rPr>
        <w:t>نيا في محاس</w:t>
      </w:r>
      <w:r>
        <w:rPr>
          <w:rFonts w:hint="cs"/>
          <w:sz w:val="28"/>
          <w:szCs w:val="28"/>
          <w:rtl/>
        </w:rPr>
        <w:t>َ</w:t>
      </w:r>
      <w:r w:rsidRPr="00FA5A23">
        <w:rPr>
          <w:rFonts w:hint="cs"/>
          <w:sz w:val="28"/>
          <w:szCs w:val="28"/>
          <w:rtl/>
        </w:rPr>
        <w:t>بة الن</w:t>
      </w:r>
      <w:r>
        <w:rPr>
          <w:rFonts w:hint="cs"/>
          <w:sz w:val="28"/>
          <w:szCs w:val="28"/>
          <w:rtl/>
        </w:rPr>
        <w:t>َّ</w:t>
      </w:r>
      <w:r w:rsidRPr="00FA5A23">
        <w:rPr>
          <w:rFonts w:hint="cs"/>
          <w:sz w:val="28"/>
          <w:szCs w:val="28"/>
          <w:rtl/>
        </w:rPr>
        <w:t>فس رقم (17).</w:t>
      </w:r>
    </w:p>
  </w:footnote>
  <w:footnote w:id="345">
    <w:p w:rsidR="00241422" w:rsidRDefault="00241422" w:rsidP="007C2B76">
      <w:pPr>
        <w:pStyle w:val="FootnoteText"/>
        <w:jc w:val="lowKashida"/>
      </w:pPr>
      <w:r w:rsidRPr="00BE2FE9">
        <w:rPr>
          <w:rStyle w:val="FootnoteReference"/>
          <w:sz w:val="28"/>
          <w:szCs w:val="28"/>
        </w:rPr>
        <w:footnoteRef/>
      </w:r>
      <w:r w:rsidRPr="00BE2FE9">
        <w:rPr>
          <w:rFonts w:hint="cs"/>
          <w:sz w:val="28"/>
          <w:szCs w:val="28"/>
          <w:rtl/>
        </w:rPr>
        <w:t>) انظر: م</w:t>
      </w:r>
      <w:r>
        <w:rPr>
          <w:rFonts w:hint="cs"/>
          <w:sz w:val="28"/>
          <w:szCs w:val="28"/>
          <w:rtl/>
        </w:rPr>
        <w:t>َ</w:t>
      </w:r>
      <w:r w:rsidRPr="00BE2FE9">
        <w:rPr>
          <w:rFonts w:hint="cs"/>
          <w:sz w:val="28"/>
          <w:szCs w:val="28"/>
          <w:rtl/>
        </w:rPr>
        <w:t>دارج الس</w:t>
      </w:r>
      <w:r>
        <w:rPr>
          <w:rFonts w:hint="cs"/>
          <w:sz w:val="28"/>
          <w:szCs w:val="28"/>
          <w:rtl/>
        </w:rPr>
        <w:t>ّ</w:t>
      </w:r>
      <w:r w:rsidRPr="00BE2FE9">
        <w:rPr>
          <w:rFonts w:hint="cs"/>
          <w:sz w:val="28"/>
          <w:szCs w:val="28"/>
          <w:rtl/>
        </w:rPr>
        <w:t>الكين، لابن القيم: منزل</w:t>
      </w:r>
      <w:r>
        <w:rPr>
          <w:rFonts w:hint="cs"/>
          <w:sz w:val="28"/>
          <w:szCs w:val="28"/>
          <w:rtl/>
        </w:rPr>
        <w:t>َ</w:t>
      </w:r>
      <w:r w:rsidRPr="00BE2FE9">
        <w:rPr>
          <w:rFonts w:hint="cs"/>
          <w:sz w:val="28"/>
          <w:szCs w:val="28"/>
          <w:rtl/>
        </w:rPr>
        <w:t>ة المحاس</w:t>
      </w:r>
      <w:r>
        <w:rPr>
          <w:rFonts w:hint="cs"/>
          <w:sz w:val="28"/>
          <w:szCs w:val="28"/>
          <w:rtl/>
        </w:rPr>
        <w:t>َ</w:t>
      </w:r>
      <w:r w:rsidRPr="00BE2FE9">
        <w:rPr>
          <w:rFonts w:hint="cs"/>
          <w:sz w:val="28"/>
          <w:szCs w:val="28"/>
          <w:rtl/>
        </w:rPr>
        <w:t>بة.</w:t>
      </w:r>
    </w:p>
  </w:footnote>
  <w:footnote w:id="346">
    <w:p w:rsidR="00241422" w:rsidRDefault="00241422" w:rsidP="007C2B76">
      <w:pPr>
        <w:pStyle w:val="FootnoteText"/>
        <w:jc w:val="lowKashida"/>
      </w:pPr>
      <w:r w:rsidRPr="00BE2FE9">
        <w:rPr>
          <w:rStyle w:val="FootnoteReference"/>
          <w:sz w:val="28"/>
          <w:szCs w:val="28"/>
        </w:rPr>
        <w:footnoteRef/>
      </w:r>
      <w:r w:rsidRPr="00BE2FE9">
        <w:rPr>
          <w:rFonts w:hint="cs"/>
          <w:sz w:val="28"/>
          <w:szCs w:val="28"/>
          <w:rtl/>
        </w:rPr>
        <w:t>) قاعدة جليلة في الت</w:t>
      </w:r>
      <w:r>
        <w:rPr>
          <w:rFonts w:hint="cs"/>
          <w:sz w:val="28"/>
          <w:szCs w:val="28"/>
          <w:rtl/>
        </w:rPr>
        <w:t>َّ</w:t>
      </w:r>
      <w:r w:rsidRPr="00BE2FE9">
        <w:rPr>
          <w:rFonts w:hint="cs"/>
          <w:sz w:val="28"/>
          <w:szCs w:val="28"/>
          <w:rtl/>
        </w:rPr>
        <w:t>وسل والو</w:t>
      </w:r>
      <w:r>
        <w:rPr>
          <w:rFonts w:hint="cs"/>
          <w:sz w:val="28"/>
          <w:szCs w:val="28"/>
          <w:rtl/>
        </w:rPr>
        <w:t>َ</w:t>
      </w:r>
      <w:r w:rsidRPr="00BE2FE9">
        <w:rPr>
          <w:rFonts w:hint="cs"/>
          <w:sz w:val="28"/>
          <w:szCs w:val="28"/>
          <w:rtl/>
        </w:rPr>
        <w:t xml:space="preserve">سيلة، </w:t>
      </w:r>
      <w:r>
        <w:rPr>
          <w:rFonts w:hint="cs"/>
          <w:sz w:val="28"/>
          <w:szCs w:val="28"/>
          <w:rtl/>
        </w:rPr>
        <w:t>(</w:t>
      </w:r>
      <w:r w:rsidRPr="00BE2FE9">
        <w:rPr>
          <w:rFonts w:hint="cs"/>
          <w:sz w:val="28"/>
          <w:szCs w:val="28"/>
          <w:rtl/>
        </w:rPr>
        <w:t>ص 106</w:t>
      </w:r>
      <w:r>
        <w:rPr>
          <w:rFonts w:hint="cs"/>
          <w:sz w:val="28"/>
          <w:szCs w:val="28"/>
          <w:rtl/>
        </w:rPr>
        <w:t>)</w:t>
      </w:r>
      <w:r w:rsidRPr="00BE2FE9">
        <w:rPr>
          <w:rFonts w:hint="cs"/>
          <w:sz w:val="28"/>
          <w:szCs w:val="28"/>
          <w:rtl/>
        </w:rPr>
        <w:t>، بت</w:t>
      </w:r>
      <w:r>
        <w:rPr>
          <w:rFonts w:hint="cs"/>
          <w:sz w:val="28"/>
          <w:szCs w:val="28"/>
          <w:rtl/>
        </w:rPr>
        <w:t>َ</w:t>
      </w:r>
      <w:r w:rsidRPr="00BE2FE9">
        <w:rPr>
          <w:rFonts w:hint="cs"/>
          <w:sz w:val="28"/>
          <w:szCs w:val="28"/>
          <w:rtl/>
        </w:rPr>
        <w:t>ص</w:t>
      </w:r>
      <w:r>
        <w:rPr>
          <w:rFonts w:hint="cs"/>
          <w:sz w:val="28"/>
          <w:szCs w:val="28"/>
          <w:rtl/>
        </w:rPr>
        <w:t>َ</w:t>
      </w:r>
      <w:r w:rsidRPr="00BE2FE9">
        <w:rPr>
          <w:rFonts w:hint="cs"/>
          <w:sz w:val="28"/>
          <w:szCs w:val="28"/>
          <w:rtl/>
        </w:rPr>
        <w:t>ر</w:t>
      </w:r>
      <w:r>
        <w:rPr>
          <w:rFonts w:hint="cs"/>
          <w:sz w:val="28"/>
          <w:szCs w:val="28"/>
          <w:rtl/>
        </w:rPr>
        <w:t>ّ</w:t>
      </w:r>
      <w:r w:rsidRPr="00BE2FE9">
        <w:rPr>
          <w:rFonts w:hint="cs"/>
          <w:sz w:val="28"/>
          <w:szCs w:val="28"/>
          <w:rtl/>
        </w:rPr>
        <w:t>ف ي</w:t>
      </w:r>
      <w:r>
        <w:rPr>
          <w:rFonts w:hint="cs"/>
          <w:sz w:val="28"/>
          <w:szCs w:val="28"/>
          <w:rtl/>
        </w:rPr>
        <w:t>َ</w:t>
      </w:r>
      <w:r w:rsidRPr="00BE2FE9">
        <w:rPr>
          <w:rFonts w:hint="cs"/>
          <w:sz w:val="28"/>
          <w:szCs w:val="28"/>
          <w:rtl/>
        </w:rPr>
        <w:t>س</w:t>
      </w:r>
      <w:r>
        <w:rPr>
          <w:rFonts w:hint="cs"/>
          <w:sz w:val="28"/>
          <w:szCs w:val="28"/>
          <w:rtl/>
        </w:rPr>
        <w:t>ِ</w:t>
      </w:r>
      <w:r w:rsidRPr="00BE2FE9">
        <w:rPr>
          <w:rFonts w:hint="cs"/>
          <w:sz w:val="28"/>
          <w:szCs w:val="28"/>
          <w:rtl/>
        </w:rPr>
        <w:t>ير.</w:t>
      </w:r>
    </w:p>
  </w:footnote>
  <w:footnote w:id="347">
    <w:p w:rsidR="00241422" w:rsidRDefault="00241422" w:rsidP="007C2B76">
      <w:pPr>
        <w:pStyle w:val="FootnoteText"/>
        <w:jc w:val="lowKashida"/>
      </w:pPr>
      <w:r w:rsidRPr="00BE2FE9">
        <w:rPr>
          <w:rStyle w:val="FootnoteReference"/>
          <w:sz w:val="28"/>
          <w:szCs w:val="28"/>
        </w:rPr>
        <w:footnoteRef/>
      </w:r>
      <w:r w:rsidRPr="00BE2FE9">
        <w:rPr>
          <w:rFonts w:hint="cs"/>
          <w:sz w:val="28"/>
          <w:szCs w:val="28"/>
          <w:rtl/>
        </w:rPr>
        <w:t>) المحاسب</w:t>
      </w:r>
      <w:r>
        <w:rPr>
          <w:rFonts w:hint="cs"/>
          <w:sz w:val="28"/>
          <w:szCs w:val="28"/>
          <w:rtl/>
        </w:rPr>
        <w:t>َ</w:t>
      </w:r>
      <w:r w:rsidRPr="00BE2FE9">
        <w:rPr>
          <w:rFonts w:hint="cs"/>
          <w:sz w:val="28"/>
          <w:szCs w:val="28"/>
          <w:rtl/>
        </w:rPr>
        <w:t xml:space="preserve">ة، لابن الدنيا رقم </w:t>
      </w:r>
      <w:r>
        <w:rPr>
          <w:rFonts w:hint="cs"/>
          <w:sz w:val="28"/>
          <w:szCs w:val="28"/>
          <w:rtl/>
        </w:rPr>
        <w:t>(</w:t>
      </w:r>
      <w:r w:rsidRPr="00BE2FE9">
        <w:rPr>
          <w:rFonts w:hint="cs"/>
          <w:sz w:val="28"/>
          <w:szCs w:val="28"/>
          <w:rtl/>
        </w:rPr>
        <w:t>3</w:t>
      </w:r>
      <w:r>
        <w:rPr>
          <w:rFonts w:hint="cs"/>
          <w:sz w:val="28"/>
          <w:szCs w:val="28"/>
          <w:rtl/>
        </w:rPr>
        <w:t>).</w:t>
      </w:r>
    </w:p>
  </w:footnote>
  <w:footnote w:id="348">
    <w:p w:rsidR="00241422" w:rsidRDefault="00241422" w:rsidP="007C2B76">
      <w:pPr>
        <w:pStyle w:val="FootnoteText"/>
        <w:jc w:val="lowKashida"/>
      </w:pPr>
      <w:r w:rsidRPr="00BE2FE9">
        <w:rPr>
          <w:rStyle w:val="FootnoteReference"/>
          <w:sz w:val="28"/>
          <w:szCs w:val="28"/>
        </w:rPr>
        <w:footnoteRef/>
      </w:r>
      <w:r w:rsidRPr="00BE2FE9">
        <w:rPr>
          <w:rFonts w:hint="cs"/>
          <w:sz w:val="28"/>
          <w:szCs w:val="28"/>
          <w:rtl/>
        </w:rPr>
        <w:t>) المرجع الس</w:t>
      </w:r>
      <w:r>
        <w:rPr>
          <w:rFonts w:hint="cs"/>
          <w:sz w:val="28"/>
          <w:szCs w:val="28"/>
          <w:rtl/>
        </w:rPr>
        <w:t>ّ</w:t>
      </w:r>
      <w:r w:rsidRPr="00BE2FE9">
        <w:rPr>
          <w:rFonts w:hint="cs"/>
          <w:sz w:val="28"/>
          <w:szCs w:val="28"/>
          <w:rtl/>
        </w:rPr>
        <w:t>ابق: رقم (76)، وعنه ابن الجوزي في ص</w:t>
      </w:r>
      <w:r>
        <w:rPr>
          <w:rFonts w:hint="cs"/>
          <w:sz w:val="28"/>
          <w:szCs w:val="28"/>
          <w:rtl/>
        </w:rPr>
        <w:t>ِ</w:t>
      </w:r>
      <w:r w:rsidRPr="00BE2FE9">
        <w:rPr>
          <w:rFonts w:hint="cs"/>
          <w:sz w:val="28"/>
          <w:szCs w:val="28"/>
          <w:rtl/>
        </w:rPr>
        <w:t>ف</w:t>
      </w:r>
      <w:r>
        <w:rPr>
          <w:rFonts w:hint="cs"/>
          <w:sz w:val="28"/>
          <w:szCs w:val="28"/>
          <w:rtl/>
        </w:rPr>
        <w:t>َ</w:t>
      </w:r>
      <w:r w:rsidRPr="00BE2FE9">
        <w:rPr>
          <w:rFonts w:hint="cs"/>
          <w:sz w:val="28"/>
          <w:szCs w:val="28"/>
          <w:rtl/>
        </w:rPr>
        <w:t>ة الص</w:t>
      </w:r>
      <w:r>
        <w:rPr>
          <w:rFonts w:hint="cs"/>
          <w:sz w:val="28"/>
          <w:szCs w:val="28"/>
          <w:rtl/>
        </w:rPr>
        <w:t>َّ</w:t>
      </w:r>
      <w:r w:rsidRPr="00BE2FE9">
        <w:rPr>
          <w:rFonts w:hint="cs"/>
          <w:sz w:val="28"/>
          <w:szCs w:val="28"/>
          <w:rtl/>
        </w:rPr>
        <w:t xml:space="preserve">فوة </w:t>
      </w:r>
      <w:r>
        <w:rPr>
          <w:rFonts w:hint="cs"/>
          <w:sz w:val="28"/>
          <w:szCs w:val="28"/>
          <w:rtl/>
        </w:rPr>
        <w:t>(</w:t>
      </w:r>
      <w:r w:rsidRPr="00BE2FE9">
        <w:rPr>
          <w:rFonts w:hint="cs"/>
          <w:sz w:val="28"/>
          <w:szCs w:val="28"/>
          <w:rtl/>
        </w:rPr>
        <w:t>4/132</w:t>
      </w:r>
      <w:r>
        <w:rPr>
          <w:rFonts w:hint="cs"/>
          <w:sz w:val="28"/>
          <w:szCs w:val="28"/>
          <w:rtl/>
        </w:rPr>
        <w:t>)</w:t>
      </w:r>
      <w:r w:rsidRPr="00BE2FE9">
        <w:rPr>
          <w:rFonts w:hint="cs"/>
          <w:sz w:val="28"/>
          <w:szCs w:val="28"/>
          <w:rtl/>
        </w:rPr>
        <w:t>.</w:t>
      </w:r>
    </w:p>
  </w:footnote>
  <w:footnote w:id="349">
    <w:p w:rsidR="00241422" w:rsidRDefault="00241422" w:rsidP="007C2B76">
      <w:pPr>
        <w:pStyle w:val="FootnoteText"/>
      </w:pPr>
      <w:r w:rsidRPr="00C83C0B">
        <w:rPr>
          <w:rStyle w:val="FootnoteReference"/>
          <w:sz w:val="28"/>
          <w:szCs w:val="28"/>
        </w:rPr>
        <w:footnoteRef/>
      </w:r>
      <w:r w:rsidRPr="00C83C0B">
        <w:rPr>
          <w:rFonts w:hint="cs"/>
          <w:sz w:val="28"/>
          <w:szCs w:val="28"/>
          <w:rtl/>
        </w:rPr>
        <w:t>) انظر: إغاثة الل</w:t>
      </w:r>
      <w:r>
        <w:rPr>
          <w:rFonts w:hint="cs"/>
          <w:sz w:val="28"/>
          <w:szCs w:val="28"/>
          <w:rtl/>
        </w:rPr>
        <w:t>َّ</w:t>
      </w:r>
      <w:r w:rsidRPr="00C83C0B">
        <w:rPr>
          <w:rFonts w:hint="cs"/>
          <w:sz w:val="28"/>
          <w:szCs w:val="28"/>
          <w:rtl/>
        </w:rPr>
        <w:t xml:space="preserve">هفان </w:t>
      </w:r>
      <w:r>
        <w:rPr>
          <w:rFonts w:hint="cs"/>
          <w:sz w:val="28"/>
          <w:szCs w:val="28"/>
          <w:rtl/>
        </w:rPr>
        <w:t>(</w:t>
      </w:r>
      <w:r w:rsidRPr="00C83C0B">
        <w:rPr>
          <w:rFonts w:hint="cs"/>
          <w:sz w:val="28"/>
          <w:szCs w:val="28"/>
          <w:rtl/>
        </w:rPr>
        <w:t>1/138</w:t>
      </w:r>
      <w:r>
        <w:rPr>
          <w:rFonts w:hint="cs"/>
          <w:sz w:val="28"/>
          <w:szCs w:val="28"/>
          <w:rtl/>
        </w:rPr>
        <w:t>)</w:t>
      </w:r>
      <w:r w:rsidRPr="00C83C0B">
        <w:rPr>
          <w:rFonts w:hint="cs"/>
          <w:sz w:val="28"/>
          <w:szCs w:val="28"/>
          <w:rtl/>
        </w:rPr>
        <w:t>.</w:t>
      </w:r>
    </w:p>
  </w:footnote>
  <w:footnote w:id="350">
    <w:p w:rsidR="00241422" w:rsidRDefault="00241422" w:rsidP="007C2B76">
      <w:pPr>
        <w:pStyle w:val="FootnoteText"/>
      </w:pPr>
      <w:r w:rsidRPr="0035278B">
        <w:rPr>
          <w:rStyle w:val="FootnoteReference"/>
          <w:sz w:val="28"/>
          <w:szCs w:val="28"/>
        </w:rPr>
        <w:footnoteRef/>
      </w:r>
      <w:r w:rsidRPr="0035278B">
        <w:rPr>
          <w:rFonts w:hint="cs"/>
          <w:sz w:val="28"/>
          <w:szCs w:val="28"/>
          <w:rtl/>
        </w:rPr>
        <w:t>) الت</w:t>
      </w:r>
      <w:r>
        <w:rPr>
          <w:rFonts w:hint="cs"/>
          <w:sz w:val="28"/>
          <w:szCs w:val="28"/>
          <w:rtl/>
        </w:rPr>
        <w:t>َّ</w:t>
      </w:r>
      <w:r w:rsidRPr="0035278B">
        <w:rPr>
          <w:rFonts w:hint="cs"/>
          <w:sz w:val="28"/>
          <w:szCs w:val="28"/>
          <w:rtl/>
        </w:rPr>
        <w:t>نصير ومحاولاته في الخليج د. عبد العزيز الع</w:t>
      </w:r>
      <w:r>
        <w:rPr>
          <w:rFonts w:hint="cs"/>
          <w:sz w:val="28"/>
          <w:szCs w:val="28"/>
          <w:rtl/>
        </w:rPr>
        <w:t>َ</w:t>
      </w:r>
      <w:r w:rsidRPr="0035278B">
        <w:rPr>
          <w:rFonts w:hint="cs"/>
          <w:sz w:val="28"/>
          <w:szCs w:val="28"/>
          <w:rtl/>
        </w:rPr>
        <w:t xml:space="preserve">سكر </w:t>
      </w:r>
      <w:r>
        <w:rPr>
          <w:rFonts w:hint="cs"/>
          <w:sz w:val="28"/>
          <w:szCs w:val="28"/>
          <w:rtl/>
        </w:rPr>
        <w:t>(</w:t>
      </w:r>
      <w:r w:rsidRPr="0035278B">
        <w:rPr>
          <w:rFonts w:hint="cs"/>
          <w:sz w:val="28"/>
          <w:szCs w:val="28"/>
          <w:rtl/>
        </w:rPr>
        <w:t>ص 13</w:t>
      </w:r>
      <w:r>
        <w:rPr>
          <w:rFonts w:hint="cs"/>
          <w:sz w:val="28"/>
          <w:szCs w:val="28"/>
          <w:rtl/>
        </w:rPr>
        <w:t>)</w:t>
      </w:r>
      <w:r w:rsidRPr="0035278B">
        <w:rPr>
          <w:rFonts w:hint="cs"/>
          <w:sz w:val="28"/>
          <w:szCs w:val="28"/>
          <w:rtl/>
        </w:rPr>
        <w:t>.</w:t>
      </w:r>
    </w:p>
  </w:footnote>
  <w:footnote w:id="351">
    <w:p w:rsidR="00241422" w:rsidRDefault="00241422" w:rsidP="007C2B76">
      <w:pPr>
        <w:pStyle w:val="FootnoteText"/>
      </w:pPr>
      <w:r w:rsidRPr="0035278B">
        <w:rPr>
          <w:rStyle w:val="FootnoteReference"/>
          <w:sz w:val="28"/>
          <w:szCs w:val="28"/>
        </w:rPr>
        <w:footnoteRef/>
      </w:r>
      <w:r w:rsidRPr="0035278B">
        <w:rPr>
          <w:rFonts w:hint="cs"/>
          <w:sz w:val="28"/>
          <w:szCs w:val="28"/>
          <w:rtl/>
        </w:rPr>
        <w:t>) الز</w:t>
      </w:r>
      <w:r>
        <w:rPr>
          <w:rFonts w:hint="cs"/>
          <w:sz w:val="28"/>
          <w:szCs w:val="28"/>
          <w:rtl/>
        </w:rPr>
        <w:t>َّ</w:t>
      </w:r>
      <w:r w:rsidRPr="0035278B">
        <w:rPr>
          <w:rFonts w:hint="cs"/>
          <w:sz w:val="28"/>
          <w:szCs w:val="28"/>
          <w:rtl/>
        </w:rPr>
        <w:t>ح</w:t>
      </w:r>
      <w:r>
        <w:rPr>
          <w:rFonts w:hint="cs"/>
          <w:sz w:val="28"/>
          <w:szCs w:val="28"/>
          <w:rtl/>
        </w:rPr>
        <w:t>ْ</w:t>
      </w:r>
      <w:r w:rsidRPr="0035278B">
        <w:rPr>
          <w:rFonts w:hint="cs"/>
          <w:sz w:val="28"/>
          <w:szCs w:val="28"/>
          <w:rtl/>
        </w:rPr>
        <w:t>ف إلى م</w:t>
      </w:r>
      <w:r>
        <w:rPr>
          <w:rFonts w:hint="cs"/>
          <w:sz w:val="28"/>
          <w:szCs w:val="28"/>
          <w:rtl/>
        </w:rPr>
        <w:t>َ</w:t>
      </w:r>
      <w:r w:rsidRPr="0035278B">
        <w:rPr>
          <w:rFonts w:hint="cs"/>
          <w:sz w:val="28"/>
          <w:szCs w:val="28"/>
          <w:rtl/>
        </w:rPr>
        <w:t>ك</w:t>
      </w:r>
      <w:r>
        <w:rPr>
          <w:rFonts w:hint="cs"/>
          <w:sz w:val="28"/>
          <w:szCs w:val="28"/>
          <w:rtl/>
        </w:rPr>
        <w:t>َّ</w:t>
      </w:r>
      <w:r w:rsidRPr="0035278B">
        <w:rPr>
          <w:rFonts w:hint="cs"/>
          <w:sz w:val="28"/>
          <w:szCs w:val="28"/>
          <w:rtl/>
        </w:rPr>
        <w:t xml:space="preserve">ة، د. عبد الودود شلبي </w:t>
      </w:r>
      <w:r>
        <w:rPr>
          <w:rFonts w:hint="cs"/>
          <w:sz w:val="28"/>
          <w:szCs w:val="28"/>
          <w:rtl/>
        </w:rPr>
        <w:t>(</w:t>
      </w:r>
      <w:r w:rsidRPr="0035278B">
        <w:rPr>
          <w:rFonts w:hint="cs"/>
          <w:sz w:val="28"/>
          <w:szCs w:val="28"/>
          <w:rtl/>
        </w:rPr>
        <w:t>ص 13</w:t>
      </w:r>
      <w:r>
        <w:rPr>
          <w:rFonts w:hint="cs"/>
          <w:sz w:val="28"/>
          <w:szCs w:val="28"/>
          <w:rtl/>
        </w:rPr>
        <w:t>)</w:t>
      </w:r>
      <w:r w:rsidRPr="0035278B">
        <w:rPr>
          <w:rFonts w:hint="cs"/>
          <w:sz w:val="28"/>
          <w:szCs w:val="28"/>
          <w:rtl/>
        </w:rPr>
        <w:t>.</w:t>
      </w:r>
    </w:p>
  </w:footnote>
  <w:footnote w:id="352">
    <w:p w:rsidR="00241422" w:rsidRDefault="00241422" w:rsidP="007C2B76">
      <w:pPr>
        <w:pStyle w:val="FootnoteText"/>
      </w:pPr>
      <w:r w:rsidRPr="006740C4">
        <w:rPr>
          <w:rStyle w:val="FootnoteReference"/>
          <w:sz w:val="28"/>
          <w:szCs w:val="28"/>
        </w:rPr>
        <w:footnoteRef/>
      </w:r>
      <w:r w:rsidRPr="006740C4">
        <w:rPr>
          <w:rFonts w:hint="cs"/>
          <w:sz w:val="28"/>
          <w:szCs w:val="28"/>
          <w:rtl/>
        </w:rPr>
        <w:t>)</w:t>
      </w:r>
      <w:r>
        <w:rPr>
          <w:rFonts w:hint="cs"/>
          <w:sz w:val="28"/>
          <w:szCs w:val="28"/>
          <w:rtl/>
        </w:rPr>
        <w:t xml:space="preserve"> التَّبشير والاستِعمار</w:t>
      </w:r>
      <w:r w:rsidRPr="006740C4">
        <w:rPr>
          <w:rFonts w:hint="cs"/>
          <w:sz w:val="28"/>
          <w:szCs w:val="28"/>
          <w:rtl/>
        </w:rPr>
        <w:t xml:space="preserve">، خالدي وفروخ </w:t>
      </w:r>
      <w:r>
        <w:rPr>
          <w:rFonts w:hint="cs"/>
          <w:sz w:val="28"/>
          <w:szCs w:val="28"/>
          <w:rtl/>
        </w:rPr>
        <w:t>(</w:t>
      </w:r>
      <w:r w:rsidRPr="006740C4">
        <w:rPr>
          <w:rFonts w:hint="cs"/>
          <w:sz w:val="28"/>
          <w:szCs w:val="28"/>
          <w:rtl/>
        </w:rPr>
        <w:t>ص 59</w:t>
      </w:r>
      <w:r>
        <w:rPr>
          <w:rFonts w:hint="cs"/>
          <w:sz w:val="28"/>
          <w:szCs w:val="28"/>
          <w:rtl/>
        </w:rPr>
        <w:t>)</w:t>
      </w:r>
      <w:r w:rsidRPr="006740C4">
        <w:rPr>
          <w:rFonts w:hint="cs"/>
          <w:sz w:val="28"/>
          <w:szCs w:val="28"/>
          <w:rtl/>
        </w:rPr>
        <w:t>.</w:t>
      </w:r>
    </w:p>
  </w:footnote>
  <w:footnote w:id="353">
    <w:p w:rsidR="00241422" w:rsidRDefault="00241422" w:rsidP="007C2B76">
      <w:pPr>
        <w:pStyle w:val="FootnoteText"/>
      </w:pPr>
      <w:r w:rsidRPr="006740C4">
        <w:rPr>
          <w:rStyle w:val="FootnoteReference"/>
          <w:sz w:val="28"/>
          <w:szCs w:val="28"/>
        </w:rPr>
        <w:footnoteRef/>
      </w:r>
      <w:r w:rsidRPr="006740C4">
        <w:rPr>
          <w:rFonts w:hint="cs"/>
          <w:sz w:val="28"/>
          <w:szCs w:val="28"/>
          <w:rtl/>
        </w:rPr>
        <w:t>) الت</w:t>
      </w:r>
      <w:r>
        <w:rPr>
          <w:rFonts w:hint="cs"/>
          <w:sz w:val="28"/>
          <w:szCs w:val="28"/>
          <w:rtl/>
        </w:rPr>
        <w:t>َّ</w:t>
      </w:r>
      <w:r w:rsidRPr="006740C4">
        <w:rPr>
          <w:rFonts w:hint="cs"/>
          <w:sz w:val="28"/>
          <w:szCs w:val="28"/>
          <w:rtl/>
        </w:rPr>
        <w:t xml:space="preserve">نصير ومحاولاته في بلاد الخليج العربي </w:t>
      </w:r>
      <w:r>
        <w:rPr>
          <w:rFonts w:hint="cs"/>
          <w:sz w:val="28"/>
          <w:szCs w:val="28"/>
          <w:rtl/>
        </w:rPr>
        <w:t>(</w:t>
      </w:r>
      <w:r w:rsidRPr="006740C4">
        <w:rPr>
          <w:rFonts w:hint="cs"/>
          <w:sz w:val="28"/>
          <w:szCs w:val="28"/>
          <w:rtl/>
        </w:rPr>
        <w:t>ص 55</w:t>
      </w:r>
      <w:r>
        <w:rPr>
          <w:rFonts w:hint="cs"/>
          <w:sz w:val="28"/>
          <w:szCs w:val="28"/>
          <w:rtl/>
        </w:rPr>
        <w:t>)</w:t>
      </w:r>
      <w:r w:rsidRPr="006740C4">
        <w:rPr>
          <w:rFonts w:hint="cs"/>
          <w:sz w:val="28"/>
          <w:szCs w:val="28"/>
          <w:rtl/>
        </w:rPr>
        <w:t xml:space="preserve"> وما بعدها.</w:t>
      </w:r>
    </w:p>
  </w:footnote>
  <w:footnote w:id="354">
    <w:p w:rsidR="00241422" w:rsidRDefault="00241422" w:rsidP="007C2B76">
      <w:pPr>
        <w:pStyle w:val="FootnoteText"/>
        <w:jc w:val="lowKashida"/>
      </w:pPr>
      <w:r w:rsidRPr="00B25EF1">
        <w:rPr>
          <w:rStyle w:val="FootnoteReference"/>
          <w:sz w:val="28"/>
          <w:szCs w:val="28"/>
        </w:rPr>
        <w:footnoteRef/>
      </w:r>
      <w:r w:rsidRPr="00B25EF1">
        <w:rPr>
          <w:rFonts w:hint="cs"/>
          <w:sz w:val="28"/>
          <w:szCs w:val="28"/>
          <w:rtl/>
        </w:rPr>
        <w:t>) البر</w:t>
      </w:r>
      <w:r>
        <w:rPr>
          <w:rFonts w:hint="cs"/>
          <w:sz w:val="28"/>
          <w:szCs w:val="28"/>
          <w:rtl/>
        </w:rPr>
        <w:t>َ</w:t>
      </w:r>
      <w:r w:rsidRPr="00B25EF1">
        <w:rPr>
          <w:rFonts w:hint="cs"/>
          <w:sz w:val="28"/>
          <w:szCs w:val="28"/>
          <w:rtl/>
        </w:rPr>
        <w:t>جمات</w:t>
      </w:r>
      <w:r>
        <w:rPr>
          <w:rFonts w:hint="cs"/>
          <w:sz w:val="28"/>
          <w:szCs w:val="28"/>
          <w:rtl/>
        </w:rPr>
        <w:t>ِ</w:t>
      </w:r>
      <w:r w:rsidRPr="00B25EF1">
        <w:rPr>
          <w:rFonts w:hint="cs"/>
          <w:sz w:val="28"/>
          <w:szCs w:val="28"/>
          <w:rtl/>
        </w:rPr>
        <w:t>ي</w:t>
      </w:r>
      <w:r>
        <w:rPr>
          <w:rFonts w:hint="cs"/>
          <w:sz w:val="28"/>
          <w:szCs w:val="28"/>
          <w:rtl/>
        </w:rPr>
        <w:t>َ</w:t>
      </w:r>
      <w:r w:rsidRPr="00B25EF1">
        <w:rPr>
          <w:rFonts w:hint="cs"/>
          <w:sz w:val="28"/>
          <w:szCs w:val="28"/>
          <w:rtl/>
        </w:rPr>
        <w:t>ة: م</w:t>
      </w:r>
      <w:r>
        <w:rPr>
          <w:rFonts w:hint="cs"/>
          <w:sz w:val="28"/>
          <w:szCs w:val="28"/>
          <w:rtl/>
        </w:rPr>
        <w:t>َ</w:t>
      </w:r>
      <w:r w:rsidRPr="00B25EF1">
        <w:rPr>
          <w:rFonts w:hint="cs"/>
          <w:sz w:val="28"/>
          <w:szCs w:val="28"/>
          <w:rtl/>
        </w:rPr>
        <w:t>ب</w:t>
      </w:r>
      <w:r>
        <w:rPr>
          <w:rFonts w:hint="cs"/>
          <w:sz w:val="28"/>
          <w:szCs w:val="28"/>
          <w:rtl/>
        </w:rPr>
        <w:t>ْ</w:t>
      </w:r>
      <w:r w:rsidRPr="00B25EF1">
        <w:rPr>
          <w:rFonts w:hint="cs"/>
          <w:sz w:val="28"/>
          <w:szCs w:val="28"/>
          <w:rtl/>
        </w:rPr>
        <w:t>دأ يقوم على أن</w:t>
      </w:r>
      <w:r>
        <w:rPr>
          <w:rFonts w:hint="cs"/>
          <w:sz w:val="28"/>
          <w:szCs w:val="28"/>
          <w:rtl/>
        </w:rPr>
        <w:t>َّ</w:t>
      </w:r>
      <w:r w:rsidRPr="00B25EF1">
        <w:rPr>
          <w:rFonts w:hint="cs"/>
          <w:sz w:val="28"/>
          <w:szCs w:val="28"/>
          <w:rtl/>
        </w:rPr>
        <w:t>ه ينب</w:t>
      </w:r>
      <w:r>
        <w:rPr>
          <w:rFonts w:hint="cs"/>
          <w:sz w:val="28"/>
          <w:szCs w:val="28"/>
          <w:rtl/>
        </w:rPr>
        <w:t>َ</w:t>
      </w:r>
      <w:r w:rsidRPr="00B25EF1">
        <w:rPr>
          <w:rFonts w:hint="cs"/>
          <w:sz w:val="28"/>
          <w:szCs w:val="28"/>
          <w:rtl/>
        </w:rPr>
        <w:t>غي أن ت</w:t>
      </w:r>
      <w:r>
        <w:rPr>
          <w:rFonts w:hint="cs"/>
          <w:sz w:val="28"/>
          <w:szCs w:val="28"/>
          <w:rtl/>
        </w:rPr>
        <w:t>َ</w:t>
      </w:r>
      <w:r w:rsidRPr="00B25EF1">
        <w:rPr>
          <w:rFonts w:hint="cs"/>
          <w:sz w:val="28"/>
          <w:szCs w:val="28"/>
          <w:rtl/>
        </w:rPr>
        <w:t>سير</w:t>
      </w:r>
      <w:r>
        <w:rPr>
          <w:rFonts w:hint="cs"/>
          <w:sz w:val="28"/>
          <w:szCs w:val="28"/>
          <w:rtl/>
        </w:rPr>
        <w:t>َ</w:t>
      </w:r>
      <w:r w:rsidRPr="00B25EF1">
        <w:rPr>
          <w:rFonts w:hint="cs"/>
          <w:sz w:val="28"/>
          <w:szCs w:val="28"/>
          <w:rtl/>
        </w:rPr>
        <w:t xml:space="preserve"> حياة</w:t>
      </w:r>
      <w:r>
        <w:rPr>
          <w:rFonts w:hint="cs"/>
          <w:sz w:val="28"/>
          <w:szCs w:val="28"/>
          <w:rtl/>
        </w:rPr>
        <w:t>ُ</w:t>
      </w:r>
      <w:r w:rsidRPr="00B25EF1">
        <w:rPr>
          <w:rFonts w:hint="cs"/>
          <w:sz w:val="28"/>
          <w:szCs w:val="28"/>
          <w:rtl/>
        </w:rPr>
        <w:t xml:space="preserve"> الن</w:t>
      </w:r>
      <w:r>
        <w:rPr>
          <w:rFonts w:hint="cs"/>
          <w:sz w:val="28"/>
          <w:szCs w:val="28"/>
          <w:rtl/>
        </w:rPr>
        <w:t>ّ</w:t>
      </w:r>
      <w:r w:rsidRPr="00B25EF1">
        <w:rPr>
          <w:rFonts w:hint="cs"/>
          <w:sz w:val="28"/>
          <w:szCs w:val="28"/>
          <w:rtl/>
        </w:rPr>
        <w:t>اس على المصل</w:t>
      </w:r>
      <w:r>
        <w:rPr>
          <w:rFonts w:hint="cs"/>
          <w:sz w:val="28"/>
          <w:szCs w:val="28"/>
          <w:rtl/>
        </w:rPr>
        <w:t>َ</w:t>
      </w:r>
      <w:r w:rsidRPr="00B25EF1">
        <w:rPr>
          <w:rFonts w:hint="cs"/>
          <w:sz w:val="28"/>
          <w:szCs w:val="28"/>
          <w:rtl/>
        </w:rPr>
        <w:t>ح</w:t>
      </w:r>
      <w:r>
        <w:rPr>
          <w:rFonts w:hint="cs"/>
          <w:sz w:val="28"/>
          <w:szCs w:val="28"/>
          <w:rtl/>
        </w:rPr>
        <w:t>َ</w:t>
      </w:r>
      <w:r w:rsidRPr="00B25EF1">
        <w:rPr>
          <w:rFonts w:hint="cs"/>
          <w:sz w:val="28"/>
          <w:szCs w:val="28"/>
          <w:rtl/>
        </w:rPr>
        <w:t>ة والمنف</w:t>
      </w:r>
      <w:r>
        <w:rPr>
          <w:rFonts w:hint="cs"/>
          <w:sz w:val="28"/>
          <w:szCs w:val="28"/>
          <w:rtl/>
        </w:rPr>
        <w:t>َ</w:t>
      </w:r>
      <w:r w:rsidRPr="00B25EF1">
        <w:rPr>
          <w:rFonts w:hint="cs"/>
          <w:sz w:val="28"/>
          <w:szCs w:val="28"/>
          <w:rtl/>
        </w:rPr>
        <w:t>ع</w:t>
      </w:r>
      <w:r>
        <w:rPr>
          <w:rFonts w:hint="cs"/>
          <w:sz w:val="28"/>
          <w:szCs w:val="28"/>
          <w:rtl/>
        </w:rPr>
        <w:t>َ</w:t>
      </w:r>
      <w:r w:rsidRPr="00B25EF1">
        <w:rPr>
          <w:rFonts w:hint="cs"/>
          <w:sz w:val="28"/>
          <w:szCs w:val="28"/>
          <w:rtl/>
        </w:rPr>
        <w:t>ة و</w:t>
      </w:r>
      <w:r>
        <w:rPr>
          <w:rFonts w:hint="cs"/>
          <w:sz w:val="28"/>
          <w:szCs w:val="28"/>
          <w:rtl/>
        </w:rPr>
        <w:t>ُ</w:t>
      </w:r>
      <w:r w:rsidRPr="00B25EF1">
        <w:rPr>
          <w:rFonts w:hint="cs"/>
          <w:sz w:val="28"/>
          <w:szCs w:val="28"/>
          <w:rtl/>
        </w:rPr>
        <w:t>جوداً وع</w:t>
      </w:r>
      <w:r>
        <w:rPr>
          <w:rFonts w:hint="cs"/>
          <w:sz w:val="28"/>
          <w:szCs w:val="28"/>
          <w:rtl/>
        </w:rPr>
        <w:t>َ</w:t>
      </w:r>
      <w:r w:rsidRPr="00B25EF1">
        <w:rPr>
          <w:rFonts w:hint="cs"/>
          <w:sz w:val="28"/>
          <w:szCs w:val="28"/>
          <w:rtl/>
        </w:rPr>
        <w:t>دماً، وليس على الحق</w:t>
      </w:r>
      <w:r>
        <w:rPr>
          <w:rFonts w:hint="cs"/>
          <w:sz w:val="28"/>
          <w:szCs w:val="28"/>
          <w:rtl/>
        </w:rPr>
        <w:t>ّ</w:t>
      </w:r>
      <w:r w:rsidRPr="00B25EF1">
        <w:rPr>
          <w:rFonts w:hint="cs"/>
          <w:sz w:val="28"/>
          <w:szCs w:val="28"/>
          <w:rtl/>
        </w:rPr>
        <w:t xml:space="preserve"> والص</w:t>
      </w:r>
      <w:r>
        <w:rPr>
          <w:rFonts w:hint="cs"/>
          <w:sz w:val="28"/>
          <w:szCs w:val="28"/>
          <w:rtl/>
        </w:rPr>
        <w:t>َّ</w:t>
      </w:r>
      <w:r w:rsidRPr="00B25EF1">
        <w:rPr>
          <w:rFonts w:hint="cs"/>
          <w:sz w:val="28"/>
          <w:szCs w:val="28"/>
          <w:rtl/>
        </w:rPr>
        <w:t>واب والخير، وهذا إسقاط</w:t>
      </w:r>
      <w:r>
        <w:rPr>
          <w:rFonts w:hint="cs"/>
          <w:sz w:val="28"/>
          <w:szCs w:val="28"/>
          <w:rtl/>
        </w:rPr>
        <w:t>ٌ</w:t>
      </w:r>
      <w:r w:rsidRPr="00B25EF1">
        <w:rPr>
          <w:rFonts w:hint="cs"/>
          <w:sz w:val="28"/>
          <w:szCs w:val="28"/>
          <w:rtl/>
        </w:rPr>
        <w:t xml:space="preserve"> ل</w:t>
      </w:r>
      <w:r>
        <w:rPr>
          <w:rFonts w:hint="cs"/>
          <w:sz w:val="28"/>
          <w:szCs w:val="28"/>
          <w:rtl/>
        </w:rPr>
        <w:t>ِ</w:t>
      </w:r>
      <w:r w:rsidRPr="00B25EF1">
        <w:rPr>
          <w:rFonts w:hint="cs"/>
          <w:sz w:val="28"/>
          <w:szCs w:val="28"/>
          <w:rtl/>
        </w:rPr>
        <w:t>د</w:t>
      </w:r>
      <w:r>
        <w:rPr>
          <w:rFonts w:hint="cs"/>
          <w:sz w:val="28"/>
          <w:szCs w:val="28"/>
          <w:rtl/>
        </w:rPr>
        <w:t>َ</w:t>
      </w:r>
      <w:r w:rsidRPr="00B25EF1">
        <w:rPr>
          <w:rFonts w:hint="cs"/>
          <w:sz w:val="28"/>
          <w:szCs w:val="28"/>
          <w:rtl/>
        </w:rPr>
        <w:t>و</w:t>
      </w:r>
      <w:r>
        <w:rPr>
          <w:rFonts w:hint="cs"/>
          <w:sz w:val="28"/>
          <w:szCs w:val="28"/>
          <w:rtl/>
        </w:rPr>
        <w:t>ْ</w:t>
      </w:r>
      <w:r w:rsidRPr="00B25EF1">
        <w:rPr>
          <w:rFonts w:hint="cs"/>
          <w:sz w:val="28"/>
          <w:szCs w:val="28"/>
          <w:rtl/>
        </w:rPr>
        <w:t>ر</w:t>
      </w:r>
      <w:r>
        <w:rPr>
          <w:rFonts w:hint="cs"/>
          <w:sz w:val="28"/>
          <w:szCs w:val="28"/>
          <w:rtl/>
        </w:rPr>
        <w:t>ِ</w:t>
      </w:r>
      <w:r w:rsidRPr="00B25EF1">
        <w:rPr>
          <w:rFonts w:hint="cs"/>
          <w:sz w:val="28"/>
          <w:szCs w:val="28"/>
          <w:rtl/>
        </w:rPr>
        <w:t xml:space="preserve"> الق</w:t>
      </w:r>
      <w:r>
        <w:rPr>
          <w:rFonts w:hint="cs"/>
          <w:sz w:val="28"/>
          <w:szCs w:val="28"/>
          <w:rtl/>
        </w:rPr>
        <w:t>ِ</w:t>
      </w:r>
      <w:r w:rsidRPr="00B25EF1">
        <w:rPr>
          <w:rFonts w:hint="cs"/>
          <w:sz w:val="28"/>
          <w:szCs w:val="28"/>
          <w:rtl/>
        </w:rPr>
        <w:t>ي</w:t>
      </w:r>
      <w:r>
        <w:rPr>
          <w:rFonts w:hint="cs"/>
          <w:sz w:val="28"/>
          <w:szCs w:val="28"/>
          <w:rtl/>
        </w:rPr>
        <w:t>َ</w:t>
      </w:r>
      <w:r w:rsidRPr="00B25EF1">
        <w:rPr>
          <w:rFonts w:hint="cs"/>
          <w:sz w:val="28"/>
          <w:szCs w:val="28"/>
          <w:rtl/>
        </w:rPr>
        <w:t>م والمبادئ والأديان في ع</w:t>
      </w:r>
      <w:r>
        <w:rPr>
          <w:rFonts w:hint="cs"/>
          <w:sz w:val="28"/>
          <w:szCs w:val="28"/>
          <w:rtl/>
        </w:rPr>
        <w:t>َ</w:t>
      </w:r>
      <w:r w:rsidRPr="00B25EF1">
        <w:rPr>
          <w:rFonts w:hint="cs"/>
          <w:sz w:val="28"/>
          <w:szCs w:val="28"/>
          <w:rtl/>
        </w:rPr>
        <w:t>لاقات الش</w:t>
      </w:r>
      <w:r>
        <w:rPr>
          <w:rFonts w:hint="cs"/>
          <w:sz w:val="28"/>
          <w:szCs w:val="28"/>
          <w:rtl/>
        </w:rPr>
        <w:t>ُّ</w:t>
      </w:r>
      <w:r w:rsidRPr="00B25EF1">
        <w:rPr>
          <w:rFonts w:hint="cs"/>
          <w:sz w:val="28"/>
          <w:szCs w:val="28"/>
          <w:rtl/>
        </w:rPr>
        <w:t>عوب والأفراد.</w:t>
      </w:r>
    </w:p>
  </w:footnote>
  <w:footnote w:id="355">
    <w:p w:rsidR="00241422" w:rsidRPr="005C7F0A" w:rsidRDefault="00241422" w:rsidP="007C2B76">
      <w:pPr>
        <w:pStyle w:val="FootnoteText"/>
        <w:jc w:val="lowKashida"/>
        <w:rPr>
          <w:sz w:val="28"/>
          <w:szCs w:val="28"/>
          <w:rtl/>
        </w:rPr>
      </w:pPr>
      <w:r w:rsidRPr="005C7F0A">
        <w:rPr>
          <w:rStyle w:val="FootnoteReference"/>
          <w:sz w:val="28"/>
          <w:szCs w:val="28"/>
        </w:rPr>
        <w:footnoteRef/>
      </w:r>
      <w:r w:rsidRPr="005C7F0A">
        <w:rPr>
          <w:rFonts w:hint="cs"/>
          <w:sz w:val="28"/>
          <w:szCs w:val="28"/>
          <w:rtl/>
        </w:rPr>
        <w:t>) مبدأ يُنس</w:t>
      </w:r>
      <w:r>
        <w:rPr>
          <w:rFonts w:hint="cs"/>
          <w:sz w:val="28"/>
          <w:szCs w:val="28"/>
          <w:rtl/>
        </w:rPr>
        <w:t>َ</w:t>
      </w:r>
      <w:r w:rsidRPr="005C7F0A">
        <w:rPr>
          <w:rFonts w:hint="cs"/>
          <w:sz w:val="28"/>
          <w:szCs w:val="28"/>
          <w:rtl/>
        </w:rPr>
        <w:t>ب لميكافيلي - رجل إيطالي</w:t>
      </w:r>
      <w:r>
        <w:rPr>
          <w:rFonts w:hint="cs"/>
          <w:sz w:val="28"/>
          <w:szCs w:val="28"/>
          <w:rtl/>
        </w:rPr>
        <w:t xml:space="preserve"> </w:t>
      </w:r>
      <w:r w:rsidRPr="005C7F0A">
        <w:rPr>
          <w:rFonts w:hint="cs"/>
          <w:sz w:val="28"/>
          <w:szCs w:val="28"/>
          <w:rtl/>
        </w:rPr>
        <w:t>- يدعو إلى است</w:t>
      </w:r>
      <w:r>
        <w:rPr>
          <w:rFonts w:hint="cs"/>
          <w:sz w:val="28"/>
          <w:szCs w:val="28"/>
          <w:rtl/>
        </w:rPr>
        <w:t>ِ</w:t>
      </w:r>
      <w:r w:rsidRPr="005C7F0A">
        <w:rPr>
          <w:rFonts w:hint="cs"/>
          <w:sz w:val="28"/>
          <w:szCs w:val="28"/>
          <w:rtl/>
        </w:rPr>
        <w:t>جاز</w:t>
      </w:r>
      <w:r>
        <w:rPr>
          <w:rFonts w:hint="cs"/>
          <w:sz w:val="28"/>
          <w:szCs w:val="28"/>
          <w:rtl/>
        </w:rPr>
        <w:t>َ</w:t>
      </w:r>
      <w:r w:rsidRPr="005C7F0A">
        <w:rPr>
          <w:rFonts w:hint="cs"/>
          <w:sz w:val="28"/>
          <w:szCs w:val="28"/>
          <w:rtl/>
        </w:rPr>
        <w:t>ة كل</w:t>
      </w:r>
      <w:r>
        <w:rPr>
          <w:rFonts w:hint="cs"/>
          <w:sz w:val="28"/>
          <w:szCs w:val="28"/>
          <w:rtl/>
        </w:rPr>
        <w:t>ّ</w:t>
      </w:r>
      <w:r w:rsidRPr="005C7F0A">
        <w:rPr>
          <w:rFonts w:hint="cs"/>
          <w:sz w:val="28"/>
          <w:szCs w:val="28"/>
          <w:rtl/>
        </w:rPr>
        <w:t xml:space="preserve"> و</w:t>
      </w:r>
      <w:r>
        <w:rPr>
          <w:rFonts w:hint="cs"/>
          <w:sz w:val="28"/>
          <w:szCs w:val="28"/>
          <w:rtl/>
        </w:rPr>
        <w:t>َ</w:t>
      </w:r>
      <w:r w:rsidRPr="005C7F0A">
        <w:rPr>
          <w:rFonts w:hint="cs"/>
          <w:sz w:val="28"/>
          <w:szCs w:val="28"/>
          <w:rtl/>
        </w:rPr>
        <w:t>س</w:t>
      </w:r>
      <w:r>
        <w:rPr>
          <w:rFonts w:hint="cs"/>
          <w:sz w:val="28"/>
          <w:szCs w:val="28"/>
          <w:rtl/>
        </w:rPr>
        <w:t>ِ</w:t>
      </w:r>
      <w:r w:rsidRPr="005C7F0A">
        <w:rPr>
          <w:rFonts w:hint="cs"/>
          <w:sz w:val="28"/>
          <w:szCs w:val="28"/>
          <w:rtl/>
        </w:rPr>
        <w:t>يل</w:t>
      </w:r>
      <w:r>
        <w:rPr>
          <w:rFonts w:hint="cs"/>
          <w:sz w:val="28"/>
          <w:szCs w:val="28"/>
          <w:rtl/>
        </w:rPr>
        <w:t>َ</w:t>
      </w:r>
      <w:r w:rsidRPr="005C7F0A">
        <w:rPr>
          <w:rFonts w:hint="cs"/>
          <w:sz w:val="28"/>
          <w:szCs w:val="28"/>
          <w:rtl/>
        </w:rPr>
        <w:t>ة تحق</w:t>
      </w:r>
      <w:r>
        <w:rPr>
          <w:rFonts w:hint="cs"/>
          <w:sz w:val="28"/>
          <w:szCs w:val="28"/>
          <w:rtl/>
        </w:rPr>
        <w:t>ِّ</w:t>
      </w:r>
      <w:r w:rsidRPr="005C7F0A">
        <w:rPr>
          <w:rFonts w:hint="cs"/>
          <w:sz w:val="28"/>
          <w:szCs w:val="28"/>
          <w:rtl/>
        </w:rPr>
        <w:t>ق الغاي</w:t>
      </w:r>
      <w:r>
        <w:rPr>
          <w:rFonts w:hint="cs"/>
          <w:sz w:val="28"/>
          <w:szCs w:val="28"/>
          <w:rtl/>
        </w:rPr>
        <w:t>َ</w:t>
      </w:r>
      <w:r w:rsidRPr="005C7F0A">
        <w:rPr>
          <w:rFonts w:hint="cs"/>
          <w:sz w:val="28"/>
          <w:szCs w:val="28"/>
          <w:rtl/>
        </w:rPr>
        <w:t>ة التي ي</w:t>
      </w:r>
      <w:r>
        <w:rPr>
          <w:rFonts w:hint="cs"/>
          <w:sz w:val="28"/>
          <w:szCs w:val="28"/>
          <w:rtl/>
        </w:rPr>
        <w:t>َ</w:t>
      </w:r>
      <w:r w:rsidRPr="005C7F0A">
        <w:rPr>
          <w:rFonts w:hint="cs"/>
          <w:sz w:val="28"/>
          <w:szCs w:val="28"/>
          <w:rtl/>
        </w:rPr>
        <w:t>س</w:t>
      </w:r>
      <w:r>
        <w:rPr>
          <w:rFonts w:hint="cs"/>
          <w:sz w:val="28"/>
          <w:szCs w:val="28"/>
          <w:rtl/>
        </w:rPr>
        <w:t>ْ</w:t>
      </w:r>
      <w:r w:rsidRPr="005C7F0A">
        <w:rPr>
          <w:rFonts w:hint="cs"/>
          <w:sz w:val="28"/>
          <w:szCs w:val="28"/>
          <w:rtl/>
        </w:rPr>
        <w:t>ع</w:t>
      </w:r>
      <w:r>
        <w:rPr>
          <w:rFonts w:hint="cs"/>
          <w:sz w:val="28"/>
          <w:szCs w:val="28"/>
          <w:rtl/>
        </w:rPr>
        <w:t>َ</w:t>
      </w:r>
      <w:r w:rsidRPr="005C7F0A">
        <w:rPr>
          <w:rFonts w:hint="cs"/>
          <w:sz w:val="28"/>
          <w:szCs w:val="28"/>
          <w:rtl/>
        </w:rPr>
        <w:t>ى لها، لخ</w:t>
      </w:r>
      <w:r>
        <w:rPr>
          <w:rFonts w:hint="cs"/>
          <w:sz w:val="28"/>
          <w:szCs w:val="28"/>
          <w:rtl/>
        </w:rPr>
        <w:t>ِ</w:t>
      </w:r>
      <w:r w:rsidRPr="005C7F0A">
        <w:rPr>
          <w:rFonts w:hint="cs"/>
          <w:sz w:val="28"/>
          <w:szCs w:val="28"/>
          <w:rtl/>
        </w:rPr>
        <w:t>ص</w:t>
      </w:r>
      <w:r>
        <w:rPr>
          <w:rFonts w:hint="cs"/>
          <w:sz w:val="28"/>
          <w:szCs w:val="28"/>
          <w:rtl/>
        </w:rPr>
        <w:t>َّ</w:t>
      </w:r>
      <w:r w:rsidRPr="005C7F0A">
        <w:rPr>
          <w:rFonts w:hint="cs"/>
          <w:sz w:val="28"/>
          <w:szCs w:val="28"/>
          <w:rtl/>
        </w:rPr>
        <w:t xml:space="preserve"> في المقول</w:t>
      </w:r>
      <w:r>
        <w:rPr>
          <w:rFonts w:hint="cs"/>
          <w:sz w:val="28"/>
          <w:szCs w:val="28"/>
          <w:rtl/>
        </w:rPr>
        <w:t>َ</w:t>
      </w:r>
      <w:r w:rsidRPr="005C7F0A">
        <w:rPr>
          <w:rFonts w:hint="cs"/>
          <w:sz w:val="28"/>
          <w:szCs w:val="28"/>
          <w:rtl/>
        </w:rPr>
        <w:t>ة الت</w:t>
      </w:r>
      <w:r>
        <w:rPr>
          <w:rFonts w:hint="cs"/>
          <w:sz w:val="28"/>
          <w:szCs w:val="28"/>
          <w:rtl/>
        </w:rPr>
        <w:t>ّ</w:t>
      </w:r>
      <w:r w:rsidRPr="005C7F0A">
        <w:rPr>
          <w:rFonts w:hint="cs"/>
          <w:sz w:val="28"/>
          <w:szCs w:val="28"/>
          <w:rtl/>
        </w:rPr>
        <w:t>الية: الغاي</w:t>
      </w:r>
      <w:r>
        <w:rPr>
          <w:rFonts w:hint="cs"/>
          <w:sz w:val="28"/>
          <w:szCs w:val="28"/>
          <w:rtl/>
        </w:rPr>
        <w:t>َ</w:t>
      </w:r>
      <w:r w:rsidRPr="005C7F0A">
        <w:rPr>
          <w:rFonts w:hint="cs"/>
          <w:sz w:val="28"/>
          <w:szCs w:val="28"/>
          <w:rtl/>
        </w:rPr>
        <w:t>ة ت</w:t>
      </w:r>
      <w:r>
        <w:rPr>
          <w:rFonts w:hint="cs"/>
          <w:sz w:val="28"/>
          <w:szCs w:val="28"/>
          <w:rtl/>
        </w:rPr>
        <w:t>ُ</w:t>
      </w:r>
      <w:r w:rsidRPr="005C7F0A">
        <w:rPr>
          <w:rFonts w:hint="cs"/>
          <w:sz w:val="28"/>
          <w:szCs w:val="28"/>
          <w:rtl/>
        </w:rPr>
        <w:t>ب</w:t>
      </w:r>
      <w:r>
        <w:rPr>
          <w:rFonts w:hint="cs"/>
          <w:sz w:val="28"/>
          <w:szCs w:val="28"/>
          <w:rtl/>
        </w:rPr>
        <w:t>َ</w:t>
      </w:r>
      <w:r w:rsidRPr="005C7F0A">
        <w:rPr>
          <w:rFonts w:hint="cs"/>
          <w:sz w:val="28"/>
          <w:szCs w:val="28"/>
          <w:rtl/>
        </w:rPr>
        <w:t>ر</w:t>
      </w:r>
      <w:r>
        <w:rPr>
          <w:rFonts w:hint="cs"/>
          <w:sz w:val="28"/>
          <w:szCs w:val="28"/>
          <w:rtl/>
        </w:rPr>
        <w:t>ِّ</w:t>
      </w:r>
      <w:r w:rsidRPr="005C7F0A">
        <w:rPr>
          <w:rFonts w:hint="cs"/>
          <w:sz w:val="28"/>
          <w:szCs w:val="28"/>
          <w:rtl/>
        </w:rPr>
        <w:t>ر الو</w:t>
      </w:r>
      <w:r>
        <w:rPr>
          <w:rFonts w:hint="cs"/>
          <w:sz w:val="28"/>
          <w:szCs w:val="28"/>
          <w:rtl/>
        </w:rPr>
        <w:t>َ</w:t>
      </w:r>
      <w:r w:rsidRPr="005C7F0A">
        <w:rPr>
          <w:rFonts w:hint="cs"/>
          <w:sz w:val="28"/>
          <w:szCs w:val="28"/>
          <w:rtl/>
        </w:rPr>
        <w:t>س</w:t>
      </w:r>
      <w:r>
        <w:rPr>
          <w:rFonts w:hint="cs"/>
          <w:sz w:val="28"/>
          <w:szCs w:val="28"/>
          <w:rtl/>
        </w:rPr>
        <w:t>ِ</w:t>
      </w:r>
      <w:r w:rsidRPr="005C7F0A">
        <w:rPr>
          <w:rFonts w:hint="cs"/>
          <w:sz w:val="28"/>
          <w:szCs w:val="28"/>
          <w:rtl/>
        </w:rPr>
        <w:t>يل</w:t>
      </w:r>
      <w:r>
        <w:rPr>
          <w:rFonts w:hint="cs"/>
          <w:sz w:val="28"/>
          <w:szCs w:val="28"/>
          <w:rtl/>
        </w:rPr>
        <w:t>َة، له كتاب:</w:t>
      </w:r>
      <w:r w:rsidRPr="005C7F0A">
        <w:rPr>
          <w:rFonts w:hint="cs"/>
          <w:sz w:val="28"/>
          <w:szCs w:val="28"/>
          <w:rtl/>
        </w:rPr>
        <w:t>((</w:t>
      </w:r>
      <w:r>
        <w:rPr>
          <w:rFonts w:hint="cs"/>
          <w:sz w:val="28"/>
          <w:szCs w:val="28"/>
          <w:rtl/>
        </w:rPr>
        <w:t xml:space="preserve"> </w:t>
      </w:r>
      <w:r w:rsidRPr="005C7F0A">
        <w:rPr>
          <w:rFonts w:hint="cs"/>
          <w:sz w:val="28"/>
          <w:szCs w:val="28"/>
          <w:rtl/>
        </w:rPr>
        <w:t>الأ</w:t>
      </w:r>
      <w:r>
        <w:rPr>
          <w:rFonts w:hint="cs"/>
          <w:sz w:val="28"/>
          <w:szCs w:val="28"/>
          <w:rtl/>
        </w:rPr>
        <w:t>َ</w:t>
      </w:r>
      <w:r w:rsidRPr="005C7F0A">
        <w:rPr>
          <w:rFonts w:hint="cs"/>
          <w:sz w:val="28"/>
          <w:szCs w:val="28"/>
          <w:rtl/>
        </w:rPr>
        <w:t>م</w:t>
      </w:r>
      <w:r>
        <w:rPr>
          <w:rFonts w:hint="cs"/>
          <w:sz w:val="28"/>
          <w:szCs w:val="28"/>
          <w:rtl/>
        </w:rPr>
        <w:t>ِ</w:t>
      </w:r>
      <w:r w:rsidRPr="005C7F0A">
        <w:rPr>
          <w:rFonts w:hint="cs"/>
          <w:sz w:val="28"/>
          <w:szCs w:val="28"/>
          <w:rtl/>
        </w:rPr>
        <w:t>ير</w:t>
      </w:r>
      <w:r>
        <w:rPr>
          <w:rFonts w:hint="cs"/>
          <w:sz w:val="28"/>
          <w:szCs w:val="28"/>
          <w:rtl/>
        </w:rPr>
        <w:t xml:space="preserve"> </w:t>
      </w:r>
      <w:r w:rsidRPr="005C7F0A">
        <w:rPr>
          <w:rFonts w:hint="cs"/>
          <w:sz w:val="28"/>
          <w:szCs w:val="28"/>
          <w:rtl/>
        </w:rPr>
        <w:t>))، ض</w:t>
      </w:r>
      <w:r>
        <w:rPr>
          <w:rFonts w:hint="cs"/>
          <w:sz w:val="28"/>
          <w:szCs w:val="28"/>
          <w:rtl/>
        </w:rPr>
        <w:t>َ</w:t>
      </w:r>
      <w:r w:rsidRPr="005C7F0A">
        <w:rPr>
          <w:rFonts w:hint="cs"/>
          <w:sz w:val="28"/>
          <w:szCs w:val="28"/>
          <w:rtl/>
        </w:rPr>
        <w:t>م</w:t>
      </w:r>
      <w:r>
        <w:rPr>
          <w:rFonts w:hint="cs"/>
          <w:sz w:val="28"/>
          <w:szCs w:val="28"/>
          <w:rtl/>
        </w:rPr>
        <w:t>َّ</w:t>
      </w:r>
      <w:r w:rsidRPr="005C7F0A">
        <w:rPr>
          <w:rFonts w:hint="cs"/>
          <w:sz w:val="28"/>
          <w:szCs w:val="28"/>
          <w:rtl/>
        </w:rPr>
        <w:t>نه هذه الأفكار.</w:t>
      </w:r>
    </w:p>
    <w:p w:rsidR="00241422" w:rsidRPr="005C7F0A" w:rsidRDefault="00241422" w:rsidP="007C2B76">
      <w:pPr>
        <w:pStyle w:val="FootnoteText"/>
        <w:numPr>
          <w:ilvl w:val="0"/>
          <w:numId w:val="231"/>
        </w:numPr>
        <w:jc w:val="lowKashida"/>
        <w:rPr>
          <w:sz w:val="28"/>
          <w:szCs w:val="28"/>
        </w:rPr>
      </w:pPr>
      <w:r w:rsidRPr="005C7F0A">
        <w:rPr>
          <w:rFonts w:hint="cs"/>
          <w:sz w:val="28"/>
          <w:szCs w:val="28"/>
          <w:rtl/>
        </w:rPr>
        <w:t>للاست</w:t>
      </w:r>
      <w:r>
        <w:rPr>
          <w:rFonts w:hint="cs"/>
          <w:sz w:val="28"/>
          <w:szCs w:val="28"/>
          <w:rtl/>
        </w:rPr>
        <w:t>ِ</w:t>
      </w:r>
      <w:r w:rsidRPr="005C7F0A">
        <w:rPr>
          <w:rFonts w:hint="cs"/>
          <w:sz w:val="28"/>
          <w:szCs w:val="28"/>
          <w:rtl/>
        </w:rPr>
        <w:t>زاد</w:t>
      </w:r>
      <w:r>
        <w:rPr>
          <w:rFonts w:hint="cs"/>
          <w:sz w:val="28"/>
          <w:szCs w:val="28"/>
          <w:rtl/>
        </w:rPr>
        <w:t>َ</w:t>
      </w:r>
      <w:r w:rsidRPr="005C7F0A">
        <w:rPr>
          <w:rFonts w:hint="cs"/>
          <w:sz w:val="28"/>
          <w:szCs w:val="28"/>
          <w:rtl/>
        </w:rPr>
        <w:t xml:space="preserve">ة انظر: </w:t>
      </w:r>
    </w:p>
    <w:p w:rsidR="00241422" w:rsidRPr="005C7F0A" w:rsidRDefault="00241422" w:rsidP="007C2B76">
      <w:pPr>
        <w:pStyle w:val="FootnoteText"/>
        <w:numPr>
          <w:ilvl w:val="0"/>
          <w:numId w:val="232"/>
        </w:numPr>
        <w:jc w:val="lowKashida"/>
        <w:rPr>
          <w:sz w:val="28"/>
          <w:szCs w:val="28"/>
        </w:rPr>
      </w:pPr>
      <w:r w:rsidRPr="005C7F0A">
        <w:rPr>
          <w:rFonts w:hint="cs"/>
          <w:sz w:val="28"/>
          <w:szCs w:val="28"/>
          <w:rtl/>
        </w:rPr>
        <w:t>نشأة الع</w:t>
      </w:r>
      <w:r>
        <w:rPr>
          <w:rFonts w:hint="cs"/>
          <w:sz w:val="28"/>
          <w:szCs w:val="28"/>
          <w:rtl/>
        </w:rPr>
        <w:t>ِ</w:t>
      </w:r>
      <w:r w:rsidRPr="005C7F0A">
        <w:rPr>
          <w:rFonts w:hint="cs"/>
          <w:sz w:val="28"/>
          <w:szCs w:val="28"/>
          <w:rtl/>
        </w:rPr>
        <w:t>لمان</w:t>
      </w:r>
      <w:r>
        <w:rPr>
          <w:rFonts w:hint="cs"/>
          <w:sz w:val="28"/>
          <w:szCs w:val="28"/>
          <w:rtl/>
        </w:rPr>
        <w:t>ِ</w:t>
      </w:r>
      <w:r w:rsidRPr="005C7F0A">
        <w:rPr>
          <w:rFonts w:hint="cs"/>
          <w:sz w:val="28"/>
          <w:szCs w:val="28"/>
          <w:rtl/>
        </w:rPr>
        <w:t>ي</w:t>
      </w:r>
      <w:r>
        <w:rPr>
          <w:rFonts w:hint="cs"/>
          <w:sz w:val="28"/>
          <w:szCs w:val="28"/>
          <w:rtl/>
        </w:rPr>
        <w:t>َّ</w:t>
      </w:r>
      <w:r w:rsidRPr="005C7F0A">
        <w:rPr>
          <w:rFonts w:hint="cs"/>
          <w:sz w:val="28"/>
          <w:szCs w:val="28"/>
          <w:rtl/>
        </w:rPr>
        <w:t>ة، د. محم</w:t>
      </w:r>
      <w:r>
        <w:rPr>
          <w:rFonts w:hint="cs"/>
          <w:sz w:val="28"/>
          <w:szCs w:val="28"/>
          <w:rtl/>
        </w:rPr>
        <w:t>َّ</w:t>
      </w:r>
      <w:r w:rsidRPr="005C7F0A">
        <w:rPr>
          <w:rFonts w:hint="cs"/>
          <w:sz w:val="28"/>
          <w:szCs w:val="28"/>
          <w:rtl/>
        </w:rPr>
        <w:t>د زين العرماني.</w:t>
      </w:r>
    </w:p>
    <w:p w:rsidR="00241422" w:rsidRPr="005C7F0A" w:rsidRDefault="00241422" w:rsidP="007C2B76">
      <w:pPr>
        <w:pStyle w:val="FootnoteText"/>
        <w:numPr>
          <w:ilvl w:val="0"/>
          <w:numId w:val="232"/>
        </w:numPr>
        <w:jc w:val="lowKashida"/>
        <w:rPr>
          <w:sz w:val="28"/>
          <w:szCs w:val="28"/>
        </w:rPr>
      </w:pPr>
      <w:r w:rsidRPr="005C7F0A">
        <w:rPr>
          <w:rFonts w:hint="cs"/>
          <w:sz w:val="28"/>
          <w:szCs w:val="28"/>
          <w:rtl/>
        </w:rPr>
        <w:t>فصل الد</w:t>
      </w:r>
      <w:r>
        <w:rPr>
          <w:rFonts w:hint="cs"/>
          <w:sz w:val="28"/>
          <w:szCs w:val="28"/>
          <w:rtl/>
        </w:rPr>
        <w:t>ِّ</w:t>
      </w:r>
      <w:r w:rsidRPr="005C7F0A">
        <w:rPr>
          <w:rFonts w:hint="cs"/>
          <w:sz w:val="28"/>
          <w:szCs w:val="28"/>
          <w:rtl/>
        </w:rPr>
        <w:t>ين عن الد</w:t>
      </w:r>
      <w:r>
        <w:rPr>
          <w:rFonts w:hint="cs"/>
          <w:sz w:val="28"/>
          <w:szCs w:val="28"/>
          <w:rtl/>
        </w:rPr>
        <w:t>َّ</w:t>
      </w:r>
      <w:r w:rsidRPr="005C7F0A">
        <w:rPr>
          <w:rFonts w:hint="cs"/>
          <w:sz w:val="28"/>
          <w:szCs w:val="28"/>
          <w:rtl/>
        </w:rPr>
        <w:t>ولة، إسماعيل الكيلاني.</w:t>
      </w:r>
    </w:p>
    <w:p w:rsidR="00241422" w:rsidRPr="005C7F0A" w:rsidRDefault="00241422" w:rsidP="007C2B76">
      <w:pPr>
        <w:pStyle w:val="FootnoteText"/>
        <w:numPr>
          <w:ilvl w:val="0"/>
          <w:numId w:val="232"/>
        </w:numPr>
        <w:jc w:val="lowKashida"/>
        <w:rPr>
          <w:sz w:val="28"/>
          <w:szCs w:val="28"/>
        </w:rPr>
      </w:pPr>
      <w:r w:rsidRPr="005C7F0A">
        <w:rPr>
          <w:rFonts w:hint="cs"/>
          <w:sz w:val="28"/>
          <w:szCs w:val="28"/>
          <w:rtl/>
        </w:rPr>
        <w:t>فصل المقال فيما بين العلمان</w:t>
      </w:r>
      <w:r>
        <w:rPr>
          <w:rFonts w:hint="cs"/>
          <w:sz w:val="28"/>
          <w:szCs w:val="28"/>
          <w:rtl/>
        </w:rPr>
        <w:t>ِ</w:t>
      </w:r>
      <w:r w:rsidRPr="005C7F0A">
        <w:rPr>
          <w:rFonts w:hint="cs"/>
          <w:sz w:val="28"/>
          <w:szCs w:val="28"/>
          <w:rtl/>
        </w:rPr>
        <w:t>ي</w:t>
      </w:r>
      <w:r>
        <w:rPr>
          <w:rFonts w:hint="cs"/>
          <w:sz w:val="28"/>
          <w:szCs w:val="28"/>
          <w:rtl/>
        </w:rPr>
        <w:t>َّ</w:t>
      </w:r>
      <w:r w:rsidRPr="005C7F0A">
        <w:rPr>
          <w:rFonts w:hint="cs"/>
          <w:sz w:val="28"/>
          <w:szCs w:val="28"/>
          <w:rtl/>
        </w:rPr>
        <w:t>ة والماسون</w:t>
      </w:r>
      <w:r>
        <w:rPr>
          <w:rFonts w:hint="cs"/>
          <w:sz w:val="28"/>
          <w:szCs w:val="28"/>
          <w:rtl/>
        </w:rPr>
        <w:t>ِ</w:t>
      </w:r>
      <w:r w:rsidRPr="005C7F0A">
        <w:rPr>
          <w:rFonts w:hint="cs"/>
          <w:sz w:val="28"/>
          <w:szCs w:val="28"/>
          <w:rtl/>
        </w:rPr>
        <w:t>ي</w:t>
      </w:r>
      <w:r>
        <w:rPr>
          <w:rFonts w:hint="cs"/>
          <w:sz w:val="28"/>
          <w:szCs w:val="28"/>
          <w:rtl/>
        </w:rPr>
        <w:t>َّ</w:t>
      </w:r>
      <w:r w:rsidRPr="005C7F0A">
        <w:rPr>
          <w:rFonts w:hint="cs"/>
          <w:sz w:val="28"/>
          <w:szCs w:val="28"/>
          <w:rtl/>
        </w:rPr>
        <w:t>ة م</w:t>
      </w:r>
      <w:r>
        <w:rPr>
          <w:rFonts w:hint="cs"/>
          <w:sz w:val="28"/>
          <w:szCs w:val="28"/>
          <w:rtl/>
        </w:rPr>
        <w:t>ِ</w:t>
      </w:r>
      <w:r w:rsidRPr="005C7F0A">
        <w:rPr>
          <w:rFonts w:hint="cs"/>
          <w:sz w:val="28"/>
          <w:szCs w:val="28"/>
          <w:rtl/>
        </w:rPr>
        <w:t>ن الات</w:t>
      </w:r>
      <w:r>
        <w:rPr>
          <w:rFonts w:hint="cs"/>
          <w:sz w:val="28"/>
          <w:szCs w:val="28"/>
          <w:rtl/>
        </w:rPr>
        <w:t>ِّ</w:t>
      </w:r>
      <w:r w:rsidRPr="005C7F0A">
        <w:rPr>
          <w:rFonts w:hint="cs"/>
          <w:sz w:val="28"/>
          <w:szCs w:val="28"/>
          <w:rtl/>
        </w:rPr>
        <w:t>صال، سام</w:t>
      </w:r>
      <w:r>
        <w:rPr>
          <w:rFonts w:hint="cs"/>
          <w:sz w:val="28"/>
          <w:szCs w:val="28"/>
          <w:rtl/>
        </w:rPr>
        <w:t>ِ</w:t>
      </w:r>
      <w:r w:rsidRPr="005C7F0A">
        <w:rPr>
          <w:rFonts w:hint="cs"/>
          <w:sz w:val="28"/>
          <w:szCs w:val="28"/>
          <w:rtl/>
        </w:rPr>
        <w:t>ي عطا حسن.</w:t>
      </w:r>
    </w:p>
    <w:p w:rsidR="00241422" w:rsidRPr="005C7F0A" w:rsidRDefault="00241422" w:rsidP="007C2B76">
      <w:pPr>
        <w:pStyle w:val="FootnoteText"/>
        <w:numPr>
          <w:ilvl w:val="0"/>
          <w:numId w:val="232"/>
        </w:numPr>
        <w:jc w:val="lowKashida"/>
        <w:rPr>
          <w:sz w:val="28"/>
          <w:szCs w:val="28"/>
        </w:rPr>
      </w:pPr>
      <w:r w:rsidRPr="005C7F0A">
        <w:rPr>
          <w:rFonts w:hint="cs"/>
          <w:sz w:val="28"/>
          <w:szCs w:val="28"/>
          <w:rtl/>
        </w:rPr>
        <w:t>تهافت الع</w:t>
      </w:r>
      <w:r>
        <w:rPr>
          <w:rFonts w:hint="cs"/>
          <w:sz w:val="28"/>
          <w:szCs w:val="28"/>
          <w:rtl/>
        </w:rPr>
        <w:t>ِ</w:t>
      </w:r>
      <w:r w:rsidRPr="005C7F0A">
        <w:rPr>
          <w:rFonts w:hint="cs"/>
          <w:sz w:val="28"/>
          <w:szCs w:val="28"/>
          <w:rtl/>
        </w:rPr>
        <w:t>لمان</w:t>
      </w:r>
      <w:r>
        <w:rPr>
          <w:rFonts w:hint="cs"/>
          <w:sz w:val="28"/>
          <w:szCs w:val="28"/>
          <w:rtl/>
        </w:rPr>
        <w:t>ِ</w:t>
      </w:r>
      <w:r w:rsidRPr="005C7F0A">
        <w:rPr>
          <w:rFonts w:hint="cs"/>
          <w:sz w:val="28"/>
          <w:szCs w:val="28"/>
          <w:rtl/>
        </w:rPr>
        <w:t>ي</w:t>
      </w:r>
      <w:r>
        <w:rPr>
          <w:rFonts w:hint="cs"/>
          <w:sz w:val="28"/>
          <w:szCs w:val="28"/>
          <w:rtl/>
        </w:rPr>
        <w:t>َّ</w:t>
      </w:r>
      <w:r w:rsidRPr="005C7F0A">
        <w:rPr>
          <w:rFonts w:hint="cs"/>
          <w:sz w:val="28"/>
          <w:szCs w:val="28"/>
          <w:rtl/>
        </w:rPr>
        <w:t>ة، ع</w:t>
      </w:r>
      <w:r>
        <w:rPr>
          <w:rFonts w:hint="cs"/>
          <w:sz w:val="28"/>
          <w:szCs w:val="28"/>
          <w:rtl/>
        </w:rPr>
        <w:t>ِ</w:t>
      </w:r>
      <w:r w:rsidRPr="005C7F0A">
        <w:rPr>
          <w:rFonts w:hint="cs"/>
          <w:sz w:val="28"/>
          <w:szCs w:val="28"/>
          <w:rtl/>
        </w:rPr>
        <w:t>ماد الد</w:t>
      </w:r>
      <w:r>
        <w:rPr>
          <w:rFonts w:hint="cs"/>
          <w:sz w:val="28"/>
          <w:szCs w:val="28"/>
          <w:rtl/>
        </w:rPr>
        <w:t>ِّ</w:t>
      </w:r>
      <w:r w:rsidRPr="005C7F0A">
        <w:rPr>
          <w:rFonts w:hint="cs"/>
          <w:sz w:val="28"/>
          <w:szCs w:val="28"/>
          <w:rtl/>
        </w:rPr>
        <w:t>ين خليل.</w:t>
      </w:r>
    </w:p>
    <w:p w:rsidR="00241422" w:rsidRDefault="00241422" w:rsidP="007C2B76">
      <w:pPr>
        <w:pStyle w:val="FootnoteText"/>
        <w:numPr>
          <w:ilvl w:val="0"/>
          <w:numId w:val="232"/>
        </w:numPr>
        <w:jc w:val="lowKashida"/>
      </w:pPr>
      <w:r w:rsidRPr="005C7F0A">
        <w:rPr>
          <w:rFonts w:hint="cs"/>
          <w:sz w:val="28"/>
          <w:szCs w:val="28"/>
          <w:rtl/>
        </w:rPr>
        <w:t>الموسوعة المي</w:t>
      </w:r>
      <w:r>
        <w:rPr>
          <w:rFonts w:hint="cs"/>
          <w:sz w:val="28"/>
          <w:szCs w:val="28"/>
          <w:rtl/>
        </w:rPr>
        <w:t>َ</w:t>
      </w:r>
      <w:r w:rsidRPr="005C7F0A">
        <w:rPr>
          <w:rFonts w:hint="cs"/>
          <w:sz w:val="28"/>
          <w:szCs w:val="28"/>
          <w:rtl/>
        </w:rPr>
        <w:t>س</w:t>
      </w:r>
      <w:r>
        <w:rPr>
          <w:rFonts w:hint="cs"/>
          <w:sz w:val="28"/>
          <w:szCs w:val="28"/>
          <w:rtl/>
        </w:rPr>
        <w:t>َّ</w:t>
      </w:r>
      <w:r w:rsidRPr="005C7F0A">
        <w:rPr>
          <w:rFonts w:hint="cs"/>
          <w:sz w:val="28"/>
          <w:szCs w:val="28"/>
          <w:rtl/>
        </w:rPr>
        <w:t>رة في الأديان والمذاهب المعاصرة.</w:t>
      </w:r>
    </w:p>
  </w:footnote>
  <w:footnote w:id="356">
    <w:p w:rsidR="00241422" w:rsidRPr="005C7F0A" w:rsidRDefault="00241422" w:rsidP="007C2B76">
      <w:pPr>
        <w:pStyle w:val="FootnoteText"/>
        <w:ind w:left="927" w:firstLine="0"/>
        <w:rPr>
          <w:sz w:val="28"/>
          <w:szCs w:val="28"/>
          <w:rtl/>
        </w:rPr>
      </w:pPr>
      <w:r w:rsidRPr="005C7F0A">
        <w:rPr>
          <w:rStyle w:val="FootnoteReference"/>
          <w:sz w:val="28"/>
          <w:szCs w:val="28"/>
        </w:rPr>
        <w:footnoteRef/>
      </w:r>
      <w:r w:rsidRPr="005C7F0A">
        <w:rPr>
          <w:rFonts w:hint="cs"/>
          <w:sz w:val="28"/>
          <w:szCs w:val="28"/>
          <w:rtl/>
        </w:rPr>
        <w:t>) للاست</w:t>
      </w:r>
      <w:r>
        <w:rPr>
          <w:rFonts w:hint="cs"/>
          <w:sz w:val="28"/>
          <w:szCs w:val="28"/>
          <w:rtl/>
        </w:rPr>
        <w:t>ِ</w:t>
      </w:r>
      <w:r w:rsidRPr="005C7F0A">
        <w:rPr>
          <w:rFonts w:hint="cs"/>
          <w:sz w:val="28"/>
          <w:szCs w:val="28"/>
          <w:rtl/>
        </w:rPr>
        <w:t>زادة: انظر:</w:t>
      </w:r>
    </w:p>
    <w:p w:rsidR="00241422" w:rsidRPr="005C7F0A" w:rsidRDefault="00241422" w:rsidP="007C2B76">
      <w:pPr>
        <w:pStyle w:val="FootnoteText"/>
        <w:numPr>
          <w:ilvl w:val="0"/>
          <w:numId w:val="233"/>
        </w:numPr>
        <w:rPr>
          <w:sz w:val="28"/>
          <w:szCs w:val="28"/>
        </w:rPr>
      </w:pPr>
      <w:r w:rsidRPr="005C7F0A">
        <w:rPr>
          <w:rFonts w:hint="cs"/>
          <w:sz w:val="28"/>
          <w:szCs w:val="28"/>
          <w:rtl/>
        </w:rPr>
        <w:t>الموسوعة الميس</w:t>
      </w:r>
      <w:r>
        <w:rPr>
          <w:rFonts w:hint="cs"/>
          <w:sz w:val="28"/>
          <w:szCs w:val="28"/>
          <w:rtl/>
        </w:rPr>
        <w:t>َّ</w:t>
      </w:r>
      <w:r w:rsidRPr="005C7F0A">
        <w:rPr>
          <w:rFonts w:hint="cs"/>
          <w:sz w:val="28"/>
          <w:szCs w:val="28"/>
          <w:rtl/>
        </w:rPr>
        <w:t>رة في الأديان والمذاه</w:t>
      </w:r>
      <w:r>
        <w:rPr>
          <w:rFonts w:hint="cs"/>
          <w:sz w:val="28"/>
          <w:szCs w:val="28"/>
          <w:rtl/>
        </w:rPr>
        <w:t>ِ</w:t>
      </w:r>
      <w:r w:rsidRPr="005C7F0A">
        <w:rPr>
          <w:rFonts w:hint="cs"/>
          <w:sz w:val="28"/>
          <w:szCs w:val="28"/>
          <w:rtl/>
        </w:rPr>
        <w:t>ب المعاص</w:t>
      </w:r>
      <w:r>
        <w:rPr>
          <w:rFonts w:hint="cs"/>
          <w:sz w:val="28"/>
          <w:szCs w:val="28"/>
          <w:rtl/>
        </w:rPr>
        <w:t>ِ</w:t>
      </w:r>
      <w:r w:rsidRPr="005C7F0A">
        <w:rPr>
          <w:rFonts w:hint="cs"/>
          <w:sz w:val="28"/>
          <w:szCs w:val="28"/>
          <w:rtl/>
        </w:rPr>
        <w:t>رة.</w:t>
      </w:r>
    </w:p>
    <w:p w:rsidR="00241422" w:rsidRPr="005C7F0A" w:rsidRDefault="00241422" w:rsidP="007C2B76">
      <w:pPr>
        <w:pStyle w:val="FootnoteText"/>
        <w:numPr>
          <w:ilvl w:val="0"/>
          <w:numId w:val="233"/>
        </w:numPr>
        <w:rPr>
          <w:sz w:val="28"/>
          <w:szCs w:val="28"/>
        </w:rPr>
      </w:pPr>
      <w:r w:rsidRPr="005C7F0A">
        <w:rPr>
          <w:rFonts w:hint="cs"/>
          <w:sz w:val="28"/>
          <w:szCs w:val="28"/>
          <w:rtl/>
        </w:rPr>
        <w:t>نظرية ماركس، أحمد العرابشة.</w:t>
      </w:r>
    </w:p>
    <w:p w:rsidR="00241422" w:rsidRPr="005C7F0A" w:rsidRDefault="00241422" w:rsidP="007C2B76">
      <w:pPr>
        <w:pStyle w:val="FootnoteText"/>
        <w:numPr>
          <w:ilvl w:val="0"/>
          <w:numId w:val="233"/>
        </w:numPr>
        <w:rPr>
          <w:sz w:val="28"/>
          <w:szCs w:val="28"/>
        </w:rPr>
      </w:pPr>
      <w:r w:rsidRPr="005C7F0A">
        <w:rPr>
          <w:rFonts w:hint="cs"/>
          <w:sz w:val="28"/>
          <w:szCs w:val="28"/>
          <w:rtl/>
        </w:rPr>
        <w:t>تهاف</w:t>
      </w:r>
      <w:r>
        <w:rPr>
          <w:rFonts w:hint="cs"/>
          <w:sz w:val="28"/>
          <w:szCs w:val="28"/>
          <w:rtl/>
        </w:rPr>
        <w:t>ُ</w:t>
      </w:r>
      <w:r w:rsidRPr="005C7F0A">
        <w:rPr>
          <w:rFonts w:hint="cs"/>
          <w:sz w:val="28"/>
          <w:szCs w:val="28"/>
          <w:rtl/>
        </w:rPr>
        <w:t>ت الف</w:t>
      </w:r>
      <w:r>
        <w:rPr>
          <w:rFonts w:hint="cs"/>
          <w:sz w:val="28"/>
          <w:szCs w:val="28"/>
          <w:rtl/>
        </w:rPr>
        <w:t>ِ</w:t>
      </w:r>
      <w:r w:rsidRPr="005C7F0A">
        <w:rPr>
          <w:rFonts w:hint="cs"/>
          <w:sz w:val="28"/>
          <w:szCs w:val="28"/>
          <w:rtl/>
        </w:rPr>
        <w:t>كر المادي بين الن</w:t>
      </w:r>
      <w:r>
        <w:rPr>
          <w:rFonts w:hint="cs"/>
          <w:sz w:val="28"/>
          <w:szCs w:val="28"/>
          <w:rtl/>
        </w:rPr>
        <w:t>َّ</w:t>
      </w:r>
      <w:r w:rsidRPr="005C7F0A">
        <w:rPr>
          <w:rFonts w:hint="cs"/>
          <w:sz w:val="28"/>
          <w:szCs w:val="28"/>
          <w:rtl/>
        </w:rPr>
        <w:t>ظرية والت</w:t>
      </w:r>
      <w:r>
        <w:rPr>
          <w:rFonts w:hint="cs"/>
          <w:sz w:val="28"/>
          <w:szCs w:val="28"/>
          <w:rtl/>
        </w:rPr>
        <w:t>َّ</w:t>
      </w:r>
      <w:r w:rsidRPr="005C7F0A">
        <w:rPr>
          <w:rFonts w:hint="cs"/>
          <w:sz w:val="28"/>
          <w:szCs w:val="28"/>
          <w:rtl/>
        </w:rPr>
        <w:t>طبيق، محم</w:t>
      </w:r>
      <w:r>
        <w:rPr>
          <w:rFonts w:hint="cs"/>
          <w:sz w:val="28"/>
          <w:szCs w:val="28"/>
          <w:rtl/>
        </w:rPr>
        <w:t>َّ</w:t>
      </w:r>
      <w:r w:rsidRPr="005C7F0A">
        <w:rPr>
          <w:rFonts w:hint="cs"/>
          <w:sz w:val="28"/>
          <w:szCs w:val="28"/>
          <w:rtl/>
        </w:rPr>
        <w:t>د البهي.</w:t>
      </w:r>
    </w:p>
    <w:p w:rsidR="00241422" w:rsidRPr="005C7F0A" w:rsidRDefault="00241422" w:rsidP="007C2B76">
      <w:pPr>
        <w:pStyle w:val="FootnoteText"/>
        <w:numPr>
          <w:ilvl w:val="0"/>
          <w:numId w:val="233"/>
        </w:numPr>
        <w:rPr>
          <w:sz w:val="28"/>
          <w:szCs w:val="28"/>
        </w:rPr>
      </w:pPr>
      <w:r w:rsidRPr="005C7F0A">
        <w:rPr>
          <w:rFonts w:hint="cs"/>
          <w:sz w:val="28"/>
          <w:szCs w:val="28"/>
          <w:rtl/>
        </w:rPr>
        <w:t>أفيون الش</w:t>
      </w:r>
      <w:r>
        <w:rPr>
          <w:rFonts w:hint="cs"/>
          <w:sz w:val="28"/>
          <w:szCs w:val="28"/>
          <w:rtl/>
        </w:rPr>
        <w:t>ّ</w:t>
      </w:r>
      <w:r w:rsidRPr="005C7F0A">
        <w:rPr>
          <w:rFonts w:hint="cs"/>
          <w:sz w:val="28"/>
          <w:szCs w:val="28"/>
          <w:rtl/>
        </w:rPr>
        <w:t>عوب، عب</w:t>
      </w:r>
      <w:r>
        <w:rPr>
          <w:rFonts w:hint="cs"/>
          <w:sz w:val="28"/>
          <w:szCs w:val="28"/>
          <w:rtl/>
        </w:rPr>
        <w:t>ّ</w:t>
      </w:r>
      <w:r w:rsidRPr="005C7F0A">
        <w:rPr>
          <w:rFonts w:hint="cs"/>
          <w:sz w:val="28"/>
          <w:szCs w:val="28"/>
          <w:rtl/>
        </w:rPr>
        <w:t>اس محمود العق</w:t>
      </w:r>
      <w:r>
        <w:rPr>
          <w:rFonts w:hint="cs"/>
          <w:sz w:val="28"/>
          <w:szCs w:val="28"/>
          <w:rtl/>
        </w:rPr>
        <w:t>ّ</w:t>
      </w:r>
      <w:r w:rsidRPr="005C7F0A">
        <w:rPr>
          <w:rFonts w:hint="cs"/>
          <w:sz w:val="28"/>
          <w:szCs w:val="28"/>
          <w:rtl/>
        </w:rPr>
        <w:t xml:space="preserve">اد. </w:t>
      </w:r>
    </w:p>
    <w:p w:rsidR="00241422" w:rsidRDefault="00241422" w:rsidP="007C2B76">
      <w:pPr>
        <w:pStyle w:val="FootnoteText"/>
        <w:numPr>
          <w:ilvl w:val="0"/>
          <w:numId w:val="233"/>
        </w:numPr>
      </w:pPr>
      <w:r w:rsidRPr="005C7F0A">
        <w:rPr>
          <w:rFonts w:hint="cs"/>
          <w:sz w:val="28"/>
          <w:szCs w:val="28"/>
          <w:rtl/>
        </w:rPr>
        <w:t>الش</w:t>
      </w:r>
      <w:r>
        <w:rPr>
          <w:rFonts w:hint="cs"/>
          <w:sz w:val="28"/>
          <w:szCs w:val="28"/>
          <w:rtl/>
        </w:rPr>
        <w:t>َّ</w:t>
      </w:r>
      <w:r w:rsidRPr="005C7F0A">
        <w:rPr>
          <w:rFonts w:hint="cs"/>
          <w:sz w:val="28"/>
          <w:szCs w:val="28"/>
          <w:rtl/>
        </w:rPr>
        <w:t>يوعية والإسلام، أحمد عبد الغفور عط</w:t>
      </w:r>
      <w:r>
        <w:rPr>
          <w:rFonts w:hint="cs"/>
          <w:sz w:val="28"/>
          <w:szCs w:val="28"/>
          <w:rtl/>
        </w:rPr>
        <w:t>ّ</w:t>
      </w:r>
      <w:r w:rsidRPr="005C7F0A">
        <w:rPr>
          <w:rFonts w:hint="cs"/>
          <w:sz w:val="28"/>
          <w:szCs w:val="28"/>
          <w:rtl/>
        </w:rPr>
        <w:t>ار.</w:t>
      </w:r>
    </w:p>
  </w:footnote>
  <w:footnote w:id="357">
    <w:p w:rsidR="00241422" w:rsidRPr="007D4F53" w:rsidRDefault="00241422">
      <w:pPr>
        <w:pStyle w:val="FootnoteText"/>
        <w:rPr>
          <w:sz w:val="28"/>
          <w:szCs w:val="28"/>
          <w:rtl/>
        </w:rPr>
      </w:pPr>
      <w:r w:rsidRPr="007D4F53">
        <w:rPr>
          <w:rStyle w:val="FootnoteReference"/>
          <w:sz w:val="28"/>
          <w:szCs w:val="28"/>
        </w:rPr>
        <w:footnoteRef/>
      </w:r>
      <w:r w:rsidRPr="007D4F53">
        <w:rPr>
          <w:rFonts w:hint="cs"/>
          <w:sz w:val="28"/>
          <w:szCs w:val="28"/>
          <w:rtl/>
        </w:rPr>
        <w:t>) للاست</w:t>
      </w:r>
      <w:r>
        <w:rPr>
          <w:rFonts w:hint="cs"/>
          <w:sz w:val="28"/>
          <w:szCs w:val="28"/>
          <w:rtl/>
        </w:rPr>
        <w:t>ِ</w:t>
      </w:r>
      <w:r w:rsidRPr="007D4F53">
        <w:rPr>
          <w:rFonts w:hint="cs"/>
          <w:sz w:val="28"/>
          <w:szCs w:val="28"/>
          <w:rtl/>
        </w:rPr>
        <w:t xml:space="preserve">زادة، انظر: </w:t>
      </w:r>
    </w:p>
    <w:p w:rsidR="00241422" w:rsidRPr="007D4F53" w:rsidRDefault="00241422" w:rsidP="007D4F53">
      <w:pPr>
        <w:pStyle w:val="FootnoteText"/>
        <w:numPr>
          <w:ilvl w:val="0"/>
          <w:numId w:val="235"/>
        </w:numPr>
        <w:rPr>
          <w:sz w:val="28"/>
          <w:szCs w:val="28"/>
        </w:rPr>
      </w:pPr>
      <w:r w:rsidRPr="007D4F53">
        <w:rPr>
          <w:rFonts w:hint="cs"/>
          <w:sz w:val="28"/>
          <w:szCs w:val="28"/>
          <w:rtl/>
        </w:rPr>
        <w:t>الموسوعة الف</w:t>
      </w:r>
      <w:r>
        <w:rPr>
          <w:rFonts w:hint="cs"/>
          <w:sz w:val="28"/>
          <w:szCs w:val="28"/>
          <w:rtl/>
        </w:rPr>
        <w:t>َ</w:t>
      </w:r>
      <w:r w:rsidRPr="007D4F53">
        <w:rPr>
          <w:rFonts w:hint="cs"/>
          <w:sz w:val="28"/>
          <w:szCs w:val="28"/>
          <w:rtl/>
        </w:rPr>
        <w:t>لسف</w:t>
      </w:r>
      <w:r>
        <w:rPr>
          <w:rFonts w:hint="cs"/>
          <w:sz w:val="28"/>
          <w:szCs w:val="28"/>
          <w:rtl/>
        </w:rPr>
        <w:t>َ</w:t>
      </w:r>
      <w:r w:rsidRPr="007D4F53">
        <w:rPr>
          <w:rFonts w:hint="cs"/>
          <w:sz w:val="28"/>
          <w:szCs w:val="28"/>
          <w:rtl/>
        </w:rPr>
        <w:t>ي</w:t>
      </w:r>
      <w:r>
        <w:rPr>
          <w:rFonts w:hint="cs"/>
          <w:sz w:val="28"/>
          <w:szCs w:val="28"/>
          <w:rtl/>
        </w:rPr>
        <w:t>َّ</w:t>
      </w:r>
      <w:r w:rsidRPr="007D4F53">
        <w:rPr>
          <w:rFonts w:hint="cs"/>
          <w:sz w:val="28"/>
          <w:szCs w:val="28"/>
          <w:rtl/>
        </w:rPr>
        <w:t>ة، د. عبد المنعم حن</w:t>
      </w:r>
      <w:r>
        <w:rPr>
          <w:rFonts w:hint="cs"/>
          <w:sz w:val="28"/>
          <w:szCs w:val="28"/>
          <w:rtl/>
        </w:rPr>
        <w:t>َ</w:t>
      </w:r>
      <w:r w:rsidRPr="007D4F53">
        <w:rPr>
          <w:rFonts w:hint="cs"/>
          <w:sz w:val="28"/>
          <w:szCs w:val="28"/>
          <w:rtl/>
        </w:rPr>
        <w:t>ف</w:t>
      </w:r>
      <w:r>
        <w:rPr>
          <w:rFonts w:hint="cs"/>
          <w:sz w:val="28"/>
          <w:szCs w:val="28"/>
          <w:rtl/>
        </w:rPr>
        <w:t>ِ</w:t>
      </w:r>
      <w:r w:rsidRPr="007D4F53">
        <w:rPr>
          <w:rFonts w:hint="cs"/>
          <w:sz w:val="28"/>
          <w:szCs w:val="28"/>
          <w:rtl/>
        </w:rPr>
        <w:t>ي.</w:t>
      </w:r>
    </w:p>
    <w:p w:rsidR="00241422" w:rsidRPr="007D4F53" w:rsidRDefault="00241422" w:rsidP="007D4F53">
      <w:pPr>
        <w:pStyle w:val="FootnoteText"/>
        <w:numPr>
          <w:ilvl w:val="0"/>
          <w:numId w:val="235"/>
        </w:numPr>
        <w:rPr>
          <w:sz w:val="28"/>
          <w:szCs w:val="28"/>
        </w:rPr>
      </w:pPr>
      <w:r w:rsidRPr="007D4F53">
        <w:rPr>
          <w:rFonts w:hint="cs"/>
          <w:sz w:val="28"/>
          <w:szCs w:val="28"/>
          <w:rtl/>
        </w:rPr>
        <w:t>الموسوعة الفلسفية العربية: المعهد العربي للإنماء.</w:t>
      </w:r>
    </w:p>
    <w:p w:rsidR="00241422" w:rsidRPr="007D4F53" w:rsidRDefault="00241422" w:rsidP="007D4F53">
      <w:pPr>
        <w:pStyle w:val="FootnoteText"/>
        <w:numPr>
          <w:ilvl w:val="0"/>
          <w:numId w:val="235"/>
        </w:numPr>
        <w:rPr>
          <w:sz w:val="28"/>
          <w:szCs w:val="28"/>
        </w:rPr>
      </w:pPr>
      <w:r w:rsidRPr="007D4F53">
        <w:rPr>
          <w:rFonts w:hint="cs"/>
          <w:sz w:val="28"/>
          <w:szCs w:val="28"/>
          <w:rtl/>
        </w:rPr>
        <w:t>المعجم الفلس</w:t>
      </w:r>
      <w:r>
        <w:rPr>
          <w:rFonts w:hint="cs"/>
          <w:sz w:val="28"/>
          <w:szCs w:val="28"/>
          <w:rtl/>
        </w:rPr>
        <w:t>َ</w:t>
      </w:r>
      <w:r w:rsidRPr="007D4F53">
        <w:rPr>
          <w:rFonts w:hint="cs"/>
          <w:sz w:val="28"/>
          <w:szCs w:val="28"/>
          <w:rtl/>
        </w:rPr>
        <w:t>ف</w:t>
      </w:r>
      <w:r>
        <w:rPr>
          <w:rFonts w:hint="cs"/>
          <w:sz w:val="28"/>
          <w:szCs w:val="28"/>
          <w:rtl/>
        </w:rPr>
        <w:t>ِ</w:t>
      </w:r>
      <w:r w:rsidRPr="007D4F53">
        <w:rPr>
          <w:rFonts w:hint="cs"/>
          <w:sz w:val="28"/>
          <w:szCs w:val="28"/>
          <w:rtl/>
        </w:rPr>
        <w:t>ي.</w:t>
      </w:r>
    </w:p>
    <w:p w:rsidR="00241422" w:rsidRPr="007D4F53" w:rsidRDefault="00241422" w:rsidP="007D4F53">
      <w:pPr>
        <w:pStyle w:val="FootnoteText"/>
        <w:numPr>
          <w:ilvl w:val="0"/>
          <w:numId w:val="235"/>
        </w:numPr>
        <w:rPr>
          <w:sz w:val="28"/>
          <w:szCs w:val="28"/>
        </w:rPr>
      </w:pPr>
      <w:r w:rsidRPr="007D4F53">
        <w:rPr>
          <w:rFonts w:hint="cs"/>
          <w:sz w:val="28"/>
          <w:szCs w:val="28"/>
          <w:rtl/>
        </w:rPr>
        <w:t>الموسوعة الميس</w:t>
      </w:r>
      <w:r>
        <w:rPr>
          <w:rFonts w:hint="cs"/>
          <w:sz w:val="28"/>
          <w:szCs w:val="28"/>
          <w:rtl/>
        </w:rPr>
        <w:t>َّ</w:t>
      </w:r>
      <w:r w:rsidRPr="007D4F53">
        <w:rPr>
          <w:rFonts w:hint="cs"/>
          <w:sz w:val="28"/>
          <w:szCs w:val="28"/>
          <w:rtl/>
        </w:rPr>
        <w:t>رة في الأديان والمذاه</w:t>
      </w:r>
      <w:r>
        <w:rPr>
          <w:rFonts w:hint="cs"/>
          <w:sz w:val="28"/>
          <w:szCs w:val="28"/>
          <w:rtl/>
        </w:rPr>
        <w:t>ِ</w:t>
      </w:r>
      <w:r w:rsidRPr="007D4F53">
        <w:rPr>
          <w:rFonts w:hint="cs"/>
          <w:sz w:val="28"/>
          <w:szCs w:val="28"/>
          <w:rtl/>
        </w:rPr>
        <w:t>ب المعاصرة.</w:t>
      </w:r>
    </w:p>
    <w:p w:rsidR="00241422" w:rsidRPr="007D4F53" w:rsidRDefault="00241422" w:rsidP="007D4F53">
      <w:pPr>
        <w:pStyle w:val="FootnoteText"/>
        <w:numPr>
          <w:ilvl w:val="0"/>
          <w:numId w:val="235"/>
        </w:numPr>
      </w:pPr>
      <w:r w:rsidRPr="007D4F53">
        <w:rPr>
          <w:rFonts w:hint="cs"/>
          <w:sz w:val="28"/>
          <w:szCs w:val="28"/>
          <w:rtl/>
        </w:rPr>
        <w:t>الز</w:t>
      </w:r>
      <w:r>
        <w:rPr>
          <w:rFonts w:hint="cs"/>
          <w:sz w:val="28"/>
          <w:szCs w:val="28"/>
          <w:rtl/>
        </w:rPr>
        <w:t>َّ</w:t>
      </w:r>
      <w:r w:rsidRPr="007D4F53">
        <w:rPr>
          <w:rFonts w:hint="cs"/>
          <w:sz w:val="28"/>
          <w:szCs w:val="28"/>
          <w:rtl/>
        </w:rPr>
        <w:t>من الو</w:t>
      </w:r>
      <w:r>
        <w:rPr>
          <w:rFonts w:hint="cs"/>
          <w:sz w:val="28"/>
          <w:szCs w:val="28"/>
          <w:rtl/>
        </w:rPr>
        <w:t>ُ</w:t>
      </w:r>
      <w:r w:rsidRPr="007D4F53">
        <w:rPr>
          <w:rFonts w:hint="cs"/>
          <w:sz w:val="28"/>
          <w:szCs w:val="28"/>
          <w:rtl/>
        </w:rPr>
        <w:t>جودي، عبد الر</w:t>
      </w:r>
      <w:r>
        <w:rPr>
          <w:rFonts w:hint="cs"/>
          <w:sz w:val="28"/>
          <w:szCs w:val="28"/>
          <w:rtl/>
        </w:rPr>
        <w:t>َّ</w:t>
      </w:r>
      <w:r w:rsidRPr="007D4F53">
        <w:rPr>
          <w:rFonts w:hint="cs"/>
          <w:sz w:val="28"/>
          <w:szCs w:val="28"/>
          <w:rtl/>
        </w:rPr>
        <w:t>حمن بدوي.</w:t>
      </w:r>
    </w:p>
  </w:footnote>
  <w:footnote w:id="358">
    <w:p w:rsidR="00241422" w:rsidRDefault="00241422" w:rsidP="007D4F53">
      <w:pPr>
        <w:pStyle w:val="FootnoteText"/>
        <w:ind w:left="927" w:firstLine="0"/>
        <w:rPr>
          <w:rtl/>
        </w:rPr>
      </w:pPr>
      <w:r w:rsidRPr="007D4F53">
        <w:rPr>
          <w:rStyle w:val="FootnoteReference"/>
          <w:sz w:val="28"/>
          <w:szCs w:val="28"/>
        </w:rPr>
        <w:footnoteRef/>
      </w:r>
      <w:r w:rsidRPr="007D4F53">
        <w:rPr>
          <w:rFonts w:hint="cs"/>
          <w:sz w:val="28"/>
          <w:szCs w:val="28"/>
          <w:rtl/>
        </w:rPr>
        <w:t>) أحد دعاة الو</w:t>
      </w:r>
      <w:r>
        <w:rPr>
          <w:rFonts w:hint="cs"/>
          <w:sz w:val="28"/>
          <w:szCs w:val="28"/>
          <w:rtl/>
        </w:rPr>
        <w:t>ُ</w:t>
      </w:r>
      <w:r w:rsidRPr="007D4F53">
        <w:rPr>
          <w:rFonts w:hint="cs"/>
          <w:sz w:val="28"/>
          <w:szCs w:val="28"/>
          <w:rtl/>
        </w:rPr>
        <w:t>جود</w:t>
      </w:r>
      <w:r>
        <w:rPr>
          <w:rFonts w:hint="cs"/>
          <w:sz w:val="28"/>
          <w:szCs w:val="28"/>
          <w:rtl/>
        </w:rPr>
        <w:t>ِ</w:t>
      </w:r>
      <w:r w:rsidRPr="007D4F53">
        <w:rPr>
          <w:rFonts w:hint="cs"/>
          <w:sz w:val="28"/>
          <w:szCs w:val="28"/>
          <w:rtl/>
        </w:rPr>
        <w:t>ي</w:t>
      </w:r>
      <w:r>
        <w:rPr>
          <w:rFonts w:hint="cs"/>
          <w:sz w:val="28"/>
          <w:szCs w:val="28"/>
          <w:rtl/>
        </w:rPr>
        <w:t>َّ</w:t>
      </w:r>
      <w:r w:rsidRPr="007D4F53">
        <w:rPr>
          <w:rFonts w:hint="cs"/>
          <w:sz w:val="28"/>
          <w:szCs w:val="28"/>
          <w:rtl/>
        </w:rPr>
        <w:t>ة.</w:t>
      </w:r>
    </w:p>
  </w:footnote>
  <w:footnote w:id="359">
    <w:p w:rsidR="00241422" w:rsidRPr="00D9592C" w:rsidRDefault="00241422" w:rsidP="00D33BFF">
      <w:pPr>
        <w:pStyle w:val="FootnoteText"/>
        <w:rPr>
          <w:sz w:val="28"/>
          <w:szCs w:val="28"/>
          <w:rtl/>
        </w:rPr>
      </w:pPr>
      <w:r w:rsidRPr="00D9592C">
        <w:rPr>
          <w:rStyle w:val="FootnoteReference"/>
          <w:sz w:val="28"/>
          <w:szCs w:val="28"/>
        </w:rPr>
        <w:footnoteRef/>
      </w:r>
      <w:r w:rsidRPr="00D9592C">
        <w:rPr>
          <w:rFonts w:hint="cs"/>
          <w:sz w:val="28"/>
          <w:szCs w:val="28"/>
          <w:rtl/>
        </w:rPr>
        <w:t xml:space="preserve">) يقظة العرب </w:t>
      </w:r>
      <w:r>
        <w:rPr>
          <w:rFonts w:hint="cs"/>
          <w:sz w:val="28"/>
          <w:szCs w:val="28"/>
          <w:rtl/>
        </w:rPr>
        <w:t>(ص</w:t>
      </w:r>
      <w:r w:rsidRPr="00D9592C">
        <w:rPr>
          <w:rFonts w:hint="cs"/>
          <w:sz w:val="28"/>
          <w:szCs w:val="28"/>
          <w:rtl/>
        </w:rPr>
        <w:t xml:space="preserve"> 71</w:t>
      </w:r>
      <w:r>
        <w:rPr>
          <w:rFonts w:hint="cs"/>
          <w:sz w:val="28"/>
          <w:szCs w:val="28"/>
          <w:rtl/>
        </w:rPr>
        <w:t>)</w:t>
      </w:r>
      <w:r w:rsidRPr="00D9592C">
        <w:rPr>
          <w:rFonts w:hint="cs"/>
          <w:sz w:val="28"/>
          <w:szCs w:val="28"/>
          <w:rtl/>
        </w:rPr>
        <w:t>.</w:t>
      </w:r>
    </w:p>
    <w:p w:rsidR="00241422" w:rsidRPr="00D9592C" w:rsidRDefault="00241422">
      <w:pPr>
        <w:pStyle w:val="FootnoteText"/>
        <w:rPr>
          <w:sz w:val="28"/>
          <w:szCs w:val="28"/>
          <w:rtl/>
        </w:rPr>
      </w:pPr>
      <w:r w:rsidRPr="00D9592C">
        <w:rPr>
          <w:rFonts w:hint="cs"/>
          <w:sz w:val="28"/>
          <w:szCs w:val="28"/>
          <w:rtl/>
        </w:rPr>
        <w:t>للاست</w:t>
      </w:r>
      <w:r>
        <w:rPr>
          <w:rFonts w:hint="cs"/>
          <w:sz w:val="28"/>
          <w:szCs w:val="28"/>
          <w:rtl/>
        </w:rPr>
        <w:t>ِ</w:t>
      </w:r>
      <w:r w:rsidRPr="00D9592C">
        <w:rPr>
          <w:rFonts w:hint="cs"/>
          <w:sz w:val="28"/>
          <w:szCs w:val="28"/>
          <w:rtl/>
        </w:rPr>
        <w:t>زاد</w:t>
      </w:r>
      <w:r>
        <w:rPr>
          <w:rFonts w:hint="cs"/>
          <w:sz w:val="28"/>
          <w:szCs w:val="28"/>
          <w:rtl/>
        </w:rPr>
        <w:t>َ</w:t>
      </w:r>
      <w:r w:rsidRPr="00D9592C">
        <w:rPr>
          <w:rFonts w:hint="cs"/>
          <w:sz w:val="28"/>
          <w:szCs w:val="28"/>
          <w:rtl/>
        </w:rPr>
        <w:t>ة انظ</w:t>
      </w:r>
      <w:r>
        <w:rPr>
          <w:rFonts w:hint="cs"/>
          <w:sz w:val="28"/>
          <w:szCs w:val="28"/>
          <w:rtl/>
        </w:rPr>
        <w:t>ُ</w:t>
      </w:r>
      <w:r w:rsidRPr="00D9592C">
        <w:rPr>
          <w:rFonts w:hint="cs"/>
          <w:sz w:val="28"/>
          <w:szCs w:val="28"/>
          <w:rtl/>
        </w:rPr>
        <w:t xml:space="preserve">ر: </w:t>
      </w:r>
    </w:p>
    <w:p w:rsidR="00241422" w:rsidRPr="00D9592C" w:rsidRDefault="00241422" w:rsidP="00D9592C">
      <w:pPr>
        <w:pStyle w:val="FootnoteText"/>
        <w:numPr>
          <w:ilvl w:val="0"/>
          <w:numId w:val="237"/>
        </w:numPr>
        <w:rPr>
          <w:sz w:val="28"/>
          <w:szCs w:val="28"/>
        </w:rPr>
      </w:pPr>
      <w:r w:rsidRPr="00D9592C">
        <w:rPr>
          <w:rFonts w:hint="cs"/>
          <w:sz w:val="28"/>
          <w:szCs w:val="28"/>
          <w:rtl/>
        </w:rPr>
        <w:t>نقد القومي</w:t>
      </w:r>
      <w:r>
        <w:rPr>
          <w:rFonts w:hint="cs"/>
          <w:sz w:val="28"/>
          <w:szCs w:val="28"/>
          <w:rtl/>
        </w:rPr>
        <w:t>َّ</w:t>
      </w:r>
      <w:r w:rsidRPr="00D9592C">
        <w:rPr>
          <w:rFonts w:hint="cs"/>
          <w:sz w:val="28"/>
          <w:szCs w:val="28"/>
          <w:rtl/>
        </w:rPr>
        <w:t>ة العربي</w:t>
      </w:r>
      <w:r>
        <w:rPr>
          <w:rFonts w:hint="cs"/>
          <w:sz w:val="28"/>
          <w:szCs w:val="28"/>
          <w:rtl/>
        </w:rPr>
        <w:t>َّ</w:t>
      </w:r>
      <w:r w:rsidRPr="00D9592C">
        <w:rPr>
          <w:rFonts w:hint="cs"/>
          <w:sz w:val="28"/>
          <w:szCs w:val="28"/>
          <w:rtl/>
        </w:rPr>
        <w:t>ة، ل</w:t>
      </w:r>
      <w:r>
        <w:rPr>
          <w:rFonts w:hint="cs"/>
          <w:sz w:val="28"/>
          <w:szCs w:val="28"/>
          <w:rtl/>
        </w:rPr>
        <w:t>ِ</w:t>
      </w:r>
      <w:r w:rsidRPr="00D9592C">
        <w:rPr>
          <w:rFonts w:hint="cs"/>
          <w:sz w:val="28"/>
          <w:szCs w:val="28"/>
          <w:rtl/>
        </w:rPr>
        <w:t>س</w:t>
      </w:r>
      <w:r>
        <w:rPr>
          <w:rFonts w:hint="cs"/>
          <w:sz w:val="28"/>
          <w:szCs w:val="28"/>
          <w:rtl/>
        </w:rPr>
        <w:t>َ</w:t>
      </w:r>
      <w:r w:rsidRPr="00D9592C">
        <w:rPr>
          <w:rFonts w:hint="cs"/>
          <w:sz w:val="28"/>
          <w:szCs w:val="28"/>
          <w:rtl/>
        </w:rPr>
        <w:t>ماح</w:t>
      </w:r>
      <w:r>
        <w:rPr>
          <w:rFonts w:hint="cs"/>
          <w:sz w:val="28"/>
          <w:szCs w:val="28"/>
          <w:rtl/>
        </w:rPr>
        <w:t>َ</w:t>
      </w:r>
      <w:r w:rsidRPr="00D9592C">
        <w:rPr>
          <w:rFonts w:hint="cs"/>
          <w:sz w:val="28"/>
          <w:szCs w:val="28"/>
          <w:rtl/>
        </w:rPr>
        <w:t>ة الش</w:t>
      </w:r>
      <w:r>
        <w:rPr>
          <w:rFonts w:hint="cs"/>
          <w:sz w:val="28"/>
          <w:szCs w:val="28"/>
          <w:rtl/>
        </w:rPr>
        <w:t>َّ</w:t>
      </w:r>
      <w:r w:rsidRPr="00D9592C">
        <w:rPr>
          <w:rFonts w:hint="cs"/>
          <w:sz w:val="28"/>
          <w:szCs w:val="28"/>
          <w:rtl/>
        </w:rPr>
        <w:t>يخ عبد العزيز بن باز.</w:t>
      </w:r>
    </w:p>
    <w:p w:rsidR="00241422" w:rsidRPr="00D9592C" w:rsidRDefault="00241422" w:rsidP="00D9592C">
      <w:pPr>
        <w:pStyle w:val="FootnoteText"/>
        <w:numPr>
          <w:ilvl w:val="0"/>
          <w:numId w:val="237"/>
        </w:numPr>
        <w:rPr>
          <w:sz w:val="28"/>
          <w:szCs w:val="28"/>
        </w:rPr>
      </w:pPr>
      <w:r w:rsidRPr="00D9592C">
        <w:rPr>
          <w:rFonts w:hint="cs"/>
          <w:sz w:val="28"/>
          <w:szCs w:val="28"/>
          <w:rtl/>
        </w:rPr>
        <w:t>فكرة القومية العربي</w:t>
      </w:r>
      <w:r>
        <w:rPr>
          <w:rFonts w:hint="cs"/>
          <w:sz w:val="28"/>
          <w:szCs w:val="28"/>
          <w:rtl/>
        </w:rPr>
        <w:t>َّ</w:t>
      </w:r>
      <w:r w:rsidRPr="00D9592C">
        <w:rPr>
          <w:rFonts w:hint="cs"/>
          <w:sz w:val="28"/>
          <w:szCs w:val="28"/>
          <w:rtl/>
        </w:rPr>
        <w:t>ة في م</w:t>
      </w:r>
      <w:r>
        <w:rPr>
          <w:rFonts w:hint="cs"/>
          <w:sz w:val="28"/>
          <w:szCs w:val="28"/>
          <w:rtl/>
        </w:rPr>
        <w:t>ِ</w:t>
      </w:r>
      <w:r w:rsidRPr="00D9592C">
        <w:rPr>
          <w:rFonts w:hint="cs"/>
          <w:sz w:val="28"/>
          <w:szCs w:val="28"/>
          <w:rtl/>
        </w:rPr>
        <w:t>يزان الإسلام، صالح بن عبد الله العبود.</w:t>
      </w:r>
    </w:p>
    <w:p w:rsidR="00241422" w:rsidRPr="00D9592C" w:rsidRDefault="00241422" w:rsidP="00D9592C">
      <w:pPr>
        <w:pStyle w:val="FootnoteText"/>
        <w:numPr>
          <w:ilvl w:val="0"/>
          <w:numId w:val="237"/>
        </w:numPr>
        <w:rPr>
          <w:sz w:val="28"/>
          <w:szCs w:val="28"/>
        </w:rPr>
      </w:pPr>
      <w:r w:rsidRPr="00D9592C">
        <w:rPr>
          <w:rFonts w:hint="cs"/>
          <w:sz w:val="28"/>
          <w:szCs w:val="28"/>
          <w:rtl/>
        </w:rPr>
        <w:t>حقيقة القوم</w:t>
      </w:r>
      <w:r>
        <w:rPr>
          <w:rFonts w:hint="cs"/>
          <w:sz w:val="28"/>
          <w:szCs w:val="28"/>
          <w:rtl/>
        </w:rPr>
        <w:t>ِ</w:t>
      </w:r>
      <w:r w:rsidRPr="00D9592C">
        <w:rPr>
          <w:rFonts w:hint="cs"/>
          <w:sz w:val="28"/>
          <w:szCs w:val="28"/>
          <w:rtl/>
        </w:rPr>
        <w:t>ي</w:t>
      </w:r>
      <w:r>
        <w:rPr>
          <w:rFonts w:hint="cs"/>
          <w:sz w:val="28"/>
          <w:szCs w:val="28"/>
          <w:rtl/>
        </w:rPr>
        <w:t>َّ</w:t>
      </w:r>
      <w:r w:rsidRPr="00D9592C">
        <w:rPr>
          <w:rFonts w:hint="cs"/>
          <w:sz w:val="28"/>
          <w:szCs w:val="28"/>
          <w:rtl/>
        </w:rPr>
        <w:t>ة العربي</w:t>
      </w:r>
      <w:r>
        <w:rPr>
          <w:rFonts w:hint="cs"/>
          <w:sz w:val="28"/>
          <w:szCs w:val="28"/>
          <w:rtl/>
        </w:rPr>
        <w:t>َّ</w:t>
      </w:r>
      <w:r w:rsidRPr="00D9592C">
        <w:rPr>
          <w:rFonts w:hint="cs"/>
          <w:sz w:val="28"/>
          <w:szCs w:val="28"/>
          <w:rtl/>
        </w:rPr>
        <w:t>ة، محم</w:t>
      </w:r>
      <w:r>
        <w:rPr>
          <w:rFonts w:hint="cs"/>
          <w:sz w:val="28"/>
          <w:szCs w:val="28"/>
          <w:rtl/>
        </w:rPr>
        <w:t>َّ</w:t>
      </w:r>
      <w:r w:rsidRPr="00D9592C">
        <w:rPr>
          <w:rFonts w:hint="cs"/>
          <w:sz w:val="28"/>
          <w:szCs w:val="28"/>
          <w:rtl/>
        </w:rPr>
        <w:t>د الغزالي.</w:t>
      </w:r>
    </w:p>
    <w:p w:rsidR="00241422" w:rsidRPr="00D9592C" w:rsidRDefault="00241422" w:rsidP="00D9592C">
      <w:pPr>
        <w:pStyle w:val="FootnoteText"/>
        <w:numPr>
          <w:ilvl w:val="0"/>
          <w:numId w:val="237"/>
        </w:numPr>
        <w:rPr>
          <w:sz w:val="28"/>
          <w:szCs w:val="28"/>
        </w:rPr>
      </w:pPr>
      <w:r w:rsidRPr="00D9592C">
        <w:rPr>
          <w:rFonts w:hint="cs"/>
          <w:sz w:val="28"/>
          <w:szCs w:val="28"/>
          <w:rtl/>
        </w:rPr>
        <w:t>ي</w:t>
      </w:r>
      <w:r>
        <w:rPr>
          <w:rFonts w:hint="cs"/>
          <w:sz w:val="28"/>
          <w:szCs w:val="28"/>
          <w:rtl/>
        </w:rPr>
        <w:t>َ</w:t>
      </w:r>
      <w:r w:rsidRPr="00D9592C">
        <w:rPr>
          <w:rFonts w:hint="cs"/>
          <w:sz w:val="28"/>
          <w:szCs w:val="28"/>
          <w:rtl/>
        </w:rPr>
        <w:t>ق</w:t>
      </w:r>
      <w:r>
        <w:rPr>
          <w:rFonts w:hint="cs"/>
          <w:sz w:val="28"/>
          <w:szCs w:val="28"/>
          <w:rtl/>
        </w:rPr>
        <w:t>َ</w:t>
      </w:r>
      <w:r w:rsidRPr="00D9592C">
        <w:rPr>
          <w:rFonts w:hint="cs"/>
          <w:sz w:val="28"/>
          <w:szCs w:val="28"/>
          <w:rtl/>
        </w:rPr>
        <w:t>ظ</w:t>
      </w:r>
      <w:r>
        <w:rPr>
          <w:rFonts w:hint="cs"/>
          <w:sz w:val="28"/>
          <w:szCs w:val="28"/>
          <w:rtl/>
        </w:rPr>
        <w:t>َ</w:t>
      </w:r>
      <w:r w:rsidRPr="00D9592C">
        <w:rPr>
          <w:rFonts w:hint="cs"/>
          <w:sz w:val="28"/>
          <w:szCs w:val="28"/>
          <w:rtl/>
        </w:rPr>
        <w:t>ة الع</w:t>
      </w:r>
      <w:r>
        <w:rPr>
          <w:rFonts w:hint="cs"/>
          <w:sz w:val="28"/>
          <w:szCs w:val="28"/>
          <w:rtl/>
        </w:rPr>
        <w:t>َ</w:t>
      </w:r>
      <w:r w:rsidRPr="00D9592C">
        <w:rPr>
          <w:rFonts w:hint="cs"/>
          <w:sz w:val="28"/>
          <w:szCs w:val="28"/>
          <w:rtl/>
        </w:rPr>
        <w:t>ر</w:t>
      </w:r>
      <w:r>
        <w:rPr>
          <w:rFonts w:hint="cs"/>
          <w:sz w:val="28"/>
          <w:szCs w:val="28"/>
          <w:rtl/>
        </w:rPr>
        <w:t>َ</w:t>
      </w:r>
      <w:r w:rsidRPr="00D9592C">
        <w:rPr>
          <w:rFonts w:hint="cs"/>
          <w:sz w:val="28"/>
          <w:szCs w:val="28"/>
          <w:rtl/>
        </w:rPr>
        <w:t>ب، جورج أنطونيس.</w:t>
      </w:r>
    </w:p>
    <w:p w:rsidR="00241422" w:rsidRPr="00D9592C" w:rsidRDefault="00241422" w:rsidP="00D9592C">
      <w:pPr>
        <w:pStyle w:val="FootnoteText"/>
        <w:numPr>
          <w:ilvl w:val="0"/>
          <w:numId w:val="237"/>
        </w:numPr>
        <w:rPr>
          <w:sz w:val="28"/>
          <w:szCs w:val="28"/>
        </w:rPr>
      </w:pPr>
      <w:r w:rsidRPr="00D9592C">
        <w:rPr>
          <w:rFonts w:hint="cs"/>
          <w:sz w:val="28"/>
          <w:szCs w:val="28"/>
          <w:rtl/>
        </w:rPr>
        <w:t>المذاه</w:t>
      </w:r>
      <w:r>
        <w:rPr>
          <w:rFonts w:hint="cs"/>
          <w:sz w:val="28"/>
          <w:szCs w:val="28"/>
          <w:rtl/>
        </w:rPr>
        <w:t>ِ</w:t>
      </w:r>
      <w:r w:rsidRPr="00D9592C">
        <w:rPr>
          <w:rFonts w:hint="cs"/>
          <w:sz w:val="28"/>
          <w:szCs w:val="28"/>
          <w:rtl/>
        </w:rPr>
        <w:t>ب والأفكار المعاصرة، محم</w:t>
      </w:r>
      <w:r>
        <w:rPr>
          <w:rFonts w:hint="cs"/>
          <w:sz w:val="28"/>
          <w:szCs w:val="28"/>
          <w:rtl/>
        </w:rPr>
        <w:t>َّ</w:t>
      </w:r>
      <w:r w:rsidRPr="00D9592C">
        <w:rPr>
          <w:rFonts w:hint="cs"/>
          <w:sz w:val="28"/>
          <w:szCs w:val="28"/>
          <w:rtl/>
        </w:rPr>
        <w:t>د الحسن.</w:t>
      </w:r>
    </w:p>
    <w:p w:rsidR="00241422" w:rsidRDefault="00241422" w:rsidP="00D9592C">
      <w:pPr>
        <w:pStyle w:val="FootnoteText"/>
        <w:numPr>
          <w:ilvl w:val="0"/>
          <w:numId w:val="237"/>
        </w:numPr>
        <w:rPr>
          <w:rtl/>
        </w:rPr>
      </w:pPr>
      <w:r w:rsidRPr="00D9592C">
        <w:rPr>
          <w:rFonts w:hint="cs"/>
          <w:sz w:val="28"/>
          <w:szCs w:val="28"/>
          <w:rtl/>
        </w:rPr>
        <w:t>الحركات القومي</w:t>
      </w:r>
      <w:r>
        <w:rPr>
          <w:rFonts w:hint="cs"/>
          <w:sz w:val="28"/>
          <w:szCs w:val="28"/>
          <w:rtl/>
        </w:rPr>
        <w:t>َّ</w:t>
      </w:r>
      <w:r w:rsidRPr="00D9592C">
        <w:rPr>
          <w:rFonts w:hint="cs"/>
          <w:sz w:val="28"/>
          <w:szCs w:val="28"/>
          <w:rtl/>
        </w:rPr>
        <w:t>ة في م</w:t>
      </w:r>
      <w:r>
        <w:rPr>
          <w:rFonts w:hint="cs"/>
          <w:sz w:val="28"/>
          <w:szCs w:val="28"/>
          <w:rtl/>
        </w:rPr>
        <w:t>ِ</w:t>
      </w:r>
      <w:r w:rsidRPr="00D9592C">
        <w:rPr>
          <w:rFonts w:hint="cs"/>
          <w:sz w:val="28"/>
          <w:szCs w:val="28"/>
          <w:rtl/>
        </w:rPr>
        <w:t>يزان الإسلام، منير محم</w:t>
      </w:r>
      <w:r>
        <w:rPr>
          <w:rFonts w:hint="cs"/>
          <w:sz w:val="28"/>
          <w:szCs w:val="28"/>
          <w:rtl/>
        </w:rPr>
        <w:t>َّ</w:t>
      </w:r>
      <w:r w:rsidRPr="00D9592C">
        <w:rPr>
          <w:rFonts w:hint="cs"/>
          <w:sz w:val="28"/>
          <w:szCs w:val="28"/>
          <w:rtl/>
        </w:rPr>
        <w:t>د نجيب.</w:t>
      </w:r>
    </w:p>
  </w:footnote>
  <w:footnote w:id="360">
    <w:p w:rsidR="00241422" w:rsidRDefault="00241422" w:rsidP="00D33BFF">
      <w:pPr>
        <w:pStyle w:val="FootnoteText"/>
        <w:ind w:left="927" w:firstLine="0"/>
      </w:pPr>
      <w:r w:rsidRPr="00D9592C">
        <w:rPr>
          <w:rStyle w:val="FootnoteReference"/>
          <w:sz w:val="28"/>
          <w:szCs w:val="28"/>
        </w:rPr>
        <w:footnoteRef/>
      </w:r>
      <w:r w:rsidRPr="00D9592C">
        <w:rPr>
          <w:rFonts w:hint="cs"/>
          <w:sz w:val="28"/>
          <w:szCs w:val="28"/>
          <w:rtl/>
        </w:rPr>
        <w:t xml:space="preserve">) يقظة العرب </w:t>
      </w:r>
      <w:r>
        <w:rPr>
          <w:rFonts w:hint="cs"/>
          <w:sz w:val="28"/>
          <w:szCs w:val="28"/>
          <w:rtl/>
        </w:rPr>
        <w:t>(ص</w:t>
      </w:r>
      <w:r w:rsidRPr="00D9592C">
        <w:rPr>
          <w:rFonts w:hint="cs"/>
          <w:sz w:val="28"/>
          <w:szCs w:val="28"/>
          <w:rtl/>
        </w:rPr>
        <w:t xml:space="preserve"> 71</w:t>
      </w:r>
      <w:r>
        <w:rPr>
          <w:rFonts w:hint="cs"/>
          <w:sz w:val="28"/>
          <w:szCs w:val="28"/>
          <w:rtl/>
        </w:rPr>
        <w:t>)</w:t>
      </w:r>
      <w:r w:rsidRPr="00D9592C">
        <w:rPr>
          <w:rFonts w:hint="cs"/>
          <w:sz w:val="28"/>
          <w:szCs w:val="28"/>
          <w:rtl/>
        </w:rPr>
        <w:t>.</w:t>
      </w:r>
    </w:p>
  </w:footnote>
  <w:footnote w:id="361">
    <w:p w:rsidR="00241422" w:rsidRDefault="00241422">
      <w:pPr>
        <w:pStyle w:val="FootnoteText"/>
      </w:pPr>
      <w:r w:rsidRPr="005A3FDD">
        <w:rPr>
          <w:rStyle w:val="FootnoteReference"/>
          <w:sz w:val="28"/>
          <w:szCs w:val="28"/>
        </w:rPr>
        <w:footnoteRef/>
      </w:r>
      <w:r w:rsidRPr="005A3FDD">
        <w:rPr>
          <w:rFonts w:hint="cs"/>
          <w:sz w:val="28"/>
          <w:szCs w:val="28"/>
          <w:rtl/>
        </w:rPr>
        <w:t xml:space="preserve">) يقظة العرب </w:t>
      </w:r>
      <w:r>
        <w:rPr>
          <w:rFonts w:hint="cs"/>
          <w:sz w:val="28"/>
          <w:szCs w:val="28"/>
          <w:rtl/>
        </w:rPr>
        <w:t>(</w:t>
      </w:r>
      <w:r w:rsidRPr="005A3FDD">
        <w:rPr>
          <w:rFonts w:hint="cs"/>
          <w:sz w:val="28"/>
          <w:szCs w:val="28"/>
          <w:rtl/>
        </w:rPr>
        <w:t>ص 109</w:t>
      </w:r>
      <w:r>
        <w:rPr>
          <w:rFonts w:hint="cs"/>
          <w:sz w:val="28"/>
          <w:szCs w:val="28"/>
          <w:rtl/>
        </w:rPr>
        <w:t>)</w:t>
      </w:r>
      <w:r w:rsidRPr="005A3FDD">
        <w:rPr>
          <w:rFonts w:hint="cs"/>
          <w:sz w:val="28"/>
          <w:szCs w:val="28"/>
          <w:rtl/>
        </w:rPr>
        <w:t xml:space="preserve"> وما بعده.</w:t>
      </w:r>
    </w:p>
  </w:footnote>
  <w:footnote w:id="362">
    <w:p w:rsidR="00241422" w:rsidRDefault="00241422">
      <w:pPr>
        <w:pStyle w:val="FootnoteText"/>
      </w:pPr>
      <w:r w:rsidRPr="005A3FDD">
        <w:rPr>
          <w:rStyle w:val="FootnoteReference"/>
          <w:sz w:val="28"/>
          <w:szCs w:val="28"/>
        </w:rPr>
        <w:footnoteRef/>
      </w:r>
      <w:r w:rsidRPr="005A3FDD">
        <w:rPr>
          <w:rFonts w:hint="cs"/>
          <w:sz w:val="28"/>
          <w:szCs w:val="28"/>
          <w:rtl/>
        </w:rPr>
        <w:t>) المذاهب والأفكار المعاص</w:t>
      </w:r>
      <w:r>
        <w:rPr>
          <w:rFonts w:hint="cs"/>
          <w:sz w:val="28"/>
          <w:szCs w:val="28"/>
          <w:rtl/>
        </w:rPr>
        <w:t>ِ</w:t>
      </w:r>
      <w:r w:rsidRPr="005A3FDD">
        <w:rPr>
          <w:rFonts w:hint="cs"/>
          <w:sz w:val="28"/>
          <w:szCs w:val="28"/>
          <w:rtl/>
        </w:rPr>
        <w:t>رة، محم</w:t>
      </w:r>
      <w:r>
        <w:rPr>
          <w:rFonts w:hint="cs"/>
          <w:sz w:val="28"/>
          <w:szCs w:val="28"/>
          <w:rtl/>
        </w:rPr>
        <w:t>َّ</w:t>
      </w:r>
      <w:r w:rsidRPr="005A3FDD">
        <w:rPr>
          <w:rFonts w:hint="cs"/>
          <w:sz w:val="28"/>
          <w:szCs w:val="28"/>
          <w:rtl/>
        </w:rPr>
        <w:t xml:space="preserve">د الحسن، </w:t>
      </w:r>
      <w:r>
        <w:rPr>
          <w:rFonts w:hint="cs"/>
          <w:sz w:val="28"/>
          <w:szCs w:val="28"/>
          <w:rtl/>
        </w:rPr>
        <w:t>(</w:t>
      </w:r>
      <w:r w:rsidRPr="005A3FDD">
        <w:rPr>
          <w:rFonts w:hint="cs"/>
          <w:sz w:val="28"/>
          <w:szCs w:val="28"/>
          <w:rtl/>
        </w:rPr>
        <w:t>ص 231</w:t>
      </w:r>
      <w:r>
        <w:rPr>
          <w:rFonts w:hint="cs"/>
          <w:sz w:val="28"/>
          <w:szCs w:val="28"/>
          <w:rtl/>
        </w:rPr>
        <w:t>)</w:t>
      </w:r>
      <w:r w:rsidRPr="005A3FDD">
        <w:rPr>
          <w:rFonts w:hint="cs"/>
          <w:sz w:val="28"/>
          <w:szCs w:val="28"/>
          <w:rtl/>
        </w:rPr>
        <w:t>.</w:t>
      </w:r>
    </w:p>
  </w:footnote>
  <w:footnote w:id="363">
    <w:p w:rsidR="00241422" w:rsidRDefault="00241422">
      <w:pPr>
        <w:pStyle w:val="FootnoteText"/>
      </w:pPr>
      <w:r w:rsidRPr="005A3FDD">
        <w:rPr>
          <w:rStyle w:val="FootnoteReference"/>
          <w:sz w:val="28"/>
          <w:szCs w:val="28"/>
        </w:rPr>
        <w:footnoteRef/>
      </w:r>
      <w:r w:rsidRPr="005A3FDD">
        <w:rPr>
          <w:rFonts w:hint="cs"/>
          <w:sz w:val="28"/>
          <w:szCs w:val="28"/>
          <w:rtl/>
        </w:rPr>
        <w:t>) نفس المرج</w:t>
      </w:r>
      <w:r>
        <w:rPr>
          <w:rFonts w:hint="cs"/>
          <w:sz w:val="28"/>
          <w:szCs w:val="28"/>
          <w:rtl/>
        </w:rPr>
        <w:t>ِ</w:t>
      </w:r>
      <w:r w:rsidRPr="005A3FDD">
        <w:rPr>
          <w:rFonts w:hint="cs"/>
          <w:sz w:val="28"/>
          <w:szCs w:val="28"/>
          <w:rtl/>
        </w:rPr>
        <w:t xml:space="preserve">ع </w:t>
      </w:r>
      <w:r>
        <w:rPr>
          <w:rFonts w:hint="cs"/>
          <w:sz w:val="28"/>
          <w:szCs w:val="28"/>
          <w:rtl/>
        </w:rPr>
        <w:t>(</w:t>
      </w:r>
      <w:r w:rsidRPr="005A3FDD">
        <w:rPr>
          <w:rFonts w:hint="cs"/>
          <w:sz w:val="28"/>
          <w:szCs w:val="28"/>
          <w:rtl/>
        </w:rPr>
        <w:t>ص 221</w:t>
      </w:r>
      <w:r>
        <w:rPr>
          <w:rFonts w:hint="cs"/>
          <w:sz w:val="28"/>
          <w:szCs w:val="28"/>
          <w:rtl/>
        </w:rPr>
        <w:t>)</w:t>
      </w:r>
      <w:r w:rsidRPr="005A3FDD">
        <w:rPr>
          <w:rFonts w:hint="cs"/>
          <w:sz w:val="28"/>
          <w:szCs w:val="28"/>
          <w:rtl/>
        </w:rPr>
        <w:t>.</w:t>
      </w:r>
    </w:p>
  </w:footnote>
  <w:footnote w:id="364">
    <w:p w:rsidR="00241422" w:rsidRDefault="00241422" w:rsidP="00D33BFF">
      <w:pPr>
        <w:pStyle w:val="FootnoteText"/>
      </w:pPr>
      <w:r w:rsidRPr="005A3FDD">
        <w:rPr>
          <w:rStyle w:val="FootnoteReference"/>
          <w:sz w:val="28"/>
          <w:szCs w:val="28"/>
        </w:rPr>
        <w:footnoteRef/>
      </w:r>
      <w:r w:rsidRPr="005A3FDD">
        <w:rPr>
          <w:rFonts w:hint="cs"/>
          <w:sz w:val="28"/>
          <w:szCs w:val="28"/>
          <w:rtl/>
        </w:rPr>
        <w:t>) فكرة القومي</w:t>
      </w:r>
      <w:r>
        <w:rPr>
          <w:rFonts w:hint="cs"/>
          <w:sz w:val="28"/>
          <w:szCs w:val="28"/>
          <w:rtl/>
        </w:rPr>
        <w:t>َّ</w:t>
      </w:r>
      <w:r w:rsidRPr="005A3FDD">
        <w:rPr>
          <w:rFonts w:hint="cs"/>
          <w:sz w:val="28"/>
          <w:szCs w:val="28"/>
          <w:rtl/>
        </w:rPr>
        <w:t>ة العربية في ض</w:t>
      </w:r>
      <w:r>
        <w:rPr>
          <w:rFonts w:hint="cs"/>
          <w:sz w:val="28"/>
          <w:szCs w:val="28"/>
          <w:rtl/>
        </w:rPr>
        <w:t>َ</w:t>
      </w:r>
      <w:r w:rsidRPr="005A3FDD">
        <w:rPr>
          <w:rFonts w:hint="cs"/>
          <w:sz w:val="28"/>
          <w:szCs w:val="28"/>
          <w:rtl/>
        </w:rPr>
        <w:t>وء</w:t>
      </w:r>
      <w:r>
        <w:rPr>
          <w:rFonts w:hint="cs"/>
          <w:sz w:val="28"/>
          <w:szCs w:val="28"/>
          <w:rtl/>
        </w:rPr>
        <w:t>ِ</w:t>
      </w:r>
      <w:r w:rsidRPr="005A3FDD">
        <w:rPr>
          <w:rFonts w:hint="cs"/>
          <w:sz w:val="28"/>
          <w:szCs w:val="28"/>
          <w:rtl/>
        </w:rPr>
        <w:t xml:space="preserve"> الإسلام </w:t>
      </w:r>
      <w:r>
        <w:rPr>
          <w:rFonts w:hint="cs"/>
          <w:sz w:val="28"/>
          <w:szCs w:val="28"/>
          <w:rtl/>
        </w:rPr>
        <w:t xml:space="preserve">(ص </w:t>
      </w:r>
      <w:r w:rsidRPr="005A3FDD">
        <w:rPr>
          <w:rFonts w:hint="cs"/>
          <w:sz w:val="28"/>
          <w:szCs w:val="28"/>
          <w:rtl/>
        </w:rPr>
        <w:t>45</w:t>
      </w:r>
      <w:r>
        <w:rPr>
          <w:rFonts w:hint="cs"/>
          <w:sz w:val="28"/>
          <w:szCs w:val="28"/>
          <w:rtl/>
        </w:rPr>
        <w:t>)</w:t>
      </w:r>
      <w:r w:rsidRPr="005A3FDD">
        <w:rPr>
          <w:rFonts w:hint="cs"/>
          <w:sz w:val="28"/>
          <w:szCs w:val="28"/>
          <w:rtl/>
        </w:rPr>
        <w:t>.</w:t>
      </w:r>
    </w:p>
  </w:footnote>
  <w:footnote w:id="365">
    <w:p w:rsidR="00241422" w:rsidRDefault="00241422" w:rsidP="005A3FDD">
      <w:pPr>
        <w:pStyle w:val="FootnoteText"/>
      </w:pPr>
      <w:r w:rsidRPr="005A3FDD">
        <w:rPr>
          <w:rStyle w:val="FootnoteReference"/>
          <w:sz w:val="28"/>
          <w:szCs w:val="28"/>
        </w:rPr>
        <w:footnoteRef/>
      </w:r>
      <w:r w:rsidRPr="005A3FDD">
        <w:rPr>
          <w:rFonts w:hint="cs"/>
          <w:sz w:val="28"/>
          <w:szCs w:val="28"/>
          <w:rtl/>
        </w:rPr>
        <w:t>) فكرة القومي</w:t>
      </w:r>
      <w:r>
        <w:rPr>
          <w:rFonts w:hint="cs"/>
          <w:sz w:val="28"/>
          <w:szCs w:val="28"/>
          <w:rtl/>
        </w:rPr>
        <w:t>َّ</w:t>
      </w:r>
      <w:r w:rsidRPr="005A3FDD">
        <w:rPr>
          <w:rFonts w:hint="cs"/>
          <w:sz w:val="28"/>
          <w:szCs w:val="28"/>
          <w:rtl/>
        </w:rPr>
        <w:t xml:space="preserve">ة </w:t>
      </w:r>
      <w:r>
        <w:rPr>
          <w:rFonts w:hint="cs"/>
          <w:sz w:val="28"/>
          <w:szCs w:val="28"/>
          <w:rtl/>
        </w:rPr>
        <w:t>(</w:t>
      </w:r>
      <w:r w:rsidRPr="005A3FDD">
        <w:rPr>
          <w:rFonts w:hint="cs"/>
          <w:sz w:val="28"/>
          <w:szCs w:val="28"/>
          <w:rtl/>
        </w:rPr>
        <w:t>ص 51</w:t>
      </w:r>
      <w:r>
        <w:rPr>
          <w:rFonts w:hint="cs"/>
          <w:sz w:val="28"/>
          <w:szCs w:val="28"/>
          <w:rtl/>
        </w:rPr>
        <w:t>)</w:t>
      </w:r>
      <w:r w:rsidRPr="005A3FDD">
        <w:rPr>
          <w:rFonts w:hint="cs"/>
          <w:sz w:val="28"/>
          <w:szCs w:val="28"/>
          <w:rtl/>
        </w:rPr>
        <w:t>.</w:t>
      </w:r>
    </w:p>
  </w:footnote>
  <w:footnote w:id="366">
    <w:p w:rsidR="00241422" w:rsidRDefault="00241422">
      <w:pPr>
        <w:pStyle w:val="FootnoteText"/>
      </w:pPr>
      <w:r w:rsidRPr="005A3FDD">
        <w:rPr>
          <w:rStyle w:val="FootnoteReference"/>
          <w:sz w:val="28"/>
          <w:szCs w:val="28"/>
        </w:rPr>
        <w:footnoteRef/>
      </w:r>
      <w:r w:rsidRPr="005A3FDD">
        <w:rPr>
          <w:rFonts w:hint="cs"/>
          <w:sz w:val="28"/>
          <w:szCs w:val="28"/>
          <w:rtl/>
        </w:rPr>
        <w:t>) ف</w:t>
      </w:r>
      <w:r>
        <w:rPr>
          <w:rFonts w:hint="cs"/>
          <w:sz w:val="28"/>
          <w:szCs w:val="28"/>
          <w:rtl/>
        </w:rPr>
        <w:t>ِ</w:t>
      </w:r>
      <w:r w:rsidRPr="005A3FDD">
        <w:rPr>
          <w:rFonts w:hint="cs"/>
          <w:sz w:val="28"/>
          <w:szCs w:val="28"/>
          <w:rtl/>
        </w:rPr>
        <w:t>كر</w:t>
      </w:r>
      <w:r>
        <w:rPr>
          <w:rFonts w:hint="cs"/>
          <w:sz w:val="28"/>
          <w:szCs w:val="28"/>
          <w:rtl/>
        </w:rPr>
        <w:t>َ</w:t>
      </w:r>
      <w:r w:rsidRPr="005A3FDD">
        <w:rPr>
          <w:rFonts w:hint="cs"/>
          <w:sz w:val="28"/>
          <w:szCs w:val="28"/>
          <w:rtl/>
        </w:rPr>
        <w:t>ة القوم</w:t>
      </w:r>
      <w:r>
        <w:rPr>
          <w:rFonts w:hint="cs"/>
          <w:sz w:val="28"/>
          <w:szCs w:val="28"/>
          <w:rtl/>
        </w:rPr>
        <w:t>ِ</w:t>
      </w:r>
      <w:r w:rsidRPr="005A3FDD">
        <w:rPr>
          <w:rFonts w:hint="cs"/>
          <w:sz w:val="28"/>
          <w:szCs w:val="28"/>
          <w:rtl/>
        </w:rPr>
        <w:t>ي</w:t>
      </w:r>
      <w:r>
        <w:rPr>
          <w:rFonts w:hint="cs"/>
          <w:sz w:val="28"/>
          <w:szCs w:val="28"/>
          <w:rtl/>
        </w:rPr>
        <w:t>َّ</w:t>
      </w:r>
      <w:r w:rsidRPr="005A3FDD">
        <w:rPr>
          <w:rFonts w:hint="cs"/>
          <w:sz w:val="28"/>
          <w:szCs w:val="28"/>
          <w:rtl/>
        </w:rPr>
        <w:t xml:space="preserve">ة </w:t>
      </w:r>
      <w:r>
        <w:rPr>
          <w:rFonts w:hint="cs"/>
          <w:sz w:val="28"/>
          <w:szCs w:val="28"/>
          <w:rtl/>
        </w:rPr>
        <w:t>(</w:t>
      </w:r>
      <w:r w:rsidRPr="005A3FDD">
        <w:rPr>
          <w:rFonts w:hint="cs"/>
          <w:sz w:val="28"/>
          <w:szCs w:val="28"/>
          <w:rtl/>
        </w:rPr>
        <w:t>ص 70</w:t>
      </w:r>
      <w:r>
        <w:rPr>
          <w:rFonts w:hint="cs"/>
          <w:sz w:val="28"/>
          <w:szCs w:val="28"/>
          <w:rtl/>
        </w:rPr>
        <w:t>)</w:t>
      </w:r>
      <w:r w:rsidRPr="005A3FDD">
        <w:rPr>
          <w:rFonts w:hint="cs"/>
          <w:sz w:val="28"/>
          <w:szCs w:val="28"/>
          <w:rtl/>
        </w:rPr>
        <w:t>.</w:t>
      </w:r>
    </w:p>
  </w:footnote>
  <w:footnote w:id="367">
    <w:p w:rsidR="00241422" w:rsidRPr="001326AC" w:rsidRDefault="00241422" w:rsidP="009710BB">
      <w:pPr>
        <w:pStyle w:val="FootnoteText"/>
        <w:jc w:val="lowKashida"/>
        <w:rPr>
          <w:sz w:val="28"/>
          <w:szCs w:val="28"/>
          <w:rtl/>
        </w:rPr>
      </w:pPr>
      <w:r w:rsidRPr="001326AC">
        <w:rPr>
          <w:rStyle w:val="FootnoteReference"/>
          <w:sz w:val="28"/>
          <w:szCs w:val="28"/>
        </w:rPr>
        <w:footnoteRef/>
      </w:r>
      <w:r w:rsidRPr="001326AC">
        <w:rPr>
          <w:rFonts w:hint="cs"/>
          <w:sz w:val="28"/>
          <w:szCs w:val="28"/>
          <w:rtl/>
        </w:rPr>
        <w:t>) للاست</w:t>
      </w:r>
      <w:r>
        <w:rPr>
          <w:rFonts w:hint="cs"/>
          <w:sz w:val="28"/>
          <w:szCs w:val="28"/>
          <w:rtl/>
        </w:rPr>
        <w:t>ِ</w:t>
      </w:r>
      <w:r w:rsidRPr="001326AC">
        <w:rPr>
          <w:rFonts w:hint="cs"/>
          <w:sz w:val="28"/>
          <w:szCs w:val="28"/>
          <w:rtl/>
        </w:rPr>
        <w:t xml:space="preserve">زادة انظر: </w:t>
      </w:r>
    </w:p>
    <w:p w:rsidR="00241422" w:rsidRPr="001326AC" w:rsidRDefault="00241422" w:rsidP="009710BB">
      <w:pPr>
        <w:pStyle w:val="FootnoteText"/>
        <w:numPr>
          <w:ilvl w:val="0"/>
          <w:numId w:val="239"/>
        </w:numPr>
        <w:jc w:val="lowKashida"/>
        <w:rPr>
          <w:sz w:val="28"/>
          <w:szCs w:val="28"/>
        </w:rPr>
      </w:pPr>
      <w:r w:rsidRPr="001326AC">
        <w:rPr>
          <w:rFonts w:hint="cs"/>
          <w:sz w:val="28"/>
          <w:szCs w:val="28"/>
          <w:rtl/>
        </w:rPr>
        <w:t>طائفة القاديانية: محم</w:t>
      </w:r>
      <w:r>
        <w:rPr>
          <w:rFonts w:hint="cs"/>
          <w:sz w:val="28"/>
          <w:szCs w:val="28"/>
          <w:rtl/>
        </w:rPr>
        <w:t>َّ</w:t>
      </w:r>
      <w:r w:rsidRPr="001326AC">
        <w:rPr>
          <w:rFonts w:hint="cs"/>
          <w:sz w:val="28"/>
          <w:szCs w:val="28"/>
          <w:rtl/>
        </w:rPr>
        <w:t>د الخضر حسين.</w:t>
      </w:r>
    </w:p>
    <w:p w:rsidR="00241422" w:rsidRPr="001326AC" w:rsidRDefault="00241422" w:rsidP="009710BB">
      <w:pPr>
        <w:pStyle w:val="FootnoteText"/>
        <w:numPr>
          <w:ilvl w:val="0"/>
          <w:numId w:val="239"/>
        </w:numPr>
        <w:jc w:val="lowKashida"/>
        <w:rPr>
          <w:sz w:val="28"/>
          <w:szCs w:val="28"/>
        </w:rPr>
      </w:pPr>
      <w:r w:rsidRPr="001326AC">
        <w:rPr>
          <w:rFonts w:hint="cs"/>
          <w:sz w:val="28"/>
          <w:szCs w:val="28"/>
          <w:rtl/>
        </w:rPr>
        <w:t>القادياني والقاديانية، أبو الحسن الن</w:t>
      </w:r>
      <w:r>
        <w:rPr>
          <w:rFonts w:hint="cs"/>
          <w:sz w:val="28"/>
          <w:szCs w:val="28"/>
          <w:rtl/>
        </w:rPr>
        <w:t>َّ</w:t>
      </w:r>
      <w:r w:rsidRPr="001326AC">
        <w:rPr>
          <w:rFonts w:hint="cs"/>
          <w:sz w:val="28"/>
          <w:szCs w:val="28"/>
          <w:rtl/>
        </w:rPr>
        <w:t>دوي.</w:t>
      </w:r>
    </w:p>
    <w:p w:rsidR="00241422" w:rsidRPr="001326AC" w:rsidRDefault="00241422" w:rsidP="009710BB">
      <w:pPr>
        <w:pStyle w:val="FootnoteText"/>
        <w:numPr>
          <w:ilvl w:val="0"/>
          <w:numId w:val="239"/>
        </w:numPr>
        <w:jc w:val="lowKashida"/>
        <w:rPr>
          <w:sz w:val="28"/>
          <w:szCs w:val="28"/>
        </w:rPr>
      </w:pPr>
      <w:r w:rsidRPr="001326AC">
        <w:rPr>
          <w:rFonts w:hint="cs"/>
          <w:sz w:val="28"/>
          <w:szCs w:val="28"/>
          <w:rtl/>
        </w:rPr>
        <w:t>حقيقة القادياني</w:t>
      </w:r>
      <w:r>
        <w:rPr>
          <w:rFonts w:hint="cs"/>
          <w:sz w:val="28"/>
          <w:szCs w:val="28"/>
          <w:rtl/>
        </w:rPr>
        <w:t>َّ</w:t>
      </w:r>
      <w:r w:rsidRPr="001326AC">
        <w:rPr>
          <w:rFonts w:hint="cs"/>
          <w:sz w:val="28"/>
          <w:szCs w:val="28"/>
          <w:rtl/>
        </w:rPr>
        <w:t>ة والبابي</w:t>
      </w:r>
      <w:r>
        <w:rPr>
          <w:rFonts w:hint="cs"/>
          <w:sz w:val="28"/>
          <w:szCs w:val="28"/>
          <w:rtl/>
        </w:rPr>
        <w:t>َّ</w:t>
      </w:r>
      <w:r w:rsidRPr="001326AC">
        <w:rPr>
          <w:rFonts w:hint="cs"/>
          <w:sz w:val="28"/>
          <w:szCs w:val="28"/>
          <w:rtl/>
        </w:rPr>
        <w:t>ة والبهائي</w:t>
      </w:r>
      <w:r>
        <w:rPr>
          <w:rFonts w:hint="cs"/>
          <w:sz w:val="28"/>
          <w:szCs w:val="28"/>
          <w:rtl/>
        </w:rPr>
        <w:t>َّ</w:t>
      </w:r>
      <w:r w:rsidRPr="001326AC">
        <w:rPr>
          <w:rFonts w:hint="cs"/>
          <w:sz w:val="28"/>
          <w:szCs w:val="28"/>
          <w:rtl/>
        </w:rPr>
        <w:t>ة: سام</w:t>
      </w:r>
      <w:r>
        <w:rPr>
          <w:rFonts w:hint="cs"/>
          <w:sz w:val="28"/>
          <w:szCs w:val="28"/>
          <w:rtl/>
        </w:rPr>
        <w:t>ِ</w:t>
      </w:r>
      <w:r w:rsidRPr="001326AC">
        <w:rPr>
          <w:rFonts w:hint="cs"/>
          <w:sz w:val="28"/>
          <w:szCs w:val="28"/>
          <w:rtl/>
        </w:rPr>
        <w:t>ي ع</w:t>
      </w:r>
      <w:r>
        <w:rPr>
          <w:rFonts w:hint="cs"/>
          <w:sz w:val="28"/>
          <w:szCs w:val="28"/>
          <w:rtl/>
        </w:rPr>
        <w:t>َ</w:t>
      </w:r>
      <w:r w:rsidRPr="001326AC">
        <w:rPr>
          <w:rFonts w:hint="cs"/>
          <w:sz w:val="28"/>
          <w:szCs w:val="28"/>
          <w:rtl/>
        </w:rPr>
        <w:t>طا الحسن.</w:t>
      </w:r>
    </w:p>
    <w:p w:rsidR="00241422" w:rsidRDefault="00241422" w:rsidP="009710BB">
      <w:pPr>
        <w:pStyle w:val="FootnoteText"/>
        <w:numPr>
          <w:ilvl w:val="0"/>
          <w:numId w:val="239"/>
        </w:numPr>
        <w:jc w:val="lowKashida"/>
      </w:pPr>
      <w:r w:rsidRPr="001326AC">
        <w:rPr>
          <w:rFonts w:hint="cs"/>
          <w:sz w:val="28"/>
          <w:szCs w:val="28"/>
          <w:rtl/>
        </w:rPr>
        <w:t>الموسوعة المي</w:t>
      </w:r>
      <w:r>
        <w:rPr>
          <w:rFonts w:hint="cs"/>
          <w:sz w:val="28"/>
          <w:szCs w:val="28"/>
          <w:rtl/>
        </w:rPr>
        <w:t>َّ</w:t>
      </w:r>
      <w:r w:rsidRPr="001326AC">
        <w:rPr>
          <w:rFonts w:hint="cs"/>
          <w:sz w:val="28"/>
          <w:szCs w:val="28"/>
          <w:rtl/>
        </w:rPr>
        <w:t>سرة في الأديان والمذاهب المعاص</w:t>
      </w:r>
      <w:r>
        <w:rPr>
          <w:rFonts w:hint="cs"/>
          <w:sz w:val="28"/>
          <w:szCs w:val="28"/>
          <w:rtl/>
        </w:rPr>
        <w:t>ِ</w:t>
      </w:r>
      <w:r w:rsidRPr="001326AC">
        <w:rPr>
          <w:rFonts w:hint="cs"/>
          <w:sz w:val="28"/>
          <w:szCs w:val="28"/>
          <w:rtl/>
        </w:rPr>
        <w:t>رة.</w:t>
      </w:r>
    </w:p>
    <w:p w:rsidR="00241422" w:rsidRPr="001326AC" w:rsidRDefault="00241422" w:rsidP="009710BB">
      <w:pPr>
        <w:pStyle w:val="FootnoteText"/>
        <w:numPr>
          <w:ilvl w:val="0"/>
          <w:numId w:val="239"/>
        </w:numPr>
        <w:jc w:val="lowKashida"/>
      </w:pPr>
      <w:r w:rsidRPr="001326AC">
        <w:rPr>
          <w:rFonts w:hint="cs"/>
          <w:sz w:val="28"/>
          <w:szCs w:val="28"/>
          <w:rtl/>
        </w:rPr>
        <w:t>المذاهب والأفكار المعاص</w:t>
      </w:r>
      <w:r>
        <w:rPr>
          <w:rFonts w:hint="cs"/>
          <w:sz w:val="28"/>
          <w:szCs w:val="28"/>
          <w:rtl/>
        </w:rPr>
        <w:t>ِ</w:t>
      </w:r>
      <w:r w:rsidRPr="001326AC">
        <w:rPr>
          <w:rFonts w:hint="cs"/>
          <w:sz w:val="28"/>
          <w:szCs w:val="28"/>
          <w:rtl/>
        </w:rPr>
        <w:t>رة، محم</w:t>
      </w:r>
      <w:r>
        <w:rPr>
          <w:rFonts w:hint="cs"/>
          <w:sz w:val="28"/>
          <w:szCs w:val="28"/>
          <w:rtl/>
        </w:rPr>
        <w:t>َّ</w:t>
      </w:r>
      <w:r w:rsidRPr="001326AC">
        <w:rPr>
          <w:rFonts w:hint="cs"/>
          <w:sz w:val="28"/>
          <w:szCs w:val="28"/>
          <w:rtl/>
        </w:rPr>
        <w:t>د الحسن.</w:t>
      </w:r>
    </w:p>
    <w:p w:rsidR="00241422" w:rsidRDefault="00241422" w:rsidP="009710BB">
      <w:pPr>
        <w:pStyle w:val="FootnoteText"/>
        <w:numPr>
          <w:ilvl w:val="0"/>
          <w:numId w:val="239"/>
        </w:numPr>
        <w:jc w:val="lowKashida"/>
        <w:rPr>
          <w:rtl/>
        </w:rPr>
      </w:pPr>
      <w:r>
        <w:rPr>
          <w:rFonts w:hint="cs"/>
          <w:sz w:val="28"/>
          <w:szCs w:val="28"/>
          <w:rtl/>
        </w:rPr>
        <w:t>الق</w:t>
      </w:r>
      <w:r w:rsidRPr="001326AC">
        <w:rPr>
          <w:rFonts w:hint="cs"/>
          <w:sz w:val="28"/>
          <w:szCs w:val="28"/>
          <w:rtl/>
        </w:rPr>
        <w:t>اديانية، إحسان إله</w:t>
      </w:r>
      <w:r>
        <w:rPr>
          <w:rFonts w:hint="cs"/>
          <w:sz w:val="28"/>
          <w:szCs w:val="28"/>
          <w:rtl/>
        </w:rPr>
        <w:t>ِ</w:t>
      </w:r>
      <w:r w:rsidRPr="001326AC">
        <w:rPr>
          <w:rFonts w:hint="cs"/>
          <w:sz w:val="28"/>
          <w:szCs w:val="28"/>
          <w:rtl/>
        </w:rPr>
        <w:t>ي ظ</w:t>
      </w:r>
      <w:r>
        <w:rPr>
          <w:rFonts w:hint="cs"/>
          <w:sz w:val="28"/>
          <w:szCs w:val="28"/>
          <w:rtl/>
        </w:rPr>
        <w:t>َ</w:t>
      </w:r>
      <w:r w:rsidRPr="001326AC">
        <w:rPr>
          <w:rFonts w:hint="cs"/>
          <w:sz w:val="28"/>
          <w:szCs w:val="28"/>
          <w:rtl/>
        </w:rPr>
        <w:t>ه</w:t>
      </w:r>
      <w:r>
        <w:rPr>
          <w:rFonts w:hint="cs"/>
          <w:sz w:val="28"/>
          <w:szCs w:val="28"/>
          <w:rtl/>
        </w:rPr>
        <w:t>ِ</w:t>
      </w:r>
      <w:r w:rsidRPr="001326AC">
        <w:rPr>
          <w:rFonts w:hint="cs"/>
          <w:sz w:val="28"/>
          <w:szCs w:val="28"/>
          <w:rtl/>
        </w:rPr>
        <w:t>ير.</w:t>
      </w:r>
    </w:p>
  </w:footnote>
  <w:footnote w:id="368">
    <w:p w:rsidR="00241422" w:rsidRPr="00A33803" w:rsidRDefault="00241422" w:rsidP="003B432A">
      <w:pPr>
        <w:pStyle w:val="FootnoteText"/>
        <w:ind w:left="567" w:firstLine="0"/>
        <w:rPr>
          <w:sz w:val="28"/>
          <w:szCs w:val="28"/>
        </w:rPr>
      </w:pPr>
      <w:r w:rsidRPr="00A33803">
        <w:rPr>
          <w:rStyle w:val="FootnoteReference"/>
          <w:sz w:val="28"/>
          <w:szCs w:val="28"/>
        </w:rPr>
        <w:footnoteRef/>
      </w:r>
      <w:r w:rsidRPr="00A33803">
        <w:rPr>
          <w:rFonts w:hint="cs"/>
          <w:sz w:val="28"/>
          <w:szCs w:val="28"/>
          <w:rtl/>
        </w:rPr>
        <w:t xml:space="preserve">) للاستِزادة، انظر: حقِيقَة القاديانِيَّة والبابِيَّة والبهائِيَّة، سامِي عطا الحسن. </w:t>
      </w:r>
    </w:p>
  </w:footnote>
  <w:footnote w:id="369">
    <w:p w:rsidR="00241422" w:rsidRDefault="00241422" w:rsidP="003B432A">
      <w:r w:rsidRPr="00A33803">
        <w:rPr>
          <w:rStyle w:val="FootnoteReference"/>
          <w:sz w:val="28"/>
          <w:szCs w:val="28"/>
        </w:rPr>
        <w:footnoteRef/>
      </w:r>
      <w:r w:rsidRPr="00A33803">
        <w:rPr>
          <w:rFonts w:hint="cs"/>
          <w:sz w:val="28"/>
          <w:szCs w:val="28"/>
          <w:rtl/>
        </w:rPr>
        <w:t>) ومعنى الباب: أنَّه الوَسِيلة الموصِلَة إلى مَعرِفَة الحقِيقَة الإلهيَّة.</w:t>
      </w:r>
    </w:p>
  </w:footnote>
  <w:footnote w:id="370">
    <w:p w:rsidR="00241422" w:rsidRDefault="00241422" w:rsidP="00063E9E">
      <w:pPr>
        <w:pStyle w:val="FootnoteText"/>
        <w:jc w:val="lowKashida"/>
      </w:pPr>
      <w:r w:rsidRPr="001549AD">
        <w:rPr>
          <w:rStyle w:val="FootnoteReference"/>
          <w:sz w:val="28"/>
          <w:szCs w:val="28"/>
        </w:rPr>
        <w:footnoteRef/>
      </w:r>
      <w:r w:rsidRPr="001549AD">
        <w:rPr>
          <w:rFonts w:hint="cs"/>
          <w:sz w:val="28"/>
          <w:szCs w:val="28"/>
          <w:rtl/>
        </w:rPr>
        <w:t xml:space="preserve">) رواه أحمد </w:t>
      </w:r>
      <w:r>
        <w:rPr>
          <w:rFonts w:hint="cs"/>
          <w:sz w:val="28"/>
          <w:szCs w:val="28"/>
          <w:rtl/>
        </w:rPr>
        <w:t>(</w:t>
      </w:r>
      <w:r w:rsidRPr="001549AD">
        <w:rPr>
          <w:rFonts w:hint="cs"/>
          <w:sz w:val="28"/>
          <w:szCs w:val="28"/>
          <w:rtl/>
        </w:rPr>
        <w:t>2/287</w:t>
      </w:r>
      <w:r>
        <w:rPr>
          <w:rFonts w:hint="cs"/>
          <w:sz w:val="28"/>
          <w:szCs w:val="28"/>
          <w:rtl/>
        </w:rPr>
        <w:t>)</w:t>
      </w:r>
      <w:r w:rsidRPr="001549AD">
        <w:rPr>
          <w:rFonts w:hint="cs"/>
          <w:sz w:val="28"/>
          <w:szCs w:val="28"/>
          <w:rtl/>
        </w:rPr>
        <w:t>، وأبو داود في الأدب، باب</w:t>
      </w:r>
      <w:r>
        <w:rPr>
          <w:rFonts w:hint="cs"/>
          <w:sz w:val="28"/>
          <w:szCs w:val="28"/>
          <w:rtl/>
        </w:rPr>
        <w:t>:</w:t>
      </w:r>
      <w:r w:rsidRPr="001549AD">
        <w:rPr>
          <w:rFonts w:hint="cs"/>
          <w:sz w:val="28"/>
          <w:szCs w:val="28"/>
          <w:rtl/>
        </w:rPr>
        <w:t xml:space="preserve"> الس</w:t>
      </w:r>
      <w:r>
        <w:rPr>
          <w:rFonts w:hint="cs"/>
          <w:sz w:val="28"/>
          <w:szCs w:val="28"/>
          <w:rtl/>
        </w:rPr>
        <w:t>َّ</w:t>
      </w:r>
      <w:r w:rsidRPr="001549AD">
        <w:rPr>
          <w:rFonts w:hint="cs"/>
          <w:sz w:val="28"/>
          <w:szCs w:val="28"/>
          <w:rtl/>
        </w:rPr>
        <w:t>لام إذا قام م</w:t>
      </w:r>
      <w:r>
        <w:rPr>
          <w:rFonts w:hint="cs"/>
          <w:sz w:val="28"/>
          <w:szCs w:val="28"/>
          <w:rtl/>
        </w:rPr>
        <w:t>ِ</w:t>
      </w:r>
      <w:r w:rsidRPr="001549AD">
        <w:rPr>
          <w:rFonts w:hint="cs"/>
          <w:sz w:val="28"/>
          <w:szCs w:val="28"/>
          <w:rtl/>
        </w:rPr>
        <w:t xml:space="preserve">ن المجلس </w:t>
      </w:r>
      <w:r>
        <w:rPr>
          <w:rFonts w:hint="cs"/>
          <w:sz w:val="28"/>
          <w:szCs w:val="28"/>
          <w:rtl/>
        </w:rPr>
        <w:t>(</w:t>
      </w:r>
      <w:r w:rsidRPr="001549AD">
        <w:rPr>
          <w:rFonts w:hint="cs"/>
          <w:sz w:val="28"/>
          <w:szCs w:val="28"/>
          <w:rtl/>
        </w:rPr>
        <w:t>5/386</w:t>
      </w:r>
      <w:r>
        <w:rPr>
          <w:rFonts w:hint="cs"/>
          <w:sz w:val="28"/>
          <w:szCs w:val="28"/>
          <w:rtl/>
        </w:rPr>
        <w:t>)</w:t>
      </w:r>
      <w:r w:rsidRPr="001549AD">
        <w:rPr>
          <w:rFonts w:hint="cs"/>
          <w:sz w:val="28"/>
          <w:szCs w:val="28"/>
          <w:rtl/>
        </w:rPr>
        <w:t>، رقم (5208)، والترمذي في الاستئذان، باب</w:t>
      </w:r>
      <w:r>
        <w:rPr>
          <w:rFonts w:hint="cs"/>
          <w:sz w:val="28"/>
          <w:szCs w:val="28"/>
          <w:rtl/>
        </w:rPr>
        <w:t>: في التَّ</w:t>
      </w:r>
      <w:r w:rsidRPr="001549AD">
        <w:rPr>
          <w:rFonts w:hint="cs"/>
          <w:sz w:val="28"/>
          <w:szCs w:val="28"/>
          <w:rtl/>
        </w:rPr>
        <w:t xml:space="preserve">سليم عند القيام </w:t>
      </w:r>
      <w:r>
        <w:rPr>
          <w:rFonts w:hint="cs"/>
          <w:sz w:val="28"/>
          <w:szCs w:val="28"/>
          <w:rtl/>
        </w:rPr>
        <w:t>(</w:t>
      </w:r>
      <w:r w:rsidRPr="001549AD">
        <w:rPr>
          <w:rFonts w:hint="cs"/>
          <w:sz w:val="28"/>
          <w:szCs w:val="28"/>
          <w:rtl/>
        </w:rPr>
        <w:t>5/62</w:t>
      </w:r>
      <w:r>
        <w:rPr>
          <w:rFonts w:hint="cs"/>
          <w:sz w:val="28"/>
          <w:szCs w:val="28"/>
          <w:rtl/>
        </w:rPr>
        <w:t>)،</w:t>
      </w:r>
      <w:r w:rsidRPr="001549AD">
        <w:rPr>
          <w:rFonts w:hint="cs"/>
          <w:sz w:val="28"/>
          <w:szCs w:val="28"/>
          <w:rtl/>
        </w:rPr>
        <w:t xml:space="preserve"> رقم (2706)، وحس</w:t>
      </w:r>
      <w:r>
        <w:rPr>
          <w:rFonts w:hint="cs"/>
          <w:sz w:val="28"/>
          <w:szCs w:val="28"/>
          <w:rtl/>
        </w:rPr>
        <w:t>َّ</w:t>
      </w:r>
      <w:r w:rsidRPr="001549AD">
        <w:rPr>
          <w:rFonts w:hint="cs"/>
          <w:sz w:val="28"/>
          <w:szCs w:val="28"/>
          <w:rtl/>
        </w:rPr>
        <w:t>ن</w:t>
      </w:r>
      <w:r>
        <w:rPr>
          <w:rFonts w:hint="cs"/>
          <w:sz w:val="28"/>
          <w:szCs w:val="28"/>
          <w:rtl/>
        </w:rPr>
        <w:t>َ</w:t>
      </w:r>
      <w:r w:rsidRPr="001549AD">
        <w:rPr>
          <w:rFonts w:hint="cs"/>
          <w:sz w:val="28"/>
          <w:szCs w:val="28"/>
          <w:rtl/>
        </w:rPr>
        <w:t>ه.</w:t>
      </w:r>
    </w:p>
  </w:footnote>
  <w:footnote w:id="371">
    <w:p w:rsidR="00241422" w:rsidRDefault="00241422" w:rsidP="00063E9E">
      <w:pPr>
        <w:pStyle w:val="FootnoteText"/>
        <w:jc w:val="lowKashida"/>
      </w:pPr>
      <w:r w:rsidRPr="001549AD">
        <w:rPr>
          <w:rStyle w:val="FootnoteReference"/>
          <w:sz w:val="28"/>
          <w:szCs w:val="28"/>
        </w:rPr>
        <w:footnoteRef/>
      </w:r>
      <w:r w:rsidRPr="001549AD">
        <w:rPr>
          <w:rFonts w:hint="cs"/>
          <w:sz w:val="28"/>
          <w:szCs w:val="28"/>
          <w:rtl/>
        </w:rPr>
        <w:t>) رواه أبو داود، كتاب الأدب في الت</w:t>
      </w:r>
      <w:r>
        <w:rPr>
          <w:rFonts w:hint="cs"/>
          <w:sz w:val="28"/>
          <w:szCs w:val="28"/>
          <w:rtl/>
        </w:rPr>
        <w:t>َّ</w:t>
      </w:r>
      <w:r w:rsidRPr="001549AD">
        <w:rPr>
          <w:rFonts w:hint="cs"/>
          <w:sz w:val="28"/>
          <w:szCs w:val="28"/>
          <w:rtl/>
        </w:rPr>
        <w:t>حل</w:t>
      </w:r>
      <w:r>
        <w:rPr>
          <w:rFonts w:hint="cs"/>
          <w:sz w:val="28"/>
          <w:szCs w:val="28"/>
          <w:rtl/>
        </w:rPr>
        <w:t>ُّ</w:t>
      </w:r>
      <w:r w:rsidRPr="001549AD">
        <w:rPr>
          <w:rFonts w:hint="cs"/>
          <w:sz w:val="28"/>
          <w:szCs w:val="28"/>
          <w:rtl/>
        </w:rPr>
        <w:t xml:space="preserve">ق </w:t>
      </w:r>
      <w:r>
        <w:rPr>
          <w:rFonts w:hint="cs"/>
          <w:sz w:val="28"/>
          <w:szCs w:val="28"/>
          <w:rtl/>
        </w:rPr>
        <w:t>(</w:t>
      </w:r>
      <w:r w:rsidRPr="001549AD">
        <w:rPr>
          <w:rFonts w:hint="cs"/>
          <w:sz w:val="28"/>
          <w:szCs w:val="28"/>
          <w:rtl/>
        </w:rPr>
        <w:t>5/164</w:t>
      </w:r>
      <w:r>
        <w:rPr>
          <w:rFonts w:hint="cs"/>
          <w:sz w:val="28"/>
          <w:szCs w:val="28"/>
          <w:rtl/>
        </w:rPr>
        <w:t>)،</w:t>
      </w:r>
      <w:r w:rsidRPr="001549AD">
        <w:rPr>
          <w:rFonts w:hint="cs"/>
          <w:sz w:val="28"/>
          <w:szCs w:val="28"/>
          <w:rtl/>
        </w:rPr>
        <w:t xml:space="preserve"> رقم (4825)، والبخاري في الأدب المفرد (1141).</w:t>
      </w:r>
    </w:p>
  </w:footnote>
  <w:footnote w:id="372">
    <w:p w:rsidR="00241422" w:rsidRDefault="00241422" w:rsidP="00063E9E">
      <w:pPr>
        <w:pStyle w:val="FootnoteText"/>
        <w:jc w:val="lowKashida"/>
      </w:pPr>
      <w:r w:rsidRPr="00035E34">
        <w:rPr>
          <w:rStyle w:val="FootnoteReference"/>
          <w:sz w:val="28"/>
          <w:szCs w:val="28"/>
        </w:rPr>
        <w:footnoteRef/>
      </w:r>
      <w:r>
        <w:rPr>
          <w:rFonts w:hint="cs"/>
          <w:sz w:val="28"/>
          <w:szCs w:val="28"/>
          <w:rtl/>
        </w:rPr>
        <w:t>) م</w:t>
      </w:r>
      <w:r w:rsidRPr="00035E34">
        <w:rPr>
          <w:rFonts w:hint="cs"/>
          <w:sz w:val="28"/>
          <w:szCs w:val="28"/>
          <w:rtl/>
        </w:rPr>
        <w:t>ص</w:t>
      </w:r>
      <w:r>
        <w:rPr>
          <w:rFonts w:hint="cs"/>
          <w:sz w:val="28"/>
          <w:szCs w:val="28"/>
          <w:rtl/>
        </w:rPr>
        <w:t>ن</w:t>
      </w:r>
      <w:r w:rsidRPr="00035E34">
        <w:rPr>
          <w:rFonts w:hint="cs"/>
          <w:sz w:val="28"/>
          <w:szCs w:val="28"/>
          <w:rtl/>
        </w:rPr>
        <w:t xml:space="preserve">ف ابن أبي شيبة </w:t>
      </w:r>
      <w:r>
        <w:rPr>
          <w:rFonts w:hint="cs"/>
          <w:sz w:val="28"/>
          <w:szCs w:val="28"/>
          <w:rtl/>
        </w:rPr>
        <w:t>(</w:t>
      </w:r>
      <w:r w:rsidRPr="00035E34">
        <w:rPr>
          <w:rFonts w:hint="cs"/>
          <w:sz w:val="28"/>
          <w:szCs w:val="28"/>
          <w:rtl/>
        </w:rPr>
        <w:t>5/235</w:t>
      </w:r>
      <w:r>
        <w:rPr>
          <w:rFonts w:hint="cs"/>
          <w:sz w:val="28"/>
          <w:szCs w:val="28"/>
          <w:rtl/>
        </w:rPr>
        <w:t>).</w:t>
      </w:r>
      <w:r w:rsidRPr="00035E34">
        <w:rPr>
          <w:rFonts w:hint="cs"/>
          <w:sz w:val="28"/>
          <w:szCs w:val="28"/>
          <w:rtl/>
        </w:rPr>
        <w:t xml:space="preserve"> (كتاب الأدب).</w:t>
      </w:r>
    </w:p>
  </w:footnote>
  <w:footnote w:id="373">
    <w:p w:rsidR="00241422" w:rsidRDefault="00241422" w:rsidP="00000E3A">
      <w:pPr>
        <w:pStyle w:val="FootnoteText"/>
        <w:jc w:val="lowKashida"/>
      </w:pPr>
      <w:r w:rsidRPr="008A6579">
        <w:rPr>
          <w:rStyle w:val="FootnoteReference"/>
          <w:sz w:val="28"/>
          <w:szCs w:val="28"/>
        </w:rPr>
        <w:footnoteRef/>
      </w:r>
      <w:r w:rsidRPr="008A6579">
        <w:rPr>
          <w:rFonts w:hint="cs"/>
          <w:sz w:val="28"/>
          <w:szCs w:val="28"/>
          <w:rtl/>
        </w:rPr>
        <w:t>) رواه البخاري، كتاب الاستئذان، باب</w:t>
      </w:r>
      <w:r>
        <w:rPr>
          <w:rFonts w:hint="cs"/>
          <w:sz w:val="28"/>
          <w:szCs w:val="28"/>
          <w:rtl/>
        </w:rPr>
        <w:t>:</w:t>
      </w:r>
      <w:r w:rsidRPr="008A6579">
        <w:rPr>
          <w:rFonts w:hint="cs"/>
          <w:sz w:val="28"/>
          <w:szCs w:val="28"/>
          <w:rtl/>
        </w:rPr>
        <w:t xml:space="preserve"> لا يقيم الر</w:t>
      </w:r>
      <w:r>
        <w:rPr>
          <w:rFonts w:hint="cs"/>
          <w:sz w:val="28"/>
          <w:szCs w:val="28"/>
          <w:rtl/>
        </w:rPr>
        <w:t>َّ</w:t>
      </w:r>
      <w:r w:rsidRPr="008A6579">
        <w:rPr>
          <w:rFonts w:hint="cs"/>
          <w:sz w:val="28"/>
          <w:szCs w:val="28"/>
          <w:rtl/>
        </w:rPr>
        <w:t>جل</w:t>
      </w:r>
      <w:r>
        <w:rPr>
          <w:rFonts w:hint="cs"/>
          <w:sz w:val="28"/>
          <w:szCs w:val="28"/>
          <w:rtl/>
        </w:rPr>
        <w:t>ُ</w:t>
      </w:r>
      <w:r w:rsidRPr="008A6579">
        <w:rPr>
          <w:rFonts w:hint="cs"/>
          <w:sz w:val="28"/>
          <w:szCs w:val="28"/>
          <w:rtl/>
        </w:rPr>
        <w:t xml:space="preserve"> الر</w:t>
      </w:r>
      <w:r>
        <w:rPr>
          <w:rFonts w:hint="cs"/>
          <w:sz w:val="28"/>
          <w:szCs w:val="28"/>
          <w:rtl/>
        </w:rPr>
        <w:t>َّ</w:t>
      </w:r>
      <w:r w:rsidRPr="008A6579">
        <w:rPr>
          <w:rFonts w:hint="cs"/>
          <w:sz w:val="28"/>
          <w:szCs w:val="28"/>
          <w:rtl/>
        </w:rPr>
        <w:t>جل</w:t>
      </w:r>
      <w:r>
        <w:rPr>
          <w:rFonts w:hint="cs"/>
          <w:sz w:val="28"/>
          <w:szCs w:val="28"/>
          <w:rtl/>
        </w:rPr>
        <w:t>َ</w:t>
      </w:r>
      <w:r w:rsidRPr="008A6579">
        <w:rPr>
          <w:rFonts w:hint="cs"/>
          <w:sz w:val="28"/>
          <w:szCs w:val="28"/>
          <w:rtl/>
        </w:rPr>
        <w:t xml:space="preserve"> م</w:t>
      </w:r>
      <w:r>
        <w:rPr>
          <w:rFonts w:hint="cs"/>
          <w:sz w:val="28"/>
          <w:szCs w:val="28"/>
          <w:rtl/>
        </w:rPr>
        <w:t>ِ</w:t>
      </w:r>
      <w:r w:rsidRPr="008A6579">
        <w:rPr>
          <w:rFonts w:hint="cs"/>
          <w:sz w:val="28"/>
          <w:szCs w:val="28"/>
          <w:rtl/>
        </w:rPr>
        <w:t>ن مجل</w:t>
      </w:r>
      <w:r>
        <w:rPr>
          <w:rFonts w:hint="cs"/>
          <w:sz w:val="28"/>
          <w:szCs w:val="28"/>
          <w:rtl/>
        </w:rPr>
        <w:t>ِ</w:t>
      </w:r>
      <w:r w:rsidRPr="008A6579">
        <w:rPr>
          <w:rFonts w:hint="cs"/>
          <w:sz w:val="28"/>
          <w:szCs w:val="28"/>
          <w:rtl/>
        </w:rPr>
        <w:t>سه (الفتح 11/62)، رقم (6269)، ومسلم، كتاب السلام، باب</w:t>
      </w:r>
      <w:r>
        <w:rPr>
          <w:rFonts w:hint="cs"/>
          <w:sz w:val="28"/>
          <w:szCs w:val="28"/>
          <w:rtl/>
        </w:rPr>
        <w:t>:</w:t>
      </w:r>
      <w:r w:rsidRPr="008A6579">
        <w:rPr>
          <w:rFonts w:hint="cs"/>
          <w:sz w:val="28"/>
          <w:szCs w:val="28"/>
          <w:rtl/>
        </w:rPr>
        <w:t xml:space="preserve"> تحريم إقامة الإنسان م</w:t>
      </w:r>
      <w:r>
        <w:rPr>
          <w:rFonts w:hint="cs"/>
          <w:sz w:val="28"/>
          <w:szCs w:val="28"/>
          <w:rtl/>
        </w:rPr>
        <w:t>ِ</w:t>
      </w:r>
      <w:r w:rsidRPr="008A6579">
        <w:rPr>
          <w:rFonts w:hint="cs"/>
          <w:sz w:val="28"/>
          <w:szCs w:val="28"/>
          <w:rtl/>
        </w:rPr>
        <w:t>ن م</w:t>
      </w:r>
      <w:r>
        <w:rPr>
          <w:rFonts w:hint="cs"/>
          <w:sz w:val="28"/>
          <w:szCs w:val="28"/>
          <w:rtl/>
        </w:rPr>
        <w:t>َ</w:t>
      </w:r>
      <w:r w:rsidRPr="008A6579">
        <w:rPr>
          <w:rFonts w:hint="cs"/>
          <w:sz w:val="28"/>
          <w:szCs w:val="28"/>
          <w:rtl/>
        </w:rPr>
        <w:t>وض</w:t>
      </w:r>
      <w:r>
        <w:rPr>
          <w:rFonts w:hint="cs"/>
          <w:sz w:val="28"/>
          <w:szCs w:val="28"/>
          <w:rtl/>
        </w:rPr>
        <w:t>ِ</w:t>
      </w:r>
      <w:r w:rsidRPr="008A6579">
        <w:rPr>
          <w:rFonts w:hint="cs"/>
          <w:sz w:val="28"/>
          <w:szCs w:val="28"/>
          <w:rtl/>
        </w:rPr>
        <w:t>ع</w:t>
      </w:r>
      <w:r>
        <w:rPr>
          <w:rFonts w:hint="cs"/>
          <w:sz w:val="28"/>
          <w:szCs w:val="28"/>
          <w:rtl/>
        </w:rPr>
        <w:t>ِ</w:t>
      </w:r>
      <w:r w:rsidRPr="008A6579">
        <w:rPr>
          <w:rFonts w:hint="cs"/>
          <w:sz w:val="28"/>
          <w:szCs w:val="28"/>
          <w:rtl/>
        </w:rPr>
        <w:t xml:space="preserve">ه المباح الذي سبق إليه </w:t>
      </w:r>
      <w:r>
        <w:rPr>
          <w:rFonts w:hint="cs"/>
          <w:sz w:val="28"/>
          <w:szCs w:val="28"/>
          <w:rtl/>
        </w:rPr>
        <w:t>(</w:t>
      </w:r>
      <w:r w:rsidRPr="008A6579">
        <w:rPr>
          <w:rFonts w:hint="cs"/>
          <w:sz w:val="28"/>
          <w:szCs w:val="28"/>
          <w:rtl/>
        </w:rPr>
        <w:t>4/1714</w:t>
      </w:r>
      <w:r>
        <w:rPr>
          <w:rFonts w:hint="cs"/>
          <w:sz w:val="28"/>
          <w:szCs w:val="28"/>
          <w:rtl/>
        </w:rPr>
        <w:t>)،</w:t>
      </w:r>
      <w:r w:rsidRPr="008A6579">
        <w:rPr>
          <w:rFonts w:hint="cs"/>
          <w:sz w:val="28"/>
          <w:szCs w:val="28"/>
          <w:rtl/>
        </w:rPr>
        <w:t xml:space="preserve"> رقم (2177).</w:t>
      </w:r>
    </w:p>
  </w:footnote>
  <w:footnote w:id="374">
    <w:p w:rsidR="00241422" w:rsidRDefault="00241422" w:rsidP="00000E3A">
      <w:pPr>
        <w:pStyle w:val="FootnoteText"/>
        <w:jc w:val="lowKashida"/>
      </w:pPr>
      <w:r w:rsidRPr="0048589E">
        <w:rPr>
          <w:rStyle w:val="FootnoteReference"/>
          <w:sz w:val="28"/>
          <w:szCs w:val="28"/>
        </w:rPr>
        <w:footnoteRef/>
      </w:r>
      <w:r w:rsidRPr="0048589E">
        <w:rPr>
          <w:rFonts w:hint="cs"/>
          <w:sz w:val="28"/>
          <w:szCs w:val="28"/>
          <w:rtl/>
        </w:rPr>
        <w:t>) رواه أبو داود، كتاب الأدب، باب</w:t>
      </w:r>
      <w:r>
        <w:rPr>
          <w:rFonts w:hint="cs"/>
          <w:sz w:val="28"/>
          <w:szCs w:val="28"/>
          <w:rtl/>
        </w:rPr>
        <w:t>:</w:t>
      </w:r>
      <w:r w:rsidRPr="0048589E">
        <w:rPr>
          <w:rFonts w:hint="cs"/>
          <w:sz w:val="28"/>
          <w:szCs w:val="28"/>
          <w:rtl/>
        </w:rPr>
        <w:t xml:space="preserve"> الر</w:t>
      </w:r>
      <w:r>
        <w:rPr>
          <w:rFonts w:hint="cs"/>
          <w:sz w:val="28"/>
          <w:szCs w:val="28"/>
          <w:rtl/>
        </w:rPr>
        <w:t>َّ</w:t>
      </w:r>
      <w:r w:rsidRPr="0048589E">
        <w:rPr>
          <w:rFonts w:hint="cs"/>
          <w:sz w:val="28"/>
          <w:szCs w:val="28"/>
          <w:rtl/>
        </w:rPr>
        <w:t>جل يجل</w:t>
      </w:r>
      <w:r>
        <w:rPr>
          <w:rFonts w:hint="cs"/>
          <w:sz w:val="28"/>
          <w:szCs w:val="28"/>
          <w:rtl/>
        </w:rPr>
        <w:t>ِ</w:t>
      </w:r>
      <w:r w:rsidRPr="0048589E">
        <w:rPr>
          <w:rFonts w:hint="cs"/>
          <w:sz w:val="28"/>
          <w:szCs w:val="28"/>
          <w:rtl/>
        </w:rPr>
        <w:t>س بين ر</w:t>
      </w:r>
      <w:r>
        <w:rPr>
          <w:rFonts w:hint="cs"/>
          <w:sz w:val="28"/>
          <w:szCs w:val="28"/>
          <w:rtl/>
        </w:rPr>
        <w:t>َ</w:t>
      </w:r>
      <w:r w:rsidRPr="0048589E">
        <w:rPr>
          <w:rFonts w:hint="cs"/>
          <w:sz w:val="28"/>
          <w:szCs w:val="28"/>
          <w:rtl/>
        </w:rPr>
        <w:t>ج</w:t>
      </w:r>
      <w:r>
        <w:rPr>
          <w:rFonts w:hint="cs"/>
          <w:sz w:val="28"/>
          <w:szCs w:val="28"/>
          <w:rtl/>
        </w:rPr>
        <w:t>ُ</w:t>
      </w:r>
      <w:r w:rsidRPr="0048589E">
        <w:rPr>
          <w:rFonts w:hint="cs"/>
          <w:sz w:val="28"/>
          <w:szCs w:val="28"/>
          <w:rtl/>
        </w:rPr>
        <w:t>ل</w:t>
      </w:r>
      <w:r>
        <w:rPr>
          <w:rFonts w:hint="cs"/>
          <w:sz w:val="28"/>
          <w:szCs w:val="28"/>
          <w:rtl/>
        </w:rPr>
        <w:t>َ</w:t>
      </w:r>
      <w:r w:rsidRPr="0048589E">
        <w:rPr>
          <w:rFonts w:hint="cs"/>
          <w:sz w:val="28"/>
          <w:szCs w:val="28"/>
          <w:rtl/>
        </w:rPr>
        <w:t xml:space="preserve">ين بغير إذنهما </w:t>
      </w:r>
      <w:r>
        <w:rPr>
          <w:rFonts w:hint="cs"/>
          <w:sz w:val="28"/>
          <w:szCs w:val="28"/>
          <w:rtl/>
        </w:rPr>
        <w:t>(</w:t>
      </w:r>
      <w:r w:rsidRPr="0048589E">
        <w:rPr>
          <w:rFonts w:hint="cs"/>
          <w:sz w:val="28"/>
          <w:szCs w:val="28"/>
          <w:rtl/>
        </w:rPr>
        <w:t>5/175</w:t>
      </w:r>
      <w:r>
        <w:rPr>
          <w:rFonts w:hint="cs"/>
          <w:sz w:val="28"/>
          <w:szCs w:val="28"/>
          <w:rtl/>
        </w:rPr>
        <w:t>)</w:t>
      </w:r>
      <w:r w:rsidRPr="0048589E">
        <w:rPr>
          <w:rFonts w:hint="cs"/>
          <w:sz w:val="28"/>
          <w:szCs w:val="28"/>
          <w:rtl/>
        </w:rPr>
        <w:t>، رقم (4845)، والترمذي، وفي الأدب (باب</w:t>
      </w:r>
      <w:r>
        <w:rPr>
          <w:rFonts w:hint="cs"/>
          <w:sz w:val="28"/>
          <w:szCs w:val="28"/>
          <w:rtl/>
        </w:rPr>
        <w:t>:</w:t>
      </w:r>
      <w:r w:rsidRPr="0048589E">
        <w:rPr>
          <w:rFonts w:hint="cs"/>
          <w:sz w:val="28"/>
          <w:szCs w:val="28"/>
          <w:rtl/>
        </w:rPr>
        <w:t xml:space="preserve"> كراهي</w:t>
      </w:r>
      <w:r>
        <w:rPr>
          <w:rFonts w:hint="cs"/>
          <w:sz w:val="28"/>
          <w:szCs w:val="28"/>
          <w:rtl/>
        </w:rPr>
        <w:t>َّ</w:t>
      </w:r>
      <w:r w:rsidRPr="0048589E">
        <w:rPr>
          <w:rFonts w:hint="cs"/>
          <w:sz w:val="28"/>
          <w:szCs w:val="28"/>
          <w:rtl/>
        </w:rPr>
        <w:t>ة الجلوس بين الر</w:t>
      </w:r>
      <w:r>
        <w:rPr>
          <w:rFonts w:hint="cs"/>
          <w:sz w:val="28"/>
          <w:szCs w:val="28"/>
          <w:rtl/>
        </w:rPr>
        <w:t>َّ</w:t>
      </w:r>
      <w:r w:rsidRPr="0048589E">
        <w:rPr>
          <w:rFonts w:hint="cs"/>
          <w:sz w:val="28"/>
          <w:szCs w:val="28"/>
          <w:rtl/>
        </w:rPr>
        <w:t>جل</w:t>
      </w:r>
      <w:r>
        <w:rPr>
          <w:rFonts w:hint="cs"/>
          <w:sz w:val="28"/>
          <w:szCs w:val="28"/>
          <w:rtl/>
        </w:rPr>
        <w:t>َ</w:t>
      </w:r>
      <w:r w:rsidRPr="0048589E">
        <w:rPr>
          <w:rFonts w:hint="cs"/>
          <w:sz w:val="28"/>
          <w:szCs w:val="28"/>
          <w:rtl/>
        </w:rPr>
        <w:t xml:space="preserve">ين بغير إذنهما </w:t>
      </w:r>
      <w:r>
        <w:rPr>
          <w:rFonts w:hint="cs"/>
          <w:sz w:val="28"/>
          <w:szCs w:val="28"/>
          <w:rtl/>
        </w:rPr>
        <w:t>(</w:t>
      </w:r>
      <w:r w:rsidRPr="0048589E">
        <w:rPr>
          <w:rFonts w:hint="cs"/>
          <w:sz w:val="28"/>
          <w:szCs w:val="28"/>
          <w:rtl/>
        </w:rPr>
        <w:t>5/89</w:t>
      </w:r>
      <w:r>
        <w:rPr>
          <w:rFonts w:hint="cs"/>
          <w:sz w:val="28"/>
          <w:szCs w:val="28"/>
          <w:rtl/>
        </w:rPr>
        <w:t>)</w:t>
      </w:r>
      <w:r w:rsidRPr="0048589E">
        <w:rPr>
          <w:rFonts w:hint="cs"/>
          <w:sz w:val="28"/>
          <w:szCs w:val="28"/>
          <w:rtl/>
        </w:rPr>
        <w:t xml:space="preserve"> رقم (2752).</w:t>
      </w:r>
    </w:p>
  </w:footnote>
  <w:footnote w:id="375">
    <w:p w:rsidR="00241422" w:rsidRDefault="00241422" w:rsidP="00000E3A">
      <w:pPr>
        <w:pStyle w:val="FootnoteText"/>
        <w:jc w:val="lowKashida"/>
      </w:pPr>
      <w:r w:rsidRPr="0048589E">
        <w:rPr>
          <w:rStyle w:val="FootnoteReference"/>
          <w:sz w:val="28"/>
          <w:szCs w:val="28"/>
        </w:rPr>
        <w:footnoteRef/>
      </w:r>
      <w:r w:rsidRPr="0048589E">
        <w:rPr>
          <w:rFonts w:hint="cs"/>
          <w:sz w:val="28"/>
          <w:szCs w:val="28"/>
          <w:rtl/>
        </w:rPr>
        <w:t>) رواه مسلم، كتاب الس</w:t>
      </w:r>
      <w:r>
        <w:rPr>
          <w:rFonts w:hint="cs"/>
          <w:sz w:val="28"/>
          <w:szCs w:val="28"/>
          <w:rtl/>
        </w:rPr>
        <w:t>َّ</w:t>
      </w:r>
      <w:r w:rsidRPr="0048589E">
        <w:rPr>
          <w:rFonts w:hint="cs"/>
          <w:sz w:val="28"/>
          <w:szCs w:val="28"/>
          <w:rtl/>
        </w:rPr>
        <w:t>لام، باب</w:t>
      </w:r>
      <w:r>
        <w:rPr>
          <w:rFonts w:hint="cs"/>
          <w:sz w:val="28"/>
          <w:szCs w:val="28"/>
          <w:rtl/>
        </w:rPr>
        <w:t>:</w:t>
      </w:r>
      <w:r w:rsidRPr="0048589E">
        <w:rPr>
          <w:rFonts w:hint="cs"/>
          <w:sz w:val="28"/>
          <w:szCs w:val="28"/>
          <w:rtl/>
        </w:rPr>
        <w:t xml:space="preserve"> إذا قام م</w:t>
      </w:r>
      <w:r>
        <w:rPr>
          <w:rFonts w:hint="cs"/>
          <w:sz w:val="28"/>
          <w:szCs w:val="28"/>
          <w:rtl/>
        </w:rPr>
        <w:t>ِ</w:t>
      </w:r>
      <w:r w:rsidRPr="0048589E">
        <w:rPr>
          <w:rFonts w:hint="cs"/>
          <w:sz w:val="28"/>
          <w:szCs w:val="28"/>
          <w:rtl/>
        </w:rPr>
        <w:t>ن مجل</w:t>
      </w:r>
      <w:r>
        <w:rPr>
          <w:rFonts w:hint="cs"/>
          <w:sz w:val="28"/>
          <w:szCs w:val="28"/>
          <w:rtl/>
        </w:rPr>
        <w:t>ِ</w:t>
      </w:r>
      <w:r w:rsidRPr="0048589E">
        <w:rPr>
          <w:rFonts w:hint="cs"/>
          <w:sz w:val="28"/>
          <w:szCs w:val="28"/>
          <w:rtl/>
        </w:rPr>
        <w:t>س</w:t>
      </w:r>
      <w:r>
        <w:rPr>
          <w:rFonts w:hint="cs"/>
          <w:sz w:val="28"/>
          <w:szCs w:val="28"/>
          <w:rtl/>
        </w:rPr>
        <w:t>ِ</w:t>
      </w:r>
      <w:r w:rsidRPr="0048589E">
        <w:rPr>
          <w:rFonts w:hint="cs"/>
          <w:sz w:val="28"/>
          <w:szCs w:val="28"/>
          <w:rtl/>
        </w:rPr>
        <w:t>ه ثم</w:t>
      </w:r>
      <w:r>
        <w:rPr>
          <w:rFonts w:hint="cs"/>
          <w:sz w:val="28"/>
          <w:szCs w:val="28"/>
          <w:rtl/>
        </w:rPr>
        <w:t>َّ</w:t>
      </w:r>
      <w:r w:rsidRPr="0048589E">
        <w:rPr>
          <w:rFonts w:hint="cs"/>
          <w:sz w:val="28"/>
          <w:szCs w:val="28"/>
          <w:rtl/>
        </w:rPr>
        <w:t xml:space="preserve"> عاد</w:t>
      </w:r>
      <w:r>
        <w:rPr>
          <w:rFonts w:hint="cs"/>
          <w:sz w:val="28"/>
          <w:szCs w:val="28"/>
          <w:rtl/>
        </w:rPr>
        <w:t>َ</w:t>
      </w:r>
      <w:r w:rsidRPr="0048589E">
        <w:rPr>
          <w:rFonts w:hint="cs"/>
          <w:sz w:val="28"/>
          <w:szCs w:val="28"/>
          <w:rtl/>
        </w:rPr>
        <w:t xml:space="preserve"> فهو أحق</w:t>
      </w:r>
      <w:r>
        <w:rPr>
          <w:rFonts w:hint="cs"/>
          <w:sz w:val="28"/>
          <w:szCs w:val="28"/>
          <w:rtl/>
        </w:rPr>
        <w:t>ّ</w:t>
      </w:r>
      <w:r w:rsidRPr="0048589E">
        <w:rPr>
          <w:rFonts w:hint="cs"/>
          <w:sz w:val="28"/>
          <w:szCs w:val="28"/>
          <w:rtl/>
        </w:rPr>
        <w:t xml:space="preserve"> به </w:t>
      </w:r>
      <w:r>
        <w:rPr>
          <w:rFonts w:hint="cs"/>
          <w:sz w:val="28"/>
          <w:szCs w:val="28"/>
          <w:rtl/>
        </w:rPr>
        <w:t>(</w:t>
      </w:r>
      <w:r w:rsidRPr="0048589E">
        <w:rPr>
          <w:rFonts w:hint="cs"/>
          <w:sz w:val="28"/>
          <w:szCs w:val="28"/>
          <w:rtl/>
        </w:rPr>
        <w:t>4/1715</w:t>
      </w:r>
      <w:r>
        <w:rPr>
          <w:rFonts w:hint="cs"/>
          <w:sz w:val="28"/>
          <w:szCs w:val="28"/>
          <w:rtl/>
        </w:rPr>
        <w:t>)،</w:t>
      </w:r>
      <w:r w:rsidRPr="0048589E">
        <w:rPr>
          <w:rFonts w:hint="cs"/>
          <w:sz w:val="28"/>
          <w:szCs w:val="28"/>
          <w:rtl/>
        </w:rPr>
        <w:t xml:space="preserve"> رقم (2179).</w:t>
      </w:r>
    </w:p>
  </w:footnote>
  <w:footnote w:id="376">
    <w:p w:rsidR="00241422" w:rsidRDefault="00241422" w:rsidP="00000E3A">
      <w:pPr>
        <w:pStyle w:val="FootnoteText"/>
        <w:jc w:val="lowKashida"/>
      </w:pPr>
      <w:r w:rsidRPr="0048589E">
        <w:rPr>
          <w:rStyle w:val="FootnoteReference"/>
          <w:sz w:val="28"/>
          <w:szCs w:val="28"/>
        </w:rPr>
        <w:footnoteRef/>
      </w:r>
      <w:r w:rsidRPr="0048589E">
        <w:rPr>
          <w:rFonts w:hint="cs"/>
          <w:sz w:val="28"/>
          <w:szCs w:val="28"/>
          <w:rtl/>
        </w:rPr>
        <w:t>) رواهما الخطيب البغدادي في الجامع لأخلاق الر</w:t>
      </w:r>
      <w:r>
        <w:rPr>
          <w:rFonts w:hint="cs"/>
          <w:sz w:val="28"/>
          <w:szCs w:val="28"/>
          <w:rtl/>
        </w:rPr>
        <w:t>ّ</w:t>
      </w:r>
      <w:r w:rsidRPr="0048589E">
        <w:rPr>
          <w:rFonts w:hint="cs"/>
          <w:sz w:val="28"/>
          <w:szCs w:val="28"/>
          <w:rtl/>
        </w:rPr>
        <w:t>اوي وآداب الس</w:t>
      </w:r>
      <w:r>
        <w:rPr>
          <w:rFonts w:hint="cs"/>
          <w:sz w:val="28"/>
          <w:szCs w:val="28"/>
          <w:rtl/>
        </w:rPr>
        <w:t>ّ</w:t>
      </w:r>
      <w:r w:rsidRPr="0048589E">
        <w:rPr>
          <w:rFonts w:hint="cs"/>
          <w:sz w:val="28"/>
          <w:szCs w:val="28"/>
          <w:rtl/>
        </w:rPr>
        <w:t>ام</w:t>
      </w:r>
      <w:r>
        <w:rPr>
          <w:rFonts w:hint="cs"/>
          <w:sz w:val="28"/>
          <w:szCs w:val="28"/>
          <w:rtl/>
        </w:rPr>
        <w:t>ِ</w:t>
      </w:r>
      <w:r w:rsidRPr="0048589E">
        <w:rPr>
          <w:rFonts w:hint="cs"/>
          <w:sz w:val="28"/>
          <w:szCs w:val="28"/>
          <w:rtl/>
        </w:rPr>
        <w:t xml:space="preserve">ع </w:t>
      </w:r>
      <w:r>
        <w:rPr>
          <w:rFonts w:hint="cs"/>
          <w:sz w:val="28"/>
          <w:szCs w:val="28"/>
          <w:rtl/>
        </w:rPr>
        <w:t>(</w:t>
      </w:r>
      <w:r w:rsidRPr="0048589E">
        <w:rPr>
          <w:rFonts w:hint="cs"/>
          <w:sz w:val="28"/>
          <w:szCs w:val="28"/>
          <w:rtl/>
        </w:rPr>
        <w:t>1/200</w:t>
      </w:r>
      <w:r>
        <w:rPr>
          <w:rFonts w:hint="cs"/>
          <w:sz w:val="28"/>
          <w:szCs w:val="28"/>
          <w:rtl/>
        </w:rPr>
        <w:t>)</w:t>
      </w:r>
      <w:r w:rsidRPr="0048589E">
        <w:rPr>
          <w:rFonts w:hint="cs"/>
          <w:sz w:val="28"/>
          <w:szCs w:val="28"/>
          <w:rtl/>
        </w:rPr>
        <w:t>.</w:t>
      </w:r>
    </w:p>
  </w:footnote>
  <w:footnote w:id="377">
    <w:p w:rsidR="00241422" w:rsidRDefault="00241422" w:rsidP="00A33803">
      <w:pPr>
        <w:pStyle w:val="FootnoteText"/>
        <w:jc w:val="lowKashida"/>
      </w:pPr>
      <w:r w:rsidRPr="00A04389">
        <w:rPr>
          <w:rStyle w:val="FootnoteReference"/>
          <w:sz w:val="28"/>
          <w:szCs w:val="28"/>
        </w:rPr>
        <w:footnoteRef/>
      </w:r>
      <w:r w:rsidRPr="00A04389">
        <w:rPr>
          <w:rFonts w:hint="cs"/>
          <w:sz w:val="28"/>
          <w:szCs w:val="28"/>
          <w:rtl/>
        </w:rPr>
        <w:t xml:space="preserve">) رواه ابن حبان في صحيحه، وهذا لفظه </w:t>
      </w:r>
      <w:r>
        <w:rPr>
          <w:rFonts w:hint="cs"/>
          <w:sz w:val="28"/>
          <w:szCs w:val="28"/>
          <w:rtl/>
        </w:rPr>
        <w:t>(</w:t>
      </w:r>
      <w:r w:rsidRPr="00A04389">
        <w:rPr>
          <w:rFonts w:hint="cs"/>
          <w:sz w:val="28"/>
          <w:szCs w:val="28"/>
          <w:rtl/>
        </w:rPr>
        <w:t>2/35</w:t>
      </w:r>
      <w:r>
        <w:rPr>
          <w:rFonts w:hint="cs"/>
          <w:sz w:val="28"/>
          <w:szCs w:val="28"/>
          <w:rtl/>
        </w:rPr>
        <w:t>1</w:t>
      </w:r>
      <w:r w:rsidRPr="00A04389">
        <w:rPr>
          <w:rFonts w:hint="cs"/>
          <w:sz w:val="28"/>
          <w:szCs w:val="28"/>
          <w:rtl/>
        </w:rPr>
        <w:t>-35</w:t>
      </w:r>
      <w:r>
        <w:rPr>
          <w:rFonts w:hint="cs"/>
          <w:sz w:val="28"/>
          <w:szCs w:val="28"/>
          <w:rtl/>
        </w:rPr>
        <w:t>3)،</w:t>
      </w:r>
      <w:r w:rsidRPr="00A04389">
        <w:rPr>
          <w:rFonts w:hint="cs"/>
          <w:sz w:val="28"/>
          <w:szCs w:val="28"/>
          <w:rtl/>
        </w:rPr>
        <w:t xml:space="preserve"> وله روايات عنده، والترمذي في الد</w:t>
      </w:r>
      <w:r>
        <w:rPr>
          <w:rFonts w:hint="cs"/>
          <w:sz w:val="28"/>
          <w:szCs w:val="28"/>
          <w:rtl/>
        </w:rPr>
        <w:t>ُّ</w:t>
      </w:r>
      <w:r w:rsidRPr="00A04389">
        <w:rPr>
          <w:rFonts w:hint="cs"/>
          <w:sz w:val="28"/>
          <w:szCs w:val="28"/>
          <w:rtl/>
        </w:rPr>
        <w:t>عاء، باب</w:t>
      </w:r>
      <w:r>
        <w:rPr>
          <w:rFonts w:hint="cs"/>
          <w:sz w:val="28"/>
          <w:szCs w:val="28"/>
          <w:rtl/>
        </w:rPr>
        <w:t>:</w:t>
      </w:r>
      <w:r w:rsidRPr="00A04389">
        <w:rPr>
          <w:rFonts w:hint="cs"/>
          <w:sz w:val="28"/>
          <w:szCs w:val="28"/>
          <w:rtl/>
        </w:rPr>
        <w:t xml:space="preserve"> القوم يجلسون ولا يذكرون الله </w:t>
      </w:r>
      <w:r>
        <w:rPr>
          <w:rFonts w:hint="cs"/>
          <w:sz w:val="28"/>
          <w:szCs w:val="28"/>
          <w:rtl/>
        </w:rPr>
        <w:t>(</w:t>
      </w:r>
      <w:r w:rsidRPr="00A04389">
        <w:rPr>
          <w:rFonts w:hint="cs"/>
          <w:sz w:val="28"/>
          <w:szCs w:val="28"/>
          <w:rtl/>
        </w:rPr>
        <w:t>5/461</w:t>
      </w:r>
      <w:r>
        <w:rPr>
          <w:rFonts w:hint="cs"/>
          <w:sz w:val="28"/>
          <w:szCs w:val="28"/>
          <w:rtl/>
        </w:rPr>
        <w:t>)</w:t>
      </w:r>
      <w:r w:rsidRPr="00A04389">
        <w:rPr>
          <w:rFonts w:hint="cs"/>
          <w:sz w:val="28"/>
          <w:szCs w:val="28"/>
          <w:rtl/>
        </w:rPr>
        <w:t xml:space="preserve"> رقم (3380)، وقال</w:t>
      </w:r>
      <w:r>
        <w:rPr>
          <w:rFonts w:hint="cs"/>
          <w:sz w:val="28"/>
          <w:szCs w:val="28"/>
          <w:rtl/>
        </w:rPr>
        <w:t>:"</w:t>
      </w:r>
      <w:r w:rsidRPr="00A04389">
        <w:rPr>
          <w:rFonts w:hint="cs"/>
          <w:sz w:val="28"/>
          <w:szCs w:val="28"/>
          <w:rtl/>
        </w:rPr>
        <w:t xml:space="preserve"> حس</w:t>
      </w:r>
      <w:r>
        <w:rPr>
          <w:rFonts w:hint="cs"/>
          <w:sz w:val="28"/>
          <w:szCs w:val="28"/>
          <w:rtl/>
        </w:rPr>
        <w:t>َ</w:t>
      </w:r>
      <w:r w:rsidRPr="00A04389">
        <w:rPr>
          <w:rFonts w:hint="cs"/>
          <w:sz w:val="28"/>
          <w:szCs w:val="28"/>
          <w:rtl/>
        </w:rPr>
        <w:t>ن صحيح</w:t>
      </w:r>
      <w:r>
        <w:rPr>
          <w:rFonts w:hint="cs"/>
          <w:sz w:val="28"/>
          <w:szCs w:val="28"/>
          <w:rtl/>
        </w:rPr>
        <w:t xml:space="preserve"> "</w:t>
      </w:r>
      <w:r w:rsidRPr="00A04389">
        <w:rPr>
          <w:rFonts w:hint="cs"/>
          <w:sz w:val="28"/>
          <w:szCs w:val="28"/>
          <w:rtl/>
        </w:rPr>
        <w:t>، وانظر: الن</w:t>
      </w:r>
      <w:r>
        <w:rPr>
          <w:rFonts w:hint="cs"/>
          <w:sz w:val="28"/>
          <w:szCs w:val="28"/>
          <w:rtl/>
        </w:rPr>
        <w:t>َّ</w:t>
      </w:r>
      <w:r w:rsidRPr="00A04389">
        <w:rPr>
          <w:rFonts w:hint="cs"/>
          <w:sz w:val="28"/>
          <w:szCs w:val="28"/>
          <w:rtl/>
        </w:rPr>
        <w:t>سائي في اليوم والليلة رقم (403)، وما بعده، وصح</w:t>
      </w:r>
      <w:r>
        <w:rPr>
          <w:rFonts w:hint="cs"/>
          <w:sz w:val="28"/>
          <w:szCs w:val="28"/>
          <w:rtl/>
        </w:rPr>
        <w:t>َّ</w:t>
      </w:r>
      <w:r w:rsidRPr="00A04389">
        <w:rPr>
          <w:rFonts w:hint="cs"/>
          <w:sz w:val="28"/>
          <w:szCs w:val="28"/>
          <w:rtl/>
        </w:rPr>
        <w:t>حه ابن القي</w:t>
      </w:r>
      <w:r>
        <w:rPr>
          <w:rFonts w:hint="cs"/>
          <w:sz w:val="28"/>
          <w:szCs w:val="28"/>
          <w:rtl/>
        </w:rPr>
        <w:t>ِّ</w:t>
      </w:r>
      <w:r w:rsidRPr="00A04389">
        <w:rPr>
          <w:rFonts w:hint="cs"/>
          <w:sz w:val="28"/>
          <w:szCs w:val="28"/>
          <w:rtl/>
        </w:rPr>
        <w:t xml:space="preserve">م في جلاء الأفهام </w:t>
      </w:r>
      <w:r>
        <w:rPr>
          <w:rFonts w:hint="cs"/>
          <w:sz w:val="28"/>
          <w:szCs w:val="28"/>
          <w:rtl/>
        </w:rPr>
        <w:t>(</w:t>
      </w:r>
      <w:r w:rsidRPr="00A04389">
        <w:rPr>
          <w:rFonts w:hint="cs"/>
          <w:sz w:val="28"/>
          <w:szCs w:val="28"/>
          <w:rtl/>
        </w:rPr>
        <w:t>ص 14</w:t>
      </w:r>
      <w:r>
        <w:rPr>
          <w:rFonts w:hint="cs"/>
          <w:sz w:val="28"/>
          <w:szCs w:val="28"/>
          <w:rtl/>
        </w:rPr>
        <w:t>)</w:t>
      </w:r>
      <w:r w:rsidRPr="00A04389">
        <w:rPr>
          <w:rFonts w:hint="cs"/>
          <w:sz w:val="28"/>
          <w:szCs w:val="28"/>
          <w:rtl/>
        </w:rPr>
        <w:t>.</w:t>
      </w:r>
    </w:p>
  </w:footnote>
  <w:footnote w:id="378">
    <w:p w:rsidR="00241422" w:rsidRDefault="00241422" w:rsidP="007D2524">
      <w:pPr>
        <w:pStyle w:val="FootnoteText"/>
        <w:jc w:val="lowKashida"/>
      </w:pPr>
      <w:r w:rsidRPr="00A04389">
        <w:rPr>
          <w:rStyle w:val="FootnoteReference"/>
          <w:sz w:val="28"/>
          <w:szCs w:val="28"/>
        </w:rPr>
        <w:footnoteRef/>
      </w:r>
      <w:r w:rsidRPr="00A04389">
        <w:rPr>
          <w:rFonts w:hint="cs"/>
          <w:sz w:val="28"/>
          <w:szCs w:val="28"/>
          <w:rtl/>
        </w:rPr>
        <w:t>) رواه أبو داود في الأدب، باب</w:t>
      </w:r>
      <w:r>
        <w:rPr>
          <w:rFonts w:hint="cs"/>
          <w:sz w:val="28"/>
          <w:szCs w:val="28"/>
          <w:rtl/>
        </w:rPr>
        <w:t>:</w:t>
      </w:r>
      <w:r w:rsidRPr="00A04389">
        <w:rPr>
          <w:rFonts w:hint="cs"/>
          <w:sz w:val="28"/>
          <w:szCs w:val="28"/>
          <w:rtl/>
        </w:rPr>
        <w:t xml:space="preserve"> ك</w:t>
      </w:r>
      <w:r>
        <w:rPr>
          <w:rFonts w:hint="cs"/>
          <w:sz w:val="28"/>
          <w:szCs w:val="28"/>
          <w:rtl/>
        </w:rPr>
        <w:t>َ</w:t>
      </w:r>
      <w:r w:rsidRPr="00A04389">
        <w:rPr>
          <w:rFonts w:hint="cs"/>
          <w:sz w:val="28"/>
          <w:szCs w:val="28"/>
          <w:rtl/>
        </w:rPr>
        <w:t>راه</w:t>
      </w:r>
      <w:r>
        <w:rPr>
          <w:rFonts w:hint="cs"/>
          <w:sz w:val="28"/>
          <w:szCs w:val="28"/>
          <w:rtl/>
        </w:rPr>
        <w:t>َ</w:t>
      </w:r>
      <w:r w:rsidRPr="00A04389">
        <w:rPr>
          <w:rFonts w:hint="cs"/>
          <w:sz w:val="28"/>
          <w:szCs w:val="28"/>
          <w:rtl/>
        </w:rPr>
        <w:t>ة أن يقوم الر</w:t>
      </w:r>
      <w:r>
        <w:rPr>
          <w:rFonts w:hint="cs"/>
          <w:sz w:val="28"/>
          <w:szCs w:val="28"/>
          <w:rtl/>
        </w:rPr>
        <w:t>َّ</w:t>
      </w:r>
      <w:r w:rsidRPr="00A04389">
        <w:rPr>
          <w:rFonts w:hint="cs"/>
          <w:sz w:val="28"/>
          <w:szCs w:val="28"/>
          <w:rtl/>
        </w:rPr>
        <w:t>ج</w:t>
      </w:r>
      <w:r>
        <w:rPr>
          <w:rFonts w:hint="cs"/>
          <w:sz w:val="28"/>
          <w:szCs w:val="28"/>
          <w:rtl/>
        </w:rPr>
        <w:t>ُ</w:t>
      </w:r>
      <w:r w:rsidRPr="00A04389">
        <w:rPr>
          <w:rFonts w:hint="cs"/>
          <w:sz w:val="28"/>
          <w:szCs w:val="28"/>
          <w:rtl/>
        </w:rPr>
        <w:t>ل م</w:t>
      </w:r>
      <w:r>
        <w:rPr>
          <w:rFonts w:hint="cs"/>
          <w:sz w:val="28"/>
          <w:szCs w:val="28"/>
          <w:rtl/>
        </w:rPr>
        <w:t>ِ</w:t>
      </w:r>
      <w:r w:rsidRPr="00A04389">
        <w:rPr>
          <w:rFonts w:hint="cs"/>
          <w:sz w:val="28"/>
          <w:szCs w:val="28"/>
          <w:rtl/>
        </w:rPr>
        <w:t>ن مجل</w:t>
      </w:r>
      <w:r>
        <w:rPr>
          <w:rFonts w:hint="cs"/>
          <w:sz w:val="28"/>
          <w:szCs w:val="28"/>
          <w:rtl/>
        </w:rPr>
        <w:t>ِ</w:t>
      </w:r>
      <w:r w:rsidRPr="00A04389">
        <w:rPr>
          <w:rFonts w:hint="cs"/>
          <w:sz w:val="28"/>
          <w:szCs w:val="28"/>
          <w:rtl/>
        </w:rPr>
        <w:t xml:space="preserve">سه ولا يذكر الله </w:t>
      </w:r>
      <w:r>
        <w:rPr>
          <w:rFonts w:hint="cs"/>
          <w:sz w:val="28"/>
          <w:szCs w:val="28"/>
          <w:rtl/>
        </w:rPr>
        <w:t>(</w:t>
      </w:r>
      <w:r w:rsidRPr="00A04389">
        <w:rPr>
          <w:rFonts w:hint="cs"/>
          <w:sz w:val="28"/>
          <w:szCs w:val="28"/>
          <w:rtl/>
        </w:rPr>
        <w:t>5/181</w:t>
      </w:r>
      <w:r>
        <w:rPr>
          <w:rFonts w:hint="cs"/>
          <w:sz w:val="28"/>
          <w:szCs w:val="28"/>
          <w:rtl/>
        </w:rPr>
        <w:t>)،</w:t>
      </w:r>
      <w:r w:rsidRPr="00A04389">
        <w:rPr>
          <w:rFonts w:hint="cs"/>
          <w:sz w:val="28"/>
          <w:szCs w:val="28"/>
          <w:rtl/>
        </w:rPr>
        <w:t xml:space="preserve"> رقم (4855)، والن</w:t>
      </w:r>
      <w:r>
        <w:rPr>
          <w:rFonts w:hint="cs"/>
          <w:sz w:val="28"/>
          <w:szCs w:val="28"/>
          <w:rtl/>
        </w:rPr>
        <w:t>َّ</w:t>
      </w:r>
      <w:r w:rsidRPr="00A04389">
        <w:rPr>
          <w:rFonts w:hint="cs"/>
          <w:sz w:val="28"/>
          <w:szCs w:val="28"/>
          <w:rtl/>
        </w:rPr>
        <w:t>سائي في اليوم والل</w:t>
      </w:r>
      <w:r>
        <w:rPr>
          <w:rFonts w:hint="cs"/>
          <w:sz w:val="28"/>
          <w:szCs w:val="28"/>
          <w:rtl/>
        </w:rPr>
        <w:t>َّ</w:t>
      </w:r>
      <w:r w:rsidRPr="00A04389">
        <w:rPr>
          <w:rFonts w:hint="cs"/>
          <w:sz w:val="28"/>
          <w:szCs w:val="28"/>
          <w:rtl/>
        </w:rPr>
        <w:t>يلة رقم (408)، (411).</w:t>
      </w:r>
    </w:p>
  </w:footnote>
  <w:footnote w:id="379">
    <w:p w:rsidR="00241422" w:rsidRDefault="00241422" w:rsidP="007D2524">
      <w:pPr>
        <w:pStyle w:val="FootnoteText"/>
        <w:jc w:val="lowKashida"/>
      </w:pPr>
      <w:r w:rsidRPr="00A04389">
        <w:rPr>
          <w:rStyle w:val="FootnoteReference"/>
          <w:sz w:val="28"/>
          <w:szCs w:val="28"/>
        </w:rPr>
        <w:footnoteRef/>
      </w:r>
      <w:r w:rsidRPr="00A04389">
        <w:rPr>
          <w:rFonts w:hint="cs"/>
          <w:sz w:val="28"/>
          <w:szCs w:val="28"/>
          <w:rtl/>
        </w:rPr>
        <w:t>) رواه أبو داود في الأدب، باب</w:t>
      </w:r>
      <w:r>
        <w:rPr>
          <w:rFonts w:hint="cs"/>
          <w:sz w:val="28"/>
          <w:szCs w:val="28"/>
          <w:rtl/>
        </w:rPr>
        <w:t>:</w:t>
      </w:r>
      <w:r w:rsidRPr="00A04389">
        <w:rPr>
          <w:rFonts w:hint="cs"/>
          <w:sz w:val="28"/>
          <w:szCs w:val="28"/>
          <w:rtl/>
        </w:rPr>
        <w:t xml:space="preserve"> كف</w:t>
      </w:r>
      <w:r>
        <w:rPr>
          <w:rFonts w:hint="cs"/>
          <w:sz w:val="28"/>
          <w:szCs w:val="28"/>
          <w:rtl/>
        </w:rPr>
        <w:t>ّ</w:t>
      </w:r>
      <w:r w:rsidRPr="00A04389">
        <w:rPr>
          <w:rFonts w:hint="cs"/>
          <w:sz w:val="28"/>
          <w:szCs w:val="28"/>
          <w:rtl/>
        </w:rPr>
        <w:t>ارة المجل</w:t>
      </w:r>
      <w:r>
        <w:rPr>
          <w:rFonts w:hint="cs"/>
          <w:sz w:val="28"/>
          <w:szCs w:val="28"/>
          <w:rtl/>
        </w:rPr>
        <w:t>ِ</w:t>
      </w:r>
      <w:r w:rsidRPr="00A04389">
        <w:rPr>
          <w:rFonts w:hint="cs"/>
          <w:sz w:val="28"/>
          <w:szCs w:val="28"/>
          <w:rtl/>
        </w:rPr>
        <w:t xml:space="preserve">س </w:t>
      </w:r>
      <w:r>
        <w:rPr>
          <w:rFonts w:hint="cs"/>
          <w:sz w:val="28"/>
          <w:szCs w:val="28"/>
          <w:rtl/>
        </w:rPr>
        <w:t>(</w:t>
      </w:r>
      <w:r w:rsidRPr="00A04389">
        <w:rPr>
          <w:rFonts w:hint="cs"/>
          <w:sz w:val="28"/>
          <w:szCs w:val="28"/>
          <w:rtl/>
        </w:rPr>
        <w:t>5/182</w:t>
      </w:r>
      <w:r>
        <w:rPr>
          <w:rFonts w:hint="cs"/>
          <w:sz w:val="28"/>
          <w:szCs w:val="28"/>
          <w:rtl/>
        </w:rPr>
        <w:t>)،</w:t>
      </w:r>
      <w:r w:rsidRPr="00A04389">
        <w:rPr>
          <w:rFonts w:hint="cs"/>
          <w:sz w:val="28"/>
          <w:szCs w:val="28"/>
          <w:rtl/>
        </w:rPr>
        <w:t xml:space="preserve"> رقم (4859)، وانظر: سنن الترمذي رقم (3433)، وابن حبان رقم (594)، وغيرهم، وقد صح</w:t>
      </w:r>
      <w:r>
        <w:rPr>
          <w:rFonts w:hint="cs"/>
          <w:sz w:val="28"/>
          <w:szCs w:val="28"/>
          <w:rtl/>
        </w:rPr>
        <w:t>َّ</w:t>
      </w:r>
      <w:r w:rsidRPr="00A04389">
        <w:rPr>
          <w:rFonts w:hint="cs"/>
          <w:sz w:val="28"/>
          <w:szCs w:val="28"/>
          <w:rtl/>
        </w:rPr>
        <w:t>حه الحافظ ابن حجر وأطال الكلام عليه في الن</w:t>
      </w:r>
      <w:r>
        <w:rPr>
          <w:rFonts w:hint="cs"/>
          <w:sz w:val="28"/>
          <w:szCs w:val="28"/>
          <w:rtl/>
        </w:rPr>
        <w:t>ُّ</w:t>
      </w:r>
      <w:r w:rsidRPr="00A04389">
        <w:rPr>
          <w:rFonts w:hint="cs"/>
          <w:sz w:val="28"/>
          <w:szCs w:val="28"/>
          <w:rtl/>
        </w:rPr>
        <w:t>كت على ابن الص</w:t>
      </w:r>
      <w:r>
        <w:rPr>
          <w:rFonts w:hint="cs"/>
          <w:sz w:val="28"/>
          <w:szCs w:val="28"/>
          <w:rtl/>
        </w:rPr>
        <w:t>َّ</w:t>
      </w:r>
      <w:r w:rsidRPr="00A04389">
        <w:rPr>
          <w:rFonts w:hint="cs"/>
          <w:sz w:val="28"/>
          <w:szCs w:val="28"/>
          <w:rtl/>
        </w:rPr>
        <w:t xml:space="preserve">لاح </w:t>
      </w:r>
      <w:r>
        <w:rPr>
          <w:rFonts w:hint="cs"/>
          <w:sz w:val="28"/>
          <w:szCs w:val="28"/>
          <w:rtl/>
        </w:rPr>
        <w:t>(</w:t>
      </w:r>
      <w:r w:rsidRPr="00A04389">
        <w:rPr>
          <w:rFonts w:hint="cs"/>
          <w:sz w:val="28"/>
          <w:szCs w:val="28"/>
          <w:rtl/>
        </w:rPr>
        <w:t>2/715-745</w:t>
      </w:r>
      <w:r>
        <w:rPr>
          <w:rFonts w:hint="cs"/>
          <w:sz w:val="28"/>
          <w:szCs w:val="28"/>
          <w:rtl/>
        </w:rPr>
        <w:t>)</w:t>
      </w:r>
      <w:r w:rsidRPr="00A04389">
        <w:rPr>
          <w:rFonts w:hint="cs"/>
          <w:sz w:val="28"/>
          <w:szCs w:val="2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0297"/>
    <w:multiLevelType w:val="hybridMultilevel"/>
    <w:tmpl w:val="57CC9C8E"/>
    <w:lvl w:ilvl="0" w:tplc="4F083ADC">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DB07AB"/>
    <w:multiLevelType w:val="hybridMultilevel"/>
    <w:tmpl w:val="63065CFE"/>
    <w:lvl w:ilvl="0" w:tplc="805CD1E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3A63688"/>
    <w:multiLevelType w:val="hybridMultilevel"/>
    <w:tmpl w:val="19761642"/>
    <w:lvl w:ilvl="0" w:tplc="70B076B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3B30F71"/>
    <w:multiLevelType w:val="hybridMultilevel"/>
    <w:tmpl w:val="41B07FCC"/>
    <w:lvl w:ilvl="0" w:tplc="9F38C286">
      <w:start w:val="1"/>
      <w:numFmt w:val="decimal"/>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15:restartNumberingAfterBreak="0">
    <w:nsid w:val="04E57AF8"/>
    <w:multiLevelType w:val="hybridMultilevel"/>
    <w:tmpl w:val="676C0406"/>
    <w:lvl w:ilvl="0" w:tplc="75DAA59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55D6412"/>
    <w:multiLevelType w:val="hybridMultilevel"/>
    <w:tmpl w:val="1864F2F6"/>
    <w:lvl w:ilvl="0" w:tplc="29FC0A6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58618B2"/>
    <w:multiLevelType w:val="hybridMultilevel"/>
    <w:tmpl w:val="2536E472"/>
    <w:lvl w:ilvl="0" w:tplc="1A5A68A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6076A23"/>
    <w:multiLevelType w:val="hybridMultilevel"/>
    <w:tmpl w:val="98F096BC"/>
    <w:lvl w:ilvl="0" w:tplc="156C3E7C">
      <w:start w:val="1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6AD4C27"/>
    <w:multiLevelType w:val="hybridMultilevel"/>
    <w:tmpl w:val="746CD958"/>
    <w:lvl w:ilvl="0" w:tplc="321A8B82">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6C328F3"/>
    <w:multiLevelType w:val="hybridMultilevel"/>
    <w:tmpl w:val="85D8577E"/>
    <w:lvl w:ilvl="0" w:tplc="D2EA112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06EA729F"/>
    <w:multiLevelType w:val="hybridMultilevel"/>
    <w:tmpl w:val="DB0AA7BC"/>
    <w:lvl w:ilvl="0" w:tplc="CB1A3DD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8BA6DF8"/>
    <w:multiLevelType w:val="hybridMultilevel"/>
    <w:tmpl w:val="16D2E9BC"/>
    <w:lvl w:ilvl="0" w:tplc="99361E3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9577AA8"/>
    <w:multiLevelType w:val="hybridMultilevel"/>
    <w:tmpl w:val="887C912A"/>
    <w:lvl w:ilvl="0" w:tplc="6786E5A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09AF1FBE"/>
    <w:multiLevelType w:val="hybridMultilevel"/>
    <w:tmpl w:val="510464B4"/>
    <w:lvl w:ilvl="0" w:tplc="48DEC4E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A731846"/>
    <w:multiLevelType w:val="hybridMultilevel"/>
    <w:tmpl w:val="98045DAA"/>
    <w:lvl w:ilvl="0" w:tplc="42BA66AE">
      <w:start w:val="1"/>
      <w:numFmt w:val="bullet"/>
      <w:lvlText w:val="-"/>
      <w:lvlJc w:val="left"/>
      <w:pPr>
        <w:ind w:left="927" w:hanging="360"/>
      </w:pPr>
      <w:rPr>
        <w:rFonts w:ascii="Times New Roman" w:eastAsia="Times New Roman" w:hAnsi="Times New Roman"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0A9769CD"/>
    <w:multiLevelType w:val="hybridMultilevel"/>
    <w:tmpl w:val="2EB083F2"/>
    <w:lvl w:ilvl="0" w:tplc="3DA076E6">
      <w:start w:val="8"/>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0B3640E3"/>
    <w:multiLevelType w:val="hybridMultilevel"/>
    <w:tmpl w:val="05CEFB6C"/>
    <w:lvl w:ilvl="0" w:tplc="CECAB5C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0D065866"/>
    <w:multiLevelType w:val="hybridMultilevel"/>
    <w:tmpl w:val="E0024B12"/>
    <w:lvl w:ilvl="0" w:tplc="4DEA696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0DF10258"/>
    <w:multiLevelType w:val="hybridMultilevel"/>
    <w:tmpl w:val="267CB026"/>
    <w:lvl w:ilvl="0" w:tplc="67CA08AC">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0EC37BA9"/>
    <w:multiLevelType w:val="hybridMultilevel"/>
    <w:tmpl w:val="474A6548"/>
    <w:lvl w:ilvl="0" w:tplc="87AC7B0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0EDA7360"/>
    <w:multiLevelType w:val="hybridMultilevel"/>
    <w:tmpl w:val="B3565C58"/>
    <w:lvl w:ilvl="0" w:tplc="6B2C04E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0B639E6"/>
    <w:multiLevelType w:val="hybridMultilevel"/>
    <w:tmpl w:val="08F87770"/>
    <w:lvl w:ilvl="0" w:tplc="77A21F6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10B761A4"/>
    <w:multiLevelType w:val="hybridMultilevel"/>
    <w:tmpl w:val="1936ACAC"/>
    <w:lvl w:ilvl="0" w:tplc="7F069052">
      <w:start w:val="1"/>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10BD5FA4"/>
    <w:multiLevelType w:val="hybridMultilevel"/>
    <w:tmpl w:val="E556A998"/>
    <w:lvl w:ilvl="0" w:tplc="1E1C7B7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0CC2506"/>
    <w:multiLevelType w:val="hybridMultilevel"/>
    <w:tmpl w:val="B930E054"/>
    <w:lvl w:ilvl="0" w:tplc="BCFE14A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10D04170"/>
    <w:multiLevelType w:val="hybridMultilevel"/>
    <w:tmpl w:val="C5BEB32A"/>
    <w:lvl w:ilvl="0" w:tplc="4720F5D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1214CAA"/>
    <w:multiLevelType w:val="hybridMultilevel"/>
    <w:tmpl w:val="6F385378"/>
    <w:lvl w:ilvl="0" w:tplc="D7241B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2656F11"/>
    <w:multiLevelType w:val="hybridMultilevel"/>
    <w:tmpl w:val="5F606902"/>
    <w:lvl w:ilvl="0" w:tplc="16BECEB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128D6751"/>
    <w:multiLevelType w:val="hybridMultilevel"/>
    <w:tmpl w:val="4DC8701E"/>
    <w:lvl w:ilvl="0" w:tplc="5902FC2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13C80218"/>
    <w:multiLevelType w:val="hybridMultilevel"/>
    <w:tmpl w:val="9732F90A"/>
    <w:lvl w:ilvl="0" w:tplc="B888AFE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13C81057"/>
    <w:multiLevelType w:val="hybridMultilevel"/>
    <w:tmpl w:val="0172D922"/>
    <w:lvl w:ilvl="0" w:tplc="8C726E0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1411793D"/>
    <w:multiLevelType w:val="hybridMultilevel"/>
    <w:tmpl w:val="67A812B4"/>
    <w:lvl w:ilvl="0" w:tplc="225C6DC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15563BF7"/>
    <w:multiLevelType w:val="hybridMultilevel"/>
    <w:tmpl w:val="A5F06AEC"/>
    <w:lvl w:ilvl="0" w:tplc="DB469B2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15CA25BE"/>
    <w:multiLevelType w:val="hybridMultilevel"/>
    <w:tmpl w:val="42DC7F98"/>
    <w:lvl w:ilvl="0" w:tplc="790C429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15DF3506"/>
    <w:multiLevelType w:val="hybridMultilevel"/>
    <w:tmpl w:val="1B7E0ABA"/>
    <w:lvl w:ilvl="0" w:tplc="E5F6A50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16101A18"/>
    <w:multiLevelType w:val="hybridMultilevel"/>
    <w:tmpl w:val="D6A88B62"/>
    <w:lvl w:ilvl="0" w:tplc="A39C489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16F85289"/>
    <w:multiLevelType w:val="hybridMultilevel"/>
    <w:tmpl w:val="763678E8"/>
    <w:lvl w:ilvl="0" w:tplc="DA185B4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173B67C9"/>
    <w:multiLevelType w:val="hybridMultilevel"/>
    <w:tmpl w:val="6972C01A"/>
    <w:lvl w:ilvl="0" w:tplc="C1BA9DF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179D06BF"/>
    <w:multiLevelType w:val="hybridMultilevel"/>
    <w:tmpl w:val="8E4091BE"/>
    <w:lvl w:ilvl="0" w:tplc="95FECCF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19197F6A"/>
    <w:multiLevelType w:val="hybridMultilevel"/>
    <w:tmpl w:val="62D86EB6"/>
    <w:lvl w:ilvl="0" w:tplc="7FFA1C0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19C72546"/>
    <w:multiLevelType w:val="hybridMultilevel"/>
    <w:tmpl w:val="EAA2D68E"/>
    <w:lvl w:ilvl="0" w:tplc="A79EF79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1ACD7067"/>
    <w:multiLevelType w:val="hybridMultilevel"/>
    <w:tmpl w:val="E7122F8C"/>
    <w:lvl w:ilvl="0" w:tplc="CF0A690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1B263B3C"/>
    <w:multiLevelType w:val="hybridMultilevel"/>
    <w:tmpl w:val="E9F26E18"/>
    <w:lvl w:ilvl="0" w:tplc="C96AA65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1B2C27D1"/>
    <w:multiLevelType w:val="hybridMultilevel"/>
    <w:tmpl w:val="410E4060"/>
    <w:lvl w:ilvl="0" w:tplc="D3029A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1B473C1D"/>
    <w:multiLevelType w:val="hybridMultilevel"/>
    <w:tmpl w:val="56E8752C"/>
    <w:lvl w:ilvl="0" w:tplc="E8F0DC4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1B566EEB"/>
    <w:multiLevelType w:val="hybridMultilevel"/>
    <w:tmpl w:val="5ACA5AE0"/>
    <w:lvl w:ilvl="0" w:tplc="70F285F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1B6653F1"/>
    <w:multiLevelType w:val="hybridMultilevel"/>
    <w:tmpl w:val="0AD29FB8"/>
    <w:lvl w:ilvl="0" w:tplc="A688419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1B9721D1"/>
    <w:multiLevelType w:val="hybridMultilevel"/>
    <w:tmpl w:val="27EA99BE"/>
    <w:lvl w:ilvl="0" w:tplc="C2F2340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1CAE7722"/>
    <w:multiLevelType w:val="hybridMultilevel"/>
    <w:tmpl w:val="0C081450"/>
    <w:lvl w:ilvl="0" w:tplc="D98A270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1DDD64E9"/>
    <w:multiLevelType w:val="hybridMultilevel"/>
    <w:tmpl w:val="A6323ABE"/>
    <w:lvl w:ilvl="0" w:tplc="E83E311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1DFE4520"/>
    <w:multiLevelType w:val="hybridMultilevel"/>
    <w:tmpl w:val="9B323C7C"/>
    <w:lvl w:ilvl="0" w:tplc="9D1E13DE">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1E8F0E2E"/>
    <w:multiLevelType w:val="hybridMultilevel"/>
    <w:tmpl w:val="3BF815DA"/>
    <w:lvl w:ilvl="0" w:tplc="B2E0C06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1EB83412"/>
    <w:multiLevelType w:val="hybridMultilevel"/>
    <w:tmpl w:val="300CB57E"/>
    <w:lvl w:ilvl="0" w:tplc="2A569426">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1F401E43"/>
    <w:multiLevelType w:val="hybridMultilevel"/>
    <w:tmpl w:val="76AAB560"/>
    <w:lvl w:ilvl="0" w:tplc="D2E6659C">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1F73425C"/>
    <w:multiLevelType w:val="hybridMultilevel"/>
    <w:tmpl w:val="1CB6C04C"/>
    <w:lvl w:ilvl="0" w:tplc="1508468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1FD61624"/>
    <w:multiLevelType w:val="hybridMultilevel"/>
    <w:tmpl w:val="3606EB06"/>
    <w:lvl w:ilvl="0" w:tplc="1798605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1FF10871"/>
    <w:multiLevelType w:val="hybridMultilevel"/>
    <w:tmpl w:val="FA6208E4"/>
    <w:lvl w:ilvl="0" w:tplc="587878D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204D65F5"/>
    <w:multiLevelType w:val="hybridMultilevel"/>
    <w:tmpl w:val="72C689A6"/>
    <w:lvl w:ilvl="0" w:tplc="1494B3E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20F46FCE"/>
    <w:multiLevelType w:val="hybridMultilevel"/>
    <w:tmpl w:val="47A4BB8C"/>
    <w:lvl w:ilvl="0" w:tplc="FC5ABAD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21213478"/>
    <w:multiLevelType w:val="hybridMultilevel"/>
    <w:tmpl w:val="D3641CE2"/>
    <w:lvl w:ilvl="0" w:tplc="944806B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222B0C9A"/>
    <w:multiLevelType w:val="hybridMultilevel"/>
    <w:tmpl w:val="1500FBFC"/>
    <w:lvl w:ilvl="0" w:tplc="E5A0B84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225A7E52"/>
    <w:multiLevelType w:val="hybridMultilevel"/>
    <w:tmpl w:val="919ED91C"/>
    <w:lvl w:ilvl="0" w:tplc="7F6CB81C">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22635641"/>
    <w:multiLevelType w:val="hybridMultilevel"/>
    <w:tmpl w:val="A1D27C42"/>
    <w:lvl w:ilvl="0" w:tplc="0F7A337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3D1B26"/>
    <w:multiLevelType w:val="hybridMultilevel"/>
    <w:tmpl w:val="20FA9AB8"/>
    <w:lvl w:ilvl="0" w:tplc="2E02691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24C37B3D"/>
    <w:multiLevelType w:val="hybridMultilevel"/>
    <w:tmpl w:val="AE883F4E"/>
    <w:lvl w:ilvl="0" w:tplc="3BFA75C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24CB31FE"/>
    <w:multiLevelType w:val="hybridMultilevel"/>
    <w:tmpl w:val="EFFC59E4"/>
    <w:lvl w:ilvl="0" w:tplc="8ECA8370">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261C2E9B"/>
    <w:multiLevelType w:val="hybridMultilevel"/>
    <w:tmpl w:val="174638B4"/>
    <w:lvl w:ilvl="0" w:tplc="D0F8367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2696062F"/>
    <w:multiLevelType w:val="hybridMultilevel"/>
    <w:tmpl w:val="763ECA06"/>
    <w:lvl w:ilvl="0" w:tplc="4A7AA45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15:restartNumberingAfterBreak="0">
    <w:nsid w:val="26FD643E"/>
    <w:multiLevelType w:val="hybridMultilevel"/>
    <w:tmpl w:val="3BAED642"/>
    <w:lvl w:ilvl="0" w:tplc="2482074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275065D9"/>
    <w:multiLevelType w:val="hybridMultilevel"/>
    <w:tmpl w:val="172A0AE4"/>
    <w:lvl w:ilvl="0" w:tplc="903608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276460BB"/>
    <w:multiLevelType w:val="hybridMultilevel"/>
    <w:tmpl w:val="7DD259AA"/>
    <w:lvl w:ilvl="0" w:tplc="73947C9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27A06ACF"/>
    <w:multiLevelType w:val="hybridMultilevel"/>
    <w:tmpl w:val="F61416D8"/>
    <w:lvl w:ilvl="0" w:tplc="E7D2EDD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27FC1A69"/>
    <w:multiLevelType w:val="hybridMultilevel"/>
    <w:tmpl w:val="E91C66F0"/>
    <w:lvl w:ilvl="0" w:tplc="E49E375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2813167C"/>
    <w:multiLevelType w:val="hybridMultilevel"/>
    <w:tmpl w:val="EE583456"/>
    <w:lvl w:ilvl="0" w:tplc="D8DAB58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4" w15:restartNumberingAfterBreak="0">
    <w:nsid w:val="285A313D"/>
    <w:multiLevelType w:val="hybridMultilevel"/>
    <w:tmpl w:val="A16E6550"/>
    <w:lvl w:ilvl="0" w:tplc="0570121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2A467B4B"/>
    <w:multiLevelType w:val="hybridMultilevel"/>
    <w:tmpl w:val="68EEDDAA"/>
    <w:lvl w:ilvl="0" w:tplc="576A179E">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2ABF1687"/>
    <w:multiLevelType w:val="hybridMultilevel"/>
    <w:tmpl w:val="27E26348"/>
    <w:lvl w:ilvl="0" w:tplc="433EF02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15:restartNumberingAfterBreak="0">
    <w:nsid w:val="2B452703"/>
    <w:multiLevelType w:val="hybridMultilevel"/>
    <w:tmpl w:val="EE526CFC"/>
    <w:lvl w:ilvl="0" w:tplc="2D6CE82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2B495658"/>
    <w:multiLevelType w:val="hybridMultilevel"/>
    <w:tmpl w:val="736671C6"/>
    <w:lvl w:ilvl="0" w:tplc="F32EDF0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15:restartNumberingAfterBreak="0">
    <w:nsid w:val="2B521641"/>
    <w:multiLevelType w:val="hybridMultilevel"/>
    <w:tmpl w:val="7556FD86"/>
    <w:lvl w:ilvl="0" w:tplc="D9DA39E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2BBD2F89"/>
    <w:multiLevelType w:val="hybridMultilevel"/>
    <w:tmpl w:val="545CA1BC"/>
    <w:lvl w:ilvl="0" w:tplc="DA9AEF5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2C0C7403"/>
    <w:multiLevelType w:val="hybridMultilevel"/>
    <w:tmpl w:val="77EAB154"/>
    <w:lvl w:ilvl="0" w:tplc="967C953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15:restartNumberingAfterBreak="0">
    <w:nsid w:val="2CEE6FFB"/>
    <w:multiLevelType w:val="hybridMultilevel"/>
    <w:tmpl w:val="FC82C6F2"/>
    <w:lvl w:ilvl="0" w:tplc="6656639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2D166E23"/>
    <w:multiLevelType w:val="hybridMultilevel"/>
    <w:tmpl w:val="96526662"/>
    <w:lvl w:ilvl="0" w:tplc="80560B7A">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15:restartNumberingAfterBreak="0">
    <w:nsid w:val="2D943261"/>
    <w:multiLevelType w:val="hybridMultilevel"/>
    <w:tmpl w:val="92761E6E"/>
    <w:lvl w:ilvl="0" w:tplc="FDAC7E2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15:restartNumberingAfterBreak="0">
    <w:nsid w:val="2DB81B31"/>
    <w:multiLevelType w:val="hybridMultilevel"/>
    <w:tmpl w:val="BBEA7B62"/>
    <w:lvl w:ilvl="0" w:tplc="69F4222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15:restartNumberingAfterBreak="0">
    <w:nsid w:val="2DF557EC"/>
    <w:multiLevelType w:val="hybridMultilevel"/>
    <w:tmpl w:val="C92658EA"/>
    <w:lvl w:ilvl="0" w:tplc="FECEBB8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2EE3735F"/>
    <w:multiLevelType w:val="hybridMultilevel"/>
    <w:tmpl w:val="FFB2094A"/>
    <w:lvl w:ilvl="0" w:tplc="2896571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8" w15:restartNumberingAfterBreak="0">
    <w:nsid w:val="2F10372D"/>
    <w:multiLevelType w:val="hybridMultilevel"/>
    <w:tmpl w:val="5922EDFC"/>
    <w:lvl w:ilvl="0" w:tplc="B7C0C49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302118CA"/>
    <w:multiLevelType w:val="hybridMultilevel"/>
    <w:tmpl w:val="4E0C8758"/>
    <w:lvl w:ilvl="0" w:tplc="0110FCF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30321A37"/>
    <w:multiLevelType w:val="hybridMultilevel"/>
    <w:tmpl w:val="EC02CF6E"/>
    <w:lvl w:ilvl="0" w:tplc="F5CC2AC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307C3912"/>
    <w:multiLevelType w:val="hybridMultilevel"/>
    <w:tmpl w:val="471210BC"/>
    <w:lvl w:ilvl="0" w:tplc="1472DB78">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30C53AC6"/>
    <w:multiLevelType w:val="hybridMultilevel"/>
    <w:tmpl w:val="1162341A"/>
    <w:lvl w:ilvl="0" w:tplc="64CA0D2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33FB6D2B"/>
    <w:multiLevelType w:val="hybridMultilevel"/>
    <w:tmpl w:val="79CAADA4"/>
    <w:lvl w:ilvl="0" w:tplc="FB5A6A18">
      <w:start w:val="1"/>
      <w:numFmt w:val="decimal"/>
      <w:lvlText w:val="%1-"/>
      <w:lvlJc w:val="left"/>
      <w:pPr>
        <w:ind w:left="927" w:hanging="360"/>
      </w:pPr>
      <w:rPr>
        <w:rFonts w:hint="default"/>
        <w:sz w:val="26"/>
        <w:szCs w:val="2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34950251"/>
    <w:multiLevelType w:val="hybridMultilevel"/>
    <w:tmpl w:val="E910A1E0"/>
    <w:lvl w:ilvl="0" w:tplc="FDB2419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5" w15:restartNumberingAfterBreak="0">
    <w:nsid w:val="34F30CEC"/>
    <w:multiLevelType w:val="hybridMultilevel"/>
    <w:tmpl w:val="F9387760"/>
    <w:lvl w:ilvl="0" w:tplc="ECE260B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359009D8"/>
    <w:multiLevelType w:val="hybridMultilevel"/>
    <w:tmpl w:val="6562E206"/>
    <w:lvl w:ilvl="0" w:tplc="12E667E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15:restartNumberingAfterBreak="0">
    <w:nsid w:val="35CE5CB9"/>
    <w:multiLevelType w:val="hybridMultilevel"/>
    <w:tmpl w:val="10C6E16E"/>
    <w:lvl w:ilvl="0" w:tplc="C6FC5388">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35F373A9"/>
    <w:multiLevelType w:val="hybridMultilevel"/>
    <w:tmpl w:val="DEFE712C"/>
    <w:lvl w:ilvl="0" w:tplc="00C6F85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35F410ED"/>
    <w:multiLevelType w:val="hybridMultilevel"/>
    <w:tmpl w:val="15DCDB70"/>
    <w:lvl w:ilvl="0" w:tplc="6ED6995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0" w15:restartNumberingAfterBreak="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36B61571"/>
    <w:multiLevelType w:val="hybridMultilevel"/>
    <w:tmpl w:val="75CEDA08"/>
    <w:lvl w:ilvl="0" w:tplc="05AC1590">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2" w15:restartNumberingAfterBreak="0">
    <w:nsid w:val="36E117F5"/>
    <w:multiLevelType w:val="hybridMultilevel"/>
    <w:tmpl w:val="1728D858"/>
    <w:lvl w:ilvl="0" w:tplc="8A18403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3" w15:restartNumberingAfterBreak="0">
    <w:nsid w:val="370F0497"/>
    <w:multiLevelType w:val="hybridMultilevel"/>
    <w:tmpl w:val="FB22DCC8"/>
    <w:lvl w:ilvl="0" w:tplc="DE6A2A6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15:restartNumberingAfterBreak="0">
    <w:nsid w:val="392866BC"/>
    <w:multiLevelType w:val="hybridMultilevel"/>
    <w:tmpl w:val="A7F272F0"/>
    <w:lvl w:ilvl="0" w:tplc="886C406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5" w15:restartNumberingAfterBreak="0">
    <w:nsid w:val="396B7B53"/>
    <w:multiLevelType w:val="hybridMultilevel"/>
    <w:tmpl w:val="E3EEA110"/>
    <w:lvl w:ilvl="0" w:tplc="127A213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6" w15:restartNumberingAfterBreak="0">
    <w:nsid w:val="39D96687"/>
    <w:multiLevelType w:val="hybridMultilevel"/>
    <w:tmpl w:val="253E20F6"/>
    <w:lvl w:ilvl="0" w:tplc="4CA24E8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7" w15:restartNumberingAfterBreak="0">
    <w:nsid w:val="3ABD2400"/>
    <w:multiLevelType w:val="hybridMultilevel"/>
    <w:tmpl w:val="CB527CE8"/>
    <w:lvl w:ilvl="0" w:tplc="DC86C1D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8" w15:restartNumberingAfterBreak="0">
    <w:nsid w:val="3B1838FE"/>
    <w:multiLevelType w:val="hybridMultilevel"/>
    <w:tmpl w:val="47F62CD2"/>
    <w:lvl w:ilvl="0" w:tplc="0C2A2C5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9" w15:restartNumberingAfterBreak="0">
    <w:nsid w:val="3B3A667B"/>
    <w:multiLevelType w:val="hybridMultilevel"/>
    <w:tmpl w:val="33A6DAC0"/>
    <w:lvl w:ilvl="0" w:tplc="98B2617C">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0" w15:restartNumberingAfterBreak="0">
    <w:nsid w:val="3BAD2D83"/>
    <w:multiLevelType w:val="hybridMultilevel"/>
    <w:tmpl w:val="05723296"/>
    <w:lvl w:ilvl="0" w:tplc="7FB0264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1" w15:restartNumberingAfterBreak="0">
    <w:nsid w:val="3BBC6D15"/>
    <w:multiLevelType w:val="hybridMultilevel"/>
    <w:tmpl w:val="EC8C3D6C"/>
    <w:lvl w:ilvl="0" w:tplc="9382615E">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2" w15:restartNumberingAfterBreak="0">
    <w:nsid w:val="3C112681"/>
    <w:multiLevelType w:val="hybridMultilevel"/>
    <w:tmpl w:val="30B04BD0"/>
    <w:lvl w:ilvl="0" w:tplc="11C2B27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15:restartNumberingAfterBreak="0">
    <w:nsid w:val="3C15230A"/>
    <w:multiLevelType w:val="hybridMultilevel"/>
    <w:tmpl w:val="8326D9A0"/>
    <w:lvl w:ilvl="0" w:tplc="E5F44C4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4" w15:restartNumberingAfterBreak="0">
    <w:nsid w:val="3CBF3422"/>
    <w:multiLevelType w:val="hybridMultilevel"/>
    <w:tmpl w:val="0C545220"/>
    <w:lvl w:ilvl="0" w:tplc="EBE6693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5" w15:restartNumberingAfterBreak="0">
    <w:nsid w:val="3CF41681"/>
    <w:multiLevelType w:val="hybridMultilevel"/>
    <w:tmpl w:val="20BAE4BA"/>
    <w:lvl w:ilvl="0" w:tplc="78E6840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6" w15:restartNumberingAfterBreak="0">
    <w:nsid w:val="3D04708A"/>
    <w:multiLevelType w:val="hybridMultilevel"/>
    <w:tmpl w:val="16B8DF18"/>
    <w:lvl w:ilvl="0" w:tplc="E14249D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7" w15:restartNumberingAfterBreak="0">
    <w:nsid w:val="3D407FFE"/>
    <w:multiLevelType w:val="hybridMultilevel"/>
    <w:tmpl w:val="152EDF9C"/>
    <w:lvl w:ilvl="0" w:tplc="F0A821A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8" w15:restartNumberingAfterBreak="0">
    <w:nsid w:val="3E336B13"/>
    <w:multiLevelType w:val="hybridMultilevel"/>
    <w:tmpl w:val="5C3AAC0C"/>
    <w:lvl w:ilvl="0" w:tplc="CAA499D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9" w15:restartNumberingAfterBreak="0">
    <w:nsid w:val="3E8F2337"/>
    <w:multiLevelType w:val="hybridMultilevel"/>
    <w:tmpl w:val="BE0A4064"/>
    <w:lvl w:ilvl="0" w:tplc="8B0CDAF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0" w15:restartNumberingAfterBreak="0">
    <w:nsid w:val="3EDC3FE9"/>
    <w:multiLevelType w:val="hybridMultilevel"/>
    <w:tmpl w:val="16726B32"/>
    <w:lvl w:ilvl="0" w:tplc="19845E0A">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15:restartNumberingAfterBreak="0">
    <w:nsid w:val="3EF747F7"/>
    <w:multiLevelType w:val="hybridMultilevel"/>
    <w:tmpl w:val="4AF02D94"/>
    <w:lvl w:ilvl="0" w:tplc="1F88160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2" w15:restartNumberingAfterBreak="0">
    <w:nsid w:val="3F5A1D51"/>
    <w:multiLevelType w:val="hybridMultilevel"/>
    <w:tmpl w:val="9632A49E"/>
    <w:lvl w:ilvl="0" w:tplc="2030378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3" w15:restartNumberingAfterBreak="0">
    <w:nsid w:val="405115AB"/>
    <w:multiLevelType w:val="hybridMultilevel"/>
    <w:tmpl w:val="8CF284D2"/>
    <w:lvl w:ilvl="0" w:tplc="9A948CF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4" w15:restartNumberingAfterBreak="0">
    <w:nsid w:val="40BF3292"/>
    <w:multiLevelType w:val="hybridMultilevel"/>
    <w:tmpl w:val="F15AA92C"/>
    <w:lvl w:ilvl="0" w:tplc="C2769DF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15:restartNumberingAfterBreak="0">
    <w:nsid w:val="413D769B"/>
    <w:multiLevelType w:val="hybridMultilevel"/>
    <w:tmpl w:val="78C0C9A2"/>
    <w:lvl w:ilvl="0" w:tplc="350EA39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415A578C"/>
    <w:multiLevelType w:val="hybridMultilevel"/>
    <w:tmpl w:val="44724DFC"/>
    <w:lvl w:ilvl="0" w:tplc="5C28CF6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7" w15:restartNumberingAfterBreak="0">
    <w:nsid w:val="42AB573C"/>
    <w:multiLevelType w:val="hybridMultilevel"/>
    <w:tmpl w:val="97342CF6"/>
    <w:lvl w:ilvl="0" w:tplc="F5C8B78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8" w15:restartNumberingAfterBreak="0">
    <w:nsid w:val="42D46EF6"/>
    <w:multiLevelType w:val="hybridMultilevel"/>
    <w:tmpl w:val="A1829858"/>
    <w:lvl w:ilvl="0" w:tplc="2728A9C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9" w15:restartNumberingAfterBreak="0">
    <w:nsid w:val="43CF0E6A"/>
    <w:multiLevelType w:val="hybridMultilevel"/>
    <w:tmpl w:val="D6EA7E08"/>
    <w:lvl w:ilvl="0" w:tplc="E12038D0">
      <w:start w:val="1"/>
      <w:numFmt w:val="arabicAlpha"/>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0" w15:restartNumberingAfterBreak="0">
    <w:nsid w:val="440A6B83"/>
    <w:multiLevelType w:val="hybridMultilevel"/>
    <w:tmpl w:val="B7780462"/>
    <w:lvl w:ilvl="0" w:tplc="BD1AFF38">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1" w15:restartNumberingAfterBreak="0">
    <w:nsid w:val="442570DB"/>
    <w:multiLevelType w:val="hybridMultilevel"/>
    <w:tmpl w:val="6428AFBE"/>
    <w:lvl w:ilvl="0" w:tplc="AAF628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4F10B30"/>
    <w:multiLevelType w:val="hybridMultilevel"/>
    <w:tmpl w:val="A69C4B66"/>
    <w:lvl w:ilvl="0" w:tplc="2B5006E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3" w15:restartNumberingAfterBreak="0">
    <w:nsid w:val="47375AA9"/>
    <w:multiLevelType w:val="hybridMultilevel"/>
    <w:tmpl w:val="92568152"/>
    <w:lvl w:ilvl="0" w:tplc="65087D4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4" w15:restartNumberingAfterBreak="0">
    <w:nsid w:val="47FA05FF"/>
    <w:multiLevelType w:val="hybridMultilevel"/>
    <w:tmpl w:val="EE4C8488"/>
    <w:lvl w:ilvl="0" w:tplc="68EA6CA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5" w15:restartNumberingAfterBreak="0">
    <w:nsid w:val="483562CF"/>
    <w:multiLevelType w:val="hybridMultilevel"/>
    <w:tmpl w:val="0A2EE3C0"/>
    <w:lvl w:ilvl="0" w:tplc="8130860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6" w15:restartNumberingAfterBreak="0">
    <w:nsid w:val="495514F5"/>
    <w:multiLevelType w:val="hybridMultilevel"/>
    <w:tmpl w:val="112C4260"/>
    <w:lvl w:ilvl="0" w:tplc="BA7A68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7" w15:restartNumberingAfterBreak="0">
    <w:nsid w:val="49C714E9"/>
    <w:multiLevelType w:val="hybridMultilevel"/>
    <w:tmpl w:val="2FEE20C6"/>
    <w:lvl w:ilvl="0" w:tplc="038EC438">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8" w15:restartNumberingAfterBreak="0">
    <w:nsid w:val="4A6E2F1C"/>
    <w:multiLevelType w:val="hybridMultilevel"/>
    <w:tmpl w:val="2CE25F6C"/>
    <w:lvl w:ilvl="0" w:tplc="EEA008D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9" w15:restartNumberingAfterBreak="0">
    <w:nsid w:val="4AD514D6"/>
    <w:multiLevelType w:val="hybridMultilevel"/>
    <w:tmpl w:val="69EE6178"/>
    <w:lvl w:ilvl="0" w:tplc="6CB61CF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0" w15:restartNumberingAfterBreak="0">
    <w:nsid w:val="4B3B6660"/>
    <w:multiLevelType w:val="hybridMultilevel"/>
    <w:tmpl w:val="0B96D9EA"/>
    <w:lvl w:ilvl="0" w:tplc="E626EB2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1" w15:restartNumberingAfterBreak="0">
    <w:nsid w:val="4B751965"/>
    <w:multiLevelType w:val="hybridMultilevel"/>
    <w:tmpl w:val="A496A9C4"/>
    <w:lvl w:ilvl="0" w:tplc="AD7ABE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BFB18A1"/>
    <w:multiLevelType w:val="hybridMultilevel"/>
    <w:tmpl w:val="B63A3EEA"/>
    <w:lvl w:ilvl="0" w:tplc="6B1C6F78">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3" w15:restartNumberingAfterBreak="0">
    <w:nsid w:val="4C4D71A4"/>
    <w:multiLevelType w:val="hybridMultilevel"/>
    <w:tmpl w:val="D8BE72CC"/>
    <w:lvl w:ilvl="0" w:tplc="5A48D5C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4" w15:restartNumberingAfterBreak="0">
    <w:nsid w:val="4C4F3B59"/>
    <w:multiLevelType w:val="hybridMultilevel"/>
    <w:tmpl w:val="BF8266B6"/>
    <w:lvl w:ilvl="0" w:tplc="B1A8167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5" w15:restartNumberingAfterBreak="0">
    <w:nsid w:val="4C546548"/>
    <w:multiLevelType w:val="hybridMultilevel"/>
    <w:tmpl w:val="1F125A76"/>
    <w:lvl w:ilvl="0" w:tplc="91C22F62">
      <w:start w:val="5"/>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CBE6789"/>
    <w:multiLevelType w:val="hybridMultilevel"/>
    <w:tmpl w:val="6FBC1128"/>
    <w:lvl w:ilvl="0" w:tplc="55AAE44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7" w15:restartNumberingAfterBreak="0">
    <w:nsid w:val="4D4513B1"/>
    <w:multiLevelType w:val="hybridMultilevel"/>
    <w:tmpl w:val="C38C4C20"/>
    <w:lvl w:ilvl="0" w:tplc="804EB7A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8" w15:restartNumberingAfterBreak="0">
    <w:nsid w:val="4EE72906"/>
    <w:multiLevelType w:val="hybridMultilevel"/>
    <w:tmpl w:val="591032F0"/>
    <w:lvl w:ilvl="0" w:tplc="B52E1C2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9" w15:restartNumberingAfterBreak="0">
    <w:nsid w:val="4EF25E4B"/>
    <w:multiLevelType w:val="hybridMultilevel"/>
    <w:tmpl w:val="065A1D1E"/>
    <w:lvl w:ilvl="0" w:tplc="D97C19F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0" w15:restartNumberingAfterBreak="0">
    <w:nsid w:val="4FCD34BB"/>
    <w:multiLevelType w:val="hybridMultilevel"/>
    <w:tmpl w:val="F7E24B2C"/>
    <w:lvl w:ilvl="0" w:tplc="833056C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1" w15:restartNumberingAfterBreak="0">
    <w:nsid w:val="501507C2"/>
    <w:multiLevelType w:val="hybridMultilevel"/>
    <w:tmpl w:val="DE1C5B32"/>
    <w:lvl w:ilvl="0" w:tplc="9B6273A4">
      <w:start w:val="1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2" w15:restartNumberingAfterBreak="0">
    <w:nsid w:val="501620FA"/>
    <w:multiLevelType w:val="hybridMultilevel"/>
    <w:tmpl w:val="627CB7FA"/>
    <w:lvl w:ilvl="0" w:tplc="913060AC">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3" w15:restartNumberingAfterBreak="0">
    <w:nsid w:val="5031306F"/>
    <w:multiLevelType w:val="hybridMultilevel"/>
    <w:tmpl w:val="0F822B68"/>
    <w:lvl w:ilvl="0" w:tplc="D5D857A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4" w15:restartNumberingAfterBreak="0">
    <w:nsid w:val="508D0624"/>
    <w:multiLevelType w:val="hybridMultilevel"/>
    <w:tmpl w:val="B0D8D7A0"/>
    <w:lvl w:ilvl="0" w:tplc="7FBA6C3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5" w15:restartNumberingAfterBreak="0">
    <w:nsid w:val="50D715CE"/>
    <w:multiLevelType w:val="hybridMultilevel"/>
    <w:tmpl w:val="8E3CF4B2"/>
    <w:lvl w:ilvl="0" w:tplc="6A129F3E">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6" w15:restartNumberingAfterBreak="0">
    <w:nsid w:val="51CC332A"/>
    <w:multiLevelType w:val="hybridMultilevel"/>
    <w:tmpl w:val="E8E2E06C"/>
    <w:lvl w:ilvl="0" w:tplc="23B65B3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7" w15:restartNumberingAfterBreak="0">
    <w:nsid w:val="51EB7269"/>
    <w:multiLevelType w:val="hybridMultilevel"/>
    <w:tmpl w:val="684A61BE"/>
    <w:lvl w:ilvl="0" w:tplc="050E304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8" w15:restartNumberingAfterBreak="0">
    <w:nsid w:val="524725E6"/>
    <w:multiLevelType w:val="hybridMultilevel"/>
    <w:tmpl w:val="C77680B0"/>
    <w:lvl w:ilvl="0" w:tplc="A2D0974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9" w15:restartNumberingAfterBreak="0">
    <w:nsid w:val="52571A5A"/>
    <w:multiLevelType w:val="hybridMultilevel"/>
    <w:tmpl w:val="E2E28050"/>
    <w:lvl w:ilvl="0" w:tplc="1ECCD31C">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0" w15:restartNumberingAfterBreak="0">
    <w:nsid w:val="53693570"/>
    <w:multiLevelType w:val="hybridMultilevel"/>
    <w:tmpl w:val="014AC8EC"/>
    <w:lvl w:ilvl="0" w:tplc="8C3A3552">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1" w15:restartNumberingAfterBreak="0">
    <w:nsid w:val="53E715E8"/>
    <w:multiLevelType w:val="hybridMultilevel"/>
    <w:tmpl w:val="897CB9DE"/>
    <w:lvl w:ilvl="0" w:tplc="8DC65F4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15:restartNumberingAfterBreak="0">
    <w:nsid w:val="55502097"/>
    <w:multiLevelType w:val="hybridMultilevel"/>
    <w:tmpl w:val="8D5C7818"/>
    <w:lvl w:ilvl="0" w:tplc="37B6CB1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3" w15:restartNumberingAfterBreak="0">
    <w:nsid w:val="55D75FF0"/>
    <w:multiLevelType w:val="hybridMultilevel"/>
    <w:tmpl w:val="186646DE"/>
    <w:lvl w:ilvl="0" w:tplc="05FCCDC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4" w15:restartNumberingAfterBreak="0">
    <w:nsid w:val="573974C7"/>
    <w:multiLevelType w:val="hybridMultilevel"/>
    <w:tmpl w:val="3262219E"/>
    <w:lvl w:ilvl="0" w:tplc="16D2EAE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5" w15:restartNumberingAfterBreak="0">
    <w:nsid w:val="578F5C7F"/>
    <w:multiLevelType w:val="hybridMultilevel"/>
    <w:tmpl w:val="23A6EEC6"/>
    <w:lvl w:ilvl="0" w:tplc="D122A3B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15:restartNumberingAfterBreak="0">
    <w:nsid w:val="57AF2338"/>
    <w:multiLevelType w:val="hybridMultilevel"/>
    <w:tmpl w:val="CFA43ED4"/>
    <w:lvl w:ilvl="0" w:tplc="C9B0DE6E">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7" w15:restartNumberingAfterBreak="0">
    <w:nsid w:val="583D6033"/>
    <w:multiLevelType w:val="hybridMultilevel"/>
    <w:tmpl w:val="A57AD862"/>
    <w:lvl w:ilvl="0" w:tplc="5A5E571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8" w15:restartNumberingAfterBreak="0">
    <w:nsid w:val="58754285"/>
    <w:multiLevelType w:val="hybridMultilevel"/>
    <w:tmpl w:val="6354F58C"/>
    <w:lvl w:ilvl="0" w:tplc="2EFAB37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9" w15:restartNumberingAfterBreak="0">
    <w:nsid w:val="58F8755E"/>
    <w:multiLevelType w:val="hybridMultilevel"/>
    <w:tmpl w:val="A6348A88"/>
    <w:lvl w:ilvl="0" w:tplc="BAA0421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0" w15:restartNumberingAfterBreak="0">
    <w:nsid w:val="59EB61CB"/>
    <w:multiLevelType w:val="hybridMultilevel"/>
    <w:tmpl w:val="96304FA6"/>
    <w:lvl w:ilvl="0" w:tplc="38D8024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1" w15:restartNumberingAfterBreak="0">
    <w:nsid w:val="5B545F6A"/>
    <w:multiLevelType w:val="hybridMultilevel"/>
    <w:tmpl w:val="3190ABD6"/>
    <w:lvl w:ilvl="0" w:tplc="36F6F42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2" w15:restartNumberingAfterBreak="0">
    <w:nsid w:val="5B9F2BA6"/>
    <w:multiLevelType w:val="hybridMultilevel"/>
    <w:tmpl w:val="6BA40A84"/>
    <w:lvl w:ilvl="0" w:tplc="EF227B9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3" w15:restartNumberingAfterBreak="0">
    <w:nsid w:val="5C6F4807"/>
    <w:multiLevelType w:val="hybridMultilevel"/>
    <w:tmpl w:val="51E88974"/>
    <w:lvl w:ilvl="0" w:tplc="4CBAEE2A">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4" w15:restartNumberingAfterBreak="0">
    <w:nsid w:val="5C75325C"/>
    <w:multiLevelType w:val="hybridMultilevel"/>
    <w:tmpl w:val="569610A2"/>
    <w:lvl w:ilvl="0" w:tplc="664006C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5" w15:restartNumberingAfterBreak="0">
    <w:nsid w:val="5CB01A0E"/>
    <w:multiLevelType w:val="hybridMultilevel"/>
    <w:tmpl w:val="07686FDA"/>
    <w:lvl w:ilvl="0" w:tplc="25F44B8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6" w15:restartNumberingAfterBreak="0">
    <w:nsid w:val="5CC66565"/>
    <w:multiLevelType w:val="hybridMultilevel"/>
    <w:tmpl w:val="CE123E00"/>
    <w:lvl w:ilvl="0" w:tplc="D5409F1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7" w15:restartNumberingAfterBreak="0">
    <w:nsid w:val="5E2169AC"/>
    <w:multiLevelType w:val="hybridMultilevel"/>
    <w:tmpl w:val="A46E865C"/>
    <w:lvl w:ilvl="0" w:tplc="09704D3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8" w15:restartNumberingAfterBreak="0">
    <w:nsid w:val="5E4256FE"/>
    <w:multiLevelType w:val="hybridMultilevel"/>
    <w:tmpl w:val="4BEC0574"/>
    <w:lvl w:ilvl="0" w:tplc="D0A8439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9" w15:restartNumberingAfterBreak="0">
    <w:nsid w:val="5F174AAE"/>
    <w:multiLevelType w:val="hybridMultilevel"/>
    <w:tmpl w:val="3104D98A"/>
    <w:lvl w:ilvl="0" w:tplc="19A8BBC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0" w15:restartNumberingAfterBreak="0">
    <w:nsid w:val="5F5B652B"/>
    <w:multiLevelType w:val="hybridMultilevel"/>
    <w:tmpl w:val="F14A2672"/>
    <w:lvl w:ilvl="0" w:tplc="BFDA908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1" w15:restartNumberingAfterBreak="0">
    <w:nsid w:val="5F9D5ABC"/>
    <w:multiLevelType w:val="hybridMultilevel"/>
    <w:tmpl w:val="292CCBD6"/>
    <w:lvl w:ilvl="0" w:tplc="0FAA576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2" w15:restartNumberingAfterBreak="0">
    <w:nsid w:val="602B2A57"/>
    <w:multiLevelType w:val="hybridMultilevel"/>
    <w:tmpl w:val="F32C7D2E"/>
    <w:lvl w:ilvl="0" w:tplc="575494D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3" w15:restartNumberingAfterBreak="0">
    <w:nsid w:val="61A24DA5"/>
    <w:multiLevelType w:val="hybridMultilevel"/>
    <w:tmpl w:val="8F1CB04E"/>
    <w:lvl w:ilvl="0" w:tplc="35149CC8">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4" w15:restartNumberingAfterBreak="0">
    <w:nsid w:val="61D33267"/>
    <w:multiLevelType w:val="hybridMultilevel"/>
    <w:tmpl w:val="9BA6BD00"/>
    <w:lvl w:ilvl="0" w:tplc="5744606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5" w15:restartNumberingAfterBreak="0">
    <w:nsid w:val="632E2396"/>
    <w:multiLevelType w:val="hybridMultilevel"/>
    <w:tmpl w:val="88DAABBE"/>
    <w:lvl w:ilvl="0" w:tplc="402C6D7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6" w15:restartNumberingAfterBreak="0">
    <w:nsid w:val="633C4F18"/>
    <w:multiLevelType w:val="hybridMultilevel"/>
    <w:tmpl w:val="F70AE0E4"/>
    <w:lvl w:ilvl="0" w:tplc="139CB6B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7" w15:restartNumberingAfterBreak="0">
    <w:nsid w:val="64265AAE"/>
    <w:multiLevelType w:val="hybridMultilevel"/>
    <w:tmpl w:val="40880CBC"/>
    <w:lvl w:ilvl="0" w:tplc="F16E9CA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8" w15:restartNumberingAfterBreak="0">
    <w:nsid w:val="65E25AC5"/>
    <w:multiLevelType w:val="hybridMultilevel"/>
    <w:tmpl w:val="CD5CEC3E"/>
    <w:lvl w:ilvl="0" w:tplc="1E4EDA5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9" w15:restartNumberingAfterBreak="0">
    <w:nsid w:val="66440132"/>
    <w:multiLevelType w:val="hybridMultilevel"/>
    <w:tmpl w:val="2D0C766E"/>
    <w:lvl w:ilvl="0" w:tplc="2738E86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0" w15:restartNumberingAfterBreak="0">
    <w:nsid w:val="667322B6"/>
    <w:multiLevelType w:val="hybridMultilevel"/>
    <w:tmpl w:val="90B63940"/>
    <w:lvl w:ilvl="0" w:tplc="A722590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1" w15:restartNumberingAfterBreak="0">
    <w:nsid w:val="67783DCB"/>
    <w:multiLevelType w:val="hybridMultilevel"/>
    <w:tmpl w:val="BFCCAF94"/>
    <w:lvl w:ilvl="0" w:tplc="8ED27F1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2" w15:restartNumberingAfterBreak="0">
    <w:nsid w:val="67D22EF9"/>
    <w:multiLevelType w:val="hybridMultilevel"/>
    <w:tmpl w:val="29668D0E"/>
    <w:lvl w:ilvl="0" w:tplc="0478B07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3" w15:restartNumberingAfterBreak="0">
    <w:nsid w:val="68542AB3"/>
    <w:multiLevelType w:val="hybridMultilevel"/>
    <w:tmpl w:val="1FE63D94"/>
    <w:lvl w:ilvl="0" w:tplc="D88283C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4" w15:restartNumberingAfterBreak="0">
    <w:nsid w:val="687A4D77"/>
    <w:multiLevelType w:val="hybridMultilevel"/>
    <w:tmpl w:val="277E6918"/>
    <w:lvl w:ilvl="0" w:tplc="4960674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5" w15:restartNumberingAfterBreak="0">
    <w:nsid w:val="69A830AB"/>
    <w:multiLevelType w:val="hybridMultilevel"/>
    <w:tmpl w:val="C028407A"/>
    <w:lvl w:ilvl="0" w:tplc="4404C49A">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6" w15:restartNumberingAfterBreak="0">
    <w:nsid w:val="69EB32B3"/>
    <w:multiLevelType w:val="hybridMultilevel"/>
    <w:tmpl w:val="FB488342"/>
    <w:lvl w:ilvl="0" w:tplc="CA56C0AC">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7" w15:restartNumberingAfterBreak="0">
    <w:nsid w:val="6AB73517"/>
    <w:multiLevelType w:val="hybridMultilevel"/>
    <w:tmpl w:val="E532690C"/>
    <w:lvl w:ilvl="0" w:tplc="3FBA0D98">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8" w15:restartNumberingAfterBreak="0">
    <w:nsid w:val="6AB90A7D"/>
    <w:multiLevelType w:val="hybridMultilevel"/>
    <w:tmpl w:val="0D7A7E72"/>
    <w:lvl w:ilvl="0" w:tplc="F254367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9" w15:restartNumberingAfterBreak="0">
    <w:nsid w:val="6B7F3E58"/>
    <w:multiLevelType w:val="hybridMultilevel"/>
    <w:tmpl w:val="D3608CEC"/>
    <w:lvl w:ilvl="0" w:tplc="BB123EA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0" w15:restartNumberingAfterBreak="0">
    <w:nsid w:val="6C264AC3"/>
    <w:multiLevelType w:val="hybridMultilevel"/>
    <w:tmpl w:val="249A73E2"/>
    <w:lvl w:ilvl="0" w:tplc="EA9631A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1" w15:restartNumberingAfterBreak="0">
    <w:nsid w:val="6CC75564"/>
    <w:multiLevelType w:val="hybridMultilevel"/>
    <w:tmpl w:val="25EA0A9A"/>
    <w:lvl w:ilvl="0" w:tplc="44B08F5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2" w15:restartNumberingAfterBreak="0">
    <w:nsid w:val="6DB86F7F"/>
    <w:multiLevelType w:val="hybridMultilevel"/>
    <w:tmpl w:val="E078ED08"/>
    <w:lvl w:ilvl="0" w:tplc="368E457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3" w15:restartNumberingAfterBreak="0">
    <w:nsid w:val="6E3118AB"/>
    <w:multiLevelType w:val="hybridMultilevel"/>
    <w:tmpl w:val="B200577C"/>
    <w:lvl w:ilvl="0" w:tplc="CFD6C2C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4" w15:restartNumberingAfterBreak="0">
    <w:nsid w:val="6EBF6F55"/>
    <w:multiLevelType w:val="hybridMultilevel"/>
    <w:tmpl w:val="C114B6A0"/>
    <w:lvl w:ilvl="0" w:tplc="24B2049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5" w15:restartNumberingAfterBreak="0">
    <w:nsid w:val="6F45068C"/>
    <w:multiLevelType w:val="hybridMultilevel"/>
    <w:tmpl w:val="F0A0A87E"/>
    <w:lvl w:ilvl="0" w:tplc="EF1CA90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6" w15:restartNumberingAfterBreak="0">
    <w:nsid w:val="702F18EF"/>
    <w:multiLevelType w:val="hybridMultilevel"/>
    <w:tmpl w:val="78409F00"/>
    <w:lvl w:ilvl="0" w:tplc="9814C686">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7" w15:restartNumberingAfterBreak="0">
    <w:nsid w:val="705826CA"/>
    <w:multiLevelType w:val="hybridMultilevel"/>
    <w:tmpl w:val="6F84AEAE"/>
    <w:lvl w:ilvl="0" w:tplc="CE18E51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8" w15:restartNumberingAfterBreak="0">
    <w:nsid w:val="7077558F"/>
    <w:multiLevelType w:val="hybridMultilevel"/>
    <w:tmpl w:val="20C4869C"/>
    <w:lvl w:ilvl="0" w:tplc="3E62AA8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9" w15:restartNumberingAfterBreak="0">
    <w:nsid w:val="70B1139C"/>
    <w:multiLevelType w:val="hybridMultilevel"/>
    <w:tmpl w:val="721E5118"/>
    <w:lvl w:ilvl="0" w:tplc="FA728ECA">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0" w15:restartNumberingAfterBreak="0">
    <w:nsid w:val="712A39F6"/>
    <w:multiLevelType w:val="hybridMultilevel"/>
    <w:tmpl w:val="CDBEA6E8"/>
    <w:lvl w:ilvl="0" w:tplc="B580775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1" w15:restartNumberingAfterBreak="0">
    <w:nsid w:val="713604AC"/>
    <w:multiLevelType w:val="hybridMultilevel"/>
    <w:tmpl w:val="9BE404FC"/>
    <w:lvl w:ilvl="0" w:tplc="5FC0B64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2" w15:restartNumberingAfterBreak="0">
    <w:nsid w:val="71BD3FEB"/>
    <w:multiLevelType w:val="hybridMultilevel"/>
    <w:tmpl w:val="39889634"/>
    <w:lvl w:ilvl="0" w:tplc="3CF0459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3" w15:restartNumberingAfterBreak="0">
    <w:nsid w:val="72266175"/>
    <w:multiLevelType w:val="hybridMultilevel"/>
    <w:tmpl w:val="9398CFCE"/>
    <w:lvl w:ilvl="0" w:tplc="B994F63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4" w15:restartNumberingAfterBreak="0">
    <w:nsid w:val="727839B2"/>
    <w:multiLevelType w:val="hybridMultilevel"/>
    <w:tmpl w:val="46522956"/>
    <w:lvl w:ilvl="0" w:tplc="1BF2600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5" w15:restartNumberingAfterBreak="0">
    <w:nsid w:val="72E1729D"/>
    <w:multiLevelType w:val="hybridMultilevel"/>
    <w:tmpl w:val="36BACA18"/>
    <w:lvl w:ilvl="0" w:tplc="4CA0041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6" w15:restartNumberingAfterBreak="0">
    <w:nsid w:val="731A0266"/>
    <w:multiLevelType w:val="hybridMultilevel"/>
    <w:tmpl w:val="AF26B1E2"/>
    <w:lvl w:ilvl="0" w:tplc="BEEC01B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7" w15:restartNumberingAfterBreak="0">
    <w:nsid w:val="7347337A"/>
    <w:multiLevelType w:val="hybridMultilevel"/>
    <w:tmpl w:val="05C6EC0E"/>
    <w:lvl w:ilvl="0" w:tplc="739A62C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8" w15:restartNumberingAfterBreak="0">
    <w:nsid w:val="74083502"/>
    <w:multiLevelType w:val="hybridMultilevel"/>
    <w:tmpl w:val="D442A23C"/>
    <w:lvl w:ilvl="0" w:tplc="335CE06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9" w15:restartNumberingAfterBreak="0">
    <w:nsid w:val="74595C38"/>
    <w:multiLevelType w:val="hybridMultilevel"/>
    <w:tmpl w:val="1A42CC74"/>
    <w:lvl w:ilvl="0" w:tplc="C7DE1C1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0" w15:restartNumberingAfterBreak="0">
    <w:nsid w:val="74A9472E"/>
    <w:multiLevelType w:val="hybridMultilevel"/>
    <w:tmpl w:val="A8787052"/>
    <w:lvl w:ilvl="0" w:tplc="CE16C04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1" w15:restartNumberingAfterBreak="0">
    <w:nsid w:val="750630F3"/>
    <w:multiLevelType w:val="hybridMultilevel"/>
    <w:tmpl w:val="D18A3646"/>
    <w:lvl w:ilvl="0" w:tplc="14D8E898">
      <w:start w:val="1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2" w15:restartNumberingAfterBreak="0">
    <w:nsid w:val="759652F7"/>
    <w:multiLevelType w:val="hybridMultilevel"/>
    <w:tmpl w:val="B59251F8"/>
    <w:lvl w:ilvl="0" w:tplc="B45E2C88">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3" w15:restartNumberingAfterBreak="0">
    <w:nsid w:val="76347A9B"/>
    <w:multiLevelType w:val="hybridMultilevel"/>
    <w:tmpl w:val="4740D2BC"/>
    <w:lvl w:ilvl="0" w:tplc="1C86CB5A">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4" w15:restartNumberingAfterBreak="0">
    <w:nsid w:val="765B603C"/>
    <w:multiLevelType w:val="hybridMultilevel"/>
    <w:tmpl w:val="713A192A"/>
    <w:lvl w:ilvl="0" w:tplc="2DA8CF1E">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5" w15:restartNumberingAfterBreak="0">
    <w:nsid w:val="767372A3"/>
    <w:multiLevelType w:val="hybridMultilevel"/>
    <w:tmpl w:val="5830A5C2"/>
    <w:lvl w:ilvl="0" w:tplc="05B66B9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6" w15:restartNumberingAfterBreak="0">
    <w:nsid w:val="76C8241A"/>
    <w:multiLevelType w:val="hybridMultilevel"/>
    <w:tmpl w:val="B59C9FF6"/>
    <w:lvl w:ilvl="0" w:tplc="9E3C018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7" w15:restartNumberingAfterBreak="0">
    <w:nsid w:val="76E333B5"/>
    <w:multiLevelType w:val="hybridMultilevel"/>
    <w:tmpl w:val="08D63604"/>
    <w:lvl w:ilvl="0" w:tplc="C0843FA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8" w15:restartNumberingAfterBreak="0">
    <w:nsid w:val="787F630B"/>
    <w:multiLevelType w:val="hybridMultilevel"/>
    <w:tmpl w:val="7A1E6ED6"/>
    <w:lvl w:ilvl="0" w:tplc="43FC71E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9" w15:restartNumberingAfterBreak="0">
    <w:nsid w:val="78CE4D95"/>
    <w:multiLevelType w:val="hybridMultilevel"/>
    <w:tmpl w:val="4252D4C2"/>
    <w:lvl w:ilvl="0" w:tplc="77EE882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0" w15:restartNumberingAfterBreak="0">
    <w:nsid w:val="79186236"/>
    <w:multiLevelType w:val="hybridMultilevel"/>
    <w:tmpl w:val="0F0EF094"/>
    <w:lvl w:ilvl="0" w:tplc="841A71B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1" w15:restartNumberingAfterBreak="0">
    <w:nsid w:val="793B2BC2"/>
    <w:multiLevelType w:val="hybridMultilevel"/>
    <w:tmpl w:val="C646297C"/>
    <w:lvl w:ilvl="0" w:tplc="E9D299F6">
      <w:start w:val="1"/>
      <w:numFmt w:val="decimal"/>
      <w:lvlText w:val="%1-"/>
      <w:lvlJc w:val="left"/>
      <w:pPr>
        <w:ind w:left="927" w:hanging="360"/>
      </w:pPr>
      <w:rPr>
        <w:rFonts w:hint="default"/>
        <w:sz w:val="28"/>
        <w:szCs w:val="28"/>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2" w15:restartNumberingAfterBreak="0">
    <w:nsid w:val="7954671E"/>
    <w:multiLevelType w:val="hybridMultilevel"/>
    <w:tmpl w:val="1F44CEC0"/>
    <w:lvl w:ilvl="0" w:tplc="60DC3DD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3" w15:restartNumberingAfterBreak="0">
    <w:nsid w:val="79FC0E4D"/>
    <w:multiLevelType w:val="hybridMultilevel"/>
    <w:tmpl w:val="FB3A9FF0"/>
    <w:lvl w:ilvl="0" w:tplc="A71A233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4" w15:restartNumberingAfterBreak="0">
    <w:nsid w:val="7A2A634E"/>
    <w:multiLevelType w:val="hybridMultilevel"/>
    <w:tmpl w:val="F7E015AC"/>
    <w:lvl w:ilvl="0" w:tplc="20EEC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5" w15:restartNumberingAfterBreak="0">
    <w:nsid w:val="7A4B6D2E"/>
    <w:multiLevelType w:val="hybridMultilevel"/>
    <w:tmpl w:val="8114487A"/>
    <w:lvl w:ilvl="0" w:tplc="2C5AE49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6" w15:restartNumberingAfterBreak="0">
    <w:nsid w:val="7A833369"/>
    <w:multiLevelType w:val="hybridMultilevel"/>
    <w:tmpl w:val="E2FA1366"/>
    <w:lvl w:ilvl="0" w:tplc="6DA83BC8">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7" w15:restartNumberingAfterBreak="0">
    <w:nsid w:val="7AA428FC"/>
    <w:multiLevelType w:val="hybridMultilevel"/>
    <w:tmpl w:val="8C70516A"/>
    <w:lvl w:ilvl="0" w:tplc="C722F17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8" w15:restartNumberingAfterBreak="0">
    <w:nsid w:val="7B222800"/>
    <w:multiLevelType w:val="hybridMultilevel"/>
    <w:tmpl w:val="E6F6EED8"/>
    <w:lvl w:ilvl="0" w:tplc="901E445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9" w15:restartNumberingAfterBreak="0">
    <w:nsid w:val="7B2A43ED"/>
    <w:multiLevelType w:val="hybridMultilevel"/>
    <w:tmpl w:val="54000DEE"/>
    <w:lvl w:ilvl="0" w:tplc="0E9E073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0" w15:restartNumberingAfterBreak="0">
    <w:nsid w:val="7CAB732A"/>
    <w:multiLevelType w:val="hybridMultilevel"/>
    <w:tmpl w:val="2494C5A4"/>
    <w:lvl w:ilvl="0" w:tplc="EE106A3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1" w15:restartNumberingAfterBreak="0">
    <w:nsid w:val="7D5455E0"/>
    <w:multiLevelType w:val="hybridMultilevel"/>
    <w:tmpl w:val="8182DCB0"/>
    <w:lvl w:ilvl="0" w:tplc="6E0E96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2" w15:restartNumberingAfterBreak="0">
    <w:nsid w:val="7F1E74EF"/>
    <w:multiLevelType w:val="hybridMultilevel"/>
    <w:tmpl w:val="83AA9106"/>
    <w:lvl w:ilvl="0" w:tplc="3B9E85B0">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3" w15:restartNumberingAfterBreak="0">
    <w:nsid w:val="7F693354"/>
    <w:multiLevelType w:val="hybridMultilevel"/>
    <w:tmpl w:val="FCAE6372"/>
    <w:lvl w:ilvl="0" w:tplc="07D85F0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4" w15:restartNumberingAfterBreak="0">
    <w:nsid w:val="7FC865F8"/>
    <w:multiLevelType w:val="hybridMultilevel"/>
    <w:tmpl w:val="8D2C781E"/>
    <w:lvl w:ilvl="0" w:tplc="591028B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5" w15:restartNumberingAfterBreak="0">
    <w:nsid w:val="7FDA1F2B"/>
    <w:multiLevelType w:val="hybridMultilevel"/>
    <w:tmpl w:val="CFE8A08A"/>
    <w:lvl w:ilvl="0" w:tplc="64DCEAE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0"/>
  </w:num>
  <w:num w:numId="2">
    <w:abstractNumId w:val="185"/>
  </w:num>
  <w:num w:numId="3">
    <w:abstractNumId w:val="101"/>
  </w:num>
  <w:num w:numId="4">
    <w:abstractNumId w:val="211"/>
  </w:num>
  <w:num w:numId="5">
    <w:abstractNumId w:val="56"/>
  </w:num>
  <w:num w:numId="6">
    <w:abstractNumId w:val="166"/>
  </w:num>
  <w:num w:numId="7">
    <w:abstractNumId w:val="92"/>
  </w:num>
  <w:num w:numId="8">
    <w:abstractNumId w:val="87"/>
  </w:num>
  <w:num w:numId="9">
    <w:abstractNumId w:val="179"/>
  </w:num>
  <w:num w:numId="10">
    <w:abstractNumId w:val="0"/>
  </w:num>
  <w:num w:numId="11">
    <w:abstractNumId w:val="151"/>
  </w:num>
  <w:num w:numId="12">
    <w:abstractNumId w:val="25"/>
  </w:num>
  <w:num w:numId="13">
    <w:abstractNumId w:val="175"/>
  </w:num>
  <w:num w:numId="14">
    <w:abstractNumId w:val="126"/>
  </w:num>
  <w:num w:numId="15">
    <w:abstractNumId w:val="8"/>
  </w:num>
  <w:num w:numId="16">
    <w:abstractNumId w:val="96"/>
  </w:num>
  <w:num w:numId="17">
    <w:abstractNumId w:val="138"/>
  </w:num>
  <w:num w:numId="18">
    <w:abstractNumId w:val="139"/>
  </w:num>
  <w:num w:numId="19">
    <w:abstractNumId w:val="158"/>
  </w:num>
  <w:num w:numId="20">
    <w:abstractNumId w:val="162"/>
  </w:num>
  <w:num w:numId="21">
    <w:abstractNumId w:val="134"/>
  </w:num>
  <w:num w:numId="22">
    <w:abstractNumId w:val="2"/>
  </w:num>
  <w:num w:numId="23">
    <w:abstractNumId w:val="67"/>
  </w:num>
  <w:num w:numId="24">
    <w:abstractNumId w:val="147"/>
  </w:num>
  <w:num w:numId="25">
    <w:abstractNumId w:val="4"/>
  </w:num>
  <w:num w:numId="26">
    <w:abstractNumId w:val="160"/>
  </w:num>
  <w:num w:numId="27">
    <w:abstractNumId w:val="41"/>
  </w:num>
  <w:num w:numId="28">
    <w:abstractNumId w:val="110"/>
  </w:num>
  <w:num w:numId="29">
    <w:abstractNumId w:val="40"/>
  </w:num>
  <w:num w:numId="30">
    <w:abstractNumId w:val="146"/>
  </w:num>
  <w:num w:numId="31">
    <w:abstractNumId w:val="76"/>
  </w:num>
  <w:num w:numId="32">
    <w:abstractNumId w:val="31"/>
  </w:num>
  <w:num w:numId="33">
    <w:abstractNumId w:val="202"/>
  </w:num>
  <w:num w:numId="34">
    <w:abstractNumId w:val="120"/>
  </w:num>
  <w:num w:numId="35">
    <w:abstractNumId w:val="219"/>
  </w:num>
  <w:num w:numId="36">
    <w:abstractNumId w:val="94"/>
  </w:num>
  <w:num w:numId="37">
    <w:abstractNumId w:val="210"/>
  </w:num>
  <w:num w:numId="38">
    <w:abstractNumId w:val="52"/>
  </w:num>
  <w:num w:numId="39">
    <w:abstractNumId w:val="230"/>
  </w:num>
  <w:num w:numId="40">
    <w:abstractNumId w:val="86"/>
  </w:num>
  <w:num w:numId="41">
    <w:abstractNumId w:val="153"/>
  </w:num>
  <w:num w:numId="42">
    <w:abstractNumId w:val="26"/>
  </w:num>
  <w:num w:numId="43">
    <w:abstractNumId w:val="228"/>
  </w:num>
  <w:num w:numId="44">
    <w:abstractNumId w:val="79"/>
  </w:num>
  <w:num w:numId="45">
    <w:abstractNumId w:val="224"/>
  </w:num>
  <w:num w:numId="46">
    <w:abstractNumId w:val="57"/>
  </w:num>
  <w:num w:numId="47">
    <w:abstractNumId w:val="244"/>
  </w:num>
  <w:num w:numId="48">
    <w:abstractNumId w:val="152"/>
  </w:num>
  <w:num w:numId="49">
    <w:abstractNumId w:val="220"/>
  </w:num>
  <w:num w:numId="50">
    <w:abstractNumId w:val="84"/>
  </w:num>
  <w:num w:numId="51">
    <w:abstractNumId w:val="97"/>
  </w:num>
  <w:num w:numId="52">
    <w:abstractNumId w:val="240"/>
  </w:num>
  <w:num w:numId="53">
    <w:abstractNumId w:val="221"/>
  </w:num>
  <w:num w:numId="54">
    <w:abstractNumId w:val="196"/>
  </w:num>
  <w:num w:numId="55">
    <w:abstractNumId w:val="122"/>
  </w:num>
  <w:num w:numId="56">
    <w:abstractNumId w:val="149"/>
  </w:num>
  <w:num w:numId="57">
    <w:abstractNumId w:val="159"/>
  </w:num>
  <w:num w:numId="58">
    <w:abstractNumId w:val="7"/>
  </w:num>
  <w:num w:numId="59">
    <w:abstractNumId w:val="206"/>
  </w:num>
  <w:num w:numId="60">
    <w:abstractNumId w:val="15"/>
  </w:num>
  <w:num w:numId="61">
    <w:abstractNumId w:val="174"/>
  </w:num>
  <w:num w:numId="62">
    <w:abstractNumId w:val="182"/>
  </w:num>
  <w:num w:numId="63">
    <w:abstractNumId w:val="245"/>
  </w:num>
  <w:num w:numId="64">
    <w:abstractNumId w:val="168"/>
  </w:num>
  <w:num w:numId="65">
    <w:abstractNumId w:val="64"/>
  </w:num>
  <w:num w:numId="66">
    <w:abstractNumId w:val="9"/>
  </w:num>
  <w:num w:numId="67">
    <w:abstractNumId w:val="165"/>
  </w:num>
  <w:num w:numId="68">
    <w:abstractNumId w:val="201"/>
  </w:num>
  <w:num w:numId="69">
    <w:abstractNumId w:val="107"/>
  </w:num>
  <w:num w:numId="70">
    <w:abstractNumId w:val="128"/>
  </w:num>
  <w:num w:numId="71">
    <w:abstractNumId w:val="226"/>
  </w:num>
  <w:num w:numId="72">
    <w:abstractNumId w:val="38"/>
  </w:num>
  <w:num w:numId="73">
    <w:abstractNumId w:val="47"/>
  </w:num>
  <w:num w:numId="74">
    <w:abstractNumId w:val="85"/>
  </w:num>
  <w:num w:numId="75">
    <w:abstractNumId w:val="5"/>
  </w:num>
  <w:num w:numId="76">
    <w:abstractNumId w:val="142"/>
  </w:num>
  <w:num w:numId="77">
    <w:abstractNumId w:val="189"/>
  </w:num>
  <w:num w:numId="78">
    <w:abstractNumId w:val="169"/>
  </w:num>
  <w:num w:numId="79">
    <w:abstractNumId w:val="208"/>
  </w:num>
  <w:num w:numId="80">
    <w:abstractNumId w:val="114"/>
  </w:num>
  <w:num w:numId="81">
    <w:abstractNumId w:val="71"/>
  </w:num>
  <w:num w:numId="82">
    <w:abstractNumId w:val="217"/>
  </w:num>
  <w:num w:numId="83">
    <w:abstractNumId w:val="72"/>
  </w:num>
  <w:num w:numId="84">
    <w:abstractNumId w:val="32"/>
  </w:num>
  <w:num w:numId="85">
    <w:abstractNumId w:val="16"/>
  </w:num>
  <w:num w:numId="86">
    <w:abstractNumId w:val="181"/>
  </w:num>
  <w:num w:numId="87">
    <w:abstractNumId w:val="34"/>
  </w:num>
  <w:num w:numId="88">
    <w:abstractNumId w:val="49"/>
  </w:num>
  <w:num w:numId="89">
    <w:abstractNumId w:val="218"/>
  </w:num>
  <w:num w:numId="90">
    <w:abstractNumId w:val="238"/>
  </w:num>
  <w:num w:numId="91">
    <w:abstractNumId w:val="213"/>
  </w:num>
  <w:num w:numId="92">
    <w:abstractNumId w:val="66"/>
  </w:num>
  <w:num w:numId="93">
    <w:abstractNumId w:val="95"/>
  </w:num>
  <w:num w:numId="94">
    <w:abstractNumId w:val="130"/>
  </w:num>
  <w:num w:numId="95">
    <w:abstractNumId w:val="91"/>
  </w:num>
  <w:num w:numId="96">
    <w:abstractNumId w:val="119"/>
  </w:num>
  <w:num w:numId="97">
    <w:abstractNumId w:val="10"/>
  </w:num>
  <w:num w:numId="98">
    <w:abstractNumId w:val="214"/>
  </w:num>
  <w:num w:numId="99">
    <w:abstractNumId w:val="197"/>
  </w:num>
  <w:num w:numId="100">
    <w:abstractNumId w:val="172"/>
  </w:num>
  <w:num w:numId="101">
    <w:abstractNumId w:val="23"/>
  </w:num>
  <w:num w:numId="102">
    <w:abstractNumId w:val="143"/>
  </w:num>
  <w:num w:numId="103">
    <w:abstractNumId w:val="186"/>
  </w:num>
  <w:num w:numId="104">
    <w:abstractNumId w:val="17"/>
  </w:num>
  <w:num w:numId="105">
    <w:abstractNumId w:val="127"/>
  </w:num>
  <w:num w:numId="106">
    <w:abstractNumId w:val="77"/>
  </w:num>
  <w:num w:numId="107">
    <w:abstractNumId w:val="187"/>
  </w:num>
  <w:num w:numId="108">
    <w:abstractNumId w:val="140"/>
  </w:num>
  <w:num w:numId="109">
    <w:abstractNumId w:val="29"/>
  </w:num>
  <w:num w:numId="110">
    <w:abstractNumId w:val="183"/>
  </w:num>
  <w:num w:numId="111">
    <w:abstractNumId w:val="203"/>
  </w:num>
  <w:num w:numId="112">
    <w:abstractNumId w:val="18"/>
  </w:num>
  <w:num w:numId="113">
    <w:abstractNumId w:val="236"/>
  </w:num>
  <w:num w:numId="114">
    <w:abstractNumId w:val="194"/>
  </w:num>
  <w:num w:numId="115">
    <w:abstractNumId w:val="225"/>
  </w:num>
  <w:num w:numId="116">
    <w:abstractNumId w:val="242"/>
  </w:num>
  <w:num w:numId="117">
    <w:abstractNumId w:val="233"/>
  </w:num>
  <w:num w:numId="118">
    <w:abstractNumId w:val="167"/>
  </w:num>
  <w:num w:numId="119">
    <w:abstractNumId w:val="103"/>
  </w:num>
  <w:num w:numId="120">
    <w:abstractNumId w:val="80"/>
  </w:num>
  <w:num w:numId="121">
    <w:abstractNumId w:val="148"/>
  </w:num>
  <w:num w:numId="122">
    <w:abstractNumId w:val="227"/>
  </w:num>
  <w:num w:numId="123">
    <w:abstractNumId w:val="129"/>
  </w:num>
  <w:num w:numId="124">
    <w:abstractNumId w:val="133"/>
  </w:num>
  <w:num w:numId="125">
    <w:abstractNumId w:val="195"/>
  </w:num>
  <w:num w:numId="126">
    <w:abstractNumId w:val="204"/>
  </w:num>
  <w:num w:numId="127">
    <w:abstractNumId w:val="131"/>
  </w:num>
  <w:num w:numId="128">
    <w:abstractNumId w:val="141"/>
  </w:num>
  <w:num w:numId="129">
    <w:abstractNumId w:val="62"/>
  </w:num>
  <w:num w:numId="130">
    <w:abstractNumId w:val="145"/>
  </w:num>
  <w:num w:numId="131">
    <w:abstractNumId w:val="118"/>
  </w:num>
  <w:num w:numId="132">
    <w:abstractNumId w:val="99"/>
  </w:num>
  <w:num w:numId="133">
    <w:abstractNumId w:val="46"/>
  </w:num>
  <w:num w:numId="134">
    <w:abstractNumId w:val="190"/>
  </w:num>
  <w:num w:numId="135">
    <w:abstractNumId w:val="98"/>
  </w:num>
  <w:num w:numId="136">
    <w:abstractNumId w:val="88"/>
  </w:num>
  <w:num w:numId="137">
    <w:abstractNumId w:val="65"/>
  </w:num>
  <w:num w:numId="138">
    <w:abstractNumId w:val="235"/>
  </w:num>
  <w:num w:numId="139">
    <w:abstractNumId w:val="27"/>
  </w:num>
  <w:num w:numId="140">
    <w:abstractNumId w:val="188"/>
  </w:num>
  <w:num w:numId="141">
    <w:abstractNumId w:val="239"/>
  </w:num>
  <w:num w:numId="142">
    <w:abstractNumId w:val="39"/>
  </w:num>
  <w:num w:numId="143">
    <w:abstractNumId w:val="90"/>
  </w:num>
  <w:num w:numId="144">
    <w:abstractNumId w:val="45"/>
  </w:num>
  <w:num w:numId="145">
    <w:abstractNumId w:val="11"/>
  </w:num>
  <w:num w:numId="146">
    <w:abstractNumId w:val="24"/>
  </w:num>
  <w:num w:numId="147">
    <w:abstractNumId w:val="109"/>
  </w:num>
  <w:num w:numId="148">
    <w:abstractNumId w:val="132"/>
  </w:num>
  <w:num w:numId="149">
    <w:abstractNumId w:val="54"/>
  </w:num>
  <w:num w:numId="150">
    <w:abstractNumId w:val="215"/>
  </w:num>
  <w:num w:numId="151">
    <w:abstractNumId w:val="30"/>
  </w:num>
  <w:num w:numId="152">
    <w:abstractNumId w:val="6"/>
  </w:num>
  <w:num w:numId="153">
    <w:abstractNumId w:val="200"/>
  </w:num>
  <w:num w:numId="154">
    <w:abstractNumId w:val="243"/>
  </w:num>
  <w:num w:numId="155">
    <w:abstractNumId w:val="164"/>
  </w:num>
  <w:num w:numId="156">
    <w:abstractNumId w:val="51"/>
  </w:num>
  <w:num w:numId="157">
    <w:abstractNumId w:val="60"/>
  </w:num>
  <w:num w:numId="158">
    <w:abstractNumId w:val="81"/>
  </w:num>
  <w:num w:numId="159">
    <w:abstractNumId w:val="199"/>
  </w:num>
  <w:num w:numId="160">
    <w:abstractNumId w:val="104"/>
  </w:num>
  <w:num w:numId="161">
    <w:abstractNumId w:val="178"/>
  </w:num>
  <w:num w:numId="162">
    <w:abstractNumId w:val="74"/>
  </w:num>
  <w:num w:numId="163">
    <w:abstractNumId w:val="184"/>
  </w:num>
  <w:num w:numId="164">
    <w:abstractNumId w:val="89"/>
  </w:num>
  <w:num w:numId="165">
    <w:abstractNumId w:val="123"/>
  </w:num>
  <w:num w:numId="166">
    <w:abstractNumId w:val="113"/>
  </w:num>
  <w:num w:numId="167">
    <w:abstractNumId w:val="207"/>
  </w:num>
  <w:num w:numId="168">
    <w:abstractNumId w:val="111"/>
  </w:num>
  <w:num w:numId="169">
    <w:abstractNumId w:val="75"/>
  </w:num>
  <w:num w:numId="170">
    <w:abstractNumId w:val="237"/>
  </w:num>
  <w:num w:numId="171">
    <w:abstractNumId w:val="191"/>
  </w:num>
  <w:num w:numId="172">
    <w:abstractNumId w:val="82"/>
  </w:num>
  <w:num w:numId="173">
    <w:abstractNumId w:val="116"/>
  </w:num>
  <w:num w:numId="174">
    <w:abstractNumId w:val="106"/>
  </w:num>
  <w:num w:numId="175">
    <w:abstractNumId w:val="125"/>
  </w:num>
  <w:num w:numId="176">
    <w:abstractNumId w:val="124"/>
  </w:num>
  <w:num w:numId="177">
    <w:abstractNumId w:val="48"/>
  </w:num>
  <w:num w:numId="178">
    <w:abstractNumId w:val="121"/>
  </w:num>
  <w:num w:numId="179">
    <w:abstractNumId w:val="35"/>
  </w:num>
  <w:num w:numId="180">
    <w:abstractNumId w:val="150"/>
  </w:num>
  <w:num w:numId="181">
    <w:abstractNumId w:val="19"/>
  </w:num>
  <w:num w:numId="182">
    <w:abstractNumId w:val="193"/>
  </w:num>
  <w:num w:numId="183">
    <w:abstractNumId w:val="135"/>
  </w:num>
  <w:num w:numId="184">
    <w:abstractNumId w:val="205"/>
  </w:num>
  <w:num w:numId="185">
    <w:abstractNumId w:val="53"/>
  </w:num>
  <w:num w:numId="186">
    <w:abstractNumId w:val="117"/>
  </w:num>
  <w:num w:numId="187">
    <w:abstractNumId w:val="155"/>
  </w:num>
  <w:num w:numId="188">
    <w:abstractNumId w:val="70"/>
  </w:num>
  <w:num w:numId="189">
    <w:abstractNumId w:val="78"/>
  </w:num>
  <w:num w:numId="190">
    <w:abstractNumId w:val="216"/>
  </w:num>
  <w:num w:numId="191">
    <w:abstractNumId w:val="50"/>
  </w:num>
  <w:num w:numId="192">
    <w:abstractNumId w:val="232"/>
  </w:num>
  <w:num w:numId="193">
    <w:abstractNumId w:val="229"/>
  </w:num>
  <w:num w:numId="194">
    <w:abstractNumId w:val="198"/>
  </w:num>
  <w:num w:numId="195">
    <w:abstractNumId w:val="115"/>
  </w:num>
  <w:num w:numId="196">
    <w:abstractNumId w:val="42"/>
  </w:num>
  <w:num w:numId="197">
    <w:abstractNumId w:val="61"/>
  </w:num>
  <w:num w:numId="198">
    <w:abstractNumId w:val="137"/>
  </w:num>
  <w:num w:numId="199">
    <w:abstractNumId w:val="156"/>
  </w:num>
  <w:num w:numId="200">
    <w:abstractNumId w:val="12"/>
  </w:num>
  <w:num w:numId="201">
    <w:abstractNumId w:val="58"/>
  </w:num>
  <w:num w:numId="202">
    <w:abstractNumId w:val="13"/>
  </w:num>
  <w:num w:numId="203">
    <w:abstractNumId w:val="144"/>
  </w:num>
  <w:num w:numId="204">
    <w:abstractNumId w:val="37"/>
  </w:num>
  <w:num w:numId="205">
    <w:abstractNumId w:val="108"/>
  </w:num>
  <w:num w:numId="206">
    <w:abstractNumId w:val="112"/>
  </w:num>
  <w:num w:numId="207">
    <w:abstractNumId w:val="163"/>
  </w:num>
  <w:num w:numId="208">
    <w:abstractNumId w:val="69"/>
  </w:num>
  <w:num w:numId="209">
    <w:abstractNumId w:val="161"/>
  </w:num>
  <w:num w:numId="210">
    <w:abstractNumId w:val="22"/>
  </w:num>
  <w:num w:numId="211">
    <w:abstractNumId w:val="180"/>
  </w:num>
  <w:num w:numId="212">
    <w:abstractNumId w:val="44"/>
  </w:num>
  <w:num w:numId="213">
    <w:abstractNumId w:val="59"/>
  </w:num>
  <w:num w:numId="214">
    <w:abstractNumId w:val="63"/>
  </w:num>
  <w:num w:numId="215">
    <w:abstractNumId w:val="68"/>
  </w:num>
  <w:num w:numId="216">
    <w:abstractNumId w:val="20"/>
  </w:num>
  <w:num w:numId="217">
    <w:abstractNumId w:val="222"/>
  </w:num>
  <w:num w:numId="218">
    <w:abstractNumId w:val="173"/>
  </w:num>
  <w:num w:numId="219">
    <w:abstractNumId w:val="157"/>
  </w:num>
  <w:num w:numId="220">
    <w:abstractNumId w:val="170"/>
  </w:num>
  <w:num w:numId="221">
    <w:abstractNumId w:val="43"/>
  </w:num>
  <w:num w:numId="222">
    <w:abstractNumId w:val="192"/>
  </w:num>
  <w:num w:numId="223">
    <w:abstractNumId w:val="102"/>
  </w:num>
  <w:num w:numId="224">
    <w:abstractNumId w:val="36"/>
  </w:num>
  <w:num w:numId="225">
    <w:abstractNumId w:val="1"/>
  </w:num>
  <w:num w:numId="226">
    <w:abstractNumId w:val="209"/>
  </w:num>
  <w:num w:numId="227">
    <w:abstractNumId w:val="28"/>
  </w:num>
  <w:num w:numId="228">
    <w:abstractNumId w:val="33"/>
  </w:num>
  <w:num w:numId="229">
    <w:abstractNumId w:val="105"/>
  </w:num>
  <w:num w:numId="230">
    <w:abstractNumId w:val="154"/>
  </w:num>
  <w:num w:numId="231">
    <w:abstractNumId w:val="14"/>
  </w:num>
  <w:num w:numId="232">
    <w:abstractNumId w:val="234"/>
  </w:num>
  <w:num w:numId="233">
    <w:abstractNumId w:val="73"/>
  </w:num>
  <w:num w:numId="234">
    <w:abstractNumId w:val="3"/>
  </w:num>
  <w:num w:numId="235">
    <w:abstractNumId w:val="93"/>
  </w:num>
  <w:num w:numId="236">
    <w:abstractNumId w:val="136"/>
  </w:num>
  <w:num w:numId="237">
    <w:abstractNumId w:val="231"/>
  </w:num>
  <w:num w:numId="238">
    <w:abstractNumId w:val="223"/>
  </w:num>
  <w:num w:numId="239">
    <w:abstractNumId w:val="241"/>
  </w:num>
  <w:num w:numId="240">
    <w:abstractNumId w:val="171"/>
  </w:num>
  <w:num w:numId="241">
    <w:abstractNumId w:val="21"/>
  </w:num>
  <w:num w:numId="242">
    <w:abstractNumId w:val="212"/>
  </w:num>
  <w:num w:numId="243">
    <w:abstractNumId w:val="55"/>
  </w:num>
  <w:num w:numId="244">
    <w:abstractNumId w:val="83"/>
  </w:num>
  <w:num w:numId="245">
    <w:abstractNumId w:val="177"/>
  </w:num>
  <w:num w:numId="246">
    <w:abstractNumId w:val="176"/>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docVars>
    <w:docVar w:name="variblName" w:val="tdc_saveFile"/>
  </w:docVars>
  <w:rsids>
    <w:rsidRoot w:val="00387887"/>
    <w:rsid w:val="00000898"/>
    <w:rsid w:val="00000E3A"/>
    <w:rsid w:val="00000E7E"/>
    <w:rsid w:val="00002ADF"/>
    <w:rsid w:val="00002C58"/>
    <w:rsid w:val="00003814"/>
    <w:rsid w:val="0000392B"/>
    <w:rsid w:val="000049D0"/>
    <w:rsid w:val="00010348"/>
    <w:rsid w:val="00010735"/>
    <w:rsid w:val="00011AD4"/>
    <w:rsid w:val="00012734"/>
    <w:rsid w:val="00013FA6"/>
    <w:rsid w:val="000157A6"/>
    <w:rsid w:val="00015C82"/>
    <w:rsid w:val="00020167"/>
    <w:rsid w:val="000208E4"/>
    <w:rsid w:val="00024BD8"/>
    <w:rsid w:val="00024C12"/>
    <w:rsid w:val="00026923"/>
    <w:rsid w:val="0003438E"/>
    <w:rsid w:val="00034471"/>
    <w:rsid w:val="00035E34"/>
    <w:rsid w:val="00037122"/>
    <w:rsid w:val="0003798D"/>
    <w:rsid w:val="00040F0F"/>
    <w:rsid w:val="00042F12"/>
    <w:rsid w:val="00043011"/>
    <w:rsid w:val="000439F9"/>
    <w:rsid w:val="00046076"/>
    <w:rsid w:val="00047B44"/>
    <w:rsid w:val="0005025A"/>
    <w:rsid w:val="0005036F"/>
    <w:rsid w:val="000505EE"/>
    <w:rsid w:val="0005176B"/>
    <w:rsid w:val="000538A0"/>
    <w:rsid w:val="00054C9D"/>
    <w:rsid w:val="0006352C"/>
    <w:rsid w:val="00063E9E"/>
    <w:rsid w:val="00066875"/>
    <w:rsid w:val="00070D8D"/>
    <w:rsid w:val="000754D5"/>
    <w:rsid w:val="0007648E"/>
    <w:rsid w:val="00082BB9"/>
    <w:rsid w:val="00082D60"/>
    <w:rsid w:val="00083094"/>
    <w:rsid w:val="0008542B"/>
    <w:rsid w:val="00086ADE"/>
    <w:rsid w:val="00086B8E"/>
    <w:rsid w:val="0008733F"/>
    <w:rsid w:val="00090E8E"/>
    <w:rsid w:val="000921A3"/>
    <w:rsid w:val="00093CB3"/>
    <w:rsid w:val="00094857"/>
    <w:rsid w:val="0009611A"/>
    <w:rsid w:val="0009654E"/>
    <w:rsid w:val="00096CA2"/>
    <w:rsid w:val="000A106D"/>
    <w:rsid w:val="000A5507"/>
    <w:rsid w:val="000B10F3"/>
    <w:rsid w:val="000B35DC"/>
    <w:rsid w:val="000B49BE"/>
    <w:rsid w:val="000B572A"/>
    <w:rsid w:val="000B599A"/>
    <w:rsid w:val="000B624D"/>
    <w:rsid w:val="000B6806"/>
    <w:rsid w:val="000B75E9"/>
    <w:rsid w:val="000C03EE"/>
    <w:rsid w:val="000C0A78"/>
    <w:rsid w:val="000C5402"/>
    <w:rsid w:val="000C597D"/>
    <w:rsid w:val="000C69EB"/>
    <w:rsid w:val="000D2F91"/>
    <w:rsid w:val="000D3B15"/>
    <w:rsid w:val="000D4F37"/>
    <w:rsid w:val="000D5063"/>
    <w:rsid w:val="000D78A9"/>
    <w:rsid w:val="000E01C5"/>
    <w:rsid w:val="000E2594"/>
    <w:rsid w:val="000E267F"/>
    <w:rsid w:val="000E4B64"/>
    <w:rsid w:val="000E593E"/>
    <w:rsid w:val="000E6D6A"/>
    <w:rsid w:val="000F0F08"/>
    <w:rsid w:val="000F3678"/>
    <w:rsid w:val="000F391B"/>
    <w:rsid w:val="00102D22"/>
    <w:rsid w:val="00107ADC"/>
    <w:rsid w:val="00107D40"/>
    <w:rsid w:val="00111A5A"/>
    <w:rsid w:val="00111EF2"/>
    <w:rsid w:val="00111FD6"/>
    <w:rsid w:val="00112200"/>
    <w:rsid w:val="00112EFF"/>
    <w:rsid w:val="001143C0"/>
    <w:rsid w:val="001202F9"/>
    <w:rsid w:val="0012053B"/>
    <w:rsid w:val="0012372B"/>
    <w:rsid w:val="00123E9D"/>
    <w:rsid w:val="00124AF3"/>
    <w:rsid w:val="001275C3"/>
    <w:rsid w:val="00130245"/>
    <w:rsid w:val="001326AC"/>
    <w:rsid w:val="00133E91"/>
    <w:rsid w:val="0013582D"/>
    <w:rsid w:val="00135B9B"/>
    <w:rsid w:val="00135FCD"/>
    <w:rsid w:val="001429D7"/>
    <w:rsid w:val="00145637"/>
    <w:rsid w:val="00145D0D"/>
    <w:rsid w:val="00147238"/>
    <w:rsid w:val="0015185F"/>
    <w:rsid w:val="001541E9"/>
    <w:rsid w:val="001549AD"/>
    <w:rsid w:val="00154B34"/>
    <w:rsid w:val="00155192"/>
    <w:rsid w:val="001551EF"/>
    <w:rsid w:val="00156660"/>
    <w:rsid w:val="00160E6E"/>
    <w:rsid w:val="00164791"/>
    <w:rsid w:val="00171314"/>
    <w:rsid w:val="001713A0"/>
    <w:rsid w:val="00171D15"/>
    <w:rsid w:val="00173311"/>
    <w:rsid w:val="0017442A"/>
    <w:rsid w:val="001775EE"/>
    <w:rsid w:val="00181E22"/>
    <w:rsid w:val="0018246B"/>
    <w:rsid w:val="0018297E"/>
    <w:rsid w:val="0018514B"/>
    <w:rsid w:val="00187C41"/>
    <w:rsid w:val="00187DC5"/>
    <w:rsid w:val="00192A49"/>
    <w:rsid w:val="001954A6"/>
    <w:rsid w:val="001A03B9"/>
    <w:rsid w:val="001A1E6A"/>
    <w:rsid w:val="001A3946"/>
    <w:rsid w:val="001A3F73"/>
    <w:rsid w:val="001A545D"/>
    <w:rsid w:val="001A55AB"/>
    <w:rsid w:val="001A5D20"/>
    <w:rsid w:val="001A76EE"/>
    <w:rsid w:val="001A77D2"/>
    <w:rsid w:val="001B0E97"/>
    <w:rsid w:val="001B0FAB"/>
    <w:rsid w:val="001B1FBE"/>
    <w:rsid w:val="001B24B0"/>
    <w:rsid w:val="001B331F"/>
    <w:rsid w:val="001B5D16"/>
    <w:rsid w:val="001B5E06"/>
    <w:rsid w:val="001C0B66"/>
    <w:rsid w:val="001C0E08"/>
    <w:rsid w:val="001C3045"/>
    <w:rsid w:val="001C513F"/>
    <w:rsid w:val="001C5841"/>
    <w:rsid w:val="001C67E9"/>
    <w:rsid w:val="001C7293"/>
    <w:rsid w:val="001D0C11"/>
    <w:rsid w:val="001D33DE"/>
    <w:rsid w:val="001D37EB"/>
    <w:rsid w:val="001D39A1"/>
    <w:rsid w:val="001D3DD2"/>
    <w:rsid w:val="001D666C"/>
    <w:rsid w:val="001E588A"/>
    <w:rsid w:val="001E6B96"/>
    <w:rsid w:val="001F0754"/>
    <w:rsid w:val="001F301D"/>
    <w:rsid w:val="001F40DD"/>
    <w:rsid w:val="001F437E"/>
    <w:rsid w:val="001F4F7F"/>
    <w:rsid w:val="001F7C23"/>
    <w:rsid w:val="0020173C"/>
    <w:rsid w:val="00202B44"/>
    <w:rsid w:val="00205F91"/>
    <w:rsid w:val="0020786A"/>
    <w:rsid w:val="00207B85"/>
    <w:rsid w:val="00211F59"/>
    <w:rsid w:val="00212927"/>
    <w:rsid w:val="002147F6"/>
    <w:rsid w:val="00216B0B"/>
    <w:rsid w:val="00217238"/>
    <w:rsid w:val="002179EB"/>
    <w:rsid w:val="002226B7"/>
    <w:rsid w:val="00223FD7"/>
    <w:rsid w:val="00224D27"/>
    <w:rsid w:val="00226D3C"/>
    <w:rsid w:val="002275D9"/>
    <w:rsid w:val="00227F8D"/>
    <w:rsid w:val="00231566"/>
    <w:rsid w:val="00232F05"/>
    <w:rsid w:val="0023713F"/>
    <w:rsid w:val="002378DF"/>
    <w:rsid w:val="0024051B"/>
    <w:rsid w:val="00241422"/>
    <w:rsid w:val="00244C61"/>
    <w:rsid w:val="002466D3"/>
    <w:rsid w:val="00247DA3"/>
    <w:rsid w:val="00252CCA"/>
    <w:rsid w:val="00253BE9"/>
    <w:rsid w:val="00261130"/>
    <w:rsid w:val="00264A22"/>
    <w:rsid w:val="00267A16"/>
    <w:rsid w:val="00270E9E"/>
    <w:rsid w:val="00272963"/>
    <w:rsid w:val="00273329"/>
    <w:rsid w:val="0027503B"/>
    <w:rsid w:val="00280B43"/>
    <w:rsid w:val="00282A1D"/>
    <w:rsid w:val="00282B5E"/>
    <w:rsid w:val="002836EF"/>
    <w:rsid w:val="00283AE0"/>
    <w:rsid w:val="0028664F"/>
    <w:rsid w:val="0029488D"/>
    <w:rsid w:val="00295ADB"/>
    <w:rsid w:val="00295B64"/>
    <w:rsid w:val="002A58F6"/>
    <w:rsid w:val="002A5CE8"/>
    <w:rsid w:val="002A7442"/>
    <w:rsid w:val="002A769D"/>
    <w:rsid w:val="002B1B24"/>
    <w:rsid w:val="002B4AFD"/>
    <w:rsid w:val="002B50A1"/>
    <w:rsid w:val="002C4899"/>
    <w:rsid w:val="002C4EDE"/>
    <w:rsid w:val="002C51C6"/>
    <w:rsid w:val="002C57C1"/>
    <w:rsid w:val="002C596E"/>
    <w:rsid w:val="002D7D26"/>
    <w:rsid w:val="002E265F"/>
    <w:rsid w:val="002E3718"/>
    <w:rsid w:val="002E4284"/>
    <w:rsid w:val="002E6500"/>
    <w:rsid w:val="002F067C"/>
    <w:rsid w:val="002F14B9"/>
    <w:rsid w:val="002F1E59"/>
    <w:rsid w:val="002F35DB"/>
    <w:rsid w:val="002F477A"/>
    <w:rsid w:val="002F48C2"/>
    <w:rsid w:val="00301EA7"/>
    <w:rsid w:val="00302142"/>
    <w:rsid w:val="003038F0"/>
    <w:rsid w:val="00303B6A"/>
    <w:rsid w:val="003046AA"/>
    <w:rsid w:val="00311631"/>
    <w:rsid w:val="00313A8C"/>
    <w:rsid w:val="003140D5"/>
    <w:rsid w:val="00316E8F"/>
    <w:rsid w:val="0032551A"/>
    <w:rsid w:val="0032556A"/>
    <w:rsid w:val="00325705"/>
    <w:rsid w:val="00325733"/>
    <w:rsid w:val="00330141"/>
    <w:rsid w:val="003320AE"/>
    <w:rsid w:val="00335577"/>
    <w:rsid w:val="00337CCE"/>
    <w:rsid w:val="00337F9A"/>
    <w:rsid w:val="00341305"/>
    <w:rsid w:val="00341EAD"/>
    <w:rsid w:val="00342CBE"/>
    <w:rsid w:val="00343117"/>
    <w:rsid w:val="00343285"/>
    <w:rsid w:val="00343CA9"/>
    <w:rsid w:val="00345390"/>
    <w:rsid w:val="003460AF"/>
    <w:rsid w:val="003477A4"/>
    <w:rsid w:val="00350AFC"/>
    <w:rsid w:val="00350E59"/>
    <w:rsid w:val="00351BD6"/>
    <w:rsid w:val="00351C30"/>
    <w:rsid w:val="0035278B"/>
    <w:rsid w:val="00353C34"/>
    <w:rsid w:val="00353F57"/>
    <w:rsid w:val="00357561"/>
    <w:rsid w:val="00360E4A"/>
    <w:rsid w:val="0036167F"/>
    <w:rsid w:val="00362DD1"/>
    <w:rsid w:val="00363E62"/>
    <w:rsid w:val="0036590B"/>
    <w:rsid w:val="00365BD2"/>
    <w:rsid w:val="00365DF8"/>
    <w:rsid w:val="00366B3B"/>
    <w:rsid w:val="0037057D"/>
    <w:rsid w:val="0037330B"/>
    <w:rsid w:val="00377BF9"/>
    <w:rsid w:val="00381E53"/>
    <w:rsid w:val="0038468B"/>
    <w:rsid w:val="00387887"/>
    <w:rsid w:val="00392ECC"/>
    <w:rsid w:val="00393335"/>
    <w:rsid w:val="0039567E"/>
    <w:rsid w:val="003A1836"/>
    <w:rsid w:val="003A28EF"/>
    <w:rsid w:val="003A3651"/>
    <w:rsid w:val="003A5892"/>
    <w:rsid w:val="003B0AB2"/>
    <w:rsid w:val="003B0C9D"/>
    <w:rsid w:val="003B2DDC"/>
    <w:rsid w:val="003B39C4"/>
    <w:rsid w:val="003B432A"/>
    <w:rsid w:val="003B435F"/>
    <w:rsid w:val="003B47FB"/>
    <w:rsid w:val="003B5825"/>
    <w:rsid w:val="003C0A38"/>
    <w:rsid w:val="003C1243"/>
    <w:rsid w:val="003C2675"/>
    <w:rsid w:val="003C3B07"/>
    <w:rsid w:val="003C4D15"/>
    <w:rsid w:val="003C50B8"/>
    <w:rsid w:val="003C5660"/>
    <w:rsid w:val="003C7ED5"/>
    <w:rsid w:val="003D001F"/>
    <w:rsid w:val="003D5866"/>
    <w:rsid w:val="003D753E"/>
    <w:rsid w:val="003E0524"/>
    <w:rsid w:val="003E0C6E"/>
    <w:rsid w:val="003F3097"/>
    <w:rsid w:val="003F44D3"/>
    <w:rsid w:val="003F67A1"/>
    <w:rsid w:val="003F7016"/>
    <w:rsid w:val="003F7C66"/>
    <w:rsid w:val="003F7C82"/>
    <w:rsid w:val="004033F4"/>
    <w:rsid w:val="00404BDD"/>
    <w:rsid w:val="00406680"/>
    <w:rsid w:val="004071E8"/>
    <w:rsid w:val="004071F4"/>
    <w:rsid w:val="00410612"/>
    <w:rsid w:val="00412651"/>
    <w:rsid w:val="004148AD"/>
    <w:rsid w:val="00414A10"/>
    <w:rsid w:val="00415C13"/>
    <w:rsid w:val="00415C1E"/>
    <w:rsid w:val="00415EEF"/>
    <w:rsid w:val="0041687E"/>
    <w:rsid w:val="0042325A"/>
    <w:rsid w:val="004242FD"/>
    <w:rsid w:val="00424622"/>
    <w:rsid w:val="004250E0"/>
    <w:rsid w:val="004325FA"/>
    <w:rsid w:val="004332F6"/>
    <w:rsid w:val="00440F98"/>
    <w:rsid w:val="00442C91"/>
    <w:rsid w:val="00442D02"/>
    <w:rsid w:val="004453AD"/>
    <w:rsid w:val="00447703"/>
    <w:rsid w:val="00450D24"/>
    <w:rsid w:val="004551D6"/>
    <w:rsid w:val="0045530C"/>
    <w:rsid w:val="00457BF4"/>
    <w:rsid w:val="004601E9"/>
    <w:rsid w:val="004640BB"/>
    <w:rsid w:val="0046420E"/>
    <w:rsid w:val="004718FA"/>
    <w:rsid w:val="00471B33"/>
    <w:rsid w:val="00471FEA"/>
    <w:rsid w:val="00472BFC"/>
    <w:rsid w:val="00472CA6"/>
    <w:rsid w:val="00475000"/>
    <w:rsid w:val="004760A6"/>
    <w:rsid w:val="00482D78"/>
    <w:rsid w:val="0048364E"/>
    <w:rsid w:val="0048589E"/>
    <w:rsid w:val="00487145"/>
    <w:rsid w:val="004876A4"/>
    <w:rsid w:val="00487973"/>
    <w:rsid w:val="004915A3"/>
    <w:rsid w:val="00494126"/>
    <w:rsid w:val="00494461"/>
    <w:rsid w:val="004948FE"/>
    <w:rsid w:val="004A0BB2"/>
    <w:rsid w:val="004A0EAC"/>
    <w:rsid w:val="004A15F3"/>
    <w:rsid w:val="004A39A0"/>
    <w:rsid w:val="004A3FFC"/>
    <w:rsid w:val="004B024C"/>
    <w:rsid w:val="004B1277"/>
    <w:rsid w:val="004B20EC"/>
    <w:rsid w:val="004B6DE2"/>
    <w:rsid w:val="004B6DFB"/>
    <w:rsid w:val="004C0AC5"/>
    <w:rsid w:val="004C0CC2"/>
    <w:rsid w:val="004C22EF"/>
    <w:rsid w:val="004C3178"/>
    <w:rsid w:val="004C41A1"/>
    <w:rsid w:val="004C42A8"/>
    <w:rsid w:val="004C50E7"/>
    <w:rsid w:val="004C619E"/>
    <w:rsid w:val="004D0E3E"/>
    <w:rsid w:val="004D284F"/>
    <w:rsid w:val="004D30B8"/>
    <w:rsid w:val="004E2AA2"/>
    <w:rsid w:val="004E333D"/>
    <w:rsid w:val="004E4937"/>
    <w:rsid w:val="004F14BA"/>
    <w:rsid w:val="004F1BAA"/>
    <w:rsid w:val="004F24A2"/>
    <w:rsid w:val="004F2B17"/>
    <w:rsid w:val="004F395F"/>
    <w:rsid w:val="004F3EC4"/>
    <w:rsid w:val="004F5D57"/>
    <w:rsid w:val="004F7796"/>
    <w:rsid w:val="00504485"/>
    <w:rsid w:val="00504CCF"/>
    <w:rsid w:val="00504E18"/>
    <w:rsid w:val="0050508B"/>
    <w:rsid w:val="00507460"/>
    <w:rsid w:val="00511491"/>
    <w:rsid w:val="005116FC"/>
    <w:rsid w:val="00511A4E"/>
    <w:rsid w:val="00511AB0"/>
    <w:rsid w:val="005125B7"/>
    <w:rsid w:val="00512655"/>
    <w:rsid w:val="00512E11"/>
    <w:rsid w:val="0051436C"/>
    <w:rsid w:val="00516F3C"/>
    <w:rsid w:val="0052172A"/>
    <w:rsid w:val="00532863"/>
    <w:rsid w:val="00532BC3"/>
    <w:rsid w:val="005453AD"/>
    <w:rsid w:val="00545C79"/>
    <w:rsid w:val="00550188"/>
    <w:rsid w:val="0055079C"/>
    <w:rsid w:val="005509EC"/>
    <w:rsid w:val="00551781"/>
    <w:rsid w:val="00560525"/>
    <w:rsid w:val="0056187C"/>
    <w:rsid w:val="00564DF8"/>
    <w:rsid w:val="005654B1"/>
    <w:rsid w:val="00566EF8"/>
    <w:rsid w:val="00570DD5"/>
    <w:rsid w:val="00571710"/>
    <w:rsid w:val="00571B23"/>
    <w:rsid w:val="005806E4"/>
    <w:rsid w:val="0058417B"/>
    <w:rsid w:val="00584A41"/>
    <w:rsid w:val="005851B6"/>
    <w:rsid w:val="0058546A"/>
    <w:rsid w:val="005876DC"/>
    <w:rsid w:val="0059109E"/>
    <w:rsid w:val="00593018"/>
    <w:rsid w:val="00594126"/>
    <w:rsid w:val="00595299"/>
    <w:rsid w:val="00595494"/>
    <w:rsid w:val="00597393"/>
    <w:rsid w:val="005A1461"/>
    <w:rsid w:val="005A2BBE"/>
    <w:rsid w:val="005A3FDD"/>
    <w:rsid w:val="005A7198"/>
    <w:rsid w:val="005B24EB"/>
    <w:rsid w:val="005B2C9B"/>
    <w:rsid w:val="005B3501"/>
    <w:rsid w:val="005B75A9"/>
    <w:rsid w:val="005B7947"/>
    <w:rsid w:val="005C0522"/>
    <w:rsid w:val="005C1E96"/>
    <w:rsid w:val="005C2BFA"/>
    <w:rsid w:val="005C4710"/>
    <w:rsid w:val="005C62FF"/>
    <w:rsid w:val="005C7F0A"/>
    <w:rsid w:val="005D0259"/>
    <w:rsid w:val="005D1931"/>
    <w:rsid w:val="005D1B5B"/>
    <w:rsid w:val="005D3240"/>
    <w:rsid w:val="005D4057"/>
    <w:rsid w:val="005D4FCD"/>
    <w:rsid w:val="005D5395"/>
    <w:rsid w:val="005E35C3"/>
    <w:rsid w:val="005E46FA"/>
    <w:rsid w:val="005E65E9"/>
    <w:rsid w:val="005F00B9"/>
    <w:rsid w:val="005F069F"/>
    <w:rsid w:val="005F08B5"/>
    <w:rsid w:val="005F0AAE"/>
    <w:rsid w:val="005F1DAE"/>
    <w:rsid w:val="005F202F"/>
    <w:rsid w:val="005F3931"/>
    <w:rsid w:val="005F3AC5"/>
    <w:rsid w:val="005F435C"/>
    <w:rsid w:val="005F5631"/>
    <w:rsid w:val="005F6DEC"/>
    <w:rsid w:val="006005DA"/>
    <w:rsid w:val="0060216A"/>
    <w:rsid w:val="006028B5"/>
    <w:rsid w:val="00602A44"/>
    <w:rsid w:val="006045A7"/>
    <w:rsid w:val="006050B5"/>
    <w:rsid w:val="00605BDB"/>
    <w:rsid w:val="00610C88"/>
    <w:rsid w:val="00612947"/>
    <w:rsid w:val="00612CFE"/>
    <w:rsid w:val="0061325D"/>
    <w:rsid w:val="00613AF2"/>
    <w:rsid w:val="006164AC"/>
    <w:rsid w:val="00617C1D"/>
    <w:rsid w:val="00617F65"/>
    <w:rsid w:val="00622112"/>
    <w:rsid w:val="00623BD3"/>
    <w:rsid w:val="00627941"/>
    <w:rsid w:val="00630FF7"/>
    <w:rsid w:val="00633B10"/>
    <w:rsid w:val="00642A3D"/>
    <w:rsid w:val="006453BD"/>
    <w:rsid w:val="00645DA1"/>
    <w:rsid w:val="006521E4"/>
    <w:rsid w:val="006535CF"/>
    <w:rsid w:val="006541AF"/>
    <w:rsid w:val="00654554"/>
    <w:rsid w:val="006568CC"/>
    <w:rsid w:val="00657031"/>
    <w:rsid w:val="006572A8"/>
    <w:rsid w:val="006577A4"/>
    <w:rsid w:val="0066148C"/>
    <w:rsid w:val="00662C97"/>
    <w:rsid w:val="00663F9C"/>
    <w:rsid w:val="006642A3"/>
    <w:rsid w:val="00664ADB"/>
    <w:rsid w:val="00670B9A"/>
    <w:rsid w:val="00670EA7"/>
    <w:rsid w:val="006712A6"/>
    <w:rsid w:val="00672F2B"/>
    <w:rsid w:val="006740C4"/>
    <w:rsid w:val="00676620"/>
    <w:rsid w:val="00680BB0"/>
    <w:rsid w:val="006844C7"/>
    <w:rsid w:val="00686235"/>
    <w:rsid w:val="006976FB"/>
    <w:rsid w:val="006A3FD5"/>
    <w:rsid w:val="006A4547"/>
    <w:rsid w:val="006A6530"/>
    <w:rsid w:val="006C17B9"/>
    <w:rsid w:val="006C21FF"/>
    <w:rsid w:val="006C2AA2"/>
    <w:rsid w:val="006C7121"/>
    <w:rsid w:val="006D0E83"/>
    <w:rsid w:val="006D1D3D"/>
    <w:rsid w:val="006D6FD4"/>
    <w:rsid w:val="006E0C4E"/>
    <w:rsid w:val="006E1757"/>
    <w:rsid w:val="006E2883"/>
    <w:rsid w:val="006E31E2"/>
    <w:rsid w:val="006E3D79"/>
    <w:rsid w:val="006E5D15"/>
    <w:rsid w:val="006E6909"/>
    <w:rsid w:val="006F153A"/>
    <w:rsid w:val="006F2683"/>
    <w:rsid w:val="007011D2"/>
    <w:rsid w:val="00701A42"/>
    <w:rsid w:val="00704020"/>
    <w:rsid w:val="0070677A"/>
    <w:rsid w:val="00706BA5"/>
    <w:rsid w:val="00706F45"/>
    <w:rsid w:val="007161AE"/>
    <w:rsid w:val="00716B3B"/>
    <w:rsid w:val="00722F91"/>
    <w:rsid w:val="00723E6F"/>
    <w:rsid w:val="00726801"/>
    <w:rsid w:val="00727A33"/>
    <w:rsid w:val="00730AE4"/>
    <w:rsid w:val="00735CA5"/>
    <w:rsid w:val="00736CAF"/>
    <w:rsid w:val="00737F7F"/>
    <w:rsid w:val="00741BBA"/>
    <w:rsid w:val="00744424"/>
    <w:rsid w:val="0074646A"/>
    <w:rsid w:val="00746481"/>
    <w:rsid w:val="00747A02"/>
    <w:rsid w:val="00747BEF"/>
    <w:rsid w:val="00750739"/>
    <w:rsid w:val="00751CBC"/>
    <w:rsid w:val="00752A8C"/>
    <w:rsid w:val="00753A5C"/>
    <w:rsid w:val="0076010B"/>
    <w:rsid w:val="007609A9"/>
    <w:rsid w:val="00764BD0"/>
    <w:rsid w:val="007652E6"/>
    <w:rsid w:val="00767AE7"/>
    <w:rsid w:val="007704CF"/>
    <w:rsid w:val="00771BA8"/>
    <w:rsid w:val="00772382"/>
    <w:rsid w:val="00772EE1"/>
    <w:rsid w:val="00773D4C"/>
    <w:rsid w:val="007741F1"/>
    <w:rsid w:val="0077690E"/>
    <w:rsid w:val="0077788B"/>
    <w:rsid w:val="0077796C"/>
    <w:rsid w:val="00780328"/>
    <w:rsid w:val="00781234"/>
    <w:rsid w:val="007813A3"/>
    <w:rsid w:val="00781D39"/>
    <w:rsid w:val="00783DF8"/>
    <w:rsid w:val="00790924"/>
    <w:rsid w:val="00790FA4"/>
    <w:rsid w:val="007928BF"/>
    <w:rsid w:val="00792AB4"/>
    <w:rsid w:val="00793340"/>
    <w:rsid w:val="00796820"/>
    <w:rsid w:val="00796D67"/>
    <w:rsid w:val="00797432"/>
    <w:rsid w:val="007A1E74"/>
    <w:rsid w:val="007A33D8"/>
    <w:rsid w:val="007B72F2"/>
    <w:rsid w:val="007C1AED"/>
    <w:rsid w:val="007C1E8E"/>
    <w:rsid w:val="007C2B76"/>
    <w:rsid w:val="007C4C05"/>
    <w:rsid w:val="007C61D4"/>
    <w:rsid w:val="007C6BE9"/>
    <w:rsid w:val="007D02BC"/>
    <w:rsid w:val="007D212A"/>
    <w:rsid w:val="007D2398"/>
    <w:rsid w:val="007D2524"/>
    <w:rsid w:val="007D4F53"/>
    <w:rsid w:val="007E1FBF"/>
    <w:rsid w:val="007E57F8"/>
    <w:rsid w:val="007E5862"/>
    <w:rsid w:val="0080290E"/>
    <w:rsid w:val="00805275"/>
    <w:rsid w:val="00810C8F"/>
    <w:rsid w:val="00811CF1"/>
    <w:rsid w:val="00816573"/>
    <w:rsid w:val="00822395"/>
    <w:rsid w:val="008225E6"/>
    <w:rsid w:val="00823193"/>
    <w:rsid w:val="008236D0"/>
    <w:rsid w:val="00824F3D"/>
    <w:rsid w:val="00827B5A"/>
    <w:rsid w:val="00835907"/>
    <w:rsid w:val="00835B88"/>
    <w:rsid w:val="0083668C"/>
    <w:rsid w:val="00836746"/>
    <w:rsid w:val="00840BDE"/>
    <w:rsid w:val="00841008"/>
    <w:rsid w:val="00842B83"/>
    <w:rsid w:val="00846100"/>
    <w:rsid w:val="008462D5"/>
    <w:rsid w:val="00846794"/>
    <w:rsid w:val="008479A9"/>
    <w:rsid w:val="00847E99"/>
    <w:rsid w:val="008514DC"/>
    <w:rsid w:val="00851D3D"/>
    <w:rsid w:val="00856B09"/>
    <w:rsid w:val="0085776E"/>
    <w:rsid w:val="00857CA6"/>
    <w:rsid w:val="008608CB"/>
    <w:rsid w:val="00862F97"/>
    <w:rsid w:val="00867F9C"/>
    <w:rsid w:val="00871EDA"/>
    <w:rsid w:val="00872171"/>
    <w:rsid w:val="00872522"/>
    <w:rsid w:val="00873D2E"/>
    <w:rsid w:val="008740A7"/>
    <w:rsid w:val="00880965"/>
    <w:rsid w:val="008810A5"/>
    <w:rsid w:val="0088203B"/>
    <w:rsid w:val="00884790"/>
    <w:rsid w:val="00884825"/>
    <w:rsid w:val="00885395"/>
    <w:rsid w:val="00890CE2"/>
    <w:rsid w:val="00890EE7"/>
    <w:rsid w:val="00892051"/>
    <w:rsid w:val="00894294"/>
    <w:rsid w:val="00894516"/>
    <w:rsid w:val="00895C15"/>
    <w:rsid w:val="008970EE"/>
    <w:rsid w:val="00897EA6"/>
    <w:rsid w:val="008A59EB"/>
    <w:rsid w:val="008A6579"/>
    <w:rsid w:val="008A6598"/>
    <w:rsid w:val="008A6C72"/>
    <w:rsid w:val="008B148E"/>
    <w:rsid w:val="008B2258"/>
    <w:rsid w:val="008B37FA"/>
    <w:rsid w:val="008C528F"/>
    <w:rsid w:val="008C59AC"/>
    <w:rsid w:val="008C6A8A"/>
    <w:rsid w:val="008D67B6"/>
    <w:rsid w:val="008E0BEF"/>
    <w:rsid w:val="008E5B54"/>
    <w:rsid w:val="008E5C5A"/>
    <w:rsid w:val="008E5D38"/>
    <w:rsid w:val="008E6C0C"/>
    <w:rsid w:val="008E7FEB"/>
    <w:rsid w:val="008F18A4"/>
    <w:rsid w:val="008F4FE3"/>
    <w:rsid w:val="008F6929"/>
    <w:rsid w:val="00901F48"/>
    <w:rsid w:val="00902B02"/>
    <w:rsid w:val="00903A73"/>
    <w:rsid w:val="00903DD4"/>
    <w:rsid w:val="009079BF"/>
    <w:rsid w:val="00907B29"/>
    <w:rsid w:val="0091096F"/>
    <w:rsid w:val="00910FA1"/>
    <w:rsid w:val="009110FE"/>
    <w:rsid w:val="00911B84"/>
    <w:rsid w:val="009123A4"/>
    <w:rsid w:val="00912B20"/>
    <w:rsid w:val="009221E9"/>
    <w:rsid w:val="00922412"/>
    <w:rsid w:val="00930BEF"/>
    <w:rsid w:val="00931B2C"/>
    <w:rsid w:val="00932D93"/>
    <w:rsid w:val="009337B3"/>
    <w:rsid w:val="009340FE"/>
    <w:rsid w:val="0093522A"/>
    <w:rsid w:val="00936695"/>
    <w:rsid w:val="00936ABE"/>
    <w:rsid w:val="0094068F"/>
    <w:rsid w:val="009406ED"/>
    <w:rsid w:val="009451BB"/>
    <w:rsid w:val="00946158"/>
    <w:rsid w:val="009475CB"/>
    <w:rsid w:val="009540A2"/>
    <w:rsid w:val="0096178E"/>
    <w:rsid w:val="0096262D"/>
    <w:rsid w:val="00965663"/>
    <w:rsid w:val="0097075E"/>
    <w:rsid w:val="009710BB"/>
    <w:rsid w:val="009717D3"/>
    <w:rsid w:val="00971FA2"/>
    <w:rsid w:val="00983789"/>
    <w:rsid w:val="0098421C"/>
    <w:rsid w:val="0098452D"/>
    <w:rsid w:val="00985E41"/>
    <w:rsid w:val="00987F1E"/>
    <w:rsid w:val="00990CF5"/>
    <w:rsid w:val="009920B7"/>
    <w:rsid w:val="00992297"/>
    <w:rsid w:val="0099247A"/>
    <w:rsid w:val="00992F78"/>
    <w:rsid w:val="00993101"/>
    <w:rsid w:val="009947FB"/>
    <w:rsid w:val="009968A5"/>
    <w:rsid w:val="009970CE"/>
    <w:rsid w:val="009974A6"/>
    <w:rsid w:val="009A3E3D"/>
    <w:rsid w:val="009A412E"/>
    <w:rsid w:val="009B03E6"/>
    <w:rsid w:val="009B31ED"/>
    <w:rsid w:val="009B38D1"/>
    <w:rsid w:val="009B416F"/>
    <w:rsid w:val="009B69CB"/>
    <w:rsid w:val="009B7A87"/>
    <w:rsid w:val="009C48E1"/>
    <w:rsid w:val="009C4E17"/>
    <w:rsid w:val="009D45F3"/>
    <w:rsid w:val="009D6719"/>
    <w:rsid w:val="009D6D38"/>
    <w:rsid w:val="009E0422"/>
    <w:rsid w:val="009E3444"/>
    <w:rsid w:val="009E53B4"/>
    <w:rsid w:val="009E579B"/>
    <w:rsid w:val="009E677D"/>
    <w:rsid w:val="009F1500"/>
    <w:rsid w:val="009F418D"/>
    <w:rsid w:val="00A0209F"/>
    <w:rsid w:val="00A02957"/>
    <w:rsid w:val="00A03A4C"/>
    <w:rsid w:val="00A04082"/>
    <w:rsid w:val="00A04389"/>
    <w:rsid w:val="00A04AB0"/>
    <w:rsid w:val="00A04CFA"/>
    <w:rsid w:val="00A0695E"/>
    <w:rsid w:val="00A100B9"/>
    <w:rsid w:val="00A12DFD"/>
    <w:rsid w:val="00A1411F"/>
    <w:rsid w:val="00A141B5"/>
    <w:rsid w:val="00A148BA"/>
    <w:rsid w:val="00A14B23"/>
    <w:rsid w:val="00A154FE"/>
    <w:rsid w:val="00A15B92"/>
    <w:rsid w:val="00A15BEB"/>
    <w:rsid w:val="00A17F0B"/>
    <w:rsid w:val="00A20516"/>
    <w:rsid w:val="00A261CE"/>
    <w:rsid w:val="00A304A2"/>
    <w:rsid w:val="00A30F51"/>
    <w:rsid w:val="00A336B8"/>
    <w:rsid w:val="00A33803"/>
    <w:rsid w:val="00A338E9"/>
    <w:rsid w:val="00A3406D"/>
    <w:rsid w:val="00A34A9D"/>
    <w:rsid w:val="00A35511"/>
    <w:rsid w:val="00A4094E"/>
    <w:rsid w:val="00A40CF1"/>
    <w:rsid w:val="00A46079"/>
    <w:rsid w:val="00A5554D"/>
    <w:rsid w:val="00A55DBF"/>
    <w:rsid w:val="00A56165"/>
    <w:rsid w:val="00A57064"/>
    <w:rsid w:val="00A60EA5"/>
    <w:rsid w:val="00A64750"/>
    <w:rsid w:val="00A64A99"/>
    <w:rsid w:val="00A67348"/>
    <w:rsid w:val="00A705B9"/>
    <w:rsid w:val="00A741C2"/>
    <w:rsid w:val="00A808D0"/>
    <w:rsid w:val="00A80A3F"/>
    <w:rsid w:val="00A83DF7"/>
    <w:rsid w:val="00A83E78"/>
    <w:rsid w:val="00A85290"/>
    <w:rsid w:val="00A854DB"/>
    <w:rsid w:val="00A85BD7"/>
    <w:rsid w:val="00A85E78"/>
    <w:rsid w:val="00A93719"/>
    <w:rsid w:val="00A94F23"/>
    <w:rsid w:val="00A96ADD"/>
    <w:rsid w:val="00A9769F"/>
    <w:rsid w:val="00AA11E2"/>
    <w:rsid w:val="00AA496C"/>
    <w:rsid w:val="00AA60A9"/>
    <w:rsid w:val="00AA6187"/>
    <w:rsid w:val="00AA6309"/>
    <w:rsid w:val="00AA6514"/>
    <w:rsid w:val="00AA7F37"/>
    <w:rsid w:val="00AB01E4"/>
    <w:rsid w:val="00AB0329"/>
    <w:rsid w:val="00AB480A"/>
    <w:rsid w:val="00AC0951"/>
    <w:rsid w:val="00AC20A9"/>
    <w:rsid w:val="00AC614C"/>
    <w:rsid w:val="00AC6543"/>
    <w:rsid w:val="00AC6960"/>
    <w:rsid w:val="00AC78B0"/>
    <w:rsid w:val="00AD0138"/>
    <w:rsid w:val="00AD17ED"/>
    <w:rsid w:val="00AD23A4"/>
    <w:rsid w:val="00AD389E"/>
    <w:rsid w:val="00AD6279"/>
    <w:rsid w:val="00AD66D8"/>
    <w:rsid w:val="00AD7AE0"/>
    <w:rsid w:val="00AE0A62"/>
    <w:rsid w:val="00AE1AFC"/>
    <w:rsid w:val="00AE3434"/>
    <w:rsid w:val="00AE3AAD"/>
    <w:rsid w:val="00AF0596"/>
    <w:rsid w:val="00B009F7"/>
    <w:rsid w:val="00B05A96"/>
    <w:rsid w:val="00B05B0E"/>
    <w:rsid w:val="00B102F9"/>
    <w:rsid w:val="00B12DAE"/>
    <w:rsid w:val="00B13C37"/>
    <w:rsid w:val="00B177A4"/>
    <w:rsid w:val="00B23243"/>
    <w:rsid w:val="00B237F9"/>
    <w:rsid w:val="00B242F0"/>
    <w:rsid w:val="00B25EF1"/>
    <w:rsid w:val="00B265A6"/>
    <w:rsid w:val="00B267D2"/>
    <w:rsid w:val="00B3101A"/>
    <w:rsid w:val="00B321B4"/>
    <w:rsid w:val="00B3389E"/>
    <w:rsid w:val="00B3460B"/>
    <w:rsid w:val="00B3469B"/>
    <w:rsid w:val="00B3612A"/>
    <w:rsid w:val="00B4382C"/>
    <w:rsid w:val="00B449A6"/>
    <w:rsid w:val="00B47200"/>
    <w:rsid w:val="00B4775E"/>
    <w:rsid w:val="00B47BD4"/>
    <w:rsid w:val="00B511C9"/>
    <w:rsid w:val="00B51EAF"/>
    <w:rsid w:val="00B54D51"/>
    <w:rsid w:val="00B54EB5"/>
    <w:rsid w:val="00B55671"/>
    <w:rsid w:val="00B626B1"/>
    <w:rsid w:val="00B628B5"/>
    <w:rsid w:val="00B63816"/>
    <w:rsid w:val="00B63DC2"/>
    <w:rsid w:val="00B724FF"/>
    <w:rsid w:val="00B74081"/>
    <w:rsid w:val="00B75DD6"/>
    <w:rsid w:val="00B81182"/>
    <w:rsid w:val="00B829E5"/>
    <w:rsid w:val="00B85336"/>
    <w:rsid w:val="00B90881"/>
    <w:rsid w:val="00B910BA"/>
    <w:rsid w:val="00B96B47"/>
    <w:rsid w:val="00B97566"/>
    <w:rsid w:val="00BA10B6"/>
    <w:rsid w:val="00BA25B6"/>
    <w:rsid w:val="00BB43B1"/>
    <w:rsid w:val="00BB54BD"/>
    <w:rsid w:val="00BB77C8"/>
    <w:rsid w:val="00BC07A6"/>
    <w:rsid w:val="00BC1757"/>
    <w:rsid w:val="00BC3A7F"/>
    <w:rsid w:val="00BC6054"/>
    <w:rsid w:val="00BD093A"/>
    <w:rsid w:val="00BD0C33"/>
    <w:rsid w:val="00BD27A7"/>
    <w:rsid w:val="00BD48AD"/>
    <w:rsid w:val="00BD4DA8"/>
    <w:rsid w:val="00BD55B0"/>
    <w:rsid w:val="00BD6CFA"/>
    <w:rsid w:val="00BE1384"/>
    <w:rsid w:val="00BE1BF8"/>
    <w:rsid w:val="00BE2FE9"/>
    <w:rsid w:val="00BE6928"/>
    <w:rsid w:val="00BF5740"/>
    <w:rsid w:val="00BF6579"/>
    <w:rsid w:val="00C034CB"/>
    <w:rsid w:val="00C053FB"/>
    <w:rsid w:val="00C0615C"/>
    <w:rsid w:val="00C06776"/>
    <w:rsid w:val="00C145F1"/>
    <w:rsid w:val="00C14792"/>
    <w:rsid w:val="00C22AA1"/>
    <w:rsid w:val="00C2431E"/>
    <w:rsid w:val="00C246C6"/>
    <w:rsid w:val="00C24DC3"/>
    <w:rsid w:val="00C25012"/>
    <w:rsid w:val="00C307C5"/>
    <w:rsid w:val="00C32CBF"/>
    <w:rsid w:val="00C32E13"/>
    <w:rsid w:val="00C41077"/>
    <w:rsid w:val="00C41A30"/>
    <w:rsid w:val="00C41E83"/>
    <w:rsid w:val="00C42E48"/>
    <w:rsid w:val="00C4392E"/>
    <w:rsid w:val="00C4583E"/>
    <w:rsid w:val="00C52547"/>
    <w:rsid w:val="00C52C5A"/>
    <w:rsid w:val="00C52CF6"/>
    <w:rsid w:val="00C56792"/>
    <w:rsid w:val="00C56FF8"/>
    <w:rsid w:val="00C61FA8"/>
    <w:rsid w:val="00C6334D"/>
    <w:rsid w:val="00C63802"/>
    <w:rsid w:val="00C6519A"/>
    <w:rsid w:val="00C6593B"/>
    <w:rsid w:val="00C6726E"/>
    <w:rsid w:val="00C67710"/>
    <w:rsid w:val="00C70826"/>
    <w:rsid w:val="00C7263C"/>
    <w:rsid w:val="00C77837"/>
    <w:rsid w:val="00C77958"/>
    <w:rsid w:val="00C80D30"/>
    <w:rsid w:val="00C8391A"/>
    <w:rsid w:val="00C83C0B"/>
    <w:rsid w:val="00C83EB3"/>
    <w:rsid w:val="00C84BEF"/>
    <w:rsid w:val="00C866EE"/>
    <w:rsid w:val="00C87F28"/>
    <w:rsid w:val="00C9032B"/>
    <w:rsid w:val="00C911A7"/>
    <w:rsid w:val="00C92150"/>
    <w:rsid w:val="00C927E0"/>
    <w:rsid w:val="00C9434B"/>
    <w:rsid w:val="00C94367"/>
    <w:rsid w:val="00C96140"/>
    <w:rsid w:val="00C97CB5"/>
    <w:rsid w:val="00CA0ADC"/>
    <w:rsid w:val="00CA16E7"/>
    <w:rsid w:val="00CA1E05"/>
    <w:rsid w:val="00CA3C5D"/>
    <w:rsid w:val="00CA484C"/>
    <w:rsid w:val="00CB04F7"/>
    <w:rsid w:val="00CB13A5"/>
    <w:rsid w:val="00CB16A7"/>
    <w:rsid w:val="00CB1B6B"/>
    <w:rsid w:val="00CB1EF9"/>
    <w:rsid w:val="00CB2E83"/>
    <w:rsid w:val="00CB5A37"/>
    <w:rsid w:val="00CC17A5"/>
    <w:rsid w:val="00CC2A3D"/>
    <w:rsid w:val="00CC2F1F"/>
    <w:rsid w:val="00CC6964"/>
    <w:rsid w:val="00CD1BE6"/>
    <w:rsid w:val="00CD259E"/>
    <w:rsid w:val="00CD3EF4"/>
    <w:rsid w:val="00CD711D"/>
    <w:rsid w:val="00CE0774"/>
    <w:rsid w:val="00CE786F"/>
    <w:rsid w:val="00CE7A00"/>
    <w:rsid w:val="00CF0FE3"/>
    <w:rsid w:val="00CF1DE0"/>
    <w:rsid w:val="00CF2192"/>
    <w:rsid w:val="00CF5569"/>
    <w:rsid w:val="00CF6F75"/>
    <w:rsid w:val="00D00A87"/>
    <w:rsid w:val="00D02148"/>
    <w:rsid w:val="00D0229E"/>
    <w:rsid w:val="00D06F1F"/>
    <w:rsid w:val="00D07A1C"/>
    <w:rsid w:val="00D11D9A"/>
    <w:rsid w:val="00D13532"/>
    <w:rsid w:val="00D144E5"/>
    <w:rsid w:val="00D14A33"/>
    <w:rsid w:val="00D14C13"/>
    <w:rsid w:val="00D16C7B"/>
    <w:rsid w:val="00D16DD0"/>
    <w:rsid w:val="00D16DE5"/>
    <w:rsid w:val="00D2484A"/>
    <w:rsid w:val="00D24FA4"/>
    <w:rsid w:val="00D25604"/>
    <w:rsid w:val="00D265B9"/>
    <w:rsid w:val="00D26AA0"/>
    <w:rsid w:val="00D27237"/>
    <w:rsid w:val="00D32147"/>
    <w:rsid w:val="00D3268C"/>
    <w:rsid w:val="00D33BFF"/>
    <w:rsid w:val="00D33F00"/>
    <w:rsid w:val="00D40529"/>
    <w:rsid w:val="00D414A1"/>
    <w:rsid w:val="00D43134"/>
    <w:rsid w:val="00D445B8"/>
    <w:rsid w:val="00D45304"/>
    <w:rsid w:val="00D4704C"/>
    <w:rsid w:val="00D521A5"/>
    <w:rsid w:val="00D53946"/>
    <w:rsid w:val="00D53C16"/>
    <w:rsid w:val="00D54863"/>
    <w:rsid w:val="00D55E82"/>
    <w:rsid w:val="00D577EA"/>
    <w:rsid w:val="00D60A5C"/>
    <w:rsid w:val="00D627CD"/>
    <w:rsid w:val="00D64670"/>
    <w:rsid w:val="00D64B8B"/>
    <w:rsid w:val="00D65B66"/>
    <w:rsid w:val="00D6621D"/>
    <w:rsid w:val="00D70499"/>
    <w:rsid w:val="00D73068"/>
    <w:rsid w:val="00D74B8B"/>
    <w:rsid w:val="00D76C0D"/>
    <w:rsid w:val="00D81308"/>
    <w:rsid w:val="00D81722"/>
    <w:rsid w:val="00D8317C"/>
    <w:rsid w:val="00D83CB2"/>
    <w:rsid w:val="00D83DD1"/>
    <w:rsid w:val="00D87E24"/>
    <w:rsid w:val="00D916CB"/>
    <w:rsid w:val="00D92F5E"/>
    <w:rsid w:val="00D94B11"/>
    <w:rsid w:val="00D94D70"/>
    <w:rsid w:val="00D94E25"/>
    <w:rsid w:val="00D9592C"/>
    <w:rsid w:val="00D962B8"/>
    <w:rsid w:val="00D96458"/>
    <w:rsid w:val="00D96CEE"/>
    <w:rsid w:val="00DA207D"/>
    <w:rsid w:val="00DA425C"/>
    <w:rsid w:val="00DB14F4"/>
    <w:rsid w:val="00DB285E"/>
    <w:rsid w:val="00DB303B"/>
    <w:rsid w:val="00DB5F52"/>
    <w:rsid w:val="00DB78FB"/>
    <w:rsid w:val="00DC0D8E"/>
    <w:rsid w:val="00DC14DB"/>
    <w:rsid w:val="00DC4C82"/>
    <w:rsid w:val="00DC707B"/>
    <w:rsid w:val="00DC708E"/>
    <w:rsid w:val="00DD3639"/>
    <w:rsid w:val="00DD3C26"/>
    <w:rsid w:val="00DE3976"/>
    <w:rsid w:val="00DE3B32"/>
    <w:rsid w:val="00DE4D75"/>
    <w:rsid w:val="00DE7784"/>
    <w:rsid w:val="00DF2866"/>
    <w:rsid w:val="00DF3DE6"/>
    <w:rsid w:val="00DF66EA"/>
    <w:rsid w:val="00DF6E74"/>
    <w:rsid w:val="00DF7BAF"/>
    <w:rsid w:val="00DF7C5B"/>
    <w:rsid w:val="00E03FDB"/>
    <w:rsid w:val="00E05014"/>
    <w:rsid w:val="00E11580"/>
    <w:rsid w:val="00E14115"/>
    <w:rsid w:val="00E16CFF"/>
    <w:rsid w:val="00E17AB3"/>
    <w:rsid w:val="00E21046"/>
    <w:rsid w:val="00E2757E"/>
    <w:rsid w:val="00E32129"/>
    <w:rsid w:val="00E324A6"/>
    <w:rsid w:val="00E3300A"/>
    <w:rsid w:val="00E33A28"/>
    <w:rsid w:val="00E4262E"/>
    <w:rsid w:val="00E42EB4"/>
    <w:rsid w:val="00E435D8"/>
    <w:rsid w:val="00E462E5"/>
    <w:rsid w:val="00E47438"/>
    <w:rsid w:val="00E47F17"/>
    <w:rsid w:val="00E514DC"/>
    <w:rsid w:val="00E519AC"/>
    <w:rsid w:val="00E55BFC"/>
    <w:rsid w:val="00E6118F"/>
    <w:rsid w:val="00E661BF"/>
    <w:rsid w:val="00E66D70"/>
    <w:rsid w:val="00E7325A"/>
    <w:rsid w:val="00E7684E"/>
    <w:rsid w:val="00E8324D"/>
    <w:rsid w:val="00E854F0"/>
    <w:rsid w:val="00E87521"/>
    <w:rsid w:val="00E90A29"/>
    <w:rsid w:val="00E94061"/>
    <w:rsid w:val="00E95065"/>
    <w:rsid w:val="00E9668F"/>
    <w:rsid w:val="00E96DDF"/>
    <w:rsid w:val="00EA16F8"/>
    <w:rsid w:val="00EA2AF0"/>
    <w:rsid w:val="00EA3539"/>
    <w:rsid w:val="00EA616A"/>
    <w:rsid w:val="00EA6692"/>
    <w:rsid w:val="00EA67CE"/>
    <w:rsid w:val="00EB22A5"/>
    <w:rsid w:val="00EB22B3"/>
    <w:rsid w:val="00EB4790"/>
    <w:rsid w:val="00EB5FE8"/>
    <w:rsid w:val="00EB738B"/>
    <w:rsid w:val="00EB7D23"/>
    <w:rsid w:val="00EC037B"/>
    <w:rsid w:val="00EC13BE"/>
    <w:rsid w:val="00ED044B"/>
    <w:rsid w:val="00ED3425"/>
    <w:rsid w:val="00ED3C44"/>
    <w:rsid w:val="00ED5B09"/>
    <w:rsid w:val="00ED7E1C"/>
    <w:rsid w:val="00ED7F18"/>
    <w:rsid w:val="00EE3038"/>
    <w:rsid w:val="00EE33E6"/>
    <w:rsid w:val="00EE544B"/>
    <w:rsid w:val="00EE631F"/>
    <w:rsid w:val="00EE70C6"/>
    <w:rsid w:val="00EE7120"/>
    <w:rsid w:val="00EF0C8F"/>
    <w:rsid w:val="00EF3A93"/>
    <w:rsid w:val="00EF4C22"/>
    <w:rsid w:val="00F005BE"/>
    <w:rsid w:val="00F00955"/>
    <w:rsid w:val="00F02AC2"/>
    <w:rsid w:val="00F06EBC"/>
    <w:rsid w:val="00F07125"/>
    <w:rsid w:val="00F117D8"/>
    <w:rsid w:val="00F15973"/>
    <w:rsid w:val="00F20FC1"/>
    <w:rsid w:val="00F21A2D"/>
    <w:rsid w:val="00F21EB1"/>
    <w:rsid w:val="00F2329F"/>
    <w:rsid w:val="00F2559C"/>
    <w:rsid w:val="00F27795"/>
    <w:rsid w:val="00F30C27"/>
    <w:rsid w:val="00F30E73"/>
    <w:rsid w:val="00F31774"/>
    <w:rsid w:val="00F35486"/>
    <w:rsid w:val="00F42F5A"/>
    <w:rsid w:val="00F43016"/>
    <w:rsid w:val="00F4468F"/>
    <w:rsid w:val="00F452FE"/>
    <w:rsid w:val="00F45F79"/>
    <w:rsid w:val="00F50F43"/>
    <w:rsid w:val="00F51328"/>
    <w:rsid w:val="00F55727"/>
    <w:rsid w:val="00F56A21"/>
    <w:rsid w:val="00F57D0B"/>
    <w:rsid w:val="00F64CC4"/>
    <w:rsid w:val="00F723A7"/>
    <w:rsid w:val="00F734BE"/>
    <w:rsid w:val="00F86B2A"/>
    <w:rsid w:val="00F87072"/>
    <w:rsid w:val="00F91EA8"/>
    <w:rsid w:val="00F922B7"/>
    <w:rsid w:val="00F92D9C"/>
    <w:rsid w:val="00F9329C"/>
    <w:rsid w:val="00F9451A"/>
    <w:rsid w:val="00F9463A"/>
    <w:rsid w:val="00F96BC1"/>
    <w:rsid w:val="00FA2B26"/>
    <w:rsid w:val="00FA4C4E"/>
    <w:rsid w:val="00FA5A23"/>
    <w:rsid w:val="00FA5C4B"/>
    <w:rsid w:val="00FA5CD1"/>
    <w:rsid w:val="00FA5D6B"/>
    <w:rsid w:val="00FB2669"/>
    <w:rsid w:val="00FB4D9E"/>
    <w:rsid w:val="00FB5D1D"/>
    <w:rsid w:val="00FB686A"/>
    <w:rsid w:val="00FB7420"/>
    <w:rsid w:val="00FC1CF4"/>
    <w:rsid w:val="00FC1E8F"/>
    <w:rsid w:val="00FC378E"/>
    <w:rsid w:val="00FC7E8F"/>
    <w:rsid w:val="00FD03A6"/>
    <w:rsid w:val="00FD1393"/>
    <w:rsid w:val="00FD4505"/>
    <w:rsid w:val="00FD63CB"/>
    <w:rsid w:val="00FD63EA"/>
    <w:rsid w:val="00FD741E"/>
    <w:rsid w:val="00FD7C33"/>
    <w:rsid w:val="00FE5DB5"/>
    <w:rsid w:val="00FE7E59"/>
    <w:rsid w:val="00FF01DC"/>
    <w:rsid w:val="00FF05B2"/>
    <w:rsid w:val="00FF2132"/>
    <w:rsid w:val="00FF22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CA8B18"/>
  <w15:docId w15:val="{5D15E93C-BC25-4185-98DF-229AA51C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2D9C"/>
    <w:pPr>
      <w:overflowPunct w:val="0"/>
      <w:autoSpaceDE w:val="0"/>
      <w:autoSpaceDN w:val="0"/>
      <w:bidi/>
      <w:adjustRightInd w:val="0"/>
      <w:spacing w:line="360" w:lineRule="auto"/>
      <w:ind w:firstLine="567"/>
      <w:jc w:val="both"/>
      <w:textAlignment w:val="baseline"/>
    </w:pPr>
    <w:rPr>
      <w:rFonts w:cs="Traditional Arabic"/>
      <w:sz w:val="32"/>
      <w:szCs w:val="32"/>
      <w:lang w:eastAsia="ar-SA"/>
    </w:rPr>
  </w:style>
  <w:style w:type="paragraph" w:styleId="Heading1">
    <w:name w:val="heading 1"/>
    <w:basedOn w:val="Normal"/>
    <w:next w:val="Normal"/>
    <w:qFormat/>
    <w:rsid w:val="000E2594"/>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qFormat/>
    <w:rsid w:val="000E2594"/>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AA618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03798D"/>
    <w:pPr>
      <w:keepNext/>
      <w:jc w:val="center"/>
      <w:outlineLvl w:val="3"/>
    </w:pPr>
    <w:rPr>
      <w:b/>
      <w:bCs/>
      <w:szCs w:val="22"/>
    </w:rPr>
  </w:style>
  <w:style w:type="paragraph" w:styleId="Heading6">
    <w:name w:val="heading 6"/>
    <w:basedOn w:val="Normal"/>
    <w:next w:val="Normal"/>
    <w:qFormat/>
    <w:rsid w:val="0003798D"/>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basedOn w:val="DefaultParagraphFont"/>
    <w:rsid w:val="00584A41"/>
    <w:rPr>
      <w:rFonts w:cs="Traditional Arabic"/>
      <w:color w:val="FF0000"/>
      <w:szCs w:val="32"/>
      <w:u w:val="single"/>
    </w:rPr>
  </w:style>
  <w:style w:type="character" w:customStyle="1" w:styleId="a1">
    <w:name w:val="الأماكن"/>
    <w:basedOn w:val="DefaultParagraphFont"/>
    <w:rsid w:val="00584A41"/>
    <w:rPr>
      <w:rFonts w:cs="Traditional Arabic"/>
      <w:color w:val="FF0000"/>
      <w:szCs w:val="32"/>
      <w:u w:val="single"/>
    </w:rPr>
  </w:style>
  <w:style w:type="paragraph" w:customStyle="1" w:styleId="a2">
    <w:name w:val="طباعة"/>
    <w:basedOn w:val="Normal"/>
    <w:link w:val="Char"/>
    <w:rsid w:val="000E2594"/>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584A41"/>
    <w:pPr>
      <w:jc w:val="center"/>
    </w:pPr>
    <w:rPr>
      <w:rFonts w:ascii="Arial" w:hAnsi="Arial"/>
      <w:b/>
      <w:bCs/>
      <w:noProof/>
      <w:szCs w:val="44"/>
    </w:rPr>
  </w:style>
  <w:style w:type="character" w:customStyle="1" w:styleId="Char">
    <w:name w:val="طباعة Char"/>
    <w:basedOn w:val="DefaultParagraphFont"/>
    <w:link w:val="a2"/>
    <w:rsid w:val="006D6FD4"/>
    <w:rPr>
      <w:rFonts w:cs="Traditional Arabic"/>
      <w:b/>
      <w:bCs/>
      <w:color w:val="292929"/>
      <w:szCs w:val="32"/>
      <w:lang w:val="en-US" w:eastAsia="en-US" w:bidi="ar-SA"/>
    </w:rPr>
  </w:style>
  <w:style w:type="character" w:customStyle="1" w:styleId="a4">
    <w:name w:val="الفرق"/>
    <w:basedOn w:val="DefaultParagraphFont"/>
    <w:rsid w:val="00584A41"/>
    <w:rPr>
      <w:rFonts w:cs="Traditional Arabic"/>
      <w:color w:val="FF0000"/>
      <w:szCs w:val="32"/>
      <w:u w:val="single"/>
    </w:rPr>
  </w:style>
  <w:style w:type="character" w:customStyle="1" w:styleId="a5">
    <w:name w:val="الكتب"/>
    <w:basedOn w:val="DefaultParagraphFont"/>
    <w:rsid w:val="00584A41"/>
    <w:rPr>
      <w:rFonts w:cs="Traditional Arabic"/>
      <w:color w:val="FF0000"/>
      <w:szCs w:val="32"/>
      <w:u w:val="single"/>
    </w:rPr>
  </w:style>
  <w:style w:type="character" w:customStyle="1" w:styleId="a6">
    <w:name w:val="شواهد"/>
    <w:basedOn w:val="DefaultParagraphFont"/>
    <w:rsid w:val="00584A41"/>
    <w:rPr>
      <w:rFonts w:cs="Traditional Arabic"/>
      <w:color w:val="0000FF"/>
      <w:szCs w:val="32"/>
    </w:rPr>
  </w:style>
  <w:style w:type="paragraph" w:customStyle="1" w:styleId="2">
    <w:name w:val="فرعي_2"/>
    <w:basedOn w:val="Normal"/>
    <w:rsid w:val="00584A41"/>
    <w:rPr>
      <w:rFonts w:ascii="Arial" w:hAnsi="Arial"/>
      <w:color w:val="FF00FF"/>
      <w:sz w:val="20"/>
    </w:rPr>
  </w:style>
  <w:style w:type="paragraph" w:customStyle="1" w:styleId="3">
    <w:name w:val="فرعي_3"/>
    <w:basedOn w:val="Normal"/>
    <w:rsid w:val="00584A41"/>
    <w:rPr>
      <w:rFonts w:ascii="Arial" w:hAnsi="Arial"/>
      <w:color w:val="333399"/>
      <w:sz w:val="20"/>
    </w:rPr>
  </w:style>
  <w:style w:type="paragraph" w:customStyle="1" w:styleId="4">
    <w:name w:val="فرعي_4"/>
    <w:basedOn w:val="Normal"/>
    <w:rsid w:val="00584A41"/>
    <w:rPr>
      <w:rFonts w:ascii="Arial" w:hAnsi="Arial"/>
      <w:color w:val="993300"/>
      <w:sz w:val="20"/>
    </w:rPr>
  </w:style>
  <w:style w:type="paragraph" w:customStyle="1" w:styleId="5">
    <w:name w:val="فرعي_5"/>
    <w:basedOn w:val="Normal"/>
    <w:rsid w:val="00584A41"/>
    <w:rPr>
      <w:rFonts w:ascii="Arial" w:hAnsi="Arial"/>
      <w:color w:val="00CCFF"/>
      <w:sz w:val="20"/>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rsid w:val="0003798D"/>
    <w:pPr>
      <w:tabs>
        <w:tab w:val="center" w:pos="4153"/>
        <w:tab w:val="right" w:pos="8306"/>
      </w:tabs>
    </w:p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C6593B"/>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FootnoteText">
    <w:name w:val="footnote text"/>
    <w:basedOn w:val="Normal"/>
    <w:link w:val="FootnoteTextChar"/>
    <w:rsid w:val="007E5862"/>
    <w:pPr>
      <w:spacing w:line="240" w:lineRule="auto"/>
    </w:pPr>
    <w:rPr>
      <w:sz w:val="20"/>
      <w:szCs w:val="20"/>
    </w:rPr>
  </w:style>
  <w:style w:type="character" w:customStyle="1" w:styleId="FootnoteTextChar">
    <w:name w:val="Footnote Text Char"/>
    <w:basedOn w:val="DefaultParagraphFont"/>
    <w:link w:val="FootnoteText"/>
    <w:rsid w:val="007E5862"/>
    <w:rPr>
      <w:rFonts w:cs="Traditional Arabic"/>
      <w:lang w:eastAsia="ar-SA"/>
    </w:rPr>
  </w:style>
  <w:style w:type="character" w:styleId="FootnoteReference">
    <w:name w:val="footnote reference"/>
    <w:basedOn w:val="DefaultParagraphFont"/>
    <w:rsid w:val="007E5862"/>
    <w:rPr>
      <w:vertAlign w:val="superscript"/>
    </w:rPr>
  </w:style>
  <w:style w:type="paragraph" w:styleId="ListParagraph">
    <w:name w:val="List Paragraph"/>
    <w:basedOn w:val="Normal"/>
    <w:uiPriority w:val="34"/>
    <w:qFormat/>
    <w:rsid w:val="00E3300A"/>
    <w:pPr>
      <w:ind w:left="720"/>
      <w:contextualSpacing/>
    </w:pPr>
  </w:style>
  <w:style w:type="paragraph" w:styleId="EndnoteText">
    <w:name w:val="endnote text"/>
    <w:basedOn w:val="Normal"/>
    <w:link w:val="EndnoteTextChar"/>
    <w:rsid w:val="00ED7F18"/>
    <w:pPr>
      <w:spacing w:line="240" w:lineRule="auto"/>
    </w:pPr>
    <w:rPr>
      <w:sz w:val="20"/>
      <w:szCs w:val="20"/>
    </w:rPr>
  </w:style>
  <w:style w:type="character" w:customStyle="1" w:styleId="EndnoteTextChar">
    <w:name w:val="Endnote Text Char"/>
    <w:basedOn w:val="DefaultParagraphFont"/>
    <w:link w:val="EndnoteText"/>
    <w:rsid w:val="00ED7F18"/>
    <w:rPr>
      <w:rFonts w:cs="Traditional Arabic"/>
      <w:lang w:eastAsia="ar-SA"/>
    </w:rPr>
  </w:style>
  <w:style w:type="character" w:styleId="EndnoteReference">
    <w:name w:val="endnote reference"/>
    <w:basedOn w:val="DefaultParagraphFont"/>
    <w:rsid w:val="00ED7F18"/>
    <w:rPr>
      <w:vertAlign w:val="superscript"/>
    </w:rPr>
  </w:style>
  <w:style w:type="paragraph" w:customStyle="1" w:styleId="1">
    <w:name w:val="العنوان 1"/>
    <w:basedOn w:val="Normal"/>
    <w:link w:val="1Char"/>
    <w:qFormat/>
    <w:rsid w:val="00A0695E"/>
    <w:pPr>
      <w:spacing w:line="240" w:lineRule="auto"/>
      <w:jc w:val="center"/>
    </w:pPr>
    <w:rPr>
      <w:b/>
      <w:bCs/>
      <w:sz w:val="36"/>
      <w:szCs w:val="36"/>
    </w:rPr>
  </w:style>
  <w:style w:type="paragraph" w:customStyle="1" w:styleId="10">
    <w:name w:val="فرعي 1"/>
    <w:basedOn w:val="Normal"/>
    <w:link w:val="1Char0"/>
    <w:qFormat/>
    <w:rsid w:val="00A0695E"/>
    <w:pPr>
      <w:spacing w:line="240" w:lineRule="auto"/>
    </w:pPr>
    <w:rPr>
      <w:b/>
      <w:bCs/>
      <w:sz w:val="36"/>
      <w:szCs w:val="36"/>
    </w:rPr>
  </w:style>
  <w:style w:type="character" w:customStyle="1" w:styleId="1Char">
    <w:name w:val="العنوان 1 Char"/>
    <w:basedOn w:val="DefaultParagraphFont"/>
    <w:link w:val="1"/>
    <w:rsid w:val="00A0695E"/>
    <w:rPr>
      <w:rFonts w:cs="Traditional Arabic"/>
      <w:b/>
      <w:bCs/>
      <w:sz w:val="36"/>
      <w:szCs w:val="36"/>
      <w:lang w:eastAsia="ar-SA"/>
    </w:rPr>
  </w:style>
  <w:style w:type="character" w:styleId="Strong">
    <w:name w:val="Strong"/>
    <w:basedOn w:val="DefaultParagraphFont"/>
    <w:qFormat/>
    <w:rsid w:val="00726801"/>
    <w:rPr>
      <w:b/>
      <w:bCs/>
    </w:rPr>
  </w:style>
  <w:style w:type="character" w:customStyle="1" w:styleId="1Char0">
    <w:name w:val="فرعي 1 Char"/>
    <w:basedOn w:val="DefaultParagraphFont"/>
    <w:link w:val="10"/>
    <w:rsid w:val="00A0695E"/>
    <w:rPr>
      <w:rFonts w:cs="Traditional Arabic"/>
      <w:b/>
      <w:bCs/>
      <w:sz w:val="36"/>
      <w:szCs w:val="36"/>
      <w:lang w:eastAsia="ar-SA"/>
    </w:rPr>
  </w:style>
  <w:style w:type="character" w:customStyle="1" w:styleId="Heading3Char">
    <w:name w:val="Heading 3 Char"/>
    <w:basedOn w:val="DefaultParagraphFont"/>
    <w:link w:val="Heading3"/>
    <w:semiHidden/>
    <w:rsid w:val="00AA6187"/>
    <w:rPr>
      <w:rFonts w:asciiTheme="majorHAnsi" w:eastAsiaTheme="majorEastAsia" w:hAnsiTheme="majorHAnsi" w:cstheme="majorBidi"/>
      <w:b/>
      <w:bCs/>
      <w:color w:val="4F81BD" w:themeColor="accent1"/>
      <w:sz w:val="32"/>
      <w:szCs w:val="32"/>
      <w:lang w:eastAsia="ar-SA"/>
    </w:rPr>
  </w:style>
  <w:style w:type="paragraph" w:styleId="TOC1">
    <w:name w:val="toc 1"/>
    <w:basedOn w:val="Normal"/>
    <w:next w:val="Normal"/>
    <w:autoRedefine/>
    <w:uiPriority w:val="39"/>
    <w:rsid w:val="00AA6187"/>
    <w:pPr>
      <w:spacing w:after="100"/>
    </w:pPr>
  </w:style>
  <w:style w:type="paragraph" w:styleId="TOC2">
    <w:name w:val="toc 2"/>
    <w:basedOn w:val="Normal"/>
    <w:next w:val="Normal"/>
    <w:autoRedefine/>
    <w:uiPriority w:val="39"/>
    <w:rsid w:val="00AA6187"/>
    <w:pPr>
      <w:spacing w:after="100"/>
      <w:ind w:left="320"/>
    </w:pPr>
  </w:style>
  <w:style w:type="character" w:styleId="Hyperlink">
    <w:name w:val="Hyperlink"/>
    <w:basedOn w:val="DefaultParagraphFont"/>
    <w:uiPriority w:val="99"/>
    <w:unhideWhenUsed/>
    <w:rsid w:val="00AA61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0" Type="http://schemas.openxmlformats.org/officeDocument/2006/relationships/font" Target="fonts/font170.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156" Type="http://schemas.openxmlformats.org/officeDocument/2006/relationships/font" Target="fonts/font156.odttf"/><Relationship Id="rId164" Type="http://schemas.openxmlformats.org/officeDocument/2006/relationships/font" Target="fonts/font164.odttf"/><Relationship Id="rId169" Type="http://schemas.openxmlformats.org/officeDocument/2006/relationships/font" Target="fonts/font169.odttf"/><Relationship Id="rId4" Type="http://schemas.openxmlformats.org/officeDocument/2006/relationships/font" Target="fonts/font4.odttf"/><Relationship Id="rId9" Type="http://schemas.openxmlformats.org/officeDocument/2006/relationships/font" Target="fonts/font9.odttf"/><Relationship Id="rId172" Type="http://schemas.openxmlformats.org/officeDocument/2006/relationships/font" Target="fonts/font172.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DDFFE61-C66F-4C0A-ADAB-C6B16AA0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42715</TotalTime>
  <Pages>1</Pages>
  <Words>40228</Words>
  <Characters>217636</Characters>
  <Application>Microsoft Office Word</Application>
  <DocSecurity>0</DocSecurity>
  <Lines>3818</Lines>
  <Paragraphs>2323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التاريــخ</vt:lpstr>
      <vt:lpstr>التاريــخ</vt:lpstr>
    </vt:vector>
  </TitlesOfParts>
  <Manager/>
  <Company>islamhouse.com</Company>
  <LinksUpToDate>false</LinksUpToDate>
  <CharactersWithSpaces>255541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الحَدِيث، المستوى (الثالث)</dc:title>
  <dc:subject>عِلْمُ الحَدِيث، المستوى (الثالث)</dc:subject>
  <dc:creator>hussean</dc:creator>
  <cp:keywords>عِلْمُ الحَدِيث، المستوى (الثالث)</cp:keywords>
  <dc:description>عِلْمُ الحَدِيث، المستوى (الثالث)</dc:description>
  <cp:lastModifiedBy>elhashemy</cp:lastModifiedBy>
  <cp:revision>25</cp:revision>
  <cp:lastPrinted>2018-01-05T19:16:00Z</cp:lastPrinted>
  <dcterms:created xsi:type="dcterms:W3CDTF">2013-12-20T05:27:00Z</dcterms:created>
  <dcterms:modified xsi:type="dcterms:W3CDTF">2018-01-05T19:17:00Z</dcterms:modified>
  <cp:category/>
</cp:coreProperties>
</file>