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638BC" w:rsidRPr="00224000" w:rsidRDefault="00D71AC2" w:rsidP="000E2946">
      <w:pPr>
        <w:widowControl w:val="0"/>
        <w:ind w:firstLine="454"/>
        <w:jc w:val="both"/>
        <w:rPr>
          <w:rFonts w:cs="AL-Mohanad"/>
          <w:sz w:val="36"/>
          <w:rtl/>
        </w:rPr>
      </w:pPr>
      <w:r>
        <w:rPr>
          <w:rFonts w:cs="AL-Mohanad"/>
          <w:sz w:val="36"/>
        </w:rPr>
        <mc:AlternateContent>
          <mc:Choice Requires="wps">
            <w:drawing>
              <wp:anchor distT="0" distB="0" distL="114300" distR="114300" simplePos="0" relativeHeight="251639808" behindDoc="0" locked="0" layoutInCell="1" allowOverlap="1">
                <wp:simplePos x="0" y="0"/>
                <wp:positionH relativeFrom="column">
                  <wp:posOffset>-228600</wp:posOffset>
                </wp:positionH>
                <wp:positionV relativeFrom="paragraph">
                  <wp:posOffset>-813435</wp:posOffset>
                </wp:positionV>
                <wp:extent cx="6057900" cy="914400"/>
                <wp:effectExtent l="0" t="0" r="4445" b="4445"/>
                <wp:wrapNone/>
                <wp:docPr id="10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15D93" id="Rectangle 270" o:spid="_x0000_s1026" style="position:absolute;margin-left:-18pt;margin-top:-64.05pt;width:477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" stroked="f"/>
            </w:pict>
          </mc:Fallback>
        </mc:AlternateContent>
      </w:r>
    </w:p>
    <w:p w:rsidR="00F638BC" w:rsidRPr="00224000" w:rsidRDefault="00F638BC" w:rsidP="000E2946">
      <w:pPr>
        <w:widowControl w:val="0"/>
        <w:ind w:firstLine="454"/>
        <w:jc w:val="both"/>
        <w:rPr>
          <w:rFonts w:cs="AL-Mohanad"/>
          <w:sz w:val="36"/>
          <w:rtl/>
        </w:rPr>
      </w:pPr>
    </w:p>
    <w:p w:rsidR="00F638BC" w:rsidRPr="00224000" w:rsidRDefault="00F638BC" w:rsidP="000E2946">
      <w:pPr>
        <w:widowControl w:val="0"/>
        <w:ind w:firstLine="454"/>
        <w:jc w:val="both"/>
        <w:rPr>
          <w:rFonts w:cs="AL-Mohanad"/>
          <w:sz w:val="36"/>
          <w:rtl/>
        </w:rPr>
      </w:pPr>
    </w:p>
    <w:p w:rsidR="00F638BC" w:rsidRPr="00224000" w:rsidRDefault="00F638BC" w:rsidP="000E2946">
      <w:pPr>
        <w:widowControl w:val="0"/>
        <w:ind w:firstLine="454"/>
        <w:jc w:val="both"/>
        <w:rPr>
          <w:rFonts w:cs="AL-Mohanad"/>
          <w:sz w:val="36"/>
          <w:rtl/>
        </w:rPr>
      </w:pPr>
    </w:p>
    <w:p w:rsidR="00F638BC" w:rsidRPr="0025594B" w:rsidRDefault="005B41A8" w:rsidP="0025594B">
      <w:pPr>
        <w:widowControl w:val="0"/>
        <w:ind w:firstLine="70"/>
        <w:jc w:val="center"/>
        <w:rPr>
          <w:rFonts w:cs="PT Bold Heading"/>
          <w:sz w:val="40"/>
          <w:szCs w:val="40"/>
          <w:rtl/>
        </w:rPr>
      </w:pPr>
      <w:r>
        <w:rPr>
          <w:rFonts w:cs="PT Bold Heading" w:hint="cs"/>
          <w:sz w:val="40"/>
          <w:szCs w:val="40"/>
          <w:rtl/>
        </w:rPr>
        <w:t>الأسباب وصلتها بالآيات الكونية</w:t>
      </w:r>
    </w:p>
    <w:p w:rsidR="00F638BC" w:rsidRPr="00224000" w:rsidRDefault="00F638BC" w:rsidP="000E2946">
      <w:pPr>
        <w:widowControl w:val="0"/>
        <w:ind w:firstLine="70"/>
        <w:jc w:val="center"/>
        <w:rPr>
          <w:rFonts w:cs="PT Bold Heading"/>
          <w:sz w:val="36"/>
          <w:rtl/>
        </w:rPr>
      </w:pPr>
    </w:p>
    <w:p w:rsidR="002A18A7" w:rsidRDefault="002A18A7" w:rsidP="002A18A7">
      <w:pPr>
        <w:widowControl w:val="0"/>
        <w:ind w:firstLine="70"/>
        <w:jc w:val="center"/>
        <w:rPr>
          <w:rFonts w:cs="DecoType Naskh Variants"/>
          <w:sz w:val="38"/>
          <w:szCs w:val="38"/>
          <w:rtl/>
        </w:rPr>
      </w:pPr>
    </w:p>
    <w:p w:rsidR="0025594B" w:rsidRPr="00224000" w:rsidRDefault="0025594B" w:rsidP="002A18A7">
      <w:pPr>
        <w:widowControl w:val="0"/>
        <w:ind w:firstLine="70"/>
        <w:jc w:val="center"/>
        <w:rPr>
          <w:rFonts w:cs="DecoType Naskh Variants"/>
          <w:sz w:val="38"/>
          <w:szCs w:val="38"/>
          <w:rtl/>
        </w:rPr>
      </w:pPr>
    </w:p>
    <w:p w:rsidR="00F638BC" w:rsidRPr="00224000" w:rsidRDefault="00F638BC" w:rsidP="000E2946">
      <w:pPr>
        <w:widowControl w:val="0"/>
        <w:ind w:firstLine="70"/>
        <w:jc w:val="center"/>
        <w:rPr>
          <w:rFonts w:cs="DecoType Naskh Variants"/>
          <w:rtl/>
        </w:rPr>
      </w:pPr>
    </w:p>
    <w:p w:rsidR="00F638BC" w:rsidRPr="001D5DA3" w:rsidRDefault="0025594B" w:rsidP="000E2946">
      <w:pPr>
        <w:widowControl w:val="0"/>
        <w:ind w:firstLine="70"/>
        <w:jc w:val="center"/>
        <w:rPr>
          <w:rFonts w:cs="DecoType Naskh Variants"/>
          <w:sz w:val="50"/>
          <w:szCs w:val="50"/>
          <w:rtl/>
        </w:rPr>
      </w:pPr>
      <w:r w:rsidRPr="001D5DA3">
        <w:rPr>
          <w:rFonts w:cs="DecoType Naskh Variants" w:hint="cs"/>
          <w:sz w:val="50"/>
          <w:szCs w:val="50"/>
          <w:rtl/>
        </w:rPr>
        <w:t>د.</w:t>
      </w:r>
      <w:r w:rsidR="00F638BC" w:rsidRPr="001D5DA3">
        <w:rPr>
          <w:rFonts w:cs="DecoType Naskh Variants" w:hint="cs"/>
          <w:sz w:val="50"/>
          <w:szCs w:val="50"/>
          <w:rtl/>
        </w:rPr>
        <w:t xml:space="preserve"> عبد المجيد بن محمد الوعلان</w:t>
      </w:r>
    </w:p>
    <w:p w:rsidR="00F638BC" w:rsidRPr="00224000" w:rsidRDefault="00F638BC" w:rsidP="000E2946">
      <w:pPr>
        <w:widowControl w:val="0"/>
        <w:ind w:firstLine="70"/>
        <w:jc w:val="center"/>
        <w:rPr>
          <w:rFonts w:cs="DecoType Naskh Variants"/>
          <w:sz w:val="38"/>
          <w:szCs w:val="38"/>
          <w:rtl/>
        </w:rPr>
      </w:pPr>
    </w:p>
    <w:p w:rsidR="00F638BC" w:rsidRPr="00224000" w:rsidRDefault="00F638BC" w:rsidP="000E2946">
      <w:pPr>
        <w:widowControl w:val="0"/>
        <w:ind w:firstLine="70"/>
        <w:jc w:val="center"/>
        <w:rPr>
          <w:rFonts w:cs="DecoType Naskh Variants"/>
          <w:sz w:val="38"/>
          <w:szCs w:val="38"/>
          <w:rtl/>
        </w:rPr>
      </w:pPr>
    </w:p>
    <w:p w:rsidR="00416F88" w:rsidRDefault="00F638BC" w:rsidP="000E2946">
      <w:pPr>
        <w:widowControl w:val="0"/>
        <w:spacing w:after="240"/>
        <w:jc w:val="center"/>
        <w:outlineLvl w:val="0"/>
        <w:rPr>
          <w:rFonts w:cs="DecoType Naskh Variants"/>
          <w:sz w:val="38"/>
          <w:szCs w:val="38"/>
          <w:rtl/>
        </w:rPr>
      </w:pPr>
      <w:r w:rsidRPr="00224000">
        <w:rPr>
          <w:rFonts w:cs="DecoType Naskh Variants"/>
          <w:sz w:val="38"/>
          <w:szCs w:val="38"/>
          <w:rtl/>
        </w:rPr>
        <w:br w:type="page"/>
      </w:r>
    </w:p>
    <w:p w:rsidR="00DB4096" w:rsidRDefault="00DB4096" w:rsidP="004A7C97">
      <w:pPr>
        <w:widowControl w:val="0"/>
        <w:spacing w:after="360"/>
        <w:jc w:val="center"/>
        <w:rPr>
          <w:b/>
          <w:bCs/>
          <w:sz w:val="40"/>
          <w:szCs w:val="40"/>
          <w:rtl/>
        </w:rPr>
      </w:pPr>
      <w:bookmarkStart w:id="0" w:name="_Toc521972809"/>
      <w:r>
        <w:rPr>
          <w:rFonts w:hint="cs"/>
          <w:b/>
          <w:bCs/>
          <w:sz w:val="40"/>
          <w:szCs w:val="40"/>
          <w:rtl/>
        </w:rPr>
        <w:lastRenderedPageBreak/>
        <w:t>بسم الله الرحمن الرحيم</w:t>
      </w:r>
    </w:p>
    <w:bookmarkEnd w:id="0"/>
    <w:p w:rsidR="00F638BC" w:rsidRPr="00BB0D6D" w:rsidRDefault="00F638BC" w:rsidP="00BB0D6D">
      <w:pPr>
        <w:pStyle w:val="BodyText2"/>
        <w:widowControl w:val="0"/>
        <w:ind w:firstLine="567"/>
        <w:rPr>
          <w:b w:val="0"/>
          <w:bCs w:val="0"/>
          <w:sz w:val="36"/>
          <w:rtl/>
        </w:rPr>
      </w:pPr>
      <w:r w:rsidRPr="00BB0D6D">
        <w:rPr>
          <w:rFonts w:ascii="QCF_BSML" w:hAnsi="QCF_BSML" w:cs="QCF_BSML"/>
          <w:b w:val="0"/>
          <w:bCs w:val="0"/>
          <w:sz w:val="35"/>
          <w:szCs w:val="35"/>
          <w:rtl/>
        </w:rPr>
        <w:t xml:space="preserve">ﮋ </w:t>
      </w:r>
      <w:r w:rsidRPr="00BB0D6D">
        <w:rPr>
          <w:rFonts w:ascii="QCF_P128" w:hAnsi="QCF_P128" w:cs="QCF_P128"/>
          <w:b w:val="0"/>
          <w:bCs w:val="0"/>
          <w:sz w:val="35"/>
          <w:szCs w:val="35"/>
          <w:rtl/>
        </w:rPr>
        <w:t>ﭑ  ﭒ  ﭓ  ﭔ  ﭕ  ﭖ  ﭗ  ﭘ    ﭙﭚ  ﭛ  ﭜ  ﭝ       ﭞ  ﭟ</w:t>
      </w:r>
      <w:r w:rsidRPr="00BB0D6D">
        <w:rPr>
          <w:rFonts w:ascii="QCF_BSML" w:hAnsi="QCF_BSML" w:cs="QCF_BSML"/>
          <w:b w:val="0"/>
          <w:bCs w:val="0"/>
          <w:sz w:val="35"/>
          <w:szCs w:val="35"/>
          <w:rtl/>
        </w:rPr>
        <w:t>ﮊ</w:t>
      </w:r>
      <w:r w:rsidR="001C1B79">
        <w:rPr>
          <w:rFonts w:ascii="QCF_BSML" w:hAnsi="QCF_BSML" w:cs="QCF_BSML"/>
          <w:b w:val="0"/>
          <w:bCs w:val="0"/>
          <w:sz w:val="35"/>
          <w:szCs w:val="35"/>
          <w:rtl/>
        </w:rPr>
        <w:fldChar w:fldCharType="begin"/>
      </w:r>
      <w:r w:rsidR="001C1B79">
        <w:instrText xml:space="preserve"> XE "</w:instrText>
      </w:r>
      <w:r w:rsidR="001C1B79" w:rsidRPr="007939DB">
        <w:rPr>
          <w:rFonts w:ascii="QCF_BSML" w:hAnsi="QCF_BSML" w:cs="QCF_BSML"/>
          <w:b w:val="0"/>
          <w:bCs w:val="0"/>
          <w:sz w:val="35"/>
          <w:szCs w:val="35"/>
          <w:rtl/>
        </w:rPr>
        <w:instrText xml:space="preserve">ﮋ </w:instrText>
      </w:r>
      <w:r w:rsidR="001C1B79" w:rsidRPr="007939DB">
        <w:rPr>
          <w:rFonts w:ascii="QCF_P128" w:hAnsi="QCF_P128" w:cs="QCF_P128"/>
          <w:b w:val="0"/>
          <w:bCs w:val="0"/>
          <w:sz w:val="35"/>
          <w:szCs w:val="35"/>
          <w:rtl/>
        </w:rPr>
        <w:instrText>ﭑ  ﭒ  ﭓ  ﭔ  ﭕ  ﭖ  ﭗ  ﭘ    ﭙﭚ  ﭛ  ﭜ  ﭝ       ﭞ  ﭟ</w:instrText>
      </w:r>
      <w:r w:rsidR="001C1B79" w:rsidRPr="007939DB">
        <w:rPr>
          <w:rFonts w:ascii="QCF_BSML" w:hAnsi="QCF_BSML" w:cs="QCF_BSML"/>
          <w:b w:val="0"/>
          <w:bCs w:val="0"/>
          <w:sz w:val="35"/>
          <w:szCs w:val="35"/>
          <w:rtl/>
        </w:rPr>
        <w:instrText>ﮊ:</w:instrText>
      </w:r>
      <w:r w:rsidR="001C1B79" w:rsidRPr="007939DB">
        <w:rPr>
          <w:rFonts w:hint="cs"/>
          <w:rtl/>
        </w:rPr>
        <w:instrText>الأنعام: 1</w:instrText>
      </w:r>
      <w:r w:rsidR="001C1B79">
        <w:instrText xml:space="preserve">" </w:instrText>
      </w:r>
      <w:r w:rsidR="001C1B79">
        <w:rPr>
          <w:rFonts w:ascii="QCF_BSML" w:hAnsi="QCF_BSML" w:cs="QCF_BSML"/>
          <w:b w:val="0"/>
          <w:bCs w:val="0"/>
          <w:sz w:val="35"/>
          <w:szCs w:val="35"/>
          <w:rtl/>
        </w:rPr>
        <w:fldChar w:fldCharType="end"/>
      </w:r>
      <w:r w:rsidRPr="00BB0D6D">
        <w:rPr>
          <w:rFonts w:ascii="Arial" w:hAnsi="Arial" w:cs="Arial"/>
          <w:b w:val="0"/>
          <w:bCs w:val="0"/>
          <w:sz w:val="18"/>
          <w:szCs w:val="18"/>
        </w:rPr>
        <w:t xml:space="preserve"> </w:t>
      </w:r>
      <w:r w:rsidRPr="00BB0D6D">
        <w:rPr>
          <w:rFonts w:hint="cs"/>
          <w:b w:val="0"/>
          <w:bCs w:val="0"/>
          <w:sz w:val="36"/>
          <w:vertAlign w:val="superscript"/>
          <w:rtl/>
        </w:rPr>
        <w:t>(</w:t>
      </w:r>
      <w:r w:rsidRPr="00BB0D6D">
        <w:rPr>
          <w:rStyle w:val="FootnoteReference"/>
          <w:b w:val="0"/>
          <w:bCs w:val="0"/>
          <w:sz w:val="36"/>
          <w:rtl/>
        </w:rPr>
        <w:footnoteReference w:id="2"/>
      </w:r>
      <w:r w:rsidRPr="00BB0D6D">
        <w:rPr>
          <w:rFonts w:hint="cs"/>
          <w:b w:val="0"/>
          <w:bCs w:val="0"/>
          <w:sz w:val="36"/>
          <w:vertAlign w:val="superscript"/>
          <w:rtl/>
        </w:rPr>
        <w:t>)</w:t>
      </w:r>
      <w:r w:rsidR="005F3D2D">
        <w:rPr>
          <w:b w:val="0"/>
          <w:bCs w:val="0"/>
          <w:sz w:val="36"/>
          <w:rtl/>
        </w:rPr>
        <w:fldChar w:fldCharType="begin"/>
      </w:r>
      <w:r w:rsidR="005F3D2D">
        <w:instrText xml:space="preserve"> XE "</w:instrText>
      </w:r>
      <w:r w:rsidR="005F3D2D" w:rsidRPr="00071272">
        <w:rPr>
          <w:rFonts w:ascii="QCF_BSML" w:hAnsi="QCF_BSML" w:cs="QCF_BSML"/>
          <w:b w:val="0"/>
          <w:bCs w:val="0"/>
          <w:sz w:val="35"/>
          <w:szCs w:val="35"/>
          <w:rtl/>
        </w:rPr>
        <w:instrText xml:space="preserve">ﮋ </w:instrText>
      </w:r>
      <w:r w:rsidR="005F3D2D" w:rsidRPr="00071272">
        <w:rPr>
          <w:rFonts w:ascii="QCF_P128" w:hAnsi="QCF_P128" w:cs="QCF_P128"/>
          <w:b w:val="0"/>
          <w:bCs w:val="0"/>
          <w:sz w:val="35"/>
          <w:szCs w:val="35"/>
          <w:rtl/>
        </w:rPr>
        <w:instrText>ﭑ  ﭒ  ﭓ  ﭔ  ﭕ  ﭖ  ﭗ  ﭘ    ﭙﭚ  ﭛ  ﭜ  ﭝ       ﭞ  ﭟ</w:instrText>
      </w:r>
      <w:r w:rsidR="005F3D2D" w:rsidRPr="00071272">
        <w:rPr>
          <w:rFonts w:ascii="QCF_BSML" w:hAnsi="QCF_BSML" w:cs="QCF_BSML"/>
          <w:b w:val="0"/>
          <w:bCs w:val="0"/>
          <w:sz w:val="35"/>
          <w:szCs w:val="35"/>
          <w:rtl/>
        </w:rPr>
        <w:instrText>ﮊ</w:instrText>
      </w:r>
      <w:r w:rsidR="005F3D2D" w:rsidRPr="00071272">
        <w:rPr>
          <w:rFonts w:ascii="Arial" w:hAnsi="Arial" w:cs="Arial"/>
          <w:b w:val="0"/>
          <w:bCs w:val="0"/>
          <w:sz w:val="18"/>
          <w:szCs w:val="18"/>
        </w:rPr>
        <w:instrText xml:space="preserve"> </w:instrText>
      </w:r>
      <w:r w:rsidR="005F3D2D" w:rsidRPr="00071272">
        <w:rPr>
          <w:rFonts w:hint="cs"/>
          <w:b w:val="0"/>
          <w:bCs w:val="0"/>
          <w:sz w:val="36"/>
          <w:vertAlign w:val="superscript"/>
          <w:rtl/>
        </w:rPr>
        <w:instrText>()</w:instrText>
      </w:r>
      <w:r w:rsidR="005F3D2D">
        <w:instrText xml:space="preserve">" </w:instrText>
      </w:r>
      <w:r w:rsidR="005F3D2D">
        <w:rPr>
          <w:b w:val="0"/>
          <w:bCs w:val="0"/>
          <w:sz w:val="36"/>
          <w:rtl/>
        </w:rPr>
        <w:fldChar w:fldCharType="end"/>
      </w:r>
      <w:r w:rsidRPr="00BB0D6D">
        <w:rPr>
          <w:rFonts w:hint="cs"/>
          <w:b w:val="0"/>
          <w:bCs w:val="0"/>
          <w:sz w:val="36"/>
          <w:rtl/>
        </w:rPr>
        <w:t xml:space="preserve">، وأشهد أن لا إله إلا الله وحده لا شريك له، وأشهد أن محمداً عبده ورسوله صلى الله عليه وعلى آله وصحبه وسلم. </w:t>
      </w:r>
    </w:p>
    <w:p w:rsidR="00F638BC" w:rsidRPr="00224000" w:rsidRDefault="00F638BC" w:rsidP="000E2946">
      <w:pPr>
        <w:widowControl w:val="0"/>
        <w:ind w:firstLine="567"/>
        <w:jc w:val="both"/>
        <w:rPr>
          <w:sz w:val="36"/>
          <w:rtl/>
        </w:rPr>
      </w:pPr>
      <w:r w:rsidRPr="00224000">
        <w:rPr>
          <w:rFonts w:hint="cs"/>
          <w:sz w:val="36"/>
          <w:rtl/>
        </w:rPr>
        <w:t>أما بعد</w:t>
      </w:r>
      <w:r w:rsidR="00A83B02">
        <w:rPr>
          <w:rFonts w:hint="cs"/>
          <w:sz w:val="36"/>
          <w:rtl/>
        </w:rPr>
        <w:t xml:space="preserve">: </w:t>
      </w:r>
    </w:p>
    <w:p w:rsidR="00682937" w:rsidRDefault="00682937" w:rsidP="000E2946">
      <w:pPr>
        <w:widowControl w:val="0"/>
        <w:ind w:firstLine="567"/>
        <w:jc w:val="both"/>
        <w:rPr>
          <w:sz w:val="36"/>
          <w:rtl/>
        </w:rPr>
      </w:pPr>
      <w:r>
        <w:rPr>
          <w:rFonts w:hint="cs"/>
          <w:sz w:val="36"/>
          <w:rtl/>
        </w:rPr>
        <w:t>فهذه مباحث منتقاه من كتابي " الدلالات العقدية للآيات الكونية"، رأيت إفرادها لأهميتها، ومن أراد الاطلاع على المزيد فيمكنه الرجوع إلى أصل الكتاب.</w:t>
      </w:r>
    </w:p>
    <w:p w:rsidR="00682937" w:rsidRDefault="00682937" w:rsidP="000E2946">
      <w:pPr>
        <w:widowControl w:val="0"/>
        <w:ind w:firstLine="567"/>
        <w:jc w:val="both"/>
        <w:rPr>
          <w:sz w:val="36"/>
          <w:rtl/>
        </w:rPr>
      </w:pPr>
      <w:r>
        <w:rPr>
          <w:rFonts w:hint="cs"/>
          <w:sz w:val="36"/>
          <w:rtl/>
        </w:rPr>
        <w:t xml:space="preserve">وهذه المباحاث هي: </w:t>
      </w:r>
    </w:p>
    <w:p w:rsidR="005B41A8" w:rsidRPr="00224000" w:rsidRDefault="005B41A8" w:rsidP="005B41A8">
      <w:pPr>
        <w:widowControl w:val="0"/>
        <w:autoSpaceDE w:val="0"/>
        <w:autoSpaceDN w:val="0"/>
        <w:adjustRightInd w:val="0"/>
        <w:ind w:firstLine="567"/>
        <w:jc w:val="both"/>
        <w:rPr>
          <w:b/>
          <w:bCs/>
          <w:sz w:val="36"/>
          <w:rtl/>
        </w:rPr>
      </w:pPr>
      <w:r w:rsidRPr="00224000">
        <w:rPr>
          <w:rFonts w:hint="cs"/>
          <w:b/>
          <w:bCs/>
          <w:sz w:val="36"/>
          <w:rtl/>
        </w:rPr>
        <w:t>الأسباب، وصلتها بالآيات الكونية.</w:t>
      </w:r>
    </w:p>
    <w:p w:rsidR="005B41A8" w:rsidRPr="00224000" w:rsidRDefault="005B41A8" w:rsidP="005B41A8">
      <w:pPr>
        <w:widowControl w:val="0"/>
        <w:autoSpaceDE w:val="0"/>
        <w:autoSpaceDN w:val="0"/>
        <w:adjustRightInd w:val="0"/>
        <w:ind w:firstLine="567"/>
        <w:jc w:val="both"/>
        <w:rPr>
          <w:sz w:val="36"/>
          <w:rtl/>
        </w:rPr>
      </w:pPr>
      <w:r w:rsidRPr="00224000">
        <w:rPr>
          <w:rFonts w:hint="cs"/>
          <w:sz w:val="36"/>
          <w:rtl/>
        </w:rPr>
        <w:t>وفيه أربعة مباحث</w:t>
      </w:r>
      <w:r>
        <w:rPr>
          <w:rFonts w:hint="cs"/>
          <w:sz w:val="36"/>
          <w:rtl/>
        </w:rPr>
        <w:t xml:space="preserve">: </w:t>
      </w:r>
    </w:p>
    <w:p w:rsidR="005B41A8" w:rsidRPr="00224000" w:rsidRDefault="005B41A8" w:rsidP="005B41A8">
      <w:pPr>
        <w:widowControl w:val="0"/>
        <w:autoSpaceDE w:val="0"/>
        <w:autoSpaceDN w:val="0"/>
        <w:adjustRightInd w:val="0"/>
        <w:ind w:left="720" w:firstLine="720"/>
        <w:jc w:val="both"/>
        <w:rPr>
          <w:b/>
          <w:bCs/>
          <w:sz w:val="36"/>
          <w:rtl/>
        </w:rPr>
      </w:pPr>
      <w:r w:rsidRPr="00224000">
        <w:rPr>
          <w:rFonts w:hint="cs"/>
          <w:b/>
          <w:bCs/>
          <w:sz w:val="36"/>
          <w:rtl/>
        </w:rPr>
        <w:t>المبحث الأول</w:t>
      </w:r>
      <w:r>
        <w:rPr>
          <w:rFonts w:hint="cs"/>
          <w:b/>
          <w:bCs/>
          <w:sz w:val="36"/>
          <w:rtl/>
        </w:rPr>
        <w:t xml:space="preserve">: </w:t>
      </w:r>
      <w:r w:rsidRPr="00224000">
        <w:rPr>
          <w:rFonts w:hint="cs"/>
          <w:sz w:val="36"/>
          <w:rtl/>
        </w:rPr>
        <w:t>أنواع الأسباب.</w:t>
      </w:r>
    </w:p>
    <w:p w:rsidR="005B41A8" w:rsidRPr="00224000" w:rsidRDefault="005B41A8" w:rsidP="005B41A8">
      <w:pPr>
        <w:widowControl w:val="0"/>
        <w:autoSpaceDE w:val="0"/>
        <w:autoSpaceDN w:val="0"/>
        <w:adjustRightInd w:val="0"/>
        <w:ind w:left="720" w:firstLine="720"/>
        <w:jc w:val="both"/>
        <w:rPr>
          <w:b/>
          <w:bCs/>
          <w:sz w:val="36"/>
          <w:rtl/>
        </w:rPr>
      </w:pPr>
      <w:r w:rsidRPr="00224000">
        <w:rPr>
          <w:rFonts w:hint="cs"/>
          <w:b/>
          <w:bCs/>
          <w:sz w:val="36"/>
          <w:rtl/>
        </w:rPr>
        <w:t>المبحث الثاني</w:t>
      </w:r>
      <w:r>
        <w:rPr>
          <w:rFonts w:hint="cs"/>
          <w:b/>
          <w:bCs/>
          <w:sz w:val="36"/>
          <w:rtl/>
        </w:rPr>
        <w:t xml:space="preserve">: </w:t>
      </w:r>
      <w:r w:rsidRPr="00224000">
        <w:rPr>
          <w:rFonts w:hint="cs"/>
          <w:sz w:val="36"/>
          <w:rtl/>
        </w:rPr>
        <w:t>منزلة الأسباب في الشريعة.</w:t>
      </w:r>
    </w:p>
    <w:p w:rsidR="005B41A8" w:rsidRPr="00224000" w:rsidRDefault="005B41A8" w:rsidP="005B41A8">
      <w:pPr>
        <w:widowControl w:val="0"/>
        <w:autoSpaceDE w:val="0"/>
        <w:autoSpaceDN w:val="0"/>
        <w:adjustRightInd w:val="0"/>
        <w:ind w:left="720" w:firstLine="720"/>
        <w:jc w:val="both"/>
        <w:rPr>
          <w:b/>
          <w:bCs/>
          <w:sz w:val="36"/>
          <w:rtl/>
        </w:rPr>
      </w:pPr>
      <w:r w:rsidRPr="00224000">
        <w:rPr>
          <w:rFonts w:hint="cs"/>
          <w:b/>
          <w:bCs/>
          <w:sz w:val="36"/>
          <w:rtl/>
        </w:rPr>
        <w:t>المبحث الثالث</w:t>
      </w:r>
      <w:r>
        <w:rPr>
          <w:rFonts w:hint="cs"/>
          <w:b/>
          <w:bCs/>
          <w:sz w:val="36"/>
          <w:rtl/>
        </w:rPr>
        <w:t xml:space="preserve">: </w:t>
      </w:r>
      <w:r w:rsidRPr="00224000">
        <w:rPr>
          <w:rFonts w:hint="cs"/>
          <w:sz w:val="36"/>
          <w:rtl/>
        </w:rPr>
        <w:t>صلة الأسباب بالآيات الكونية.</w:t>
      </w:r>
    </w:p>
    <w:p w:rsidR="005B41A8" w:rsidRPr="00224000" w:rsidRDefault="005B41A8" w:rsidP="005B41A8">
      <w:pPr>
        <w:widowControl w:val="0"/>
        <w:autoSpaceDE w:val="0"/>
        <w:autoSpaceDN w:val="0"/>
        <w:adjustRightInd w:val="0"/>
        <w:ind w:left="2833" w:hanging="1546"/>
        <w:jc w:val="both"/>
        <w:rPr>
          <w:b/>
          <w:bCs/>
          <w:sz w:val="36"/>
          <w:rtl/>
        </w:rPr>
      </w:pPr>
      <w:r w:rsidRPr="00224000">
        <w:rPr>
          <w:rFonts w:hint="cs"/>
          <w:b/>
          <w:bCs/>
          <w:sz w:val="36"/>
          <w:rtl/>
        </w:rPr>
        <w:t>المبحث الرابع</w:t>
      </w:r>
      <w:r>
        <w:rPr>
          <w:rFonts w:hint="cs"/>
          <w:b/>
          <w:bCs/>
          <w:sz w:val="36"/>
          <w:rtl/>
        </w:rPr>
        <w:t xml:space="preserve">: </w:t>
      </w:r>
      <w:r w:rsidRPr="00224000">
        <w:rPr>
          <w:rFonts w:hint="cs"/>
          <w:sz w:val="36"/>
          <w:rtl/>
        </w:rPr>
        <w:t>العلم بوقت حدوث هذه الآيات الكونية وأسبابها الحسية لا ينافي كونها آية من آيات الله.</w:t>
      </w:r>
    </w:p>
    <w:p w:rsidR="00227DB6" w:rsidRDefault="00227DB6" w:rsidP="005A54C1">
      <w:pPr>
        <w:widowControl w:val="0"/>
        <w:ind w:firstLine="567"/>
        <w:jc w:val="both"/>
        <w:rPr>
          <w:sz w:val="36"/>
          <w:rtl/>
        </w:rPr>
      </w:pPr>
    </w:p>
    <w:p w:rsidR="00682937" w:rsidRDefault="00682937" w:rsidP="00740EC0">
      <w:pPr>
        <w:widowControl w:val="0"/>
        <w:ind w:firstLine="567"/>
        <w:jc w:val="both"/>
        <w:rPr>
          <w:sz w:val="36"/>
          <w:rtl/>
        </w:rPr>
      </w:pPr>
      <w:r>
        <w:rPr>
          <w:rFonts w:hint="cs"/>
          <w:sz w:val="36"/>
          <w:rtl/>
        </w:rPr>
        <w:t xml:space="preserve">أسأل الله </w:t>
      </w:r>
      <w:r w:rsidRPr="00A6113C">
        <w:rPr>
          <w:rFonts w:ascii="Islamic_" w:eastAsia="MS Mincho" w:hAnsi="Islamic_"/>
          <w:sz w:val="48"/>
          <w:szCs w:val="48"/>
        </w:rPr>
        <w:t>k</w:t>
      </w:r>
      <w:r w:rsidR="005A54C1">
        <w:rPr>
          <w:rFonts w:hint="cs"/>
          <w:sz w:val="36"/>
          <w:rtl/>
        </w:rPr>
        <w:t>أن ينفع بها، وأن يجعلها خالصة لوجه الكريم، وصلى الله وسلم على نبينا محمد وعلى آله وصحبه أجمعين.</w:t>
      </w:r>
    </w:p>
    <w:p w:rsidR="005A54C1" w:rsidRDefault="005A54C1" w:rsidP="005A54C1">
      <w:pPr>
        <w:widowControl w:val="0"/>
        <w:ind w:left="4108" w:firstLine="567"/>
        <w:jc w:val="center"/>
        <w:rPr>
          <w:sz w:val="36"/>
          <w:rtl/>
        </w:rPr>
      </w:pPr>
      <w:r>
        <w:rPr>
          <w:rFonts w:hint="cs"/>
          <w:sz w:val="36"/>
          <w:rtl/>
        </w:rPr>
        <w:t>عبد المجيد بن محمد الوعلان</w:t>
      </w:r>
    </w:p>
    <w:p w:rsidR="005A54C1" w:rsidRDefault="00EB68B3" w:rsidP="00EB68B3">
      <w:pPr>
        <w:widowControl w:val="0"/>
        <w:ind w:left="4108" w:firstLine="567"/>
        <w:jc w:val="center"/>
        <w:rPr>
          <w:sz w:val="36"/>
          <w:rtl/>
        </w:rPr>
      </w:pPr>
      <w:r>
        <w:rPr>
          <w:rFonts w:hint="cs"/>
          <w:sz w:val="36"/>
          <w:rtl/>
        </w:rPr>
        <w:t>3</w:t>
      </w:r>
      <w:r w:rsidR="005A54C1">
        <w:rPr>
          <w:rFonts w:hint="cs"/>
          <w:sz w:val="36"/>
          <w:rtl/>
        </w:rPr>
        <w:t>/4/</w:t>
      </w:r>
      <w:r>
        <w:rPr>
          <w:rFonts w:hint="cs"/>
          <w:sz w:val="36"/>
          <w:rtl/>
        </w:rPr>
        <w:t>1443</w:t>
      </w:r>
    </w:p>
    <w:p w:rsidR="005A54C1" w:rsidRPr="00224000" w:rsidRDefault="005A54C1" w:rsidP="005A54C1">
      <w:pPr>
        <w:widowControl w:val="0"/>
        <w:ind w:left="4108" w:firstLine="567"/>
        <w:jc w:val="center"/>
        <w:rPr>
          <w:sz w:val="36"/>
        </w:rPr>
      </w:pPr>
      <w:r>
        <w:rPr>
          <w:sz w:val="36"/>
        </w:rPr>
        <w:t>Awalaan@gmail.com</w:t>
      </w:r>
    </w:p>
    <w:p w:rsidR="005A54C1" w:rsidRDefault="005A54C1" w:rsidP="000E2946">
      <w:pPr>
        <w:widowControl w:val="0"/>
        <w:ind w:firstLine="567"/>
        <w:jc w:val="both"/>
        <w:rPr>
          <w:sz w:val="36"/>
          <w:rtl/>
        </w:rPr>
      </w:pPr>
    </w:p>
    <w:p w:rsidR="00740EC0" w:rsidRDefault="00740EC0" w:rsidP="00740EC0">
      <w:pPr>
        <w:jc w:val="center"/>
        <w:rPr>
          <w:rFonts w:cs="PT Bold Heading"/>
          <w:sz w:val="40"/>
          <w:szCs w:val="40"/>
          <w:rtl/>
        </w:rPr>
      </w:pPr>
      <w:bookmarkStart w:id="1" w:name="_Toc521972914"/>
      <w:bookmarkStart w:id="2" w:name="_Toc84670673"/>
    </w:p>
    <w:p w:rsidR="00740EC0" w:rsidRDefault="00740EC0" w:rsidP="00740EC0">
      <w:pPr>
        <w:jc w:val="center"/>
        <w:rPr>
          <w:rFonts w:cs="PT Bold Heading"/>
          <w:sz w:val="40"/>
          <w:szCs w:val="40"/>
          <w:rtl/>
        </w:rPr>
      </w:pPr>
    </w:p>
    <w:p w:rsidR="007840F4" w:rsidRPr="003734EF" w:rsidRDefault="00740EC0" w:rsidP="00740EC0">
      <w:pPr>
        <w:jc w:val="center"/>
        <w:rPr>
          <w:rFonts w:cs="PT Bold Heading"/>
          <w:sz w:val="40"/>
          <w:szCs w:val="40"/>
          <w:rtl/>
        </w:rPr>
      </w:pPr>
      <w:r>
        <w:rPr>
          <w:rFonts w:cs="PT Bold Heading" w:hint="cs"/>
          <w:sz w:val="40"/>
          <w:szCs w:val="40"/>
          <w:rtl/>
        </w:rPr>
        <w:t>ا</w:t>
      </w:r>
      <w:r w:rsidR="007840F4" w:rsidRPr="003734EF">
        <w:rPr>
          <w:rFonts w:cs="PT Bold Heading" w:hint="cs"/>
          <w:sz w:val="40"/>
          <w:szCs w:val="40"/>
          <w:rtl/>
        </w:rPr>
        <w:t xml:space="preserve">لأسباب، </w:t>
      </w:r>
      <w:r w:rsidR="007F3BFA" w:rsidRPr="003734EF">
        <w:rPr>
          <w:rFonts w:cs="PT Bold Heading" w:hint="cs"/>
          <w:sz w:val="40"/>
          <w:szCs w:val="40"/>
          <w:rtl/>
        </w:rPr>
        <w:t>وصلتها بالآيات الكونية</w:t>
      </w:r>
      <w:bookmarkEnd w:id="1"/>
      <w:bookmarkEnd w:id="2"/>
    </w:p>
    <w:p w:rsidR="007840F4" w:rsidRPr="00BE7C22" w:rsidRDefault="007840F4" w:rsidP="000E2946">
      <w:pPr>
        <w:widowControl w:val="0"/>
        <w:ind w:firstLine="583"/>
        <w:rPr>
          <w:rFonts w:cs="DecoType Naskh Variants"/>
          <w:sz w:val="36"/>
          <w:rtl/>
        </w:rPr>
      </w:pPr>
    </w:p>
    <w:p w:rsidR="007840F4" w:rsidRPr="00BE7C22" w:rsidRDefault="007840F4" w:rsidP="003D7DE2">
      <w:pPr>
        <w:widowControl w:val="0"/>
        <w:ind w:left="2124" w:right="709" w:hanging="1541"/>
        <w:rPr>
          <w:rFonts w:cs="DecoType Naskh Variants"/>
          <w:sz w:val="36"/>
          <w:rtl/>
        </w:rPr>
      </w:pPr>
      <w:r w:rsidRPr="00BE7C22">
        <w:rPr>
          <w:rFonts w:cs="DecoType Naskh Variants" w:hint="cs"/>
          <w:sz w:val="36"/>
          <w:rtl/>
        </w:rPr>
        <w:t xml:space="preserve">وفيه </w:t>
      </w:r>
      <w:r w:rsidR="007F3BFA">
        <w:rPr>
          <w:rFonts w:cs="DecoType Naskh Variants" w:hint="cs"/>
          <w:sz w:val="36"/>
          <w:rtl/>
        </w:rPr>
        <w:t>تمهيد و</w:t>
      </w:r>
      <w:r w:rsidRPr="00BE7C22">
        <w:rPr>
          <w:rFonts w:cs="DecoType Naskh Variants" w:hint="cs"/>
          <w:sz w:val="36"/>
          <w:rtl/>
        </w:rPr>
        <w:t>أربعة مباحث</w:t>
      </w:r>
      <w:r w:rsidR="00A83B02">
        <w:rPr>
          <w:rFonts w:cs="DecoType Naskh Variants" w:hint="cs"/>
          <w:sz w:val="36"/>
          <w:rtl/>
        </w:rPr>
        <w:t xml:space="preserve">: </w:t>
      </w:r>
    </w:p>
    <w:p w:rsidR="007840F4" w:rsidRPr="00BE7C22" w:rsidRDefault="007840F4" w:rsidP="003D7DE2">
      <w:pPr>
        <w:widowControl w:val="0"/>
        <w:ind w:left="2124" w:right="709" w:hanging="1541"/>
        <w:rPr>
          <w:rFonts w:cs="DecoType Naskh Variants"/>
          <w:sz w:val="36"/>
          <w:rtl/>
        </w:rPr>
      </w:pPr>
      <w:r w:rsidRPr="00BE7C22">
        <w:rPr>
          <w:rFonts w:cs="DecoType Naskh Variants" w:hint="cs"/>
          <w:b/>
          <w:bCs/>
          <w:sz w:val="36"/>
          <w:rtl/>
        </w:rPr>
        <w:t>المبحث الأول</w:t>
      </w:r>
      <w:r w:rsidR="00A83B02">
        <w:rPr>
          <w:rFonts w:cs="DecoType Naskh Variants" w:hint="cs"/>
          <w:b/>
          <w:bCs/>
          <w:sz w:val="36"/>
          <w:rtl/>
        </w:rPr>
        <w:t xml:space="preserve">: </w:t>
      </w:r>
      <w:r w:rsidRPr="00BE7C22">
        <w:rPr>
          <w:rFonts w:cs="DecoType Naskh Variants" w:hint="cs"/>
          <w:sz w:val="36"/>
          <w:rtl/>
        </w:rPr>
        <w:t>أنواع الأسباب.</w:t>
      </w:r>
    </w:p>
    <w:p w:rsidR="007840F4" w:rsidRPr="00BE7C22" w:rsidRDefault="007840F4" w:rsidP="003D7DE2">
      <w:pPr>
        <w:widowControl w:val="0"/>
        <w:ind w:left="2124" w:right="709" w:hanging="1541"/>
        <w:rPr>
          <w:rFonts w:cs="DecoType Naskh Variants"/>
          <w:sz w:val="36"/>
          <w:rtl/>
        </w:rPr>
      </w:pPr>
      <w:r w:rsidRPr="00BE7C22">
        <w:rPr>
          <w:rFonts w:cs="DecoType Naskh Variants" w:hint="cs"/>
          <w:b/>
          <w:bCs/>
          <w:sz w:val="36"/>
          <w:rtl/>
        </w:rPr>
        <w:t>المبحث الثاني</w:t>
      </w:r>
      <w:r w:rsidR="00A83B02">
        <w:rPr>
          <w:rFonts w:cs="DecoType Naskh Variants" w:hint="cs"/>
          <w:b/>
          <w:bCs/>
          <w:sz w:val="36"/>
          <w:rtl/>
        </w:rPr>
        <w:t xml:space="preserve">: </w:t>
      </w:r>
      <w:r w:rsidRPr="00BE7C22">
        <w:rPr>
          <w:rFonts w:cs="DecoType Naskh Variants" w:hint="cs"/>
          <w:sz w:val="36"/>
          <w:rtl/>
        </w:rPr>
        <w:t>منزلة الأسباب في الشريعة.</w:t>
      </w:r>
    </w:p>
    <w:p w:rsidR="007840F4" w:rsidRPr="00BE7C22" w:rsidRDefault="007840F4" w:rsidP="003D7DE2">
      <w:pPr>
        <w:widowControl w:val="0"/>
        <w:ind w:left="2124" w:right="709" w:hanging="1541"/>
        <w:rPr>
          <w:rFonts w:cs="DecoType Naskh Variants"/>
          <w:sz w:val="36"/>
          <w:rtl/>
        </w:rPr>
      </w:pPr>
      <w:r w:rsidRPr="00BE7C22">
        <w:rPr>
          <w:rFonts w:cs="DecoType Naskh Variants" w:hint="cs"/>
          <w:b/>
          <w:bCs/>
          <w:sz w:val="36"/>
          <w:rtl/>
        </w:rPr>
        <w:t>المبحث الثالث</w:t>
      </w:r>
      <w:r w:rsidR="00A83B02">
        <w:rPr>
          <w:rFonts w:cs="DecoType Naskh Variants" w:hint="cs"/>
          <w:b/>
          <w:bCs/>
          <w:sz w:val="36"/>
          <w:rtl/>
        </w:rPr>
        <w:t xml:space="preserve">: </w:t>
      </w:r>
      <w:r w:rsidRPr="00BE7C22">
        <w:rPr>
          <w:rFonts w:cs="DecoType Naskh Variants" w:hint="cs"/>
          <w:sz w:val="36"/>
          <w:rtl/>
        </w:rPr>
        <w:t>صلة الأسباب بالآيات الكونية.</w:t>
      </w:r>
    </w:p>
    <w:p w:rsidR="007840F4" w:rsidRPr="00BE7C22" w:rsidRDefault="007840F4" w:rsidP="003D7DE2">
      <w:pPr>
        <w:widowControl w:val="0"/>
        <w:ind w:left="2124" w:right="709" w:hanging="1541"/>
        <w:rPr>
          <w:b/>
          <w:bCs/>
          <w:sz w:val="36"/>
          <w:rtl/>
        </w:rPr>
      </w:pPr>
      <w:r w:rsidRPr="00BE7C22">
        <w:rPr>
          <w:rFonts w:cs="DecoType Naskh Variants" w:hint="cs"/>
          <w:b/>
          <w:bCs/>
          <w:sz w:val="36"/>
          <w:rtl/>
        </w:rPr>
        <w:t>المبحث الرابع</w:t>
      </w:r>
      <w:r w:rsidR="00A83B02">
        <w:rPr>
          <w:rFonts w:cs="DecoType Naskh Variants" w:hint="cs"/>
          <w:b/>
          <w:bCs/>
          <w:sz w:val="36"/>
          <w:rtl/>
        </w:rPr>
        <w:t xml:space="preserve">: </w:t>
      </w:r>
      <w:r w:rsidRPr="00BE7C22">
        <w:rPr>
          <w:rFonts w:cs="DecoType Naskh Variants" w:hint="cs"/>
          <w:sz w:val="36"/>
          <w:rtl/>
        </w:rPr>
        <w:t>العلم بوقت حدوث هذه الآيات الكونية وأسبابها الحسية لا ينافي كونها آية من آيات الله.</w:t>
      </w:r>
    </w:p>
    <w:p w:rsidR="007840F4" w:rsidRPr="00025CAD" w:rsidRDefault="007840F4" w:rsidP="00C25D8A">
      <w:pPr>
        <w:widowControl w:val="0"/>
        <w:autoSpaceDE w:val="0"/>
        <w:autoSpaceDN w:val="0"/>
        <w:adjustRightInd w:val="0"/>
        <w:spacing w:after="240"/>
        <w:jc w:val="center"/>
        <w:outlineLvl w:val="0"/>
        <w:rPr>
          <w:b/>
          <w:bCs/>
          <w:sz w:val="40"/>
          <w:szCs w:val="40"/>
          <w:rtl/>
        </w:rPr>
      </w:pPr>
      <w:r w:rsidRPr="00BE7C22">
        <w:rPr>
          <w:b/>
          <w:bCs/>
          <w:sz w:val="36"/>
          <w:rtl/>
        </w:rPr>
        <w:br w:type="page"/>
      </w:r>
      <w:bookmarkStart w:id="3" w:name="_Toc521972915"/>
      <w:bookmarkStart w:id="4" w:name="_Toc84670674"/>
      <w:r w:rsidRPr="00025CAD">
        <w:rPr>
          <w:rFonts w:hint="cs"/>
          <w:b/>
          <w:bCs/>
          <w:sz w:val="40"/>
          <w:szCs w:val="40"/>
          <w:rtl/>
        </w:rPr>
        <w:lastRenderedPageBreak/>
        <w:t>تمهيد</w:t>
      </w:r>
      <w:bookmarkEnd w:id="3"/>
      <w:bookmarkEnd w:id="4"/>
    </w:p>
    <w:p w:rsidR="007840F4" w:rsidRPr="00BE7C22" w:rsidRDefault="007840F4" w:rsidP="000E2946">
      <w:pPr>
        <w:widowControl w:val="0"/>
        <w:ind w:firstLine="567"/>
        <w:jc w:val="both"/>
        <w:rPr>
          <w:sz w:val="36"/>
          <w:rtl/>
        </w:rPr>
      </w:pPr>
      <w:r w:rsidRPr="00BE7C22">
        <w:rPr>
          <w:rFonts w:hint="cs"/>
          <w:sz w:val="36"/>
          <w:rtl/>
        </w:rPr>
        <w:t>الأسباب جمع سبب</w:t>
      </w:r>
      <w:r>
        <w:rPr>
          <w:rFonts w:hint="cs"/>
          <w:sz w:val="36"/>
          <w:rtl/>
        </w:rPr>
        <w:t xml:space="preserve">، </w:t>
      </w:r>
      <w:r w:rsidRPr="00BE7C22">
        <w:rPr>
          <w:rFonts w:hint="cs"/>
          <w:sz w:val="36"/>
          <w:rtl/>
        </w:rPr>
        <w:t>والسبب في اللغة يطلق على عدة معان</w:t>
      </w:r>
      <w:r w:rsidRPr="00BE7C22">
        <w:rPr>
          <w:rFonts w:hint="cs"/>
          <w:sz w:val="36"/>
          <w:vertAlign w:val="superscript"/>
          <w:rtl/>
        </w:rPr>
        <w:t>(</w:t>
      </w:r>
      <w:r w:rsidRPr="00BE7C22">
        <w:rPr>
          <w:rStyle w:val="FootnoteReference"/>
          <w:sz w:val="36"/>
          <w:rtl/>
        </w:rPr>
        <w:footnoteReference w:id="3"/>
      </w:r>
      <w:r w:rsidRPr="00BE7C22">
        <w:rPr>
          <w:rFonts w:hint="cs"/>
          <w:sz w:val="36"/>
          <w:vertAlign w:val="superscript"/>
          <w:rtl/>
        </w:rPr>
        <w:t>)</w:t>
      </w:r>
      <w:r w:rsidR="00A83B02">
        <w:rPr>
          <w:rFonts w:hint="cs"/>
          <w:sz w:val="36"/>
          <w:rtl/>
        </w:rPr>
        <w:t xml:space="preserve">: </w:t>
      </w:r>
    </w:p>
    <w:p w:rsidR="007840F4" w:rsidRPr="00BE7C22" w:rsidRDefault="007840F4" w:rsidP="000E2946">
      <w:pPr>
        <w:widowControl w:val="0"/>
        <w:ind w:firstLine="567"/>
        <w:jc w:val="both"/>
        <w:rPr>
          <w:sz w:val="36"/>
          <w:rtl/>
        </w:rPr>
      </w:pPr>
      <w:r w:rsidRPr="00BE7C22">
        <w:rPr>
          <w:rFonts w:hint="cs"/>
          <w:sz w:val="36"/>
          <w:rtl/>
        </w:rPr>
        <w:t>فقد يقصد به ما يتوصل به إلى غيره</w:t>
      </w:r>
      <w:r>
        <w:rPr>
          <w:rFonts w:hint="cs"/>
          <w:sz w:val="36"/>
          <w:rtl/>
        </w:rPr>
        <w:t xml:space="preserve">، </w:t>
      </w:r>
      <w:r w:rsidRPr="00BE7C22">
        <w:rPr>
          <w:rFonts w:hint="cs"/>
          <w:sz w:val="36"/>
          <w:rtl/>
        </w:rPr>
        <w:t>ومن ذلك قوله تعالى</w:t>
      </w:r>
      <w:r w:rsidR="00A83B02">
        <w:rPr>
          <w:rFonts w:hint="cs"/>
          <w:sz w:val="36"/>
          <w:rtl/>
        </w:rPr>
        <w:t xml:space="preserve">: </w:t>
      </w:r>
      <w:r w:rsidRPr="00F4094E">
        <w:rPr>
          <w:rFonts w:ascii="QCF_BSML" w:hAnsi="QCF_BSML" w:cs="QCF_BSML"/>
          <w:sz w:val="35"/>
          <w:szCs w:val="35"/>
          <w:rtl/>
        </w:rPr>
        <w:t>ﮋ</w:t>
      </w:r>
      <w:r>
        <w:rPr>
          <w:rFonts w:ascii="QCF_P302" w:hAnsi="QCF_P302" w:cs="QCF_P302"/>
          <w:color w:val="000000"/>
          <w:sz w:val="36"/>
          <w:rtl/>
        </w:rPr>
        <w:t xml:space="preserve"> </w:t>
      </w:r>
      <w:r w:rsidRPr="00BE7C22">
        <w:rPr>
          <w:rFonts w:ascii="QCF_P303" w:hAnsi="QCF_P303" w:cs="QCF_P303"/>
          <w:color w:val="000000"/>
          <w:sz w:val="36"/>
          <w:rtl/>
        </w:rPr>
        <w:t>ﭑ</w:t>
      </w:r>
      <w:r>
        <w:rPr>
          <w:rFonts w:ascii="QCF_P303" w:hAnsi="QCF_P303" w:cs="QCF_P303"/>
          <w:color w:val="000000"/>
          <w:sz w:val="36"/>
          <w:rtl/>
        </w:rPr>
        <w:t xml:space="preserve"> </w:t>
      </w:r>
      <w:r w:rsidRPr="00BE7C22">
        <w:rPr>
          <w:rFonts w:ascii="QCF_P303" w:hAnsi="QCF_P303" w:cs="QCF_P303"/>
          <w:color w:val="000000"/>
          <w:sz w:val="36"/>
          <w:rtl/>
        </w:rPr>
        <w:t>ﭒ</w:t>
      </w:r>
      <w:r>
        <w:rPr>
          <w:rFonts w:ascii="QCF_P303" w:hAnsi="QCF_P303" w:cs="QCF_P303"/>
          <w:color w:val="000000"/>
          <w:sz w:val="36"/>
          <w:rtl/>
        </w:rPr>
        <w:t xml:space="preserve"> </w:t>
      </w:r>
      <w:r w:rsidRPr="00BE7C22">
        <w:rPr>
          <w:rFonts w:ascii="QCF_P303" w:hAnsi="QCF_P303" w:cs="QCF_P303"/>
          <w:color w:val="000000"/>
          <w:sz w:val="36"/>
          <w:rtl/>
        </w:rPr>
        <w:t>ﭓ</w:t>
      </w:r>
      <w:r>
        <w:rPr>
          <w:rFonts w:ascii="QCF_P303" w:hAnsi="QCF_P303" w:cs="QCF_P303"/>
          <w:color w:val="000000"/>
          <w:sz w:val="36"/>
          <w:rtl/>
        </w:rPr>
        <w:t xml:space="preserve"> </w:t>
      </w:r>
      <w:r w:rsidRPr="00BE7C22">
        <w:rPr>
          <w:rFonts w:ascii="QCF_P303" w:hAnsi="QCF_P303" w:cs="QCF_P303"/>
          <w:color w:val="000000"/>
          <w:sz w:val="36"/>
          <w:rtl/>
        </w:rPr>
        <w:t>ﭔ</w:t>
      </w:r>
      <w:r>
        <w:rPr>
          <w:rFonts w:ascii="QCF_P303" w:hAnsi="QCF_P303" w:cs="QCF_P303"/>
          <w:color w:val="000000"/>
          <w:sz w:val="36"/>
          <w:rtl/>
        </w:rPr>
        <w:t xml:space="preserve"> </w:t>
      </w:r>
      <w:r w:rsidRPr="00BE7C22">
        <w:rPr>
          <w:rFonts w:ascii="QCF_P303" w:hAnsi="QCF_P303" w:cs="QCF_P303"/>
          <w:color w:val="000000"/>
          <w:sz w:val="36"/>
          <w:rtl/>
        </w:rPr>
        <w:t>ﭕ</w:t>
      </w:r>
      <w:r>
        <w:rPr>
          <w:rFonts w:ascii="QCF_P303" w:hAnsi="QCF_P303" w:cs="QCF_P303"/>
          <w:color w:val="000000"/>
          <w:sz w:val="36"/>
          <w:rtl/>
        </w:rPr>
        <w:t xml:space="preserve"> </w:t>
      </w:r>
      <w:r w:rsidRPr="00BE7C22">
        <w:rPr>
          <w:rFonts w:ascii="QCF_P303" w:hAnsi="QCF_P303" w:cs="QCF_P303"/>
          <w:color w:val="000000"/>
          <w:sz w:val="36"/>
          <w:rtl/>
        </w:rPr>
        <w:t>ﭖ</w:t>
      </w:r>
      <w:r>
        <w:rPr>
          <w:rFonts w:ascii="QCF_P303" w:hAnsi="QCF_P303" w:cs="QCF_P303"/>
          <w:color w:val="000000"/>
          <w:sz w:val="36"/>
          <w:rtl/>
        </w:rPr>
        <w:t xml:space="preserve"> </w:t>
      </w:r>
      <w:r w:rsidRPr="00BE7C22">
        <w:rPr>
          <w:rFonts w:ascii="QCF_P303" w:hAnsi="QCF_P303" w:cs="QCF_P303"/>
          <w:color w:val="000000"/>
          <w:sz w:val="36"/>
          <w:rtl/>
        </w:rPr>
        <w:t>ﭗ</w:t>
      </w:r>
      <w:r>
        <w:rPr>
          <w:rFonts w:ascii="QCF_P303" w:hAnsi="QCF_P303" w:cs="QCF_P303"/>
          <w:color w:val="000000"/>
          <w:sz w:val="36"/>
          <w:rtl/>
        </w:rPr>
        <w:t xml:space="preserve"> </w:t>
      </w:r>
      <w:r w:rsidRPr="00BE7C22">
        <w:rPr>
          <w:rFonts w:ascii="QCF_P303" w:hAnsi="QCF_P303" w:cs="QCF_P303"/>
          <w:color w:val="000000"/>
          <w:sz w:val="36"/>
          <w:rtl/>
        </w:rPr>
        <w:t>ﭘ</w:t>
      </w:r>
      <w:r>
        <w:rPr>
          <w:rFonts w:ascii="QCF_P303" w:hAnsi="QCF_P303" w:cs="QCF_P303"/>
          <w:color w:val="000000"/>
          <w:sz w:val="36"/>
          <w:rtl/>
        </w:rPr>
        <w:t xml:space="preserve"> </w:t>
      </w:r>
      <w:r w:rsidRPr="00BE7C22">
        <w:rPr>
          <w:rFonts w:ascii="QCF_P303" w:hAnsi="QCF_P303" w:cs="QCF_P303"/>
          <w:color w:val="000000"/>
          <w:sz w:val="36"/>
          <w:rtl/>
        </w:rPr>
        <w:t>ﭙ</w:t>
      </w:r>
      <w:r>
        <w:rPr>
          <w:rFonts w:ascii="QCF_P303" w:hAnsi="QCF_P303" w:cs="QCF_P303"/>
          <w:color w:val="000000"/>
          <w:sz w:val="36"/>
          <w:rtl/>
        </w:rPr>
        <w:t xml:space="preserve"> </w:t>
      </w:r>
      <w:r w:rsidRPr="00BE7C22">
        <w:rPr>
          <w:rFonts w:ascii="QCF_P303" w:hAnsi="QCF_P303" w:cs="QCF_P303"/>
          <w:color w:val="000000"/>
          <w:sz w:val="36"/>
          <w:rtl/>
        </w:rPr>
        <w:t>ﭚ</w:t>
      </w:r>
      <w:r>
        <w:rPr>
          <w:rFonts w:ascii="QCF_P303" w:hAnsi="QCF_P303" w:cs="QCF_P303"/>
          <w:color w:val="000000"/>
          <w:sz w:val="36"/>
          <w:rtl/>
        </w:rPr>
        <w:t xml:space="preserve"> </w:t>
      </w:r>
      <w:r>
        <w:rPr>
          <w:rFonts w:ascii="QCF_BSML" w:hAnsi="QCF_BSML" w:cs="QCF_BSML"/>
          <w:color w:val="000000"/>
          <w:sz w:val="36"/>
          <w:rtl/>
        </w:rPr>
        <w:t>ﮊ</w:t>
      </w:r>
      <w:r w:rsidR="00D9388D">
        <w:rPr>
          <w:rFonts w:ascii="QCF_BSML" w:hAnsi="QCF_BSML" w:cs="QCF_BSML"/>
          <w:color w:val="000000"/>
          <w:sz w:val="36"/>
          <w:rtl/>
        </w:rPr>
        <w:fldChar w:fldCharType="begin"/>
      </w:r>
      <w:r w:rsidR="00D9388D">
        <w:instrText xml:space="preserve"> XE "</w:instrText>
      </w:r>
      <w:r w:rsidR="00D9388D" w:rsidRPr="00543742">
        <w:rPr>
          <w:rFonts w:ascii="QCF_BSML" w:hAnsi="QCF_BSML" w:cs="QCF_BSML"/>
          <w:sz w:val="35"/>
          <w:szCs w:val="35"/>
          <w:rtl/>
        </w:rPr>
        <w:instrText>ﮋ</w:instrText>
      </w:r>
      <w:r w:rsidR="00D9388D" w:rsidRPr="00543742">
        <w:rPr>
          <w:rFonts w:ascii="QCF_P302" w:hAnsi="QCF_P302" w:cs="QCF_P302"/>
          <w:color w:val="000000"/>
          <w:sz w:val="36"/>
          <w:rtl/>
        </w:rPr>
        <w:instrText xml:space="preserve"> </w:instrText>
      </w:r>
      <w:r w:rsidR="00D9388D" w:rsidRPr="00543742">
        <w:rPr>
          <w:rFonts w:ascii="QCF_P303" w:hAnsi="QCF_P303" w:cs="QCF_P303"/>
          <w:color w:val="000000"/>
          <w:sz w:val="36"/>
          <w:rtl/>
        </w:rPr>
        <w:instrText xml:space="preserve">ﭑ ﭒ ﭓ ﭔ ﭕ ﭖ ﭗ ﭘ ﭙ ﭚ </w:instrText>
      </w:r>
      <w:r w:rsidR="00D9388D" w:rsidRPr="00543742">
        <w:rPr>
          <w:rFonts w:ascii="QCF_BSML" w:hAnsi="QCF_BSML" w:cs="QCF_BSML"/>
          <w:color w:val="000000"/>
          <w:sz w:val="36"/>
          <w:rtl/>
        </w:rPr>
        <w:instrText>ﮊ</w:instrText>
      </w:r>
      <w:r w:rsidR="00D9388D" w:rsidRPr="00543742">
        <w:instrText>:</w:instrText>
      </w:r>
      <w:r w:rsidR="00D9388D" w:rsidRPr="00543742">
        <w:rPr>
          <w:szCs w:val="28"/>
          <w:rtl/>
        </w:rPr>
        <w:instrText>الكهف: 84</w:instrText>
      </w:r>
      <w:r w:rsidR="00D9388D">
        <w:instrText xml:space="preserve">" </w:instrText>
      </w:r>
      <w:r w:rsidR="00D9388D">
        <w:rPr>
          <w:rFonts w:ascii="QCF_BSML" w:hAnsi="QCF_BSML" w:cs="QCF_BSML"/>
          <w:color w:val="000000"/>
          <w:sz w:val="36"/>
          <w:rtl/>
        </w:rPr>
        <w:fldChar w:fldCharType="end"/>
      </w:r>
      <w:r w:rsidRPr="00BE7C22">
        <w:rPr>
          <w:rFonts w:ascii="QCF_BSML" w:hAnsi="QCF_BSML" w:cs="QCF_BSML"/>
          <w:color w:val="000000"/>
          <w:sz w:val="36"/>
          <w:rtl/>
        </w:rPr>
        <w:t xml:space="preserve"> </w:t>
      </w:r>
      <w:r w:rsidRPr="00BE7C22">
        <w:rPr>
          <w:rFonts w:hint="cs"/>
          <w:sz w:val="36"/>
          <w:vertAlign w:val="superscript"/>
          <w:rtl/>
        </w:rPr>
        <w:t>(</w:t>
      </w:r>
      <w:r w:rsidRPr="00BE7C22">
        <w:rPr>
          <w:rStyle w:val="FootnoteReference"/>
          <w:sz w:val="36"/>
          <w:rtl/>
        </w:rPr>
        <w:footnoteReference w:id="4"/>
      </w:r>
      <w:r w:rsidRPr="00BE7C22">
        <w:rPr>
          <w:rFonts w:hint="cs"/>
          <w:sz w:val="36"/>
          <w:vertAlign w:val="superscript"/>
          <w:rtl/>
        </w:rPr>
        <w:t>).</w:t>
      </w:r>
    </w:p>
    <w:p w:rsidR="007840F4" w:rsidRPr="00BE7C22" w:rsidRDefault="007840F4" w:rsidP="000E2946">
      <w:pPr>
        <w:widowControl w:val="0"/>
        <w:ind w:firstLine="567"/>
        <w:jc w:val="both"/>
        <w:rPr>
          <w:sz w:val="36"/>
          <w:rtl/>
        </w:rPr>
      </w:pPr>
      <w:r w:rsidRPr="00BE7C22">
        <w:rPr>
          <w:rFonts w:hint="cs"/>
          <w:sz w:val="36"/>
          <w:rtl/>
        </w:rPr>
        <w:t>وقد يأتي بمعنى الحبل</w:t>
      </w:r>
      <w:r>
        <w:rPr>
          <w:rFonts w:hint="cs"/>
          <w:sz w:val="36"/>
          <w:rtl/>
        </w:rPr>
        <w:t xml:space="preserve">، </w:t>
      </w:r>
      <w:r w:rsidRPr="00BE7C22">
        <w:rPr>
          <w:rFonts w:hint="cs"/>
          <w:sz w:val="36"/>
          <w:rtl/>
        </w:rPr>
        <w:t>كما في قوله تعالى</w:t>
      </w:r>
      <w:r w:rsidR="00A83B02">
        <w:rPr>
          <w:rFonts w:hint="cs"/>
          <w:sz w:val="36"/>
          <w:rtl/>
        </w:rPr>
        <w:t xml:space="preserve">: </w:t>
      </w:r>
      <w:r>
        <w:rPr>
          <w:rFonts w:ascii="QCF_BSML" w:hAnsi="QCF_BSML" w:cs="QCF_BSML"/>
          <w:color w:val="000000"/>
          <w:sz w:val="36"/>
          <w:rtl/>
        </w:rPr>
        <w:t>ﮋ</w:t>
      </w:r>
      <w:r w:rsidRPr="00BE7C22">
        <w:rPr>
          <w:rFonts w:ascii="QCF_P333" w:hAnsi="QCF_P333" w:cs="QCF_P333"/>
          <w:color w:val="000000"/>
          <w:sz w:val="36"/>
          <w:rtl/>
        </w:rPr>
        <w:t xml:space="preserve"> ﰍ</w:t>
      </w:r>
      <w:r>
        <w:rPr>
          <w:rFonts w:ascii="QCF_P333" w:hAnsi="QCF_P333" w:cs="QCF_P333"/>
          <w:color w:val="000000"/>
          <w:sz w:val="36"/>
          <w:rtl/>
        </w:rPr>
        <w:t xml:space="preserve"> </w:t>
      </w:r>
      <w:r w:rsidRPr="00BE7C22">
        <w:rPr>
          <w:rFonts w:ascii="QCF_P333" w:hAnsi="QCF_P333" w:cs="QCF_P333"/>
          <w:color w:val="000000"/>
          <w:sz w:val="36"/>
          <w:rtl/>
        </w:rPr>
        <w:t>ﰎ</w:t>
      </w:r>
      <w:r>
        <w:rPr>
          <w:rFonts w:ascii="QCF_P333" w:hAnsi="QCF_P333" w:cs="QCF_P333"/>
          <w:color w:val="000000"/>
          <w:sz w:val="36"/>
          <w:rtl/>
        </w:rPr>
        <w:t xml:space="preserve"> </w:t>
      </w:r>
      <w:r w:rsidRPr="00BE7C22">
        <w:rPr>
          <w:rFonts w:ascii="QCF_P333" w:hAnsi="QCF_P333" w:cs="QCF_P333"/>
          <w:color w:val="000000"/>
          <w:sz w:val="36"/>
          <w:rtl/>
        </w:rPr>
        <w:t>ﰏ</w:t>
      </w:r>
      <w:r>
        <w:rPr>
          <w:rFonts w:ascii="QCF_P333" w:hAnsi="QCF_P333" w:cs="QCF_P333"/>
          <w:color w:val="000000"/>
          <w:sz w:val="36"/>
          <w:rtl/>
        </w:rPr>
        <w:t xml:space="preserve"> </w:t>
      </w:r>
      <w:r w:rsidRPr="00BE7C22">
        <w:rPr>
          <w:rFonts w:ascii="QCF_P333" w:hAnsi="QCF_P333" w:cs="QCF_P333"/>
          <w:color w:val="000000"/>
          <w:sz w:val="36"/>
          <w:rtl/>
        </w:rPr>
        <w:t>ﰐ</w:t>
      </w:r>
      <w:r>
        <w:rPr>
          <w:rFonts w:ascii="QCF_P333" w:hAnsi="QCF_P333" w:cs="QCF_P333"/>
          <w:color w:val="000000"/>
          <w:sz w:val="36"/>
          <w:rtl/>
        </w:rPr>
        <w:t xml:space="preserve"> </w:t>
      </w:r>
      <w:r>
        <w:rPr>
          <w:rFonts w:ascii="QCF_BSML" w:hAnsi="QCF_BSML" w:cs="QCF_BSML"/>
          <w:color w:val="000000"/>
          <w:sz w:val="36"/>
          <w:rtl/>
        </w:rPr>
        <w:t>ﮊ</w:t>
      </w:r>
      <w:r w:rsidR="00D9388D">
        <w:rPr>
          <w:rFonts w:ascii="Arial" w:hAnsi="Arial" w:cs="Arial"/>
          <w:color w:val="000000"/>
          <w:sz w:val="36"/>
          <w:rtl/>
        </w:rPr>
        <w:fldChar w:fldCharType="begin"/>
      </w:r>
      <w:r w:rsidR="00D9388D">
        <w:instrText xml:space="preserve"> XE "</w:instrText>
      </w:r>
      <w:r w:rsidR="00D9388D" w:rsidRPr="00FB3812">
        <w:rPr>
          <w:rFonts w:ascii="QCF_BSML" w:hAnsi="QCF_BSML" w:cs="QCF_BSML"/>
          <w:color w:val="000000"/>
          <w:sz w:val="36"/>
          <w:rtl/>
        </w:rPr>
        <w:instrText>ﮋ</w:instrText>
      </w:r>
      <w:r w:rsidR="00D9388D" w:rsidRPr="00FB3812">
        <w:rPr>
          <w:rFonts w:ascii="QCF_P333" w:hAnsi="QCF_P333" w:cs="QCF_P333"/>
          <w:color w:val="000000"/>
          <w:sz w:val="36"/>
          <w:rtl/>
        </w:rPr>
        <w:instrText xml:space="preserve"> ﰍ ﰎ ﰏ ﰐ </w:instrText>
      </w:r>
      <w:r w:rsidR="00D9388D" w:rsidRPr="00FB3812">
        <w:rPr>
          <w:rFonts w:ascii="QCF_BSML" w:hAnsi="QCF_BSML" w:cs="QCF_BSML"/>
          <w:color w:val="000000"/>
          <w:sz w:val="36"/>
          <w:rtl/>
        </w:rPr>
        <w:instrText>ﮊ</w:instrText>
      </w:r>
      <w:r w:rsidR="00D9388D" w:rsidRPr="00FB3812">
        <w:instrText>:</w:instrText>
      </w:r>
      <w:r w:rsidR="00D9388D" w:rsidRPr="00FB3812">
        <w:rPr>
          <w:szCs w:val="28"/>
          <w:rtl/>
        </w:rPr>
        <w:instrText>الحج: 15</w:instrText>
      </w:r>
      <w:r w:rsidR="00D9388D">
        <w:instrText xml:space="preserve">" </w:instrText>
      </w:r>
      <w:r w:rsidR="00D9388D">
        <w:rPr>
          <w:rFonts w:ascii="Arial" w:hAnsi="Arial" w:cs="Arial"/>
          <w:color w:val="000000"/>
          <w:sz w:val="36"/>
          <w:rtl/>
        </w:rPr>
        <w:fldChar w:fldCharType="end"/>
      </w:r>
      <w:r w:rsidRPr="00BE7C22">
        <w:rPr>
          <w:rFonts w:ascii="Arial" w:hAnsi="Arial" w:cs="Arial"/>
          <w:color w:val="000000"/>
          <w:sz w:val="36"/>
          <w:rtl/>
        </w:rPr>
        <w:t xml:space="preserve"> </w:t>
      </w:r>
      <w:r w:rsidRPr="00BE7C22">
        <w:rPr>
          <w:rFonts w:hint="cs"/>
          <w:sz w:val="36"/>
          <w:vertAlign w:val="superscript"/>
          <w:rtl/>
        </w:rPr>
        <w:t>(</w:t>
      </w:r>
      <w:r w:rsidRPr="00BE7C22">
        <w:rPr>
          <w:rStyle w:val="FootnoteReference"/>
          <w:sz w:val="36"/>
          <w:rtl/>
        </w:rPr>
        <w:footnoteReference w:id="5"/>
      </w:r>
      <w:r w:rsidRPr="00BE7C22">
        <w:rPr>
          <w:rFonts w:hint="cs"/>
          <w:sz w:val="36"/>
          <w:vertAlign w:val="superscript"/>
          <w:rtl/>
        </w:rPr>
        <w:t>)</w:t>
      </w:r>
      <w:r w:rsidRPr="00BE7C22">
        <w:rPr>
          <w:rFonts w:hint="cs"/>
          <w:sz w:val="36"/>
          <w:rtl/>
        </w:rPr>
        <w:t xml:space="preserve"> أي بحبل</w:t>
      </w:r>
      <w:r w:rsidRPr="00BE7C22">
        <w:rPr>
          <w:rFonts w:hint="cs"/>
          <w:sz w:val="36"/>
          <w:vertAlign w:val="superscript"/>
          <w:rtl/>
        </w:rPr>
        <w:t>(</w:t>
      </w:r>
      <w:r w:rsidRPr="00BE7C22">
        <w:rPr>
          <w:rStyle w:val="FootnoteReference"/>
          <w:sz w:val="36"/>
          <w:rtl/>
        </w:rPr>
        <w:footnoteReference w:id="6"/>
      </w:r>
      <w:r w:rsidRPr="00BE7C22">
        <w:rPr>
          <w:rFonts w:hint="cs"/>
          <w:sz w:val="36"/>
          <w:vertAlign w:val="superscript"/>
          <w:rtl/>
        </w:rPr>
        <w:t>)</w:t>
      </w:r>
      <w:r w:rsidRPr="00BE7C22">
        <w:rPr>
          <w:rFonts w:hint="cs"/>
          <w:sz w:val="36"/>
          <w:rtl/>
        </w:rPr>
        <w:t>. وهو من الحبال القوي الطويل.</w:t>
      </w:r>
    </w:p>
    <w:p w:rsidR="007840F4" w:rsidRPr="00BE7C22" w:rsidRDefault="007840F4" w:rsidP="00A36441">
      <w:pPr>
        <w:widowControl w:val="0"/>
        <w:ind w:firstLine="567"/>
        <w:jc w:val="both"/>
        <w:rPr>
          <w:sz w:val="36"/>
          <w:rtl/>
        </w:rPr>
      </w:pPr>
      <w:r w:rsidRPr="00BE7C22">
        <w:rPr>
          <w:rFonts w:hint="cs"/>
          <w:sz w:val="36"/>
          <w:rtl/>
        </w:rPr>
        <w:t>وقد يأتي بمعنى الباب</w:t>
      </w:r>
      <w:r>
        <w:rPr>
          <w:rFonts w:hint="cs"/>
          <w:sz w:val="36"/>
          <w:rtl/>
        </w:rPr>
        <w:t xml:space="preserve">، </w:t>
      </w:r>
      <w:r w:rsidRPr="00BE7C22">
        <w:rPr>
          <w:rFonts w:hint="cs"/>
          <w:sz w:val="36"/>
          <w:rtl/>
        </w:rPr>
        <w:t>كما في</w:t>
      </w:r>
      <w:r>
        <w:rPr>
          <w:rFonts w:hint="cs"/>
          <w:sz w:val="36"/>
          <w:rtl/>
        </w:rPr>
        <w:t xml:space="preserve"> قوله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71" w:hAnsi="QCF_P471" w:cs="QCF_P471"/>
          <w:color w:val="000000"/>
          <w:sz w:val="36"/>
          <w:rtl/>
        </w:rPr>
        <w:t>ﮌ</w:t>
      </w:r>
      <w:r>
        <w:rPr>
          <w:rFonts w:ascii="QCF_P471" w:hAnsi="QCF_P471" w:cs="QCF_P471"/>
          <w:color w:val="000000"/>
          <w:sz w:val="36"/>
          <w:rtl/>
        </w:rPr>
        <w:t xml:space="preserve"> </w:t>
      </w:r>
      <w:r w:rsidRPr="00BE7C22">
        <w:rPr>
          <w:rFonts w:ascii="QCF_P471" w:hAnsi="QCF_P471" w:cs="QCF_P471"/>
          <w:color w:val="000000"/>
          <w:sz w:val="36"/>
          <w:rtl/>
        </w:rPr>
        <w:t>ﮍ</w:t>
      </w:r>
      <w:r>
        <w:rPr>
          <w:rFonts w:ascii="QCF_P471" w:hAnsi="QCF_P471" w:cs="QCF_P471"/>
          <w:color w:val="000000"/>
          <w:sz w:val="36"/>
          <w:rtl/>
        </w:rPr>
        <w:t xml:space="preserve"> </w:t>
      </w:r>
      <w:r w:rsidRPr="00BE7C22">
        <w:rPr>
          <w:rFonts w:ascii="QCF_P471" w:hAnsi="QCF_P471" w:cs="QCF_P471"/>
          <w:color w:val="000000"/>
          <w:sz w:val="36"/>
          <w:rtl/>
        </w:rPr>
        <w:t>ﮎ</w:t>
      </w:r>
      <w:r>
        <w:rPr>
          <w:rFonts w:ascii="QCF_P471" w:hAnsi="QCF_P471" w:cs="QCF_P471"/>
          <w:color w:val="000000"/>
          <w:sz w:val="36"/>
          <w:rtl/>
        </w:rPr>
        <w:t xml:space="preserve"> </w:t>
      </w:r>
      <w:r w:rsidRPr="00BE7C22">
        <w:rPr>
          <w:rFonts w:ascii="QCF_P471" w:hAnsi="QCF_P471" w:cs="QCF_P471"/>
          <w:color w:val="000000"/>
          <w:sz w:val="36"/>
          <w:rtl/>
        </w:rPr>
        <w:t>ﮏ</w:t>
      </w:r>
      <w:r>
        <w:rPr>
          <w:rFonts w:ascii="QCF_P471" w:hAnsi="QCF_P471" w:cs="QCF_P471"/>
          <w:color w:val="000000"/>
          <w:sz w:val="36"/>
          <w:rtl/>
        </w:rPr>
        <w:t xml:space="preserve"> </w:t>
      </w:r>
      <w:r w:rsidRPr="00BE7C22">
        <w:rPr>
          <w:rFonts w:ascii="QCF_P471" w:hAnsi="QCF_P471" w:cs="QCF_P471"/>
          <w:color w:val="000000"/>
          <w:sz w:val="36"/>
          <w:rtl/>
        </w:rPr>
        <w:t>ﮐ</w:t>
      </w:r>
      <w:r>
        <w:rPr>
          <w:rFonts w:ascii="QCF_P471" w:hAnsi="QCF_P471" w:cs="QCF_P471"/>
          <w:color w:val="000000"/>
          <w:sz w:val="36"/>
          <w:rtl/>
        </w:rPr>
        <w:t xml:space="preserve"> </w:t>
      </w:r>
      <w:r w:rsidRPr="00BE7C22">
        <w:rPr>
          <w:rFonts w:ascii="QCF_P471" w:hAnsi="QCF_P471" w:cs="QCF_P471"/>
          <w:color w:val="000000"/>
          <w:sz w:val="36"/>
          <w:rtl/>
        </w:rPr>
        <w:t>ﮑ</w:t>
      </w:r>
      <w:r>
        <w:rPr>
          <w:rFonts w:ascii="QCF_P471" w:hAnsi="QCF_P471" w:cs="QCF_P471"/>
          <w:color w:val="000000"/>
          <w:sz w:val="36"/>
          <w:rtl/>
        </w:rPr>
        <w:t xml:space="preserve"> </w:t>
      </w:r>
      <w:r w:rsidRPr="00BE7C22">
        <w:rPr>
          <w:rFonts w:ascii="QCF_P471" w:hAnsi="QCF_P471" w:cs="QCF_P471"/>
          <w:color w:val="000000"/>
          <w:sz w:val="36"/>
          <w:rtl/>
        </w:rPr>
        <w:t>ﮒ</w:t>
      </w:r>
      <w:r>
        <w:rPr>
          <w:rFonts w:ascii="QCF_P471" w:hAnsi="QCF_P471" w:cs="QCF_P471"/>
          <w:color w:val="000000"/>
          <w:sz w:val="36"/>
          <w:rtl/>
        </w:rPr>
        <w:t xml:space="preserve"> </w:t>
      </w:r>
      <w:r w:rsidRPr="00BE7C22">
        <w:rPr>
          <w:rFonts w:ascii="QCF_P471" w:hAnsi="QCF_P471" w:cs="QCF_P471"/>
          <w:color w:val="000000"/>
          <w:sz w:val="36"/>
          <w:rtl/>
        </w:rPr>
        <w:t>ﮓ</w:t>
      </w:r>
      <w:r>
        <w:rPr>
          <w:rFonts w:ascii="QCF_P471" w:hAnsi="QCF_P471" w:cs="QCF_P471"/>
          <w:color w:val="000000"/>
          <w:sz w:val="36"/>
          <w:rtl/>
        </w:rPr>
        <w:t xml:space="preserve"> </w:t>
      </w:r>
      <w:r w:rsidRPr="00BE7C22">
        <w:rPr>
          <w:rFonts w:ascii="QCF_P471" w:hAnsi="QCF_P471" w:cs="QCF_P471"/>
          <w:color w:val="000000"/>
          <w:sz w:val="36"/>
          <w:rtl/>
        </w:rPr>
        <w:t>ﮔ</w:t>
      </w:r>
      <w:r>
        <w:rPr>
          <w:rFonts w:ascii="QCF_P471" w:hAnsi="QCF_P471" w:cs="QCF_P471"/>
          <w:color w:val="000000"/>
          <w:sz w:val="36"/>
          <w:rtl/>
        </w:rPr>
        <w:t xml:space="preserve"> </w:t>
      </w:r>
      <w:r w:rsidRPr="00BE7C22">
        <w:rPr>
          <w:rFonts w:ascii="QCF_P471" w:hAnsi="QCF_P471" w:cs="QCF_P471"/>
          <w:color w:val="000000"/>
          <w:sz w:val="36"/>
          <w:rtl/>
        </w:rPr>
        <w:t>ﮕ</w:t>
      </w:r>
      <w:r>
        <w:rPr>
          <w:rFonts w:ascii="QCF_P471" w:hAnsi="QCF_P471" w:cs="QCF_P471"/>
          <w:color w:val="000000"/>
          <w:sz w:val="36"/>
          <w:rtl/>
        </w:rPr>
        <w:t xml:space="preserve"> </w:t>
      </w:r>
      <w:r w:rsidRPr="00BE7C22">
        <w:rPr>
          <w:rFonts w:ascii="QCF_P471" w:hAnsi="QCF_P471" w:cs="QCF_P471"/>
          <w:color w:val="000000"/>
          <w:sz w:val="36"/>
          <w:rtl/>
        </w:rPr>
        <w:t>ﮖ</w:t>
      </w:r>
      <w:r>
        <w:rPr>
          <w:rFonts w:ascii="QCF_P471" w:hAnsi="QCF_P471" w:cs="QCF_P471"/>
          <w:color w:val="000000"/>
          <w:sz w:val="36"/>
          <w:rtl/>
        </w:rPr>
        <w:t xml:space="preserve"> </w:t>
      </w:r>
      <w:r w:rsidRPr="00BE7C22">
        <w:rPr>
          <w:rFonts w:ascii="QCF_P471" w:hAnsi="QCF_P471" w:cs="QCF_P471"/>
          <w:color w:val="000000"/>
          <w:sz w:val="36"/>
          <w:rtl/>
        </w:rPr>
        <w:t>ﮗ</w:t>
      </w:r>
      <w:r>
        <w:rPr>
          <w:rFonts w:ascii="QCF_P471" w:hAnsi="QCF_P471" w:cs="QCF_P471"/>
          <w:color w:val="000000"/>
          <w:sz w:val="36"/>
          <w:rtl/>
        </w:rPr>
        <w:t xml:space="preserve"> </w:t>
      </w:r>
      <w:r w:rsidRPr="009B50A9">
        <w:rPr>
          <w:rFonts w:ascii="QCF_BSML" w:hAnsi="QCF_BSML" w:cs="QCF_BSML"/>
          <w:color w:val="000000"/>
          <w:sz w:val="35"/>
          <w:szCs w:val="35"/>
          <w:rtl/>
        </w:rPr>
        <w:t>ﮊ</w:t>
      </w:r>
      <w:r w:rsidR="00AD3047">
        <w:rPr>
          <w:sz w:val="36"/>
          <w:vertAlign w:val="superscript"/>
          <w:rtl/>
        </w:rPr>
        <w:fldChar w:fldCharType="begin"/>
      </w:r>
      <w:r w:rsidR="00AD3047">
        <w:instrText xml:space="preserve"> XE "</w:instrText>
      </w:r>
      <w:r w:rsidR="00AD3047" w:rsidRPr="0037564D">
        <w:rPr>
          <w:rFonts w:ascii="QCF_BSML" w:hAnsi="QCF_BSML" w:cs="QCF_BSML"/>
          <w:color w:val="000000"/>
          <w:sz w:val="36"/>
          <w:rtl/>
        </w:rPr>
        <w:instrText xml:space="preserve">ﮋ </w:instrText>
      </w:r>
      <w:r w:rsidR="00AD3047" w:rsidRPr="0037564D">
        <w:rPr>
          <w:rFonts w:ascii="QCF_P471" w:hAnsi="QCF_P471" w:cs="QCF_P471"/>
          <w:color w:val="000000"/>
          <w:sz w:val="36"/>
          <w:rtl/>
        </w:rPr>
        <w:instrText>ﮌ ﮍ ﮎ ﮏ ﮐ ﮑ ﮒ ﮓ ﮔ ﮕ ﮖ ﮗ ﮘ ﮙ ﮚ ﮛ ﮜ ﮝ ﮞ</w:instrText>
      </w:r>
      <w:r w:rsidR="00AD3047" w:rsidRPr="0037564D">
        <w:rPr>
          <w:rFonts w:ascii="QCF_P471" w:hAnsi="QCF_P471" w:cs="QCF_P471"/>
          <w:color w:val="0000A5"/>
          <w:sz w:val="36"/>
          <w:rtl/>
        </w:rPr>
        <w:instrText>ﮟ</w:instrText>
      </w:r>
      <w:r w:rsidR="00AD3047" w:rsidRPr="0037564D">
        <w:rPr>
          <w:rFonts w:ascii="QCF_P471" w:hAnsi="QCF_P471" w:cs="QCF_P471"/>
          <w:color w:val="000000"/>
          <w:sz w:val="36"/>
          <w:rtl/>
        </w:rPr>
        <w:instrText xml:space="preserve"> ﮠ ﮡ ﮢ ﮣ ﮤ ﮥ ﮦ ﮧ</w:instrText>
      </w:r>
      <w:r w:rsidR="00AD3047" w:rsidRPr="0037564D">
        <w:rPr>
          <w:rFonts w:ascii="QCF_P471" w:hAnsi="QCF_P471" w:cs="QCF_P471"/>
          <w:color w:val="0000A5"/>
          <w:sz w:val="36"/>
          <w:rtl/>
        </w:rPr>
        <w:instrText>ﮨ</w:instrText>
      </w:r>
      <w:r w:rsidR="00AD3047" w:rsidRPr="0037564D">
        <w:rPr>
          <w:rFonts w:ascii="QCF_P471" w:hAnsi="QCF_P471" w:cs="QCF_P471"/>
          <w:color w:val="000000"/>
          <w:sz w:val="36"/>
          <w:rtl/>
        </w:rPr>
        <w:instrText xml:space="preserve"> ﮩ ﮪ ﮫ ﮬ ﮭ ﮮ </w:instrText>
      </w:r>
      <w:r w:rsidR="00AD3047" w:rsidRPr="0037564D">
        <w:rPr>
          <w:rFonts w:ascii="QCF_BSML" w:hAnsi="QCF_BSML" w:cs="QCF_BSML"/>
          <w:color w:val="000000"/>
          <w:sz w:val="35"/>
          <w:szCs w:val="35"/>
          <w:rtl/>
        </w:rPr>
        <w:instrText>ﮊ</w:instrText>
      </w:r>
      <w:r w:rsidR="00AD3047" w:rsidRPr="0037564D">
        <w:instrText>:</w:instrText>
      </w:r>
      <w:r w:rsidR="00AD3047" w:rsidRPr="0037564D">
        <w:rPr>
          <w:szCs w:val="28"/>
          <w:rtl/>
        </w:rPr>
        <w:instrText>غافر: 36-37</w:instrText>
      </w:r>
      <w:r w:rsidR="00AD3047">
        <w:instrText xml:space="preserve">" </w:instrText>
      </w:r>
      <w:r w:rsidR="00AD3047">
        <w:rPr>
          <w:sz w:val="36"/>
          <w:vertAlign w:val="superscript"/>
          <w:rtl/>
        </w:rPr>
        <w:fldChar w:fldCharType="end"/>
      </w:r>
      <w:r w:rsidR="000C3736">
        <w:rPr>
          <w:sz w:val="36"/>
          <w:vertAlign w:val="superscript"/>
          <w:rtl/>
        </w:rPr>
        <w:fldChar w:fldCharType="begin"/>
      </w:r>
      <w:r w:rsidR="000C3736">
        <w:instrText xml:space="preserve"> XE "</w:instrText>
      </w:r>
      <w:r w:rsidR="000C3736" w:rsidRPr="00E342B8">
        <w:rPr>
          <w:rFonts w:ascii="QCF_BSML" w:hAnsi="QCF_BSML" w:cs="QCF_BSML"/>
          <w:color w:val="000000"/>
          <w:sz w:val="36"/>
          <w:rtl/>
        </w:rPr>
        <w:instrText xml:space="preserve">ﮋ </w:instrText>
      </w:r>
      <w:r w:rsidR="000C3736" w:rsidRPr="00E342B8">
        <w:rPr>
          <w:rFonts w:ascii="QCF_P471" w:hAnsi="QCF_P471" w:cs="QCF_P471"/>
          <w:color w:val="000000"/>
          <w:sz w:val="36"/>
          <w:rtl/>
        </w:rPr>
        <w:instrText>ﮌ ﮍ ﮎ ﮏ ﮐ ﮑ ﮒ ﮓ ﮔ ﮕ ﮖ ﮗ ﮘ ﮙ ﮚ ﮛ ﮜ ﮝ ﮞ</w:instrText>
      </w:r>
      <w:r w:rsidR="000C3736" w:rsidRPr="00E342B8">
        <w:rPr>
          <w:rFonts w:ascii="QCF_P471" w:hAnsi="QCF_P471" w:cs="QCF_P471"/>
          <w:color w:val="0000A5"/>
          <w:sz w:val="36"/>
          <w:rtl/>
        </w:rPr>
        <w:instrText>ﮟ</w:instrText>
      </w:r>
      <w:r w:rsidR="000C3736" w:rsidRPr="00E342B8">
        <w:rPr>
          <w:rFonts w:ascii="QCF_P471" w:hAnsi="QCF_P471" w:cs="QCF_P471"/>
          <w:color w:val="000000"/>
          <w:sz w:val="36"/>
          <w:rtl/>
        </w:rPr>
        <w:instrText xml:space="preserve"> ﮠ ﮡ ﮢ ﮣ ﮤ ﮥ ﮦ ﮧ</w:instrText>
      </w:r>
      <w:r w:rsidR="000C3736" w:rsidRPr="00E342B8">
        <w:rPr>
          <w:rFonts w:ascii="QCF_P471" w:hAnsi="QCF_P471" w:cs="QCF_P471"/>
          <w:color w:val="0000A5"/>
          <w:sz w:val="36"/>
          <w:rtl/>
        </w:rPr>
        <w:instrText>ﮨ</w:instrText>
      </w:r>
      <w:r w:rsidR="000C3736" w:rsidRPr="00E342B8">
        <w:rPr>
          <w:rFonts w:ascii="QCF_P471" w:hAnsi="QCF_P471" w:cs="QCF_P471"/>
          <w:color w:val="000000"/>
          <w:sz w:val="36"/>
          <w:rtl/>
        </w:rPr>
        <w:instrText xml:space="preserve"> ﮩ ﮪ ﮫ ﮬ ﮭ ﮮ </w:instrText>
      </w:r>
      <w:r w:rsidR="000C3736" w:rsidRPr="00E342B8">
        <w:rPr>
          <w:rFonts w:ascii="QCF_BSML" w:hAnsi="QCF_BSML" w:cs="QCF_BSML"/>
          <w:color w:val="000000"/>
          <w:sz w:val="35"/>
          <w:szCs w:val="35"/>
          <w:rtl/>
        </w:rPr>
        <w:instrText>ﮊ</w:instrText>
      </w:r>
      <w:r w:rsidR="000C3736" w:rsidRPr="00E342B8">
        <w:instrText>:</w:instrText>
      </w:r>
      <w:r w:rsidR="000C3736" w:rsidRPr="00E342B8">
        <w:rPr>
          <w:szCs w:val="28"/>
          <w:rtl/>
        </w:rPr>
        <w:instrText>غافر: 325-36</w:instrText>
      </w:r>
      <w:r w:rsidR="000C3736">
        <w:instrText xml:space="preserve">" </w:instrText>
      </w:r>
      <w:r w:rsidR="000C3736">
        <w:rPr>
          <w:sz w:val="36"/>
          <w:vertAlign w:val="superscript"/>
          <w:rtl/>
        </w:rPr>
        <w:fldChar w:fldCharType="end"/>
      </w:r>
      <w:r w:rsidR="00C25D8A">
        <w:rPr>
          <w:rFonts w:hint="cs"/>
          <w:sz w:val="36"/>
          <w:vertAlign w:val="superscript"/>
          <w:rtl/>
        </w:rPr>
        <w:t xml:space="preserve"> </w:t>
      </w:r>
      <w:r w:rsidR="00C25D8A" w:rsidRPr="00BE7C22">
        <w:rPr>
          <w:rFonts w:hint="cs"/>
          <w:sz w:val="36"/>
          <w:vertAlign w:val="superscript"/>
          <w:rtl/>
        </w:rPr>
        <w:t>(</w:t>
      </w:r>
      <w:r w:rsidR="00C25D8A" w:rsidRPr="00BE7C22">
        <w:rPr>
          <w:rStyle w:val="FootnoteReference"/>
          <w:sz w:val="36"/>
          <w:rtl/>
        </w:rPr>
        <w:footnoteReference w:id="7"/>
      </w:r>
      <w:r w:rsidR="00C25D8A" w:rsidRPr="00BE7C22">
        <w:rPr>
          <w:rFonts w:hint="cs"/>
          <w:sz w:val="36"/>
          <w:vertAlign w:val="superscript"/>
          <w:rtl/>
        </w:rPr>
        <w:t>)</w:t>
      </w:r>
      <w:r w:rsidR="00A36441">
        <w:rPr>
          <w:rFonts w:hint="cs"/>
          <w:sz w:val="36"/>
          <w:rtl/>
        </w:rPr>
        <w:t xml:space="preserve"> أي أبواب السماوات</w:t>
      </w:r>
      <w:r w:rsidRPr="00BE7C22">
        <w:rPr>
          <w:rFonts w:hint="cs"/>
          <w:sz w:val="36"/>
          <w:vertAlign w:val="superscript"/>
          <w:rtl/>
        </w:rPr>
        <w:t>(</w:t>
      </w:r>
      <w:r w:rsidRPr="00BE7C22">
        <w:rPr>
          <w:rStyle w:val="FootnoteReference"/>
          <w:sz w:val="36"/>
          <w:rtl/>
        </w:rPr>
        <w:footnoteReference w:id="8"/>
      </w:r>
      <w:r w:rsidRPr="00BE7C22">
        <w:rPr>
          <w:rFonts w:hint="cs"/>
          <w:sz w:val="36"/>
          <w:vertAlign w:val="superscript"/>
          <w:rtl/>
        </w:rPr>
        <w:t>)</w:t>
      </w:r>
      <w:r w:rsidRPr="00BE7C22">
        <w:rPr>
          <w:rFonts w:hint="cs"/>
          <w:sz w:val="36"/>
          <w:rtl/>
        </w:rPr>
        <w:t>.</w:t>
      </w:r>
    </w:p>
    <w:p w:rsidR="007840F4" w:rsidRPr="00BE7C22" w:rsidRDefault="007840F4" w:rsidP="00A36441">
      <w:pPr>
        <w:widowControl w:val="0"/>
        <w:ind w:firstLine="567"/>
        <w:jc w:val="both"/>
        <w:rPr>
          <w:sz w:val="36"/>
          <w:rtl/>
        </w:rPr>
      </w:pPr>
      <w:r w:rsidRPr="00BE7C22">
        <w:rPr>
          <w:rFonts w:hint="cs"/>
          <w:sz w:val="36"/>
          <w:rtl/>
        </w:rPr>
        <w:t>وقد يأتي بمعنى الشفيع</w:t>
      </w:r>
      <w:r>
        <w:rPr>
          <w:rFonts w:hint="cs"/>
          <w:sz w:val="36"/>
          <w:rtl/>
        </w:rPr>
        <w:t xml:space="preserve">، </w:t>
      </w:r>
      <w:r w:rsidRPr="00BE7C22">
        <w:rPr>
          <w:rFonts w:hint="cs"/>
          <w:sz w:val="36"/>
          <w:rtl/>
        </w:rPr>
        <w:t>كما في قولهم</w:t>
      </w:r>
      <w:r w:rsidR="00A83B02">
        <w:rPr>
          <w:rFonts w:hint="cs"/>
          <w:sz w:val="36"/>
          <w:rtl/>
        </w:rPr>
        <w:t xml:space="preserve">: </w:t>
      </w:r>
      <w:r w:rsidR="006F025E">
        <w:rPr>
          <w:sz w:val="36"/>
          <w:rtl/>
        </w:rPr>
        <w:t>"</w:t>
      </w:r>
      <w:r w:rsidRPr="00BE7C22">
        <w:rPr>
          <w:rFonts w:hint="cs"/>
          <w:sz w:val="36"/>
          <w:rtl/>
        </w:rPr>
        <w:t>وجعلت فلانًا لي سبباً إلى فلان في حاجتي"</w:t>
      </w:r>
      <w:r>
        <w:rPr>
          <w:rFonts w:hint="cs"/>
          <w:sz w:val="36"/>
          <w:rtl/>
        </w:rPr>
        <w:t xml:space="preserve">، </w:t>
      </w:r>
      <w:r w:rsidRPr="00BE7C22">
        <w:rPr>
          <w:rFonts w:hint="cs"/>
          <w:sz w:val="36"/>
          <w:rtl/>
        </w:rPr>
        <w:t>أي وصلة وذريعة.</w:t>
      </w:r>
    </w:p>
    <w:p w:rsidR="007840F4" w:rsidRPr="00BE7C22" w:rsidRDefault="007840F4" w:rsidP="000E2946">
      <w:pPr>
        <w:widowControl w:val="0"/>
        <w:ind w:firstLine="567"/>
        <w:jc w:val="both"/>
        <w:rPr>
          <w:sz w:val="36"/>
          <w:rtl/>
        </w:rPr>
      </w:pPr>
      <w:r w:rsidRPr="00BE7C22">
        <w:rPr>
          <w:rFonts w:hint="cs"/>
          <w:sz w:val="36"/>
          <w:rtl/>
        </w:rPr>
        <w:t>وقد يأتي بمعنى الحياة</w:t>
      </w:r>
      <w:r>
        <w:rPr>
          <w:rFonts w:hint="cs"/>
          <w:sz w:val="36"/>
          <w:rtl/>
        </w:rPr>
        <w:t xml:space="preserve">، </w:t>
      </w:r>
      <w:r w:rsidRPr="00BE7C22">
        <w:rPr>
          <w:rFonts w:hint="cs"/>
          <w:sz w:val="36"/>
          <w:rtl/>
        </w:rPr>
        <w:t>كما في قولهم</w:t>
      </w:r>
      <w:r w:rsidR="00A83B02">
        <w:rPr>
          <w:rFonts w:hint="cs"/>
          <w:sz w:val="36"/>
          <w:rtl/>
        </w:rPr>
        <w:t xml:space="preserve">: </w:t>
      </w:r>
      <w:r w:rsidR="006F025E">
        <w:rPr>
          <w:sz w:val="36"/>
          <w:rtl/>
        </w:rPr>
        <w:t>"</w:t>
      </w:r>
      <w:r w:rsidRPr="00BE7C22">
        <w:rPr>
          <w:rFonts w:hint="cs"/>
          <w:sz w:val="36"/>
          <w:rtl/>
        </w:rPr>
        <w:t xml:space="preserve"> قطع الله به السبب"</w:t>
      </w:r>
      <w:r>
        <w:rPr>
          <w:rFonts w:hint="cs"/>
          <w:sz w:val="36"/>
          <w:rtl/>
        </w:rPr>
        <w:t xml:space="preserve">، </w:t>
      </w:r>
      <w:r w:rsidRPr="00BE7C22">
        <w:rPr>
          <w:rFonts w:hint="cs"/>
          <w:sz w:val="36"/>
          <w:rtl/>
        </w:rPr>
        <w:t>أي الحياة؛ لأنه يتوصل به إلى المقصود.</w:t>
      </w:r>
    </w:p>
    <w:p w:rsidR="007840F4" w:rsidRPr="00BE7C22" w:rsidRDefault="007840F4" w:rsidP="000E2946">
      <w:pPr>
        <w:widowControl w:val="0"/>
        <w:ind w:firstLine="567"/>
        <w:jc w:val="both"/>
        <w:rPr>
          <w:sz w:val="36"/>
          <w:rtl/>
        </w:rPr>
      </w:pPr>
      <w:r w:rsidRPr="00BE7C22">
        <w:rPr>
          <w:rFonts w:hint="cs"/>
          <w:sz w:val="36"/>
          <w:rtl/>
        </w:rPr>
        <w:t>وقد يأتي بمعنى المودة</w:t>
      </w:r>
      <w:r>
        <w:rPr>
          <w:rFonts w:hint="cs"/>
          <w:sz w:val="36"/>
          <w:rtl/>
        </w:rPr>
        <w:t xml:space="preserve">، </w:t>
      </w:r>
      <w:r w:rsidRPr="00BE7C22">
        <w:rPr>
          <w:rFonts w:hint="cs"/>
          <w:sz w:val="36"/>
          <w:rtl/>
        </w:rPr>
        <w:t>يقال</w:t>
      </w:r>
      <w:r w:rsidR="00A83B02">
        <w:rPr>
          <w:rFonts w:hint="cs"/>
          <w:sz w:val="36"/>
          <w:rtl/>
        </w:rPr>
        <w:t xml:space="preserve">: </w:t>
      </w:r>
      <w:r w:rsidRPr="00BE7C22">
        <w:rPr>
          <w:rFonts w:hint="cs"/>
          <w:sz w:val="36"/>
          <w:rtl/>
        </w:rPr>
        <w:t>تقطعت بهم الأسباب أي الوصل والمودات</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025" w:hAnsi="QCF_P025" w:cs="QCF_P025"/>
          <w:color w:val="000000"/>
          <w:sz w:val="36"/>
          <w:rtl/>
        </w:rPr>
        <w:t>ﮟ</w:t>
      </w:r>
      <w:r>
        <w:rPr>
          <w:rFonts w:ascii="QCF_P025" w:hAnsi="QCF_P025" w:cs="QCF_P025"/>
          <w:color w:val="000000"/>
          <w:sz w:val="36"/>
          <w:rtl/>
        </w:rPr>
        <w:t xml:space="preserve"> </w:t>
      </w:r>
      <w:r w:rsidRPr="00BE7C22">
        <w:rPr>
          <w:rFonts w:ascii="QCF_P025" w:hAnsi="QCF_P025" w:cs="QCF_P025"/>
          <w:color w:val="000000"/>
          <w:sz w:val="36"/>
          <w:rtl/>
        </w:rPr>
        <w:t>ﮠ</w:t>
      </w:r>
      <w:r>
        <w:rPr>
          <w:rFonts w:ascii="QCF_P025" w:hAnsi="QCF_P025" w:cs="QCF_P025"/>
          <w:color w:val="000000"/>
          <w:sz w:val="36"/>
          <w:rtl/>
        </w:rPr>
        <w:t xml:space="preserve"> </w:t>
      </w:r>
      <w:r w:rsidRPr="00BE7C22">
        <w:rPr>
          <w:rFonts w:ascii="QCF_P025" w:hAnsi="QCF_P025" w:cs="QCF_P025"/>
          <w:color w:val="000000"/>
          <w:sz w:val="36"/>
          <w:rtl/>
        </w:rPr>
        <w:t>ﮡ</w:t>
      </w:r>
      <w:r>
        <w:rPr>
          <w:rFonts w:ascii="QCF_P025" w:hAnsi="QCF_P025" w:cs="QCF_P025"/>
          <w:color w:val="000000"/>
          <w:sz w:val="36"/>
          <w:rtl/>
        </w:rPr>
        <w:t xml:space="preserve"> </w:t>
      </w:r>
      <w:r w:rsidRPr="00BE7C22">
        <w:rPr>
          <w:rFonts w:ascii="QCF_P025" w:hAnsi="QCF_P025" w:cs="QCF_P025"/>
          <w:color w:val="000000"/>
          <w:sz w:val="36"/>
          <w:rtl/>
        </w:rPr>
        <w:t>ﮢ</w:t>
      </w:r>
      <w:r>
        <w:rPr>
          <w:rFonts w:ascii="QCF_P025" w:hAnsi="QCF_P025" w:cs="QCF_P025"/>
          <w:color w:val="000000"/>
          <w:sz w:val="36"/>
          <w:rtl/>
        </w:rPr>
        <w:t xml:space="preserve"> </w:t>
      </w:r>
      <w:r w:rsidRPr="00BE7C22">
        <w:rPr>
          <w:rFonts w:ascii="QCF_P025" w:hAnsi="QCF_P025" w:cs="QCF_P025"/>
          <w:color w:val="000000"/>
          <w:sz w:val="36"/>
          <w:rtl/>
        </w:rPr>
        <w:t>ﮣ</w:t>
      </w:r>
      <w:r>
        <w:rPr>
          <w:rFonts w:ascii="QCF_P025" w:hAnsi="QCF_P025" w:cs="QCF_P025"/>
          <w:color w:val="000000"/>
          <w:sz w:val="36"/>
          <w:rtl/>
        </w:rPr>
        <w:t xml:space="preserve"> </w:t>
      </w:r>
      <w:r w:rsidRPr="00BE7C22">
        <w:rPr>
          <w:rFonts w:ascii="QCF_P025" w:hAnsi="QCF_P025" w:cs="QCF_P025"/>
          <w:color w:val="000000"/>
          <w:sz w:val="36"/>
          <w:rtl/>
        </w:rPr>
        <w:t>ﮤ</w:t>
      </w:r>
      <w:r>
        <w:rPr>
          <w:rFonts w:ascii="QCF_P025" w:hAnsi="QCF_P025" w:cs="QCF_P025"/>
          <w:color w:val="000000"/>
          <w:sz w:val="36"/>
          <w:rtl/>
        </w:rPr>
        <w:t xml:space="preserve"> </w:t>
      </w:r>
      <w:r w:rsidRPr="00BE7C22">
        <w:rPr>
          <w:rFonts w:ascii="QCF_P025" w:hAnsi="QCF_P025" w:cs="QCF_P025"/>
          <w:color w:val="000000"/>
          <w:sz w:val="36"/>
          <w:rtl/>
        </w:rPr>
        <w:t>ﮥ</w:t>
      </w:r>
      <w:r>
        <w:rPr>
          <w:rFonts w:ascii="QCF_P025" w:hAnsi="QCF_P025" w:cs="QCF_P025"/>
          <w:color w:val="000000"/>
          <w:sz w:val="36"/>
          <w:rtl/>
        </w:rPr>
        <w:t xml:space="preserve"> </w:t>
      </w:r>
      <w:r w:rsidRPr="00BE7C22">
        <w:rPr>
          <w:rFonts w:ascii="QCF_P025" w:hAnsi="QCF_P025" w:cs="QCF_P025"/>
          <w:color w:val="000000"/>
          <w:sz w:val="36"/>
          <w:rtl/>
        </w:rPr>
        <w:t>ﮦ</w:t>
      </w:r>
      <w:r>
        <w:rPr>
          <w:rFonts w:ascii="QCF_P025" w:hAnsi="QCF_P025" w:cs="QCF_P025"/>
          <w:color w:val="000000"/>
          <w:sz w:val="36"/>
          <w:rtl/>
        </w:rPr>
        <w:t xml:space="preserve"> </w:t>
      </w:r>
      <w:r w:rsidRPr="00BE7C22">
        <w:rPr>
          <w:rFonts w:ascii="QCF_P025" w:hAnsi="QCF_P025" w:cs="QCF_P025"/>
          <w:color w:val="000000"/>
          <w:sz w:val="36"/>
          <w:rtl/>
        </w:rPr>
        <w:t>ﮧ</w:t>
      </w:r>
      <w:r>
        <w:rPr>
          <w:rFonts w:ascii="QCF_P025" w:hAnsi="QCF_P025" w:cs="QCF_P025"/>
          <w:color w:val="000000"/>
          <w:sz w:val="36"/>
          <w:rtl/>
        </w:rPr>
        <w:t xml:space="preserve"> </w:t>
      </w:r>
      <w:r w:rsidRPr="00BE7C22">
        <w:rPr>
          <w:rFonts w:ascii="QCF_P025" w:hAnsi="QCF_P025" w:cs="QCF_P025"/>
          <w:color w:val="000000"/>
          <w:sz w:val="36"/>
          <w:rtl/>
        </w:rPr>
        <w:t>ﮨ</w:t>
      </w:r>
      <w:r>
        <w:rPr>
          <w:rFonts w:ascii="QCF_P025" w:hAnsi="QCF_P025" w:cs="QCF_P025"/>
          <w:color w:val="000000"/>
          <w:sz w:val="36"/>
          <w:rtl/>
        </w:rPr>
        <w:t xml:space="preserve"> </w:t>
      </w:r>
      <w:r w:rsidRPr="00BE7C22">
        <w:rPr>
          <w:rFonts w:ascii="QCF_P025" w:hAnsi="QCF_P025" w:cs="QCF_P025"/>
          <w:color w:val="000000"/>
          <w:sz w:val="36"/>
          <w:rtl/>
        </w:rPr>
        <w:t>ﮩ</w:t>
      </w:r>
      <w:r>
        <w:rPr>
          <w:rFonts w:ascii="QCF_P025" w:hAnsi="QCF_P025" w:cs="QCF_P025"/>
          <w:color w:val="000000"/>
          <w:sz w:val="36"/>
          <w:rtl/>
        </w:rPr>
        <w:t xml:space="preserve"> </w:t>
      </w:r>
      <w:r w:rsidRPr="00BE7C22">
        <w:rPr>
          <w:rFonts w:ascii="QCF_P025" w:hAnsi="QCF_P025" w:cs="QCF_P025"/>
          <w:color w:val="000000"/>
          <w:sz w:val="36"/>
          <w:rtl/>
        </w:rPr>
        <w:t>ﮪ</w:t>
      </w:r>
      <w:r>
        <w:rPr>
          <w:rFonts w:ascii="QCF_P025" w:hAnsi="QCF_P025" w:cs="QCF_P025"/>
          <w:color w:val="000000"/>
          <w:sz w:val="36"/>
          <w:rtl/>
        </w:rPr>
        <w:t xml:space="preserve"> </w:t>
      </w:r>
      <w:r>
        <w:rPr>
          <w:rFonts w:ascii="QCF_BSML" w:hAnsi="QCF_BSML" w:cs="QCF_BSML"/>
          <w:color w:val="000000"/>
          <w:sz w:val="36"/>
          <w:rtl/>
        </w:rPr>
        <w:t>ﮊ</w:t>
      </w:r>
      <w:r w:rsidR="003F74C5">
        <w:rPr>
          <w:sz w:val="36"/>
          <w:vertAlign w:val="superscript"/>
          <w:rtl/>
        </w:rPr>
        <w:fldChar w:fldCharType="begin"/>
      </w:r>
      <w:r w:rsidR="003F74C5">
        <w:instrText xml:space="preserve"> XE "</w:instrText>
      </w:r>
      <w:r w:rsidR="003F74C5" w:rsidRPr="005013BF">
        <w:rPr>
          <w:rFonts w:ascii="QCF_BSML" w:hAnsi="QCF_BSML" w:cs="QCF_BSML"/>
          <w:color w:val="000000"/>
          <w:sz w:val="36"/>
          <w:rtl/>
        </w:rPr>
        <w:instrText xml:space="preserve">ﮋ </w:instrText>
      </w:r>
      <w:r w:rsidR="003F74C5" w:rsidRPr="005013BF">
        <w:rPr>
          <w:rFonts w:ascii="QCF_P025" w:hAnsi="QCF_P025" w:cs="QCF_P025"/>
          <w:color w:val="000000"/>
          <w:sz w:val="36"/>
          <w:rtl/>
        </w:rPr>
        <w:instrText xml:space="preserve">ﮟ ﮠ ﮡ ﮢ ﮣ ﮤ ﮥ ﮦ ﮧ ﮨ ﮩ ﮪ </w:instrText>
      </w:r>
      <w:r w:rsidR="003F74C5" w:rsidRPr="005013BF">
        <w:rPr>
          <w:rFonts w:ascii="QCF_BSML" w:hAnsi="QCF_BSML" w:cs="QCF_BSML"/>
          <w:color w:val="000000"/>
          <w:sz w:val="36"/>
          <w:rtl/>
        </w:rPr>
        <w:instrText>ﮊ</w:instrText>
      </w:r>
      <w:r w:rsidR="003F74C5" w:rsidRPr="005013BF">
        <w:instrText>:</w:instrText>
      </w:r>
      <w:r w:rsidR="003F74C5" w:rsidRPr="005013BF">
        <w:rPr>
          <w:szCs w:val="28"/>
          <w:rtl/>
        </w:rPr>
        <w:instrText>البقرة: 166</w:instrText>
      </w:r>
      <w:r w:rsidR="003F74C5">
        <w:instrText xml:space="preserve">" </w:instrText>
      </w:r>
      <w:r w:rsidR="003F74C5">
        <w:rPr>
          <w:sz w:val="36"/>
          <w:vertAlign w:val="superscript"/>
          <w:rtl/>
        </w:rPr>
        <w:fldChar w:fldCharType="end"/>
      </w:r>
      <w:r w:rsidRPr="00BE7C22">
        <w:rPr>
          <w:rFonts w:hint="cs"/>
          <w:sz w:val="36"/>
          <w:vertAlign w:val="superscript"/>
          <w:rtl/>
        </w:rPr>
        <w:t>(</w:t>
      </w:r>
      <w:r w:rsidRPr="00BE7C22">
        <w:rPr>
          <w:rStyle w:val="FootnoteReference"/>
          <w:sz w:val="36"/>
          <w:rtl/>
        </w:rPr>
        <w:footnoteReference w:id="9"/>
      </w:r>
      <w:r w:rsidRPr="00BE7C22">
        <w:rPr>
          <w:rFonts w:hint="cs"/>
          <w:sz w:val="36"/>
          <w:vertAlign w:val="superscript"/>
          <w:rtl/>
        </w:rPr>
        <w:t>)</w:t>
      </w:r>
      <w:r w:rsidRPr="00BE7C22">
        <w:rPr>
          <w:rFonts w:hint="cs"/>
          <w:sz w:val="36"/>
          <w:rtl/>
        </w:rPr>
        <w:t>.</w:t>
      </w:r>
    </w:p>
    <w:p w:rsidR="007840F4" w:rsidRPr="00BE7C22" w:rsidRDefault="007840F4" w:rsidP="000E2946">
      <w:pPr>
        <w:widowControl w:val="0"/>
        <w:ind w:firstLine="567"/>
        <w:jc w:val="both"/>
        <w:rPr>
          <w:sz w:val="36"/>
          <w:rtl/>
        </w:rPr>
      </w:pPr>
      <w:r w:rsidRPr="00BE7C22">
        <w:rPr>
          <w:rFonts w:hint="cs"/>
          <w:sz w:val="36"/>
          <w:rtl/>
        </w:rPr>
        <w:lastRenderedPageBreak/>
        <w:t>وقد يأتي بمعنى الطريق؛ لأنه بسلوكه يوصل إلى الموضع الذي تريد</w:t>
      </w:r>
      <w:r w:rsidRPr="00BE7C22">
        <w:rPr>
          <w:rFonts w:hint="cs"/>
          <w:sz w:val="36"/>
          <w:vertAlign w:val="superscript"/>
          <w:rtl/>
        </w:rPr>
        <w:t>(</w:t>
      </w:r>
      <w:r w:rsidRPr="00BE7C22">
        <w:rPr>
          <w:rStyle w:val="FootnoteReference"/>
          <w:sz w:val="36"/>
          <w:rtl/>
        </w:rPr>
        <w:footnoteReference w:id="10"/>
      </w:r>
      <w:r w:rsidRPr="00BE7C22">
        <w:rPr>
          <w:rFonts w:hint="cs"/>
          <w:sz w:val="36"/>
          <w:vertAlign w:val="superscript"/>
          <w:rtl/>
        </w:rPr>
        <w:t>)</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303" w:hAnsi="QCF_P303" w:cs="QCF_P303"/>
          <w:color w:val="000000"/>
          <w:sz w:val="35"/>
          <w:szCs w:val="35"/>
          <w:rtl/>
        </w:rPr>
        <w:t xml:space="preserve">ﭑ     ﭒ  ﭓ  ﭔ  ﭕ  ﭖ  ﭗ  ﭘ        ﭙ  ﭚ  ﭛ  ﭜ  ﭝ   </w:t>
      </w:r>
      <w:r>
        <w:rPr>
          <w:rFonts w:ascii="QCF_BSML" w:hAnsi="QCF_BSML" w:cs="QCF_BSML"/>
          <w:color w:val="000000"/>
          <w:sz w:val="35"/>
          <w:szCs w:val="35"/>
          <w:rtl/>
        </w:rPr>
        <w:t>ﮊ</w:t>
      </w:r>
      <w:r w:rsidR="003F74C5">
        <w:rPr>
          <w:rFonts w:ascii="Arial" w:hAnsi="Arial" w:cs="Arial"/>
          <w:color w:val="000000"/>
          <w:sz w:val="18"/>
          <w:szCs w:val="18"/>
        </w:rPr>
        <w:fldChar w:fldCharType="begin"/>
      </w:r>
      <w:r w:rsidR="003F74C5">
        <w:instrText xml:space="preserve"> XE "</w:instrText>
      </w:r>
      <w:r w:rsidR="003F74C5" w:rsidRPr="00E57162">
        <w:rPr>
          <w:rFonts w:ascii="QCF_BSML" w:hAnsi="QCF_BSML" w:cs="QCF_BSML"/>
          <w:color w:val="000000"/>
          <w:sz w:val="35"/>
          <w:szCs w:val="35"/>
          <w:rtl/>
        </w:rPr>
        <w:instrText xml:space="preserve">ﮋ </w:instrText>
      </w:r>
      <w:r w:rsidR="003F74C5" w:rsidRPr="00E57162">
        <w:rPr>
          <w:rFonts w:ascii="QCF_P303" w:hAnsi="QCF_P303" w:cs="QCF_P303"/>
          <w:color w:val="000000"/>
          <w:sz w:val="35"/>
          <w:szCs w:val="35"/>
          <w:rtl/>
        </w:rPr>
        <w:instrText xml:space="preserve">ﭑ     ﭒ  ﭓ  ﭔ  ﭕ  ﭖ  ﭗ  ﭘ        ﭙ  ﭚ  ﭛ  ﭜ  ﭝ   </w:instrText>
      </w:r>
      <w:r w:rsidR="003F74C5" w:rsidRPr="00E57162">
        <w:rPr>
          <w:rFonts w:ascii="QCF_BSML" w:hAnsi="QCF_BSML" w:cs="QCF_BSML"/>
          <w:color w:val="000000"/>
          <w:sz w:val="35"/>
          <w:szCs w:val="35"/>
          <w:rtl/>
        </w:rPr>
        <w:instrText>ﮊ</w:instrText>
      </w:r>
      <w:r w:rsidR="003F74C5" w:rsidRPr="00E57162">
        <w:instrText>:</w:instrText>
      </w:r>
      <w:r w:rsidR="003F74C5" w:rsidRPr="00E57162">
        <w:rPr>
          <w:szCs w:val="28"/>
          <w:rtl/>
        </w:rPr>
        <w:instrText>الكهف: 84-85</w:instrText>
      </w:r>
      <w:r w:rsidR="003F74C5">
        <w:instrText xml:space="preserve">" </w:instrText>
      </w:r>
      <w:r w:rsidR="003F74C5">
        <w:rPr>
          <w:rFonts w:ascii="Arial" w:hAnsi="Arial" w:cs="Arial"/>
          <w:color w:val="000000"/>
          <w:sz w:val="18"/>
          <w:szCs w:val="18"/>
        </w:rPr>
        <w:fldChar w:fldCharType="end"/>
      </w:r>
      <w:r>
        <w:rPr>
          <w:rFonts w:ascii="Arial" w:hAnsi="Arial" w:cs="Arial"/>
          <w:color w:val="000000"/>
          <w:sz w:val="18"/>
          <w:szCs w:val="18"/>
        </w:rPr>
        <w:t xml:space="preserve"> </w:t>
      </w:r>
      <w:r w:rsidRPr="00092727">
        <w:rPr>
          <w:rFonts w:ascii="Msh Quraan1" w:eastAsia="MS Mincho" w:hAnsi="Msh Quraan1"/>
          <w:sz w:val="36"/>
          <w:vertAlign w:val="superscript"/>
          <w:rtl/>
        </w:rPr>
        <w:t>(</w:t>
      </w:r>
      <w:r w:rsidRPr="00092727">
        <w:rPr>
          <w:rFonts w:ascii="Msh Quraan1" w:eastAsia="MS Mincho" w:hAnsi="Msh Quraan1"/>
          <w:sz w:val="36"/>
          <w:vertAlign w:val="superscript"/>
          <w:rtl/>
        </w:rPr>
        <w:footnoteReference w:id="11"/>
      </w:r>
      <w:r w:rsidRPr="00092727">
        <w:rPr>
          <w:rFonts w:ascii="Msh Quraan1" w:eastAsia="MS Mincho" w:hAnsi="Msh Quraan1"/>
          <w:sz w:val="36"/>
          <w:vertAlign w:val="superscript"/>
          <w:rtl/>
        </w:rPr>
        <w:t>)</w:t>
      </w:r>
      <w:r w:rsidRPr="00BE7C22">
        <w:rPr>
          <w:rFonts w:hint="cs"/>
          <w:sz w:val="36"/>
          <w:rtl/>
        </w:rPr>
        <w:t xml:space="preserve"> الآية.</w:t>
      </w:r>
    </w:p>
    <w:p w:rsidR="007840F4" w:rsidRPr="00BE7C22" w:rsidRDefault="007840F4" w:rsidP="000E2946">
      <w:pPr>
        <w:widowControl w:val="0"/>
        <w:ind w:firstLine="567"/>
        <w:jc w:val="both"/>
        <w:rPr>
          <w:sz w:val="36"/>
          <w:rtl/>
        </w:rPr>
      </w:pPr>
      <w:r w:rsidRPr="00BE7C22">
        <w:rPr>
          <w:rFonts w:hint="cs"/>
          <w:sz w:val="36"/>
          <w:rtl/>
        </w:rPr>
        <w:t>والخلاصة أن السبب في اللغة معناه</w:t>
      </w:r>
      <w:r w:rsidR="00A83B02">
        <w:rPr>
          <w:rFonts w:hint="cs"/>
          <w:sz w:val="36"/>
          <w:rtl/>
        </w:rPr>
        <w:t xml:space="preserve">: </w:t>
      </w:r>
      <w:r w:rsidRPr="00BE7C22">
        <w:rPr>
          <w:rFonts w:hint="cs"/>
          <w:sz w:val="36"/>
          <w:rtl/>
        </w:rPr>
        <w:t>كل ما يتوصل به إلى المقصود.</w:t>
      </w:r>
    </w:p>
    <w:p w:rsidR="007840F4" w:rsidRPr="00BE7C22" w:rsidRDefault="007840F4" w:rsidP="000E2946">
      <w:pPr>
        <w:widowControl w:val="0"/>
        <w:ind w:firstLine="567"/>
        <w:jc w:val="both"/>
        <w:rPr>
          <w:sz w:val="36"/>
          <w:rtl/>
        </w:rPr>
      </w:pPr>
      <w:r w:rsidRPr="00BE7C22">
        <w:rPr>
          <w:rFonts w:hint="cs"/>
          <w:sz w:val="36"/>
          <w:rtl/>
        </w:rPr>
        <w:t>والسببية تعني العلاقة بين السبب والمسَبَّب</w:t>
      </w:r>
      <w:r w:rsidRPr="00BE7C22">
        <w:rPr>
          <w:rFonts w:hint="cs"/>
          <w:sz w:val="36"/>
          <w:vertAlign w:val="superscript"/>
          <w:rtl/>
        </w:rPr>
        <w:t>(</w:t>
      </w:r>
      <w:r w:rsidRPr="00BE7C22">
        <w:rPr>
          <w:rStyle w:val="FootnoteReference"/>
          <w:sz w:val="36"/>
          <w:rtl/>
        </w:rPr>
        <w:footnoteReference w:id="12"/>
      </w:r>
      <w:r w:rsidRPr="00BE7C22">
        <w:rPr>
          <w:rFonts w:hint="cs"/>
          <w:sz w:val="36"/>
          <w:vertAlign w:val="superscript"/>
          <w:rtl/>
        </w:rPr>
        <w:t>)</w:t>
      </w:r>
      <w:r w:rsidRPr="00BE7C22">
        <w:rPr>
          <w:rFonts w:hint="cs"/>
          <w:sz w:val="36"/>
          <w:rtl/>
        </w:rPr>
        <w:t>.</w:t>
      </w:r>
    </w:p>
    <w:p w:rsidR="007840F4" w:rsidRPr="00BE7C22" w:rsidRDefault="007840F4" w:rsidP="000E2946">
      <w:pPr>
        <w:widowControl w:val="0"/>
        <w:ind w:firstLine="567"/>
        <w:jc w:val="both"/>
        <w:rPr>
          <w:sz w:val="36"/>
          <w:rtl/>
        </w:rPr>
      </w:pPr>
      <w:r w:rsidRPr="00BE7C22">
        <w:rPr>
          <w:rFonts w:hint="cs"/>
          <w:sz w:val="36"/>
          <w:rtl/>
        </w:rPr>
        <w:t>وفي الاصطلاح عند الأصوليين</w:t>
      </w:r>
      <w:r w:rsidR="00A83B02">
        <w:rPr>
          <w:rFonts w:hint="cs"/>
          <w:sz w:val="36"/>
          <w:rtl/>
        </w:rPr>
        <w:t xml:space="preserve">: </w:t>
      </w:r>
      <w:r w:rsidRPr="00BE7C22">
        <w:rPr>
          <w:rFonts w:hint="cs"/>
          <w:sz w:val="36"/>
          <w:rtl/>
        </w:rPr>
        <w:t>ما يلزم من وجوده الوجود</w:t>
      </w:r>
      <w:r>
        <w:rPr>
          <w:rFonts w:hint="cs"/>
          <w:sz w:val="36"/>
          <w:rtl/>
        </w:rPr>
        <w:t xml:space="preserve">، </w:t>
      </w:r>
      <w:r w:rsidRPr="00BE7C22">
        <w:rPr>
          <w:rFonts w:hint="cs"/>
          <w:sz w:val="36"/>
          <w:rtl/>
        </w:rPr>
        <w:t>ومن عدمه العدم لذاته.</w:t>
      </w:r>
    </w:p>
    <w:p w:rsidR="007840F4" w:rsidRPr="00BE7C22" w:rsidRDefault="007840F4" w:rsidP="000E2946">
      <w:pPr>
        <w:widowControl w:val="0"/>
        <w:ind w:firstLine="567"/>
        <w:jc w:val="both"/>
        <w:rPr>
          <w:sz w:val="36"/>
          <w:rtl/>
        </w:rPr>
      </w:pPr>
      <w:r w:rsidRPr="00BE7C22">
        <w:rPr>
          <w:rFonts w:hint="cs"/>
          <w:sz w:val="36"/>
          <w:rtl/>
        </w:rPr>
        <w:t>فهو أمر ظاهر منضبط</w:t>
      </w:r>
      <w:r>
        <w:rPr>
          <w:rFonts w:hint="cs"/>
          <w:sz w:val="36"/>
          <w:rtl/>
        </w:rPr>
        <w:t xml:space="preserve">، </w:t>
      </w:r>
      <w:r w:rsidRPr="00BE7C22">
        <w:rPr>
          <w:rFonts w:hint="cs"/>
          <w:sz w:val="36"/>
          <w:rtl/>
        </w:rPr>
        <w:t>جعله الشارع علامة على مسبَّبه</w:t>
      </w:r>
      <w:r>
        <w:rPr>
          <w:rFonts w:hint="cs"/>
          <w:sz w:val="36"/>
          <w:rtl/>
        </w:rPr>
        <w:t xml:space="preserve">، </w:t>
      </w:r>
      <w:r w:rsidRPr="00BE7C22">
        <w:rPr>
          <w:rFonts w:hint="cs"/>
          <w:sz w:val="36"/>
          <w:rtl/>
        </w:rPr>
        <w:t>ويلزم من وجوده وجود المسبَّب</w:t>
      </w:r>
      <w:r>
        <w:rPr>
          <w:rFonts w:hint="cs"/>
          <w:sz w:val="36"/>
          <w:rtl/>
        </w:rPr>
        <w:t xml:space="preserve">، </w:t>
      </w:r>
      <w:r w:rsidRPr="00BE7C22">
        <w:rPr>
          <w:rFonts w:hint="cs"/>
          <w:sz w:val="36"/>
          <w:rtl/>
        </w:rPr>
        <w:t>ومن عدمه عدمه لذاته</w:t>
      </w:r>
      <w:r w:rsidRPr="00BE7C22">
        <w:rPr>
          <w:rFonts w:hint="cs"/>
          <w:sz w:val="36"/>
          <w:vertAlign w:val="superscript"/>
          <w:rtl/>
        </w:rPr>
        <w:t>(</w:t>
      </w:r>
      <w:r w:rsidRPr="00BE7C22">
        <w:rPr>
          <w:rStyle w:val="FootnoteReference"/>
          <w:sz w:val="36"/>
          <w:rtl/>
        </w:rPr>
        <w:footnoteReference w:id="13"/>
      </w:r>
      <w:r w:rsidRPr="00BE7C22">
        <w:rPr>
          <w:rFonts w:hint="cs"/>
          <w:sz w:val="36"/>
          <w:vertAlign w:val="superscript"/>
          <w:rtl/>
        </w:rPr>
        <w:t>)</w:t>
      </w:r>
      <w:r w:rsidRPr="00BE7C22">
        <w:rPr>
          <w:rFonts w:hint="cs"/>
          <w:sz w:val="36"/>
          <w:rtl/>
        </w:rPr>
        <w:t xml:space="preserve">. </w:t>
      </w:r>
    </w:p>
    <w:p w:rsidR="007840F4" w:rsidRPr="00025CAD" w:rsidRDefault="007840F4" w:rsidP="007F3BFA">
      <w:pPr>
        <w:widowControl w:val="0"/>
        <w:autoSpaceDE w:val="0"/>
        <w:autoSpaceDN w:val="0"/>
        <w:adjustRightInd w:val="0"/>
        <w:spacing w:before="120" w:after="360"/>
        <w:jc w:val="center"/>
        <w:outlineLvl w:val="0"/>
        <w:rPr>
          <w:b/>
          <w:bCs/>
          <w:sz w:val="40"/>
          <w:szCs w:val="40"/>
          <w:rtl/>
        </w:rPr>
      </w:pPr>
      <w:r w:rsidRPr="00BE7C22">
        <w:rPr>
          <w:sz w:val="36"/>
          <w:rtl/>
        </w:rPr>
        <w:br w:type="page"/>
      </w:r>
      <w:bookmarkStart w:id="5" w:name="_Toc521972916"/>
      <w:bookmarkStart w:id="6" w:name="_Toc84670675"/>
      <w:r w:rsidRPr="00025CAD">
        <w:rPr>
          <w:rFonts w:hint="cs"/>
          <w:b/>
          <w:bCs/>
          <w:sz w:val="40"/>
          <w:szCs w:val="40"/>
          <w:rtl/>
        </w:rPr>
        <w:lastRenderedPageBreak/>
        <w:t>المبحث الأول</w:t>
      </w:r>
      <w:r w:rsidR="00A83B02">
        <w:rPr>
          <w:rFonts w:hint="cs"/>
          <w:b/>
          <w:bCs/>
          <w:sz w:val="40"/>
          <w:szCs w:val="40"/>
          <w:rtl/>
        </w:rPr>
        <w:t xml:space="preserve">: </w:t>
      </w:r>
      <w:r w:rsidR="00025CAD" w:rsidRPr="00025CAD">
        <w:rPr>
          <w:rFonts w:hint="cs"/>
          <w:b/>
          <w:bCs/>
          <w:sz w:val="40"/>
          <w:szCs w:val="40"/>
          <w:rtl/>
        </w:rPr>
        <w:t>أنواع الأسباب</w:t>
      </w:r>
      <w:bookmarkEnd w:id="5"/>
      <w:bookmarkEnd w:id="6"/>
    </w:p>
    <w:p w:rsidR="007840F4" w:rsidRPr="00BE7C22" w:rsidRDefault="007840F4" w:rsidP="000E2946">
      <w:pPr>
        <w:widowControl w:val="0"/>
        <w:ind w:firstLine="567"/>
        <w:jc w:val="both"/>
        <w:rPr>
          <w:sz w:val="36"/>
          <w:rtl/>
        </w:rPr>
      </w:pPr>
      <w:r w:rsidRPr="00BE7C22">
        <w:rPr>
          <w:rFonts w:hint="cs"/>
          <w:sz w:val="36"/>
          <w:rtl/>
        </w:rPr>
        <w:t>تنقسم الأسباب إلى نوعين</w:t>
      </w:r>
      <w:r w:rsidRPr="00BE7C22">
        <w:rPr>
          <w:rFonts w:hint="cs"/>
          <w:sz w:val="36"/>
          <w:vertAlign w:val="superscript"/>
          <w:rtl/>
        </w:rPr>
        <w:t>(</w:t>
      </w:r>
      <w:r w:rsidRPr="00BE7C22">
        <w:rPr>
          <w:rStyle w:val="FootnoteReference"/>
          <w:sz w:val="36"/>
          <w:rtl/>
        </w:rPr>
        <w:footnoteReference w:id="14"/>
      </w:r>
      <w:r w:rsidRPr="00BE7C22">
        <w:rPr>
          <w:rFonts w:hint="cs"/>
          <w:sz w:val="36"/>
          <w:vertAlign w:val="superscript"/>
          <w:rtl/>
        </w:rPr>
        <w:t>)</w:t>
      </w:r>
      <w:r w:rsidR="00A83B02">
        <w:rPr>
          <w:rFonts w:hint="cs"/>
          <w:sz w:val="36"/>
          <w:rtl/>
        </w:rPr>
        <w:t xml:space="preserve">: </w:t>
      </w:r>
    </w:p>
    <w:p w:rsidR="007840F4" w:rsidRPr="00BE7C22" w:rsidRDefault="00312DA2" w:rsidP="00312DA2">
      <w:pPr>
        <w:widowControl w:val="0"/>
        <w:spacing w:before="120" w:after="120"/>
        <w:ind w:firstLine="567"/>
        <w:jc w:val="both"/>
        <w:outlineLvl w:val="1"/>
        <w:rPr>
          <w:sz w:val="36"/>
          <w:rtl/>
        </w:rPr>
      </w:pPr>
      <w:bookmarkStart w:id="7" w:name="_Toc84670676"/>
      <w:bookmarkStart w:id="8" w:name="_Toc521972917"/>
      <w:r>
        <w:rPr>
          <w:rFonts w:hint="cs"/>
          <w:b/>
          <w:bCs/>
          <w:sz w:val="36"/>
          <w:rtl/>
        </w:rPr>
        <w:t>النوع الأول</w:t>
      </w:r>
      <w:r w:rsidR="00A83B02">
        <w:rPr>
          <w:rFonts w:hint="cs"/>
          <w:b/>
          <w:bCs/>
          <w:sz w:val="36"/>
          <w:rtl/>
        </w:rPr>
        <w:t xml:space="preserve">: </w:t>
      </w:r>
      <w:r w:rsidR="007840F4" w:rsidRPr="00BE7C22">
        <w:rPr>
          <w:rFonts w:hint="cs"/>
          <w:sz w:val="36"/>
          <w:rtl/>
        </w:rPr>
        <w:t>أسباب حسية</w:t>
      </w:r>
      <w:r w:rsidR="00A83B02">
        <w:rPr>
          <w:rFonts w:hint="cs"/>
          <w:sz w:val="36"/>
          <w:rtl/>
        </w:rPr>
        <w:t>:</w:t>
      </w:r>
      <w:bookmarkEnd w:id="7"/>
      <w:r w:rsidR="00A83B02">
        <w:rPr>
          <w:rFonts w:hint="cs"/>
          <w:sz w:val="36"/>
          <w:rtl/>
        </w:rPr>
        <w:t xml:space="preserve"> </w:t>
      </w:r>
      <w:bookmarkEnd w:id="8"/>
    </w:p>
    <w:p w:rsidR="007840F4" w:rsidRPr="00BE7C22" w:rsidRDefault="007840F4" w:rsidP="000E2946">
      <w:pPr>
        <w:widowControl w:val="0"/>
        <w:ind w:firstLine="567"/>
        <w:jc w:val="both"/>
        <w:rPr>
          <w:sz w:val="36"/>
          <w:rtl/>
        </w:rPr>
      </w:pPr>
      <w:r w:rsidRPr="00BE7C22">
        <w:rPr>
          <w:rFonts w:hint="cs"/>
          <w:sz w:val="36"/>
          <w:rtl/>
        </w:rPr>
        <w:t>وهي الأسباب التي عرفت عن طريق الحس</w:t>
      </w:r>
      <w:r w:rsidRPr="00BE7C22">
        <w:rPr>
          <w:rFonts w:hint="cs"/>
          <w:sz w:val="36"/>
          <w:vertAlign w:val="superscript"/>
          <w:rtl/>
        </w:rPr>
        <w:t>(</w:t>
      </w:r>
      <w:r w:rsidRPr="00BE7C22">
        <w:rPr>
          <w:rStyle w:val="FootnoteReference"/>
          <w:sz w:val="36"/>
          <w:rtl/>
        </w:rPr>
        <w:footnoteReference w:id="15"/>
      </w:r>
      <w:r w:rsidRPr="00BE7C22">
        <w:rPr>
          <w:rFonts w:hint="cs"/>
          <w:sz w:val="36"/>
          <w:vertAlign w:val="superscript"/>
          <w:rtl/>
        </w:rPr>
        <w:t>)</w:t>
      </w:r>
      <w:r w:rsidRPr="00BE7C22">
        <w:rPr>
          <w:rFonts w:hint="cs"/>
          <w:sz w:val="36"/>
          <w:rtl/>
        </w:rPr>
        <w:t xml:space="preserve"> والتجربة</w:t>
      </w:r>
      <w:r>
        <w:rPr>
          <w:rFonts w:hint="cs"/>
          <w:sz w:val="36"/>
          <w:rtl/>
        </w:rPr>
        <w:t xml:space="preserve">، </w:t>
      </w:r>
      <w:r w:rsidRPr="00BE7C22">
        <w:rPr>
          <w:rFonts w:hint="cs"/>
          <w:sz w:val="36"/>
          <w:rtl/>
        </w:rPr>
        <w:t>مثل الأدوية</w:t>
      </w:r>
      <w:r>
        <w:rPr>
          <w:rFonts w:hint="cs"/>
          <w:sz w:val="36"/>
          <w:rtl/>
        </w:rPr>
        <w:t xml:space="preserve">، </w:t>
      </w:r>
      <w:r w:rsidRPr="00BE7C22">
        <w:rPr>
          <w:rFonts w:hint="cs"/>
          <w:sz w:val="36"/>
          <w:rtl/>
        </w:rPr>
        <w:t>وحصول الكسوف بسب وقع القمر بين الشمس وبين أبصار الناس</w:t>
      </w:r>
      <w:r w:rsidRPr="00BE7C22">
        <w:rPr>
          <w:rFonts w:hint="cs"/>
          <w:sz w:val="36"/>
          <w:vertAlign w:val="superscript"/>
          <w:rtl/>
        </w:rPr>
        <w:t>(</w:t>
      </w:r>
      <w:r w:rsidRPr="00BE7C22">
        <w:rPr>
          <w:rStyle w:val="FootnoteReference"/>
          <w:sz w:val="36"/>
          <w:rtl/>
        </w:rPr>
        <w:footnoteReference w:id="16"/>
      </w:r>
      <w:r w:rsidRPr="00BE7C22">
        <w:rPr>
          <w:rFonts w:hint="cs"/>
          <w:sz w:val="36"/>
          <w:vertAlign w:val="superscript"/>
          <w:rtl/>
        </w:rPr>
        <w:t>)</w:t>
      </w:r>
      <w:r>
        <w:rPr>
          <w:rFonts w:hint="cs"/>
          <w:sz w:val="36"/>
          <w:rtl/>
        </w:rPr>
        <w:t xml:space="preserve">، </w:t>
      </w:r>
      <w:r w:rsidRPr="00BE7C22">
        <w:rPr>
          <w:rFonts w:hint="cs"/>
          <w:sz w:val="36"/>
          <w:rtl/>
        </w:rPr>
        <w:t>ونزول المطر عند تراكم السحب.</w:t>
      </w:r>
    </w:p>
    <w:p w:rsidR="007840F4" w:rsidRPr="00BE7C22" w:rsidRDefault="00312DA2" w:rsidP="00312DA2">
      <w:pPr>
        <w:widowControl w:val="0"/>
        <w:spacing w:before="120" w:after="120"/>
        <w:ind w:firstLine="567"/>
        <w:jc w:val="both"/>
        <w:outlineLvl w:val="1"/>
        <w:rPr>
          <w:sz w:val="36"/>
          <w:rtl/>
        </w:rPr>
      </w:pPr>
      <w:bookmarkStart w:id="9" w:name="_Toc84670677"/>
      <w:bookmarkStart w:id="10" w:name="_Toc521972918"/>
      <w:r>
        <w:rPr>
          <w:rFonts w:hint="cs"/>
          <w:b/>
          <w:bCs/>
          <w:sz w:val="36"/>
          <w:rtl/>
        </w:rPr>
        <w:t>النوع الثاني</w:t>
      </w:r>
      <w:r w:rsidR="00A83B02">
        <w:rPr>
          <w:rFonts w:hint="cs"/>
          <w:b/>
          <w:bCs/>
          <w:sz w:val="36"/>
          <w:rtl/>
        </w:rPr>
        <w:t xml:space="preserve">: </w:t>
      </w:r>
      <w:r w:rsidR="007840F4" w:rsidRPr="00BE7C22">
        <w:rPr>
          <w:rFonts w:hint="cs"/>
          <w:sz w:val="36"/>
          <w:rtl/>
        </w:rPr>
        <w:t>أسباب شرعية</w:t>
      </w:r>
      <w:r w:rsidR="00A83B02">
        <w:rPr>
          <w:rFonts w:hint="cs"/>
          <w:sz w:val="36"/>
          <w:rtl/>
        </w:rPr>
        <w:t>:</w:t>
      </w:r>
      <w:bookmarkEnd w:id="9"/>
      <w:r w:rsidR="00A83B02">
        <w:rPr>
          <w:rFonts w:hint="cs"/>
          <w:sz w:val="36"/>
          <w:rtl/>
        </w:rPr>
        <w:t xml:space="preserve"> </w:t>
      </w:r>
      <w:bookmarkEnd w:id="10"/>
    </w:p>
    <w:p w:rsidR="007840F4" w:rsidRPr="00BE7C22" w:rsidRDefault="007840F4" w:rsidP="000E2946">
      <w:pPr>
        <w:widowControl w:val="0"/>
        <w:ind w:firstLine="567"/>
        <w:jc w:val="both"/>
        <w:rPr>
          <w:sz w:val="36"/>
          <w:rtl/>
        </w:rPr>
      </w:pPr>
      <w:r w:rsidRPr="00BE7C22">
        <w:rPr>
          <w:rFonts w:hint="cs"/>
          <w:sz w:val="36"/>
          <w:rtl/>
        </w:rPr>
        <w:t>وهي الأسباب التي يكون الأصل في اعتبارها أسباباً النصوص الشرعية</w:t>
      </w:r>
      <w:r>
        <w:rPr>
          <w:rFonts w:hint="cs"/>
          <w:sz w:val="36"/>
          <w:rtl/>
        </w:rPr>
        <w:t xml:space="preserve">، </w:t>
      </w:r>
      <w:r w:rsidRPr="00BE7C22">
        <w:rPr>
          <w:rFonts w:hint="cs"/>
          <w:sz w:val="36"/>
          <w:rtl/>
        </w:rPr>
        <w:t>كحصول الكسوف تخويفاً من الله لعباده</w:t>
      </w:r>
      <w:r>
        <w:rPr>
          <w:rFonts w:hint="cs"/>
          <w:sz w:val="36"/>
          <w:rtl/>
        </w:rPr>
        <w:t xml:space="preserve">، </w:t>
      </w:r>
      <w:r w:rsidRPr="00BE7C22">
        <w:rPr>
          <w:rFonts w:hint="cs"/>
          <w:sz w:val="36"/>
          <w:rtl/>
        </w:rPr>
        <w:t>ونزول المطر بسب الاستغفار.</w:t>
      </w:r>
    </w:p>
    <w:p w:rsidR="007840F4" w:rsidRPr="00BE7C22" w:rsidRDefault="007840F4" w:rsidP="000E2946">
      <w:pPr>
        <w:widowControl w:val="0"/>
        <w:ind w:firstLine="567"/>
        <w:jc w:val="both"/>
        <w:rPr>
          <w:sz w:val="36"/>
          <w:rtl/>
        </w:rPr>
      </w:pPr>
    </w:p>
    <w:p w:rsidR="007840F4" w:rsidRPr="00BE7C22" w:rsidRDefault="007840F4" w:rsidP="000E2946">
      <w:pPr>
        <w:widowControl w:val="0"/>
        <w:ind w:firstLine="567"/>
        <w:jc w:val="both"/>
        <w:rPr>
          <w:sz w:val="36"/>
          <w:rtl/>
        </w:rPr>
      </w:pPr>
      <w:r w:rsidRPr="00BE7C22">
        <w:rPr>
          <w:rFonts w:hint="cs"/>
          <w:sz w:val="36"/>
          <w:rtl/>
        </w:rPr>
        <w:t>وتنقسم الأسباب من حيث الظهور والخفاء إلى نوعين</w:t>
      </w:r>
      <w:r w:rsidR="00A83B02">
        <w:rPr>
          <w:rFonts w:hint="cs"/>
          <w:sz w:val="36"/>
          <w:rtl/>
        </w:rPr>
        <w:t xml:space="preserve">: </w:t>
      </w:r>
    </w:p>
    <w:p w:rsidR="007840F4" w:rsidRPr="00BE7C22" w:rsidRDefault="007840F4" w:rsidP="003734EF">
      <w:pPr>
        <w:widowControl w:val="0"/>
        <w:spacing w:before="120" w:after="120"/>
        <w:ind w:firstLine="567"/>
        <w:jc w:val="both"/>
        <w:outlineLvl w:val="1"/>
        <w:rPr>
          <w:sz w:val="36"/>
          <w:rtl/>
        </w:rPr>
      </w:pPr>
      <w:bookmarkStart w:id="11" w:name="_Toc521972919"/>
      <w:bookmarkStart w:id="12" w:name="_Toc84670678"/>
      <w:r w:rsidRPr="00BE7C22">
        <w:rPr>
          <w:rFonts w:hint="cs"/>
          <w:b/>
          <w:bCs/>
          <w:sz w:val="36"/>
          <w:rtl/>
        </w:rPr>
        <w:t>النوع الأول</w:t>
      </w:r>
      <w:r w:rsidR="00A83B02">
        <w:rPr>
          <w:rFonts w:hint="cs"/>
          <w:b/>
          <w:bCs/>
          <w:sz w:val="36"/>
          <w:rtl/>
        </w:rPr>
        <w:t xml:space="preserve">: </w:t>
      </w:r>
      <w:r w:rsidRPr="00BE7C22">
        <w:rPr>
          <w:rFonts w:hint="cs"/>
          <w:sz w:val="36"/>
          <w:rtl/>
        </w:rPr>
        <w:t>أسباب غير ظاهرة (خفية)</w:t>
      </w:r>
      <w:r w:rsidR="00A83B02">
        <w:rPr>
          <w:rFonts w:hint="cs"/>
          <w:sz w:val="36"/>
          <w:rtl/>
        </w:rPr>
        <w:t xml:space="preserve">: </w:t>
      </w:r>
      <w:r w:rsidRPr="00BE7C22">
        <w:rPr>
          <w:rFonts w:hint="cs"/>
          <w:sz w:val="36"/>
          <w:rtl/>
        </w:rPr>
        <w:t>وهي ما كان من علم الغيب الذي استأثر الله به</w:t>
      </w:r>
      <w:r>
        <w:rPr>
          <w:rFonts w:hint="cs"/>
          <w:sz w:val="36"/>
          <w:rtl/>
        </w:rPr>
        <w:t xml:space="preserve">، </w:t>
      </w:r>
      <w:r w:rsidRPr="00BE7C22">
        <w:rPr>
          <w:rFonts w:hint="cs"/>
          <w:sz w:val="36"/>
          <w:rtl/>
        </w:rPr>
        <w:t>ولا يمكن أن تعلم إلا عن طريق الشرع</w:t>
      </w:r>
      <w:r>
        <w:rPr>
          <w:rFonts w:hint="cs"/>
          <w:sz w:val="36"/>
          <w:rtl/>
        </w:rPr>
        <w:t xml:space="preserve">، </w:t>
      </w:r>
      <w:r w:rsidRPr="00BE7C22">
        <w:rPr>
          <w:rFonts w:hint="cs"/>
          <w:sz w:val="36"/>
          <w:rtl/>
        </w:rPr>
        <w:t xml:space="preserve">كولادة عيسى </w:t>
      </w:r>
      <w:r w:rsidRPr="00210503">
        <w:rPr>
          <w:rFonts w:ascii="Islamic_" w:hAnsi="Islamic_" w:hint="cs"/>
          <w:sz w:val="36"/>
        </w:rPr>
        <w:t>p</w:t>
      </w:r>
      <w:r w:rsidRPr="00BE7C22">
        <w:rPr>
          <w:rFonts w:hint="cs"/>
          <w:sz w:val="36"/>
          <w:rtl/>
        </w:rPr>
        <w:t xml:space="preserve"> من غير أب حيث كانت من غير سبب ظاهر موجب للحمل</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056" w:hAnsi="QCF_P056" w:cs="QCF_P056"/>
          <w:color w:val="000000"/>
          <w:sz w:val="36"/>
          <w:rtl/>
        </w:rPr>
        <w:t>ﭙ</w:t>
      </w:r>
      <w:r>
        <w:rPr>
          <w:rFonts w:ascii="QCF_P056" w:hAnsi="QCF_P056" w:cs="QCF_P056"/>
          <w:color w:val="000000"/>
          <w:sz w:val="36"/>
          <w:rtl/>
        </w:rPr>
        <w:t xml:space="preserve"> </w:t>
      </w:r>
      <w:r w:rsidRPr="00BE7C22">
        <w:rPr>
          <w:rFonts w:ascii="QCF_P056" w:hAnsi="QCF_P056" w:cs="QCF_P056"/>
          <w:color w:val="000000"/>
          <w:sz w:val="36"/>
          <w:rtl/>
        </w:rPr>
        <w:t>ﭚ</w:t>
      </w:r>
      <w:r>
        <w:rPr>
          <w:rFonts w:ascii="QCF_P056" w:hAnsi="QCF_P056" w:cs="QCF_P056"/>
          <w:color w:val="000000"/>
          <w:sz w:val="36"/>
          <w:rtl/>
        </w:rPr>
        <w:t xml:space="preserve"> </w:t>
      </w:r>
      <w:r w:rsidRPr="00BE7C22">
        <w:rPr>
          <w:rFonts w:ascii="QCF_P056" w:hAnsi="QCF_P056" w:cs="QCF_P056"/>
          <w:color w:val="000000"/>
          <w:sz w:val="36"/>
          <w:rtl/>
        </w:rPr>
        <w:t>ﭛ</w:t>
      </w:r>
      <w:r>
        <w:rPr>
          <w:rFonts w:ascii="QCF_P056" w:hAnsi="QCF_P056" w:cs="QCF_P056"/>
          <w:color w:val="000000"/>
          <w:sz w:val="36"/>
          <w:rtl/>
        </w:rPr>
        <w:t xml:space="preserve"> </w:t>
      </w:r>
      <w:r w:rsidRPr="00BE7C22">
        <w:rPr>
          <w:rFonts w:ascii="QCF_P056" w:hAnsi="QCF_P056" w:cs="QCF_P056"/>
          <w:color w:val="000000"/>
          <w:sz w:val="36"/>
          <w:rtl/>
        </w:rPr>
        <w:t>ﭜ</w:t>
      </w:r>
      <w:r>
        <w:rPr>
          <w:rFonts w:ascii="QCF_P056" w:hAnsi="QCF_P056" w:cs="QCF_P056"/>
          <w:color w:val="000000"/>
          <w:sz w:val="36"/>
          <w:rtl/>
        </w:rPr>
        <w:t xml:space="preserve"> </w:t>
      </w:r>
      <w:r w:rsidRPr="00BE7C22">
        <w:rPr>
          <w:rFonts w:ascii="QCF_P056" w:hAnsi="QCF_P056" w:cs="QCF_P056"/>
          <w:color w:val="000000"/>
          <w:sz w:val="36"/>
          <w:rtl/>
        </w:rPr>
        <w:t>ﭝ</w:t>
      </w:r>
      <w:r>
        <w:rPr>
          <w:rFonts w:ascii="QCF_P056" w:hAnsi="QCF_P056" w:cs="QCF_P056"/>
          <w:color w:val="000000"/>
          <w:sz w:val="36"/>
          <w:rtl/>
        </w:rPr>
        <w:t xml:space="preserve"> </w:t>
      </w:r>
      <w:r w:rsidRPr="00BE7C22">
        <w:rPr>
          <w:rFonts w:ascii="QCF_P056" w:hAnsi="QCF_P056" w:cs="QCF_P056"/>
          <w:color w:val="000000"/>
          <w:sz w:val="36"/>
          <w:rtl/>
        </w:rPr>
        <w:t>ﭞ</w:t>
      </w:r>
      <w:r>
        <w:rPr>
          <w:rFonts w:ascii="QCF_P056" w:hAnsi="QCF_P056" w:cs="QCF_P056"/>
          <w:color w:val="000000"/>
          <w:sz w:val="36"/>
          <w:rtl/>
        </w:rPr>
        <w:t xml:space="preserve"> </w:t>
      </w:r>
      <w:r w:rsidRPr="00BE7C22">
        <w:rPr>
          <w:rFonts w:ascii="QCF_P056" w:hAnsi="QCF_P056" w:cs="QCF_P056"/>
          <w:color w:val="000000"/>
          <w:sz w:val="36"/>
          <w:rtl/>
        </w:rPr>
        <w:t>ﭟ</w:t>
      </w:r>
      <w:r>
        <w:rPr>
          <w:rFonts w:ascii="QCF_P056" w:hAnsi="QCF_P056" w:cs="QCF_P056"/>
          <w:color w:val="000000"/>
          <w:sz w:val="36"/>
          <w:rtl/>
        </w:rPr>
        <w:t xml:space="preserve"> </w:t>
      </w:r>
      <w:r w:rsidRPr="00BE7C22">
        <w:rPr>
          <w:rFonts w:ascii="QCF_P056" w:hAnsi="QCF_P056" w:cs="QCF_P056"/>
          <w:color w:val="000000"/>
          <w:sz w:val="36"/>
          <w:rtl/>
        </w:rPr>
        <w:t>ﭠ</w:t>
      </w:r>
      <w:r>
        <w:rPr>
          <w:rFonts w:ascii="QCF_P056" w:hAnsi="QCF_P056" w:cs="QCF_P056"/>
          <w:color w:val="000000"/>
          <w:sz w:val="36"/>
          <w:rtl/>
        </w:rPr>
        <w:t xml:space="preserve"> </w:t>
      </w:r>
      <w:r w:rsidRPr="00BE7C22">
        <w:rPr>
          <w:rFonts w:ascii="QCF_P056" w:hAnsi="QCF_P056" w:cs="QCF_P056"/>
          <w:color w:val="000000"/>
          <w:sz w:val="36"/>
          <w:rtl/>
        </w:rPr>
        <w:t>ﭡ</w:t>
      </w:r>
      <w:r w:rsidRPr="00BE7C22">
        <w:rPr>
          <w:rFonts w:ascii="QCF_P056" w:hAnsi="QCF_P056" w:cs="QCF_P056"/>
          <w:color w:val="0000A5"/>
          <w:sz w:val="36"/>
          <w:rtl/>
        </w:rPr>
        <w:t>ﭢ</w:t>
      </w:r>
      <w:r>
        <w:rPr>
          <w:rFonts w:ascii="QCF_P056" w:hAnsi="QCF_P056" w:cs="QCF_P056"/>
          <w:color w:val="000000"/>
          <w:sz w:val="36"/>
          <w:rtl/>
        </w:rPr>
        <w:t xml:space="preserve"> </w:t>
      </w:r>
      <w:r w:rsidRPr="00BE7C22">
        <w:rPr>
          <w:rFonts w:ascii="QCF_P056" w:hAnsi="QCF_P056" w:cs="QCF_P056"/>
          <w:color w:val="000000"/>
          <w:sz w:val="36"/>
          <w:rtl/>
        </w:rPr>
        <w:t>ﭣ</w:t>
      </w:r>
      <w:r>
        <w:rPr>
          <w:rFonts w:ascii="QCF_P056" w:hAnsi="QCF_P056" w:cs="QCF_P056"/>
          <w:color w:val="000000"/>
          <w:sz w:val="36"/>
          <w:rtl/>
        </w:rPr>
        <w:t xml:space="preserve"> </w:t>
      </w:r>
      <w:r w:rsidRPr="00BE7C22">
        <w:rPr>
          <w:rFonts w:ascii="QCF_P056" w:hAnsi="QCF_P056" w:cs="QCF_P056"/>
          <w:color w:val="000000"/>
          <w:sz w:val="36"/>
          <w:rtl/>
        </w:rPr>
        <w:t>ﭤ</w:t>
      </w:r>
      <w:r>
        <w:rPr>
          <w:rFonts w:ascii="QCF_P056" w:hAnsi="QCF_P056" w:cs="QCF_P056"/>
          <w:color w:val="000000"/>
          <w:sz w:val="36"/>
          <w:rtl/>
        </w:rPr>
        <w:t xml:space="preserve"> </w:t>
      </w:r>
      <w:r w:rsidRPr="00BE7C22">
        <w:rPr>
          <w:rFonts w:ascii="QCF_P056" w:hAnsi="QCF_P056" w:cs="QCF_P056"/>
          <w:color w:val="000000"/>
          <w:sz w:val="36"/>
          <w:rtl/>
        </w:rPr>
        <w:t>ﭥ</w:t>
      </w:r>
      <w:r>
        <w:rPr>
          <w:rFonts w:ascii="QCF_P056" w:hAnsi="QCF_P056" w:cs="QCF_P056"/>
          <w:color w:val="000000"/>
          <w:sz w:val="36"/>
          <w:rtl/>
        </w:rPr>
        <w:t xml:space="preserve"> </w:t>
      </w:r>
      <w:r w:rsidRPr="00BE7C22">
        <w:rPr>
          <w:rFonts w:ascii="QCF_P056" w:hAnsi="QCF_P056" w:cs="QCF_P056"/>
          <w:color w:val="000000"/>
          <w:sz w:val="36"/>
          <w:rtl/>
        </w:rPr>
        <w:t>ﭦ</w:t>
      </w:r>
      <w:r>
        <w:rPr>
          <w:rFonts w:ascii="QCF_P056" w:hAnsi="QCF_P056" w:cs="QCF_P056"/>
          <w:color w:val="000000"/>
          <w:sz w:val="36"/>
          <w:rtl/>
        </w:rPr>
        <w:t xml:space="preserve"> </w:t>
      </w:r>
      <w:r w:rsidRPr="00BE7C22">
        <w:rPr>
          <w:rFonts w:ascii="QCF_P056" w:hAnsi="QCF_P056" w:cs="QCF_P056"/>
          <w:color w:val="000000"/>
          <w:sz w:val="36"/>
          <w:rtl/>
        </w:rPr>
        <w:t>ﭧ</w:t>
      </w:r>
      <w:r>
        <w:rPr>
          <w:rFonts w:ascii="QCF_P056" w:hAnsi="QCF_P056" w:cs="QCF_P056"/>
          <w:color w:val="000000"/>
          <w:sz w:val="36"/>
          <w:rtl/>
        </w:rPr>
        <w:t xml:space="preserve"> </w:t>
      </w:r>
      <w:r w:rsidRPr="00BE7C22">
        <w:rPr>
          <w:rFonts w:ascii="QCF_P056" w:hAnsi="QCF_P056" w:cs="QCF_P056"/>
          <w:color w:val="000000"/>
          <w:sz w:val="36"/>
          <w:rtl/>
        </w:rPr>
        <w:t>ﭨ</w:t>
      </w:r>
      <w:r w:rsidRPr="00BE7C22">
        <w:rPr>
          <w:rFonts w:ascii="QCF_P056" w:hAnsi="QCF_P056" w:cs="QCF_P056"/>
          <w:color w:val="0000A5"/>
          <w:sz w:val="36"/>
          <w:rtl/>
        </w:rPr>
        <w:t>ﭩ</w:t>
      </w:r>
      <w:r>
        <w:rPr>
          <w:rFonts w:ascii="QCF_P056" w:hAnsi="QCF_P056" w:cs="QCF_P056"/>
          <w:color w:val="000000"/>
          <w:sz w:val="36"/>
          <w:rtl/>
        </w:rPr>
        <w:t xml:space="preserve"> </w:t>
      </w:r>
      <w:r w:rsidRPr="00BE7C22">
        <w:rPr>
          <w:rFonts w:ascii="QCF_P056" w:hAnsi="QCF_P056" w:cs="QCF_P056"/>
          <w:color w:val="000000"/>
          <w:sz w:val="36"/>
          <w:rtl/>
        </w:rPr>
        <w:t>ﭪ</w:t>
      </w:r>
      <w:r>
        <w:rPr>
          <w:rFonts w:ascii="QCF_P056" w:hAnsi="QCF_P056" w:cs="QCF_P056"/>
          <w:color w:val="000000"/>
          <w:sz w:val="36"/>
          <w:rtl/>
        </w:rPr>
        <w:t xml:space="preserve"> </w:t>
      </w:r>
      <w:r w:rsidRPr="00BE7C22">
        <w:rPr>
          <w:rFonts w:ascii="QCF_P056" w:hAnsi="QCF_P056" w:cs="QCF_P056"/>
          <w:color w:val="000000"/>
          <w:sz w:val="36"/>
          <w:rtl/>
        </w:rPr>
        <w:t>ﭫ</w:t>
      </w:r>
      <w:r>
        <w:rPr>
          <w:rFonts w:ascii="QCF_P056" w:hAnsi="QCF_P056" w:cs="QCF_P056"/>
          <w:color w:val="000000"/>
          <w:sz w:val="36"/>
          <w:rtl/>
        </w:rPr>
        <w:t xml:space="preserve"> </w:t>
      </w:r>
      <w:r w:rsidRPr="00BE7C22">
        <w:rPr>
          <w:rFonts w:ascii="QCF_P056" w:hAnsi="QCF_P056" w:cs="QCF_P056"/>
          <w:color w:val="000000"/>
          <w:sz w:val="36"/>
          <w:rtl/>
        </w:rPr>
        <w:t>ﭬ</w:t>
      </w:r>
      <w:r>
        <w:rPr>
          <w:rFonts w:ascii="QCF_P056" w:hAnsi="QCF_P056" w:cs="QCF_P056"/>
          <w:color w:val="000000"/>
          <w:sz w:val="36"/>
          <w:rtl/>
        </w:rPr>
        <w:t xml:space="preserve"> </w:t>
      </w:r>
      <w:r w:rsidRPr="00BE7C22">
        <w:rPr>
          <w:rFonts w:ascii="QCF_P056" w:hAnsi="QCF_P056" w:cs="QCF_P056"/>
          <w:color w:val="000000"/>
          <w:sz w:val="36"/>
          <w:rtl/>
        </w:rPr>
        <w:t>ﭭ</w:t>
      </w:r>
      <w:r>
        <w:rPr>
          <w:rFonts w:ascii="QCF_P056" w:hAnsi="QCF_P056" w:cs="QCF_P056"/>
          <w:color w:val="000000"/>
          <w:sz w:val="36"/>
          <w:rtl/>
        </w:rPr>
        <w:t xml:space="preserve"> </w:t>
      </w:r>
      <w:r w:rsidRPr="00BE7C22">
        <w:rPr>
          <w:rFonts w:ascii="QCF_P056" w:hAnsi="QCF_P056" w:cs="QCF_P056"/>
          <w:color w:val="000000"/>
          <w:sz w:val="36"/>
          <w:rtl/>
        </w:rPr>
        <w:t>ﭮ</w:t>
      </w:r>
      <w:r>
        <w:rPr>
          <w:rFonts w:ascii="QCF_P056" w:hAnsi="QCF_P056" w:cs="QCF_P056"/>
          <w:color w:val="000000"/>
          <w:sz w:val="36"/>
          <w:rtl/>
        </w:rPr>
        <w:t xml:space="preserve"> </w:t>
      </w:r>
      <w:r w:rsidRPr="00BE7C22">
        <w:rPr>
          <w:rFonts w:ascii="QCF_P056" w:hAnsi="QCF_P056" w:cs="QCF_P056"/>
          <w:color w:val="000000"/>
          <w:sz w:val="36"/>
          <w:rtl/>
        </w:rPr>
        <w:t>ﭯ</w:t>
      </w:r>
      <w:r>
        <w:rPr>
          <w:rFonts w:ascii="QCF_P056" w:hAnsi="QCF_P056" w:cs="QCF_P056"/>
          <w:color w:val="000000"/>
          <w:sz w:val="36"/>
          <w:rtl/>
        </w:rPr>
        <w:t xml:space="preserve"> </w:t>
      </w:r>
      <w:r w:rsidRPr="00BE7C22">
        <w:rPr>
          <w:rFonts w:ascii="QCF_P056" w:hAnsi="QCF_P056" w:cs="QCF_P056"/>
          <w:color w:val="000000"/>
          <w:sz w:val="36"/>
          <w:rtl/>
        </w:rPr>
        <w:t>ﭰ</w:t>
      </w:r>
      <w:r>
        <w:rPr>
          <w:rFonts w:ascii="QCF_P056" w:hAnsi="QCF_P056" w:cs="QCF_P056"/>
          <w:color w:val="000000"/>
          <w:sz w:val="36"/>
          <w:rtl/>
        </w:rPr>
        <w:t xml:space="preserve"> </w:t>
      </w:r>
      <w:r w:rsidRPr="00BE7C22">
        <w:rPr>
          <w:rFonts w:ascii="QCF_P056" w:hAnsi="QCF_P056" w:cs="QCF_P056"/>
          <w:color w:val="000000"/>
          <w:sz w:val="36"/>
          <w:rtl/>
        </w:rPr>
        <w:t>ﭱ</w:t>
      </w:r>
      <w:r>
        <w:rPr>
          <w:rFonts w:ascii="QCF_P056" w:hAnsi="QCF_P056" w:cs="QCF_P056"/>
          <w:color w:val="000000"/>
          <w:sz w:val="36"/>
          <w:rtl/>
        </w:rPr>
        <w:t xml:space="preserve"> </w:t>
      </w:r>
      <w:r>
        <w:rPr>
          <w:rFonts w:ascii="QCF_BSML" w:hAnsi="QCF_BSML" w:cs="QCF_BSML"/>
          <w:color w:val="000000"/>
          <w:sz w:val="36"/>
          <w:rtl/>
        </w:rPr>
        <w:t>ﮊ</w:t>
      </w:r>
      <w:r w:rsidR="00F437B4">
        <w:rPr>
          <w:rFonts w:ascii="Arial" w:hAnsi="Arial" w:cs="Arial"/>
          <w:color w:val="9DAB0C"/>
          <w:sz w:val="36"/>
        </w:rPr>
        <w:fldChar w:fldCharType="begin"/>
      </w:r>
      <w:r w:rsidR="00F437B4">
        <w:instrText xml:space="preserve"> XE "</w:instrText>
      </w:r>
      <w:r w:rsidR="00F437B4" w:rsidRPr="00A83482">
        <w:rPr>
          <w:rFonts w:ascii="QCF_BSML" w:hAnsi="QCF_BSML" w:cs="QCF_BSML"/>
          <w:color w:val="000000"/>
          <w:sz w:val="36"/>
          <w:rtl/>
        </w:rPr>
        <w:instrText xml:space="preserve">ﮋ </w:instrText>
      </w:r>
      <w:r w:rsidR="00F437B4" w:rsidRPr="00A83482">
        <w:rPr>
          <w:rFonts w:ascii="QCF_P056" w:hAnsi="QCF_P056" w:cs="QCF_P056"/>
          <w:color w:val="000000"/>
          <w:sz w:val="36"/>
          <w:rtl/>
        </w:rPr>
        <w:instrText>ﭙ ﭚ ﭛ ﭜ ﭝ ﭞ ﭟ ﭠ ﭡ</w:instrText>
      </w:r>
      <w:r w:rsidR="00F437B4" w:rsidRPr="00A83482">
        <w:rPr>
          <w:rFonts w:ascii="QCF_P056" w:hAnsi="QCF_P056" w:cs="QCF_P056"/>
          <w:color w:val="0000A5"/>
          <w:sz w:val="36"/>
          <w:rtl/>
        </w:rPr>
        <w:instrText>ﭢ</w:instrText>
      </w:r>
      <w:r w:rsidR="00F437B4" w:rsidRPr="00A83482">
        <w:rPr>
          <w:rFonts w:ascii="QCF_P056" w:hAnsi="QCF_P056" w:cs="QCF_P056"/>
          <w:color w:val="000000"/>
          <w:sz w:val="36"/>
          <w:rtl/>
        </w:rPr>
        <w:instrText xml:space="preserve"> ﭣ ﭤ ﭥ ﭦ ﭧ ﭨ</w:instrText>
      </w:r>
      <w:r w:rsidR="00F437B4" w:rsidRPr="00A83482">
        <w:rPr>
          <w:rFonts w:ascii="QCF_P056" w:hAnsi="QCF_P056" w:cs="QCF_P056"/>
          <w:color w:val="0000A5"/>
          <w:sz w:val="36"/>
          <w:rtl/>
        </w:rPr>
        <w:instrText>ﭩ</w:instrText>
      </w:r>
      <w:r w:rsidR="00F437B4" w:rsidRPr="00A83482">
        <w:rPr>
          <w:rFonts w:ascii="QCF_P056" w:hAnsi="QCF_P056" w:cs="QCF_P056"/>
          <w:color w:val="000000"/>
          <w:sz w:val="36"/>
          <w:rtl/>
        </w:rPr>
        <w:instrText xml:space="preserve"> ﭪ ﭫ ﭬ ﭭ ﭮ ﭯ ﭰ ﭱ </w:instrText>
      </w:r>
      <w:r w:rsidR="00F437B4" w:rsidRPr="00A83482">
        <w:rPr>
          <w:rFonts w:ascii="QCF_BSML" w:hAnsi="QCF_BSML" w:cs="QCF_BSML"/>
          <w:color w:val="000000"/>
          <w:sz w:val="36"/>
          <w:rtl/>
        </w:rPr>
        <w:instrText>ﮊ</w:instrText>
      </w:r>
      <w:r w:rsidR="00F437B4" w:rsidRPr="00A83482">
        <w:instrText>:</w:instrText>
      </w:r>
      <w:r w:rsidR="00F437B4" w:rsidRPr="00A83482">
        <w:rPr>
          <w:szCs w:val="28"/>
          <w:rtl/>
        </w:rPr>
        <w:instrText>آل عمران: 47.</w:instrText>
      </w:r>
      <w:r w:rsidR="00F437B4">
        <w:instrText xml:space="preserve">" </w:instrText>
      </w:r>
      <w:r w:rsidR="00F437B4">
        <w:rPr>
          <w:rFonts w:ascii="Arial" w:hAnsi="Arial" w:cs="Arial"/>
          <w:color w:val="9DAB0C"/>
          <w:sz w:val="36"/>
        </w:rPr>
        <w:fldChar w:fldCharType="end"/>
      </w:r>
      <w:r w:rsidRPr="00BE7C22">
        <w:rPr>
          <w:rFonts w:ascii="Arial" w:hAnsi="Arial" w:cs="Arial"/>
          <w:color w:val="9DAB0C"/>
          <w:sz w:val="36"/>
        </w:rPr>
        <w:t xml:space="preserve"> </w:t>
      </w:r>
      <w:r w:rsidRPr="00BE7C22">
        <w:rPr>
          <w:rFonts w:ascii="Traditional Arabic" w:hint="cs"/>
          <w:sz w:val="36"/>
          <w:vertAlign w:val="superscript"/>
          <w:rtl/>
        </w:rPr>
        <w:t>(</w:t>
      </w:r>
      <w:r w:rsidRPr="00BE7C22">
        <w:rPr>
          <w:rStyle w:val="FootnoteReference"/>
          <w:rFonts w:ascii="Traditional Arabic"/>
          <w:sz w:val="36"/>
          <w:rtl/>
        </w:rPr>
        <w:footnoteReference w:id="17"/>
      </w:r>
      <w:r w:rsidRPr="00BE7C22">
        <w:rPr>
          <w:rFonts w:ascii="Traditional Arabic" w:hint="cs"/>
          <w:sz w:val="36"/>
          <w:vertAlign w:val="superscript"/>
          <w:rtl/>
        </w:rPr>
        <w:t>)</w:t>
      </w:r>
      <w:r w:rsidRPr="00BE7C22">
        <w:rPr>
          <w:rFonts w:ascii="Traditional Arabic" w:hAnsi="Traditional Arabic" w:hint="cs"/>
          <w:sz w:val="36"/>
          <w:rtl/>
        </w:rPr>
        <w:t>.</w:t>
      </w:r>
      <w:bookmarkEnd w:id="11"/>
      <w:bookmarkEnd w:id="12"/>
    </w:p>
    <w:p w:rsidR="007840F4" w:rsidRPr="00BE7C22" w:rsidRDefault="007840F4" w:rsidP="003734EF">
      <w:pPr>
        <w:widowControl w:val="0"/>
        <w:spacing w:before="120" w:after="120"/>
        <w:ind w:firstLine="567"/>
        <w:jc w:val="both"/>
        <w:outlineLvl w:val="1"/>
        <w:rPr>
          <w:sz w:val="36"/>
          <w:rtl/>
        </w:rPr>
      </w:pPr>
      <w:bookmarkStart w:id="13" w:name="_Toc521972920"/>
      <w:bookmarkStart w:id="14" w:name="_Toc84670679"/>
      <w:r w:rsidRPr="00BE7C22">
        <w:rPr>
          <w:rFonts w:hint="cs"/>
          <w:b/>
          <w:bCs/>
          <w:sz w:val="36"/>
          <w:rtl/>
        </w:rPr>
        <w:t>النوع الثاني</w:t>
      </w:r>
      <w:r w:rsidR="00A83B02">
        <w:rPr>
          <w:rFonts w:hint="cs"/>
          <w:b/>
          <w:bCs/>
          <w:sz w:val="36"/>
          <w:rtl/>
        </w:rPr>
        <w:t xml:space="preserve">: </w:t>
      </w:r>
      <w:r w:rsidRPr="00BE7C22">
        <w:rPr>
          <w:rFonts w:hint="cs"/>
          <w:sz w:val="36"/>
          <w:rtl/>
        </w:rPr>
        <w:t>أسباب ظاهرة</w:t>
      </w:r>
      <w:r w:rsidR="00A83B02">
        <w:rPr>
          <w:rFonts w:hint="cs"/>
          <w:sz w:val="36"/>
          <w:rtl/>
        </w:rPr>
        <w:t xml:space="preserve">: </w:t>
      </w:r>
      <w:r w:rsidRPr="00BE7C22">
        <w:rPr>
          <w:rFonts w:hint="cs"/>
          <w:sz w:val="36"/>
          <w:rtl/>
        </w:rPr>
        <w:t>وهي ما كان معلوماً بالتجربة والحس</w:t>
      </w:r>
      <w:r w:rsidRPr="00BE7C22">
        <w:rPr>
          <w:rFonts w:hint="cs"/>
          <w:sz w:val="36"/>
          <w:vertAlign w:val="superscript"/>
          <w:rtl/>
        </w:rPr>
        <w:t>(</w:t>
      </w:r>
      <w:r w:rsidRPr="00BE7C22">
        <w:rPr>
          <w:rStyle w:val="FootnoteReference"/>
          <w:sz w:val="36"/>
          <w:rtl/>
        </w:rPr>
        <w:footnoteReference w:id="18"/>
      </w:r>
      <w:r w:rsidRPr="00BE7C22">
        <w:rPr>
          <w:rFonts w:hint="cs"/>
          <w:sz w:val="36"/>
          <w:vertAlign w:val="superscript"/>
          <w:rtl/>
        </w:rPr>
        <w:t>)</w:t>
      </w:r>
      <w:r>
        <w:rPr>
          <w:rFonts w:hint="cs"/>
          <w:sz w:val="36"/>
          <w:rtl/>
        </w:rPr>
        <w:t xml:space="preserve">، </w:t>
      </w:r>
      <w:r w:rsidRPr="00BE7C22">
        <w:rPr>
          <w:rFonts w:hint="cs"/>
          <w:sz w:val="36"/>
          <w:rtl/>
        </w:rPr>
        <w:t>كولادة عموم الناس.</w:t>
      </w:r>
      <w:bookmarkEnd w:id="13"/>
      <w:bookmarkEnd w:id="14"/>
    </w:p>
    <w:p w:rsidR="007840F4" w:rsidRPr="00BE7C22" w:rsidRDefault="007840F4" w:rsidP="000E2946">
      <w:pPr>
        <w:widowControl w:val="0"/>
        <w:ind w:firstLine="567"/>
        <w:jc w:val="both"/>
        <w:rPr>
          <w:sz w:val="36"/>
          <w:rtl/>
        </w:rPr>
      </w:pPr>
      <w:r w:rsidRPr="00BE7C22">
        <w:rPr>
          <w:rFonts w:hint="cs"/>
          <w:sz w:val="36"/>
          <w:rtl/>
        </w:rPr>
        <w:t>وقد يجتمع في الشيء الواحد سبب ظاهر وسبب خفي</w:t>
      </w:r>
      <w:r>
        <w:rPr>
          <w:rFonts w:hint="cs"/>
          <w:sz w:val="36"/>
          <w:rtl/>
        </w:rPr>
        <w:t xml:space="preserve">، </w:t>
      </w:r>
      <w:r w:rsidRPr="00BE7C22">
        <w:rPr>
          <w:rFonts w:hint="cs"/>
          <w:sz w:val="36"/>
          <w:rtl/>
        </w:rPr>
        <w:t xml:space="preserve">فالكسوف والخسوف لهما أسباب </w:t>
      </w:r>
      <w:r w:rsidRPr="00BE7C22">
        <w:rPr>
          <w:rFonts w:hint="cs"/>
          <w:sz w:val="36"/>
          <w:rtl/>
        </w:rPr>
        <w:lastRenderedPageBreak/>
        <w:t>ظاهرة يعلمها الناس عن طريق الحساب وعلوم الفلك</w:t>
      </w:r>
      <w:r>
        <w:rPr>
          <w:rFonts w:hint="cs"/>
          <w:sz w:val="36"/>
          <w:rtl/>
        </w:rPr>
        <w:t xml:space="preserve">، </w:t>
      </w:r>
      <w:r w:rsidRPr="00BE7C22">
        <w:rPr>
          <w:rFonts w:hint="cs"/>
          <w:sz w:val="36"/>
          <w:rtl/>
        </w:rPr>
        <w:t>ولهما أسباب غير ظاهرة لا تعلم إلا عن طرق الشرع</w:t>
      </w:r>
      <w:r>
        <w:rPr>
          <w:rFonts w:hint="cs"/>
          <w:sz w:val="36"/>
          <w:rtl/>
        </w:rPr>
        <w:t xml:space="preserve">، </w:t>
      </w:r>
      <w:r w:rsidRPr="00BE7C22">
        <w:rPr>
          <w:rFonts w:hint="cs"/>
          <w:sz w:val="36"/>
          <w:rtl/>
        </w:rPr>
        <w:t>فهما آيتان يخوف الله بهما عباده</w:t>
      </w:r>
      <w:r w:rsidRPr="00BE7C22">
        <w:rPr>
          <w:rFonts w:hint="cs"/>
          <w:sz w:val="36"/>
          <w:vertAlign w:val="superscript"/>
          <w:rtl/>
        </w:rPr>
        <w:t>(</w:t>
      </w:r>
      <w:r w:rsidRPr="00BE7C22">
        <w:rPr>
          <w:rStyle w:val="FootnoteReference"/>
          <w:sz w:val="36"/>
          <w:rtl/>
        </w:rPr>
        <w:footnoteReference w:id="19"/>
      </w:r>
      <w:r w:rsidRPr="00BE7C22">
        <w:rPr>
          <w:rFonts w:hint="cs"/>
          <w:sz w:val="36"/>
          <w:vertAlign w:val="superscript"/>
          <w:rtl/>
        </w:rPr>
        <w:t>)</w:t>
      </w:r>
      <w:r w:rsidRPr="00BE7C22">
        <w:rPr>
          <w:rFonts w:hint="cs"/>
          <w:sz w:val="36"/>
          <w:rtl/>
        </w:rPr>
        <w:t>.</w:t>
      </w:r>
    </w:p>
    <w:p w:rsidR="007840F4" w:rsidRPr="00BE7C22" w:rsidRDefault="007840F4" w:rsidP="000E2946">
      <w:pPr>
        <w:widowControl w:val="0"/>
        <w:shd w:val="clear" w:color="auto" w:fill="FFFFFF"/>
        <w:ind w:firstLine="567"/>
        <w:jc w:val="both"/>
        <w:rPr>
          <w:rFonts w:ascii="Traditional Arabic"/>
          <w:color w:val="000000"/>
          <w:sz w:val="36"/>
          <w:rtl/>
        </w:rPr>
      </w:pPr>
      <w:r w:rsidRPr="00BE7C22">
        <w:rPr>
          <w:rFonts w:ascii="Traditional Arabic" w:hint="cs"/>
          <w:color w:val="000000"/>
          <w:sz w:val="36"/>
          <w:rtl/>
        </w:rPr>
        <w:t>و</w:t>
      </w:r>
      <w:r w:rsidRPr="00BE7C22">
        <w:rPr>
          <w:rFonts w:ascii="Traditional Arabic" w:hint="eastAsia"/>
          <w:color w:val="000000"/>
          <w:sz w:val="36"/>
          <w:rtl/>
        </w:rPr>
        <w:t>لا</w:t>
      </w:r>
      <w:r w:rsidRPr="00BE7C22">
        <w:rPr>
          <w:rFonts w:ascii="Traditional Arabic"/>
          <w:color w:val="000000"/>
          <w:sz w:val="36"/>
          <w:rtl/>
        </w:rPr>
        <w:t xml:space="preserve"> </w:t>
      </w:r>
      <w:r w:rsidRPr="00BE7C22">
        <w:rPr>
          <w:rFonts w:ascii="Traditional Arabic" w:hint="eastAsia"/>
          <w:color w:val="000000"/>
          <w:sz w:val="36"/>
          <w:rtl/>
        </w:rPr>
        <w:t>تنافي</w:t>
      </w:r>
      <w:r w:rsidRPr="00BE7C22">
        <w:rPr>
          <w:rFonts w:ascii="Traditional Arabic"/>
          <w:color w:val="000000"/>
          <w:sz w:val="36"/>
          <w:rtl/>
        </w:rPr>
        <w:t xml:space="preserve"> </w:t>
      </w:r>
      <w:r w:rsidRPr="00BE7C22">
        <w:rPr>
          <w:rFonts w:ascii="Traditional Arabic" w:hint="eastAsia"/>
          <w:color w:val="000000"/>
          <w:sz w:val="36"/>
          <w:rtl/>
        </w:rPr>
        <w:t>بينهما</w:t>
      </w:r>
      <w:r w:rsidRPr="00BE7C22">
        <w:rPr>
          <w:rFonts w:ascii="Traditional Arabic" w:hint="cs"/>
          <w:color w:val="000000"/>
          <w:sz w:val="36"/>
          <w:rtl/>
        </w:rPr>
        <w:t xml:space="preserve"> </w:t>
      </w:r>
      <w:r w:rsidRPr="00BE7C22">
        <w:rPr>
          <w:rFonts w:ascii="Traditional Arabic"/>
          <w:color w:val="000000"/>
          <w:sz w:val="36"/>
          <w:rtl/>
        </w:rPr>
        <w:t>–</w:t>
      </w:r>
      <w:r w:rsidRPr="00BE7C22">
        <w:rPr>
          <w:rFonts w:ascii="Traditional Arabic" w:hint="cs"/>
          <w:color w:val="000000"/>
          <w:sz w:val="36"/>
          <w:rtl/>
        </w:rPr>
        <w:t xml:space="preserve"> أي السبب الظاهر والخفي-</w:t>
      </w:r>
      <w:r w:rsidRPr="00BE7C22">
        <w:rPr>
          <w:rFonts w:ascii="Traditional Arabic" w:hint="eastAsia"/>
          <w:color w:val="000000"/>
          <w:sz w:val="36"/>
          <w:rtl/>
        </w:rPr>
        <w:t>؛</w:t>
      </w:r>
      <w:r w:rsidRPr="00BE7C22">
        <w:rPr>
          <w:rFonts w:ascii="Traditional Arabic"/>
          <w:color w:val="000000"/>
          <w:sz w:val="36"/>
          <w:rtl/>
        </w:rPr>
        <w:t xml:space="preserve"> </w:t>
      </w:r>
      <w:r w:rsidRPr="00BE7C22">
        <w:rPr>
          <w:rFonts w:ascii="Traditional Arabic" w:hint="eastAsia"/>
          <w:color w:val="000000"/>
          <w:sz w:val="36"/>
          <w:rtl/>
        </w:rPr>
        <w:t>لأن</w:t>
      </w:r>
      <w:r w:rsidRPr="00BE7C22">
        <w:rPr>
          <w:rFonts w:ascii="Traditional Arabic"/>
          <w:color w:val="000000"/>
          <w:sz w:val="36"/>
          <w:rtl/>
        </w:rPr>
        <w:t xml:space="preserve"> </w:t>
      </w:r>
      <w:r w:rsidRPr="00BE7C22">
        <w:rPr>
          <w:rFonts w:ascii="Traditional Arabic" w:hint="eastAsia"/>
          <w:color w:val="000000"/>
          <w:sz w:val="36"/>
          <w:rtl/>
        </w:rPr>
        <w:t>الأمور</w:t>
      </w:r>
      <w:r w:rsidRPr="00BE7C22">
        <w:rPr>
          <w:rFonts w:ascii="Traditional Arabic"/>
          <w:color w:val="000000"/>
          <w:sz w:val="36"/>
          <w:rtl/>
        </w:rPr>
        <w:t xml:space="preserve"> </w:t>
      </w:r>
      <w:r w:rsidRPr="00BE7C22">
        <w:rPr>
          <w:rFonts w:ascii="Traditional Arabic" w:hint="eastAsia"/>
          <w:color w:val="000000"/>
          <w:sz w:val="36"/>
          <w:rtl/>
        </w:rPr>
        <w:t>العظيمة</w:t>
      </w:r>
      <w:r w:rsidRPr="00BE7C22">
        <w:rPr>
          <w:rFonts w:ascii="Traditional Arabic"/>
          <w:color w:val="000000"/>
          <w:sz w:val="36"/>
          <w:rtl/>
        </w:rPr>
        <w:t xml:space="preserve"> </w:t>
      </w:r>
      <w:r w:rsidRPr="00BE7C22">
        <w:rPr>
          <w:rFonts w:ascii="Traditional Arabic" w:hint="eastAsia"/>
          <w:color w:val="000000"/>
          <w:sz w:val="36"/>
          <w:rtl/>
        </w:rPr>
        <w:t>كالخسف</w:t>
      </w:r>
      <w:r w:rsidRPr="00BE7C22">
        <w:rPr>
          <w:rFonts w:ascii="Traditional Arabic"/>
          <w:color w:val="000000"/>
          <w:sz w:val="36"/>
          <w:rtl/>
        </w:rPr>
        <w:t xml:space="preserve"> </w:t>
      </w:r>
      <w:r w:rsidRPr="00BE7C22">
        <w:rPr>
          <w:rFonts w:ascii="Traditional Arabic" w:hint="eastAsia"/>
          <w:color w:val="000000"/>
          <w:sz w:val="36"/>
          <w:rtl/>
        </w:rPr>
        <w:t>بالأرض</w:t>
      </w:r>
      <w:r>
        <w:rPr>
          <w:rFonts w:ascii="Traditional Arabic" w:hint="eastAsia"/>
          <w:color w:val="000000"/>
          <w:sz w:val="36"/>
          <w:rtl/>
        </w:rPr>
        <w:t xml:space="preserve">، </w:t>
      </w:r>
      <w:r w:rsidRPr="00BE7C22">
        <w:rPr>
          <w:rFonts w:ascii="Traditional Arabic" w:hint="eastAsia"/>
          <w:color w:val="000000"/>
          <w:sz w:val="36"/>
          <w:rtl/>
        </w:rPr>
        <w:t>والزلازل</w:t>
      </w:r>
      <w:r>
        <w:rPr>
          <w:rFonts w:ascii="Traditional Arabic" w:hint="eastAsia"/>
          <w:color w:val="000000"/>
          <w:sz w:val="36"/>
          <w:rtl/>
        </w:rPr>
        <w:t xml:space="preserve">، </w:t>
      </w:r>
      <w:r w:rsidRPr="00BE7C22">
        <w:rPr>
          <w:rFonts w:ascii="Traditional Arabic" w:hint="eastAsia"/>
          <w:color w:val="000000"/>
          <w:sz w:val="36"/>
          <w:rtl/>
        </w:rPr>
        <w:t>والصواعق</w:t>
      </w:r>
      <w:r>
        <w:rPr>
          <w:rFonts w:ascii="Traditional Arabic" w:hint="eastAsia"/>
          <w:color w:val="000000"/>
          <w:sz w:val="36"/>
          <w:rtl/>
        </w:rPr>
        <w:t xml:space="preserve">، </w:t>
      </w:r>
      <w:r w:rsidRPr="00BE7C22">
        <w:rPr>
          <w:rFonts w:ascii="Traditional Arabic" w:hint="eastAsia"/>
          <w:color w:val="000000"/>
          <w:sz w:val="36"/>
          <w:rtl/>
        </w:rPr>
        <w:t>وشبهها</w:t>
      </w:r>
      <w:r w:rsidRPr="00BE7C22">
        <w:rPr>
          <w:rFonts w:ascii="Traditional Arabic"/>
          <w:color w:val="000000"/>
          <w:sz w:val="36"/>
          <w:rtl/>
        </w:rPr>
        <w:t xml:space="preserve"> </w:t>
      </w:r>
      <w:r w:rsidRPr="00BE7C22">
        <w:rPr>
          <w:rFonts w:ascii="Traditional Arabic" w:hint="eastAsia"/>
          <w:color w:val="000000"/>
          <w:sz w:val="36"/>
          <w:rtl/>
        </w:rPr>
        <w:t>التي</w:t>
      </w:r>
      <w:r w:rsidRPr="00BE7C22">
        <w:rPr>
          <w:rFonts w:ascii="Traditional Arabic"/>
          <w:color w:val="000000"/>
          <w:sz w:val="36"/>
          <w:rtl/>
        </w:rPr>
        <w:t xml:space="preserve"> </w:t>
      </w:r>
      <w:r w:rsidRPr="00BE7C22">
        <w:rPr>
          <w:rFonts w:ascii="Traditional Arabic" w:hint="eastAsia"/>
          <w:color w:val="000000"/>
          <w:sz w:val="36"/>
          <w:rtl/>
        </w:rPr>
        <w:t>يحس</w:t>
      </w:r>
      <w:r w:rsidRPr="00BE7C22">
        <w:rPr>
          <w:rFonts w:ascii="Traditional Arabic"/>
          <w:color w:val="000000"/>
          <w:sz w:val="36"/>
          <w:rtl/>
        </w:rPr>
        <w:t xml:space="preserve"> </w:t>
      </w:r>
      <w:r w:rsidRPr="00BE7C22">
        <w:rPr>
          <w:rFonts w:ascii="Traditional Arabic" w:hint="eastAsia"/>
          <w:color w:val="000000"/>
          <w:sz w:val="36"/>
          <w:rtl/>
        </w:rPr>
        <w:t>الناس</w:t>
      </w:r>
      <w:r w:rsidRPr="00BE7C22">
        <w:rPr>
          <w:rFonts w:ascii="Traditional Arabic"/>
          <w:color w:val="000000"/>
          <w:sz w:val="36"/>
          <w:rtl/>
        </w:rPr>
        <w:t xml:space="preserve"> </w:t>
      </w:r>
      <w:r w:rsidRPr="00BE7C22">
        <w:rPr>
          <w:rFonts w:ascii="Traditional Arabic" w:hint="eastAsia"/>
          <w:color w:val="000000"/>
          <w:sz w:val="36"/>
          <w:rtl/>
        </w:rPr>
        <w:t>بضررها</w:t>
      </w:r>
      <w:r>
        <w:rPr>
          <w:rFonts w:ascii="Traditional Arabic" w:hint="eastAsia"/>
          <w:color w:val="000000"/>
          <w:sz w:val="36"/>
          <w:rtl/>
        </w:rPr>
        <w:t xml:space="preserve">، </w:t>
      </w:r>
      <w:r w:rsidRPr="00BE7C22">
        <w:rPr>
          <w:rFonts w:ascii="Traditional Arabic" w:hint="eastAsia"/>
          <w:color w:val="000000"/>
          <w:sz w:val="36"/>
          <w:rtl/>
        </w:rPr>
        <w:t>وأنها</w:t>
      </w:r>
      <w:r w:rsidRPr="00BE7C22">
        <w:rPr>
          <w:rFonts w:ascii="Traditional Arabic"/>
          <w:color w:val="000000"/>
          <w:sz w:val="36"/>
          <w:rtl/>
        </w:rPr>
        <w:t xml:space="preserve"> </w:t>
      </w:r>
      <w:r w:rsidRPr="00BE7C22">
        <w:rPr>
          <w:rFonts w:ascii="Traditional Arabic" w:hint="eastAsia"/>
          <w:color w:val="000000"/>
          <w:sz w:val="36"/>
          <w:rtl/>
        </w:rPr>
        <w:t>عقوبة</w:t>
      </w:r>
      <w:r>
        <w:rPr>
          <w:rFonts w:ascii="Traditional Arabic" w:hint="eastAsia"/>
          <w:color w:val="000000"/>
          <w:sz w:val="36"/>
          <w:rtl/>
        </w:rPr>
        <w:t xml:space="preserve">، </w:t>
      </w:r>
      <w:r w:rsidRPr="00BE7C22">
        <w:rPr>
          <w:rFonts w:ascii="Traditional Arabic" w:hint="eastAsia"/>
          <w:color w:val="000000"/>
          <w:sz w:val="36"/>
          <w:rtl/>
        </w:rPr>
        <w:t>لها</w:t>
      </w:r>
      <w:r w:rsidRPr="00BE7C22">
        <w:rPr>
          <w:rFonts w:ascii="Traditional Arabic"/>
          <w:color w:val="000000"/>
          <w:sz w:val="36"/>
          <w:rtl/>
        </w:rPr>
        <w:t xml:space="preserve"> </w:t>
      </w:r>
      <w:r w:rsidRPr="00BE7C22">
        <w:rPr>
          <w:rFonts w:ascii="Traditional Arabic" w:hint="eastAsia"/>
          <w:color w:val="000000"/>
          <w:sz w:val="36"/>
          <w:rtl/>
        </w:rPr>
        <w:t>أسباب</w:t>
      </w:r>
      <w:r w:rsidRPr="00BE7C22">
        <w:rPr>
          <w:rFonts w:ascii="Traditional Arabic"/>
          <w:color w:val="000000"/>
          <w:sz w:val="36"/>
          <w:rtl/>
        </w:rPr>
        <w:t xml:space="preserve"> </w:t>
      </w:r>
      <w:r w:rsidRPr="00BE7C22">
        <w:rPr>
          <w:rFonts w:ascii="Traditional Arabic" w:hint="eastAsia"/>
          <w:color w:val="000000"/>
          <w:sz w:val="36"/>
          <w:rtl/>
        </w:rPr>
        <w:t>طبيعية</w:t>
      </w:r>
      <w:r w:rsidRPr="00BE7C22">
        <w:rPr>
          <w:rFonts w:ascii="Traditional Arabic"/>
          <w:color w:val="000000"/>
          <w:sz w:val="36"/>
          <w:rtl/>
        </w:rPr>
        <w:t xml:space="preserve"> </w:t>
      </w:r>
      <w:r w:rsidRPr="00BE7C22">
        <w:rPr>
          <w:rFonts w:ascii="Traditional Arabic" w:hint="eastAsia"/>
          <w:color w:val="000000"/>
          <w:sz w:val="36"/>
          <w:rtl/>
        </w:rPr>
        <w:t>يقدرها</w:t>
      </w:r>
      <w:r w:rsidRPr="00BE7C22">
        <w:rPr>
          <w:rFonts w:ascii="Traditional Arabic"/>
          <w:color w:val="000000"/>
          <w:sz w:val="36"/>
          <w:rtl/>
        </w:rPr>
        <w:t xml:space="preserve"> </w:t>
      </w:r>
      <w:r w:rsidRPr="00BE7C22">
        <w:rPr>
          <w:rFonts w:ascii="Traditional Arabic" w:hint="eastAsia"/>
          <w:color w:val="000000"/>
          <w:sz w:val="36"/>
          <w:rtl/>
        </w:rPr>
        <w:t>الله</w:t>
      </w:r>
      <w:r w:rsidRPr="00BE7C22">
        <w:rPr>
          <w:rFonts w:ascii="Traditional Arabic"/>
          <w:color w:val="000000"/>
          <w:sz w:val="36"/>
          <w:rtl/>
        </w:rPr>
        <w:t xml:space="preserve"> </w:t>
      </w:r>
      <w:r w:rsidRPr="00BE7C22">
        <w:rPr>
          <w:rFonts w:ascii="Traditional Arabic" w:hint="eastAsia"/>
          <w:color w:val="000000"/>
          <w:sz w:val="36"/>
          <w:rtl/>
        </w:rPr>
        <w:t>حتى</w:t>
      </w:r>
      <w:r w:rsidRPr="00BE7C22">
        <w:rPr>
          <w:rFonts w:ascii="Traditional Arabic"/>
          <w:color w:val="000000"/>
          <w:sz w:val="36"/>
          <w:rtl/>
        </w:rPr>
        <w:t xml:space="preserve"> </w:t>
      </w:r>
      <w:r w:rsidRPr="00BE7C22">
        <w:rPr>
          <w:rFonts w:ascii="Traditional Arabic" w:hint="eastAsia"/>
          <w:color w:val="000000"/>
          <w:sz w:val="36"/>
          <w:rtl/>
        </w:rPr>
        <w:t>تكون</w:t>
      </w:r>
      <w:r w:rsidRPr="00BE7C22">
        <w:rPr>
          <w:rFonts w:ascii="Traditional Arabic"/>
          <w:color w:val="000000"/>
          <w:sz w:val="36"/>
          <w:rtl/>
        </w:rPr>
        <w:t xml:space="preserve"> </w:t>
      </w:r>
      <w:r w:rsidRPr="00BE7C22">
        <w:rPr>
          <w:rFonts w:ascii="Traditional Arabic" w:hint="eastAsia"/>
          <w:color w:val="000000"/>
          <w:sz w:val="36"/>
          <w:rtl/>
        </w:rPr>
        <w:t>المسب</w:t>
      </w:r>
      <w:r w:rsidRPr="00BE7C22">
        <w:rPr>
          <w:rFonts w:ascii="Traditional Arabic" w:hint="cs"/>
          <w:color w:val="000000"/>
          <w:sz w:val="36"/>
          <w:rtl/>
        </w:rPr>
        <w:t>َّ</w:t>
      </w:r>
      <w:r w:rsidRPr="00BE7C22">
        <w:rPr>
          <w:rFonts w:ascii="Traditional Arabic" w:hint="eastAsia"/>
          <w:color w:val="000000"/>
          <w:sz w:val="36"/>
          <w:rtl/>
        </w:rPr>
        <w:t>بات</w:t>
      </w:r>
      <w:r>
        <w:rPr>
          <w:rFonts w:ascii="Traditional Arabic" w:hint="eastAsia"/>
          <w:color w:val="000000"/>
          <w:sz w:val="36"/>
          <w:rtl/>
        </w:rPr>
        <w:t xml:space="preserve">، </w:t>
      </w:r>
      <w:r w:rsidRPr="00BE7C22">
        <w:rPr>
          <w:rFonts w:ascii="Traditional Arabic" w:hint="eastAsia"/>
          <w:color w:val="000000"/>
          <w:sz w:val="36"/>
          <w:rtl/>
        </w:rPr>
        <w:t>وتكون</w:t>
      </w:r>
      <w:r w:rsidRPr="00BE7C22">
        <w:rPr>
          <w:rFonts w:ascii="Traditional Arabic"/>
          <w:color w:val="000000"/>
          <w:sz w:val="36"/>
          <w:rtl/>
        </w:rPr>
        <w:t xml:space="preserve"> </w:t>
      </w:r>
      <w:r w:rsidRPr="00BE7C22">
        <w:rPr>
          <w:rFonts w:ascii="Traditional Arabic" w:hint="eastAsia"/>
          <w:color w:val="000000"/>
          <w:sz w:val="36"/>
          <w:rtl/>
        </w:rPr>
        <w:t>الحكمة</w:t>
      </w:r>
      <w:r w:rsidRPr="00BE7C22">
        <w:rPr>
          <w:rFonts w:ascii="Traditional Arabic"/>
          <w:color w:val="000000"/>
          <w:sz w:val="36"/>
          <w:rtl/>
        </w:rPr>
        <w:t xml:space="preserve"> </w:t>
      </w:r>
      <w:r w:rsidRPr="00BE7C22">
        <w:rPr>
          <w:rFonts w:ascii="Traditional Arabic" w:hint="eastAsia"/>
          <w:color w:val="000000"/>
          <w:sz w:val="36"/>
          <w:rtl/>
        </w:rPr>
        <w:t>من</w:t>
      </w:r>
      <w:r w:rsidRPr="00BE7C22">
        <w:rPr>
          <w:rFonts w:ascii="Traditional Arabic"/>
          <w:color w:val="000000"/>
          <w:sz w:val="36"/>
          <w:rtl/>
        </w:rPr>
        <w:t xml:space="preserve"> </w:t>
      </w:r>
      <w:r w:rsidRPr="00BE7C22">
        <w:rPr>
          <w:rFonts w:ascii="Traditional Arabic" w:hint="eastAsia"/>
          <w:color w:val="000000"/>
          <w:sz w:val="36"/>
          <w:rtl/>
        </w:rPr>
        <w:t>ذلك</w:t>
      </w:r>
      <w:r w:rsidRPr="00BE7C22">
        <w:rPr>
          <w:rFonts w:ascii="Traditional Arabic"/>
          <w:color w:val="000000"/>
          <w:sz w:val="36"/>
          <w:rtl/>
        </w:rPr>
        <w:t xml:space="preserve"> </w:t>
      </w:r>
      <w:r w:rsidRPr="00BE7C22">
        <w:rPr>
          <w:rFonts w:ascii="Traditional Arabic" w:hint="eastAsia"/>
          <w:color w:val="000000"/>
          <w:sz w:val="36"/>
          <w:rtl/>
        </w:rPr>
        <w:t>هي</w:t>
      </w:r>
      <w:r w:rsidRPr="00BE7C22">
        <w:rPr>
          <w:rFonts w:ascii="Traditional Arabic"/>
          <w:color w:val="000000"/>
          <w:sz w:val="36"/>
          <w:rtl/>
        </w:rPr>
        <w:t xml:space="preserve"> </w:t>
      </w:r>
      <w:r w:rsidRPr="00BE7C22">
        <w:rPr>
          <w:rFonts w:ascii="Traditional Arabic" w:hint="eastAsia"/>
          <w:color w:val="000000"/>
          <w:sz w:val="36"/>
          <w:rtl/>
        </w:rPr>
        <w:t>تخويف</w:t>
      </w:r>
      <w:r w:rsidRPr="00BE7C22">
        <w:rPr>
          <w:rFonts w:ascii="Traditional Arabic"/>
          <w:color w:val="000000"/>
          <w:sz w:val="36"/>
          <w:rtl/>
        </w:rPr>
        <w:t xml:space="preserve"> </w:t>
      </w:r>
      <w:r w:rsidRPr="00BE7C22">
        <w:rPr>
          <w:rFonts w:ascii="Traditional Arabic" w:hint="eastAsia"/>
          <w:color w:val="000000"/>
          <w:sz w:val="36"/>
          <w:rtl/>
        </w:rPr>
        <w:t>العباد</w:t>
      </w:r>
      <w:r>
        <w:rPr>
          <w:rFonts w:ascii="Traditional Arabic" w:hint="eastAsia"/>
          <w:color w:val="000000"/>
          <w:sz w:val="36"/>
          <w:rtl/>
        </w:rPr>
        <w:t xml:space="preserve">، </w:t>
      </w:r>
      <w:r w:rsidRPr="00BE7C22">
        <w:rPr>
          <w:rFonts w:ascii="Traditional Arabic" w:hint="eastAsia"/>
          <w:color w:val="000000"/>
          <w:sz w:val="36"/>
          <w:rtl/>
        </w:rPr>
        <w:t>فالزلازل</w:t>
      </w:r>
      <w:r w:rsidRPr="00BE7C22">
        <w:rPr>
          <w:rFonts w:ascii="Traditional Arabic"/>
          <w:color w:val="000000"/>
          <w:sz w:val="36"/>
          <w:rtl/>
        </w:rPr>
        <w:t xml:space="preserve"> </w:t>
      </w:r>
      <w:r w:rsidRPr="00BE7C22">
        <w:rPr>
          <w:rFonts w:ascii="Traditional Arabic" w:hint="eastAsia"/>
          <w:color w:val="000000"/>
          <w:sz w:val="36"/>
          <w:rtl/>
        </w:rPr>
        <w:t>لها</w:t>
      </w:r>
      <w:r w:rsidRPr="00BE7C22">
        <w:rPr>
          <w:rFonts w:ascii="Traditional Arabic"/>
          <w:color w:val="000000"/>
          <w:sz w:val="36"/>
          <w:rtl/>
        </w:rPr>
        <w:t xml:space="preserve"> </w:t>
      </w:r>
      <w:r w:rsidRPr="00BE7C22">
        <w:rPr>
          <w:rFonts w:ascii="Traditional Arabic" w:hint="eastAsia"/>
          <w:color w:val="000000"/>
          <w:sz w:val="36"/>
          <w:rtl/>
        </w:rPr>
        <w:t>أسباب</w:t>
      </w:r>
      <w:r>
        <w:rPr>
          <w:rFonts w:ascii="Traditional Arabic" w:hint="eastAsia"/>
          <w:color w:val="000000"/>
          <w:sz w:val="36"/>
          <w:rtl/>
        </w:rPr>
        <w:t xml:space="preserve">، </w:t>
      </w:r>
      <w:r w:rsidRPr="00BE7C22">
        <w:rPr>
          <w:rFonts w:ascii="Traditional Arabic" w:hint="eastAsia"/>
          <w:color w:val="000000"/>
          <w:sz w:val="36"/>
          <w:rtl/>
        </w:rPr>
        <w:t>والصواعق</w:t>
      </w:r>
      <w:r w:rsidRPr="00BE7C22">
        <w:rPr>
          <w:rFonts w:ascii="Traditional Arabic"/>
          <w:color w:val="000000"/>
          <w:sz w:val="36"/>
          <w:rtl/>
        </w:rPr>
        <w:t xml:space="preserve"> </w:t>
      </w:r>
      <w:r w:rsidRPr="00BE7C22">
        <w:rPr>
          <w:rFonts w:ascii="Traditional Arabic" w:hint="eastAsia"/>
          <w:color w:val="000000"/>
          <w:sz w:val="36"/>
          <w:rtl/>
        </w:rPr>
        <w:t>لها</w:t>
      </w:r>
      <w:r w:rsidRPr="00BE7C22">
        <w:rPr>
          <w:rFonts w:ascii="Traditional Arabic"/>
          <w:color w:val="000000"/>
          <w:sz w:val="36"/>
          <w:rtl/>
        </w:rPr>
        <w:t xml:space="preserve"> </w:t>
      </w:r>
      <w:r w:rsidRPr="00BE7C22">
        <w:rPr>
          <w:rFonts w:ascii="Traditional Arabic" w:hint="eastAsia"/>
          <w:color w:val="000000"/>
          <w:sz w:val="36"/>
          <w:rtl/>
        </w:rPr>
        <w:t>أسباب</w:t>
      </w:r>
      <w:r>
        <w:rPr>
          <w:rFonts w:ascii="Traditional Arabic" w:hint="eastAsia"/>
          <w:color w:val="000000"/>
          <w:sz w:val="36"/>
          <w:rtl/>
        </w:rPr>
        <w:t xml:space="preserve">، </w:t>
      </w:r>
      <w:r w:rsidRPr="00BE7C22">
        <w:rPr>
          <w:rFonts w:ascii="Traditional Arabic" w:hint="eastAsia"/>
          <w:color w:val="000000"/>
          <w:sz w:val="36"/>
          <w:rtl/>
        </w:rPr>
        <w:t>والبراكين</w:t>
      </w:r>
      <w:r w:rsidRPr="00BE7C22">
        <w:rPr>
          <w:rFonts w:ascii="Traditional Arabic"/>
          <w:color w:val="000000"/>
          <w:sz w:val="36"/>
          <w:rtl/>
        </w:rPr>
        <w:t xml:space="preserve"> </w:t>
      </w:r>
      <w:r w:rsidRPr="00BE7C22">
        <w:rPr>
          <w:rFonts w:ascii="Traditional Arabic" w:hint="eastAsia"/>
          <w:color w:val="000000"/>
          <w:sz w:val="36"/>
          <w:rtl/>
        </w:rPr>
        <w:t>لها</w:t>
      </w:r>
      <w:r w:rsidRPr="00BE7C22">
        <w:rPr>
          <w:rFonts w:ascii="Traditional Arabic"/>
          <w:color w:val="000000"/>
          <w:sz w:val="36"/>
          <w:rtl/>
        </w:rPr>
        <w:t xml:space="preserve"> </w:t>
      </w:r>
      <w:r w:rsidRPr="00BE7C22">
        <w:rPr>
          <w:rFonts w:ascii="Traditional Arabic" w:hint="eastAsia"/>
          <w:color w:val="000000"/>
          <w:sz w:val="36"/>
          <w:rtl/>
        </w:rPr>
        <w:t>أسباب</w:t>
      </w:r>
      <w:r>
        <w:rPr>
          <w:rFonts w:ascii="Traditional Arabic" w:hint="eastAsia"/>
          <w:color w:val="000000"/>
          <w:sz w:val="36"/>
          <w:rtl/>
        </w:rPr>
        <w:t xml:space="preserve">، </w:t>
      </w:r>
      <w:r w:rsidRPr="00BE7C22">
        <w:rPr>
          <w:rFonts w:ascii="Traditional Arabic" w:hint="eastAsia"/>
          <w:color w:val="000000"/>
          <w:sz w:val="36"/>
          <w:rtl/>
        </w:rPr>
        <w:t>والعواصف</w:t>
      </w:r>
      <w:r w:rsidRPr="00BE7C22">
        <w:rPr>
          <w:rFonts w:ascii="Traditional Arabic"/>
          <w:color w:val="000000"/>
          <w:sz w:val="36"/>
          <w:rtl/>
        </w:rPr>
        <w:t xml:space="preserve"> </w:t>
      </w:r>
      <w:r w:rsidRPr="00BE7C22">
        <w:rPr>
          <w:rFonts w:ascii="Traditional Arabic" w:hint="eastAsia"/>
          <w:color w:val="000000"/>
          <w:sz w:val="36"/>
          <w:rtl/>
        </w:rPr>
        <w:t>لها</w:t>
      </w:r>
      <w:r w:rsidRPr="00BE7C22">
        <w:rPr>
          <w:rFonts w:ascii="Traditional Arabic"/>
          <w:color w:val="000000"/>
          <w:sz w:val="36"/>
          <w:rtl/>
        </w:rPr>
        <w:t xml:space="preserve"> </w:t>
      </w:r>
      <w:r w:rsidRPr="00BE7C22">
        <w:rPr>
          <w:rFonts w:ascii="Traditional Arabic" w:hint="eastAsia"/>
          <w:color w:val="000000"/>
          <w:sz w:val="36"/>
          <w:rtl/>
        </w:rPr>
        <w:t>أسباب</w:t>
      </w:r>
      <w:r>
        <w:rPr>
          <w:rFonts w:ascii="Traditional Arabic" w:hint="eastAsia"/>
          <w:color w:val="000000"/>
          <w:sz w:val="36"/>
          <w:rtl/>
        </w:rPr>
        <w:t xml:space="preserve">، </w:t>
      </w:r>
      <w:r w:rsidRPr="00BE7C22">
        <w:rPr>
          <w:rFonts w:ascii="Traditional Arabic" w:hint="eastAsia"/>
          <w:color w:val="000000"/>
          <w:sz w:val="36"/>
          <w:rtl/>
        </w:rPr>
        <w:t>لكن</w:t>
      </w:r>
      <w:r w:rsidRPr="00BE7C22">
        <w:rPr>
          <w:rFonts w:ascii="Traditional Arabic"/>
          <w:color w:val="000000"/>
          <w:sz w:val="36"/>
          <w:rtl/>
        </w:rPr>
        <w:t xml:space="preserve"> </w:t>
      </w:r>
      <w:r w:rsidRPr="00BE7C22">
        <w:rPr>
          <w:rFonts w:ascii="Traditional Arabic" w:hint="eastAsia"/>
          <w:color w:val="000000"/>
          <w:sz w:val="36"/>
          <w:rtl/>
        </w:rPr>
        <w:t>يقدر</w:t>
      </w:r>
      <w:r w:rsidRPr="00BE7C22">
        <w:rPr>
          <w:rFonts w:ascii="Traditional Arabic"/>
          <w:color w:val="000000"/>
          <w:sz w:val="36"/>
          <w:rtl/>
        </w:rPr>
        <w:t xml:space="preserve"> </w:t>
      </w:r>
      <w:r w:rsidRPr="00BE7C22">
        <w:rPr>
          <w:rFonts w:ascii="Traditional Arabic" w:hint="eastAsia"/>
          <w:color w:val="000000"/>
          <w:sz w:val="36"/>
          <w:rtl/>
        </w:rPr>
        <w:t>الله</w:t>
      </w:r>
      <w:r w:rsidRPr="00BE7C22">
        <w:rPr>
          <w:rFonts w:ascii="Traditional Arabic"/>
          <w:color w:val="000000"/>
          <w:sz w:val="36"/>
          <w:rtl/>
        </w:rPr>
        <w:t xml:space="preserve"> </w:t>
      </w:r>
      <w:r w:rsidRPr="00BE7C22">
        <w:rPr>
          <w:rFonts w:ascii="Traditional Arabic" w:hint="eastAsia"/>
          <w:color w:val="000000"/>
          <w:sz w:val="36"/>
          <w:rtl/>
        </w:rPr>
        <w:t>هذه</w:t>
      </w:r>
      <w:r w:rsidRPr="00BE7C22">
        <w:rPr>
          <w:rFonts w:ascii="Traditional Arabic"/>
          <w:color w:val="000000"/>
          <w:sz w:val="36"/>
          <w:rtl/>
        </w:rPr>
        <w:t xml:space="preserve"> </w:t>
      </w:r>
      <w:r w:rsidRPr="00BE7C22">
        <w:rPr>
          <w:rFonts w:ascii="Traditional Arabic" w:hint="eastAsia"/>
          <w:color w:val="000000"/>
          <w:sz w:val="36"/>
          <w:rtl/>
        </w:rPr>
        <w:t>الأسباب</w:t>
      </w:r>
      <w:r w:rsidRPr="00BE7C22">
        <w:rPr>
          <w:rFonts w:ascii="Traditional Arabic"/>
          <w:color w:val="000000"/>
          <w:sz w:val="36"/>
          <w:rtl/>
        </w:rPr>
        <w:t xml:space="preserve"> </w:t>
      </w:r>
      <w:r w:rsidRPr="00BE7C22">
        <w:rPr>
          <w:rFonts w:ascii="Traditional Arabic" w:hint="eastAsia"/>
          <w:color w:val="000000"/>
          <w:sz w:val="36"/>
          <w:rtl/>
        </w:rPr>
        <w:t>من</w:t>
      </w:r>
      <w:r w:rsidRPr="00BE7C22">
        <w:rPr>
          <w:rFonts w:ascii="Traditional Arabic"/>
          <w:color w:val="000000"/>
          <w:sz w:val="36"/>
          <w:rtl/>
        </w:rPr>
        <w:t xml:space="preserve"> </w:t>
      </w:r>
      <w:r w:rsidRPr="00BE7C22">
        <w:rPr>
          <w:rFonts w:ascii="Traditional Arabic" w:hint="eastAsia"/>
          <w:color w:val="000000"/>
          <w:sz w:val="36"/>
          <w:rtl/>
        </w:rPr>
        <w:t>أجل</w:t>
      </w:r>
      <w:r w:rsidRPr="00BE7C22">
        <w:rPr>
          <w:rFonts w:ascii="Traditional Arabic"/>
          <w:color w:val="000000"/>
          <w:sz w:val="36"/>
          <w:rtl/>
        </w:rPr>
        <w:t xml:space="preserve"> </w:t>
      </w:r>
      <w:r w:rsidRPr="00BE7C22">
        <w:rPr>
          <w:rFonts w:ascii="Traditional Arabic" w:hint="eastAsia"/>
          <w:color w:val="000000"/>
          <w:sz w:val="36"/>
          <w:rtl/>
        </w:rPr>
        <w:t>استقامة</w:t>
      </w:r>
      <w:r w:rsidRPr="00BE7C22">
        <w:rPr>
          <w:rFonts w:ascii="Traditional Arabic"/>
          <w:color w:val="000000"/>
          <w:sz w:val="36"/>
          <w:rtl/>
        </w:rPr>
        <w:t xml:space="preserve"> </w:t>
      </w:r>
      <w:r w:rsidRPr="00BE7C22">
        <w:rPr>
          <w:rFonts w:ascii="Traditional Arabic" w:hint="eastAsia"/>
          <w:color w:val="000000"/>
          <w:sz w:val="36"/>
          <w:rtl/>
        </w:rPr>
        <w:t>الناس</w:t>
      </w:r>
      <w:r w:rsidRPr="00BE7C22">
        <w:rPr>
          <w:rFonts w:ascii="Traditional Arabic"/>
          <w:color w:val="000000"/>
          <w:sz w:val="36"/>
          <w:rtl/>
        </w:rPr>
        <w:t xml:space="preserve"> </w:t>
      </w:r>
      <w:r w:rsidRPr="00BE7C22">
        <w:rPr>
          <w:rFonts w:ascii="Traditional Arabic" w:hint="eastAsia"/>
          <w:color w:val="000000"/>
          <w:sz w:val="36"/>
          <w:rtl/>
        </w:rPr>
        <w:t>على</w:t>
      </w:r>
      <w:r w:rsidRPr="00BE7C22">
        <w:rPr>
          <w:rFonts w:ascii="Traditional Arabic"/>
          <w:color w:val="000000"/>
          <w:sz w:val="36"/>
          <w:rtl/>
        </w:rPr>
        <w:t xml:space="preserve"> </w:t>
      </w:r>
      <w:r w:rsidRPr="00BE7C22">
        <w:rPr>
          <w:rFonts w:ascii="Traditional Arabic" w:hint="eastAsia"/>
          <w:color w:val="000000"/>
          <w:sz w:val="36"/>
          <w:rtl/>
        </w:rPr>
        <w:t>دين</w:t>
      </w:r>
      <w:r w:rsidRPr="00BE7C22">
        <w:rPr>
          <w:rFonts w:ascii="Traditional Arabic"/>
          <w:color w:val="000000"/>
          <w:sz w:val="36"/>
          <w:rtl/>
        </w:rPr>
        <w:t xml:space="preserve"> </w:t>
      </w:r>
      <w:r w:rsidRPr="00BE7C22">
        <w:rPr>
          <w:rFonts w:ascii="Traditional Arabic" w:hint="eastAsia"/>
          <w:color w:val="000000"/>
          <w:sz w:val="36"/>
          <w:rtl/>
        </w:rPr>
        <w:t>الله</w:t>
      </w:r>
      <w:r>
        <w:rPr>
          <w:rFonts w:ascii="Traditional Arabic" w:hint="cs"/>
          <w:color w:val="000000"/>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08" w:hAnsi="QCF_P408" w:cs="QCF_P408"/>
          <w:color w:val="000000"/>
          <w:sz w:val="36"/>
          <w:rtl/>
        </w:rPr>
        <w:t>ﯾ</w:t>
      </w:r>
      <w:r>
        <w:rPr>
          <w:rFonts w:ascii="QCF_P408" w:hAnsi="QCF_P408" w:cs="QCF_P408"/>
          <w:color w:val="000000"/>
          <w:sz w:val="36"/>
          <w:rtl/>
        </w:rPr>
        <w:t xml:space="preserve"> </w:t>
      </w:r>
      <w:r w:rsidRPr="00BE7C22">
        <w:rPr>
          <w:rFonts w:ascii="QCF_P408" w:hAnsi="QCF_P408" w:cs="QCF_P408"/>
          <w:color w:val="000000"/>
          <w:sz w:val="36"/>
          <w:rtl/>
        </w:rPr>
        <w:t>ﯿ</w:t>
      </w:r>
      <w:r>
        <w:rPr>
          <w:rFonts w:ascii="QCF_P408" w:hAnsi="QCF_P408" w:cs="QCF_P408"/>
          <w:color w:val="000000"/>
          <w:sz w:val="36"/>
          <w:rtl/>
        </w:rPr>
        <w:t xml:space="preserve"> </w:t>
      </w:r>
      <w:r w:rsidRPr="00BE7C22">
        <w:rPr>
          <w:rFonts w:ascii="QCF_P408" w:hAnsi="QCF_P408" w:cs="QCF_P408"/>
          <w:color w:val="000000"/>
          <w:sz w:val="36"/>
          <w:rtl/>
        </w:rPr>
        <w:t>ﰀ</w:t>
      </w:r>
      <w:r>
        <w:rPr>
          <w:rFonts w:ascii="QCF_P408" w:hAnsi="QCF_P408" w:cs="QCF_P408"/>
          <w:color w:val="000000"/>
          <w:sz w:val="36"/>
          <w:rtl/>
        </w:rPr>
        <w:t xml:space="preserve"> </w:t>
      </w:r>
      <w:r w:rsidRPr="00BE7C22">
        <w:rPr>
          <w:rFonts w:ascii="QCF_P408" w:hAnsi="QCF_P408" w:cs="QCF_P408"/>
          <w:color w:val="000000"/>
          <w:sz w:val="36"/>
          <w:rtl/>
        </w:rPr>
        <w:t>ﰁ</w:t>
      </w:r>
      <w:r>
        <w:rPr>
          <w:rFonts w:ascii="QCF_P408" w:hAnsi="QCF_P408" w:cs="QCF_P408"/>
          <w:color w:val="000000"/>
          <w:sz w:val="36"/>
          <w:rtl/>
        </w:rPr>
        <w:t xml:space="preserve"> </w:t>
      </w:r>
      <w:r w:rsidRPr="00BE7C22">
        <w:rPr>
          <w:rFonts w:ascii="QCF_P408" w:hAnsi="QCF_P408" w:cs="QCF_P408"/>
          <w:color w:val="000000"/>
          <w:sz w:val="36"/>
          <w:rtl/>
        </w:rPr>
        <w:t>ﰂ</w:t>
      </w:r>
      <w:r>
        <w:rPr>
          <w:rFonts w:ascii="QCF_P408" w:hAnsi="QCF_P408" w:cs="QCF_P408"/>
          <w:color w:val="000000"/>
          <w:sz w:val="36"/>
          <w:rtl/>
        </w:rPr>
        <w:t xml:space="preserve"> </w:t>
      </w:r>
      <w:r w:rsidRPr="00BE7C22">
        <w:rPr>
          <w:rFonts w:ascii="QCF_P408" w:hAnsi="QCF_P408" w:cs="QCF_P408"/>
          <w:color w:val="000000"/>
          <w:sz w:val="36"/>
          <w:rtl/>
        </w:rPr>
        <w:t>ﰃ</w:t>
      </w:r>
      <w:r>
        <w:rPr>
          <w:rFonts w:ascii="QCF_P408" w:hAnsi="QCF_P408" w:cs="QCF_P408"/>
          <w:color w:val="000000"/>
          <w:sz w:val="36"/>
          <w:rtl/>
        </w:rPr>
        <w:t xml:space="preserve"> </w:t>
      </w:r>
      <w:r w:rsidRPr="00BE7C22">
        <w:rPr>
          <w:rFonts w:ascii="QCF_P408" w:hAnsi="QCF_P408" w:cs="QCF_P408"/>
          <w:color w:val="000000"/>
          <w:sz w:val="36"/>
          <w:rtl/>
        </w:rPr>
        <w:t>ﰄ</w:t>
      </w:r>
      <w:r>
        <w:rPr>
          <w:rFonts w:ascii="QCF_P408" w:hAnsi="QCF_P408" w:cs="QCF_P408"/>
          <w:color w:val="000000"/>
          <w:sz w:val="36"/>
          <w:rtl/>
        </w:rPr>
        <w:t xml:space="preserve"> </w:t>
      </w:r>
      <w:r w:rsidRPr="00BE7C22">
        <w:rPr>
          <w:rFonts w:ascii="QCF_P408" w:hAnsi="QCF_P408" w:cs="QCF_P408"/>
          <w:color w:val="000000"/>
          <w:sz w:val="36"/>
          <w:rtl/>
        </w:rPr>
        <w:t>ﰅ</w:t>
      </w:r>
      <w:r>
        <w:rPr>
          <w:rFonts w:ascii="QCF_P408" w:hAnsi="QCF_P408" w:cs="QCF_P408"/>
          <w:color w:val="000000"/>
          <w:sz w:val="36"/>
          <w:rtl/>
        </w:rPr>
        <w:t xml:space="preserve"> </w:t>
      </w:r>
      <w:r w:rsidRPr="00BE7C22">
        <w:rPr>
          <w:rFonts w:ascii="QCF_P408" w:hAnsi="QCF_P408" w:cs="QCF_P408"/>
          <w:color w:val="000000"/>
          <w:sz w:val="36"/>
          <w:rtl/>
        </w:rPr>
        <w:t>ﰆ</w:t>
      </w:r>
      <w:r>
        <w:rPr>
          <w:rFonts w:ascii="QCF_P408" w:hAnsi="QCF_P408" w:cs="QCF_P408"/>
          <w:color w:val="000000"/>
          <w:sz w:val="36"/>
          <w:rtl/>
        </w:rPr>
        <w:t xml:space="preserve"> </w:t>
      </w:r>
      <w:r w:rsidRPr="00BE7C22">
        <w:rPr>
          <w:rFonts w:ascii="QCF_P408" w:hAnsi="QCF_P408" w:cs="QCF_P408"/>
          <w:color w:val="000000"/>
          <w:sz w:val="36"/>
          <w:rtl/>
        </w:rPr>
        <w:t>ﰇ</w:t>
      </w:r>
      <w:r>
        <w:rPr>
          <w:rFonts w:ascii="QCF_P408" w:hAnsi="QCF_P408" w:cs="QCF_P408"/>
          <w:color w:val="000000"/>
          <w:sz w:val="36"/>
          <w:rtl/>
        </w:rPr>
        <w:t xml:space="preserve"> </w:t>
      </w:r>
      <w:r w:rsidRPr="00BE7C22">
        <w:rPr>
          <w:rFonts w:ascii="QCF_P408" w:hAnsi="QCF_P408" w:cs="QCF_P408"/>
          <w:color w:val="000000"/>
          <w:sz w:val="36"/>
          <w:rtl/>
        </w:rPr>
        <w:t>ﰈ</w:t>
      </w:r>
      <w:r>
        <w:rPr>
          <w:rFonts w:ascii="QCF_P408" w:hAnsi="QCF_P408" w:cs="QCF_P408"/>
          <w:color w:val="000000"/>
          <w:sz w:val="36"/>
          <w:rtl/>
        </w:rPr>
        <w:t xml:space="preserve"> </w:t>
      </w:r>
      <w:r w:rsidRPr="00BE7C22">
        <w:rPr>
          <w:rFonts w:ascii="QCF_P408" w:hAnsi="QCF_P408" w:cs="QCF_P408"/>
          <w:color w:val="000000"/>
          <w:sz w:val="36"/>
          <w:rtl/>
        </w:rPr>
        <w:t>ﰉ</w:t>
      </w:r>
      <w:r>
        <w:rPr>
          <w:rFonts w:ascii="QCF_P408" w:hAnsi="QCF_P408" w:cs="QCF_P408"/>
          <w:color w:val="000000"/>
          <w:sz w:val="36"/>
          <w:rtl/>
        </w:rPr>
        <w:t xml:space="preserve"> </w:t>
      </w:r>
      <w:r w:rsidRPr="00BE7C22">
        <w:rPr>
          <w:rFonts w:ascii="QCF_P408" w:hAnsi="QCF_P408" w:cs="QCF_P408"/>
          <w:color w:val="000000"/>
          <w:sz w:val="36"/>
          <w:rtl/>
        </w:rPr>
        <w:t>ﰊ</w:t>
      </w:r>
      <w:r>
        <w:rPr>
          <w:rFonts w:ascii="QCF_P408" w:hAnsi="QCF_P408" w:cs="QCF_P408"/>
          <w:color w:val="000000"/>
          <w:sz w:val="36"/>
          <w:rtl/>
        </w:rPr>
        <w:t xml:space="preserve"> </w:t>
      </w:r>
      <w:r w:rsidRPr="00BE7C22">
        <w:rPr>
          <w:rFonts w:ascii="QCF_P408" w:hAnsi="QCF_P408" w:cs="QCF_P408"/>
          <w:color w:val="000000"/>
          <w:sz w:val="36"/>
          <w:rtl/>
        </w:rPr>
        <w:t>ﰋ</w:t>
      </w:r>
      <w:r>
        <w:rPr>
          <w:rFonts w:ascii="QCF_P408" w:hAnsi="QCF_P408" w:cs="QCF_P408"/>
          <w:color w:val="000000"/>
          <w:sz w:val="36"/>
          <w:rtl/>
        </w:rPr>
        <w:t xml:space="preserve"> </w:t>
      </w:r>
      <w:r w:rsidRPr="00BE7C22">
        <w:rPr>
          <w:rFonts w:ascii="QCF_P408" w:hAnsi="QCF_P408" w:cs="QCF_P408"/>
          <w:color w:val="000000"/>
          <w:sz w:val="36"/>
          <w:rtl/>
        </w:rPr>
        <w:t>ﰌ</w:t>
      </w:r>
      <w:r>
        <w:rPr>
          <w:rFonts w:ascii="QCF_P408" w:hAnsi="QCF_P408" w:cs="QCF_P408"/>
          <w:color w:val="000000"/>
          <w:sz w:val="36"/>
          <w:rtl/>
        </w:rPr>
        <w:t xml:space="preserve"> </w:t>
      </w:r>
      <w:r>
        <w:rPr>
          <w:rFonts w:ascii="QCF_BSML" w:hAnsi="QCF_BSML" w:cs="QCF_BSML"/>
          <w:color w:val="000000"/>
          <w:sz w:val="36"/>
          <w:rtl/>
        </w:rPr>
        <w:t>ﮊ</w:t>
      </w:r>
      <w:r w:rsidR="00DD5FB7">
        <w:rPr>
          <w:rFonts w:ascii="Arial" w:hAnsi="Arial" w:cs="Arial"/>
          <w:color w:val="9DAB0C"/>
          <w:sz w:val="36"/>
        </w:rPr>
        <w:fldChar w:fldCharType="begin"/>
      </w:r>
      <w:r w:rsidR="00DD5FB7">
        <w:instrText xml:space="preserve"> XE "</w:instrText>
      </w:r>
      <w:r w:rsidR="00DD5FB7" w:rsidRPr="00BF6F27">
        <w:rPr>
          <w:rFonts w:ascii="QCF_BSML" w:hAnsi="QCF_BSML" w:cs="QCF_BSML"/>
          <w:color w:val="000000"/>
          <w:sz w:val="36"/>
          <w:rtl/>
        </w:rPr>
        <w:instrText xml:space="preserve">ﮋ </w:instrText>
      </w:r>
      <w:r w:rsidR="00DD5FB7" w:rsidRPr="00BF6F27">
        <w:rPr>
          <w:rFonts w:ascii="QCF_P408" w:hAnsi="QCF_P408" w:cs="QCF_P408"/>
          <w:color w:val="000000"/>
          <w:sz w:val="36"/>
          <w:rtl/>
        </w:rPr>
        <w:instrText xml:space="preserve">ﯾ ﯿ ﰀ ﰁ ﰂ ﰃ ﰄ ﰅ ﰆ ﰇ ﰈ ﰉ ﰊ ﰋ ﰌ </w:instrText>
      </w:r>
      <w:r w:rsidR="00DD5FB7" w:rsidRPr="00BF6F27">
        <w:rPr>
          <w:rFonts w:ascii="QCF_BSML" w:hAnsi="QCF_BSML" w:cs="QCF_BSML"/>
          <w:color w:val="000000"/>
          <w:sz w:val="36"/>
          <w:rtl/>
        </w:rPr>
        <w:instrText>ﮊ</w:instrText>
      </w:r>
      <w:r w:rsidR="00DD5FB7" w:rsidRPr="00BF6F27">
        <w:instrText>:</w:instrText>
      </w:r>
      <w:r w:rsidR="00DD5FB7" w:rsidRPr="00BF6F27">
        <w:rPr>
          <w:szCs w:val="28"/>
          <w:rtl/>
        </w:rPr>
        <w:instrText>الروم: 41</w:instrText>
      </w:r>
      <w:r w:rsidR="00DD5FB7">
        <w:instrText xml:space="preserve">" </w:instrText>
      </w:r>
      <w:r w:rsidR="00DD5FB7">
        <w:rPr>
          <w:rFonts w:ascii="Arial" w:hAnsi="Arial" w:cs="Arial"/>
          <w:color w:val="9DAB0C"/>
          <w:sz w:val="36"/>
        </w:rPr>
        <w:fldChar w:fldCharType="end"/>
      </w:r>
      <w:r w:rsidRPr="00BE7C22">
        <w:rPr>
          <w:rFonts w:ascii="Arial" w:hAnsi="Arial" w:cs="Arial"/>
          <w:color w:val="9DAB0C"/>
          <w:sz w:val="36"/>
        </w:rPr>
        <w:t xml:space="preserve"> </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20"/>
      </w:r>
      <w:r w:rsidRPr="00BE7C22">
        <w:rPr>
          <w:rFonts w:ascii="Traditional Arabic" w:hint="cs"/>
          <w:color w:val="000000"/>
          <w:sz w:val="36"/>
          <w:vertAlign w:val="superscript"/>
          <w:rtl/>
        </w:rPr>
        <w:t>)</w:t>
      </w:r>
      <w:r>
        <w:rPr>
          <w:rFonts w:ascii="Traditional Arabic"/>
          <w:color w:val="000000"/>
          <w:sz w:val="36"/>
          <w:rtl/>
        </w:rPr>
        <w:t>،</w:t>
      </w:r>
      <w:r w:rsidR="006F025E">
        <w:rPr>
          <w:rFonts w:ascii="Traditional Arabic"/>
          <w:color w:val="000000"/>
          <w:sz w:val="36"/>
          <w:rtl/>
        </w:rPr>
        <w:t>"</w:t>
      </w:r>
      <w:r w:rsidRPr="00BE7C22">
        <w:rPr>
          <w:rFonts w:ascii="Traditional Arabic" w:hint="eastAsia"/>
          <w:color w:val="000000"/>
          <w:sz w:val="36"/>
          <w:rtl/>
        </w:rPr>
        <w:t>ولكن</w:t>
      </w:r>
      <w:r w:rsidRPr="00BE7C22">
        <w:rPr>
          <w:rFonts w:ascii="Traditional Arabic"/>
          <w:color w:val="000000"/>
          <w:sz w:val="36"/>
          <w:rtl/>
        </w:rPr>
        <w:t xml:space="preserve"> </w:t>
      </w:r>
      <w:r w:rsidRPr="00BE7C22">
        <w:rPr>
          <w:rFonts w:ascii="Traditional Arabic" w:hint="eastAsia"/>
          <w:color w:val="000000"/>
          <w:sz w:val="36"/>
          <w:rtl/>
        </w:rPr>
        <w:t>تضيق</w:t>
      </w:r>
      <w:r w:rsidRPr="00BE7C22">
        <w:rPr>
          <w:rFonts w:ascii="Traditional Arabic"/>
          <w:color w:val="000000"/>
          <w:sz w:val="36"/>
          <w:rtl/>
        </w:rPr>
        <w:t xml:space="preserve"> </w:t>
      </w:r>
      <w:r w:rsidRPr="00BE7C22">
        <w:rPr>
          <w:rFonts w:ascii="Traditional Arabic" w:hint="eastAsia"/>
          <w:color w:val="000000"/>
          <w:sz w:val="36"/>
          <w:rtl/>
        </w:rPr>
        <w:t>قلوب</w:t>
      </w:r>
      <w:r w:rsidRPr="00BE7C22">
        <w:rPr>
          <w:rFonts w:ascii="Traditional Arabic"/>
          <w:color w:val="000000"/>
          <w:sz w:val="36"/>
          <w:rtl/>
        </w:rPr>
        <w:t xml:space="preserve"> </w:t>
      </w:r>
      <w:r w:rsidRPr="00BE7C22">
        <w:rPr>
          <w:rFonts w:ascii="Traditional Arabic" w:hint="eastAsia"/>
          <w:color w:val="000000"/>
          <w:sz w:val="36"/>
          <w:rtl/>
        </w:rPr>
        <w:t>كثير</w:t>
      </w:r>
      <w:r w:rsidRPr="00BE7C22">
        <w:rPr>
          <w:rFonts w:ascii="Traditional Arabic"/>
          <w:color w:val="000000"/>
          <w:sz w:val="36"/>
          <w:rtl/>
        </w:rPr>
        <w:t xml:space="preserve"> </w:t>
      </w:r>
      <w:r w:rsidRPr="00BE7C22">
        <w:rPr>
          <w:rFonts w:ascii="Traditional Arabic" w:hint="eastAsia"/>
          <w:color w:val="000000"/>
          <w:sz w:val="36"/>
          <w:rtl/>
        </w:rPr>
        <w:t>من</w:t>
      </w:r>
      <w:r w:rsidRPr="00BE7C22">
        <w:rPr>
          <w:rFonts w:ascii="Traditional Arabic"/>
          <w:color w:val="000000"/>
          <w:sz w:val="36"/>
          <w:rtl/>
        </w:rPr>
        <w:t xml:space="preserve"> </w:t>
      </w:r>
      <w:r w:rsidRPr="00BE7C22">
        <w:rPr>
          <w:rFonts w:ascii="Traditional Arabic" w:hint="eastAsia"/>
          <w:color w:val="000000"/>
          <w:sz w:val="36"/>
          <w:rtl/>
        </w:rPr>
        <w:t>الناس</w:t>
      </w:r>
      <w:r w:rsidRPr="00BE7C22">
        <w:rPr>
          <w:rFonts w:ascii="Traditional Arabic"/>
          <w:color w:val="000000"/>
          <w:sz w:val="36"/>
          <w:rtl/>
        </w:rPr>
        <w:t xml:space="preserve"> </w:t>
      </w:r>
      <w:r w:rsidRPr="00BE7C22">
        <w:rPr>
          <w:rFonts w:ascii="Traditional Arabic" w:hint="eastAsia"/>
          <w:color w:val="000000"/>
          <w:sz w:val="36"/>
          <w:rtl/>
        </w:rPr>
        <w:t>عن</w:t>
      </w:r>
      <w:r w:rsidRPr="00BE7C22">
        <w:rPr>
          <w:rFonts w:ascii="Traditional Arabic"/>
          <w:color w:val="000000"/>
          <w:sz w:val="36"/>
          <w:rtl/>
        </w:rPr>
        <w:t xml:space="preserve"> </w:t>
      </w:r>
      <w:r w:rsidRPr="00BE7C22">
        <w:rPr>
          <w:rFonts w:ascii="Traditional Arabic" w:hint="eastAsia"/>
          <w:color w:val="000000"/>
          <w:sz w:val="36"/>
          <w:rtl/>
        </w:rPr>
        <w:t>الجمع</w:t>
      </w:r>
      <w:r w:rsidRPr="00BE7C22">
        <w:rPr>
          <w:rFonts w:ascii="Traditional Arabic"/>
          <w:color w:val="000000"/>
          <w:sz w:val="36"/>
          <w:rtl/>
        </w:rPr>
        <w:t xml:space="preserve"> </w:t>
      </w:r>
      <w:r w:rsidRPr="00BE7C22">
        <w:rPr>
          <w:rFonts w:ascii="Traditional Arabic" w:hint="eastAsia"/>
          <w:color w:val="000000"/>
          <w:sz w:val="36"/>
          <w:rtl/>
        </w:rPr>
        <w:t>بين</w:t>
      </w:r>
      <w:r w:rsidRPr="00BE7C22">
        <w:rPr>
          <w:rFonts w:ascii="Traditional Arabic"/>
          <w:color w:val="000000"/>
          <w:sz w:val="36"/>
          <w:rtl/>
        </w:rPr>
        <w:t xml:space="preserve"> </w:t>
      </w:r>
      <w:r w:rsidRPr="00BE7C22">
        <w:rPr>
          <w:rFonts w:ascii="Traditional Arabic" w:hint="eastAsia"/>
          <w:color w:val="000000"/>
          <w:sz w:val="36"/>
          <w:rtl/>
        </w:rPr>
        <w:t>السبب</w:t>
      </w:r>
      <w:r w:rsidRPr="00BE7C22">
        <w:rPr>
          <w:rFonts w:ascii="Traditional Arabic"/>
          <w:color w:val="000000"/>
          <w:sz w:val="36"/>
          <w:rtl/>
        </w:rPr>
        <w:t xml:space="preserve"> </w:t>
      </w:r>
      <w:r w:rsidRPr="00BE7C22">
        <w:rPr>
          <w:rFonts w:ascii="Traditional Arabic" w:hint="eastAsia"/>
          <w:color w:val="000000"/>
          <w:sz w:val="36"/>
          <w:rtl/>
        </w:rPr>
        <w:t>الحسي</w:t>
      </w:r>
      <w:r w:rsidRPr="00BE7C22">
        <w:rPr>
          <w:rFonts w:ascii="Traditional Arabic"/>
          <w:color w:val="000000"/>
          <w:sz w:val="36"/>
          <w:rtl/>
        </w:rPr>
        <w:t xml:space="preserve"> </w:t>
      </w:r>
      <w:r w:rsidRPr="00BE7C22">
        <w:rPr>
          <w:rFonts w:ascii="Traditional Arabic" w:hint="eastAsia"/>
          <w:color w:val="000000"/>
          <w:sz w:val="36"/>
          <w:rtl/>
        </w:rPr>
        <w:t>والسبب</w:t>
      </w:r>
      <w:r w:rsidRPr="00BE7C22">
        <w:rPr>
          <w:rFonts w:ascii="Traditional Arabic"/>
          <w:color w:val="000000"/>
          <w:sz w:val="36"/>
          <w:rtl/>
        </w:rPr>
        <w:t xml:space="preserve"> </w:t>
      </w:r>
      <w:r w:rsidRPr="00BE7C22">
        <w:rPr>
          <w:rFonts w:ascii="Traditional Arabic" w:hint="eastAsia"/>
          <w:color w:val="000000"/>
          <w:sz w:val="36"/>
          <w:rtl/>
        </w:rPr>
        <w:t>الشرعي</w:t>
      </w:r>
      <w:r>
        <w:rPr>
          <w:rFonts w:ascii="Traditional Arabic" w:hint="eastAsia"/>
          <w:color w:val="000000"/>
          <w:sz w:val="36"/>
          <w:rtl/>
        </w:rPr>
        <w:t xml:space="preserve">، </w:t>
      </w:r>
      <w:r w:rsidRPr="00BE7C22">
        <w:rPr>
          <w:rFonts w:ascii="Traditional Arabic" w:hint="eastAsia"/>
          <w:color w:val="000000"/>
          <w:sz w:val="36"/>
          <w:rtl/>
        </w:rPr>
        <w:t>وأكثر</w:t>
      </w:r>
      <w:r w:rsidRPr="00BE7C22">
        <w:rPr>
          <w:rFonts w:ascii="Traditional Arabic"/>
          <w:color w:val="000000"/>
          <w:sz w:val="36"/>
          <w:rtl/>
        </w:rPr>
        <w:t xml:space="preserve"> </w:t>
      </w:r>
      <w:r w:rsidRPr="00BE7C22">
        <w:rPr>
          <w:rFonts w:ascii="Traditional Arabic" w:hint="eastAsia"/>
          <w:color w:val="000000"/>
          <w:sz w:val="36"/>
          <w:rtl/>
        </w:rPr>
        <w:t>الناس</w:t>
      </w:r>
      <w:r w:rsidRPr="00BE7C22">
        <w:rPr>
          <w:rFonts w:ascii="Traditional Arabic" w:hint="cs"/>
          <w:color w:val="000000"/>
          <w:sz w:val="36"/>
          <w:rtl/>
        </w:rPr>
        <w:t xml:space="preserve"> </w:t>
      </w:r>
      <w:r w:rsidRPr="00BE7C22">
        <w:rPr>
          <w:rFonts w:ascii="Traditional Arabic" w:hint="eastAsia"/>
          <w:color w:val="000000"/>
          <w:sz w:val="36"/>
          <w:rtl/>
        </w:rPr>
        <w:t>أصحاب</w:t>
      </w:r>
      <w:r w:rsidRPr="00BE7C22">
        <w:rPr>
          <w:rFonts w:ascii="Traditional Arabic"/>
          <w:color w:val="000000"/>
          <w:sz w:val="36"/>
          <w:rtl/>
        </w:rPr>
        <w:t xml:space="preserve"> </w:t>
      </w:r>
      <w:r w:rsidRPr="00BE7C22">
        <w:rPr>
          <w:rFonts w:ascii="Traditional Arabic" w:hint="eastAsia"/>
          <w:color w:val="000000"/>
          <w:sz w:val="36"/>
          <w:rtl/>
        </w:rPr>
        <w:t>ظواهر</w:t>
      </w:r>
      <w:r w:rsidRPr="00BE7C22">
        <w:rPr>
          <w:rFonts w:ascii="Traditional Arabic"/>
          <w:color w:val="000000"/>
          <w:sz w:val="36"/>
          <w:rtl/>
        </w:rPr>
        <w:t xml:space="preserve"> </w:t>
      </w:r>
      <w:r w:rsidRPr="00BE7C22">
        <w:rPr>
          <w:rFonts w:ascii="Traditional Arabic" w:hint="eastAsia"/>
          <w:color w:val="000000"/>
          <w:sz w:val="36"/>
          <w:rtl/>
        </w:rPr>
        <w:t>لا</w:t>
      </w:r>
      <w:r w:rsidRPr="00BE7C22">
        <w:rPr>
          <w:rFonts w:ascii="Traditional Arabic"/>
          <w:color w:val="000000"/>
          <w:sz w:val="36"/>
          <w:rtl/>
        </w:rPr>
        <w:t xml:space="preserve"> </w:t>
      </w:r>
      <w:r w:rsidRPr="00BE7C22">
        <w:rPr>
          <w:rFonts w:ascii="Traditional Arabic" w:hint="eastAsia"/>
          <w:color w:val="000000"/>
          <w:sz w:val="36"/>
          <w:rtl/>
        </w:rPr>
        <w:t>يعتبرون</w:t>
      </w:r>
      <w:r w:rsidRPr="00BE7C22">
        <w:rPr>
          <w:rFonts w:ascii="Traditional Arabic"/>
          <w:color w:val="000000"/>
          <w:sz w:val="36"/>
          <w:rtl/>
        </w:rPr>
        <w:t xml:space="preserve"> </w:t>
      </w:r>
      <w:r w:rsidRPr="00BE7C22">
        <w:rPr>
          <w:rFonts w:ascii="Traditional Arabic" w:hint="eastAsia"/>
          <w:color w:val="000000"/>
          <w:sz w:val="36"/>
          <w:rtl/>
        </w:rPr>
        <w:t>إلا</w:t>
      </w:r>
      <w:r w:rsidRPr="00BE7C22">
        <w:rPr>
          <w:rFonts w:ascii="Traditional Arabic"/>
          <w:color w:val="000000"/>
          <w:sz w:val="36"/>
          <w:rtl/>
        </w:rPr>
        <w:t xml:space="preserve"> </w:t>
      </w:r>
      <w:r w:rsidRPr="00BE7C22">
        <w:rPr>
          <w:rFonts w:ascii="Traditional Arabic" w:hint="eastAsia"/>
          <w:color w:val="000000"/>
          <w:sz w:val="36"/>
          <w:rtl/>
        </w:rPr>
        <w:t>بالشيء</w:t>
      </w:r>
      <w:r w:rsidRPr="00BE7C22">
        <w:rPr>
          <w:rFonts w:ascii="Traditional Arabic"/>
          <w:color w:val="000000"/>
          <w:sz w:val="36"/>
          <w:rtl/>
        </w:rPr>
        <w:t xml:space="preserve"> </w:t>
      </w:r>
      <w:r w:rsidRPr="00BE7C22">
        <w:rPr>
          <w:rFonts w:ascii="Traditional Arabic" w:hint="eastAsia"/>
          <w:color w:val="000000"/>
          <w:sz w:val="36"/>
          <w:rtl/>
        </w:rPr>
        <w:t>الظاهر</w:t>
      </w:r>
      <w:r>
        <w:rPr>
          <w:rFonts w:ascii="Traditional Arabic" w:hint="cs"/>
          <w:color w:val="000000"/>
          <w:sz w:val="36"/>
          <w:rtl/>
        </w:rPr>
        <w:t>"</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21"/>
      </w:r>
      <w:r w:rsidRPr="00BE7C22">
        <w:rPr>
          <w:rFonts w:ascii="Traditional Arabic" w:hint="cs"/>
          <w:color w:val="000000"/>
          <w:sz w:val="36"/>
          <w:vertAlign w:val="superscript"/>
          <w:rtl/>
        </w:rPr>
        <w:t>)</w:t>
      </w:r>
      <w:r w:rsidRPr="00BE7C22">
        <w:rPr>
          <w:rFonts w:ascii="Traditional Arabic" w:hint="cs"/>
          <w:color w:val="000000"/>
          <w:sz w:val="36"/>
          <w:rtl/>
        </w:rPr>
        <w:t>.</w:t>
      </w:r>
    </w:p>
    <w:p w:rsidR="007840F4" w:rsidRPr="00BE7C22" w:rsidRDefault="007840F4" w:rsidP="000E2946">
      <w:pPr>
        <w:widowControl w:val="0"/>
        <w:shd w:val="clear" w:color="auto" w:fill="FFFFFF"/>
        <w:ind w:firstLine="567"/>
        <w:jc w:val="both"/>
        <w:rPr>
          <w:rFonts w:ascii="Tahoma" w:hAnsi="Tahoma"/>
          <w:vanish/>
          <w:sz w:val="36"/>
          <w:rtl/>
        </w:rPr>
      </w:pPr>
    </w:p>
    <w:p w:rsidR="007840F4" w:rsidRPr="00025CAD" w:rsidRDefault="007840F4" w:rsidP="00025CAD">
      <w:pPr>
        <w:widowControl w:val="0"/>
        <w:autoSpaceDE w:val="0"/>
        <w:autoSpaceDN w:val="0"/>
        <w:adjustRightInd w:val="0"/>
        <w:spacing w:before="120" w:after="360"/>
        <w:jc w:val="center"/>
        <w:outlineLvl w:val="0"/>
        <w:rPr>
          <w:b/>
          <w:bCs/>
          <w:sz w:val="36"/>
          <w:rtl/>
        </w:rPr>
      </w:pPr>
      <w:r w:rsidRPr="00BE7C22">
        <w:rPr>
          <w:sz w:val="36"/>
          <w:rtl/>
        </w:rPr>
        <w:br w:type="page"/>
      </w:r>
      <w:bookmarkStart w:id="15" w:name="_Toc521972921"/>
      <w:bookmarkStart w:id="16" w:name="_Toc84670680"/>
      <w:r w:rsidRPr="00025CAD">
        <w:rPr>
          <w:rFonts w:hint="cs"/>
          <w:b/>
          <w:bCs/>
          <w:sz w:val="40"/>
          <w:szCs w:val="40"/>
          <w:rtl/>
        </w:rPr>
        <w:lastRenderedPageBreak/>
        <w:t>المبحث الثاني</w:t>
      </w:r>
      <w:r w:rsidR="00A83B02">
        <w:rPr>
          <w:rFonts w:hint="cs"/>
          <w:b/>
          <w:bCs/>
          <w:sz w:val="40"/>
          <w:szCs w:val="40"/>
          <w:rtl/>
        </w:rPr>
        <w:t xml:space="preserve">: </w:t>
      </w:r>
      <w:r w:rsidRPr="00025CAD">
        <w:rPr>
          <w:rFonts w:hint="cs"/>
          <w:b/>
          <w:bCs/>
          <w:sz w:val="40"/>
          <w:szCs w:val="40"/>
          <w:rtl/>
        </w:rPr>
        <w:t xml:space="preserve">منزلة الأسباب في الشريعة </w:t>
      </w:r>
      <w:r w:rsidRPr="00025CAD">
        <w:rPr>
          <w:b/>
          <w:bCs/>
          <w:sz w:val="40"/>
          <w:szCs w:val="40"/>
          <w:rtl/>
        </w:rPr>
        <w:t>–</w:t>
      </w:r>
      <w:r w:rsidRPr="00025CAD">
        <w:rPr>
          <w:rFonts w:hint="cs"/>
          <w:b/>
          <w:bCs/>
          <w:sz w:val="40"/>
          <w:szCs w:val="40"/>
          <w:rtl/>
        </w:rPr>
        <w:t xml:space="preserve"> حكمها-</w:t>
      </w:r>
      <w:bookmarkEnd w:id="15"/>
      <w:bookmarkEnd w:id="16"/>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تنقسم الأسباب في الشريعة إلى ثلاثة أقسام</w:t>
      </w:r>
      <w:r w:rsidR="00A83B02">
        <w:rPr>
          <w:rFonts w:hint="cs"/>
          <w:sz w:val="36"/>
          <w:rtl/>
        </w:rPr>
        <w:t xml:space="preserve">: </w:t>
      </w:r>
    </w:p>
    <w:p w:rsidR="007840F4" w:rsidRPr="00BE7C22" w:rsidRDefault="007840F4" w:rsidP="00A36441">
      <w:pPr>
        <w:widowControl w:val="0"/>
        <w:autoSpaceDE w:val="0"/>
        <w:autoSpaceDN w:val="0"/>
        <w:adjustRightInd w:val="0"/>
        <w:spacing w:before="120" w:after="120"/>
        <w:ind w:firstLine="567"/>
        <w:jc w:val="both"/>
        <w:outlineLvl w:val="1"/>
        <w:rPr>
          <w:sz w:val="36"/>
          <w:rtl/>
        </w:rPr>
      </w:pPr>
      <w:bookmarkStart w:id="17" w:name="_Toc521972922"/>
      <w:bookmarkStart w:id="18" w:name="_Toc84670681"/>
      <w:r w:rsidRPr="00BE7C22">
        <w:rPr>
          <w:rFonts w:hint="cs"/>
          <w:b/>
          <w:bCs/>
          <w:sz w:val="36"/>
          <w:rtl/>
        </w:rPr>
        <w:t>أولاً</w:t>
      </w:r>
      <w:r w:rsidR="00A83B02">
        <w:rPr>
          <w:rFonts w:hint="cs"/>
          <w:b/>
          <w:bCs/>
          <w:sz w:val="36"/>
          <w:rtl/>
        </w:rPr>
        <w:t xml:space="preserve">: </w:t>
      </w:r>
      <w:r w:rsidRPr="00BE7C22">
        <w:rPr>
          <w:rFonts w:hint="cs"/>
          <w:sz w:val="36"/>
          <w:rtl/>
        </w:rPr>
        <w:t>أسباب شرعية</w:t>
      </w:r>
      <w:r w:rsidR="00A83B02">
        <w:rPr>
          <w:rFonts w:hint="cs"/>
          <w:sz w:val="36"/>
          <w:rtl/>
        </w:rPr>
        <w:t xml:space="preserve">: </w:t>
      </w:r>
      <w:r w:rsidRPr="00BE7C22">
        <w:rPr>
          <w:rFonts w:hint="cs"/>
          <w:sz w:val="36"/>
          <w:rtl/>
        </w:rPr>
        <w:t>وهي التي حثت الشريعة على العمل بها ودعت إليها</w:t>
      </w:r>
      <w:r>
        <w:rPr>
          <w:rFonts w:hint="cs"/>
          <w:sz w:val="36"/>
          <w:rtl/>
        </w:rPr>
        <w:t xml:space="preserve">، </w:t>
      </w:r>
      <w:r w:rsidRPr="00BE7C22">
        <w:rPr>
          <w:rFonts w:hint="cs"/>
          <w:sz w:val="36"/>
          <w:rtl/>
        </w:rPr>
        <w:t>كالرقية الشرعية</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481" w:hAnsi="QCF_P481" w:cs="QCF_P481"/>
          <w:color w:val="000000"/>
          <w:sz w:val="35"/>
          <w:szCs w:val="35"/>
          <w:rtl/>
        </w:rPr>
        <w:t xml:space="preserve">ﯢ  </w:t>
      </w:r>
      <w:r w:rsidRPr="00BE7C22">
        <w:rPr>
          <w:rFonts w:ascii="QCF_P481" w:hAnsi="QCF_P481" w:cs="QCF_P481"/>
          <w:color w:val="000000"/>
          <w:sz w:val="36"/>
          <w:rtl/>
        </w:rPr>
        <w:t>ﯣ</w:t>
      </w:r>
      <w:r>
        <w:rPr>
          <w:rFonts w:ascii="QCF_P481" w:hAnsi="QCF_P481" w:cs="QCF_P481"/>
          <w:color w:val="000000"/>
          <w:sz w:val="36"/>
          <w:rtl/>
        </w:rPr>
        <w:t xml:space="preserve"> </w:t>
      </w:r>
      <w:r w:rsidRPr="00BE7C22">
        <w:rPr>
          <w:rFonts w:ascii="QCF_P481" w:hAnsi="QCF_P481" w:cs="QCF_P481"/>
          <w:color w:val="000000"/>
          <w:sz w:val="36"/>
          <w:rtl/>
        </w:rPr>
        <w:t>ﯤ</w:t>
      </w:r>
      <w:r>
        <w:rPr>
          <w:rFonts w:ascii="QCF_P481" w:hAnsi="QCF_P481" w:cs="QCF_P481"/>
          <w:color w:val="000000"/>
          <w:sz w:val="36"/>
          <w:rtl/>
        </w:rPr>
        <w:t xml:space="preserve"> </w:t>
      </w:r>
      <w:r w:rsidRPr="00BE7C22">
        <w:rPr>
          <w:rFonts w:ascii="QCF_P481" w:hAnsi="QCF_P481" w:cs="QCF_P481"/>
          <w:color w:val="000000"/>
          <w:sz w:val="36"/>
          <w:rtl/>
        </w:rPr>
        <w:t>ﯥ</w:t>
      </w:r>
      <w:r>
        <w:rPr>
          <w:rFonts w:ascii="QCF_P481" w:hAnsi="QCF_P481" w:cs="QCF_P481"/>
          <w:color w:val="000000"/>
          <w:sz w:val="36"/>
          <w:rtl/>
        </w:rPr>
        <w:t xml:space="preserve"> </w:t>
      </w:r>
      <w:r w:rsidRPr="00BE7C22">
        <w:rPr>
          <w:rFonts w:ascii="QCF_P481" w:hAnsi="QCF_P481" w:cs="QCF_P481"/>
          <w:color w:val="000000"/>
          <w:sz w:val="36"/>
          <w:rtl/>
        </w:rPr>
        <w:t>ﯦ</w:t>
      </w:r>
      <w:r>
        <w:rPr>
          <w:rFonts w:ascii="QCF_P481" w:hAnsi="QCF_P481" w:cs="QCF_P481"/>
          <w:color w:val="000000"/>
          <w:sz w:val="36"/>
          <w:rtl/>
        </w:rPr>
        <w:t xml:space="preserve"> </w:t>
      </w:r>
      <w:r w:rsidRPr="00BE7C22">
        <w:rPr>
          <w:rFonts w:ascii="QCF_P481" w:hAnsi="QCF_P481" w:cs="QCF_P481"/>
          <w:color w:val="000000"/>
          <w:sz w:val="36"/>
          <w:rtl/>
        </w:rPr>
        <w:t>ﯧ</w:t>
      </w:r>
      <w:r>
        <w:rPr>
          <w:rFonts w:ascii="QCF_BSML" w:hAnsi="QCF_BSML" w:cs="QCF_BSML"/>
          <w:color w:val="000000"/>
          <w:sz w:val="36"/>
          <w:rtl/>
        </w:rPr>
        <w:t>ﮊ</w:t>
      </w:r>
      <w:r w:rsidR="0018488A">
        <w:rPr>
          <w:sz w:val="36"/>
          <w:vertAlign w:val="superscript"/>
          <w:rtl/>
        </w:rPr>
        <w:fldChar w:fldCharType="begin"/>
      </w:r>
      <w:r w:rsidR="0018488A">
        <w:instrText xml:space="preserve"> XE "</w:instrText>
      </w:r>
      <w:r w:rsidR="0018488A" w:rsidRPr="005D76D5">
        <w:rPr>
          <w:rFonts w:ascii="QCF_BSML" w:hAnsi="QCF_BSML" w:cs="QCF_BSML"/>
          <w:color w:val="000000"/>
          <w:sz w:val="35"/>
          <w:szCs w:val="35"/>
          <w:rtl/>
        </w:rPr>
        <w:instrText xml:space="preserve">ﮋ </w:instrText>
      </w:r>
      <w:r w:rsidR="0018488A" w:rsidRPr="005D76D5">
        <w:rPr>
          <w:rFonts w:ascii="QCF_P481" w:hAnsi="QCF_P481" w:cs="QCF_P481"/>
          <w:color w:val="000000"/>
          <w:sz w:val="35"/>
          <w:szCs w:val="35"/>
          <w:rtl/>
        </w:rPr>
        <w:instrText xml:space="preserve">ﯢ  </w:instrText>
      </w:r>
      <w:r w:rsidR="0018488A" w:rsidRPr="005D76D5">
        <w:rPr>
          <w:rFonts w:ascii="QCF_P481" w:hAnsi="QCF_P481" w:cs="QCF_P481"/>
          <w:color w:val="000000"/>
          <w:sz w:val="36"/>
          <w:rtl/>
        </w:rPr>
        <w:instrText>ﯣ ﯤ ﯥ ﯦ ﯧ</w:instrText>
      </w:r>
      <w:r w:rsidR="0018488A" w:rsidRPr="005D76D5">
        <w:rPr>
          <w:rFonts w:ascii="QCF_BSML" w:hAnsi="QCF_BSML" w:cs="QCF_BSML"/>
          <w:color w:val="000000"/>
          <w:sz w:val="36"/>
          <w:rtl/>
        </w:rPr>
        <w:instrText>ﮊ</w:instrText>
      </w:r>
      <w:r w:rsidR="0018488A" w:rsidRPr="005D76D5">
        <w:instrText>:</w:instrText>
      </w:r>
      <w:r w:rsidR="0018488A" w:rsidRPr="005D76D5">
        <w:rPr>
          <w:szCs w:val="28"/>
          <w:rtl/>
        </w:rPr>
        <w:instrText>فصلت: 44</w:instrText>
      </w:r>
      <w:r w:rsidR="0018488A">
        <w:instrText xml:space="preserve">" </w:instrText>
      </w:r>
      <w:r w:rsidR="0018488A">
        <w:rPr>
          <w:sz w:val="36"/>
          <w:vertAlign w:val="superscript"/>
          <w:rtl/>
        </w:rPr>
        <w:fldChar w:fldCharType="end"/>
      </w:r>
      <w:r w:rsidRPr="00BE7C22">
        <w:rPr>
          <w:rFonts w:hint="cs"/>
          <w:sz w:val="36"/>
          <w:vertAlign w:val="superscript"/>
          <w:rtl/>
        </w:rPr>
        <w:t>(</w:t>
      </w:r>
      <w:r w:rsidRPr="00BE7C22">
        <w:rPr>
          <w:rStyle w:val="FootnoteReference"/>
          <w:sz w:val="36"/>
          <w:rtl/>
        </w:rPr>
        <w:footnoteReference w:id="22"/>
      </w:r>
      <w:r w:rsidRPr="00BE7C22">
        <w:rPr>
          <w:rFonts w:hint="cs"/>
          <w:sz w:val="36"/>
          <w:vertAlign w:val="superscript"/>
          <w:rtl/>
        </w:rPr>
        <w:t>)</w:t>
      </w:r>
      <w:r>
        <w:rPr>
          <w:rFonts w:hint="cs"/>
          <w:sz w:val="36"/>
          <w:rtl/>
        </w:rPr>
        <w:t xml:space="preserve">، </w:t>
      </w:r>
      <w:r w:rsidR="00740EC0">
        <w:rPr>
          <w:rFonts w:hint="cs"/>
          <w:sz w:val="36"/>
          <w:rtl/>
        </w:rPr>
        <w:t>و</w:t>
      </w:r>
      <w:r w:rsidRPr="00BE7C22">
        <w:rPr>
          <w:rFonts w:hint="cs"/>
          <w:sz w:val="36"/>
          <w:rtl/>
        </w:rPr>
        <w:t>قال تعالى</w:t>
      </w:r>
      <w:r w:rsidR="00A36441">
        <w:rPr>
          <w:rFonts w:hint="cs"/>
          <w:sz w:val="36"/>
          <w:rtl/>
        </w:rPr>
        <w:t xml:space="preserve"> عن هود </w:t>
      </w:r>
      <w:r w:rsidR="00A36441">
        <w:rPr>
          <w:sz w:val="36"/>
          <w:rtl/>
        </w:rPr>
        <w:t>–</w:t>
      </w:r>
      <w:r w:rsidR="00A36441">
        <w:rPr>
          <w:rFonts w:hint="cs"/>
          <w:sz w:val="36"/>
          <w:rtl/>
        </w:rPr>
        <w:t xml:space="preserve"> عليه السلام- أنه قال</w:t>
      </w:r>
      <w:r w:rsidR="00A83B02">
        <w:rPr>
          <w:rFonts w:hint="cs"/>
          <w:sz w:val="36"/>
          <w:rtl/>
        </w:rPr>
        <w:t xml:space="preserve">: </w:t>
      </w:r>
      <w:r>
        <w:rPr>
          <w:rFonts w:ascii="QCF_BSML" w:hAnsi="QCF_BSML" w:cs="QCF_BSML"/>
          <w:color w:val="000000"/>
          <w:sz w:val="36"/>
          <w:rtl/>
        </w:rPr>
        <w:t>ﮋ</w:t>
      </w:r>
      <w:r w:rsidRPr="00BE7C22">
        <w:rPr>
          <w:rFonts w:ascii="QCF_P227" w:hAnsi="QCF_P227" w:cs="QCF_P227"/>
          <w:color w:val="000000"/>
          <w:sz w:val="36"/>
          <w:rtl/>
        </w:rPr>
        <w:t>ﯱ</w:t>
      </w:r>
      <w:r>
        <w:rPr>
          <w:rFonts w:ascii="QCF_P227" w:hAnsi="QCF_P227" w:cs="QCF_P227"/>
          <w:color w:val="000000"/>
          <w:sz w:val="36"/>
          <w:rtl/>
        </w:rPr>
        <w:t xml:space="preserve"> </w:t>
      </w:r>
      <w:r w:rsidRPr="00BE7C22">
        <w:rPr>
          <w:rFonts w:ascii="QCF_P227" w:hAnsi="QCF_P227" w:cs="QCF_P227"/>
          <w:color w:val="000000"/>
          <w:sz w:val="36"/>
          <w:rtl/>
        </w:rPr>
        <w:t>ﯲ</w:t>
      </w:r>
      <w:r>
        <w:rPr>
          <w:rFonts w:ascii="QCF_P227" w:hAnsi="QCF_P227" w:cs="QCF_P227"/>
          <w:color w:val="000000"/>
          <w:sz w:val="36"/>
          <w:rtl/>
        </w:rPr>
        <w:t xml:space="preserve"> </w:t>
      </w:r>
      <w:r w:rsidRPr="00BE7C22">
        <w:rPr>
          <w:rFonts w:ascii="QCF_P227" w:hAnsi="QCF_P227" w:cs="QCF_P227"/>
          <w:color w:val="000000"/>
          <w:sz w:val="36"/>
          <w:rtl/>
        </w:rPr>
        <w:t>ﯳ</w:t>
      </w:r>
      <w:r>
        <w:rPr>
          <w:rFonts w:ascii="QCF_P227" w:hAnsi="QCF_P227" w:cs="QCF_P227"/>
          <w:color w:val="000000"/>
          <w:sz w:val="36"/>
          <w:rtl/>
        </w:rPr>
        <w:t xml:space="preserve"> </w:t>
      </w:r>
      <w:r w:rsidRPr="00BE7C22">
        <w:rPr>
          <w:rFonts w:ascii="QCF_P227" w:hAnsi="QCF_P227" w:cs="QCF_P227"/>
          <w:color w:val="000000"/>
          <w:sz w:val="36"/>
          <w:rtl/>
        </w:rPr>
        <w:t>ﯴ</w:t>
      </w:r>
      <w:r>
        <w:rPr>
          <w:rFonts w:ascii="QCF_P227" w:hAnsi="QCF_P227" w:cs="QCF_P227"/>
          <w:color w:val="000000"/>
          <w:sz w:val="36"/>
          <w:rtl/>
        </w:rPr>
        <w:t xml:space="preserve"> </w:t>
      </w:r>
      <w:r w:rsidRPr="00BE7C22">
        <w:rPr>
          <w:rFonts w:ascii="QCF_P227" w:hAnsi="QCF_P227" w:cs="QCF_P227"/>
          <w:color w:val="000000"/>
          <w:sz w:val="36"/>
          <w:rtl/>
        </w:rPr>
        <w:t>ﯵ</w:t>
      </w:r>
      <w:r>
        <w:rPr>
          <w:rFonts w:ascii="QCF_P227" w:hAnsi="QCF_P227" w:cs="QCF_P227"/>
          <w:color w:val="000000"/>
          <w:sz w:val="36"/>
          <w:rtl/>
        </w:rPr>
        <w:t xml:space="preserve"> </w:t>
      </w:r>
      <w:r w:rsidRPr="00BE7C22">
        <w:rPr>
          <w:rFonts w:ascii="QCF_P227" w:hAnsi="QCF_P227" w:cs="QCF_P227"/>
          <w:color w:val="000000"/>
          <w:sz w:val="36"/>
          <w:rtl/>
        </w:rPr>
        <w:t>ﯶ</w:t>
      </w:r>
      <w:r>
        <w:rPr>
          <w:rFonts w:ascii="QCF_P227" w:hAnsi="QCF_P227" w:cs="QCF_P227"/>
          <w:color w:val="000000"/>
          <w:sz w:val="36"/>
          <w:rtl/>
        </w:rPr>
        <w:t xml:space="preserve"> </w:t>
      </w:r>
      <w:r w:rsidRPr="00BE7C22">
        <w:rPr>
          <w:rFonts w:ascii="QCF_P227" w:hAnsi="QCF_P227" w:cs="QCF_P227"/>
          <w:color w:val="000000"/>
          <w:sz w:val="36"/>
          <w:rtl/>
        </w:rPr>
        <w:t>ﯷ</w:t>
      </w:r>
      <w:r>
        <w:rPr>
          <w:rFonts w:ascii="QCF_P227" w:hAnsi="QCF_P227" w:cs="QCF_P227"/>
          <w:color w:val="000000"/>
          <w:sz w:val="36"/>
          <w:rtl/>
        </w:rPr>
        <w:t xml:space="preserve"> </w:t>
      </w:r>
      <w:r w:rsidRPr="00BE7C22">
        <w:rPr>
          <w:rFonts w:ascii="QCF_P227" w:hAnsi="QCF_P227" w:cs="QCF_P227"/>
          <w:color w:val="000000"/>
          <w:sz w:val="36"/>
          <w:rtl/>
        </w:rPr>
        <w:t>ﯸ</w:t>
      </w:r>
      <w:r>
        <w:rPr>
          <w:rFonts w:ascii="QCF_P227" w:hAnsi="QCF_P227" w:cs="QCF_P227"/>
          <w:color w:val="000000"/>
          <w:sz w:val="36"/>
          <w:rtl/>
        </w:rPr>
        <w:t xml:space="preserve"> </w:t>
      </w:r>
      <w:r w:rsidRPr="00BE7C22">
        <w:rPr>
          <w:rFonts w:ascii="QCF_P227" w:hAnsi="QCF_P227" w:cs="QCF_P227"/>
          <w:color w:val="000000"/>
          <w:sz w:val="36"/>
          <w:rtl/>
        </w:rPr>
        <w:t>ﯹ</w:t>
      </w:r>
      <w:r>
        <w:rPr>
          <w:rFonts w:ascii="QCF_P227" w:hAnsi="QCF_P227" w:cs="QCF_P227"/>
          <w:color w:val="000000"/>
          <w:sz w:val="36"/>
          <w:rtl/>
        </w:rPr>
        <w:t xml:space="preserve"> </w:t>
      </w:r>
      <w:r w:rsidRPr="00BE7C22">
        <w:rPr>
          <w:rFonts w:ascii="QCF_P227" w:hAnsi="QCF_P227" w:cs="QCF_P227"/>
          <w:color w:val="000000"/>
          <w:sz w:val="36"/>
          <w:rtl/>
        </w:rPr>
        <w:t>ﯺ</w:t>
      </w:r>
      <w:r>
        <w:rPr>
          <w:rFonts w:ascii="QCF_P227" w:hAnsi="QCF_P227" w:cs="QCF_P227"/>
          <w:color w:val="000000"/>
          <w:sz w:val="36"/>
          <w:rtl/>
        </w:rPr>
        <w:t xml:space="preserve"> </w:t>
      </w:r>
      <w:r w:rsidRPr="00BE7C22">
        <w:rPr>
          <w:rFonts w:ascii="QCF_P227" w:hAnsi="QCF_P227" w:cs="QCF_P227"/>
          <w:color w:val="000000"/>
          <w:sz w:val="36"/>
          <w:rtl/>
        </w:rPr>
        <w:t>ﯻ</w:t>
      </w:r>
      <w:r>
        <w:rPr>
          <w:rFonts w:ascii="QCF_P227" w:hAnsi="QCF_P227" w:cs="QCF_P227"/>
          <w:color w:val="000000"/>
          <w:sz w:val="36"/>
          <w:rtl/>
        </w:rPr>
        <w:t xml:space="preserve"> </w:t>
      </w:r>
      <w:r w:rsidRPr="00BE7C22">
        <w:rPr>
          <w:rFonts w:ascii="QCF_P227" w:hAnsi="QCF_P227" w:cs="QCF_P227"/>
          <w:color w:val="000000"/>
          <w:sz w:val="36"/>
          <w:rtl/>
        </w:rPr>
        <w:t>ﯼ</w:t>
      </w:r>
      <w:r>
        <w:rPr>
          <w:rFonts w:ascii="QCF_P227" w:hAnsi="QCF_P227" w:cs="QCF_P227"/>
          <w:color w:val="000000"/>
          <w:sz w:val="36"/>
          <w:rtl/>
        </w:rPr>
        <w:t xml:space="preserve"> </w:t>
      </w:r>
      <w:r w:rsidRPr="00BE7C22">
        <w:rPr>
          <w:rFonts w:ascii="QCF_P227" w:hAnsi="QCF_P227" w:cs="QCF_P227"/>
          <w:color w:val="000000"/>
          <w:sz w:val="36"/>
          <w:rtl/>
        </w:rPr>
        <w:t>ﯽ</w:t>
      </w:r>
      <w:r>
        <w:rPr>
          <w:rFonts w:ascii="QCF_P227" w:hAnsi="QCF_P227" w:cs="QCF_P227"/>
          <w:color w:val="000000"/>
          <w:sz w:val="36"/>
          <w:rtl/>
        </w:rPr>
        <w:t xml:space="preserve"> </w:t>
      </w:r>
      <w:r w:rsidRPr="00BE7C22">
        <w:rPr>
          <w:rFonts w:ascii="QCF_P227" w:hAnsi="QCF_P227" w:cs="QCF_P227"/>
          <w:color w:val="000000"/>
          <w:sz w:val="36"/>
          <w:rtl/>
        </w:rPr>
        <w:t>ﯾ</w:t>
      </w:r>
      <w:r>
        <w:rPr>
          <w:rFonts w:ascii="QCF_P227" w:hAnsi="QCF_P227" w:cs="QCF_P227"/>
          <w:color w:val="000000"/>
          <w:sz w:val="36"/>
          <w:rtl/>
        </w:rPr>
        <w:t xml:space="preserve"> </w:t>
      </w:r>
      <w:r w:rsidRPr="00BE7C22">
        <w:rPr>
          <w:rFonts w:ascii="QCF_P227" w:hAnsi="QCF_P227" w:cs="QCF_P227"/>
          <w:color w:val="000000"/>
          <w:sz w:val="36"/>
          <w:rtl/>
        </w:rPr>
        <w:t>ﯿ</w:t>
      </w:r>
      <w:r>
        <w:rPr>
          <w:rFonts w:ascii="QCF_P227" w:hAnsi="QCF_P227" w:cs="QCF_P227"/>
          <w:color w:val="000000"/>
          <w:sz w:val="36"/>
          <w:rtl/>
        </w:rPr>
        <w:t xml:space="preserve"> </w:t>
      </w:r>
      <w:r w:rsidRPr="00BE7C22">
        <w:rPr>
          <w:rFonts w:ascii="QCF_P227" w:hAnsi="QCF_P227" w:cs="QCF_P227"/>
          <w:color w:val="000000"/>
          <w:sz w:val="36"/>
          <w:rtl/>
        </w:rPr>
        <w:t>ﰀ</w:t>
      </w:r>
      <w:r>
        <w:rPr>
          <w:rFonts w:ascii="QCF_P227" w:hAnsi="QCF_P227" w:cs="QCF_P227"/>
          <w:color w:val="000000"/>
          <w:sz w:val="36"/>
          <w:rtl/>
        </w:rPr>
        <w:t xml:space="preserve"> </w:t>
      </w:r>
      <w:r w:rsidRPr="00BE7C22">
        <w:rPr>
          <w:rFonts w:ascii="QCF_P227" w:hAnsi="QCF_P227" w:cs="QCF_P227"/>
          <w:color w:val="000000"/>
          <w:sz w:val="36"/>
          <w:rtl/>
        </w:rPr>
        <w:t>ﰁ</w:t>
      </w:r>
      <w:r>
        <w:rPr>
          <w:rFonts w:ascii="QCF_P227" w:hAnsi="QCF_P227" w:cs="QCF_P227"/>
          <w:color w:val="000000"/>
          <w:sz w:val="36"/>
          <w:rtl/>
        </w:rPr>
        <w:t xml:space="preserve"> </w:t>
      </w:r>
      <w:r>
        <w:rPr>
          <w:rFonts w:ascii="QCF_BSML" w:hAnsi="QCF_BSML" w:cs="QCF_BSML"/>
          <w:color w:val="000000"/>
          <w:sz w:val="36"/>
          <w:rtl/>
        </w:rPr>
        <w:t>ﮊ</w:t>
      </w:r>
      <w:r w:rsidR="0018488A">
        <w:rPr>
          <w:sz w:val="36"/>
          <w:vertAlign w:val="superscript"/>
          <w:rtl/>
        </w:rPr>
        <w:fldChar w:fldCharType="begin"/>
      </w:r>
      <w:r w:rsidR="0018488A">
        <w:instrText xml:space="preserve"> XE "</w:instrText>
      </w:r>
      <w:r w:rsidR="0018488A" w:rsidRPr="004F1A39">
        <w:rPr>
          <w:rFonts w:ascii="QCF_BSML" w:hAnsi="QCF_BSML" w:cs="QCF_BSML"/>
          <w:color w:val="000000"/>
          <w:sz w:val="36"/>
          <w:rtl/>
        </w:rPr>
        <w:instrText>ﮋ</w:instrText>
      </w:r>
      <w:r w:rsidR="0018488A" w:rsidRPr="004F1A39">
        <w:rPr>
          <w:rFonts w:ascii="QCF_P227" w:hAnsi="QCF_P227" w:cs="QCF_P227"/>
          <w:color w:val="000000"/>
          <w:sz w:val="36"/>
          <w:rtl/>
        </w:rPr>
        <w:instrText xml:space="preserve">ﯱ ﯲ ﯳ ﯴ ﯵ ﯶ ﯷ ﯸ ﯹ ﯺ ﯻ ﯼ ﯽ ﯾ ﯿ ﰀ ﰁ </w:instrText>
      </w:r>
      <w:r w:rsidR="0018488A" w:rsidRPr="004F1A39">
        <w:rPr>
          <w:rFonts w:ascii="QCF_BSML" w:hAnsi="QCF_BSML" w:cs="QCF_BSML"/>
          <w:color w:val="000000"/>
          <w:sz w:val="36"/>
          <w:rtl/>
        </w:rPr>
        <w:instrText>ﮊ</w:instrText>
      </w:r>
      <w:r w:rsidR="0018488A" w:rsidRPr="004F1A39">
        <w:instrText>:</w:instrText>
      </w:r>
      <w:r w:rsidR="0018488A" w:rsidRPr="004F1A39">
        <w:rPr>
          <w:szCs w:val="28"/>
          <w:rtl/>
        </w:rPr>
        <w:instrText>هود: 52</w:instrText>
      </w:r>
      <w:r w:rsidR="0018488A">
        <w:instrText xml:space="preserve">" </w:instrText>
      </w:r>
      <w:r w:rsidR="0018488A">
        <w:rPr>
          <w:sz w:val="36"/>
          <w:vertAlign w:val="superscript"/>
          <w:rtl/>
        </w:rPr>
        <w:fldChar w:fldCharType="end"/>
      </w:r>
      <w:r w:rsidRPr="00BE7C22">
        <w:rPr>
          <w:rFonts w:hint="cs"/>
          <w:sz w:val="36"/>
          <w:vertAlign w:val="superscript"/>
          <w:rtl/>
        </w:rPr>
        <w:t>(</w:t>
      </w:r>
      <w:r w:rsidRPr="00BE7C22">
        <w:rPr>
          <w:rStyle w:val="FootnoteReference"/>
          <w:sz w:val="36"/>
          <w:rtl/>
        </w:rPr>
        <w:footnoteReference w:id="23"/>
      </w:r>
      <w:r w:rsidRPr="00BE7C22">
        <w:rPr>
          <w:rFonts w:hint="cs"/>
          <w:sz w:val="36"/>
          <w:vertAlign w:val="superscript"/>
          <w:rtl/>
        </w:rPr>
        <w:t>)</w:t>
      </w:r>
      <w:r>
        <w:rPr>
          <w:rFonts w:hint="cs"/>
          <w:sz w:val="36"/>
          <w:rtl/>
        </w:rPr>
        <w:t>، و</w:t>
      </w:r>
      <w:r w:rsidRPr="00BE7C22">
        <w:rPr>
          <w:rFonts w:hint="cs"/>
          <w:sz w:val="36"/>
          <w:rtl/>
        </w:rPr>
        <w:t>قال تعالى</w:t>
      </w:r>
      <w:r>
        <w:rPr>
          <w:rFonts w:hint="cs"/>
          <w:sz w:val="36"/>
          <w:rtl/>
        </w:rPr>
        <w:t xml:space="preserve"> </w:t>
      </w:r>
      <w:r w:rsidR="00A36441">
        <w:rPr>
          <w:rFonts w:hint="cs"/>
          <w:sz w:val="36"/>
          <w:rtl/>
        </w:rPr>
        <w:t>عن</w:t>
      </w:r>
      <w:r>
        <w:rPr>
          <w:rFonts w:hint="cs"/>
          <w:sz w:val="36"/>
          <w:rtl/>
        </w:rPr>
        <w:t xml:space="preserve"> العسل</w:t>
      </w:r>
      <w:r w:rsidR="00A83B02">
        <w:rPr>
          <w:rFonts w:hint="cs"/>
          <w:sz w:val="36"/>
          <w:rtl/>
        </w:rPr>
        <w:t xml:space="preserve">: </w:t>
      </w:r>
      <w:r>
        <w:rPr>
          <w:rFonts w:ascii="QCF_BSML" w:hAnsi="QCF_BSML" w:cs="QCF_BSML"/>
          <w:color w:val="000000"/>
          <w:sz w:val="36"/>
          <w:rtl/>
        </w:rPr>
        <w:t>ﮋ</w:t>
      </w:r>
      <w:r>
        <w:rPr>
          <w:rFonts w:ascii="QCF_P274" w:hAnsi="QCF_P274" w:cs="QCF_P274"/>
          <w:color w:val="000000"/>
          <w:sz w:val="36"/>
          <w:rtl/>
        </w:rPr>
        <w:t xml:space="preserve"> </w:t>
      </w:r>
      <w:r w:rsidRPr="00BE7C22">
        <w:rPr>
          <w:rFonts w:ascii="QCF_P274" w:hAnsi="QCF_P274" w:cs="QCF_P274"/>
          <w:color w:val="000000"/>
          <w:sz w:val="36"/>
          <w:rtl/>
        </w:rPr>
        <w:t>ﮥ</w:t>
      </w:r>
      <w:r>
        <w:rPr>
          <w:rFonts w:ascii="QCF_P274" w:hAnsi="QCF_P274" w:cs="QCF_P274"/>
          <w:color w:val="000000"/>
          <w:sz w:val="36"/>
          <w:rtl/>
        </w:rPr>
        <w:t xml:space="preserve"> </w:t>
      </w:r>
      <w:r w:rsidRPr="00BE7C22">
        <w:rPr>
          <w:rFonts w:ascii="QCF_P274" w:hAnsi="QCF_P274" w:cs="QCF_P274"/>
          <w:color w:val="000000"/>
          <w:sz w:val="36"/>
          <w:rtl/>
        </w:rPr>
        <w:t>ﮦ</w:t>
      </w:r>
      <w:r>
        <w:rPr>
          <w:rFonts w:ascii="QCF_P274" w:hAnsi="QCF_P274" w:cs="QCF_P274"/>
          <w:color w:val="000000"/>
          <w:sz w:val="36"/>
          <w:rtl/>
        </w:rPr>
        <w:t xml:space="preserve"> </w:t>
      </w:r>
      <w:r w:rsidRPr="00BE7C22">
        <w:rPr>
          <w:rFonts w:ascii="QCF_P274" w:hAnsi="QCF_P274" w:cs="QCF_P274"/>
          <w:color w:val="000000"/>
          <w:sz w:val="36"/>
          <w:rtl/>
        </w:rPr>
        <w:t>ﮧ</w:t>
      </w:r>
      <w:r w:rsidRPr="00BE7C22">
        <w:rPr>
          <w:rFonts w:ascii="QCF_P274" w:hAnsi="QCF_P274" w:cs="QCF_P274"/>
          <w:color w:val="0000A5"/>
          <w:sz w:val="36"/>
          <w:rtl/>
        </w:rPr>
        <w:t>ﮨ</w:t>
      </w:r>
      <w:r w:rsidRPr="00BE7C22">
        <w:rPr>
          <w:rFonts w:ascii="QCF_P274" w:hAnsi="QCF_P274" w:cs="QCF_P274"/>
          <w:color w:val="000000"/>
          <w:sz w:val="36"/>
          <w:rtl/>
        </w:rPr>
        <w:t xml:space="preserve"> </w:t>
      </w:r>
      <w:r>
        <w:rPr>
          <w:rFonts w:ascii="QCF_BSML" w:hAnsi="QCF_BSML" w:cs="QCF_BSML"/>
          <w:color w:val="000000"/>
          <w:sz w:val="36"/>
          <w:rtl/>
        </w:rPr>
        <w:t>ﮊ</w:t>
      </w:r>
      <w:r w:rsidR="0018488A">
        <w:rPr>
          <w:rFonts w:ascii="Arial" w:hAnsi="Arial" w:cs="Arial"/>
          <w:color w:val="9DAB0C"/>
          <w:sz w:val="36"/>
        </w:rPr>
        <w:fldChar w:fldCharType="begin"/>
      </w:r>
      <w:r w:rsidR="0018488A">
        <w:instrText xml:space="preserve"> XE "</w:instrText>
      </w:r>
      <w:r w:rsidR="0018488A" w:rsidRPr="00913983">
        <w:rPr>
          <w:rFonts w:ascii="QCF_BSML" w:hAnsi="QCF_BSML" w:cs="QCF_BSML"/>
          <w:color w:val="000000"/>
          <w:sz w:val="36"/>
          <w:rtl/>
        </w:rPr>
        <w:instrText>ﮋ</w:instrText>
      </w:r>
      <w:r w:rsidR="0018488A" w:rsidRPr="00913983">
        <w:rPr>
          <w:rFonts w:ascii="QCF_P274" w:hAnsi="QCF_P274" w:cs="QCF_P274"/>
          <w:color w:val="000000"/>
          <w:sz w:val="36"/>
          <w:rtl/>
        </w:rPr>
        <w:instrText xml:space="preserve"> ﮥ ﮦ ﮧ</w:instrText>
      </w:r>
      <w:r w:rsidR="0018488A" w:rsidRPr="00913983">
        <w:rPr>
          <w:rFonts w:ascii="QCF_P274" w:hAnsi="QCF_P274" w:cs="QCF_P274"/>
          <w:color w:val="0000A5"/>
          <w:sz w:val="36"/>
          <w:rtl/>
        </w:rPr>
        <w:instrText>ﮨ</w:instrText>
      </w:r>
      <w:r w:rsidR="0018488A" w:rsidRPr="00913983">
        <w:rPr>
          <w:rFonts w:ascii="QCF_P274" w:hAnsi="QCF_P274" w:cs="QCF_P274"/>
          <w:color w:val="000000"/>
          <w:sz w:val="36"/>
          <w:rtl/>
        </w:rPr>
        <w:instrText xml:space="preserve"> </w:instrText>
      </w:r>
      <w:r w:rsidR="0018488A" w:rsidRPr="00913983">
        <w:rPr>
          <w:rFonts w:ascii="QCF_BSML" w:hAnsi="QCF_BSML" w:cs="QCF_BSML"/>
          <w:color w:val="000000"/>
          <w:sz w:val="36"/>
          <w:rtl/>
        </w:rPr>
        <w:instrText>ﮊ</w:instrText>
      </w:r>
      <w:r w:rsidR="0018488A" w:rsidRPr="00913983">
        <w:instrText>:</w:instrText>
      </w:r>
      <w:r w:rsidR="0018488A" w:rsidRPr="00913983">
        <w:rPr>
          <w:szCs w:val="28"/>
          <w:rtl/>
        </w:rPr>
        <w:instrText>النحل‏: ‏69</w:instrText>
      </w:r>
      <w:r w:rsidR="0018488A">
        <w:instrText xml:space="preserve">" </w:instrText>
      </w:r>
      <w:r w:rsidR="0018488A">
        <w:rPr>
          <w:rFonts w:ascii="Arial" w:hAnsi="Arial" w:cs="Arial"/>
          <w:color w:val="9DAB0C"/>
          <w:sz w:val="36"/>
        </w:rPr>
        <w:fldChar w:fldCharType="end"/>
      </w:r>
      <w:r w:rsidRPr="00BE7C22">
        <w:rPr>
          <w:rFonts w:ascii="Arial" w:hAnsi="Arial" w:cs="Arial"/>
          <w:color w:val="9DAB0C"/>
          <w:sz w:val="36"/>
        </w:rPr>
        <w:t xml:space="preserve"> </w:t>
      </w:r>
      <w:r w:rsidRPr="00BE7C22">
        <w:rPr>
          <w:rFonts w:ascii="Tahoma" w:hAnsi="Tahoma" w:hint="cs"/>
          <w:sz w:val="36"/>
          <w:vertAlign w:val="superscript"/>
          <w:rtl/>
        </w:rPr>
        <w:t>(</w:t>
      </w:r>
      <w:r w:rsidRPr="00BE7C22">
        <w:rPr>
          <w:rStyle w:val="FootnoteReference"/>
          <w:rFonts w:ascii="Tahoma" w:hAnsi="Tahoma"/>
          <w:sz w:val="36"/>
          <w:rtl/>
        </w:rPr>
        <w:footnoteReference w:id="24"/>
      </w:r>
      <w:r w:rsidRPr="00BE7C22">
        <w:rPr>
          <w:rFonts w:ascii="Tahoma" w:hAnsi="Tahoma" w:hint="cs"/>
          <w:sz w:val="36"/>
          <w:vertAlign w:val="superscript"/>
          <w:rtl/>
        </w:rPr>
        <w:t>)</w:t>
      </w:r>
      <w:r w:rsidR="006F025E">
        <w:rPr>
          <w:rFonts w:hint="cs"/>
          <w:sz w:val="36"/>
          <w:rtl/>
        </w:rPr>
        <w:t>.</w:t>
      </w:r>
      <w:bookmarkEnd w:id="17"/>
      <w:bookmarkEnd w:id="18"/>
    </w:p>
    <w:p w:rsidR="007840F4" w:rsidRPr="00BE7C22" w:rsidRDefault="007840F4" w:rsidP="003734EF">
      <w:pPr>
        <w:widowControl w:val="0"/>
        <w:autoSpaceDE w:val="0"/>
        <w:autoSpaceDN w:val="0"/>
        <w:adjustRightInd w:val="0"/>
        <w:spacing w:before="120" w:after="120"/>
        <w:ind w:firstLine="567"/>
        <w:jc w:val="both"/>
        <w:outlineLvl w:val="1"/>
        <w:rPr>
          <w:sz w:val="36"/>
          <w:rtl/>
        </w:rPr>
      </w:pPr>
      <w:bookmarkStart w:id="19" w:name="_Toc521972923"/>
      <w:bookmarkStart w:id="20" w:name="_Toc84670682"/>
      <w:r w:rsidRPr="00BE7C22">
        <w:rPr>
          <w:rFonts w:hint="cs"/>
          <w:b/>
          <w:bCs/>
          <w:sz w:val="36"/>
          <w:rtl/>
        </w:rPr>
        <w:t>ثانيا</w:t>
      </w:r>
      <w:r w:rsidR="00A83B02">
        <w:rPr>
          <w:rFonts w:hint="cs"/>
          <w:b/>
          <w:bCs/>
          <w:sz w:val="36"/>
          <w:rtl/>
        </w:rPr>
        <w:t xml:space="preserve">: </w:t>
      </w:r>
      <w:r w:rsidRPr="00BE7C22">
        <w:rPr>
          <w:rFonts w:hint="cs"/>
          <w:sz w:val="36"/>
          <w:rtl/>
        </w:rPr>
        <w:t>أسباب مباحة</w:t>
      </w:r>
      <w:r w:rsidR="00A83B02">
        <w:rPr>
          <w:rFonts w:hint="cs"/>
          <w:sz w:val="36"/>
          <w:rtl/>
        </w:rPr>
        <w:t xml:space="preserve">: </w:t>
      </w:r>
      <w:r w:rsidRPr="00BE7C22">
        <w:rPr>
          <w:rFonts w:hint="cs"/>
          <w:sz w:val="36"/>
          <w:rtl/>
        </w:rPr>
        <w:t>وهي الأسباب التي عرفت عن طريق القدر</w:t>
      </w:r>
      <w:r w:rsidRPr="00BE7C22">
        <w:rPr>
          <w:rFonts w:ascii="Tahoma" w:hAnsi="Tahoma" w:hint="cs"/>
          <w:sz w:val="36"/>
          <w:vertAlign w:val="superscript"/>
          <w:rtl/>
        </w:rPr>
        <w:t>(</w:t>
      </w:r>
      <w:r w:rsidRPr="00BE7C22">
        <w:rPr>
          <w:rStyle w:val="FootnoteReference"/>
          <w:rFonts w:ascii="Tahoma" w:hAnsi="Tahoma"/>
          <w:sz w:val="36"/>
          <w:rtl/>
        </w:rPr>
        <w:footnoteReference w:id="25"/>
      </w:r>
      <w:r w:rsidRPr="00BE7C22">
        <w:rPr>
          <w:rFonts w:ascii="Tahoma" w:hAnsi="Tahoma" w:hint="cs"/>
          <w:sz w:val="36"/>
          <w:vertAlign w:val="superscript"/>
          <w:rtl/>
        </w:rPr>
        <w:t>)</w:t>
      </w:r>
      <w:r w:rsidRPr="00BE7C22">
        <w:rPr>
          <w:rFonts w:hint="cs"/>
          <w:sz w:val="36"/>
          <w:rtl/>
        </w:rPr>
        <w:t xml:space="preserve"> </w:t>
      </w:r>
      <w:r w:rsidRPr="00BE7C22">
        <w:rPr>
          <w:sz w:val="36"/>
          <w:rtl/>
        </w:rPr>
        <w:t>–</w:t>
      </w:r>
      <w:r w:rsidRPr="00BE7C22">
        <w:rPr>
          <w:rFonts w:hint="cs"/>
          <w:sz w:val="36"/>
          <w:rtl/>
        </w:rPr>
        <w:t xml:space="preserve"> التجربة-</w:t>
      </w:r>
      <w:r>
        <w:rPr>
          <w:rFonts w:hint="cs"/>
          <w:sz w:val="36"/>
          <w:rtl/>
        </w:rPr>
        <w:t xml:space="preserve">، </w:t>
      </w:r>
      <w:r w:rsidRPr="00BE7C22">
        <w:rPr>
          <w:rFonts w:hint="cs"/>
          <w:sz w:val="36"/>
          <w:rtl/>
        </w:rPr>
        <w:t>ولم يكن بها مخالفة شرعية</w:t>
      </w:r>
      <w:r>
        <w:rPr>
          <w:rFonts w:hint="cs"/>
          <w:sz w:val="36"/>
          <w:rtl/>
        </w:rPr>
        <w:t xml:space="preserve">، </w:t>
      </w:r>
      <w:r w:rsidRPr="00BE7C22">
        <w:rPr>
          <w:rFonts w:ascii="Tahoma" w:hAnsi="Tahoma" w:hint="cs"/>
          <w:sz w:val="36"/>
          <w:rtl/>
        </w:rPr>
        <w:t>وأن يكون أثرها ظاهرًا مباشرًا</w:t>
      </w:r>
      <w:r>
        <w:rPr>
          <w:rFonts w:ascii="Tahoma" w:hAnsi="Tahoma" w:hint="cs"/>
          <w:sz w:val="36"/>
          <w:rtl/>
        </w:rPr>
        <w:t xml:space="preserve">، </w:t>
      </w:r>
      <w:r w:rsidRPr="00BE7C22">
        <w:rPr>
          <w:rFonts w:hint="cs"/>
          <w:sz w:val="36"/>
          <w:rtl/>
        </w:rPr>
        <w:t>مثل الأدوية.</w:t>
      </w:r>
      <w:bookmarkEnd w:id="19"/>
      <w:bookmarkEnd w:id="20"/>
    </w:p>
    <w:p w:rsidR="007840F4" w:rsidRPr="00BE7C22" w:rsidRDefault="007840F4" w:rsidP="000E2946">
      <w:pPr>
        <w:widowControl w:val="0"/>
        <w:autoSpaceDE w:val="0"/>
        <w:autoSpaceDN w:val="0"/>
        <w:adjustRightInd w:val="0"/>
        <w:ind w:firstLine="567"/>
        <w:jc w:val="both"/>
        <w:rPr>
          <w:sz w:val="36"/>
          <w:rtl/>
        </w:rPr>
      </w:pPr>
      <w:r w:rsidRPr="00BE7C22">
        <w:rPr>
          <w:rFonts w:ascii="Tahoma" w:hAnsi="Tahoma" w:hint="cs"/>
          <w:sz w:val="36"/>
          <w:rtl/>
        </w:rPr>
        <w:t>وهذان الشرطان حتى لا يقول أحد أني جربت هذا الأمر فوجدته نافعاً</w:t>
      </w:r>
      <w:r>
        <w:rPr>
          <w:rFonts w:ascii="Tahoma" w:hAnsi="Tahoma" w:hint="cs"/>
          <w:sz w:val="36"/>
          <w:rtl/>
        </w:rPr>
        <w:t xml:space="preserve">، </w:t>
      </w:r>
      <w:r w:rsidRPr="00BE7C22">
        <w:rPr>
          <w:rFonts w:ascii="Tahoma" w:hAnsi="Tahoma" w:hint="cs"/>
          <w:sz w:val="36"/>
          <w:rtl/>
        </w:rPr>
        <w:t>كمن يلبس الحلقة ويعتقد أنها تنفع أو تضر فينتفع</w:t>
      </w:r>
      <w:r w:rsidRPr="00BE7C22">
        <w:rPr>
          <w:rFonts w:ascii="Tahoma" w:hAnsi="Tahoma" w:hint="cs"/>
          <w:sz w:val="36"/>
          <w:vertAlign w:val="superscript"/>
          <w:rtl/>
        </w:rPr>
        <w:t>(</w:t>
      </w:r>
      <w:r w:rsidRPr="00BE7C22">
        <w:rPr>
          <w:rStyle w:val="FootnoteReference"/>
          <w:rFonts w:ascii="Tahoma" w:hAnsi="Tahoma"/>
          <w:sz w:val="36"/>
          <w:rtl/>
        </w:rPr>
        <w:footnoteReference w:id="26"/>
      </w:r>
      <w:r w:rsidRPr="00BE7C22">
        <w:rPr>
          <w:rFonts w:ascii="Tahoma" w:hAnsi="Tahoma" w:hint="cs"/>
          <w:sz w:val="36"/>
          <w:vertAlign w:val="superscript"/>
          <w:rtl/>
        </w:rPr>
        <w:t>)</w:t>
      </w:r>
      <w:r w:rsidRPr="00BE7C22">
        <w:rPr>
          <w:rFonts w:ascii="Tahoma" w:hAnsi="Tahoma" w:hint="cs"/>
          <w:sz w:val="36"/>
          <w:rtl/>
        </w:rPr>
        <w:t>.</w:t>
      </w:r>
    </w:p>
    <w:p w:rsidR="007840F4" w:rsidRPr="00BE7C22" w:rsidRDefault="007840F4" w:rsidP="003734EF">
      <w:pPr>
        <w:widowControl w:val="0"/>
        <w:autoSpaceDE w:val="0"/>
        <w:autoSpaceDN w:val="0"/>
        <w:adjustRightInd w:val="0"/>
        <w:spacing w:before="120" w:after="120"/>
        <w:ind w:firstLine="567"/>
        <w:jc w:val="both"/>
        <w:outlineLvl w:val="1"/>
        <w:rPr>
          <w:sz w:val="36"/>
          <w:rtl/>
        </w:rPr>
      </w:pPr>
      <w:bookmarkStart w:id="21" w:name="_Toc521972924"/>
      <w:bookmarkStart w:id="22" w:name="_Toc84670683"/>
      <w:r w:rsidRPr="00BE7C22">
        <w:rPr>
          <w:rFonts w:hint="cs"/>
          <w:b/>
          <w:bCs/>
          <w:sz w:val="36"/>
          <w:rtl/>
        </w:rPr>
        <w:t>ثالثا</w:t>
      </w:r>
      <w:r w:rsidR="00A83B02">
        <w:rPr>
          <w:rFonts w:hint="cs"/>
          <w:b/>
          <w:bCs/>
          <w:sz w:val="36"/>
          <w:rtl/>
        </w:rPr>
        <w:t xml:space="preserve">: </w:t>
      </w:r>
      <w:r w:rsidRPr="00BE7C22">
        <w:rPr>
          <w:rFonts w:hint="cs"/>
          <w:sz w:val="36"/>
          <w:rtl/>
        </w:rPr>
        <w:t>أسباب غير شرعية</w:t>
      </w:r>
      <w:r w:rsidR="00A83B02">
        <w:rPr>
          <w:rFonts w:hint="cs"/>
          <w:sz w:val="36"/>
          <w:rtl/>
        </w:rPr>
        <w:t xml:space="preserve">: </w:t>
      </w:r>
      <w:r w:rsidRPr="00BE7C22">
        <w:rPr>
          <w:rFonts w:hint="cs"/>
          <w:sz w:val="36"/>
          <w:rtl/>
        </w:rPr>
        <w:t xml:space="preserve">وهي الأسباب التي جاءت الشريعة بتحريمها أو لم يثبت كونها أسباباً عن طريق القدر </w:t>
      </w:r>
      <w:r w:rsidRPr="00BE7C22">
        <w:rPr>
          <w:sz w:val="36"/>
          <w:rtl/>
        </w:rPr>
        <w:t>–</w:t>
      </w:r>
      <w:r w:rsidRPr="00BE7C22">
        <w:rPr>
          <w:rFonts w:hint="cs"/>
          <w:sz w:val="36"/>
          <w:rtl/>
        </w:rPr>
        <w:t xml:space="preserve"> التجربة-</w:t>
      </w:r>
      <w:r w:rsidRPr="00BE7C22">
        <w:rPr>
          <w:rFonts w:hint="cs"/>
          <w:sz w:val="36"/>
          <w:vertAlign w:val="superscript"/>
          <w:rtl/>
        </w:rPr>
        <w:t>(</w:t>
      </w:r>
      <w:r w:rsidRPr="00BE7C22">
        <w:rPr>
          <w:rStyle w:val="FootnoteReference"/>
          <w:sz w:val="36"/>
          <w:rtl/>
        </w:rPr>
        <w:footnoteReference w:id="27"/>
      </w:r>
      <w:r w:rsidRPr="00BE7C22">
        <w:rPr>
          <w:rFonts w:hint="cs"/>
          <w:sz w:val="36"/>
          <w:vertAlign w:val="superscript"/>
          <w:rtl/>
        </w:rPr>
        <w:t>)</w:t>
      </w:r>
      <w:r w:rsidRPr="00BE7C22">
        <w:rPr>
          <w:rFonts w:hint="cs"/>
          <w:sz w:val="36"/>
          <w:rtl/>
        </w:rPr>
        <w:t>.</w:t>
      </w:r>
      <w:bookmarkEnd w:id="21"/>
      <w:bookmarkEnd w:id="22"/>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وقد تكون هذه الأسباب شركاً أكبر</w:t>
      </w:r>
      <w:r>
        <w:rPr>
          <w:rFonts w:hint="cs"/>
          <w:sz w:val="36"/>
          <w:rtl/>
        </w:rPr>
        <w:t xml:space="preserve">، </w:t>
      </w:r>
      <w:r w:rsidRPr="00BE7C22">
        <w:rPr>
          <w:rFonts w:hint="cs"/>
          <w:sz w:val="36"/>
          <w:rtl/>
        </w:rPr>
        <w:t>أو شركاً أصغر</w:t>
      </w:r>
      <w:r>
        <w:rPr>
          <w:rFonts w:hint="cs"/>
          <w:sz w:val="36"/>
          <w:rtl/>
        </w:rPr>
        <w:t xml:space="preserve">، </w:t>
      </w:r>
      <w:r w:rsidRPr="00BE7C22">
        <w:rPr>
          <w:rFonts w:hint="cs"/>
          <w:sz w:val="36"/>
          <w:rtl/>
        </w:rPr>
        <w:t>أو محرمة</w:t>
      </w:r>
      <w:r w:rsidRPr="00BE7C22">
        <w:rPr>
          <w:rFonts w:hint="cs"/>
          <w:sz w:val="36"/>
          <w:vertAlign w:val="superscript"/>
          <w:rtl/>
        </w:rPr>
        <w:t>(</w:t>
      </w:r>
      <w:r w:rsidRPr="00BE7C22">
        <w:rPr>
          <w:rStyle w:val="FootnoteReference"/>
          <w:sz w:val="36"/>
          <w:rtl/>
        </w:rPr>
        <w:footnoteReference w:id="28"/>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lastRenderedPageBreak/>
        <w:t xml:space="preserve">فتكون شركاً أكبر إذا كان السبب </w:t>
      </w:r>
      <w:r w:rsidRPr="00BE7C22">
        <w:rPr>
          <w:rFonts w:hint="eastAsia"/>
          <w:sz w:val="36"/>
          <w:rtl/>
        </w:rPr>
        <w:t>خفيا</w:t>
      </w:r>
      <w:r w:rsidRPr="00BE7C22">
        <w:rPr>
          <w:sz w:val="36"/>
          <w:rtl/>
        </w:rPr>
        <w:t xml:space="preserve"> </w:t>
      </w:r>
      <w:r w:rsidRPr="00BE7C22">
        <w:rPr>
          <w:rFonts w:hint="eastAsia"/>
          <w:sz w:val="36"/>
          <w:rtl/>
        </w:rPr>
        <w:t>لا</w:t>
      </w:r>
      <w:r w:rsidRPr="00BE7C22">
        <w:rPr>
          <w:sz w:val="36"/>
          <w:rtl/>
        </w:rPr>
        <w:t xml:space="preserve"> </w:t>
      </w:r>
      <w:r w:rsidRPr="00BE7C22">
        <w:rPr>
          <w:rFonts w:hint="eastAsia"/>
          <w:sz w:val="36"/>
          <w:rtl/>
        </w:rPr>
        <w:t>تأثير</w:t>
      </w:r>
      <w:r w:rsidRPr="00BE7C22">
        <w:rPr>
          <w:sz w:val="36"/>
          <w:rtl/>
        </w:rPr>
        <w:t xml:space="preserve"> </w:t>
      </w:r>
      <w:r w:rsidRPr="00BE7C22">
        <w:rPr>
          <w:rFonts w:hint="eastAsia"/>
          <w:sz w:val="36"/>
          <w:rtl/>
        </w:rPr>
        <w:t>له</w:t>
      </w:r>
      <w:r w:rsidRPr="00BE7C22">
        <w:rPr>
          <w:sz w:val="36"/>
          <w:rtl/>
        </w:rPr>
        <w:t xml:space="preserve"> </w:t>
      </w:r>
      <w:r w:rsidRPr="00BE7C22">
        <w:rPr>
          <w:rFonts w:hint="eastAsia"/>
          <w:sz w:val="36"/>
          <w:rtl/>
        </w:rPr>
        <w:t>إطلاقا</w:t>
      </w:r>
      <w:r>
        <w:rPr>
          <w:rFonts w:hint="eastAsia"/>
          <w:sz w:val="36"/>
          <w:rtl/>
        </w:rPr>
        <w:t xml:space="preserve">، </w:t>
      </w:r>
      <w:r w:rsidRPr="00BE7C22">
        <w:rPr>
          <w:rFonts w:hint="eastAsia"/>
          <w:sz w:val="36"/>
          <w:rtl/>
        </w:rPr>
        <w:t>كأن</w:t>
      </w:r>
      <w:r w:rsidRPr="00BE7C22">
        <w:rPr>
          <w:sz w:val="36"/>
          <w:rtl/>
        </w:rPr>
        <w:t xml:space="preserve"> </w:t>
      </w:r>
      <w:r w:rsidRPr="00BE7C22">
        <w:rPr>
          <w:rFonts w:hint="cs"/>
          <w:sz w:val="36"/>
          <w:rtl/>
        </w:rPr>
        <w:t>يعتقد أن هذا النجم يفعل بذاته</w:t>
      </w:r>
      <w:r>
        <w:rPr>
          <w:rFonts w:hint="eastAsia"/>
          <w:sz w:val="36"/>
          <w:rtl/>
        </w:rPr>
        <w:t xml:space="preserve">، </w:t>
      </w:r>
      <w:r w:rsidRPr="00BE7C22">
        <w:rPr>
          <w:rFonts w:hint="eastAsia"/>
          <w:sz w:val="36"/>
          <w:rtl/>
        </w:rPr>
        <w:t>فهذا</w:t>
      </w:r>
      <w:r w:rsidRPr="00BE7C22">
        <w:rPr>
          <w:sz w:val="36"/>
          <w:rtl/>
        </w:rPr>
        <w:t xml:space="preserve"> </w:t>
      </w:r>
      <w:r w:rsidRPr="00BE7C22">
        <w:rPr>
          <w:rFonts w:hint="eastAsia"/>
          <w:sz w:val="36"/>
          <w:rtl/>
        </w:rPr>
        <w:t>شرك</w:t>
      </w:r>
      <w:r w:rsidRPr="00BE7C22">
        <w:rPr>
          <w:sz w:val="36"/>
          <w:rtl/>
        </w:rPr>
        <w:t xml:space="preserve"> </w:t>
      </w:r>
      <w:r w:rsidRPr="00BE7C22">
        <w:rPr>
          <w:rFonts w:hint="eastAsia"/>
          <w:sz w:val="36"/>
          <w:rtl/>
        </w:rPr>
        <w:t>أكبر؛</w:t>
      </w:r>
      <w:r w:rsidRPr="00BE7C22">
        <w:rPr>
          <w:sz w:val="36"/>
          <w:rtl/>
        </w:rPr>
        <w:t xml:space="preserve"> </w:t>
      </w:r>
      <w:r w:rsidRPr="00BE7C22">
        <w:rPr>
          <w:rFonts w:hint="eastAsia"/>
          <w:sz w:val="36"/>
          <w:rtl/>
        </w:rPr>
        <w:t>لأنه</w:t>
      </w:r>
      <w:r w:rsidRPr="00BE7C22">
        <w:rPr>
          <w:sz w:val="36"/>
          <w:rtl/>
        </w:rPr>
        <w:t xml:space="preserve"> </w:t>
      </w:r>
      <w:r w:rsidRPr="00BE7C22">
        <w:rPr>
          <w:rFonts w:hint="eastAsia"/>
          <w:sz w:val="36"/>
          <w:rtl/>
        </w:rPr>
        <w:t>يعتقد</w:t>
      </w:r>
      <w:r w:rsidRPr="00BE7C22">
        <w:rPr>
          <w:sz w:val="36"/>
          <w:rtl/>
        </w:rPr>
        <w:t xml:space="preserve"> </w:t>
      </w:r>
      <w:r w:rsidRPr="00BE7C22">
        <w:rPr>
          <w:rFonts w:hint="eastAsia"/>
          <w:sz w:val="36"/>
          <w:rtl/>
        </w:rPr>
        <w:t>بهذا</w:t>
      </w:r>
      <w:r w:rsidRPr="00BE7C22">
        <w:rPr>
          <w:sz w:val="36"/>
          <w:rtl/>
        </w:rPr>
        <w:t xml:space="preserve"> </w:t>
      </w:r>
      <w:r w:rsidRPr="00BE7C22">
        <w:rPr>
          <w:rFonts w:hint="eastAsia"/>
          <w:sz w:val="36"/>
          <w:rtl/>
        </w:rPr>
        <w:t>القول</w:t>
      </w:r>
      <w:r w:rsidRPr="00BE7C22">
        <w:rPr>
          <w:rFonts w:hint="cs"/>
          <w:sz w:val="36"/>
          <w:rtl/>
        </w:rPr>
        <w:t xml:space="preserve"> </w:t>
      </w:r>
      <w:r w:rsidRPr="00BE7C22">
        <w:rPr>
          <w:rFonts w:hint="eastAsia"/>
          <w:sz w:val="36"/>
          <w:rtl/>
        </w:rPr>
        <w:t>أن</w:t>
      </w:r>
      <w:r w:rsidRPr="00BE7C22">
        <w:rPr>
          <w:sz w:val="36"/>
          <w:rtl/>
        </w:rPr>
        <w:t xml:space="preserve"> </w:t>
      </w:r>
      <w:r w:rsidRPr="00BE7C22">
        <w:rPr>
          <w:rFonts w:hint="eastAsia"/>
          <w:sz w:val="36"/>
          <w:rtl/>
        </w:rPr>
        <w:t>لهذا</w:t>
      </w:r>
      <w:r w:rsidRPr="00BE7C22">
        <w:rPr>
          <w:sz w:val="36"/>
          <w:rtl/>
        </w:rPr>
        <w:t xml:space="preserve"> </w:t>
      </w:r>
      <w:r w:rsidRPr="00BE7C22">
        <w:rPr>
          <w:rFonts w:hint="cs"/>
          <w:sz w:val="36"/>
          <w:rtl/>
        </w:rPr>
        <w:t xml:space="preserve">النجم </w:t>
      </w:r>
      <w:r w:rsidRPr="00BE7C22">
        <w:rPr>
          <w:rFonts w:hint="eastAsia"/>
          <w:sz w:val="36"/>
          <w:rtl/>
        </w:rPr>
        <w:t>تصرفا</w:t>
      </w:r>
      <w:r w:rsidRPr="00BE7C22">
        <w:rPr>
          <w:sz w:val="36"/>
          <w:rtl/>
        </w:rPr>
        <w:t xml:space="preserve"> </w:t>
      </w:r>
      <w:r w:rsidRPr="00BE7C22">
        <w:rPr>
          <w:rFonts w:hint="eastAsia"/>
          <w:sz w:val="36"/>
          <w:rtl/>
        </w:rPr>
        <w:t>في</w:t>
      </w:r>
      <w:r w:rsidRPr="00BE7C22">
        <w:rPr>
          <w:sz w:val="36"/>
          <w:rtl/>
        </w:rPr>
        <w:t xml:space="preserve"> </w:t>
      </w:r>
      <w:r w:rsidRPr="00BE7C22">
        <w:rPr>
          <w:rFonts w:hint="eastAsia"/>
          <w:sz w:val="36"/>
          <w:rtl/>
        </w:rPr>
        <w:t>الكون</w:t>
      </w:r>
      <w:r w:rsidRPr="00BE7C22">
        <w:rPr>
          <w:rFonts w:hint="cs"/>
          <w:sz w:val="36"/>
          <w:rtl/>
        </w:rPr>
        <w:t>.</w:t>
      </w:r>
    </w:p>
    <w:p w:rsidR="007840F4" w:rsidRPr="00BE7C22" w:rsidRDefault="007840F4" w:rsidP="000E2946">
      <w:pPr>
        <w:widowControl w:val="0"/>
        <w:autoSpaceDE w:val="0"/>
        <w:autoSpaceDN w:val="0"/>
        <w:adjustRightInd w:val="0"/>
        <w:ind w:firstLine="567"/>
        <w:jc w:val="both"/>
        <w:rPr>
          <w:rFonts w:ascii="Tahoma" w:hAnsi="Tahoma"/>
          <w:sz w:val="36"/>
          <w:rtl/>
        </w:rPr>
      </w:pPr>
      <w:r w:rsidRPr="00BE7C22">
        <w:rPr>
          <w:rFonts w:hint="cs"/>
          <w:sz w:val="36"/>
          <w:rtl/>
        </w:rPr>
        <w:t>وتكون شركاً أصغر إذا اعتقد سبباً ل</w:t>
      </w:r>
      <w:r w:rsidRPr="00BE7C22">
        <w:rPr>
          <w:rFonts w:hint="eastAsia"/>
          <w:sz w:val="36"/>
          <w:rtl/>
        </w:rPr>
        <w:t>م</w:t>
      </w:r>
      <w:r w:rsidRPr="00BE7C22">
        <w:rPr>
          <w:sz w:val="36"/>
          <w:rtl/>
        </w:rPr>
        <w:t xml:space="preserve"> </w:t>
      </w:r>
      <w:r w:rsidRPr="00BE7C22">
        <w:rPr>
          <w:rFonts w:hint="eastAsia"/>
          <w:sz w:val="36"/>
          <w:rtl/>
        </w:rPr>
        <w:t>يثبت</w:t>
      </w:r>
      <w:r w:rsidRPr="00BE7C22">
        <w:rPr>
          <w:sz w:val="36"/>
          <w:rtl/>
        </w:rPr>
        <w:t xml:space="preserve"> </w:t>
      </w:r>
      <w:r w:rsidRPr="00BE7C22">
        <w:rPr>
          <w:rFonts w:hint="eastAsia"/>
          <w:sz w:val="36"/>
          <w:rtl/>
        </w:rPr>
        <w:t>كونه</w:t>
      </w:r>
      <w:r w:rsidRPr="00BE7C22">
        <w:rPr>
          <w:sz w:val="36"/>
          <w:rtl/>
        </w:rPr>
        <w:t xml:space="preserve"> </w:t>
      </w:r>
      <w:r w:rsidRPr="00BE7C22">
        <w:rPr>
          <w:rFonts w:hint="eastAsia"/>
          <w:sz w:val="36"/>
          <w:rtl/>
        </w:rPr>
        <w:t>سببا</w:t>
      </w:r>
      <w:r w:rsidRPr="00BE7C22">
        <w:rPr>
          <w:rFonts w:hint="cs"/>
          <w:sz w:val="36"/>
          <w:rtl/>
        </w:rPr>
        <w:t>ً</w:t>
      </w:r>
      <w:r w:rsidRPr="00BE7C22">
        <w:rPr>
          <w:sz w:val="36"/>
          <w:rtl/>
        </w:rPr>
        <w:t xml:space="preserve"> </w:t>
      </w:r>
      <w:r w:rsidRPr="00BE7C22">
        <w:rPr>
          <w:rFonts w:hint="eastAsia"/>
          <w:sz w:val="36"/>
          <w:rtl/>
        </w:rPr>
        <w:t>لا</w:t>
      </w:r>
      <w:r w:rsidRPr="00BE7C22">
        <w:rPr>
          <w:sz w:val="36"/>
          <w:rtl/>
        </w:rPr>
        <w:t xml:space="preserve"> </w:t>
      </w:r>
      <w:r w:rsidRPr="00BE7C22">
        <w:rPr>
          <w:rFonts w:hint="eastAsia"/>
          <w:sz w:val="36"/>
          <w:rtl/>
        </w:rPr>
        <w:t>شرعا</w:t>
      </w:r>
      <w:r w:rsidRPr="00BE7C22">
        <w:rPr>
          <w:sz w:val="36"/>
          <w:rtl/>
        </w:rPr>
        <w:t xml:space="preserve"> </w:t>
      </w:r>
      <w:r w:rsidRPr="00BE7C22">
        <w:rPr>
          <w:rFonts w:hint="eastAsia"/>
          <w:sz w:val="36"/>
          <w:rtl/>
        </w:rPr>
        <w:t>ولا</w:t>
      </w:r>
      <w:r w:rsidRPr="00BE7C22">
        <w:rPr>
          <w:sz w:val="36"/>
          <w:rtl/>
        </w:rPr>
        <w:t xml:space="preserve"> </w:t>
      </w:r>
      <w:r w:rsidRPr="00BE7C22">
        <w:rPr>
          <w:rFonts w:hint="eastAsia"/>
          <w:sz w:val="36"/>
          <w:rtl/>
        </w:rPr>
        <w:t>حسا</w:t>
      </w:r>
      <w:r w:rsidRPr="00BE7C22">
        <w:rPr>
          <w:sz w:val="36"/>
          <w:rtl/>
        </w:rPr>
        <w:t xml:space="preserve">; </w:t>
      </w:r>
      <w:r w:rsidRPr="00BE7C22">
        <w:rPr>
          <w:rFonts w:hint="eastAsia"/>
          <w:sz w:val="36"/>
          <w:rtl/>
        </w:rPr>
        <w:t>فهذا</w:t>
      </w:r>
      <w:r w:rsidRPr="00BE7C22">
        <w:rPr>
          <w:sz w:val="36"/>
          <w:rtl/>
        </w:rPr>
        <w:t xml:space="preserve"> </w:t>
      </w:r>
      <w:r w:rsidRPr="00BE7C22">
        <w:rPr>
          <w:rFonts w:hint="eastAsia"/>
          <w:sz w:val="36"/>
          <w:rtl/>
        </w:rPr>
        <w:t>نوع</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الشرك</w:t>
      </w:r>
      <w:r w:rsidRPr="00BE7C22">
        <w:rPr>
          <w:sz w:val="36"/>
          <w:rtl/>
        </w:rPr>
        <w:t xml:space="preserve"> </w:t>
      </w:r>
      <w:r w:rsidRPr="00BE7C22">
        <w:rPr>
          <w:rFonts w:hint="eastAsia"/>
          <w:sz w:val="36"/>
          <w:rtl/>
        </w:rPr>
        <w:t>الأصغر</w:t>
      </w:r>
      <w:r>
        <w:rPr>
          <w:rFonts w:hint="eastAsia"/>
          <w:sz w:val="36"/>
          <w:rtl/>
        </w:rPr>
        <w:t xml:space="preserve">، </w:t>
      </w:r>
      <w:r w:rsidRPr="00BE7C22">
        <w:rPr>
          <w:rFonts w:hint="cs"/>
          <w:sz w:val="36"/>
          <w:rtl/>
        </w:rPr>
        <w:t>كأن يعتقد أن دخول النجم الفلاني سبب في نزول المطر</w:t>
      </w:r>
      <w:r w:rsidRPr="00BE7C22">
        <w:rPr>
          <w:sz w:val="36"/>
          <w:rtl/>
        </w:rPr>
        <w:t xml:space="preserve">; </w:t>
      </w:r>
      <w:r w:rsidRPr="00BE7C22">
        <w:rPr>
          <w:rFonts w:hint="eastAsia"/>
          <w:sz w:val="36"/>
          <w:rtl/>
        </w:rPr>
        <w:t>لأنه</w:t>
      </w:r>
      <w:r w:rsidRPr="00BE7C22">
        <w:rPr>
          <w:sz w:val="36"/>
          <w:rtl/>
        </w:rPr>
        <w:t xml:space="preserve"> </w:t>
      </w:r>
      <w:r w:rsidRPr="00BE7C22">
        <w:rPr>
          <w:rFonts w:hint="eastAsia"/>
          <w:sz w:val="36"/>
          <w:rtl/>
        </w:rPr>
        <w:t>أثبت</w:t>
      </w:r>
      <w:r w:rsidRPr="00BE7C22">
        <w:rPr>
          <w:sz w:val="36"/>
          <w:rtl/>
        </w:rPr>
        <w:t xml:space="preserve"> </w:t>
      </w:r>
      <w:r w:rsidRPr="00BE7C22">
        <w:rPr>
          <w:rFonts w:hint="eastAsia"/>
          <w:sz w:val="36"/>
          <w:rtl/>
        </w:rPr>
        <w:t>سببا</w:t>
      </w:r>
      <w:r w:rsidRPr="00BE7C22">
        <w:rPr>
          <w:sz w:val="36"/>
          <w:rtl/>
        </w:rPr>
        <w:t xml:space="preserve"> </w:t>
      </w:r>
      <w:r w:rsidRPr="00BE7C22">
        <w:rPr>
          <w:rFonts w:hint="eastAsia"/>
          <w:sz w:val="36"/>
          <w:rtl/>
        </w:rPr>
        <w:t>لم</w:t>
      </w:r>
      <w:r w:rsidRPr="00BE7C22">
        <w:rPr>
          <w:sz w:val="36"/>
          <w:rtl/>
        </w:rPr>
        <w:t xml:space="preserve"> </w:t>
      </w:r>
      <w:r w:rsidRPr="00BE7C22">
        <w:rPr>
          <w:rFonts w:hint="eastAsia"/>
          <w:sz w:val="36"/>
          <w:rtl/>
        </w:rPr>
        <w:t>يجعله</w:t>
      </w:r>
      <w:r w:rsidRPr="00BE7C22">
        <w:rPr>
          <w:sz w:val="36"/>
          <w:rtl/>
        </w:rPr>
        <w:t xml:space="preserve"> </w:t>
      </w:r>
      <w:r w:rsidRPr="00BE7C22">
        <w:rPr>
          <w:rFonts w:hint="eastAsia"/>
          <w:sz w:val="36"/>
          <w:rtl/>
        </w:rPr>
        <w:t>الله</w:t>
      </w:r>
      <w:r w:rsidRPr="00BE7C22">
        <w:rPr>
          <w:sz w:val="36"/>
          <w:rtl/>
        </w:rPr>
        <w:t xml:space="preserve"> </w:t>
      </w:r>
      <w:r w:rsidRPr="00BE7C22">
        <w:rPr>
          <w:rFonts w:hint="eastAsia"/>
          <w:sz w:val="36"/>
          <w:rtl/>
        </w:rPr>
        <w:t>سببا</w:t>
      </w:r>
      <w:r>
        <w:rPr>
          <w:rFonts w:hint="eastAsia"/>
          <w:sz w:val="36"/>
          <w:rtl/>
        </w:rPr>
        <w:t xml:space="preserve">، </w:t>
      </w:r>
      <w:r w:rsidRPr="00BE7C22">
        <w:rPr>
          <w:rFonts w:hint="eastAsia"/>
          <w:sz w:val="36"/>
          <w:rtl/>
        </w:rPr>
        <w:t>فكان</w:t>
      </w:r>
      <w:r w:rsidRPr="00BE7C22">
        <w:rPr>
          <w:sz w:val="36"/>
          <w:rtl/>
        </w:rPr>
        <w:t xml:space="preserve"> </w:t>
      </w:r>
      <w:r w:rsidRPr="00BE7C22">
        <w:rPr>
          <w:rFonts w:hint="eastAsia"/>
          <w:sz w:val="36"/>
          <w:rtl/>
        </w:rPr>
        <w:t>مشاركا</w:t>
      </w:r>
      <w:r w:rsidRPr="00BE7C22">
        <w:rPr>
          <w:sz w:val="36"/>
          <w:rtl/>
        </w:rPr>
        <w:t xml:space="preserve"> </w:t>
      </w:r>
      <w:r w:rsidRPr="00BE7C22">
        <w:rPr>
          <w:rFonts w:hint="eastAsia"/>
          <w:sz w:val="36"/>
          <w:rtl/>
        </w:rPr>
        <w:t>لله</w:t>
      </w:r>
      <w:r w:rsidRPr="00BE7C22">
        <w:rPr>
          <w:sz w:val="36"/>
          <w:rtl/>
        </w:rPr>
        <w:t xml:space="preserve"> </w:t>
      </w:r>
      <w:r w:rsidRPr="00BE7C22">
        <w:rPr>
          <w:rFonts w:hint="eastAsia"/>
          <w:sz w:val="36"/>
          <w:rtl/>
        </w:rPr>
        <w:t>في</w:t>
      </w:r>
      <w:r w:rsidRPr="00BE7C22">
        <w:rPr>
          <w:sz w:val="36"/>
          <w:rtl/>
        </w:rPr>
        <w:t xml:space="preserve"> </w:t>
      </w:r>
      <w:r w:rsidRPr="00BE7C22">
        <w:rPr>
          <w:rFonts w:hint="eastAsia"/>
          <w:sz w:val="36"/>
          <w:rtl/>
        </w:rPr>
        <w:t>إثبات</w:t>
      </w:r>
      <w:r w:rsidRPr="00BE7C22">
        <w:rPr>
          <w:sz w:val="36"/>
          <w:rtl/>
        </w:rPr>
        <w:t xml:space="preserve"> </w:t>
      </w:r>
      <w:r w:rsidRPr="00BE7C22">
        <w:rPr>
          <w:rFonts w:hint="eastAsia"/>
          <w:sz w:val="36"/>
          <w:rtl/>
        </w:rPr>
        <w:t>الأسباب</w:t>
      </w:r>
      <w:r w:rsidRPr="00BE7C22">
        <w:rPr>
          <w:rFonts w:ascii="Traditional Arabic" w:hint="cs"/>
          <w:sz w:val="36"/>
          <w:vertAlign w:val="superscript"/>
          <w:rtl/>
        </w:rPr>
        <w:t>(</w:t>
      </w:r>
      <w:r w:rsidRPr="00BE7C22">
        <w:rPr>
          <w:rStyle w:val="FootnoteReference"/>
          <w:rFonts w:ascii="Traditional Arabic"/>
          <w:sz w:val="36"/>
          <w:rtl/>
        </w:rPr>
        <w:footnoteReference w:id="29"/>
      </w:r>
      <w:r w:rsidRPr="00BE7C22">
        <w:rPr>
          <w:rFonts w:ascii="Traditional Arabic" w:hint="cs"/>
          <w:sz w:val="36"/>
          <w:vertAlign w:val="superscript"/>
          <w:rtl/>
        </w:rPr>
        <w:t>)</w:t>
      </w:r>
      <w:r>
        <w:rPr>
          <w:rFonts w:ascii="Traditional Arabic" w:hint="cs"/>
          <w:sz w:val="36"/>
          <w:rtl/>
        </w:rPr>
        <w:t xml:space="preserve">، </w:t>
      </w:r>
      <w:r w:rsidRPr="00BE7C22">
        <w:rPr>
          <w:rFonts w:ascii="Tahoma" w:hAnsi="Tahoma" w:hint="cs"/>
          <w:sz w:val="36"/>
          <w:rtl/>
        </w:rPr>
        <w:t>ولأن الأسباب قد يكون ارتباطها بمسبباتها ارتباطًا</w:t>
      </w:r>
      <w:r w:rsidRPr="00BE7C22">
        <w:rPr>
          <w:rFonts w:ascii="Tahoma" w:hAnsi="Tahoma" w:hint="cs"/>
          <w:sz w:val="36"/>
        </w:rPr>
        <w:t xml:space="preserve"> </w:t>
      </w:r>
      <w:r w:rsidRPr="00BE7C22">
        <w:rPr>
          <w:rFonts w:ascii="Tahoma" w:hAnsi="Tahoma" w:hint="cs"/>
          <w:sz w:val="36"/>
          <w:rtl/>
        </w:rPr>
        <w:t>غيبيًا لا يدرك فكيف يقال</w:t>
      </w:r>
      <w:r w:rsidR="00A83B02">
        <w:rPr>
          <w:rFonts w:ascii="Tahoma" w:hAnsi="Tahoma" w:hint="cs"/>
          <w:sz w:val="36"/>
          <w:rtl/>
        </w:rPr>
        <w:t xml:space="preserve">: </w:t>
      </w:r>
      <w:r w:rsidRPr="00BE7C22">
        <w:rPr>
          <w:rFonts w:ascii="Tahoma" w:hAnsi="Tahoma" w:hint="cs"/>
          <w:sz w:val="36"/>
          <w:rtl/>
        </w:rPr>
        <w:t>إن هذا الشيء سبب لهذا الشيء وهو غير محسوس</w:t>
      </w:r>
      <w:r w:rsidR="00312DA2">
        <w:rPr>
          <w:rFonts w:ascii="Tahoma" w:hAnsi="Tahoma" w:hint="cs"/>
          <w:sz w:val="36"/>
          <w:rtl/>
        </w:rPr>
        <w:t>؟</w:t>
      </w:r>
      <w:r>
        <w:rPr>
          <w:rFonts w:ascii="Tahoma" w:hAnsi="Tahoma" w:hint="cs"/>
          <w:sz w:val="36"/>
          <w:rtl/>
        </w:rPr>
        <w:t xml:space="preserve"> </w:t>
      </w:r>
      <w:r w:rsidRPr="00BE7C22">
        <w:rPr>
          <w:rFonts w:ascii="Tahoma" w:hAnsi="Tahoma" w:hint="cs"/>
          <w:sz w:val="36"/>
          <w:rtl/>
        </w:rPr>
        <w:t>ففيه نوع من</w:t>
      </w:r>
      <w:r w:rsidRPr="00BE7C22">
        <w:rPr>
          <w:rFonts w:ascii="Tahoma" w:hAnsi="Tahoma" w:hint="cs"/>
          <w:sz w:val="36"/>
        </w:rPr>
        <w:t xml:space="preserve"> </w:t>
      </w:r>
      <w:r w:rsidRPr="00BE7C22">
        <w:rPr>
          <w:rFonts w:ascii="Tahoma" w:hAnsi="Tahoma" w:hint="cs"/>
          <w:sz w:val="36"/>
          <w:rtl/>
        </w:rPr>
        <w:t>ادعاء علم الغيب.</w:t>
      </w:r>
    </w:p>
    <w:p w:rsidR="007840F4" w:rsidRPr="00BE7C22" w:rsidRDefault="007840F4" w:rsidP="000E2946">
      <w:pPr>
        <w:widowControl w:val="0"/>
        <w:shd w:val="clear" w:color="auto" w:fill="FFFFFF"/>
        <w:ind w:firstLine="567"/>
        <w:jc w:val="both"/>
        <w:rPr>
          <w:rFonts w:ascii="Tahoma" w:hAnsi="Tahoma"/>
          <w:sz w:val="36"/>
          <w:rtl/>
        </w:rPr>
      </w:pP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85" w:hAnsi="QCF_P485" w:cs="QCF_P485"/>
          <w:color w:val="000000"/>
          <w:sz w:val="36"/>
          <w:rtl/>
        </w:rPr>
        <w:t>ﮭ</w:t>
      </w:r>
      <w:r>
        <w:rPr>
          <w:rFonts w:ascii="QCF_P485" w:hAnsi="QCF_P485" w:cs="QCF_P485"/>
          <w:color w:val="000000"/>
          <w:sz w:val="36"/>
          <w:rtl/>
        </w:rPr>
        <w:t xml:space="preserve"> </w:t>
      </w:r>
      <w:r w:rsidRPr="00BE7C22">
        <w:rPr>
          <w:rFonts w:ascii="QCF_P485" w:hAnsi="QCF_P485" w:cs="QCF_P485"/>
          <w:color w:val="000000"/>
          <w:sz w:val="36"/>
          <w:rtl/>
        </w:rPr>
        <w:t>ﮮ</w:t>
      </w:r>
      <w:r>
        <w:rPr>
          <w:rFonts w:ascii="QCF_P485" w:hAnsi="QCF_P485" w:cs="QCF_P485"/>
          <w:color w:val="000000"/>
          <w:sz w:val="36"/>
          <w:rtl/>
        </w:rPr>
        <w:t xml:space="preserve"> </w:t>
      </w:r>
      <w:r w:rsidRPr="00BE7C22">
        <w:rPr>
          <w:rFonts w:ascii="QCF_P485" w:hAnsi="QCF_P485" w:cs="QCF_P485"/>
          <w:color w:val="000000"/>
          <w:sz w:val="36"/>
          <w:rtl/>
        </w:rPr>
        <w:t>ﮯ</w:t>
      </w:r>
      <w:r>
        <w:rPr>
          <w:rFonts w:ascii="QCF_P485" w:hAnsi="QCF_P485" w:cs="QCF_P485"/>
          <w:color w:val="000000"/>
          <w:sz w:val="36"/>
          <w:rtl/>
        </w:rPr>
        <w:t xml:space="preserve"> </w:t>
      </w:r>
      <w:r w:rsidRPr="00BE7C22">
        <w:rPr>
          <w:rFonts w:ascii="QCF_P485" w:hAnsi="QCF_P485" w:cs="QCF_P485"/>
          <w:color w:val="000000"/>
          <w:sz w:val="36"/>
          <w:rtl/>
        </w:rPr>
        <w:t>ﮰ</w:t>
      </w:r>
      <w:r>
        <w:rPr>
          <w:rFonts w:ascii="QCF_P485" w:hAnsi="QCF_P485" w:cs="QCF_P485"/>
          <w:color w:val="000000"/>
          <w:sz w:val="36"/>
          <w:rtl/>
        </w:rPr>
        <w:t xml:space="preserve"> </w:t>
      </w:r>
      <w:r w:rsidRPr="00BE7C22">
        <w:rPr>
          <w:rFonts w:ascii="QCF_P485" w:hAnsi="QCF_P485" w:cs="QCF_P485"/>
          <w:color w:val="000000"/>
          <w:sz w:val="36"/>
          <w:rtl/>
        </w:rPr>
        <w:t>ﮱ</w:t>
      </w:r>
      <w:r>
        <w:rPr>
          <w:rFonts w:ascii="QCF_P485" w:hAnsi="QCF_P485" w:cs="QCF_P485"/>
          <w:color w:val="000000"/>
          <w:sz w:val="36"/>
          <w:rtl/>
        </w:rPr>
        <w:t xml:space="preserve"> </w:t>
      </w:r>
      <w:r w:rsidRPr="00BE7C22">
        <w:rPr>
          <w:rFonts w:ascii="QCF_P485" w:hAnsi="QCF_P485" w:cs="QCF_P485"/>
          <w:color w:val="000000"/>
          <w:sz w:val="36"/>
          <w:rtl/>
        </w:rPr>
        <w:t>ﯓ</w:t>
      </w:r>
      <w:r>
        <w:rPr>
          <w:rFonts w:ascii="QCF_P485" w:hAnsi="QCF_P485" w:cs="QCF_P485"/>
          <w:color w:val="000000"/>
          <w:sz w:val="36"/>
          <w:rtl/>
        </w:rPr>
        <w:t xml:space="preserve"> </w:t>
      </w:r>
      <w:r w:rsidRPr="00BE7C22">
        <w:rPr>
          <w:rFonts w:ascii="QCF_P485" w:hAnsi="QCF_P485" w:cs="QCF_P485"/>
          <w:color w:val="000000"/>
          <w:sz w:val="36"/>
          <w:rtl/>
        </w:rPr>
        <w:t>ﯔ</w:t>
      </w:r>
      <w:r>
        <w:rPr>
          <w:rFonts w:ascii="QCF_P485" w:hAnsi="QCF_P485" w:cs="QCF_P485"/>
          <w:color w:val="000000"/>
          <w:sz w:val="36"/>
          <w:rtl/>
        </w:rPr>
        <w:t xml:space="preserve"> </w:t>
      </w:r>
      <w:r w:rsidRPr="00BE7C22">
        <w:rPr>
          <w:rFonts w:ascii="QCF_P485" w:hAnsi="QCF_P485" w:cs="QCF_P485"/>
          <w:color w:val="000000"/>
          <w:sz w:val="36"/>
          <w:rtl/>
        </w:rPr>
        <w:t>ﯕ</w:t>
      </w:r>
      <w:r>
        <w:rPr>
          <w:rFonts w:ascii="QCF_P485" w:hAnsi="QCF_P485" w:cs="QCF_P485"/>
          <w:color w:val="000000"/>
          <w:sz w:val="36"/>
          <w:rtl/>
        </w:rPr>
        <w:t xml:space="preserve"> </w:t>
      </w:r>
      <w:r w:rsidRPr="00BE7C22">
        <w:rPr>
          <w:rFonts w:ascii="QCF_P485" w:hAnsi="QCF_P485" w:cs="QCF_P485"/>
          <w:color w:val="000000"/>
          <w:sz w:val="36"/>
          <w:rtl/>
        </w:rPr>
        <w:t>ﯖ</w:t>
      </w:r>
      <w:r>
        <w:rPr>
          <w:rFonts w:ascii="QCF_P485" w:hAnsi="QCF_P485" w:cs="QCF_P485"/>
          <w:color w:val="000000"/>
          <w:sz w:val="36"/>
          <w:rtl/>
        </w:rPr>
        <w:t xml:space="preserve"> </w:t>
      </w:r>
      <w:r w:rsidRPr="00BE7C22">
        <w:rPr>
          <w:rFonts w:ascii="QCF_P485" w:hAnsi="QCF_P485" w:cs="QCF_P485"/>
          <w:color w:val="000000"/>
          <w:sz w:val="36"/>
          <w:rtl/>
        </w:rPr>
        <w:t>ﯗ</w:t>
      </w:r>
      <w:r>
        <w:rPr>
          <w:rFonts w:ascii="QCF_P485" w:hAnsi="QCF_P485" w:cs="QCF_P485"/>
          <w:color w:val="000000"/>
          <w:sz w:val="36"/>
          <w:rtl/>
        </w:rPr>
        <w:t xml:space="preserve"> </w:t>
      </w:r>
      <w:r w:rsidRPr="00BE7C22">
        <w:rPr>
          <w:rFonts w:ascii="QCF_P485" w:hAnsi="QCF_P485" w:cs="QCF_P485"/>
          <w:color w:val="000000"/>
          <w:sz w:val="36"/>
          <w:rtl/>
        </w:rPr>
        <w:t>ﯘ</w:t>
      </w:r>
      <w:r>
        <w:rPr>
          <w:rFonts w:ascii="QCF_P485" w:hAnsi="QCF_P485" w:cs="QCF_P485"/>
          <w:color w:val="000000"/>
          <w:sz w:val="36"/>
          <w:rtl/>
        </w:rPr>
        <w:t xml:space="preserve"> </w:t>
      </w:r>
      <w:r w:rsidRPr="00BE7C22">
        <w:rPr>
          <w:rFonts w:ascii="QCF_P485" w:hAnsi="QCF_P485" w:cs="QCF_P485"/>
          <w:color w:val="000000"/>
          <w:sz w:val="36"/>
          <w:rtl/>
        </w:rPr>
        <w:t>ﯙ</w:t>
      </w:r>
      <w:r w:rsidRPr="00BE7C22">
        <w:rPr>
          <w:rFonts w:ascii="QCF_P485" w:hAnsi="QCF_P485" w:cs="QCF_P485"/>
          <w:color w:val="0000A5"/>
          <w:sz w:val="36"/>
          <w:rtl/>
        </w:rPr>
        <w:t>ﯚ</w:t>
      </w:r>
      <w:r w:rsidRPr="00BE7C22">
        <w:rPr>
          <w:rFonts w:ascii="QCF_P485" w:hAnsi="QCF_P485" w:cs="QCF_P485"/>
          <w:color w:val="000000"/>
          <w:sz w:val="36"/>
          <w:rtl/>
        </w:rPr>
        <w:t xml:space="preserve"> </w:t>
      </w:r>
      <w:r>
        <w:rPr>
          <w:rFonts w:ascii="QCF_BSML" w:hAnsi="QCF_BSML" w:cs="QCF_BSML"/>
          <w:color w:val="000000"/>
          <w:sz w:val="36"/>
          <w:rtl/>
        </w:rPr>
        <w:t>ﮊ</w:t>
      </w:r>
      <w:r w:rsidR="0018488A">
        <w:rPr>
          <w:rFonts w:ascii="Tahoma" w:hAnsi="Tahoma"/>
          <w:sz w:val="36"/>
          <w:vertAlign w:val="superscript"/>
          <w:rtl/>
        </w:rPr>
        <w:fldChar w:fldCharType="begin"/>
      </w:r>
      <w:r w:rsidR="0018488A">
        <w:instrText xml:space="preserve"> XE "</w:instrText>
      </w:r>
      <w:r w:rsidR="0018488A" w:rsidRPr="00AD3EA2">
        <w:rPr>
          <w:rFonts w:ascii="QCF_BSML" w:hAnsi="QCF_BSML" w:cs="QCF_BSML"/>
          <w:color w:val="000000"/>
          <w:sz w:val="36"/>
          <w:rtl/>
        </w:rPr>
        <w:instrText xml:space="preserve">ﮋ </w:instrText>
      </w:r>
      <w:r w:rsidR="0018488A" w:rsidRPr="00AD3EA2">
        <w:rPr>
          <w:rFonts w:ascii="QCF_P485" w:hAnsi="QCF_P485" w:cs="QCF_P485"/>
          <w:color w:val="000000"/>
          <w:sz w:val="36"/>
          <w:rtl/>
        </w:rPr>
        <w:instrText>ﮭ ﮮ ﮯ ﮰ ﮱ ﯓ ﯔ ﯕ ﯖ ﯗ ﯘ ﯙ</w:instrText>
      </w:r>
      <w:r w:rsidR="0018488A" w:rsidRPr="00AD3EA2">
        <w:rPr>
          <w:rFonts w:ascii="QCF_P485" w:hAnsi="QCF_P485" w:cs="QCF_P485"/>
          <w:color w:val="0000A5"/>
          <w:sz w:val="36"/>
          <w:rtl/>
        </w:rPr>
        <w:instrText>ﯚ</w:instrText>
      </w:r>
      <w:r w:rsidR="0018488A" w:rsidRPr="00AD3EA2">
        <w:rPr>
          <w:rFonts w:ascii="QCF_P485" w:hAnsi="QCF_P485" w:cs="QCF_P485"/>
          <w:color w:val="000000"/>
          <w:sz w:val="36"/>
          <w:rtl/>
        </w:rPr>
        <w:instrText xml:space="preserve"> </w:instrText>
      </w:r>
      <w:r w:rsidR="0018488A" w:rsidRPr="00AD3EA2">
        <w:rPr>
          <w:rFonts w:ascii="QCF_BSML" w:hAnsi="QCF_BSML" w:cs="QCF_BSML"/>
          <w:color w:val="000000"/>
          <w:sz w:val="36"/>
          <w:rtl/>
        </w:rPr>
        <w:instrText>ﮊ</w:instrText>
      </w:r>
      <w:r w:rsidR="0018488A" w:rsidRPr="00AD3EA2">
        <w:instrText>:</w:instrText>
      </w:r>
      <w:r w:rsidR="0018488A" w:rsidRPr="00AD3EA2">
        <w:rPr>
          <w:szCs w:val="28"/>
          <w:rtl/>
        </w:rPr>
        <w:instrText>الشورى: 21</w:instrText>
      </w:r>
      <w:r w:rsidR="0018488A">
        <w:instrText xml:space="preserve">" </w:instrText>
      </w:r>
      <w:r w:rsidR="0018488A">
        <w:rPr>
          <w:rFonts w:ascii="Tahoma" w:hAnsi="Tahoma"/>
          <w:sz w:val="36"/>
          <w:vertAlign w:val="superscript"/>
          <w:rtl/>
        </w:rPr>
        <w:fldChar w:fldCharType="end"/>
      </w:r>
      <w:r w:rsidRPr="00BE7C22">
        <w:rPr>
          <w:rFonts w:ascii="Tahoma" w:hAnsi="Tahoma" w:hint="cs"/>
          <w:sz w:val="36"/>
          <w:vertAlign w:val="superscript"/>
          <w:rtl/>
        </w:rPr>
        <w:t>(</w:t>
      </w:r>
      <w:r w:rsidRPr="00BE7C22">
        <w:rPr>
          <w:rStyle w:val="FootnoteReference"/>
          <w:rFonts w:ascii="Tahoma" w:hAnsi="Tahoma"/>
          <w:sz w:val="36"/>
          <w:rtl/>
        </w:rPr>
        <w:footnoteReference w:id="30"/>
      </w:r>
      <w:r w:rsidRPr="00BE7C22">
        <w:rPr>
          <w:rFonts w:ascii="Tahoma" w:hAnsi="Tahoma" w:hint="cs"/>
          <w:sz w:val="36"/>
          <w:vertAlign w:val="superscript"/>
          <w:rtl/>
        </w:rPr>
        <w:t>)</w:t>
      </w:r>
      <w:r>
        <w:rPr>
          <w:rFonts w:ascii="Tahoma" w:hAnsi="Tahoma" w:hint="cs"/>
          <w:sz w:val="36"/>
          <w:rtl/>
        </w:rPr>
        <w:t xml:space="preserve">، </w:t>
      </w:r>
      <w:r w:rsidRPr="00BE7C22">
        <w:rPr>
          <w:rFonts w:ascii="Tahoma" w:hAnsi="Tahoma" w:hint="cs"/>
          <w:sz w:val="36"/>
          <w:rtl/>
        </w:rPr>
        <w:t>فسمى الله من يشرع أقوالا وأفعالا</w:t>
      </w:r>
      <w:r w:rsidRPr="00BE7C22">
        <w:rPr>
          <w:rFonts w:ascii="Tahoma" w:hAnsi="Tahoma" w:hint="cs"/>
          <w:sz w:val="36"/>
        </w:rPr>
        <w:t xml:space="preserve"> </w:t>
      </w:r>
      <w:r w:rsidRPr="00BE7C22">
        <w:rPr>
          <w:rFonts w:ascii="Tahoma" w:hAnsi="Tahoma" w:hint="cs"/>
          <w:sz w:val="36"/>
          <w:rtl/>
        </w:rPr>
        <w:t>وأحكاما لم يأذن بها الله سماهم شركاء</w:t>
      </w:r>
      <w:r>
        <w:rPr>
          <w:rFonts w:ascii="Tahoma" w:hAnsi="Tahoma" w:hint="cs"/>
          <w:sz w:val="36"/>
          <w:rtl/>
        </w:rPr>
        <w:t xml:space="preserve">، </w:t>
      </w:r>
      <w:r w:rsidRPr="00BE7C22">
        <w:rPr>
          <w:rFonts w:ascii="Tahoma" w:hAnsi="Tahoma" w:hint="cs"/>
          <w:sz w:val="36"/>
          <w:rtl/>
        </w:rPr>
        <w:t>فمن جعل سببا بسبب وهو ليس بسبب شرعي أو قدري</w:t>
      </w:r>
      <w:r w:rsidRPr="00BE7C22">
        <w:rPr>
          <w:rFonts w:ascii="Tahoma" w:hAnsi="Tahoma" w:hint="cs"/>
          <w:sz w:val="36"/>
        </w:rPr>
        <w:t xml:space="preserve"> </w:t>
      </w:r>
      <w:r w:rsidRPr="00BE7C22">
        <w:rPr>
          <w:rFonts w:ascii="Tahoma" w:hAnsi="Tahoma" w:hint="cs"/>
          <w:sz w:val="36"/>
          <w:rtl/>
        </w:rPr>
        <w:t>كوني فقد وقع في الشرك الأصغر, لأن الله سبحانه وتعالى لم يأمرنا بهذه الأسباب</w:t>
      </w:r>
      <w:r>
        <w:rPr>
          <w:rFonts w:ascii="Tahoma" w:hAnsi="Tahoma" w:hint="cs"/>
          <w:sz w:val="36"/>
          <w:rtl/>
        </w:rPr>
        <w:t xml:space="preserve">، </w:t>
      </w:r>
      <w:r w:rsidR="00587381">
        <w:rPr>
          <w:rFonts w:ascii="Tahoma" w:hAnsi="Tahoma" w:hint="cs"/>
          <w:sz w:val="36"/>
          <w:rtl/>
        </w:rPr>
        <w:t>فكأنه شرع</w:t>
      </w:r>
      <w:r w:rsidRPr="00BE7C22">
        <w:rPr>
          <w:rFonts w:ascii="Tahoma" w:hAnsi="Tahoma" w:hint="cs"/>
          <w:sz w:val="36"/>
          <w:rtl/>
        </w:rPr>
        <w:t xml:space="preserve"> أسباباً لم يأذن الله بها</w:t>
      </w:r>
      <w:r w:rsidRPr="00BE7C22">
        <w:rPr>
          <w:rFonts w:ascii="Tahoma" w:hAnsi="Tahoma" w:hint="cs"/>
          <w:sz w:val="36"/>
          <w:vertAlign w:val="superscript"/>
          <w:rtl/>
        </w:rPr>
        <w:t>(</w:t>
      </w:r>
      <w:r w:rsidRPr="00BE7C22">
        <w:rPr>
          <w:rStyle w:val="FootnoteReference"/>
          <w:rFonts w:ascii="Tahoma" w:hAnsi="Tahoma"/>
          <w:sz w:val="36"/>
          <w:rtl/>
        </w:rPr>
        <w:footnoteReference w:id="31"/>
      </w:r>
      <w:r w:rsidRPr="00BE7C22">
        <w:rPr>
          <w:rFonts w:ascii="Tahoma" w:hAnsi="Tahoma" w:hint="cs"/>
          <w:sz w:val="36"/>
          <w:vertAlign w:val="superscript"/>
          <w:rtl/>
        </w:rPr>
        <w:t>)</w:t>
      </w:r>
      <w:r w:rsidRPr="00BE7C22">
        <w:rPr>
          <w:rFonts w:ascii="Tahoma" w:hAnsi="Tahoma" w:hint="cs"/>
          <w:sz w:val="36"/>
          <w:rtl/>
        </w:rPr>
        <w:t>.</w:t>
      </w:r>
    </w:p>
    <w:p w:rsidR="007840F4" w:rsidRPr="00BE7C22" w:rsidRDefault="007840F4" w:rsidP="000E2946">
      <w:pPr>
        <w:widowControl w:val="0"/>
        <w:shd w:val="clear" w:color="auto" w:fill="FFFFFF"/>
        <w:ind w:firstLine="567"/>
        <w:jc w:val="both"/>
        <w:rPr>
          <w:rFonts w:ascii="Tahoma" w:hAnsi="Tahoma"/>
          <w:sz w:val="36"/>
          <w:rtl/>
        </w:rPr>
      </w:pPr>
      <w:r w:rsidRPr="00BE7C22">
        <w:rPr>
          <w:rFonts w:hint="cs"/>
          <w:sz w:val="36"/>
          <w:rtl/>
        </w:rPr>
        <w:t xml:space="preserve">أو </w:t>
      </w:r>
      <w:r w:rsidR="00A36441">
        <w:rPr>
          <w:rFonts w:hint="cs"/>
          <w:sz w:val="36"/>
          <w:rtl/>
        </w:rPr>
        <w:t>"</w:t>
      </w:r>
      <w:r w:rsidRPr="00BE7C22">
        <w:rPr>
          <w:rFonts w:hint="cs"/>
          <w:sz w:val="36"/>
          <w:rtl/>
        </w:rPr>
        <w:t>أن يعتمد على</w:t>
      </w:r>
      <w:r w:rsidRPr="00BE7C22">
        <w:rPr>
          <w:sz w:val="36"/>
          <w:rtl/>
        </w:rPr>
        <w:t xml:space="preserve"> </w:t>
      </w:r>
      <w:r w:rsidRPr="00BE7C22">
        <w:rPr>
          <w:rFonts w:hint="eastAsia"/>
          <w:sz w:val="36"/>
          <w:rtl/>
        </w:rPr>
        <w:t>سبب</w:t>
      </w:r>
      <w:r w:rsidRPr="00BE7C22">
        <w:rPr>
          <w:sz w:val="36"/>
          <w:rtl/>
        </w:rPr>
        <w:t xml:space="preserve"> </w:t>
      </w:r>
      <w:r w:rsidRPr="00BE7C22">
        <w:rPr>
          <w:rFonts w:hint="eastAsia"/>
          <w:sz w:val="36"/>
          <w:rtl/>
        </w:rPr>
        <w:t>شرعي</w:t>
      </w:r>
      <w:r w:rsidRPr="00BE7C22">
        <w:rPr>
          <w:sz w:val="36"/>
          <w:rtl/>
        </w:rPr>
        <w:t xml:space="preserve"> </w:t>
      </w:r>
      <w:r w:rsidRPr="00BE7C22">
        <w:rPr>
          <w:rFonts w:hint="eastAsia"/>
          <w:sz w:val="36"/>
          <w:rtl/>
        </w:rPr>
        <w:t>صحيح</w:t>
      </w:r>
      <w:r w:rsidRPr="00BE7C22">
        <w:rPr>
          <w:sz w:val="36"/>
          <w:rtl/>
        </w:rPr>
        <w:t xml:space="preserve"> </w:t>
      </w:r>
      <w:r w:rsidRPr="00BE7C22">
        <w:rPr>
          <w:rFonts w:hint="eastAsia"/>
          <w:sz w:val="36"/>
          <w:rtl/>
        </w:rPr>
        <w:t>مع</w:t>
      </w:r>
      <w:r w:rsidRPr="00BE7C22">
        <w:rPr>
          <w:sz w:val="36"/>
          <w:rtl/>
        </w:rPr>
        <w:t xml:space="preserve"> </w:t>
      </w:r>
      <w:r w:rsidRPr="00BE7C22">
        <w:rPr>
          <w:rFonts w:hint="eastAsia"/>
          <w:sz w:val="36"/>
          <w:rtl/>
        </w:rPr>
        <w:t>الغفلة</w:t>
      </w:r>
      <w:r w:rsidRPr="00BE7C22">
        <w:rPr>
          <w:sz w:val="36"/>
          <w:rtl/>
        </w:rPr>
        <w:t xml:space="preserve"> </w:t>
      </w:r>
      <w:r w:rsidRPr="00BE7C22">
        <w:rPr>
          <w:rFonts w:hint="eastAsia"/>
          <w:sz w:val="36"/>
          <w:rtl/>
        </w:rPr>
        <w:t>عن</w:t>
      </w:r>
      <w:r w:rsidRPr="00BE7C22">
        <w:rPr>
          <w:sz w:val="36"/>
          <w:rtl/>
        </w:rPr>
        <w:t xml:space="preserve"> </w:t>
      </w:r>
      <w:r w:rsidRPr="00BE7C22">
        <w:rPr>
          <w:rFonts w:hint="eastAsia"/>
          <w:sz w:val="36"/>
          <w:rtl/>
        </w:rPr>
        <w:t>المسب</w:t>
      </w:r>
      <w:r w:rsidRPr="00BE7C22">
        <w:rPr>
          <w:rFonts w:hint="cs"/>
          <w:sz w:val="36"/>
          <w:rtl/>
        </w:rPr>
        <w:t>ِّ</w:t>
      </w:r>
      <w:r w:rsidRPr="00BE7C22">
        <w:rPr>
          <w:rFonts w:hint="eastAsia"/>
          <w:sz w:val="36"/>
          <w:rtl/>
        </w:rPr>
        <w:t>ب</w:t>
      </w:r>
      <w:r>
        <w:rPr>
          <w:rFonts w:hint="eastAsia"/>
          <w:sz w:val="36"/>
          <w:rtl/>
        </w:rPr>
        <w:t xml:space="preserve">، </w:t>
      </w:r>
      <w:r w:rsidRPr="00BE7C22">
        <w:rPr>
          <w:rFonts w:hint="eastAsia"/>
          <w:sz w:val="36"/>
          <w:rtl/>
        </w:rPr>
        <w:t>وهو</w:t>
      </w:r>
      <w:r w:rsidRPr="00BE7C22">
        <w:rPr>
          <w:sz w:val="36"/>
          <w:rtl/>
        </w:rPr>
        <w:t xml:space="preserve"> </w:t>
      </w:r>
      <w:r w:rsidRPr="00BE7C22">
        <w:rPr>
          <w:rFonts w:hint="eastAsia"/>
          <w:sz w:val="36"/>
          <w:rtl/>
        </w:rPr>
        <w:t>الله</w:t>
      </w:r>
      <w:r w:rsidRPr="00BE7C22">
        <w:rPr>
          <w:sz w:val="36"/>
          <w:rtl/>
        </w:rPr>
        <w:t xml:space="preserve"> </w:t>
      </w:r>
      <w:r w:rsidRPr="00D8675E">
        <w:rPr>
          <w:rFonts w:ascii="Islamic_" w:hAnsi="Islamic_" w:hint="eastAsia"/>
          <w:sz w:val="36"/>
        </w:rPr>
        <w:t>k</w:t>
      </w:r>
      <w:r w:rsidRPr="00BE7C22">
        <w:rPr>
          <w:sz w:val="36"/>
          <w:rtl/>
        </w:rPr>
        <w:t xml:space="preserve"> </w:t>
      </w:r>
      <w:r w:rsidRPr="00BE7C22">
        <w:rPr>
          <w:rFonts w:hint="eastAsia"/>
          <w:sz w:val="36"/>
          <w:rtl/>
        </w:rPr>
        <w:t>وعدم</w:t>
      </w:r>
      <w:r w:rsidRPr="00BE7C22">
        <w:rPr>
          <w:sz w:val="36"/>
          <w:rtl/>
        </w:rPr>
        <w:t xml:space="preserve"> </w:t>
      </w:r>
      <w:r w:rsidRPr="00BE7C22">
        <w:rPr>
          <w:rFonts w:hint="eastAsia"/>
          <w:sz w:val="36"/>
          <w:rtl/>
        </w:rPr>
        <w:t>صرف</w:t>
      </w:r>
      <w:r w:rsidRPr="00BE7C22">
        <w:rPr>
          <w:sz w:val="36"/>
          <w:rtl/>
        </w:rPr>
        <w:t xml:space="preserve"> </w:t>
      </w:r>
      <w:r w:rsidRPr="00BE7C22">
        <w:rPr>
          <w:rFonts w:hint="eastAsia"/>
          <w:sz w:val="36"/>
          <w:rtl/>
        </w:rPr>
        <w:t>قلبه</w:t>
      </w:r>
      <w:r w:rsidRPr="00BE7C22">
        <w:rPr>
          <w:sz w:val="36"/>
          <w:rtl/>
        </w:rPr>
        <w:t xml:space="preserve"> </w:t>
      </w:r>
      <w:r w:rsidRPr="00BE7C22">
        <w:rPr>
          <w:rFonts w:hint="eastAsia"/>
          <w:sz w:val="36"/>
          <w:rtl/>
        </w:rPr>
        <w:t>إليه</w:t>
      </w:r>
      <w:r w:rsidRPr="00BE7C22">
        <w:rPr>
          <w:sz w:val="36"/>
          <w:rtl/>
        </w:rPr>
        <w:t xml:space="preserve">; </w:t>
      </w:r>
      <w:r w:rsidRPr="00BE7C22">
        <w:rPr>
          <w:rFonts w:hint="eastAsia"/>
          <w:sz w:val="36"/>
          <w:rtl/>
        </w:rPr>
        <w:t>فهذا</w:t>
      </w:r>
      <w:r w:rsidRPr="00BE7C22">
        <w:rPr>
          <w:sz w:val="36"/>
          <w:rtl/>
        </w:rPr>
        <w:t xml:space="preserve"> </w:t>
      </w:r>
      <w:r w:rsidRPr="00BE7C22">
        <w:rPr>
          <w:rFonts w:hint="eastAsia"/>
          <w:sz w:val="36"/>
          <w:rtl/>
        </w:rPr>
        <w:t>نوع</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الشرك</w:t>
      </w:r>
      <w:r>
        <w:rPr>
          <w:rFonts w:hint="eastAsia"/>
          <w:sz w:val="36"/>
          <w:rtl/>
        </w:rPr>
        <w:t xml:space="preserve">، </w:t>
      </w:r>
      <w:r w:rsidRPr="00BE7C22">
        <w:rPr>
          <w:rFonts w:hint="eastAsia"/>
          <w:sz w:val="36"/>
          <w:rtl/>
        </w:rPr>
        <w:t>ولا</w:t>
      </w:r>
      <w:r w:rsidRPr="00BE7C22">
        <w:rPr>
          <w:sz w:val="36"/>
          <w:rtl/>
        </w:rPr>
        <w:t xml:space="preserve"> </w:t>
      </w:r>
      <w:r w:rsidRPr="00BE7C22">
        <w:rPr>
          <w:rFonts w:hint="eastAsia"/>
          <w:sz w:val="36"/>
          <w:rtl/>
        </w:rPr>
        <w:t>نقول</w:t>
      </w:r>
      <w:r w:rsidRPr="00BE7C22">
        <w:rPr>
          <w:sz w:val="36"/>
          <w:rtl/>
        </w:rPr>
        <w:t xml:space="preserve"> </w:t>
      </w:r>
      <w:r w:rsidRPr="00BE7C22">
        <w:rPr>
          <w:rFonts w:hint="eastAsia"/>
          <w:sz w:val="36"/>
          <w:rtl/>
        </w:rPr>
        <w:t>شرك</w:t>
      </w:r>
      <w:r w:rsidRPr="00BE7C22">
        <w:rPr>
          <w:rFonts w:hint="cs"/>
          <w:sz w:val="36"/>
          <w:rtl/>
        </w:rPr>
        <w:t>اً</w:t>
      </w:r>
      <w:r w:rsidRPr="00BE7C22">
        <w:rPr>
          <w:sz w:val="36"/>
          <w:rtl/>
        </w:rPr>
        <w:t xml:space="preserve"> </w:t>
      </w:r>
      <w:r w:rsidRPr="00BE7C22">
        <w:rPr>
          <w:rFonts w:hint="eastAsia"/>
          <w:sz w:val="36"/>
          <w:rtl/>
        </w:rPr>
        <w:t>أكبر</w:t>
      </w:r>
      <w:r w:rsidRPr="00BE7C22">
        <w:rPr>
          <w:sz w:val="36"/>
          <w:rtl/>
        </w:rPr>
        <w:t xml:space="preserve">; </w:t>
      </w:r>
      <w:r w:rsidRPr="00BE7C22">
        <w:rPr>
          <w:rFonts w:hint="eastAsia"/>
          <w:sz w:val="36"/>
          <w:rtl/>
        </w:rPr>
        <w:t>لأن</w:t>
      </w:r>
      <w:r w:rsidRPr="00BE7C22">
        <w:rPr>
          <w:sz w:val="36"/>
          <w:rtl/>
        </w:rPr>
        <w:t xml:space="preserve"> </w:t>
      </w:r>
      <w:r w:rsidRPr="00BE7C22">
        <w:rPr>
          <w:rFonts w:hint="eastAsia"/>
          <w:sz w:val="36"/>
          <w:rtl/>
        </w:rPr>
        <w:t>هذا</w:t>
      </w:r>
      <w:r w:rsidRPr="00BE7C22">
        <w:rPr>
          <w:sz w:val="36"/>
          <w:rtl/>
        </w:rPr>
        <w:t xml:space="preserve"> </w:t>
      </w:r>
      <w:r w:rsidRPr="00BE7C22">
        <w:rPr>
          <w:rFonts w:hint="eastAsia"/>
          <w:sz w:val="36"/>
          <w:rtl/>
        </w:rPr>
        <w:t>السبب</w:t>
      </w:r>
      <w:r w:rsidRPr="00BE7C22">
        <w:rPr>
          <w:sz w:val="36"/>
          <w:rtl/>
        </w:rPr>
        <w:t xml:space="preserve"> </w:t>
      </w:r>
      <w:r w:rsidRPr="00BE7C22">
        <w:rPr>
          <w:rFonts w:hint="eastAsia"/>
          <w:sz w:val="36"/>
          <w:rtl/>
        </w:rPr>
        <w:t>جعله</w:t>
      </w:r>
      <w:r w:rsidRPr="00BE7C22">
        <w:rPr>
          <w:sz w:val="36"/>
          <w:rtl/>
        </w:rPr>
        <w:t xml:space="preserve"> </w:t>
      </w:r>
      <w:r w:rsidRPr="00BE7C22">
        <w:rPr>
          <w:rFonts w:hint="eastAsia"/>
          <w:sz w:val="36"/>
          <w:rtl/>
        </w:rPr>
        <w:t>الله</w:t>
      </w:r>
      <w:r w:rsidRPr="00BE7C22">
        <w:rPr>
          <w:sz w:val="36"/>
          <w:rtl/>
        </w:rPr>
        <w:t xml:space="preserve"> </w:t>
      </w:r>
      <w:r w:rsidRPr="00BE7C22">
        <w:rPr>
          <w:rFonts w:hint="eastAsia"/>
          <w:sz w:val="36"/>
          <w:rtl/>
        </w:rPr>
        <w:t>سببا</w:t>
      </w:r>
      <w:r w:rsidR="00A36441">
        <w:rPr>
          <w:rFonts w:hint="cs"/>
          <w:sz w:val="36"/>
          <w:rtl/>
        </w:rPr>
        <w:t>"</w:t>
      </w:r>
      <w:r w:rsidR="00A36441" w:rsidRPr="00BE7C22">
        <w:rPr>
          <w:rFonts w:ascii="Tahoma" w:hAnsi="Tahoma" w:hint="cs"/>
          <w:sz w:val="36"/>
          <w:vertAlign w:val="superscript"/>
          <w:rtl/>
        </w:rPr>
        <w:t>(</w:t>
      </w:r>
      <w:r w:rsidR="00A36441" w:rsidRPr="00BE7C22">
        <w:rPr>
          <w:rStyle w:val="FootnoteReference"/>
          <w:rFonts w:ascii="Tahoma" w:hAnsi="Tahoma"/>
          <w:sz w:val="36"/>
          <w:rtl/>
        </w:rPr>
        <w:footnoteReference w:id="32"/>
      </w:r>
      <w:r w:rsidR="00A36441" w:rsidRPr="00BE7C22">
        <w:rPr>
          <w:rFonts w:ascii="Tahoma" w:hAnsi="Tahoma" w:hint="cs"/>
          <w:sz w:val="36"/>
          <w:vertAlign w:val="superscript"/>
          <w:rtl/>
        </w:rPr>
        <w:t>)</w:t>
      </w:r>
      <w:r w:rsidRPr="00BE7C22">
        <w:rPr>
          <w:sz w:val="36"/>
          <w:rtl/>
        </w:rPr>
        <w:t>.</w:t>
      </w:r>
    </w:p>
    <w:p w:rsidR="007840F4" w:rsidRPr="00BE7C22" w:rsidRDefault="007840F4" w:rsidP="000E2946">
      <w:pPr>
        <w:widowControl w:val="0"/>
        <w:autoSpaceDE w:val="0"/>
        <w:autoSpaceDN w:val="0"/>
        <w:adjustRightInd w:val="0"/>
        <w:ind w:firstLine="567"/>
        <w:jc w:val="both"/>
        <w:rPr>
          <w:rFonts w:ascii="Traditional Arabic"/>
          <w:color w:val="000000"/>
          <w:sz w:val="36"/>
          <w:rtl/>
        </w:rPr>
      </w:pPr>
      <w:r>
        <w:rPr>
          <w:rFonts w:hint="cs"/>
          <w:sz w:val="36"/>
          <w:rtl/>
        </w:rPr>
        <w:t>ف</w:t>
      </w:r>
      <w:r w:rsidRPr="00BE7C22">
        <w:rPr>
          <w:rFonts w:hint="eastAsia"/>
          <w:sz w:val="36"/>
          <w:rtl/>
        </w:rPr>
        <w:t>عن</w:t>
      </w:r>
      <w:r w:rsidRPr="00BE7C22">
        <w:rPr>
          <w:sz w:val="36"/>
          <w:rtl/>
        </w:rPr>
        <w:t xml:space="preserve"> </w:t>
      </w:r>
      <w:r w:rsidRPr="00BE7C22">
        <w:rPr>
          <w:rFonts w:hint="eastAsia"/>
          <w:sz w:val="36"/>
          <w:rtl/>
        </w:rPr>
        <w:t>زيد</w:t>
      </w:r>
      <w:r w:rsidRPr="00BE7C22">
        <w:rPr>
          <w:sz w:val="36"/>
          <w:rtl/>
        </w:rPr>
        <w:t xml:space="preserve"> </w:t>
      </w:r>
      <w:r w:rsidRPr="00BE7C22">
        <w:rPr>
          <w:rFonts w:hint="eastAsia"/>
          <w:sz w:val="36"/>
          <w:rtl/>
        </w:rPr>
        <w:t>بن</w:t>
      </w:r>
      <w:r w:rsidRPr="00BE7C22">
        <w:rPr>
          <w:sz w:val="36"/>
          <w:rtl/>
        </w:rPr>
        <w:t xml:space="preserve"> </w:t>
      </w:r>
      <w:r w:rsidRPr="00BE7C22">
        <w:rPr>
          <w:rFonts w:hint="eastAsia"/>
          <w:sz w:val="36"/>
          <w:rtl/>
        </w:rPr>
        <w:t>خالد</w:t>
      </w:r>
      <w:r w:rsidRPr="00BE7C22">
        <w:rPr>
          <w:sz w:val="36"/>
          <w:rtl/>
        </w:rPr>
        <w:t xml:space="preserve"> </w:t>
      </w:r>
      <w:r w:rsidRPr="00BE7C22">
        <w:rPr>
          <w:rFonts w:hint="eastAsia"/>
          <w:sz w:val="36"/>
          <w:rtl/>
        </w:rPr>
        <w:t>الجهني</w:t>
      </w:r>
      <w:r w:rsidRPr="00BE7C22">
        <w:rPr>
          <w:sz w:val="36"/>
          <w:rtl/>
        </w:rPr>
        <w:t xml:space="preserve"> </w:t>
      </w:r>
      <w:r w:rsidRPr="00DE3910">
        <w:rPr>
          <w:rFonts w:ascii="Islamic_" w:hAnsi="Islamic_" w:hint="cs"/>
          <w:sz w:val="36"/>
        </w:rPr>
        <w:t>z</w:t>
      </w:r>
      <w:r w:rsidRPr="00BE7C22">
        <w:rPr>
          <w:rFonts w:hint="cs"/>
          <w:sz w:val="36"/>
          <w:rtl/>
        </w:rPr>
        <w:t xml:space="preserve"> </w:t>
      </w:r>
      <w:r w:rsidRPr="00BE7C22">
        <w:rPr>
          <w:rFonts w:hint="eastAsia"/>
          <w:sz w:val="36"/>
          <w:rtl/>
        </w:rPr>
        <w:t>أنه</w:t>
      </w:r>
      <w:r w:rsidRPr="00BE7C22">
        <w:rPr>
          <w:sz w:val="36"/>
          <w:rtl/>
        </w:rPr>
        <w:t xml:space="preserve"> </w:t>
      </w:r>
      <w:r w:rsidRPr="00BE7C22">
        <w:rPr>
          <w:rFonts w:hint="eastAsia"/>
          <w:sz w:val="36"/>
          <w:rtl/>
        </w:rPr>
        <w:t>قال</w:t>
      </w:r>
      <w:r w:rsidR="00A83B02">
        <w:rPr>
          <w:rFonts w:hint="cs"/>
          <w:sz w:val="36"/>
          <w:rtl/>
        </w:rPr>
        <w:t xml:space="preserve">: </w:t>
      </w:r>
      <w:r w:rsidRPr="00BE7C22">
        <w:rPr>
          <w:rFonts w:hint="eastAsia"/>
          <w:sz w:val="36"/>
          <w:rtl/>
        </w:rPr>
        <w:t>صلى</w:t>
      </w:r>
      <w:r w:rsidRPr="00BE7C22">
        <w:rPr>
          <w:sz w:val="36"/>
          <w:rtl/>
        </w:rPr>
        <w:t xml:space="preserve"> </w:t>
      </w:r>
      <w:r w:rsidRPr="00BE7C22">
        <w:rPr>
          <w:rFonts w:hint="eastAsia"/>
          <w:sz w:val="36"/>
          <w:rtl/>
        </w:rPr>
        <w:t>لنا</w:t>
      </w:r>
      <w:r w:rsidRPr="00BE7C22">
        <w:rPr>
          <w:sz w:val="36"/>
          <w:rtl/>
        </w:rPr>
        <w:t xml:space="preserve"> </w:t>
      </w:r>
      <w:r w:rsidRPr="00BE7C22">
        <w:rPr>
          <w:rFonts w:hint="eastAsia"/>
          <w:sz w:val="36"/>
          <w:rtl/>
        </w:rPr>
        <w:t>رسول</w:t>
      </w:r>
      <w:r w:rsidRPr="00BE7C22">
        <w:rPr>
          <w:sz w:val="36"/>
          <w:rtl/>
        </w:rPr>
        <w:t xml:space="preserve"> </w:t>
      </w:r>
      <w:r w:rsidRPr="00BE7C22">
        <w:rPr>
          <w:rFonts w:hint="eastAsia"/>
          <w:sz w:val="36"/>
          <w:rtl/>
        </w:rPr>
        <w:t>الله</w:t>
      </w:r>
      <w:r w:rsidRPr="00BE7C22">
        <w:rPr>
          <w:sz w:val="36"/>
          <w:rtl/>
        </w:rPr>
        <w:t xml:space="preserve"> </w:t>
      </w:r>
      <w:r w:rsidRPr="001632BB">
        <w:rPr>
          <w:rFonts w:ascii="Islamic_" w:hAnsi="Islamic_" w:hint="eastAsia"/>
          <w:sz w:val="36"/>
        </w:rPr>
        <w:t>n</w:t>
      </w:r>
      <w:r w:rsidRPr="00BE7C22">
        <w:rPr>
          <w:sz w:val="36"/>
          <w:rtl/>
        </w:rPr>
        <w:t xml:space="preserve"> </w:t>
      </w:r>
      <w:r w:rsidRPr="00BE7C22">
        <w:rPr>
          <w:rFonts w:hint="eastAsia"/>
          <w:sz w:val="36"/>
          <w:rtl/>
        </w:rPr>
        <w:t>صلاة</w:t>
      </w:r>
      <w:r w:rsidRPr="00BE7C22">
        <w:rPr>
          <w:sz w:val="36"/>
          <w:rtl/>
        </w:rPr>
        <w:t xml:space="preserve"> </w:t>
      </w:r>
      <w:r w:rsidRPr="00BE7C22">
        <w:rPr>
          <w:rFonts w:hint="eastAsia"/>
          <w:sz w:val="36"/>
          <w:rtl/>
        </w:rPr>
        <w:t>الصبح</w:t>
      </w:r>
      <w:r w:rsidRPr="00BE7C22">
        <w:rPr>
          <w:sz w:val="36"/>
          <w:rtl/>
        </w:rPr>
        <w:t xml:space="preserve"> </w:t>
      </w:r>
      <w:r w:rsidRPr="00BE7C22">
        <w:rPr>
          <w:rFonts w:hint="eastAsia"/>
          <w:sz w:val="36"/>
          <w:rtl/>
        </w:rPr>
        <w:t>بالحديبية</w:t>
      </w:r>
      <w:r w:rsidRPr="00BE7C22">
        <w:rPr>
          <w:sz w:val="36"/>
          <w:rtl/>
        </w:rPr>
        <w:t xml:space="preserve"> </w:t>
      </w:r>
      <w:r w:rsidRPr="00BE7C22">
        <w:rPr>
          <w:rFonts w:hint="eastAsia"/>
          <w:sz w:val="36"/>
          <w:rtl/>
        </w:rPr>
        <w:t>على</w:t>
      </w:r>
      <w:r w:rsidRPr="00BE7C22">
        <w:rPr>
          <w:sz w:val="36"/>
          <w:rtl/>
        </w:rPr>
        <w:t xml:space="preserve"> </w:t>
      </w:r>
      <w:r w:rsidRPr="00BE7C22">
        <w:rPr>
          <w:rFonts w:hint="eastAsia"/>
          <w:sz w:val="36"/>
          <w:rtl/>
        </w:rPr>
        <w:t>إثر</w:t>
      </w:r>
      <w:r w:rsidRPr="00BE7C22">
        <w:rPr>
          <w:sz w:val="36"/>
          <w:rtl/>
        </w:rPr>
        <w:t xml:space="preserve"> </w:t>
      </w:r>
      <w:r w:rsidRPr="00BE7C22">
        <w:rPr>
          <w:rFonts w:hint="eastAsia"/>
          <w:sz w:val="36"/>
          <w:rtl/>
        </w:rPr>
        <w:t>سماء</w:t>
      </w:r>
      <w:r w:rsidRPr="00BE7C22">
        <w:rPr>
          <w:sz w:val="36"/>
          <w:rtl/>
        </w:rPr>
        <w:t xml:space="preserve"> </w:t>
      </w:r>
      <w:r w:rsidRPr="00BE7C22">
        <w:rPr>
          <w:rFonts w:hint="eastAsia"/>
          <w:sz w:val="36"/>
          <w:rtl/>
        </w:rPr>
        <w:t>كانت</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الليلة</w:t>
      </w:r>
      <w:r>
        <w:rPr>
          <w:rFonts w:hint="cs"/>
          <w:sz w:val="36"/>
          <w:rtl/>
        </w:rPr>
        <w:t xml:space="preserve">، </w:t>
      </w:r>
      <w:r w:rsidRPr="00BE7C22">
        <w:rPr>
          <w:rFonts w:hint="eastAsia"/>
          <w:sz w:val="36"/>
          <w:rtl/>
        </w:rPr>
        <w:t>فلما</w:t>
      </w:r>
      <w:r w:rsidRPr="00BE7C22">
        <w:rPr>
          <w:sz w:val="36"/>
          <w:rtl/>
        </w:rPr>
        <w:t xml:space="preserve"> </w:t>
      </w:r>
      <w:r w:rsidRPr="00BE7C22">
        <w:rPr>
          <w:rFonts w:hint="eastAsia"/>
          <w:sz w:val="36"/>
          <w:rtl/>
        </w:rPr>
        <w:t>انصرف</w:t>
      </w:r>
      <w:r>
        <w:rPr>
          <w:rFonts w:hint="cs"/>
          <w:sz w:val="36"/>
          <w:rtl/>
        </w:rPr>
        <w:t xml:space="preserve">، </w:t>
      </w:r>
      <w:r w:rsidRPr="00BE7C22">
        <w:rPr>
          <w:rFonts w:hint="eastAsia"/>
          <w:sz w:val="36"/>
          <w:rtl/>
        </w:rPr>
        <w:t>أقبل</w:t>
      </w:r>
      <w:r w:rsidRPr="00BE7C22">
        <w:rPr>
          <w:sz w:val="36"/>
          <w:rtl/>
        </w:rPr>
        <w:t xml:space="preserve"> </w:t>
      </w:r>
      <w:r w:rsidRPr="00BE7C22">
        <w:rPr>
          <w:rFonts w:hint="eastAsia"/>
          <w:sz w:val="36"/>
          <w:rtl/>
        </w:rPr>
        <w:t>على</w:t>
      </w:r>
      <w:r w:rsidRPr="00BE7C22">
        <w:rPr>
          <w:sz w:val="36"/>
          <w:rtl/>
        </w:rPr>
        <w:t xml:space="preserve"> </w:t>
      </w:r>
      <w:r w:rsidRPr="00BE7C22">
        <w:rPr>
          <w:rFonts w:hint="eastAsia"/>
          <w:sz w:val="36"/>
          <w:rtl/>
        </w:rPr>
        <w:t>الناس</w:t>
      </w:r>
      <w:r w:rsidRPr="00BE7C22">
        <w:rPr>
          <w:sz w:val="36"/>
          <w:rtl/>
        </w:rPr>
        <w:t xml:space="preserve"> </w:t>
      </w:r>
      <w:r w:rsidRPr="00BE7C22">
        <w:rPr>
          <w:rFonts w:hint="eastAsia"/>
          <w:sz w:val="36"/>
          <w:rtl/>
        </w:rPr>
        <w:t>فقال</w:t>
      </w:r>
      <w:r w:rsidR="00A83B02">
        <w:rPr>
          <w:rFonts w:hint="cs"/>
          <w:sz w:val="36"/>
          <w:rtl/>
        </w:rPr>
        <w:t xml:space="preserve">: </w:t>
      </w:r>
      <w:r w:rsidRPr="00AD66C7">
        <w:rPr>
          <w:sz w:val="36"/>
          <w:rtl/>
        </w:rPr>
        <w:t>«</w:t>
      </w:r>
      <w:r w:rsidRPr="00BE7C22">
        <w:rPr>
          <w:rFonts w:hint="eastAsia"/>
          <w:sz w:val="36"/>
          <w:rtl/>
        </w:rPr>
        <w:t>هل</w:t>
      </w:r>
      <w:r w:rsidRPr="00BE7C22">
        <w:rPr>
          <w:sz w:val="36"/>
          <w:rtl/>
        </w:rPr>
        <w:t xml:space="preserve"> </w:t>
      </w:r>
      <w:r w:rsidRPr="00BE7C22">
        <w:rPr>
          <w:rFonts w:hint="eastAsia"/>
          <w:sz w:val="36"/>
          <w:rtl/>
        </w:rPr>
        <w:t>تدرون</w:t>
      </w:r>
      <w:r w:rsidRPr="00BE7C22">
        <w:rPr>
          <w:sz w:val="36"/>
          <w:rtl/>
        </w:rPr>
        <w:t xml:space="preserve"> </w:t>
      </w:r>
      <w:r w:rsidRPr="00BE7C22">
        <w:rPr>
          <w:rFonts w:hint="eastAsia"/>
          <w:sz w:val="36"/>
          <w:rtl/>
        </w:rPr>
        <w:t>ماذا</w:t>
      </w:r>
      <w:r w:rsidRPr="00BE7C22">
        <w:rPr>
          <w:sz w:val="36"/>
          <w:rtl/>
        </w:rPr>
        <w:t xml:space="preserve"> </w:t>
      </w:r>
      <w:r w:rsidRPr="00BE7C22">
        <w:rPr>
          <w:rFonts w:hint="eastAsia"/>
          <w:sz w:val="36"/>
          <w:rtl/>
        </w:rPr>
        <w:t>قال</w:t>
      </w:r>
      <w:r w:rsidRPr="00BE7C22">
        <w:rPr>
          <w:sz w:val="36"/>
          <w:rtl/>
        </w:rPr>
        <w:t xml:space="preserve"> </w:t>
      </w:r>
      <w:r w:rsidRPr="00BE7C22">
        <w:rPr>
          <w:rFonts w:hint="eastAsia"/>
          <w:sz w:val="36"/>
          <w:rtl/>
        </w:rPr>
        <w:t>ربكم</w:t>
      </w:r>
      <w:r w:rsidRPr="00BE7C22">
        <w:rPr>
          <w:rFonts w:hint="cs"/>
          <w:sz w:val="36"/>
          <w:rtl/>
        </w:rPr>
        <w:t>؟</w:t>
      </w:r>
      <w:r>
        <w:rPr>
          <w:sz w:val="36"/>
          <w:rtl/>
        </w:rPr>
        <w:t xml:space="preserve"> </w:t>
      </w:r>
      <w:r w:rsidRPr="00AD66C7">
        <w:rPr>
          <w:sz w:val="36"/>
          <w:rtl/>
        </w:rPr>
        <w:t>»</w:t>
      </w:r>
      <w:r w:rsidRPr="00BE7C22">
        <w:rPr>
          <w:sz w:val="36"/>
          <w:rtl/>
        </w:rPr>
        <w:t xml:space="preserve">. </w:t>
      </w:r>
      <w:r w:rsidRPr="00BE7C22">
        <w:rPr>
          <w:rFonts w:hint="eastAsia"/>
          <w:sz w:val="36"/>
          <w:rtl/>
        </w:rPr>
        <w:t>قالوا</w:t>
      </w:r>
      <w:r w:rsidR="00A83B02">
        <w:rPr>
          <w:rFonts w:hint="cs"/>
          <w:sz w:val="36"/>
          <w:rtl/>
        </w:rPr>
        <w:t xml:space="preserve">: </w:t>
      </w:r>
      <w:r w:rsidRPr="00BE7C22">
        <w:rPr>
          <w:rFonts w:hint="eastAsia"/>
          <w:sz w:val="36"/>
          <w:rtl/>
        </w:rPr>
        <w:t>الله</w:t>
      </w:r>
      <w:r w:rsidRPr="00BE7C22">
        <w:rPr>
          <w:sz w:val="36"/>
          <w:rtl/>
        </w:rPr>
        <w:t xml:space="preserve"> </w:t>
      </w:r>
      <w:r w:rsidRPr="00BE7C22">
        <w:rPr>
          <w:rFonts w:hint="eastAsia"/>
          <w:sz w:val="36"/>
          <w:rtl/>
        </w:rPr>
        <w:t>ورسوله</w:t>
      </w:r>
      <w:r w:rsidRPr="00BE7C22">
        <w:rPr>
          <w:sz w:val="36"/>
          <w:rtl/>
        </w:rPr>
        <w:t xml:space="preserve"> </w:t>
      </w:r>
      <w:r w:rsidRPr="00BE7C22">
        <w:rPr>
          <w:rFonts w:hint="eastAsia"/>
          <w:sz w:val="36"/>
          <w:rtl/>
        </w:rPr>
        <w:t>أعلم</w:t>
      </w:r>
      <w:r>
        <w:rPr>
          <w:rFonts w:hint="cs"/>
          <w:sz w:val="36"/>
          <w:rtl/>
        </w:rPr>
        <w:t xml:space="preserve">، </w:t>
      </w:r>
      <w:r w:rsidRPr="00BE7C22">
        <w:rPr>
          <w:rFonts w:hint="eastAsia"/>
          <w:sz w:val="36"/>
          <w:rtl/>
        </w:rPr>
        <w:t>قال</w:t>
      </w:r>
      <w:r w:rsidR="00A83B02">
        <w:rPr>
          <w:rFonts w:hint="cs"/>
          <w:sz w:val="36"/>
          <w:rtl/>
        </w:rPr>
        <w:t xml:space="preserve">: </w:t>
      </w:r>
      <w:r w:rsidRPr="00AD66C7">
        <w:rPr>
          <w:sz w:val="36"/>
          <w:rtl/>
        </w:rPr>
        <w:t>«</w:t>
      </w:r>
      <w:r w:rsidRPr="00BE7C22">
        <w:rPr>
          <w:rFonts w:hint="eastAsia"/>
          <w:sz w:val="36"/>
          <w:rtl/>
        </w:rPr>
        <w:t>أصبح</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عبادي</w:t>
      </w:r>
      <w:r w:rsidRPr="00BE7C22">
        <w:rPr>
          <w:sz w:val="36"/>
          <w:rtl/>
        </w:rPr>
        <w:t xml:space="preserve"> </w:t>
      </w:r>
      <w:r w:rsidRPr="00BE7C22">
        <w:rPr>
          <w:rFonts w:hint="eastAsia"/>
          <w:sz w:val="36"/>
          <w:rtl/>
        </w:rPr>
        <w:t>مؤمن</w:t>
      </w:r>
      <w:r w:rsidRPr="00BE7C22">
        <w:rPr>
          <w:sz w:val="36"/>
          <w:rtl/>
        </w:rPr>
        <w:t xml:space="preserve"> </w:t>
      </w:r>
      <w:r w:rsidRPr="00BE7C22">
        <w:rPr>
          <w:rFonts w:hint="eastAsia"/>
          <w:sz w:val="36"/>
          <w:rtl/>
        </w:rPr>
        <w:t>وكافر</w:t>
      </w:r>
      <w:r>
        <w:rPr>
          <w:rFonts w:hint="cs"/>
          <w:sz w:val="36"/>
          <w:rtl/>
        </w:rPr>
        <w:t xml:space="preserve">، </w:t>
      </w:r>
      <w:r w:rsidRPr="00BE7C22">
        <w:rPr>
          <w:rFonts w:hint="eastAsia"/>
          <w:sz w:val="36"/>
          <w:rtl/>
        </w:rPr>
        <w:t>فأما</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قال</w:t>
      </w:r>
      <w:r w:rsidR="00A83B02">
        <w:rPr>
          <w:rFonts w:hint="cs"/>
          <w:sz w:val="36"/>
          <w:rtl/>
        </w:rPr>
        <w:t xml:space="preserve">: </w:t>
      </w:r>
      <w:r w:rsidRPr="00BE7C22">
        <w:rPr>
          <w:rFonts w:hint="eastAsia"/>
          <w:sz w:val="36"/>
          <w:rtl/>
        </w:rPr>
        <w:t>مطرنا</w:t>
      </w:r>
      <w:r w:rsidRPr="00BE7C22">
        <w:rPr>
          <w:sz w:val="36"/>
          <w:rtl/>
        </w:rPr>
        <w:t xml:space="preserve"> </w:t>
      </w:r>
      <w:r w:rsidRPr="00BE7C22">
        <w:rPr>
          <w:rFonts w:hint="eastAsia"/>
          <w:sz w:val="36"/>
          <w:rtl/>
        </w:rPr>
        <w:t>بفضل</w:t>
      </w:r>
      <w:r w:rsidRPr="00BE7C22">
        <w:rPr>
          <w:sz w:val="36"/>
          <w:rtl/>
        </w:rPr>
        <w:t xml:space="preserve"> </w:t>
      </w:r>
      <w:r w:rsidRPr="00BE7C22">
        <w:rPr>
          <w:rFonts w:hint="eastAsia"/>
          <w:sz w:val="36"/>
          <w:rtl/>
        </w:rPr>
        <w:t>الله</w:t>
      </w:r>
      <w:r w:rsidRPr="00BE7C22">
        <w:rPr>
          <w:sz w:val="36"/>
          <w:rtl/>
        </w:rPr>
        <w:t xml:space="preserve"> </w:t>
      </w:r>
      <w:r w:rsidRPr="00BE7C22">
        <w:rPr>
          <w:rFonts w:hint="eastAsia"/>
          <w:sz w:val="36"/>
          <w:rtl/>
        </w:rPr>
        <w:t>ورحمته</w:t>
      </w:r>
      <w:r>
        <w:rPr>
          <w:rFonts w:hint="cs"/>
          <w:sz w:val="36"/>
          <w:rtl/>
        </w:rPr>
        <w:t xml:space="preserve">، </w:t>
      </w:r>
      <w:r w:rsidRPr="00BE7C22">
        <w:rPr>
          <w:rFonts w:hint="eastAsia"/>
          <w:sz w:val="36"/>
          <w:rtl/>
        </w:rPr>
        <w:t>فذلك</w:t>
      </w:r>
      <w:r w:rsidRPr="00BE7C22">
        <w:rPr>
          <w:sz w:val="36"/>
          <w:rtl/>
        </w:rPr>
        <w:t xml:space="preserve"> </w:t>
      </w:r>
      <w:r w:rsidRPr="00BE7C22">
        <w:rPr>
          <w:rFonts w:hint="eastAsia"/>
          <w:sz w:val="36"/>
          <w:rtl/>
        </w:rPr>
        <w:t>مؤمن</w:t>
      </w:r>
      <w:r w:rsidRPr="00BE7C22">
        <w:rPr>
          <w:sz w:val="36"/>
          <w:rtl/>
        </w:rPr>
        <w:t xml:space="preserve"> </w:t>
      </w:r>
      <w:r w:rsidRPr="00BE7C22">
        <w:rPr>
          <w:rFonts w:hint="eastAsia"/>
          <w:sz w:val="36"/>
          <w:rtl/>
        </w:rPr>
        <w:t>بي</w:t>
      </w:r>
      <w:r w:rsidRPr="00BE7C22">
        <w:rPr>
          <w:sz w:val="36"/>
          <w:rtl/>
        </w:rPr>
        <w:t xml:space="preserve"> </w:t>
      </w:r>
      <w:r w:rsidRPr="00BE7C22">
        <w:rPr>
          <w:rFonts w:hint="eastAsia"/>
          <w:sz w:val="36"/>
          <w:rtl/>
        </w:rPr>
        <w:t>وكافر</w:t>
      </w:r>
      <w:r w:rsidRPr="00BE7C22">
        <w:rPr>
          <w:sz w:val="36"/>
          <w:rtl/>
        </w:rPr>
        <w:t xml:space="preserve"> </w:t>
      </w:r>
      <w:r w:rsidRPr="00BE7C22">
        <w:rPr>
          <w:rFonts w:hint="eastAsia"/>
          <w:sz w:val="36"/>
          <w:rtl/>
        </w:rPr>
        <w:t>بالكوكب</w:t>
      </w:r>
      <w:r>
        <w:rPr>
          <w:rFonts w:hint="cs"/>
          <w:sz w:val="36"/>
          <w:rtl/>
        </w:rPr>
        <w:t xml:space="preserve">، </w:t>
      </w:r>
      <w:r w:rsidRPr="00BE7C22">
        <w:rPr>
          <w:rFonts w:hint="eastAsia"/>
          <w:sz w:val="36"/>
          <w:rtl/>
        </w:rPr>
        <w:t>وأما</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قال</w:t>
      </w:r>
      <w:r w:rsidR="00A83B02">
        <w:rPr>
          <w:rFonts w:hint="cs"/>
          <w:sz w:val="36"/>
          <w:rtl/>
        </w:rPr>
        <w:t xml:space="preserve">: </w:t>
      </w:r>
      <w:r w:rsidRPr="00BE7C22">
        <w:rPr>
          <w:rFonts w:hint="eastAsia"/>
          <w:sz w:val="36"/>
          <w:rtl/>
        </w:rPr>
        <w:t>بنوء</w:t>
      </w:r>
      <w:r w:rsidRPr="00BE7C22">
        <w:rPr>
          <w:sz w:val="36"/>
          <w:rtl/>
        </w:rPr>
        <w:t xml:space="preserve"> </w:t>
      </w:r>
      <w:r w:rsidRPr="00BE7C22">
        <w:rPr>
          <w:rFonts w:hint="eastAsia"/>
          <w:sz w:val="36"/>
          <w:rtl/>
        </w:rPr>
        <w:t>كذا</w:t>
      </w:r>
      <w:r w:rsidRPr="00BE7C22">
        <w:rPr>
          <w:sz w:val="36"/>
          <w:rtl/>
        </w:rPr>
        <w:t xml:space="preserve"> </w:t>
      </w:r>
      <w:r w:rsidRPr="00BE7C22">
        <w:rPr>
          <w:rFonts w:hint="eastAsia"/>
          <w:sz w:val="36"/>
          <w:rtl/>
        </w:rPr>
        <w:t>وكذا</w:t>
      </w:r>
      <w:r w:rsidR="006F025E">
        <w:rPr>
          <w:sz w:val="36"/>
          <w:rtl/>
        </w:rPr>
        <w:t>،</w:t>
      </w:r>
      <w:r>
        <w:rPr>
          <w:rFonts w:hint="cs"/>
          <w:sz w:val="36"/>
          <w:rtl/>
        </w:rPr>
        <w:t xml:space="preserve"> </w:t>
      </w:r>
      <w:r w:rsidRPr="00BE7C22">
        <w:rPr>
          <w:rFonts w:hint="eastAsia"/>
          <w:sz w:val="36"/>
          <w:rtl/>
        </w:rPr>
        <w:t>فذلك</w:t>
      </w:r>
      <w:r w:rsidRPr="00BE7C22">
        <w:rPr>
          <w:sz w:val="36"/>
          <w:rtl/>
        </w:rPr>
        <w:t xml:space="preserve"> </w:t>
      </w:r>
      <w:r w:rsidRPr="00BE7C22">
        <w:rPr>
          <w:rFonts w:hint="eastAsia"/>
          <w:sz w:val="36"/>
          <w:rtl/>
        </w:rPr>
        <w:t>كافر</w:t>
      </w:r>
      <w:r w:rsidRPr="00BE7C22">
        <w:rPr>
          <w:sz w:val="36"/>
          <w:rtl/>
        </w:rPr>
        <w:t xml:space="preserve"> </w:t>
      </w:r>
      <w:r w:rsidRPr="00BE7C22">
        <w:rPr>
          <w:rFonts w:hint="eastAsia"/>
          <w:sz w:val="36"/>
          <w:rtl/>
        </w:rPr>
        <w:t>بي</w:t>
      </w:r>
      <w:r w:rsidRPr="00BE7C22">
        <w:rPr>
          <w:sz w:val="36"/>
          <w:rtl/>
        </w:rPr>
        <w:t xml:space="preserve"> </w:t>
      </w:r>
      <w:r w:rsidRPr="00BE7C22">
        <w:rPr>
          <w:rFonts w:hint="eastAsia"/>
          <w:sz w:val="36"/>
          <w:rtl/>
        </w:rPr>
        <w:t>ومؤمن</w:t>
      </w:r>
      <w:r w:rsidRPr="00BE7C22">
        <w:rPr>
          <w:sz w:val="36"/>
          <w:rtl/>
        </w:rPr>
        <w:t xml:space="preserve"> </w:t>
      </w:r>
      <w:r w:rsidRPr="00BE7C22">
        <w:rPr>
          <w:rFonts w:hint="eastAsia"/>
          <w:sz w:val="36"/>
          <w:rtl/>
        </w:rPr>
        <w:t>بالكوكب</w:t>
      </w:r>
      <w:r w:rsidR="00846A3A">
        <w:rPr>
          <w:sz w:val="36"/>
          <w:rtl/>
        </w:rPr>
        <w:fldChar w:fldCharType="begin"/>
      </w:r>
      <w:r w:rsidR="00846A3A">
        <w:instrText xml:space="preserve"> XE "</w:instrText>
      </w:r>
      <w:r w:rsidR="00846A3A" w:rsidRPr="006B1FEF">
        <w:rPr>
          <w:rFonts w:hint="eastAsia"/>
          <w:sz w:val="36"/>
          <w:rtl/>
        </w:rPr>
        <w:instrText>هل</w:instrText>
      </w:r>
      <w:r w:rsidR="00846A3A" w:rsidRPr="006B1FEF">
        <w:rPr>
          <w:sz w:val="36"/>
          <w:rtl/>
        </w:rPr>
        <w:instrText xml:space="preserve"> </w:instrText>
      </w:r>
      <w:r w:rsidR="00846A3A" w:rsidRPr="006B1FEF">
        <w:rPr>
          <w:rFonts w:hint="eastAsia"/>
          <w:sz w:val="36"/>
          <w:rtl/>
        </w:rPr>
        <w:instrText>تدرون</w:instrText>
      </w:r>
      <w:r w:rsidR="00846A3A" w:rsidRPr="006B1FEF">
        <w:rPr>
          <w:sz w:val="36"/>
          <w:rtl/>
        </w:rPr>
        <w:instrText xml:space="preserve"> </w:instrText>
      </w:r>
      <w:r w:rsidR="00846A3A" w:rsidRPr="006B1FEF">
        <w:rPr>
          <w:rFonts w:hint="eastAsia"/>
          <w:sz w:val="36"/>
          <w:rtl/>
        </w:rPr>
        <w:instrText>ماذا</w:instrText>
      </w:r>
      <w:r w:rsidR="00846A3A" w:rsidRPr="006B1FEF">
        <w:rPr>
          <w:sz w:val="36"/>
          <w:rtl/>
        </w:rPr>
        <w:instrText xml:space="preserve"> </w:instrText>
      </w:r>
      <w:r w:rsidR="00846A3A" w:rsidRPr="006B1FEF">
        <w:rPr>
          <w:rFonts w:hint="eastAsia"/>
          <w:sz w:val="36"/>
          <w:rtl/>
        </w:rPr>
        <w:instrText>قال</w:instrText>
      </w:r>
      <w:r w:rsidR="00846A3A" w:rsidRPr="006B1FEF">
        <w:rPr>
          <w:sz w:val="36"/>
          <w:rtl/>
        </w:rPr>
        <w:instrText xml:space="preserve"> </w:instrText>
      </w:r>
      <w:r w:rsidR="00846A3A" w:rsidRPr="006B1FEF">
        <w:rPr>
          <w:rFonts w:hint="eastAsia"/>
          <w:sz w:val="36"/>
          <w:rtl/>
        </w:rPr>
        <w:instrText>ربكم</w:instrText>
      </w:r>
      <w:r w:rsidR="00846A3A" w:rsidRPr="006B1FEF">
        <w:rPr>
          <w:rFonts w:hint="cs"/>
          <w:sz w:val="36"/>
          <w:rtl/>
        </w:rPr>
        <w:instrText>؟</w:instrText>
      </w:r>
      <w:r w:rsidR="00846A3A" w:rsidRPr="006B1FEF">
        <w:rPr>
          <w:sz w:val="36"/>
          <w:rtl/>
        </w:rPr>
        <w:instrText xml:space="preserve"> </w:instrText>
      </w:r>
      <w:r w:rsidR="00846A3A">
        <w:rPr>
          <w:sz w:val="20"/>
          <w:szCs w:val="20"/>
        </w:rPr>
        <w:instrText>\</w:instrText>
      </w:r>
      <w:r w:rsidR="00846A3A" w:rsidRPr="006B1FEF">
        <w:rPr>
          <w:sz w:val="36"/>
          <w:rtl/>
        </w:rPr>
        <w:instrText xml:space="preserve">». </w:instrText>
      </w:r>
      <w:r w:rsidR="00846A3A" w:rsidRPr="006B1FEF">
        <w:rPr>
          <w:rFonts w:hint="eastAsia"/>
          <w:sz w:val="36"/>
          <w:rtl/>
        </w:rPr>
        <w:instrText>قالوا</w:instrText>
      </w:r>
      <w:r w:rsidR="00846A3A" w:rsidRPr="006B1FEF">
        <w:instrText>\</w:instrText>
      </w:r>
      <w:r w:rsidR="00846A3A" w:rsidRPr="006B1FEF">
        <w:rPr>
          <w:rFonts w:hint="cs"/>
          <w:sz w:val="36"/>
          <w:rtl/>
        </w:rPr>
        <w:instrText>:</w:instrText>
      </w:r>
      <w:r w:rsidR="00846A3A" w:rsidRPr="006B1FEF">
        <w:rPr>
          <w:sz w:val="36"/>
          <w:rtl/>
        </w:rPr>
        <w:instrText xml:space="preserve"> </w:instrText>
      </w:r>
      <w:r w:rsidR="00846A3A" w:rsidRPr="006B1FEF">
        <w:rPr>
          <w:rFonts w:hint="eastAsia"/>
          <w:sz w:val="36"/>
          <w:rtl/>
        </w:rPr>
        <w:instrText>الله</w:instrText>
      </w:r>
      <w:r w:rsidR="00846A3A" w:rsidRPr="006B1FEF">
        <w:rPr>
          <w:sz w:val="36"/>
          <w:rtl/>
        </w:rPr>
        <w:instrText xml:space="preserve"> </w:instrText>
      </w:r>
      <w:r w:rsidR="00846A3A" w:rsidRPr="006B1FEF">
        <w:rPr>
          <w:rFonts w:hint="eastAsia"/>
          <w:sz w:val="36"/>
          <w:rtl/>
        </w:rPr>
        <w:instrText>ورسوله</w:instrText>
      </w:r>
      <w:r w:rsidR="00846A3A" w:rsidRPr="006B1FEF">
        <w:rPr>
          <w:sz w:val="36"/>
          <w:rtl/>
        </w:rPr>
        <w:instrText xml:space="preserve"> </w:instrText>
      </w:r>
      <w:r w:rsidR="00846A3A" w:rsidRPr="006B1FEF">
        <w:rPr>
          <w:rFonts w:hint="eastAsia"/>
          <w:sz w:val="36"/>
          <w:rtl/>
        </w:rPr>
        <w:instrText>أعلم</w:instrText>
      </w:r>
      <w:r w:rsidR="00846A3A" w:rsidRPr="006B1FEF">
        <w:rPr>
          <w:rFonts w:hint="cs"/>
          <w:sz w:val="36"/>
          <w:rtl/>
        </w:rPr>
        <w:instrText xml:space="preserve">، </w:instrText>
      </w:r>
      <w:r w:rsidR="00846A3A" w:rsidRPr="006B1FEF">
        <w:rPr>
          <w:rFonts w:hint="eastAsia"/>
          <w:sz w:val="36"/>
          <w:rtl/>
        </w:rPr>
        <w:instrText>قال</w:instrText>
      </w:r>
      <w:r w:rsidR="00846A3A" w:rsidRPr="006B1FEF">
        <w:instrText>\</w:instrText>
      </w:r>
      <w:r w:rsidR="00846A3A" w:rsidRPr="006B1FEF">
        <w:rPr>
          <w:rFonts w:hint="cs"/>
          <w:sz w:val="36"/>
          <w:rtl/>
        </w:rPr>
        <w:instrText>:</w:instrText>
      </w:r>
      <w:r w:rsidR="00846A3A" w:rsidRPr="006B1FEF">
        <w:rPr>
          <w:sz w:val="36"/>
          <w:rtl/>
        </w:rPr>
        <w:instrText xml:space="preserve"> </w:instrText>
      </w:r>
      <w:r w:rsidR="00846A3A">
        <w:rPr>
          <w:sz w:val="20"/>
          <w:szCs w:val="20"/>
        </w:rPr>
        <w:instrText>\</w:instrText>
      </w:r>
      <w:r w:rsidR="00846A3A" w:rsidRPr="006B1FEF">
        <w:rPr>
          <w:sz w:val="36"/>
          <w:rtl/>
        </w:rPr>
        <w:instrText>«</w:instrText>
      </w:r>
      <w:r w:rsidR="00846A3A" w:rsidRPr="006B1FEF">
        <w:rPr>
          <w:rFonts w:hint="eastAsia"/>
          <w:sz w:val="36"/>
          <w:rtl/>
        </w:rPr>
        <w:instrText>أصبح</w:instrText>
      </w:r>
      <w:r w:rsidR="00846A3A" w:rsidRPr="006B1FEF">
        <w:rPr>
          <w:sz w:val="36"/>
          <w:rtl/>
        </w:rPr>
        <w:instrText xml:space="preserve"> </w:instrText>
      </w:r>
      <w:r w:rsidR="00846A3A" w:rsidRPr="006B1FEF">
        <w:rPr>
          <w:rFonts w:hint="eastAsia"/>
          <w:sz w:val="36"/>
          <w:rtl/>
        </w:rPr>
        <w:instrText>من</w:instrText>
      </w:r>
      <w:r w:rsidR="00846A3A" w:rsidRPr="006B1FEF">
        <w:rPr>
          <w:sz w:val="36"/>
          <w:rtl/>
        </w:rPr>
        <w:instrText xml:space="preserve"> </w:instrText>
      </w:r>
      <w:r w:rsidR="00846A3A" w:rsidRPr="006B1FEF">
        <w:rPr>
          <w:rFonts w:hint="eastAsia"/>
          <w:sz w:val="36"/>
          <w:rtl/>
        </w:rPr>
        <w:instrText>عبادي</w:instrText>
      </w:r>
      <w:r w:rsidR="00846A3A" w:rsidRPr="006B1FEF">
        <w:rPr>
          <w:sz w:val="36"/>
          <w:rtl/>
        </w:rPr>
        <w:instrText xml:space="preserve"> </w:instrText>
      </w:r>
      <w:r w:rsidR="00846A3A" w:rsidRPr="006B1FEF">
        <w:rPr>
          <w:rFonts w:hint="eastAsia"/>
          <w:sz w:val="36"/>
          <w:rtl/>
        </w:rPr>
        <w:instrText>مؤمن</w:instrText>
      </w:r>
      <w:r w:rsidR="00846A3A" w:rsidRPr="006B1FEF">
        <w:rPr>
          <w:sz w:val="36"/>
          <w:rtl/>
        </w:rPr>
        <w:instrText xml:space="preserve"> </w:instrText>
      </w:r>
      <w:r w:rsidR="00846A3A" w:rsidRPr="006B1FEF">
        <w:rPr>
          <w:rFonts w:hint="eastAsia"/>
          <w:sz w:val="36"/>
          <w:rtl/>
        </w:rPr>
        <w:instrText>وكافر</w:instrText>
      </w:r>
      <w:r w:rsidR="00846A3A" w:rsidRPr="006B1FEF">
        <w:rPr>
          <w:rFonts w:hint="cs"/>
          <w:sz w:val="36"/>
          <w:rtl/>
        </w:rPr>
        <w:instrText xml:space="preserve">، </w:instrText>
      </w:r>
      <w:r w:rsidR="00846A3A" w:rsidRPr="006B1FEF">
        <w:rPr>
          <w:rFonts w:hint="eastAsia"/>
          <w:sz w:val="36"/>
          <w:rtl/>
        </w:rPr>
        <w:instrText>فأما</w:instrText>
      </w:r>
      <w:r w:rsidR="00846A3A" w:rsidRPr="006B1FEF">
        <w:rPr>
          <w:sz w:val="36"/>
          <w:rtl/>
        </w:rPr>
        <w:instrText xml:space="preserve"> </w:instrText>
      </w:r>
      <w:r w:rsidR="00846A3A" w:rsidRPr="006B1FEF">
        <w:rPr>
          <w:rFonts w:hint="eastAsia"/>
          <w:sz w:val="36"/>
          <w:rtl/>
        </w:rPr>
        <w:instrText>من</w:instrText>
      </w:r>
      <w:r w:rsidR="00846A3A" w:rsidRPr="006B1FEF">
        <w:rPr>
          <w:sz w:val="36"/>
          <w:rtl/>
        </w:rPr>
        <w:instrText xml:space="preserve"> </w:instrText>
      </w:r>
      <w:r w:rsidR="00846A3A" w:rsidRPr="006B1FEF">
        <w:rPr>
          <w:rFonts w:hint="eastAsia"/>
          <w:sz w:val="36"/>
          <w:rtl/>
        </w:rPr>
        <w:instrText>قال</w:instrText>
      </w:r>
      <w:r w:rsidR="00846A3A" w:rsidRPr="006B1FEF">
        <w:instrText>\</w:instrText>
      </w:r>
      <w:r w:rsidR="00846A3A" w:rsidRPr="006B1FEF">
        <w:rPr>
          <w:rFonts w:hint="cs"/>
          <w:sz w:val="36"/>
          <w:rtl/>
        </w:rPr>
        <w:instrText>:</w:instrText>
      </w:r>
      <w:r w:rsidR="00846A3A" w:rsidRPr="006B1FEF">
        <w:rPr>
          <w:sz w:val="36"/>
          <w:rtl/>
        </w:rPr>
        <w:instrText xml:space="preserve"> </w:instrText>
      </w:r>
      <w:r w:rsidR="00846A3A" w:rsidRPr="006B1FEF">
        <w:rPr>
          <w:rFonts w:hint="eastAsia"/>
          <w:sz w:val="36"/>
          <w:rtl/>
        </w:rPr>
        <w:instrText>مطرنا</w:instrText>
      </w:r>
      <w:r w:rsidR="00846A3A" w:rsidRPr="006B1FEF">
        <w:rPr>
          <w:sz w:val="36"/>
          <w:rtl/>
        </w:rPr>
        <w:instrText xml:space="preserve"> </w:instrText>
      </w:r>
      <w:r w:rsidR="00846A3A" w:rsidRPr="006B1FEF">
        <w:rPr>
          <w:rFonts w:hint="eastAsia"/>
          <w:sz w:val="36"/>
          <w:rtl/>
        </w:rPr>
        <w:instrText>بفضل</w:instrText>
      </w:r>
      <w:r w:rsidR="00846A3A" w:rsidRPr="006B1FEF">
        <w:rPr>
          <w:sz w:val="36"/>
          <w:rtl/>
        </w:rPr>
        <w:instrText xml:space="preserve"> </w:instrText>
      </w:r>
      <w:r w:rsidR="00846A3A" w:rsidRPr="006B1FEF">
        <w:rPr>
          <w:rFonts w:hint="eastAsia"/>
          <w:sz w:val="36"/>
          <w:rtl/>
        </w:rPr>
        <w:instrText>الله</w:instrText>
      </w:r>
      <w:r w:rsidR="00846A3A" w:rsidRPr="006B1FEF">
        <w:rPr>
          <w:sz w:val="36"/>
          <w:rtl/>
        </w:rPr>
        <w:instrText xml:space="preserve"> </w:instrText>
      </w:r>
      <w:r w:rsidR="00846A3A" w:rsidRPr="006B1FEF">
        <w:rPr>
          <w:rFonts w:hint="eastAsia"/>
          <w:sz w:val="36"/>
          <w:rtl/>
        </w:rPr>
        <w:instrText>ورحمته</w:instrText>
      </w:r>
      <w:r w:rsidR="00846A3A" w:rsidRPr="006B1FEF">
        <w:rPr>
          <w:rFonts w:hint="cs"/>
          <w:sz w:val="36"/>
          <w:rtl/>
        </w:rPr>
        <w:instrText xml:space="preserve">، </w:instrText>
      </w:r>
      <w:r w:rsidR="00846A3A" w:rsidRPr="006B1FEF">
        <w:rPr>
          <w:rFonts w:hint="eastAsia"/>
          <w:sz w:val="36"/>
          <w:rtl/>
        </w:rPr>
        <w:instrText>فذلك</w:instrText>
      </w:r>
      <w:r w:rsidR="00846A3A" w:rsidRPr="006B1FEF">
        <w:rPr>
          <w:sz w:val="36"/>
          <w:rtl/>
        </w:rPr>
        <w:instrText xml:space="preserve"> </w:instrText>
      </w:r>
      <w:r w:rsidR="00846A3A" w:rsidRPr="006B1FEF">
        <w:rPr>
          <w:rFonts w:hint="eastAsia"/>
          <w:sz w:val="36"/>
          <w:rtl/>
        </w:rPr>
        <w:instrText>مؤمن</w:instrText>
      </w:r>
      <w:r w:rsidR="00846A3A" w:rsidRPr="006B1FEF">
        <w:rPr>
          <w:sz w:val="36"/>
          <w:rtl/>
        </w:rPr>
        <w:instrText xml:space="preserve"> </w:instrText>
      </w:r>
      <w:r w:rsidR="00846A3A" w:rsidRPr="006B1FEF">
        <w:rPr>
          <w:rFonts w:hint="eastAsia"/>
          <w:sz w:val="36"/>
          <w:rtl/>
        </w:rPr>
        <w:instrText>بي</w:instrText>
      </w:r>
      <w:r w:rsidR="00846A3A" w:rsidRPr="006B1FEF">
        <w:rPr>
          <w:sz w:val="36"/>
          <w:rtl/>
        </w:rPr>
        <w:instrText xml:space="preserve"> </w:instrText>
      </w:r>
      <w:r w:rsidR="00846A3A" w:rsidRPr="006B1FEF">
        <w:rPr>
          <w:rFonts w:hint="eastAsia"/>
          <w:sz w:val="36"/>
          <w:rtl/>
        </w:rPr>
        <w:instrText>وكافر</w:instrText>
      </w:r>
      <w:r w:rsidR="00846A3A" w:rsidRPr="006B1FEF">
        <w:rPr>
          <w:sz w:val="36"/>
          <w:rtl/>
        </w:rPr>
        <w:instrText xml:space="preserve"> </w:instrText>
      </w:r>
      <w:r w:rsidR="00846A3A" w:rsidRPr="006B1FEF">
        <w:rPr>
          <w:rFonts w:hint="eastAsia"/>
          <w:sz w:val="36"/>
          <w:rtl/>
        </w:rPr>
        <w:instrText>بالكوكب</w:instrText>
      </w:r>
      <w:r w:rsidR="00846A3A" w:rsidRPr="006B1FEF">
        <w:rPr>
          <w:rFonts w:hint="cs"/>
          <w:sz w:val="36"/>
          <w:rtl/>
        </w:rPr>
        <w:instrText xml:space="preserve">، </w:instrText>
      </w:r>
      <w:r w:rsidR="00846A3A" w:rsidRPr="006B1FEF">
        <w:rPr>
          <w:rFonts w:hint="eastAsia"/>
          <w:sz w:val="36"/>
          <w:rtl/>
        </w:rPr>
        <w:instrText>وأما</w:instrText>
      </w:r>
      <w:r w:rsidR="00846A3A" w:rsidRPr="006B1FEF">
        <w:rPr>
          <w:sz w:val="36"/>
          <w:rtl/>
        </w:rPr>
        <w:instrText xml:space="preserve"> </w:instrText>
      </w:r>
      <w:r w:rsidR="00846A3A" w:rsidRPr="006B1FEF">
        <w:rPr>
          <w:rFonts w:hint="eastAsia"/>
          <w:sz w:val="36"/>
          <w:rtl/>
        </w:rPr>
        <w:instrText>من</w:instrText>
      </w:r>
      <w:r w:rsidR="00846A3A" w:rsidRPr="006B1FEF">
        <w:rPr>
          <w:sz w:val="36"/>
          <w:rtl/>
        </w:rPr>
        <w:instrText xml:space="preserve"> </w:instrText>
      </w:r>
      <w:r w:rsidR="00846A3A" w:rsidRPr="006B1FEF">
        <w:rPr>
          <w:rFonts w:hint="eastAsia"/>
          <w:sz w:val="36"/>
          <w:rtl/>
        </w:rPr>
        <w:instrText>قال</w:instrText>
      </w:r>
      <w:r w:rsidR="00846A3A" w:rsidRPr="006B1FEF">
        <w:instrText>\</w:instrText>
      </w:r>
      <w:r w:rsidR="00846A3A" w:rsidRPr="006B1FEF">
        <w:rPr>
          <w:rFonts w:hint="cs"/>
          <w:sz w:val="36"/>
          <w:rtl/>
        </w:rPr>
        <w:instrText>:</w:instrText>
      </w:r>
      <w:r w:rsidR="00846A3A" w:rsidRPr="006B1FEF">
        <w:rPr>
          <w:sz w:val="36"/>
          <w:rtl/>
        </w:rPr>
        <w:instrText xml:space="preserve"> </w:instrText>
      </w:r>
      <w:r w:rsidR="00846A3A" w:rsidRPr="006B1FEF">
        <w:rPr>
          <w:rFonts w:hint="eastAsia"/>
          <w:sz w:val="36"/>
          <w:rtl/>
        </w:rPr>
        <w:instrText>بنوء</w:instrText>
      </w:r>
      <w:r w:rsidR="00846A3A" w:rsidRPr="006B1FEF">
        <w:rPr>
          <w:sz w:val="36"/>
          <w:rtl/>
        </w:rPr>
        <w:instrText xml:space="preserve"> </w:instrText>
      </w:r>
      <w:r w:rsidR="00846A3A" w:rsidRPr="006B1FEF">
        <w:rPr>
          <w:rFonts w:hint="eastAsia"/>
          <w:sz w:val="36"/>
          <w:rtl/>
        </w:rPr>
        <w:instrText>كذا</w:instrText>
      </w:r>
      <w:r w:rsidR="00846A3A" w:rsidRPr="006B1FEF">
        <w:rPr>
          <w:sz w:val="36"/>
          <w:rtl/>
        </w:rPr>
        <w:instrText xml:space="preserve"> </w:instrText>
      </w:r>
      <w:r w:rsidR="00846A3A" w:rsidRPr="006B1FEF">
        <w:rPr>
          <w:rFonts w:hint="eastAsia"/>
          <w:sz w:val="36"/>
          <w:rtl/>
        </w:rPr>
        <w:instrText>وكذا</w:instrText>
      </w:r>
      <w:r w:rsidR="00846A3A" w:rsidRPr="006B1FEF">
        <w:rPr>
          <w:sz w:val="36"/>
          <w:rtl/>
        </w:rPr>
        <w:instrText xml:space="preserve"> </w:instrText>
      </w:r>
      <w:r w:rsidR="00846A3A" w:rsidRPr="006B1FEF">
        <w:rPr>
          <w:rFonts w:hint="cs"/>
          <w:sz w:val="36"/>
          <w:rtl/>
        </w:rPr>
        <w:instrText xml:space="preserve">، </w:instrText>
      </w:r>
      <w:r w:rsidR="00846A3A" w:rsidRPr="006B1FEF">
        <w:rPr>
          <w:rFonts w:hint="eastAsia"/>
          <w:sz w:val="36"/>
          <w:rtl/>
        </w:rPr>
        <w:instrText>فذلك</w:instrText>
      </w:r>
      <w:r w:rsidR="00846A3A" w:rsidRPr="006B1FEF">
        <w:rPr>
          <w:sz w:val="36"/>
          <w:rtl/>
        </w:rPr>
        <w:instrText xml:space="preserve"> </w:instrText>
      </w:r>
      <w:r w:rsidR="00846A3A" w:rsidRPr="006B1FEF">
        <w:rPr>
          <w:rFonts w:hint="eastAsia"/>
          <w:sz w:val="36"/>
          <w:rtl/>
        </w:rPr>
        <w:instrText>كافر</w:instrText>
      </w:r>
      <w:r w:rsidR="00846A3A" w:rsidRPr="006B1FEF">
        <w:rPr>
          <w:sz w:val="36"/>
          <w:rtl/>
        </w:rPr>
        <w:instrText xml:space="preserve"> </w:instrText>
      </w:r>
      <w:r w:rsidR="00846A3A" w:rsidRPr="006B1FEF">
        <w:rPr>
          <w:rFonts w:hint="eastAsia"/>
          <w:sz w:val="36"/>
          <w:rtl/>
        </w:rPr>
        <w:instrText>بي</w:instrText>
      </w:r>
      <w:r w:rsidR="00846A3A" w:rsidRPr="006B1FEF">
        <w:rPr>
          <w:sz w:val="36"/>
          <w:rtl/>
        </w:rPr>
        <w:instrText xml:space="preserve"> </w:instrText>
      </w:r>
      <w:r w:rsidR="00846A3A" w:rsidRPr="006B1FEF">
        <w:rPr>
          <w:rFonts w:hint="eastAsia"/>
          <w:sz w:val="36"/>
          <w:rtl/>
        </w:rPr>
        <w:instrText>ومؤمن</w:instrText>
      </w:r>
      <w:r w:rsidR="00846A3A" w:rsidRPr="006B1FEF">
        <w:rPr>
          <w:sz w:val="36"/>
          <w:rtl/>
        </w:rPr>
        <w:instrText xml:space="preserve"> </w:instrText>
      </w:r>
      <w:r w:rsidR="00846A3A" w:rsidRPr="006B1FEF">
        <w:rPr>
          <w:rFonts w:hint="eastAsia"/>
          <w:sz w:val="36"/>
          <w:rtl/>
        </w:rPr>
        <w:instrText>بالكوكب</w:instrText>
      </w:r>
      <w:r w:rsidR="00846A3A">
        <w:instrText xml:space="preserve">" </w:instrText>
      </w:r>
      <w:r w:rsidR="00846A3A">
        <w:rPr>
          <w:sz w:val="36"/>
          <w:rtl/>
        </w:rPr>
        <w:fldChar w:fldCharType="end"/>
      </w:r>
      <w:r>
        <w:rPr>
          <w:rFonts w:hint="cs"/>
          <w:sz w:val="36"/>
          <w:rtl/>
        </w:rPr>
        <w:t xml:space="preserve"> </w:t>
      </w:r>
      <w:r w:rsidRPr="00AD66C7">
        <w:rPr>
          <w:sz w:val="36"/>
          <w:rtl/>
        </w:rPr>
        <w:t>»</w:t>
      </w:r>
      <w:r w:rsidRPr="00BE7C22">
        <w:rPr>
          <w:rFonts w:hint="cs"/>
          <w:sz w:val="36"/>
          <w:vertAlign w:val="superscript"/>
          <w:rtl/>
        </w:rPr>
        <w:t>(</w:t>
      </w:r>
      <w:r w:rsidRPr="00BE7C22">
        <w:rPr>
          <w:rStyle w:val="FootnoteReference"/>
          <w:sz w:val="36"/>
          <w:rtl/>
        </w:rPr>
        <w:footnoteReference w:id="33"/>
      </w:r>
      <w:r w:rsidRPr="00BE7C22">
        <w:rPr>
          <w:rFonts w:hint="cs"/>
          <w:sz w:val="36"/>
          <w:vertAlign w:val="superscript"/>
          <w:rtl/>
        </w:rPr>
        <w:t>)</w:t>
      </w:r>
      <w:r w:rsidRPr="00BE7C22">
        <w:rPr>
          <w:rFonts w:hint="cs"/>
          <w:sz w:val="36"/>
          <w:rtl/>
        </w:rPr>
        <w:t>.</w:t>
      </w:r>
      <w:r w:rsidRPr="00BE7C22">
        <w:rPr>
          <w:rFonts w:ascii="Traditional Arabic"/>
          <w:color w:val="000000"/>
          <w:sz w:val="36"/>
          <w:rtl/>
        </w:rPr>
        <w:t xml:space="preserve"> </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lastRenderedPageBreak/>
        <w:t xml:space="preserve">فإضافة الآية إلى السبب </w:t>
      </w:r>
      <w:r w:rsidRPr="00BE7C22">
        <w:rPr>
          <w:rFonts w:hint="eastAsia"/>
          <w:sz w:val="36"/>
          <w:rtl/>
        </w:rPr>
        <w:t>على</w:t>
      </w:r>
      <w:r w:rsidRPr="00BE7C22">
        <w:rPr>
          <w:sz w:val="36"/>
          <w:rtl/>
        </w:rPr>
        <w:t xml:space="preserve"> </w:t>
      </w:r>
      <w:r w:rsidRPr="00BE7C22">
        <w:rPr>
          <w:rFonts w:hint="eastAsia"/>
          <w:sz w:val="36"/>
          <w:rtl/>
        </w:rPr>
        <w:t>أنه</w:t>
      </w:r>
      <w:r w:rsidRPr="00BE7C22">
        <w:rPr>
          <w:sz w:val="36"/>
          <w:rtl/>
        </w:rPr>
        <w:t xml:space="preserve"> </w:t>
      </w:r>
      <w:r w:rsidRPr="00BE7C22">
        <w:rPr>
          <w:rFonts w:hint="eastAsia"/>
          <w:sz w:val="36"/>
          <w:rtl/>
        </w:rPr>
        <w:t>فاعل</w:t>
      </w:r>
      <w:r w:rsidRPr="00BE7C22">
        <w:rPr>
          <w:sz w:val="36"/>
          <w:rtl/>
        </w:rPr>
        <w:t xml:space="preserve"> </w:t>
      </w:r>
      <w:r w:rsidRPr="00BE7C22">
        <w:rPr>
          <w:rFonts w:hint="cs"/>
          <w:sz w:val="36"/>
          <w:rtl/>
        </w:rPr>
        <w:t>بذاته أو أنه سبب ولم يجعله الله سبباً فه</w:t>
      </w:r>
      <w:r w:rsidRPr="00BE7C22">
        <w:rPr>
          <w:rFonts w:hint="eastAsia"/>
          <w:sz w:val="36"/>
          <w:rtl/>
        </w:rPr>
        <w:t>ذا</w:t>
      </w:r>
      <w:r w:rsidRPr="00BE7C22">
        <w:rPr>
          <w:sz w:val="36"/>
          <w:rtl/>
        </w:rPr>
        <w:t xml:space="preserve"> </w:t>
      </w:r>
      <w:r w:rsidRPr="00BE7C22">
        <w:rPr>
          <w:rFonts w:hint="eastAsia"/>
          <w:sz w:val="36"/>
          <w:rtl/>
        </w:rPr>
        <w:t>إخلال</w:t>
      </w:r>
      <w:r w:rsidRPr="00BE7C22">
        <w:rPr>
          <w:sz w:val="36"/>
          <w:rtl/>
        </w:rPr>
        <w:t xml:space="preserve"> </w:t>
      </w:r>
      <w:r w:rsidRPr="00BE7C22">
        <w:rPr>
          <w:rFonts w:hint="eastAsia"/>
          <w:sz w:val="36"/>
          <w:rtl/>
        </w:rPr>
        <w:t>بتوحيد</w:t>
      </w:r>
      <w:r w:rsidRPr="00BE7C22">
        <w:rPr>
          <w:sz w:val="36"/>
          <w:rtl/>
        </w:rPr>
        <w:t xml:space="preserve"> </w:t>
      </w:r>
      <w:r w:rsidRPr="00BE7C22">
        <w:rPr>
          <w:rFonts w:hint="eastAsia"/>
          <w:sz w:val="36"/>
          <w:rtl/>
        </w:rPr>
        <w:t>الربوبية</w:t>
      </w:r>
      <w:r w:rsidRPr="00BE7C22">
        <w:rPr>
          <w:rFonts w:hint="cs"/>
          <w:sz w:val="36"/>
          <w:vertAlign w:val="superscript"/>
          <w:rtl/>
        </w:rPr>
        <w:t>(</w:t>
      </w:r>
      <w:r w:rsidRPr="00BE7C22">
        <w:rPr>
          <w:rStyle w:val="FootnoteReference"/>
          <w:sz w:val="36"/>
          <w:rtl/>
        </w:rPr>
        <w:footnoteReference w:id="34"/>
      </w:r>
      <w:r w:rsidRPr="00BE7C22">
        <w:rPr>
          <w:rFonts w:hint="cs"/>
          <w:sz w:val="36"/>
          <w:vertAlign w:val="superscript"/>
          <w:rtl/>
        </w:rPr>
        <w:t>)</w:t>
      </w:r>
      <w:r w:rsidRPr="00BE7C22">
        <w:rPr>
          <w:sz w:val="36"/>
          <w:rtl/>
        </w:rPr>
        <w:t>.</w:t>
      </w:r>
    </w:p>
    <w:p w:rsidR="007840F4" w:rsidRPr="00BE7C22" w:rsidRDefault="007840F4" w:rsidP="000E2946">
      <w:pPr>
        <w:widowControl w:val="0"/>
        <w:autoSpaceDE w:val="0"/>
        <w:autoSpaceDN w:val="0"/>
        <w:adjustRightInd w:val="0"/>
        <w:ind w:firstLine="567"/>
        <w:jc w:val="both"/>
        <w:rPr>
          <w:rFonts w:ascii="Traditional Arabic"/>
          <w:color w:val="000000"/>
          <w:sz w:val="36"/>
          <w:rtl/>
        </w:rPr>
      </w:pPr>
      <w:r w:rsidRPr="00BE7C22">
        <w:rPr>
          <w:rFonts w:ascii="Traditional Arabic" w:hint="cs"/>
          <w:color w:val="000000"/>
          <w:sz w:val="36"/>
          <w:rtl/>
        </w:rPr>
        <w:t>فإذا اعتقد أن الكوكب يفعل بذاته فهو شرك أكبر</w:t>
      </w:r>
      <w:r>
        <w:rPr>
          <w:rFonts w:ascii="Traditional Arabic" w:hint="cs"/>
          <w:color w:val="000000"/>
          <w:sz w:val="36"/>
          <w:rtl/>
        </w:rPr>
        <w:t xml:space="preserve">، </w:t>
      </w:r>
      <w:r w:rsidRPr="00BE7C22">
        <w:rPr>
          <w:rFonts w:ascii="Traditional Arabic" w:hint="cs"/>
          <w:color w:val="000000"/>
          <w:sz w:val="36"/>
          <w:rtl/>
        </w:rPr>
        <w:t>وإن اعتقد أنه سبب فهو شرك أصغر.</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وتكون الأسباب محرمة إذا استعمل ما حرمه الله لجلب منفعة أو دفع مضرة</w:t>
      </w:r>
      <w:r>
        <w:rPr>
          <w:rFonts w:hint="cs"/>
          <w:sz w:val="36"/>
          <w:rtl/>
        </w:rPr>
        <w:t xml:space="preserve">، </w:t>
      </w:r>
      <w:r w:rsidRPr="00BE7C22">
        <w:rPr>
          <w:rFonts w:hint="cs"/>
          <w:sz w:val="36"/>
          <w:rtl/>
        </w:rPr>
        <w:t xml:space="preserve">فعن </w:t>
      </w:r>
      <w:r w:rsidRPr="00BE7C22">
        <w:rPr>
          <w:rFonts w:ascii="Traditional Arabic" w:hint="eastAsia"/>
          <w:sz w:val="36"/>
          <w:rtl/>
        </w:rPr>
        <w:t>طارق</w:t>
      </w:r>
      <w:r w:rsidRPr="00BE7C22">
        <w:rPr>
          <w:rFonts w:ascii="Traditional Arabic"/>
          <w:sz w:val="36"/>
          <w:rtl/>
        </w:rPr>
        <w:t xml:space="preserve"> </w:t>
      </w:r>
      <w:r w:rsidRPr="00BE7C22">
        <w:rPr>
          <w:rFonts w:ascii="Traditional Arabic" w:hint="eastAsia"/>
          <w:sz w:val="36"/>
          <w:rtl/>
        </w:rPr>
        <w:t>بن</w:t>
      </w:r>
      <w:r w:rsidRPr="00BE7C22">
        <w:rPr>
          <w:rFonts w:ascii="Traditional Arabic"/>
          <w:sz w:val="36"/>
          <w:rtl/>
        </w:rPr>
        <w:t xml:space="preserve"> </w:t>
      </w:r>
      <w:r w:rsidRPr="00BE7C22">
        <w:rPr>
          <w:rFonts w:ascii="Traditional Arabic" w:hint="eastAsia"/>
          <w:sz w:val="36"/>
          <w:rtl/>
        </w:rPr>
        <w:t>سويد</w:t>
      </w:r>
      <w:r w:rsidRPr="00BE7C22">
        <w:rPr>
          <w:rFonts w:ascii="Traditional Arabic"/>
          <w:sz w:val="36"/>
          <w:rtl/>
        </w:rPr>
        <w:t xml:space="preserve"> </w:t>
      </w:r>
      <w:r w:rsidRPr="00BE7C22">
        <w:rPr>
          <w:rFonts w:ascii="Traditional Arabic" w:hint="eastAsia"/>
          <w:sz w:val="36"/>
          <w:rtl/>
        </w:rPr>
        <w:t>الجعفي</w:t>
      </w:r>
      <w:r w:rsidRPr="00BE7C22">
        <w:rPr>
          <w:rFonts w:ascii="Traditional Arabic"/>
          <w:sz w:val="36"/>
          <w:rtl/>
        </w:rPr>
        <w:t xml:space="preserve"> </w:t>
      </w:r>
      <w:r w:rsidRPr="00DE3910">
        <w:rPr>
          <w:rFonts w:ascii="Islamic_" w:hAnsi="Islamic_" w:hint="cs"/>
          <w:sz w:val="36"/>
        </w:rPr>
        <w:t>z</w:t>
      </w:r>
      <w:r w:rsidRPr="00BE7C22">
        <w:rPr>
          <w:rFonts w:ascii="Traditional Arabic" w:hint="cs"/>
          <w:sz w:val="36"/>
          <w:rtl/>
        </w:rPr>
        <w:t xml:space="preserve"> أنه </w:t>
      </w:r>
      <w:r w:rsidRPr="00BE7C22">
        <w:rPr>
          <w:rFonts w:ascii="Traditional Arabic" w:hint="eastAsia"/>
          <w:sz w:val="36"/>
          <w:rtl/>
        </w:rPr>
        <w:t>سأل</w:t>
      </w:r>
      <w:r w:rsidRPr="00BE7C22">
        <w:rPr>
          <w:rFonts w:ascii="Traditional Arabic"/>
          <w:sz w:val="36"/>
          <w:rtl/>
        </w:rPr>
        <w:t xml:space="preserve"> </w:t>
      </w:r>
      <w:r w:rsidRPr="00BE7C22">
        <w:rPr>
          <w:rFonts w:ascii="Traditional Arabic" w:hint="eastAsia"/>
          <w:sz w:val="36"/>
          <w:rtl/>
        </w:rPr>
        <w:t>النبي</w:t>
      </w:r>
      <w:r w:rsidRPr="00BE7C22">
        <w:rPr>
          <w:rFonts w:ascii="Traditional Arabic"/>
          <w:sz w:val="36"/>
          <w:rtl/>
        </w:rPr>
        <w:t xml:space="preserve"> </w:t>
      </w:r>
      <w:r w:rsidRPr="001632BB">
        <w:rPr>
          <w:rFonts w:ascii="Islamic_" w:hAnsi="Islamic_" w:hint="eastAsia"/>
          <w:sz w:val="36"/>
        </w:rPr>
        <w:t>n</w:t>
      </w:r>
      <w:r w:rsidRPr="00BE7C22">
        <w:rPr>
          <w:rFonts w:ascii="Traditional Arabic"/>
          <w:sz w:val="36"/>
          <w:rtl/>
        </w:rPr>
        <w:t xml:space="preserve"> </w:t>
      </w:r>
      <w:r w:rsidRPr="00BE7C22">
        <w:rPr>
          <w:rFonts w:ascii="Traditional Arabic" w:hint="eastAsia"/>
          <w:sz w:val="36"/>
          <w:rtl/>
        </w:rPr>
        <w:t>عن</w:t>
      </w:r>
      <w:r w:rsidRPr="00BE7C22">
        <w:rPr>
          <w:rFonts w:ascii="Traditional Arabic"/>
          <w:sz w:val="36"/>
          <w:rtl/>
        </w:rPr>
        <w:t xml:space="preserve"> </w:t>
      </w:r>
      <w:r w:rsidRPr="00BE7C22">
        <w:rPr>
          <w:rFonts w:ascii="Traditional Arabic" w:hint="eastAsia"/>
          <w:sz w:val="36"/>
          <w:rtl/>
        </w:rPr>
        <w:t>الخمر؟</w:t>
      </w:r>
      <w:r w:rsidRPr="00BE7C22">
        <w:rPr>
          <w:rFonts w:ascii="Traditional Arabic"/>
          <w:sz w:val="36"/>
          <w:rtl/>
        </w:rPr>
        <w:t xml:space="preserve"> </w:t>
      </w:r>
      <w:r w:rsidRPr="00BE7C22">
        <w:rPr>
          <w:rFonts w:ascii="Traditional Arabic" w:hint="eastAsia"/>
          <w:sz w:val="36"/>
          <w:rtl/>
        </w:rPr>
        <w:t>فنهاه</w:t>
      </w:r>
      <w:r w:rsidRPr="00BE7C22">
        <w:rPr>
          <w:rFonts w:ascii="Traditional Arabic"/>
          <w:sz w:val="36"/>
          <w:rtl/>
        </w:rPr>
        <w:t xml:space="preserve"> </w:t>
      </w:r>
      <w:r w:rsidRPr="00BE7C22">
        <w:rPr>
          <w:rFonts w:ascii="Traditional Arabic" w:hint="eastAsia"/>
          <w:sz w:val="36"/>
          <w:rtl/>
        </w:rPr>
        <w:t>أو</w:t>
      </w:r>
      <w:r w:rsidRPr="00BE7C22">
        <w:rPr>
          <w:rFonts w:ascii="Traditional Arabic"/>
          <w:sz w:val="36"/>
          <w:rtl/>
        </w:rPr>
        <w:t xml:space="preserve"> </w:t>
      </w:r>
      <w:r w:rsidRPr="00BE7C22">
        <w:rPr>
          <w:rFonts w:ascii="Traditional Arabic" w:hint="eastAsia"/>
          <w:sz w:val="36"/>
          <w:rtl/>
        </w:rPr>
        <w:t>كره</w:t>
      </w:r>
      <w:r w:rsidRPr="00BE7C22">
        <w:rPr>
          <w:rFonts w:ascii="Traditional Arabic"/>
          <w:sz w:val="36"/>
          <w:rtl/>
        </w:rPr>
        <w:t xml:space="preserve"> </w:t>
      </w:r>
      <w:r w:rsidRPr="00BE7C22">
        <w:rPr>
          <w:rFonts w:ascii="Traditional Arabic" w:hint="eastAsia"/>
          <w:sz w:val="36"/>
          <w:rtl/>
        </w:rPr>
        <w:t>أن</w:t>
      </w:r>
      <w:r w:rsidRPr="00BE7C22">
        <w:rPr>
          <w:rFonts w:ascii="Traditional Arabic"/>
          <w:sz w:val="36"/>
          <w:rtl/>
        </w:rPr>
        <w:t xml:space="preserve"> </w:t>
      </w:r>
      <w:r w:rsidRPr="00BE7C22">
        <w:rPr>
          <w:rFonts w:ascii="Traditional Arabic" w:hint="eastAsia"/>
          <w:sz w:val="36"/>
          <w:rtl/>
        </w:rPr>
        <w:t>يصنعها</w:t>
      </w:r>
      <w:r>
        <w:rPr>
          <w:rFonts w:ascii="Traditional Arabic" w:hint="cs"/>
          <w:sz w:val="36"/>
          <w:rtl/>
        </w:rPr>
        <w:t xml:space="preserve">، </w:t>
      </w:r>
      <w:r w:rsidRPr="00BE7C22">
        <w:rPr>
          <w:rFonts w:ascii="Traditional Arabic" w:hint="eastAsia"/>
          <w:sz w:val="36"/>
          <w:rtl/>
        </w:rPr>
        <w:t>فقال</w:t>
      </w:r>
      <w:r w:rsidR="00A83B02">
        <w:rPr>
          <w:rFonts w:ascii="Traditional Arabic" w:hint="cs"/>
          <w:sz w:val="36"/>
          <w:rtl/>
        </w:rPr>
        <w:t xml:space="preserve">: </w:t>
      </w:r>
      <w:r w:rsidRPr="00BE7C22">
        <w:rPr>
          <w:rFonts w:ascii="Traditional Arabic" w:hint="eastAsia"/>
          <w:sz w:val="36"/>
          <w:rtl/>
        </w:rPr>
        <w:t>إنما</w:t>
      </w:r>
      <w:r w:rsidRPr="00BE7C22">
        <w:rPr>
          <w:rFonts w:ascii="Traditional Arabic"/>
          <w:sz w:val="36"/>
          <w:rtl/>
        </w:rPr>
        <w:t xml:space="preserve"> </w:t>
      </w:r>
      <w:r w:rsidRPr="00BE7C22">
        <w:rPr>
          <w:rFonts w:ascii="Traditional Arabic" w:hint="eastAsia"/>
          <w:sz w:val="36"/>
          <w:rtl/>
        </w:rPr>
        <w:t>أصنعها</w:t>
      </w:r>
      <w:r w:rsidRPr="00BE7C22">
        <w:rPr>
          <w:rFonts w:ascii="Traditional Arabic"/>
          <w:sz w:val="36"/>
          <w:rtl/>
        </w:rPr>
        <w:t xml:space="preserve"> </w:t>
      </w:r>
      <w:r w:rsidRPr="00BE7C22">
        <w:rPr>
          <w:rFonts w:ascii="Traditional Arabic" w:hint="eastAsia"/>
          <w:sz w:val="36"/>
          <w:rtl/>
        </w:rPr>
        <w:t>للدواء</w:t>
      </w:r>
      <w:r>
        <w:rPr>
          <w:rFonts w:ascii="Traditional Arabic" w:hint="cs"/>
          <w:sz w:val="36"/>
          <w:rtl/>
        </w:rPr>
        <w:t xml:space="preserve">، </w:t>
      </w:r>
      <w:r w:rsidRPr="00BE7C22">
        <w:rPr>
          <w:rFonts w:ascii="Traditional Arabic" w:hint="eastAsia"/>
          <w:sz w:val="36"/>
          <w:rtl/>
        </w:rPr>
        <w:t>فقال</w:t>
      </w:r>
      <w:r w:rsidR="00A83B02">
        <w:rPr>
          <w:rFonts w:ascii="Traditional Arabic" w:hint="cs"/>
          <w:sz w:val="36"/>
          <w:rtl/>
        </w:rPr>
        <w:t xml:space="preserve">: </w:t>
      </w:r>
      <w:r w:rsidRPr="00AD66C7">
        <w:rPr>
          <w:rFonts w:ascii="Traditional Arabic"/>
          <w:sz w:val="36"/>
          <w:rtl/>
        </w:rPr>
        <w:t>«</w:t>
      </w:r>
      <w:r w:rsidRPr="00BE7C22">
        <w:rPr>
          <w:rFonts w:ascii="Traditional Arabic" w:hint="eastAsia"/>
          <w:sz w:val="36"/>
          <w:rtl/>
        </w:rPr>
        <w:t>إنه</w:t>
      </w:r>
      <w:r w:rsidRPr="00BE7C22">
        <w:rPr>
          <w:rFonts w:ascii="Traditional Arabic"/>
          <w:sz w:val="36"/>
          <w:rtl/>
        </w:rPr>
        <w:t xml:space="preserve"> </w:t>
      </w:r>
      <w:r w:rsidRPr="00BE7C22">
        <w:rPr>
          <w:rFonts w:ascii="Traditional Arabic" w:hint="eastAsia"/>
          <w:sz w:val="36"/>
          <w:rtl/>
        </w:rPr>
        <w:t>ليس</w:t>
      </w:r>
      <w:r w:rsidRPr="00BE7C22">
        <w:rPr>
          <w:rFonts w:ascii="Traditional Arabic"/>
          <w:sz w:val="36"/>
          <w:rtl/>
        </w:rPr>
        <w:t xml:space="preserve"> </w:t>
      </w:r>
      <w:r w:rsidRPr="00BE7C22">
        <w:rPr>
          <w:rFonts w:ascii="Traditional Arabic" w:hint="eastAsia"/>
          <w:sz w:val="36"/>
          <w:rtl/>
        </w:rPr>
        <w:t>بدواء</w:t>
      </w:r>
      <w:r w:rsidRPr="00BE7C22">
        <w:rPr>
          <w:rFonts w:ascii="Traditional Arabic"/>
          <w:sz w:val="36"/>
          <w:rtl/>
        </w:rPr>
        <w:t xml:space="preserve"> </w:t>
      </w:r>
      <w:r w:rsidRPr="00BE7C22">
        <w:rPr>
          <w:rFonts w:ascii="Traditional Arabic" w:hint="eastAsia"/>
          <w:sz w:val="36"/>
          <w:rtl/>
        </w:rPr>
        <w:t>ولكنه</w:t>
      </w:r>
      <w:r w:rsidRPr="00BE7C22">
        <w:rPr>
          <w:rFonts w:ascii="Traditional Arabic"/>
          <w:sz w:val="36"/>
          <w:rtl/>
        </w:rPr>
        <w:t xml:space="preserve"> </w:t>
      </w:r>
      <w:r w:rsidRPr="00BE7C22">
        <w:rPr>
          <w:rFonts w:ascii="Traditional Arabic" w:hint="eastAsia"/>
          <w:sz w:val="36"/>
          <w:rtl/>
        </w:rPr>
        <w:t>داء</w:t>
      </w:r>
      <w:r w:rsidR="00846A3A">
        <w:rPr>
          <w:rFonts w:ascii="Traditional Arabic"/>
          <w:sz w:val="36"/>
          <w:rtl/>
        </w:rPr>
        <w:fldChar w:fldCharType="begin"/>
      </w:r>
      <w:r w:rsidR="00846A3A">
        <w:instrText xml:space="preserve"> XE "</w:instrText>
      </w:r>
      <w:r w:rsidR="00846A3A" w:rsidRPr="000D0838">
        <w:rPr>
          <w:rFonts w:ascii="Traditional Arabic" w:hint="eastAsia"/>
          <w:sz w:val="36"/>
          <w:rtl/>
        </w:rPr>
        <w:instrText>إنه</w:instrText>
      </w:r>
      <w:r w:rsidR="00846A3A" w:rsidRPr="000D0838">
        <w:rPr>
          <w:rFonts w:ascii="Traditional Arabic"/>
          <w:sz w:val="36"/>
          <w:rtl/>
        </w:rPr>
        <w:instrText xml:space="preserve"> </w:instrText>
      </w:r>
      <w:r w:rsidR="00846A3A" w:rsidRPr="000D0838">
        <w:rPr>
          <w:rFonts w:ascii="Traditional Arabic" w:hint="eastAsia"/>
          <w:sz w:val="36"/>
          <w:rtl/>
        </w:rPr>
        <w:instrText>ليس</w:instrText>
      </w:r>
      <w:r w:rsidR="00846A3A" w:rsidRPr="000D0838">
        <w:rPr>
          <w:rFonts w:ascii="Traditional Arabic"/>
          <w:sz w:val="36"/>
          <w:rtl/>
        </w:rPr>
        <w:instrText xml:space="preserve"> </w:instrText>
      </w:r>
      <w:r w:rsidR="00846A3A" w:rsidRPr="000D0838">
        <w:rPr>
          <w:rFonts w:ascii="Traditional Arabic" w:hint="eastAsia"/>
          <w:sz w:val="36"/>
          <w:rtl/>
        </w:rPr>
        <w:instrText>بدواء</w:instrText>
      </w:r>
      <w:r w:rsidR="00846A3A" w:rsidRPr="000D0838">
        <w:rPr>
          <w:rFonts w:ascii="Traditional Arabic"/>
          <w:sz w:val="36"/>
          <w:rtl/>
        </w:rPr>
        <w:instrText xml:space="preserve"> </w:instrText>
      </w:r>
      <w:r w:rsidR="00846A3A" w:rsidRPr="000D0838">
        <w:rPr>
          <w:rFonts w:ascii="Traditional Arabic" w:hint="eastAsia"/>
          <w:sz w:val="36"/>
          <w:rtl/>
        </w:rPr>
        <w:instrText>ولكنه</w:instrText>
      </w:r>
      <w:r w:rsidR="00846A3A" w:rsidRPr="000D0838">
        <w:rPr>
          <w:rFonts w:ascii="Traditional Arabic"/>
          <w:sz w:val="36"/>
          <w:rtl/>
        </w:rPr>
        <w:instrText xml:space="preserve"> </w:instrText>
      </w:r>
      <w:r w:rsidR="00846A3A" w:rsidRPr="000D0838">
        <w:rPr>
          <w:rFonts w:ascii="Traditional Arabic" w:hint="eastAsia"/>
          <w:sz w:val="36"/>
          <w:rtl/>
        </w:rPr>
        <w:instrText>داء</w:instrText>
      </w:r>
      <w:r w:rsidR="00846A3A">
        <w:instrText xml:space="preserve">" </w:instrText>
      </w:r>
      <w:r w:rsidR="00846A3A">
        <w:rPr>
          <w:rFonts w:ascii="Traditional Arabic"/>
          <w:sz w:val="36"/>
          <w:rtl/>
        </w:rPr>
        <w:fldChar w:fldCharType="end"/>
      </w:r>
      <w:r>
        <w:rPr>
          <w:rFonts w:ascii="Traditional Arabic" w:hint="cs"/>
          <w:sz w:val="36"/>
          <w:rtl/>
        </w:rPr>
        <w:t xml:space="preserve"> </w:t>
      </w:r>
      <w:r w:rsidRPr="00AD66C7">
        <w:rPr>
          <w:rFonts w:ascii="Traditional Arabic"/>
          <w:sz w:val="36"/>
          <w:rtl/>
        </w:rPr>
        <w:t>»</w:t>
      </w:r>
      <w:r w:rsidRPr="00BE7C22">
        <w:rPr>
          <w:rFonts w:ascii="Traditional Arabic" w:hint="cs"/>
          <w:sz w:val="36"/>
          <w:vertAlign w:val="superscript"/>
          <w:rtl/>
        </w:rPr>
        <w:t>(</w:t>
      </w:r>
      <w:r w:rsidRPr="00BE7C22">
        <w:rPr>
          <w:rStyle w:val="FootnoteReference"/>
          <w:rFonts w:ascii="Traditional Arabic"/>
          <w:sz w:val="36"/>
          <w:rtl/>
        </w:rPr>
        <w:footnoteReference w:id="35"/>
      </w:r>
      <w:r w:rsidRPr="00BE7C22">
        <w:rPr>
          <w:rFonts w:ascii="Traditional Arabic" w:hint="cs"/>
          <w:sz w:val="36"/>
          <w:vertAlign w:val="superscript"/>
          <w:rtl/>
        </w:rPr>
        <w:t>)</w:t>
      </w:r>
      <w:r w:rsidRPr="00BE7C22">
        <w:rPr>
          <w:rFonts w:ascii="Traditional Arabic" w:hint="cs"/>
          <w:sz w:val="36"/>
          <w:rtl/>
        </w:rPr>
        <w:t>.</w:t>
      </w:r>
    </w:p>
    <w:p w:rsidR="007840F4" w:rsidRPr="00BE7C22" w:rsidRDefault="007840F4" w:rsidP="000E2946">
      <w:pPr>
        <w:widowControl w:val="0"/>
        <w:ind w:firstLine="567"/>
        <w:jc w:val="both"/>
        <w:rPr>
          <w:rFonts w:ascii="Tahoma" w:hAnsi="Tahoma"/>
          <w:sz w:val="36"/>
          <w:rtl/>
        </w:rPr>
      </w:pPr>
    </w:p>
    <w:p w:rsidR="007840F4" w:rsidRPr="00BE7C22" w:rsidRDefault="007840F4" w:rsidP="000E2946">
      <w:pPr>
        <w:widowControl w:val="0"/>
        <w:ind w:firstLine="567"/>
        <w:jc w:val="both"/>
        <w:rPr>
          <w:rFonts w:ascii="Tahoma" w:hAnsi="Tahoma"/>
          <w:sz w:val="36"/>
          <w:rtl/>
        </w:rPr>
      </w:pPr>
      <w:r w:rsidRPr="00BE7C22">
        <w:rPr>
          <w:rFonts w:ascii="Tahoma" w:hAnsi="Tahoma" w:hint="cs"/>
          <w:sz w:val="36"/>
          <w:rtl/>
        </w:rPr>
        <w:t>والناس في الأسباب طرفان ووسط‏</w:t>
      </w:r>
      <w:r w:rsidR="00A83B02">
        <w:rPr>
          <w:rFonts w:ascii="Tahoma" w:hAnsi="Tahoma" w:hint="cs"/>
          <w:sz w:val="36"/>
          <w:rtl/>
        </w:rPr>
        <w:t xml:space="preserve">: </w:t>
      </w:r>
      <w:r w:rsidRPr="00BE7C22">
        <w:rPr>
          <w:rFonts w:ascii="Tahoma" w:hAnsi="Tahoma" w:hint="cs"/>
          <w:sz w:val="36"/>
          <w:rtl/>
        </w:rPr>
        <w:t>‏</w:t>
      </w:r>
      <w:r w:rsidRPr="00BE7C22">
        <w:rPr>
          <w:rFonts w:ascii="Tahoma" w:hAnsi="Tahoma" w:hint="cs"/>
          <w:sz w:val="36"/>
        </w:rPr>
        <w:t xml:space="preserve"> </w:t>
      </w:r>
    </w:p>
    <w:p w:rsidR="007840F4" w:rsidRPr="00BE7C22" w:rsidRDefault="007840F4" w:rsidP="000E2946">
      <w:pPr>
        <w:widowControl w:val="0"/>
        <w:ind w:firstLine="567"/>
        <w:jc w:val="both"/>
        <w:rPr>
          <w:rFonts w:ascii="Tahoma" w:hAnsi="Tahoma"/>
          <w:sz w:val="36"/>
          <w:rtl/>
        </w:rPr>
      </w:pPr>
      <w:r w:rsidRPr="00BE7C22">
        <w:rPr>
          <w:rFonts w:ascii="Tahoma" w:hAnsi="Tahoma" w:hint="cs"/>
          <w:b/>
          <w:bCs/>
          <w:sz w:val="36"/>
          <w:rtl/>
        </w:rPr>
        <w:t>الأول‏</w:t>
      </w:r>
      <w:r w:rsidR="00A83B02">
        <w:rPr>
          <w:rFonts w:ascii="Tahoma" w:hAnsi="Tahoma" w:hint="cs"/>
          <w:b/>
          <w:bCs/>
          <w:sz w:val="36"/>
          <w:rtl/>
        </w:rPr>
        <w:t xml:space="preserve">: </w:t>
      </w:r>
      <w:r w:rsidRPr="00BE7C22">
        <w:rPr>
          <w:rFonts w:ascii="Tahoma" w:hAnsi="Tahoma" w:hint="cs"/>
          <w:sz w:val="36"/>
          <w:rtl/>
        </w:rPr>
        <w:t>‏ من ينكر الأسباب</w:t>
      </w:r>
      <w:r>
        <w:rPr>
          <w:rFonts w:ascii="Tahoma" w:hAnsi="Tahoma" w:hint="cs"/>
          <w:sz w:val="36"/>
          <w:rtl/>
        </w:rPr>
        <w:t xml:space="preserve">، </w:t>
      </w:r>
      <w:r w:rsidRPr="00BE7C22">
        <w:rPr>
          <w:rFonts w:ascii="Tahoma" w:hAnsi="Tahoma" w:hint="cs"/>
          <w:sz w:val="36"/>
          <w:rtl/>
        </w:rPr>
        <w:t>وأنه ليس لها تأثير البتة</w:t>
      </w:r>
      <w:r w:rsidR="001B7F36">
        <w:rPr>
          <w:rFonts w:ascii="Tahoma" w:hAnsi="Tahoma" w:hint="cs"/>
          <w:sz w:val="36"/>
          <w:rtl/>
        </w:rPr>
        <w:t>،</w:t>
      </w:r>
      <w:r w:rsidRPr="00BE7C22">
        <w:rPr>
          <w:rFonts w:ascii="Tahoma" w:hAnsi="Tahoma" w:hint="cs"/>
          <w:sz w:val="36"/>
          <w:rtl/>
        </w:rPr>
        <w:t xml:space="preserve"> وهذا فيه مكابرة للمعقول.</w:t>
      </w:r>
    </w:p>
    <w:p w:rsidR="007840F4" w:rsidRPr="00BE7C22" w:rsidRDefault="007840F4" w:rsidP="000E2946">
      <w:pPr>
        <w:widowControl w:val="0"/>
        <w:ind w:firstLine="567"/>
        <w:jc w:val="both"/>
        <w:rPr>
          <w:rFonts w:ascii="Tahoma" w:hAnsi="Tahoma"/>
          <w:sz w:val="36"/>
          <w:rtl/>
        </w:rPr>
      </w:pPr>
      <w:r w:rsidRPr="00BE7C22">
        <w:rPr>
          <w:rFonts w:ascii="Tahoma" w:hAnsi="Tahoma" w:hint="cs"/>
          <w:b/>
          <w:bCs/>
          <w:sz w:val="36"/>
          <w:rtl/>
        </w:rPr>
        <w:t>الثاني‏</w:t>
      </w:r>
      <w:r w:rsidR="00A83B02">
        <w:rPr>
          <w:rFonts w:ascii="Tahoma" w:hAnsi="Tahoma" w:hint="cs"/>
          <w:b/>
          <w:bCs/>
          <w:sz w:val="36"/>
          <w:rtl/>
        </w:rPr>
        <w:t xml:space="preserve">: </w:t>
      </w:r>
      <w:r w:rsidRPr="00BE7C22">
        <w:rPr>
          <w:rFonts w:ascii="Tahoma" w:hAnsi="Tahoma" w:hint="cs"/>
          <w:sz w:val="36"/>
          <w:rtl/>
        </w:rPr>
        <w:t>‏ من يغلو في إثبات</w:t>
      </w:r>
      <w:r w:rsidRPr="00BE7C22">
        <w:rPr>
          <w:rFonts w:ascii="Tahoma" w:hAnsi="Tahoma" w:hint="cs"/>
          <w:sz w:val="36"/>
        </w:rPr>
        <w:t xml:space="preserve"> </w:t>
      </w:r>
      <w:r w:rsidRPr="00BE7C22">
        <w:rPr>
          <w:rFonts w:ascii="Tahoma" w:hAnsi="Tahoma" w:hint="cs"/>
          <w:sz w:val="36"/>
          <w:rtl/>
        </w:rPr>
        <w:t>الأسباب حتى يجعل ما ليس بسبب سببًا</w:t>
      </w:r>
      <w:r>
        <w:rPr>
          <w:rFonts w:ascii="Tahoma" w:hAnsi="Tahoma" w:hint="cs"/>
          <w:sz w:val="36"/>
          <w:rtl/>
        </w:rPr>
        <w:t xml:space="preserve">، </w:t>
      </w:r>
      <w:r w:rsidRPr="00BE7C22">
        <w:rPr>
          <w:rFonts w:ascii="Tahoma" w:hAnsi="Tahoma" w:hint="cs"/>
          <w:sz w:val="36"/>
          <w:rtl/>
        </w:rPr>
        <w:t>بل جعل بعضهم الأسباب فاعلة بذاتها</w:t>
      </w:r>
      <w:r w:rsidR="001B7F36">
        <w:rPr>
          <w:rFonts w:ascii="Tahoma" w:hAnsi="Tahoma" w:hint="cs"/>
          <w:sz w:val="36"/>
          <w:rtl/>
        </w:rPr>
        <w:t>؛</w:t>
      </w:r>
      <w:r w:rsidRPr="00BE7C22">
        <w:rPr>
          <w:rFonts w:ascii="Tahoma" w:hAnsi="Tahoma" w:hint="cs"/>
          <w:sz w:val="36"/>
          <w:rtl/>
        </w:rPr>
        <w:t xml:space="preserve"> وهذا شرك بالله تعالى.</w:t>
      </w:r>
    </w:p>
    <w:p w:rsidR="007840F4" w:rsidRPr="00BE7C22" w:rsidRDefault="007840F4" w:rsidP="001B7F36">
      <w:pPr>
        <w:widowControl w:val="0"/>
        <w:ind w:firstLine="567"/>
        <w:jc w:val="both"/>
        <w:rPr>
          <w:rFonts w:ascii="Tahoma" w:hAnsi="Tahoma"/>
          <w:sz w:val="36"/>
          <w:rtl/>
        </w:rPr>
      </w:pPr>
      <w:r w:rsidRPr="00BE7C22">
        <w:rPr>
          <w:rFonts w:ascii="Tahoma" w:hAnsi="Tahoma" w:hint="cs"/>
          <w:b/>
          <w:bCs/>
          <w:sz w:val="36"/>
          <w:rtl/>
        </w:rPr>
        <w:t>الثالث‏</w:t>
      </w:r>
      <w:r w:rsidR="00A83B02">
        <w:rPr>
          <w:rFonts w:ascii="Tahoma" w:hAnsi="Tahoma" w:hint="cs"/>
          <w:b/>
          <w:bCs/>
          <w:sz w:val="36"/>
          <w:rtl/>
        </w:rPr>
        <w:t xml:space="preserve">: </w:t>
      </w:r>
      <w:r w:rsidRPr="00BE7C22">
        <w:rPr>
          <w:rFonts w:ascii="Tahoma" w:hAnsi="Tahoma" w:hint="cs"/>
          <w:sz w:val="36"/>
          <w:rtl/>
        </w:rPr>
        <w:t>‏من يؤمن بالأسباب وتأثيراتها</w:t>
      </w:r>
      <w:r>
        <w:rPr>
          <w:rFonts w:ascii="Tahoma" w:hAnsi="Tahoma" w:hint="cs"/>
          <w:sz w:val="36"/>
          <w:rtl/>
        </w:rPr>
        <w:t xml:space="preserve">، </w:t>
      </w:r>
      <w:r w:rsidRPr="00BE7C22">
        <w:rPr>
          <w:rFonts w:ascii="Tahoma" w:hAnsi="Tahoma" w:hint="cs"/>
          <w:sz w:val="36"/>
          <w:rtl/>
        </w:rPr>
        <w:t>ولكنهم لا يثبتون من</w:t>
      </w:r>
      <w:r w:rsidRPr="00BE7C22">
        <w:rPr>
          <w:rFonts w:ascii="Tahoma" w:hAnsi="Tahoma" w:hint="cs"/>
          <w:sz w:val="36"/>
        </w:rPr>
        <w:t xml:space="preserve"> </w:t>
      </w:r>
      <w:r w:rsidRPr="00BE7C22">
        <w:rPr>
          <w:rFonts w:ascii="Tahoma" w:hAnsi="Tahoma" w:hint="cs"/>
          <w:sz w:val="36"/>
          <w:rtl/>
        </w:rPr>
        <w:t>الأسباب إلا ما أثبته الله سبحانه ورسوله</w:t>
      </w:r>
      <w:r>
        <w:rPr>
          <w:rFonts w:ascii="Tahoma" w:hAnsi="Tahoma" w:hint="cs"/>
          <w:sz w:val="36"/>
          <w:rtl/>
        </w:rPr>
        <w:t xml:space="preserve">، </w:t>
      </w:r>
      <w:r w:rsidRPr="00BE7C22">
        <w:rPr>
          <w:rFonts w:ascii="Tahoma" w:hAnsi="Tahoma" w:hint="cs"/>
          <w:sz w:val="36"/>
          <w:rtl/>
        </w:rPr>
        <w:t>سواء كان سببًا شرعيًا أو كونيًا</w:t>
      </w:r>
      <w:r w:rsidRPr="00BE7C22">
        <w:rPr>
          <w:rFonts w:ascii="Tahoma" w:hAnsi="Tahoma" w:hint="cs"/>
          <w:sz w:val="36"/>
          <w:vertAlign w:val="superscript"/>
          <w:rtl/>
        </w:rPr>
        <w:t>(</w:t>
      </w:r>
      <w:r w:rsidRPr="00BE7C22">
        <w:rPr>
          <w:rStyle w:val="FootnoteReference"/>
          <w:rFonts w:ascii="Tahoma" w:hAnsi="Tahoma"/>
          <w:sz w:val="36"/>
          <w:rtl/>
        </w:rPr>
        <w:footnoteReference w:id="36"/>
      </w:r>
      <w:r w:rsidRPr="00BE7C22">
        <w:rPr>
          <w:rFonts w:ascii="Tahoma" w:hAnsi="Tahoma" w:hint="cs"/>
          <w:sz w:val="36"/>
          <w:vertAlign w:val="superscript"/>
          <w:rtl/>
        </w:rPr>
        <w:t>)</w:t>
      </w:r>
      <w:r w:rsidR="001B7F36">
        <w:rPr>
          <w:rFonts w:ascii="Tahoma" w:hAnsi="Tahoma" w:hint="cs"/>
          <w:sz w:val="36"/>
          <w:rtl/>
        </w:rPr>
        <w:t>‏، مع الاعتقاد أنها لا تضر ولا تنفع إلا بإذن الله.</w:t>
      </w:r>
    </w:p>
    <w:p w:rsidR="007840F4" w:rsidRPr="00BE7C22" w:rsidRDefault="007840F4" w:rsidP="000E2946">
      <w:pPr>
        <w:widowControl w:val="0"/>
        <w:ind w:firstLine="567"/>
        <w:jc w:val="both"/>
        <w:rPr>
          <w:rFonts w:ascii="Tahoma" w:hAnsi="Tahoma"/>
          <w:sz w:val="36"/>
          <w:u w:val="single"/>
          <w:rtl/>
        </w:rPr>
      </w:pPr>
      <w:r w:rsidRPr="00BE7C22">
        <w:rPr>
          <w:rFonts w:ascii="Tahoma" w:hAnsi="Tahoma" w:hint="cs"/>
          <w:sz w:val="36"/>
          <w:rtl/>
        </w:rPr>
        <w:t>فإنكار</w:t>
      </w:r>
      <w:r w:rsidRPr="00BE7C22">
        <w:rPr>
          <w:rFonts w:ascii="Tahoma" w:hAnsi="Tahoma" w:hint="cs"/>
          <w:sz w:val="36"/>
        </w:rPr>
        <w:t xml:space="preserve"> </w:t>
      </w:r>
      <w:r w:rsidRPr="00BE7C22">
        <w:rPr>
          <w:rFonts w:ascii="Tahoma" w:hAnsi="Tahoma" w:hint="cs"/>
          <w:sz w:val="36"/>
          <w:rtl/>
        </w:rPr>
        <w:t>الأسباب بالكلية قدح في الشرع</w:t>
      </w:r>
      <w:r w:rsidR="001B7F36">
        <w:rPr>
          <w:rFonts w:ascii="Tahoma" w:hAnsi="Tahoma" w:hint="cs"/>
          <w:sz w:val="36"/>
          <w:rtl/>
        </w:rPr>
        <w:t>،</w:t>
      </w:r>
      <w:r w:rsidRPr="00BE7C22">
        <w:rPr>
          <w:rFonts w:ascii="Tahoma" w:hAnsi="Tahoma" w:hint="cs"/>
          <w:sz w:val="36"/>
          <w:rtl/>
        </w:rPr>
        <w:t xml:space="preserve"> والالتفات والاعتماد عليها بالكلية شرك أكبر</w:t>
      </w:r>
      <w:r w:rsidR="001B7F36">
        <w:rPr>
          <w:rFonts w:ascii="Tahoma" w:hAnsi="Tahoma" w:hint="cs"/>
          <w:sz w:val="36"/>
          <w:rtl/>
        </w:rPr>
        <w:t>،</w:t>
      </w:r>
      <w:r w:rsidRPr="00BE7C22">
        <w:rPr>
          <w:rFonts w:ascii="Tahoma" w:hAnsi="Tahoma" w:hint="cs"/>
          <w:sz w:val="36"/>
          <w:rtl/>
        </w:rPr>
        <w:t xml:space="preserve"> والأخذ بها مع التوكل على الله هو دين الإسلام</w:t>
      </w:r>
      <w:r w:rsidRPr="00BE7C22">
        <w:rPr>
          <w:rFonts w:ascii="Tahoma" w:hAnsi="Tahoma" w:hint="cs"/>
          <w:sz w:val="36"/>
          <w:vertAlign w:val="superscript"/>
          <w:rtl/>
        </w:rPr>
        <w:t>(</w:t>
      </w:r>
      <w:r w:rsidRPr="00BE7C22">
        <w:rPr>
          <w:rStyle w:val="FootnoteReference"/>
          <w:rFonts w:ascii="Tahoma" w:hAnsi="Tahoma"/>
          <w:sz w:val="36"/>
          <w:rtl/>
        </w:rPr>
        <w:footnoteReference w:id="37"/>
      </w:r>
      <w:r w:rsidRPr="00BE7C22">
        <w:rPr>
          <w:rFonts w:ascii="Tahoma" w:hAnsi="Tahoma" w:hint="cs"/>
          <w:sz w:val="36"/>
          <w:vertAlign w:val="superscript"/>
          <w:rtl/>
        </w:rPr>
        <w:t>)</w:t>
      </w:r>
      <w:r>
        <w:rPr>
          <w:rFonts w:ascii="Tahoma" w:hAnsi="Tahoma"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243" w:hAnsi="QCF_P243" w:cs="QCF_P243"/>
          <w:color w:val="000000"/>
          <w:sz w:val="36"/>
          <w:rtl/>
        </w:rPr>
        <w:t>ﮝ</w:t>
      </w:r>
      <w:r>
        <w:rPr>
          <w:rFonts w:ascii="QCF_P243" w:hAnsi="QCF_P243" w:cs="QCF_P243"/>
          <w:color w:val="000000"/>
          <w:sz w:val="36"/>
          <w:rtl/>
        </w:rPr>
        <w:t xml:space="preserve"> </w:t>
      </w:r>
      <w:r w:rsidRPr="00BE7C22">
        <w:rPr>
          <w:rFonts w:ascii="QCF_P243" w:hAnsi="QCF_P243" w:cs="QCF_P243"/>
          <w:color w:val="000000"/>
          <w:sz w:val="36"/>
          <w:rtl/>
        </w:rPr>
        <w:t>ﮞ</w:t>
      </w:r>
      <w:r>
        <w:rPr>
          <w:rFonts w:ascii="QCF_P243" w:hAnsi="QCF_P243" w:cs="QCF_P243"/>
          <w:color w:val="000000"/>
          <w:sz w:val="36"/>
          <w:rtl/>
        </w:rPr>
        <w:t xml:space="preserve"> </w:t>
      </w:r>
      <w:r w:rsidRPr="00BE7C22">
        <w:rPr>
          <w:rFonts w:ascii="QCF_P243" w:hAnsi="QCF_P243" w:cs="QCF_P243"/>
          <w:color w:val="000000"/>
          <w:sz w:val="36"/>
          <w:rtl/>
        </w:rPr>
        <w:t>ﮟ</w:t>
      </w:r>
      <w:r>
        <w:rPr>
          <w:rFonts w:ascii="QCF_P243" w:hAnsi="QCF_P243" w:cs="QCF_P243"/>
          <w:color w:val="000000"/>
          <w:sz w:val="36"/>
          <w:rtl/>
        </w:rPr>
        <w:t xml:space="preserve"> </w:t>
      </w:r>
      <w:r w:rsidRPr="00BE7C22">
        <w:rPr>
          <w:rFonts w:ascii="QCF_P243" w:hAnsi="QCF_P243" w:cs="QCF_P243"/>
          <w:color w:val="000000"/>
          <w:sz w:val="36"/>
          <w:rtl/>
        </w:rPr>
        <w:t>ﮠ</w:t>
      </w:r>
      <w:r>
        <w:rPr>
          <w:rFonts w:ascii="QCF_P243" w:hAnsi="QCF_P243" w:cs="QCF_P243"/>
          <w:color w:val="000000"/>
          <w:sz w:val="36"/>
          <w:rtl/>
        </w:rPr>
        <w:t xml:space="preserve"> </w:t>
      </w:r>
      <w:r w:rsidRPr="00BE7C22">
        <w:rPr>
          <w:rFonts w:ascii="QCF_P243" w:hAnsi="QCF_P243" w:cs="QCF_P243"/>
          <w:color w:val="000000"/>
          <w:sz w:val="36"/>
          <w:rtl/>
        </w:rPr>
        <w:t>ﮡ</w:t>
      </w:r>
      <w:r>
        <w:rPr>
          <w:rFonts w:ascii="QCF_P243" w:hAnsi="QCF_P243" w:cs="QCF_P243"/>
          <w:color w:val="000000"/>
          <w:sz w:val="36"/>
          <w:rtl/>
        </w:rPr>
        <w:t xml:space="preserve"> </w:t>
      </w:r>
      <w:r w:rsidRPr="00BE7C22">
        <w:rPr>
          <w:rFonts w:ascii="QCF_P243" w:hAnsi="QCF_P243" w:cs="QCF_P243"/>
          <w:color w:val="000000"/>
          <w:sz w:val="36"/>
          <w:rtl/>
        </w:rPr>
        <w:t>ﮢ</w:t>
      </w:r>
      <w:r>
        <w:rPr>
          <w:rFonts w:ascii="QCF_P243" w:hAnsi="QCF_P243" w:cs="QCF_P243"/>
          <w:color w:val="000000"/>
          <w:sz w:val="36"/>
          <w:rtl/>
        </w:rPr>
        <w:t xml:space="preserve"> </w:t>
      </w:r>
      <w:r w:rsidRPr="00BE7C22">
        <w:rPr>
          <w:rFonts w:ascii="QCF_P243" w:hAnsi="QCF_P243" w:cs="QCF_P243"/>
          <w:color w:val="000000"/>
          <w:sz w:val="36"/>
          <w:rtl/>
        </w:rPr>
        <w:t>ﮣ</w:t>
      </w:r>
      <w:r>
        <w:rPr>
          <w:rFonts w:ascii="QCF_P243" w:hAnsi="QCF_P243" w:cs="QCF_P243"/>
          <w:color w:val="000000"/>
          <w:sz w:val="36"/>
          <w:rtl/>
        </w:rPr>
        <w:t xml:space="preserve"> </w:t>
      </w:r>
      <w:r w:rsidRPr="00BE7C22">
        <w:rPr>
          <w:rFonts w:ascii="QCF_P243" w:hAnsi="QCF_P243" w:cs="QCF_P243"/>
          <w:color w:val="000000"/>
          <w:sz w:val="36"/>
          <w:rtl/>
        </w:rPr>
        <w:t>ﮤ</w:t>
      </w:r>
      <w:r>
        <w:rPr>
          <w:rFonts w:ascii="QCF_P243" w:hAnsi="QCF_P243" w:cs="QCF_P243"/>
          <w:color w:val="000000"/>
          <w:sz w:val="36"/>
          <w:rtl/>
        </w:rPr>
        <w:t xml:space="preserve"> </w:t>
      </w:r>
      <w:r w:rsidRPr="00BE7C22">
        <w:rPr>
          <w:rFonts w:ascii="QCF_P243" w:hAnsi="QCF_P243" w:cs="QCF_P243"/>
          <w:color w:val="000000"/>
          <w:sz w:val="36"/>
          <w:rtl/>
        </w:rPr>
        <w:t>ﮥ</w:t>
      </w:r>
      <w:r>
        <w:rPr>
          <w:rFonts w:ascii="QCF_P243" w:hAnsi="QCF_P243" w:cs="QCF_P243"/>
          <w:color w:val="000000"/>
          <w:sz w:val="36"/>
          <w:rtl/>
        </w:rPr>
        <w:t xml:space="preserve"> </w:t>
      </w:r>
      <w:r w:rsidRPr="00BE7C22">
        <w:rPr>
          <w:rFonts w:ascii="QCF_P243" w:hAnsi="QCF_P243" w:cs="QCF_P243"/>
          <w:color w:val="000000"/>
          <w:sz w:val="36"/>
          <w:rtl/>
        </w:rPr>
        <w:t>ﮦ</w:t>
      </w:r>
      <w:r>
        <w:rPr>
          <w:rFonts w:ascii="QCF_P243" w:hAnsi="QCF_P243" w:cs="QCF_P243"/>
          <w:color w:val="000000"/>
          <w:sz w:val="36"/>
          <w:rtl/>
        </w:rPr>
        <w:t xml:space="preserve"> </w:t>
      </w:r>
      <w:r w:rsidRPr="00BE7C22">
        <w:rPr>
          <w:rFonts w:ascii="QCF_P243" w:hAnsi="QCF_P243" w:cs="QCF_P243"/>
          <w:color w:val="000000"/>
          <w:sz w:val="36"/>
          <w:rtl/>
        </w:rPr>
        <w:t>ﮧ</w:t>
      </w:r>
      <w:r w:rsidRPr="00BE7C22">
        <w:rPr>
          <w:rFonts w:ascii="QCF_P243" w:hAnsi="QCF_P243" w:cs="QCF_P243"/>
          <w:color w:val="0000A5"/>
          <w:sz w:val="36"/>
          <w:rtl/>
        </w:rPr>
        <w:t>ﮨ</w:t>
      </w:r>
      <w:r>
        <w:rPr>
          <w:rFonts w:ascii="QCF_P243" w:hAnsi="QCF_P243" w:cs="QCF_P243"/>
          <w:color w:val="000000"/>
          <w:sz w:val="36"/>
          <w:rtl/>
        </w:rPr>
        <w:t xml:space="preserve"> </w:t>
      </w:r>
      <w:r w:rsidRPr="00BE7C22">
        <w:rPr>
          <w:rFonts w:ascii="QCF_P243" w:hAnsi="QCF_P243" w:cs="QCF_P243"/>
          <w:color w:val="000000"/>
          <w:sz w:val="36"/>
          <w:rtl/>
        </w:rPr>
        <w:t>ﮩ</w:t>
      </w:r>
      <w:r>
        <w:rPr>
          <w:rFonts w:ascii="QCF_P243" w:hAnsi="QCF_P243" w:cs="QCF_P243"/>
          <w:color w:val="000000"/>
          <w:sz w:val="36"/>
          <w:rtl/>
        </w:rPr>
        <w:t xml:space="preserve"> </w:t>
      </w:r>
      <w:r w:rsidRPr="00BE7C22">
        <w:rPr>
          <w:rFonts w:ascii="QCF_P243" w:hAnsi="QCF_P243" w:cs="QCF_P243"/>
          <w:color w:val="000000"/>
          <w:sz w:val="36"/>
          <w:rtl/>
        </w:rPr>
        <w:t>ﮪ</w:t>
      </w:r>
      <w:r>
        <w:rPr>
          <w:rFonts w:ascii="QCF_P243" w:hAnsi="QCF_P243" w:cs="QCF_P243"/>
          <w:color w:val="000000"/>
          <w:sz w:val="36"/>
          <w:rtl/>
        </w:rPr>
        <w:t xml:space="preserve"> </w:t>
      </w:r>
      <w:r w:rsidRPr="00BE7C22">
        <w:rPr>
          <w:rFonts w:ascii="QCF_P243" w:hAnsi="QCF_P243" w:cs="QCF_P243"/>
          <w:color w:val="000000"/>
          <w:sz w:val="36"/>
          <w:rtl/>
        </w:rPr>
        <w:t>ﮫ</w:t>
      </w:r>
      <w:r>
        <w:rPr>
          <w:rFonts w:ascii="QCF_P243" w:hAnsi="QCF_P243" w:cs="QCF_P243"/>
          <w:color w:val="000000"/>
          <w:sz w:val="36"/>
          <w:rtl/>
        </w:rPr>
        <w:t xml:space="preserve"> </w:t>
      </w:r>
      <w:r w:rsidRPr="00BE7C22">
        <w:rPr>
          <w:rFonts w:ascii="QCF_P243" w:hAnsi="QCF_P243" w:cs="QCF_P243"/>
          <w:color w:val="000000"/>
          <w:sz w:val="36"/>
          <w:rtl/>
        </w:rPr>
        <w:t>ﮬ</w:t>
      </w:r>
      <w:r>
        <w:rPr>
          <w:rFonts w:ascii="QCF_P243" w:hAnsi="QCF_P243" w:cs="QCF_P243"/>
          <w:color w:val="000000"/>
          <w:sz w:val="36"/>
          <w:rtl/>
        </w:rPr>
        <w:t xml:space="preserve"> </w:t>
      </w:r>
      <w:r w:rsidRPr="00BE7C22">
        <w:rPr>
          <w:rFonts w:ascii="QCF_P243" w:hAnsi="QCF_P243" w:cs="QCF_P243"/>
          <w:color w:val="000000"/>
          <w:sz w:val="36"/>
          <w:rtl/>
        </w:rPr>
        <w:t>ﮭ</w:t>
      </w:r>
      <w:r>
        <w:rPr>
          <w:rFonts w:ascii="QCF_P243" w:hAnsi="QCF_P243" w:cs="QCF_P243"/>
          <w:color w:val="000000"/>
          <w:sz w:val="36"/>
          <w:rtl/>
        </w:rPr>
        <w:t xml:space="preserve"> </w:t>
      </w:r>
      <w:r w:rsidRPr="00BE7C22">
        <w:rPr>
          <w:rFonts w:ascii="QCF_P243" w:hAnsi="QCF_P243" w:cs="QCF_P243"/>
          <w:color w:val="000000"/>
          <w:sz w:val="36"/>
          <w:rtl/>
        </w:rPr>
        <w:t>ﮮ</w:t>
      </w:r>
      <w:r>
        <w:rPr>
          <w:rFonts w:ascii="QCF_P243" w:hAnsi="QCF_P243" w:cs="QCF_P243"/>
          <w:color w:val="000000"/>
          <w:sz w:val="36"/>
          <w:rtl/>
        </w:rPr>
        <w:t xml:space="preserve"> </w:t>
      </w:r>
      <w:r w:rsidRPr="00BE7C22">
        <w:rPr>
          <w:rFonts w:ascii="QCF_P243" w:hAnsi="QCF_P243" w:cs="QCF_P243"/>
          <w:color w:val="000000"/>
          <w:sz w:val="36"/>
          <w:rtl/>
        </w:rPr>
        <w:t>ﮯ</w:t>
      </w:r>
      <w:r w:rsidRPr="00BE7C22">
        <w:rPr>
          <w:rFonts w:ascii="QCF_P243" w:hAnsi="QCF_P243" w:cs="QCF_P243"/>
          <w:color w:val="0000A5"/>
          <w:sz w:val="36"/>
          <w:rtl/>
        </w:rPr>
        <w:t>ﮰ</w:t>
      </w:r>
      <w:r>
        <w:rPr>
          <w:rFonts w:ascii="QCF_P243" w:hAnsi="QCF_P243" w:cs="QCF_P243"/>
          <w:color w:val="000000"/>
          <w:sz w:val="36"/>
          <w:rtl/>
        </w:rPr>
        <w:t xml:space="preserve"> </w:t>
      </w:r>
      <w:r w:rsidRPr="00BE7C22">
        <w:rPr>
          <w:rFonts w:ascii="QCF_P243" w:hAnsi="QCF_P243" w:cs="QCF_P243"/>
          <w:color w:val="000000"/>
          <w:sz w:val="36"/>
          <w:rtl/>
        </w:rPr>
        <w:t>ﮱ</w:t>
      </w:r>
      <w:r>
        <w:rPr>
          <w:rFonts w:ascii="QCF_P243" w:hAnsi="QCF_P243" w:cs="QCF_P243"/>
          <w:color w:val="000000"/>
          <w:sz w:val="36"/>
          <w:rtl/>
        </w:rPr>
        <w:t xml:space="preserve"> </w:t>
      </w:r>
      <w:r w:rsidRPr="00BE7C22">
        <w:rPr>
          <w:rFonts w:ascii="QCF_P243" w:hAnsi="QCF_P243" w:cs="QCF_P243"/>
          <w:color w:val="000000"/>
          <w:sz w:val="36"/>
          <w:rtl/>
        </w:rPr>
        <w:t>ﯓ</w:t>
      </w:r>
      <w:r>
        <w:rPr>
          <w:rFonts w:ascii="QCF_P243" w:hAnsi="QCF_P243" w:cs="QCF_P243"/>
          <w:color w:val="000000"/>
          <w:sz w:val="36"/>
          <w:rtl/>
        </w:rPr>
        <w:t xml:space="preserve"> </w:t>
      </w:r>
      <w:r w:rsidRPr="00BE7C22">
        <w:rPr>
          <w:rFonts w:ascii="QCF_P243" w:hAnsi="QCF_P243" w:cs="QCF_P243"/>
          <w:color w:val="000000"/>
          <w:sz w:val="36"/>
          <w:rtl/>
        </w:rPr>
        <w:t>ﯔ</w:t>
      </w:r>
      <w:r>
        <w:rPr>
          <w:rFonts w:ascii="QCF_P243" w:hAnsi="QCF_P243" w:cs="QCF_P243"/>
          <w:color w:val="000000"/>
          <w:sz w:val="36"/>
          <w:rtl/>
        </w:rPr>
        <w:t xml:space="preserve"> </w:t>
      </w:r>
      <w:r w:rsidRPr="00BE7C22">
        <w:rPr>
          <w:rFonts w:ascii="QCF_P243" w:hAnsi="QCF_P243" w:cs="QCF_P243"/>
          <w:color w:val="000000"/>
          <w:sz w:val="36"/>
          <w:rtl/>
        </w:rPr>
        <w:t>ﯕ</w:t>
      </w:r>
      <w:r w:rsidRPr="00BE7C22">
        <w:rPr>
          <w:rFonts w:ascii="QCF_P243" w:hAnsi="QCF_P243" w:cs="QCF_P243"/>
          <w:color w:val="0000A5"/>
          <w:sz w:val="36"/>
          <w:rtl/>
        </w:rPr>
        <w:t>ﯖ</w:t>
      </w:r>
      <w:r>
        <w:rPr>
          <w:rFonts w:ascii="QCF_P243" w:hAnsi="QCF_P243" w:cs="QCF_P243"/>
          <w:color w:val="000000"/>
          <w:sz w:val="36"/>
          <w:rtl/>
        </w:rPr>
        <w:t xml:space="preserve"> </w:t>
      </w:r>
      <w:r w:rsidRPr="00BE7C22">
        <w:rPr>
          <w:rFonts w:ascii="QCF_P243" w:hAnsi="QCF_P243" w:cs="QCF_P243"/>
          <w:color w:val="000000"/>
          <w:sz w:val="36"/>
          <w:rtl/>
        </w:rPr>
        <w:t>ﯗ</w:t>
      </w:r>
      <w:r>
        <w:rPr>
          <w:rFonts w:ascii="QCF_P243" w:hAnsi="QCF_P243" w:cs="QCF_P243"/>
          <w:color w:val="000000"/>
          <w:sz w:val="36"/>
          <w:rtl/>
        </w:rPr>
        <w:t xml:space="preserve"> </w:t>
      </w:r>
      <w:r w:rsidRPr="00BE7C22">
        <w:rPr>
          <w:rFonts w:ascii="QCF_P243" w:hAnsi="QCF_P243" w:cs="QCF_P243"/>
          <w:color w:val="000000"/>
          <w:sz w:val="36"/>
          <w:rtl/>
        </w:rPr>
        <w:lastRenderedPageBreak/>
        <w:t>ﯘ</w:t>
      </w:r>
      <w:r w:rsidRPr="00BE7C22">
        <w:rPr>
          <w:rFonts w:ascii="QCF_P243" w:hAnsi="QCF_P243" w:cs="QCF_P243"/>
          <w:color w:val="0000A5"/>
          <w:sz w:val="36"/>
          <w:rtl/>
        </w:rPr>
        <w:t>ﯙ</w:t>
      </w:r>
      <w:r>
        <w:rPr>
          <w:rFonts w:ascii="QCF_P243" w:hAnsi="QCF_P243" w:cs="QCF_P243"/>
          <w:color w:val="000000"/>
          <w:sz w:val="36"/>
          <w:rtl/>
        </w:rPr>
        <w:t xml:space="preserve"> </w:t>
      </w:r>
      <w:r w:rsidRPr="00BE7C22">
        <w:rPr>
          <w:rFonts w:ascii="QCF_P243" w:hAnsi="QCF_P243" w:cs="QCF_P243"/>
          <w:color w:val="000000"/>
          <w:sz w:val="36"/>
          <w:rtl/>
        </w:rPr>
        <w:t>ﯚ</w:t>
      </w:r>
      <w:r>
        <w:rPr>
          <w:rFonts w:ascii="QCF_P243" w:hAnsi="QCF_P243" w:cs="QCF_P243"/>
          <w:color w:val="000000"/>
          <w:sz w:val="36"/>
          <w:rtl/>
        </w:rPr>
        <w:t xml:space="preserve"> </w:t>
      </w:r>
      <w:r w:rsidRPr="00BE7C22">
        <w:rPr>
          <w:rFonts w:ascii="QCF_P243" w:hAnsi="QCF_P243" w:cs="QCF_P243"/>
          <w:color w:val="000000"/>
          <w:sz w:val="36"/>
          <w:rtl/>
        </w:rPr>
        <w:t>ﯛ</w:t>
      </w:r>
      <w:r>
        <w:rPr>
          <w:rFonts w:ascii="QCF_P243" w:hAnsi="QCF_P243" w:cs="QCF_P243"/>
          <w:color w:val="000000"/>
          <w:sz w:val="36"/>
          <w:rtl/>
        </w:rPr>
        <w:t xml:space="preserve"> </w:t>
      </w:r>
      <w:r w:rsidRPr="00BE7C22">
        <w:rPr>
          <w:rFonts w:ascii="QCF_P243" w:hAnsi="QCF_P243" w:cs="QCF_P243"/>
          <w:color w:val="000000"/>
          <w:sz w:val="36"/>
          <w:rtl/>
        </w:rPr>
        <w:t>ﯜ</w:t>
      </w:r>
      <w:r>
        <w:rPr>
          <w:rFonts w:ascii="QCF_P243" w:hAnsi="QCF_P243" w:cs="QCF_P243"/>
          <w:color w:val="000000"/>
          <w:sz w:val="36"/>
          <w:rtl/>
        </w:rPr>
        <w:t xml:space="preserve"> </w:t>
      </w:r>
      <w:r>
        <w:rPr>
          <w:rFonts w:ascii="QCF_BSML" w:hAnsi="QCF_BSML" w:cs="QCF_BSML"/>
          <w:color w:val="000000"/>
          <w:sz w:val="36"/>
          <w:rtl/>
        </w:rPr>
        <w:t>ﮊ</w:t>
      </w:r>
      <w:r w:rsidR="00846A3A">
        <w:rPr>
          <w:rFonts w:ascii="Tahoma" w:hAnsi="Tahoma"/>
          <w:sz w:val="36"/>
          <w:vertAlign w:val="superscript"/>
          <w:rtl/>
        </w:rPr>
        <w:fldChar w:fldCharType="begin"/>
      </w:r>
      <w:r w:rsidR="00846A3A">
        <w:instrText xml:space="preserve"> XE "</w:instrText>
      </w:r>
      <w:r w:rsidR="00846A3A" w:rsidRPr="005C2DF7">
        <w:rPr>
          <w:rFonts w:ascii="QCF_BSML" w:hAnsi="QCF_BSML" w:cs="QCF_BSML"/>
          <w:color w:val="000000"/>
          <w:sz w:val="36"/>
          <w:rtl/>
        </w:rPr>
        <w:instrText xml:space="preserve">ﮋ </w:instrText>
      </w:r>
      <w:r w:rsidR="00846A3A" w:rsidRPr="005C2DF7">
        <w:rPr>
          <w:rFonts w:ascii="QCF_P243" w:hAnsi="QCF_P243" w:cs="QCF_P243"/>
          <w:color w:val="000000"/>
          <w:sz w:val="36"/>
          <w:rtl/>
        </w:rPr>
        <w:instrText>ﮝ ﮞ ﮟ ﮠ ﮡ ﮢ ﮣ ﮤ ﮥ ﮦ ﮧ</w:instrText>
      </w:r>
      <w:r w:rsidR="00846A3A" w:rsidRPr="005C2DF7">
        <w:rPr>
          <w:rFonts w:ascii="QCF_P243" w:hAnsi="QCF_P243" w:cs="QCF_P243"/>
          <w:color w:val="0000A5"/>
          <w:sz w:val="36"/>
          <w:rtl/>
        </w:rPr>
        <w:instrText>ﮨ</w:instrText>
      </w:r>
      <w:r w:rsidR="00846A3A" w:rsidRPr="005C2DF7">
        <w:rPr>
          <w:rFonts w:ascii="QCF_P243" w:hAnsi="QCF_P243" w:cs="QCF_P243"/>
          <w:color w:val="000000"/>
          <w:sz w:val="36"/>
          <w:rtl/>
        </w:rPr>
        <w:instrText xml:space="preserve"> ﮩ ﮪ ﮫ ﮬ ﮭ ﮮ ﮯ</w:instrText>
      </w:r>
      <w:r w:rsidR="00846A3A" w:rsidRPr="005C2DF7">
        <w:rPr>
          <w:rFonts w:ascii="QCF_P243" w:hAnsi="QCF_P243" w:cs="QCF_P243"/>
          <w:color w:val="0000A5"/>
          <w:sz w:val="36"/>
          <w:rtl/>
        </w:rPr>
        <w:instrText>ﮰ</w:instrText>
      </w:r>
      <w:r w:rsidR="00846A3A" w:rsidRPr="005C2DF7">
        <w:rPr>
          <w:rFonts w:ascii="QCF_P243" w:hAnsi="QCF_P243" w:cs="QCF_P243"/>
          <w:color w:val="000000"/>
          <w:sz w:val="36"/>
          <w:rtl/>
        </w:rPr>
        <w:instrText xml:space="preserve"> ﮱ ﯓ ﯔ ﯕ</w:instrText>
      </w:r>
      <w:r w:rsidR="00846A3A" w:rsidRPr="005C2DF7">
        <w:rPr>
          <w:rFonts w:ascii="QCF_P243" w:hAnsi="QCF_P243" w:cs="QCF_P243"/>
          <w:color w:val="0000A5"/>
          <w:sz w:val="36"/>
          <w:rtl/>
        </w:rPr>
        <w:instrText>ﯖ</w:instrText>
      </w:r>
      <w:r w:rsidR="00846A3A" w:rsidRPr="005C2DF7">
        <w:rPr>
          <w:rFonts w:ascii="QCF_P243" w:hAnsi="QCF_P243" w:cs="QCF_P243"/>
          <w:color w:val="000000"/>
          <w:sz w:val="36"/>
          <w:rtl/>
        </w:rPr>
        <w:instrText xml:space="preserve"> ﯗ ﯘ</w:instrText>
      </w:r>
      <w:r w:rsidR="00846A3A" w:rsidRPr="005C2DF7">
        <w:rPr>
          <w:rFonts w:ascii="QCF_P243" w:hAnsi="QCF_P243" w:cs="QCF_P243"/>
          <w:color w:val="0000A5"/>
          <w:sz w:val="36"/>
          <w:rtl/>
        </w:rPr>
        <w:instrText>ﯙ</w:instrText>
      </w:r>
      <w:r w:rsidR="00846A3A" w:rsidRPr="005C2DF7">
        <w:rPr>
          <w:rFonts w:ascii="QCF_P243" w:hAnsi="QCF_P243" w:cs="QCF_P243"/>
          <w:color w:val="000000"/>
          <w:sz w:val="36"/>
          <w:rtl/>
        </w:rPr>
        <w:instrText xml:space="preserve"> ﯚ ﯛ ﯜ </w:instrText>
      </w:r>
      <w:r w:rsidR="00846A3A" w:rsidRPr="005C2DF7">
        <w:rPr>
          <w:rFonts w:ascii="QCF_BSML" w:hAnsi="QCF_BSML" w:cs="QCF_BSML"/>
          <w:color w:val="000000"/>
          <w:sz w:val="36"/>
          <w:rtl/>
        </w:rPr>
        <w:instrText>ﮊ</w:instrText>
      </w:r>
      <w:r w:rsidR="00846A3A" w:rsidRPr="005C2DF7">
        <w:instrText>:</w:instrText>
      </w:r>
      <w:r w:rsidR="00846A3A" w:rsidRPr="005C2DF7">
        <w:rPr>
          <w:szCs w:val="28"/>
          <w:rtl/>
        </w:rPr>
        <w:instrText>يوسف: 67</w:instrText>
      </w:r>
      <w:r w:rsidR="00846A3A">
        <w:instrText xml:space="preserve">" </w:instrText>
      </w:r>
      <w:r w:rsidR="00846A3A">
        <w:rPr>
          <w:rFonts w:ascii="Tahoma" w:hAnsi="Tahoma"/>
          <w:sz w:val="36"/>
          <w:vertAlign w:val="superscript"/>
          <w:rtl/>
        </w:rPr>
        <w:fldChar w:fldCharType="end"/>
      </w:r>
      <w:r w:rsidRPr="00BE7C22">
        <w:rPr>
          <w:rFonts w:ascii="Tahoma" w:hAnsi="Tahoma" w:hint="cs"/>
          <w:sz w:val="36"/>
          <w:vertAlign w:val="superscript"/>
          <w:rtl/>
        </w:rPr>
        <w:t>(</w:t>
      </w:r>
      <w:r w:rsidRPr="00BE7C22">
        <w:rPr>
          <w:rStyle w:val="FootnoteReference"/>
          <w:rFonts w:ascii="Tahoma" w:hAnsi="Tahoma"/>
          <w:sz w:val="36"/>
          <w:rtl/>
        </w:rPr>
        <w:footnoteReference w:id="38"/>
      </w:r>
      <w:r w:rsidRPr="00BE7C22">
        <w:rPr>
          <w:rFonts w:ascii="Tahoma" w:hAnsi="Tahoma" w:hint="cs"/>
          <w:sz w:val="36"/>
          <w:vertAlign w:val="superscript"/>
          <w:rtl/>
        </w:rPr>
        <w:t>)</w:t>
      </w:r>
      <w:r w:rsidR="00867966">
        <w:rPr>
          <w:rFonts w:ascii="Tahoma" w:hAnsi="Tahoma" w:hint="cs"/>
          <w:sz w:val="36"/>
          <w:rtl/>
        </w:rPr>
        <w:t>.</w:t>
      </w:r>
      <w:r>
        <w:rPr>
          <w:rFonts w:ascii="Tahoma" w:hAnsi="Tahoma" w:hint="cs"/>
          <w:sz w:val="36"/>
          <w:rtl/>
        </w:rPr>
        <w:t xml:space="preserve"> </w:t>
      </w:r>
    </w:p>
    <w:p w:rsidR="007840F4" w:rsidRPr="00BE7C22" w:rsidRDefault="007840F4" w:rsidP="000E2946">
      <w:pPr>
        <w:widowControl w:val="0"/>
        <w:autoSpaceDE w:val="0"/>
        <w:autoSpaceDN w:val="0"/>
        <w:adjustRightInd w:val="0"/>
        <w:ind w:firstLine="567"/>
        <w:jc w:val="both"/>
        <w:rPr>
          <w:rFonts w:ascii="Traditional Arabic"/>
          <w:color w:val="000000"/>
          <w:sz w:val="36"/>
          <w:rtl/>
        </w:rPr>
      </w:pPr>
      <w:r w:rsidRPr="00BE7C22">
        <w:rPr>
          <w:rFonts w:ascii="Traditional Arabic" w:hint="cs"/>
          <w:color w:val="000000"/>
          <w:sz w:val="36"/>
          <w:rtl/>
        </w:rPr>
        <w:t xml:space="preserve">قال ابن القيم </w:t>
      </w:r>
      <w:r w:rsidRPr="005E03BF">
        <w:rPr>
          <w:rFonts w:ascii="Islamic_" w:hAnsi="Islamic_" w:hint="cs"/>
          <w:color w:val="000000"/>
          <w:sz w:val="36"/>
        </w:rPr>
        <w:t>t</w:t>
      </w:r>
      <w:r w:rsidR="00A83B02">
        <w:rPr>
          <w:rFonts w:ascii="Traditional Arabic" w:hint="cs"/>
          <w:color w:val="000000"/>
          <w:sz w:val="36"/>
          <w:rtl/>
        </w:rPr>
        <w:t xml:space="preserve">: </w:t>
      </w:r>
      <w:r w:rsidR="006F025E">
        <w:rPr>
          <w:rFonts w:ascii="Traditional Arabic"/>
          <w:color w:val="000000"/>
          <w:sz w:val="36"/>
          <w:rtl/>
        </w:rPr>
        <w:t>"</w:t>
      </w:r>
      <w:r w:rsidRPr="00BE7C22">
        <w:rPr>
          <w:rFonts w:ascii="Traditional Arabic" w:hint="eastAsia"/>
          <w:color w:val="000000"/>
          <w:sz w:val="36"/>
          <w:rtl/>
        </w:rPr>
        <w:t>وهذا</w:t>
      </w:r>
      <w:r w:rsidRPr="00BE7C22">
        <w:rPr>
          <w:rFonts w:ascii="Traditional Arabic"/>
          <w:color w:val="000000"/>
          <w:sz w:val="36"/>
          <w:rtl/>
        </w:rPr>
        <w:t xml:space="preserve"> </w:t>
      </w:r>
      <w:r w:rsidRPr="00BE7C22">
        <w:rPr>
          <w:rFonts w:ascii="Traditional Arabic" w:hint="eastAsia"/>
          <w:color w:val="000000"/>
          <w:sz w:val="36"/>
          <w:rtl/>
        </w:rPr>
        <w:t>الكلام</w:t>
      </w:r>
      <w:r w:rsidRPr="00BE7C22">
        <w:rPr>
          <w:rFonts w:ascii="Traditional Arabic"/>
          <w:color w:val="000000"/>
          <w:sz w:val="36"/>
          <w:rtl/>
        </w:rPr>
        <w:t xml:space="preserve"> </w:t>
      </w:r>
      <w:r w:rsidRPr="00BE7C22">
        <w:rPr>
          <w:rFonts w:ascii="Traditional Arabic" w:hint="eastAsia"/>
          <w:color w:val="000000"/>
          <w:sz w:val="36"/>
          <w:rtl/>
        </w:rPr>
        <w:t>يحتاج</w:t>
      </w:r>
      <w:r w:rsidRPr="00BE7C22">
        <w:rPr>
          <w:rFonts w:ascii="Traditional Arabic"/>
          <w:color w:val="000000"/>
          <w:sz w:val="36"/>
          <w:rtl/>
        </w:rPr>
        <w:t xml:space="preserve"> </w:t>
      </w:r>
      <w:r w:rsidRPr="00BE7C22">
        <w:rPr>
          <w:rFonts w:ascii="Traditional Arabic" w:hint="eastAsia"/>
          <w:color w:val="000000"/>
          <w:sz w:val="36"/>
          <w:rtl/>
        </w:rPr>
        <w:t>إلى</w:t>
      </w:r>
      <w:r w:rsidRPr="00BE7C22">
        <w:rPr>
          <w:rFonts w:ascii="Traditional Arabic"/>
          <w:color w:val="000000"/>
          <w:sz w:val="36"/>
          <w:rtl/>
        </w:rPr>
        <w:t xml:space="preserve"> </w:t>
      </w:r>
      <w:r w:rsidRPr="00BE7C22">
        <w:rPr>
          <w:rFonts w:ascii="Traditional Arabic" w:hint="eastAsia"/>
          <w:color w:val="000000"/>
          <w:sz w:val="36"/>
          <w:rtl/>
        </w:rPr>
        <w:t>شرح</w:t>
      </w:r>
      <w:r w:rsidRPr="00BE7C22">
        <w:rPr>
          <w:rFonts w:ascii="Traditional Arabic"/>
          <w:color w:val="000000"/>
          <w:sz w:val="36"/>
          <w:rtl/>
        </w:rPr>
        <w:t xml:space="preserve"> </w:t>
      </w:r>
      <w:r w:rsidRPr="00BE7C22">
        <w:rPr>
          <w:rFonts w:ascii="Traditional Arabic" w:hint="eastAsia"/>
          <w:color w:val="000000"/>
          <w:sz w:val="36"/>
          <w:rtl/>
        </w:rPr>
        <w:t>وتقييد</w:t>
      </w:r>
      <w:r>
        <w:rPr>
          <w:rFonts w:ascii="Traditional Arabic" w:hint="cs"/>
          <w:color w:val="000000"/>
          <w:sz w:val="36"/>
          <w:rtl/>
        </w:rPr>
        <w:t xml:space="preserve">، </w:t>
      </w:r>
      <w:r w:rsidRPr="00BE7C22">
        <w:rPr>
          <w:rFonts w:ascii="Traditional Arabic" w:hint="eastAsia"/>
          <w:color w:val="000000"/>
          <w:sz w:val="36"/>
          <w:rtl/>
        </w:rPr>
        <w:t>فالالتفات</w:t>
      </w:r>
      <w:r w:rsidRPr="00BE7C22">
        <w:rPr>
          <w:rFonts w:ascii="Traditional Arabic"/>
          <w:color w:val="000000"/>
          <w:sz w:val="36"/>
          <w:rtl/>
        </w:rPr>
        <w:t xml:space="preserve"> </w:t>
      </w:r>
      <w:r w:rsidRPr="00BE7C22">
        <w:rPr>
          <w:rFonts w:ascii="Traditional Arabic" w:hint="eastAsia"/>
          <w:color w:val="000000"/>
          <w:sz w:val="36"/>
          <w:rtl/>
        </w:rPr>
        <w:t>إلى</w:t>
      </w:r>
      <w:r w:rsidRPr="00BE7C22">
        <w:rPr>
          <w:rFonts w:ascii="Traditional Arabic"/>
          <w:color w:val="000000"/>
          <w:sz w:val="36"/>
          <w:rtl/>
        </w:rPr>
        <w:t xml:space="preserve"> </w:t>
      </w:r>
      <w:r w:rsidRPr="00BE7C22">
        <w:rPr>
          <w:rFonts w:ascii="Traditional Arabic" w:hint="eastAsia"/>
          <w:color w:val="000000"/>
          <w:sz w:val="36"/>
          <w:rtl/>
        </w:rPr>
        <w:t>الأسباب</w:t>
      </w:r>
      <w:r w:rsidRPr="00BE7C22">
        <w:rPr>
          <w:rFonts w:ascii="Traditional Arabic"/>
          <w:color w:val="000000"/>
          <w:sz w:val="36"/>
          <w:rtl/>
        </w:rPr>
        <w:t xml:space="preserve"> </w:t>
      </w:r>
      <w:r w:rsidRPr="00BE7C22">
        <w:rPr>
          <w:rFonts w:ascii="Traditional Arabic" w:hint="eastAsia"/>
          <w:color w:val="000000"/>
          <w:sz w:val="36"/>
          <w:rtl/>
        </w:rPr>
        <w:t>ضربان</w:t>
      </w:r>
      <w:r w:rsidR="00A83B02">
        <w:rPr>
          <w:rFonts w:ascii="Traditional Arabic" w:hint="cs"/>
          <w:color w:val="000000"/>
          <w:sz w:val="36"/>
          <w:rtl/>
        </w:rPr>
        <w:t xml:space="preserve">: </w:t>
      </w:r>
      <w:r w:rsidRPr="00BE7C22">
        <w:rPr>
          <w:rFonts w:ascii="Traditional Arabic" w:hint="eastAsia"/>
          <w:color w:val="000000"/>
          <w:sz w:val="36"/>
          <w:rtl/>
        </w:rPr>
        <w:t>أحدهما</w:t>
      </w:r>
      <w:r w:rsidR="00A83B02">
        <w:rPr>
          <w:rFonts w:ascii="Traditional Arabic" w:hint="cs"/>
          <w:color w:val="000000"/>
          <w:sz w:val="36"/>
          <w:rtl/>
        </w:rPr>
        <w:t xml:space="preserve">: </w:t>
      </w:r>
      <w:r w:rsidRPr="00BE7C22">
        <w:rPr>
          <w:rFonts w:ascii="Traditional Arabic" w:hint="eastAsia"/>
          <w:color w:val="000000"/>
          <w:sz w:val="36"/>
          <w:rtl/>
        </w:rPr>
        <w:t>شرك</w:t>
      </w:r>
      <w:r>
        <w:rPr>
          <w:rFonts w:ascii="Traditional Arabic" w:hint="cs"/>
          <w:color w:val="000000"/>
          <w:sz w:val="36"/>
          <w:rtl/>
        </w:rPr>
        <w:t xml:space="preserve">، </w:t>
      </w:r>
      <w:r w:rsidRPr="00BE7C22">
        <w:rPr>
          <w:rFonts w:ascii="Traditional Arabic" w:hint="eastAsia"/>
          <w:color w:val="000000"/>
          <w:sz w:val="36"/>
          <w:rtl/>
        </w:rPr>
        <w:t>والآخر</w:t>
      </w:r>
      <w:r w:rsidR="00A83B02">
        <w:rPr>
          <w:rFonts w:ascii="Traditional Arabic" w:hint="cs"/>
          <w:color w:val="000000"/>
          <w:sz w:val="36"/>
          <w:rtl/>
        </w:rPr>
        <w:t xml:space="preserve">: </w:t>
      </w:r>
      <w:r w:rsidRPr="00BE7C22">
        <w:rPr>
          <w:rFonts w:ascii="Traditional Arabic" w:hint="eastAsia"/>
          <w:color w:val="000000"/>
          <w:sz w:val="36"/>
          <w:rtl/>
        </w:rPr>
        <w:t>عبودية</w:t>
      </w:r>
      <w:r w:rsidRPr="00BE7C22">
        <w:rPr>
          <w:rFonts w:ascii="Traditional Arabic"/>
          <w:color w:val="000000"/>
          <w:sz w:val="36"/>
          <w:rtl/>
        </w:rPr>
        <w:t xml:space="preserve"> </w:t>
      </w:r>
      <w:r w:rsidRPr="00BE7C22">
        <w:rPr>
          <w:rFonts w:ascii="Traditional Arabic" w:hint="eastAsia"/>
          <w:color w:val="000000"/>
          <w:sz w:val="36"/>
          <w:rtl/>
        </w:rPr>
        <w:t>وتوحيد</w:t>
      </w:r>
      <w:r>
        <w:rPr>
          <w:rFonts w:ascii="Traditional Arabic" w:hint="cs"/>
          <w:color w:val="000000"/>
          <w:sz w:val="36"/>
          <w:rtl/>
        </w:rPr>
        <w:t xml:space="preserve">، </w:t>
      </w:r>
      <w:r w:rsidRPr="00BE7C22">
        <w:rPr>
          <w:rFonts w:ascii="Traditional Arabic" w:hint="eastAsia"/>
          <w:color w:val="000000"/>
          <w:sz w:val="36"/>
          <w:rtl/>
        </w:rPr>
        <w:t>فالشرك</w:t>
      </w:r>
      <w:r w:rsidRPr="00BE7C22">
        <w:rPr>
          <w:rFonts w:ascii="Traditional Arabic"/>
          <w:color w:val="000000"/>
          <w:sz w:val="36"/>
          <w:rtl/>
        </w:rPr>
        <w:t xml:space="preserve"> </w:t>
      </w:r>
      <w:r w:rsidRPr="00BE7C22">
        <w:rPr>
          <w:rFonts w:ascii="Traditional Arabic" w:hint="eastAsia"/>
          <w:color w:val="000000"/>
          <w:sz w:val="36"/>
          <w:rtl/>
        </w:rPr>
        <w:t>أن</w:t>
      </w:r>
      <w:r w:rsidRPr="00BE7C22">
        <w:rPr>
          <w:rFonts w:ascii="Traditional Arabic"/>
          <w:color w:val="000000"/>
          <w:sz w:val="36"/>
          <w:rtl/>
        </w:rPr>
        <w:t xml:space="preserve"> </w:t>
      </w:r>
      <w:r w:rsidRPr="00BE7C22">
        <w:rPr>
          <w:rFonts w:ascii="Traditional Arabic" w:hint="eastAsia"/>
          <w:color w:val="000000"/>
          <w:sz w:val="36"/>
          <w:rtl/>
        </w:rPr>
        <w:t>يعتمد</w:t>
      </w:r>
      <w:r w:rsidRPr="00BE7C22">
        <w:rPr>
          <w:rFonts w:ascii="Traditional Arabic"/>
          <w:color w:val="000000"/>
          <w:sz w:val="36"/>
          <w:rtl/>
        </w:rPr>
        <w:t xml:space="preserve"> </w:t>
      </w:r>
      <w:r w:rsidRPr="00BE7C22">
        <w:rPr>
          <w:rFonts w:ascii="Traditional Arabic" w:hint="eastAsia"/>
          <w:color w:val="000000"/>
          <w:sz w:val="36"/>
          <w:rtl/>
        </w:rPr>
        <w:t>عليها</w:t>
      </w:r>
      <w:r w:rsidRPr="00BE7C22">
        <w:rPr>
          <w:rFonts w:ascii="Traditional Arabic"/>
          <w:color w:val="000000"/>
          <w:sz w:val="36"/>
          <w:rtl/>
        </w:rPr>
        <w:t xml:space="preserve"> </w:t>
      </w:r>
      <w:r w:rsidRPr="00BE7C22">
        <w:rPr>
          <w:rFonts w:ascii="Traditional Arabic" w:hint="eastAsia"/>
          <w:color w:val="000000"/>
          <w:sz w:val="36"/>
          <w:rtl/>
        </w:rPr>
        <w:t>ويطمئن</w:t>
      </w:r>
      <w:r w:rsidRPr="00BE7C22">
        <w:rPr>
          <w:rFonts w:ascii="Traditional Arabic"/>
          <w:color w:val="000000"/>
          <w:sz w:val="36"/>
          <w:rtl/>
        </w:rPr>
        <w:t xml:space="preserve"> </w:t>
      </w:r>
      <w:r w:rsidRPr="00BE7C22">
        <w:rPr>
          <w:rFonts w:ascii="Traditional Arabic" w:hint="eastAsia"/>
          <w:color w:val="000000"/>
          <w:sz w:val="36"/>
          <w:rtl/>
        </w:rPr>
        <w:t>إليها</w:t>
      </w:r>
      <w:r>
        <w:rPr>
          <w:rFonts w:ascii="Traditional Arabic" w:hint="cs"/>
          <w:color w:val="000000"/>
          <w:sz w:val="36"/>
          <w:rtl/>
        </w:rPr>
        <w:t xml:space="preserve">، </w:t>
      </w:r>
      <w:r w:rsidRPr="00BE7C22">
        <w:rPr>
          <w:rFonts w:ascii="Traditional Arabic" w:hint="eastAsia"/>
          <w:color w:val="000000"/>
          <w:sz w:val="36"/>
          <w:rtl/>
        </w:rPr>
        <w:t>ويعتقد</w:t>
      </w:r>
      <w:r w:rsidRPr="00BE7C22">
        <w:rPr>
          <w:rFonts w:ascii="Traditional Arabic"/>
          <w:color w:val="000000"/>
          <w:sz w:val="36"/>
          <w:rtl/>
        </w:rPr>
        <w:t xml:space="preserve"> </w:t>
      </w:r>
      <w:r w:rsidRPr="00BE7C22">
        <w:rPr>
          <w:rFonts w:ascii="Traditional Arabic" w:hint="eastAsia"/>
          <w:color w:val="000000"/>
          <w:sz w:val="36"/>
          <w:rtl/>
        </w:rPr>
        <w:t>أنها</w:t>
      </w:r>
      <w:r w:rsidRPr="00BE7C22">
        <w:rPr>
          <w:rFonts w:ascii="Traditional Arabic"/>
          <w:color w:val="000000"/>
          <w:sz w:val="36"/>
          <w:rtl/>
        </w:rPr>
        <w:t xml:space="preserve"> </w:t>
      </w:r>
      <w:r w:rsidRPr="00BE7C22">
        <w:rPr>
          <w:rFonts w:ascii="Traditional Arabic" w:hint="eastAsia"/>
          <w:color w:val="000000"/>
          <w:sz w:val="36"/>
          <w:rtl/>
        </w:rPr>
        <w:t>بذاتها</w:t>
      </w:r>
      <w:r w:rsidRPr="00BE7C22">
        <w:rPr>
          <w:rFonts w:ascii="Traditional Arabic"/>
          <w:color w:val="000000"/>
          <w:sz w:val="36"/>
          <w:rtl/>
        </w:rPr>
        <w:t xml:space="preserve"> </w:t>
      </w:r>
      <w:r w:rsidRPr="00BE7C22">
        <w:rPr>
          <w:rFonts w:ascii="Traditional Arabic" w:hint="eastAsia"/>
          <w:color w:val="000000"/>
          <w:sz w:val="36"/>
          <w:rtl/>
        </w:rPr>
        <w:t>محصلة</w:t>
      </w:r>
      <w:r w:rsidRPr="00BE7C22">
        <w:rPr>
          <w:rFonts w:ascii="Traditional Arabic"/>
          <w:color w:val="000000"/>
          <w:sz w:val="36"/>
          <w:rtl/>
        </w:rPr>
        <w:t xml:space="preserve"> </w:t>
      </w:r>
      <w:r w:rsidRPr="00BE7C22">
        <w:rPr>
          <w:rFonts w:ascii="Traditional Arabic" w:hint="eastAsia"/>
          <w:color w:val="000000"/>
          <w:sz w:val="36"/>
          <w:rtl/>
        </w:rPr>
        <w:t>للمقصود</w:t>
      </w:r>
      <w:r>
        <w:rPr>
          <w:rFonts w:ascii="Traditional Arabic" w:hint="cs"/>
          <w:color w:val="000000"/>
          <w:sz w:val="36"/>
          <w:rtl/>
        </w:rPr>
        <w:t xml:space="preserve">، </w:t>
      </w:r>
      <w:r w:rsidRPr="00BE7C22">
        <w:rPr>
          <w:rFonts w:ascii="Traditional Arabic" w:hint="eastAsia"/>
          <w:color w:val="000000"/>
          <w:sz w:val="36"/>
          <w:rtl/>
        </w:rPr>
        <w:t>فهو</w:t>
      </w:r>
      <w:r w:rsidRPr="00BE7C22">
        <w:rPr>
          <w:rFonts w:ascii="Traditional Arabic"/>
          <w:color w:val="000000"/>
          <w:sz w:val="36"/>
          <w:rtl/>
        </w:rPr>
        <w:t xml:space="preserve"> </w:t>
      </w:r>
      <w:r w:rsidRPr="00BE7C22">
        <w:rPr>
          <w:rFonts w:ascii="Traditional Arabic" w:hint="eastAsia"/>
          <w:color w:val="000000"/>
          <w:sz w:val="36"/>
          <w:rtl/>
        </w:rPr>
        <w:t>معرض</w:t>
      </w:r>
      <w:r w:rsidRPr="00BE7C22">
        <w:rPr>
          <w:rFonts w:ascii="Traditional Arabic"/>
          <w:color w:val="000000"/>
          <w:sz w:val="36"/>
          <w:rtl/>
        </w:rPr>
        <w:t xml:space="preserve"> </w:t>
      </w:r>
      <w:r w:rsidRPr="00BE7C22">
        <w:rPr>
          <w:rFonts w:ascii="Traditional Arabic" w:hint="eastAsia"/>
          <w:color w:val="000000"/>
          <w:sz w:val="36"/>
          <w:rtl/>
        </w:rPr>
        <w:t>عن</w:t>
      </w:r>
      <w:r w:rsidRPr="00BE7C22">
        <w:rPr>
          <w:rFonts w:ascii="Traditional Arabic"/>
          <w:color w:val="000000"/>
          <w:sz w:val="36"/>
          <w:rtl/>
        </w:rPr>
        <w:t xml:space="preserve"> </w:t>
      </w:r>
      <w:r w:rsidRPr="00BE7C22">
        <w:rPr>
          <w:rFonts w:ascii="Traditional Arabic" w:hint="eastAsia"/>
          <w:color w:val="000000"/>
          <w:sz w:val="36"/>
          <w:rtl/>
        </w:rPr>
        <w:t>المسب</w:t>
      </w:r>
      <w:r w:rsidRPr="00BE7C22">
        <w:rPr>
          <w:rFonts w:ascii="Traditional Arabic" w:hint="cs"/>
          <w:color w:val="000000"/>
          <w:sz w:val="36"/>
          <w:rtl/>
        </w:rPr>
        <w:t>ِّ</w:t>
      </w:r>
      <w:r w:rsidRPr="00BE7C22">
        <w:rPr>
          <w:rFonts w:ascii="Traditional Arabic" w:hint="eastAsia"/>
          <w:color w:val="000000"/>
          <w:sz w:val="36"/>
          <w:rtl/>
        </w:rPr>
        <w:t>ب</w:t>
      </w:r>
      <w:r w:rsidRPr="00BE7C22">
        <w:rPr>
          <w:rFonts w:ascii="Traditional Arabic"/>
          <w:color w:val="000000"/>
          <w:sz w:val="36"/>
          <w:rtl/>
        </w:rPr>
        <w:t xml:space="preserve"> </w:t>
      </w:r>
      <w:r w:rsidRPr="00BE7C22">
        <w:rPr>
          <w:rFonts w:ascii="Traditional Arabic" w:hint="eastAsia"/>
          <w:color w:val="000000"/>
          <w:sz w:val="36"/>
          <w:rtl/>
        </w:rPr>
        <w:t>لها</w:t>
      </w:r>
      <w:r>
        <w:rPr>
          <w:rFonts w:ascii="Traditional Arabic" w:hint="cs"/>
          <w:color w:val="000000"/>
          <w:sz w:val="36"/>
          <w:rtl/>
        </w:rPr>
        <w:t xml:space="preserve">، </w:t>
      </w:r>
      <w:r w:rsidRPr="00BE7C22">
        <w:rPr>
          <w:rFonts w:ascii="Traditional Arabic" w:hint="eastAsia"/>
          <w:color w:val="000000"/>
          <w:sz w:val="36"/>
          <w:rtl/>
        </w:rPr>
        <w:t>ويجعل</w:t>
      </w:r>
      <w:r w:rsidRPr="00BE7C22">
        <w:rPr>
          <w:rFonts w:ascii="Traditional Arabic"/>
          <w:color w:val="000000"/>
          <w:sz w:val="36"/>
          <w:rtl/>
        </w:rPr>
        <w:t xml:space="preserve"> </w:t>
      </w:r>
      <w:r w:rsidRPr="00BE7C22">
        <w:rPr>
          <w:rFonts w:ascii="Traditional Arabic" w:hint="eastAsia"/>
          <w:color w:val="000000"/>
          <w:sz w:val="36"/>
          <w:rtl/>
        </w:rPr>
        <w:t>نظره</w:t>
      </w:r>
      <w:r w:rsidRPr="00BE7C22">
        <w:rPr>
          <w:rFonts w:ascii="Traditional Arabic"/>
          <w:color w:val="000000"/>
          <w:sz w:val="36"/>
          <w:rtl/>
        </w:rPr>
        <w:t xml:space="preserve"> </w:t>
      </w:r>
      <w:r w:rsidRPr="00BE7C22">
        <w:rPr>
          <w:rFonts w:ascii="Traditional Arabic" w:hint="eastAsia"/>
          <w:color w:val="000000"/>
          <w:sz w:val="36"/>
          <w:rtl/>
        </w:rPr>
        <w:t>والتفاته</w:t>
      </w:r>
      <w:r w:rsidRPr="00BE7C22">
        <w:rPr>
          <w:rFonts w:ascii="Traditional Arabic"/>
          <w:color w:val="000000"/>
          <w:sz w:val="36"/>
          <w:rtl/>
        </w:rPr>
        <w:t xml:space="preserve"> </w:t>
      </w:r>
      <w:r w:rsidRPr="00BE7C22">
        <w:rPr>
          <w:rFonts w:ascii="Traditional Arabic" w:hint="eastAsia"/>
          <w:color w:val="000000"/>
          <w:sz w:val="36"/>
          <w:rtl/>
        </w:rPr>
        <w:t>مقصورا</w:t>
      </w:r>
      <w:r w:rsidRPr="00BE7C22">
        <w:rPr>
          <w:rFonts w:ascii="Traditional Arabic"/>
          <w:color w:val="000000"/>
          <w:sz w:val="36"/>
          <w:rtl/>
        </w:rPr>
        <w:t xml:space="preserve"> </w:t>
      </w:r>
      <w:r w:rsidRPr="00BE7C22">
        <w:rPr>
          <w:rFonts w:ascii="Traditional Arabic" w:hint="eastAsia"/>
          <w:color w:val="000000"/>
          <w:sz w:val="36"/>
          <w:rtl/>
        </w:rPr>
        <w:t>عليها</w:t>
      </w:r>
      <w:r>
        <w:rPr>
          <w:rFonts w:ascii="Traditional Arabic" w:hint="cs"/>
          <w:color w:val="000000"/>
          <w:sz w:val="36"/>
          <w:rtl/>
        </w:rPr>
        <w:t xml:space="preserve">، </w:t>
      </w:r>
      <w:r w:rsidRPr="00BE7C22">
        <w:rPr>
          <w:rFonts w:ascii="Traditional Arabic" w:hint="eastAsia"/>
          <w:color w:val="000000"/>
          <w:sz w:val="36"/>
          <w:rtl/>
        </w:rPr>
        <w:t>وأما</w:t>
      </w:r>
      <w:r w:rsidRPr="00BE7C22">
        <w:rPr>
          <w:rFonts w:ascii="Traditional Arabic"/>
          <w:color w:val="000000"/>
          <w:sz w:val="36"/>
          <w:rtl/>
        </w:rPr>
        <w:t xml:space="preserve"> </w:t>
      </w:r>
      <w:r w:rsidRPr="00BE7C22">
        <w:rPr>
          <w:rFonts w:ascii="Traditional Arabic" w:hint="eastAsia"/>
          <w:color w:val="000000"/>
          <w:sz w:val="36"/>
          <w:rtl/>
        </w:rPr>
        <w:t>إن</w:t>
      </w:r>
      <w:r w:rsidRPr="00BE7C22">
        <w:rPr>
          <w:rFonts w:ascii="Traditional Arabic"/>
          <w:color w:val="000000"/>
          <w:sz w:val="36"/>
          <w:rtl/>
        </w:rPr>
        <w:t xml:space="preserve"> </w:t>
      </w:r>
      <w:r w:rsidRPr="00BE7C22">
        <w:rPr>
          <w:rFonts w:ascii="Traditional Arabic" w:hint="eastAsia"/>
          <w:color w:val="000000"/>
          <w:sz w:val="36"/>
          <w:rtl/>
        </w:rPr>
        <w:t>التفت</w:t>
      </w:r>
      <w:r w:rsidRPr="00BE7C22">
        <w:rPr>
          <w:rFonts w:ascii="Traditional Arabic"/>
          <w:color w:val="000000"/>
          <w:sz w:val="36"/>
          <w:rtl/>
        </w:rPr>
        <w:t xml:space="preserve"> </w:t>
      </w:r>
      <w:r w:rsidRPr="00BE7C22">
        <w:rPr>
          <w:rFonts w:ascii="Traditional Arabic" w:hint="eastAsia"/>
          <w:color w:val="000000"/>
          <w:sz w:val="36"/>
          <w:rtl/>
        </w:rPr>
        <w:t>إليها</w:t>
      </w:r>
      <w:r w:rsidRPr="00BE7C22">
        <w:rPr>
          <w:rFonts w:ascii="Traditional Arabic"/>
          <w:color w:val="000000"/>
          <w:sz w:val="36"/>
          <w:rtl/>
        </w:rPr>
        <w:t xml:space="preserve"> </w:t>
      </w:r>
      <w:r w:rsidRPr="00BE7C22">
        <w:rPr>
          <w:rFonts w:ascii="Traditional Arabic" w:hint="eastAsia"/>
          <w:color w:val="000000"/>
          <w:sz w:val="36"/>
          <w:rtl/>
        </w:rPr>
        <w:t>التفات</w:t>
      </w:r>
      <w:r w:rsidRPr="00BE7C22">
        <w:rPr>
          <w:rFonts w:ascii="Traditional Arabic"/>
          <w:color w:val="000000"/>
          <w:sz w:val="36"/>
          <w:rtl/>
        </w:rPr>
        <w:t xml:space="preserve"> </w:t>
      </w:r>
      <w:r w:rsidRPr="00BE7C22">
        <w:rPr>
          <w:rFonts w:ascii="Traditional Arabic" w:hint="eastAsia"/>
          <w:color w:val="000000"/>
          <w:sz w:val="36"/>
          <w:rtl/>
        </w:rPr>
        <w:t>امتثال</w:t>
      </w:r>
      <w:r w:rsidRPr="00BE7C22">
        <w:rPr>
          <w:rFonts w:ascii="Traditional Arabic"/>
          <w:color w:val="000000"/>
          <w:sz w:val="36"/>
          <w:rtl/>
        </w:rPr>
        <w:t xml:space="preserve"> </w:t>
      </w:r>
      <w:r w:rsidRPr="00BE7C22">
        <w:rPr>
          <w:rFonts w:ascii="Traditional Arabic" w:hint="eastAsia"/>
          <w:color w:val="000000"/>
          <w:sz w:val="36"/>
          <w:rtl/>
        </w:rPr>
        <w:t>وقيام</w:t>
      </w:r>
      <w:r w:rsidRPr="00BE7C22">
        <w:rPr>
          <w:rFonts w:ascii="Traditional Arabic"/>
          <w:color w:val="000000"/>
          <w:sz w:val="36"/>
          <w:rtl/>
        </w:rPr>
        <w:t xml:space="preserve"> </w:t>
      </w:r>
      <w:r w:rsidRPr="00BE7C22">
        <w:rPr>
          <w:rFonts w:ascii="Traditional Arabic" w:hint="eastAsia"/>
          <w:color w:val="000000"/>
          <w:sz w:val="36"/>
          <w:rtl/>
        </w:rPr>
        <w:t>بها</w:t>
      </w:r>
      <w:r w:rsidRPr="00BE7C22">
        <w:rPr>
          <w:rFonts w:ascii="Traditional Arabic"/>
          <w:color w:val="000000"/>
          <w:sz w:val="36"/>
          <w:rtl/>
        </w:rPr>
        <w:t xml:space="preserve"> </w:t>
      </w:r>
      <w:r w:rsidRPr="00BE7C22">
        <w:rPr>
          <w:rFonts w:ascii="Traditional Arabic" w:hint="eastAsia"/>
          <w:color w:val="000000"/>
          <w:sz w:val="36"/>
          <w:rtl/>
        </w:rPr>
        <w:t>وأداء</w:t>
      </w:r>
      <w:r w:rsidRPr="00BE7C22">
        <w:rPr>
          <w:rFonts w:ascii="Traditional Arabic"/>
          <w:color w:val="000000"/>
          <w:sz w:val="36"/>
          <w:rtl/>
        </w:rPr>
        <w:t xml:space="preserve"> </w:t>
      </w:r>
      <w:r w:rsidRPr="00BE7C22">
        <w:rPr>
          <w:rFonts w:ascii="Traditional Arabic" w:hint="eastAsia"/>
          <w:color w:val="000000"/>
          <w:sz w:val="36"/>
          <w:rtl/>
        </w:rPr>
        <w:t>لحق</w:t>
      </w:r>
      <w:r w:rsidRPr="00BE7C22">
        <w:rPr>
          <w:rFonts w:ascii="Traditional Arabic"/>
          <w:color w:val="000000"/>
          <w:sz w:val="36"/>
          <w:rtl/>
        </w:rPr>
        <w:t xml:space="preserve"> </w:t>
      </w:r>
      <w:r w:rsidRPr="00BE7C22">
        <w:rPr>
          <w:rFonts w:ascii="Traditional Arabic" w:hint="eastAsia"/>
          <w:color w:val="000000"/>
          <w:sz w:val="36"/>
          <w:rtl/>
        </w:rPr>
        <w:t>العبودية</w:t>
      </w:r>
      <w:r w:rsidRPr="00BE7C22">
        <w:rPr>
          <w:rFonts w:ascii="Traditional Arabic"/>
          <w:color w:val="000000"/>
          <w:sz w:val="36"/>
          <w:rtl/>
        </w:rPr>
        <w:t xml:space="preserve"> </w:t>
      </w:r>
      <w:r w:rsidRPr="00BE7C22">
        <w:rPr>
          <w:rFonts w:ascii="Traditional Arabic" w:hint="eastAsia"/>
          <w:color w:val="000000"/>
          <w:sz w:val="36"/>
          <w:rtl/>
        </w:rPr>
        <w:t>فيها</w:t>
      </w:r>
      <w:r w:rsidRPr="00BE7C22">
        <w:rPr>
          <w:rFonts w:ascii="Traditional Arabic"/>
          <w:color w:val="000000"/>
          <w:sz w:val="36"/>
          <w:rtl/>
        </w:rPr>
        <w:t xml:space="preserve"> </w:t>
      </w:r>
      <w:r w:rsidRPr="00BE7C22">
        <w:rPr>
          <w:rFonts w:ascii="Traditional Arabic" w:hint="eastAsia"/>
          <w:color w:val="000000"/>
          <w:sz w:val="36"/>
          <w:rtl/>
        </w:rPr>
        <w:t>وإنزالها</w:t>
      </w:r>
      <w:r w:rsidRPr="00BE7C22">
        <w:rPr>
          <w:rFonts w:ascii="Traditional Arabic"/>
          <w:color w:val="000000"/>
          <w:sz w:val="36"/>
          <w:rtl/>
        </w:rPr>
        <w:t xml:space="preserve"> </w:t>
      </w:r>
      <w:r w:rsidRPr="00BE7C22">
        <w:rPr>
          <w:rFonts w:ascii="Traditional Arabic" w:hint="eastAsia"/>
          <w:color w:val="000000"/>
          <w:sz w:val="36"/>
          <w:rtl/>
        </w:rPr>
        <w:t>منازلها</w:t>
      </w:r>
      <w:r w:rsidRPr="00BE7C22">
        <w:rPr>
          <w:rFonts w:ascii="Traditional Arabic"/>
          <w:color w:val="000000"/>
          <w:sz w:val="36"/>
          <w:rtl/>
        </w:rPr>
        <w:t xml:space="preserve"> </w:t>
      </w:r>
      <w:r w:rsidRPr="00BE7C22">
        <w:rPr>
          <w:rFonts w:ascii="Traditional Arabic" w:hint="eastAsia"/>
          <w:color w:val="000000"/>
          <w:sz w:val="36"/>
          <w:rtl/>
        </w:rPr>
        <w:t>فهذا</w:t>
      </w:r>
      <w:r w:rsidRPr="00BE7C22">
        <w:rPr>
          <w:rFonts w:ascii="Traditional Arabic"/>
          <w:color w:val="000000"/>
          <w:sz w:val="36"/>
          <w:rtl/>
        </w:rPr>
        <w:t xml:space="preserve"> </w:t>
      </w:r>
      <w:r w:rsidRPr="00BE7C22">
        <w:rPr>
          <w:rFonts w:ascii="Traditional Arabic" w:hint="eastAsia"/>
          <w:color w:val="000000"/>
          <w:sz w:val="36"/>
          <w:rtl/>
        </w:rPr>
        <w:t>الالتفات</w:t>
      </w:r>
      <w:r w:rsidRPr="00BE7C22">
        <w:rPr>
          <w:rFonts w:ascii="Traditional Arabic"/>
          <w:color w:val="000000"/>
          <w:sz w:val="36"/>
          <w:rtl/>
        </w:rPr>
        <w:t xml:space="preserve"> </w:t>
      </w:r>
      <w:r w:rsidRPr="00BE7C22">
        <w:rPr>
          <w:rFonts w:ascii="Traditional Arabic" w:hint="eastAsia"/>
          <w:color w:val="000000"/>
          <w:sz w:val="36"/>
          <w:rtl/>
        </w:rPr>
        <w:t>عبودية</w:t>
      </w:r>
      <w:r w:rsidRPr="00BE7C22">
        <w:rPr>
          <w:rFonts w:ascii="Traditional Arabic"/>
          <w:color w:val="000000"/>
          <w:sz w:val="36"/>
          <w:rtl/>
        </w:rPr>
        <w:t xml:space="preserve"> </w:t>
      </w:r>
      <w:r w:rsidRPr="00BE7C22">
        <w:rPr>
          <w:rFonts w:ascii="Traditional Arabic" w:hint="eastAsia"/>
          <w:color w:val="000000"/>
          <w:sz w:val="36"/>
          <w:rtl/>
        </w:rPr>
        <w:t>وتوحيد</w:t>
      </w:r>
      <w:r>
        <w:rPr>
          <w:rFonts w:ascii="Traditional Arabic" w:hint="cs"/>
          <w:color w:val="000000"/>
          <w:sz w:val="36"/>
          <w:rtl/>
        </w:rPr>
        <w:t xml:space="preserve">، </w:t>
      </w:r>
      <w:r w:rsidRPr="00BE7C22">
        <w:rPr>
          <w:rFonts w:ascii="Traditional Arabic" w:hint="eastAsia"/>
          <w:color w:val="000000"/>
          <w:sz w:val="36"/>
          <w:rtl/>
        </w:rPr>
        <w:t>إذ</w:t>
      </w:r>
      <w:r w:rsidRPr="00BE7C22">
        <w:rPr>
          <w:rFonts w:ascii="Traditional Arabic" w:hint="cs"/>
          <w:color w:val="000000"/>
          <w:sz w:val="36"/>
          <w:rtl/>
        </w:rPr>
        <w:t>ا ل</w:t>
      </w:r>
      <w:r w:rsidRPr="00BE7C22">
        <w:rPr>
          <w:rFonts w:ascii="Traditional Arabic" w:hint="eastAsia"/>
          <w:color w:val="000000"/>
          <w:sz w:val="36"/>
          <w:rtl/>
        </w:rPr>
        <w:t>م</w:t>
      </w:r>
      <w:r w:rsidRPr="00BE7C22">
        <w:rPr>
          <w:rFonts w:ascii="Traditional Arabic"/>
          <w:color w:val="000000"/>
          <w:sz w:val="36"/>
          <w:rtl/>
        </w:rPr>
        <w:t xml:space="preserve"> </w:t>
      </w:r>
      <w:r w:rsidRPr="00BE7C22">
        <w:rPr>
          <w:rFonts w:ascii="Traditional Arabic" w:hint="eastAsia"/>
          <w:color w:val="000000"/>
          <w:sz w:val="36"/>
          <w:rtl/>
        </w:rPr>
        <w:t>يشغله</w:t>
      </w:r>
      <w:r w:rsidRPr="00BE7C22">
        <w:rPr>
          <w:rFonts w:ascii="Traditional Arabic"/>
          <w:color w:val="000000"/>
          <w:sz w:val="36"/>
          <w:rtl/>
        </w:rPr>
        <w:t xml:space="preserve"> </w:t>
      </w:r>
      <w:r w:rsidRPr="00BE7C22">
        <w:rPr>
          <w:rFonts w:ascii="Traditional Arabic" w:hint="eastAsia"/>
          <w:color w:val="000000"/>
          <w:sz w:val="36"/>
          <w:rtl/>
        </w:rPr>
        <w:t>عن</w:t>
      </w:r>
      <w:r w:rsidRPr="00BE7C22">
        <w:rPr>
          <w:rFonts w:ascii="Traditional Arabic"/>
          <w:color w:val="000000"/>
          <w:sz w:val="36"/>
          <w:rtl/>
        </w:rPr>
        <w:t xml:space="preserve"> </w:t>
      </w:r>
      <w:r w:rsidRPr="00BE7C22">
        <w:rPr>
          <w:rFonts w:ascii="Traditional Arabic" w:hint="eastAsia"/>
          <w:color w:val="000000"/>
          <w:sz w:val="36"/>
          <w:rtl/>
        </w:rPr>
        <w:t>الالتفات</w:t>
      </w:r>
      <w:r w:rsidRPr="00BE7C22">
        <w:rPr>
          <w:rFonts w:ascii="Traditional Arabic"/>
          <w:color w:val="000000"/>
          <w:sz w:val="36"/>
          <w:rtl/>
        </w:rPr>
        <w:t xml:space="preserve"> </w:t>
      </w:r>
      <w:r w:rsidRPr="00BE7C22">
        <w:rPr>
          <w:rFonts w:ascii="Traditional Arabic" w:hint="eastAsia"/>
          <w:color w:val="000000"/>
          <w:sz w:val="36"/>
          <w:rtl/>
        </w:rPr>
        <w:t>إلى</w:t>
      </w:r>
      <w:r w:rsidRPr="00BE7C22">
        <w:rPr>
          <w:rFonts w:ascii="Traditional Arabic"/>
          <w:color w:val="000000"/>
          <w:sz w:val="36"/>
          <w:rtl/>
        </w:rPr>
        <w:t xml:space="preserve"> </w:t>
      </w:r>
      <w:r w:rsidRPr="00BE7C22">
        <w:rPr>
          <w:rFonts w:ascii="Traditional Arabic" w:hint="eastAsia"/>
          <w:color w:val="000000"/>
          <w:sz w:val="36"/>
          <w:rtl/>
        </w:rPr>
        <w:t>المسب</w:t>
      </w:r>
      <w:r w:rsidRPr="00BE7C22">
        <w:rPr>
          <w:rFonts w:ascii="Traditional Arabic" w:hint="cs"/>
          <w:color w:val="000000"/>
          <w:sz w:val="36"/>
          <w:rtl/>
        </w:rPr>
        <w:t>ِّ</w:t>
      </w:r>
      <w:r w:rsidRPr="00BE7C22">
        <w:rPr>
          <w:rFonts w:ascii="Traditional Arabic" w:hint="eastAsia"/>
          <w:color w:val="000000"/>
          <w:sz w:val="36"/>
          <w:rtl/>
        </w:rPr>
        <w:t>ب</w:t>
      </w:r>
      <w:r w:rsidRPr="00BE7C22">
        <w:rPr>
          <w:rFonts w:ascii="Traditional Arabic" w:hint="cs"/>
          <w:color w:val="000000"/>
          <w:sz w:val="36"/>
          <w:rtl/>
        </w:rPr>
        <w:t>.</w:t>
      </w:r>
    </w:p>
    <w:p w:rsidR="007840F4" w:rsidRPr="00BE7C22" w:rsidRDefault="007840F4" w:rsidP="000E2946">
      <w:pPr>
        <w:widowControl w:val="0"/>
        <w:autoSpaceDE w:val="0"/>
        <w:autoSpaceDN w:val="0"/>
        <w:adjustRightInd w:val="0"/>
        <w:ind w:firstLine="567"/>
        <w:jc w:val="both"/>
        <w:rPr>
          <w:rFonts w:ascii="Traditional Arabic"/>
          <w:color w:val="000000"/>
          <w:sz w:val="36"/>
          <w:rtl/>
        </w:rPr>
      </w:pPr>
      <w:r w:rsidRPr="00BE7C22">
        <w:rPr>
          <w:rFonts w:ascii="Traditional Arabic" w:hint="eastAsia"/>
          <w:color w:val="000000"/>
          <w:sz w:val="36"/>
          <w:rtl/>
        </w:rPr>
        <w:t>وأما</w:t>
      </w:r>
      <w:r w:rsidRPr="00BE7C22">
        <w:rPr>
          <w:rFonts w:ascii="Traditional Arabic"/>
          <w:color w:val="000000"/>
          <w:sz w:val="36"/>
          <w:rtl/>
        </w:rPr>
        <w:t xml:space="preserve"> </w:t>
      </w:r>
      <w:r w:rsidRPr="00BE7C22">
        <w:rPr>
          <w:rFonts w:ascii="Traditional Arabic" w:hint="eastAsia"/>
          <w:color w:val="000000"/>
          <w:sz w:val="36"/>
          <w:rtl/>
        </w:rPr>
        <w:t>محوها</w:t>
      </w:r>
      <w:r w:rsidRPr="00BE7C22">
        <w:rPr>
          <w:rFonts w:ascii="Traditional Arabic"/>
          <w:color w:val="000000"/>
          <w:sz w:val="36"/>
          <w:rtl/>
        </w:rPr>
        <w:t xml:space="preserve"> </w:t>
      </w:r>
      <w:r w:rsidRPr="00BE7C22">
        <w:rPr>
          <w:rFonts w:ascii="Traditional Arabic" w:hint="eastAsia"/>
          <w:color w:val="000000"/>
          <w:sz w:val="36"/>
          <w:rtl/>
        </w:rPr>
        <w:t>أن</w:t>
      </w:r>
      <w:r w:rsidRPr="00BE7C22">
        <w:rPr>
          <w:rFonts w:ascii="Traditional Arabic"/>
          <w:color w:val="000000"/>
          <w:sz w:val="36"/>
          <w:rtl/>
        </w:rPr>
        <w:t xml:space="preserve"> </w:t>
      </w:r>
      <w:r w:rsidRPr="00BE7C22">
        <w:rPr>
          <w:rFonts w:ascii="Traditional Arabic" w:hint="eastAsia"/>
          <w:color w:val="000000"/>
          <w:sz w:val="36"/>
          <w:rtl/>
        </w:rPr>
        <w:t>تكون</w:t>
      </w:r>
      <w:r w:rsidRPr="00BE7C22">
        <w:rPr>
          <w:rFonts w:ascii="Traditional Arabic"/>
          <w:color w:val="000000"/>
          <w:sz w:val="36"/>
          <w:rtl/>
        </w:rPr>
        <w:t xml:space="preserve"> </w:t>
      </w:r>
      <w:r w:rsidRPr="00BE7C22">
        <w:rPr>
          <w:rFonts w:ascii="Traditional Arabic" w:hint="eastAsia"/>
          <w:color w:val="000000"/>
          <w:sz w:val="36"/>
          <w:rtl/>
        </w:rPr>
        <w:t>أسبابا</w:t>
      </w:r>
      <w:r w:rsidRPr="00BE7C22">
        <w:rPr>
          <w:rFonts w:ascii="Traditional Arabic"/>
          <w:color w:val="000000"/>
          <w:sz w:val="36"/>
          <w:rtl/>
        </w:rPr>
        <w:t xml:space="preserve"> </w:t>
      </w:r>
      <w:r w:rsidRPr="00BE7C22">
        <w:rPr>
          <w:rFonts w:ascii="Traditional Arabic" w:hint="eastAsia"/>
          <w:color w:val="000000"/>
          <w:sz w:val="36"/>
          <w:rtl/>
        </w:rPr>
        <w:t>فقدح</w:t>
      </w:r>
      <w:r w:rsidRPr="00BE7C22">
        <w:rPr>
          <w:rFonts w:ascii="Traditional Arabic"/>
          <w:color w:val="000000"/>
          <w:sz w:val="36"/>
          <w:rtl/>
        </w:rPr>
        <w:t xml:space="preserve"> </w:t>
      </w:r>
      <w:r w:rsidRPr="00BE7C22">
        <w:rPr>
          <w:rFonts w:ascii="Traditional Arabic" w:hint="eastAsia"/>
          <w:color w:val="000000"/>
          <w:sz w:val="36"/>
          <w:rtl/>
        </w:rPr>
        <w:t>في</w:t>
      </w:r>
      <w:r w:rsidRPr="00BE7C22">
        <w:rPr>
          <w:rFonts w:ascii="Traditional Arabic"/>
          <w:color w:val="000000"/>
          <w:sz w:val="36"/>
          <w:rtl/>
        </w:rPr>
        <w:t xml:space="preserve"> </w:t>
      </w:r>
      <w:r w:rsidRPr="00BE7C22">
        <w:rPr>
          <w:rFonts w:ascii="Traditional Arabic" w:hint="eastAsia"/>
          <w:color w:val="000000"/>
          <w:sz w:val="36"/>
          <w:rtl/>
        </w:rPr>
        <w:t>العقل</w:t>
      </w:r>
      <w:r w:rsidRPr="00BE7C22">
        <w:rPr>
          <w:rFonts w:ascii="Traditional Arabic"/>
          <w:color w:val="000000"/>
          <w:sz w:val="36"/>
          <w:rtl/>
        </w:rPr>
        <w:t xml:space="preserve"> </w:t>
      </w:r>
      <w:r w:rsidRPr="00BE7C22">
        <w:rPr>
          <w:rFonts w:ascii="Traditional Arabic" w:hint="eastAsia"/>
          <w:color w:val="000000"/>
          <w:sz w:val="36"/>
          <w:rtl/>
        </w:rPr>
        <w:t>والحس</w:t>
      </w:r>
      <w:r w:rsidRPr="00BE7C22">
        <w:rPr>
          <w:rFonts w:ascii="Traditional Arabic"/>
          <w:color w:val="000000"/>
          <w:sz w:val="36"/>
          <w:rtl/>
        </w:rPr>
        <w:t xml:space="preserve"> </w:t>
      </w:r>
      <w:r w:rsidRPr="00BE7C22">
        <w:rPr>
          <w:rFonts w:ascii="Traditional Arabic" w:hint="eastAsia"/>
          <w:color w:val="000000"/>
          <w:sz w:val="36"/>
          <w:rtl/>
        </w:rPr>
        <w:t>والفطرة</w:t>
      </w:r>
      <w:r>
        <w:rPr>
          <w:rFonts w:ascii="Traditional Arabic" w:hint="cs"/>
          <w:color w:val="000000"/>
          <w:sz w:val="36"/>
          <w:rtl/>
        </w:rPr>
        <w:t xml:space="preserve">، </w:t>
      </w:r>
      <w:r w:rsidRPr="00BE7C22">
        <w:rPr>
          <w:rFonts w:ascii="Traditional Arabic" w:hint="eastAsia"/>
          <w:color w:val="000000"/>
          <w:sz w:val="36"/>
          <w:rtl/>
        </w:rPr>
        <w:t>فإن</w:t>
      </w:r>
      <w:r w:rsidRPr="00BE7C22">
        <w:rPr>
          <w:rFonts w:ascii="Traditional Arabic"/>
          <w:color w:val="000000"/>
          <w:sz w:val="36"/>
          <w:rtl/>
        </w:rPr>
        <w:t xml:space="preserve"> </w:t>
      </w:r>
      <w:r w:rsidRPr="00BE7C22">
        <w:rPr>
          <w:rFonts w:ascii="Traditional Arabic" w:hint="eastAsia"/>
          <w:color w:val="000000"/>
          <w:sz w:val="36"/>
          <w:rtl/>
        </w:rPr>
        <w:t>أعرض</w:t>
      </w:r>
      <w:r w:rsidRPr="00BE7C22">
        <w:rPr>
          <w:rFonts w:ascii="Traditional Arabic"/>
          <w:color w:val="000000"/>
          <w:sz w:val="36"/>
          <w:rtl/>
        </w:rPr>
        <w:t xml:space="preserve"> </w:t>
      </w:r>
      <w:r w:rsidRPr="00BE7C22">
        <w:rPr>
          <w:rFonts w:ascii="Traditional Arabic" w:hint="eastAsia"/>
          <w:color w:val="000000"/>
          <w:sz w:val="36"/>
          <w:rtl/>
        </w:rPr>
        <w:t>عنها</w:t>
      </w:r>
      <w:r w:rsidRPr="00BE7C22">
        <w:rPr>
          <w:rFonts w:ascii="Traditional Arabic"/>
          <w:color w:val="000000"/>
          <w:sz w:val="36"/>
          <w:rtl/>
        </w:rPr>
        <w:t xml:space="preserve"> </w:t>
      </w:r>
      <w:r w:rsidRPr="00BE7C22">
        <w:rPr>
          <w:rFonts w:ascii="Traditional Arabic" w:hint="eastAsia"/>
          <w:color w:val="000000"/>
          <w:sz w:val="36"/>
          <w:rtl/>
        </w:rPr>
        <w:t>بالكلية</w:t>
      </w:r>
      <w:r w:rsidRPr="00BE7C22">
        <w:rPr>
          <w:rFonts w:ascii="Traditional Arabic"/>
          <w:color w:val="000000"/>
          <w:sz w:val="36"/>
          <w:rtl/>
        </w:rPr>
        <w:t xml:space="preserve"> </w:t>
      </w:r>
      <w:r w:rsidRPr="00BE7C22">
        <w:rPr>
          <w:rFonts w:ascii="Traditional Arabic" w:hint="eastAsia"/>
          <w:color w:val="000000"/>
          <w:sz w:val="36"/>
          <w:rtl/>
        </w:rPr>
        <w:t>كان</w:t>
      </w:r>
      <w:r w:rsidRPr="00BE7C22">
        <w:rPr>
          <w:rFonts w:ascii="Traditional Arabic"/>
          <w:color w:val="000000"/>
          <w:sz w:val="36"/>
          <w:rtl/>
        </w:rPr>
        <w:t xml:space="preserve"> </w:t>
      </w:r>
      <w:r w:rsidRPr="00BE7C22">
        <w:rPr>
          <w:rFonts w:ascii="Traditional Arabic" w:hint="eastAsia"/>
          <w:color w:val="000000"/>
          <w:sz w:val="36"/>
          <w:rtl/>
        </w:rPr>
        <w:t>ذلك</w:t>
      </w:r>
      <w:r w:rsidRPr="00BE7C22">
        <w:rPr>
          <w:rFonts w:ascii="Traditional Arabic"/>
          <w:color w:val="000000"/>
          <w:sz w:val="36"/>
          <w:rtl/>
        </w:rPr>
        <w:t xml:space="preserve"> </w:t>
      </w:r>
      <w:r w:rsidRPr="00BE7C22">
        <w:rPr>
          <w:rFonts w:ascii="Traditional Arabic" w:hint="eastAsia"/>
          <w:color w:val="000000"/>
          <w:sz w:val="36"/>
          <w:rtl/>
        </w:rPr>
        <w:t>قدحا</w:t>
      </w:r>
      <w:r w:rsidRPr="00BE7C22">
        <w:rPr>
          <w:rFonts w:ascii="Traditional Arabic"/>
          <w:color w:val="000000"/>
          <w:sz w:val="36"/>
          <w:rtl/>
        </w:rPr>
        <w:t xml:space="preserve"> </w:t>
      </w:r>
      <w:r w:rsidRPr="00BE7C22">
        <w:rPr>
          <w:rFonts w:ascii="Traditional Arabic" w:hint="eastAsia"/>
          <w:color w:val="000000"/>
          <w:sz w:val="36"/>
          <w:rtl/>
        </w:rPr>
        <w:t>في</w:t>
      </w:r>
      <w:r w:rsidRPr="00BE7C22">
        <w:rPr>
          <w:rFonts w:ascii="Traditional Arabic"/>
          <w:color w:val="000000"/>
          <w:sz w:val="36"/>
          <w:rtl/>
        </w:rPr>
        <w:t xml:space="preserve"> </w:t>
      </w:r>
      <w:r w:rsidRPr="00BE7C22">
        <w:rPr>
          <w:rFonts w:ascii="Traditional Arabic" w:hint="eastAsia"/>
          <w:color w:val="000000"/>
          <w:sz w:val="36"/>
          <w:rtl/>
        </w:rPr>
        <w:t>الشرع</w:t>
      </w:r>
      <w:r w:rsidRPr="00BE7C22">
        <w:rPr>
          <w:rFonts w:ascii="Traditional Arabic"/>
          <w:color w:val="000000"/>
          <w:sz w:val="36"/>
          <w:rtl/>
        </w:rPr>
        <w:t xml:space="preserve"> </w:t>
      </w:r>
      <w:r w:rsidRPr="00BE7C22">
        <w:rPr>
          <w:rFonts w:ascii="Traditional Arabic" w:hint="eastAsia"/>
          <w:color w:val="000000"/>
          <w:sz w:val="36"/>
          <w:rtl/>
        </w:rPr>
        <w:t>وإبطالا</w:t>
      </w:r>
      <w:r w:rsidRPr="00BE7C22">
        <w:rPr>
          <w:rFonts w:ascii="Traditional Arabic"/>
          <w:color w:val="000000"/>
          <w:sz w:val="36"/>
          <w:rtl/>
        </w:rPr>
        <w:t xml:space="preserve"> </w:t>
      </w:r>
      <w:r w:rsidRPr="00BE7C22">
        <w:rPr>
          <w:rFonts w:ascii="Traditional Arabic" w:hint="eastAsia"/>
          <w:color w:val="000000"/>
          <w:sz w:val="36"/>
          <w:rtl/>
        </w:rPr>
        <w:t>له</w:t>
      </w:r>
      <w:r w:rsidRPr="00BE7C22">
        <w:rPr>
          <w:rFonts w:ascii="Traditional Arabic" w:hint="cs"/>
          <w:color w:val="000000"/>
          <w:sz w:val="36"/>
          <w:rtl/>
        </w:rPr>
        <w:t>.</w:t>
      </w:r>
    </w:p>
    <w:p w:rsidR="007840F4" w:rsidRPr="00BE7C22" w:rsidRDefault="007840F4" w:rsidP="000E2946">
      <w:pPr>
        <w:widowControl w:val="0"/>
        <w:autoSpaceDE w:val="0"/>
        <w:autoSpaceDN w:val="0"/>
        <w:adjustRightInd w:val="0"/>
        <w:ind w:firstLine="567"/>
        <w:jc w:val="both"/>
        <w:rPr>
          <w:rFonts w:ascii="Traditional Arabic"/>
          <w:sz w:val="36"/>
          <w:rtl/>
        </w:rPr>
      </w:pPr>
      <w:r w:rsidRPr="00BE7C22">
        <w:rPr>
          <w:rFonts w:ascii="Traditional Arabic" w:hint="eastAsia"/>
          <w:color w:val="000000"/>
          <w:sz w:val="36"/>
          <w:rtl/>
        </w:rPr>
        <w:t>وحقيقة</w:t>
      </w:r>
      <w:r w:rsidRPr="00BE7C22">
        <w:rPr>
          <w:rFonts w:ascii="Traditional Arabic"/>
          <w:color w:val="000000"/>
          <w:sz w:val="36"/>
          <w:rtl/>
        </w:rPr>
        <w:t xml:space="preserve"> </w:t>
      </w:r>
      <w:r w:rsidRPr="00BE7C22">
        <w:rPr>
          <w:rFonts w:ascii="Traditional Arabic" w:hint="eastAsia"/>
          <w:color w:val="000000"/>
          <w:sz w:val="36"/>
          <w:rtl/>
        </w:rPr>
        <w:t>التوكل</w:t>
      </w:r>
      <w:r w:rsidRPr="00BE7C22">
        <w:rPr>
          <w:rFonts w:ascii="Traditional Arabic"/>
          <w:color w:val="000000"/>
          <w:sz w:val="36"/>
          <w:rtl/>
        </w:rPr>
        <w:t xml:space="preserve"> </w:t>
      </w:r>
      <w:r w:rsidRPr="00BE7C22">
        <w:rPr>
          <w:rFonts w:ascii="Traditional Arabic" w:hint="eastAsia"/>
          <w:color w:val="000000"/>
          <w:sz w:val="36"/>
          <w:rtl/>
        </w:rPr>
        <w:t>القيام</w:t>
      </w:r>
      <w:r w:rsidRPr="00BE7C22">
        <w:rPr>
          <w:rFonts w:ascii="Traditional Arabic"/>
          <w:color w:val="000000"/>
          <w:sz w:val="36"/>
          <w:rtl/>
        </w:rPr>
        <w:t xml:space="preserve"> </w:t>
      </w:r>
      <w:r w:rsidRPr="00BE7C22">
        <w:rPr>
          <w:rFonts w:ascii="Traditional Arabic" w:hint="eastAsia"/>
          <w:color w:val="000000"/>
          <w:sz w:val="36"/>
          <w:rtl/>
        </w:rPr>
        <w:t>بالأسباب</w:t>
      </w:r>
      <w:r>
        <w:rPr>
          <w:rFonts w:ascii="Traditional Arabic" w:hint="cs"/>
          <w:color w:val="000000"/>
          <w:sz w:val="36"/>
          <w:rtl/>
        </w:rPr>
        <w:t xml:space="preserve">، </w:t>
      </w:r>
      <w:r w:rsidRPr="00BE7C22">
        <w:rPr>
          <w:rFonts w:ascii="Traditional Arabic" w:hint="eastAsia"/>
          <w:color w:val="000000"/>
          <w:sz w:val="36"/>
          <w:rtl/>
        </w:rPr>
        <w:t>والاعتماد</w:t>
      </w:r>
      <w:r w:rsidRPr="00BE7C22">
        <w:rPr>
          <w:rFonts w:ascii="Traditional Arabic"/>
          <w:color w:val="000000"/>
          <w:sz w:val="36"/>
          <w:rtl/>
        </w:rPr>
        <w:t xml:space="preserve"> </w:t>
      </w:r>
      <w:r w:rsidRPr="00BE7C22">
        <w:rPr>
          <w:rFonts w:ascii="Traditional Arabic" w:hint="eastAsia"/>
          <w:color w:val="000000"/>
          <w:sz w:val="36"/>
          <w:rtl/>
        </w:rPr>
        <w:t>بالقلب</w:t>
      </w:r>
      <w:r w:rsidRPr="00BE7C22">
        <w:rPr>
          <w:rFonts w:ascii="Traditional Arabic"/>
          <w:color w:val="000000"/>
          <w:sz w:val="36"/>
          <w:rtl/>
        </w:rPr>
        <w:t xml:space="preserve"> </w:t>
      </w:r>
      <w:r w:rsidRPr="00BE7C22">
        <w:rPr>
          <w:rFonts w:ascii="Traditional Arabic" w:hint="eastAsia"/>
          <w:color w:val="000000"/>
          <w:sz w:val="36"/>
          <w:rtl/>
        </w:rPr>
        <w:t>على</w:t>
      </w:r>
      <w:r w:rsidRPr="00BE7C22">
        <w:rPr>
          <w:rFonts w:ascii="Traditional Arabic"/>
          <w:color w:val="000000"/>
          <w:sz w:val="36"/>
          <w:rtl/>
        </w:rPr>
        <w:t xml:space="preserve"> </w:t>
      </w:r>
      <w:r w:rsidRPr="00BE7C22">
        <w:rPr>
          <w:rFonts w:ascii="Traditional Arabic" w:hint="eastAsia"/>
          <w:color w:val="000000"/>
          <w:sz w:val="36"/>
          <w:rtl/>
        </w:rPr>
        <w:t>المسب</w:t>
      </w:r>
      <w:r w:rsidRPr="00BE7C22">
        <w:rPr>
          <w:rFonts w:ascii="Traditional Arabic" w:hint="cs"/>
          <w:color w:val="000000"/>
          <w:sz w:val="36"/>
          <w:rtl/>
        </w:rPr>
        <w:t>ِّ</w:t>
      </w:r>
      <w:r w:rsidRPr="00BE7C22">
        <w:rPr>
          <w:rFonts w:ascii="Traditional Arabic" w:hint="eastAsia"/>
          <w:color w:val="000000"/>
          <w:sz w:val="36"/>
          <w:rtl/>
        </w:rPr>
        <w:t>ب</w:t>
      </w:r>
      <w:r>
        <w:rPr>
          <w:rFonts w:ascii="Traditional Arabic" w:hint="cs"/>
          <w:color w:val="000000"/>
          <w:sz w:val="36"/>
          <w:rtl/>
        </w:rPr>
        <w:t xml:space="preserve">، </w:t>
      </w:r>
      <w:r w:rsidRPr="00BE7C22">
        <w:rPr>
          <w:rFonts w:ascii="Traditional Arabic" w:hint="eastAsia"/>
          <w:color w:val="000000"/>
          <w:sz w:val="36"/>
          <w:rtl/>
        </w:rPr>
        <w:t>واعتقاد</w:t>
      </w:r>
      <w:r w:rsidRPr="00BE7C22">
        <w:rPr>
          <w:rFonts w:ascii="Traditional Arabic"/>
          <w:color w:val="000000"/>
          <w:sz w:val="36"/>
          <w:rtl/>
        </w:rPr>
        <w:t xml:space="preserve"> </w:t>
      </w:r>
      <w:r w:rsidRPr="00BE7C22">
        <w:rPr>
          <w:rFonts w:ascii="Traditional Arabic" w:hint="eastAsia"/>
          <w:color w:val="000000"/>
          <w:sz w:val="36"/>
          <w:rtl/>
        </w:rPr>
        <w:t>أنها</w:t>
      </w:r>
      <w:r w:rsidRPr="00BE7C22">
        <w:rPr>
          <w:rFonts w:ascii="Traditional Arabic"/>
          <w:color w:val="000000"/>
          <w:sz w:val="36"/>
          <w:rtl/>
        </w:rPr>
        <w:t xml:space="preserve"> </w:t>
      </w:r>
      <w:r w:rsidRPr="00BE7C22">
        <w:rPr>
          <w:rFonts w:ascii="Traditional Arabic" w:hint="eastAsia"/>
          <w:color w:val="000000"/>
          <w:sz w:val="36"/>
          <w:rtl/>
        </w:rPr>
        <w:t>بيده</w:t>
      </w:r>
      <w:r>
        <w:rPr>
          <w:rFonts w:ascii="Traditional Arabic" w:hint="cs"/>
          <w:color w:val="000000"/>
          <w:sz w:val="36"/>
          <w:rtl/>
        </w:rPr>
        <w:t xml:space="preserve">، </w:t>
      </w:r>
      <w:r w:rsidRPr="00BE7C22">
        <w:rPr>
          <w:rFonts w:ascii="Traditional Arabic" w:hint="eastAsia"/>
          <w:color w:val="000000"/>
          <w:sz w:val="36"/>
          <w:rtl/>
        </w:rPr>
        <w:t>فإن</w:t>
      </w:r>
      <w:r w:rsidRPr="00BE7C22">
        <w:rPr>
          <w:rFonts w:ascii="Traditional Arabic"/>
          <w:color w:val="000000"/>
          <w:sz w:val="36"/>
          <w:rtl/>
        </w:rPr>
        <w:t xml:space="preserve"> </w:t>
      </w:r>
      <w:r w:rsidRPr="00BE7C22">
        <w:rPr>
          <w:rFonts w:ascii="Traditional Arabic" w:hint="eastAsia"/>
          <w:color w:val="000000"/>
          <w:sz w:val="36"/>
          <w:rtl/>
        </w:rPr>
        <w:t>شاء</w:t>
      </w:r>
      <w:r w:rsidRPr="00BE7C22">
        <w:rPr>
          <w:rFonts w:ascii="Traditional Arabic"/>
          <w:color w:val="000000"/>
          <w:sz w:val="36"/>
          <w:rtl/>
        </w:rPr>
        <w:t xml:space="preserve"> </w:t>
      </w:r>
      <w:r w:rsidRPr="00BE7C22">
        <w:rPr>
          <w:rFonts w:ascii="Traditional Arabic" w:hint="eastAsia"/>
          <w:color w:val="000000"/>
          <w:sz w:val="36"/>
          <w:rtl/>
        </w:rPr>
        <w:t>منعها</w:t>
      </w:r>
      <w:r w:rsidRPr="00BE7C22">
        <w:rPr>
          <w:rFonts w:ascii="Traditional Arabic"/>
          <w:color w:val="000000"/>
          <w:sz w:val="36"/>
          <w:rtl/>
        </w:rPr>
        <w:t xml:space="preserve"> </w:t>
      </w:r>
      <w:r w:rsidRPr="00BE7C22">
        <w:rPr>
          <w:rFonts w:ascii="Traditional Arabic" w:hint="eastAsia"/>
          <w:color w:val="000000"/>
          <w:sz w:val="36"/>
          <w:rtl/>
        </w:rPr>
        <w:t>اقتضاءها</w:t>
      </w:r>
      <w:r>
        <w:rPr>
          <w:rFonts w:ascii="Traditional Arabic" w:hint="cs"/>
          <w:color w:val="000000"/>
          <w:sz w:val="36"/>
          <w:rtl/>
        </w:rPr>
        <w:t xml:space="preserve">، </w:t>
      </w:r>
      <w:r w:rsidRPr="00BE7C22">
        <w:rPr>
          <w:rFonts w:ascii="Traditional Arabic" w:hint="eastAsia"/>
          <w:color w:val="000000"/>
          <w:sz w:val="36"/>
          <w:rtl/>
        </w:rPr>
        <w:t>وإن</w:t>
      </w:r>
      <w:r w:rsidRPr="00BE7C22">
        <w:rPr>
          <w:rFonts w:ascii="Traditional Arabic"/>
          <w:color w:val="000000"/>
          <w:sz w:val="36"/>
          <w:rtl/>
        </w:rPr>
        <w:t xml:space="preserve"> </w:t>
      </w:r>
      <w:r w:rsidRPr="00BE7C22">
        <w:rPr>
          <w:rFonts w:ascii="Traditional Arabic" w:hint="eastAsia"/>
          <w:color w:val="000000"/>
          <w:sz w:val="36"/>
          <w:rtl/>
        </w:rPr>
        <w:t>شاء</w:t>
      </w:r>
      <w:r w:rsidRPr="00BE7C22">
        <w:rPr>
          <w:rFonts w:ascii="Traditional Arabic"/>
          <w:color w:val="000000"/>
          <w:sz w:val="36"/>
          <w:rtl/>
        </w:rPr>
        <w:t xml:space="preserve"> </w:t>
      </w:r>
      <w:r w:rsidRPr="00BE7C22">
        <w:rPr>
          <w:rFonts w:ascii="Traditional Arabic" w:hint="eastAsia"/>
          <w:color w:val="000000"/>
          <w:sz w:val="36"/>
          <w:rtl/>
        </w:rPr>
        <w:t>جعلها</w:t>
      </w:r>
      <w:r w:rsidRPr="00BE7C22">
        <w:rPr>
          <w:rFonts w:ascii="Traditional Arabic"/>
          <w:color w:val="000000"/>
          <w:sz w:val="36"/>
          <w:rtl/>
        </w:rPr>
        <w:t xml:space="preserve"> </w:t>
      </w:r>
      <w:r w:rsidRPr="00BE7C22">
        <w:rPr>
          <w:rFonts w:ascii="Traditional Arabic" w:hint="eastAsia"/>
          <w:color w:val="000000"/>
          <w:sz w:val="36"/>
          <w:rtl/>
        </w:rPr>
        <w:t>مقتضية</w:t>
      </w:r>
      <w:r w:rsidRPr="00BE7C22">
        <w:rPr>
          <w:rFonts w:ascii="Traditional Arabic"/>
          <w:color w:val="000000"/>
          <w:sz w:val="36"/>
          <w:rtl/>
        </w:rPr>
        <w:t xml:space="preserve"> </w:t>
      </w:r>
      <w:r w:rsidRPr="00BE7C22">
        <w:rPr>
          <w:rFonts w:ascii="Traditional Arabic" w:hint="eastAsia"/>
          <w:color w:val="000000"/>
          <w:sz w:val="36"/>
          <w:rtl/>
        </w:rPr>
        <w:t>لضد</w:t>
      </w:r>
      <w:r w:rsidRPr="00BE7C22">
        <w:rPr>
          <w:rFonts w:ascii="Traditional Arabic"/>
          <w:color w:val="000000"/>
          <w:sz w:val="36"/>
          <w:rtl/>
        </w:rPr>
        <w:t xml:space="preserve"> </w:t>
      </w:r>
      <w:r w:rsidRPr="00BE7C22">
        <w:rPr>
          <w:rFonts w:ascii="Traditional Arabic" w:hint="eastAsia"/>
          <w:color w:val="000000"/>
          <w:sz w:val="36"/>
          <w:rtl/>
        </w:rPr>
        <w:t>أحكامها</w:t>
      </w:r>
      <w:r>
        <w:rPr>
          <w:rFonts w:ascii="Traditional Arabic" w:hint="cs"/>
          <w:color w:val="000000"/>
          <w:sz w:val="36"/>
          <w:rtl/>
        </w:rPr>
        <w:t xml:space="preserve">، </w:t>
      </w:r>
      <w:r w:rsidRPr="00BE7C22">
        <w:rPr>
          <w:rFonts w:ascii="Traditional Arabic" w:hint="eastAsia"/>
          <w:color w:val="000000"/>
          <w:sz w:val="36"/>
          <w:rtl/>
        </w:rPr>
        <w:t>وإن</w:t>
      </w:r>
      <w:r w:rsidRPr="00BE7C22">
        <w:rPr>
          <w:rFonts w:ascii="Traditional Arabic"/>
          <w:color w:val="000000"/>
          <w:sz w:val="36"/>
          <w:rtl/>
        </w:rPr>
        <w:t xml:space="preserve"> </w:t>
      </w:r>
      <w:r w:rsidRPr="00BE7C22">
        <w:rPr>
          <w:rFonts w:ascii="Traditional Arabic" w:hint="eastAsia"/>
          <w:color w:val="000000"/>
          <w:sz w:val="36"/>
          <w:rtl/>
        </w:rPr>
        <w:t>شاء</w:t>
      </w:r>
      <w:r w:rsidRPr="00BE7C22">
        <w:rPr>
          <w:rFonts w:ascii="Traditional Arabic"/>
          <w:color w:val="000000"/>
          <w:sz w:val="36"/>
          <w:rtl/>
        </w:rPr>
        <w:t xml:space="preserve"> </w:t>
      </w:r>
      <w:r w:rsidRPr="00BE7C22">
        <w:rPr>
          <w:rFonts w:ascii="Traditional Arabic" w:hint="eastAsia"/>
          <w:color w:val="000000"/>
          <w:sz w:val="36"/>
          <w:rtl/>
        </w:rPr>
        <w:t>أقام</w:t>
      </w:r>
      <w:r w:rsidRPr="00BE7C22">
        <w:rPr>
          <w:rFonts w:ascii="Traditional Arabic"/>
          <w:color w:val="000000"/>
          <w:sz w:val="36"/>
          <w:rtl/>
        </w:rPr>
        <w:t xml:space="preserve"> </w:t>
      </w:r>
      <w:r w:rsidRPr="00BE7C22">
        <w:rPr>
          <w:rFonts w:ascii="Traditional Arabic" w:hint="eastAsia"/>
          <w:color w:val="000000"/>
          <w:sz w:val="36"/>
          <w:rtl/>
        </w:rPr>
        <w:t>لها</w:t>
      </w:r>
      <w:r w:rsidRPr="00BE7C22">
        <w:rPr>
          <w:rFonts w:ascii="Traditional Arabic"/>
          <w:color w:val="000000"/>
          <w:sz w:val="36"/>
          <w:rtl/>
        </w:rPr>
        <w:t xml:space="preserve"> </w:t>
      </w:r>
      <w:r w:rsidRPr="00BE7C22">
        <w:rPr>
          <w:rFonts w:ascii="Traditional Arabic" w:hint="eastAsia"/>
          <w:color w:val="000000"/>
          <w:sz w:val="36"/>
          <w:rtl/>
        </w:rPr>
        <w:t>موانع</w:t>
      </w:r>
      <w:r w:rsidRPr="00BE7C22">
        <w:rPr>
          <w:rFonts w:ascii="Traditional Arabic"/>
          <w:color w:val="000000"/>
          <w:sz w:val="36"/>
          <w:rtl/>
        </w:rPr>
        <w:t xml:space="preserve"> </w:t>
      </w:r>
      <w:r w:rsidRPr="00BE7C22">
        <w:rPr>
          <w:rFonts w:ascii="Traditional Arabic" w:hint="eastAsia"/>
          <w:color w:val="000000"/>
          <w:sz w:val="36"/>
          <w:rtl/>
        </w:rPr>
        <w:t>وصوارف</w:t>
      </w:r>
      <w:r w:rsidRPr="00BE7C22">
        <w:rPr>
          <w:rFonts w:ascii="Traditional Arabic"/>
          <w:color w:val="000000"/>
          <w:sz w:val="36"/>
          <w:rtl/>
        </w:rPr>
        <w:t xml:space="preserve"> </w:t>
      </w:r>
      <w:r w:rsidRPr="00BE7C22">
        <w:rPr>
          <w:rFonts w:ascii="Traditional Arabic" w:hint="eastAsia"/>
          <w:color w:val="000000"/>
          <w:sz w:val="36"/>
          <w:rtl/>
        </w:rPr>
        <w:t>تعارض</w:t>
      </w:r>
      <w:r w:rsidRPr="00BE7C22">
        <w:rPr>
          <w:rFonts w:ascii="Traditional Arabic"/>
          <w:color w:val="000000"/>
          <w:sz w:val="36"/>
          <w:rtl/>
        </w:rPr>
        <w:t xml:space="preserve"> </w:t>
      </w:r>
      <w:r w:rsidRPr="00BE7C22">
        <w:rPr>
          <w:rFonts w:ascii="Traditional Arabic" w:hint="eastAsia"/>
          <w:color w:val="000000"/>
          <w:sz w:val="36"/>
          <w:rtl/>
        </w:rPr>
        <w:t>اقتضاءها</w:t>
      </w:r>
      <w:r w:rsidRPr="00BE7C22">
        <w:rPr>
          <w:rFonts w:ascii="Traditional Arabic"/>
          <w:color w:val="000000"/>
          <w:sz w:val="36"/>
          <w:rtl/>
        </w:rPr>
        <w:t xml:space="preserve"> </w:t>
      </w:r>
      <w:r w:rsidRPr="00BE7C22">
        <w:rPr>
          <w:rFonts w:ascii="Traditional Arabic" w:hint="eastAsia"/>
          <w:color w:val="000000"/>
          <w:sz w:val="36"/>
          <w:rtl/>
        </w:rPr>
        <w:t>وتدفعه</w:t>
      </w:r>
      <w:r w:rsidRPr="00BE7C22">
        <w:rPr>
          <w:rFonts w:ascii="Traditional Arabic" w:hint="cs"/>
          <w:color w:val="000000"/>
          <w:sz w:val="36"/>
          <w:rtl/>
        </w:rPr>
        <w:t>"</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39"/>
      </w:r>
      <w:r w:rsidRPr="00BE7C22">
        <w:rPr>
          <w:rFonts w:ascii="Traditional Arabic" w:hint="cs"/>
          <w:color w:val="000000"/>
          <w:sz w:val="36"/>
          <w:vertAlign w:val="superscript"/>
          <w:rtl/>
        </w:rPr>
        <w:t>)</w:t>
      </w:r>
      <w:r w:rsidRPr="00BE7C22">
        <w:rPr>
          <w:rFonts w:ascii="Traditional Arabic" w:hint="cs"/>
          <w:color w:val="000000"/>
          <w:sz w:val="36"/>
          <w:rtl/>
        </w:rPr>
        <w:t>.</w:t>
      </w:r>
      <w:r w:rsidRPr="00BE7C22">
        <w:rPr>
          <w:rFonts w:ascii="Traditional Arabic"/>
          <w:color w:val="000000"/>
          <w:sz w:val="36"/>
          <w:rtl/>
        </w:rPr>
        <w:t xml:space="preserve"> </w:t>
      </w:r>
    </w:p>
    <w:p w:rsidR="007840F4" w:rsidRPr="00BE7C22" w:rsidRDefault="007840F4" w:rsidP="000E2946">
      <w:pPr>
        <w:widowControl w:val="0"/>
        <w:autoSpaceDE w:val="0"/>
        <w:autoSpaceDN w:val="0"/>
        <w:adjustRightInd w:val="0"/>
        <w:ind w:firstLine="567"/>
        <w:jc w:val="both"/>
        <w:rPr>
          <w:rFonts w:ascii="Traditional Arabic"/>
          <w:color w:val="000000"/>
          <w:sz w:val="36"/>
          <w:rtl/>
        </w:rPr>
      </w:pPr>
      <w:r w:rsidRPr="00BE7C22">
        <w:rPr>
          <w:rFonts w:ascii="Traditional Arabic" w:hint="cs"/>
          <w:color w:val="000000"/>
          <w:sz w:val="36"/>
          <w:rtl/>
        </w:rPr>
        <w:t xml:space="preserve">ثم قال </w:t>
      </w:r>
      <w:r w:rsidRPr="005E03BF">
        <w:rPr>
          <w:rFonts w:ascii="Islamic_" w:hAnsi="Islamic_" w:hint="cs"/>
          <w:color w:val="000000"/>
          <w:sz w:val="36"/>
        </w:rPr>
        <w:t>t</w:t>
      </w:r>
      <w:r w:rsidR="00A83B02">
        <w:rPr>
          <w:rFonts w:ascii="Traditional Arabic" w:hint="cs"/>
          <w:color w:val="000000"/>
          <w:sz w:val="36"/>
          <w:rtl/>
        </w:rPr>
        <w:t xml:space="preserve">: </w:t>
      </w:r>
      <w:r w:rsidR="006F025E">
        <w:rPr>
          <w:rFonts w:ascii="Traditional Arabic"/>
          <w:color w:val="000000"/>
          <w:sz w:val="36"/>
          <w:rtl/>
        </w:rPr>
        <w:t>"</w:t>
      </w:r>
      <w:r w:rsidRPr="00BE7C22">
        <w:rPr>
          <w:rFonts w:ascii="Traditional Arabic" w:hint="cs"/>
          <w:color w:val="000000"/>
          <w:sz w:val="36"/>
          <w:rtl/>
        </w:rPr>
        <w:t xml:space="preserve"> </w:t>
      </w:r>
      <w:r w:rsidRPr="00BE7C22">
        <w:rPr>
          <w:rFonts w:ascii="Traditional Arabic" w:hint="eastAsia"/>
          <w:color w:val="000000"/>
          <w:sz w:val="36"/>
          <w:rtl/>
        </w:rPr>
        <w:t>فإذا</w:t>
      </w:r>
      <w:r w:rsidRPr="00BE7C22">
        <w:rPr>
          <w:rFonts w:ascii="Traditional Arabic"/>
          <w:color w:val="000000"/>
          <w:sz w:val="36"/>
          <w:rtl/>
        </w:rPr>
        <w:t xml:space="preserve"> </w:t>
      </w:r>
      <w:r w:rsidRPr="00BE7C22">
        <w:rPr>
          <w:rFonts w:ascii="Traditional Arabic" w:hint="eastAsia"/>
          <w:color w:val="000000"/>
          <w:sz w:val="36"/>
          <w:rtl/>
        </w:rPr>
        <w:t>جمعت</w:t>
      </w:r>
      <w:r w:rsidRPr="00BE7C22">
        <w:rPr>
          <w:rFonts w:ascii="Traditional Arabic"/>
          <w:color w:val="000000"/>
          <w:sz w:val="36"/>
          <w:rtl/>
        </w:rPr>
        <w:t xml:space="preserve"> </w:t>
      </w:r>
      <w:r w:rsidRPr="00BE7C22">
        <w:rPr>
          <w:rFonts w:ascii="Traditional Arabic" w:hint="eastAsia"/>
          <w:color w:val="000000"/>
          <w:sz w:val="36"/>
          <w:rtl/>
        </w:rPr>
        <w:t>بين</w:t>
      </w:r>
      <w:r w:rsidRPr="00BE7C22">
        <w:rPr>
          <w:rFonts w:ascii="Traditional Arabic"/>
          <w:color w:val="000000"/>
          <w:sz w:val="36"/>
          <w:rtl/>
        </w:rPr>
        <w:t xml:space="preserve"> </w:t>
      </w:r>
      <w:r w:rsidRPr="00BE7C22">
        <w:rPr>
          <w:rFonts w:ascii="Traditional Arabic" w:hint="eastAsia"/>
          <w:color w:val="000000"/>
          <w:sz w:val="36"/>
          <w:rtl/>
        </w:rPr>
        <w:t>هذا</w:t>
      </w:r>
      <w:r w:rsidRPr="00BE7C22">
        <w:rPr>
          <w:rFonts w:ascii="Traditional Arabic"/>
          <w:color w:val="000000"/>
          <w:sz w:val="36"/>
          <w:rtl/>
        </w:rPr>
        <w:t xml:space="preserve"> </w:t>
      </w:r>
      <w:r w:rsidRPr="00BE7C22">
        <w:rPr>
          <w:rFonts w:ascii="Traditional Arabic" w:hint="eastAsia"/>
          <w:color w:val="000000"/>
          <w:sz w:val="36"/>
          <w:rtl/>
        </w:rPr>
        <w:t>التوحيد</w:t>
      </w:r>
      <w:r w:rsidRPr="00BE7C22">
        <w:rPr>
          <w:rFonts w:ascii="Traditional Arabic"/>
          <w:color w:val="000000"/>
          <w:sz w:val="36"/>
          <w:rtl/>
        </w:rPr>
        <w:t xml:space="preserve"> </w:t>
      </w:r>
      <w:r w:rsidRPr="00BE7C22">
        <w:rPr>
          <w:rFonts w:ascii="Traditional Arabic" w:hint="eastAsia"/>
          <w:color w:val="000000"/>
          <w:sz w:val="36"/>
          <w:rtl/>
        </w:rPr>
        <w:t>وبين</w:t>
      </w:r>
      <w:r w:rsidRPr="00BE7C22">
        <w:rPr>
          <w:rFonts w:ascii="Traditional Arabic"/>
          <w:color w:val="000000"/>
          <w:sz w:val="36"/>
          <w:rtl/>
        </w:rPr>
        <w:t xml:space="preserve"> </w:t>
      </w:r>
      <w:r w:rsidRPr="00BE7C22">
        <w:rPr>
          <w:rFonts w:ascii="Traditional Arabic" w:hint="eastAsia"/>
          <w:color w:val="000000"/>
          <w:sz w:val="36"/>
          <w:rtl/>
        </w:rPr>
        <w:t>إثبات</w:t>
      </w:r>
      <w:r w:rsidRPr="00BE7C22">
        <w:rPr>
          <w:rFonts w:ascii="Traditional Arabic"/>
          <w:color w:val="000000"/>
          <w:sz w:val="36"/>
          <w:rtl/>
        </w:rPr>
        <w:t xml:space="preserve"> </w:t>
      </w:r>
      <w:r w:rsidRPr="00BE7C22">
        <w:rPr>
          <w:rFonts w:ascii="Traditional Arabic" w:hint="eastAsia"/>
          <w:color w:val="000000"/>
          <w:sz w:val="36"/>
          <w:rtl/>
        </w:rPr>
        <w:t>الأسباب</w:t>
      </w:r>
      <w:r w:rsidRPr="00BE7C22">
        <w:rPr>
          <w:rFonts w:ascii="Traditional Arabic"/>
          <w:color w:val="000000"/>
          <w:sz w:val="36"/>
          <w:rtl/>
        </w:rPr>
        <w:t xml:space="preserve"> </w:t>
      </w:r>
      <w:r w:rsidRPr="00BE7C22">
        <w:rPr>
          <w:rFonts w:ascii="Traditional Arabic" w:hint="eastAsia"/>
          <w:color w:val="000000"/>
          <w:sz w:val="36"/>
          <w:rtl/>
        </w:rPr>
        <w:t>استقام</w:t>
      </w:r>
      <w:r w:rsidRPr="00BE7C22">
        <w:rPr>
          <w:rFonts w:ascii="Traditional Arabic"/>
          <w:color w:val="000000"/>
          <w:sz w:val="36"/>
          <w:rtl/>
        </w:rPr>
        <w:t xml:space="preserve"> </w:t>
      </w:r>
      <w:r w:rsidRPr="00BE7C22">
        <w:rPr>
          <w:rFonts w:ascii="Traditional Arabic" w:hint="eastAsia"/>
          <w:color w:val="000000"/>
          <w:sz w:val="36"/>
          <w:rtl/>
        </w:rPr>
        <w:t>قلبك</w:t>
      </w:r>
      <w:r w:rsidRPr="00BE7C22">
        <w:rPr>
          <w:rFonts w:ascii="Traditional Arabic"/>
          <w:color w:val="000000"/>
          <w:sz w:val="36"/>
          <w:rtl/>
        </w:rPr>
        <w:t xml:space="preserve"> </w:t>
      </w:r>
      <w:r w:rsidRPr="00BE7C22">
        <w:rPr>
          <w:rFonts w:ascii="Traditional Arabic" w:hint="eastAsia"/>
          <w:color w:val="000000"/>
          <w:sz w:val="36"/>
          <w:rtl/>
        </w:rPr>
        <w:t>على</w:t>
      </w:r>
      <w:r w:rsidRPr="00BE7C22">
        <w:rPr>
          <w:rFonts w:ascii="Traditional Arabic"/>
          <w:color w:val="000000"/>
          <w:sz w:val="36"/>
          <w:rtl/>
        </w:rPr>
        <w:t xml:space="preserve"> </w:t>
      </w:r>
      <w:r w:rsidRPr="00BE7C22">
        <w:rPr>
          <w:rFonts w:ascii="Traditional Arabic" w:hint="eastAsia"/>
          <w:color w:val="000000"/>
          <w:sz w:val="36"/>
          <w:rtl/>
        </w:rPr>
        <w:t>السير</w:t>
      </w:r>
      <w:r w:rsidRPr="00BE7C22">
        <w:rPr>
          <w:rFonts w:ascii="Traditional Arabic"/>
          <w:color w:val="000000"/>
          <w:sz w:val="36"/>
          <w:rtl/>
        </w:rPr>
        <w:t xml:space="preserve"> </w:t>
      </w:r>
      <w:r w:rsidRPr="00BE7C22">
        <w:rPr>
          <w:rFonts w:ascii="Traditional Arabic" w:hint="eastAsia"/>
          <w:color w:val="000000"/>
          <w:sz w:val="36"/>
          <w:rtl/>
        </w:rPr>
        <w:t>إلى</w:t>
      </w:r>
      <w:r w:rsidRPr="00BE7C22">
        <w:rPr>
          <w:rFonts w:ascii="Traditional Arabic"/>
          <w:color w:val="000000"/>
          <w:sz w:val="36"/>
          <w:rtl/>
        </w:rPr>
        <w:t xml:space="preserve"> </w:t>
      </w:r>
      <w:r w:rsidRPr="00BE7C22">
        <w:rPr>
          <w:rFonts w:ascii="Traditional Arabic" w:hint="eastAsia"/>
          <w:color w:val="000000"/>
          <w:sz w:val="36"/>
          <w:rtl/>
        </w:rPr>
        <w:t>الله</w:t>
      </w:r>
      <w:r>
        <w:rPr>
          <w:rFonts w:ascii="Traditional Arabic" w:hint="cs"/>
          <w:color w:val="000000"/>
          <w:sz w:val="36"/>
          <w:rtl/>
        </w:rPr>
        <w:t xml:space="preserve">، </w:t>
      </w:r>
      <w:r w:rsidRPr="00BE7C22">
        <w:rPr>
          <w:rFonts w:ascii="Traditional Arabic" w:hint="eastAsia"/>
          <w:color w:val="000000"/>
          <w:sz w:val="36"/>
          <w:rtl/>
        </w:rPr>
        <w:t>ووضح</w:t>
      </w:r>
      <w:r w:rsidRPr="00BE7C22">
        <w:rPr>
          <w:rFonts w:ascii="Traditional Arabic"/>
          <w:color w:val="000000"/>
          <w:sz w:val="36"/>
          <w:rtl/>
        </w:rPr>
        <w:t xml:space="preserve"> </w:t>
      </w:r>
      <w:r w:rsidRPr="00BE7C22">
        <w:rPr>
          <w:rFonts w:ascii="Traditional Arabic" w:hint="eastAsia"/>
          <w:color w:val="000000"/>
          <w:sz w:val="36"/>
          <w:rtl/>
        </w:rPr>
        <w:t>لك</w:t>
      </w:r>
      <w:r w:rsidRPr="00BE7C22">
        <w:rPr>
          <w:rFonts w:ascii="Traditional Arabic"/>
          <w:color w:val="000000"/>
          <w:sz w:val="36"/>
          <w:rtl/>
        </w:rPr>
        <w:t xml:space="preserve"> </w:t>
      </w:r>
      <w:r w:rsidRPr="00BE7C22">
        <w:rPr>
          <w:rFonts w:ascii="Traditional Arabic" w:hint="eastAsia"/>
          <w:color w:val="000000"/>
          <w:sz w:val="36"/>
          <w:rtl/>
        </w:rPr>
        <w:t>الطريق</w:t>
      </w:r>
      <w:r w:rsidRPr="00BE7C22">
        <w:rPr>
          <w:rFonts w:ascii="Traditional Arabic"/>
          <w:color w:val="000000"/>
          <w:sz w:val="36"/>
          <w:rtl/>
        </w:rPr>
        <w:t xml:space="preserve"> </w:t>
      </w:r>
      <w:r w:rsidRPr="00BE7C22">
        <w:rPr>
          <w:rFonts w:ascii="Traditional Arabic" w:hint="eastAsia"/>
          <w:color w:val="000000"/>
          <w:sz w:val="36"/>
          <w:rtl/>
        </w:rPr>
        <w:t>الأعظم</w:t>
      </w:r>
      <w:r w:rsidRPr="00BE7C22">
        <w:rPr>
          <w:rFonts w:ascii="Traditional Arabic"/>
          <w:color w:val="000000"/>
          <w:sz w:val="36"/>
          <w:rtl/>
        </w:rPr>
        <w:t xml:space="preserve"> </w:t>
      </w:r>
      <w:r w:rsidRPr="00BE7C22">
        <w:rPr>
          <w:rFonts w:ascii="Traditional Arabic" w:hint="eastAsia"/>
          <w:color w:val="000000"/>
          <w:sz w:val="36"/>
          <w:rtl/>
        </w:rPr>
        <w:t>الذي</w:t>
      </w:r>
      <w:r w:rsidRPr="00BE7C22">
        <w:rPr>
          <w:rFonts w:ascii="Traditional Arabic"/>
          <w:color w:val="000000"/>
          <w:sz w:val="36"/>
          <w:rtl/>
        </w:rPr>
        <w:t xml:space="preserve"> </w:t>
      </w:r>
      <w:r w:rsidRPr="00BE7C22">
        <w:rPr>
          <w:rFonts w:ascii="Traditional Arabic" w:hint="eastAsia"/>
          <w:color w:val="000000"/>
          <w:sz w:val="36"/>
          <w:rtl/>
        </w:rPr>
        <w:t>مضى</w:t>
      </w:r>
      <w:r w:rsidRPr="00BE7C22">
        <w:rPr>
          <w:rFonts w:ascii="Traditional Arabic"/>
          <w:color w:val="000000"/>
          <w:sz w:val="36"/>
          <w:rtl/>
        </w:rPr>
        <w:t xml:space="preserve"> </w:t>
      </w:r>
      <w:r w:rsidRPr="00BE7C22">
        <w:rPr>
          <w:rFonts w:ascii="Traditional Arabic" w:hint="eastAsia"/>
          <w:color w:val="000000"/>
          <w:sz w:val="36"/>
          <w:rtl/>
        </w:rPr>
        <w:t>عليه</w:t>
      </w:r>
      <w:r w:rsidRPr="00BE7C22">
        <w:rPr>
          <w:rFonts w:ascii="Traditional Arabic"/>
          <w:color w:val="000000"/>
          <w:sz w:val="36"/>
          <w:rtl/>
        </w:rPr>
        <w:t xml:space="preserve"> </w:t>
      </w:r>
      <w:r w:rsidRPr="00BE7C22">
        <w:rPr>
          <w:rFonts w:ascii="Traditional Arabic" w:hint="eastAsia"/>
          <w:color w:val="000000"/>
          <w:sz w:val="36"/>
          <w:rtl/>
        </w:rPr>
        <w:t>جميع</w:t>
      </w:r>
      <w:r w:rsidRPr="00BE7C22">
        <w:rPr>
          <w:rFonts w:ascii="Traditional Arabic"/>
          <w:color w:val="000000"/>
          <w:sz w:val="36"/>
          <w:rtl/>
        </w:rPr>
        <w:t xml:space="preserve"> </w:t>
      </w:r>
      <w:r w:rsidRPr="00BE7C22">
        <w:rPr>
          <w:rFonts w:ascii="Traditional Arabic" w:hint="eastAsia"/>
          <w:color w:val="000000"/>
          <w:sz w:val="36"/>
          <w:rtl/>
        </w:rPr>
        <w:t>رسل</w:t>
      </w:r>
      <w:r w:rsidRPr="00BE7C22">
        <w:rPr>
          <w:rFonts w:ascii="Traditional Arabic"/>
          <w:color w:val="000000"/>
          <w:sz w:val="36"/>
          <w:rtl/>
        </w:rPr>
        <w:t xml:space="preserve"> </w:t>
      </w:r>
      <w:r w:rsidRPr="00BE7C22">
        <w:rPr>
          <w:rFonts w:ascii="Traditional Arabic" w:hint="eastAsia"/>
          <w:color w:val="000000"/>
          <w:sz w:val="36"/>
          <w:rtl/>
        </w:rPr>
        <w:t>الله</w:t>
      </w:r>
      <w:r w:rsidRPr="00BE7C22">
        <w:rPr>
          <w:rFonts w:ascii="Traditional Arabic"/>
          <w:color w:val="000000"/>
          <w:sz w:val="36"/>
          <w:rtl/>
        </w:rPr>
        <w:t xml:space="preserve"> </w:t>
      </w:r>
      <w:r w:rsidRPr="00BE7C22">
        <w:rPr>
          <w:rFonts w:ascii="Traditional Arabic" w:hint="eastAsia"/>
          <w:color w:val="000000"/>
          <w:sz w:val="36"/>
          <w:rtl/>
        </w:rPr>
        <w:t>وأنبيائه</w:t>
      </w:r>
      <w:r w:rsidRPr="00BE7C22">
        <w:rPr>
          <w:rFonts w:ascii="Traditional Arabic"/>
          <w:color w:val="000000"/>
          <w:sz w:val="36"/>
          <w:rtl/>
        </w:rPr>
        <w:t xml:space="preserve"> </w:t>
      </w:r>
      <w:r w:rsidRPr="00BE7C22">
        <w:rPr>
          <w:rFonts w:ascii="Traditional Arabic" w:hint="eastAsia"/>
          <w:color w:val="000000"/>
          <w:sz w:val="36"/>
          <w:rtl/>
        </w:rPr>
        <w:t>وأتباعهم</w:t>
      </w:r>
      <w:r>
        <w:rPr>
          <w:rFonts w:ascii="Traditional Arabic" w:hint="cs"/>
          <w:color w:val="000000"/>
          <w:sz w:val="36"/>
          <w:rtl/>
        </w:rPr>
        <w:t xml:space="preserve">، </w:t>
      </w:r>
      <w:r w:rsidRPr="00BE7C22">
        <w:rPr>
          <w:rFonts w:ascii="Traditional Arabic" w:hint="eastAsia"/>
          <w:color w:val="000000"/>
          <w:sz w:val="36"/>
          <w:rtl/>
        </w:rPr>
        <w:t>وهو</w:t>
      </w:r>
      <w:r w:rsidRPr="00BE7C22">
        <w:rPr>
          <w:rFonts w:ascii="Traditional Arabic"/>
          <w:color w:val="000000"/>
          <w:sz w:val="36"/>
          <w:rtl/>
        </w:rPr>
        <w:t xml:space="preserve"> </w:t>
      </w:r>
      <w:r w:rsidRPr="00BE7C22">
        <w:rPr>
          <w:rFonts w:ascii="Traditional Arabic" w:hint="eastAsia"/>
          <w:color w:val="000000"/>
          <w:sz w:val="36"/>
          <w:rtl/>
        </w:rPr>
        <w:t>الصراط</w:t>
      </w:r>
      <w:r w:rsidRPr="00BE7C22">
        <w:rPr>
          <w:rFonts w:ascii="Traditional Arabic"/>
          <w:color w:val="000000"/>
          <w:sz w:val="36"/>
          <w:rtl/>
        </w:rPr>
        <w:t xml:space="preserve"> </w:t>
      </w:r>
      <w:r w:rsidRPr="00BE7C22">
        <w:rPr>
          <w:rFonts w:ascii="Traditional Arabic" w:hint="eastAsia"/>
          <w:color w:val="000000"/>
          <w:sz w:val="36"/>
          <w:rtl/>
        </w:rPr>
        <w:t>المستقيم</w:t>
      </w:r>
      <w:r w:rsidRPr="00BE7C22">
        <w:rPr>
          <w:rFonts w:ascii="Traditional Arabic"/>
          <w:color w:val="000000"/>
          <w:sz w:val="36"/>
          <w:rtl/>
        </w:rPr>
        <w:t xml:space="preserve"> </w:t>
      </w:r>
      <w:r w:rsidRPr="00BE7C22">
        <w:rPr>
          <w:rFonts w:ascii="Traditional Arabic" w:hint="eastAsia"/>
          <w:color w:val="000000"/>
          <w:sz w:val="36"/>
          <w:rtl/>
        </w:rPr>
        <w:t>صراط</w:t>
      </w:r>
      <w:r w:rsidRPr="00BE7C22">
        <w:rPr>
          <w:rFonts w:ascii="Traditional Arabic"/>
          <w:color w:val="000000"/>
          <w:sz w:val="36"/>
          <w:rtl/>
        </w:rPr>
        <w:t xml:space="preserve"> </w:t>
      </w:r>
      <w:r w:rsidRPr="00BE7C22">
        <w:rPr>
          <w:rFonts w:ascii="Traditional Arabic" w:hint="eastAsia"/>
          <w:color w:val="000000"/>
          <w:sz w:val="36"/>
          <w:rtl/>
        </w:rPr>
        <w:t>الذين</w:t>
      </w:r>
      <w:r w:rsidRPr="00BE7C22">
        <w:rPr>
          <w:rFonts w:ascii="Traditional Arabic"/>
          <w:color w:val="000000"/>
          <w:sz w:val="36"/>
          <w:rtl/>
        </w:rPr>
        <w:t xml:space="preserve"> </w:t>
      </w:r>
      <w:r w:rsidRPr="00BE7C22">
        <w:rPr>
          <w:rFonts w:ascii="Traditional Arabic" w:hint="eastAsia"/>
          <w:color w:val="000000"/>
          <w:sz w:val="36"/>
          <w:rtl/>
        </w:rPr>
        <w:t>أنعم</w:t>
      </w:r>
      <w:r w:rsidRPr="00BE7C22">
        <w:rPr>
          <w:rFonts w:ascii="Traditional Arabic"/>
          <w:color w:val="000000"/>
          <w:sz w:val="36"/>
          <w:rtl/>
        </w:rPr>
        <w:t xml:space="preserve"> </w:t>
      </w:r>
      <w:r w:rsidRPr="00BE7C22">
        <w:rPr>
          <w:rFonts w:ascii="Traditional Arabic" w:hint="eastAsia"/>
          <w:color w:val="000000"/>
          <w:sz w:val="36"/>
          <w:rtl/>
        </w:rPr>
        <w:t>الله</w:t>
      </w:r>
      <w:r w:rsidRPr="00BE7C22">
        <w:rPr>
          <w:rFonts w:ascii="Traditional Arabic"/>
          <w:color w:val="000000"/>
          <w:sz w:val="36"/>
          <w:rtl/>
        </w:rPr>
        <w:t xml:space="preserve"> </w:t>
      </w:r>
      <w:r w:rsidRPr="00BE7C22">
        <w:rPr>
          <w:rFonts w:ascii="Traditional Arabic" w:hint="eastAsia"/>
          <w:color w:val="000000"/>
          <w:sz w:val="36"/>
          <w:rtl/>
        </w:rPr>
        <w:t>عليهم</w:t>
      </w:r>
      <w:r w:rsidRPr="00BE7C22">
        <w:rPr>
          <w:rFonts w:ascii="Traditional Arabic" w:hint="cs"/>
          <w:color w:val="000000"/>
          <w:sz w:val="36"/>
          <w:rtl/>
        </w:rPr>
        <w:t>"</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40"/>
      </w:r>
      <w:r w:rsidRPr="00BE7C22">
        <w:rPr>
          <w:rFonts w:ascii="Traditional Arabic" w:hint="cs"/>
          <w:color w:val="000000"/>
          <w:sz w:val="36"/>
          <w:vertAlign w:val="superscript"/>
          <w:rtl/>
        </w:rPr>
        <w:t>)</w:t>
      </w:r>
      <w:r w:rsidRPr="00BE7C22">
        <w:rPr>
          <w:rFonts w:ascii="Traditional Arabic" w:hint="cs"/>
          <w:color w:val="000000"/>
          <w:sz w:val="36"/>
          <w:rtl/>
        </w:rPr>
        <w:t>.</w:t>
      </w:r>
      <w:r w:rsidRPr="00BE7C22">
        <w:rPr>
          <w:rFonts w:ascii="Traditional Arabic"/>
          <w:color w:val="000000"/>
          <w:sz w:val="36"/>
          <w:rtl/>
        </w:rPr>
        <w:t xml:space="preserve"> </w:t>
      </w:r>
    </w:p>
    <w:p w:rsidR="007840F4" w:rsidRPr="00BE7C22" w:rsidRDefault="00A36441" w:rsidP="000E2946">
      <w:pPr>
        <w:widowControl w:val="0"/>
        <w:autoSpaceDE w:val="0"/>
        <w:autoSpaceDN w:val="0"/>
        <w:adjustRightInd w:val="0"/>
        <w:ind w:firstLine="567"/>
        <w:jc w:val="both"/>
        <w:rPr>
          <w:rFonts w:ascii="Traditional Arabic"/>
          <w:color w:val="000000"/>
          <w:sz w:val="36"/>
          <w:rtl/>
        </w:rPr>
      </w:pPr>
      <w:r>
        <w:rPr>
          <w:rFonts w:ascii="Traditional Arabic" w:hint="cs"/>
          <w:color w:val="000000"/>
          <w:sz w:val="36"/>
          <w:rtl/>
        </w:rPr>
        <w:t>إلى أن</w:t>
      </w:r>
      <w:r w:rsidR="007840F4" w:rsidRPr="00BE7C22">
        <w:rPr>
          <w:rFonts w:ascii="Traditional Arabic" w:hint="cs"/>
          <w:color w:val="000000"/>
          <w:sz w:val="36"/>
          <w:rtl/>
        </w:rPr>
        <w:t xml:space="preserve"> قال </w:t>
      </w:r>
      <w:r w:rsidR="007840F4" w:rsidRPr="005E03BF">
        <w:rPr>
          <w:rFonts w:ascii="Islamic_" w:hAnsi="Islamic_" w:hint="cs"/>
          <w:color w:val="000000"/>
          <w:sz w:val="36"/>
        </w:rPr>
        <w:t>t</w:t>
      </w:r>
      <w:r w:rsidR="00A83B02">
        <w:rPr>
          <w:rFonts w:ascii="Traditional Arabic" w:hint="cs"/>
          <w:color w:val="000000"/>
          <w:sz w:val="36"/>
          <w:rtl/>
        </w:rPr>
        <w:t xml:space="preserve">: </w:t>
      </w:r>
      <w:r w:rsidR="006F025E">
        <w:rPr>
          <w:rFonts w:ascii="Traditional Arabic"/>
          <w:color w:val="000000"/>
          <w:sz w:val="36"/>
          <w:rtl/>
        </w:rPr>
        <w:t>"</w:t>
      </w:r>
      <w:r w:rsidR="007840F4" w:rsidRPr="00BE7C22">
        <w:rPr>
          <w:rFonts w:ascii="Traditional Arabic" w:hint="eastAsia"/>
          <w:color w:val="000000"/>
          <w:sz w:val="36"/>
          <w:rtl/>
        </w:rPr>
        <w:t>وقد</w:t>
      </w:r>
      <w:r w:rsidR="007840F4" w:rsidRPr="00BE7C22">
        <w:rPr>
          <w:rFonts w:ascii="Traditional Arabic"/>
          <w:color w:val="000000"/>
          <w:sz w:val="36"/>
          <w:rtl/>
        </w:rPr>
        <w:t xml:space="preserve"> </w:t>
      </w:r>
      <w:r w:rsidR="007840F4" w:rsidRPr="00BE7C22">
        <w:rPr>
          <w:rFonts w:ascii="Traditional Arabic" w:hint="eastAsia"/>
          <w:color w:val="000000"/>
          <w:sz w:val="36"/>
          <w:rtl/>
        </w:rPr>
        <w:t>جمع</w:t>
      </w:r>
      <w:r w:rsidR="007840F4" w:rsidRPr="00BE7C22">
        <w:rPr>
          <w:rFonts w:ascii="Traditional Arabic"/>
          <w:color w:val="000000"/>
          <w:sz w:val="36"/>
          <w:rtl/>
        </w:rPr>
        <w:t xml:space="preserve"> </w:t>
      </w:r>
      <w:r w:rsidR="007840F4" w:rsidRPr="00BE7C22">
        <w:rPr>
          <w:rFonts w:ascii="Traditional Arabic" w:hint="eastAsia"/>
          <w:color w:val="000000"/>
          <w:sz w:val="36"/>
          <w:rtl/>
        </w:rPr>
        <w:t>النبي</w:t>
      </w:r>
      <w:r w:rsidR="007840F4" w:rsidRPr="00BE7C22">
        <w:rPr>
          <w:rFonts w:ascii="Traditional Arabic"/>
          <w:color w:val="000000"/>
          <w:sz w:val="36"/>
          <w:rtl/>
        </w:rPr>
        <w:t xml:space="preserve"> </w:t>
      </w:r>
      <w:r w:rsidR="007840F4" w:rsidRPr="001632BB">
        <w:rPr>
          <w:rFonts w:ascii="Islamic_" w:hAnsi="Islamic_" w:hint="cs"/>
          <w:color w:val="000000"/>
          <w:sz w:val="36"/>
        </w:rPr>
        <w:t>n</w:t>
      </w:r>
      <w:r w:rsidR="007840F4" w:rsidRPr="00BE7C22">
        <w:rPr>
          <w:rFonts w:ascii="Traditional Arabic" w:hint="cs"/>
          <w:color w:val="000000"/>
          <w:sz w:val="36"/>
          <w:rtl/>
        </w:rPr>
        <w:t xml:space="preserve"> </w:t>
      </w:r>
      <w:r w:rsidR="007840F4" w:rsidRPr="00BE7C22">
        <w:rPr>
          <w:rFonts w:ascii="Traditional Arabic" w:hint="eastAsia"/>
          <w:color w:val="000000"/>
          <w:sz w:val="36"/>
          <w:rtl/>
        </w:rPr>
        <w:t>بين</w:t>
      </w:r>
      <w:r w:rsidR="007840F4" w:rsidRPr="00BE7C22">
        <w:rPr>
          <w:rFonts w:ascii="Traditional Arabic"/>
          <w:color w:val="000000"/>
          <w:sz w:val="36"/>
          <w:rtl/>
        </w:rPr>
        <w:t xml:space="preserve"> </w:t>
      </w:r>
      <w:r w:rsidR="007840F4" w:rsidRPr="00BE7C22">
        <w:rPr>
          <w:rFonts w:ascii="Traditional Arabic" w:hint="eastAsia"/>
          <w:color w:val="000000"/>
          <w:sz w:val="36"/>
          <w:rtl/>
        </w:rPr>
        <w:t>هذين</w:t>
      </w:r>
      <w:r w:rsidR="007840F4" w:rsidRPr="00BE7C22">
        <w:rPr>
          <w:rFonts w:ascii="Traditional Arabic"/>
          <w:color w:val="000000"/>
          <w:sz w:val="36"/>
          <w:rtl/>
        </w:rPr>
        <w:t xml:space="preserve"> </w:t>
      </w:r>
      <w:r w:rsidR="007840F4" w:rsidRPr="00BE7C22">
        <w:rPr>
          <w:rFonts w:ascii="Traditional Arabic" w:hint="eastAsia"/>
          <w:color w:val="000000"/>
          <w:sz w:val="36"/>
          <w:rtl/>
        </w:rPr>
        <w:t>الأصلين</w:t>
      </w:r>
      <w:r w:rsidR="007840F4" w:rsidRPr="00BE7C22">
        <w:rPr>
          <w:rFonts w:ascii="Traditional Arabic"/>
          <w:color w:val="000000"/>
          <w:sz w:val="36"/>
          <w:rtl/>
        </w:rPr>
        <w:t xml:space="preserve"> </w:t>
      </w:r>
      <w:r w:rsidR="007840F4" w:rsidRPr="00BE7C22">
        <w:rPr>
          <w:rFonts w:ascii="Traditional Arabic" w:hint="eastAsia"/>
          <w:color w:val="000000"/>
          <w:sz w:val="36"/>
          <w:rtl/>
        </w:rPr>
        <w:t>في</w:t>
      </w:r>
      <w:r w:rsidR="007840F4" w:rsidRPr="00BE7C22">
        <w:rPr>
          <w:rFonts w:ascii="Traditional Arabic"/>
          <w:color w:val="000000"/>
          <w:sz w:val="36"/>
          <w:rtl/>
        </w:rPr>
        <w:t xml:space="preserve"> </w:t>
      </w:r>
      <w:r w:rsidR="007840F4" w:rsidRPr="00BE7C22">
        <w:rPr>
          <w:rFonts w:ascii="Traditional Arabic" w:hint="eastAsia"/>
          <w:color w:val="000000"/>
          <w:sz w:val="36"/>
          <w:rtl/>
        </w:rPr>
        <w:t>الحديث</w:t>
      </w:r>
      <w:r w:rsidR="007840F4" w:rsidRPr="00BE7C22">
        <w:rPr>
          <w:rFonts w:ascii="Traditional Arabic"/>
          <w:color w:val="000000"/>
          <w:sz w:val="36"/>
          <w:rtl/>
        </w:rPr>
        <w:t xml:space="preserve"> </w:t>
      </w:r>
      <w:r w:rsidR="007840F4" w:rsidRPr="00BE7C22">
        <w:rPr>
          <w:rFonts w:ascii="Traditional Arabic" w:hint="eastAsia"/>
          <w:color w:val="000000"/>
          <w:sz w:val="36"/>
          <w:rtl/>
        </w:rPr>
        <w:t>الصحيح</w:t>
      </w:r>
      <w:r w:rsidR="007840F4" w:rsidRPr="00BE7C22">
        <w:rPr>
          <w:rFonts w:ascii="Traditional Arabic"/>
          <w:color w:val="000000"/>
          <w:sz w:val="36"/>
          <w:rtl/>
        </w:rPr>
        <w:t xml:space="preserve"> </w:t>
      </w:r>
      <w:r w:rsidR="007840F4" w:rsidRPr="00BE7C22">
        <w:rPr>
          <w:rFonts w:ascii="Traditional Arabic" w:hint="eastAsia"/>
          <w:color w:val="000000"/>
          <w:sz w:val="36"/>
          <w:rtl/>
        </w:rPr>
        <w:t>حيث</w:t>
      </w:r>
      <w:r w:rsidR="007840F4" w:rsidRPr="00BE7C22">
        <w:rPr>
          <w:rFonts w:ascii="Traditional Arabic"/>
          <w:color w:val="000000"/>
          <w:sz w:val="36"/>
          <w:rtl/>
        </w:rPr>
        <w:t xml:space="preserve"> </w:t>
      </w:r>
      <w:r w:rsidR="007840F4" w:rsidRPr="00BE7C22">
        <w:rPr>
          <w:rFonts w:ascii="Traditional Arabic" w:hint="cs"/>
          <w:color w:val="000000"/>
          <w:sz w:val="36"/>
          <w:rtl/>
        </w:rPr>
        <w:t>قال</w:t>
      </w:r>
      <w:r w:rsidR="00A83B02">
        <w:rPr>
          <w:rFonts w:ascii="Traditional Arabic" w:hint="cs"/>
          <w:color w:val="000000"/>
          <w:sz w:val="36"/>
          <w:rtl/>
        </w:rPr>
        <w:t xml:space="preserve">: </w:t>
      </w:r>
      <w:r w:rsidR="007840F4" w:rsidRPr="00AD66C7">
        <w:rPr>
          <w:rFonts w:ascii="Traditional Arabic"/>
          <w:color w:val="000000"/>
          <w:sz w:val="36"/>
          <w:rtl/>
        </w:rPr>
        <w:t>«</w:t>
      </w:r>
      <w:r w:rsidR="007840F4" w:rsidRPr="00BE7C22">
        <w:rPr>
          <w:rFonts w:ascii="Traditional Arabic" w:hint="eastAsia"/>
          <w:color w:val="000000"/>
          <w:sz w:val="36"/>
          <w:rtl/>
        </w:rPr>
        <w:t>احرص</w:t>
      </w:r>
      <w:r w:rsidR="007840F4" w:rsidRPr="00BE7C22">
        <w:rPr>
          <w:rFonts w:ascii="Traditional Arabic"/>
          <w:color w:val="000000"/>
          <w:sz w:val="36"/>
          <w:rtl/>
        </w:rPr>
        <w:t xml:space="preserve"> </w:t>
      </w:r>
      <w:r w:rsidR="007840F4" w:rsidRPr="00BE7C22">
        <w:rPr>
          <w:rFonts w:ascii="Traditional Arabic" w:hint="eastAsia"/>
          <w:color w:val="000000"/>
          <w:sz w:val="36"/>
          <w:rtl/>
        </w:rPr>
        <w:t>على</w:t>
      </w:r>
      <w:r w:rsidR="007840F4" w:rsidRPr="00BE7C22">
        <w:rPr>
          <w:rFonts w:ascii="Traditional Arabic"/>
          <w:color w:val="000000"/>
          <w:sz w:val="36"/>
          <w:rtl/>
        </w:rPr>
        <w:t xml:space="preserve"> </w:t>
      </w:r>
      <w:r w:rsidR="007840F4" w:rsidRPr="00BE7C22">
        <w:rPr>
          <w:rFonts w:ascii="Traditional Arabic" w:hint="eastAsia"/>
          <w:color w:val="000000"/>
          <w:sz w:val="36"/>
          <w:rtl/>
        </w:rPr>
        <w:t>ما</w:t>
      </w:r>
      <w:r w:rsidR="007840F4" w:rsidRPr="00BE7C22">
        <w:rPr>
          <w:rFonts w:ascii="Traditional Arabic"/>
          <w:color w:val="000000"/>
          <w:sz w:val="36"/>
          <w:rtl/>
        </w:rPr>
        <w:t xml:space="preserve"> </w:t>
      </w:r>
      <w:r w:rsidR="007840F4" w:rsidRPr="00BE7C22">
        <w:rPr>
          <w:rFonts w:ascii="Traditional Arabic" w:hint="eastAsia"/>
          <w:color w:val="000000"/>
          <w:sz w:val="36"/>
          <w:rtl/>
        </w:rPr>
        <w:t>ينفعك</w:t>
      </w:r>
      <w:r w:rsidR="007840F4">
        <w:rPr>
          <w:rFonts w:ascii="Traditional Arabic" w:hint="cs"/>
          <w:color w:val="000000"/>
          <w:sz w:val="36"/>
          <w:rtl/>
        </w:rPr>
        <w:t xml:space="preserve">، </w:t>
      </w:r>
      <w:r w:rsidR="007840F4" w:rsidRPr="00BE7C22">
        <w:rPr>
          <w:rFonts w:ascii="Traditional Arabic" w:hint="eastAsia"/>
          <w:color w:val="000000"/>
          <w:sz w:val="36"/>
          <w:rtl/>
        </w:rPr>
        <w:t>واستعن</w:t>
      </w:r>
      <w:r w:rsidR="007840F4" w:rsidRPr="00BE7C22">
        <w:rPr>
          <w:rFonts w:ascii="Traditional Arabic"/>
          <w:color w:val="000000"/>
          <w:sz w:val="36"/>
          <w:rtl/>
        </w:rPr>
        <w:t xml:space="preserve"> </w:t>
      </w:r>
      <w:r w:rsidR="007840F4" w:rsidRPr="00BE7C22">
        <w:rPr>
          <w:rFonts w:ascii="Traditional Arabic" w:hint="eastAsia"/>
          <w:color w:val="000000"/>
          <w:sz w:val="36"/>
          <w:rtl/>
        </w:rPr>
        <w:t>بالله</w:t>
      </w:r>
      <w:r w:rsidR="007840F4" w:rsidRPr="00BE7C22">
        <w:rPr>
          <w:rFonts w:ascii="Traditional Arabic"/>
          <w:color w:val="000000"/>
          <w:sz w:val="36"/>
          <w:rtl/>
        </w:rPr>
        <w:t xml:space="preserve"> </w:t>
      </w:r>
      <w:r w:rsidR="007840F4" w:rsidRPr="00BE7C22">
        <w:rPr>
          <w:rFonts w:ascii="Traditional Arabic" w:hint="eastAsia"/>
          <w:color w:val="000000"/>
          <w:sz w:val="36"/>
          <w:rtl/>
        </w:rPr>
        <w:t>ولا</w:t>
      </w:r>
      <w:r w:rsidR="007840F4" w:rsidRPr="00BE7C22">
        <w:rPr>
          <w:rFonts w:ascii="Traditional Arabic"/>
          <w:color w:val="000000"/>
          <w:sz w:val="36"/>
          <w:rtl/>
        </w:rPr>
        <w:t xml:space="preserve"> </w:t>
      </w:r>
      <w:r w:rsidR="007840F4" w:rsidRPr="00BE7C22">
        <w:rPr>
          <w:rFonts w:ascii="Traditional Arabic" w:hint="eastAsia"/>
          <w:color w:val="000000"/>
          <w:sz w:val="36"/>
          <w:rtl/>
        </w:rPr>
        <w:t>تعجز</w:t>
      </w:r>
      <w:r w:rsidR="002C6D87">
        <w:rPr>
          <w:rFonts w:ascii="Traditional Arabic"/>
          <w:color w:val="000000"/>
          <w:sz w:val="36"/>
          <w:rtl/>
        </w:rPr>
        <w:fldChar w:fldCharType="begin"/>
      </w:r>
      <w:r w:rsidR="002C6D87">
        <w:instrText xml:space="preserve"> XE "</w:instrText>
      </w:r>
      <w:r w:rsidR="002C6D87" w:rsidRPr="00274E4E">
        <w:rPr>
          <w:rFonts w:ascii="Traditional Arabic" w:hint="eastAsia"/>
          <w:color w:val="000000"/>
          <w:sz w:val="36"/>
          <w:rtl/>
        </w:rPr>
        <w:instrText>احرص</w:instrText>
      </w:r>
      <w:r w:rsidR="002C6D87" w:rsidRPr="00274E4E">
        <w:rPr>
          <w:rFonts w:ascii="Traditional Arabic"/>
          <w:color w:val="000000"/>
          <w:sz w:val="36"/>
          <w:rtl/>
        </w:rPr>
        <w:instrText xml:space="preserve"> </w:instrText>
      </w:r>
      <w:r w:rsidR="002C6D87" w:rsidRPr="00274E4E">
        <w:rPr>
          <w:rFonts w:ascii="Traditional Arabic" w:hint="eastAsia"/>
          <w:color w:val="000000"/>
          <w:sz w:val="36"/>
          <w:rtl/>
        </w:rPr>
        <w:instrText>على</w:instrText>
      </w:r>
      <w:r w:rsidR="002C6D87" w:rsidRPr="00274E4E">
        <w:rPr>
          <w:rFonts w:ascii="Traditional Arabic"/>
          <w:color w:val="000000"/>
          <w:sz w:val="36"/>
          <w:rtl/>
        </w:rPr>
        <w:instrText xml:space="preserve"> </w:instrText>
      </w:r>
      <w:r w:rsidR="002C6D87" w:rsidRPr="00274E4E">
        <w:rPr>
          <w:rFonts w:ascii="Traditional Arabic" w:hint="eastAsia"/>
          <w:color w:val="000000"/>
          <w:sz w:val="36"/>
          <w:rtl/>
        </w:rPr>
        <w:instrText>ما</w:instrText>
      </w:r>
      <w:r w:rsidR="002C6D87" w:rsidRPr="00274E4E">
        <w:rPr>
          <w:rFonts w:ascii="Traditional Arabic"/>
          <w:color w:val="000000"/>
          <w:sz w:val="36"/>
          <w:rtl/>
        </w:rPr>
        <w:instrText xml:space="preserve"> </w:instrText>
      </w:r>
      <w:r w:rsidR="002C6D87" w:rsidRPr="00274E4E">
        <w:rPr>
          <w:rFonts w:ascii="Traditional Arabic" w:hint="eastAsia"/>
          <w:color w:val="000000"/>
          <w:sz w:val="36"/>
          <w:rtl/>
        </w:rPr>
        <w:instrText>ينفعك</w:instrText>
      </w:r>
      <w:r w:rsidR="002C6D87" w:rsidRPr="00274E4E">
        <w:rPr>
          <w:rFonts w:ascii="Traditional Arabic" w:hint="cs"/>
          <w:color w:val="000000"/>
          <w:sz w:val="36"/>
          <w:rtl/>
        </w:rPr>
        <w:instrText xml:space="preserve">، </w:instrText>
      </w:r>
      <w:r w:rsidR="002C6D87" w:rsidRPr="00274E4E">
        <w:rPr>
          <w:rFonts w:ascii="Traditional Arabic" w:hint="eastAsia"/>
          <w:color w:val="000000"/>
          <w:sz w:val="36"/>
          <w:rtl/>
        </w:rPr>
        <w:instrText>واستعن</w:instrText>
      </w:r>
      <w:r w:rsidR="002C6D87" w:rsidRPr="00274E4E">
        <w:rPr>
          <w:rFonts w:ascii="Traditional Arabic"/>
          <w:color w:val="000000"/>
          <w:sz w:val="36"/>
          <w:rtl/>
        </w:rPr>
        <w:instrText xml:space="preserve"> </w:instrText>
      </w:r>
      <w:r w:rsidR="002C6D87" w:rsidRPr="00274E4E">
        <w:rPr>
          <w:rFonts w:ascii="Traditional Arabic" w:hint="eastAsia"/>
          <w:color w:val="000000"/>
          <w:sz w:val="36"/>
          <w:rtl/>
        </w:rPr>
        <w:instrText>بالله</w:instrText>
      </w:r>
      <w:r w:rsidR="002C6D87" w:rsidRPr="00274E4E">
        <w:rPr>
          <w:rFonts w:ascii="Traditional Arabic"/>
          <w:color w:val="000000"/>
          <w:sz w:val="36"/>
          <w:rtl/>
        </w:rPr>
        <w:instrText xml:space="preserve"> </w:instrText>
      </w:r>
      <w:r w:rsidR="002C6D87" w:rsidRPr="00274E4E">
        <w:rPr>
          <w:rFonts w:ascii="Traditional Arabic" w:hint="eastAsia"/>
          <w:color w:val="000000"/>
          <w:sz w:val="36"/>
          <w:rtl/>
        </w:rPr>
        <w:instrText>ولا</w:instrText>
      </w:r>
      <w:r w:rsidR="002C6D87" w:rsidRPr="00274E4E">
        <w:rPr>
          <w:rFonts w:ascii="Traditional Arabic"/>
          <w:color w:val="000000"/>
          <w:sz w:val="36"/>
          <w:rtl/>
        </w:rPr>
        <w:instrText xml:space="preserve"> </w:instrText>
      </w:r>
      <w:r w:rsidR="002C6D87" w:rsidRPr="00274E4E">
        <w:rPr>
          <w:rFonts w:ascii="Traditional Arabic" w:hint="eastAsia"/>
          <w:color w:val="000000"/>
          <w:sz w:val="36"/>
          <w:rtl/>
        </w:rPr>
        <w:instrText>تعجز</w:instrText>
      </w:r>
      <w:r w:rsidR="002C6D87">
        <w:instrText xml:space="preserve">" </w:instrText>
      </w:r>
      <w:r w:rsidR="002C6D87">
        <w:rPr>
          <w:rFonts w:ascii="Traditional Arabic"/>
          <w:color w:val="000000"/>
          <w:sz w:val="36"/>
          <w:rtl/>
        </w:rPr>
        <w:fldChar w:fldCharType="end"/>
      </w:r>
      <w:r w:rsidR="007840F4" w:rsidRPr="00AD66C7">
        <w:rPr>
          <w:rFonts w:ascii="Traditional Arabic"/>
          <w:color w:val="000000"/>
          <w:sz w:val="36"/>
          <w:rtl/>
        </w:rPr>
        <w:t>»</w:t>
      </w:r>
      <w:r w:rsidR="007840F4" w:rsidRPr="00BE7C22">
        <w:rPr>
          <w:rFonts w:ascii="Traditional Arabic" w:hint="cs"/>
          <w:color w:val="000000"/>
          <w:sz w:val="36"/>
          <w:vertAlign w:val="superscript"/>
          <w:rtl/>
        </w:rPr>
        <w:t>(</w:t>
      </w:r>
      <w:r w:rsidR="007840F4" w:rsidRPr="00BE7C22">
        <w:rPr>
          <w:rStyle w:val="FootnoteReference"/>
          <w:rFonts w:ascii="Traditional Arabic"/>
          <w:color w:val="000000"/>
          <w:sz w:val="36"/>
          <w:rtl/>
        </w:rPr>
        <w:footnoteReference w:id="41"/>
      </w:r>
      <w:r w:rsidR="007840F4" w:rsidRPr="00BE7C22">
        <w:rPr>
          <w:rFonts w:ascii="Traditional Arabic" w:hint="cs"/>
          <w:color w:val="000000"/>
          <w:sz w:val="36"/>
          <w:vertAlign w:val="superscript"/>
          <w:rtl/>
        </w:rPr>
        <w:t>)</w:t>
      </w:r>
      <w:r w:rsidR="007840F4">
        <w:rPr>
          <w:rFonts w:ascii="Traditional Arabic" w:hint="cs"/>
          <w:color w:val="000000"/>
          <w:sz w:val="36"/>
          <w:rtl/>
        </w:rPr>
        <w:t xml:space="preserve">، </w:t>
      </w:r>
      <w:r w:rsidR="007840F4" w:rsidRPr="00BE7C22">
        <w:rPr>
          <w:rFonts w:ascii="Traditional Arabic" w:hint="eastAsia"/>
          <w:color w:val="000000"/>
          <w:sz w:val="36"/>
          <w:rtl/>
        </w:rPr>
        <w:t>فأمره</w:t>
      </w:r>
      <w:r w:rsidR="007840F4" w:rsidRPr="00BE7C22">
        <w:rPr>
          <w:rFonts w:ascii="Traditional Arabic"/>
          <w:color w:val="000000"/>
          <w:sz w:val="36"/>
          <w:rtl/>
        </w:rPr>
        <w:t xml:space="preserve"> </w:t>
      </w:r>
      <w:r w:rsidR="007840F4" w:rsidRPr="00BE7C22">
        <w:rPr>
          <w:rFonts w:ascii="Traditional Arabic" w:hint="eastAsia"/>
          <w:color w:val="000000"/>
          <w:sz w:val="36"/>
          <w:rtl/>
        </w:rPr>
        <w:t>بالحرص</w:t>
      </w:r>
      <w:r w:rsidR="007840F4" w:rsidRPr="00BE7C22">
        <w:rPr>
          <w:rFonts w:ascii="Traditional Arabic"/>
          <w:color w:val="000000"/>
          <w:sz w:val="36"/>
          <w:rtl/>
        </w:rPr>
        <w:t xml:space="preserve"> </w:t>
      </w:r>
      <w:r w:rsidR="007840F4" w:rsidRPr="00BE7C22">
        <w:rPr>
          <w:rFonts w:ascii="Traditional Arabic" w:hint="eastAsia"/>
          <w:color w:val="000000"/>
          <w:sz w:val="36"/>
          <w:rtl/>
        </w:rPr>
        <w:t>على</w:t>
      </w:r>
      <w:r w:rsidR="007840F4" w:rsidRPr="00BE7C22">
        <w:rPr>
          <w:rFonts w:ascii="Traditional Arabic"/>
          <w:color w:val="000000"/>
          <w:sz w:val="36"/>
          <w:rtl/>
        </w:rPr>
        <w:t xml:space="preserve"> </w:t>
      </w:r>
      <w:r w:rsidR="007840F4" w:rsidRPr="00BE7C22">
        <w:rPr>
          <w:rFonts w:ascii="Traditional Arabic" w:hint="eastAsia"/>
          <w:color w:val="000000"/>
          <w:sz w:val="36"/>
          <w:rtl/>
        </w:rPr>
        <w:t>الأسباب</w:t>
      </w:r>
      <w:r w:rsidR="007840F4" w:rsidRPr="00BE7C22">
        <w:rPr>
          <w:rFonts w:ascii="Traditional Arabic"/>
          <w:color w:val="000000"/>
          <w:sz w:val="36"/>
          <w:rtl/>
        </w:rPr>
        <w:t xml:space="preserve"> </w:t>
      </w:r>
      <w:r w:rsidR="007840F4" w:rsidRPr="00BE7C22">
        <w:rPr>
          <w:rFonts w:ascii="Traditional Arabic" w:hint="eastAsia"/>
          <w:color w:val="000000"/>
          <w:sz w:val="36"/>
          <w:rtl/>
        </w:rPr>
        <w:t>والاستعانة</w:t>
      </w:r>
      <w:r w:rsidR="007840F4" w:rsidRPr="00BE7C22">
        <w:rPr>
          <w:rFonts w:ascii="Traditional Arabic"/>
          <w:color w:val="000000"/>
          <w:sz w:val="36"/>
          <w:rtl/>
        </w:rPr>
        <w:t xml:space="preserve"> </w:t>
      </w:r>
      <w:r w:rsidR="007840F4" w:rsidRPr="00BE7C22">
        <w:rPr>
          <w:rFonts w:ascii="Traditional Arabic" w:hint="eastAsia"/>
          <w:color w:val="000000"/>
          <w:sz w:val="36"/>
          <w:rtl/>
        </w:rPr>
        <w:t>بالمسب</w:t>
      </w:r>
      <w:r w:rsidR="007840F4" w:rsidRPr="00BE7C22">
        <w:rPr>
          <w:rFonts w:ascii="Traditional Arabic" w:hint="cs"/>
          <w:color w:val="000000"/>
          <w:sz w:val="36"/>
          <w:rtl/>
        </w:rPr>
        <w:t>ِّ</w:t>
      </w:r>
      <w:r w:rsidR="007840F4" w:rsidRPr="00BE7C22">
        <w:rPr>
          <w:rFonts w:ascii="Traditional Arabic" w:hint="eastAsia"/>
          <w:color w:val="000000"/>
          <w:sz w:val="36"/>
          <w:rtl/>
        </w:rPr>
        <w:t>ب</w:t>
      </w:r>
      <w:r w:rsidR="007840F4">
        <w:rPr>
          <w:rFonts w:ascii="Traditional Arabic" w:hint="cs"/>
          <w:color w:val="000000"/>
          <w:sz w:val="36"/>
          <w:rtl/>
        </w:rPr>
        <w:t xml:space="preserve">، </w:t>
      </w:r>
      <w:r w:rsidR="007840F4" w:rsidRPr="00BE7C22">
        <w:rPr>
          <w:rFonts w:ascii="Traditional Arabic" w:hint="eastAsia"/>
          <w:color w:val="000000"/>
          <w:sz w:val="36"/>
          <w:rtl/>
        </w:rPr>
        <w:t>ونهاه</w:t>
      </w:r>
      <w:r w:rsidR="007840F4" w:rsidRPr="00BE7C22">
        <w:rPr>
          <w:rFonts w:ascii="Traditional Arabic"/>
          <w:color w:val="000000"/>
          <w:sz w:val="36"/>
          <w:rtl/>
        </w:rPr>
        <w:t xml:space="preserve"> </w:t>
      </w:r>
      <w:r w:rsidR="007840F4" w:rsidRPr="00BE7C22">
        <w:rPr>
          <w:rFonts w:ascii="Traditional Arabic" w:hint="eastAsia"/>
          <w:color w:val="000000"/>
          <w:sz w:val="36"/>
          <w:rtl/>
        </w:rPr>
        <w:t>عن</w:t>
      </w:r>
      <w:r w:rsidR="007840F4" w:rsidRPr="00BE7C22">
        <w:rPr>
          <w:rFonts w:ascii="Traditional Arabic"/>
          <w:color w:val="000000"/>
          <w:sz w:val="36"/>
          <w:rtl/>
        </w:rPr>
        <w:t xml:space="preserve"> </w:t>
      </w:r>
      <w:r w:rsidR="007840F4" w:rsidRPr="00BE7C22">
        <w:rPr>
          <w:rFonts w:ascii="Traditional Arabic" w:hint="eastAsia"/>
          <w:color w:val="000000"/>
          <w:sz w:val="36"/>
          <w:rtl/>
        </w:rPr>
        <w:t>العجز</w:t>
      </w:r>
      <w:r w:rsidR="007840F4">
        <w:rPr>
          <w:rFonts w:ascii="Traditional Arabic" w:hint="cs"/>
          <w:color w:val="000000"/>
          <w:sz w:val="36"/>
          <w:rtl/>
        </w:rPr>
        <w:t xml:space="preserve">، </w:t>
      </w:r>
      <w:r w:rsidR="007840F4" w:rsidRPr="00BE7C22">
        <w:rPr>
          <w:rFonts w:ascii="Traditional Arabic" w:hint="eastAsia"/>
          <w:color w:val="000000"/>
          <w:sz w:val="36"/>
          <w:rtl/>
        </w:rPr>
        <w:t>وهو</w:t>
      </w:r>
      <w:r w:rsidR="007840F4" w:rsidRPr="00BE7C22">
        <w:rPr>
          <w:rFonts w:ascii="Traditional Arabic"/>
          <w:color w:val="000000"/>
          <w:sz w:val="36"/>
          <w:rtl/>
        </w:rPr>
        <w:t xml:space="preserve"> </w:t>
      </w:r>
      <w:r w:rsidR="007840F4" w:rsidRPr="00BE7C22">
        <w:rPr>
          <w:rFonts w:ascii="Traditional Arabic" w:hint="eastAsia"/>
          <w:color w:val="000000"/>
          <w:sz w:val="36"/>
          <w:rtl/>
        </w:rPr>
        <w:t>نوعان</w:t>
      </w:r>
      <w:r w:rsidR="00A83B02">
        <w:rPr>
          <w:rFonts w:ascii="Traditional Arabic" w:hint="cs"/>
          <w:color w:val="000000"/>
          <w:sz w:val="36"/>
          <w:rtl/>
        </w:rPr>
        <w:t xml:space="preserve">: </w:t>
      </w:r>
      <w:r w:rsidR="007840F4" w:rsidRPr="00BE7C22">
        <w:rPr>
          <w:rFonts w:ascii="Traditional Arabic" w:hint="eastAsia"/>
          <w:color w:val="000000"/>
          <w:sz w:val="36"/>
          <w:rtl/>
        </w:rPr>
        <w:t>تقصير</w:t>
      </w:r>
      <w:r w:rsidR="007840F4" w:rsidRPr="00BE7C22">
        <w:rPr>
          <w:rFonts w:ascii="Traditional Arabic"/>
          <w:color w:val="000000"/>
          <w:sz w:val="36"/>
          <w:rtl/>
        </w:rPr>
        <w:t xml:space="preserve"> </w:t>
      </w:r>
      <w:r w:rsidR="007840F4" w:rsidRPr="00BE7C22">
        <w:rPr>
          <w:rFonts w:ascii="Traditional Arabic" w:hint="eastAsia"/>
          <w:color w:val="000000"/>
          <w:sz w:val="36"/>
          <w:rtl/>
        </w:rPr>
        <w:t>في</w:t>
      </w:r>
      <w:r w:rsidR="007840F4" w:rsidRPr="00BE7C22">
        <w:rPr>
          <w:rFonts w:ascii="Traditional Arabic"/>
          <w:color w:val="000000"/>
          <w:sz w:val="36"/>
          <w:rtl/>
        </w:rPr>
        <w:t xml:space="preserve"> </w:t>
      </w:r>
      <w:r w:rsidR="007840F4" w:rsidRPr="00BE7C22">
        <w:rPr>
          <w:rFonts w:ascii="Traditional Arabic" w:hint="eastAsia"/>
          <w:color w:val="000000"/>
          <w:sz w:val="36"/>
          <w:rtl/>
        </w:rPr>
        <w:t>الأسباب</w:t>
      </w:r>
      <w:r w:rsidR="007840F4" w:rsidRPr="00BE7C22">
        <w:rPr>
          <w:rFonts w:ascii="Traditional Arabic"/>
          <w:color w:val="000000"/>
          <w:sz w:val="36"/>
          <w:rtl/>
        </w:rPr>
        <w:t xml:space="preserve"> </w:t>
      </w:r>
      <w:r w:rsidR="007840F4" w:rsidRPr="00BE7C22">
        <w:rPr>
          <w:rFonts w:ascii="Traditional Arabic" w:hint="eastAsia"/>
          <w:color w:val="000000"/>
          <w:sz w:val="36"/>
          <w:rtl/>
        </w:rPr>
        <w:t>وعدم</w:t>
      </w:r>
      <w:r w:rsidR="007840F4" w:rsidRPr="00BE7C22">
        <w:rPr>
          <w:rFonts w:ascii="Traditional Arabic"/>
          <w:color w:val="000000"/>
          <w:sz w:val="36"/>
          <w:rtl/>
        </w:rPr>
        <w:t xml:space="preserve"> </w:t>
      </w:r>
      <w:r w:rsidR="007840F4" w:rsidRPr="00BE7C22">
        <w:rPr>
          <w:rFonts w:ascii="Traditional Arabic" w:hint="eastAsia"/>
          <w:color w:val="000000"/>
          <w:sz w:val="36"/>
          <w:rtl/>
        </w:rPr>
        <w:t>الحرص</w:t>
      </w:r>
      <w:r w:rsidR="007840F4" w:rsidRPr="00BE7C22">
        <w:rPr>
          <w:rFonts w:ascii="Traditional Arabic"/>
          <w:color w:val="000000"/>
          <w:sz w:val="36"/>
          <w:rtl/>
        </w:rPr>
        <w:t xml:space="preserve"> </w:t>
      </w:r>
      <w:r w:rsidR="007840F4" w:rsidRPr="00BE7C22">
        <w:rPr>
          <w:rFonts w:ascii="Traditional Arabic" w:hint="eastAsia"/>
          <w:color w:val="000000"/>
          <w:sz w:val="36"/>
          <w:rtl/>
        </w:rPr>
        <w:t>عليها</w:t>
      </w:r>
      <w:r w:rsidR="007840F4">
        <w:rPr>
          <w:rFonts w:ascii="Traditional Arabic" w:hint="cs"/>
          <w:color w:val="000000"/>
          <w:sz w:val="36"/>
          <w:rtl/>
        </w:rPr>
        <w:t xml:space="preserve">، </w:t>
      </w:r>
      <w:r w:rsidR="007840F4" w:rsidRPr="00BE7C22">
        <w:rPr>
          <w:rFonts w:ascii="Traditional Arabic" w:hint="eastAsia"/>
          <w:color w:val="000000"/>
          <w:sz w:val="36"/>
          <w:rtl/>
        </w:rPr>
        <w:t>وتقصير</w:t>
      </w:r>
      <w:r w:rsidR="007840F4" w:rsidRPr="00BE7C22">
        <w:rPr>
          <w:rFonts w:ascii="Traditional Arabic"/>
          <w:color w:val="000000"/>
          <w:sz w:val="36"/>
          <w:rtl/>
        </w:rPr>
        <w:t xml:space="preserve"> </w:t>
      </w:r>
      <w:r w:rsidR="007840F4" w:rsidRPr="00BE7C22">
        <w:rPr>
          <w:rFonts w:ascii="Traditional Arabic" w:hint="eastAsia"/>
          <w:color w:val="000000"/>
          <w:sz w:val="36"/>
          <w:rtl/>
        </w:rPr>
        <w:t>في</w:t>
      </w:r>
      <w:r w:rsidR="007840F4" w:rsidRPr="00BE7C22">
        <w:rPr>
          <w:rFonts w:ascii="Traditional Arabic"/>
          <w:color w:val="000000"/>
          <w:sz w:val="36"/>
          <w:rtl/>
        </w:rPr>
        <w:t xml:space="preserve"> </w:t>
      </w:r>
      <w:r w:rsidR="007840F4" w:rsidRPr="00BE7C22">
        <w:rPr>
          <w:rFonts w:ascii="Traditional Arabic" w:hint="eastAsia"/>
          <w:color w:val="000000"/>
          <w:sz w:val="36"/>
          <w:rtl/>
        </w:rPr>
        <w:t>الاستعانة</w:t>
      </w:r>
      <w:r w:rsidR="007840F4" w:rsidRPr="00BE7C22">
        <w:rPr>
          <w:rFonts w:ascii="Traditional Arabic"/>
          <w:color w:val="000000"/>
          <w:sz w:val="36"/>
          <w:rtl/>
        </w:rPr>
        <w:t xml:space="preserve"> </w:t>
      </w:r>
      <w:r w:rsidR="007840F4" w:rsidRPr="00BE7C22">
        <w:rPr>
          <w:rFonts w:ascii="Traditional Arabic" w:hint="eastAsia"/>
          <w:color w:val="000000"/>
          <w:sz w:val="36"/>
          <w:rtl/>
        </w:rPr>
        <w:t>بالله</w:t>
      </w:r>
      <w:r w:rsidR="007840F4" w:rsidRPr="00BE7C22">
        <w:rPr>
          <w:rFonts w:ascii="Traditional Arabic"/>
          <w:color w:val="000000"/>
          <w:sz w:val="36"/>
          <w:rtl/>
        </w:rPr>
        <w:t xml:space="preserve"> </w:t>
      </w:r>
      <w:r w:rsidR="007840F4" w:rsidRPr="00BE7C22">
        <w:rPr>
          <w:rFonts w:ascii="Traditional Arabic" w:hint="eastAsia"/>
          <w:color w:val="000000"/>
          <w:sz w:val="36"/>
          <w:rtl/>
        </w:rPr>
        <w:t>وترك</w:t>
      </w:r>
      <w:r w:rsidR="007840F4" w:rsidRPr="00BE7C22">
        <w:rPr>
          <w:rFonts w:ascii="Traditional Arabic"/>
          <w:color w:val="000000"/>
          <w:sz w:val="36"/>
          <w:rtl/>
        </w:rPr>
        <w:t xml:space="preserve"> </w:t>
      </w:r>
      <w:r w:rsidR="007840F4" w:rsidRPr="00BE7C22">
        <w:rPr>
          <w:rFonts w:ascii="Traditional Arabic" w:hint="eastAsia"/>
          <w:color w:val="000000"/>
          <w:sz w:val="36"/>
          <w:rtl/>
        </w:rPr>
        <w:t>تجريدها</w:t>
      </w:r>
      <w:r w:rsidR="007840F4">
        <w:rPr>
          <w:rFonts w:ascii="Traditional Arabic" w:hint="cs"/>
          <w:color w:val="000000"/>
          <w:sz w:val="36"/>
          <w:rtl/>
        </w:rPr>
        <w:t xml:space="preserve">، </w:t>
      </w:r>
      <w:r w:rsidR="007840F4" w:rsidRPr="00BE7C22">
        <w:rPr>
          <w:rFonts w:ascii="Traditional Arabic" w:hint="eastAsia"/>
          <w:color w:val="000000"/>
          <w:sz w:val="36"/>
          <w:rtl/>
        </w:rPr>
        <w:t>فالدين</w:t>
      </w:r>
      <w:r w:rsidR="007840F4" w:rsidRPr="00BE7C22">
        <w:rPr>
          <w:rFonts w:ascii="Traditional Arabic"/>
          <w:color w:val="000000"/>
          <w:sz w:val="36"/>
          <w:rtl/>
        </w:rPr>
        <w:t xml:space="preserve"> </w:t>
      </w:r>
      <w:r w:rsidR="007840F4" w:rsidRPr="00BE7C22">
        <w:rPr>
          <w:rFonts w:ascii="Traditional Arabic" w:hint="eastAsia"/>
          <w:color w:val="000000"/>
          <w:sz w:val="36"/>
          <w:rtl/>
        </w:rPr>
        <w:t>كله</w:t>
      </w:r>
      <w:r w:rsidR="007840F4">
        <w:rPr>
          <w:rFonts w:ascii="Traditional Arabic" w:hint="cs"/>
          <w:color w:val="000000"/>
          <w:sz w:val="36"/>
          <w:rtl/>
        </w:rPr>
        <w:t xml:space="preserve">، </w:t>
      </w:r>
      <w:r w:rsidR="007840F4" w:rsidRPr="00BE7C22">
        <w:rPr>
          <w:rFonts w:ascii="Traditional Arabic" w:hint="eastAsia"/>
          <w:color w:val="000000"/>
          <w:sz w:val="36"/>
          <w:rtl/>
        </w:rPr>
        <w:t>ظاهره</w:t>
      </w:r>
      <w:r w:rsidR="007840F4" w:rsidRPr="00BE7C22">
        <w:rPr>
          <w:rFonts w:ascii="Traditional Arabic"/>
          <w:color w:val="000000"/>
          <w:sz w:val="36"/>
          <w:rtl/>
        </w:rPr>
        <w:t xml:space="preserve"> </w:t>
      </w:r>
      <w:r w:rsidR="007840F4" w:rsidRPr="00BE7C22">
        <w:rPr>
          <w:rFonts w:ascii="Traditional Arabic" w:hint="eastAsia"/>
          <w:color w:val="000000"/>
          <w:sz w:val="36"/>
          <w:rtl/>
        </w:rPr>
        <w:t>وباطنه</w:t>
      </w:r>
      <w:r w:rsidR="007840F4">
        <w:rPr>
          <w:rFonts w:ascii="Traditional Arabic" w:hint="cs"/>
          <w:color w:val="000000"/>
          <w:sz w:val="36"/>
          <w:rtl/>
        </w:rPr>
        <w:t xml:space="preserve">، </w:t>
      </w:r>
      <w:r w:rsidR="007840F4" w:rsidRPr="00BE7C22">
        <w:rPr>
          <w:rFonts w:ascii="Traditional Arabic" w:hint="eastAsia"/>
          <w:color w:val="000000"/>
          <w:sz w:val="36"/>
          <w:rtl/>
        </w:rPr>
        <w:t>شرائعه</w:t>
      </w:r>
      <w:r w:rsidR="007840F4" w:rsidRPr="00BE7C22">
        <w:rPr>
          <w:rFonts w:ascii="Traditional Arabic"/>
          <w:color w:val="000000"/>
          <w:sz w:val="36"/>
          <w:rtl/>
        </w:rPr>
        <w:t xml:space="preserve"> </w:t>
      </w:r>
      <w:r w:rsidR="007840F4" w:rsidRPr="00BE7C22">
        <w:rPr>
          <w:rFonts w:ascii="Traditional Arabic" w:hint="eastAsia"/>
          <w:color w:val="000000"/>
          <w:sz w:val="36"/>
          <w:rtl/>
        </w:rPr>
        <w:t>وحقائقه</w:t>
      </w:r>
      <w:r w:rsidR="007840F4" w:rsidRPr="00BE7C22">
        <w:rPr>
          <w:rFonts w:ascii="Traditional Arabic"/>
          <w:color w:val="000000"/>
          <w:sz w:val="36"/>
          <w:rtl/>
        </w:rPr>
        <w:t xml:space="preserve"> </w:t>
      </w:r>
      <w:r w:rsidR="007840F4" w:rsidRPr="00BE7C22">
        <w:rPr>
          <w:rFonts w:ascii="Traditional Arabic" w:hint="eastAsia"/>
          <w:color w:val="000000"/>
          <w:sz w:val="36"/>
          <w:rtl/>
        </w:rPr>
        <w:t>تحت</w:t>
      </w:r>
      <w:r w:rsidR="007840F4" w:rsidRPr="00BE7C22">
        <w:rPr>
          <w:rFonts w:ascii="Traditional Arabic"/>
          <w:color w:val="000000"/>
          <w:sz w:val="36"/>
          <w:rtl/>
        </w:rPr>
        <w:t xml:space="preserve"> </w:t>
      </w:r>
      <w:r w:rsidR="007840F4" w:rsidRPr="00BE7C22">
        <w:rPr>
          <w:rFonts w:ascii="Traditional Arabic" w:hint="eastAsia"/>
          <w:color w:val="000000"/>
          <w:sz w:val="36"/>
          <w:rtl/>
        </w:rPr>
        <w:t>هذه</w:t>
      </w:r>
      <w:r w:rsidR="007840F4" w:rsidRPr="00BE7C22">
        <w:rPr>
          <w:rFonts w:ascii="Traditional Arabic"/>
          <w:color w:val="000000"/>
          <w:sz w:val="36"/>
          <w:rtl/>
        </w:rPr>
        <w:t xml:space="preserve"> </w:t>
      </w:r>
      <w:r w:rsidR="007840F4" w:rsidRPr="00BE7C22">
        <w:rPr>
          <w:rFonts w:ascii="Traditional Arabic" w:hint="eastAsia"/>
          <w:color w:val="000000"/>
          <w:sz w:val="36"/>
          <w:rtl/>
        </w:rPr>
        <w:lastRenderedPageBreak/>
        <w:t>الكلمات</w:t>
      </w:r>
      <w:r w:rsidR="007840F4" w:rsidRPr="00BE7C22">
        <w:rPr>
          <w:rFonts w:ascii="Traditional Arabic"/>
          <w:color w:val="000000"/>
          <w:sz w:val="36"/>
          <w:rtl/>
        </w:rPr>
        <w:t xml:space="preserve"> </w:t>
      </w:r>
      <w:r w:rsidR="007840F4" w:rsidRPr="00BE7C22">
        <w:rPr>
          <w:rFonts w:ascii="Traditional Arabic" w:hint="eastAsia"/>
          <w:color w:val="000000"/>
          <w:sz w:val="36"/>
          <w:rtl/>
        </w:rPr>
        <w:t>النبوية</w:t>
      </w:r>
      <w:r w:rsidR="006F025E">
        <w:rPr>
          <w:rFonts w:ascii="Traditional Arabic"/>
          <w:color w:val="000000"/>
          <w:sz w:val="36"/>
          <w:rtl/>
        </w:rPr>
        <w:t>"</w:t>
      </w:r>
      <w:r w:rsidR="007840F4" w:rsidRPr="00BE7C22">
        <w:rPr>
          <w:rFonts w:ascii="Traditional Arabic" w:hint="cs"/>
          <w:color w:val="000000"/>
          <w:sz w:val="36"/>
          <w:vertAlign w:val="superscript"/>
          <w:rtl/>
        </w:rPr>
        <w:t>(</w:t>
      </w:r>
      <w:r w:rsidR="007840F4" w:rsidRPr="00BE7C22">
        <w:rPr>
          <w:rStyle w:val="FootnoteReference"/>
          <w:rFonts w:ascii="Traditional Arabic"/>
          <w:color w:val="000000"/>
          <w:sz w:val="36"/>
          <w:rtl/>
        </w:rPr>
        <w:footnoteReference w:id="42"/>
      </w:r>
      <w:r w:rsidR="007840F4" w:rsidRPr="00BE7C22">
        <w:rPr>
          <w:rFonts w:ascii="Traditional Arabic" w:hint="cs"/>
          <w:color w:val="000000"/>
          <w:sz w:val="36"/>
          <w:vertAlign w:val="superscript"/>
          <w:rtl/>
        </w:rPr>
        <w:t>)</w:t>
      </w:r>
      <w:r w:rsidR="007840F4" w:rsidRPr="00BE7C22">
        <w:rPr>
          <w:rFonts w:ascii="Tahoma" w:hAnsi="Tahoma" w:hint="cs"/>
          <w:sz w:val="36"/>
          <w:rtl/>
        </w:rPr>
        <w:t>.</w:t>
      </w:r>
    </w:p>
    <w:p w:rsidR="007840F4" w:rsidRPr="00BE7C22" w:rsidRDefault="007840F4" w:rsidP="000E2946">
      <w:pPr>
        <w:widowControl w:val="0"/>
        <w:ind w:firstLine="567"/>
        <w:jc w:val="both"/>
        <w:rPr>
          <w:rFonts w:ascii="Traditional Arabic"/>
          <w:color w:val="000000"/>
          <w:sz w:val="36"/>
          <w:rtl/>
        </w:rPr>
      </w:pPr>
      <w:r w:rsidRPr="00BE7C22">
        <w:rPr>
          <w:rFonts w:ascii="Traditional Arabic" w:hint="cs"/>
          <w:color w:val="000000"/>
          <w:sz w:val="36"/>
          <w:rtl/>
        </w:rPr>
        <w:t>ثم إن الإيمان بالقدر لا ينافي فعل الأسباب</w:t>
      </w:r>
      <w:r>
        <w:rPr>
          <w:rFonts w:ascii="Traditional Arabic" w:hint="cs"/>
          <w:color w:val="000000"/>
          <w:sz w:val="36"/>
          <w:rtl/>
        </w:rPr>
        <w:t xml:space="preserve">، </w:t>
      </w:r>
      <w:r w:rsidRPr="00BE7C22">
        <w:rPr>
          <w:rFonts w:ascii="Traditional Arabic" w:hint="cs"/>
          <w:color w:val="000000"/>
          <w:sz w:val="36"/>
          <w:rtl/>
        </w:rPr>
        <w:t>وما سبق في علم الله وحكمه لا ينافي إثباتها</w:t>
      </w:r>
      <w:r>
        <w:rPr>
          <w:rFonts w:ascii="Traditional Arabic" w:hint="cs"/>
          <w:color w:val="000000"/>
          <w:sz w:val="36"/>
          <w:rtl/>
        </w:rPr>
        <w:t xml:space="preserve">، </w:t>
      </w:r>
      <w:r w:rsidRPr="00BE7C22">
        <w:rPr>
          <w:rFonts w:ascii="Traditional Arabic" w:hint="cs"/>
          <w:color w:val="000000"/>
          <w:sz w:val="36"/>
          <w:rtl/>
        </w:rPr>
        <w:t>ولا يقتضي إسقاطها</w:t>
      </w:r>
      <w:r>
        <w:rPr>
          <w:rFonts w:ascii="Traditional Arabic" w:hint="cs"/>
          <w:color w:val="000000"/>
          <w:sz w:val="36"/>
          <w:rtl/>
        </w:rPr>
        <w:t xml:space="preserve">، </w:t>
      </w:r>
      <w:r w:rsidRPr="00BE7C22">
        <w:rPr>
          <w:rFonts w:ascii="Traditional Arabic" w:hint="cs"/>
          <w:color w:val="000000"/>
          <w:sz w:val="36"/>
          <w:rtl/>
        </w:rPr>
        <w:t xml:space="preserve">قال ابن القيم </w:t>
      </w:r>
      <w:r w:rsidRPr="005E03BF">
        <w:rPr>
          <w:rFonts w:ascii="Islamic_" w:hAnsi="Islamic_" w:hint="cs"/>
          <w:color w:val="000000"/>
          <w:sz w:val="36"/>
        </w:rPr>
        <w:t>t</w:t>
      </w:r>
      <w:r w:rsidR="00A83B02">
        <w:rPr>
          <w:rFonts w:ascii="Traditional Arabic" w:hint="cs"/>
          <w:color w:val="000000"/>
          <w:sz w:val="36"/>
          <w:rtl/>
        </w:rPr>
        <w:t xml:space="preserve">: </w:t>
      </w:r>
      <w:r w:rsidR="006F025E">
        <w:rPr>
          <w:rFonts w:ascii="Traditional Arabic"/>
          <w:color w:val="000000"/>
          <w:sz w:val="36"/>
          <w:rtl/>
        </w:rPr>
        <w:t>"</w:t>
      </w:r>
      <w:r w:rsidRPr="00BE7C22">
        <w:rPr>
          <w:rFonts w:ascii="Traditional Arabic" w:hint="eastAsia"/>
          <w:color w:val="000000"/>
          <w:sz w:val="36"/>
          <w:rtl/>
        </w:rPr>
        <w:t>وما</w:t>
      </w:r>
      <w:r w:rsidRPr="00BE7C22">
        <w:rPr>
          <w:rFonts w:ascii="Traditional Arabic"/>
          <w:color w:val="000000"/>
          <w:sz w:val="36"/>
          <w:rtl/>
        </w:rPr>
        <w:t xml:space="preserve"> </w:t>
      </w:r>
      <w:r w:rsidRPr="00BE7C22">
        <w:rPr>
          <w:rFonts w:ascii="Traditional Arabic" w:hint="eastAsia"/>
          <w:color w:val="000000"/>
          <w:sz w:val="36"/>
          <w:rtl/>
        </w:rPr>
        <w:t>سبق</w:t>
      </w:r>
      <w:r w:rsidRPr="00BE7C22">
        <w:rPr>
          <w:rFonts w:ascii="Traditional Arabic"/>
          <w:color w:val="000000"/>
          <w:sz w:val="36"/>
          <w:rtl/>
        </w:rPr>
        <w:t xml:space="preserve"> </w:t>
      </w:r>
      <w:r w:rsidRPr="00BE7C22">
        <w:rPr>
          <w:rFonts w:ascii="Traditional Arabic" w:hint="eastAsia"/>
          <w:color w:val="000000"/>
          <w:sz w:val="36"/>
          <w:rtl/>
        </w:rPr>
        <w:t>به</w:t>
      </w:r>
      <w:r w:rsidRPr="00BE7C22">
        <w:rPr>
          <w:rFonts w:ascii="Traditional Arabic"/>
          <w:color w:val="000000"/>
          <w:sz w:val="36"/>
          <w:rtl/>
        </w:rPr>
        <w:t xml:space="preserve"> </w:t>
      </w:r>
      <w:r w:rsidRPr="00BE7C22">
        <w:rPr>
          <w:rFonts w:ascii="Traditional Arabic" w:hint="eastAsia"/>
          <w:color w:val="000000"/>
          <w:sz w:val="36"/>
          <w:rtl/>
        </w:rPr>
        <w:t>علم</w:t>
      </w:r>
      <w:r w:rsidRPr="00BE7C22">
        <w:rPr>
          <w:rFonts w:ascii="Traditional Arabic"/>
          <w:color w:val="000000"/>
          <w:sz w:val="36"/>
          <w:rtl/>
        </w:rPr>
        <w:t xml:space="preserve"> </w:t>
      </w:r>
      <w:r w:rsidRPr="00BE7C22">
        <w:rPr>
          <w:rFonts w:ascii="Traditional Arabic" w:hint="eastAsia"/>
          <w:color w:val="000000"/>
          <w:sz w:val="36"/>
          <w:rtl/>
        </w:rPr>
        <w:t>الله</w:t>
      </w:r>
      <w:r w:rsidRPr="00BE7C22">
        <w:rPr>
          <w:rFonts w:ascii="Traditional Arabic"/>
          <w:color w:val="000000"/>
          <w:sz w:val="36"/>
          <w:rtl/>
        </w:rPr>
        <w:t xml:space="preserve"> </w:t>
      </w:r>
      <w:r w:rsidRPr="00BE7C22">
        <w:rPr>
          <w:rFonts w:ascii="Traditional Arabic" w:hint="eastAsia"/>
          <w:color w:val="000000"/>
          <w:sz w:val="36"/>
          <w:rtl/>
        </w:rPr>
        <w:t>وحكمه</w:t>
      </w:r>
      <w:r w:rsidRPr="00BE7C22">
        <w:rPr>
          <w:rFonts w:ascii="Traditional Arabic"/>
          <w:color w:val="000000"/>
          <w:sz w:val="36"/>
          <w:rtl/>
        </w:rPr>
        <w:t xml:space="preserve"> </w:t>
      </w:r>
      <w:r w:rsidRPr="00BE7C22">
        <w:rPr>
          <w:rFonts w:ascii="Traditional Arabic" w:hint="eastAsia"/>
          <w:color w:val="000000"/>
          <w:sz w:val="36"/>
          <w:rtl/>
        </w:rPr>
        <w:t>حق</w:t>
      </w:r>
      <w:r>
        <w:rPr>
          <w:rFonts w:ascii="Traditional Arabic" w:hint="cs"/>
          <w:color w:val="000000"/>
          <w:sz w:val="36"/>
          <w:rtl/>
        </w:rPr>
        <w:t xml:space="preserve">، </w:t>
      </w:r>
      <w:r w:rsidRPr="00BE7C22">
        <w:rPr>
          <w:rFonts w:ascii="Traditional Arabic" w:hint="eastAsia"/>
          <w:color w:val="000000"/>
          <w:sz w:val="36"/>
          <w:rtl/>
        </w:rPr>
        <w:t>وهو</w:t>
      </w:r>
      <w:r w:rsidRPr="00BE7C22">
        <w:rPr>
          <w:rFonts w:ascii="Traditional Arabic"/>
          <w:color w:val="000000"/>
          <w:sz w:val="36"/>
          <w:rtl/>
        </w:rPr>
        <w:t xml:space="preserve"> </w:t>
      </w:r>
      <w:r w:rsidRPr="00BE7C22">
        <w:rPr>
          <w:rFonts w:ascii="Traditional Arabic" w:hint="eastAsia"/>
          <w:color w:val="000000"/>
          <w:sz w:val="36"/>
          <w:rtl/>
        </w:rPr>
        <w:t>لا</w:t>
      </w:r>
      <w:r w:rsidRPr="00BE7C22">
        <w:rPr>
          <w:rFonts w:ascii="Traditional Arabic"/>
          <w:color w:val="000000"/>
          <w:sz w:val="36"/>
          <w:rtl/>
        </w:rPr>
        <w:t xml:space="preserve"> </w:t>
      </w:r>
      <w:r w:rsidRPr="00BE7C22">
        <w:rPr>
          <w:rFonts w:ascii="Traditional Arabic" w:hint="eastAsia"/>
          <w:color w:val="000000"/>
          <w:sz w:val="36"/>
          <w:rtl/>
        </w:rPr>
        <w:t>ينافي</w:t>
      </w:r>
      <w:r w:rsidRPr="00BE7C22">
        <w:rPr>
          <w:rFonts w:ascii="Traditional Arabic"/>
          <w:color w:val="000000"/>
          <w:sz w:val="36"/>
          <w:rtl/>
        </w:rPr>
        <w:t xml:space="preserve"> </w:t>
      </w:r>
      <w:r w:rsidRPr="00BE7C22">
        <w:rPr>
          <w:rFonts w:ascii="Traditional Arabic" w:hint="eastAsia"/>
          <w:color w:val="000000"/>
          <w:sz w:val="36"/>
          <w:rtl/>
        </w:rPr>
        <w:t>إثبات</w:t>
      </w:r>
      <w:r w:rsidRPr="00BE7C22">
        <w:rPr>
          <w:rFonts w:ascii="Traditional Arabic"/>
          <w:color w:val="000000"/>
          <w:sz w:val="36"/>
          <w:rtl/>
        </w:rPr>
        <w:t xml:space="preserve"> </w:t>
      </w:r>
      <w:r w:rsidRPr="00BE7C22">
        <w:rPr>
          <w:rFonts w:ascii="Traditional Arabic" w:hint="eastAsia"/>
          <w:color w:val="000000"/>
          <w:sz w:val="36"/>
          <w:rtl/>
        </w:rPr>
        <w:t>الأسباب</w:t>
      </w:r>
      <w:r w:rsidRPr="00BE7C22">
        <w:rPr>
          <w:rFonts w:ascii="Traditional Arabic"/>
          <w:color w:val="000000"/>
          <w:sz w:val="36"/>
          <w:rtl/>
        </w:rPr>
        <w:t xml:space="preserve"> </w:t>
      </w:r>
      <w:r w:rsidRPr="00BE7C22">
        <w:rPr>
          <w:rFonts w:ascii="Traditional Arabic" w:hint="eastAsia"/>
          <w:color w:val="000000"/>
          <w:sz w:val="36"/>
          <w:rtl/>
        </w:rPr>
        <w:t>ولا</w:t>
      </w:r>
      <w:r w:rsidRPr="00BE7C22">
        <w:rPr>
          <w:rFonts w:ascii="Traditional Arabic"/>
          <w:color w:val="000000"/>
          <w:sz w:val="36"/>
          <w:rtl/>
        </w:rPr>
        <w:t xml:space="preserve"> </w:t>
      </w:r>
      <w:r w:rsidRPr="00BE7C22">
        <w:rPr>
          <w:rFonts w:ascii="Traditional Arabic" w:hint="eastAsia"/>
          <w:color w:val="000000"/>
          <w:sz w:val="36"/>
          <w:rtl/>
        </w:rPr>
        <w:t>يقتضي</w:t>
      </w:r>
      <w:r w:rsidRPr="00BE7C22">
        <w:rPr>
          <w:rFonts w:ascii="Traditional Arabic"/>
          <w:color w:val="000000"/>
          <w:sz w:val="36"/>
          <w:rtl/>
        </w:rPr>
        <w:t xml:space="preserve"> </w:t>
      </w:r>
      <w:r w:rsidRPr="00BE7C22">
        <w:rPr>
          <w:rFonts w:ascii="Traditional Arabic" w:hint="eastAsia"/>
          <w:color w:val="000000"/>
          <w:sz w:val="36"/>
          <w:rtl/>
        </w:rPr>
        <w:t>إسقاطها</w:t>
      </w:r>
      <w:r>
        <w:rPr>
          <w:rFonts w:ascii="Traditional Arabic" w:hint="cs"/>
          <w:color w:val="000000"/>
          <w:sz w:val="36"/>
          <w:rtl/>
        </w:rPr>
        <w:t xml:space="preserve">، </w:t>
      </w:r>
      <w:r w:rsidRPr="00BE7C22">
        <w:rPr>
          <w:rFonts w:ascii="Traditional Arabic" w:hint="eastAsia"/>
          <w:color w:val="000000"/>
          <w:sz w:val="36"/>
          <w:rtl/>
        </w:rPr>
        <w:t>فإنه</w:t>
      </w:r>
      <w:r w:rsidRPr="00BE7C22">
        <w:rPr>
          <w:rFonts w:ascii="Traditional Arabic"/>
          <w:color w:val="000000"/>
          <w:sz w:val="36"/>
          <w:rtl/>
        </w:rPr>
        <w:t xml:space="preserve"> </w:t>
      </w:r>
      <w:r w:rsidRPr="00BE7C22">
        <w:rPr>
          <w:rFonts w:ascii="Traditional Arabic" w:hint="eastAsia"/>
          <w:color w:val="000000"/>
          <w:sz w:val="36"/>
          <w:rtl/>
        </w:rPr>
        <w:t>سبحانه</w:t>
      </w:r>
      <w:r w:rsidRPr="00BE7C22">
        <w:rPr>
          <w:rFonts w:ascii="Traditional Arabic"/>
          <w:color w:val="000000"/>
          <w:sz w:val="36"/>
          <w:rtl/>
        </w:rPr>
        <w:t xml:space="preserve"> </w:t>
      </w:r>
      <w:r w:rsidRPr="00BE7C22">
        <w:rPr>
          <w:rFonts w:ascii="Traditional Arabic" w:hint="eastAsia"/>
          <w:color w:val="000000"/>
          <w:sz w:val="36"/>
          <w:rtl/>
        </w:rPr>
        <w:t>قد</w:t>
      </w:r>
      <w:r w:rsidRPr="00BE7C22">
        <w:rPr>
          <w:rFonts w:ascii="Traditional Arabic"/>
          <w:color w:val="000000"/>
          <w:sz w:val="36"/>
          <w:rtl/>
        </w:rPr>
        <w:t xml:space="preserve"> </w:t>
      </w:r>
      <w:r w:rsidRPr="00BE7C22">
        <w:rPr>
          <w:rFonts w:ascii="Traditional Arabic" w:hint="eastAsia"/>
          <w:color w:val="000000"/>
          <w:sz w:val="36"/>
          <w:rtl/>
        </w:rPr>
        <w:t>علم</w:t>
      </w:r>
      <w:r w:rsidRPr="00BE7C22">
        <w:rPr>
          <w:rFonts w:ascii="Traditional Arabic"/>
          <w:color w:val="000000"/>
          <w:sz w:val="36"/>
          <w:rtl/>
        </w:rPr>
        <w:t xml:space="preserve"> </w:t>
      </w:r>
      <w:r w:rsidRPr="00BE7C22">
        <w:rPr>
          <w:rFonts w:ascii="Traditional Arabic" w:hint="eastAsia"/>
          <w:color w:val="000000"/>
          <w:sz w:val="36"/>
          <w:rtl/>
        </w:rPr>
        <w:t>وحكم</w:t>
      </w:r>
      <w:r w:rsidRPr="00BE7C22">
        <w:rPr>
          <w:rFonts w:ascii="Traditional Arabic"/>
          <w:color w:val="000000"/>
          <w:sz w:val="36"/>
          <w:rtl/>
        </w:rPr>
        <w:t xml:space="preserve"> </w:t>
      </w:r>
      <w:r w:rsidRPr="00BE7C22">
        <w:rPr>
          <w:rFonts w:ascii="Traditional Arabic" w:hint="eastAsia"/>
          <w:color w:val="000000"/>
          <w:sz w:val="36"/>
          <w:rtl/>
        </w:rPr>
        <w:t>أن</w:t>
      </w:r>
      <w:r w:rsidRPr="00BE7C22">
        <w:rPr>
          <w:rFonts w:ascii="Traditional Arabic"/>
          <w:color w:val="000000"/>
          <w:sz w:val="36"/>
          <w:rtl/>
        </w:rPr>
        <w:t xml:space="preserve"> </w:t>
      </w:r>
      <w:r w:rsidRPr="00BE7C22">
        <w:rPr>
          <w:rFonts w:ascii="Traditional Arabic" w:hint="eastAsia"/>
          <w:color w:val="000000"/>
          <w:sz w:val="36"/>
          <w:rtl/>
        </w:rPr>
        <w:t>كذا</w:t>
      </w:r>
      <w:r w:rsidRPr="00BE7C22">
        <w:rPr>
          <w:rFonts w:ascii="Traditional Arabic"/>
          <w:color w:val="000000"/>
          <w:sz w:val="36"/>
          <w:rtl/>
        </w:rPr>
        <w:t xml:space="preserve"> </w:t>
      </w:r>
      <w:r w:rsidRPr="00BE7C22">
        <w:rPr>
          <w:rFonts w:ascii="Traditional Arabic" w:hint="eastAsia"/>
          <w:color w:val="000000"/>
          <w:sz w:val="36"/>
          <w:rtl/>
        </w:rPr>
        <w:t>وكذا</w:t>
      </w:r>
      <w:r w:rsidRPr="00BE7C22">
        <w:rPr>
          <w:rFonts w:ascii="Traditional Arabic"/>
          <w:color w:val="000000"/>
          <w:sz w:val="36"/>
          <w:rtl/>
        </w:rPr>
        <w:t xml:space="preserve"> </w:t>
      </w:r>
      <w:r w:rsidRPr="00BE7C22">
        <w:rPr>
          <w:rFonts w:ascii="Traditional Arabic" w:hint="eastAsia"/>
          <w:color w:val="000000"/>
          <w:sz w:val="36"/>
          <w:rtl/>
        </w:rPr>
        <w:t>يحدث</w:t>
      </w:r>
      <w:r w:rsidRPr="00BE7C22">
        <w:rPr>
          <w:rFonts w:ascii="Traditional Arabic"/>
          <w:color w:val="000000"/>
          <w:sz w:val="36"/>
          <w:rtl/>
        </w:rPr>
        <w:t xml:space="preserve"> </w:t>
      </w:r>
      <w:r w:rsidRPr="00BE7C22">
        <w:rPr>
          <w:rFonts w:ascii="Traditional Arabic" w:hint="eastAsia"/>
          <w:color w:val="000000"/>
          <w:sz w:val="36"/>
          <w:rtl/>
        </w:rPr>
        <w:t>بسبب</w:t>
      </w:r>
      <w:r w:rsidRPr="00BE7C22">
        <w:rPr>
          <w:rFonts w:ascii="Traditional Arabic"/>
          <w:color w:val="000000"/>
          <w:sz w:val="36"/>
          <w:rtl/>
        </w:rPr>
        <w:t xml:space="preserve"> </w:t>
      </w:r>
      <w:r w:rsidRPr="00BE7C22">
        <w:rPr>
          <w:rFonts w:ascii="Traditional Arabic" w:hint="eastAsia"/>
          <w:color w:val="000000"/>
          <w:sz w:val="36"/>
          <w:rtl/>
        </w:rPr>
        <w:t>كذا</w:t>
      </w:r>
      <w:r w:rsidRPr="00BE7C22">
        <w:rPr>
          <w:rFonts w:ascii="Traditional Arabic"/>
          <w:color w:val="000000"/>
          <w:sz w:val="36"/>
          <w:rtl/>
        </w:rPr>
        <w:t xml:space="preserve"> </w:t>
      </w:r>
      <w:r w:rsidRPr="00BE7C22">
        <w:rPr>
          <w:rFonts w:ascii="Traditional Arabic" w:hint="eastAsia"/>
          <w:color w:val="000000"/>
          <w:sz w:val="36"/>
          <w:rtl/>
        </w:rPr>
        <w:t>وكذا</w:t>
      </w:r>
      <w:r>
        <w:rPr>
          <w:rFonts w:ascii="Traditional Arabic" w:hint="cs"/>
          <w:color w:val="000000"/>
          <w:sz w:val="36"/>
          <w:rtl/>
        </w:rPr>
        <w:t xml:space="preserve">، </w:t>
      </w:r>
      <w:r w:rsidRPr="00BE7C22">
        <w:rPr>
          <w:rFonts w:ascii="Traditional Arabic" w:hint="eastAsia"/>
          <w:color w:val="000000"/>
          <w:sz w:val="36"/>
          <w:rtl/>
        </w:rPr>
        <w:t>فسبق</w:t>
      </w:r>
      <w:r w:rsidRPr="00BE7C22">
        <w:rPr>
          <w:rFonts w:ascii="Traditional Arabic"/>
          <w:color w:val="000000"/>
          <w:sz w:val="36"/>
          <w:rtl/>
        </w:rPr>
        <w:t xml:space="preserve"> </w:t>
      </w:r>
      <w:r w:rsidRPr="00BE7C22">
        <w:rPr>
          <w:rFonts w:ascii="Traditional Arabic" w:hint="eastAsia"/>
          <w:color w:val="000000"/>
          <w:sz w:val="36"/>
          <w:rtl/>
        </w:rPr>
        <w:t>العلم</w:t>
      </w:r>
      <w:r w:rsidRPr="00BE7C22">
        <w:rPr>
          <w:rFonts w:ascii="Traditional Arabic"/>
          <w:color w:val="000000"/>
          <w:sz w:val="36"/>
          <w:rtl/>
        </w:rPr>
        <w:t xml:space="preserve"> </w:t>
      </w:r>
      <w:r w:rsidRPr="00BE7C22">
        <w:rPr>
          <w:rFonts w:ascii="Traditional Arabic" w:hint="eastAsia"/>
          <w:color w:val="000000"/>
          <w:sz w:val="36"/>
          <w:rtl/>
        </w:rPr>
        <w:t>والحكم</w:t>
      </w:r>
      <w:r w:rsidRPr="00BE7C22">
        <w:rPr>
          <w:rFonts w:ascii="Traditional Arabic"/>
          <w:color w:val="000000"/>
          <w:sz w:val="36"/>
          <w:rtl/>
        </w:rPr>
        <w:t xml:space="preserve"> </w:t>
      </w:r>
      <w:r w:rsidRPr="00BE7C22">
        <w:rPr>
          <w:rFonts w:ascii="Traditional Arabic" w:hint="eastAsia"/>
          <w:color w:val="000000"/>
          <w:sz w:val="36"/>
          <w:rtl/>
        </w:rPr>
        <w:t>بحصوله</w:t>
      </w:r>
      <w:r w:rsidRPr="00BE7C22">
        <w:rPr>
          <w:rFonts w:ascii="Traditional Arabic"/>
          <w:color w:val="000000"/>
          <w:sz w:val="36"/>
          <w:rtl/>
        </w:rPr>
        <w:t xml:space="preserve"> </w:t>
      </w:r>
      <w:r w:rsidRPr="00BE7C22">
        <w:rPr>
          <w:rFonts w:ascii="Traditional Arabic" w:hint="eastAsia"/>
          <w:color w:val="000000"/>
          <w:sz w:val="36"/>
          <w:rtl/>
        </w:rPr>
        <w:t>عن</w:t>
      </w:r>
      <w:r w:rsidRPr="00BE7C22">
        <w:rPr>
          <w:rFonts w:ascii="Traditional Arabic"/>
          <w:color w:val="000000"/>
          <w:sz w:val="36"/>
          <w:rtl/>
        </w:rPr>
        <w:t xml:space="preserve"> </w:t>
      </w:r>
      <w:r w:rsidRPr="00BE7C22">
        <w:rPr>
          <w:rFonts w:ascii="Traditional Arabic" w:hint="eastAsia"/>
          <w:color w:val="000000"/>
          <w:sz w:val="36"/>
          <w:rtl/>
        </w:rPr>
        <w:t>سببه</w:t>
      </w:r>
      <w:r>
        <w:rPr>
          <w:rFonts w:ascii="Traditional Arabic" w:hint="cs"/>
          <w:color w:val="000000"/>
          <w:sz w:val="36"/>
          <w:rtl/>
        </w:rPr>
        <w:t xml:space="preserve">، </w:t>
      </w:r>
      <w:r w:rsidRPr="00BE7C22">
        <w:rPr>
          <w:rFonts w:ascii="Traditional Arabic" w:hint="eastAsia"/>
          <w:color w:val="000000"/>
          <w:sz w:val="36"/>
          <w:rtl/>
        </w:rPr>
        <w:t>فإسقاط</w:t>
      </w:r>
      <w:r w:rsidRPr="00BE7C22">
        <w:rPr>
          <w:rFonts w:ascii="Traditional Arabic"/>
          <w:color w:val="000000"/>
          <w:sz w:val="36"/>
          <w:rtl/>
        </w:rPr>
        <w:t xml:space="preserve"> </w:t>
      </w:r>
      <w:r w:rsidRPr="00BE7C22">
        <w:rPr>
          <w:rFonts w:ascii="Traditional Arabic" w:hint="eastAsia"/>
          <w:color w:val="000000"/>
          <w:sz w:val="36"/>
          <w:rtl/>
        </w:rPr>
        <w:t>الأسباب</w:t>
      </w:r>
      <w:r w:rsidRPr="00BE7C22">
        <w:rPr>
          <w:rFonts w:ascii="Traditional Arabic"/>
          <w:color w:val="000000"/>
          <w:sz w:val="36"/>
          <w:rtl/>
        </w:rPr>
        <w:t xml:space="preserve"> </w:t>
      </w:r>
      <w:r w:rsidRPr="00BE7C22">
        <w:rPr>
          <w:rFonts w:ascii="Traditional Arabic" w:hint="eastAsia"/>
          <w:color w:val="000000"/>
          <w:sz w:val="36"/>
          <w:rtl/>
        </w:rPr>
        <w:t>خلاف</w:t>
      </w:r>
      <w:r w:rsidRPr="00BE7C22">
        <w:rPr>
          <w:rFonts w:ascii="Traditional Arabic"/>
          <w:color w:val="000000"/>
          <w:sz w:val="36"/>
          <w:rtl/>
        </w:rPr>
        <w:t xml:space="preserve"> </w:t>
      </w:r>
      <w:r w:rsidRPr="00BE7C22">
        <w:rPr>
          <w:rFonts w:ascii="Traditional Arabic" w:hint="eastAsia"/>
          <w:color w:val="000000"/>
          <w:sz w:val="36"/>
          <w:rtl/>
        </w:rPr>
        <w:t>موجب</w:t>
      </w:r>
      <w:r w:rsidRPr="00BE7C22">
        <w:rPr>
          <w:rFonts w:ascii="Traditional Arabic"/>
          <w:color w:val="000000"/>
          <w:sz w:val="36"/>
          <w:rtl/>
        </w:rPr>
        <w:t xml:space="preserve"> </w:t>
      </w:r>
      <w:r w:rsidRPr="00BE7C22">
        <w:rPr>
          <w:rFonts w:ascii="Traditional Arabic" w:hint="eastAsia"/>
          <w:color w:val="000000"/>
          <w:sz w:val="36"/>
          <w:rtl/>
        </w:rPr>
        <w:t>علمه</w:t>
      </w:r>
      <w:r w:rsidRPr="00BE7C22">
        <w:rPr>
          <w:rFonts w:ascii="Traditional Arabic"/>
          <w:color w:val="000000"/>
          <w:sz w:val="36"/>
          <w:rtl/>
        </w:rPr>
        <w:t xml:space="preserve"> </w:t>
      </w:r>
      <w:r w:rsidRPr="00BE7C22">
        <w:rPr>
          <w:rFonts w:ascii="Traditional Arabic" w:hint="eastAsia"/>
          <w:color w:val="000000"/>
          <w:sz w:val="36"/>
          <w:rtl/>
        </w:rPr>
        <w:t>وحكمه</w:t>
      </w:r>
      <w:r>
        <w:rPr>
          <w:rFonts w:ascii="Traditional Arabic" w:hint="cs"/>
          <w:color w:val="000000"/>
          <w:sz w:val="36"/>
          <w:rtl/>
        </w:rPr>
        <w:t xml:space="preserve">، </w:t>
      </w:r>
      <w:r w:rsidRPr="00BE7C22">
        <w:rPr>
          <w:rFonts w:ascii="Traditional Arabic" w:hint="eastAsia"/>
          <w:color w:val="000000"/>
          <w:sz w:val="36"/>
          <w:rtl/>
        </w:rPr>
        <w:t>فمن</w:t>
      </w:r>
      <w:r w:rsidRPr="00BE7C22">
        <w:rPr>
          <w:rFonts w:ascii="Traditional Arabic"/>
          <w:color w:val="000000"/>
          <w:sz w:val="36"/>
          <w:rtl/>
        </w:rPr>
        <w:t xml:space="preserve"> </w:t>
      </w:r>
      <w:r w:rsidRPr="00BE7C22">
        <w:rPr>
          <w:rFonts w:ascii="Traditional Arabic" w:hint="eastAsia"/>
          <w:color w:val="000000"/>
          <w:sz w:val="36"/>
          <w:rtl/>
        </w:rPr>
        <w:t>نظر</w:t>
      </w:r>
      <w:r w:rsidRPr="00BE7C22">
        <w:rPr>
          <w:rFonts w:ascii="Traditional Arabic"/>
          <w:color w:val="000000"/>
          <w:sz w:val="36"/>
          <w:rtl/>
        </w:rPr>
        <w:t xml:space="preserve"> </w:t>
      </w:r>
      <w:r w:rsidRPr="00BE7C22">
        <w:rPr>
          <w:rFonts w:ascii="Traditional Arabic" w:hint="eastAsia"/>
          <w:color w:val="000000"/>
          <w:sz w:val="36"/>
          <w:rtl/>
        </w:rPr>
        <w:t>إلى</w:t>
      </w:r>
      <w:r w:rsidRPr="00BE7C22">
        <w:rPr>
          <w:rFonts w:ascii="Traditional Arabic"/>
          <w:color w:val="000000"/>
          <w:sz w:val="36"/>
          <w:rtl/>
        </w:rPr>
        <w:t xml:space="preserve"> </w:t>
      </w:r>
      <w:r w:rsidRPr="00BE7C22">
        <w:rPr>
          <w:rFonts w:ascii="Traditional Arabic" w:hint="eastAsia"/>
          <w:color w:val="000000"/>
          <w:sz w:val="36"/>
          <w:rtl/>
        </w:rPr>
        <w:t>الحدوث</w:t>
      </w:r>
      <w:r w:rsidRPr="00BE7C22">
        <w:rPr>
          <w:rFonts w:ascii="Traditional Arabic"/>
          <w:color w:val="000000"/>
          <w:sz w:val="36"/>
          <w:rtl/>
        </w:rPr>
        <w:t xml:space="preserve"> </w:t>
      </w:r>
      <w:r w:rsidRPr="00BE7C22">
        <w:rPr>
          <w:rFonts w:ascii="Traditional Arabic" w:hint="eastAsia"/>
          <w:color w:val="000000"/>
          <w:sz w:val="36"/>
          <w:rtl/>
        </w:rPr>
        <w:t>بغير</w:t>
      </w:r>
      <w:r w:rsidRPr="00BE7C22">
        <w:rPr>
          <w:rFonts w:ascii="Traditional Arabic"/>
          <w:color w:val="000000"/>
          <w:sz w:val="36"/>
          <w:rtl/>
        </w:rPr>
        <w:t xml:space="preserve"> </w:t>
      </w:r>
      <w:r w:rsidRPr="00BE7C22">
        <w:rPr>
          <w:rFonts w:ascii="Traditional Arabic" w:hint="eastAsia"/>
          <w:color w:val="000000"/>
          <w:sz w:val="36"/>
          <w:rtl/>
        </w:rPr>
        <w:t>الأسباب</w:t>
      </w:r>
      <w:r w:rsidRPr="00BE7C22">
        <w:rPr>
          <w:rFonts w:ascii="Traditional Arabic"/>
          <w:color w:val="000000"/>
          <w:sz w:val="36"/>
          <w:rtl/>
        </w:rPr>
        <w:t xml:space="preserve"> </w:t>
      </w:r>
      <w:r w:rsidRPr="00BE7C22">
        <w:rPr>
          <w:rFonts w:ascii="Traditional Arabic" w:hint="eastAsia"/>
          <w:color w:val="000000"/>
          <w:sz w:val="36"/>
          <w:rtl/>
        </w:rPr>
        <w:t>لم</w:t>
      </w:r>
      <w:r w:rsidRPr="00BE7C22">
        <w:rPr>
          <w:rFonts w:ascii="Traditional Arabic"/>
          <w:color w:val="000000"/>
          <w:sz w:val="36"/>
          <w:rtl/>
        </w:rPr>
        <w:t xml:space="preserve"> </w:t>
      </w:r>
      <w:r w:rsidRPr="00BE7C22">
        <w:rPr>
          <w:rFonts w:ascii="Traditional Arabic" w:hint="eastAsia"/>
          <w:color w:val="000000"/>
          <w:sz w:val="36"/>
          <w:rtl/>
        </w:rPr>
        <w:t>يكن</w:t>
      </w:r>
      <w:r w:rsidRPr="00BE7C22">
        <w:rPr>
          <w:rFonts w:ascii="Traditional Arabic"/>
          <w:color w:val="000000"/>
          <w:sz w:val="36"/>
          <w:rtl/>
        </w:rPr>
        <w:t xml:space="preserve"> </w:t>
      </w:r>
      <w:r w:rsidRPr="00BE7C22">
        <w:rPr>
          <w:rFonts w:ascii="Traditional Arabic" w:hint="eastAsia"/>
          <w:color w:val="000000"/>
          <w:sz w:val="36"/>
          <w:rtl/>
        </w:rPr>
        <w:t>نظره</w:t>
      </w:r>
      <w:r w:rsidRPr="00BE7C22">
        <w:rPr>
          <w:rFonts w:ascii="Traditional Arabic"/>
          <w:color w:val="000000"/>
          <w:sz w:val="36"/>
          <w:rtl/>
        </w:rPr>
        <w:t xml:space="preserve"> </w:t>
      </w:r>
      <w:r w:rsidRPr="00BE7C22">
        <w:rPr>
          <w:rFonts w:ascii="Traditional Arabic" w:hint="eastAsia"/>
          <w:color w:val="000000"/>
          <w:sz w:val="36"/>
          <w:rtl/>
        </w:rPr>
        <w:t>وشهوده</w:t>
      </w:r>
      <w:r w:rsidRPr="00BE7C22">
        <w:rPr>
          <w:rFonts w:ascii="Traditional Arabic"/>
          <w:color w:val="000000"/>
          <w:sz w:val="36"/>
          <w:rtl/>
        </w:rPr>
        <w:t xml:space="preserve"> </w:t>
      </w:r>
      <w:r w:rsidRPr="00BE7C22">
        <w:rPr>
          <w:rFonts w:ascii="Traditional Arabic" w:hint="eastAsia"/>
          <w:color w:val="000000"/>
          <w:sz w:val="36"/>
          <w:rtl/>
        </w:rPr>
        <w:t>مطابقا</w:t>
      </w:r>
      <w:r w:rsidRPr="00BE7C22">
        <w:rPr>
          <w:rFonts w:ascii="Traditional Arabic"/>
          <w:color w:val="000000"/>
          <w:sz w:val="36"/>
          <w:rtl/>
        </w:rPr>
        <w:t xml:space="preserve"> </w:t>
      </w:r>
      <w:r w:rsidRPr="00BE7C22">
        <w:rPr>
          <w:rFonts w:ascii="Traditional Arabic" w:hint="eastAsia"/>
          <w:color w:val="000000"/>
          <w:sz w:val="36"/>
          <w:rtl/>
        </w:rPr>
        <w:t>للحق</w:t>
      </w:r>
      <w:r w:rsidRPr="00BE7C22">
        <w:rPr>
          <w:rFonts w:ascii="Traditional Arabic" w:hint="cs"/>
          <w:color w:val="000000"/>
          <w:sz w:val="36"/>
          <w:rtl/>
        </w:rPr>
        <w:t>؛</w:t>
      </w:r>
      <w:r w:rsidRPr="00BE7C22">
        <w:rPr>
          <w:rFonts w:ascii="Traditional Arabic"/>
          <w:color w:val="000000"/>
          <w:sz w:val="36"/>
          <w:rtl/>
        </w:rPr>
        <w:t xml:space="preserve"> </w:t>
      </w:r>
      <w:r w:rsidRPr="00BE7C22">
        <w:rPr>
          <w:rFonts w:ascii="Traditional Arabic" w:hint="eastAsia"/>
          <w:color w:val="000000"/>
          <w:sz w:val="36"/>
          <w:rtl/>
        </w:rPr>
        <w:t>بل</w:t>
      </w:r>
      <w:r w:rsidRPr="00BE7C22">
        <w:rPr>
          <w:rFonts w:ascii="Traditional Arabic"/>
          <w:color w:val="000000"/>
          <w:sz w:val="36"/>
          <w:rtl/>
        </w:rPr>
        <w:t xml:space="preserve"> </w:t>
      </w:r>
      <w:r w:rsidRPr="00BE7C22">
        <w:rPr>
          <w:rFonts w:ascii="Traditional Arabic" w:hint="eastAsia"/>
          <w:color w:val="000000"/>
          <w:sz w:val="36"/>
          <w:rtl/>
        </w:rPr>
        <w:t>كان</w:t>
      </w:r>
      <w:r w:rsidRPr="00BE7C22">
        <w:rPr>
          <w:rFonts w:ascii="Traditional Arabic"/>
          <w:color w:val="000000"/>
          <w:sz w:val="36"/>
          <w:rtl/>
        </w:rPr>
        <w:t xml:space="preserve"> </w:t>
      </w:r>
      <w:r w:rsidRPr="00BE7C22">
        <w:rPr>
          <w:rFonts w:ascii="Traditional Arabic" w:hint="eastAsia"/>
          <w:color w:val="000000"/>
          <w:sz w:val="36"/>
          <w:rtl/>
        </w:rPr>
        <w:t>شهوده</w:t>
      </w:r>
      <w:r w:rsidRPr="00BE7C22">
        <w:rPr>
          <w:rFonts w:ascii="Traditional Arabic"/>
          <w:color w:val="000000"/>
          <w:sz w:val="36"/>
          <w:rtl/>
        </w:rPr>
        <w:t xml:space="preserve"> </w:t>
      </w:r>
      <w:r w:rsidRPr="00BE7C22">
        <w:rPr>
          <w:rFonts w:ascii="Traditional Arabic" w:hint="eastAsia"/>
          <w:color w:val="000000"/>
          <w:sz w:val="36"/>
          <w:rtl/>
        </w:rPr>
        <w:t>غيبة</w:t>
      </w:r>
      <w:r w:rsidRPr="00BE7C22">
        <w:rPr>
          <w:rFonts w:ascii="Traditional Arabic"/>
          <w:color w:val="000000"/>
          <w:sz w:val="36"/>
          <w:rtl/>
        </w:rPr>
        <w:t xml:space="preserve"> </w:t>
      </w:r>
      <w:r w:rsidRPr="00BE7C22">
        <w:rPr>
          <w:rFonts w:ascii="Traditional Arabic" w:hint="eastAsia"/>
          <w:color w:val="000000"/>
          <w:sz w:val="36"/>
          <w:rtl/>
        </w:rPr>
        <w:t>ونظره</w:t>
      </w:r>
      <w:r w:rsidRPr="00BE7C22">
        <w:rPr>
          <w:rFonts w:ascii="Traditional Arabic"/>
          <w:color w:val="000000"/>
          <w:sz w:val="36"/>
          <w:rtl/>
        </w:rPr>
        <w:t xml:space="preserve"> </w:t>
      </w:r>
      <w:r w:rsidRPr="00BE7C22">
        <w:rPr>
          <w:rFonts w:ascii="Traditional Arabic" w:hint="eastAsia"/>
          <w:color w:val="000000"/>
          <w:sz w:val="36"/>
          <w:rtl/>
        </w:rPr>
        <w:t>عمى</w:t>
      </w:r>
      <w:r>
        <w:rPr>
          <w:rFonts w:ascii="Traditional Arabic" w:hint="cs"/>
          <w:color w:val="000000"/>
          <w:sz w:val="36"/>
          <w:rtl/>
        </w:rPr>
        <w:t xml:space="preserve">، </w:t>
      </w:r>
      <w:r w:rsidRPr="00BE7C22">
        <w:rPr>
          <w:rFonts w:ascii="Traditional Arabic" w:hint="eastAsia"/>
          <w:color w:val="000000"/>
          <w:sz w:val="36"/>
          <w:rtl/>
        </w:rPr>
        <w:t>فإذا</w:t>
      </w:r>
      <w:r w:rsidRPr="00BE7C22">
        <w:rPr>
          <w:rFonts w:ascii="Traditional Arabic"/>
          <w:color w:val="000000"/>
          <w:sz w:val="36"/>
          <w:rtl/>
        </w:rPr>
        <w:t xml:space="preserve"> </w:t>
      </w:r>
      <w:r w:rsidRPr="00BE7C22">
        <w:rPr>
          <w:rFonts w:ascii="Traditional Arabic" w:hint="eastAsia"/>
          <w:color w:val="000000"/>
          <w:sz w:val="36"/>
          <w:rtl/>
        </w:rPr>
        <w:t>كان</w:t>
      </w:r>
      <w:r w:rsidRPr="00BE7C22">
        <w:rPr>
          <w:rFonts w:ascii="Traditional Arabic"/>
          <w:color w:val="000000"/>
          <w:sz w:val="36"/>
          <w:rtl/>
        </w:rPr>
        <w:t xml:space="preserve"> </w:t>
      </w:r>
      <w:r w:rsidRPr="00BE7C22">
        <w:rPr>
          <w:rFonts w:ascii="Traditional Arabic" w:hint="eastAsia"/>
          <w:color w:val="000000"/>
          <w:sz w:val="36"/>
          <w:rtl/>
        </w:rPr>
        <w:t>علم</w:t>
      </w:r>
      <w:r w:rsidRPr="00BE7C22">
        <w:rPr>
          <w:rFonts w:ascii="Traditional Arabic"/>
          <w:color w:val="000000"/>
          <w:sz w:val="36"/>
          <w:rtl/>
        </w:rPr>
        <w:t xml:space="preserve"> </w:t>
      </w:r>
      <w:r w:rsidRPr="00BE7C22">
        <w:rPr>
          <w:rFonts w:ascii="Traditional Arabic" w:hint="eastAsia"/>
          <w:color w:val="000000"/>
          <w:sz w:val="36"/>
          <w:rtl/>
        </w:rPr>
        <w:t>الله</w:t>
      </w:r>
      <w:r w:rsidRPr="00BE7C22">
        <w:rPr>
          <w:rFonts w:ascii="Traditional Arabic"/>
          <w:color w:val="000000"/>
          <w:sz w:val="36"/>
          <w:rtl/>
        </w:rPr>
        <w:t xml:space="preserve"> </w:t>
      </w:r>
      <w:r w:rsidRPr="00BE7C22">
        <w:rPr>
          <w:rFonts w:ascii="Traditional Arabic" w:hint="eastAsia"/>
          <w:color w:val="000000"/>
          <w:sz w:val="36"/>
          <w:rtl/>
        </w:rPr>
        <w:t>قد</w:t>
      </w:r>
      <w:r w:rsidRPr="00BE7C22">
        <w:rPr>
          <w:rFonts w:ascii="Traditional Arabic"/>
          <w:color w:val="000000"/>
          <w:sz w:val="36"/>
          <w:rtl/>
        </w:rPr>
        <w:t xml:space="preserve"> </w:t>
      </w:r>
      <w:r w:rsidRPr="00BE7C22">
        <w:rPr>
          <w:rFonts w:ascii="Traditional Arabic" w:hint="eastAsia"/>
          <w:color w:val="000000"/>
          <w:sz w:val="36"/>
          <w:rtl/>
        </w:rPr>
        <w:t>سبق</w:t>
      </w:r>
      <w:r w:rsidRPr="00BE7C22">
        <w:rPr>
          <w:rFonts w:ascii="Traditional Arabic"/>
          <w:color w:val="000000"/>
          <w:sz w:val="36"/>
          <w:rtl/>
        </w:rPr>
        <w:t xml:space="preserve"> </w:t>
      </w:r>
      <w:r w:rsidRPr="00BE7C22">
        <w:rPr>
          <w:rFonts w:ascii="Traditional Arabic" w:hint="eastAsia"/>
          <w:color w:val="000000"/>
          <w:sz w:val="36"/>
          <w:rtl/>
        </w:rPr>
        <w:t>بحدوث</w:t>
      </w:r>
      <w:r w:rsidRPr="00BE7C22">
        <w:rPr>
          <w:rFonts w:ascii="Traditional Arabic"/>
          <w:color w:val="000000"/>
          <w:sz w:val="36"/>
          <w:rtl/>
        </w:rPr>
        <w:t xml:space="preserve"> </w:t>
      </w:r>
      <w:r w:rsidRPr="00BE7C22">
        <w:rPr>
          <w:rFonts w:ascii="Traditional Arabic" w:hint="eastAsia"/>
          <w:color w:val="000000"/>
          <w:sz w:val="36"/>
          <w:rtl/>
        </w:rPr>
        <w:t>الأشياء</w:t>
      </w:r>
      <w:r w:rsidRPr="00BE7C22">
        <w:rPr>
          <w:rFonts w:ascii="Traditional Arabic"/>
          <w:color w:val="000000"/>
          <w:sz w:val="36"/>
          <w:rtl/>
        </w:rPr>
        <w:t xml:space="preserve"> </w:t>
      </w:r>
      <w:r w:rsidRPr="00BE7C22">
        <w:rPr>
          <w:rFonts w:ascii="Traditional Arabic" w:hint="eastAsia"/>
          <w:color w:val="000000"/>
          <w:sz w:val="36"/>
          <w:rtl/>
        </w:rPr>
        <w:t>بأسبابها</w:t>
      </w:r>
      <w:r w:rsidRPr="00BE7C22">
        <w:rPr>
          <w:rFonts w:ascii="Traditional Arabic"/>
          <w:color w:val="000000"/>
          <w:sz w:val="36"/>
          <w:rtl/>
        </w:rPr>
        <w:t xml:space="preserve"> </w:t>
      </w:r>
      <w:r w:rsidRPr="00BE7C22">
        <w:rPr>
          <w:rFonts w:ascii="Traditional Arabic" w:hint="eastAsia"/>
          <w:color w:val="000000"/>
          <w:sz w:val="36"/>
          <w:rtl/>
        </w:rPr>
        <w:t>فكيف</w:t>
      </w:r>
      <w:r w:rsidRPr="00BE7C22">
        <w:rPr>
          <w:rFonts w:ascii="Traditional Arabic"/>
          <w:color w:val="000000"/>
          <w:sz w:val="36"/>
          <w:rtl/>
        </w:rPr>
        <w:t xml:space="preserve"> </w:t>
      </w:r>
      <w:r w:rsidRPr="00BE7C22">
        <w:rPr>
          <w:rFonts w:ascii="Traditional Arabic" w:hint="eastAsia"/>
          <w:color w:val="000000"/>
          <w:sz w:val="36"/>
          <w:rtl/>
        </w:rPr>
        <w:t>يشهد</w:t>
      </w:r>
      <w:r w:rsidRPr="00BE7C22">
        <w:rPr>
          <w:rFonts w:ascii="Traditional Arabic"/>
          <w:color w:val="000000"/>
          <w:sz w:val="36"/>
          <w:rtl/>
        </w:rPr>
        <w:t xml:space="preserve"> </w:t>
      </w:r>
      <w:r w:rsidRPr="00BE7C22">
        <w:rPr>
          <w:rFonts w:ascii="Traditional Arabic" w:hint="eastAsia"/>
          <w:color w:val="000000"/>
          <w:sz w:val="36"/>
          <w:rtl/>
        </w:rPr>
        <w:t>العبد</w:t>
      </w:r>
      <w:r w:rsidRPr="00BE7C22">
        <w:rPr>
          <w:rFonts w:ascii="Traditional Arabic"/>
          <w:color w:val="000000"/>
          <w:sz w:val="36"/>
          <w:rtl/>
        </w:rPr>
        <w:t xml:space="preserve"> </w:t>
      </w:r>
      <w:r w:rsidRPr="00BE7C22">
        <w:rPr>
          <w:rFonts w:ascii="Traditional Arabic" w:hint="eastAsia"/>
          <w:color w:val="000000"/>
          <w:sz w:val="36"/>
          <w:rtl/>
        </w:rPr>
        <w:t>الأمور</w:t>
      </w:r>
      <w:r w:rsidRPr="00BE7C22">
        <w:rPr>
          <w:rFonts w:ascii="Traditional Arabic"/>
          <w:color w:val="000000"/>
          <w:sz w:val="36"/>
          <w:rtl/>
        </w:rPr>
        <w:t xml:space="preserve"> </w:t>
      </w:r>
      <w:r w:rsidRPr="00BE7C22">
        <w:rPr>
          <w:rFonts w:ascii="Traditional Arabic" w:hint="eastAsia"/>
          <w:color w:val="000000"/>
          <w:sz w:val="36"/>
          <w:rtl/>
        </w:rPr>
        <w:t>بخلاف</w:t>
      </w:r>
      <w:r w:rsidRPr="00BE7C22">
        <w:rPr>
          <w:rFonts w:ascii="Traditional Arabic"/>
          <w:color w:val="000000"/>
          <w:sz w:val="36"/>
          <w:rtl/>
        </w:rPr>
        <w:t xml:space="preserve"> </w:t>
      </w:r>
      <w:r w:rsidRPr="00BE7C22">
        <w:rPr>
          <w:rFonts w:ascii="Traditional Arabic" w:hint="eastAsia"/>
          <w:color w:val="000000"/>
          <w:sz w:val="36"/>
          <w:rtl/>
        </w:rPr>
        <w:t>ما</w:t>
      </w:r>
      <w:r w:rsidRPr="00BE7C22">
        <w:rPr>
          <w:rFonts w:ascii="Traditional Arabic"/>
          <w:color w:val="000000"/>
          <w:sz w:val="36"/>
          <w:rtl/>
        </w:rPr>
        <w:t xml:space="preserve"> </w:t>
      </w:r>
      <w:r w:rsidRPr="00BE7C22">
        <w:rPr>
          <w:rFonts w:ascii="Traditional Arabic" w:hint="eastAsia"/>
          <w:color w:val="000000"/>
          <w:sz w:val="36"/>
          <w:rtl/>
        </w:rPr>
        <w:t>هي</w:t>
      </w:r>
      <w:r w:rsidRPr="00BE7C22">
        <w:rPr>
          <w:rFonts w:ascii="Traditional Arabic"/>
          <w:color w:val="000000"/>
          <w:sz w:val="36"/>
          <w:rtl/>
        </w:rPr>
        <w:t xml:space="preserve"> </w:t>
      </w:r>
      <w:r w:rsidRPr="00BE7C22">
        <w:rPr>
          <w:rFonts w:ascii="Traditional Arabic" w:hint="eastAsia"/>
          <w:color w:val="000000"/>
          <w:sz w:val="36"/>
          <w:rtl/>
        </w:rPr>
        <w:t>عليه</w:t>
      </w:r>
      <w:r w:rsidRPr="00BE7C22">
        <w:rPr>
          <w:rFonts w:ascii="Traditional Arabic"/>
          <w:color w:val="000000"/>
          <w:sz w:val="36"/>
          <w:rtl/>
        </w:rPr>
        <w:t xml:space="preserve"> </w:t>
      </w:r>
      <w:r w:rsidRPr="00BE7C22">
        <w:rPr>
          <w:rFonts w:ascii="Traditional Arabic" w:hint="eastAsia"/>
          <w:color w:val="000000"/>
          <w:sz w:val="36"/>
          <w:rtl/>
        </w:rPr>
        <w:t>في</w:t>
      </w:r>
      <w:r w:rsidRPr="00BE7C22">
        <w:rPr>
          <w:rFonts w:ascii="Traditional Arabic"/>
          <w:color w:val="000000"/>
          <w:sz w:val="36"/>
          <w:rtl/>
        </w:rPr>
        <w:t xml:space="preserve"> </w:t>
      </w:r>
      <w:r w:rsidRPr="00BE7C22">
        <w:rPr>
          <w:rFonts w:ascii="Traditional Arabic" w:hint="eastAsia"/>
          <w:color w:val="000000"/>
          <w:sz w:val="36"/>
          <w:rtl/>
        </w:rPr>
        <w:t>علمه</w:t>
      </w:r>
      <w:r w:rsidRPr="00BE7C22">
        <w:rPr>
          <w:rFonts w:ascii="Traditional Arabic"/>
          <w:color w:val="000000"/>
          <w:sz w:val="36"/>
          <w:rtl/>
        </w:rPr>
        <w:t xml:space="preserve"> </w:t>
      </w:r>
      <w:r w:rsidRPr="00BE7C22">
        <w:rPr>
          <w:rFonts w:ascii="Traditional Arabic" w:hint="eastAsia"/>
          <w:color w:val="000000"/>
          <w:sz w:val="36"/>
          <w:rtl/>
        </w:rPr>
        <w:t>وحكمه</w:t>
      </w:r>
      <w:r w:rsidRPr="00BE7C22">
        <w:rPr>
          <w:rFonts w:ascii="Traditional Arabic"/>
          <w:color w:val="000000"/>
          <w:sz w:val="36"/>
          <w:rtl/>
        </w:rPr>
        <w:t xml:space="preserve"> </w:t>
      </w:r>
      <w:r w:rsidRPr="00BE7C22">
        <w:rPr>
          <w:rFonts w:ascii="Traditional Arabic" w:hint="eastAsia"/>
          <w:color w:val="000000"/>
          <w:sz w:val="36"/>
          <w:rtl/>
        </w:rPr>
        <w:t>وخلقه</w:t>
      </w:r>
      <w:r w:rsidRPr="00BE7C22">
        <w:rPr>
          <w:rFonts w:ascii="Traditional Arabic"/>
          <w:color w:val="000000"/>
          <w:sz w:val="36"/>
          <w:rtl/>
        </w:rPr>
        <w:t xml:space="preserve"> </w:t>
      </w:r>
      <w:r w:rsidRPr="00BE7C22">
        <w:rPr>
          <w:rFonts w:ascii="Traditional Arabic" w:hint="eastAsia"/>
          <w:color w:val="000000"/>
          <w:sz w:val="36"/>
          <w:rtl/>
        </w:rPr>
        <w:t>وأمره</w:t>
      </w:r>
      <w:r w:rsidRPr="00BE7C22">
        <w:rPr>
          <w:rFonts w:ascii="Traditional Arabic" w:hint="cs"/>
          <w:color w:val="000000"/>
          <w:sz w:val="36"/>
          <w:rtl/>
        </w:rPr>
        <w:t>"</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43"/>
      </w:r>
      <w:r w:rsidRPr="00BE7C22">
        <w:rPr>
          <w:rFonts w:ascii="Traditional Arabic" w:hint="cs"/>
          <w:color w:val="000000"/>
          <w:sz w:val="36"/>
          <w:vertAlign w:val="superscript"/>
          <w:rtl/>
        </w:rPr>
        <w:t>)</w:t>
      </w:r>
      <w:r w:rsidRPr="00BE7C22">
        <w:rPr>
          <w:rFonts w:ascii="Traditional Arabic" w:hint="cs"/>
          <w:color w:val="000000"/>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eastAsia"/>
          <w:sz w:val="36"/>
          <w:rtl/>
        </w:rPr>
        <w:t>بل</w:t>
      </w:r>
      <w:r w:rsidRPr="00BE7C22">
        <w:rPr>
          <w:sz w:val="36"/>
          <w:rtl/>
        </w:rPr>
        <w:t xml:space="preserve"> </w:t>
      </w:r>
      <w:r w:rsidRPr="00BE7C22">
        <w:rPr>
          <w:rFonts w:hint="eastAsia"/>
          <w:sz w:val="36"/>
          <w:rtl/>
        </w:rPr>
        <w:t>إن</w:t>
      </w:r>
      <w:r w:rsidRPr="00BE7C22">
        <w:rPr>
          <w:sz w:val="36"/>
          <w:rtl/>
        </w:rPr>
        <w:t xml:space="preserve"> </w:t>
      </w:r>
      <w:r w:rsidRPr="00BE7C22">
        <w:rPr>
          <w:rFonts w:hint="eastAsia"/>
          <w:sz w:val="36"/>
          <w:rtl/>
        </w:rPr>
        <w:t>فعل</w:t>
      </w:r>
      <w:r w:rsidRPr="00BE7C22">
        <w:rPr>
          <w:sz w:val="36"/>
          <w:rtl/>
        </w:rPr>
        <w:t xml:space="preserve"> </w:t>
      </w:r>
      <w:r w:rsidRPr="00BE7C22">
        <w:rPr>
          <w:rFonts w:hint="eastAsia"/>
          <w:sz w:val="36"/>
          <w:rtl/>
        </w:rPr>
        <w:t>الأسباب</w:t>
      </w:r>
      <w:r w:rsidRPr="00BE7C22">
        <w:rPr>
          <w:sz w:val="36"/>
          <w:rtl/>
        </w:rPr>
        <w:t xml:space="preserve"> </w:t>
      </w:r>
      <w:r w:rsidRPr="00BE7C22">
        <w:rPr>
          <w:rFonts w:hint="eastAsia"/>
          <w:sz w:val="36"/>
          <w:rtl/>
        </w:rPr>
        <w:t>مما</w:t>
      </w:r>
      <w:r w:rsidRPr="00BE7C22">
        <w:rPr>
          <w:sz w:val="36"/>
          <w:rtl/>
        </w:rPr>
        <w:t xml:space="preserve"> </w:t>
      </w:r>
      <w:r w:rsidRPr="00BE7C22">
        <w:rPr>
          <w:rFonts w:hint="eastAsia"/>
          <w:sz w:val="36"/>
          <w:rtl/>
        </w:rPr>
        <w:t>أمر</w:t>
      </w:r>
      <w:r w:rsidRPr="00BE7C22">
        <w:rPr>
          <w:sz w:val="36"/>
          <w:rtl/>
        </w:rPr>
        <w:t xml:space="preserve"> </w:t>
      </w:r>
      <w:r w:rsidRPr="00BE7C22">
        <w:rPr>
          <w:rFonts w:hint="eastAsia"/>
          <w:sz w:val="36"/>
          <w:rtl/>
        </w:rPr>
        <w:t>به</w:t>
      </w:r>
      <w:r w:rsidRPr="00BE7C22">
        <w:rPr>
          <w:sz w:val="36"/>
          <w:rtl/>
        </w:rPr>
        <w:t xml:space="preserve"> </w:t>
      </w:r>
      <w:r w:rsidRPr="00BE7C22">
        <w:rPr>
          <w:rFonts w:hint="eastAsia"/>
          <w:sz w:val="36"/>
          <w:rtl/>
        </w:rPr>
        <w:t>الشرع</w:t>
      </w:r>
      <w:r>
        <w:rPr>
          <w:sz w:val="36"/>
          <w:rtl/>
        </w:rPr>
        <w:t xml:space="preserve">، </w:t>
      </w:r>
      <w:r w:rsidRPr="00BE7C22">
        <w:rPr>
          <w:rFonts w:hint="eastAsia"/>
          <w:sz w:val="36"/>
          <w:rtl/>
        </w:rPr>
        <w:t>وهو</w:t>
      </w:r>
      <w:r w:rsidRPr="00BE7C22">
        <w:rPr>
          <w:sz w:val="36"/>
          <w:rtl/>
        </w:rPr>
        <w:t xml:space="preserve"> </w:t>
      </w:r>
      <w:r w:rsidRPr="00BE7C22">
        <w:rPr>
          <w:rFonts w:hint="eastAsia"/>
          <w:sz w:val="36"/>
          <w:rtl/>
        </w:rPr>
        <w:t>حاصل</w:t>
      </w:r>
      <w:r w:rsidRPr="00BE7C22">
        <w:rPr>
          <w:sz w:val="36"/>
          <w:rtl/>
        </w:rPr>
        <w:t xml:space="preserve"> </w:t>
      </w:r>
      <w:r w:rsidRPr="00BE7C22">
        <w:rPr>
          <w:rFonts w:hint="eastAsia"/>
          <w:sz w:val="36"/>
          <w:rtl/>
        </w:rPr>
        <w:t>بالقدر</w:t>
      </w:r>
      <w:r>
        <w:rPr>
          <w:sz w:val="36"/>
          <w:rtl/>
        </w:rPr>
        <w:t xml:space="preserve">، </w:t>
      </w:r>
      <w:r w:rsidRPr="00BE7C22">
        <w:rPr>
          <w:rFonts w:hint="eastAsia"/>
          <w:sz w:val="36"/>
          <w:rtl/>
        </w:rPr>
        <w:t>ولهذا</w:t>
      </w:r>
      <w:r w:rsidRPr="00BE7C22">
        <w:rPr>
          <w:sz w:val="36"/>
          <w:rtl/>
        </w:rPr>
        <w:t xml:space="preserve"> </w:t>
      </w:r>
      <w:r w:rsidRPr="00BE7C22">
        <w:rPr>
          <w:rFonts w:hint="eastAsia"/>
          <w:sz w:val="36"/>
          <w:rtl/>
        </w:rPr>
        <w:t>لما</w:t>
      </w:r>
      <w:r w:rsidRPr="00BE7C22">
        <w:rPr>
          <w:sz w:val="36"/>
          <w:rtl/>
        </w:rPr>
        <w:t xml:space="preserve"> </w:t>
      </w:r>
      <w:r w:rsidRPr="00BE7C22">
        <w:rPr>
          <w:rFonts w:hint="eastAsia"/>
          <w:sz w:val="36"/>
          <w:rtl/>
        </w:rPr>
        <w:t>توجه</w:t>
      </w:r>
      <w:r w:rsidRPr="00BE7C22">
        <w:rPr>
          <w:sz w:val="36"/>
          <w:rtl/>
        </w:rPr>
        <w:t xml:space="preserve"> </w:t>
      </w:r>
      <w:r w:rsidRPr="00BE7C22">
        <w:rPr>
          <w:rFonts w:hint="eastAsia"/>
          <w:sz w:val="36"/>
          <w:rtl/>
        </w:rPr>
        <w:t>أمير</w:t>
      </w:r>
      <w:r w:rsidRPr="00BE7C22">
        <w:rPr>
          <w:sz w:val="36"/>
          <w:rtl/>
        </w:rPr>
        <w:t xml:space="preserve"> </w:t>
      </w:r>
      <w:r w:rsidRPr="00BE7C22">
        <w:rPr>
          <w:rFonts w:hint="eastAsia"/>
          <w:sz w:val="36"/>
          <w:rtl/>
        </w:rPr>
        <w:t>المؤمنين</w:t>
      </w:r>
      <w:r w:rsidRPr="00BE7C22">
        <w:rPr>
          <w:sz w:val="36"/>
          <w:rtl/>
        </w:rPr>
        <w:t xml:space="preserve"> </w:t>
      </w:r>
      <w:r w:rsidRPr="00BE7C22">
        <w:rPr>
          <w:rFonts w:hint="eastAsia"/>
          <w:sz w:val="36"/>
          <w:rtl/>
        </w:rPr>
        <w:t>عمر</w:t>
      </w:r>
      <w:r w:rsidRPr="00BE7C22">
        <w:rPr>
          <w:sz w:val="36"/>
          <w:rtl/>
        </w:rPr>
        <w:t xml:space="preserve"> </w:t>
      </w:r>
      <w:r w:rsidRPr="00BE7C22">
        <w:rPr>
          <w:rFonts w:hint="eastAsia"/>
          <w:sz w:val="36"/>
          <w:rtl/>
        </w:rPr>
        <w:t>بن</w:t>
      </w:r>
      <w:r w:rsidRPr="00BE7C22">
        <w:rPr>
          <w:sz w:val="36"/>
          <w:rtl/>
        </w:rPr>
        <w:t xml:space="preserve"> </w:t>
      </w:r>
      <w:r w:rsidRPr="00BE7C22">
        <w:rPr>
          <w:rFonts w:hint="eastAsia"/>
          <w:sz w:val="36"/>
          <w:rtl/>
        </w:rPr>
        <w:t>الخطاب</w:t>
      </w:r>
      <w:r w:rsidRPr="00BE7C22">
        <w:rPr>
          <w:sz w:val="36"/>
          <w:rtl/>
        </w:rPr>
        <w:t xml:space="preserve"> </w:t>
      </w:r>
      <w:r w:rsidRPr="00DE3910">
        <w:rPr>
          <w:rFonts w:ascii="Islamic_" w:hAnsi="Islamic_" w:hint="eastAsia"/>
          <w:sz w:val="36"/>
        </w:rPr>
        <w:t>z</w:t>
      </w:r>
      <w:r w:rsidRPr="00BE7C22">
        <w:rPr>
          <w:sz w:val="36"/>
          <w:rtl/>
        </w:rPr>
        <w:t xml:space="preserve"> </w:t>
      </w:r>
      <w:r w:rsidRPr="00BE7C22">
        <w:rPr>
          <w:rFonts w:hint="eastAsia"/>
          <w:sz w:val="36"/>
          <w:rtl/>
        </w:rPr>
        <w:t>إلى</w:t>
      </w:r>
      <w:r w:rsidRPr="00BE7C22">
        <w:rPr>
          <w:sz w:val="36"/>
          <w:rtl/>
        </w:rPr>
        <w:t xml:space="preserve"> </w:t>
      </w:r>
      <w:r w:rsidRPr="00BE7C22">
        <w:rPr>
          <w:rFonts w:hint="eastAsia"/>
          <w:sz w:val="36"/>
          <w:rtl/>
        </w:rPr>
        <w:t>الشام</w:t>
      </w:r>
      <w:r w:rsidRPr="00BE7C22">
        <w:rPr>
          <w:sz w:val="36"/>
          <w:rtl/>
        </w:rPr>
        <w:t xml:space="preserve"> </w:t>
      </w:r>
      <w:r w:rsidR="00A36441">
        <w:rPr>
          <w:rFonts w:hint="cs"/>
          <w:sz w:val="36"/>
          <w:rtl/>
        </w:rPr>
        <w:t>و</w:t>
      </w:r>
      <w:r w:rsidRPr="00BE7C22">
        <w:rPr>
          <w:rFonts w:hint="eastAsia"/>
          <w:sz w:val="36"/>
          <w:rtl/>
        </w:rPr>
        <w:t>علم</w:t>
      </w:r>
      <w:r w:rsidRPr="00BE7C22">
        <w:rPr>
          <w:sz w:val="36"/>
          <w:rtl/>
        </w:rPr>
        <w:t xml:space="preserve"> </w:t>
      </w:r>
      <w:r w:rsidRPr="00BE7C22">
        <w:rPr>
          <w:rFonts w:hint="eastAsia"/>
          <w:sz w:val="36"/>
          <w:rtl/>
        </w:rPr>
        <w:t>في</w:t>
      </w:r>
      <w:r w:rsidRPr="00BE7C22">
        <w:rPr>
          <w:sz w:val="36"/>
          <w:rtl/>
        </w:rPr>
        <w:t xml:space="preserve"> </w:t>
      </w:r>
      <w:r w:rsidRPr="00BE7C22">
        <w:rPr>
          <w:rFonts w:hint="eastAsia"/>
          <w:sz w:val="36"/>
          <w:rtl/>
        </w:rPr>
        <w:t>أثناء</w:t>
      </w:r>
      <w:r w:rsidRPr="00BE7C22">
        <w:rPr>
          <w:sz w:val="36"/>
          <w:rtl/>
        </w:rPr>
        <w:t xml:space="preserve"> </w:t>
      </w:r>
      <w:r w:rsidRPr="00BE7C22">
        <w:rPr>
          <w:rFonts w:hint="eastAsia"/>
          <w:sz w:val="36"/>
          <w:rtl/>
        </w:rPr>
        <w:t>الطريق</w:t>
      </w:r>
      <w:r w:rsidRPr="00BE7C22">
        <w:rPr>
          <w:sz w:val="36"/>
          <w:rtl/>
        </w:rPr>
        <w:t xml:space="preserve"> </w:t>
      </w:r>
      <w:r w:rsidRPr="00BE7C22">
        <w:rPr>
          <w:rFonts w:hint="eastAsia"/>
          <w:sz w:val="36"/>
          <w:rtl/>
        </w:rPr>
        <w:t>أنه</w:t>
      </w:r>
      <w:r w:rsidRPr="00BE7C22">
        <w:rPr>
          <w:sz w:val="36"/>
          <w:rtl/>
        </w:rPr>
        <w:t xml:space="preserve"> </w:t>
      </w:r>
      <w:r w:rsidRPr="00BE7C22">
        <w:rPr>
          <w:rFonts w:hint="eastAsia"/>
          <w:sz w:val="36"/>
          <w:rtl/>
        </w:rPr>
        <w:t>قد</w:t>
      </w:r>
      <w:r w:rsidRPr="00BE7C22">
        <w:rPr>
          <w:sz w:val="36"/>
          <w:rtl/>
        </w:rPr>
        <w:t xml:space="preserve"> </w:t>
      </w:r>
      <w:r w:rsidRPr="00BE7C22">
        <w:rPr>
          <w:rFonts w:hint="eastAsia"/>
          <w:sz w:val="36"/>
          <w:rtl/>
        </w:rPr>
        <w:t>وقع</w:t>
      </w:r>
      <w:r w:rsidRPr="00BE7C22">
        <w:rPr>
          <w:sz w:val="36"/>
          <w:rtl/>
        </w:rPr>
        <w:t xml:space="preserve"> </w:t>
      </w:r>
      <w:r w:rsidRPr="00BE7C22">
        <w:rPr>
          <w:rFonts w:hint="eastAsia"/>
          <w:sz w:val="36"/>
          <w:rtl/>
        </w:rPr>
        <w:t>فيها</w:t>
      </w:r>
      <w:r w:rsidRPr="00BE7C22">
        <w:rPr>
          <w:sz w:val="36"/>
          <w:rtl/>
        </w:rPr>
        <w:t xml:space="preserve"> </w:t>
      </w:r>
      <w:r w:rsidRPr="00BE7C22">
        <w:rPr>
          <w:rFonts w:hint="eastAsia"/>
          <w:sz w:val="36"/>
          <w:rtl/>
        </w:rPr>
        <w:t>الطاعون</w:t>
      </w:r>
      <w:r>
        <w:rPr>
          <w:sz w:val="36"/>
          <w:rtl/>
        </w:rPr>
        <w:t xml:space="preserve">، </w:t>
      </w:r>
      <w:r w:rsidRPr="00BE7C22">
        <w:rPr>
          <w:rFonts w:hint="eastAsia"/>
          <w:sz w:val="36"/>
          <w:rtl/>
        </w:rPr>
        <w:t>فاستشار</w:t>
      </w:r>
      <w:r w:rsidRPr="00BE7C22">
        <w:rPr>
          <w:sz w:val="36"/>
          <w:rtl/>
        </w:rPr>
        <w:t xml:space="preserve"> </w:t>
      </w:r>
      <w:r w:rsidRPr="00BE7C22">
        <w:rPr>
          <w:rFonts w:hint="eastAsia"/>
          <w:sz w:val="36"/>
          <w:rtl/>
        </w:rPr>
        <w:t>الصحابة</w:t>
      </w:r>
      <w:r w:rsidRPr="00BE7C22">
        <w:rPr>
          <w:sz w:val="36"/>
          <w:rtl/>
        </w:rPr>
        <w:t xml:space="preserve"> </w:t>
      </w:r>
      <w:r w:rsidRPr="000F5927">
        <w:rPr>
          <w:rFonts w:ascii="Islamic_" w:hAnsi="Islamic_" w:hint="eastAsia"/>
          <w:sz w:val="36"/>
        </w:rPr>
        <w:t>g</w:t>
      </w:r>
      <w:r w:rsidRPr="00BE7C22">
        <w:rPr>
          <w:rFonts w:hint="cs"/>
          <w:sz w:val="36"/>
          <w:rtl/>
        </w:rPr>
        <w:t xml:space="preserve"> </w:t>
      </w:r>
      <w:r w:rsidRPr="00BE7C22">
        <w:rPr>
          <w:rFonts w:hint="eastAsia"/>
          <w:sz w:val="36"/>
          <w:rtl/>
        </w:rPr>
        <w:t>هل</w:t>
      </w:r>
      <w:r w:rsidRPr="00BE7C22">
        <w:rPr>
          <w:sz w:val="36"/>
          <w:rtl/>
        </w:rPr>
        <w:t xml:space="preserve"> </w:t>
      </w:r>
      <w:r w:rsidRPr="00BE7C22">
        <w:rPr>
          <w:rFonts w:hint="eastAsia"/>
          <w:sz w:val="36"/>
          <w:rtl/>
        </w:rPr>
        <w:t>يستمر</w:t>
      </w:r>
      <w:r w:rsidRPr="00BE7C22">
        <w:rPr>
          <w:sz w:val="36"/>
          <w:rtl/>
        </w:rPr>
        <w:t xml:space="preserve"> </w:t>
      </w:r>
      <w:r w:rsidRPr="00BE7C22">
        <w:rPr>
          <w:rFonts w:hint="eastAsia"/>
          <w:sz w:val="36"/>
          <w:rtl/>
        </w:rPr>
        <w:t>ويمضي</w:t>
      </w:r>
      <w:r w:rsidRPr="00BE7C22">
        <w:rPr>
          <w:sz w:val="36"/>
          <w:rtl/>
        </w:rPr>
        <w:t xml:space="preserve"> </w:t>
      </w:r>
      <w:r w:rsidRPr="00BE7C22">
        <w:rPr>
          <w:rFonts w:hint="eastAsia"/>
          <w:sz w:val="36"/>
          <w:rtl/>
        </w:rPr>
        <w:t>في</w:t>
      </w:r>
      <w:r w:rsidRPr="00BE7C22">
        <w:rPr>
          <w:sz w:val="36"/>
          <w:rtl/>
        </w:rPr>
        <w:t xml:space="preserve"> </w:t>
      </w:r>
      <w:r w:rsidRPr="00BE7C22">
        <w:rPr>
          <w:rFonts w:hint="eastAsia"/>
          <w:sz w:val="36"/>
          <w:rtl/>
        </w:rPr>
        <w:t>سيره</w:t>
      </w:r>
      <w:r>
        <w:rPr>
          <w:sz w:val="36"/>
          <w:rtl/>
        </w:rPr>
        <w:t xml:space="preserve">، </w:t>
      </w:r>
      <w:r w:rsidRPr="00BE7C22">
        <w:rPr>
          <w:rFonts w:hint="eastAsia"/>
          <w:sz w:val="36"/>
          <w:rtl/>
        </w:rPr>
        <w:t>أو</w:t>
      </w:r>
      <w:r w:rsidRPr="00BE7C22">
        <w:rPr>
          <w:sz w:val="36"/>
          <w:rtl/>
        </w:rPr>
        <w:t xml:space="preserve"> </w:t>
      </w:r>
      <w:r w:rsidRPr="00BE7C22">
        <w:rPr>
          <w:rFonts w:hint="eastAsia"/>
          <w:sz w:val="36"/>
          <w:rtl/>
        </w:rPr>
        <w:t>يرجع</w:t>
      </w:r>
      <w:r w:rsidRPr="00BE7C22">
        <w:rPr>
          <w:sz w:val="36"/>
          <w:rtl/>
        </w:rPr>
        <w:t xml:space="preserve"> </w:t>
      </w:r>
      <w:r w:rsidRPr="00BE7C22">
        <w:rPr>
          <w:rFonts w:hint="eastAsia"/>
          <w:sz w:val="36"/>
          <w:rtl/>
        </w:rPr>
        <w:t>إلى</w:t>
      </w:r>
      <w:r w:rsidRPr="00BE7C22">
        <w:rPr>
          <w:sz w:val="36"/>
          <w:rtl/>
        </w:rPr>
        <w:t xml:space="preserve"> </w:t>
      </w:r>
      <w:r w:rsidRPr="00BE7C22">
        <w:rPr>
          <w:rFonts w:hint="eastAsia"/>
          <w:sz w:val="36"/>
          <w:rtl/>
        </w:rPr>
        <w:t>المدينة؟</w:t>
      </w:r>
      <w:r w:rsidRPr="00BE7C22">
        <w:rPr>
          <w:rFonts w:hint="cs"/>
          <w:sz w:val="36"/>
          <w:rtl/>
        </w:rPr>
        <w:t>.</w:t>
      </w:r>
    </w:p>
    <w:p w:rsidR="007840F4" w:rsidRPr="00BE7C22" w:rsidRDefault="007840F4" w:rsidP="00D6676A">
      <w:pPr>
        <w:widowControl w:val="0"/>
        <w:autoSpaceDE w:val="0"/>
        <w:autoSpaceDN w:val="0"/>
        <w:adjustRightInd w:val="0"/>
        <w:ind w:firstLine="567"/>
        <w:jc w:val="both"/>
        <w:rPr>
          <w:sz w:val="36"/>
          <w:rtl/>
        </w:rPr>
      </w:pPr>
      <w:r w:rsidRPr="00BE7C22">
        <w:rPr>
          <w:rFonts w:hint="eastAsia"/>
          <w:sz w:val="36"/>
          <w:rtl/>
        </w:rPr>
        <w:t>فاختلف</w:t>
      </w:r>
      <w:r w:rsidRPr="00BE7C22">
        <w:rPr>
          <w:sz w:val="36"/>
          <w:rtl/>
        </w:rPr>
        <w:t xml:space="preserve"> </w:t>
      </w:r>
      <w:r w:rsidRPr="00BE7C22">
        <w:rPr>
          <w:rFonts w:hint="eastAsia"/>
          <w:sz w:val="36"/>
          <w:rtl/>
        </w:rPr>
        <w:t>الناس</w:t>
      </w:r>
      <w:r w:rsidRPr="00BE7C22">
        <w:rPr>
          <w:sz w:val="36"/>
          <w:rtl/>
        </w:rPr>
        <w:t xml:space="preserve"> </w:t>
      </w:r>
      <w:r w:rsidRPr="00BE7C22">
        <w:rPr>
          <w:rFonts w:hint="eastAsia"/>
          <w:sz w:val="36"/>
          <w:rtl/>
        </w:rPr>
        <w:t>عليه</w:t>
      </w:r>
      <w:r>
        <w:rPr>
          <w:sz w:val="36"/>
          <w:rtl/>
        </w:rPr>
        <w:t xml:space="preserve">، </w:t>
      </w:r>
      <w:r w:rsidRPr="00BE7C22">
        <w:rPr>
          <w:rFonts w:hint="eastAsia"/>
          <w:sz w:val="36"/>
          <w:rtl/>
        </w:rPr>
        <w:t>ثم</w:t>
      </w:r>
      <w:r w:rsidRPr="00BE7C22">
        <w:rPr>
          <w:sz w:val="36"/>
          <w:rtl/>
        </w:rPr>
        <w:t xml:space="preserve"> </w:t>
      </w:r>
      <w:r w:rsidRPr="00BE7C22">
        <w:rPr>
          <w:rFonts w:hint="eastAsia"/>
          <w:sz w:val="36"/>
          <w:rtl/>
        </w:rPr>
        <w:t>استقر</w:t>
      </w:r>
      <w:r w:rsidRPr="00BE7C22">
        <w:rPr>
          <w:sz w:val="36"/>
          <w:rtl/>
        </w:rPr>
        <w:t xml:space="preserve"> </w:t>
      </w:r>
      <w:r w:rsidRPr="00BE7C22">
        <w:rPr>
          <w:rFonts w:hint="eastAsia"/>
          <w:sz w:val="36"/>
          <w:rtl/>
        </w:rPr>
        <w:t>رأيهم</w:t>
      </w:r>
      <w:r w:rsidRPr="00BE7C22">
        <w:rPr>
          <w:sz w:val="36"/>
          <w:rtl/>
        </w:rPr>
        <w:t xml:space="preserve"> </w:t>
      </w:r>
      <w:r w:rsidRPr="00BE7C22">
        <w:rPr>
          <w:rFonts w:hint="eastAsia"/>
          <w:sz w:val="36"/>
          <w:rtl/>
        </w:rPr>
        <w:t>على</w:t>
      </w:r>
      <w:r w:rsidRPr="00BE7C22">
        <w:rPr>
          <w:sz w:val="36"/>
          <w:rtl/>
        </w:rPr>
        <w:t xml:space="preserve"> </w:t>
      </w:r>
      <w:r w:rsidRPr="00BE7C22">
        <w:rPr>
          <w:rFonts w:hint="eastAsia"/>
          <w:sz w:val="36"/>
          <w:rtl/>
        </w:rPr>
        <w:t>أن</w:t>
      </w:r>
      <w:r w:rsidRPr="00BE7C22">
        <w:rPr>
          <w:sz w:val="36"/>
          <w:rtl/>
        </w:rPr>
        <w:t xml:space="preserve"> </w:t>
      </w:r>
      <w:r w:rsidRPr="00BE7C22">
        <w:rPr>
          <w:rFonts w:hint="eastAsia"/>
          <w:sz w:val="36"/>
          <w:rtl/>
        </w:rPr>
        <w:t>يرجع</w:t>
      </w:r>
      <w:r w:rsidRPr="00BE7C22">
        <w:rPr>
          <w:sz w:val="36"/>
          <w:rtl/>
        </w:rPr>
        <w:t xml:space="preserve"> </w:t>
      </w:r>
      <w:r w:rsidRPr="00BE7C22">
        <w:rPr>
          <w:rFonts w:hint="eastAsia"/>
          <w:sz w:val="36"/>
          <w:rtl/>
        </w:rPr>
        <w:t>إلى</w:t>
      </w:r>
      <w:r w:rsidRPr="00BE7C22">
        <w:rPr>
          <w:sz w:val="36"/>
          <w:rtl/>
        </w:rPr>
        <w:t xml:space="preserve"> </w:t>
      </w:r>
      <w:r w:rsidRPr="00BE7C22">
        <w:rPr>
          <w:rFonts w:hint="eastAsia"/>
          <w:sz w:val="36"/>
          <w:rtl/>
        </w:rPr>
        <w:t>المدينة</w:t>
      </w:r>
      <w:r>
        <w:rPr>
          <w:sz w:val="36"/>
          <w:rtl/>
        </w:rPr>
        <w:t xml:space="preserve">، </w:t>
      </w:r>
      <w:r w:rsidRPr="00BE7C22">
        <w:rPr>
          <w:rFonts w:hint="eastAsia"/>
          <w:sz w:val="36"/>
          <w:rtl/>
        </w:rPr>
        <w:t>ولما</w:t>
      </w:r>
      <w:r w:rsidRPr="00BE7C22">
        <w:rPr>
          <w:sz w:val="36"/>
          <w:rtl/>
        </w:rPr>
        <w:t xml:space="preserve"> </w:t>
      </w:r>
      <w:r w:rsidRPr="00BE7C22">
        <w:rPr>
          <w:rFonts w:hint="eastAsia"/>
          <w:sz w:val="36"/>
          <w:rtl/>
        </w:rPr>
        <w:t>عزم</w:t>
      </w:r>
      <w:r w:rsidRPr="00BE7C22">
        <w:rPr>
          <w:sz w:val="36"/>
          <w:rtl/>
        </w:rPr>
        <w:t xml:space="preserve"> </w:t>
      </w:r>
      <w:r w:rsidRPr="00BE7C22">
        <w:rPr>
          <w:rFonts w:hint="eastAsia"/>
          <w:sz w:val="36"/>
          <w:rtl/>
        </w:rPr>
        <w:t>على</w:t>
      </w:r>
      <w:r w:rsidRPr="00BE7C22">
        <w:rPr>
          <w:sz w:val="36"/>
          <w:rtl/>
        </w:rPr>
        <w:t xml:space="preserve"> </w:t>
      </w:r>
      <w:r w:rsidRPr="00BE7C22">
        <w:rPr>
          <w:rFonts w:hint="eastAsia"/>
          <w:sz w:val="36"/>
          <w:rtl/>
        </w:rPr>
        <w:t>ذلك</w:t>
      </w:r>
      <w:r w:rsidRPr="00BE7C22">
        <w:rPr>
          <w:sz w:val="36"/>
          <w:rtl/>
        </w:rPr>
        <w:t xml:space="preserve"> </w:t>
      </w:r>
      <w:r w:rsidRPr="00BE7C22">
        <w:rPr>
          <w:rFonts w:hint="eastAsia"/>
          <w:sz w:val="36"/>
          <w:rtl/>
        </w:rPr>
        <w:t>جاءه</w:t>
      </w:r>
      <w:r w:rsidRPr="00BE7C22">
        <w:rPr>
          <w:sz w:val="36"/>
          <w:rtl/>
        </w:rPr>
        <w:t xml:space="preserve"> </w:t>
      </w:r>
      <w:r w:rsidRPr="00BE7C22">
        <w:rPr>
          <w:rFonts w:hint="eastAsia"/>
          <w:sz w:val="36"/>
          <w:rtl/>
        </w:rPr>
        <w:t>أبو</w:t>
      </w:r>
      <w:r w:rsidRPr="00BE7C22">
        <w:rPr>
          <w:sz w:val="36"/>
          <w:rtl/>
        </w:rPr>
        <w:t xml:space="preserve"> </w:t>
      </w:r>
      <w:r w:rsidRPr="00BE7C22">
        <w:rPr>
          <w:rFonts w:hint="eastAsia"/>
          <w:sz w:val="36"/>
          <w:rtl/>
        </w:rPr>
        <w:t>عبيدة</w:t>
      </w:r>
      <w:r w:rsidRPr="00BE7C22">
        <w:rPr>
          <w:sz w:val="36"/>
          <w:rtl/>
        </w:rPr>
        <w:t xml:space="preserve"> </w:t>
      </w:r>
      <w:r w:rsidRPr="00BE7C22">
        <w:rPr>
          <w:rFonts w:hint="eastAsia"/>
          <w:sz w:val="36"/>
          <w:rtl/>
        </w:rPr>
        <w:t>عامر</w:t>
      </w:r>
      <w:r w:rsidRPr="00BE7C22">
        <w:rPr>
          <w:sz w:val="36"/>
          <w:rtl/>
        </w:rPr>
        <w:t xml:space="preserve"> </w:t>
      </w:r>
      <w:r w:rsidRPr="00BE7C22">
        <w:rPr>
          <w:rFonts w:hint="eastAsia"/>
          <w:sz w:val="36"/>
          <w:rtl/>
        </w:rPr>
        <w:t>بن</w:t>
      </w:r>
      <w:r w:rsidRPr="00BE7C22">
        <w:rPr>
          <w:sz w:val="36"/>
          <w:rtl/>
        </w:rPr>
        <w:t xml:space="preserve"> </w:t>
      </w:r>
      <w:r w:rsidRPr="00BE7C22">
        <w:rPr>
          <w:rFonts w:hint="eastAsia"/>
          <w:sz w:val="36"/>
          <w:rtl/>
        </w:rPr>
        <w:t>الجراح</w:t>
      </w:r>
      <w:r w:rsidRPr="00BE7C22">
        <w:rPr>
          <w:rFonts w:hint="cs"/>
          <w:sz w:val="36"/>
          <w:rtl/>
        </w:rPr>
        <w:t xml:space="preserve"> </w:t>
      </w:r>
      <w:r w:rsidRPr="00DE3910">
        <w:rPr>
          <w:rFonts w:ascii="Islamic_" w:hAnsi="Islamic_" w:hint="cs"/>
          <w:sz w:val="36"/>
        </w:rPr>
        <w:t>z</w:t>
      </w:r>
      <w:r w:rsidRPr="00BE7C22">
        <w:rPr>
          <w:sz w:val="36"/>
          <w:rtl/>
        </w:rPr>
        <w:t xml:space="preserve"> </w:t>
      </w:r>
      <w:r w:rsidRPr="00BE7C22">
        <w:rPr>
          <w:rFonts w:hint="eastAsia"/>
          <w:sz w:val="36"/>
          <w:rtl/>
        </w:rPr>
        <w:t>فقال</w:t>
      </w:r>
      <w:r w:rsidR="00A83B02">
        <w:rPr>
          <w:sz w:val="36"/>
          <w:rtl/>
        </w:rPr>
        <w:t xml:space="preserve">: </w:t>
      </w:r>
      <w:r w:rsidRPr="00BE7C22">
        <w:rPr>
          <w:rFonts w:hint="eastAsia"/>
          <w:sz w:val="36"/>
          <w:rtl/>
        </w:rPr>
        <w:t>يا</w:t>
      </w:r>
      <w:r w:rsidRPr="00BE7C22">
        <w:rPr>
          <w:sz w:val="36"/>
          <w:rtl/>
        </w:rPr>
        <w:t xml:space="preserve"> </w:t>
      </w:r>
      <w:r w:rsidRPr="00BE7C22">
        <w:rPr>
          <w:rFonts w:hint="eastAsia"/>
          <w:sz w:val="36"/>
          <w:rtl/>
        </w:rPr>
        <w:t>أمير</w:t>
      </w:r>
      <w:r w:rsidRPr="00BE7C22">
        <w:rPr>
          <w:sz w:val="36"/>
          <w:rtl/>
        </w:rPr>
        <w:t xml:space="preserve"> </w:t>
      </w:r>
      <w:r w:rsidRPr="00BE7C22">
        <w:rPr>
          <w:rFonts w:hint="eastAsia"/>
          <w:sz w:val="36"/>
          <w:rtl/>
        </w:rPr>
        <w:t>المؤمنين</w:t>
      </w:r>
      <w:r>
        <w:rPr>
          <w:rFonts w:hint="cs"/>
          <w:sz w:val="36"/>
          <w:rtl/>
        </w:rPr>
        <w:t>،</w:t>
      </w:r>
      <w:r w:rsidR="006F025E">
        <w:rPr>
          <w:sz w:val="36"/>
          <w:rtl/>
        </w:rPr>
        <w:t>"</w:t>
      </w:r>
      <w:r w:rsidRPr="00BE7C22">
        <w:rPr>
          <w:sz w:val="36"/>
          <w:rtl/>
        </w:rPr>
        <w:t xml:space="preserve"> </w:t>
      </w:r>
      <w:r w:rsidRPr="00BE7C22">
        <w:rPr>
          <w:rFonts w:hint="eastAsia"/>
          <w:sz w:val="36"/>
          <w:rtl/>
        </w:rPr>
        <w:t>كيف</w:t>
      </w:r>
      <w:r w:rsidRPr="00BE7C22">
        <w:rPr>
          <w:sz w:val="36"/>
          <w:rtl/>
        </w:rPr>
        <w:t xml:space="preserve"> </w:t>
      </w:r>
      <w:r w:rsidRPr="00BE7C22">
        <w:rPr>
          <w:rFonts w:hint="eastAsia"/>
          <w:sz w:val="36"/>
          <w:rtl/>
        </w:rPr>
        <w:t>ترجع</w:t>
      </w:r>
      <w:r w:rsidRPr="00BE7C22">
        <w:rPr>
          <w:sz w:val="36"/>
          <w:rtl/>
        </w:rPr>
        <w:t xml:space="preserve"> </w:t>
      </w:r>
      <w:r w:rsidRPr="00BE7C22">
        <w:rPr>
          <w:rFonts w:hint="eastAsia"/>
          <w:sz w:val="36"/>
          <w:rtl/>
        </w:rPr>
        <w:t>إلى</w:t>
      </w:r>
      <w:r w:rsidRPr="00BE7C22">
        <w:rPr>
          <w:sz w:val="36"/>
          <w:rtl/>
        </w:rPr>
        <w:t xml:space="preserve"> </w:t>
      </w:r>
      <w:r w:rsidRPr="00BE7C22">
        <w:rPr>
          <w:rFonts w:hint="eastAsia"/>
          <w:sz w:val="36"/>
          <w:rtl/>
        </w:rPr>
        <w:t>المدينة؟</w:t>
      </w:r>
      <w:r w:rsidRPr="00BE7C22">
        <w:rPr>
          <w:sz w:val="36"/>
          <w:rtl/>
        </w:rPr>
        <w:t xml:space="preserve"> </w:t>
      </w:r>
      <w:r w:rsidRPr="00BE7C22">
        <w:rPr>
          <w:rFonts w:hint="eastAsia"/>
          <w:sz w:val="36"/>
          <w:rtl/>
        </w:rPr>
        <w:t>أفرارا</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قدر</w:t>
      </w:r>
      <w:r w:rsidRPr="00BE7C22">
        <w:rPr>
          <w:sz w:val="36"/>
          <w:rtl/>
        </w:rPr>
        <w:t xml:space="preserve"> </w:t>
      </w:r>
      <w:r w:rsidRPr="00BE7C22">
        <w:rPr>
          <w:rFonts w:hint="eastAsia"/>
          <w:sz w:val="36"/>
          <w:rtl/>
        </w:rPr>
        <w:t>الله</w:t>
      </w:r>
      <w:r w:rsidR="003734EF">
        <w:rPr>
          <w:sz w:val="36"/>
          <w:rtl/>
        </w:rPr>
        <w:t>"</w:t>
      </w:r>
      <w:r w:rsidRPr="00BE7C22">
        <w:rPr>
          <w:rFonts w:hint="eastAsia"/>
          <w:sz w:val="36"/>
          <w:rtl/>
        </w:rPr>
        <w:t>؟</w:t>
      </w:r>
      <w:r w:rsidRPr="00BE7C22">
        <w:rPr>
          <w:rFonts w:hint="cs"/>
          <w:sz w:val="36"/>
          <w:rtl/>
        </w:rPr>
        <w:t>.</w:t>
      </w:r>
      <w:r w:rsidRPr="00BE7C22">
        <w:rPr>
          <w:sz w:val="36"/>
          <w:rtl/>
        </w:rPr>
        <w:t xml:space="preserve"> </w:t>
      </w:r>
      <w:r w:rsidRPr="00BE7C22">
        <w:rPr>
          <w:rFonts w:hint="eastAsia"/>
          <w:sz w:val="36"/>
          <w:rtl/>
        </w:rPr>
        <w:t>فقال</w:t>
      </w:r>
      <w:r w:rsidRPr="00BE7C22">
        <w:rPr>
          <w:sz w:val="36"/>
          <w:rtl/>
        </w:rPr>
        <w:t xml:space="preserve"> </w:t>
      </w:r>
      <w:r w:rsidRPr="00BE7C22">
        <w:rPr>
          <w:rFonts w:hint="eastAsia"/>
          <w:sz w:val="36"/>
          <w:rtl/>
        </w:rPr>
        <w:t>عمر</w:t>
      </w:r>
      <w:r w:rsidRPr="00BE7C22">
        <w:rPr>
          <w:sz w:val="36"/>
          <w:rtl/>
        </w:rPr>
        <w:t xml:space="preserve"> </w:t>
      </w:r>
      <w:r w:rsidRPr="00DE3910">
        <w:rPr>
          <w:rFonts w:ascii="Islamic_" w:hAnsi="Islamic_" w:hint="eastAsia"/>
          <w:sz w:val="36"/>
        </w:rPr>
        <w:t>z</w:t>
      </w:r>
      <w:r w:rsidR="00A83B02">
        <w:rPr>
          <w:sz w:val="36"/>
          <w:rtl/>
        </w:rPr>
        <w:t xml:space="preserve">: </w:t>
      </w:r>
      <w:r w:rsidR="00D6676A">
        <w:rPr>
          <w:rFonts w:ascii="Traditional Arabic"/>
          <w:sz w:val="36"/>
          <w:rtl/>
        </w:rPr>
        <w:t>«</w:t>
      </w:r>
      <w:r w:rsidRPr="00BE7C22">
        <w:rPr>
          <w:rFonts w:hint="eastAsia"/>
          <w:sz w:val="36"/>
          <w:rtl/>
        </w:rPr>
        <w:t>نفر</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قدر</w:t>
      </w:r>
      <w:r w:rsidRPr="00BE7C22">
        <w:rPr>
          <w:sz w:val="36"/>
          <w:rtl/>
        </w:rPr>
        <w:t xml:space="preserve"> </w:t>
      </w:r>
      <w:r w:rsidRPr="00BE7C22">
        <w:rPr>
          <w:rFonts w:hint="eastAsia"/>
          <w:sz w:val="36"/>
          <w:rtl/>
        </w:rPr>
        <w:t>الله</w:t>
      </w:r>
      <w:r w:rsidRPr="00BE7C22">
        <w:rPr>
          <w:sz w:val="36"/>
          <w:rtl/>
        </w:rPr>
        <w:t xml:space="preserve"> </w:t>
      </w:r>
      <w:r w:rsidRPr="00BE7C22">
        <w:rPr>
          <w:rFonts w:hint="eastAsia"/>
          <w:sz w:val="36"/>
          <w:rtl/>
        </w:rPr>
        <w:t>إلى</w:t>
      </w:r>
      <w:r w:rsidRPr="00BE7C22">
        <w:rPr>
          <w:sz w:val="36"/>
          <w:rtl/>
        </w:rPr>
        <w:t xml:space="preserve"> </w:t>
      </w:r>
      <w:r w:rsidRPr="00BE7C22">
        <w:rPr>
          <w:rFonts w:hint="eastAsia"/>
          <w:sz w:val="36"/>
          <w:rtl/>
        </w:rPr>
        <w:t>قدر</w:t>
      </w:r>
      <w:r w:rsidRPr="00BE7C22">
        <w:rPr>
          <w:sz w:val="36"/>
          <w:rtl/>
        </w:rPr>
        <w:t xml:space="preserve"> </w:t>
      </w:r>
      <w:r w:rsidRPr="00BE7C22">
        <w:rPr>
          <w:rFonts w:hint="eastAsia"/>
          <w:sz w:val="36"/>
          <w:rtl/>
        </w:rPr>
        <w:t>الله</w:t>
      </w:r>
      <w:r w:rsidRPr="00BE7C22">
        <w:rPr>
          <w:sz w:val="36"/>
          <w:rtl/>
        </w:rPr>
        <w:t xml:space="preserve"> </w:t>
      </w:r>
      <w:r w:rsidR="00D6676A" w:rsidRPr="000E7908">
        <w:rPr>
          <w:rFonts w:ascii="Traditional Arabic"/>
          <w:sz w:val="36"/>
          <w:rtl/>
        </w:rPr>
        <w:t>»</w:t>
      </w:r>
      <w:r>
        <w:rPr>
          <w:sz w:val="36"/>
          <w:rtl/>
        </w:rPr>
        <w:t xml:space="preserve">، </w:t>
      </w:r>
      <w:r w:rsidRPr="00BE7C22">
        <w:rPr>
          <w:rFonts w:hint="cs"/>
          <w:sz w:val="36"/>
          <w:rtl/>
        </w:rPr>
        <w:t xml:space="preserve">ثم </w:t>
      </w:r>
      <w:r w:rsidRPr="00BE7C22">
        <w:rPr>
          <w:rFonts w:hint="eastAsia"/>
          <w:sz w:val="36"/>
          <w:rtl/>
        </w:rPr>
        <w:t>بعد</w:t>
      </w:r>
      <w:r w:rsidRPr="00BE7C22">
        <w:rPr>
          <w:sz w:val="36"/>
          <w:rtl/>
        </w:rPr>
        <w:t xml:space="preserve"> </w:t>
      </w:r>
      <w:r w:rsidRPr="00BE7C22">
        <w:rPr>
          <w:rFonts w:hint="eastAsia"/>
          <w:sz w:val="36"/>
          <w:rtl/>
        </w:rPr>
        <w:t>ذلك</w:t>
      </w:r>
      <w:r w:rsidRPr="00BE7C22">
        <w:rPr>
          <w:sz w:val="36"/>
          <w:rtl/>
        </w:rPr>
        <w:t xml:space="preserve"> </w:t>
      </w:r>
      <w:r w:rsidRPr="00BE7C22">
        <w:rPr>
          <w:rFonts w:hint="eastAsia"/>
          <w:sz w:val="36"/>
          <w:rtl/>
        </w:rPr>
        <w:t>جاء</w:t>
      </w:r>
      <w:r w:rsidRPr="00BE7C22">
        <w:rPr>
          <w:sz w:val="36"/>
          <w:rtl/>
        </w:rPr>
        <w:t xml:space="preserve"> </w:t>
      </w:r>
      <w:r w:rsidRPr="00BE7C22">
        <w:rPr>
          <w:rFonts w:hint="eastAsia"/>
          <w:sz w:val="36"/>
          <w:rtl/>
        </w:rPr>
        <w:t>عبد</w:t>
      </w:r>
      <w:r w:rsidRPr="00BE7C22">
        <w:rPr>
          <w:sz w:val="36"/>
          <w:rtl/>
        </w:rPr>
        <w:t xml:space="preserve"> </w:t>
      </w:r>
      <w:r w:rsidRPr="00BE7C22">
        <w:rPr>
          <w:rFonts w:hint="eastAsia"/>
          <w:sz w:val="36"/>
          <w:rtl/>
        </w:rPr>
        <w:t>الرحمن</w:t>
      </w:r>
      <w:r w:rsidRPr="00BE7C22">
        <w:rPr>
          <w:sz w:val="36"/>
          <w:rtl/>
        </w:rPr>
        <w:t xml:space="preserve"> </w:t>
      </w:r>
      <w:r w:rsidRPr="00BE7C22">
        <w:rPr>
          <w:rFonts w:hint="eastAsia"/>
          <w:sz w:val="36"/>
          <w:rtl/>
        </w:rPr>
        <w:t>بن</w:t>
      </w:r>
      <w:r w:rsidRPr="00BE7C22">
        <w:rPr>
          <w:sz w:val="36"/>
          <w:rtl/>
        </w:rPr>
        <w:t xml:space="preserve"> </w:t>
      </w:r>
      <w:r w:rsidRPr="00BE7C22">
        <w:rPr>
          <w:rFonts w:hint="eastAsia"/>
          <w:sz w:val="36"/>
          <w:rtl/>
        </w:rPr>
        <w:t>عوف</w:t>
      </w:r>
      <w:r w:rsidRPr="00BE7C22">
        <w:rPr>
          <w:sz w:val="36"/>
          <w:rtl/>
        </w:rPr>
        <w:t xml:space="preserve"> </w:t>
      </w:r>
      <w:r w:rsidRPr="00DE3910">
        <w:rPr>
          <w:rFonts w:ascii="Islamic_" w:hAnsi="Islamic_" w:hint="eastAsia"/>
          <w:sz w:val="36"/>
        </w:rPr>
        <w:t>z</w:t>
      </w:r>
      <w:r w:rsidRPr="00BE7C22">
        <w:rPr>
          <w:sz w:val="36"/>
          <w:rtl/>
        </w:rPr>
        <w:t xml:space="preserve"> </w:t>
      </w:r>
      <w:r w:rsidRPr="00BE7C22">
        <w:rPr>
          <w:rFonts w:hint="eastAsia"/>
          <w:sz w:val="36"/>
          <w:rtl/>
        </w:rPr>
        <w:t>وكان</w:t>
      </w:r>
      <w:r w:rsidRPr="00BE7C22">
        <w:rPr>
          <w:sz w:val="36"/>
          <w:rtl/>
        </w:rPr>
        <w:t xml:space="preserve"> </w:t>
      </w:r>
      <w:r w:rsidRPr="00BE7C22">
        <w:rPr>
          <w:rFonts w:hint="cs"/>
          <w:sz w:val="36"/>
          <w:rtl/>
        </w:rPr>
        <w:t>متغيباً في بعض حاجته</w:t>
      </w:r>
      <w:r>
        <w:rPr>
          <w:sz w:val="36"/>
          <w:rtl/>
        </w:rPr>
        <w:t xml:space="preserve">، </w:t>
      </w:r>
      <w:r w:rsidRPr="00BE7C22">
        <w:rPr>
          <w:rFonts w:hint="eastAsia"/>
          <w:sz w:val="36"/>
          <w:rtl/>
        </w:rPr>
        <w:t>فحدثهم</w:t>
      </w:r>
      <w:r w:rsidRPr="00BE7C22">
        <w:rPr>
          <w:sz w:val="36"/>
          <w:rtl/>
        </w:rPr>
        <w:t xml:space="preserve"> </w:t>
      </w:r>
      <w:r w:rsidRPr="00BE7C22">
        <w:rPr>
          <w:rFonts w:hint="eastAsia"/>
          <w:sz w:val="36"/>
          <w:rtl/>
        </w:rPr>
        <w:t>أن</w:t>
      </w:r>
      <w:r w:rsidRPr="00BE7C22">
        <w:rPr>
          <w:sz w:val="36"/>
          <w:rtl/>
        </w:rPr>
        <w:t xml:space="preserve"> </w:t>
      </w:r>
      <w:r w:rsidRPr="00BE7C22">
        <w:rPr>
          <w:rFonts w:hint="eastAsia"/>
          <w:sz w:val="36"/>
          <w:rtl/>
        </w:rPr>
        <w:t>النبي</w:t>
      </w:r>
      <w:r w:rsidRPr="00BE7C22">
        <w:rPr>
          <w:sz w:val="36"/>
          <w:rtl/>
        </w:rPr>
        <w:t xml:space="preserve"> </w:t>
      </w:r>
      <w:r w:rsidRPr="001632BB">
        <w:rPr>
          <w:rFonts w:ascii="Islamic_" w:hAnsi="Islamic_" w:hint="cs"/>
          <w:sz w:val="36"/>
        </w:rPr>
        <w:t>n</w:t>
      </w:r>
      <w:r w:rsidRPr="00BE7C22">
        <w:rPr>
          <w:sz w:val="36"/>
          <w:rtl/>
        </w:rPr>
        <w:t xml:space="preserve"> </w:t>
      </w:r>
      <w:r w:rsidRPr="00BE7C22">
        <w:rPr>
          <w:rFonts w:hint="eastAsia"/>
          <w:sz w:val="36"/>
          <w:rtl/>
        </w:rPr>
        <w:t>قال</w:t>
      </w:r>
      <w:r w:rsidRPr="00BE7C22">
        <w:rPr>
          <w:sz w:val="36"/>
          <w:rtl/>
        </w:rPr>
        <w:t xml:space="preserve"> </w:t>
      </w:r>
      <w:r w:rsidRPr="00BE7C22">
        <w:rPr>
          <w:rFonts w:hint="eastAsia"/>
          <w:sz w:val="36"/>
          <w:rtl/>
        </w:rPr>
        <w:t>عن</w:t>
      </w:r>
      <w:r w:rsidRPr="00BE7C22">
        <w:rPr>
          <w:sz w:val="36"/>
          <w:rtl/>
        </w:rPr>
        <w:t xml:space="preserve"> </w:t>
      </w:r>
      <w:r w:rsidRPr="00BE7C22">
        <w:rPr>
          <w:rFonts w:hint="eastAsia"/>
          <w:sz w:val="36"/>
          <w:rtl/>
        </w:rPr>
        <w:t>الطاعون</w:t>
      </w:r>
      <w:r w:rsidR="00A83B02">
        <w:rPr>
          <w:sz w:val="36"/>
          <w:rtl/>
        </w:rPr>
        <w:t xml:space="preserve">: </w:t>
      </w:r>
      <w:r w:rsidR="00D6676A">
        <w:rPr>
          <w:rFonts w:ascii="Traditional Arabic"/>
          <w:sz w:val="36"/>
          <w:rtl/>
        </w:rPr>
        <w:t>«</w:t>
      </w:r>
      <w:r w:rsidRPr="00BE7C22">
        <w:rPr>
          <w:sz w:val="36"/>
          <w:rtl/>
        </w:rPr>
        <w:t xml:space="preserve"> </w:t>
      </w:r>
      <w:r w:rsidRPr="00BE7C22">
        <w:rPr>
          <w:rFonts w:hint="eastAsia"/>
          <w:sz w:val="36"/>
          <w:rtl/>
        </w:rPr>
        <w:t>إذا</w:t>
      </w:r>
      <w:r w:rsidRPr="00BE7C22">
        <w:rPr>
          <w:sz w:val="36"/>
          <w:rtl/>
        </w:rPr>
        <w:t xml:space="preserve"> </w:t>
      </w:r>
      <w:r w:rsidRPr="00BE7C22">
        <w:rPr>
          <w:rFonts w:hint="eastAsia"/>
          <w:sz w:val="36"/>
          <w:rtl/>
        </w:rPr>
        <w:t>سمعتم</w:t>
      </w:r>
      <w:r w:rsidRPr="00BE7C22">
        <w:rPr>
          <w:sz w:val="36"/>
          <w:rtl/>
        </w:rPr>
        <w:t xml:space="preserve"> </w:t>
      </w:r>
      <w:r w:rsidRPr="00BE7C22">
        <w:rPr>
          <w:rFonts w:hint="eastAsia"/>
          <w:sz w:val="36"/>
          <w:rtl/>
        </w:rPr>
        <w:t>به</w:t>
      </w:r>
      <w:r w:rsidRPr="00BE7C22">
        <w:rPr>
          <w:sz w:val="36"/>
          <w:rtl/>
        </w:rPr>
        <w:t xml:space="preserve"> </w:t>
      </w:r>
      <w:r w:rsidRPr="00BE7C22">
        <w:rPr>
          <w:rFonts w:hint="eastAsia"/>
          <w:sz w:val="36"/>
          <w:rtl/>
        </w:rPr>
        <w:t>في</w:t>
      </w:r>
      <w:r w:rsidRPr="00BE7C22">
        <w:rPr>
          <w:sz w:val="36"/>
          <w:rtl/>
        </w:rPr>
        <w:t xml:space="preserve"> </w:t>
      </w:r>
      <w:r w:rsidRPr="00BE7C22">
        <w:rPr>
          <w:rFonts w:hint="eastAsia"/>
          <w:sz w:val="36"/>
          <w:rtl/>
        </w:rPr>
        <w:t>أرض</w:t>
      </w:r>
      <w:r w:rsidRPr="00BE7C22">
        <w:rPr>
          <w:sz w:val="36"/>
          <w:rtl/>
        </w:rPr>
        <w:t xml:space="preserve"> </w:t>
      </w:r>
      <w:r w:rsidRPr="00BE7C22">
        <w:rPr>
          <w:rFonts w:hint="eastAsia"/>
          <w:sz w:val="36"/>
          <w:rtl/>
        </w:rPr>
        <w:t>فلا</w:t>
      </w:r>
      <w:r w:rsidRPr="00BE7C22">
        <w:rPr>
          <w:sz w:val="36"/>
          <w:rtl/>
        </w:rPr>
        <w:t xml:space="preserve"> </w:t>
      </w:r>
      <w:r w:rsidRPr="00BE7C22">
        <w:rPr>
          <w:rFonts w:hint="eastAsia"/>
          <w:sz w:val="36"/>
          <w:rtl/>
        </w:rPr>
        <w:t>تقدموا</w:t>
      </w:r>
      <w:r w:rsidRPr="00BE7C22">
        <w:rPr>
          <w:sz w:val="36"/>
          <w:rtl/>
        </w:rPr>
        <w:t xml:space="preserve"> </w:t>
      </w:r>
      <w:r w:rsidRPr="00BE7C22">
        <w:rPr>
          <w:rFonts w:hint="eastAsia"/>
          <w:sz w:val="36"/>
          <w:rtl/>
        </w:rPr>
        <w:t>عليها</w:t>
      </w:r>
      <w:r>
        <w:rPr>
          <w:rFonts w:hint="cs"/>
          <w:sz w:val="36"/>
          <w:rtl/>
        </w:rPr>
        <w:t xml:space="preserve">، </w:t>
      </w:r>
      <w:r w:rsidRPr="00BE7C22">
        <w:rPr>
          <w:rFonts w:hint="cs"/>
          <w:sz w:val="36"/>
          <w:rtl/>
        </w:rPr>
        <w:t>وإذا وقع بأرض وأنتم بها فلا تخرجوا فراراً منه</w:t>
      </w:r>
      <w:r w:rsidR="000654F5">
        <w:rPr>
          <w:rFonts w:ascii="Traditional Arabic"/>
          <w:sz w:val="36"/>
          <w:rtl/>
        </w:rPr>
        <w:fldChar w:fldCharType="begin"/>
      </w:r>
      <w:r w:rsidR="000654F5">
        <w:instrText xml:space="preserve"> XE "</w:instrText>
      </w:r>
      <w:r w:rsidR="000654F5" w:rsidRPr="006E1BE5">
        <w:rPr>
          <w:rFonts w:hint="eastAsia"/>
          <w:sz w:val="36"/>
          <w:rtl/>
        </w:rPr>
        <w:instrText>إذا</w:instrText>
      </w:r>
      <w:r w:rsidR="000654F5" w:rsidRPr="006E1BE5">
        <w:rPr>
          <w:sz w:val="36"/>
          <w:rtl/>
        </w:rPr>
        <w:instrText xml:space="preserve"> </w:instrText>
      </w:r>
      <w:r w:rsidR="000654F5" w:rsidRPr="006E1BE5">
        <w:rPr>
          <w:rFonts w:hint="eastAsia"/>
          <w:sz w:val="36"/>
          <w:rtl/>
        </w:rPr>
        <w:instrText>سمعتم</w:instrText>
      </w:r>
      <w:r w:rsidR="000654F5" w:rsidRPr="006E1BE5">
        <w:rPr>
          <w:sz w:val="36"/>
          <w:rtl/>
        </w:rPr>
        <w:instrText xml:space="preserve"> </w:instrText>
      </w:r>
      <w:r w:rsidR="000654F5" w:rsidRPr="006E1BE5">
        <w:rPr>
          <w:rFonts w:hint="eastAsia"/>
          <w:sz w:val="36"/>
          <w:rtl/>
        </w:rPr>
        <w:instrText>به</w:instrText>
      </w:r>
      <w:r w:rsidR="000654F5" w:rsidRPr="006E1BE5">
        <w:rPr>
          <w:sz w:val="36"/>
          <w:rtl/>
        </w:rPr>
        <w:instrText xml:space="preserve"> </w:instrText>
      </w:r>
      <w:r w:rsidR="000654F5" w:rsidRPr="006E1BE5">
        <w:rPr>
          <w:rFonts w:hint="eastAsia"/>
          <w:sz w:val="36"/>
          <w:rtl/>
        </w:rPr>
        <w:instrText>في</w:instrText>
      </w:r>
      <w:r w:rsidR="000654F5" w:rsidRPr="006E1BE5">
        <w:rPr>
          <w:sz w:val="36"/>
          <w:rtl/>
        </w:rPr>
        <w:instrText xml:space="preserve"> </w:instrText>
      </w:r>
      <w:r w:rsidR="000654F5" w:rsidRPr="006E1BE5">
        <w:rPr>
          <w:rFonts w:hint="eastAsia"/>
          <w:sz w:val="36"/>
          <w:rtl/>
        </w:rPr>
        <w:instrText>أرض</w:instrText>
      </w:r>
      <w:r w:rsidR="000654F5" w:rsidRPr="006E1BE5">
        <w:rPr>
          <w:sz w:val="36"/>
          <w:rtl/>
        </w:rPr>
        <w:instrText xml:space="preserve"> </w:instrText>
      </w:r>
      <w:r w:rsidR="000654F5" w:rsidRPr="006E1BE5">
        <w:rPr>
          <w:rFonts w:hint="eastAsia"/>
          <w:sz w:val="36"/>
          <w:rtl/>
        </w:rPr>
        <w:instrText>فلا</w:instrText>
      </w:r>
      <w:r w:rsidR="000654F5" w:rsidRPr="006E1BE5">
        <w:rPr>
          <w:sz w:val="36"/>
          <w:rtl/>
        </w:rPr>
        <w:instrText xml:space="preserve"> </w:instrText>
      </w:r>
      <w:r w:rsidR="000654F5" w:rsidRPr="006E1BE5">
        <w:rPr>
          <w:rFonts w:hint="eastAsia"/>
          <w:sz w:val="36"/>
          <w:rtl/>
        </w:rPr>
        <w:instrText>تقدموا</w:instrText>
      </w:r>
      <w:r w:rsidR="000654F5" w:rsidRPr="006E1BE5">
        <w:rPr>
          <w:sz w:val="36"/>
          <w:rtl/>
        </w:rPr>
        <w:instrText xml:space="preserve"> </w:instrText>
      </w:r>
      <w:r w:rsidR="000654F5" w:rsidRPr="006E1BE5">
        <w:rPr>
          <w:rFonts w:hint="eastAsia"/>
          <w:sz w:val="36"/>
          <w:rtl/>
        </w:rPr>
        <w:instrText>عليها</w:instrText>
      </w:r>
      <w:r w:rsidR="000654F5" w:rsidRPr="006E1BE5">
        <w:rPr>
          <w:rFonts w:hint="cs"/>
          <w:sz w:val="36"/>
          <w:rtl/>
        </w:rPr>
        <w:instrText>، وإذا وقع بأرض وأنتم بها فلا تخرجوا فراراً منه</w:instrText>
      </w:r>
      <w:r w:rsidR="000654F5">
        <w:instrText xml:space="preserve">" </w:instrText>
      </w:r>
      <w:r w:rsidR="000654F5">
        <w:rPr>
          <w:rFonts w:ascii="Traditional Arabic"/>
          <w:sz w:val="36"/>
          <w:rtl/>
        </w:rPr>
        <w:fldChar w:fldCharType="end"/>
      </w:r>
      <w:r w:rsidR="00D6676A" w:rsidRPr="000E7908">
        <w:rPr>
          <w:rFonts w:ascii="Traditional Arabic"/>
          <w:sz w:val="36"/>
          <w:rtl/>
        </w:rPr>
        <w:t>»</w:t>
      </w:r>
      <w:r w:rsidRPr="00BE7C22">
        <w:rPr>
          <w:rFonts w:hint="cs"/>
          <w:sz w:val="36"/>
          <w:vertAlign w:val="superscript"/>
          <w:rtl/>
        </w:rPr>
        <w:t>(</w:t>
      </w:r>
      <w:r w:rsidRPr="00BE7C22">
        <w:rPr>
          <w:rStyle w:val="FootnoteReference"/>
          <w:sz w:val="36"/>
          <w:rtl/>
        </w:rPr>
        <w:footnoteReference w:id="44"/>
      </w:r>
      <w:r w:rsidRPr="00BE7C22">
        <w:rPr>
          <w:rFonts w:hint="cs"/>
          <w:sz w:val="36"/>
          <w:vertAlign w:val="superscript"/>
          <w:rtl/>
        </w:rPr>
        <w:t>)</w:t>
      </w:r>
      <w:r w:rsidRPr="00BE7C22">
        <w:rPr>
          <w:sz w:val="36"/>
          <w:rtl/>
        </w:rPr>
        <w:t>.</w:t>
      </w:r>
    </w:p>
    <w:p w:rsidR="007840F4" w:rsidRPr="00BE7C22" w:rsidRDefault="007840F4" w:rsidP="00D6676A">
      <w:pPr>
        <w:widowControl w:val="0"/>
        <w:autoSpaceDE w:val="0"/>
        <w:autoSpaceDN w:val="0"/>
        <w:adjustRightInd w:val="0"/>
        <w:ind w:firstLine="567"/>
        <w:jc w:val="both"/>
        <w:rPr>
          <w:sz w:val="36"/>
          <w:rtl/>
        </w:rPr>
      </w:pPr>
      <w:r w:rsidRPr="00BE7C22">
        <w:rPr>
          <w:rFonts w:hint="cs"/>
          <w:sz w:val="36"/>
          <w:rtl/>
        </w:rPr>
        <w:t>ولما س</w:t>
      </w:r>
      <w:r>
        <w:rPr>
          <w:rFonts w:hint="cs"/>
          <w:sz w:val="36"/>
          <w:rtl/>
        </w:rPr>
        <w:t>ُئ</w:t>
      </w:r>
      <w:r w:rsidRPr="00BE7C22">
        <w:rPr>
          <w:rFonts w:hint="cs"/>
          <w:sz w:val="36"/>
          <w:rtl/>
        </w:rPr>
        <w:t xml:space="preserve">ل الرسول </w:t>
      </w:r>
      <w:r w:rsidRPr="001632BB">
        <w:rPr>
          <w:rFonts w:ascii="Islamic_" w:hAnsi="Islamic_" w:hint="cs"/>
          <w:sz w:val="36"/>
        </w:rPr>
        <w:t>n</w:t>
      </w:r>
      <w:r>
        <w:rPr>
          <w:rFonts w:hint="cs"/>
          <w:sz w:val="36"/>
          <w:rtl/>
        </w:rPr>
        <w:t xml:space="preserve">، </w:t>
      </w:r>
      <w:r w:rsidRPr="00BE7C22">
        <w:rPr>
          <w:rFonts w:hint="cs"/>
          <w:sz w:val="36"/>
          <w:rtl/>
        </w:rPr>
        <w:t>أريت رقى نسترقيها</w:t>
      </w:r>
      <w:r>
        <w:rPr>
          <w:rFonts w:hint="cs"/>
          <w:sz w:val="36"/>
          <w:rtl/>
        </w:rPr>
        <w:t xml:space="preserve">، </w:t>
      </w:r>
      <w:r w:rsidRPr="00BE7C22">
        <w:rPr>
          <w:rFonts w:hint="cs"/>
          <w:sz w:val="36"/>
          <w:rtl/>
        </w:rPr>
        <w:t>وأدوية نتداوى بها</w:t>
      </w:r>
      <w:r>
        <w:rPr>
          <w:rFonts w:hint="cs"/>
          <w:sz w:val="36"/>
          <w:rtl/>
        </w:rPr>
        <w:t xml:space="preserve">، </w:t>
      </w:r>
      <w:r w:rsidRPr="00BE7C22">
        <w:rPr>
          <w:rFonts w:hint="cs"/>
          <w:sz w:val="36"/>
          <w:rtl/>
        </w:rPr>
        <w:t>وتقاة نتقيها</w:t>
      </w:r>
      <w:r>
        <w:rPr>
          <w:rFonts w:hint="cs"/>
          <w:sz w:val="36"/>
          <w:rtl/>
        </w:rPr>
        <w:t xml:space="preserve">، </w:t>
      </w:r>
      <w:r w:rsidRPr="00BE7C22">
        <w:rPr>
          <w:rFonts w:hint="cs"/>
          <w:sz w:val="36"/>
          <w:rtl/>
        </w:rPr>
        <w:t>هل ترد من قدر الله شيئاً؟ فقال</w:t>
      </w:r>
      <w:r w:rsidR="00A83B02">
        <w:rPr>
          <w:rFonts w:hint="cs"/>
          <w:sz w:val="36"/>
          <w:rtl/>
        </w:rPr>
        <w:t xml:space="preserve">: </w:t>
      </w:r>
      <w:r w:rsidR="00D6676A">
        <w:rPr>
          <w:rFonts w:ascii="Traditional Arabic"/>
          <w:sz w:val="36"/>
          <w:rtl/>
        </w:rPr>
        <w:t>«</w:t>
      </w:r>
      <w:r w:rsidRPr="00BE7C22">
        <w:rPr>
          <w:rFonts w:hint="cs"/>
          <w:sz w:val="36"/>
          <w:rtl/>
        </w:rPr>
        <w:t>هي من قدر الله</w:t>
      </w:r>
      <w:r w:rsidR="000654F5">
        <w:rPr>
          <w:sz w:val="36"/>
          <w:rtl/>
        </w:rPr>
        <w:fldChar w:fldCharType="begin"/>
      </w:r>
      <w:r w:rsidR="000654F5">
        <w:instrText xml:space="preserve"> XE "</w:instrText>
      </w:r>
      <w:r w:rsidR="000654F5" w:rsidRPr="00066940">
        <w:rPr>
          <w:rFonts w:hint="cs"/>
          <w:sz w:val="36"/>
          <w:rtl/>
        </w:rPr>
        <w:instrText>هي من قدر الله</w:instrText>
      </w:r>
      <w:r w:rsidR="000654F5">
        <w:instrText xml:space="preserve">" </w:instrText>
      </w:r>
      <w:r w:rsidR="000654F5">
        <w:rPr>
          <w:sz w:val="36"/>
          <w:rtl/>
        </w:rPr>
        <w:fldChar w:fldCharType="end"/>
      </w:r>
      <w:r w:rsidR="00D6676A" w:rsidRPr="000E7908">
        <w:rPr>
          <w:rFonts w:ascii="Traditional Arabic"/>
          <w:sz w:val="36"/>
          <w:rtl/>
        </w:rPr>
        <w:t>»</w:t>
      </w:r>
      <w:r w:rsidRPr="00BE7C22">
        <w:rPr>
          <w:rFonts w:hint="cs"/>
          <w:sz w:val="36"/>
          <w:vertAlign w:val="superscript"/>
          <w:rtl/>
        </w:rPr>
        <w:t>(</w:t>
      </w:r>
      <w:r w:rsidRPr="00BE7C22">
        <w:rPr>
          <w:rStyle w:val="FootnoteReference"/>
          <w:sz w:val="36"/>
          <w:rtl/>
        </w:rPr>
        <w:footnoteReference w:id="45"/>
      </w:r>
      <w:r w:rsidRPr="00BE7C22">
        <w:rPr>
          <w:rFonts w:hint="cs"/>
          <w:sz w:val="36"/>
          <w:vertAlign w:val="superscript"/>
          <w:rtl/>
        </w:rPr>
        <w:t>)</w:t>
      </w:r>
      <w:r w:rsidRPr="00BE7C22">
        <w:rPr>
          <w:rFonts w:hint="cs"/>
          <w:sz w:val="36"/>
          <w:rtl/>
        </w:rPr>
        <w:t xml:space="preserve">. </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lastRenderedPageBreak/>
        <w:t xml:space="preserve">فبين </w:t>
      </w:r>
      <w:r w:rsidRPr="001632BB">
        <w:rPr>
          <w:rFonts w:ascii="Islamic_" w:hAnsi="Islamic_" w:hint="cs"/>
          <w:sz w:val="36"/>
        </w:rPr>
        <w:t>n</w:t>
      </w:r>
      <w:r w:rsidR="00A83B02">
        <w:rPr>
          <w:rFonts w:hint="cs"/>
          <w:sz w:val="36"/>
          <w:rtl/>
        </w:rPr>
        <w:t xml:space="preserve">: </w:t>
      </w:r>
      <w:r w:rsidR="006F025E">
        <w:rPr>
          <w:sz w:val="36"/>
          <w:rtl/>
        </w:rPr>
        <w:t>"</w:t>
      </w:r>
      <w:r w:rsidRPr="00BE7C22">
        <w:rPr>
          <w:rFonts w:hint="cs"/>
          <w:sz w:val="36"/>
          <w:rtl/>
        </w:rPr>
        <w:t>أن الأسباب التي تدفع بها المكاره هي من قدر الله ليس القدر مجرد دفع المكروه بلا سبب"</w:t>
      </w:r>
      <w:r w:rsidRPr="00BE7C22">
        <w:rPr>
          <w:rFonts w:hint="cs"/>
          <w:sz w:val="36"/>
          <w:vertAlign w:val="superscript"/>
          <w:rtl/>
        </w:rPr>
        <w:t>(</w:t>
      </w:r>
      <w:r w:rsidRPr="00BE7C22">
        <w:rPr>
          <w:rStyle w:val="FootnoteReference"/>
          <w:sz w:val="36"/>
          <w:rtl/>
        </w:rPr>
        <w:footnoteReference w:id="46"/>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فالمسلم يأخذ بالأسباب؛ لأنه مأمور بالأخذ بها</w:t>
      </w:r>
      <w:r>
        <w:rPr>
          <w:rFonts w:hint="cs"/>
          <w:sz w:val="36"/>
          <w:rtl/>
        </w:rPr>
        <w:t xml:space="preserve">، </w:t>
      </w:r>
      <w:r w:rsidRPr="00BE7C22">
        <w:rPr>
          <w:rFonts w:hint="cs"/>
          <w:sz w:val="36"/>
          <w:rtl/>
        </w:rPr>
        <w:t>ويعمل وفق السنة لأنه مأمور بمراعاتها</w:t>
      </w:r>
      <w:r>
        <w:rPr>
          <w:rFonts w:hint="cs"/>
          <w:sz w:val="36"/>
          <w:rtl/>
        </w:rPr>
        <w:t xml:space="preserve">، </w:t>
      </w:r>
      <w:r w:rsidRPr="00BE7C22">
        <w:rPr>
          <w:rFonts w:hint="cs"/>
          <w:sz w:val="36"/>
          <w:rtl/>
        </w:rPr>
        <w:t>لا لأنه يعتقد أن الأسباب والوسائل هي المنشئة للمسببات والنتائج</w:t>
      </w:r>
      <w:r>
        <w:rPr>
          <w:rFonts w:hint="cs"/>
          <w:sz w:val="36"/>
          <w:rtl/>
        </w:rPr>
        <w:t xml:space="preserve">، </w:t>
      </w:r>
      <w:r w:rsidRPr="00BE7C22">
        <w:rPr>
          <w:rFonts w:hint="cs"/>
          <w:sz w:val="36"/>
          <w:rtl/>
        </w:rPr>
        <w:t>فهو يرد الأمر كله إلى خالق الأسباب</w:t>
      </w:r>
      <w:r>
        <w:rPr>
          <w:rFonts w:hint="cs"/>
          <w:sz w:val="36"/>
          <w:rtl/>
        </w:rPr>
        <w:t xml:space="preserve">، </w:t>
      </w:r>
      <w:r w:rsidRPr="00BE7C22">
        <w:rPr>
          <w:rFonts w:hint="cs"/>
          <w:sz w:val="36"/>
          <w:rtl/>
        </w:rPr>
        <w:t>ويتعلق به وحده من وراء الأسباب</w:t>
      </w:r>
      <w:r>
        <w:rPr>
          <w:rFonts w:hint="cs"/>
          <w:sz w:val="36"/>
          <w:rtl/>
        </w:rPr>
        <w:t xml:space="preserve">، </w:t>
      </w:r>
      <w:r w:rsidRPr="00BE7C22">
        <w:rPr>
          <w:rFonts w:hint="cs"/>
          <w:sz w:val="36"/>
          <w:rtl/>
        </w:rPr>
        <w:t>بعد أداء الواجب والسعي والعمل واتخاذ الأسباب امتثالاً وطاعة لأمر الله</w:t>
      </w:r>
      <w:r w:rsidRPr="00BE7C22">
        <w:rPr>
          <w:rFonts w:hint="cs"/>
          <w:sz w:val="36"/>
          <w:vertAlign w:val="superscript"/>
          <w:rtl/>
        </w:rPr>
        <w:t>(</w:t>
      </w:r>
      <w:r w:rsidRPr="00BE7C22">
        <w:rPr>
          <w:rStyle w:val="FootnoteReference"/>
          <w:sz w:val="36"/>
          <w:rtl/>
        </w:rPr>
        <w:footnoteReference w:id="47"/>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w:t>
      </w:r>
      <w:r w:rsidRPr="00BE7C22">
        <w:rPr>
          <w:rFonts w:hint="eastAsia"/>
          <w:sz w:val="36"/>
          <w:rtl/>
        </w:rPr>
        <w:t>يعتقد</w:t>
      </w:r>
      <w:r w:rsidRPr="00BE7C22">
        <w:rPr>
          <w:sz w:val="36"/>
          <w:rtl/>
        </w:rPr>
        <w:t xml:space="preserve"> </w:t>
      </w:r>
      <w:r w:rsidRPr="00BE7C22">
        <w:rPr>
          <w:rFonts w:hint="eastAsia"/>
          <w:sz w:val="36"/>
          <w:rtl/>
        </w:rPr>
        <w:t>أن</w:t>
      </w:r>
      <w:r w:rsidRPr="00BE7C22">
        <w:rPr>
          <w:sz w:val="36"/>
          <w:rtl/>
        </w:rPr>
        <w:t xml:space="preserve"> </w:t>
      </w:r>
      <w:r w:rsidRPr="00BE7C22">
        <w:rPr>
          <w:rFonts w:hint="eastAsia"/>
          <w:sz w:val="36"/>
          <w:rtl/>
        </w:rPr>
        <w:t>هذا</w:t>
      </w:r>
      <w:r w:rsidRPr="00BE7C22">
        <w:rPr>
          <w:sz w:val="36"/>
          <w:rtl/>
        </w:rPr>
        <w:t xml:space="preserve"> </w:t>
      </w:r>
      <w:r w:rsidRPr="00BE7C22">
        <w:rPr>
          <w:rFonts w:hint="eastAsia"/>
          <w:sz w:val="36"/>
          <w:rtl/>
        </w:rPr>
        <w:t>السبب</w:t>
      </w:r>
      <w:r w:rsidRPr="00BE7C22">
        <w:rPr>
          <w:sz w:val="36"/>
          <w:rtl/>
        </w:rPr>
        <w:t xml:space="preserve"> </w:t>
      </w:r>
      <w:r w:rsidRPr="00BE7C22">
        <w:rPr>
          <w:rFonts w:hint="eastAsia"/>
          <w:sz w:val="36"/>
          <w:rtl/>
        </w:rPr>
        <w:t>من</w:t>
      </w:r>
      <w:r w:rsidRPr="00BE7C22">
        <w:rPr>
          <w:sz w:val="36"/>
          <w:rtl/>
        </w:rPr>
        <w:t xml:space="preserve"> </w:t>
      </w:r>
      <w:r w:rsidRPr="00BE7C22">
        <w:rPr>
          <w:rFonts w:hint="eastAsia"/>
          <w:sz w:val="36"/>
          <w:rtl/>
        </w:rPr>
        <w:t>الله</w:t>
      </w:r>
      <w:r>
        <w:rPr>
          <w:rFonts w:hint="eastAsia"/>
          <w:sz w:val="36"/>
          <w:rtl/>
        </w:rPr>
        <w:t xml:space="preserve">، </w:t>
      </w:r>
      <w:r w:rsidRPr="00BE7C22">
        <w:rPr>
          <w:rFonts w:hint="eastAsia"/>
          <w:sz w:val="36"/>
          <w:rtl/>
        </w:rPr>
        <w:t>وأن</w:t>
      </w:r>
      <w:r w:rsidRPr="00BE7C22">
        <w:rPr>
          <w:sz w:val="36"/>
          <w:rtl/>
        </w:rPr>
        <w:t xml:space="preserve"> </w:t>
      </w:r>
      <w:r w:rsidRPr="00BE7C22">
        <w:rPr>
          <w:rFonts w:hint="eastAsia"/>
          <w:sz w:val="36"/>
          <w:rtl/>
        </w:rPr>
        <w:t>الله</w:t>
      </w:r>
      <w:r w:rsidRPr="00BE7C22">
        <w:rPr>
          <w:sz w:val="36"/>
          <w:rtl/>
        </w:rPr>
        <w:t xml:space="preserve"> </w:t>
      </w:r>
      <w:r w:rsidRPr="00BE7C22">
        <w:rPr>
          <w:rFonts w:hint="eastAsia"/>
          <w:sz w:val="36"/>
          <w:rtl/>
        </w:rPr>
        <w:t>لو</w:t>
      </w:r>
      <w:r w:rsidRPr="00BE7C22">
        <w:rPr>
          <w:sz w:val="36"/>
          <w:rtl/>
        </w:rPr>
        <w:t xml:space="preserve"> </w:t>
      </w:r>
      <w:r w:rsidRPr="00BE7C22">
        <w:rPr>
          <w:rFonts w:hint="eastAsia"/>
          <w:sz w:val="36"/>
          <w:rtl/>
        </w:rPr>
        <w:t>شاء</w:t>
      </w:r>
      <w:r w:rsidRPr="00BE7C22">
        <w:rPr>
          <w:sz w:val="36"/>
          <w:rtl/>
        </w:rPr>
        <w:t xml:space="preserve"> </w:t>
      </w:r>
      <w:r w:rsidRPr="00BE7C22">
        <w:rPr>
          <w:rFonts w:hint="eastAsia"/>
          <w:sz w:val="36"/>
          <w:rtl/>
        </w:rPr>
        <w:t>لأبطل</w:t>
      </w:r>
      <w:r w:rsidRPr="00BE7C22">
        <w:rPr>
          <w:rFonts w:hint="cs"/>
          <w:sz w:val="36"/>
          <w:rtl/>
        </w:rPr>
        <w:t xml:space="preserve"> </w:t>
      </w:r>
      <w:r w:rsidRPr="00BE7C22">
        <w:rPr>
          <w:rFonts w:hint="eastAsia"/>
          <w:sz w:val="36"/>
          <w:rtl/>
        </w:rPr>
        <w:t>أثره</w:t>
      </w:r>
      <w:r>
        <w:rPr>
          <w:rFonts w:hint="eastAsia"/>
          <w:sz w:val="36"/>
          <w:rtl/>
        </w:rPr>
        <w:t xml:space="preserve">، </w:t>
      </w:r>
      <w:r w:rsidRPr="00BE7C22">
        <w:rPr>
          <w:rFonts w:hint="eastAsia"/>
          <w:sz w:val="36"/>
          <w:rtl/>
        </w:rPr>
        <w:t>ولو</w:t>
      </w:r>
      <w:r w:rsidRPr="00BE7C22">
        <w:rPr>
          <w:sz w:val="36"/>
          <w:rtl/>
        </w:rPr>
        <w:t xml:space="preserve"> </w:t>
      </w:r>
      <w:r w:rsidRPr="00BE7C22">
        <w:rPr>
          <w:rFonts w:hint="eastAsia"/>
          <w:sz w:val="36"/>
          <w:rtl/>
        </w:rPr>
        <w:t>شاء</w:t>
      </w:r>
      <w:r w:rsidRPr="00BE7C22">
        <w:rPr>
          <w:sz w:val="36"/>
          <w:rtl/>
        </w:rPr>
        <w:t xml:space="preserve"> </w:t>
      </w:r>
      <w:r w:rsidRPr="00BE7C22">
        <w:rPr>
          <w:rFonts w:hint="eastAsia"/>
          <w:sz w:val="36"/>
          <w:rtl/>
        </w:rPr>
        <w:t>لأبقاه</w:t>
      </w:r>
      <w:r>
        <w:rPr>
          <w:rFonts w:hint="eastAsia"/>
          <w:sz w:val="36"/>
          <w:rtl/>
        </w:rPr>
        <w:t xml:space="preserve">، </w:t>
      </w:r>
      <w:r w:rsidRPr="00BE7C22">
        <w:rPr>
          <w:rFonts w:hint="eastAsia"/>
          <w:sz w:val="36"/>
          <w:rtl/>
        </w:rPr>
        <w:t>وأنه</w:t>
      </w:r>
      <w:r w:rsidRPr="00BE7C22">
        <w:rPr>
          <w:sz w:val="36"/>
          <w:rtl/>
        </w:rPr>
        <w:t xml:space="preserve"> </w:t>
      </w:r>
      <w:r w:rsidRPr="00BE7C22">
        <w:rPr>
          <w:rFonts w:hint="eastAsia"/>
          <w:sz w:val="36"/>
          <w:rtl/>
        </w:rPr>
        <w:t>لا</w:t>
      </w:r>
      <w:r w:rsidRPr="00BE7C22">
        <w:rPr>
          <w:sz w:val="36"/>
          <w:rtl/>
        </w:rPr>
        <w:t xml:space="preserve"> </w:t>
      </w:r>
      <w:r w:rsidRPr="00BE7C22">
        <w:rPr>
          <w:rFonts w:hint="eastAsia"/>
          <w:sz w:val="36"/>
          <w:rtl/>
        </w:rPr>
        <w:t>أثر</w:t>
      </w:r>
      <w:r w:rsidRPr="00BE7C22">
        <w:rPr>
          <w:sz w:val="36"/>
          <w:rtl/>
        </w:rPr>
        <w:t xml:space="preserve"> </w:t>
      </w:r>
      <w:r w:rsidRPr="00BE7C22">
        <w:rPr>
          <w:rFonts w:hint="eastAsia"/>
          <w:sz w:val="36"/>
          <w:rtl/>
        </w:rPr>
        <w:t>للسبب</w:t>
      </w:r>
      <w:r w:rsidRPr="00BE7C22">
        <w:rPr>
          <w:sz w:val="36"/>
          <w:rtl/>
        </w:rPr>
        <w:t xml:space="preserve"> </w:t>
      </w:r>
      <w:r w:rsidRPr="00BE7C22">
        <w:rPr>
          <w:rFonts w:hint="eastAsia"/>
          <w:sz w:val="36"/>
          <w:rtl/>
        </w:rPr>
        <w:t>إلا</w:t>
      </w:r>
      <w:r w:rsidRPr="00BE7C22">
        <w:rPr>
          <w:sz w:val="36"/>
          <w:rtl/>
        </w:rPr>
        <w:t xml:space="preserve"> </w:t>
      </w:r>
      <w:r w:rsidRPr="00BE7C22">
        <w:rPr>
          <w:rFonts w:hint="eastAsia"/>
          <w:sz w:val="36"/>
          <w:rtl/>
        </w:rPr>
        <w:t>بمشيئة</w:t>
      </w:r>
      <w:r w:rsidRPr="00BE7C22">
        <w:rPr>
          <w:sz w:val="36"/>
          <w:rtl/>
        </w:rPr>
        <w:t xml:space="preserve"> </w:t>
      </w:r>
      <w:r w:rsidRPr="00BE7C22">
        <w:rPr>
          <w:rFonts w:hint="eastAsia"/>
          <w:sz w:val="36"/>
          <w:rtl/>
        </w:rPr>
        <w:t>الله</w:t>
      </w:r>
      <w:r w:rsidRPr="00BE7C22">
        <w:rPr>
          <w:sz w:val="36"/>
          <w:rtl/>
        </w:rPr>
        <w:t xml:space="preserve"> </w:t>
      </w:r>
      <w:r w:rsidRPr="00D8675E">
        <w:rPr>
          <w:rFonts w:ascii="Islamic_" w:hAnsi="Islamic_" w:hint="eastAsia"/>
          <w:sz w:val="36"/>
        </w:rPr>
        <w:t>k</w:t>
      </w:r>
      <w:r w:rsidRPr="00BE7C22">
        <w:rPr>
          <w:rFonts w:hint="cs"/>
          <w:sz w:val="36"/>
          <w:vertAlign w:val="superscript"/>
          <w:rtl/>
        </w:rPr>
        <w:t>(</w:t>
      </w:r>
      <w:r w:rsidRPr="00BE7C22">
        <w:rPr>
          <w:rStyle w:val="FootnoteReference"/>
          <w:sz w:val="36"/>
          <w:rtl/>
        </w:rPr>
        <w:footnoteReference w:id="48"/>
      </w:r>
      <w:r w:rsidRPr="00BE7C22">
        <w:rPr>
          <w:rFonts w:hint="cs"/>
          <w:sz w:val="36"/>
          <w:vertAlign w:val="superscript"/>
          <w:rtl/>
        </w:rPr>
        <w:t>)</w:t>
      </w:r>
      <w:r w:rsidRPr="00BE7C22">
        <w:rPr>
          <w:sz w:val="36"/>
          <w:rtl/>
        </w:rPr>
        <w:t>.</w:t>
      </w:r>
    </w:p>
    <w:p w:rsidR="007840F4" w:rsidRPr="00BE7C22" w:rsidRDefault="007840F4" w:rsidP="000E2946">
      <w:pPr>
        <w:widowControl w:val="0"/>
        <w:autoSpaceDE w:val="0"/>
        <w:autoSpaceDN w:val="0"/>
        <w:adjustRightInd w:val="0"/>
        <w:ind w:firstLine="567"/>
        <w:jc w:val="both"/>
        <w:rPr>
          <w:rFonts w:ascii="Tahoma" w:hAnsi="Tahoma"/>
          <w:sz w:val="36"/>
          <w:rtl/>
        </w:rPr>
      </w:pPr>
      <w:r w:rsidRPr="00BE7C22">
        <w:rPr>
          <w:rFonts w:ascii="Tahoma" w:hAnsi="Tahoma" w:hint="cs"/>
          <w:sz w:val="36"/>
          <w:rtl/>
        </w:rPr>
        <w:t>ويعلم أن الأخذ</w:t>
      </w:r>
      <w:r w:rsidRPr="00BE7C22">
        <w:rPr>
          <w:rFonts w:ascii="Tahoma" w:hAnsi="Tahoma" w:hint="cs"/>
          <w:sz w:val="36"/>
        </w:rPr>
        <w:t xml:space="preserve"> </w:t>
      </w:r>
      <w:r w:rsidRPr="00BE7C22">
        <w:rPr>
          <w:rFonts w:ascii="Tahoma" w:hAnsi="Tahoma" w:hint="cs"/>
          <w:sz w:val="36"/>
          <w:rtl/>
        </w:rPr>
        <w:t>بالأسباب بمسبباتها</w:t>
      </w:r>
      <w:r>
        <w:rPr>
          <w:rFonts w:ascii="Tahoma" w:hAnsi="Tahoma" w:hint="cs"/>
          <w:sz w:val="36"/>
          <w:rtl/>
        </w:rPr>
        <w:t xml:space="preserve">، </w:t>
      </w:r>
      <w:r w:rsidRPr="00BE7C22">
        <w:rPr>
          <w:rFonts w:ascii="Tahoma" w:hAnsi="Tahoma" w:hint="cs"/>
          <w:sz w:val="36"/>
          <w:rtl/>
        </w:rPr>
        <w:t>فربط المطر بوجود السحاب</w:t>
      </w:r>
      <w:r>
        <w:rPr>
          <w:rFonts w:ascii="Tahoma" w:hAnsi="Tahoma" w:hint="cs"/>
          <w:sz w:val="36"/>
          <w:rtl/>
        </w:rPr>
        <w:t xml:space="preserve">، </w:t>
      </w:r>
      <w:r w:rsidRPr="00BE7C22">
        <w:rPr>
          <w:rFonts w:ascii="Tahoma" w:hAnsi="Tahoma" w:hint="cs"/>
          <w:sz w:val="36"/>
          <w:rtl/>
        </w:rPr>
        <w:t>وربط إنجاب الولد بالزواج</w:t>
      </w:r>
      <w:r>
        <w:rPr>
          <w:rFonts w:ascii="Tahoma" w:hAnsi="Tahoma" w:hint="cs"/>
          <w:sz w:val="36"/>
          <w:rtl/>
        </w:rPr>
        <w:t xml:space="preserve">، </w:t>
      </w:r>
      <w:r w:rsidRPr="00BE7C22">
        <w:rPr>
          <w:rFonts w:ascii="Tahoma" w:hAnsi="Tahoma" w:hint="cs"/>
          <w:sz w:val="36"/>
          <w:rtl/>
        </w:rPr>
        <w:t>وربط</w:t>
      </w:r>
      <w:r w:rsidRPr="00BE7C22">
        <w:rPr>
          <w:rFonts w:ascii="Tahoma" w:hAnsi="Tahoma" w:hint="cs"/>
          <w:sz w:val="36"/>
        </w:rPr>
        <w:t xml:space="preserve"> </w:t>
      </w:r>
      <w:r w:rsidRPr="00BE7C22">
        <w:rPr>
          <w:rFonts w:ascii="Tahoma" w:hAnsi="Tahoma" w:hint="cs"/>
          <w:sz w:val="36"/>
          <w:rtl/>
        </w:rPr>
        <w:t>دخول الجنة بالعمل الصالح</w:t>
      </w:r>
      <w:r>
        <w:rPr>
          <w:rFonts w:ascii="Tahoma" w:hAnsi="Tahoma" w:hint="cs"/>
          <w:sz w:val="36"/>
          <w:rtl/>
        </w:rPr>
        <w:t xml:space="preserve">، </w:t>
      </w:r>
      <w:r w:rsidRPr="00BE7C22">
        <w:rPr>
          <w:rFonts w:ascii="Tahoma" w:hAnsi="Tahoma" w:hint="cs"/>
          <w:sz w:val="36"/>
          <w:rtl/>
        </w:rPr>
        <w:t>فالمسبَّب لا يقع إلا إذا وقع سببه</w:t>
      </w:r>
      <w:r>
        <w:rPr>
          <w:rFonts w:ascii="Tahoma" w:hAnsi="Tahoma" w:hint="cs"/>
          <w:sz w:val="36"/>
          <w:rtl/>
        </w:rPr>
        <w:t xml:space="preserve">، </w:t>
      </w:r>
      <w:r w:rsidRPr="00BE7C22">
        <w:rPr>
          <w:rFonts w:ascii="Tahoma" w:hAnsi="Tahoma" w:hint="cs"/>
          <w:sz w:val="36"/>
          <w:rtl/>
        </w:rPr>
        <w:t>لكن قد يقع</w:t>
      </w:r>
      <w:r w:rsidRPr="00BE7C22">
        <w:rPr>
          <w:rFonts w:ascii="Tahoma" w:hAnsi="Tahoma" w:hint="cs"/>
          <w:sz w:val="36"/>
        </w:rPr>
        <w:t xml:space="preserve"> </w:t>
      </w:r>
      <w:r w:rsidRPr="00BE7C22">
        <w:rPr>
          <w:rFonts w:ascii="Tahoma" w:hAnsi="Tahoma" w:hint="cs"/>
          <w:sz w:val="36"/>
          <w:rtl/>
        </w:rPr>
        <w:t>السبب</w:t>
      </w:r>
      <w:r>
        <w:rPr>
          <w:rFonts w:ascii="Tahoma" w:hAnsi="Tahoma" w:hint="cs"/>
          <w:sz w:val="36"/>
          <w:rtl/>
        </w:rPr>
        <w:t xml:space="preserve">، </w:t>
      </w:r>
      <w:r w:rsidRPr="00BE7C22">
        <w:rPr>
          <w:rFonts w:ascii="Tahoma" w:hAnsi="Tahoma" w:hint="cs"/>
          <w:sz w:val="36"/>
          <w:rtl/>
        </w:rPr>
        <w:t>ويختلف عنه سببه لحكمة يعلمها الله تعالى</w:t>
      </w:r>
      <w:r>
        <w:rPr>
          <w:rFonts w:ascii="Tahoma" w:hAnsi="Tahoma" w:hint="cs"/>
          <w:sz w:val="36"/>
          <w:rtl/>
        </w:rPr>
        <w:t xml:space="preserve">، </w:t>
      </w:r>
      <w:r w:rsidRPr="00BE7C22">
        <w:rPr>
          <w:rFonts w:ascii="Tahoma" w:hAnsi="Tahoma" w:hint="cs"/>
          <w:sz w:val="36"/>
          <w:rtl/>
        </w:rPr>
        <w:t>فقد يوجد السحاب ولا يوجد المطر</w:t>
      </w:r>
      <w:r>
        <w:rPr>
          <w:rFonts w:ascii="Tahoma" w:hAnsi="Tahoma" w:hint="cs"/>
          <w:sz w:val="36"/>
          <w:rtl/>
        </w:rPr>
        <w:t xml:space="preserve">، </w:t>
      </w:r>
      <w:r w:rsidRPr="00BE7C22">
        <w:rPr>
          <w:rFonts w:ascii="Tahoma" w:hAnsi="Tahoma" w:hint="cs"/>
          <w:sz w:val="36"/>
          <w:rtl/>
        </w:rPr>
        <w:t>لكن</w:t>
      </w:r>
      <w:r w:rsidRPr="00BE7C22">
        <w:rPr>
          <w:rFonts w:ascii="Tahoma" w:hAnsi="Tahoma" w:hint="cs"/>
          <w:sz w:val="36"/>
        </w:rPr>
        <w:t xml:space="preserve"> </w:t>
      </w:r>
      <w:r w:rsidRPr="00BE7C22">
        <w:rPr>
          <w:rFonts w:ascii="Tahoma" w:hAnsi="Tahoma" w:hint="cs"/>
          <w:sz w:val="36"/>
          <w:rtl/>
        </w:rPr>
        <w:t>لا يوجد مطر إلا بسحاب</w:t>
      </w:r>
      <w:r>
        <w:rPr>
          <w:rFonts w:ascii="Tahoma" w:hAnsi="Tahoma" w:hint="cs"/>
          <w:sz w:val="36"/>
          <w:rtl/>
        </w:rPr>
        <w:t xml:space="preserve">، </w:t>
      </w:r>
      <w:r w:rsidRPr="00BE7C22">
        <w:rPr>
          <w:rFonts w:ascii="Tahoma" w:hAnsi="Tahoma" w:hint="cs"/>
          <w:sz w:val="36"/>
          <w:rtl/>
        </w:rPr>
        <w:t>وقد يوجد الزواج ولا يوجد الولد</w:t>
      </w:r>
      <w:r>
        <w:rPr>
          <w:rFonts w:ascii="Tahoma" w:hAnsi="Tahoma" w:hint="cs"/>
          <w:sz w:val="36"/>
          <w:rtl/>
        </w:rPr>
        <w:t xml:space="preserve">، </w:t>
      </w:r>
      <w:r w:rsidRPr="00BE7C22">
        <w:rPr>
          <w:rFonts w:ascii="Tahoma" w:hAnsi="Tahoma" w:hint="cs"/>
          <w:sz w:val="36"/>
          <w:rtl/>
        </w:rPr>
        <w:t>لكن لا يوجد ولد إلا بجماع بالأسباب المعتادة.</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"ذلك أن شأن الأسباب تحصل عند مسبباتها</w:t>
      </w:r>
      <w:r>
        <w:rPr>
          <w:rFonts w:hint="cs"/>
          <w:sz w:val="36"/>
          <w:rtl/>
        </w:rPr>
        <w:t xml:space="preserve">، </w:t>
      </w:r>
      <w:r w:rsidRPr="00BE7C22">
        <w:rPr>
          <w:rFonts w:hint="cs"/>
          <w:sz w:val="36"/>
          <w:rtl/>
        </w:rPr>
        <w:t>وقد يختلف ذلك بمعارضة أسباب أخرى مضادة لتلك الأسباب الحاصلة في وقت واحد</w:t>
      </w:r>
      <w:r>
        <w:rPr>
          <w:rFonts w:hint="cs"/>
          <w:sz w:val="36"/>
          <w:rtl/>
        </w:rPr>
        <w:t xml:space="preserve">، </w:t>
      </w:r>
      <w:r w:rsidRPr="00BE7C22">
        <w:rPr>
          <w:rFonts w:hint="cs"/>
          <w:sz w:val="36"/>
          <w:rtl/>
        </w:rPr>
        <w:t>أو لكون السبب الواحد قد يكون سبباً لأشياء متضادة باعتبارات فيخطئ تعاطي السبب في مصادفة المسبب المقصود"</w:t>
      </w:r>
      <w:r w:rsidRPr="00BE7C22">
        <w:rPr>
          <w:rFonts w:hint="cs"/>
          <w:sz w:val="36"/>
          <w:vertAlign w:val="superscript"/>
          <w:rtl/>
        </w:rPr>
        <w:t>(</w:t>
      </w:r>
      <w:r w:rsidRPr="00BE7C22">
        <w:rPr>
          <w:rStyle w:val="FootnoteReference"/>
          <w:sz w:val="36"/>
          <w:rtl/>
        </w:rPr>
        <w:footnoteReference w:id="49"/>
      </w:r>
      <w:r w:rsidRPr="00BE7C22">
        <w:rPr>
          <w:rFonts w:hint="cs"/>
          <w:sz w:val="36"/>
          <w:vertAlign w:val="superscript"/>
          <w:rtl/>
        </w:rPr>
        <w:t>)</w:t>
      </w:r>
      <w:r w:rsidRPr="00BE7C22">
        <w:rPr>
          <w:rFonts w:hint="cs"/>
          <w:sz w:val="36"/>
          <w:rtl/>
        </w:rPr>
        <w:t>.</w:t>
      </w:r>
    </w:p>
    <w:p w:rsidR="007840F4" w:rsidRPr="00BE7C22" w:rsidRDefault="007840F4" w:rsidP="00DF2A5C">
      <w:pPr>
        <w:widowControl w:val="0"/>
        <w:autoSpaceDE w:val="0"/>
        <w:autoSpaceDN w:val="0"/>
        <w:adjustRightInd w:val="0"/>
        <w:ind w:firstLine="567"/>
        <w:jc w:val="both"/>
        <w:rPr>
          <w:sz w:val="36"/>
          <w:rtl/>
        </w:rPr>
      </w:pPr>
      <w:r w:rsidRPr="00BE7C22">
        <w:rPr>
          <w:rFonts w:hint="cs"/>
          <w:sz w:val="36"/>
          <w:rtl/>
        </w:rPr>
        <w:t xml:space="preserve">ثم إن الله </w:t>
      </w:r>
      <w:r w:rsidRPr="00D8675E">
        <w:rPr>
          <w:rFonts w:ascii="Islamic_" w:hAnsi="Islamic_" w:hint="cs"/>
          <w:sz w:val="36"/>
        </w:rPr>
        <w:t>k</w:t>
      </w:r>
      <w:r w:rsidRPr="00BE7C22">
        <w:rPr>
          <w:rFonts w:hint="cs"/>
          <w:sz w:val="36"/>
          <w:rtl/>
        </w:rPr>
        <w:t xml:space="preserve"> وإن كان خالقاً للأسباب التي تترتب عليها مسبَّباتها حسب سننه تعالى</w:t>
      </w:r>
      <w:r>
        <w:rPr>
          <w:rFonts w:hint="cs"/>
          <w:sz w:val="36"/>
          <w:rtl/>
        </w:rPr>
        <w:t xml:space="preserve">، </w:t>
      </w:r>
      <w:r w:rsidRPr="00BE7C22">
        <w:rPr>
          <w:rFonts w:hint="cs"/>
          <w:sz w:val="36"/>
          <w:rtl/>
        </w:rPr>
        <w:t xml:space="preserve">فإن ما كان منها شراً فإنه لا ينسب إليه سبحانه كما قال </w:t>
      </w:r>
      <w:r w:rsidRPr="001632BB">
        <w:rPr>
          <w:rFonts w:ascii="Islamic_" w:hAnsi="Islamic_" w:hint="cs"/>
          <w:sz w:val="36"/>
        </w:rPr>
        <w:t>n</w:t>
      </w:r>
      <w:r w:rsidR="00A83B02">
        <w:rPr>
          <w:rFonts w:hint="cs"/>
          <w:sz w:val="36"/>
          <w:rtl/>
        </w:rPr>
        <w:t xml:space="preserve">: </w:t>
      </w:r>
      <w:r w:rsidR="00DF2A5C">
        <w:rPr>
          <w:rFonts w:ascii="Traditional Arabic"/>
          <w:sz w:val="36"/>
          <w:rtl/>
        </w:rPr>
        <w:t>«</w:t>
      </w:r>
      <w:r w:rsidRPr="00BE7C22">
        <w:rPr>
          <w:rFonts w:hint="cs"/>
          <w:sz w:val="36"/>
          <w:rtl/>
        </w:rPr>
        <w:t xml:space="preserve">والخير كله في يديك والشر </w:t>
      </w:r>
      <w:r w:rsidRPr="00BE7C22">
        <w:rPr>
          <w:rFonts w:hint="cs"/>
          <w:sz w:val="36"/>
          <w:rtl/>
        </w:rPr>
        <w:lastRenderedPageBreak/>
        <w:t>ليس إليك</w:t>
      </w:r>
      <w:r w:rsidR="00797081">
        <w:rPr>
          <w:sz w:val="36"/>
          <w:rtl/>
        </w:rPr>
        <w:fldChar w:fldCharType="begin"/>
      </w:r>
      <w:r w:rsidR="00797081">
        <w:instrText xml:space="preserve"> XE "</w:instrText>
      </w:r>
      <w:r w:rsidR="00797081" w:rsidRPr="006122A6">
        <w:rPr>
          <w:rFonts w:hint="cs"/>
          <w:sz w:val="36"/>
          <w:rtl/>
        </w:rPr>
        <w:instrText>والخير كله في يديك والشر ليس إليك</w:instrText>
      </w:r>
      <w:r w:rsidR="00797081">
        <w:instrText xml:space="preserve">" </w:instrText>
      </w:r>
      <w:r w:rsidR="00797081">
        <w:rPr>
          <w:sz w:val="36"/>
          <w:rtl/>
        </w:rPr>
        <w:fldChar w:fldCharType="end"/>
      </w:r>
      <w:r w:rsidR="00DF2A5C" w:rsidRPr="000E7908">
        <w:rPr>
          <w:rFonts w:ascii="Traditional Arabic"/>
          <w:sz w:val="36"/>
          <w:rtl/>
        </w:rPr>
        <w:t>»</w:t>
      </w:r>
      <w:r w:rsidRPr="00BE7C22">
        <w:rPr>
          <w:rFonts w:hint="cs"/>
          <w:sz w:val="36"/>
          <w:vertAlign w:val="superscript"/>
          <w:rtl/>
        </w:rPr>
        <w:t>(</w:t>
      </w:r>
      <w:r w:rsidRPr="00BE7C22">
        <w:rPr>
          <w:rStyle w:val="FootnoteReference"/>
          <w:sz w:val="36"/>
          <w:rtl/>
        </w:rPr>
        <w:footnoteReference w:id="50"/>
      </w:r>
      <w:r w:rsidRPr="00BE7C22">
        <w:rPr>
          <w:rFonts w:hint="cs"/>
          <w:sz w:val="36"/>
          <w:vertAlign w:val="superscript"/>
          <w:rtl/>
        </w:rPr>
        <w:t>)</w:t>
      </w:r>
      <w:r w:rsidRPr="00BE7C22">
        <w:rPr>
          <w:rFonts w:hint="cs"/>
          <w:sz w:val="36"/>
          <w:rtl/>
        </w:rPr>
        <w:t xml:space="preserve">. </w:t>
      </w:r>
    </w:p>
    <w:p w:rsidR="007840F4" w:rsidRPr="00BE7C22" w:rsidRDefault="007840F4" w:rsidP="000E2946">
      <w:pPr>
        <w:widowControl w:val="0"/>
        <w:autoSpaceDE w:val="0"/>
        <w:autoSpaceDN w:val="0"/>
        <w:adjustRightInd w:val="0"/>
        <w:ind w:firstLine="567"/>
        <w:jc w:val="both"/>
        <w:rPr>
          <w:rFonts w:ascii="Traditional Arabic"/>
          <w:sz w:val="36"/>
          <w:rtl/>
        </w:rPr>
      </w:pPr>
      <w:r w:rsidRPr="00BE7C22">
        <w:rPr>
          <w:rFonts w:hint="cs"/>
          <w:sz w:val="36"/>
          <w:rtl/>
        </w:rPr>
        <w:t>فالسبب</w:t>
      </w:r>
      <w:r w:rsidR="001B7F36">
        <w:rPr>
          <w:rFonts w:hint="cs"/>
          <w:sz w:val="36"/>
          <w:rtl/>
        </w:rPr>
        <w:t xml:space="preserve"> وإن كان </w:t>
      </w:r>
      <w:r w:rsidR="006F025E">
        <w:rPr>
          <w:sz w:val="36"/>
          <w:rtl/>
        </w:rPr>
        <w:t>"</w:t>
      </w:r>
      <w:r w:rsidRPr="00BE7C22">
        <w:rPr>
          <w:rFonts w:ascii="Traditional Arabic" w:hint="eastAsia"/>
          <w:sz w:val="36"/>
          <w:rtl/>
        </w:rPr>
        <w:t xml:space="preserve"> قبيحا</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فاعله</w:t>
      </w:r>
      <w:r w:rsidRPr="00BE7C22">
        <w:rPr>
          <w:rFonts w:ascii="Traditional Arabic"/>
          <w:sz w:val="36"/>
          <w:rtl/>
        </w:rPr>
        <w:t xml:space="preserve"> </w:t>
      </w:r>
      <w:r w:rsidRPr="00BE7C22">
        <w:rPr>
          <w:rFonts w:ascii="Traditional Arabic" w:hint="eastAsia"/>
          <w:sz w:val="36"/>
          <w:rtl/>
        </w:rPr>
        <w:t>فلا</w:t>
      </w:r>
      <w:r w:rsidRPr="00BE7C22">
        <w:rPr>
          <w:rFonts w:ascii="Traditional Arabic"/>
          <w:sz w:val="36"/>
          <w:rtl/>
        </w:rPr>
        <w:t xml:space="preserve"> </w:t>
      </w:r>
      <w:r w:rsidRPr="00BE7C22">
        <w:rPr>
          <w:rFonts w:ascii="Traditional Arabic" w:hint="eastAsia"/>
          <w:sz w:val="36"/>
          <w:rtl/>
        </w:rPr>
        <w:t>يقتضى</w:t>
      </w:r>
      <w:r w:rsidRPr="00BE7C22">
        <w:rPr>
          <w:rFonts w:ascii="Traditional Arabic"/>
          <w:sz w:val="36"/>
          <w:rtl/>
        </w:rPr>
        <w:t xml:space="preserve"> </w:t>
      </w:r>
      <w:r w:rsidRPr="00BE7C22">
        <w:rPr>
          <w:rFonts w:ascii="Traditional Arabic" w:hint="eastAsia"/>
          <w:sz w:val="36"/>
          <w:rtl/>
        </w:rPr>
        <w:t>أن</w:t>
      </w:r>
      <w:r w:rsidRPr="00BE7C22">
        <w:rPr>
          <w:rFonts w:ascii="Traditional Arabic"/>
          <w:sz w:val="36"/>
          <w:rtl/>
        </w:rPr>
        <w:t xml:space="preserve"> </w:t>
      </w:r>
      <w:r w:rsidRPr="00BE7C22">
        <w:rPr>
          <w:rFonts w:ascii="Traditional Arabic" w:hint="eastAsia"/>
          <w:sz w:val="36"/>
          <w:rtl/>
        </w:rPr>
        <w:t>يكون</w:t>
      </w:r>
      <w:r w:rsidRPr="00BE7C22">
        <w:rPr>
          <w:rFonts w:ascii="Traditional Arabic"/>
          <w:sz w:val="36"/>
          <w:rtl/>
        </w:rPr>
        <w:t xml:space="preserve"> </w:t>
      </w:r>
      <w:r w:rsidRPr="00BE7C22">
        <w:rPr>
          <w:rFonts w:ascii="Traditional Arabic" w:hint="eastAsia"/>
          <w:sz w:val="36"/>
          <w:rtl/>
        </w:rPr>
        <w:t>قبيحا</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خالقه</w:t>
      </w:r>
      <w:r>
        <w:rPr>
          <w:rFonts w:ascii="Traditional Arabic" w:hint="cs"/>
          <w:sz w:val="36"/>
          <w:rtl/>
        </w:rPr>
        <w:t xml:space="preserve">، </w:t>
      </w:r>
      <w:r w:rsidRPr="00BE7C22">
        <w:rPr>
          <w:rFonts w:ascii="Traditional Arabic" w:hint="eastAsia"/>
          <w:sz w:val="36"/>
          <w:rtl/>
        </w:rPr>
        <w:t>كما</w:t>
      </w:r>
      <w:r w:rsidRPr="00BE7C22">
        <w:rPr>
          <w:rFonts w:ascii="Traditional Arabic"/>
          <w:sz w:val="36"/>
          <w:rtl/>
        </w:rPr>
        <w:t xml:space="preserve"> </w:t>
      </w:r>
      <w:r w:rsidRPr="00BE7C22">
        <w:rPr>
          <w:rFonts w:ascii="Traditional Arabic" w:hint="eastAsia"/>
          <w:sz w:val="36"/>
          <w:rtl/>
        </w:rPr>
        <w:t>أن</w:t>
      </w:r>
      <w:r w:rsidRPr="00BE7C22">
        <w:rPr>
          <w:rFonts w:ascii="Traditional Arabic"/>
          <w:sz w:val="36"/>
          <w:rtl/>
        </w:rPr>
        <w:t xml:space="preserve"> </w:t>
      </w:r>
      <w:r w:rsidRPr="00BE7C22">
        <w:rPr>
          <w:rFonts w:ascii="Traditional Arabic" w:hint="eastAsia"/>
          <w:sz w:val="36"/>
          <w:rtl/>
        </w:rPr>
        <w:t>كونه</w:t>
      </w:r>
      <w:r w:rsidRPr="00BE7C22">
        <w:rPr>
          <w:rFonts w:ascii="Traditional Arabic"/>
          <w:sz w:val="36"/>
          <w:rtl/>
        </w:rPr>
        <w:t xml:space="preserve"> </w:t>
      </w:r>
      <w:r w:rsidRPr="00BE7C22">
        <w:rPr>
          <w:rFonts w:ascii="Traditional Arabic" w:hint="eastAsia"/>
          <w:sz w:val="36"/>
          <w:rtl/>
        </w:rPr>
        <w:t>أكلا</w:t>
      </w:r>
      <w:r w:rsidRPr="00BE7C22">
        <w:rPr>
          <w:rFonts w:ascii="Traditional Arabic"/>
          <w:sz w:val="36"/>
          <w:rtl/>
        </w:rPr>
        <w:t xml:space="preserve"> </w:t>
      </w:r>
      <w:r w:rsidRPr="00BE7C22">
        <w:rPr>
          <w:rFonts w:ascii="Traditional Arabic" w:hint="eastAsia"/>
          <w:sz w:val="36"/>
          <w:rtl/>
        </w:rPr>
        <w:t>وشربا</w:t>
      </w:r>
      <w:r w:rsidRPr="00BE7C22">
        <w:rPr>
          <w:rFonts w:ascii="Traditional Arabic"/>
          <w:sz w:val="36"/>
          <w:rtl/>
        </w:rPr>
        <w:t xml:space="preserve"> </w:t>
      </w:r>
      <w:r w:rsidRPr="00BE7C22">
        <w:rPr>
          <w:rFonts w:ascii="Traditional Arabic" w:hint="eastAsia"/>
          <w:sz w:val="36"/>
          <w:rtl/>
        </w:rPr>
        <w:t>لفاعله</w:t>
      </w:r>
      <w:r w:rsidRPr="00BE7C22">
        <w:rPr>
          <w:rFonts w:ascii="Traditional Arabic"/>
          <w:sz w:val="36"/>
          <w:rtl/>
        </w:rPr>
        <w:t xml:space="preserve"> </w:t>
      </w:r>
      <w:r w:rsidRPr="00BE7C22">
        <w:rPr>
          <w:rFonts w:ascii="Traditional Arabic" w:hint="eastAsia"/>
          <w:sz w:val="36"/>
          <w:rtl/>
        </w:rPr>
        <w:t>لا</w:t>
      </w:r>
      <w:r w:rsidRPr="00BE7C22">
        <w:rPr>
          <w:rFonts w:ascii="Traditional Arabic"/>
          <w:sz w:val="36"/>
          <w:rtl/>
        </w:rPr>
        <w:t xml:space="preserve"> </w:t>
      </w:r>
      <w:r w:rsidRPr="00BE7C22">
        <w:rPr>
          <w:rFonts w:ascii="Traditional Arabic" w:hint="eastAsia"/>
          <w:sz w:val="36"/>
          <w:rtl/>
        </w:rPr>
        <w:t>يقتضى</w:t>
      </w:r>
      <w:r w:rsidRPr="00BE7C22">
        <w:rPr>
          <w:rFonts w:ascii="Traditional Arabic"/>
          <w:sz w:val="36"/>
          <w:rtl/>
        </w:rPr>
        <w:t xml:space="preserve"> </w:t>
      </w:r>
      <w:r w:rsidRPr="00BE7C22">
        <w:rPr>
          <w:rFonts w:ascii="Traditional Arabic" w:hint="eastAsia"/>
          <w:sz w:val="36"/>
          <w:rtl/>
        </w:rPr>
        <w:t>أن</w:t>
      </w:r>
      <w:r w:rsidRPr="00BE7C22">
        <w:rPr>
          <w:rFonts w:ascii="Traditional Arabic"/>
          <w:sz w:val="36"/>
          <w:rtl/>
        </w:rPr>
        <w:t xml:space="preserve"> </w:t>
      </w:r>
      <w:r w:rsidRPr="00BE7C22">
        <w:rPr>
          <w:rFonts w:ascii="Traditional Arabic" w:hint="eastAsia"/>
          <w:sz w:val="36"/>
          <w:rtl/>
        </w:rPr>
        <w:t>يكون</w:t>
      </w:r>
      <w:r w:rsidRPr="00BE7C22">
        <w:rPr>
          <w:rFonts w:ascii="Traditional Arabic"/>
          <w:sz w:val="36"/>
          <w:rtl/>
        </w:rPr>
        <w:t xml:space="preserve"> </w:t>
      </w:r>
      <w:r w:rsidRPr="00BE7C22">
        <w:rPr>
          <w:rFonts w:ascii="Traditional Arabic" w:hint="eastAsia"/>
          <w:sz w:val="36"/>
          <w:rtl/>
        </w:rPr>
        <w:t>كذلك</w:t>
      </w:r>
      <w:r w:rsidRPr="00BE7C22">
        <w:rPr>
          <w:rFonts w:ascii="Traditional Arabic"/>
          <w:sz w:val="36"/>
          <w:rtl/>
        </w:rPr>
        <w:t xml:space="preserve"> </w:t>
      </w:r>
      <w:r w:rsidRPr="00BE7C22">
        <w:rPr>
          <w:rFonts w:ascii="Traditional Arabic" w:hint="eastAsia"/>
          <w:sz w:val="36"/>
          <w:rtl/>
        </w:rPr>
        <w:t>لخالقه</w:t>
      </w:r>
      <w:r w:rsidRPr="00BE7C22">
        <w:rPr>
          <w:rFonts w:ascii="Traditional Arabic" w:hint="cs"/>
          <w:sz w:val="36"/>
          <w:rtl/>
        </w:rPr>
        <w:t>؛</w:t>
      </w:r>
      <w:r w:rsidRPr="00BE7C22">
        <w:rPr>
          <w:rFonts w:ascii="Traditional Arabic"/>
          <w:sz w:val="36"/>
          <w:rtl/>
        </w:rPr>
        <w:t xml:space="preserve"> </w:t>
      </w:r>
      <w:r w:rsidRPr="00BE7C22">
        <w:rPr>
          <w:rFonts w:ascii="Traditional Arabic" w:hint="eastAsia"/>
          <w:sz w:val="36"/>
          <w:rtl/>
        </w:rPr>
        <w:t>لأن</w:t>
      </w:r>
      <w:r w:rsidRPr="00BE7C22">
        <w:rPr>
          <w:rFonts w:ascii="Traditional Arabic"/>
          <w:sz w:val="36"/>
          <w:rtl/>
        </w:rPr>
        <w:t xml:space="preserve"> </w:t>
      </w:r>
      <w:r w:rsidRPr="00BE7C22">
        <w:rPr>
          <w:rFonts w:ascii="Traditional Arabic" w:hint="eastAsia"/>
          <w:sz w:val="36"/>
          <w:rtl/>
        </w:rPr>
        <w:t>الخالق</w:t>
      </w:r>
      <w:r w:rsidRPr="00BE7C22">
        <w:rPr>
          <w:rFonts w:ascii="Traditional Arabic"/>
          <w:sz w:val="36"/>
          <w:rtl/>
        </w:rPr>
        <w:t xml:space="preserve"> </w:t>
      </w:r>
      <w:r w:rsidRPr="00BE7C22">
        <w:rPr>
          <w:rFonts w:ascii="Traditional Arabic" w:hint="eastAsia"/>
          <w:sz w:val="36"/>
          <w:rtl/>
        </w:rPr>
        <w:t>خلقه</w:t>
      </w:r>
      <w:r w:rsidRPr="00BE7C22">
        <w:rPr>
          <w:rFonts w:ascii="Traditional Arabic"/>
          <w:sz w:val="36"/>
          <w:rtl/>
        </w:rPr>
        <w:t xml:space="preserve"> </w:t>
      </w:r>
      <w:r w:rsidRPr="00BE7C22">
        <w:rPr>
          <w:rFonts w:ascii="Traditional Arabic" w:hint="eastAsia"/>
          <w:sz w:val="36"/>
          <w:rtl/>
        </w:rPr>
        <w:t>في</w:t>
      </w:r>
      <w:r w:rsidRPr="00BE7C22">
        <w:rPr>
          <w:rFonts w:ascii="Traditional Arabic"/>
          <w:sz w:val="36"/>
          <w:rtl/>
        </w:rPr>
        <w:t xml:space="preserve"> </w:t>
      </w:r>
      <w:r w:rsidRPr="00BE7C22">
        <w:rPr>
          <w:rFonts w:ascii="Traditional Arabic" w:hint="eastAsia"/>
          <w:sz w:val="36"/>
          <w:rtl/>
        </w:rPr>
        <w:t>غيره</w:t>
      </w:r>
      <w:r w:rsidRPr="00BE7C22">
        <w:rPr>
          <w:rFonts w:ascii="Traditional Arabic"/>
          <w:sz w:val="36"/>
          <w:rtl/>
        </w:rPr>
        <w:t xml:space="preserve"> </w:t>
      </w:r>
      <w:r w:rsidRPr="00BE7C22">
        <w:rPr>
          <w:rFonts w:ascii="Traditional Arabic" w:hint="eastAsia"/>
          <w:sz w:val="36"/>
          <w:rtl/>
        </w:rPr>
        <w:t>لم</w:t>
      </w:r>
      <w:r w:rsidRPr="00BE7C22">
        <w:rPr>
          <w:rFonts w:ascii="Traditional Arabic"/>
          <w:sz w:val="36"/>
          <w:rtl/>
        </w:rPr>
        <w:t xml:space="preserve"> </w:t>
      </w:r>
      <w:r w:rsidRPr="00BE7C22">
        <w:rPr>
          <w:rFonts w:ascii="Traditional Arabic" w:hint="eastAsia"/>
          <w:sz w:val="36"/>
          <w:rtl/>
        </w:rPr>
        <w:t>يقم</w:t>
      </w:r>
      <w:r w:rsidRPr="00BE7C22">
        <w:rPr>
          <w:rFonts w:ascii="Traditional Arabic"/>
          <w:sz w:val="36"/>
          <w:rtl/>
        </w:rPr>
        <w:t xml:space="preserve"> </w:t>
      </w:r>
      <w:r w:rsidRPr="00BE7C22">
        <w:rPr>
          <w:rFonts w:ascii="Traditional Arabic" w:hint="eastAsia"/>
          <w:sz w:val="36"/>
          <w:rtl/>
        </w:rPr>
        <w:t>بذاته</w:t>
      </w:r>
      <w:r>
        <w:rPr>
          <w:rFonts w:ascii="Traditional Arabic" w:hint="cs"/>
          <w:sz w:val="36"/>
          <w:rtl/>
        </w:rPr>
        <w:t xml:space="preserve">، </w:t>
      </w:r>
      <w:r w:rsidRPr="00BE7C22">
        <w:rPr>
          <w:rFonts w:ascii="Traditional Arabic" w:hint="eastAsia"/>
          <w:sz w:val="36"/>
          <w:rtl/>
        </w:rPr>
        <w:t>فالمتصف</w:t>
      </w:r>
      <w:r w:rsidRPr="00BE7C22">
        <w:rPr>
          <w:rFonts w:ascii="Traditional Arabic"/>
          <w:sz w:val="36"/>
          <w:rtl/>
        </w:rPr>
        <w:t xml:space="preserve"> </w:t>
      </w:r>
      <w:r w:rsidRPr="00BE7C22">
        <w:rPr>
          <w:rFonts w:ascii="Traditional Arabic" w:hint="eastAsia"/>
          <w:sz w:val="36"/>
          <w:rtl/>
        </w:rPr>
        <w:t>به</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قام</w:t>
      </w:r>
      <w:r w:rsidRPr="00BE7C22">
        <w:rPr>
          <w:rFonts w:ascii="Traditional Arabic"/>
          <w:sz w:val="36"/>
          <w:rtl/>
        </w:rPr>
        <w:t xml:space="preserve"> </w:t>
      </w:r>
      <w:r w:rsidRPr="00BE7C22">
        <w:rPr>
          <w:rFonts w:ascii="Traditional Arabic" w:hint="eastAsia"/>
          <w:sz w:val="36"/>
          <w:rtl/>
        </w:rPr>
        <w:t>به</w:t>
      </w:r>
      <w:r w:rsidRPr="00BE7C22">
        <w:rPr>
          <w:rFonts w:ascii="Traditional Arabic"/>
          <w:sz w:val="36"/>
          <w:rtl/>
        </w:rPr>
        <w:t xml:space="preserve"> </w:t>
      </w:r>
      <w:r w:rsidRPr="00BE7C22">
        <w:rPr>
          <w:rFonts w:ascii="Traditional Arabic" w:hint="eastAsia"/>
          <w:sz w:val="36"/>
          <w:rtl/>
        </w:rPr>
        <w:t>الفعل</w:t>
      </w:r>
      <w:r w:rsidRPr="00BE7C22">
        <w:rPr>
          <w:rFonts w:ascii="Traditional Arabic"/>
          <w:sz w:val="36"/>
          <w:rtl/>
        </w:rPr>
        <w:t xml:space="preserve"> </w:t>
      </w:r>
      <w:r w:rsidRPr="00BE7C22">
        <w:rPr>
          <w:rFonts w:ascii="Traditional Arabic" w:hint="eastAsia"/>
          <w:sz w:val="36"/>
          <w:rtl/>
        </w:rPr>
        <w:t>لا</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خلقه</w:t>
      </w:r>
      <w:r w:rsidRPr="00BE7C22">
        <w:rPr>
          <w:rFonts w:ascii="Traditional Arabic"/>
          <w:sz w:val="36"/>
          <w:rtl/>
        </w:rPr>
        <w:t xml:space="preserve"> </w:t>
      </w:r>
      <w:r w:rsidRPr="00BE7C22">
        <w:rPr>
          <w:rFonts w:ascii="Traditional Arabic" w:hint="eastAsia"/>
          <w:sz w:val="36"/>
          <w:rtl/>
        </w:rPr>
        <w:t>في</w:t>
      </w:r>
      <w:r w:rsidRPr="00BE7C22">
        <w:rPr>
          <w:rFonts w:ascii="Traditional Arabic"/>
          <w:sz w:val="36"/>
          <w:rtl/>
        </w:rPr>
        <w:t xml:space="preserve"> </w:t>
      </w:r>
      <w:r w:rsidRPr="00BE7C22">
        <w:rPr>
          <w:rFonts w:ascii="Traditional Arabic" w:hint="eastAsia"/>
          <w:sz w:val="36"/>
          <w:rtl/>
        </w:rPr>
        <w:t>غيره</w:t>
      </w:r>
      <w:r>
        <w:rPr>
          <w:rFonts w:ascii="Traditional Arabic" w:hint="cs"/>
          <w:sz w:val="36"/>
          <w:rtl/>
        </w:rPr>
        <w:t xml:space="preserve">، </w:t>
      </w:r>
      <w:r w:rsidRPr="00BE7C22">
        <w:rPr>
          <w:rFonts w:ascii="Traditional Arabic" w:hint="eastAsia"/>
          <w:sz w:val="36"/>
          <w:rtl/>
        </w:rPr>
        <w:t>كما</w:t>
      </w:r>
      <w:r w:rsidRPr="00BE7C22">
        <w:rPr>
          <w:rFonts w:ascii="Traditional Arabic"/>
          <w:sz w:val="36"/>
          <w:rtl/>
        </w:rPr>
        <w:t xml:space="preserve"> </w:t>
      </w:r>
      <w:r w:rsidRPr="00BE7C22">
        <w:rPr>
          <w:rFonts w:ascii="Traditional Arabic" w:hint="eastAsia"/>
          <w:sz w:val="36"/>
          <w:rtl/>
        </w:rPr>
        <w:t>أنه</w:t>
      </w:r>
      <w:r w:rsidRPr="00BE7C22">
        <w:rPr>
          <w:rFonts w:ascii="Traditional Arabic"/>
          <w:sz w:val="36"/>
          <w:rtl/>
        </w:rPr>
        <w:t xml:space="preserve"> </w:t>
      </w:r>
      <w:r w:rsidRPr="00BE7C22">
        <w:rPr>
          <w:rFonts w:ascii="Traditional Arabic" w:hint="eastAsia"/>
          <w:sz w:val="36"/>
          <w:rtl/>
        </w:rPr>
        <w:t>إذا</w:t>
      </w:r>
      <w:r w:rsidRPr="00BE7C22">
        <w:rPr>
          <w:rFonts w:ascii="Traditional Arabic"/>
          <w:sz w:val="36"/>
          <w:rtl/>
        </w:rPr>
        <w:t xml:space="preserve"> </w:t>
      </w:r>
      <w:r w:rsidRPr="00BE7C22">
        <w:rPr>
          <w:rFonts w:ascii="Traditional Arabic" w:hint="eastAsia"/>
          <w:sz w:val="36"/>
          <w:rtl/>
        </w:rPr>
        <w:t>خلق</w:t>
      </w:r>
      <w:r w:rsidRPr="00BE7C22">
        <w:rPr>
          <w:rFonts w:ascii="Traditional Arabic"/>
          <w:sz w:val="36"/>
          <w:rtl/>
        </w:rPr>
        <w:t xml:space="preserve"> </w:t>
      </w:r>
      <w:r w:rsidRPr="00BE7C22">
        <w:rPr>
          <w:rFonts w:ascii="Traditional Arabic" w:hint="eastAsia"/>
          <w:sz w:val="36"/>
          <w:rtl/>
        </w:rPr>
        <w:t>لغيره</w:t>
      </w:r>
      <w:r w:rsidRPr="00BE7C22">
        <w:rPr>
          <w:rFonts w:ascii="Traditional Arabic"/>
          <w:sz w:val="36"/>
          <w:rtl/>
        </w:rPr>
        <w:t xml:space="preserve"> </w:t>
      </w:r>
      <w:r w:rsidRPr="00BE7C22">
        <w:rPr>
          <w:rFonts w:ascii="Traditional Arabic" w:hint="eastAsia"/>
          <w:sz w:val="36"/>
          <w:rtl/>
        </w:rPr>
        <w:t>لونا</w:t>
      </w:r>
      <w:r w:rsidRPr="00BE7C22">
        <w:rPr>
          <w:rFonts w:ascii="Traditional Arabic"/>
          <w:sz w:val="36"/>
          <w:rtl/>
        </w:rPr>
        <w:t xml:space="preserve"> </w:t>
      </w:r>
      <w:r w:rsidRPr="00BE7C22">
        <w:rPr>
          <w:rFonts w:ascii="Traditional Arabic" w:hint="eastAsia"/>
          <w:sz w:val="36"/>
          <w:rtl/>
        </w:rPr>
        <w:t>وريحا</w:t>
      </w:r>
      <w:r w:rsidRPr="00BE7C22">
        <w:rPr>
          <w:rFonts w:ascii="Traditional Arabic"/>
          <w:sz w:val="36"/>
          <w:rtl/>
        </w:rPr>
        <w:t xml:space="preserve"> </w:t>
      </w:r>
      <w:r w:rsidRPr="00BE7C22">
        <w:rPr>
          <w:rFonts w:ascii="Traditional Arabic" w:hint="eastAsia"/>
          <w:sz w:val="36"/>
          <w:rtl/>
        </w:rPr>
        <w:t>وحركة</w:t>
      </w:r>
      <w:r w:rsidRPr="00BE7C22">
        <w:rPr>
          <w:rFonts w:ascii="Traditional Arabic"/>
          <w:sz w:val="36"/>
          <w:rtl/>
        </w:rPr>
        <w:t xml:space="preserve"> </w:t>
      </w:r>
      <w:r w:rsidRPr="00BE7C22">
        <w:rPr>
          <w:rFonts w:ascii="Traditional Arabic" w:hint="eastAsia"/>
          <w:sz w:val="36"/>
          <w:rtl/>
        </w:rPr>
        <w:t>وقدرة</w:t>
      </w:r>
      <w:r w:rsidRPr="00BE7C22">
        <w:rPr>
          <w:rFonts w:ascii="Traditional Arabic"/>
          <w:sz w:val="36"/>
          <w:rtl/>
        </w:rPr>
        <w:t xml:space="preserve"> </w:t>
      </w:r>
      <w:r w:rsidRPr="00BE7C22">
        <w:rPr>
          <w:rFonts w:ascii="Traditional Arabic" w:hint="eastAsia"/>
          <w:sz w:val="36"/>
          <w:rtl/>
        </w:rPr>
        <w:t>وعلما</w:t>
      </w:r>
      <w:r>
        <w:rPr>
          <w:rFonts w:ascii="Traditional Arabic" w:hint="cs"/>
          <w:sz w:val="36"/>
          <w:rtl/>
        </w:rPr>
        <w:t>ً</w:t>
      </w:r>
      <w:r w:rsidRPr="00BE7C22">
        <w:rPr>
          <w:rFonts w:ascii="Traditional Arabic"/>
          <w:sz w:val="36"/>
          <w:rtl/>
        </w:rPr>
        <w:t xml:space="preserve"> </w:t>
      </w:r>
      <w:r>
        <w:rPr>
          <w:rFonts w:ascii="Traditional Arabic" w:hint="cs"/>
          <w:sz w:val="36"/>
          <w:rtl/>
        </w:rPr>
        <w:t>كان</w:t>
      </w:r>
      <w:r w:rsidRPr="00BE7C22">
        <w:rPr>
          <w:rFonts w:ascii="Traditional Arabic"/>
          <w:sz w:val="36"/>
          <w:rtl/>
        </w:rPr>
        <w:t xml:space="preserve"> </w:t>
      </w:r>
      <w:r w:rsidRPr="00BE7C22">
        <w:rPr>
          <w:rFonts w:ascii="Traditional Arabic" w:hint="eastAsia"/>
          <w:sz w:val="36"/>
          <w:rtl/>
        </w:rPr>
        <w:t>ذلك</w:t>
      </w:r>
      <w:r w:rsidRPr="00BE7C22">
        <w:rPr>
          <w:rFonts w:ascii="Traditional Arabic"/>
          <w:sz w:val="36"/>
          <w:rtl/>
        </w:rPr>
        <w:t xml:space="preserve"> </w:t>
      </w:r>
      <w:r w:rsidRPr="00BE7C22">
        <w:rPr>
          <w:rFonts w:ascii="Traditional Arabic" w:hint="eastAsia"/>
          <w:sz w:val="36"/>
          <w:rtl/>
        </w:rPr>
        <w:t>الغير</w:t>
      </w:r>
      <w:r w:rsidRPr="00BE7C22">
        <w:rPr>
          <w:rFonts w:ascii="Traditional Arabic"/>
          <w:sz w:val="36"/>
          <w:rtl/>
        </w:rPr>
        <w:t xml:space="preserve"> </w:t>
      </w:r>
      <w:r w:rsidRPr="00BE7C22">
        <w:rPr>
          <w:rFonts w:ascii="Traditional Arabic" w:hint="eastAsia"/>
          <w:sz w:val="36"/>
          <w:rtl/>
        </w:rPr>
        <w:t>هو</w:t>
      </w:r>
      <w:r w:rsidRPr="00BE7C22">
        <w:rPr>
          <w:rFonts w:ascii="Traditional Arabic"/>
          <w:sz w:val="36"/>
          <w:rtl/>
        </w:rPr>
        <w:t xml:space="preserve"> </w:t>
      </w:r>
      <w:r w:rsidRPr="00BE7C22">
        <w:rPr>
          <w:rFonts w:ascii="Traditional Arabic" w:hint="eastAsia"/>
          <w:sz w:val="36"/>
          <w:rtl/>
        </w:rPr>
        <w:t>المتصف</w:t>
      </w:r>
      <w:r w:rsidRPr="00BE7C22">
        <w:rPr>
          <w:rFonts w:ascii="Traditional Arabic"/>
          <w:sz w:val="36"/>
          <w:rtl/>
        </w:rPr>
        <w:t xml:space="preserve"> </w:t>
      </w:r>
      <w:r w:rsidRPr="00BE7C22">
        <w:rPr>
          <w:rFonts w:ascii="Traditional Arabic" w:hint="eastAsia"/>
          <w:sz w:val="36"/>
          <w:rtl/>
        </w:rPr>
        <w:t>بذلك</w:t>
      </w:r>
      <w:r w:rsidRPr="00BE7C22">
        <w:rPr>
          <w:rFonts w:ascii="Traditional Arabic"/>
          <w:sz w:val="36"/>
          <w:rtl/>
        </w:rPr>
        <w:t xml:space="preserve"> </w:t>
      </w:r>
      <w:r w:rsidRPr="00BE7C22">
        <w:rPr>
          <w:rFonts w:ascii="Traditional Arabic" w:hint="eastAsia"/>
          <w:sz w:val="36"/>
          <w:rtl/>
        </w:rPr>
        <w:t>اللون</w:t>
      </w:r>
      <w:r w:rsidRPr="00BE7C22">
        <w:rPr>
          <w:rFonts w:ascii="Traditional Arabic"/>
          <w:sz w:val="36"/>
          <w:rtl/>
        </w:rPr>
        <w:t xml:space="preserve"> </w:t>
      </w:r>
      <w:r w:rsidRPr="00BE7C22">
        <w:rPr>
          <w:rFonts w:ascii="Traditional Arabic" w:hint="eastAsia"/>
          <w:sz w:val="36"/>
          <w:rtl/>
        </w:rPr>
        <w:t>والريح</w:t>
      </w:r>
      <w:r w:rsidRPr="00BE7C22">
        <w:rPr>
          <w:rFonts w:ascii="Traditional Arabic"/>
          <w:sz w:val="36"/>
          <w:rtl/>
        </w:rPr>
        <w:t xml:space="preserve"> </w:t>
      </w:r>
      <w:r w:rsidRPr="00BE7C22">
        <w:rPr>
          <w:rFonts w:ascii="Traditional Arabic" w:hint="eastAsia"/>
          <w:sz w:val="36"/>
          <w:rtl/>
        </w:rPr>
        <w:t>والحركة</w:t>
      </w:r>
      <w:r w:rsidRPr="00BE7C22">
        <w:rPr>
          <w:rFonts w:ascii="Traditional Arabic"/>
          <w:sz w:val="36"/>
          <w:rtl/>
        </w:rPr>
        <w:t xml:space="preserve"> </w:t>
      </w:r>
      <w:r w:rsidRPr="00BE7C22">
        <w:rPr>
          <w:rFonts w:ascii="Traditional Arabic" w:hint="eastAsia"/>
          <w:sz w:val="36"/>
          <w:rtl/>
        </w:rPr>
        <w:t>والقدرة</w:t>
      </w:r>
      <w:r w:rsidRPr="00BE7C22">
        <w:rPr>
          <w:rFonts w:ascii="Traditional Arabic"/>
          <w:sz w:val="36"/>
          <w:rtl/>
        </w:rPr>
        <w:t xml:space="preserve"> </w:t>
      </w:r>
      <w:r w:rsidRPr="00BE7C22">
        <w:rPr>
          <w:rFonts w:ascii="Traditional Arabic" w:hint="eastAsia"/>
          <w:sz w:val="36"/>
          <w:rtl/>
        </w:rPr>
        <w:t>والعلم</w:t>
      </w:r>
      <w:r>
        <w:rPr>
          <w:rFonts w:ascii="Traditional Arabic" w:hint="cs"/>
          <w:sz w:val="36"/>
          <w:rtl/>
        </w:rPr>
        <w:t xml:space="preserve">، </w:t>
      </w:r>
      <w:r w:rsidRPr="00BE7C22">
        <w:rPr>
          <w:rFonts w:ascii="Traditional Arabic" w:hint="eastAsia"/>
          <w:sz w:val="36"/>
          <w:rtl/>
        </w:rPr>
        <w:t>فهو</w:t>
      </w:r>
      <w:r w:rsidRPr="00BE7C22">
        <w:rPr>
          <w:rFonts w:ascii="Traditional Arabic"/>
          <w:sz w:val="36"/>
          <w:rtl/>
        </w:rPr>
        <w:t xml:space="preserve"> </w:t>
      </w:r>
      <w:r w:rsidRPr="00BE7C22">
        <w:rPr>
          <w:rFonts w:ascii="Traditional Arabic" w:hint="eastAsia"/>
          <w:sz w:val="36"/>
          <w:rtl/>
        </w:rPr>
        <w:t>المتحرك</w:t>
      </w:r>
      <w:r w:rsidRPr="00BE7C22">
        <w:rPr>
          <w:rFonts w:ascii="Traditional Arabic"/>
          <w:sz w:val="36"/>
          <w:rtl/>
        </w:rPr>
        <w:t xml:space="preserve"> </w:t>
      </w:r>
      <w:r w:rsidRPr="00BE7C22">
        <w:rPr>
          <w:rFonts w:ascii="Traditional Arabic" w:hint="eastAsia"/>
          <w:sz w:val="36"/>
          <w:rtl/>
        </w:rPr>
        <w:t>بتلك</w:t>
      </w:r>
      <w:r w:rsidRPr="00BE7C22">
        <w:rPr>
          <w:rFonts w:ascii="Traditional Arabic"/>
          <w:sz w:val="36"/>
          <w:rtl/>
        </w:rPr>
        <w:t xml:space="preserve"> </w:t>
      </w:r>
      <w:r w:rsidRPr="00BE7C22">
        <w:rPr>
          <w:rFonts w:ascii="Traditional Arabic" w:hint="eastAsia"/>
          <w:sz w:val="36"/>
          <w:rtl/>
        </w:rPr>
        <w:t>الحركة</w:t>
      </w:r>
      <w:r>
        <w:rPr>
          <w:rFonts w:ascii="Traditional Arabic" w:hint="cs"/>
          <w:sz w:val="36"/>
          <w:rtl/>
        </w:rPr>
        <w:t xml:space="preserve">، </w:t>
      </w:r>
      <w:r w:rsidRPr="00BE7C22">
        <w:rPr>
          <w:rFonts w:ascii="Traditional Arabic" w:hint="eastAsia"/>
          <w:sz w:val="36"/>
          <w:rtl/>
        </w:rPr>
        <w:t>والمتلون</w:t>
      </w:r>
      <w:r w:rsidRPr="00BE7C22">
        <w:rPr>
          <w:rFonts w:ascii="Traditional Arabic"/>
          <w:sz w:val="36"/>
          <w:rtl/>
        </w:rPr>
        <w:t xml:space="preserve"> </w:t>
      </w:r>
      <w:r w:rsidRPr="00BE7C22">
        <w:rPr>
          <w:rFonts w:ascii="Traditional Arabic" w:hint="eastAsia"/>
          <w:sz w:val="36"/>
          <w:rtl/>
        </w:rPr>
        <w:t>بذلك</w:t>
      </w:r>
      <w:r w:rsidRPr="00BE7C22">
        <w:rPr>
          <w:rFonts w:ascii="Traditional Arabic"/>
          <w:sz w:val="36"/>
          <w:rtl/>
        </w:rPr>
        <w:t xml:space="preserve"> </w:t>
      </w:r>
      <w:r w:rsidRPr="00BE7C22">
        <w:rPr>
          <w:rFonts w:ascii="Traditional Arabic" w:hint="eastAsia"/>
          <w:sz w:val="36"/>
          <w:rtl/>
        </w:rPr>
        <w:t>اللون</w:t>
      </w:r>
      <w:r>
        <w:rPr>
          <w:rFonts w:ascii="Traditional Arabic" w:hint="cs"/>
          <w:sz w:val="36"/>
          <w:rtl/>
        </w:rPr>
        <w:t xml:space="preserve">، </w:t>
      </w:r>
      <w:r w:rsidRPr="00BE7C22">
        <w:rPr>
          <w:rFonts w:ascii="Traditional Arabic" w:hint="eastAsia"/>
          <w:sz w:val="36"/>
          <w:rtl/>
        </w:rPr>
        <w:t>والعالم</w:t>
      </w:r>
      <w:r w:rsidRPr="00BE7C22">
        <w:rPr>
          <w:rFonts w:ascii="Traditional Arabic"/>
          <w:sz w:val="36"/>
          <w:rtl/>
        </w:rPr>
        <w:t xml:space="preserve"> </w:t>
      </w:r>
      <w:r w:rsidRPr="00BE7C22">
        <w:rPr>
          <w:rFonts w:ascii="Traditional Arabic" w:hint="eastAsia"/>
          <w:sz w:val="36"/>
          <w:rtl/>
        </w:rPr>
        <w:t>بذلك</w:t>
      </w:r>
      <w:r w:rsidRPr="00BE7C22">
        <w:rPr>
          <w:rFonts w:ascii="Traditional Arabic"/>
          <w:sz w:val="36"/>
          <w:rtl/>
        </w:rPr>
        <w:t xml:space="preserve"> </w:t>
      </w:r>
      <w:r w:rsidRPr="00BE7C22">
        <w:rPr>
          <w:rFonts w:ascii="Traditional Arabic" w:hint="eastAsia"/>
          <w:sz w:val="36"/>
          <w:rtl/>
        </w:rPr>
        <w:t>العلم</w:t>
      </w:r>
      <w:r>
        <w:rPr>
          <w:rFonts w:ascii="Traditional Arabic" w:hint="cs"/>
          <w:sz w:val="36"/>
          <w:rtl/>
        </w:rPr>
        <w:t xml:space="preserve">، </w:t>
      </w:r>
      <w:r w:rsidRPr="00BE7C22">
        <w:rPr>
          <w:rFonts w:ascii="Traditional Arabic" w:hint="eastAsia"/>
          <w:sz w:val="36"/>
          <w:rtl/>
        </w:rPr>
        <w:t>والقادر</w:t>
      </w:r>
      <w:r w:rsidRPr="00BE7C22">
        <w:rPr>
          <w:rFonts w:ascii="Traditional Arabic"/>
          <w:sz w:val="36"/>
          <w:rtl/>
        </w:rPr>
        <w:t xml:space="preserve"> </w:t>
      </w:r>
      <w:r w:rsidRPr="00BE7C22">
        <w:rPr>
          <w:rFonts w:ascii="Traditional Arabic" w:hint="eastAsia"/>
          <w:sz w:val="36"/>
          <w:rtl/>
        </w:rPr>
        <w:t>بتلك</w:t>
      </w:r>
      <w:r w:rsidRPr="00BE7C22">
        <w:rPr>
          <w:rFonts w:ascii="Traditional Arabic"/>
          <w:sz w:val="36"/>
          <w:rtl/>
        </w:rPr>
        <w:t xml:space="preserve"> </w:t>
      </w:r>
      <w:r w:rsidRPr="00BE7C22">
        <w:rPr>
          <w:rFonts w:ascii="Traditional Arabic" w:hint="eastAsia"/>
          <w:sz w:val="36"/>
          <w:rtl/>
        </w:rPr>
        <w:t>القدرة</w:t>
      </w:r>
      <w:r>
        <w:rPr>
          <w:rFonts w:ascii="Traditional Arabic" w:hint="cs"/>
          <w:sz w:val="36"/>
          <w:rtl/>
        </w:rPr>
        <w:t xml:space="preserve">، </w:t>
      </w:r>
      <w:r w:rsidRPr="00BE7C22">
        <w:rPr>
          <w:rFonts w:ascii="Traditional Arabic" w:hint="eastAsia"/>
          <w:sz w:val="36"/>
          <w:rtl/>
        </w:rPr>
        <w:t>فكذلك</w:t>
      </w:r>
      <w:r w:rsidRPr="00BE7C22">
        <w:rPr>
          <w:rFonts w:ascii="Traditional Arabic"/>
          <w:sz w:val="36"/>
          <w:rtl/>
        </w:rPr>
        <w:t xml:space="preserve"> </w:t>
      </w:r>
      <w:r w:rsidRPr="00BE7C22">
        <w:rPr>
          <w:rFonts w:ascii="Traditional Arabic" w:hint="eastAsia"/>
          <w:sz w:val="36"/>
          <w:rtl/>
        </w:rPr>
        <w:t>إذا</w:t>
      </w:r>
      <w:r w:rsidRPr="00BE7C22">
        <w:rPr>
          <w:rFonts w:ascii="Traditional Arabic"/>
          <w:sz w:val="36"/>
          <w:rtl/>
        </w:rPr>
        <w:t xml:space="preserve"> </w:t>
      </w:r>
      <w:r w:rsidRPr="00BE7C22">
        <w:rPr>
          <w:rFonts w:ascii="Traditional Arabic" w:hint="eastAsia"/>
          <w:sz w:val="36"/>
          <w:rtl/>
        </w:rPr>
        <w:t>خلق</w:t>
      </w:r>
      <w:r w:rsidRPr="00BE7C22">
        <w:rPr>
          <w:rFonts w:ascii="Traditional Arabic"/>
          <w:sz w:val="36"/>
          <w:rtl/>
        </w:rPr>
        <w:t xml:space="preserve"> </w:t>
      </w:r>
      <w:r w:rsidRPr="00BE7C22">
        <w:rPr>
          <w:rFonts w:ascii="Traditional Arabic" w:hint="eastAsia"/>
          <w:sz w:val="36"/>
          <w:rtl/>
        </w:rPr>
        <w:t>في</w:t>
      </w:r>
      <w:r w:rsidRPr="00BE7C22">
        <w:rPr>
          <w:rFonts w:ascii="Traditional Arabic"/>
          <w:sz w:val="36"/>
          <w:rtl/>
        </w:rPr>
        <w:t xml:space="preserve"> </w:t>
      </w:r>
      <w:r w:rsidRPr="00BE7C22">
        <w:rPr>
          <w:rFonts w:ascii="Traditional Arabic" w:hint="eastAsia"/>
          <w:sz w:val="36"/>
          <w:rtl/>
        </w:rPr>
        <w:t>غيره</w:t>
      </w:r>
      <w:r w:rsidRPr="00BE7C22">
        <w:rPr>
          <w:rFonts w:ascii="Traditional Arabic"/>
          <w:sz w:val="36"/>
          <w:rtl/>
        </w:rPr>
        <w:t xml:space="preserve"> </w:t>
      </w:r>
      <w:r w:rsidRPr="00BE7C22">
        <w:rPr>
          <w:rFonts w:ascii="Traditional Arabic" w:hint="eastAsia"/>
          <w:sz w:val="36"/>
          <w:rtl/>
        </w:rPr>
        <w:t>كلاما</w:t>
      </w:r>
      <w:r w:rsidRPr="00BE7C22">
        <w:rPr>
          <w:rFonts w:ascii="Traditional Arabic"/>
          <w:sz w:val="36"/>
          <w:rtl/>
        </w:rPr>
        <w:t xml:space="preserve"> </w:t>
      </w:r>
      <w:r w:rsidRPr="00BE7C22">
        <w:rPr>
          <w:rFonts w:ascii="Traditional Arabic" w:hint="eastAsia"/>
          <w:sz w:val="36"/>
          <w:rtl/>
        </w:rPr>
        <w:t>أو</w:t>
      </w:r>
      <w:r w:rsidRPr="00BE7C22">
        <w:rPr>
          <w:rFonts w:ascii="Traditional Arabic"/>
          <w:sz w:val="36"/>
          <w:rtl/>
        </w:rPr>
        <w:t xml:space="preserve"> </w:t>
      </w:r>
      <w:r w:rsidRPr="00BE7C22">
        <w:rPr>
          <w:rFonts w:ascii="Traditional Arabic" w:hint="eastAsia"/>
          <w:sz w:val="36"/>
          <w:rtl/>
        </w:rPr>
        <w:t>صلاة</w:t>
      </w:r>
      <w:r w:rsidRPr="00BE7C22">
        <w:rPr>
          <w:rFonts w:ascii="Traditional Arabic"/>
          <w:sz w:val="36"/>
          <w:rtl/>
        </w:rPr>
        <w:t xml:space="preserve"> </w:t>
      </w:r>
      <w:r w:rsidRPr="00BE7C22">
        <w:rPr>
          <w:rFonts w:ascii="Traditional Arabic" w:hint="eastAsia"/>
          <w:sz w:val="36"/>
          <w:rtl/>
        </w:rPr>
        <w:t>أو</w:t>
      </w:r>
      <w:r w:rsidRPr="00BE7C22">
        <w:rPr>
          <w:rFonts w:ascii="Traditional Arabic"/>
          <w:sz w:val="36"/>
          <w:rtl/>
        </w:rPr>
        <w:t xml:space="preserve"> </w:t>
      </w:r>
      <w:r w:rsidRPr="00BE7C22">
        <w:rPr>
          <w:rFonts w:ascii="Traditional Arabic" w:hint="eastAsia"/>
          <w:sz w:val="36"/>
          <w:rtl/>
        </w:rPr>
        <w:t>صياما</w:t>
      </w:r>
      <w:r w:rsidRPr="00BE7C22">
        <w:rPr>
          <w:rFonts w:ascii="Traditional Arabic"/>
          <w:sz w:val="36"/>
          <w:rtl/>
        </w:rPr>
        <w:t xml:space="preserve"> </w:t>
      </w:r>
      <w:r w:rsidRPr="00BE7C22">
        <w:rPr>
          <w:rFonts w:ascii="Traditional Arabic" w:hint="eastAsia"/>
          <w:sz w:val="36"/>
          <w:rtl/>
        </w:rPr>
        <w:t>أو</w:t>
      </w:r>
      <w:r w:rsidRPr="00BE7C22">
        <w:rPr>
          <w:rFonts w:ascii="Traditional Arabic"/>
          <w:sz w:val="36"/>
          <w:rtl/>
        </w:rPr>
        <w:t xml:space="preserve"> </w:t>
      </w:r>
      <w:r w:rsidRPr="00BE7C22">
        <w:rPr>
          <w:rFonts w:ascii="Traditional Arabic" w:hint="eastAsia"/>
          <w:sz w:val="36"/>
          <w:rtl/>
        </w:rPr>
        <w:t>طوافا</w:t>
      </w:r>
      <w:r w:rsidRPr="00BE7C22">
        <w:rPr>
          <w:rFonts w:ascii="Traditional Arabic"/>
          <w:sz w:val="36"/>
          <w:rtl/>
        </w:rPr>
        <w:t xml:space="preserve"> </w:t>
      </w:r>
      <w:r w:rsidRPr="00BE7C22">
        <w:rPr>
          <w:rFonts w:ascii="Traditional Arabic" w:hint="eastAsia"/>
          <w:sz w:val="36"/>
          <w:rtl/>
        </w:rPr>
        <w:t>كان</w:t>
      </w:r>
      <w:r w:rsidRPr="00BE7C22">
        <w:rPr>
          <w:rFonts w:ascii="Traditional Arabic"/>
          <w:sz w:val="36"/>
          <w:rtl/>
        </w:rPr>
        <w:t xml:space="preserve"> </w:t>
      </w:r>
      <w:r w:rsidRPr="00BE7C22">
        <w:rPr>
          <w:rFonts w:ascii="Traditional Arabic" w:hint="eastAsia"/>
          <w:sz w:val="36"/>
          <w:rtl/>
        </w:rPr>
        <w:t>ذلك</w:t>
      </w:r>
      <w:r w:rsidRPr="00BE7C22">
        <w:rPr>
          <w:rFonts w:ascii="Traditional Arabic"/>
          <w:sz w:val="36"/>
          <w:rtl/>
        </w:rPr>
        <w:t xml:space="preserve"> </w:t>
      </w:r>
      <w:r w:rsidRPr="00BE7C22">
        <w:rPr>
          <w:rFonts w:ascii="Traditional Arabic" w:hint="eastAsia"/>
          <w:sz w:val="36"/>
          <w:rtl/>
        </w:rPr>
        <w:t>الغير</w:t>
      </w:r>
      <w:r w:rsidRPr="00BE7C22">
        <w:rPr>
          <w:rFonts w:ascii="Traditional Arabic"/>
          <w:sz w:val="36"/>
          <w:rtl/>
        </w:rPr>
        <w:t xml:space="preserve"> </w:t>
      </w:r>
      <w:r w:rsidRPr="00BE7C22">
        <w:rPr>
          <w:rFonts w:ascii="Traditional Arabic" w:hint="eastAsia"/>
          <w:sz w:val="36"/>
          <w:rtl/>
        </w:rPr>
        <w:t>هو</w:t>
      </w:r>
      <w:r w:rsidRPr="00BE7C22">
        <w:rPr>
          <w:rFonts w:ascii="Traditional Arabic"/>
          <w:sz w:val="36"/>
          <w:rtl/>
        </w:rPr>
        <w:t xml:space="preserve"> </w:t>
      </w:r>
      <w:r w:rsidRPr="00BE7C22">
        <w:rPr>
          <w:rFonts w:ascii="Traditional Arabic" w:hint="eastAsia"/>
          <w:sz w:val="36"/>
          <w:rtl/>
        </w:rPr>
        <w:t>المتكلم</w:t>
      </w:r>
      <w:r w:rsidRPr="00BE7C22">
        <w:rPr>
          <w:rFonts w:ascii="Traditional Arabic"/>
          <w:sz w:val="36"/>
          <w:rtl/>
        </w:rPr>
        <w:t xml:space="preserve"> </w:t>
      </w:r>
      <w:r w:rsidRPr="00BE7C22">
        <w:rPr>
          <w:rFonts w:ascii="Traditional Arabic" w:hint="eastAsia"/>
          <w:sz w:val="36"/>
          <w:rtl/>
        </w:rPr>
        <w:t>بذلك</w:t>
      </w:r>
      <w:r w:rsidRPr="00BE7C22">
        <w:rPr>
          <w:rFonts w:ascii="Traditional Arabic"/>
          <w:sz w:val="36"/>
          <w:rtl/>
        </w:rPr>
        <w:t xml:space="preserve"> </w:t>
      </w:r>
      <w:r w:rsidRPr="00BE7C22">
        <w:rPr>
          <w:rFonts w:ascii="Traditional Arabic" w:hint="eastAsia"/>
          <w:sz w:val="36"/>
          <w:rtl/>
        </w:rPr>
        <w:t>الكلام</w:t>
      </w:r>
      <w:r w:rsidRPr="00BE7C22">
        <w:rPr>
          <w:rFonts w:ascii="Traditional Arabic"/>
          <w:sz w:val="36"/>
          <w:rtl/>
        </w:rPr>
        <w:t xml:space="preserve"> </w:t>
      </w:r>
      <w:r w:rsidRPr="00BE7C22">
        <w:rPr>
          <w:rFonts w:ascii="Traditional Arabic" w:hint="eastAsia"/>
          <w:sz w:val="36"/>
          <w:rtl/>
        </w:rPr>
        <w:t>وهو</w:t>
      </w:r>
      <w:r w:rsidRPr="00BE7C22">
        <w:rPr>
          <w:rFonts w:ascii="Traditional Arabic"/>
          <w:sz w:val="36"/>
          <w:rtl/>
        </w:rPr>
        <w:t xml:space="preserve"> </w:t>
      </w:r>
      <w:r w:rsidRPr="00BE7C22">
        <w:rPr>
          <w:rFonts w:ascii="Traditional Arabic" w:hint="eastAsia"/>
          <w:sz w:val="36"/>
          <w:rtl/>
        </w:rPr>
        <w:t>المصلي</w:t>
      </w:r>
      <w:r w:rsidRPr="00BE7C22">
        <w:rPr>
          <w:rFonts w:ascii="Traditional Arabic"/>
          <w:sz w:val="36"/>
          <w:rtl/>
        </w:rPr>
        <w:t xml:space="preserve"> </w:t>
      </w:r>
      <w:r w:rsidRPr="00BE7C22">
        <w:rPr>
          <w:rFonts w:ascii="Traditional Arabic" w:hint="eastAsia"/>
          <w:sz w:val="36"/>
          <w:rtl/>
        </w:rPr>
        <w:t>وهو</w:t>
      </w:r>
      <w:r w:rsidRPr="00BE7C22">
        <w:rPr>
          <w:rFonts w:ascii="Traditional Arabic"/>
          <w:sz w:val="36"/>
          <w:rtl/>
        </w:rPr>
        <w:t xml:space="preserve"> </w:t>
      </w:r>
      <w:r w:rsidRPr="00BE7C22">
        <w:rPr>
          <w:rFonts w:ascii="Traditional Arabic" w:hint="eastAsia"/>
          <w:sz w:val="36"/>
          <w:rtl/>
        </w:rPr>
        <w:t>الصائم</w:t>
      </w:r>
      <w:r w:rsidRPr="00BE7C22">
        <w:rPr>
          <w:rFonts w:ascii="Traditional Arabic"/>
          <w:sz w:val="36"/>
          <w:rtl/>
        </w:rPr>
        <w:t xml:space="preserve"> </w:t>
      </w:r>
      <w:r w:rsidRPr="00BE7C22">
        <w:rPr>
          <w:rFonts w:ascii="Traditional Arabic" w:hint="eastAsia"/>
          <w:sz w:val="36"/>
          <w:rtl/>
        </w:rPr>
        <w:t>وهو</w:t>
      </w:r>
      <w:r w:rsidRPr="00BE7C22">
        <w:rPr>
          <w:rFonts w:ascii="Traditional Arabic"/>
          <w:sz w:val="36"/>
          <w:rtl/>
        </w:rPr>
        <w:t xml:space="preserve"> </w:t>
      </w:r>
      <w:r w:rsidRPr="00BE7C22">
        <w:rPr>
          <w:rFonts w:ascii="Traditional Arabic" w:hint="eastAsia"/>
          <w:sz w:val="36"/>
          <w:rtl/>
        </w:rPr>
        <w:t>الطائف</w:t>
      </w:r>
      <w:r>
        <w:rPr>
          <w:rFonts w:ascii="Traditional Arabic" w:hint="cs"/>
          <w:sz w:val="36"/>
          <w:rtl/>
        </w:rPr>
        <w:t xml:space="preserve">، </w:t>
      </w:r>
      <w:r w:rsidRPr="00BE7C22">
        <w:rPr>
          <w:rFonts w:ascii="Traditional Arabic" w:hint="eastAsia"/>
          <w:color w:val="000000"/>
          <w:sz w:val="36"/>
          <w:rtl/>
        </w:rPr>
        <w:t>وكذلك</w:t>
      </w:r>
      <w:r w:rsidRPr="00BE7C22">
        <w:rPr>
          <w:rFonts w:ascii="Traditional Arabic"/>
          <w:color w:val="000000"/>
          <w:sz w:val="36"/>
          <w:rtl/>
        </w:rPr>
        <w:t xml:space="preserve"> </w:t>
      </w:r>
      <w:r w:rsidRPr="00BE7C22">
        <w:rPr>
          <w:rFonts w:ascii="Traditional Arabic" w:hint="eastAsia"/>
          <w:color w:val="000000"/>
          <w:sz w:val="36"/>
          <w:rtl/>
        </w:rPr>
        <w:t>إذا</w:t>
      </w:r>
      <w:r w:rsidRPr="00BE7C22">
        <w:rPr>
          <w:rFonts w:ascii="Traditional Arabic"/>
          <w:color w:val="000000"/>
          <w:sz w:val="36"/>
          <w:rtl/>
        </w:rPr>
        <w:t xml:space="preserve"> </w:t>
      </w:r>
      <w:r w:rsidRPr="00BE7C22">
        <w:rPr>
          <w:rFonts w:ascii="Traditional Arabic" w:hint="eastAsia"/>
          <w:color w:val="000000"/>
          <w:sz w:val="36"/>
          <w:rtl/>
        </w:rPr>
        <w:t>خلق</w:t>
      </w:r>
      <w:r w:rsidRPr="00BE7C22">
        <w:rPr>
          <w:rFonts w:ascii="Traditional Arabic"/>
          <w:color w:val="000000"/>
          <w:sz w:val="36"/>
          <w:rtl/>
        </w:rPr>
        <w:t xml:space="preserve"> </w:t>
      </w:r>
      <w:r w:rsidRPr="00BE7C22">
        <w:rPr>
          <w:rFonts w:ascii="Traditional Arabic" w:hint="eastAsia"/>
          <w:color w:val="000000"/>
          <w:sz w:val="36"/>
          <w:rtl/>
        </w:rPr>
        <w:t>في</w:t>
      </w:r>
      <w:r w:rsidRPr="00BE7C22">
        <w:rPr>
          <w:rFonts w:ascii="Traditional Arabic"/>
          <w:color w:val="000000"/>
          <w:sz w:val="36"/>
          <w:rtl/>
        </w:rPr>
        <w:t xml:space="preserve"> </w:t>
      </w:r>
      <w:r w:rsidRPr="00BE7C22">
        <w:rPr>
          <w:rFonts w:ascii="Traditional Arabic" w:hint="eastAsia"/>
          <w:color w:val="000000"/>
          <w:sz w:val="36"/>
          <w:rtl/>
        </w:rPr>
        <w:t>غيره</w:t>
      </w:r>
      <w:r w:rsidRPr="00BE7C22">
        <w:rPr>
          <w:rFonts w:ascii="Traditional Arabic"/>
          <w:color w:val="000000"/>
          <w:sz w:val="36"/>
          <w:rtl/>
        </w:rPr>
        <w:t xml:space="preserve"> </w:t>
      </w:r>
      <w:r w:rsidRPr="00BE7C22">
        <w:rPr>
          <w:rFonts w:ascii="Traditional Arabic" w:hint="eastAsia"/>
          <w:color w:val="000000"/>
          <w:sz w:val="36"/>
          <w:rtl/>
        </w:rPr>
        <w:t>رائحة</w:t>
      </w:r>
      <w:r w:rsidRPr="00BE7C22">
        <w:rPr>
          <w:rFonts w:ascii="Traditional Arabic"/>
          <w:color w:val="000000"/>
          <w:sz w:val="36"/>
          <w:rtl/>
        </w:rPr>
        <w:t xml:space="preserve"> </w:t>
      </w:r>
      <w:r w:rsidRPr="00BE7C22">
        <w:rPr>
          <w:rFonts w:ascii="Traditional Arabic" w:hint="eastAsia"/>
          <w:color w:val="000000"/>
          <w:sz w:val="36"/>
          <w:rtl/>
        </w:rPr>
        <w:t>خبيثة</w:t>
      </w:r>
      <w:r w:rsidRPr="00BE7C22">
        <w:rPr>
          <w:rFonts w:ascii="Traditional Arabic"/>
          <w:color w:val="000000"/>
          <w:sz w:val="36"/>
          <w:rtl/>
        </w:rPr>
        <w:t xml:space="preserve"> </w:t>
      </w:r>
      <w:r w:rsidRPr="00BE7C22">
        <w:rPr>
          <w:rFonts w:ascii="Traditional Arabic" w:hint="eastAsia"/>
          <w:color w:val="000000"/>
          <w:sz w:val="36"/>
          <w:rtl/>
        </w:rPr>
        <w:t>منتنة</w:t>
      </w:r>
      <w:r w:rsidRPr="00BE7C22">
        <w:rPr>
          <w:rFonts w:ascii="Traditional Arabic"/>
          <w:color w:val="000000"/>
          <w:sz w:val="36"/>
          <w:rtl/>
        </w:rPr>
        <w:t xml:space="preserve"> </w:t>
      </w:r>
      <w:r w:rsidRPr="00BE7C22">
        <w:rPr>
          <w:rFonts w:ascii="Traditional Arabic" w:hint="eastAsia"/>
          <w:color w:val="000000"/>
          <w:sz w:val="36"/>
          <w:rtl/>
        </w:rPr>
        <w:t>كان</w:t>
      </w:r>
      <w:r w:rsidRPr="00BE7C22">
        <w:rPr>
          <w:rFonts w:ascii="Traditional Arabic"/>
          <w:color w:val="000000"/>
          <w:sz w:val="36"/>
          <w:rtl/>
        </w:rPr>
        <w:t xml:space="preserve"> </w:t>
      </w:r>
      <w:r w:rsidRPr="00BE7C22">
        <w:rPr>
          <w:rFonts w:ascii="Traditional Arabic" w:hint="eastAsia"/>
          <w:color w:val="000000"/>
          <w:sz w:val="36"/>
          <w:rtl/>
        </w:rPr>
        <w:t>هو</w:t>
      </w:r>
      <w:r w:rsidRPr="00BE7C22">
        <w:rPr>
          <w:rFonts w:ascii="Traditional Arabic"/>
          <w:color w:val="000000"/>
          <w:sz w:val="36"/>
          <w:rtl/>
        </w:rPr>
        <w:t xml:space="preserve"> </w:t>
      </w:r>
      <w:r w:rsidRPr="00BE7C22">
        <w:rPr>
          <w:rFonts w:ascii="Traditional Arabic" w:hint="eastAsia"/>
          <w:color w:val="000000"/>
          <w:sz w:val="36"/>
          <w:rtl/>
        </w:rPr>
        <w:t>الخبيث</w:t>
      </w:r>
      <w:r w:rsidRPr="00BE7C22">
        <w:rPr>
          <w:rFonts w:ascii="Traditional Arabic"/>
          <w:color w:val="000000"/>
          <w:sz w:val="36"/>
          <w:rtl/>
        </w:rPr>
        <w:t xml:space="preserve"> </w:t>
      </w:r>
      <w:r w:rsidRPr="00BE7C22">
        <w:rPr>
          <w:rFonts w:ascii="Traditional Arabic" w:hint="eastAsia"/>
          <w:color w:val="000000"/>
          <w:sz w:val="36"/>
          <w:rtl/>
        </w:rPr>
        <w:t>المنتن</w:t>
      </w:r>
      <w:r w:rsidRPr="00BE7C22">
        <w:rPr>
          <w:rFonts w:ascii="Traditional Arabic"/>
          <w:color w:val="000000"/>
          <w:sz w:val="36"/>
          <w:rtl/>
        </w:rPr>
        <w:t xml:space="preserve"> </w:t>
      </w:r>
      <w:r w:rsidRPr="00BE7C22">
        <w:rPr>
          <w:rFonts w:ascii="Traditional Arabic" w:hint="eastAsia"/>
          <w:color w:val="000000"/>
          <w:sz w:val="36"/>
          <w:rtl/>
        </w:rPr>
        <w:t>ولم</w:t>
      </w:r>
      <w:r w:rsidRPr="00BE7C22">
        <w:rPr>
          <w:rFonts w:ascii="Traditional Arabic"/>
          <w:color w:val="000000"/>
          <w:sz w:val="36"/>
          <w:rtl/>
        </w:rPr>
        <w:t xml:space="preserve"> </w:t>
      </w:r>
      <w:r w:rsidRPr="00BE7C22">
        <w:rPr>
          <w:rFonts w:ascii="Traditional Arabic" w:hint="eastAsia"/>
          <w:color w:val="000000"/>
          <w:sz w:val="36"/>
          <w:rtl/>
        </w:rPr>
        <w:t>يكن</w:t>
      </w:r>
      <w:r w:rsidRPr="00BE7C22">
        <w:rPr>
          <w:rFonts w:ascii="Traditional Arabic"/>
          <w:color w:val="000000"/>
          <w:sz w:val="36"/>
          <w:rtl/>
        </w:rPr>
        <w:t xml:space="preserve"> </w:t>
      </w:r>
      <w:r w:rsidRPr="00BE7C22">
        <w:rPr>
          <w:rFonts w:ascii="Traditional Arabic" w:hint="eastAsia"/>
          <w:color w:val="000000"/>
          <w:sz w:val="36"/>
          <w:rtl/>
        </w:rPr>
        <w:t>الرب</w:t>
      </w:r>
      <w:r w:rsidRPr="00BE7C22">
        <w:rPr>
          <w:rFonts w:ascii="Traditional Arabic"/>
          <w:color w:val="000000"/>
          <w:sz w:val="36"/>
          <w:rtl/>
        </w:rPr>
        <w:t xml:space="preserve"> </w:t>
      </w:r>
      <w:r w:rsidRPr="00BE7C22">
        <w:rPr>
          <w:rFonts w:ascii="Traditional Arabic" w:hint="eastAsia"/>
          <w:color w:val="000000"/>
          <w:sz w:val="36"/>
          <w:rtl/>
        </w:rPr>
        <w:t>تعالى</w:t>
      </w:r>
      <w:r w:rsidRPr="00BE7C22">
        <w:rPr>
          <w:rFonts w:ascii="Traditional Arabic"/>
          <w:color w:val="000000"/>
          <w:sz w:val="36"/>
          <w:rtl/>
        </w:rPr>
        <w:t xml:space="preserve"> </w:t>
      </w:r>
      <w:r w:rsidRPr="00BE7C22">
        <w:rPr>
          <w:rFonts w:ascii="Traditional Arabic" w:hint="eastAsia"/>
          <w:color w:val="000000"/>
          <w:sz w:val="36"/>
          <w:rtl/>
        </w:rPr>
        <w:t>موصوفا</w:t>
      </w:r>
      <w:r w:rsidRPr="00BE7C22">
        <w:rPr>
          <w:rFonts w:ascii="Traditional Arabic"/>
          <w:color w:val="000000"/>
          <w:sz w:val="36"/>
          <w:rtl/>
        </w:rPr>
        <w:t xml:space="preserve"> </w:t>
      </w:r>
      <w:r w:rsidRPr="00BE7C22">
        <w:rPr>
          <w:rFonts w:ascii="Traditional Arabic" w:hint="eastAsia"/>
          <w:color w:val="000000"/>
          <w:sz w:val="36"/>
          <w:rtl/>
        </w:rPr>
        <w:t>بما</w:t>
      </w:r>
      <w:r w:rsidRPr="00BE7C22">
        <w:rPr>
          <w:rFonts w:ascii="Traditional Arabic"/>
          <w:color w:val="000000"/>
          <w:sz w:val="36"/>
          <w:rtl/>
        </w:rPr>
        <w:t xml:space="preserve"> </w:t>
      </w:r>
      <w:r w:rsidRPr="00BE7C22">
        <w:rPr>
          <w:rFonts w:ascii="Traditional Arabic" w:hint="eastAsia"/>
          <w:color w:val="000000"/>
          <w:sz w:val="36"/>
          <w:rtl/>
        </w:rPr>
        <w:t>خلقه</w:t>
      </w:r>
      <w:r w:rsidRPr="00BE7C22">
        <w:rPr>
          <w:rFonts w:ascii="Traditional Arabic"/>
          <w:color w:val="000000"/>
          <w:sz w:val="36"/>
          <w:rtl/>
        </w:rPr>
        <w:t xml:space="preserve"> </w:t>
      </w:r>
      <w:r w:rsidRPr="00BE7C22">
        <w:rPr>
          <w:rFonts w:ascii="Traditional Arabic" w:hint="eastAsia"/>
          <w:color w:val="000000"/>
          <w:sz w:val="36"/>
          <w:rtl/>
        </w:rPr>
        <w:t>في</w:t>
      </w:r>
      <w:r w:rsidRPr="00BE7C22">
        <w:rPr>
          <w:rFonts w:ascii="Traditional Arabic"/>
          <w:color w:val="000000"/>
          <w:sz w:val="36"/>
          <w:rtl/>
        </w:rPr>
        <w:t xml:space="preserve"> </w:t>
      </w:r>
      <w:r w:rsidRPr="00BE7C22">
        <w:rPr>
          <w:rFonts w:ascii="Traditional Arabic" w:hint="eastAsia"/>
          <w:color w:val="000000"/>
          <w:sz w:val="36"/>
          <w:rtl/>
        </w:rPr>
        <w:t>غيره</w:t>
      </w:r>
      <w:r w:rsidRPr="00BE7C22">
        <w:rPr>
          <w:rFonts w:ascii="Traditional Arabic" w:hint="cs"/>
          <w:color w:val="000000"/>
          <w:sz w:val="36"/>
          <w:rtl/>
        </w:rPr>
        <w:t>"</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51"/>
      </w:r>
      <w:r w:rsidRPr="00BE7C22">
        <w:rPr>
          <w:rFonts w:ascii="Traditional Arabic" w:hint="cs"/>
          <w:color w:val="000000"/>
          <w:sz w:val="36"/>
          <w:vertAlign w:val="superscript"/>
          <w:rtl/>
        </w:rPr>
        <w:t>)</w:t>
      </w:r>
      <w:r w:rsidRPr="00BE7C22">
        <w:rPr>
          <w:rFonts w:ascii="Traditional Arabic" w:hint="cs"/>
          <w:color w:val="000000"/>
          <w:sz w:val="36"/>
          <w:rtl/>
        </w:rPr>
        <w:t>.</w:t>
      </w:r>
    </w:p>
    <w:p w:rsidR="007840F4" w:rsidRPr="00025CAD" w:rsidRDefault="007840F4" w:rsidP="00025CAD">
      <w:pPr>
        <w:widowControl w:val="0"/>
        <w:autoSpaceDE w:val="0"/>
        <w:autoSpaceDN w:val="0"/>
        <w:adjustRightInd w:val="0"/>
        <w:spacing w:before="120" w:after="360"/>
        <w:jc w:val="center"/>
        <w:outlineLvl w:val="0"/>
        <w:rPr>
          <w:b/>
          <w:bCs/>
          <w:sz w:val="36"/>
          <w:rtl/>
        </w:rPr>
      </w:pPr>
      <w:r w:rsidRPr="00BE7C22">
        <w:rPr>
          <w:sz w:val="36"/>
          <w:rtl/>
        </w:rPr>
        <w:br w:type="page"/>
      </w:r>
      <w:bookmarkStart w:id="23" w:name="_Toc521972925"/>
      <w:bookmarkStart w:id="24" w:name="_Toc84670684"/>
      <w:r w:rsidRPr="00025CAD">
        <w:rPr>
          <w:rFonts w:hint="cs"/>
          <w:b/>
          <w:bCs/>
          <w:sz w:val="40"/>
          <w:szCs w:val="40"/>
          <w:rtl/>
        </w:rPr>
        <w:lastRenderedPageBreak/>
        <w:t>المبحث الثالث</w:t>
      </w:r>
      <w:r w:rsidR="00A83B02">
        <w:rPr>
          <w:rFonts w:hint="cs"/>
          <w:b/>
          <w:bCs/>
          <w:sz w:val="40"/>
          <w:szCs w:val="40"/>
          <w:rtl/>
        </w:rPr>
        <w:t xml:space="preserve">: </w:t>
      </w:r>
      <w:r w:rsidRPr="00025CAD">
        <w:rPr>
          <w:rFonts w:hint="cs"/>
          <w:b/>
          <w:bCs/>
          <w:sz w:val="40"/>
          <w:szCs w:val="40"/>
          <w:rtl/>
        </w:rPr>
        <w:t>صلة الأسباب بالآيات الكونية</w:t>
      </w:r>
      <w:bookmarkEnd w:id="23"/>
      <w:bookmarkEnd w:id="24"/>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الكون كله أشياءه وأحياءه من خلق الله وإبداعه</w:t>
      </w:r>
      <w:r>
        <w:rPr>
          <w:rFonts w:hint="cs"/>
          <w:sz w:val="36"/>
          <w:rtl/>
        </w:rPr>
        <w:t xml:space="preserve">، </w:t>
      </w:r>
      <w:r w:rsidRPr="00BE7C22">
        <w:rPr>
          <w:rFonts w:hint="cs"/>
          <w:sz w:val="36"/>
          <w:rtl/>
        </w:rPr>
        <w:t>أراده الله سبحانه فكان</w:t>
      </w:r>
      <w:r>
        <w:rPr>
          <w:rFonts w:hint="cs"/>
          <w:sz w:val="36"/>
          <w:rtl/>
        </w:rPr>
        <w:t xml:space="preserve">، </w:t>
      </w:r>
      <w:r w:rsidRPr="00BE7C22">
        <w:rPr>
          <w:rFonts w:hint="cs"/>
          <w:sz w:val="36"/>
          <w:rtl/>
        </w:rPr>
        <w:t>وليس لشيء ولا لحي في هذا الكون من أمر الخلق ولا التدبير ولا المشاركة شيء بحال</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30" w:hAnsi="QCF_P430" w:cs="QCF_P430"/>
          <w:color w:val="000000"/>
          <w:sz w:val="36"/>
          <w:rtl/>
        </w:rPr>
        <w:t>ﯯ</w:t>
      </w:r>
      <w:r>
        <w:rPr>
          <w:rFonts w:ascii="QCF_P430" w:hAnsi="QCF_P430" w:cs="QCF_P430"/>
          <w:color w:val="000000"/>
          <w:sz w:val="36"/>
          <w:rtl/>
        </w:rPr>
        <w:t xml:space="preserve"> </w:t>
      </w:r>
      <w:r w:rsidRPr="00BE7C22">
        <w:rPr>
          <w:rFonts w:ascii="QCF_P430" w:hAnsi="QCF_P430" w:cs="QCF_P430"/>
          <w:color w:val="000000"/>
          <w:sz w:val="36"/>
          <w:rtl/>
        </w:rPr>
        <w:t>ﯰ</w:t>
      </w:r>
      <w:r>
        <w:rPr>
          <w:rFonts w:ascii="QCF_P430" w:hAnsi="QCF_P430" w:cs="QCF_P430"/>
          <w:color w:val="000000"/>
          <w:sz w:val="36"/>
          <w:rtl/>
        </w:rPr>
        <w:t xml:space="preserve"> </w:t>
      </w:r>
      <w:r w:rsidRPr="00BE7C22">
        <w:rPr>
          <w:rFonts w:ascii="QCF_P430" w:hAnsi="QCF_P430" w:cs="QCF_P430"/>
          <w:color w:val="000000"/>
          <w:sz w:val="36"/>
          <w:rtl/>
        </w:rPr>
        <w:t>ﯱ</w:t>
      </w:r>
      <w:r>
        <w:rPr>
          <w:rFonts w:ascii="QCF_P430" w:hAnsi="QCF_P430" w:cs="QCF_P430"/>
          <w:color w:val="000000"/>
          <w:sz w:val="36"/>
          <w:rtl/>
        </w:rPr>
        <w:t xml:space="preserve"> </w:t>
      </w:r>
      <w:r w:rsidRPr="00BE7C22">
        <w:rPr>
          <w:rFonts w:ascii="QCF_P430" w:hAnsi="QCF_P430" w:cs="QCF_P430"/>
          <w:color w:val="000000"/>
          <w:sz w:val="36"/>
          <w:rtl/>
        </w:rPr>
        <w:t>ﯲ</w:t>
      </w:r>
      <w:r>
        <w:rPr>
          <w:rFonts w:ascii="QCF_P430" w:hAnsi="QCF_P430" w:cs="QCF_P430"/>
          <w:color w:val="000000"/>
          <w:sz w:val="36"/>
          <w:rtl/>
        </w:rPr>
        <w:t xml:space="preserve"> </w:t>
      </w:r>
      <w:r w:rsidRPr="00BE7C22">
        <w:rPr>
          <w:rFonts w:ascii="QCF_P430" w:hAnsi="QCF_P430" w:cs="QCF_P430"/>
          <w:color w:val="000000"/>
          <w:sz w:val="36"/>
          <w:rtl/>
        </w:rPr>
        <w:t>ﯳ</w:t>
      </w:r>
      <w:r>
        <w:rPr>
          <w:rFonts w:ascii="QCF_P430" w:hAnsi="QCF_P430" w:cs="QCF_P430"/>
          <w:color w:val="000000"/>
          <w:sz w:val="36"/>
          <w:rtl/>
        </w:rPr>
        <w:t xml:space="preserve"> </w:t>
      </w:r>
      <w:r w:rsidRPr="00BE7C22">
        <w:rPr>
          <w:rFonts w:ascii="QCF_P430" w:hAnsi="QCF_P430" w:cs="QCF_P430"/>
          <w:color w:val="000000"/>
          <w:sz w:val="36"/>
          <w:rtl/>
        </w:rPr>
        <w:t>ﯴ</w:t>
      </w:r>
      <w:r>
        <w:rPr>
          <w:rFonts w:ascii="QCF_P430" w:hAnsi="QCF_P430" w:cs="QCF_P430"/>
          <w:color w:val="000000"/>
          <w:sz w:val="36"/>
          <w:rtl/>
        </w:rPr>
        <w:t xml:space="preserve"> </w:t>
      </w:r>
      <w:r w:rsidRPr="00BE7C22">
        <w:rPr>
          <w:rFonts w:ascii="QCF_P430" w:hAnsi="QCF_P430" w:cs="QCF_P430"/>
          <w:color w:val="000000"/>
          <w:sz w:val="36"/>
          <w:rtl/>
        </w:rPr>
        <w:t>ﯵ</w:t>
      </w:r>
      <w:r w:rsidRPr="00BE7C22">
        <w:rPr>
          <w:rFonts w:ascii="QCF_P430" w:hAnsi="QCF_P430" w:cs="QCF_P430"/>
          <w:color w:val="0000A5"/>
          <w:sz w:val="36"/>
          <w:rtl/>
        </w:rPr>
        <w:t>ﯶ</w:t>
      </w:r>
      <w:r>
        <w:rPr>
          <w:rFonts w:ascii="QCF_P430" w:hAnsi="QCF_P430" w:cs="QCF_P430"/>
          <w:color w:val="000000"/>
          <w:sz w:val="36"/>
          <w:rtl/>
        </w:rPr>
        <w:t xml:space="preserve"> </w:t>
      </w:r>
      <w:r w:rsidRPr="00BE7C22">
        <w:rPr>
          <w:rFonts w:ascii="QCF_P430" w:hAnsi="QCF_P430" w:cs="QCF_P430"/>
          <w:color w:val="000000"/>
          <w:sz w:val="36"/>
          <w:rtl/>
        </w:rPr>
        <w:t>ﯷ</w:t>
      </w:r>
      <w:r>
        <w:rPr>
          <w:rFonts w:ascii="QCF_P430" w:hAnsi="QCF_P430" w:cs="QCF_P430"/>
          <w:color w:val="000000"/>
          <w:sz w:val="36"/>
          <w:rtl/>
        </w:rPr>
        <w:t xml:space="preserve"> </w:t>
      </w:r>
      <w:r w:rsidRPr="00BE7C22">
        <w:rPr>
          <w:rFonts w:ascii="QCF_P430" w:hAnsi="QCF_P430" w:cs="QCF_P430"/>
          <w:color w:val="000000"/>
          <w:sz w:val="36"/>
          <w:rtl/>
        </w:rPr>
        <w:t>ﯸ</w:t>
      </w:r>
      <w:r>
        <w:rPr>
          <w:rFonts w:ascii="QCF_P430" w:hAnsi="QCF_P430" w:cs="QCF_P430"/>
          <w:color w:val="000000"/>
          <w:sz w:val="36"/>
          <w:rtl/>
        </w:rPr>
        <w:t xml:space="preserve"> </w:t>
      </w:r>
      <w:r w:rsidRPr="00BE7C22">
        <w:rPr>
          <w:rFonts w:ascii="QCF_P430" w:hAnsi="QCF_P430" w:cs="QCF_P430"/>
          <w:color w:val="000000"/>
          <w:sz w:val="36"/>
          <w:rtl/>
        </w:rPr>
        <w:t>ﯹ</w:t>
      </w:r>
      <w:r>
        <w:rPr>
          <w:rFonts w:ascii="QCF_P430" w:hAnsi="QCF_P430" w:cs="QCF_P430"/>
          <w:color w:val="000000"/>
          <w:sz w:val="36"/>
          <w:rtl/>
        </w:rPr>
        <w:t xml:space="preserve"> </w:t>
      </w:r>
      <w:r w:rsidRPr="00BE7C22">
        <w:rPr>
          <w:rFonts w:ascii="QCF_P430" w:hAnsi="QCF_P430" w:cs="QCF_P430"/>
          <w:color w:val="000000"/>
          <w:sz w:val="36"/>
          <w:rtl/>
        </w:rPr>
        <w:t>ﯺ</w:t>
      </w:r>
      <w:r>
        <w:rPr>
          <w:rFonts w:ascii="QCF_P430" w:hAnsi="QCF_P430" w:cs="QCF_P430"/>
          <w:color w:val="000000"/>
          <w:sz w:val="36"/>
          <w:rtl/>
        </w:rPr>
        <w:t xml:space="preserve"> </w:t>
      </w:r>
      <w:r w:rsidRPr="00BE7C22">
        <w:rPr>
          <w:rFonts w:ascii="QCF_P430" w:hAnsi="QCF_P430" w:cs="QCF_P430"/>
          <w:color w:val="000000"/>
          <w:sz w:val="36"/>
          <w:rtl/>
        </w:rPr>
        <w:t>ﯻ</w:t>
      </w:r>
      <w:r>
        <w:rPr>
          <w:rFonts w:ascii="QCF_P430" w:hAnsi="QCF_P430" w:cs="QCF_P430"/>
          <w:color w:val="000000"/>
          <w:sz w:val="36"/>
          <w:rtl/>
        </w:rPr>
        <w:t xml:space="preserve"> </w:t>
      </w:r>
      <w:r w:rsidRPr="00BE7C22">
        <w:rPr>
          <w:rFonts w:ascii="QCF_P430" w:hAnsi="QCF_P430" w:cs="QCF_P430"/>
          <w:color w:val="000000"/>
          <w:sz w:val="36"/>
          <w:rtl/>
        </w:rPr>
        <w:t>ﯼ</w:t>
      </w:r>
      <w:r>
        <w:rPr>
          <w:rFonts w:ascii="QCF_P430" w:hAnsi="QCF_P430" w:cs="QCF_P430"/>
          <w:color w:val="000000"/>
          <w:sz w:val="36"/>
          <w:rtl/>
        </w:rPr>
        <w:t xml:space="preserve"> </w:t>
      </w:r>
      <w:r w:rsidRPr="00BE7C22">
        <w:rPr>
          <w:rFonts w:ascii="QCF_P430" w:hAnsi="QCF_P430" w:cs="QCF_P430"/>
          <w:color w:val="000000"/>
          <w:sz w:val="36"/>
          <w:rtl/>
        </w:rPr>
        <w:t>ﯽ</w:t>
      </w:r>
      <w:r>
        <w:rPr>
          <w:rFonts w:ascii="QCF_P430" w:hAnsi="QCF_P430" w:cs="QCF_P430"/>
          <w:color w:val="000000"/>
          <w:sz w:val="36"/>
          <w:rtl/>
        </w:rPr>
        <w:t xml:space="preserve"> </w:t>
      </w:r>
      <w:r w:rsidRPr="00BE7C22">
        <w:rPr>
          <w:rFonts w:ascii="QCF_P430" w:hAnsi="QCF_P430" w:cs="QCF_P430"/>
          <w:color w:val="000000"/>
          <w:sz w:val="36"/>
          <w:rtl/>
        </w:rPr>
        <w:t>ﯾ</w:t>
      </w:r>
      <w:r>
        <w:rPr>
          <w:rFonts w:ascii="QCF_P430" w:hAnsi="QCF_P430" w:cs="QCF_P430"/>
          <w:color w:val="000000"/>
          <w:sz w:val="36"/>
          <w:rtl/>
        </w:rPr>
        <w:t xml:space="preserve"> </w:t>
      </w:r>
      <w:r w:rsidRPr="00BE7C22">
        <w:rPr>
          <w:rFonts w:ascii="QCF_P430" w:hAnsi="QCF_P430" w:cs="QCF_P430"/>
          <w:color w:val="000000"/>
          <w:sz w:val="36"/>
          <w:rtl/>
        </w:rPr>
        <w:t>ﯿ</w:t>
      </w:r>
      <w:r>
        <w:rPr>
          <w:rFonts w:ascii="QCF_P430" w:hAnsi="QCF_P430" w:cs="QCF_P430"/>
          <w:color w:val="000000"/>
          <w:sz w:val="36"/>
          <w:rtl/>
        </w:rPr>
        <w:t xml:space="preserve"> </w:t>
      </w:r>
      <w:r w:rsidRPr="00BE7C22">
        <w:rPr>
          <w:rFonts w:ascii="QCF_P430" w:hAnsi="QCF_P430" w:cs="QCF_P430"/>
          <w:color w:val="000000"/>
          <w:sz w:val="36"/>
          <w:rtl/>
        </w:rPr>
        <w:t>ﰀ</w:t>
      </w:r>
      <w:r>
        <w:rPr>
          <w:rFonts w:ascii="QCF_P430" w:hAnsi="QCF_P430" w:cs="QCF_P430"/>
          <w:color w:val="000000"/>
          <w:sz w:val="36"/>
          <w:rtl/>
        </w:rPr>
        <w:t xml:space="preserve"> </w:t>
      </w:r>
      <w:r w:rsidRPr="00BE7C22">
        <w:rPr>
          <w:rFonts w:ascii="QCF_P430" w:hAnsi="QCF_P430" w:cs="QCF_P430"/>
          <w:color w:val="000000"/>
          <w:sz w:val="36"/>
          <w:rtl/>
        </w:rPr>
        <w:t>ﰁ</w:t>
      </w:r>
      <w:r>
        <w:rPr>
          <w:rFonts w:ascii="QCF_P430" w:hAnsi="QCF_P430" w:cs="QCF_P430"/>
          <w:color w:val="000000"/>
          <w:sz w:val="36"/>
          <w:rtl/>
        </w:rPr>
        <w:t xml:space="preserve"> </w:t>
      </w:r>
      <w:r w:rsidRPr="00BE7C22">
        <w:rPr>
          <w:rFonts w:ascii="QCF_P430" w:hAnsi="QCF_P430" w:cs="QCF_P430"/>
          <w:color w:val="000000"/>
          <w:sz w:val="36"/>
          <w:rtl/>
        </w:rPr>
        <w:t>ﰂ</w:t>
      </w:r>
      <w:r>
        <w:rPr>
          <w:rFonts w:ascii="QCF_P430" w:hAnsi="QCF_P430" w:cs="QCF_P430"/>
          <w:color w:val="000000"/>
          <w:sz w:val="36"/>
          <w:rtl/>
        </w:rPr>
        <w:t xml:space="preserve"> </w:t>
      </w:r>
      <w:r w:rsidRPr="00BE7C22">
        <w:rPr>
          <w:rFonts w:ascii="QCF_P430" w:hAnsi="QCF_P430" w:cs="QCF_P430"/>
          <w:color w:val="000000"/>
          <w:sz w:val="36"/>
          <w:rtl/>
        </w:rPr>
        <w:t>ﰃ</w:t>
      </w:r>
      <w:r>
        <w:rPr>
          <w:rFonts w:ascii="QCF_P430" w:hAnsi="QCF_P430" w:cs="QCF_P430"/>
          <w:color w:val="000000"/>
          <w:sz w:val="36"/>
          <w:rtl/>
        </w:rPr>
        <w:t xml:space="preserve"> </w:t>
      </w:r>
      <w:r w:rsidRPr="00BE7C22">
        <w:rPr>
          <w:rFonts w:ascii="QCF_P430" w:hAnsi="QCF_P430" w:cs="QCF_P430"/>
          <w:color w:val="000000"/>
          <w:sz w:val="36"/>
          <w:rtl/>
        </w:rPr>
        <w:t>ﰄ</w:t>
      </w:r>
      <w:r>
        <w:rPr>
          <w:rFonts w:ascii="QCF_P430" w:hAnsi="QCF_P430" w:cs="QCF_P430"/>
          <w:color w:val="000000"/>
          <w:sz w:val="36"/>
          <w:rtl/>
        </w:rPr>
        <w:t xml:space="preserve"> </w:t>
      </w:r>
      <w:r w:rsidRPr="00BE7C22">
        <w:rPr>
          <w:rFonts w:ascii="QCF_P430" w:hAnsi="QCF_P430" w:cs="QCF_P430"/>
          <w:color w:val="000000"/>
          <w:sz w:val="36"/>
          <w:rtl/>
        </w:rPr>
        <w:t>ﰅ</w:t>
      </w:r>
      <w:r>
        <w:rPr>
          <w:rFonts w:ascii="QCF_P430" w:hAnsi="QCF_P430" w:cs="QCF_P430"/>
          <w:color w:val="000000"/>
          <w:sz w:val="36"/>
          <w:rtl/>
        </w:rPr>
        <w:t xml:space="preserve"> </w:t>
      </w:r>
      <w:r w:rsidRPr="00BE7C22">
        <w:rPr>
          <w:rFonts w:ascii="QCF_P430" w:hAnsi="QCF_P430" w:cs="QCF_P430"/>
          <w:color w:val="000000"/>
          <w:sz w:val="36"/>
          <w:rtl/>
        </w:rPr>
        <w:t>ﰆ</w:t>
      </w:r>
      <w:r>
        <w:rPr>
          <w:rFonts w:ascii="QCF_P430" w:hAnsi="QCF_P430" w:cs="QCF_P430"/>
          <w:color w:val="000000"/>
          <w:sz w:val="36"/>
          <w:rtl/>
        </w:rPr>
        <w:t xml:space="preserve"> </w:t>
      </w:r>
      <w:r w:rsidRPr="00BE7C22">
        <w:rPr>
          <w:rFonts w:ascii="QCF_P430" w:hAnsi="QCF_P430" w:cs="QCF_P430"/>
          <w:color w:val="000000"/>
          <w:sz w:val="36"/>
          <w:rtl/>
        </w:rPr>
        <w:t>ﰇ</w:t>
      </w:r>
      <w:r>
        <w:rPr>
          <w:rFonts w:ascii="QCF_P430" w:hAnsi="QCF_P430" w:cs="QCF_P430"/>
          <w:color w:val="000000"/>
          <w:sz w:val="36"/>
          <w:rtl/>
        </w:rPr>
        <w:t xml:space="preserve"> </w:t>
      </w:r>
      <w:r w:rsidRPr="00BE7C22">
        <w:rPr>
          <w:rFonts w:ascii="QCF_P430" w:hAnsi="QCF_P430" w:cs="QCF_P430"/>
          <w:color w:val="000000"/>
          <w:sz w:val="36"/>
          <w:rtl/>
        </w:rPr>
        <w:t>ﰈ</w:t>
      </w:r>
      <w:r>
        <w:rPr>
          <w:rFonts w:ascii="QCF_P430" w:hAnsi="QCF_P430" w:cs="QCF_P430"/>
          <w:color w:val="000000"/>
          <w:sz w:val="36"/>
          <w:rtl/>
        </w:rPr>
        <w:t xml:space="preserve"> </w:t>
      </w:r>
      <w:r w:rsidRPr="00BE7C22">
        <w:rPr>
          <w:rFonts w:ascii="QCF_P430" w:hAnsi="QCF_P430" w:cs="QCF_P430"/>
          <w:color w:val="000000"/>
          <w:sz w:val="36"/>
          <w:rtl/>
        </w:rPr>
        <w:t>ﰉ</w:t>
      </w:r>
      <w:r>
        <w:rPr>
          <w:rFonts w:ascii="QCF_P430" w:hAnsi="QCF_P430" w:cs="QCF_P430"/>
          <w:color w:val="000000"/>
          <w:sz w:val="36"/>
          <w:rtl/>
        </w:rPr>
        <w:t xml:space="preserve"> </w:t>
      </w:r>
      <w:r w:rsidRPr="00BE7C22">
        <w:rPr>
          <w:rFonts w:ascii="QCF_P430" w:hAnsi="QCF_P430" w:cs="QCF_P430"/>
          <w:color w:val="000000"/>
          <w:sz w:val="36"/>
          <w:rtl/>
        </w:rPr>
        <w:t>ﰊ</w:t>
      </w:r>
      <w:r>
        <w:rPr>
          <w:rFonts w:ascii="QCF_P430" w:hAnsi="QCF_P430" w:cs="QCF_P430"/>
          <w:color w:val="000000"/>
          <w:sz w:val="36"/>
          <w:rtl/>
        </w:rPr>
        <w:t xml:space="preserve"> </w:t>
      </w:r>
      <w:r w:rsidRPr="00BE7C22">
        <w:rPr>
          <w:rFonts w:ascii="QCF_P431" w:hAnsi="QCF_P431" w:cs="QCF_P431"/>
          <w:color w:val="000000"/>
          <w:sz w:val="36"/>
          <w:rtl/>
        </w:rPr>
        <w:t>ﭑ</w:t>
      </w:r>
      <w:r>
        <w:rPr>
          <w:rFonts w:ascii="QCF_P431" w:hAnsi="QCF_P431" w:cs="QCF_P431"/>
          <w:color w:val="000000"/>
          <w:sz w:val="36"/>
          <w:rtl/>
        </w:rPr>
        <w:t xml:space="preserve"> </w:t>
      </w:r>
      <w:r w:rsidRPr="00BE7C22">
        <w:rPr>
          <w:rFonts w:ascii="QCF_P431" w:hAnsi="QCF_P431" w:cs="QCF_P431"/>
          <w:color w:val="000000"/>
          <w:sz w:val="36"/>
          <w:rtl/>
        </w:rPr>
        <w:t>ﭒ</w:t>
      </w:r>
      <w:r>
        <w:rPr>
          <w:rFonts w:ascii="QCF_P431" w:hAnsi="QCF_P431" w:cs="QCF_P431"/>
          <w:color w:val="000000"/>
          <w:sz w:val="36"/>
          <w:rtl/>
        </w:rPr>
        <w:t xml:space="preserve"> </w:t>
      </w:r>
      <w:r w:rsidRPr="00BE7C22">
        <w:rPr>
          <w:rFonts w:ascii="QCF_P431" w:hAnsi="QCF_P431" w:cs="QCF_P431"/>
          <w:color w:val="000000"/>
          <w:sz w:val="36"/>
          <w:rtl/>
        </w:rPr>
        <w:t>ﭓ</w:t>
      </w:r>
      <w:r>
        <w:rPr>
          <w:rFonts w:ascii="QCF_P431" w:hAnsi="QCF_P431" w:cs="QCF_P431"/>
          <w:color w:val="000000"/>
          <w:sz w:val="36"/>
          <w:rtl/>
        </w:rPr>
        <w:t xml:space="preserve"> </w:t>
      </w:r>
      <w:r w:rsidRPr="00BE7C22">
        <w:rPr>
          <w:rFonts w:ascii="QCF_P431" w:hAnsi="QCF_P431" w:cs="QCF_P431"/>
          <w:color w:val="000000"/>
          <w:sz w:val="36"/>
          <w:rtl/>
        </w:rPr>
        <w:t>ﭔ</w:t>
      </w:r>
      <w:r>
        <w:rPr>
          <w:rFonts w:ascii="QCF_P431" w:hAnsi="QCF_P431" w:cs="QCF_P431"/>
          <w:color w:val="000000"/>
          <w:sz w:val="36"/>
          <w:rtl/>
        </w:rPr>
        <w:t xml:space="preserve"> </w:t>
      </w:r>
      <w:r w:rsidRPr="00BE7C22">
        <w:rPr>
          <w:rFonts w:ascii="QCF_P431" w:hAnsi="QCF_P431" w:cs="QCF_P431"/>
          <w:color w:val="000000"/>
          <w:sz w:val="36"/>
          <w:rtl/>
        </w:rPr>
        <w:t>ﭕ</w:t>
      </w:r>
      <w:r>
        <w:rPr>
          <w:rFonts w:ascii="QCF_P431" w:hAnsi="QCF_P431" w:cs="QCF_P431"/>
          <w:color w:val="000000"/>
          <w:sz w:val="36"/>
          <w:rtl/>
        </w:rPr>
        <w:t xml:space="preserve"> </w:t>
      </w:r>
      <w:r w:rsidRPr="00BE7C22">
        <w:rPr>
          <w:rFonts w:ascii="QCF_P431" w:hAnsi="QCF_P431" w:cs="QCF_P431"/>
          <w:color w:val="000000"/>
          <w:sz w:val="36"/>
          <w:rtl/>
        </w:rPr>
        <w:t>ﭖ</w:t>
      </w:r>
      <w:r>
        <w:rPr>
          <w:rFonts w:ascii="QCF_P431" w:hAnsi="QCF_P431" w:cs="QCF_P431"/>
          <w:color w:val="000000"/>
          <w:sz w:val="36"/>
          <w:rtl/>
        </w:rPr>
        <w:t xml:space="preserve"> </w:t>
      </w:r>
      <w:r w:rsidRPr="00BE7C22">
        <w:rPr>
          <w:rFonts w:ascii="QCF_P431" w:hAnsi="QCF_P431" w:cs="QCF_P431"/>
          <w:color w:val="000000"/>
          <w:sz w:val="36"/>
          <w:rtl/>
        </w:rPr>
        <w:t>ﭗ</w:t>
      </w:r>
      <w:r>
        <w:rPr>
          <w:rFonts w:ascii="QCF_P431" w:hAnsi="QCF_P431" w:cs="QCF_P431"/>
          <w:color w:val="000000"/>
          <w:sz w:val="36"/>
          <w:rtl/>
        </w:rPr>
        <w:t xml:space="preserve"> </w:t>
      </w:r>
      <w:r w:rsidRPr="00BE7C22">
        <w:rPr>
          <w:rFonts w:ascii="QCF_P431" w:hAnsi="QCF_P431" w:cs="QCF_P431"/>
          <w:color w:val="000000"/>
          <w:sz w:val="36"/>
          <w:rtl/>
        </w:rPr>
        <w:t>ﭘ</w:t>
      </w:r>
      <w:r w:rsidRPr="00BE7C22">
        <w:rPr>
          <w:rFonts w:ascii="QCF_P431" w:hAnsi="QCF_P431" w:cs="QCF_P431"/>
          <w:color w:val="0000A5"/>
          <w:sz w:val="36"/>
          <w:rtl/>
        </w:rPr>
        <w:t>ﭙ</w:t>
      </w:r>
      <w:r>
        <w:rPr>
          <w:rFonts w:ascii="QCF_P431" w:hAnsi="QCF_P431" w:cs="QCF_P431"/>
          <w:color w:val="000000"/>
          <w:sz w:val="36"/>
          <w:rtl/>
        </w:rPr>
        <w:t xml:space="preserve"> </w:t>
      </w:r>
      <w:r w:rsidRPr="00BE7C22">
        <w:rPr>
          <w:rFonts w:ascii="QCF_P431" w:hAnsi="QCF_P431" w:cs="QCF_P431"/>
          <w:color w:val="000000"/>
          <w:sz w:val="36"/>
          <w:rtl/>
        </w:rPr>
        <w:t>ﭚ</w:t>
      </w:r>
      <w:r>
        <w:rPr>
          <w:rFonts w:ascii="QCF_P431" w:hAnsi="QCF_P431" w:cs="QCF_P431"/>
          <w:color w:val="000000"/>
          <w:sz w:val="36"/>
          <w:rtl/>
        </w:rPr>
        <w:t xml:space="preserve"> </w:t>
      </w:r>
      <w:r w:rsidRPr="00BE7C22">
        <w:rPr>
          <w:rFonts w:ascii="QCF_P431" w:hAnsi="QCF_P431" w:cs="QCF_P431"/>
          <w:color w:val="000000"/>
          <w:sz w:val="36"/>
          <w:rtl/>
        </w:rPr>
        <w:t>ﭛ</w:t>
      </w:r>
      <w:r>
        <w:rPr>
          <w:rFonts w:ascii="QCF_P431" w:hAnsi="QCF_P431" w:cs="QCF_P431"/>
          <w:color w:val="000000"/>
          <w:sz w:val="36"/>
          <w:rtl/>
        </w:rPr>
        <w:t xml:space="preserve"> </w:t>
      </w:r>
      <w:r w:rsidRPr="00BE7C22">
        <w:rPr>
          <w:rFonts w:ascii="QCF_P431" w:hAnsi="QCF_P431" w:cs="QCF_P431"/>
          <w:color w:val="000000"/>
          <w:sz w:val="36"/>
          <w:rtl/>
        </w:rPr>
        <w:t>ﭜ</w:t>
      </w:r>
      <w:r>
        <w:rPr>
          <w:rFonts w:ascii="QCF_P431" w:hAnsi="QCF_P431" w:cs="QCF_P431"/>
          <w:color w:val="000000"/>
          <w:sz w:val="36"/>
          <w:rtl/>
        </w:rPr>
        <w:t xml:space="preserve"> </w:t>
      </w:r>
      <w:r w:rsidRPr="00BE7C22">
        <w:rPr>
          <w:rFonts w:ascii="QCF_P431" w:hAnsi="QCF_P431" w:cs="QCF_P431"/>
          <w:color w:val="000000"/>
          <w:sz w:val="36"/>
          <w:rtl/>
        </w:rPr>
        <w:t>ﭝ</w:t>
      </w:r>
      <w:r>
        <w:rPr>
          <w:rFonts w:ascii="QCF_P431" w:hAnsi="QCF_P431" w:cs="QCF_P431"/>
          <w:color w:val="000000"/>
          <w:sz w:val="36"/>
          <w:rtl/>
        </w:rPr>
        <w:t xml:space="preserve"> </w:t>
      </w:r>
      <w:r w:rsidRPr="00BE7C22">
        <w:rPr>
          <w:rFonts w:ascii="QCF_P431" w:hAnsi="QCF_P431" w:cs="QCF_P431"/>
          <w:color w:val="000000"/>
          <w:sz w:val="36"/>
          <w:rtl/>
        </w:rPr>
        <w:t>ﭞ</w:t>
      </w:r>
      <w:r>
        <w:rPr>
          <w:rFonts w:ascii="QCF_P431" w:hAnsi="QCF_P431" w:cs="QCF_P431"/>
          <w:color w:val="000000"/>
          <w:sz w:val="36"/>
          <w:rtl/>
        </w:rPr>
        <w:t xml:space="preserve"> </w:t>
      </w:r>
      <w:r w:rsidRPr="00BE7C22">
        <w:rPr>
          <w:rFonts w:ascii="QCF_P431" w:hAnsi="QCF_P431" w:cs="QCF_P431"/>
          <w:color w:val="000000"/>
          <w:sz w:val="36"/>
          <w:rtl/>
        </w:rPr>
        <w:t>ﭟ</w:t>
      </w:r>
      <w:r>
        <w:rPr>
          <w:rFonts w:ascii="QCF_P431" w:hAnsi="QCF_P431" w:cs="QCF_P431"/>
          <w:color w:val="000000"/>
          <w:sz w:val="36"/>
          <w:rtl/>
        </w:rPr>
        <w:t xml:space="preserve"> </w:t>
      </w:r>
      <w:r w:rsidRPr="00BE7C22">
        <w:rPr>
          <w:rFonts w:ascii="QCF_P431" w:hAnsi="QCF_P431" w:cs="QCF_P431"/>
          <w:color w:val="000000"/>
          <w:sz w:val="36"/>
          <w:rtl/>
        </w:rPr>
        <w:t>ﭠ</w:t>
      </w:r>
      <w:r>
        <w:rPr>
          <w:rFonts w:ascii="QCF_P431" w:hAnsi="QCF_P431" w:cs="QCF_P431"/>
          <w:color w:val="000000"/>
          <w:sz w:val="36"/>
          <w:rtl/>
        </w:rPr>
        <w:t xml:space="preserve"> </w:t>
      </w:r>
      <w:r w:rsidRPr="00BE7C22">
        <w:rPr>
          <w:rFonts w:ascii="QCF_P431" w:hAnsi="QCF_P431" w:cs="QCF_P431"/>
          <w:color w:val="000000"/>
          <w:sz w:val="36"/>
          <w:rtl/>
        </w:rPr>
        <w:t>ﭡ</w:t>
      </w:r>
      <w:r>
        <w:rPr>
          <w:rFonts w:ascii="QCF_P431" w:hAnsi="QCF_P431" w:cs="QCF_P431"/>
          <w:color w:val="000000"/>
          <w:sz w:val="36"/>
          <w:rtl/>
        </w:rPr>
        <w:t xml:space="preserve"> </w:t>
      </w:r>
      <w:r w:rsidRPr="00BE7C22">
        <w:rPr>
          <w:rFonts w:ascii="QCF_P431" w:hAnsi="QCF_P431" w:cs="QCF_P431"/>
          <w:color w:val="000000"/>
          <w:sz w:val="36"/>
          <w:rtl/>
        </w:rPr>
        <w:t>ﭢ</w:t>
      </w:r>
      <w:r w:rsidRPr="00BE7C22">
        <w:rPr>
          <w:rFonts w:ascii="QCF_P431" w:hAnsi="QCF_P431" w:cs="QCF_P431"/>
          <w:color w:val="0000A5"/>
          <w:sz w:val="36"/>
          <w:rtl/>
        </w:rPr>
        <w:t>ﭣ</w:t>
      </w:r>
      <w:r>
        <w:rPr>
          <w:rFonts w:ascii="QCF_P431" w:hAnsi="QCF_P431" w:cs="QCF_P431"/>
          <w:color w:val="000000"/>
          <w:sz w:val="36"/>
          <w:rtl/>
        </w:rPr>
        <w:t xml:space="preserve"> </w:t>
      </w:r>
      <w:r w:rsidRPr="00BE7C22">
        <w:rPr>
          <w:rFonts w:ascii="QCF_P431" w:hAnsi="QCF_P431" w:cs="QCF_P431"/>
          <w:color w:val="000000"/>
          <w:sz w:val="36"/>
          <w:rtl/>
        </w:rPr>
        <w:t>ﭤ</w:t>
      </w:r>
      <w:r>
        <w:rPr>
          <w:rFonts w:ascii="QCF_P431" w:hAnsi="QCF_P431" w:cs="QCF_P431"/>
          <w:color w:val="000000"/>
          <w:sz w:val="36"/>
          <w:rtl/>
        </w:rPr>
        <w:t xml:space="preserve"> </w:t>
      </w:r>
      <w:r w:rsidRPr="00BE7C22">
        <w:rPr>
          <w:rFonts w:ascii="QCF_P431" w:hAnsi="QCF_P431" w:cs="QCF_P431"/>
          <w:color w:val="000000"/>
          <w:sz w:val="36"/>
          <w:rtl/>
        </w:rPr>
        <w:t>ﭥ</w:t>
      </w:r>
      <w:r w:rsidRPr="00BE7C22">
        <w:rPr>
          <w:rFonts w:ascii="QCF_P431" w:hAnsi="QCF_P431" w:cs="QCF_P431"/>
          <w:color w:val="0000A5"/>
          <w:sz w:val="36"/>
          <w:rtl/>
        </w:rPr>
        <w:t>ﭦ</w:t>
      </w:r>
      <w:r>
        <w:rPr>
          <w:rFonts w:ascii="QCF_P431" w:hAnsi="QCF_P431" w:cs="QCF_P431"/>
          <w:color w:val="000000"/>
          <w:sz w:val="36"/>
          <w:rtl/>
        </w:rPr>
        <w:t xml:space="preserve"> </w:t>
      </w:r>
      <w:r w:rsidRPr="00BE7C22">
        <w:rPr>
          <w:rFonts w:ascii="QCF_P431" w:hAnsi="QCF_P431" w:cs="QCF_P431"/>
          <w:color w:val="000000"/>
          <w:sz w:val="36"/>
          <w:rtl/>
        </w:rPr>
        <w:t>ﭧ</w:t>
      </w:r>
      <w:r>
        <w:rPr>
          <w:rFonts w:ascii="QCF_P431" w:hAnsi="QCF_P431" w:cs="QCF_P431"/>
          <w:color w:val="000000"/>
          <w:sz w:val="36"/>
          <w:rtl/>
        </w:rPr>
        <w:t xml:space="preserve"> </w:t>
      </w:r>
      <w:r w:rsidRPr="00BE7C22">
        <w:rPr>
          <w:rFonts w:ascii="QCF_P431" w:hAnsi="QCF_P431" w:cs="QCF_P431"/>
          <w:color w:val="000000"/>
          <w:sz w:val="36"/>
          <w:rtl/>
        </w:rPr>
        <w:t>ﭨ</w:t>
      </w:r>
      <w:r>
        <w:rPr>
          <w:rFonts w:ascii="QCF_P431" w:hAnsi="QCF_P431" w:cs="QCF_P431"/>
          <w:color w:val="000000"/>
          <w:sz w:val="36"/>
          <w:rtl/>
        </w:rPr>
        <w:t xml:space="preserve"> </w:t>
      </w:r>
      <w:r w:rsidRPr="00BE7C22">
        <w:rPr>
          <w:rFonts w:ascii="QCF_P431" w:hAnsi="QCF_P431" w:cs="QCF_P431"/>
          <w:color w:val="000000"/>
          <w:sz w:val="36"/>
          <w:rtl/>
        </w:rPr>
        <w:t>ﭩ</w:t>
      </w:r>
      <w:r>
        <w:rPr>
          <w:rFonts w:ascii="QCF_P431" w:hAnsi="QCF_P431" w:cs="QCF_P431"/>
          <w:color w:val="000000"/>
          <w:sz w:val="36"/>
          <w:rtl/>
        </w:rPr>
        <w:t xml:space="preserve"> </w:t>
      </w:r>
      <w:r>
        <w:rPr>
          <w:rFonts w:ascii="QCF_BSML" w:hAnsi="QCF_BSML" w:cs="QCF_BSML"/>
          <w:color w:val="000000"/>
          <w:sz w:val="36"/>
          <w:rtl/>
        </w:rPr>
        <w:t>ﮊ</w:t>
      </w:r>
      <w:r w:rsidR="00086305">
        <w:rPr>
          <w:sz w:val="36"/>
          <w:vertAlign w:val="superscript"/>
          <w:rtl/>
        </w:rPr>
        <w:fldChar w:fldCharType="begin"/>
      </w:r>
      <w:r w:rsidR="00086305">
        <w:instrText xml:space="preserve"> XE "</w:instrText>
      </w:r>
      <w:r w:rsidR="00086305" w:rsidRPr="0074528F">
        <w:rPr>
          <w:rFonts w:ascii="QCF_BSML" w:hAnsi="QCF_BSML" w:cs="QCF_BSML"/>
          <w:color w:val="000000"/>
          <w:sz w:val="36"/>
          <w:rtl/>
        </w:rPr>
        <w:instrText xml:space="preserve">ﮋ </w:instrText>
      </w:r>
      <w:r w:rsidR="00086305" w:rsidRPr="0074528F">
        <w:rPr>
          <w:rFonts w:ascii="QCF_P430" w:hAnsi="QCF_P430" w:cs="QCF_P430"/>
          <w:color w:val="000000"/>
          <w:sz w:val="36"/>
          <w:rtl/>
        </w:rPr>
        <w:instrText>ﯯ ﯰ ﯱ ﯲ ﯳ ﯴ ﯵ</w:instrText>
      </w:r>
      <w:r w:rsidR="00086305" w:rsidRPr="0074528F">
        <w:rPr>
          <w:rFonts w:ascii="QCF_P430" w:hAnsi="QCF_P430" w:cs="QCF_P430"/>
          <w:color w:val="0000A5"/>
          <w:sz w:val="36"/>
          <w:rtl/>
        </w:rPr>
        <w:instrText>ﯶ</w:instrText>
      </w:r>
      <w:r w:rsidR="00086305" w:rsidRPr="0074528F">
        <w:rPr>
          <w:rFonts w:ascii="QCF_P430" w:hAnsi="QCF_P430" w:cs="QCF_P430"/>
          <w:color w:val="000000"/>
          <w:sz w:val="36"/>
          <w:rtl/>
        </w:rPr>
        <w:instrText xml:space="preserve"> ﯷ ﯸ ﯹ ﯺ ﯻ ﯼ ﯽ ﯾ ﯿ ﰀ ﰁ ﰂ ﰃ ﰄ ﰅ ﰆ ﰇ ﰈ ﰉ ﰊ </w:instrText>
      </w:r>
      <w:r w:rsidR="00086305" w:rsidRPr="0074528F">
        <w:rPr>
          <w:rFonts w:ascii="QCF_P431" w:hAnsi="QCF_P431" w:cs="QCF_P431"/>
          <w:color w:val="000000"/>
          <w:sz w:val="36"/>
          <w:rtl/>
        </w:rPr>
        <w:instrText>ﭑ ﭒ ﭓ ﭔ ﭕ ﭖ ﭗ ﭘ</w:instrText>
      </w:r>
      <w:r w:rsidR="00086305" w:rsidRPr="0074528F">
        <w:rPr>
          <w:rFonts w:ascii="QCF_P431" w:hAnsi="QCF_P431" w:cs="QCF_P431"/>
          <w:color w:val="0000A5"/>
          <w:sz w:val="36"/>
          <w:rtl/>
        </w:rPr>
        <w:instrText>ﭙ</w:instrText>
      </w:r>
      <w:r w:rsidR="00086305" w:rsidRPr="0074528F">
        <w:rPr>
          <w:rFonts w:ascii="QCF_P431" w:hAnsi="QCF_P431" w:cs="QCF_P431"/>
          <w:color w:val="000000"/>
          <w:sz w:val="36"/>
          <w:rtl/>
        </w:rPr>
        <w:instrText xml:space="preserve"> ﭚ ﭛ ﭜ ﭝ ﭞ ﭟ ﭠ ﭡ ﭢ</w:instrText>
      </w:r>
      <w:r w:rsidR="00086305" w:rsidRPr="0074528F">
        <w:rPr>
          <w:rFonts w:ascii="QCF_P431" w:hAnsi="QCF_P431" w:cs="QCF_P431"/>
          <w:color w:val="0000A5"/>
          <w:sz w:val="36"/>
          <w:rtl/>
        </w:rPr>
        <w:instrText>ﭣ</w:instrText>
      </w:r>
      <w:r w:rsidR="00086305" w:rsidRPr="0074528F">
        <w:rPr>
          <w:rFonts w:ascii="QCF_P431" w:hAnsi="QCF_P431" w:cs="QCF_P431"/>
          <w:color w:val="000000"/>
          <w:sz w:val="36"/>
          <w:rtl/>
        </w:rPr>
        <w:instrText xml:space="preserve"> ﭤ ﭥ</w:instrText>
      </w:r>
      <w:r w:rsidR="00086305" w:rsidRPr="0074528F">
        <w:rPr>
          <w:rFonts w:ascii="QCF_P431" w:hAnsi="QCF_P431" w:cs="QCF_P431"/>
          <w:color w:val="0000A5"/>
          <w:sz w:val="36"/>
          <w:rtl/>
        </w:rPr>
        <w:instrText>ﭦ</w:instrText>
      </w:r>
      <w:r w:rsidR="00086305" w:rsidRPr="0074528F">
        <w:rPr>
          <w:rFonts w:ascii="QCF_P431" w:hAnsi="QCF_P431" w:cs="QCF_P431"/>
          <w:color w:val="000000"/>
          <w:sz w:val="36"/>
          <w:rtl/>
        </w:rPr>
        <w:instrText xml:space="preserve"> ﭧ ﭨ ﭩ </w:instrText>
      </w:r>
      <w:r w:rsidR="00086305" w:rsidRPr="0074528F">
        <w:rPr>
          <w:rFonts w:ascii="QCF_BSML" w:hAnsi="QCF_BSML" w:cs="QCF_BSML"/>
          <w:color w:val="000000"/>
          <w:sz w:val="36"/>
          <w:rtl/>
        </w:rPr>
        <w:instrText>ﮊ</w:instrText>
      </w:r>
      <w:r w:rsidR="00086305" w:rsidRPr="0074528F">
        <w:instrText>:</w:instrText>
      </w:r>
      <w:r w:rsidR="00086305" w:rsidRPr="0074528F">
        <w:rPr>
          <w:szCs w:val="28"/>
          <w:rtl/>
        </w:rPr>
        <w:instrText>سبأ: 22-23</w:instrText>
      </w:r>
      <w:r w:rsidR="00086305">
        <w:instrText xml:space="preserve">" </w:instrText>
      </w:r>
      <w:r w:rsidR="00086305">
        <w:rPr>
          <w:sz w:val="36"/>
          <w:vertAlign w:val="superscript"/>
          <w:rtl/>
        </w:rPr>
        <w:fldChar w:fldCharType="end"/>
      </w:r>
      <w:r w:rsidRPr="00BE7C22">
        <w:rPr>
          <w:rFonts w:hint="cs"/>
          <w:sz w:val="36"/>
          <w:vertAlign w:val="superscript"/>
          <w:rtl/>
        </w:rPr>
        <w:t>(</w:t>
      </w:r>
      <w:r w:rsidRPr="00BE7C22">
        <w:rPr>
          <w:rStyle w:val="FootnoteReference"/>
          <w:sz w:val="36"/>
          <w:rtl/>
        </w:rPr>
        <w:footnoteReference w:id="52"/>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كما أن هذا الكون قائم على أساس العدل والحق والنظام والإحكام</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P497" w:hAnsi="QCF_P497" w:cs="QCF_P497"/>
          <w:color w:val="000000"/>
          <w:sz w:val="36"/>
          <w:rtl/>
        </w:rPr>
        <w:t>ﯿ</w:t>
      </w:r>
      <w:r>
        <w:rPr>
          <w:rFonts w:ascii="QCF_P497" w:hAnsi="QCF_P497" w:cs="QCF_P497"/>
          <w:color w:val="000000"/>
          <w:sz w:val="36"/>
          <w:rtl/>
        </w:rPr>
        <w:t xml:space="preserve"> </w:t>
      </w:r>
      <w:r w:rsidRPr="00BE7C22">
        <w:rPr>
          <w:rFonts w:ascii="QCF_P497" w:hAnsi="QCF_P497" w:cs="QCF_P497"/>
          <w:color w:val="000000"/>
          <w:sz w:val="36"/>
          <w:rtl/>
        </w:rPr>
        <w:t>ﰀ</w:t>
      </w:r>
      <w:r>
        <w:rPr>
          <w:rFonts w:ascii="QCF_P497" w:hAnsi="QCF_P497" w:cs="QCF_P497"/>
          <w:color w:val="000000"/>
          <w:sz w:val="36"/>
          <w:rtl/>
        </w:rPr>
        <w:t xml:space="preserve"> </w:t>
      </w:r>
      <w:r w:rsidRPr="00BE7C22">
        <w:rPr>
          <w:rFonts w:ascii="QCF_P497" w:hAnsi="QCF_P497" w:cs="QCF_P497"/>
          <w:color w:val="000000"/>
          <w:sz w:val="36"/>
          <w:rtl/>
        </w:rPr>
        <w:t>ﰁ</w:t>
      </w:r>
      <w:r>
        <w:rPr>
          <w:rFonts w:ascii="QCF_P497" w:hAnsi="QCF_P497" w:cs="QCF_P497"/>
          <w:color w:val="000000"/>
          <w:sz w:val="36"/>
          <w:rtl/>
        </w:rPr>
        <w:t xml:space="preserve"> </w:t>
      </w:r>
      <w:r w:rsidRPr="00BE7C22">
        <w:rPr>
          <w:rFonts w:ascii="QCF_P497" w:hAnsi="QCF_P497" w:cs="QCF_P497"/>
          <w:color w:val="000000"/>
          <w:sz w:val="36"/>
          <w:rtl/>
        </w:rPr>
        <w:t>ﰂ</w:t>
      </w:r>
      <w:r>
        <w:rPr>
          <w:rFonts w:ascii="QCF_P497" w:hAnsi="QCF_P497" w:cs="QCF_P497"/>
          <w:color w:val="000000"/>
          <w:sz w:val="36"/>
          <w:rtl/>
        </w:rPr>
        <w:t xml:space="preserve"> </w:t>
      </w:r>
      <w:r w:rsidRPr="00BE7C22">
        <w:rPr>
          <w:rFonts w:ascii="QCF_P497" w:hAnsi="QCF_P497" w:cs="QCF_P497"/>
          <w:color w:val="000000"/>
          <w:sz w:val="36"/>
          <w:rtl/>
        </w:rPr>
        <w:t>ﰃ</w:t>
      </w:r>
      <w:r>
        <w:rPr>
          <w:rFonts w:ascii="QCF_P497" w:hAnsi="QCF_P497" w:cs="QCF_P497"/>
          <w:color w:val="000000"/>
          <w:sz w:val="36"/>
          <w:rtl/>
        </w:rPr>
        <w:t xml:space="preserve"> </w:t>
      </w:r>
      <w:r w:rsidRPr="00BE7C22">
        <w:rPr>
          <w:rFonts w:ascii="QCF_P497" w:hAnsi="QCF_P497" w:cs="QCF_P497"/>
          <w:color w:val="000000"/>
          <w:sz w:val="36"/>
          <w:rtl/>
        </w:rPr>
        <w:t>ﰄ</w:t>
      </w:r>
      <w:r>
        <w:rPr>
          <w:rFonts w:ascii="QCF_P497" w:hAnsi="QCF_P497" w:cs="QCF_P497"/>
          <w:color w:val="000000"/>
          <w:sz w:val="36"/>
          <w:rtl/>
        </w:rPr>
        <w:t xml:space="preserve"> </w:t>
      </w:r>
      <w:r w:rsidRPr="00BE7C22">
        <w:rPr>
          <w:rFonts w:ascii="QCF_P497" w:hAnsi="QCF_P497" w:cs="QCF_P497"/>
          <w:color w:val="000000"/>
          <w:sz w:val="36"/>
          <w:rtl/>
        </w:rPr>
        <w:t>ﰅ</w:t>
      </w:r>
      <w:r>
        <w:rPr>
          <w:rFonts w:ascii="QCF_P497" w:hAnsi="QCF_P497" w:cs="QCF_P497"/>
          <w:color w:val="000000"/>
          <w:sz w:val="36"/>
          <w:rtl/>
        </w:rPr>
        <w:t xml:space="preserve"> </w:t>
      </w:r>
      <w:r w:rsidRPr="00BE7C22">
        <w:rPr>
          <w:rFonts w:ascii="QCF_P497" w:hAnsi="QCF_P497" w:cs="QCF_P497"/>
          <w:color w:val="000000"/>
          <w:sz w:val="36"/>
          <w:rtl/>
        </w:rPr>
        <w:t>ﰆ</w:t>
      </w:r>
      <w:r>
        <w:rPr>
          <w:rFonts w:ascii="QCF_P497" w:hAnsi="QCF_P497" w:cs="QCF_P497"/>
          <w:color w:val="000000"/>
          <w:sz w:val="36"/>
          <w:rtl/>
        </w:rPr>
        <w:t xml:space="preserve"> </w:t>
      </w:r>
      <w:r w:rsidRPr="00BE7C22">
        <w:rPr>
          <w:rFonts w:ascii="QCF_P497" w:hAnsi="QCF_P497" w:cs="QCF_P497"/>
          <w:color w:val="000000"/>
          <w:sz w:val="36"/>
          <w:rtl/>
        </w:rPr>
        <w:t>ﰇ</w:t>
      </w:r>
      <w:r>
        <w:rPr>
          <w:rFonts w:ascii="QCF_P497" w:hAnsi="QCF_P497" w:cs="QCF_P497"/>
          <w:color w:val="000000"/>
          <w:sz w:val="36"/>
          <w:rtl/>
        </w:rPr>
        <w:t xml:space="preserve"> </w:t>
      </w:r>
      <w:r w:rsidRPr="00BE7C22">
        <w:rPr>
          <w:rFonts w:ascii="QCF_P497" w:hAnsi="QCF_P497" w:cs="QCF_P497"/>
          <w:color w:val="000000"/>
          <w:sz w:val="36"/>
          <w:rtl/>
        </w:rPr>
        <w:t>ﰈ</w:t>
      </w:r>
      <w:r>
        <w:rPr>
          <w:rFonts w:ascii="QCF_P497" w:hAnsi="QCF_P497" w:cs="QCF_P497"/>
          <w:color w:val="000000"/>
          <w:sz w:val="36"/>
          <w:rtl/>
        </w:rPr>
        <w:t xml:space="preserve"> </w:t>
      </w:r>
      <w:r w:rsidRPr="00BE7C22">
        <w:rPr>
          <w:rFonts w:ascii="QCF_P497" w:hAnsi="QCF_P497" w:cs="QCF_P497"/>
          <w:color w:val="000000"/>
          <w:sz w:val="36"/>
          <w:rtl/>
        </w:rPr>
        <w:t>ﰉ</w:t>
      </w:r>
      <w:r>
        <w:rPr>
          <w:rFonts w:ascii="QCF_P497" w:hAnsi="QCF_P497" w:cs="QCF_P497"/>
          <w:color w:val="000000"/>
          <w:sz w:val="36"/>
          <w:rtl/>
        </w:rPr>
        <w:t xml:space="preserve"> </w:t>
      </w:r>
      <w:r w:rsidRPr="00BE7C22">
        <w:rPr>
          <w:rFonts w:ascii="QCF_P497" w:hAnsi="QCF_P497" w:cs="QCF_P497"/>
          <w:color w:val="000000"/>
          <w:sz w:val="36"/>
          <w:rtl/>
        </w:rPr>
        <w:t>ﰊ</w:t>
      </w:r>
      <w:r>
        <w:rPr>
          <w:rFonts w:ascii="QCF_P497" w:hAnsi="QCF_P497" w:cs="QCF_P497"/>
          <w:color w:val="000000"/>
          <w:sz w:val="36"/>
          <w:rtl/>
        </w:rPr>
        <w:t xml:space="preserve"> </w:t>
      </w:r>
      <w:r w:rsidRPr="00BE7C22">
        <w:rPr>
          <w:rFonts w:ascii="QCF_P497" w:hAnsi="QCF_P497" w:cs="QCF_P497"/>
          <w:color w:val="000000"/>
          <w:sz w:val="36"/>
          <w:rtl/>
        </w:rPr>
        <w:t>ﰋ</w:t>
      </w:r>
      <w:r>
        <w:rPr>
          <w:rFonts w:ascii="QCF_P497" w:hAnsi="QCF_P497" w:cs="QCF_P497"/>
          <w:color w:val="000000"/>
          <w:sz w:val="36"/>
          <w:rtl/>
        </w:rPr>
        <w:t xml:space="preserve"> </w:t>
      </w:r>
      <w:r w:rsidRPr="00BE7C22">
        <w:rPr>
          <w:rFonts w:ascii="QCF_P497" w:hAnsi="QCF_P497" w:cs="QCF_P497"/>
          <w:color w:val="000000"/>
          <w:sz w:val="36"/>
          <w:rtl/>
        </w:rPr>
        <w:t>ﰌ</w:t>
      </w:r>
      <w:r>
        <w:rPr>
          <w:rFonts w:ascii="QCF_P497" w:hAnsi="QCF_P497" w:cs="QCF_P497"/>
          <w:color w:val="000000"/>
          <w:sz w:val="36"/>
          <w:rtl/>
        </w:rPr>
        <w:t xml:space="preserve"> </w:t>
      </w:r>
      <w:r w:rsidRPr="00BE7C22">
        <w:rPr>
          <w:rFonts w:ascii="QCF_P497" w:hAnsi="QCF_P497" w:cs="QCF_P497"/>
          <w:color w:val="000000"/>
          <w:sz w:val="36"/>
          <w:rtl/>
        </w:rPr>
        <w:t>ﰍ</w:t>
      </w:r>
      <w:r>
        <w:rPr>
          <w:rFonts w:ascii="QCF_P497" w:hAnsi="QCF_P497" w:cs="QCF_P497"/>
          <w:color w:val="000000"/>
          <w:sz w:val="36"/>
          <w:rtl/>
        </w:rPr>
        <w:t xml:space="preserve"> </w:t>
      </w:r>
      <w:r w:rsidRPr="00BE7C22">
        <w:rPr>
          <w:rFonts w:ascii="QCF_P497" w:hAnsi="QCF_P497" w:cs="QCF_P497"/>
          <w:color w:val="000000"/>
          <w:sz w:val="36"/>
          <w:rtl/>
        </w:rPr>
        <w:t>ﰎ</w:t>
      </w:r>
      <w:r>
        <w:rPr>
          <w:rFonts w:ascii="QCF_P497" w:hAnsi="QCF_P497" w:cs="QCF_P497"/>
          <w:color w:val="000000"/>
          <w:sz w:val="36"/>
          <w:rtl/>
        </w:rPr>
        <w:t xml:space="preserve"> </w:t>
      </w:r>
      <w:r w:rsidRPr="00592145">
        <w:rPr>
          <w:rFonts w:ascii="DecoType Naskh" w:eastAsia="MS Mincho" w:hAnsi="DecoType Naskh"/>
          <w:b/>
          <w:bCs/>
          <w:sz w:val="32"/>
          <w:rtl/>
        </w:rPr>
        <w:t>﴾</w:t>
      </w:r>
      <w:r w:rsidR="00086305">
        <w:rPr>
          <w:sz w:val="36"/>
          <w:vertAlign w:val="superscript"/>
          <w:rtl/>
        </w:rPr>
        <w:fldChar w:fldCharType="begin"/>
      </w:r>
      <w:r w:rsidR="00086305">
        <w:instrText xml:space="preserve"> XE "</w:instrText>
      </w:r>
      <w:r w:rsidR="00086305" w:rsidRPr="00BB3BFE">
        <w:rPr>
          <w:rFonts w:ascii="QCF_BSML" w:hAnsi="QCF_BSML" w:cs="QCF_BSML"/>
          <w:color w:val="000000"/>
          <w:sz w:val="36"/>
          <w:rtl/>
        </w:rPr>
        <w:instrText>ﮋ</w:instrText>
      </w:r>
      <w:r w:rsidR="00086305" w:rsidRPr="00BB3BFE">
        <w:rPr>
          <w:rFonts w:ascii="QCF_P497" w:hAnsi="QCF_P497" w:cs="QCF_P497"/>
          <w:color w:val="000000"/>
          <w:sz w:val="36"/>
          <w:rtl/>
        </w:rPr>
        <w:instrText xml:space="preserve">ﯿ ﰀ ﰁ ﰂ ﰃ ﰄ ﰅ ﰆ ﰇ ﰈ ﰉ ﰊ ﰋ ﰌ ﰍ ﰎ </w:instrText>
      </w:r>
      <w:r w:rsidR="00086305" w:rsidRPr="00BB3BFE">
        <w:rPr>
          <w:rFonts w:ascii="DecoType Naskh" w:eastAsia="MS Mincho" w:hAnsi="DecoType Naskh"/>
          <w:b/>
          <w:bCs/>
          <w:sz w:val="32"/>
          <w:rtl/>
        </w:rPr>
        <w:instrText>﴾</w:instrText>
      </w:r>
      <w:r w:rsidR="00086305" w:rsidRPr="00BB3BFE">
        <w:instrText>:</w:instrText>
      </w:r>
      <w:r w:rsidR="00086305" w:rsidRPr="00BB3BFE">
        <w:rPr>
          <w:szCs w:val="28"/>
          <w:rtl/>
        </w:rPr>
        <w:instrText>الدخان: 38-39</w:instrText>
      </w:r>
      <w:r w:rsidR="00086305">
        <w:instrText xml:space="preserve">" </w:instrText>
      </w:r>
      <w:r w:rsidR="00086305">
        <w:rPr>
          <w:sz w:val="36"/>
          <w:vertAlign w:val="superscript"/>
          <w:rtl/>
        </w:rPr>
        <w:fldChar w:fldCharType="end"/>
      </w:r>
      <w:r w:rsidRPr="00BE7C22">
        <w:rPr>
          <w:rFonts w:hint="cs"/>
          <w:sz w:val="36"/>
          <w:vertAlign w:val="superscript"/>
          <w:rtl/>
        </w:rPr>
        <w:t>(</w:t>
      </w:r>
      <w:r w:rsidRPr="00BE7C22">
        <w:rPr>
          <w:rStyle w:val="FootnoteReference"/>
          <w:sz w:val="36"/>
          <w:rtl/>
        </w:rPr>
        <w:footnoteReference w:id="53"/>
      </w:r>
      <w:r w:rsidRPr="00BE7C22">
        <w:rPr>
          <w:rFonts w:hint="cs"/>
          <w:sz w:val="36"/>
          <w:vertAlign w:val="superscript"/>
          <w:rtl/>
        </w:rPr>
        <w:t>)</w:t>
      </w:r>
      <w:r>
        <w:rPr>
          <w:rFonts w:hint="cs"/>
          <w:sz w:val="36"/>
          <w:rtl/>
        </w:rPr>
        <w:t>، و</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55" w:hAnsi="QCF_P455" w:cs="QCF_P455"/>
          <w:color w:val="000000"/>
          <w:sz w:val="36"/>
          <w:rtl/>
        </w:rPr>
        <w:t>ﭑ</w:t>
      </w:r>
      <w:r>
        <w:rPr>
          <w:rFonts w:ascii="QCF_P455" w:hAnsi="QCF_P455" w:cs="QCF_P455"/>
          <w:color w:val="000000"/>
          <w:sz w:val="36"/>
          <w:rtl/>
        </w:rPr>
        <w:t xml:space="preserve"> </w:t>
      </w:r>
      <w:r w:rsidRPr="00BE7C22">
        <w:rPr>
          <w:rFonts w:ascii="QCF_P455" w:hAnsi="QCF_P455" w:cs="QCF_P455"/>
          <w:color w:val="000000"/>
          <w:sz w:val="36"/>
          <w:rtl/>
        </w:rPr>
        <w:t>ﭒ</w:t>
      </w:r>
      <w:r>
        <w:rPr>
          <w:rFonts w:ascii="QCF_P455" w:hAnsi="QCF_P455" w:cs="QCF_P455"/>
          <w:color w:val="000000"/>
          <w:sz w:val="36"/>
          <w:rtl/>
        </w:rPr>
        <w:t xml:space="preserve"> </w:t>
      </w:r>
      <w:r w:rsidRPr="00BE7C22">
        <w:rPr>
          <w:rFonts w:ascii="QCF_P455" w:hAnsi="QCF_P455" w:cs="QCF_P455"/>
          <w:color w:val="000000"/>
          <w:sz w:val="36"/>
          <w:rtl/>
        </w:rPr>
        <w:t>ﭓ</w:t>
      </w:r>
      <w:r>
        <w:rPr>
          <w:rFonts w:ascii="QCF_P455" w:hAnsi="QCF_P455" w:cs="QCF_P455"/>
          <w:color w:val="000000"/>
          <w:sz w:val="36"/>
          <w:rtl/>
        </w:rPr>
        <w:t xml:space="preserve"> </w:t>
      </w:r>
      <w:r w:rsidRPr="00BE7C22">
        <w:rPr>
          <w:rFonts w:ascii="QCF_P455" w:hAnsi="QCF_P455" w:cs="QCF_P455"/>
          <w:color w:val="000000"/>
          <w:sz w:val="36"/>
          <w:rtl/>
        </w:rPr>
        <w:t>ﭔ</w:t>
      </w:r>
      <w:r>
        <w:rPr>
          <w:rFonts w:ascii="QCF_P455" w:hAnsi="QCF_P455" w:cs="QCF_P455"/>
          <w:color w:val="000000"/>
          <w:sz w:val="36"/>
          <w:rtl/>
        </w:rPr>
        <w:t xml:space="preserve"> </w:t>
      </w:r>
      <w:r w:rsidRPr="00BE7C22">
        <w:rPr>
          <w:rFonts w:ascii="QCF_P455" w:hAnsi="QCF_P455" w:cs="QCF_P455"/>
          <w:color w:val="000000"/>
          <w:sz w:val="36"/>
          <w:rtl/>
        </w:rPr>
        <w:t>ﭕ</w:t>
      </w:r>
      <w:r>
        <w:rPr>
          <w:rFonts w:ascii="QCF_P455" w:hAnsi="QCF_P455" w:cs="QCF_P455"/>
          <w:color w:val="000000"/>
          <w:sz w:val="36"/>
          <w:rtl/>
        </w:rPr>
        <w:t xml:space="preserve"> </w:t>
      </w:r>
      <w:r w:rsidRPr="00BE7C22">
        <w:rPr>
          <w:rFonts w:ascii="QCF_P455" w:hAnsi="QCF_P455" w:cs="QCF_P455"/>
          <w:color w:val="000000"/>
          <w:sz w:val="36"/>
          <w:rtl/>
        </w:rPr>
        <w:t>ﭖ</w:t>
      </w:r>
      <w:r>
        <w:rPr>
          <w:rFonts w:ascii="QCF_P455" w:hAnsi="QCF_P455" w:cs="QCF_P455"/>
          <w:color w:val="000000"/>
          <w:sz w:val="36"/>
          <w:rtl/>
        </w:rPr>
        <w:t xml:space="preserve"> </w:t>
      </w:r>
      <w:r w:rsidRPr="00BE7C22">
        <w:rPr>
          <w:rFonts w:ascii="QCF_P455" w:hAnsi="QCF_P455" w:cs="QCF_P455"/>
          <w:color w:val="000000"/>
          <w:sz w:val="36"/>
          <w:rtl/>
        </w:rPr>
        <w:t>ﭗ</w:t>
      </w:r>
      <w:r w:rsidRPr="00BE7C22">
        <w:rPr>
          <w:rFonts w:ascii="QCF_P455" w:hAnsi="QCF_P455" w:cs="QCF_P455"/>
          <w:color w:val="0000A5"/>
          <w:sz w:val="36"/>
          <w:rtl/>
        </w:rPr>
        <w:t>ﭘ</w:t>
      </w:r>
      <w:r>
        <w:rPr>
          <w:rFonts w:ascii="QCF_P455" w:hAnsi="QCF_P455" w:cs="QCF_P455"/>
          <w:color w:val="000000"/>
          <w:sz w:val="36"/>
          <w:rtl/>
        </w:rPr>
        <w:t xml:space="preserve"> </w:t>
      </w:r>
      <w:r w:rsidRPr="00BE7C22">
        <w:rPr>
          <w:rFonts w:ascii="QCF_P455" w:hAnsi="QCF_P455" w:cs="QCF_P455"/>
          <w:color w:val="000000"/>
          <w:sz w:val="36"/>
          <w:rtl/>
        </w:rPr>
        <w:t>ﭙ</w:t>
      </w:r>
      <w:r>
        <w:rPr>
          <w:rFonts w:ascii="QCF_P455" w:hAnsi="QCF_P455" w:cs="QCF_P455"/>
          <w:color w:val="000000"/>
          <w:sz w:val="36"/>
          <w:rtl/>
        </w:rPr>
        <w:t xml:space="preserve"> </w:t>
      </w:r>
      <w:r w:rsidRPr="00BE7C22">
        <w:rPr>
          <w:rFonts w:ascii="QCF_P455" w:hAnsi="QCF_P455" w:cs="QCF_P455"/>
          <w:color w:val="000000"/>
          <w:sz w:val="36"/>
          <w:rtl/>
        </w:rPr>
        <w:t>ﭚ</w:t>
      </w:r>
      <w:r>
        <w:rPr>
          <w:rFonts w:ascii="QCF_P455" w:hAnsi="QCF_P455" w:cs="QCF_P455"/>
          <w:color w:val="000000"/>
          <w:sz w:val="36"/>
          <w:rtl/>
        </w:rPr>
        <w:t xml:space="preserve"> </w:t>
      </w:r>
      <w:r w:rsidRPr="00BE7C22">
        <w:rPr>
          <w:rFonts w:ascii="QCF_P455" w:hAnsi="QCF_P455" w:cs="QCF_P455"/>
          <w:color w:val="000000"/>
          <w:sz w:val="36"/>
          <w:rtl/>
        </w:rPr>
        <w:t>ﭛ</w:t>
      </w:r>
      <w:r>
        <w:rPr>
          <w:rFonts w:ascii="QCF_P455" w:hAnsi="QCF_P455" w:cs="QCF_P455"/>
          <w:color w:val="000000"/>
          <w:sz w:val="36"/>
          <w:rtl/>
        </w:rPr>
        <w:t xml:space="preserve"> </w:t>
      </w:r>
      <w:r w:rsidRPr="00BE7C22">
        <w:rPr>
          <w:rFonts w:ascii="QCF_P455" w:hAnsi="QCF_P455" w:cs="QCF_P455"/>
          <w:color w:val="000000"/>
          <w:sz w:val="36"/>
          <w:rtl/>
        </w:rPr>
        <w:t>ﭜ</w:t>
      </w:r>
      <w:r w:rsidRPr="00BE7C22">
        <w:rPr>
          <w:rFonts w:ascii="QCF_P455" w:hAnsi="QCF_P455" w:cs="QCF_P455"/>
          <w:color w:val="0000A5"/>
          <w:sz w:val="36"/>
          <w:rtl/>
        </w:rPr>
        <w:t>ﭝ</w:t>
      </w:r>
      <w:r>
        <w:rPr>
          <w:rFonts w:ascii="QCF_P455" w:hAnsi="QCF_P455" w:cs="QCF_P455"/>
          <w:color w:val="000000"/>
          <w:sz w:val="36"/>
          <w:rtl/>
        </w:rPr>
        <w:t xml:space="preserve"> </w:t>
      </w:r>
      <w:r w:rsidRPr="00BE7C22">
        <w:rPr>
          <w:rFonts w:ascii="QCF_P455" w:hAnsi="QCF_P455" w:cs="QCF_P455"/>
          <w:color w:val="000000"/>
          <w:sz w:val="36"/>
          <w:rtl/>
        </w:rPr>
        <w:t>ﭞ</w:t>
      </w:r>
      <w:r>
        <w:rPr>
          <w:rFonts w:ascii="QCF_P455" w:hAnsi="QCF_P455" w:cs="QCF_P455"/>
          <w:color w:val="000000"/>
          <w:sz w:val="36"/>
          <w:rtl/>
        </w:rPr>
        <w:t xml:space="preserve"> </w:t>
      </w:r>
      <w:r w:rsidRPr="00BE7C22">
        <w:rPr>
          <w:rFonts w:ascii="QCF_P455" w:hAnsi="QCF_P455" w:cs="QCF_P455"/>
          <w:color w:val="000000"/>
          <w:sz w:val="36"/>
          <w:rtl/>
        </w:rPr>
        <w:t>ﭟ</w:t>
      </w:r>
      <w:r>
        <w:rPr>
          <w:rFonts w:ascii="QCF_P455" w:hAnsi="QCF_P455" w:cs="QCF_P455"/>
          <w:color w:val="000000"/>
          <w:sz w:val="36"/>
          <w:rtl/>
        </w:rPr>
        <w:t xml:space="preserve"> </w:t>
      </w:r>
      <w:r w:rsidRPr="00BE7C22">
        <w:rPr>
          <w:rFonts w:ascii="QCF_P455" w:hAnsi="QCF_P455" w:cs="QCF_P455"/>
          <w:color w:val="000000"/>
          <w:sz w:val="36"/>
          <w:rtl/>
        </w:rPr>
        <w:t>ﭠ</w:t>
      </w:r>
      <w:r>
        <w:rPr>
          <w:rFonts w:ascii="QCF_P455" w:hAnsi="QCF_P455" w:cs="QCF_P455"/>
          <w:color w:val="000000"/>
          <w:sz w:val="36"/>
          <w:rtl/>
        </w:rPr>
        <w:t xml:space="preserve"> </w:t>
      </w:r>
      <w:r w:rsidRPr="00BE7C22">
        <w:rPr>
          <w:rFonts w:ascii="QCF_P455" w:hAnsi="QCF_P455" w:cs="QCF_P455"/>
          <w:color w:val="000000"/>
          <w:sz w:val="36"/>
          <w:rtl/>
        </w:rPr>
        <w:t>ﭡ</w:t>
      </w:r>
      <w:r>
        <w:rPr>
          <w:rFonts w:ascii="QCF_P455" w:hAnsi="QCF_P455" w:cs="QCF_P455"/>
          <w:color w:val="000000"/>
          <w:sz w:val="36"/>
          <w:rtl/>
        </w:rPr>
        <w:t xml:space="preserve"> </w:t>
      </w:r>
      <w:r w:rsidRPr="00BE7C22">
        <w:rPr>
          <w:rFonts w:ascii="QCF_P455" w:hAnsi="QCF_P455" w:cs="QCF_P455"/>
          <w:color w:val="000000"/>
          <w:sz w:val="36"/>
          <w:rtl/>
        </w:rPr>
        <w:t>ﭢ</w:t>
      </w:r>
      <w:r>
        <w:rPr>
          <w:rFonts w:ascii="QCF_P455" w:hAnsi="QCF_P455" w:cs="QCF_P455"/>
          <w:color w:val="000000"/>
          <w:sz w:val="36"/>
          <w:rtl/>
        </w:rPr>
        <w:t xml:space="preserve"> </w:t>
      </w:r>
      <w:r>
        <w:rPr>
          <w:rFonts w:ascii="QCF_BSML" w:hAnsi="QCF_BSML" w:cs="QCF_BSML"/>
          <w:color w:val="000000"/>
          <w:sz w:val="36"/>
          <w:rtl/>
        </w:rPr>
        <w:t>ﮊ</w:t>
      </w:r>
      <w:r w:rsidR="00086305">
        <w:rPr>
          <w:sz w:val="36"/>
          <w:vertAlign w:val="superscript"/>
          <w:rtl/>
        </w:rPr>
        <w:fldChar w:fldCharType="begin"/>
      </w:r>
      <w:r w:rsidR="00086305">
        <w:instrText xml:space="preserve"> XE "</w:instrText>
      </w:r>
      <w:r w:rsidR="00086305" w:rsidRPr="006423FF">
        <w:rPr>
          <w:rFonts w:ascii="QCF_BSML" w:hAnsi="QCF_BSML" w:cs="QCF_BSML"/>
          <w:color w:val="000000"/>
          <w:sz w:val="36"/>
          <w:rtl/>
        </w:rPr>
        <w:instrText xml:space="preserve">ﮋ </w:instrText>
      </w:r>
      <w:r w:rsidR="00086305" w:rsidRPr="006423FF">
        <w:rPr>
          <w:rFonts w:ascii="QCF_P455" w:hAnsi="QCF_P455" w:cs="QCF_P455"/>
          <w:color w:val="000000"/>
          <w:sz w:val="36"/>
          <w:rtl/>
        </w:rPr>
        <w:instrText>ﭑ ﭒ ﭓ ﭔ ﭕ ﭖ ﭗ</w:instrText>
      </w:r>
      <w:r w:rsidR="00086305" w:rsidRPr="006423FF">
        <w:rPr>
          <w:rFonts w:ascii="QCF_P455" w:hAnsi="QCF_P455" w:cs="QCF_P455"/>
          <w:color w:val="0000A5"/>
          <w:sz w:val="36"/>
          <w:rtl/>
        </w:rPr>
        <w:instrText>ﭘ</w:instrText>
      </w:r>
      <w:r w:rsidR="00086305" w:rsidRPr="006423FF">
        <w:rPr>
          <w:rFonts w:ascii="QCF_P455" w:hAnsi="QCF_P455" w:cs="QCF_P455"/>
          <w:color w:val="000000"/>
          <w:sz w:val="36"/>
          <w:rtl/>
        </w:rPr>
        <w:instrText xml:space="preserve"> ﭙ ﭚ ﭛ ﭜ</w:instrText>
      </w:r>
      <w:r w:rsidR="00086305" w:rsidRPr="006423FF">
        <w:rPr>
          <w:rFonts w:ascii="QCF_P455" w:hAnsi="QCF_P455" w:cs="QCF_P455"/>
          <w:color w:val="0000A5"/>
          <w:sz w:val="36"/>
          <w:rtl/>
        </w:rPr>
        <w:instrText>ﭝ</w:instrText>
      </w:r>
      <w:r w:rsidR="00086305" w:rsidRPr="006423FF">
        <w:rPr>
          <w:rFonts w:ascii="QCF_P455" w:hAnsi="QCF_P455" w:cs="QCF_P455"/>
          <w:color w:val="000000"/>
          <w:sz w:val="36"/>
          <w:rtl/>
        </w:rPr>
        <w:instrText xml:space="preserve"> ﭞ ﭟ ﭠ ﭡ ﭢ </w:instrText>
      </w:r>
      <w:r w:rsidR="00086305" w:rsidRPr="006423FF">
        <w:rPr>
          <w:rFonts w:ascii="QCF_BSML" w:hAnsi="QCF_BSML" w:cs="QCF_BSML"/>
          <w:color w:val="000000"/>
          <w:sz w:val="36"/>
          <w:rtl/>
        </w:rPr>
        <w:instrText>ﮊ</w:instrText>
      </w:r>
      <w:r w:rsidR="00086305" w:rsidRPr="006423FF">
        <w:instrText>:</w:instrText>
      </w:r>
      <w:r w:rsidR="00086305" w:rsidRPr="006423FF">
        <w:rPr>
          <w:szCs w:val="28"/>
          <w:rtl/>
        </w:rPr>
        <w:instrText>ص: 27</w:instrText>
      </w:r>
      <w:r w:rsidR="00086305">
        <w:instrText xml:space="preserve">" </w:instrText>
      </w:r>
      <w:r w:rsidR="00086305">
        <w:rPr>
          <w:sz w:val="36"/>
          <w:vertAlign w:val="superscript"/>
          <w:rtl/>
        </w:rPr>
        <w:fldChar w:fldCharType="end"/>
      </w:r>
      <w:r w:rsidRPr="00BE7C22">
        <w:rPr>
          <w:rFonts w:hint="cs"/>
          <w:sz w:val="36"/>
          <w:vertAlign w:val="superscript"/>
          <w:rtl/>
        </w:rPr>
        <w:t>(</w:t>
      </w:r>
      <w:r w:rsidRPr="00BE7C22">
        <w:rPr>
          <w:rStyle w:val="FootnoteReference"/>
          <w:sz w:val="36"/>
          <w:rtl/>
        </w:rPr>
        <w:footnoteReference w:id="54"/>
      </w:r>
      <w:r w:rsidRPr="00BE7C22">
        <w:rPr>
          <w:rFonts w:hint="cs"/>
          <w:sz w:val="36"/>
          <w:vertAlign w:val="superscript"/>
          <w:rtl/>
        </w:rPr>
        <w:t>)</w:t>
      </w:r>
      <w:r w:rsidRPr="00BE7C22">
        <w:rPr>
          <w:rFonts w:hint="cs"/>
          <w:sz w:val="36"/>
          <w:rtl/>
        </w:rPr>
        <w:t>.</w:t>
      </w:r>
    </w:p>
    <w:p w:rsidR="007840F4" w:rsidRDefault="007840F4" w:rsidP="000E2946">
      <w:pPr>
        <w:widowControl w:val="0"/>
        <w:autoSpaceDE w:val="0"/>
        <w:autoSpaceDN w:val="0"/>
        <w:adjustRightInd w:val="0"/>
        <w:ind w:firstLine="567"/>
        <w:jc w:val="both"/>
        <w:rPr>
          <w:sz w:val="36"/>
          <w:rtl/>
        </w:rPr>
      </w:pPr>
      <w:r w:rsidRPr="00BE7C22">
        <w:rPr>
          <w:rFonts w:hint="cs"/>
          <w:sz w:val="36"/>
          <w:rtl/>
        </w:rPr>
        <w:t>فهذا الكون العظيم خاضع لسنن تحكمه فتقوده لحكم عالية</w:t>
      </w:r>
      <w:r>
        <w:rPr>
          <w:rFonts w:hint="cs"/>
          <w:sz w:val="36"/>
          <w:rtl/>
        </w:rPr>
        <w:t xml:space="preserve">، </w:t>
      </w:r>
      <w:r w:rsidRPr="00BE7C22">
        <w:rPr>
          <w:rFonts w:hint="cs"/>
          <w:sz w:val="36"/>
          <w:rtl/>
        </w:rPr>
        <w:t>وأغراض سامية</w:t>
      </w:r>
      <w:r>
        <w:rPr>
          <w:rFonts w:hint="cs"/>
          <w:sz w:val="36"/>
          <w:rtl/>
        </w:rPr>
        <w:t xml:space="preserve">، </w:t>
      </w:r>
      <w:r w:rsidRPr="00BE7C22">
        <w:rPr>
          <w:rFonts w:hint="cs"/>
          <w:sz w:val="36"/>
          <w:rtl/>
        </w:rPr>
        <w:t>فليس بين هذه الأحداث والحوادث الجارية في هذا الكون ما هو خال عن حكمة متوخّاة</w:t>
      </w:r>
      <w:r>
        <w:rPr>
          <w:rFonts w:hint="cs"/>
          <w:sz w:val="36"/>
          <w:rtl/>
        </w:rPr>
        <w:t xml:space="preserve">، </w:t>
      </w:r>
      <w:r w:rsidRPr="00BE7C22">
        <w:rPr>
          <w:rFonts w:hint="cs"/>
          <w:sz w:val="36"/>
          <w:rtl/>
        </w:rPr>
        <w:t>ولا ما هو جار على غير سنن ثابته تربطه بكل أجزاء الحياة</w:t>
      </w:r>
      <w:r>
        <w:rPr>
          <w:rFonts w:hint="cs"/>
          <w:sz w:val="36"/>
          <w:rtl/>
        </w:rPr>
        <w:t xml:space="preserve">، </w:t>
      </w:r>
      <w:r w:rsidRPr="00BE7C22">
        <w:rPr>
          <w:rFonts w:hint="cs"/>
          <w:sz w:val="36"/>
          <w:rtl/>
        </w:rPr>
        <w:t>فكل هذا الكون يتم على مقتضى التقدير الأزلي الذي هو القضاء والقدر.</w:t>
      </w:r>
      <w:r>
        <w:rPr>
          <w:rFonts w:hint="cs"/>
          <w:sz w:val="36"/>
          <w:rtl/>
        </w:rPr>
        <w:t xml:space="preserve"> </w:t>
      </w:r>
    </w:p>
    <w:p w:rsidR="007840F4" w:rsidRPr="00BE7C22" w:rsidRDefault="007840F4" w:rsidP="000E2946">
      <w:pPr>
        <w:widowControl w:val="0"/>
        <w:autoSpaceDE w:val="0"/>
        <w:autoSpaceDN w:val="0"/>
        <w:adjustRightInd w:val="0"/>
        <w:ind w:firstLine="567"/>
        <w:jc w:val="both"/>
        <w:rPr>
          <w:sz w:val="36"/>
          <w:rtl/>
        </w:rPr>
      </w:pPr>
      <w:r>
        <w:rPr>
          <w:rFonts w:hint="cs"/>
          <w:sz w:val="36"/>
          <w:rtl/>
        </w:rPr>
        <w:t>قال تعالى</w:t>
      </w:r>
      <w:r w:rsidR="00A83B02">
        <w:rPr>
          <w:rFonts w:hint="cs"/>
          <w:sz w:val="36"/>
          <w:rtl/>
        </w:rPr>
        <w:t xml:space="preserve">: </w:t>
      </w:r>
      <w:r w:rsidRPr="00BE7C22">
        <w:rPr>
          <w:rFonts w:ascii="QCF_BSML" w:hAnsi="QCF_BSML" w:cs="QCF_BSML"/>
          <w:color w:val="000000"/>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128" w:hAnsi="QCF_P128" w:cs="QCF_P128"/>
          <w:color w:val="000000"/>
          <w:sz w:val="36"/>
          <w:rtl/>
        </w:rPr>
        <w:t>ﭑ</w:t>
      </w:r>
      <w:r>
        <w:rPr>
          <w:rFonts w:ascii="QCF_P128" w:hAnsi="QCF_P128" w:cs="QCF_P128"/>
          <w:color w:val="000000"/>
          <w:sz w:val="36"/>
          <w:rtl/>
        </w:rPr>
        <w:t xml:space="preserve"> </w:t>
      </w:r>
      <w:r w:rsidRPr="00BE7C22">
        <w:rPr>
          <w:rFonts w:ascii="QCF_P128" w:hAnsi="QCF_P128" w:cs="QCF_P128"/>
          <w:color w:val="000000"/>
          <w:sz w:val="36"/>
          <w:rtl/>
        </w:rPr>
        <w:t>ﭒ</w:t>
      </w:r>
      <w:r>
        <w:rPr>
          <w:rFonts w:ascii="QCF_P128" w:hAnsi="QCF_P128" w:cs="QCF_P128"/>
          <w:color w:val="000000"/>
          <w:sz w:val="36"/>
          <w:rtl/>
        </w:rPr>
        <w:t xml:space="preserve"> </w:t>
      </w:r>
      <w:r w:rsidRPr="00BE7C22">
        <w:rPr>
          <w:rFonts w:ascii="QCF_P128" w:hAnsi="QCF_P128" w:cs="QCF_P128"/>
          <w:color w:val="000000"/>
          <w:sz w:val="36"/>
          <w:rtl/>
        </w:rPr>
        <w:t>ﭓ</w:t>
      </w:r>
      <w:r>
        <w:rPr>
          <w:rFonts w:ascii="QCF_P128" w:hAnsi="QCF_P128" w:cs="QCF_P128"/>
          <w:color w:val="000000"/>
          <w:sz w:val="36"/>
          <w:rtl/>
        </w:rPr>
        <w:t xml:space="preserve"> </w:t>
      </w:r>
      <w:r w:rsidRPr="00BE7C22">
        <w:rPr>
          <w:rFonts w:ascii="QCF_P128" w:hAnsi="QCF_P128" w:cs="QCF_P128"/>
          <w:color w:val="000000"/>
          <w:sz w:val="36"/>
          <w:rtl/>
        </w:rPr>
        <w:t>ﭔ</w:t>
      </w:r>
      <w:r>
        <w:rPr>
          <w:rFonts w:ascii="QCF_P128" w:hAnsi="QCF_P128" w:cs="QCF_P128"/>
          <w:color w:val="000000"/>
          <w:sz w:val="36"/>
          <w:rtl/>
        </w:rPr>
        <w:t xml:space="preserve"> </w:t>
      </w:r>
      <w:r w:rsidRPr="00BE7C22">
        <w:rPr>
          <w:rFonts w:ascii="QCF_P128" w:hAnsi="QCF_P128" w:cs="QCF_P128"/>
          <w:color w:val="000000"/>
          <w:sz w:val="36"/>
          <w:rtl/>
        </w:rPr>
        <w:t>ﭕ</w:t>
      </w:r>
      <w:r>
        <w:rPr>
          <w:rFonts w:ascii="QCF_P128" w:hAnsi="QCF_P128" w:cs="QCF_P128"/>
          <w:color w:val="000000"/>
          <w:sz w:val="36"/>
          <w:rtl/>
        </w:rPr>
        <w:t xml:space="preserve"> </w:t>
      </w:r>
      <w:r w:rsidRPr="00BE7C22">
        <w:rPr>
          <w:rFonts w:ascii="QCF_P128" w:hAnsi="QCF_P128" w:cs="QCF_P128"/>
          <w:color w:val="000000"/>
          <w:sz w:val="36"/>
          <w:rtl/>
        </w:rPr>
        <w:t>ﭖ</w:t>
      </w:r>
      <w:r>
        <w:rPr>
          <w:rFonts w:ascii="QCF_P128" w:hAnsi="QCF_P128" w:cs="QCF_P128"/>
          <w:color w:val="000000"/>
          <w:sz w:val="36"/>
          <w:rtl/>
        </w:rPr>
        <w:t xml:space="preserve"> </w:t>
      </w:r>
      <w:r w:rsidRPr="00BE7C22">
        <w:rPr>
          <w:rFonts w:ascii="QCF_P128" w:hAnsi="QCF_P128" w:cs="QCF_P128"/>
          <w:color w:val="000000"/>
          <w:sz w:val="36"/>
          <w:rtl/>
        </w:rPr>
        <w:t>ﭗ</w:t>
      </w:r>
      <w:r>
        <w:rPr>
          <w:rFonts w:ascii="QCF_P128" w:hAnsi="QCF_P128" w:cs="QCF_P128"/>
          <w:color w:val="000000"/>
          <w:sz w:val="36"/>
          <w:rtl/>
        </w:rPr>
        <w:t xml:space="preserve"> </w:t>
      </w:r>
      <w:r w:rsidRPr="00BE7C22">
        <w:rPr>
          <w:rFonts w:ascii="QCF_P128" w:hAnsi="QCF_P128" w:cs="QCF_P128"/>
          <w:color w:val="000000"/>
          <w:sz w:val="36"/>
          <w:rtl/>
        </w:rPr>
        <w:t>ﭘ</w:t>
      </w:r>
      <w:r>
        <w:rPr>
          <w:rFonts w:ascii="QCF_P128" w:hAnsi="QCF_P128" w:cs="QCF_P128"/>
          <w:color w:val="000000"/>
          <w:sz w:val="36"/>
          <w:rtl/>
        </w:rPr>
        <w:t xml:space="preserve"> </w:t>
      </w:r>
      <w:r w:rsidRPr="00BE7C22">
        <w:rPr>
          <w:rFonts w:ascii="QCF_P128" w:hAnsi="QCF_P128" w:cs="QCF_P128"/>
          <w:color w:val="000000"/>
          <w:sz w:val="36"/>
          <w:rtl/>
        </w:rPr>
        <w:t>ﭙ</w:t>
      </w:r>
      <w:r w:rsidRPr="00BE7C22">
        <w:rPr>
          <w:rFonts w:ascii="QCF_P128" w:hAnsi="QCF_P128" w:cs="QCF_P128"/>
          <w:color w:val="0000A5"/>
          <w:sz w:val="36"/>
          <w:rtl/>
        </w:rPr>
        <w:t>ﭚ</w:t>
      </w:r>
      <w:r>
        <w:rPr>
          <w:rFonts w:ascii="QCF_P128" w:hAnsi="QCF_P128" w:cs="QCF_P128"/>
          <w:color w:val="000000"/>
          <w:sz w:val="36"/>
          <w:rtl/>
        </w:rPr>
        <w:t xml:space="preserve"> </w:t>
      </w:r>
      <w:r w:rsidRPr="00BE7C22">
        <w:rPr>
          <w:rFonts w:ascii="QCF_P128" w:hAnsi="QCF_P128" w:cs="QCF_P128"/>
          <w:color w:val="000000"/>
          <w:sz w:val="36"/>
          <w:rtl/>
        </w:rPr>
        <w:t>ﭛ</w:t>
      </w:r>
      <w:r>
        <w:rPr>
          <w:rFonts w:ascii="QCF_P128" w:hAnsi="QCF_P128" w:cs="QCF_P128"/>
          <w:color w:val="000000"/>
          <w:sz w:val="36"/>
          <w:rtl/>
        </w:rPr>
        <w:t xml:space="preserve"> </w:t>
      </w:r>
      <w:r w:rsidRPr="00BE7C22">
        <w:rPr>
          <w:rFonts w:ascii="QCF_P128" w:hAnsi="QCF_P128" w:cs="QCF_P128"/>
          <w:color w:val="000000"/>
          <w:sz w:val="36"/>
          <w:rtl/>
        </w:rPr>
        <w:t>ﭜ</w:t>
      </w:r>
      <w:r>
        <w:rPr>
          <w:rFonts w:ascii="QCF_P128" w:hAnsi="QCF_P128" w:cs="QCF_P128"/>
          <w:color w:val="000000"/>
          <w:sz w:val="36"/>
          <w:rtl/>
        </w:rPr>
        <w:t xml:space="preserve"> </w:t>
      </w:r>
      <w:r w:rsidRPr="00BE7C22">
        <w:rPr>
          <w:rFonts w:ascii="QCF_P128" w:hAnsi="QCF_P128" w:cs="QCF_P128"/>
          <w:color w:val="000000"/>
          <w:sz w:val="36"/>
          <w:rtl/>
        </w:rPr>
        <w:t>ﭝ</w:t>
      </w:r>
      <w:r>
        <w:rPr>
          <w:rFonts w:ascii="QCF_P128" w:hAnsi="QCF_P128" w:cs="QCF_P128"/>
          <w:color w:val="000000"/>
          <w:sz w:val="36"/>
          <w:rtl/>
        </w:rPr>
        <w:t xml:space="preserve"> </w:t>
      </w:r>
      <w:r w:rsidRPr="00BE7C22">
        <w:rPr>
          <w:rFonts w:ascii="QCF_P128" w:hAnsi="QCF_P128" w:cs="QCF_P128"/>
          <w:color w:val="000000"/>
          <w:sz w:val="36"/>
          <w:rtl/>
        </w:rPr>
        <w:t>ﭞ</w:t>
      </w:r>
      <w:r>
        <w:rPr>
          <w:rFonts w:ascii="QCF_P128" w:hAnsi="QCF_P128" w:cs="QCF_P128"/>
          <w:color w:val="000000"/>
          <w:sz w:val="36"/>
          <w:rtl/>
        </w:rPr>
        <w:t xml:space="preserve"> </w:t>
      </w:r>
      <w:r w:rsidRPr="00BE7C22">
        <w:rPr>
          <w:rFonts w:ascii="QCF_P128" w:hAnsi="QCF_P128" w:cs="QCF_P128"/>
          <w:color w:val="000000"/>
          <w:sz w:val="36"/>
          <w:rtl/>
        </w:rPr>
        <w:t>ﭟ</w:t>
      </w:r>
      <w:r>
        <w:rPr>
          <w:rFonts w:ascii="QCF_P128" w:hAnsi="QCF_P128" w:cs="QCF_P128"/>
          <w:color w:val="000000"/>
          <w:sz w:val="36"/>
          <w:rtl/>
        </w:rPr>
        <w:t xml:space="preserve"> </w:t>
      </w:r>
      <w:r>
        <w:rPr>
          <w:rFonts w:ascii="QCF_BSML" w:hAnsi="QCF_BSML" w:cs="QCF_BSML"/>
          <w:color w:val="000000"/>
          <w:sz w:val="36"/>
          <w:rtl/>
        </w:rPr>
        <w:t>ﮊ</w:t>
      </w:r>
      <w:r w:rsidR="00086305">
        <w:rPr>
          <w:sz w:val="36"/>
          <w:vertAlign w:val="superscript"/>
          <w:rtl/>
        </w:rPr>
        <w:fldChar w:fldCharType="begin"/>
      </w:r>
      <w:r w:rsidR="00086305">
        <w:instrText xml:space="preserve"> XE "</w:instrText>
      </w:r>
      <w:r w:rsidR="00086305" w:rsidRPr="00F24F44">
        <w:rPr>
          <w:rFonts w:ascii="QCF_BSML" w:hAnsi="QCF_BSML" w:cs="QCF_BSML"/>
          <w:color w:val="000000"/>
          <w:sz w:val="36"/>
          <w:rtl/>
        </w:rPr>
        <w:instrText xml:space="preserve">ﮋ </w:instrText>
      </w:r>
      <w:r w:rsidR="00086305" w:rsidRPr="00F24F44">
        <w:rPr>
          <w:rFonts w:ascii="QCF_P128" w:hAnsi="QCF_P128" w:cs="QCF_P128"/>
          <w:color w:val="000000"/>
          <w:sz w:val="36"/>
          <w:rtl/>
        </w:rPr>
        <w:instrText>ﭑ ﭒ ﭓ ﭔ ﭕ ﭖ ﭗ ﭘ ﭙ</w:instrText>
      </w:r>
      <w:r w:rsidR="00086305" w:rsidRPr="00F24F44">
        <w:rPr>
          <w:rFonts w:ascii="QCF_P128" w:hAnsi="QCF_P128" w:cs="QCF_P128"/>
          <w:color w:val="0000A5"/>
          <w:sz w:val="36"/>
          <w:rtl/>
        </w:rPr>
        <w:instrText>ﭚ</w:instrText>
      </w:r>
      <w:r w:rsidR="00086305" w:rsidRPr="00F24F44">
        <w:rPr>
          <w:rFonts w:ascii="QCF_P128" w:hAnsi="QCF_P128" w:cs="QCF_P128"/>
          <w:color w:val="000000"/>
          <w:sz w:val="36"/>
          <w:rtl/>
        </w:rPr>
        <w:instrText xml:space="preserve"> ﭛ ﭜ ﭝ ﭞ ﭟ </w:instrText>
      </w:r>
      <w:r w:rsidR="00086305" w:rsidRPr="00F24F44">
        <w:rPr>
          <w:rFonts w:ascii="QCF_BSML" w:hAnsi="QCF_BSML" w:cs="QCF_BSML"/>
          <w:color w:val="000000"/>
          <w:sz w:val="36"/>
          <w:rtl/>
        </w:rPr>
        <w:instrText>ﮊ</w:instrText>
      </w:r>
      <w:r w:rsidR="00086305" w:rsidRPr="00F24F44">
        <w:instrText>:</w:instrText>
      </w:r>
      <w:r w:rsidR="00086305" w:rsidRPr="00F24F44">
        <w:rPr>
          <w:szCs w:val="28"/>
          <w:rtl/>
        </w:rPr>
        <w:instrText>الأنعام: 1</w:instrText>
      </w:r>
      <w:r w:rsidR="00086305">
        <w:instrText xml:space="preserve">" </w:instrText>
      </w:r>
      <w:r w:rsidR="00086305">
        <w:rPr>
          <w:sz w:val="36"/>
          <w:vertAlign w:val="superscript"/>
          <w:rtl/>
        </w:rPr>
        <w:fldChar w:fldCharType="end"/>
      </w:r>
      <w:r w:rsidRPr="00BE7C22">
        <w:rPr>
          <w:rFonts w:hint="cs"/>
          <w:sz w:val="36"/>
          <w:vertAlign w:val="superscript"/>
          <w:rtl/>
        </w:rPr>
        <w:t>(</w:t>
      </w:r>
      <w:r w:rsidRPr="00BE7C22">
        <w:rPr>
          <w:rStyle w:val="FootnoteReference"/>
          <w:sz w:val="36"/>
          <w:rtl/>
        </w:rPr>
        <w:footnoteReference w:id="55"/>
      </w:r>
      <w:r w:rsidRPr="00BE7C22">
        <w:rPr>
          <w:rFonts w:hint="cs"/>
          <w:sz w:val="36"/>
          <w:vertAlign w:val="superscript"/>
          <w:rtl/>
        </w:rPr>
        <w:t>)</w:t>
      </w:r>
      <w:r w:rsidR="007C387A">
        <w:rPr>
          <w:rFonts w:hint="cs"/>
          <w:sz w:val="36"/>
          <w:rtl/>
        </w:rPr>
        <w:t>.</w:t>
      </w:r>
      <w:r>
        <w:rPr>
          <w:rFonts w:hint="cs"/>
          <w:sz w:val="36"/>
          <w:rtl/>
        </w:rPr>
        <w:t xml:space="preserve"> </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وفي آيات الله الكونية حقائق كثيرة تقف العقول حيارى أمامها</w:t>
      </w:r>
      <w:r>
        <w:rPr>
          <w:rFonts w:hint="cs"/>
          <w:sz w:val="36"/>
          <w:rtl/>
        </w:rPr>
        <w:t xml:space="preserve">، </w:t>
      </w:r>
      <w:r w:rsidRPr="00BE7C22">
        <w:rPr>
          <w:rFonts w:hint="cs"/>
          <w:sz w:val="36"/>
          <w:rtl/>
        </w:rPr>
        <w:t xml:space="preserve">وقد تشهد آثارها ولا </w:t>
      </w:r>
      <w:r w:rsidRPr="00BE7C22">
        <w:rPr>
          <w:rFonts w:hint="cs"/>
          <w:sz w:val="36"/>
          <w:rtl/>
        </w:rPr>
        <w:lastRenderedPageBreak/>
        <w:t>تستطيع تعرف كنهها</w:t>
      </w:r>
      <w:r>
        <w:rPr>
          <w:rFonts w:hint="cs"/>
          <w:sz w:val="36"/>
          <w:rtl/>
        </w:rPr>
        <w:t xml:space="preserve">، </w:t>
      </w:r>
      <w:r w:rsidRPr="00BE7C22">
        <w:rPr>
          <w:rFonts w:hint="cs"/>
          <w:sz w:val="36"/>
          <w:rtl/>
        </w:rPr>
        <w:t>كحقيقة الروح والعقل.</w:t>
      </w:r>
    </w:p>
    <w:p w:rsidR="007840F4" w:rsidRPr="00BE7C22" w:rsidRDefault="007840F4" w:rsidP="00A36441">
      <w:pPr>
        <w:widowControl w:val="0"/>
        <w:autoSpaceDE w:val="0"/>
        <w:autoSpaceDN w:val="0"/>
        <w:adjustRightInd w:val="0"/>
        <w:ind w:firstLine="567"/>
        <w:jc w:val="both"/>
        <w:rPr>
          <w:sz w:val="36"/>
          <w:rtl/>
        </w:rPr>
      </w:pPr>
      <w:r w:rsidRPr="00BE7C22">
        <w:rPr>
          <w:rFonts w:hint="cs"/>
          <w:sz w:val="36"/>
          <w:rtl/>
        </w:rPr>
        <w:t>"فمن أراد أن ينظر في خلق الله وقدرته عليه أن يذكر هذه الحقيقة</w:t>
      </w:r>
      <w:r>
        <w:rPr>
          <w:rFonts w:hint="cs"/>
          <w:sz w:val="36"/>
          <w:rtl/>
        </w:rPr>
        <w:t xml:space="preserve">، </w:t>
      </w:r>
      <w:r w:rsidRPr="00BE7C22">
        <w:rPr>
          <w:rFonts w:hint="cs"/>
          <w:sz w:val="36"/>
          <w:rtl/>
        </w:rPr>
        <w:t>وهي ثبوت الحق والحكمة والنعمة في جميعها</w:t>
      </w:r>
      <w:r>
        <w:rPr>
          <w:rFonts w:hint="cs"/>
          <w:sz w:val="36"/>
          <w:rtl/>
        </w:rPr>
        <w:t xml:space="preserve">، </w:t>
      </w:r>
      <w:r w:rsidRPr="00BE7C22">
        <w:rPr>
          <w:rFonts w:hint="cs"/>
          <w:sz w:val="36"/>
          <w:rtl/>
        </w:rPr>
        <w:t>وإمكان عجز عقله في بعض المواضع والأحوال عن إدراكها</w:t>
      </w:r>
      <w:r>
        <w:rPr>
          <w:rFonts w:hint="cs"/>
          <w:sz w:val="36"/>
          <w:rtl/>
        </w:rPr>
        <w:t xml:space="preserve">، </w:t>
      </w:r>
      <w:r w:rsidRPr="00BE7C22">
        <w:rPr>
          <w:rFonts w:hint="cs"/>
          <w:sz w:val="36"/>
          <w:rtl/>
        </w:rPr>
        <w:t>فيكون عمله في خلق الله هو النظر والبحث والتحليل والاكتشافات واستجلاء الحقائق الكونية</w:t>
      </w:r>
      <w:r>
        <w:rPr>
          <w:rFonts w:hint="cs"/>
          <w:sz w:val="36"/>
          <w:rtl/>
        </w:rPr>
        <w:t xml:space="preserve">، </w:t>
      </w:r>
      <w:r w:rsidRPr="00BE7C22">
        <w:rPr>
          <w:rFonts w:hint="cs"/>
          <w:sz w:val="36"/>
          <w:rtl/>
        </w:rPr>
        <w:t>واستخراج الفوائد العلمية والعملية إلى أقصى حد</w:t>
      </w:r>
      <w:r w:rsidR="00A36441">
        <w:rPr>
          <w:rFonts w:hint="cs"/>
          <w:sz w:val="36"/>
          <w:rtl/>
        </w:rPr>
        <w:t xml:space="preserve"> </w:t>
      </w:r>
      <w:r w:rsidRPr="00BE7C22">
        <w:rPr>
          <w:rFonts w:hint="cs"/>
          <w:sz w:val="36"/>
          <w:rtl/>
        </w:rPr>
        <w:t>توصله إليه معلوماته وآلاته</w:t>
      </w:r>
      <w:r>
        <w:rPr>
          <w:rFonts w:hint="cs"/>
          <w:sz w:val="36"/>
          <w:rtl/>
        </w:rPr>
        <w:t xml:space="preserve">، </w:t>
      </w:r>
      <w:r w:rsidRPr="00BE7C22">
        <w:rPr>
          <w:rFonts w:hint="cs"/>
          <w:sz w:val="36"/>
          <w:rtl/>
        </w:rPr>
        <w:t>حتى إذا انتهى إلى مشكل استغلق عليه اعترف بعجزه"</w:t>
      </w:r>
      <w:r w:rsidRPr="00BE7C22">
        <w:rPr>
          <w:rFonts w:hint="cs"/>
          <w:sz w:val="36"/>
          <w:vertAlign w:val="superscript"/>
          <w:rtl/>
        </w:rPr>
        <w:t>(</w:t>
      </w:r>
      <w:r w:rsidRPr="00BE7C22">
        <w:rPr>
          <w:rStyle w:val="FootnoteReference"/>
          <w:sz w:val="36"/>
          <w:rtl/>
        </w:rPr>
        <w:footnoteReference w:id="56"/>
      </w:r>
      <w:r w:rsidRPr="00BE7C22">
        <w:rPr>
          <w:rFonts w:hint="cs"/>
          <w:sz w:val="36"/>
          <w:vertAlign w:val="superscript"/>
          <w:rtl/>
        </w:rPr>
        <w:t>)</w:t>
      </w:r>
      <w:r w:rsidRPr="00BE7C22">
        <w:rPr>
          <w:rFonts w:hint="cs"/>
          <w:sz w:val="36"/>
          <w:rtl/>
        </w:rPr>
        <w:t>.</w:t>
      </w:r>
    </w:p>
    <w:p w:rsidR="007840F4" w:rsidRPr="00BE7C22" w:rsidRDefault="007840F4" w:rsidP="00DF2A5C">
      <w:pPr>
        <w:widowControl w:val="0"/>
        <w:autoSpaceDE w:val="0"/>
        <w:autoSpaceDN w:val="0"/>
        <w:adjustRightInd w:val="0"/>
        <w:ind w:firstLine="567"/>
        <w:jc w:val="both"/>
        <w:rPr>
          <w:rFonts w:ascii="Traditional Arabic"/>
          <w:sz w:val="36"/>
          <w:rtl/>
        </w:rPr>
      </w:pPr>
      <w:r w:rsidRPr="00BE7C22">
        <w:rPr>
          <w:rFonts w:hint="cs"/>
          <w:sz w:val="36"/>
          <w:rtl/>
        </w:rPr>
        <w:t>و</w:t>
      </w:r>
      <w:r w:rsidRPr="00BE7C22">
        <w:rPr>
          <w:rFonts w:ascii="Traditional Arabic" w:hint="cs"/>
          <w:sz w:val="36"/>
          <w:rtl/>
        </w:rPr>
        <w:t>قد دل القرآن على أن كل شيء يحدث بسب</w:t>
      </w:r>
      <w:r w:rsidR="001B7F36">
        <w:rPr>
          <w:rFonts w:ascii="Traditional Arabic" w:hint="cs"/>
          <w:sz w:val="36"/>
          <w:rtl/>
        </w:rPr>
        <w:t>؛</w:t>
      </w:r>
      <w:r w:rsidRPr="00BE7C22">
        <w:rPr>
          <w:rFonts w:ascii="Traditional Arabic" w:hint="cs"/>
          <w:sz w:val="36"/>
          <w:rtl/>
        </w:rPr>
        <w:t xml:space="preserve"> سواء كان هذا الحدث يتعلق بالجماد أو بالنبات أو بالحيوان أو بالإنسان أو بالأجرام السماوية أو الظواهر الكونية المادية المختلفة</w:t>
      </w:r>
      <w:r w:rsidR="006F025E">
        <w:rPr>
          <w:rFonts w:ascii="Traditional Arabic"/>
          <w:sz w:val="36"/>
          <w:rtl/>
        </w:rPr>
        <w:t>"</w:t>
      </w:r>
      <w:r w:rsidRPr="00BE7C22">
        <w:rPr>
          <w:rFonts w:ascii="Traditional Arabic" w:hint="cs"/>
          <w:sz w:val="36"/>
          <w:rtl/>
        </w:rPr>
        <w:t>فليس في الدنيا والآخرة شيء إلا بسب</w:t>
      </w:r>
      <w:r>
        <w:rPr>
          <w:rFonts w:ascii="Traditional Arabic" w:hint="cs"/>
          <w:sz w:val="36"/>
          <w:rtl/>
        </w:rPr>
        <w:t xml:space="preserve">، </w:t>
      </w:r>
      <w:r w:rsidRPr="00BE7C22">
        <w:rPr>
          <w:rFonts w:ascii="Traditional Arabic" w:hint="cs"/>
          <w:sz w:val="36"/>
          <w:rtl/>
        </w:rPr>
        <w:t>والله خالق الأسباب والمسبَّبات"</w:t>
      </w:r>
      <w:r w:rsidRPr="00BE7C22">
        <w:rPr>
          <w:rFonts w:ascii="Traditional Arabic" w:hint="cs"/>
          <w:sz w:val="36"/>
          <w:vertAlign w:val="superscript"/>
          <w:rtl/>
        </w:rPr>
        <w:t>(</w:t>
      </w:r>
      <w:r w:rsidRPr="00BE7C22">
        <w:rPr>
          <w:rStyle w:val="FootnoteReference"/>
          <w:rFonts w:ascii="Traditional Arabic"/>
          <w:sz w:val="36"/>
          <w:rtl/>
        </w:rPr>
        <w:footnoteReference w:id="57"/>
      </w:r>
      <w:r w:rsidRPr="00BE7C22">
        <w:rPr>
          <w:rFonts w:ascii="Traditional Arabic" w:hint="cs"/>
          <w:sz w:val="36"/>
          <w:vertAlign w:val="superscript"/>
          <w:rtl/>
        </w:rPr>
        <w:t>)</w:t>
      </w:r>
      <w:r w:rsidRPr="00BE7C22">
        <w:rPr>
          <w:rFonts w:ascii="Traditional Arabic" w:hint="cs"/>
          <w:sz w:val="36"/>
          <w:rtl/>
        </w:rPr>
        <w:t>.</w:t>
      </w:r>
    </w:p>
    <w:p w:rsidR="007840F4" w:rsidRPr="00BE7C22" w:rsidRDefault="007840F4" w:rsidP="000E2946">
      <w:pPr>
        <w:widowControl w:val="0"/>
        <w:autoSpaceDE w:val="0"/>
        <w:autoSpaceDN w:val="0"/>
        <w:adjustRightInd w:val="0"/>
        <w:ind w:firstLine="567"/>
        <w:jc w:val="both"/>
        <w:rPr>
          <w:rFonts w:ascii="Traditional Arabic"/>
          <w:sz w:val="36"/>
          <w:rtl/>
        </w:rPr>
      </w:pPr>
      <w:r w:rsidRPr="00BE7C22">
        <w:rPr>
          <w:rFonts w:ascii="Traditional Arabic" w:hint="cs"/>
          <w:sz w:val="36"/>
          <w:rtl/>
        </w:rPr>
        <w:t>فمن الأسباب المادية</w:t>
      </w:r>
      <w:r>
        <w:rPr>
          <w:rFonts w:ascii="Traditional Arabic" w:hint="cs"/>
          <w:sz w:val="36"/>
          <w:rtl/>
        </w:rPr>
        <w:t xml:space="preserve"> قوله تعالى</w:t>
      </w:r>
      <w:r w:rsidR="00A83B02">
        <w:rPr>
          <w:rFonts w:ascii="Traditional Arabic"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004" w:hAnsi="QCF_P004" w:cs="QCF_P004"/>
          <w:color w:val="000000"/>
          <w:sz w:val="36"/>
          <w:rtl/>
        </w:rPr>
        <w:t>ﮨ</w:t>
      </w:r>
      <w:r>
        <w:rPr>
          <w:rFonts w:ascii="QCF_P004" w:hAnsi="QCF_P004" w:cs="QCF_P004"/>
          <w:color w:val="000000"/>
          <w:sz w:val="36"/>
          <w:rtl/>
        </w:rPr>
        <w:t xml:space="preserve"> </w:t>
      </w:r>
      <w:r w:rsidRPr="00BE7C22">
        <w:rPr>
          <w:rFonts w:ascii="QCF_P004" w:hAnsi="QCF_P004" w:cs="QCF_P004"/>
          <w:color w:val="000000"/>
          <w:sz w:val="36"/>
          <w:rtl/>
        </w:rPr>
        <w:t>ﮩ</w:t>
      </w:r>
      <w:r>
        <w:rPr>
          <w:rFonts w:ascii="QCF_P004" w:hAnsi="QCF_P004" w:cs="QCF_P004"/>
          <w:color w:val="000000"/>
          <w:sz w:val="36"/>
          <w:rtl/>
        </w:rPr>
        <w:t xml:space="preserve"> </w:t>
      </w:r>
      <w:r w:rsidRPr="00BE7C22">
        <w:rPr>
          <w:rFonts w:ascii="QCF_P004" w:hAnsi="QCF_P004" w:cs="QCF_P004"/>
          <w:color w:val="000000"/>
          <w:sz w:val="36"/>
          <w:rtl/>
        </w:rPr>
        <w:t>ﮪ</w:t>
      </w:r>
      <w:r>
        <w:rPr>
          <w:rFonts w:ascii="QCF_P004" w:hAnsi="QCF_P004" w:cs="QCF_P004"/>
          <w:color w:val="000000"/>
          <w:sz w:val="36"/>
          <w:rtl/>
        </w:rPr>
        <w:t xml:space="preserve"> </w:t>
      </w:r>
      <w:r w:rsidRPr="00BE7C22">
        <w:rPr>
          <w:rFonts w:ascii="QCF_P004" w:hAnsi="QCF_P004" w:cs="QCF_P004"/>
          <w:color w:val="000000"/>
          <w:sz w:val="36"/>
          <w:rtl/>
        </w:rPr>
        <w:t>ﮫ</w:t>
      </w:r>
      <w:r>
        <w:rPr>
          <w:rFonts w:ascii="QCF_P004" w:hAnsi="QCF_P004" w:cs="QCF_P004"/>
          <w:color w:val="000000"/>
          <w:sz w:val="36"/>
          <w:rtl/>
        </w:rPr>
        <w:t xml:space="preserve"> </w:t>
      </w:r>
      <w:r w:rsidRPr="00BE7C22">
        <w:rPr>
          <w:rFonts w:ascii="QCF_P004" w:hAnsi="QCF_P004" w:cs="QCF_P004"/>
          <w:color w:val="000000"/>
          <w:sz w:val="36"/>
          <w:rtl/>
        </w:rPr>
        <w:t>ﮬ</w:t>
      </w:r>
      <w:r>
        <w:rPr>
          <w:rFonts w:ascii="QCF_P004" w:hAnsi="QCF_P004" w:cs="QCF_P004"/>
          <w:color w:val="000000"/>
          <w:sz w:val="36"/>
          <w:rtl/>
        </w:rPr>
        <w:t xml:space="preserve"> </w:t>
      </w:r>
      <w:r w:rsidRPr="00BE7C22">
        <w:rPr>
          <w:rFonts w:ascii="QCF_P004" w:hAnsi="QCF_P004" w:cs="QCF_P004"/>
          <w:color w:val="000000"/>
          <w:sz w:val="36"/>
          <w:rtl/>
        </w:rPr>
        <w:t>ﮭ</w:t>
      </w:r>
      <w:r>
        <w:rPr>
          <w:rFonts w:ascii="QCF_P004" w:hAnsi="QCF_P004" w:cs="QCF_P004"/>
          <w:color w:val="000000"/>
          <w:sz w:val="36"/>
          <w:rtl/>
        </w:rPr>
        <w:t xml:space="preserve"> </w:t>
      </w:r>
      <w:r w:rsidRPr="00BE7C22">
        <w:rPr>
          <w:rFonts w:ascii="QCF_P004" w:hAnsi="QCF_P004" w:cs="QCF_P004"/>
          <w:color w:val="000000"/>
          <w:sz w:val="36"/>
          <w:rtl/>
        </w:rPr>
        <w:t>ﮮ</w:t>
      </w:r>
      <w:r>
        <w:rPr>
          <w:rFonts w:ascii="QCF_P004" w:hAnsi="QCF_P004" w:cs="QCF_P004"/>
          <w:color w:val="000000"/>
          <w:sz w:val="36"/>
          <w:rtl/>
        </w:rPr>
        <w:t xml:space="preserve"> </w:t>
      </w:r>
      <w:r w:rsidRPr="00BE7C22">
        <w:rPr>
          <w:rFonts w:ascii="QCF_P004" w:hAnsi="QCF_P004" w:cs="QCF_P004"/>
          <w:color w:val="000000"/>
          <w:sz w:val="36"/>
          <w:rtl/>
        </w:rPr>
        <w:t>ﮯ</w:t>
      </w:r>
      <w:r>
        <w:rPr>
          <w:rFonts w:ascii="QCF_P004" w:hAnsi="QCF_P004" w:cs="QCF_P004"/>
          <w:color w:val="000000"/>
          <w:sz w:val="36"/>
          <w:rtl/>
        </w:rPr>
        <w:t xml:space="preserve"> </w:t>
      </w:r>
      <w:r w:rsidRPr="00BE7C22">
        <w:rPr>
          <w:rFonts w:ascii="QCF_P004" w:hAnsi="QCF_P004" w:cs="QCF_P004"/>
          <w:color w:val="000000"/>
          <w:sz w:val="36"/>
          <w:rtl/>
        </w:rPr>
        <w:t>ﮰ</w:t>
      </w:r>
      <w:r>
        <w:rPr>
          <w:rFonts w:ascii="QCF_P004" w:hAnsi="QCF_P004" w:cs="QCF_P004"/>
          <w:color w:val="000000"/>
          <w:sz w:val="36"/>
          <w:rtl/>
        </w:rPr>
        <w:t xml:space="preserve"> </w:t>
      </w:r>
      <w:r w:rsidRPr="00BE7C22">
        <w:rPr>
          <w:rFonts w:ascii="QCF_P004" w:hAnsi="QCF_P004" w:cs="QCF_P004"/>
          <w:color w:val="000000"/>
          <w:sz w:val="36"/>
          <w:rtl/>
        </w:rPr>
        <w:t>ﮱ</w:t>
      </w:r>
      <w:r>
        <w:rPr>
          <w:rFonts w:ascii="QCF_P004" w:hAnsi="QCF_P004" w:cs="QCF_P004"/>
          <w:color w:val="000000"/>
          <w:sz w:val="36"/>
          <w:rtl/>
        </w:rPr>
        <w:t xml:space="preserve"> </w:t>
      </w:r>
      <w:r w:rsidRPr="00BE7C22">
        <w:rPr>
          <w:rFonts w:ascii="QCF_P004" w:hAnsi="QCF_P004" w:cs="QCF_P004"/>
          <w:color w:val="000000"/>
          <w:sz w:val="36"/>
          <w:rtl/>
        </w:rPr>
        <w:t>ﯓ</w:t>
      </w:r>
      <w:r>
        <w:rPr>
          <w:rFonts w:ascii="QCF_P004" w:hAnsi="QCF_P004" w:cs="QCF_P004"/>
          <w:color w:val="000000"/>
          <w:sz w:val="36"/>
          <w:rtl/>
        </w:rPr>
        <w:t xml:space="preserve"> </w:t>
      </w:r>
      <w:r w:rsidRPr="00BE7C22">
        <w:rPr>
          <w:rFonts w:ascii="QCF_P004" w:hAnsi="QCF_P004" w:cs="QCF_P004"/>
          <w:color w:val="000000"/>
          <w:sz w:val="36"/>
          <w:rtl/>
        </w:rPr>
        <w:t>ﯔ</w:t>
      </w:r>
      <w:r>
        <w:rPr>
          <w:rFonts w:ascii="QCF_P004" w:hAnsi="QCF_P004" w:cs="QCF_P004"/>
          <w:color w:val="000000"/>
          <w:sz w:val="36"/>
          <w:rtl/>
        </w:rPr>
        <w:t xml:space="preserve"> </w:t>
      </w:r>
      <w:r w:rsidRPr="00BE7C22">
        <w:rPr>
          <w:rFonts w:ascii="QCF_P004" w:hAnsi="QCF_P004" w:cs="QCF_P004"/>
          <w:color w:val="000000"/>
          <w:sz w:val="36"/>
          <w:rtl/>
        </w:rPr>
        <w:t>ﯕ</w:t>
      </w:r>
      <w:r>
        <w:rPr>
          <w:rFonts w:ascii="QCF_P004" w:hAnsi="QCF_P004" w:cs="QCF_P004"/>
          <w:color w:val="000000"/>
          <w:sz w:val="36"/>
          <w:rtl/>
        </w:rPr>
        <w:t xml:space="preserve"> </w:t>
      </w:r>
      <w:r w:rsidRPr="00BE7C22">
        <w:rPr>
          <w:rFonts w:ascii="QCF_P004" w:hAnsi="QCF_P004" w:cs="QCF_P004"/>
          <w:color w:val="000000"/>
          <w:sz w:val="36"/>
          <w:rtl/>
        </w:rPr>
        <w:t>ﯖ</w:t>
      </w:r>
      <w:r>
        <w:rPr>
          <w:rFonts w:ascii="QCF_P004" w:hAnsi="QCF_P004" w:cs="QCF_P004"/>
          <w:color w:val="000000"/>
          <w:sz w:val="36"/>
          <w:rtl/>
        </w:rPr>
        <w:t xml:space="preserve"> </w:t>
      </w:r>
      <w:r w:rsidRPr="00BE7C22">
        <w:rPr>
          <w:rFonts w:ascii="QCF_P004" w:hAnsi="QCF_P004" w:cs="QCF_P004"/>
          <w:color w:val="000000"/>
          <w:sz w:val="36"/>
          <w:rtl/>
        </w:rPr>
        <w:t>ﯗ</w:t>
      </w:r>
      <w:r>
        <w:rPr>
          <w:rFonts w:ascii="QCF_P004" w:hAnsi="QCF_P004" w:cs="QCF_P004"/>
          <w:color w:val="000000"/>
          <w:sz w:val="36"/>
          <w:rtl/>
        </w:rPr>
        <w:t xml:space="preserve"> </w:t>
      </w:r>
      <w:r w:rsidRPr="00BE7C22">
        <w:rPr>
          <w:rFonts w:ascii="QCF_P004" w:hAnsi="QCF_P004" w:cs="QCF_P004"/>
          <w:color w:val="000000"/>
          <w:sz w:val="36"/>
          <w:rtl/>
        </w:rPr>
        <w:t>ﯘ</w:t>
      </w:r>
      <w:r>
        <w:rPr>
          <w:rFonts w:ascii="QCF_P004" w:hAnsi="QCF_P004" w:cs="QCF_P004"/>
          <w:color w:val="000000"/>
          <w:sz w:val="36"/>
          <w:rtl/>
        </w:rPr>
        <w:t xml:space="preserve"> </w:t>
      </w:r>
      <w:r w:rsidRPr="00BE7C22">
        <w:rPr>
          <w:rFonts w:ascii="QCF_P004" w:hAnsi="QCF_P004" w:cs="QCF_P004"/>
          <w:color w:val="000000"/>
          <w:sz w:val="36"/>
          <w:rtl/>
        </w:rPr>
        <w:t>ﯙ</w:t>
      </w:r>
      <w:r w:rsidRPr="00BE7C22">
        <w:rPr>
          <w:rFonts w:ascii="QCF_P004" w:hAnsi="QCF_P004" w:cs="QCF_P004"/>
          <w:color w:val="0000A5"/>
          <w:sz w:val="36"/>
          <w:rtl/>
        </w:rPr>
        <w:t>ﯚ</w:t>
      </w:r>
      <w:r>
        <w:rPr>
          <w:rFonts w:ascii="QCF_P004" w:hAnsi="QCF_P004" w:cs="QCF_P004"/>
          <w:color w:val="000000"/>
          <w:sz w:val="36"/>
          <w:rtl/>
        </w:rPr>
        <w:t xml:space="preserve"> </w:t>
      </w:r>
      <w:r w:rsidRPr="00BE7C22">
        <w:rPr>
          <w:rFonts w:ascii="QCF_P004" w:hAnsi="QCF_P004" w:cs="QCF_P004"/>
          <w:color w:val="000000"/>
          <w:sz w:val="36"/>
          <w:rtl/>
        </w:rPr>
        <w:t>ﯛ</w:t>
      </w:r>
      <w:r>
        <w:rPr>
          <w:rFonts w:ascii="QCF_P004" w:hAnsi="QCF_P004" w:cs="QCF_P004"/>
          <w:color w:val="000000"/>
          <w:sz w:val="36"/>
          <w:rtl/>
        </w:rPr>
        <w:t xml:space="preserve"> </w:t>
      </w:r>
      <w:r w:rsidRPr="00BE7C22">
        <w:rPr>
          <w:rFonts w:ascii="QCF_P004" w:hAnsi="QCF_P004" w:cs="QCF_P004"/>
          <w:color w:val="000000"/>
          <w:sz w:val="36"/>
          <w:rtl/>
        </w:rPr>
        <w:t>ﯜ</w:t>
      </w:r>
      <w:r>
        <w:rPr>
          <w:rFonts w:ascii="QCF_P004" w:hAnsi="QCF_P004" w:cs="QCF_P004"/>
          <w:color w:val="000000"/>
          <w:sz w:val="36"/>
          <w:rtl/>
        </w:rPr>
        <w:t xml:space="preserve"> </w:t>
      </w:r>
      <w:r w:rsidRPr="00BE7C22">
        <w:rPr>
          <w:rFonts w:ascii="QCF_P004" w:hAnsi="QCF_P004" w:cs="QCF_P004"/>
          <w:color w:val="000000"/>
          <w:sz w:val="36"/>
          <w:rtl/>
        </w:rPr>
        <w:t>ﯝ</w:t>
      </w:r>
      <w:r>
        <w:rPr>
          <w:rFonts w:ascii="QCF_P004" w:hAnsi="QCF_P004" w:cs="QCF_P004"/>
          <w:color w:val="000000"/>
          <w:sz w:val="36"/>
          <w:rtl/>
        </w:rPr>
        <w:t xml:space="preserve"> </w:t>
      </w:r>
      <w:r w:rsidRPr="00BE7C22">
        <w:rPr>
          <w:rFonts w:ascii="QCF_P004" w:hAnsi="QCF_P004" w:cs="QCF_P004"/>
          <w:color w:val="000000"/>
          <w:sz w:val="36"/>
          <w:rtl/>
        </w:rPr>
        <w:t>ﯞ</w:t>
      </w:r>
      <w:r>
        <w:rPr>
          <w:rFonts w:ascii="QCF_P004" w:hAnsi="QCF_P004" w:cs="QCF_P004"/>
          <w:color w:val="000000"/>
          <w:sz w:val="36"/>
          <w:rtl/>
        </w:rPr>
        <w:t xml:space="preserve"> </w:t>
      </w:r>
      <w:r w:rsidRPr="00BE7C22">
        <w:rPr>
          <w:rFonts w:ascii="QCF_P004" w:hAnsi="QCF_P004" w:cs="QCF_P004"/>
          <w:color w:val="000000"/>
          <w:sz w:val="36"/>
          <w:rtl/>
        </w:rPr>
        <w:t>ﯟ</w:t>
      </w:r>
      <w:r>
        <w:rPr>
          <w:rFonts w:ascii="QCF_P004" w:hAnsi="QCF_P004" w:cs="QCF_P004"/>
          <w:color w:val="000000"/>
          <w:sz w:val="36"/>
          <w:rtl/>
        </w:rPr>
        <w:t xml:space="preserve"> </w:t>
      </w:r>
      <w:r w:rsidRPr="00BE7C22">
        <w:rPr>
          <w:rFonts w:ascii="QCF_P004" w:hAnsi="QCF_P004" w:cs="QCF_P004"/>
          <w:color w:val="000000"/>
          <w:sz w:val="36"/>
          <w:rtl/>
        </w:rPr>
        <w:t>ﯠ</w:t>
      </w:r>
      <w:r>
        <w:rPr>
          <w:rFonts w:ascii="QCF_P004" w:hAnsi="QCF_P004" w:cs="QCF_P004"/>
          <w:color w:val="000000"/>
          <w:sz w:val="36"/>
          <w:rtl/>
        </w:rPr>
        <w:t xml:space="preserve"> </w:t>
      </w:r>
      <w:r>
        <w:rPr>
          <w:rFonts w:ascii="QCF_BSML" w:hAnsi="QCF_BSML" w:cs="QCF_BSML"/>
          <w:color w:val="000000"/>
          <w:sz w:val="36"/>
          <w:rtl/>
        </w:rPr>
        <w:t>ﮊ</w:t>
      </w:r>
      <w:r w:rsidR="00052F8B">
        <w:rPr>
          <w:rFonts w:ascii="Traditional Arabic"/>
          <w:sz w:val="36"/>
          <w:vertAlign w:val="superscript"/>
          <w:rtl/>
        </w:rPr>
        <w:fldChar w:fldCharType="begin"/>
      </w:r>
      <w:r w:rsidR="00052F8B">
        <w:instrText xml:space="preserve"> XE "</w:instrText>
      </w:r>
      <w:r w:rsidR="00052F8B" w:rsidRPr="004A0550">
        <w:rPr>
          <w:rFonts w:ascii="QCF_BSML" w:hAnsi="QCF_BSML" w:cs="QCF_BSML"/>
          <w:color w:val="000000"/>
          <w:sz w:val="36"/>
          <w:rtl/>
        </w:rPr>
        <w:instrText xml:space="preserve">ﮋ </w:instrText>
      </w:r>
      <w:r w:rsidR="00052F8B" w:rsidRPr="004A0550">
        <w:rPr>
          <w:rFonts w:ascii="QCF_P004" w:hAnsi="QCF_P004" w:cs="QCF_P004"/>
          <w:color w:val="000000"/>
          <w:sz w:val="36"/>
          <w:rtl/>
        </w:rPr>
        <w:instrText>ﮨ ﮩ ﮪ ﮫ ﮬ ﮭ ﮮ ﮯ ﮰ ﮱ ﯓ ﯔ ﯕ ﯖ ﯗ ﯘ ﯙ</w:instrText>
      </w:r>
      <w:r w:rsidR="00052F8B" w:rsidRPr="004A0550">
        <w:rPr>
          <w:rFonts w:ascii="QCF_P004" w:hAnsi="QCF_P004" w:cs="QCF_P004"/>
          <w:color w:val="0000A5"/>
          <w:sz w:val="36"/>
          <w:rtl/>
        </w:rPr>
        <w:instrText>ﯚ</w:instrText>
      </w:r>
      <w:r w:rsidR="00052F8B" w:rsidRPr="004A0550">
        <w:rPr>
          <w:rFonts w:ascii="QCF_P004" w:hAnsi="QCF_P004" w:cs="QCF_P004"/>
          <w:color w:val="000000"/>
          <w:sz w:val="36"/>
          <w:rtl/>
        </w:rPr>
        <w:instrText xml:space="preserve"> ﯛ ﯜ ﯝ ﯞ ﯟ ﯠ </w:instrText>
      </w:r>
      <w:r w:rsidR="00052F8B" w:rsidRPr="004A0550">
        <w:rPr>
          <w:rFonts w:ascii="QCF_BSML" w:hAnsi="QCF_BSML" w:cs="QCF_BSML"/>
          <w:color w:val="000000"/>
          <w:sz w:val="36"/>
          <w:rtl/>
        </w:rPr>
        <w:instrText>ﮊ</w:instrText>
      </w:r>
      <w:r w:rsidR="00052F8B" w:rsidRPr="004A0550">
        <w:instrText>:</w:instrText>
      </w:r>
      <w:r w:rsidR="00052F8B" w:rsidRPr="004A0550">
        <w:rPr>
          <w:szCs w:val="28"/>
          <w:rtl/>
        </w:rPr>
        <w:instrText>البقرة: 22</w:instrText>
      </w:r>
      <w:r w:rsidR="00052F8B">
        <w:instrText xml:space="preserve">" </w:instrText>
      </w:r>
      <w:r w:rsidR="00052F8B">
        <w:rPr>
          <w:rFonts w:ascii="Traditional Arabic"/>
          <w:sz w:val="36"/>
          <w:vertAlign w:val="superscript"/>
          <w:rtl/>
        </w:rPr>
        <w:fldChar w:fldCharType="end"/>
      </w:r>
      <w:r w:rsidRPr="00BE7C22">
        <w:rPr>
          <w:rFonts w:ascii="Traditional Arabic" w:hint="cs"/>
          <w:sz w:val="36"/>
          <w:vertAlign w:val="superscript"/>
          <w:rtl/>
        </w:rPr>
        <w:t>(</w:t>
      </w:r>
      <w:r w:rsidRPr="00BE7C22">
        <w:rPr>
          <w:rStyle w:val="FootnoteReference"/>
          <w:rFonts w:ascii="Traditional Arabic"/>
          <w:sz w:val="36"/>
          <w:rtl/>
        </w:rPr>
        <w:footnoteReference w:id="58"/>
      </w:r>
      <w:r w:rsidRPr="00BE7C22">
        <w:rPr>
          <w:rFonts w:ascii="Traditional Arabic" w:hint="cs"/>
          <w:sz w:val="36"/>
          <w:vertAlign w:val="superscript"/>
          <w:rtl/>
        </w:rPr>
        <w:t>)</w:t>
      </w:r>
      <w:r w:rsidRPr="00BE7C22">
        <w:rPr>
          <w:rFonts w:ascii="Traditional Arabic" w:hint="cs"/>
          <w:sz w:val="36"/>
          <w:rtl/>
        </w:rPr>
        <w:t>. ومن الأسباب المعنوية</w:t>
      </w:r>
      <w:r>
        <w:rPr>
          <w:rFonts w:ascii="Traditional Arabic" w:hint="cs"/>
          <w:sz w:val="36"/>
          <w:rtl/>
        </w:rPr>
        <w:t xml:space="preserve"> قوله تعالى</w:t>
      </w:r>
      <w:r w:rsidR="00A83B02">
        <w:rPr>
          <w:rFonts w:ascii="Traditional Arabic"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163" w:hAnsi="QCF_P163" w:cs="QCF_P163"/>
          <w:color w:val="000000"/>
          <w:sz w:val="36"/>
          <w:rtl/>
        </w:rPr>
        <w:t>ﭑ</w:t>
      </w:r>
      <w:r>
        <w:rPr>
          <w:rFonts w:ascii="QCF_P163" w:hAnsi="QCF_P163" w:cs="QCF_P163"/>
          <w:color w:val="000000"/>
          <w:sz w:val="36"/>
          <w:rtl/>
        </w:rPr>
        <w:t xml:space="preserve"> </w:t>
      </w:r>
      <w:r w:rsidRPr="00BE7C22">
        <w:rPr>
          <w:rFonts w:ascii="QCF_P163" w:hAnsi="QCF_P163" w:cs="QCF_P163"/>
          <w:color w:val="000000"/>
          <w:sz w:val="36"/>
          <w:rtl/>
        </w:rPr>
        <w:t>ﭒ</w:t>
      </w:r>
      <w:r>
        <w:rPr>
          <w:rFonts w:ascii="QCF_P163" w:hAnsi="QCF_P163" w:cs="QCF_P163"/>
          <w:color w:val="000000"/>
          <w:sz w:val="36"/>
          <w:rtl/>
        </w:rPr>
        <w:t xml:space="preserve"> </w:t>
      </w:r>
      <w:r w:rsidRPr="00BE7C22">
        <w:rPr>
          <w:rFonts w:ascii="QCF_P163" w:hAnsi="QCF_P163" w:cs="QCF_P163"/>
          <w:color w:val="000000"/>
          <w:sz w:val="36"/>
          <w:rtl/>
        </w:rPr>
        <w:t>ﭓ</w:t>
      </w:r>
      <w:r>
        <w:rPr>
          <w:rFonts w:ascii="QCF_P163" w:hAnsi="QCF_P163" w:cs="QCF_P163"/>
          <w:color w:val="000000"/>
          <w:sz w:val="36"/>
          <w:rtl/>
        </w:rPr>
        <w:t xml:space="preserve"> </w:t>
      </w:r>
      <w:r w:rsidRPr="00BE7C22">
        <w:rPr>
          <w:rFonts w:ascii="QCF_P163" w:hAnsi="QCF_P163" w:cs="QCF_P163"/>
          <w:color w:val="000000"/>
          <w:sz w:val="36"/>
          <w:rtl/>
        </w:rPr>
        <w:t>ﭔ</w:t>
      </w:r>
      <w:r>
        <w:rPr>
          <w:rFonts w:ascii="QCF_P163" w:hAnsi="QCF_P163" w:cs="QCF_P163"/>
          <w:color w:val="000000"/>
          <w:sz w:val="36"/>
          <w:rtl/>
        </w:rPr>
        <w:t xml:space="preserve"> </w:t>
      </w:r>
      <w:r w:rsidRPr="00BE7C22">
        <w:rPr>
          <w:rFonts w:ascii="QCF_P163" w:hAnsi="QCF_P163" w:cs="QCF_P163"/>
          <w:color w:val="000000"/>
          <w:sz w:val="36"/>
          <w:rtl/>
        </w:rPr>
        <w:t>ﭕ</w:t>
      </w:r>
      <w:r>
        <w:rPr>
          <w:rFonts w:ascii="QCF_P163" w:hAnsi="QCF_P163" w:cs="QCF_P163"/>
          <w:color w:val="000000"/>
          <w:sz w:val="36"/>
          <w:rtl/>
        </w:rPr>
        <w:t xml:space="preserve"> </w:t>
      </w:r>
      <w:r w:rsidRPr="00BE7C22">
        <w:rPr>
          <w:rFonts w:ascii="QCF_P163" w:hAnsi="QCF_P163" w:cs="QCF_P163"/>
          <w:color w:val="000000"/>
          <w:sz w:val="36"/>
          <w:rtl/>
        </w:rPr>
        <w:t>ﭖ</w:t>
      </w:r>
      <w:r>
        <w:rPr>
          <w:rFonts w:ascii="QCF_P163" w:hAnsi="QCF_P163" w:cs="QCF_P163"/>
          <w:color w:val="000000"/>
          <w:sz w:val="36"/>
          <w:rtl/>
        </w:rPr>
        <w:t xml:space="preserve"> </w:t>
      </w:r>
      <w:r w:rsidRPr="00BE7C22">
        <w:rPr>
          <w:rFonts w:ascii="QCF_P163" w:hAnsi="QCF_P163" w:cs="QCF_P163"/>
          <w:color w:val="000000"/>
          <w:sz w:val="36"/>
          <w:rtl/>
        </w:rPr>
        <w:t>ﭗ</w:t>
      </w:r>
      <w:r>
        <w:rPr>
          <w:rFonts w:ascii="QCF_P163" w:hAnsi="QCF_P163" w:cs="QCF_P163"/>
          <w:color w:val="000000"/>
          <w:sz w:val="36"/>
          <w:rtl/>
        </w:rPr>
        <w:t xml:space="preserve"> </w:t>
      </w:r>
      <w:r w:rsidRPr="00BE7C22">
        <w:rPr>
          <w:rFonts w:ascii="QCF_P163" w:hAnsi="QCF_P163" w:cs="QCF_P163"/>
          <w:color w:val="000000"/>
          <w:sz w:val="36"/>
          <w:rtl/>
        </w:rPr>
        <w:t>ﭘ</w:t>
      </w:r>
      <w:r>
        <w:rPr>
          <w:rFonts w:ascii="QCF_P163" w:hAnsi="QCF_P163" w:cs="QCF_P163"/>
          <w:color w:val="000000"/>
          <w:sz w:val="36"/>
          <w:rtl/>
        </w:rPr>
        <w:t xml:space="preserve"> </w:t>
      </w:r>
      <w:r w:rsidRPr="00BE7C22">
        <w:rPr>
          <w:rFonts w:ascii="QCF_P163" w:hAnsi="QCF_P163" w:cs="QCF_P163"/>
          <w:color w:val="000000"/>
          <w:sz w:val="36"/>
          <w:rtl/>
        </w:rPr>
        <w:t>ﭙ</w:t>
      </w:r>
      <w:r>
        <w:rPr>
          <w:rFonts w:ascii="QCF_P163" w:hAnsi="QCF_P163" w:cs="QCF_P163"/>
          <w:color w:val="000000"/>
          <w:sz w:val="36"/>
          <w:rtl/>
        </w:rPr>
        <w:t xml:space="preserve"> </w:t>
      </w:r>
      <w:r w:rsidRPr="00BE7C22">
        <w:rPr>
          <w:rFonts w:ascii="QCF_P163" w:hAnsi="QCF_P163" w:cs="QCF_P163"/>
          <w:color w:val="000000"/>
          <w:sz w:val="36"/>
          <w:rtl/>
        </w:rPr>
        <w:t>ﭚ</w:t>
      </w:r>
      <w:r>
        <w:rPr>
          <w:rFonts w:ascii="QCF_P163" w:hAnsi="QCF_P163" w:cs="QCF_P163"/>
          <w:color w:val="000000"/>
          <w:sz w:val="36"/>
          <w:rtl/>
        </w:rPr>
        <w:t xml:space="preserve"> </w:t>
      </w:r>
      <w:r w:rsidRPr="00BE7C22">
        <w:rPr>
          <w:rFonts w:ascii="QCF_P163" w:hAnsi="QCF_P163" w:cs="QCF_P163"/>
          <w:color w:val="000000"/>
          <w:sz w:val="36"/>
          <w:rtl/>
        </w:rPr>
        <w:t>ﭛ</w:t>
      </w:r>
      <w:r>
        <w:rPr>
          <w:rFonts w:ascii="QCF_P163" w:hAnsi="QCF_P163" w:cs="QCF_P163"/>
          <w:color w:val="000000"/>
          <w:sz w:val="36"/>
          <w:rtl/>
        </w:rPr>
        <w:t xml:space="preserve"> </w:t>
      </w:r>
      <w:r w:rsidRPr="00BE7C22">
        <w:rPr>
          <w:rFonts w:ascii="QCF_P163" w:hAnsi="QCF_P163" w:cs="QCF_P163"/>
          <w:color w:val="000000"/>
          <w:sz w:val="36"/>
          <w:rtl/>
        </w:rPr>
        <w:t>ﭜ</w:t>
      </w:r>
      <w:r>
        <w:rPr>
          <w:rFonts w:ascii="QCF_P163" w:hAnsi="QCF_P163" w:cs="QCF_P163"/>
          <w:color w:val="000000"/>
          <w:sz w:val="36"/>
          <w:rtl/>
        </w:rPr>
        <w:t xml:space="preserve"> </w:t>
      </w:r>
      <w:r w:rsidRPr="00BE7C22">
        <w:rPr>
          <w:rFonts w:ascii="QCF_P163" w:hAnsi="QCF_P163" w:cs="QCF_P163"/>
          <w:color w:val="000000"/>
          <w:sz w:val="36"/>
          <w:rtl/>
        </w:rPr>
        <w:t>ﭝ</w:t>
      </w:r>
      <w:r>
        <w:rPr>
          <w:rFonts w:ascii="QCF_P163" w:hAnsi="QCF_P163" w:cs="QCF_P163"/>
          <w:color w:val="000000"/>
          <w:sz w:val="36"/>
          <w:rtl/>
        </w:rPr>
        <w:t xml:space="preserve"> </w:t>
      </w:r>
      <w:r w:rsidRPr="00BE7C22">
        <w:rPr>
          <w:rFonts w:ascii="QCF_P163" w:hAnsi="QCF_P163" w:cs="QCF_P163"/>
          <w:color w:val="000000"/>
          <w:sz w:val="36"/>
          <w:rtl/>
        </w:rPr>
        <w:t>ﭞ</w:t>
      </w:r>
      <w:r>
        <w:rPr>
          <w:rFonts w:ascii="QCF_P163" w:hAnsi="QCF_P163" w:cs="QCF_P163"/>
          <w:color w:val="000000"/>
          <w:sz w:val="36"/>
          <w:rtl/>
        </w:rPr>
        <w:t xml:space="preserve"> </w:t>
      </w:r>
      <w:r w:rsidRPr="00BE7C22">
        <w:rPr>
          <w:rFonts w:ascii="QCF_P163" w:hAnsi="QCF_P163" w:cs="QCF_P163"/>
          <w:color w:val="000000"/>
          <w:sz w:val="36"/>
          <w:rtl/>
        </w:rPr>
        <w:t>ﭟ</w:t>
      </w:r>
      <w:r>
        <w:rPr>
          <w:rFonts w:ascii="QCF_P163" w:hAnsi="QCF_P163" w:cs="QCF_P163"/>
          <w:color w:val="000000"/>
          <w:sz w:val="36"/>
          <w:rtl/>
        </w:rPr>
        <w:t xml:space="preserve"> </w:t>
      </w:r>
      <w:r w:rsidRPr="00BE7C22">
        <w:rPr>
          <w:rFonts w:ascii="QCF_P163" w:hAnsi="QCF_P163" w:cs="QCF_P163"/>
          <w:color w:val="000000"/>
          <w:sz w:val="36"/>
          <w:rtl/>
        </w:rPr>
        <w:t>ﭠ</w:t>
      </w:r>
      <w:r>
        <w:rPr>
          <w:rFonts w:ascii="QCF_P163" w:hAnsi="QCF_P163" w:cs="QCF_P163"/>
          <w:color w:val="000000"/>
          <w:sz w:val="36"/>
          <w:rtl/>
        </w:rPr>
        <w:t xml:space="preserve"> </w:t>
      </w:r>
      <w:r w:rsidRPr="00BE7C22">
        <w:rPr>
          <w:rFonts w:ascii="QCF_P163" w:hAnsi="QCF_P163" w:cs="QCF_P163"/>
          <w:color w:val="000000"/>
          <w:sz w:val="36"/>
          <w:rtl/>
        </w:rPr>
        <w:t>ﭡ</w:t>
      </w:r>
      <w:r>
        <w:rPr>
          <w:rFonts w:ascii="QCF_P163" w:hAnsi="QCF_P163" w:cs="QCF_P163"/>
          <w:color w:val="000000"/>
          <w:sz w:val="36"/>
          <w:rtl/>
        </w:rPr>
        <w:t xml:space="preserve"> </w:t>
      </w:r>
      <w:r w:rsidRPr="00BE7C22">
        <w:rPr>
          <w:rFonts w:ascii="QCF_P163" w:hAnsi="QCF_P163" w:cs="QCF_P163"/>
          <w:color w:val="000000"/>
          <w:sz w:val="36"/>
          <w:rtl/>
        </w:rPr>
        <w:t>ﭢ</w:t>
      </w:r>
      <w:r>
        <w:rPr>
          <w:rFonts w:ascii="QCF_BSML" w:hAnsi="QCF_BSML" w:cs="QCF_BSML"/>
          <w:color w:val="000000"/>
          <w:sz w:val="36"/>
          <w:rtl/>
        </w:rPr>
        <w:t>ﮊ</w:t>
      </w:r>
      <w:r w:rsidR="00052F8B">
        <w:rPr>
          <w:rFonts w:ascii="Traditional Arabic"/>
          <w:sz w:val="36"/>
          <w:vertAlign w:val="superscript"/>
          <w:rtl/>
        </w:rPr>
        <w:fldChar w:fldCharType="begin"/>
      </w:r>
      <w:r w:rsidR="00052F8B">
        <w:instrText xml:space="preserve"> XE "</w:instrText>
      </w:r>
      <w:r w:rsidR="00052F8B" w:rsidRPr="000C6329">
        <w:rPr>
          <w:rFonts w:ascii="QCF_BSML" w:hAnsi="QCF_BSML" w:cs="QCF_BSML"/>
          <w:color w:val="000000"/>
          <w:sz w:val="36"/>
          <w:rtl/>
        </w:rPr>
        <w:instrText xml:space="preserve">ﮋ </w:instrText>
      </w:r>
      <w:r w:rsidR="00052F8B" w:rsidRPr="000C6329">
        <w:rPr>
          <w:rFonts w:ascii="QCF_P163" w:hAnsi="QCF_P163" w:cs="QCF_P163"/>
          <w:color w:val="000000"/>
          <w:sz w:val="36"/>
          <w:rtl/>
        </w:rPr>
        <w:instrText>ﭑ ﭒ ﭓ ﭔ ﭕ ﭖ ﭗ ﭘ ﭙ ﭚ ﭛ ﭜ ﭝ ﭞ ﭟ ﭠ ﭡ ﭢ</w:instrText>
      </w:r>
      <w:r w:rsidR="00052F8B" w:rsidRPr="000C6329">
        <w:rPr>
          <w:rFonts w:ascii="QCF_BSML" w:hAnsi="QCF_BSML" w:cs="QCF_BSML"/>
          <w:color w:val="000000"/>
          <w:sz w:val="36"/>
          <w:rtl/>
        </w:rPr>
        <w:instrText>ﮊ</w:instrText>
      </w:r>
      <w:r w:rsidR="00052F8B" w:rsidRPr="000C6329">
        <w:instrText>:</w:instrText>
      </w:r>
      <w:r w:rsidR="00052F8B" w:rsidRPr="000C6329">
        <w:rPr>
          <w:szCs w:val="28"/>
          <w:rtl/>
        </w:rPr>
        <w:instrText>الأعراف: 96</w:instrText>
      </w:r>
      <w:r w:rsidR="00052F8B">
        <w:instrText xml:space="preserve">" </w:instrText>
      </w:r>
      <w:r w:rsidR="00052F8B">
        <w:rPr>
          <w:rFonts w:ascii="Traditional Arabic"/>
          <w:sz w:val="36"/>
          <w:vertAlign w:val="superscript"/>
          <w:rtl/>
        </w:rPr>
        <w:fldChar w:fldCharType="end"/>
      </w:r>
      <w:r w:rsidRPr="00BE7C22">
        <w:rPr>
          <w:rFonts w:ascii="Traditional Arabic" w:hint="cs"/>
          <w:sz w:val="36"/>
          <w:vertAlign w:val="superscript"/>
          <w:rtl/>
        </w:rPr>
        <w:t>(</w:t>
      </w:r>
      <w:r w:rsidRPr="00BE7C22">
        <w:rPr>
          <w:rStyle w:val="FootnoteReference"/>
          <w:rFonts w:ascii="Traditional Arabic"/>
          <w:sz w:val="36"/>
          <w:rtl/>
        </w:rPr>
        <w:footnoteReference w:id="59"/>
      </w:r>
      <w:r w:rsidRPr="00BE7C22">
        <w:rPr>
          <w:rFonts w:ascii="Traditional Arabic" w:hint="cs"/>
          <w:sz w:val="36"/>
          <w:vertAlign w:val="superscript"/>
          <w:rtl/>
        </w:rPr>
        <w:t>)</w:t>
      </w:r>
      <w:r w:rsidRPr="00BE7C22">
        <w:rPr>
          <w:rFonts w:ascii="Traditional Arabic" w:hint="cs"/>
          <w:sz w:val="36"/>
          <w:rtl/>
        </w:rPr>
        <w:t>.</w:t>
      </w:r>
    </w:p>
    <w:p w:rsidR="007840F4" w:rsidRPr="00BE7C22" w:rsidRDefault="007840F4" w:rsidP="000E2946">
      <w:pPr>
        <w:widowControl w:val="0"/>
        <w:autoSpaceDE w:val="0"/>
        <w:autoSpaceDN w:val="0"/>
        <w:adjustRightInd w:val="0"/>
        <w:ind w:firstLine="567"/>
        <w:jc w:val="both"/>
        <w:rPr>
          <w:rFonts w:ascii="Traditional Arabic"/>
          <w:sz w:val="36"/>
          <w:rtl/>
        </w:rPr>
      </w:pPr>
      <w:r w:rsidRPr="00BE7C22">
        <w:rPr>
          <w:rFonts w:ascii="Traditional Arabic" w:hint="cs"/>
          <w:sz w:val="36"/>
          <w:rtl/>
        </w:rPr>
        <w:t>والقرآن مملوء من ترتيب الأحكام الكونية والشرعية على الأسباب بطرق متنوعة</w:t>
      </w:r>
      <w:r w:rsidRPr="00BE7C22">
        <w:rPr>
          <w:rFonts w:ascii="Traditional Arabic" w:hint="cs"/>
          <w:color w:val="000000"/>
          <w:sz w:val="36"/>
          <w:vertAlign w:val="superscript"/>
          <w:rtl/>
        </w:rPr>
        <w:t>(</w:t>
      </w:r>
      <w:r w:rsidRPr="00BE7C22">
        <w:rPr>
          <w:rStyle w:val="FootnoteReference"/>
          <w:rFonts w:ascii="Traditional Arabic"/>
          <w:color w:val="000000"/>
          <w:sz w:val="36"/>
          <w:rtl/>
        </w:rPr>
        <w:footnoteReference w:id="60"/>
      </w:r>
      <w:r w:rsidRPr="00BE7C22">
        <w:rPr>
          <w:rFonts w:ascii="Traditional Arabic" w:hint="cs"/>
          <w:color w:val="000000"/>
          <w:sz w:val="36"/>
          <w:vertAlign w:val="superscript"/>
          <w:rtl/>
        </w:rPr>
        <w:t>)</w:t>
      </w:r>
      <w:r w:rsidRPr="00BE7C22">
        <w:rPr>
          <w:rFonts w:ascii="Traditional Arabic" w:hint="cs"/>
          <w:color w:val="000000"/>
          <w:sz w:val="36"/>
          <w:rtl/>
        </w:rPr>
        <w:t>.</w:t>
      </w:r>
    </w:p>
    <w:p w:rsidR="007840F4" w:rsidRPr="00BE7C22" w:rsidRDefault="007840F4" w:rsidP="000E2946">
      <w:pPr>
        <w:widowControl w:val="0"/>
        <w:autoSpaceDE w:val="0"/>
        <w:autoSpaceDN w:val="0"/>
        <w:adjustRightInd w:val="0"/>
        <w:ind w:firstLine="567"/>
        <w:jc w:val="both"/>
        <w:rPr>
          <w:rFonts w:ascii="Traditional Arabic"/>
          <w:sz w:val="36"/>
          <w:rtl/>
        </w:rPr>
      </w:pPr>
      <w:r w:rsidRPr="00BE7C22">
        <w:rPr>
          <w:rFonts w:ascii="Traditional Arabic" w:hint="cs"/>
          <w:sz w:val="36"/>
          <w:rtl/>
        </w:rPr>
        <w:t>و</w:t>
      </w:r>
      <w:r w:rsidRPr="00BE7C22">
        <w:rPr>
          <w:rFonts w:ascii="Traditional Arabic" w:hint="eastAsia"/>
          <w:sz w:val="36"/>
          <w:rtl/>
        </w:rPr>
        <w:t>الحوادث</w:t>
      </w:r>
      <w:r w:rsidRPr="00BE7C22">
        <w:rPr>
          <w:rFonts w:ascii="Traditional Arabic"/>
          <w:sz w:val="36"/>
          <w:rtl/>
        </w:rPr>
        <w:t xml:space="preserve"> </w:t>
      </w:r>
      <w:r w:rsidRPr="00BE7C22">
        <w:rPr>
          <w:rFonts w:ascii="Traditional Arabic" w:hint="eastAsia"/>
          <w:sz w:val="36"/>
          <w:rtl/>
        </w:rPr>
        <w:t>في</w:t>
      </w:r>
      <w:r w:rsidRPr="00BE7C22">
        <w:rPr>
          <w:rFonts w:ascii="Traditional Arabic"/>
          <w:sz w:val="36"/>
          <w:rtl/>
        </w:rPr>
        <w:t xml:space="preserve"> </w:t>
      </w:r>
      <w:r w:rsidRPr="00BE7C22">
        <w:rPr>
          <w:rFonts w:ascii="Traditional Arabic" w:hint="eastAsia"/>
          <w:sz w:val="36"/>
          <w:rtl/>
        </w:rPr>
        <w:t>عالم</w:t>
      </w:r>
      <w:r w:rsidRPr="00BE7C22">
        <w:rPr>
          <w:rFonts w:ascii="Traditional Arabic"/>
          <w:sz w:val="36"/>
          <w:rtl/>
        </w:rPr>
        <w:t xml:space="preserve"> </w:t>
      </w:r>
      <w:r w:rsidRPr="00BE7C22">
        <w:rPr>
          <w:rFonts w:ascii="Traditional Arabic" w:hint="eastAsia"/>
          <w:sz w:val="36"/>
          <w:rtl/>
        </w:rPr>
        <w:t>الكائنات</w:t>
      </w:r>
      <w:r w:rsidRPr="00BE7C22">
        <w:rPr>
          <w:rFonts w:ascii="Traditional Arabic"/>
          <w:sz w:val="36"/>
          <w:rtl/>
        </w:rPr>
        <w:t xml:space="preserve"> </w:t>
      </w:r>
      <w:r w:rsidRPr="00BE7C22">
        <w:rPr>
          <w:rFonts w:ascii="Traditional Arabic" w:hint="eastAsia"/>
          <w:sz w:val="36"/>
          <w:rtl/>
        </w:rPr>
        <w:t>سواء</w:t>
      </w:r>
      <w:r w:rsidRPr="00BE7C22">
        <w:rPr>
          <w:rFonts w:ascii="Traditional Arabic"/>
          <w:sz w:val="36"/>
          <w:rtl/>
        </w:rPr>
        <w:t xml:space="preserve"> </w:t>
      </w:r>
      <w:r w:rsidRPr="00BE7C22">
        <w:rPr>
          <w:rFonts w:ascii="Traditional Arabic" w:hint="eastAsia"/>
          <w:sz w:val="36"/>
          <w:rtl/>
        </w:rPr>
        <w:t>كانت</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الذوات</w:t>
      </w:r>
      <w:r w:rsidRPr="00BE7C22">
        <w:rPr>
          <w:rFonts w:ascii="Traditional Arabic"/>
          <w:sz w:val="36"/>
          <w:rtl/>
        </w:rPr>
        <w:t xml:space="preserve"> </w:t>
      </w:r>
      <w:r w:rsidRPr="00BE7C22">
        <w:rPr>
          <w:rFonts w:ascii="Traditional Arabic" w:hint="eastAsia"/>
          <w:sz w:val="36"/>
          <w:rtl/>
        </w:rPr>
        <w:t>أو</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الأفعال</w:t>
      </w:r>
      <w:r w:rsidRPr="00BE7C22">
        <w:rPr>
          <w:rFonts w:ascii="Traditional Arabic"/>
          <w:sz w:val="36"/>
          <w:rtl/>
        </w:rPr>
        <w:t xml:space="preserve"> </w:t>
      </w:r>
      <w:r w:rsidRPr="00BE7C22">
        <w:rPr>
          <w:rFonts w:ascii="Traditional Arabic" w:hint="eastAsia"/>
          <w:sz w:val="36"/>
          <w:rtl/>
        </w:rPr>
        <w:t>البشرية</w:t>
      </w:r>
      <w:r w:rsidRPr="00BE7C22">
        <w:rPr>
          <w:rFonts w:ascii="Traditional Arabic"/>
          <w:sz w:val="36"/>
          <w:rtl/>
        </w:rPr>
        <w:t xml:space="preserve"> </w:t>
      </w:r>
      <w:r w:rsidRPr="00BE7C22">
        <w:rPr>
          <w:rFonts w:ascii="Traditional Arabic" w:hint="eastAsia"/>
          <w:sz w:val="36"/>
          <w:rtl/>
        </w:rPr>
        <w:t>أو</w:t>
      </w:r>
      <w:r w:rsidRPr="00BE7C22">
        <w:rPr>
          <w:rFonts w:ascii="Traditional Arabic"/>
          <w:sz w:val="36"/>
          <w:rtl/>
        </w:rPr>
        <w:t xml:space="preserve"> </w:t>
      </w:r>
      <w:r w:rsidRPr="00BE7C22">
        <w:rPr>
          <w:rFonts w:ascii="Traditional Arabic" w:hint="eastAsia"/>
          <w:sz w:val="36"/>
          <w:rtl/>
        </w:rPr>
        <w:t>الحيوانية</w:t>
      </w:r>
      <w:r w:rsidRPr="00BE7C22">
        <w:rPr>
          <w:rFonts w:ascii="Traditional Arabic"/>
          <w:sz w:val="36"/>
          <w:rtl/>
        </w:rPr>
        <w:t xml:space="preserve"> </w:t>
      </w:r>
      <w:r w:rsidRPr="00BE7C22">
        <w:rPr>
          <w:rFonts w:ascii="Traditional Arabic" w:hint="eastAsia"/>
          <w:sz w:val="36"/>
          <w:rtl/>
        </w:rPr>
        <w:t>فلابد</w:t>
      </w:r>
      <w:r w:rsidRPr="00BE7C22">
        <w:rPr>
          <w:rFonts w:ascii="Traditional Arabic"/>
          <w:sz w:val="36"/>
          <w:rtl/>
        </w:rPr>
        <w:t xml:space="preserve"> </w:t>
      </w:r>
      <w:r w:rsidRPr="00BE7C22">
        <w:rPr>
          <w:rFonts w:ascii="Traditional Arabic" w:hint="eastAsia"/>
          <w:sz w:val="36"/>
          <w:rtl/>
        </w:rPr>
        <w:t>لها</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أسباب</w:t>
      </w:r>
      <w:r w:rsidRPr="00BE7C22">
        <w:rPr>
          <w:rFonts w:ascii="Traditional Arabic"/>
          <w:sz w:val="36"/>
          <w:rtl/>
        </w:rPr>
        <w:t xml:space="preserve"> </w:t>
      </w:r>
      <w:r w:rsidRPr="00BE7C22">
        <w:rPr>
          <w:rFonts w:ascii="Traditional Arabic" w:hint="eastAsia"/>
          <w:sz w:val="36"/>
          <w:rtl/>
        </w:rPr>
        <w:t>متقدمة</w:t>
      </w:r>
      <w:r w:rsidRPr="00BE7C22">
        <w:rPr>
          <w:rFonts w:ascii="Traditional Arabic"/>
          <w:sz w:val="36"/>
          <w:rtl/>
        </w:rPr>
        <w:t xml:space="preserve"> </w:t>
      </w:r>
      <w:r w:rsidRPr="00BE7C22">
        <w:rPr>
          <w:rFonts w:ascii="Traditional Arabic" w:hint="eastAsia"/>
          <w:sz w:val="36"/>
          <w:rtl/>
        </w:rPr>
        <w:t>عليها</w:t>
      </w:r>
      <w:r>
        <w:rPr>
          <w:rFonts w:ascii="Traditional Arabic" w:hint="cs"/>
          <w:sz w:val="36"/>
          <w:rtl/>
        </w:rPr>
        <w:t xml:space="preserve">، </w:t>
      </w:r>
      <w:r w:rsidRPr="00BE7C22">
        <w:rPr>
          <w:rFonts w:ascii="Traditional Arabic" w:hint="eastAsia"/>
          <w:sz w:val="36"/>
          <w:rtl/>
        </w:rPr>
        <w:t>بها</w:t>
      </w:r>
      <w:r w:rsidRPr="00BE7C22">
        <w:rPr>
          <w:rFonts w:ascii="Traditional Arabic"/>
          <w:sz w:val="36"/>
          <w:rtl/>
        </w:rPr>
        <w:t xml:space="preserve"> </w:t>
      </w:r>
      <w:r w:rsidRPr="00BE7C22">
        <w:rPr>
          <w:rFonts w:ascii="Traditional Arabic" w:hint="eastAsia"/>
          <w:sz w:val="36"/>
          <w:rtl/>
        </w:rPr>
        <w:t>تقع</w:t>
      </w:r>
      <w:r w:rsidRPr="00BE7C22">
        <w:rPr>
          <w:rFonts w:ascii="Traditional Arabic"/>
          <w:sz w:val="36"/>
          <w:rtl/>
        </w:rPr>
        <w:t xml:space="preserve"> </w:t>
      </w:r>
      <w:r w:rsidRPr="00BE7C22">
        <w:rPr>
          <w:rFonts w:ascii="Traditional Arabic" w:hint="eastAsia"/>
          <w:sz w:val="36"/>
          <w:rtl/>
        </w:rPr>
        <w:t>في</w:t>
      </w:r>
      <w:r w:rsidRPr="00BE7C22">
        <w:rPr>
          <w:rFonts w:ascii="Traditional Arabic"/>
          <w:sz w:val="36"/>
          <w:rtl/>
        </w:rPr>
        <w:t xml:space="preserve"> </w:t>
      </w:r>
      <w:r w:rsidRPr="00BE7C22">
        <w:rPr>
          <w:rFonts w:ascii="Traditional Arabic" w:hint="eastAsia"/>
          <w:sz w:val="36"/>
          <w:rtl/>
        </w:rPr>
        <w:t>مستقر</w:t>
      </w:r>
      <w:r w:rsidRPr="00BE7C22">
        <w:rPr>
          <w:rFonts w:ascii="Traditional Arabic"/>
          <w:sz w:val="36"/>
          <w:rtl/>
        </w:rPr>
        <w:t xml:space="preserve"> </w:t>
      </w:r>
      <w:r w:rsidRPr="00BE7C22">
        <w:rPr>
          <w:rFonts w:ascii="Traditional Arabic" w:hint="eastAsia"/>
          <w:sz w:val="36"/>
          <w:rtl/>
        </w:rPr>
        <w:t>العادة</w:t>
      </w:r>
      <w:r>
        <w:rPr>
          <w:rFonts w:ascii="Traditional Arabic" w:hint="cs"/>
          <w:sz w:val="36"/>
          <w:rtl/>
        </w:rPr>
        <w:t xml:space="preserve">، </w:t>
      </w:r>
      <w:r w:rsidRPr="00BE7C22">
        <w:rPr>
          <w:rFonts w:ascii="Traditional Arabic" w:hint="eastAsia"/>
          <w:sz w:val="36"/>
          <w:rtl/>
        </w:rPr>
        <w:t>وعنها</w:t>
      </w:r>
      <w:r w:rsidRPr="00BE7C22">
        <w:rPr>
          <w:rFonts w:ascii="Traditional Arabic"/>
          <w:sz w:val="36"/>
          <w:rtl/>
        </w:rPr>
        <w:t xml:space="preserve"> </w:t>
      </w:r>
      <w:r w:rsidRPr="00BE7C22">
        <w:rPr>
          <w:rFonts w:ascii="Traditional Arabic" w:hint="eastAsia"/>
          <w:sz w:val="36"/>
          <w:rtl/>
        </w:rPr>
        <w:t>يتم</w:t>
      </w:r>
      <w:r w:rsidRPr="00BE7C22">
        <w:rPr>
          <w:rFonts w:ascii="Traditional Arabic"/>
          <w:sz w:val="36"/>
          <w:rtl/>
        </w:rPr>
        <w:t xml:space="preserve"> </w:t>
      </w:r>
      <w:r w:rsidRPr="00BE7C22">
        <w:rPr>
          <w:rFonts w:ascii="Traditional Arabic" w:hint="eastAsia"/>
          <w:sz w:val="36"/>
          <w:rtl/>
        </w:rPr>
        <w:t>كون</w:t>
      </w:r>
      <w:r w:rsidRPr="00BE7C22">
        <w:rPr>
          <w:rFonts w:ascii="Traditional Arabic" w:hint="cs"/>
          <w:sz w:val="36"/>
          <w:rtl/>
        </w:rPr>
        <w:t>ها</w:t>
      </w:r>
      <w:r w:rsidRPr="00BE7C22">
        <w:rPr>
          <w:rFonts w:ascii="Traditional Arabic"/>
          <w:sz w:val="36"/>
          <w:rtl/>
        </w:rPr>
        <w:t>.</w:t>
      </w:r>
    </w:p>
    <w:p w:rsidR="007840F4" w:rsidRPr="00BE7C22" w:rsidRDefault="007840F4" w:rsidP="000E2946">
      <w:pPr>
        <w:widowControl w:val="0"/>
        <w:autoSpaceDE w:val="0"/>
        <w:autoSpaceDN w:val="0"/>
        <w:adjustRightInd w:val="0"/>
        <w:ind w:firstLine="567"/>
        <w:jc w:val="both"/>
        <w:rPr>
          <w:rFonts w:ascii="Traditional Arabic"/>
          <w:sz w:val="36"/>
          <w:rtl/>
        </w:rPr>
      </w:pPr>
      <w:r w:rsidRPr="00BE7C22">
        <w:rPr>
          <w:rFonts w:ascii="Traditional Arabic" w:hint="eastAsia"/>
          <w:sz w:val="36"/>
          <w:rtl/>
        </w:rPr>
        <w:t>وكل</w:t>
      </w:r>
      <w:r w:rsidRPr="00BE7C22">
        <w:rPr>
          <w:rFonts w:ascii="Traditional Arabic"/>
          <w:sz w:val="36"/>
          <w:rtl/>
        </w:rPr>
        <w:t xml:space="preserve"> </w:t>
      </w:r>
      <w:r w:rsidRPr="00BE7C22">
        <w:rPr>
          <w:rFonts w:ascii="Traditional Arabic" w:hint="eastAsia"/>
          <w:sz w:val="36"/>
          <w:rtl/>
        </w:rPr>
        <w:t>واحد</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هذه</w:t>
      </w:r>
      <w:r w:rsidRPr="00BE7C22">
        <w:rPr>
          <w:rFonts w:ascii="Traditional Arabic"/>
          <w:sz w:val="36"/>
          <w:rtl/>
        </w:rPr>
        <w:t xml:space="preserve"> </w:t>
      </w:r>
      <w:r w:rsidRPr="00BE7C22">
        <w:rPr>
          <w:rFonts w:ascii="Traditional Arabic" w:hint="eastAsia"/>
          <w:sz w:val="36"/>
          <w:rtl/>
        </w:rPr>
        <w:t>الأسباب</w:t>
      </w:r>
      <w:r w:rsidRPr="00BE7C22">
        <w:rPr>
          <w:rFonts w:ascii="Traditional Arabic"/>
          <w:sz w:val="36"/>
          <w:rtl/>
        </w:rPr>
        <w:t xml:space="preserve"> </w:t>
      </w:r>
      <w:r w:rsidRPr="00BE7C22">
        <w:rPr>
          <w:rFonts w:ascii="Traditional Arabic" w:hint="eastAsia"/>
          <w:sz w:val="36"/>
          <w:rtl/>
        </w:rPr>
        <w:t>حادث</w:t>
      </w:r>
      <w:r w:rsidRPr="00BE7C22">
        <w:rPr>
          <w:rFonts w:ascii="Traditional Arabic"/>
          <w:sz w:val="36"/>
          <w:rtl/>
        </w:rPr>
        <w:t xml:space="preserve"> </w:t>
      </w:r>
      <w:r w:rsidRPr="00BE7C22">
        <w:rPr>
          <w:rFonts w:ascii="Traditional Arabic" w:hint="eastAsia"/>
          <w:sz w:val="36"/>
          <w:rtl/>
        </w:rPr>
        <w:t>أيضا</w:t>
      </w:r>
      <w:r>
        <w:rPr>
          <w:rFonts w:ascii="Traditional Arabic" w:hint="cs"/>
          <w:sz w:val="36"/>
          <w:rtl/>
        </w:rPr>
        <w:t xml:space="preserve">، </w:t>
      </w:r>
      <w:r w:rsidRPr="00BE7C22">
        <w:rPr>
          <w:rFonts w:ascii="Traditional Arabic" w:hint="eastAsia"/>
          <w:sz w:val="36"/>
          <w:rtl/>
        </w:rPr>
        <w:t>فلابد</w:t>
      </w:r>
      <w:r w:rsidRPr="00BE7C22">
        <w:rPr>
          <w:rFonts w:ascii="Traditional Arabic"/>
          <w:sz w:val="36"/>
          <w:rtl/>
        </w:rPr>
        <w:t xml:space="preserve"> </w:t>
      </w:r>
      <w:r w:rsidRPr="00BE7C22">
        <w:rPr>
          <w:rFonts w:ascii="Traditional Arabic" w:hint="eastAsia"/>
          <w:sz w:val="36"/>
          <w:rtl/>
        </w:rPr>
        <w:t>له</w:t>
      </w:r>
      <w:r w:rsidRPr="00BE7C22">
        <w:rPr>
          <w:rFonts w:ascii="Traditional Arabic"/>
          <w:sz w:val="36"/>
          <w:rtl/>
        </w:rPr>
        <w:t xml:space="preserve"> </w:t>
      </w:r>
      <w:r w:rsidRPr="00BE7C22">
        <w:rPr>
          <w:rFonts w:ascii="Traditional Arabic" w:hint="eastAsia"/>
          <w:sz w:val="36"/>
          <w:rtl/>
        </w:rPr>
        <w:t>من</w:t>
      </w:r>
      <w:r w:rsidRPr="00BE7C22">
        <w:rPr>
          <w:rFonts w:ascii="Traditional Arabic"/>
          <w:sz w:val="36"/>
          <w:rtl/>
        </w:rPr>
        <w:t xml:space="preserve"> </w:t>
      </w:r>
      <w:r w:rsidRPr="00BE7C22">
        <w:rPr>
          <w:rFonts w:ascii="Traditional Arabic" w:hint="eastAsia"/>
          <w:sz w:val="36"/>
          <w:rtl/>
        </w:rPr>
        <w:t>أسباب</w:t>
      </w:r>
      <w:r w:rsidRPr="00BE7C22">
        <w:rPr>
          <w:rFonts w:ascii="Traditional Arabic"/>
          <w:sz w:val="36"/>
          <w:rtl/>
        </w:rPr>
        <w:t xml:space="preserve"> </w:t>
      </w:r>
      <w:r w:rsidRPr="00BE7C22">
        <w:rPr>
          <w:rFonts w:ascii="Traditional Arabic" w:hint="eastAsia"/>
          <w:sz w:val="36"/>
          <w:rtl/>
        </w:rPr>
        <w:t>أخر</w:t>
      </w:r>
      <w:r>
        <w:rPr>
          <w:rFonts w:ascii="Traditional Arabic" w:hint="cs"/>
          <w:sz w:val="36"/>
          <w:rtl/>
        </w:rPr>
        <w:t xml:space="preserve">، </w:t>
      </w:r>
      <w:r w:rsidRPr="00BE7C22">
        <w:rPr>
          <w:rFonts w:ascii="Traditional Arabic" w:hint="eastAsia"/>
          <w:sz w:val="36"/>
          <w:rtl/>
        </w:rPr>
        <w:t>ولا</w:t>
      </w:r>
      <w:r w:rsidRPr="00BE7C22">
        <w:rPr>
          <w:rFonts w:ascii="Traditional Arabic"/>
          <w:sz w:val="36"/>
          <w:rtl/>
        </w:rPr>
        <w:t xml:space="preserve"> </w:t>
      </w:r>
      <w:r w:rsidRPr="00BE7C22">
        <w:rPr>
          <w:rFonts w:ascii="Traditional Arabic" w:hint="eastAsia"/>
          <w:sz w:val="36"/>
          <w:rtl/>
        </w:rPr>
        <w:t>تزال</w:t>
      </w:r>
      <w:r w:rsidRPr="00BE7C22">
        <w:rPr>
          <w:rFonts w:ascii="Traditional Arabic"/>
          <w:sz w:val="36"/>
          <w:rtl/>
        </w:rPr>
        <w:t xml:space="preserve"> </w:t>
      </w:r>
      <w:r w:rsidRPr="00BE7C22">
        <w:rPr>
          <w:rFonts w:ascii="Traditional Arabic" w:hint="eastAsia"/>
          <w:sz w:val="36"/>
          <w:rtl/>
        </w:rPr>
        <w:t>تلك</w:t>
      </w:r>
      <w:r w:rsidRPr="00BE7C22">
        <w:rPr>
          <w:rFonts w:ascii="Traditional Arabic"/>
          <w:sz w:val="36"/>
          <w:rtl/>
        </w:rPr>
        <w:t xml:space="preserve"> </w:t>
      </w:r>
      <w:r w:rsidRPr="00BE7C22">
        <w:rPr>
          <w:rFonts w:ascii="Traditional Arabic" w:hint="eastAsia"/>
          <w:sz w:val="36"/>
          <w:rtl/>
        </w:rPr>
        <w:t>الأسباب</w:t>
      </w:r>
      <w:r w:rsidRPr="00BE7C22">
        <w:rPr>
          <w:rFonts w:ascii="Traditional Arabic"/>
          <w:sz w:val="36"/>
          <w:rtl/>
        </w:rPr>
        <w:t xml:space="preserve"> </w:t>
      </w:r>
      <w:r w:rsidRPr="00BE7C22">
        <w:rPr>
          <w:rFonts w:ascii="Traditional Arabic" w:hint="eastAsia"/>
          <w:sz w:val="36"/>
          <w:rtl/>
        </w:rPr>
        <w:t>مرتقية</w:t>
      </w:r>
      <w:r w:rsidRPr="00BE7C22">
        <w:rPr>
          <w:rFonts w:ascii="Traditional Arabic"/>
          <w:sz w:val="36"/>
          <w:rtl/>
        </w:rPr>
        <w:t xml:space="preserve"> </w:t>
      </w:r>
      <w:r w:rsidRPr="00BE7C22">
        <w:rPr>
          <w:rFonts w:ascii="Traditional Arabic" w:hint="eastAsia"/>
          <w:sz w:val="36"/>
          <w:rtl/>
        </w:rPr>
        <w:t>حتى</w:t>
      </w:r>
      <w:r w:rsidRPr="00BE7C22">
        <w:rPr>
          <w:rFonts w:ascii="Traditional Arabic"/>
          <w:sz w:val="36"/>
          <w:rtl/>
        </w:rPr>
        <w:t xml:space="preserve"> </w:t>
      </w:r>
      <w:r w:rsidRPr="00BE7C22">
        <w:rPr>
          <w:rFonts w:ascii="Traditional Arabic" w:hint="eastAsia"/>
          <w:sz w:val="36"/>
          <w:rtl/>
        </w:rPr>
        <w:t>تنتهي</w:t>
      </w:r>
      <w:r w:rsidRPr="00BE7C22">
        <w:rPr>
          <w:rFonts w:ascii="Traditional Arabic"/>
          <w:sz w:val="36"/>
          <w:rtl/>
        </w:rPr>
        <w:t xml:space="preserve"> </w:t>
      </w:r>
      <w:r w:rsidRPr="00BE7C22">
        <w:rPr>
          <w:rFonts w:ascii="Traditional Arabic" w:hint="eastAsia"/>
          <w:sz w:val="36"/>
          <w:rtl/>
        </w:rPr>
        <w:t>إلى</w:t>
      </w:r>
      <w:r w:rsidRPr="00BE7C22">
        <w:rPr>
          <w:rFonts w:ascii="Traditional Arabic"/>
          <w:sz w:val="36"/>
          <w:rtl/>
        </w:rPr>
        <w:t xml:space="preserve"> </w:t>
      </w:r>
      <w:r w:rsidRPr="00BE7C22">
        <w:rPr>
          <w:rFonts w:ascii="Traditional Arabic" w:hint="eastAsia"/>
          <w:sz w:val="36"/>
          <w:rtl/>
        </w:rPr>
        <w:t>مسبب</w:t>
      </w:r>
      <w:r w:rsidRPr="00BE7C22">
        <w:rPr>
          <w:rFonts w:ascii="Traditional Arabic"/>
          <w:sz w:val="36"/>
          <w:rtl/>
        </w:rPr>
        <w:t xml:space="preserve"> </w:t>
      </w:r>
      <w:r w:rsidRPr="00BE7C22">
        <w:rPr>
          <w:rFonts w:ascii="Traditional Arabic" w:hint="eastAsia"/>
          <w:sz w:val="36"/>
          <w:rtl/>
        </w:rPr>
        <w:t>الأسباب</w:t>
      </w:r>
      <w:r w:rsidRPr="00BE7C22">
        <w:rPr>
          <w:rFonts w:ascii="Traditional Arabic"/>
          <w:sz w:val="36"/>
          <w:rtl/>
        </w:rPr>
        <w:t xml:space="preserve"> </w:t>
      </w:r>
      <w:r w:rsidRPr="00BE7C22">
        <w:rPr>
          <w:rFonts w:ascii="Traditional Arabic" w:hint="eastAsia"/>
          <w:sz w:val="36"/>
          <w:rtl/>
        </w:rPr>
        <w:t>وموجدها</w:t>
      </w:r>
      <w:r w:rsidRPr="00BE7C22">
        <w:rPr>
          <w:rFonts w:ascii="Traditional Arabic"/>
          <w:sz w:val="36"/>
          <w:rtl/>
        </w:rPr>
        <w:t xml:space="preserve"> </w:t>
      </w:r>
      <w:r w:rsidRPr="00BE7C22">
        <w:rPr>
          <w:rFonts w:ascii="Traditional Arabic" w:hint="eastAsia"/>
          <w:sz w:val="36"/>
          <w:rtl/>
        </w:rPr>
        <w:t>وخالقها</w:t>
      </w:r>
      <w:r w:rsidRPr="00BE7C22">
        <w:rPr>
          <w:rFonts w:ascii="Traditional Arabic"/>
          <w:sz w:val="36"/>
          <w:rtl/>
        </w:rPr>
        <w:t xml:space="preserve"> </w:t>
      </w:r>
      <w:r w:rsidRPr="00BE7C22">
        <w:rPr>
          <w:rFonts w:ascii="Traditional Arabic" w:hint="eastAsia"/>
          <w:sz w:val="36"/>
          <w:rtl/>
        </w:rPr>
        <w:t>سبحانه</w:t>
      </w:r>
      <w:r w:rsidR="001B7F36">
        <w:rPr>
          <w:rFonts w:ascii="Traditional Arabic" w:hint="cs"/>
          <w:sz w:val="36"/>
          <w:rtl/>
        </w:rPr>
        <w:t>،</w:t>
      </w:r>
      <w:r w:rsidRPr="00BE7C22">
        <w:rPr>
          <w:rFonts w:ascii="Traditional Arabic"/>
          <w:sz w:val="36"/>
          <w:rtl/>
        </w:rPr>
        <w:t xml:space="preserve"> </w:t>
      </w:r>
      <w:r w:rsidRPr="00BE7C22">
        <w:rPr>
          <w:rFonts w:ascii="Traditional Arabic" w:hint="eastAsia"/>
          <w:sz w:val="36"/>
          <w:rtl/>
        </w:rPr>
        <w:t>لا</w:t>
      </w:r>
      <w:r w:rsidRPr="00BE7C22">
        <w:rPr>
          <w:rFonts w:ascii="Traditional Arabic"/>
          <w:sz w:val="36"/>
          <w:rtl/>
        </w:rPr>
        <w:t xml:space="preserve"> </w:t>
      </w:r>
      <w:r w:rsidRPr="00BE7C22">
        <w:rPr>
          <w:rFonts w:ascii="Traditional Arabic" w:hint="eastAsia"/>
          <w:sz w:val="36"/>
          <w:rtl/>
        </w:rPr>
        <w:t>إله</w:t>
      </w:r>
      <w:r w:rsidRPr="00BE7C22">
        <w:rPr>
          <w:rFonts w:ascii="Traditional Arabic"/>
          <w:sz w:val="36"/>
          <w:rtl/>
        </w:rPr>
        <w:t xml:space="preserve"> </w:t>
      </w:r>
      <w:r w:rsidRPr="00BE7C22">
        <w:rPr>
          <w:rFonts w:ascii="Traditional Arabic" w:hint="eastAsia"/>
          <w:sz w:val="36"/>
          <w:rtl/>
        </w:rPr>
        <w:t>إلا</w:t>
      </w:r>
      <w:r w:rsidRPr="00BE7C22">
        <w:rPr>
          <w:rFonts w:ascii="Traditional Arabic"/>
          <w:sz w:val="36"/>
          <w:rtl/>
        </w:rPr>
        <w:t xml:space="preserve"> </w:t>
      </w:r>
      <w:r w:rsidRPr="00BE7C22">
        <w:rPr>
          <w:rFonts w:ascii="Traditional Arabic" w:hint="eastAsia"/>
          <w:sz w:val="36"/>
          <w:rtl/>
        </w:rPr>
        <w:t>هو</w:t>
      </w:r>
      <w:r w:rsidR="001B7F36">
        <w:rPr>
          <w:rFonts w:ascii="Traditional Arabic" w:hint="cs"/>
          <w:sz w:val="36"/>
          <w:rtl/>
        </w:rPr>
        <w:t>،</w:t>
      </w:r>
      <w:r w:rsidRPr="00BE7C22">
        <w:rPr>
          <w:rFonts w:ascii="Traditional Arabic" w:hint="cs"/>
          <w:sz w:val="36"/>
          <w:rtl/>
        </w:rPr>
        <w:t xml:space="preserve"> </w:t>
      </w:r>
      <w:r w:rsidRPr="00BE7C22">
        <w:rPr>
          <w:rFonts w:hint="cs"/>
          <w:sz w:val="36"/>
          <w:rtl/>
        </w:rPr>
        <w:t xml:space="preserve">قال </w:t>
      </w:r>
      <w:r w:rsidRPr="00BE7C22">
        <w:rPr>
          <w:rFonts w:hint="cs"/>
          <w:sz w:val="36"/>
          <w:rtl/>
        </w:rPr>
        <w:lastRenderedPageBreak/>
        <w:t>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65" w:hAnsi="QCF_P465" w:cs="QCF_P465"/>
          <w:color w:val="000000"/>
          <w:sz w:val="36"/>
          <w:rtl/>
        </w:rPr>
        <w:t>ﮏ</w:t>
      </w:r>
      <w:r>
        <w:rPr>
          <w:rFonts w:ascii="QCF_P465" w:hAnsi="QCF_P465" w:cs="QCF_P465"/>
          <w:color w:val="000000"/>
          <w:sz w:val="36"/>
          <w:rtl/>
        </w:rPr>
        <w:t xml:space="preserve"> </w:t>
      </w:r>
      <w:r w:rsidRPr="00BE7C22">
        <w:rPr>
          <w:rFonts w:ascii="QCF_P465" w:hAnsi="QCF_P465" w:cs="QCF_P465"/>
          <w:color w:val="000000"/>
          <w:sz w:val="36"/>
          <w:rtl/>
        </w:rPr>
        <w:t>ﮐ</w:t>
      </w:r>
      <w:r>
        <w:rPr>
          <w:rFonts w:ascii="QCF_P465" w:hAnsi="QCF_P465" w:cs="QCF_P465"/>
          <w:color w:val="000000"/>
          <w:sz w:val="36"/>
          <w:rtl/>
        </w:rPr>
        <w:t xml:space="preserve"> </w:t>
      </w:r>
      <w:r w:rsidRPr="00BE7C22">
        <w:rPr>
          <w:rFonts w:ascii="QCF_P465" w:hAnsi="QCF_P465" w:cs="QCF_P465"/>
          <w:color w:val="000000"/>
          <w:sz w:val="36"/>
          <w:rtl/>
        </w:rPr>
        <w:t>ﮑ</w:t>
      </w:r>
      <w:r>
        <w:rPr>
          <w:rFonts w:ascii="QCF_P465" w:hAnsi="QCF_P465" w:cs="QCF_P465"/>
          <w:color w:val="000000"/>
          <w:sz w:val="36"/>
          <w:rtl/>
        </w:rPr>
        <w:t xml:space="preserve"> </w:t>
      </w:r>
      <w:r w:rsidRPr="00BE7C22">
        <w:rPr>
          <w:rFonts w:ascii="QCF_P465" w:hAnsi="QCF_P465" w:cs="QCF_P465"/>
          <w:color w:val="000000"/>
          <w:sz w:val="36"/>
          <w:rtl/>
        </w:rPr>
        <w:t>ﮒ</w:t>
      </w:r>
      <w:r w:rsidRPr="00BE7C22">
        <w:rPr>
          <w:rFonts w:ascii="QCF_P465" w:hAnsi="QCF_P465" w:cs="QCF_P465"/>
          <w:color w:val="0000A5"/>
          <w:sz w:val="36"/>
          <w:rtl/>
        </w:rPr>
        <w:t>ﮓ</w:t>
      </w:r>
      <w:r>
        <w:rPr>
          <w:rFonts w:ascii="QCF_P465" w:hAnsi="QCF_P465" w:cs="QCF_P465"/>
          <w:color w:val="000000"/>
          <w:sz w:val="36"/>
          <w:rtl/>
        </w:rPr>
        <w:t xml:space="preserve"> </w:t>
      </w:r>
      <w:r w:rsidRPr="00BE7C22">
        <w:rPr>
          <w:rFonts w:ascii="QCF_P465" w:hAnsi="QCF_P465" w:cs="QCF_P465"/>
          <w:color w:val="000000"/>
          <w:sz w:val="36"/>
          <w:rtl/>
        </w:rPr>
        <w:t>ﮔ</w:t>
      </w:r>
      <w:r>
        <w:rPr>
          <w:rFonts w:ascii="QCF_P465" w:hAnsi="QCF_P465" w:cs="QCF_P465"/>
          <w:color w:val="000000"/>
          <w:sz w:val="36"/>
          <w:rtl/>
        </w:rPr>
        <w:t xml:space="preserve"> </w:t>
      </w:r>
      <w:r w:rsidRPr="00BE7C22">
        <w:rPr>
          <w:rFonts w:ascii="QCF_P465" w:hAnsi="QCF_P465" w:cs="QCF_P465"/>
          <w:color w:val="000000"/>
          <w:sz w:val="36"/>
          <w:rtl/>
        </w:rPr>
        <w:t>ﮕ</w:t>
      </w:r>
      <w:r>
        <w:rPr>
          <w:rFonts w:ascii="QCF_P465" w:hAnsi="QCF_P465" w:cs="QCF_P465"/>
          <w:color w:val="000000"/>
          <w:sz w:val="36"/>
          <w:rtl/>
        </w:rPr>
        <w:t xml:space="preserve"> </w:t>
      </w:r>
      <w:r w:rsidRPr="00BE7C22">
        <w:rPr>
          <w:rFonts w:ascii="QCF_P465" w:hAnsi="QCF_P465" w:cs="QCF_P465"/>
          <w:color w:val="000000"/>
          <w:sz w:val="36"/>
          <w:rtl/>
        </w:rPr>
        <w:t>ﮖ</w:t>
      </w:r>
      <w:r>
        <w:rPr>
          <w:rFonts w:ascii="QCF_P465" w:hAnsi="QCF_P465" w:cs="QCF_P465"/>
          <w:color w:val="000000"/>
          <w:sz w:val="36"/>
          <w:rtl/>
        </w:rPr>
        <w:t xml:space="preserve"> </w:t>
      </w:r>
      <w:r w:rsidRPr="00BE7C22">
        <w:rPr>
          <w:rFonts w:ascii="QCF_P465" w:hAnsi="QCF_P465" w:cs="QCF_P465"/>
          <w:color w:val="000000"/>
          <w:sz w:val="36"/>
          <w:rtl/>
        </w:rPr>
        <w:t>ﮗ</w:t>
      </w:r>
      <w:r>
        <w:rPr>
          <w:rFonts w:ascii="QCF_P465" w:hAnsi="QCF_P465" w:cs="QCF_P465"/>
          <w:color w:val="000000"/>
          <w:sz w:val="36"/>
          <w:rtl/>
        </w:rPr>
        <w:t xml:space="preserve"> </w:t>
      </w:r>
      <w:r w:rsidRPr="00BE7C22">
        <w:rPr>
          <w:rFonts w:ascii="QCF_P465" w:hAnsi="QCF_P465" w:cs="QCF_P465"/>
          <w:color w:val="000000"/>
          <w:sz w:val="36"/>
          <w:rtl/>
        </w:rPr>
        <w:t>ﮘ</w:t>
      </w:r>
      <w:r>
        <w:rPr>
          <w:rFonts w:ascii="QCF_P465" w:hAnsi="QCF_P465" w:cs="QCF_P465"/>
          <w:color w:val="000000"/>
          <w:sz w:val="36"/>
          <w:rtl/>
        </w:rPr>
        <w:t xml:space="preserve"> </w:t>
      </w:r>
      <w:r>
        <w:rPr>
          <w:rFonts w:ascii="QCF_BSML" w:hAnsi="QCF_BSML" w:cs="QCF_BSML"/>
          <w:color w:val="000000"/>
          <w:sz w:val="36"/>
          <w:rtl/>
        </w:rPr>
        <w:t>ﮊ</w:t>
      </w:r>
      <w:r w:rsidR="00052F8B">
        <w:rPr>
          <w:rFonts w:ascii="Arial" w:hAnsi="Arial" w:cs="Arial"/>
          <w:color w:val="9DAB0C"/>
          <w:sz w:val="36"/>
        </w:rPr>
        <w:fldChar w:fldCharType="begin"/>
      </w:r>
      <w:r w:rsidR="00052F8B">
        <w:instrText xml:space="preserve"> XE "</w:instrText>
      </w:r>
      <w:r w:rsidR="00052F8B" w:rsidRPr="00BD4F1D">
        <w:rPr>
          <w:rFonts w:ascii="QCF_BSML" w:hAnsi="QCF_BSML" w:cs="QCF_BSML"/>
          <w:color w:val="000000"/>
          <w:sz w:val="36"/>
          <w:rtl/>
        </w:rPr>
        <w:instrText xml:space="preserve">ﮋ </w:instrText>
      </w:r>
      <w:r w:rsidR="00052F8B" w:rsidRPr="00BD4F1D">
        <w:rPr>
          <w:rFonts w:ascii="QCF_P465" w:hAnsi="QCF_P465" w:cs="QCF_P465"/>
          <w:color w:val="000000"/>
          <w:sz w:val="36"/>
          <w:rtl/>
        </w:rPr>
        <w:instrText>ﮏ ﮐ ﮑ ﮒ</w:instrText>
      </w:r>
      <w:r w:rsidR="00052F8B" w:rsidRPr="00BD4F1D">
        <w:rPr>
          <w:rFonts w:ascii="QCF_P465" w:hAnsi="QCF_P465" w:cs="QCF_P465"/>
          <w:color w:val="0000A5"/>
          <w:sz w:val="36"/>
          <w:rtl/>
        </w:rPr>
        <w:instrText>ﮓ</w:instrText>
      </w:r>
      <w:r w:rsidR="00052F8B" w:rsidRPr="00BD4F1D">
        <w:rPr>
          <w:rFonts w:ascii="QCF_P465" w:hAnsi="QCF_P465" w:cs="QCF_P465"/>
          <w:color w:val="000000"/>
          <w:sz w:val="36"/>
          <w:rtl/>
        </w:rPr>
        <w:instrText xml:space="preserve"> ﮔ ﮕ ﮖ ﮗ ﮘ </w:instrText>
      </w:r>
      <w:r w:rsidR="00052F8B" w:rsidRPr="00BD4F1D">
        <w:rPr>
          <w:rFonts w:ascii="QCF_BSML" w:hAnsi="QCF_BSML" w:cs="QCF_BSML"/>
          <w:color w:val="000000"/>
          <w:sz w:val="36"/>
          <w:rtl/>
        </w:rPr>
        <w:instrText>ﮊ</w:instrText>
      </w:r>
      <w:r w:rsidR="00052F8B" w:rsidRPr="00BD4F1D">
        <w:instrText>:</w:instrText>
      </w:r>
      <w:r w:rsidR="00052F8B" w:rsidRPr="00BD4F1D">
        <w:rPr>
          <w:szCs w:val="28"/>
          <w:rtl/>
        </w:rPr>
        <w:instrText>الزمر: 62</w:instrText>
      </w:r>
      <w:r w:rsidR="00052F8B">
        <w:instrText xml:space="preserve">" </w:instrText>
      </w:r>
      <w:r w:rsidR="00052F8B">
        <w:rPr>
          <w:rFonts w:ascii="Arial" w:hAnsi="Arial" w:cs="Arial"/>
          <w:color w:val="9DAB0C"/>
          <w:sz w:val="36"/>
        </w:rPr>
        <w:fldChar w:fldCharType="end"/>
      </w:r>
      <w:r w:rsidRPr="00BE7C22">
        <w:rPr>
          <w:rFonts w:ascii="Arial" w:hAnsi="Arial" w:cs="Arial"/>
          <w:color w:val="9DAB0C"/>
          <w:sz w:val="36"/>
        </w:rPr>
        <w:t xml:space="preserve"> </w:t>
      </w:r>
      <w:r w:rsidRPr="00BE7C22">
        <w:rPr>
          <w:rFonts w:ascii="Traditional Arabic" w:hint="cs"/>
          <w:sz w:val="36"/>
          <w:vertAlign w:val="superscript"/>
          <w:rtl/>
        </w:rPr>
        <w:t>(</w:t>
      </w:r>
      <w:r w:rsidRPr="00BE7C22">
        <w:rPr>
          <w:rStyle w:val="FootnoteReference"/>
          <w:rFonts w:ascii="Traditional Arabic"/>
          <w:sz w:val="36"/>
          <w:rtl/>
        </w:rPr>
        <w:footnoteReference w:id="61"/>
      </w:r>
      <w:r w:rsidRPr="00BE7C22">
        <w:rPr>
          <w:rFonts w:ascii="Traditional Arabic" w:hint="cs"/>
          <w:sz w:val="36"/>
          <w:vertAlign w:val="superscript"/>
          <w:rtl/>
        </w:rPr>
        <w:t>)</w:t>
      </w:r>
      <w:r w:rsidRPr="00BE7C22">
        <w:rPr>
          <w:rFonts w:ascii="Traditional Arabic"/>
          <w:sz w:val="36"/>
          <w:rtl/>
        </w:rPr>
        <w:t>.</w:t>
      </w:r>
    </w:p>
    <w:p w:rsidR="007840F4" w:rsidRPr="00BE7C22" w:rsidRDefault="007C387A" w:rsidP="000E2946">
      <w:pPr>
        <w:widowControl w:val="0"/>
        <w:autoSpaceDE w:val="0"/>
        <w:autoSpaceDN w:val="0"/>
        <w:adjustRightInd w:val="0"/>
        <w:ind w:firstLine="567"/>
        <w:jc w:val="both"/>
        <w:rPr>
          <w:rFonts w:ascii="Traditional Arabic"/>
          <w:sz w:val="36"/>
          <w:rtl/>
        </w:rPr>
      </w:pPr>
      <w:r>
        <w:rPr>
          <w:rFonts w:ascii="Traditional Arabic" w:hint="cs"/>
          <w:sz w:val="36"/>
          <w:rtl/>
        </w:rPr>
        <w:t>"</w:t>
      </w:r>
      <w:r w:rsidR="007840F4" w:rsidRPr="00BE7C22">
        <w:rPr>
          <w:rFonts w:ascii="Traditional Arabic" w:hint="eastAsia"/>
          <w:sz w:val="36"/>
          <w:rtl/>
        </w:rPr>
        <w:t>وتلك</w:t>
      </w:r>
      <w:r w:rsidR="007840F4" w:rsidRPr="00BE7C22">
        <w:rPr>
          <w:rFonts w:ascii="Traditional Arabic"/>
          <w:sz w:val="36"/>
          <w:rtl/>
        </w:rPr>
        <w:t xml:space="preserve"> </w:t>
      </w:r>
      <w:r w:rsidR="007840F4" w:rsidRPr="00BE7C22">
        <w:rPr>
          <w:rFonts w:ascii="Traditional Arabic" w:hint="eastAsia"/>
          <w:sz w:val="36"/>
          <w:rtl/>
        </w:rPr>
        <w:t>الأسباب</w:t>
      </w:r>
      <w:r w:rsidR="007840F4" w:rsidRPr="00BE7C22">
        <w:rPr>
          <w:rFonts w:ascii="Traditional Arabic"/>
          <w:sz w:val="36"/>
          <w:rtl/>
        </w:rPr>
        <w:t xml:space="preserve"> </w:t>
      </w:r>
      <w:r w:rsidR="007840F4" w:rsidRPr="00BE7C22">
        <w:rPr>
          <w:rFonts w:ascii="Traditional Arabic" w:hint="eastAsia"/>
          <w:sz w:val="36"/>
          <w:rtl/>
        </w:rPr>
        <w:t>في</w:t>
      </w:r>
      <w:r w:rsidR="007840F4" w:rsidRPr="00BE7C22">
        <w:rPr>
          <w:rFonts w:ascii="Traditional Arabic"/>
          <w:sz w:val="36"/>
          <w:rtl/>
        </w:rPr>
        <w:t xml:space="preserve"> </w:t>
      </w:r>
      <w:r w:rsidR="007840F4" w:rsidRPr="00BE7C22">
        <w:rPr>
          <w:rFonts w:ascii="Traditional Arabic" w:hint="eastAsia"/>
          <w:sz w:val="36"/>
          <w:rtl/>
        </w:rPr>
        <w:t>ارتقائها</w:t>
      </w:r>
      <w:r w:rsidR="007840F4" w:rsidRPr="00BE7C22">
        <w:rPr>
          <w:rFonts w:ascii="Traditional Arabic"/>
          <w:sz w:val="36"/>
          <w:rtl/>
        </w:rPr>
        <w:t xml:space="preserve"> </w:t>
      </w:r>
      <w:r w:rsidR="007840F4" w:rsidRPr="00BE7C22">
        <w:rPr>
          <w:rFonts w:ascii="Traditional Arabic" w:hint="eastAsia"/>
          <w:sz w:val="36"/>
          <w:rtl/>
        </w:rPr>
        <w:t>تتفسح</w:t>
      </w:r>
      <w:r w:rsidR="007840F4" w:rsidRPr="00BE7C22">
        <w:rPr>
          <w:rFonts w:ascii="Traditional Arabic"/>
          <w:sz w:val="36"/>
          <w:rtl/>
        </w:rPr>
        <w:t xml:space="preserve"> </w:t>
      </w:r>
      <w:r w:rsidR="007840F4" w:rsidRPr="00BE7C22">
        <w:rPr>
          <w:rFonts w:ascii="Traditional Arabic" w:hint="eastAsia"/>
          <w:sz w:val="36"/>
          <w:rtl/>
        </w:rPr>
        <w:t>وتتضاعف</w:t>
      </w:r>
      <w:r w:rsidR="007840F4" w:rsidRPr="00BE7C22">
        <w:rPr>
          <w:rFonts w:ascii="Traditional Arabic"/>
          <w:sz w:val="36"/>
          <w:rtl/>
        </w:rPr>
        <w:t xml:space="preserve"> </w:t>
      </w:r>
      <w:r w:rsidR="007840F4" w:rsidRPr="00BE7C22">
        <w:rPr>
          <w:rFonts w:ascii="Traditional Arabic" w:hint="eastAsia"/>
          <w:sz w:val="36"/>
          <w:rtl/>
        </w:rPr>
        <w:t>طولا</w:t>
      </w:r>
      <w:r w:rsidR="007840F4" w:rsidRPr="00BE7C22">
        <w:rPr>
          <w:rFonts w:ascii="Traditional Arabic"/>
          <w:sz w:val="36"/>
          <w:rtl/>
        </w:rPr>
        <w:t xml:space="preserve"> </w:t>
      </w:r>
      <w:r w:rsidR="007840F4" w:rsidRPr="00BE7C22">
        <w:rPr>
          <w:rFonts w:ascii="Traditional Arabic" w:hint="eastAsia"/>
          <w:sz w:val="36"/>
          <w:rtl/>
        </w:rPr>
        <w:t>وعرضا</w:t>
      </w:r>
      <w:r w:rsidR="007840F4" w:rsidRPr="00BE7C22">
        <w:rPr>
          <w:rFonts w:ascii="Traditional Arabic"/>
          <w:sz w:val="36"/>
          <w:rtl/>
        </w:rPr>
        <w:t xml:space="preserve"> </w:t>
      </w:r>
      <w:r w:rsidR="007840F4" w:rsidRPr="00BE7C22">
        <w:rPr>
          <w:rFonts w:ascii="Traditional Arabic" w:hint="eastAsia"/>
          <w:sz w:val="36"/>
          <w:rtl/>
        </w:rPr>
        <w:t>ويحار</w:t>
      </w:r>
      <w:r w:rsidR="007840F4" w:rsidRPr="00BE7C22">
        <w:rPr>
          <w:rFonts w:ascii="Traditional Arabic"/>
          <w:sz w:val="36"/>
          <w:rtl/>
        </w:rPr>
        <w:t xml:space="preserve"> </w:t>
      </w:r>
      <w:r w:rsidR="007840F4" w:rsidRPr="00BE7C22">
        <w:rPr>
          <w:rFonts w:ascii="Traditional Arabic" w:hint="eastAsia"/>
          <w:sz w:val="36"/>
          <w:rtl/>
        </w:rPr>
        <w:t>العقل</w:t>
      </w:r>
      <w:r w:rsidR="007840F4" w:rsidRPr="00BE7C22">
        <w:rPr>
          <w:rFonts w:ascii="Traditional Arabic"/>
          <w:sz w:val="36"/>
          <w:rtl/>
        </w:rPr>
        <w:t xml:space="preserve"> </w:t>
      </w:r>
      <w:r w:rsidR="007840F4" w:rsidRPr="00BE7C22">
        <w:rPr>
          <w:rFonts w:ascii="Traditional Arabic" w:hint="eastAsia"/>
          <w:sz w:val="36"/>
          <w:rtl/>
        </w:rPr>
        <w:t>في</w:t>
      </w:r>
      <w:r w:rsidR="007840F4" w:rsidRPr="00BE7C22">
        <w:rPr>
          <w:rFonts w:ascii="Traditional Arabic"/>
          <w:sz w:val="36"/>
          <w:rtl/>
        </w:rPr>
        <w:t xml:space="preserve"> </w:t>
      </w:r>
      <w:r w:rsidR="007840F4" w:rsidRPr="00BE7C22">
        <w:rPr>
          <w:rFonts w:ascii="Traditional Arabic" w:hint="eastAsia"/>
          <w:sz w:val="36"/>
          <w:rtl/>
        </w:rPr>
        <w:t>إدراكها</w:t>
      </w:r>
      <w:r w:rsidR="007840F4" w:rsidRPr="00BE7C22">
        <w:rPr>
          <w:rFonts w:ascii="Traditional Arabic"/>
          <w:sz w:val="36"/>
          <w:rtl/>
        </w:rPr>
        <w:t xml:space="preserve"> </w:t>
      </w:r>
      <w:r w:rsidR="007840F4" w:rsidRPr="00BE7C22">
        <w:rPr>
          <w:rFonts w:ascii="Traditional Arabic" w:hint="eastAsia"/>
          <w:sz w:val="36"/>
          <w:rtl/>
        </w:rPr>
        <w:t>وتعديدها</w:t>
      </w:r>
      <w:r w:rsidR="007840F4">
        <w:rPr>
          <w:rFonts w:ascii="Traditional Arabic" w:hint="cs"/>
          <w:sz w:val="36"/>
          <w:rtl/>
        </w:rPr>
        <w:t xml:space="preserve">، </w:t>
      </w:r>
      <w:r w:rsidR="007840F4" w:rsidRPr="00BE7C22">
        <w:rPr>
          <w:rFonts w:ascii="Traditional Arabic" w:hint="cs"/>
          <w:sz w:val="36"/>
          <w:rtl/>
        </w:rPr>
        <w:t>فإذن لا يحصرها إلا العلم المحيط</w:t>
      </w:r>
      <w:r>
        <w:rPr>
          <w:rFonts w:ascii="Traditional Arabic" w:hint="cs"/>
          <w:sz w:val="36"/>
          <w:rtl/>
        </w:rPr>
        <w:t>"</w:t>
      </w:r>
      <w:r w:rsidR="007840F4" w:rsidRPr="00BE7C22">
        <w:rPr>
          <w:rFonts w:ascii="Traditional Arabic" w:hint="cs"/>
          <w:sz w:val="36"/>
          <w:vertAlign w:val="superscript"/>
          <w:rtl/>
        </w:rPr>
        <w:t>(</w:t>
      </w:r>
      <w:r w:rsidR="007840F4" w:rsidRPr="00BE7C22">
        <w:rPr>
          <w:rStyle w:val="FootnoteReference"/>
          <w:rFonts w:ascii="Traditional Arabic"/>
          <w:sz w:val="36"/>
          <w:rtl/>
        </w:rPr>
        <w:footnoteReference w:id="62"/>
      </w:r>
      <w:r w:rsidR="007840F4" w:rsidRPr="00BE7C22">
        <w:rPr>
          <w:rFonts w:ascii="Traditional Arabic" w:hint="cs"/>
          <w:sz w:val="36"/>
          <w:vertAlign w:val="superscript"/>
          <w:rtl/>
        </w:rPr>
        <w:t>)</w:t>
      </w:r>
      <w:r w:rsidR="007840F4" w:rsidRPr="00BE7C22">
        <w:rPr>
          <w:rFonts w:ascii="Traditional Arabic" w:hint="cs"/>
          <w:sz w:val="36"/>
          <w:rtl/>
        </w:rPr>
        <w:t xml:space="preserve"> </w:t>
      </w:r>
      <w:r w:rsidR="007840F4" w:rsidRPr="00BE7C22">
        <w:rPr>
          <w:rFonts w:ascii="Traditional Arabic"/>
          <w:sz w:val="36"/>
          <w:rtl/>
        </w:rPr>
        <w:t>–</w:t>
      </w:r>
      <w:r w:rsidR="007840F4" w:rsidRPr="00BE7C22">
        <w:rPr>
          <w:rFonts w:ascii="Traditional Arabic" w:hint="cs"/>
          <w:sz w:val="36"/>
          <w:rtl/>
        </w:rPr>
        <w:t xml:space="preserve"> أي علم الله </w:t>
      </w:r>
      <w:r w:rsidR="007840F4" w:rsidRPr="00BE7C22">
        <w:rPr>
          <w:rFonts w:ascii="Traditional Arabic"/>
          <w:sz w:val="36"/>
          <w:rtl/>
        </w:rPr>
        <w:t>–</w:t>
      </w:r>
      <w:r w:rsidR="007840F4" w:rsidRPr="00BE7C22">
        <w:rPr>
          <w:rFonts w:ascii="Traditional Arabic" w:hint="cs"/>
          <w:sz w:val="36"/>
          <w:rtl/>
        </w:rPr>
        <w:t xml:space="preserve"> </w:t>
      </w:r>
      <w:r w:rsidR="007840F4" w:rsidRPr="00BE7C22">
        <w:rPr>
          <w:rFonts w:hint="cs"/>
          <w:sz w:val="36"/>
          <w:rtl/>
        </w:rPr>
        <w:t>قال تعالى</w:t>
      </w:r>
      <w:r w:rsidR="00A83B02">
        <w:rPr>
          <w:rFonts w:hint="cs"/>
          <w:sz w:val="36"/>
          <w:rtl/>
        </w:rPr>
        <w:t xml:space="preserve">: </w:t>
      </w:r>
      <w:r w:rsidR="007840F4">
        <w:rPr>
          <w:rFonts w:ascii="QCF_BSML" w:hAnsi="QCF_BSML" w:cs="QCF_BSML"/>
          <w:color w:val="000000"/>
          <w:sz w:val="36"/>
          <w:rtl/>
        </w:rPr>
        <w:t>ﮋ</w:t>
      </w:r>
      <w:r w:rsidR="007840F4" w:rsidRPr="00BE7C22">
        <w:rPr>
          <w:rFonts w:ascii="QCF_BSML" w:hAnsi="QCF_BSML" w:cs="QCF_BSML"/>
          <w:color w:val="000000"/>
          <w:sz w:val="36"/>
          <w:rtl/>
        </w:rPr>
        <w:t xml:space="preserve"> </w:t>
      </w:r>
      <w:r w:rsidR="007840F4" w:rsidRPr="00BE7C22">
        <w:rPr>
          <w:rFonts w:ascii="QCF_P559" w:hAnsi="QCF_P559" w:cs="QCF_P559"/>
          <w:color w:val="000000"/>
          <w:sz w:val="36"/>
          <w:rtl/>
        </w:rPr>
        <w:t>ﰃ</w:t>
      </w:r>
      <w:r w:rsidR="007840F4">
        <w:rPr>
          <w:rFonts w:ascii="QCF_P559" w:hAnsi="QCF_P559" w:cs="QCF_P559"/>
          <w:color w:val="000000"/>
          <w:sz w:val="36"/>
          <w:rtl/>
        </w:rPr>
        <w:t xml:space="preserve"> </w:t>
      </w:r>
      <w:r w:rsidR="007840F4" w:rsidRPr="00BE7C22">
        <w:rPr>
          <w:rFonts w:ascii="QCF_P559" w:hAnsi="QCF_P559" w:cs="QCF_P559"/>
          <w:color w:val="000000"/>
          <w:sz w:val="36"/>
          <w:rtl/>
        </w:rPr>
        <w:t>ﰄ</w:t>
      </w:r>
      <w:r w:rsidR="007840F4">
        <w:rPr>
          <w:rFonts w:ascii="QCF_P559" w:hAnsi="QCF_P559" w:cs="QCF_P559"/>
          <w:color w:val="000000"/>
          <w:sz w:val="36"/>
          <w:rtl/>
        </w:rPr>
        <w:t xml:space="preserve"> </w:t>
      </w:r>
      <w:r w:rsidR="007840F4" w:rsidRPr="00BE7C22">
        <w:rPr>
          <w:rFonts w:ascii="QCF_P559" w:hAnsi="QCF_P559" w:cs="QCF_P559"/>
          <w:color w:val="000000"/>
          <w:sz w:val="36"/>
          <w:rtl/>
        </w:rPr>
        <w:t>ﰅ</w:t>
      </w:r>
      <w:r w:rsidR="007840F4">
        <w:rPr>
          <w:rFonts w:ascii="QCF_P559" w:hAnsi="QCF_P559" w:cs="QCF_P559"/>
          <w:color w:val="000000"/>
          <w:sz w:val="36"/>
          <w:rtl/>
        </w:rPr>
        <w:t xml:space="preserve"> </w:t>
      </w:r>
      <w:r w:rsidR="007840F4" w:rsidRPr="00BE7C22">
        <w:rPr>
          <w:rFonts w:ascii="QCF_P559" w:hAnsi="QCF_P559" w:cs="QCF_P559"/>
          <w:color w:val="000000"/>
          <w:sz w:val="36"/>
          <w:rtl/>
        </w:rPr>
        <w:t>ﰆ</w:t>
      </w:r>
      <w:r w:rsidR="007840F4">
        <w:rPr>
          <w:rFonts w:ascii="QCF_P559" w:hAnsi="QCF_P559" w:cs="QCF_P559"/>
          <w:color w:val="000000"/>
          <w:sz w:val="36"/>
          <w:rtl/>
        </w:rPr>
        <w:t xml:space="preserve"> </w:t>
      </w:r>
      <w:r w:rsidR="007840F4" w:rsidRPr="00BE7C22">
        <w:rPr>
          <w:rFonts w:ascii="QCF_P559" w:hAnsi="QCF_P559" w:cs="QCF_P559"/>
          <w:color w:val="000000"/>
          <w:sz w:val="36"/>
          <w:rtl/>
        </w:rPr>
        <w:t>ﰇ</w:t>
      </w:r>
      <w:r w:rsidR="007840F4">
        <w:rPr>
          <w:rFonts w:ascii="QCF_P559" w:hAnsi="QCF_P559" w:cs="QCF_P559"/>
          <w:color w:val="000000"/>
          <w:sz w:val="36"/>
          <w:rtl/>
        </w:rPr>
        <w:t xml:space="preserve"> </w:t>
      </w:r>
      <w:r w:rsidR="007840F4" w:rsidRPr="00BE7C22">
        <w:rPr>
          <w:rFonts w:ascii="QCF_P559" w:hAnsi="QCF_P559" w:cs="QCF_P559"/>
          <w:color w:val="000000"/>
          <w:sz w:val="36"/>
          <w:rtl/>
        </w:rPr>
        <w:t>ﰈ</w:t>
      </w:r>
      <w:r w:rsidR="007840F4">
        <w:rPr>
          <w:rFonts w:ascii="QCF_P559" w:hAnsi="QCF_P559" w:cs="QCF_P559"/>
          <w:color w:val="000000"/>
          <w:sz w:val="36"/>
          <w:rtl/>
        </w:rPr>
        <w:t xml:space="preserve"> </w:t>
      </w:r>
      <w:r w:rsidR="007840F4" w:rsidRPr="00BE7C22">
        <w:rPr>
          <w:rFonts w:ascii="QCF_P559" w:hAnsi="QCF_P559" w:cs="QCF_P559"/>
          <w:color w:val="000000"/>
          <w:sz w:val="36"/>
          <w:rtl/>
        </w:rPr>
        <w:t>ﰉ</w:t>
      </w:r>
      <w:r w:rsidR="007840F4">
        <w:rPr>
          <w:rFonts w:ascii="QCF_P559" w:hAnsi="QCF_P559" w:cs="QCF_P559"/>
          <w:color w:val="000000"/>
          <w:sz w:val="36"/>
          <w:rtl/>
        </w:rPr>
        <w:t xml:space="preserve"> </w:t>
      </w:r>
      <w:r w:rsidR="007840F4" w:rsidRPr="00BE7C22">
        <w:rPr>
          <w:rFonts w:ascii="QCF_P559" w:hAnsi="QCF_P559" w:cs="QCF_P559"/>
          <w:color w:val="000000"/>
          <w:sz w:val="36"/>
          <w:rtl/>
        </w:rPr>
        <w:t>ﰊ</w:t>
      </w:r>
      <w:r w:rsidR="007840F4">
        <w:rPr>
          <w:rFonts w:ascii="QCF_P559" w:hAnsi="QCF_P559" w:cs="QCF_P559"/>
          <w:color w:val="000000"/>
          <w:sz w:val="36"/>
          <w:rtl/>
        </w:rPr>
        <w:t xml:space="preserve"> </w:t>
      </w:r>
      <w:r w:rsidR="007840F4" w:rsidRPr="00BE7C22">
        <w:rPr>
          <w:rFonts w:ascii="QCF_P559" w:hAnsi="QCF_P559" w:cs="QCF_P559"/>
          <w:color w:val="000000"/>
          <w:sz w:val="36"/>
          <w:rtl/>
        </w:rPr>
        <w:t>ﰋ</w:t>
      </w:r>
      <w:r w:rsidR="007840F4">
        <w:rPr>
          <w:rFonts w:ascii="QCF_P559" w:hAnsi="QCF_P559" w:cs="QCF_P559"/>
          <w:color w:val="000000"/>
          <w:sz w:val="36"/>
          <w:rtl/>
        </w:rPr>
        <w:t xml:space="preserve"> </w:t>
      </w:r>
      <w:r w:rsidR="007840F4" w:rsidRPr="00BE7C22">
        <w:rPr>
          <w:rFonts w:ascii="QCF_P559" w:hAnsi="QCF_P559" w:cs="QCF_P559"/>
          <w:color w:val="000000"/>
          <w:sz w:val="36"/>
          <w:rtl/>
        </w:rPr>
        <w:t>ﰌ</w:t>
      </w:r>
      <w:r w:rsidR="007840F4">
        <w:rPr>
          <w:rFonts w:ascii="QCF_P559" w:hAnsi="QCF_P559" w:cs="QCF_P559"/>
          <w:color w:val="000000"/>
          <w:sz w:val="36"/>
          <w:rtl/>
        </w:rPr>
        <w:t xml:space="preserve"> </w:t>
      </w:r>
      <w:r w:rsidR="007840F4" w:rsidRPr="00BE7C22">
        <w:rPr>
          <w:rFonts w:ascii="QCF_P559" w:hAnsi="QCF_P559" w:cs="QCF_P559"/>
          <w:color w:val="000000"/>
          <w:sz w:val="36"/>
          <w:rtl/>
        </w:rPr>
        <w:t>ﰍ</w:t>
      </w:r>
      <w:r w:rsidR="007840F4">
        <w:rPr>
          <w:rFonts w:ascii="QCF_P559" w:hAnsi="QCF_P559" w:cs="QCF_P559"/>
          <w:color w:val="000000"/>
          <w:sz w:val="36"/>
          <w:rtl/>
        </w:rPr>
        <w:t xml:space="preserve"> </w:t>
      </w:r>
      <w:r w:rsidR="007840F4" w:rsidRPr="00BE7C22">
        <w:rPr>
          <w:rFonts w:ascii="QCF_P559" w:hAnsi="QCF_P559" w:cs="QCF_P559"/>
          <w:color w:val="000000"/>
          <w:sz w:val="36"/>
          <w:rtl/>
        </w:rPr>
        <w:t>ﰎ</w:t>
      </w:r>
      <w:r w:rsidR="007840F4">
        <w:rPr>
          <w:rFonts w:ascii="QCF_P559" w:hAnsi="QCF_P559" w:cs="QCF_P559"/>
          <w:color w:val="000000"/>
          <w:sz w:val="36"/>
          <w:rtl/>
        </w:rPr>
        <w:t xml:space="preserve"> </w:t>
      </w:r>
      <w:r w:rsidR="007840F4" w:rsidRPr="00BE7C22">
        <w:rPr>
          <w:rFonts w:ascii="QCF_P559" w:hAnsi="QCF_P559" w:cs="QCF_P559"/>
          <w:color w:val="000000"/>
          <w:sz w:val="36"/>
          <w:rtl/>
        </w:rPr>
        <w:t>ﰏ</w:t>
      </w:r>
      <w:r w:rsidR="007840F4">
        <w:rPr>
          <w:rFonts w:ascii="QCF_P559" w:hAnsi="QCF_P559" w:cs="QCF_P559"/>
          <w:color w:val="000000"/>
          <w:sz w:val="36"/>
          <w:rtl/>
        </w:rPr>
        <w:t xml:space="preserve"> </w:t>
      </w:r>
      <w:r w:rsidR="007840F4" w:rsidRPr="00BE7C22">
        <w:rPr>
          <w:rFonts w:ascii="QCF_P559" w:hAnsi="QCF_P559" w:cs="QCF_P559"/>
          <w:color w:val="000000"/>
          <w:sz w:val="36"/>
          <w:rtl/>
        </w:rPr>
        <w:t>ﰐ</w:t>
      </w:r>
      <w:r w:rsidR="007840F4">
        <w:rPr>
          <w:rFonts w:ascii="QCF_P559" w:hAnsi="QCF_P559" w:cs="QCF_P559"/>
          <w:color w:val="000000"/>
          <w:sz w:val="36"/>
          <w:rtl/>
        </w:rPr>
        <w:t xml:space="preserve"> </w:t>
      </w:r>
      <w:r w:rsidR="007840F4" w:rsidRPr="00BE7C22">
        <w:rPr>
          <w:rFonts w:ascii="QCF_P559" w:hAnsi="QCF_P559" w:cs="QCF_P559"/>
          <w:color w:val="000000"/>
          <w:sz w:val="36"/>
          <w:rtl/>
        </w:rPr>
        <w:t>ﰑ</w:t>
      </w:r>
      <w:r w:rsidR="007840F4">
        <w:rPr>
          <w:rFonts w:ascii="QCF_P559" w:hAnsi="QCF_P559" w:cs="QCF_P559"/>
          <w:color w:val="000000"/>
          <w:sz w:val="36"/>
          <w:rtl/>
        </w:rPr>
        <w:t xml:space="preserve"> </w:t>
      </w:r>
      <w:r w:rsidR="007840F4" w:rsidRPr="00BE7C22">
        <w:rPr>
          <w:rFonts w:ascii="QCF_P559" w:hAnsi="QCF_P559" w:cs="QCF_P559"/>
          <w:color w:val="000000"/>
          <w:sz w:val="36"/>
          <w:rtl/>
        </w:rPr>
        <w:t>ﰒ</w:t>
      </w:r>
      <w:r w:rsidR="007840F4">
        <w:rPr>
          <w:rFonts w:ascii="QCF_P559" w:hAnsi="QCF_P559" w:cs="QCF_P559"/>
          <w:color w:val="000000"/>
          <w:sz w:val="36"/>
          <w:rtl/>
        </w:rPr>
        <w:t xml:space="preserve"> </w:t>
      </w:r>
      <w:r w:rsidR="007840F4" w:rsidRPr="00BE7C22">
        <w:rPr>
          <w:rFonts w:ascii="QCF_P559" w:hAnsi="QCF_P559" w:cs="QCF_P559"/>
          <w:color w:val="000000"/>
          <w:sz w:val="36"/>
          <w:rtl/>
        </w:rPr>
        <w:t>ﰓ</w:t>
      </w:r>
      <w:r w:rsidR="007840F4">
        <w:rPr>
          <w:rFonts w:ascii="QCF_P559" w:hAnsi="QCF_P559" w:cs="QCF_P559"/>
          <w:color w:val="000000"/>
          <w:sz w:val="36"/>
          <w:rtl/>
        </w:rPr>
        <w:t xml:space="preserve"> </w:t>
      </w:r>
      <w:r w:rsidR="007840F4" w:rsidRPr="00BE7C22">
        <w:rPr>
          <w:rFonts w:ascii="QCF_P559" w:hAnsi="QCF_P559" w:cs="QCF_P559"/>
          <w:color w:val="000000"/>
          <w:sz w:val="36"/>
          <w:rtl/>
        </w:rPr>
        <w:t>ﰔ</w:t>
      </w:r>
      <w:r w:rsidR="007840F4">
        <w:rPr>
          <w:rFonts w:ascii="QCF_P559" w:hAnsi="QCF_P559" w:cs="QCF_P559"/>
          <w:color w:val="000000"/>
          <w:sz w:val="36"/>
          <w:rtl/>
        </w:rPr>
        <w:t xml:space="preserve"> </w:t>
      </w:r>
      <w:r w:rsidR="007840F4" w:rsidRPr="00BE7C22">
        <w:rPr>
          <w:rFonts w:ascii="QCF_P559" w:hAnsi="QCF_P559" w:cs="QCF_P559"/>
          <w:color w:val="000000"/>
          <w:sz w:val="36"/>
          <w:rtl/>
        </w:rPr>
        <w:t>ﰕ</w:t>
      </w:r>
      <w:r w:rsidR="007840F4">
        <w:rPr>
          <w:rFonts w:ascii="QCF_P559" w:hAnsi="QCF_P559" w:cs="QCF_P559"/>
          <w:color w:val="000000"/>
          <w:sz w:val="36"/>
          <w:rtl/>
        </w:rPr>
        <w:t xml:space="preserve"> </w:t>
      </w:r>
      <w:r w:rsidR="007840F4" w:rsidRPr="00BE7C22">
        <w:rPr>
          <w:rFonts w:ascii="QCF_P559" w:hAnsi="QCF_P559" w:cs="QCF_P559"/>
          <w:color w:val="000000"/>
          <w:sz w:val="36"/>
          <w:rtl/>
        </w:rPr>
        <w:t>ﰖ</w:t>
      </w:r>
      <w:r w:rsidR="007840F4">
        <w:rPr>
          <w:rFonts w:ascii="QCF_P559" w:hAnsi="QCF_P559" w:cs="QCF_P559"/>
          <w:color w:val="000000"/>
          <w:sz w:val="36"/>
          <w:rtl/>
        </w:rPr>
        <w:t xml:space="preserve"> </w:t>
      </w:r>
      <w:r w:rsidR="007840F4" w:rsidRPr="00BE7C22">
        <w:rPr>
          <w:rFonts w:ascii="QCF_P559" w:hAnsi="QCF_P559" w:cs="QCF_P559"/>
          <w:color w:val="000000"/>
          <w:sz w:val="36"/>
          <w:rtl/>
        </w:rPr>
        <w:t>ﰗ</w:t>
      </w:r>
      <w:r w:rsidR="007840F4">
        <w:rPr>
          <w:rFonts w:ascii="QCF_P559" w:hAnsi="QCF_P559" w:cs="QCF_P559"/>
          <w:color w:val="000000"/>
          <w:sz w:val="36"/>
          <w:rtl/>
        </w:rPr>
        <w:t xml:space="preserve"> </w:t>
      </w:r>
      <w:r w:rsidR="007840F4" w:rsidRPr="00BE7C22">
        <w:rPr>
          <w:rFonts w:ascii="QCF_P559" w:hAnsi="QCF_P559" w:cs="QCF_P559"/>
          <w:color w:val="000000"/>
          <w:sz w:val="36"/>
          <w:rtl/>
        </w:rPr>
        <w:t>ﰘ</w:t>
      </w:r>
      <w:r w:rsidR="007840F4">
        <w:rPr>
          <w:rFonts w:ascii="QCF_P559" w:hAnsi="QCF_P559" w:cs="QCF_P559"/>
          <w:color w:val="000000"/>
          <w:sz w:val="36"/>
          <w:rtl/>
        </w:rPr>
        <w:t xml:space="preserve"> </w:t>
      </w:r>
      <w:r w:rsidR="007840F4" w:rsidRPr="00BE7C22">
        <w:rPr>
          <w:rFonts w:ascii="QCF_P559" w:hAnsi="QCF_P559" w:cs="QCF_P559"/>
          <w:color w:val="000000"/>
          <w:sz w:val="36"/>
          <w:rtl/>
        </w:rPr>
        <w:t>ﰙ</w:t>
      </w:r>
      <w:r w:rsidR="007840F4">
        <w:rPr>
          <w:rFonts w:ascii="QCF_P559" w:hAnsi="QCF_P559" w:cs="QCF_P559"/>
          <w:color w:val="000000"/>
          <w:sz w:val="36"/>
          <w:rtl/>
        </w:rPr>
        <w:t xml:space="preserve"> </w:t>
      </w:r>
      <w:r w:rsidR="007840F4" w:rsidRPr="00BE7C22">
        <w:rPr>
          <w:rFonts w:ascii="QCF_P559" w:hAnsi="QCF_P559" w:cs="QCF_P559"/>
          <w:color w:val="000000"/>
          <w:sz w:val="36"/>
          <w:rtl/>
        </w:rPr>
        <w:t>ﰚ</w:t>
      </w:r>
      <w:r w:rsidR="007840F4">
        <w:rPr>
          <w:rFonts w:ascii="QCF_P559" w:hAnsi="QCF_P559" w:cs="QCF_P559"/>
          <w:color w:val="000000"/>
          <w:sz w:val="36"/>
          <w:rtl/>
        </w:rPr>
        <w:t xml:space="preserve"> </w:t>
      </w:r>
      <w:r w:rsidR="007840F4" w:rsidRPr="00BE7C22">
        <w:rPr>
          <w:rFonts w:ascii="QCF_P559" w:hAnsi="QCF_P559" w:cs="QCF_P559"/>
          <w:color w:val="000000"/>
          <w:sz w:val="36"/>
          <w:rtl/>
        </w:rPr>
        <w:t>ﰛ</w:t>
      </w:r>
      <w:r w:rsidR="007840F4">
        <w:rPr>
          <w:rFonts w:ascii="QCF_P559" w:hAnsi="QCF_P559" w:cs="QCF_P559"/>
          <w:color w:val="000000"/>
          <w:sz w:val="36"/>
          <w:rtl/>
        </w:rPr>
        <w:t xml:space="preserve"> </w:t>
      </w:r>
      <w:r w:rsidR="007840F4">
        <w:rPr>
          <w:rFonts w:ascii="QCF_BSML" w:hAnsi="QCF_BSML" w:cs="QCF_BSML"/>
          <w:color w:val="000000"/>
          <w:sz w:val="36"/>
          <w:rtl/>
        </w:rPr>
        <w:t>ﮊ</w:t>
      </w:r>
      <w:r w:rsidR="00052F8B">
        <w:rPr>
          <w:rFonts w:ascii="Traditional Arabic"/>
          <w:sz w:val="36"/>
          <w:vertAlign w:val="superscript"/>
          <w:rtl/>
        </w:rPr>
        <w:fldChar w:fldCharType="begin"/>
      </w:r>
      <w:r w:rsidR="00052F8B">
        <w:instrText xml:space="preserve"> XE "</w:instrText>
      </w:r>
      <w:r w:rsidR="00052F8B" w:rsidRPr="0037210C">
        <w:rPr>
          <w:rFonts w:ascii="QCF_BSML" w:hAnsi="QCF_BSML" w:cs="QCF_BSML"/>
          <w:color w:val="000000"/>
          <w:sz w:val="36"/>
          <w:rtl/>
        </w:rPr>
        <w:instrText xml:space="preserve">ﮋ </w:instrText>
      </w:r>
      <w:r w:rsidR="00052F8B" w:rsidRPr="0037210C">
        <w:rPr>
          <w:rFonts w:ascii="QCF_P559" w:hAnsi="QCF_P559" w:cs="QCF_P559"/>
          <w:color w:val="000000"/>
          <w:sz w:val="36"/>
          <w:rtl/>
        </w:rPr>
        <w:instrText xml:space="preserve">ﰃ ﰄ ﰅ ﰆ ﰇ ﰈ ﰉ ﰊ ﰋ ﰌ ﰍ ﰎ ﰏ ﰐ ﰑ ﰒ ﰓ ﰔ ﰕ ﰖ ﰗ ﰘ ﰙ ﰚ ﰛ </w:instrText>
      </w:r>
      <w:r w:rsidR="00052F8B" w:rsidRPr="0037210C">
        <w:rPr>
          <w:rFonts w:ascii="QCF_BSML" w:hAnsi="QCF_BSML" w:cs="QCF_BSML"/>
          <w:color w:val="000000"/>
          <w:sz w:val="36"/>
          <w:rtl/>
        </w:rPr>
        <w:instrText>ﮊ</w:instrText>
      </w:r>
      <w:r w:rsidR="00052F8B" w:rsidRPr="0037210C">
        <w:instrText>:</w:instrText>
      </w:r>
      <w:r w:rsidR="00052F8B" w:rsidRPr="0037210C">
        <w:rPr>
          <w:szCs w:val="28"/>
          <w:rtl/>
        </w:rPr>
        <w:instrText>الطلاق: 12</w:instrText>
      </w:r>
      <w:r w:rsidR="00052F8B">
        <w:instrText xml:space="preserve">" </w:instrText>
      </w:r>
      <w:r w:rsidR="00052F8B">
        <w:rPr>
          <w:rFonts w:ascii="Traditional Arabic"/>
          <w:sz w:val="36"/>
          <w:vertAlign w:val="superscript"/>
          <w:rtl/>
        </w:rPr>
        <w:fldChar w:fldCharType="end"/>
      </w:r>
      <w:r w:rsidR="007840F4" w:rsidRPr="00BE7C22">
        <w:rPr>
          <w:rFonts w:ascii="Traditional Arabic" w:hint="cs"/>
          <w:sz w:val="36"/>
          <w:vertAlign w:val="superscript"/>
          <w:rtl/>
        </w:rPr>
        <w:t>(</w:t>
      </w:r>
      <w:r w:rsidR="007840F4" w:rsidRPr="00BE7C22">
        <w:rPr>
          <w:rStyle w:val="FootnoteReference"/>
          <w:rFonts w:ascii="Traditional Arabic"/>
          <w:sz w:val="36"/>
          <w:rtl/>
        </w:rPr>
        <w:footnoteReference w:id="63"/>
      </w:r>
      <w:r w:rsidR="007840F4" w:rsidRPr="00BE7C22">
        <w:rPr>
          <w:rFonts w:ascii="Traditional Arabic" w:hint="cs"/>
          <w:sz w:val="36"/>
          <w:vertAlign w:val="superscript"/>
          <w:rtl/>
        </w:rPr>
        <w:t>)</w:t>
      </w:r>
      <w:r w:rsidR="007840F4" w:rsidRPr="00BE7C22">
        <w:rPr>
          <w:rFonts w:ascii="Traditional Arabic"/>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ولا فرق في ذلك بين الحادث الذي يقع مرة واحدة</w:t>
      </w:r>
      <w:r>
        <w:rPr>
          <w:rFonts w:hint="cs"/>
          <w:sz w:val="36"/>
          <w:rtl/>
        </w:rPr>
        <w:t xml:space="preserve">، </w:t>
      </w:r>
      <w:r w:rsidRPr="00BE7C22">
        <w:rPr>
          <w:rFonts w:hint="cs"/>
          <w:sz w:val="36"/>
          <w:rtl/>
        </w:rPr>
        <w:t>والحادث الذي يقع ملايين المرات فكلها تتوقف في بادئ الأمر على إرادة الخلق والإنشاء</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45" w:hAnsi="QCF_P445" w:cs="QCF_P445"/>
          <w:color w:val="000000"/>
          <w:sz w:val="36"/>
          <w:rtl/>
        </w:rPr>
        <w:t>ﯪ</w:t>
      </w:r>
      <w:r>
        <w:rPr>
          <w:rFonts w:ascii="QCF_P445" w:hAnsi="QCF_P445" w:cs="QCF_P445"/>
          <w:color w:val="000000"/>
          <w:sz w:val="36"/>
          <w:rtl/>
        </w:rPr>
        <w:t xml:space="preserve"> </w:t>
      </w:r>
      <w:r w:rsidRPr="00BE7C22">
        <w:rPr>
          <w:rFonts w:ascii="QCF_P445" w:hAnsi="QCF_P445" w:cs="QCF_P445"/>
          <w:color w:val="000000"/>
          <w:sz w:val="36"/>
          <w:rtl/>
        </w:rPr>
        <w:t>ﯫ</w:t>
      </w:r>
      <w:r>
        <w:rPr>
          <w:rFonts w:ascii="QCF_P445" w:hAnsi="QCF_P445" w:cs="QCF_P445"/>
          <w:color w:val="000000"/>
          <w:sz w:val="36"/>
          <w:rtl/>
        </w:rPr>
        <w:t xml:space="preserve"> </w:t>
      </w:r>
      <w:r w:rsidRPr="00BE7C22">
        <w:rPr>
          <w:rFonts w:ascii="QCF_P445" w:hAnsi="QCF_P445" w:cs="QCF_P445"/>
          <w:color w:val="000000"/>
          <w:sz w:val="36"/>
          <w:rtl/>
        </w:rPr>
        <w:t>ﯬ</w:t>
      </w:r>
      <w:r>
        <w:rPr>
          <w:rFonts w:ascii="QCF_P445" w:hAnsi="QCF_P445" w:cs="QCF_P445"/>
          <w:color w:val="000000"/>
          <w:sz w:val="36"/>
          <w:rtl/>
        </w:rPr>
        <w:t xml:space="preserve"> </w:t>
      </w:r>
      <w:r w:rsidRPr="00BE7C22">
        <w:rPr>
          <w:rFonts w:ascii="QCF_P445" w:hAnsi="QCF_P445" w:cs="QCF_P445"/>
          <w:color w:val="000000"/>
          <w:sz w:val="36"/>
          <w:rtl/>
        </w:rPr>
        <w:t>ﯭ</w:t>
      </w:r>
      <w:r>
        <w:rPr>
          <w:rFonts w:ascii="QCF_P445" w:hAnsi="QCF_P445" w:cs="QCF_P445"/>
          <w:color w:val="000000"/>
          <w:sz w:val="36"/>
          <w:rtl/>
        </w:rPr>
        <w:t xml:space="preserve"> </w:t>
      </w:r>
      <w:r w:rsidRPr="00BE7C22">
        <w:rPr>
          <w:rFonts w:ascii="QCF_P445" w:hAnsi="QCF_P445" w:cs="QCF_P445"/>
          <w:color w:val="000000"/>
          <w:sz w:val="36"/>
          <w:rtl/>
        </w:rPr>
        <w:t>ﯮ</w:t>
      </w:r>
      <w:r>
        <w:rPr>
          <w:rFonts w:ascii="QCF_P445" w:hAnsi="QCF_P445" w:cs="QCF_P445"/>
          <w:color w:val="000000"/>
          <w:sz w:val="36"/>
          <w:rtl/>
        </w:rPr>
        <w:t xml:space="preserve"> </w:t>
      </w:r>
      <w:r w:rsidRPr="00BE7C22">
        <w:rPr>
          <w:rFonts w:ascii="QCF_P445" w:hAnsi="QCF_P445" w:cs="QCF_P445"/>
          <w:color w:val="000000"/>
          <w:sz w:val="36"/>
          <w:rtl/>
        </w:rPr>
        <w:t>ﯯ</w:t>
      </w:r>
      <w:r>
        <w:rPr>
          <w:rFonts w:ascii="QCF_P445" w:hAnsi="QCF_P445" w:cs="QCF_P445"/>
          <w:color w:val="000000"/>
          <w:sz w:val="36"/>
          <w:rtl/>
        </w:rPr>
        <w:t xml:space="preserve"> </w:t>
      </w:r>
      <w:r w:rsidRPr="00BE7C22">
        <w:rPr>
          <w:rFonts w:ascii="QCF_P445" w:hAnsi="QCF_P445" w:cs="QCF_P445"/>
          <w:color w:val="000000"/>
          <w:sz w:val="36"/>
          <w:rtl/>
        </w:rPr>
        <w:t>ﯰ</w:t>
      </w:r>
      <w:r>
        <w:rPr>
          <w:rFonts w:ascii="QCF_P445" w:hAnsi="QCF_P445" w:cs="QCF_P445"/>
          <w:color w:val="000000"/>
          <w:sz w:val="36"/>
          <w:rtl/>
        </w:rPr>
        <w:t xml:space="preserve"> </w:t>
      </w:r>
      <w:r w:rsidRPr="00BE7C22">
        <w:rPr>
          <w:rFonts w:ascii="QCF_P445" w:hAnsi="QCF_P445" w:cs="QCF_P445"/>
          <w:color w:val="000000"/>
          <w:sz w:val="36"/>
          <w:rtl/>
        </w:rPr>
        <w:t>ﯱ</w:t>
      </w:r>
      <w:r>
        <w:rPr>
          <w:rFonts w:ascii="QCF_P445" w:hAnsi="QCF_P445" w:cs="QCF_P445"/>
          <w:color w:val="000000"/>
          <w:sz w:val="36"/>
          <w:rtl/>
        </w:rPr>
        <w:t xml:space="preserve"> </w:t>
      </w:r>
      <w:r w:rsidRPr="00BE7C22">
        <w:rPr>
          <w:rFonts w:ascii="QCF_P445" w:hAnsi="QCF_P445" w:cs="QCF_P445"/>
          <w:color w:val="000000"/>
          <w:sz w:val="36"/>
          <w:rtl/>
        </w:rPr>
        <w:t>ﯲ</w:t>
      </w:r>
      <w:r>
        <w:rPr>
          <w:rFonts w:ascii="QCF_P445" w:hAnsi="QCF_P445" w:cs="QCF_P445"/>
          <w:color w:val="000000"/>
          <w:sz w:val="36"/>
          <w:rtl/>
        </w:rPr>
        <w:t xml:space="preserve"> </w:t>
      </w:r>
      <w:r w:rsidRPr="00BE7C22">
        <w:rPr>
          <w:rFonts w:ascii="QCF_P445" w:hAnsi="QCF_P445" w:cs="QCF_P445"/>
          <w:color w:val="000000"/>
          <w:sz w:val="36"/>
          <w:rtl/>
        </w:rPr>
        <w:t>ﯳ</w:t>
      </w:r>
      <w:r>
        <w:rPr>
          <w:rFonts w:ascii="QCF_P445" w:hAnsi="QCF_P445" w:cs="QCF_P445"/>
          <w:color w:val="000000"/>
          <w:sz w:val="36"/>
          <w:rtl/>
        </w:rPr>
        <w:t xml:space="preserve"> </w:t>
      </w:r>
      <w:r>
        <w:rPr>
          <w:rFonts w:ascii="QCF_BSML" w:hAnsi="QCF_BSML" w:cs="QCF_BSML"/>
          <w:color w:val="000000"/>
          <w:sz w:val="36"/>
          <w:rtl/>
        </w:rPr>
        <w:t>ﮊ</w:t>
      </w:r>
      <w:r w:rsidR="00052F8B">
        <w:rPr>
          <w:sz w:val="36"/>
          <w:vertAlign w:val="superscript"/>
          <w:rtl/>
        </w:rPr>
        <w:fldChar w:fldCharType="begin"/>
      </w:r>
      <w:r w:rsidR="00052F8B">
        <w:instrText xml:space="preserve"> XE "</w:instrText>
      </w:r>
      <w:r w:rsidR="00052F8B" w:rsidRPr="00526204">
        <w:rPr>
          <w:rFonts w:ascii="QCF_BSML" w:hAnsi="QCF_BSML" w:cs="QCF_BSML"/>
          <w:color w:val="000000"/>
          <w:sz w:val="36"/>
          <w:rtl/>
        </w:rPr>
        <w:instrText xml:space="preserve">ﮋ </w:instrText>
      </w:r>
      <w:r w:rsidR="00052F8B" w:rsidRPr="00526204">
        <w:rPr>
          <w:rFonts w:ascii="QCF_P445" w:hAnsi="QCF_P445" w:cs="QCF_P445"/>
          <w:color w:val="000000"/>
          <w:sz w:val="36"/>
          <w:rtl/>
        </w:rPr>
        <w:instrText xml:space="preserve">ﯪ ﯫ ﯬ ﯭ ﯮ ﯯ ﯰ ﯱ ﯲ ﯳ </w:instrText>
      </w:r>
      <w:r w:rsidR="00052F8B" w:rsidRPr="00526204">
        <w:rPr>
          <w:rFonts w:ascii="QCF_BSML" w:hAnsi="QCF_BSML" w:cs="QCF_BSML"/>
          <w:color w:val="000000"/>
          <w:sz w:val="36"/>
          <w:rtl/>
        </w:rPr>
        <w:instrText>ﮊ</w:instrText>
      </w:r>
      <w:r w:rsidR="00052F8B" w:rsidRPr="00526204">
        <w:instrText>:</w:instrText>
      </w:r>
      <w:r w:rsidR="00052F8B" w:rsidRPr="00526204">
        <w:rPr>
          <w:szCs w:val="28"/>
          <w:rtl/>
        </w:rPr>
        <w:instrText>يس: 82</w:instrText>
      </w:r>
      <w:r w:rsidR="00052F8B">
        <w:instrText xml:space="preserve">" </w:instrText>
      </w:r>
      <w:r w:rsidR="00052F8B">
        <w:rPr>
          <w:sz w:val="36"/>
          <w:vertAlign w:val="superscript"/>
          <w:rtl/>
        </w:rPr>
        <w:fldChar w:fldCharType="end"/>
      </w:r>
      <w:r w:rsidRPr="00BE7C22">
        <w:rPr>
          <w:rFonts w:hint="cs"/>
          <w:sz w:val="36"/>
          <w:vertAlign w:val="superscript"/>
          <w:rtl/>
        </w:rPr>
        <w:t>(</w:t>
      </w:r>
      <w:r w:rsidRPr="00BE7C22">
        <w:rPr>
          <w:rStyle w:val="FootnoteReference"/>
          <w:sz w:val="36"/>
          <w:rtl/>
        </w:rPr>
        <w:footnoteReference w:id="64"/>
      </w:r>
      <w:r w:rsidRPr="00BE7C22">
        <w:rPr>
          <w:rFonts w:hint="cs"/>
          <w:sz w:val="36"/>
          <w:vertAlign w:val="superscript"/>
          <w:rtl/>
        </w:rPr>
        <w:t>)</w:t>
      </w:r>
      <w:r>
        <w:rPr>
          <w:rFonts w:hint="cs"/>
          <w:sz w:val="36"/>
          <w:rtl/>
        </w:rPr>
        <w:t xml:space="preserve">، </w:t>
      </w:r>
      <w:r w:rsidRPr="00BE7C22">
        <w:rPr>
          <w:rFonts w:hint="cs"/>
          <w:sz w:val="36"/>
          <w:rtl/>
        </w:rPr>
        <w:t xml:space="preserve">فالخالق هو الله </w:t>
      </w:r>
      <w:r w:rsidRPr="00D8675E">
        <w:rPr>
          <w:rFonts w:ascii="Islamic_" w:hAnsi="Islamic_" w:hint="cs"/>
          <w:sz w:val="36"/>
        </w:rPr>
        <w:t>k</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359" w:hAnsi="QCF_P359" w:cs="QCF_P359"/>
          <w:color w:val="000000"/>
          <w:sz w:val="36"/>
          <w:rtl/>
        </w:rPr>
        <w:t>ﯬ</w:t>
      </w:r>
      <w:r>
        <w:rPr>
          <w:rFonts w:ascii="QCF_P359" w:hAnsi="QCF_P359" w:cs="QCF_P359"/>
          <w:color w:val="000000"/>
          <w:sz w:val="36"/>
          <w:rtl/>
        </w:rPr>
        <w:t xml:space="preserve"> </w:t>
      </w:r>
      <w:r w:rsidRPr="00BE7C22">
        <w:rPr>
          <w:rFonts w:ascii="QCF_P359" w:hAnsi="QCF_P359" w:cs="QCF_P359"/>
          <w:color w:val="000000"/>
          <w:sz w:val="36"/>
          <w:rtl/>
        </w:rPr>
        <w:t>ﯭ</w:t>
      </w:r>
      <w:r>
        <w:rPr>
          <w:rFonts w:ascii="QCF_P359" w:hAnsi="QCF_P359" w:cs="QCF_P359"/>
          <w:color w:val="000000"/>
          <w:sz w:val="36"/>
          <w:rtl/>
        </w:rPr>
        <w:t xml:space="preserve"> </w:t>
      </w:r>
      <w:r w:rsidRPr="00BE7C22">
        <w:rPr>
          <w:rFonts w:ascii="QCF_P359" w:hAnsi="QCF_P359" w:cs="QCF_P359"/>
          <w:color w:val="000000"/>
          <w:sz w:val="36"/>
          <w:rtl/>
        </w:rPr>
        <w:t>ﯮ</w:t>
      </w:r>
      <w:r>
        <w:rPr>
          <w:rFonts w:ascii="QCF_P359" w:hAnsi="QCF_P359" w:cs="QCF_P359"/>
          <w:color w:val="000000"/>
          <w:sz w:val="36"/>
          <w:rtl/>
        </w:rPr>
        <w:t xml:space="preserve"> </w:t>
      </w:r>
      <w:r w:rsidRPr="00BE7C22">
        <w:rPr>
          <w:rFonts w:ascii="QCF_P359" w:hAnsi="QCF_P359" w:cs="QCF_P359"/>
          <w:color w:val="000000"/>
          <w:sz w:val="36"/>
          <w:rtl/>
        </w:rPr>
        <w:t>ﯯ</w:t>
      </w:r>
      <w:r>
        <w:rPr>
          <w:rFonts w:ascii="QCF_P359" w:hAnsi="QCF_P359" w:cs="QCF_P359"/>
          <w:color w:val="000000"/>
          <w:sz w:val="36"/>
          <w:rtl/>
        </w:rPr>
        <w:t xml:space="preserve"> </w:t>
      </w:r>
      <w:r w:rsidRPr="00BE7C22">
        <w:rPr>
          <w:rFonts w:ascii="QCF_P359" w:hAnsi="QCF_P359" w:cs="QCF_P359"/>
          <w:color w:val="000000"/>
          <w:sz w:val="36"/>
          <w:rtl/>
        </w:rPr>
        <w:t>ﯰ</w:t>
      </w:r>
      <w:r>
        <w:rPr>
          <w:rFonts w:ascii="QCF_P359" w:hAnsi="QCF_P359" w:cs="QCF_P359"/>
          <w:color w:val="000000"/>
          <w:sz w:val="36"/>
          <w:rtl/>
        </w:rPr>
        <w:t xml:space="preserve"> </w:t>
      </w:r>
      <w:r>
        <w:rPr>
          <w:rFonts w:ascii="QCF_BSML" w:hAnsi="QCF_BSML" w:cs="QCF_BSML"/>
          <w:color w:val="000000"/>
          <w:sz w:val="36"/>
          <w:rtl/>
        </w:rPr>
        <w:t>ﮊ</w:t>
      </w:r>
      <w:r w:rsidR="00052F8B">
        <w:rPr>
          <w:sz w:val="36"/>
          <w:vertAlign w:val="superscript"/>
          <w:rtl/>
        </w:rPr>
        <w:fldChar w:fldCharType="begin"/>
      </w:r>
      <w:r w:rsidR="00052F8B">
        <w:instrText xml:space="preserve"> XE "</w:instrText>
      </w:r>
      <w:r w:rsidR="00052F8B" w:rsidRPr="000E1CE1">
        <w:rPr>
          <w:rFonts w:ascii="QCF_BSML" w:hAnsi="QCF_BSML" w:cs="QCF_BSML"/>
          <w:color w:val="000000"/>
          <w:sz w:val="36"/>
          <w:rtl/>
        </w:rPr>
        <w:instrText xml:space="preserve">ﮋ </w:instrText>
      </w:r>
      <w:r w:rsidR="00052F8B" w:rsidRPr="000E1CE1">
        <w:rPr>
          <w:rFonts w:ascii="QCF_P359" w:hAnsi="QCF_P359" w:cs="QCF_P359"/>
          <w:color w:val="000000"/>
          <w:sz w:val="36"/>
          <w:rtl/>
        </w:rPr>
        <w:instrText xml:space="preserve">ﯬ ﯭ ﯮ ﯯ ﯰ </w:instrText>
      </w:r>
      <w:r w:rsidR="00052F8B" w:rsidRPr="000E1CE1">
        <w:rPr>
          <w:rFonts w:ascii="QCF_BSML" w:hAnsi="QCF_BSML" w:cs="QCF_BSML"/>
          <w:color w:val="000000"/>
          <w:sz w:val="36"/>
          <w:rtl/>
        </w:rPr>
        <w:instrText>ﮊ</w:instrText>
      </w:r>
      <w:r w:rsidR="00052F8B" w:rsidRPr="000E1CE1">
        <w:instrText>:</w:instrText>
      </w:r>
      <w:r w:rsidR="00052F8B" w:rsidRPr="000E1CE1">
        <w:rPr>
          <w:szCs w:val="28"/>
          <w:rtl/>
        </w:rPr>
        <w:instrText>الفرقان: 2</w:instrText>
      </w:r>
      <w:r w:rsidR="00052F8B">
        <w:instrText xml:space="preserve">" </w:instrText>
      </w:r>
      <w:r w:rsidR="00052F8B">
        <w:rPr>
          <w:sz w:val="36"/>
          <w:vertAlign w:val="superscript"/>
          <w:rtl/>
        </w:rPr>
        <w:fldChar w:fldCharType="end"/>
      </w:r>
      <w:r w:rsidRPr="00BE7C22">
        <w:rPr>
          <w:rFonts w:hint="cs"/>
          <w:sz w:val="36"/>
          <w:vertAlign w:val="superscript"/>
          <w:rtl/>
        </w:rPr>
        <w:t>(</w:t>
      </w:r>
      <w:r w:rsidRPr="00BE7C22">
        <w:rPr>
          <w:rStyle w:val="FootnoteReference"/>
          <w:sz w:val="36"/>
          <w:rtl/>
        </w:rPr>
        <w:footnoteReference w:id="65"/>
      </w:r>
      <w:r w:rsidRPr="00BE7C22">
        <w:rPr>
          <w:rFonts w:hint="cs"/>
          <w:sz w:val="36"/>
          <w:vertAlign w:val="superscript"/>
          <w:rtl/>
        </w:rPr>
        <w:t>)</w:t>
      </w:r>
      <w:r>
        <w:rPr>
          <w:rFonts w:hint="cs"/>
          <w:sz w:val="36"/>
          <w:rtl/>
        </w:rPr>
        <w:t xml:space="preserve">، </w:t>
      </w:r>
      <w:r w:rsidRPr="00BE7C22">
        <w:rPr>
          <w:rFonts w:hint="cs"/>
          <w:sz w:val="36"/>
          <w:rtl/>
        </w:rPr>
        <w:t>وقال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530" w:hAnsi="QCF_P530" w:cs="QCF_P530"/>
          <w:color w:val="000000"/>
          <w:sz w:val="36"/>
          <w:rtl/>
        </w:rPr>
        <w:t>ﰌ</w:t>
      </w:r>
      <w:r>
        <w:rPr>
          <w:rFonts w:ascii="QCF_P530" w:hAnsi="QCF_P530" w:cs="QCF_P530"/>
          <w:color w:val="000000"/>
          <w:sz w:val="36"/>
          <w:rtl/>
        </w:rPr>
        <w:t xml:space="preserve"> </w:t>
      </w:r>
      <w:r w:rsidRPr="00BE7C22">
        <w:rPr>
          <w:rFonts w:ascii="QCF_P530" w:hAnsi="QCF_P530" w:cs="QCF_P530"/>
          <w:color w:val="000000"/>
          <w:sz w:val="36"/>
          <w:rtl/>
        </w:rPr>
        <w:t>ﰍ</w:t>
      </w:r>
      <w:r>
        <w:rPr>
          <w:rFonts w:ascii="QCF_P530" w:hAnsi="QCF_P530" w:cs="QCF_P530"/>
          <w:color w:val="000000"/>
          <w:sz w:val="36"/>
          <w:rtl/>
        </w:rPr>
        <w:t xml:space="preserve"> </w:t>
      </w:r>
      <w:r w:rsidRPr="00BE7C22">
        <w:rPr>
          <w:rFonts w:ascii="QCF_P530" w:hAnsi="QCF_P530" w:cs="QCF_P530"/>
          <w:color w:val="000000"/>
          <w:sz w:val="36"/>
          <w:rtl/>
        </w:rPr>
        <w:t>ﰎ</w:t>
      </w:r>
      <w:r>
        <w:rPr>
          <w:rFonts w:ascii="QCF_P530" w:hAnsi="QCF_P530" w:cs="QCF_P530"/>
          <w:color w:val="000000"/>
          <w:sz w:val="36"/>
          <w:rtl/>
        </w:rPr>
        <w:t xml:space="preserve"> </w:t>
      </w:r>
      <w:r w:rsidRPr="00BE7C22">
        <w:rPr>
          <w:rFonts w:ascii="QCF_P530" w:hAnsi="QCF_P530" w:cs="QCF_P530"/>
          <w:color w:val="000000"/>
          <w:sz w:val="36"/>
          <w:rtl/>
        </w:rPr>
        <w:t>ﰏ</w:t>
      </w:r>
      <w:r>
        <w:rPr>
          <w:rFonts w:ascii="QCF_P530" w:hAnsi="QCF_P530" w:cs="QCF_P530"/>
          <w:color w:val="000000"/>
          <w:sz w:val="36"/>
          <w:rtl/>
        </w:rPr>
        <w:t xml:space="preserve"> </w:t>
      </w:r>
      <w:r w:rsidRPr="00BE7C22">
        <w:rPr>
          <w:rFonts w:ascii="QCF_P530" w:hAnsi="QCF_P530" w:cs="QCF_P530"/>
          <w:color w:val="000000"/>
          <w:sz w:val="36"/>
          <w:rtl/>
        </w:rPr>
        <w:t>ﰐ</w:t>
      </w:r>
      <w:r>
        <w:rPr>
          <w:rFonts w:ascii="QCF_P530" w:hAnsi="QCF_P530" w:cs="QCF_P530"/>
          <w:color w:val="000000"/>
          <w:sz w:val="36"/>
          <w:rtl/>
        </w:rPr>
        <w:t xml:space="preserve"> </w:t>
      </w:r>
      <w:r>
        <w:rPr>
          <w:rFonts w:ascii="QCF_BSML" w:hAnsi="QCF_BSML" w:cs="QCF_BSML"/>
          <w:color w:val="000000"/>
          <w:sz w:val="36"/>
          <w:rtl/>
        </w:rPr>
        <w:t>ﮊ</w:t>
      </w:r>
      <w:r w:rsidR="00052F8B">
        <w:rPr>
          <w:rFonts w:ascii="Arial" w:hAnsi="Arial" w:cs="Arial"/>
          <w:color w:val="000000"/>
          <w:sz w:val="36"/>
          <w:rtl/>
        </w:rPr>
        <w:fldChar w:fldCharType="begin"/>
      </w:r>
      <w:r w:rsidR="00052F8B">
        <w:instrText xml:space="preserve"> XE "</w:instrText>
      </w:r>
      <w:r w:rsidR="00052F8B" w:rsidRPr="0019281E">
        <w:rPr>
          <w:rFonts w:ascii="QCF_BSML" w:hAnsi="QCF_BSML" w:cs="QCF_BSML"/>
          <w:color w:val="000000"/>
          <w:sz w:val="36"/>
          <w:rtl/>
        </w:rPr>
        <w:instrText xml:space="preserve">ﮋ </w:instrText>
      </w:r>
      <w:r w:rsidR="00052F8B" w:rsidRPr="0019281E">
        <w:rPr>
          <w:rFonts w:ascii="QCF_P530" w:hAnsi="QCF_P530" w:cs="QCF_P530"/>
          <w:color w:val="000000"/>
          <w:sz w:val="36"/>
          <w:rtl/>
        </w:rPr>
        <w:instrText xml:space="preserve">ﰌ ﰍ ﰎ ﰏ ﰐ </w:instrText>
      </w:r>
      <w:r w:rsidR="00052F8B" w:rsidRPr="0019281E">
        <w:rPr>
          <w:rFonts w:ascii="QCF_BSML" w:hAnsi="QCF_BSML" w:cs="QCF_BSML"/>
          <w:color w:val="000000"/>
          <w:sz w:val="36"/>
          <w:rtl/>
        </w:rPr>
        <w:instrText>ﮊ</w:instrText>
      </w:r>
      <w:r w:rsidR="00052F8B" w:rsidRPr="0019281E">
        <w:instrText>:</w:instrText>
      </w:r>
      <w:r w:rsidR="00052F8B" w:rsidRPr="0019281E">
        <w:rPr>
          <w:szCs w:val="28"/>
          <w:rtl/>
        </w:rPr>
        <w:instrText>القمر: 49</w:instrText>
      </w:r>
      <w:r w:rsidR="00052F8B">
        <w:instrText xml:space="preserve">" </w:instrText>
      </w:r>
      <w:r w:rsidR="00052F8B">
        <w:rPr>
          <w:rFonts w:ascii="Arial" w:hAnsi="Arial" w:cs="Arial"/>
          <w:color w:val="000000"/>
          <w:sz w:val="36"/>
          <w:rtl/>
        </w:rPr>
        <w:fldChar w:fldCharType="end"/>
      </w:r>
      <w:r w:rsidRPr="00BE7C22">
        <w:rPr>
          <w:rFonts w:ascii="Arial" w:hAnsi="Arial" w:cs="Arial"/>
          <w:color w:val="000000"/>
          <w:sz w:val="36"/>
          <w:rtl/>
        </w:rPr>
        <w:t xml:space="preserve"> </w:t>
      </w:r>
      <w:r w:rsidRPr="00BE7C22">
        <w:rPr>
          <w:rFonts w:hint="cs"/>
          <w:sz w:val="36"/>
          <w:vertAlign w:val="superscript"/>
          <w:rtl/>
        </w:rPr>
        <w:t>(</w:t>
      </w:r>
      <w:r w:rsidRPr="00BE7C22">
        <w:rPr>
          <w:rStyle w:val="FootnoteReference"/>
          <w:sz w:val="36"/>
          <w:rtl/>
        </w:rPr>
        <w:footnoteReference w:id="66"/>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 xml:space="preserve">وقد جعل الله </w:t>
      </w:r>
      <w:r w:rsidRPr="00D8675E">
        <w:rPr>
          <w:rFonts w:ascii="Islamic_" w:hAnsi="Islamic_" w:hint="cs"/>
          <w:sz w:val="36"/>
        </w:rPr>
        <w:t>k</w:t>
      </w:r>
      <w:r w:rsidRPr="00BE7C22">
        <w:rPr>
          <w:rFonts w:hint="cs"/>
          <w:sz w:val="36"/>
          <w:rtl/>
        </w:rPr>
        <w:t xml:space="preserve"> لهذه الآيات الكونية أسباباً حسية وشرعية</w:t>
      </w:r>
      <w:r>
        <w:rPr>
          <w:rFonts w:hint="cs"/>
          <w:sz w:val="36"/>
          <w:rtl/>
        </w:rPr>
        <w:t xml:space="preserve">، </w:t>
      </w:r>
      <w:r w:rsidRPr="00BE7C22">
        <w:rPr>
          <w:rFonts w:hint="cs"/>
          <w:sz w:val="36"/>
          <w:rtl/>
        </w:rPr>
        <w:t>جاء ذكرها في القرآن الكريم</w:t>
      </w:r>
      <w:r w:rsidR="00A83B02">
        <w:rPr>
          <w:rFonts w:hint="cs"/>
          <w:sz w:val="36"/>
          <w:rtl/>
        </w:rPr>
        <w:t xml:space="preserve">: </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b/>
          <w:bCs/>
          <w:sz w:val="36"/>
          <w:szCs w:val="36"/>
          <w:rtl/>
          <w:lang w:bidi="ar"/>
        </w:rPr>
        <w:t>فالأسباب الكونية</w:t>
      </w:r>
      <w:r w:rsidR="00A83B02">
        <w:rPr>
          <w:rFonts w:cs="Traditional Arabic" w:hint="cs"/>
          <w:b/>
          <w:bCs/>
          <w:sz w:val="36"/>
          <w:szCs w:val="36"/>
          <w:rtl/>
          <w:lang w:bidi="ar"/>
        </w:rPr>
        <w:t xml:space="preserve">: </w:t>
      </w:r>
      <w:r w:rsidRPr="00BE7C22">
        <w:rPr>
          <w:rFonts w:cs="Traditional Arabic" w:hint="cs"/>
          <w:sz w:val="36"/>
          <w:szCs w:val="36"/>
          <w:rtl/>
          <w:lang w:bidi="ar"/>
        </w:rPr>
        <w:t>هي ما أجراه الله من العادة من تعلق المسببات بأسبابها</w:t>
      </w:r>
      <w:r>
        <w:rPr>
          <w:rFonts w:cs="Traditional Arabic" w:hint="cs"/>
          <w:sz w:val="36"/>
          <w:szCs w:val="36"/>
          <w:rtl/>
          <w:lang w:bidi="ar"/>
        </w:rPr>
        <w:t xml:space="preserve">، </w:t>
      </w:r>
      <w:r w:rsidRPr="00BE7C22">
        <w:rPr>
          <w:rFonts w:cs="Traditional Arabic" w:hint="cs"/>
          <w:sz w:val="36"/>
          <w:szCs w:val="36"/>
          <w:rtl/>
          <w:lang w:bidi="ar"/>
        </w:rPr>
        <w:t>فتراكم السحب سبب لنزول المطر</w:t>
      </w:r>
      <w:r>
        <w:rPr>
          <w:rFonts w:cs="Traditional Arabic" w:hint="cs"/>
          <w:sz w:val="36"/>
          <w:szCs w:val="36"/>
          <w:rtl/>
          <w:lang w:bidi="ar"/>
        </w:rPr>
        <w:t xml:space="preserve">، </w:t>
      </w:r>
      <w:r w:rsidRPr="00BE7C22">
        <w:rPr>
          <w:rFonts w:cs="Traditional Arabic" w:hint="cs"/>
          <w:sz w:val="36"/>
          <w:szCs w:val="36"/>
          <w:rtl/>
        </w:rPr>
        <w:t>قال تعالى</w:t>
      </w:r>
      <w:r w:rsidR="00A83B02">
        <w:rPr>
          <w:rFonts w:cs="Traditional Arabic" w:hint="cs"/>
          <w:sz w:val="36"/>
          <w:szCs w:val="36"/>
          <w:rtl/>
        </w:rPr>
        <w:t xml:space="preserve">: </w:t>
      </w:r>
      <w:r>
        <w:rPr>
          <w:rFonts w:ascii="QCF_BSML" w:hAnsi="QCF_BSML" w:cs="QCF_BSML"/>
          <w:color w:val="000000"/>
          <w:sz w:val="36"/>
          <w:szCs w:val="36"/>
          <w:rtl/>
        </w:rPr>
        <w:t>ﮋ</w:t>
      </w:r>
      <w:r w:rsidRPr="00BE7C22">
        <w:rPr>
          <w:rFonts w:ascii="QCF_BSML" w:hAnsi="QCF_BSML" w:cs="QCF_BSML"/>
          <w:color w:val="000000"/>
          <w:sz w:val="36"/>
          <w:szCs w:val="36"/>
          <w:rtl/>
        </w:rPr>
        <w:t xml:space="preserve"> </w:t>
      </w:r>
      <w:r w:rsidRPr="00BE7C22">
        <w:rPr>
          <w:rFonts w:ascii="QCF_P435" w:hAnsi="QCF_P435" w:cs="QCF_P435"/>
          <w:color w:val="000000"/>
          <w:sz w:val="36"/>
          <w:szCs w:val="36"/>
          <w:rtl/>
        </w:rPr>
        <w:t>ﮪ</w:t>
      </w:r>
      <w:r>
        <w:rPr>
          <w:rFonts w:ascii="QCF_P435" w:hAnsi="QCF_P435" w:cs="QCF_P435"/>
          <w:color w:val="000000"/>
          <w:sz w:val="36"/>
          <w:szCs w:val="36"/>
          <w:rtl/>
        </w:rPr>
        <w:t xml:space="preserve"> </w:t>
      </w:r>
      <w:r w:rsidRPr="00BE7C22">
        <w:rPr>
          <w:rFonts w:ascii="QCF_P435" w:hAnsi="QCF_P435" w:cs="QCF_P435"/>
          <w:color w:val="000000"/>
          <w:sz w:val="36"/>
          <w:szCs w:val="36"/>
          <w:rtl/>
        </w:rPr>
        <w:t>ﮫ</w:t>
      </w:r>
      <w:r>
        <w:rPr>
          <w:rFonts w:ascii="QCF_P435" w:hAnsi="QCF_P435" w:cs="QCF_P435"/>
          <w:color w:val="000000"/>
          <w:sz w:val="36"/>
          <w:szCs w:val="36"/>
          <w:rtl/>
        </w:rPr>
        <w:t xml:space="preserve"> </w:t>
      </w:r>
      <w:r w:rsidRPr="00BE7C22">
        <w:rPr>
          <w:rFonts w:ascii="QCF_P435" w:hAnsi="QCF_P435" w:cs="QCF_P435"/>
          <w:color w:val="000000"/>
          <w:sz w:val="36"/>
          <w:szCs w:val="36"/>
          <w:rtl/>
        </w:rPr>
        <w:t>ﮬ</w:t>
      </w:r>
      <w:r>
        <w:rPr>
          <w:rFonts w:ascii="QCF_P435" w:hAnsi="QCF_P435" w:cs="QCF_P435"/>
          <w:color w:val="000000"/>
          <w:sz w:val="36"/>
          <w:szCs w:val="36"/>
          <w:rtl/>
        </w:rPr>
        <w:t xml:space="preserve"> </w:t>
      </w:r>
      <w:r w:rsidRPr="00BE7C22">
        <w:rPr>
          <w:rFonts w:ascii="QCF_P435" w:hAnsi="QCF_P435" w:cs="QCF_P435"/>
          <w:color w:val="000000"/>
          <w:sz w:val="36"/>
          <w:szCs w:val="36"/>
          <w:rtl/>
        </w:rPr>
        <w:t>ﮭ</w:t>
      </w:r>
      <w:r>
        <w:rPr>
          <w:rFonts w:ascii="QCF_P435" w:hAnsi="QCF_P435" w:cs="QCF_P435"/>
          <w:color w:val="000000"/>
          <w:sz w:val="36"/>
          <w:szCs w:val="36"/>
          <w:rtl/>
        </w:rPr>
        <w:t xml:space="preserve"> </w:t>
      </w:r>
      <w:r w:rsidRPr="00BE7C22">
        <w:rPr>
          <w:rFonts w:ascii="QCF_P435" w:hAnsi="QCF_P435" w:cs="QCF_P435"/>
          <w:color w:val="000000"/>
          <w:sz w:val="36"/>
          <w:szCs w:val="36"/>
          <w:rtl/>
        </w:rPr>
        <w:t>ﮮ</w:t>
      </w:r>
      <w:r>
        <w:rPr>
          <w:rFonts w:ascii="QCF_P435" w:hAnsi="QCF_P435" w:cs="QCF_P435"/>
          <w:color w:val="000000"/>
          <w:sz w:val="36"/>
          <w:szCs w:val="36"/>
          <w:rtl/>
        </w:rPr>
        <w:t xml:space="preserve"> </w:t>
      </w:r>
      <w:r w:rsidRPr="00BE7C22">
        <w:rPr>
          <w:rFonts w:ascii="QCF_P435" w:hAnsi="QCF_P435" w:cs="QCF_P435"/>
          <w:color w:val="000000"/>
          <w:sz w:val="36"/>
          <w:szCs w:val="36"/>
          <w:rtl/>
        </w:rPr>
        <w:t>ﮯ</w:t>
      </w:r>
      <w:r>
        <w:rPr>
          <w:rFonts w:ascii="QCF_P435" w:hAnsi="QCF_P435" w:cs="QCF_P435"/>
          <w:color w:val="000000"/>
          <w:sz w:val="36"/>
          <w:szCs w:val="36"/>
          <w:rtl/>
        </w:rPr>
        <w:t xml:space="preserve"> </w:t>
      </w:r>
      <w:r w:rsidRPr="00BE7C22">
        <w:rPr>
          <w:rFonts w:ascii="QCF_P435" w:hAnsi="QCF_P435" w:cs="QCF_P435"/>
          <w:color w:val="000000"/>
          <w:sz w:val="36"/>
          <w:szCs w:val="36"/>
          <w:rtl/>
        </w:rPr>
        <w:t>ﮰ</w:t>
      </w:r>
      <w:r>
        <w:rPr>
          <w:rFonts w:ascii="QCF_P435" w:hAnsi="QCF_P435" w:cs="QCF_P435"/>
          <w:color w:val="000000"/>
          <w:sz w:val="36"/>
          <w:szCs w:val="36"/>
          <w:rtl/>
        </w:rPr>
        <w:t xml:space="preserve"> </w:t>
      </w:r>
      <w:r w:rsidRPr="00BE7C22">
        <w:rPr>
          <w:rFonts w:ascii="QCF_P435" w:hAnsi="QCF_P435" w:cs="QCF_P435"/>
          <w:color w:val="000000"/>
          <w:sz w:val="36"/>
          <w:szCs w:val="36"/>
          <w:rtl/>
        </w:rPr>
        <w:t>ﮱ</w:t>
      </w:r>
      <w:r>
        <w:rPr>
          <w:rFonts w:ascii="QCF_P435" w:hAnsi="QCF_P435" w:cs="QCF_P435"/>
          <w:color w:val="000000"/>
          <w:sz w:val="36"/>
          <w:szCs w:val="36"/>
          <w:rtl/>
        </w:rPr>
        <w:t xml:space="preserve"> </w:t>
      </w:r>
      <w:r w:rsidRPr="00BE7C22">
        <w:rPr>
          <w:rFonts w:ascii="QCF_P435" w:hAnsi="QCF_P435" w:cs="QCF_P435"/>
          <w:color w:val="000000"/>
          <w:sz w:val="36"/>
          <w:szCs w:val="36"/>
          <w:rtl/>
        </w:rPr>
        <w:t>ﯓ</w:t>
      </w:r>
      <w:r>
        <w:rPr>
          <w:rFonts w:ascii="QCF_P435" w:hAnsi="QCF_P435" w:cs="QCF_P435"/>
          <w:color w:val="000000"/>
          <w:sz w:val="36"/>
          <w:szCs w:val="36"/>
          <w:rtl/>
        </w:rPr>
        <w:t xml:space="preserve"> </w:t>
      </w:r>
      <w:r w:rsidRPr="00BE7C22">
        <w:rPr>
          <w:rFonts w:ascii="QCF_P435" w:hAnsi="QCF_P435" w:cs="QCF_P435"/>
          <w:color w:val="000000"/>
          <w:sz w:val="36"/>
          <w:szCs w:val="36"/>
          <w:rtl/>
        </w:rPr>
        <w:t>ﯔ</w:t>
      </w:r>
      <w:r>
        <w:rPr>
          <w:rFonts w:ascii="QCF_P435" w:hAnsi="QCF_P435" w:cs="QCF_P435"/>
          <w:color w:val="000000"/>
          <w:sz w:val="36"/>
          <w:szCs w:val="36"/>
          <w:rtl/>
        </w:rPr>
        <w:t xml:space="preserve"> </w:t>
      </w:r>
      <w:r w:rsidRPr="00BE7C22">
        <w:rPr>
          <w:rFonts w:ascii="QCF_P435" w:hAnsi="QCF_P435" w:cs="QCF_P435"/>
          <w:color w:val="000000"/>
          <w:sz w:val="36"/>
          <w:szCs w:val="36"/>
          <w:rtl/>
        </w:rPr>
        <w:t>ﯕ</w:t>
      </w:r>
      <w:r>
        <w:rPr>
          <w:rFonts w:ascii="QCF_P435" w:hAnsi="QCF_P435" w:cs="QCF_P435"/>
          <w:color w:val="000000"/>
          <w:sz w:val="36"/>
          <w:szCs w:val="36"/>
          <w:rtl/>
        </w:rPr>
        <w:t xml:space="preserve"> </w:t>
      </w:r>
      <w:r w:rsidRPr="00BE7C22">
        <w:rPr>
          <w:rFonts w:ascii="QCF_P435" w:hAnsi="QCF_P435" w:cs="QCF_P435"/>
          <w:color w:val="000000"/>
          <w:sz w:val="36"/>
          <w:szCs w:val="36"/>
          <w:rtl/>
        </w:rPr>
        <w:t>ﯖ</w:t>
      </w:r>
      <w:r>
        <w:rPr>
          <w:rFonts w:ascii="QCF_P435" w:hAnsi="QCF_P435" w:cs="QCF_P435"/>
          <w:color w:val="000000"/>
          <w:sz w:val="36"/>
          <w:szCs w:val="36"/>
          <w:rtl/>
        </w:rPr>
        <w:t xml:space="preserve"> </w:t>
      </w:r>
      <w:r w:rsidRPr="00BE7C22">
        <w:rPr>
          <w:rFonts w:ascii="QCF_P435" w:hAnsi="QCF_P435" w:cs="QCF_P435"/>
          <w:color w:val="000000"/>
          <w:sz w:val="36"/>
          <w:szCs w:val="36"/>
          <w:rtl/>
        </w:rPr>
        <w:t>ﯗ</w:t>
      </w:r>
      <w:r>
        <w:rPr>
          <w:rFonts w:ascii="QCF_P435" w:hAnsi="QCF_P435" w:cs="QCF_P435"/>
          <w:color w:val="000000"/>
          <w:sz w:val="36"/>
          <w:szCs w:val="36"/>
          <w:rtl/>
        </w:rPr>
        <w:t xml:space="preserve"> </w:t>
      </w:r>
      <w:r w:rsidRPr="00BE7C22">
        <w:rPr>
          <w:rFonts w:ascii="QCF_P435" w:hAnsi="QCF_P435" w:cs="QCF_P435"/>
          <w:color w:val="000000"/>
          <w:sz w:val="36"/>
          <w:szCs w:val="36"/>
          <w:rtl/>
        </w:rPr>
        <w:t>ﯘ</w:t>
      </w:r>
      <w:r>
        <w:rPr>
          <w:rFonts w:ascii="QCF_P435" w:hAnsi="QCF_P435" w:cs="QCF_P435"/>
          <w:color w:val="000000"/>
          <w:sz w:val="36"/>
          <w:szCs w:val="36"/>
          <w:rtl/>
        </w:rPr>
        <w:t xml:space="preserve"> </w:t>
      </w:r>
      <w:r w:rsidRPr="00BE7C22">
        <w:rPr>
          <w:rFonts w:ascii="QCF_P435" w:hAnsi="QCF_P435" w:cs="QCF_P435"/>
          <w:color w:val="000000"/>
          <w:sz w:val="36"/>
          <w:szCs w:val="36"/>
          <w:rtl/>
        </w:rPr>
        <w:t>ﯙ</w:t>
      </w:r>
      <w:r w:rsidRPr="00BE7C22">
        <w:rPr>
          <w:rFonts w:ascii="QCF_P435" w:hAnsi="QCF_P435" w:cs="QCF_P435"/>
          <w:color w:val="0000A5"/>
          <w:sz w:val="36"/>
          <w:szCs w:val="36"/>
          <w:rtl/>
        </w:rPr>
        <w:t>ﯚ</w:t>
      </w:r>
      <w:r>
        <w:rPr>
          <w:rFonts w:ascii="QCF_P435" w:hAnsi="QCF_P435" w:cs="QCF_P435"/>
          <w:color w:val="000000"/>
          <w:sz w:val="36"/>
          <w:szCs w:val="36"/>
          <w:rtl/>
        </w:rPr>
        <w:t xml:space="preserve"> </w:t>
      </w:r>
      <w:r w:rsidRPr="00BE7C22">
        <w:rPr>
          <w:rFonts w:ascii="QCF_P435" w:hAnsi="QCF_P435" w:cs="QCF_P435"/>
          <w:color w:val="000000"/>
          <w:sz w:val="36"/>
          <w:szCs w:val="36"/>
          <w:rtl/>
        </w:rPr>
        <w:t>ﯛ</w:t>
      </w:r>
      <w:r>
        <w:rPr>
          <w:rFonts w:ascii="QCF_P435" w:hAnsi="QCF_P435" w:cs="QCF_P435"/>
          <w:color w:val="000000"/>
          <w:sz w:val="36"/>
          <w:szCs w:val="36"/>
          <w:rtl/>
        </w:rPr>
        <w:t xml:space="preserve"> </w:t>
      </w:r>
      <w:r w:rsidRPr="00BE7C22">
        <w:rPr>
          <w:rFonts w:ascii="QCF_P435" w:hAnsi="QCF_P435" w:cs="QCF_P435"/>
          <w:color w:val="000000"/>
          <w:sz w:val="36"/>
          <w:szCs w:val="36"/>
          <w:rtl/>
        </w:rPr>
        <w:t>ﯜ</w:t>
      </w:r>
      <w:r>
        <w:rPr>
          <w:rFonts w:ascii="QCF_P435" w:hAnsi="QCF_P435" w:cs="QCF_P435"/>
          <w:color w:val="000000"/>
          <w:sz w:val="36"/>
          <w:szCs w:val="36"/>
          <w:rtl/>
        </w:rPr>
        <w:t xml:space="preserve"> </w:t>
      </w:r>
      <w:r>
        <w:rPr>
          <w:rFonts w:ascii="QCF_BSML" w:hAnsi="QCF_BSML" w:cs="QCF_BSML"/>
          <w:color w:val="000000"/>
          <w:sz w:val="36"/>
          <w:szCs w:val="36"/>
          <w:rtl/>
        </w:rPr>
        <w:t>ﮊ</w:t>
      </w:r>
      <w:r w:rsidR="00893FCA">
        <w:rPr>
          <w:rFonts w:cs="Traditional Arabic"/>
          <w:sz w:val="36"/>
          <w:szCs w:val="36"/>
          <w:vertAlign w:val="superscript"/>
          <w:rtl/>
          <w:lang w:bidi="ar"/>
        </w:rPr>
        <w:fldChar w:fldCharType="begin"/>
      </w:r>
      <w:r w:rsidR="00893FCA">
        <w:instrText xml:space="preserve"> XE "</w:instrText>
      </w:r>
      <w:r w:rsidR="00893FCA" w:rsidRPr="009F6A24">
        <w:rPr>
          <w:rFonts w:ascii="QCF_BSML" w:hAnsi="QCF_BSML" w:cs="QCF_BSML"/>
          <w:color w:val="000000"/>
          <w:sz w:val="36"/>
          <w:szCs w:val="36"/>
          <w:rtl/>
        </w:rPr>
        <w:instrText xml:space="preserve">ﮋ </w:instrText>
      </w:r>
      <w:r w:rsidR="00893FCA" w:rsidRPr="009F6A24">
        <w:rPr>
          <w:rFonts w:ascii="QCF_P435" w:hAnsi="QCF_P435" w:cs="QCF_P435"/>
          <w:color w:val="000000"/>
          <w:sz w:val="36"/>
          <w:szCs w:val="36"/>
          <w:rtl/>
        </w:rPr>
        <w:instrText>ﮪ ﮫ ﮬ ﮭ ﮮ ﮯ ﮰ ﮱ ﯓ ﯔ ﯕ ﯖ ﯗ ﯘ ﯙ</w:instrText>
      </w:r>
      <w:r w:rsidR="00893FCA" w:rsidRPr="009F6A24">
        <w:rPr>
          <w:rFonts w:ascii="QCF_P435" w:hAnsi="QCF_P435" w:cs="QCF_P435"/>
          <w:color w:val="0000A5"/>
          <w:sz w:val="36"/>
          <w:szCs w:val="36"/>
          <w:rtl/>
        </w:rPr>
        <w:instrText>ﯚ</w:instrText>
      </w:r>
      <w:r w:rsidR="00893FCA" w:rsidRPr="009F6A24">
        <w:rPr>
          <w:rFonts w:ascii="QCF_P435" w:hAnsi="QCF_P435" w:cs="QCF_P435"/>
          <w:color w:val="000000"/>
          <w:sz w:val="36"/>
          <w:szCs w:val="36"/>
          <w:rtl/>
        </w:rPr>
        <w:instrText xml:space="preserve"> ﯛ ﯜ </w:instrText>
      </w:r>
      <w:r w:rsidR="00893FCA" w:rsidRPr="009F6A24">
        <w:rPr>
          <w:rFonts w:ascii="QCF_BSML" w:hAnsi="QCF_BSML" w:cs="QCF_BSML"/>
          <w:color w:val="000000"/>
          <w:sz w:val="36"/>
          <w:szCs w:val="36"/>
          <w:rtl/>
        </w:rPr>
        <w:instrText>ﮊ</w:instrText>
      </w:r>
      <w:r w:rsidR="00893FCA" w:rsidRPr="009F6A24">
        <w:instrText>:</w:instrText>
      </w:r>
      <w:r w:rsidR="00893FCA" w:rsidRPr="009F6A24">
        <w:rPr>
          <w:rFonts w:cs="Traditional Arabic"/>
          <w:rtl/>
        </w:rPr>
        <w:instrText>فاطر: 9</w:instrText>
      </w:r>
      <w:r w:rsidR="00893FCA">
        <w:instrText xml:space="preserve">" </w:instrText>
      </w:r>
      <w:r w:rsidR="00893FCA">
        <w:rPr>
          <w:rFonts w:cs="Traditional Arabic"/>
          <w:sz w:val="36"/>
          <w:szCs w:val="36"/>
          <w:vertAlign w:val="superscript"/>
          <w:rtl/>
          <w:lang w:bidi="ar"/>
        </w:rPr>
        <w:fldChar w:fldCharType="end"/>
      </w:r>
      <w:r w:rsidRPr="00BE7C22">
        <w:rPr>
          <w:rFonts w:cs="Traditional Arabic" w:hint="cs"/>
          <w:sz w:val="36"/>
          <w:szCs w:val="36"/>
          <w:vertAlign w:val="superscript"/>
          <w:rtl/>
          <w:lang w:bidi="ar"/>
        </w:rPr>
        <w:t>(</w:t>
      </w:r>
      <w:r w:rsidRPr="00BE7C22">
        <w:rPr>
          <w:rStyle w:val="FootnoteReference"/>
          <w:sz w:val="36"/>
          <w:szCs w:val="36"/>
          <w:rtl/>
          <w:lang w:bidi="ar"/>
        </w:rPr>
        <w:footnoteReference w:id="67"/>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وفي بعض الظواهر الجوية جاء قوله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355" w:hAnsi="QCF_P355" w:cs="QCF_P355"/>
          <w:color w:val="000000"/>
          <w:sz w:val="36"/>
          <w:rtl/>
        </w:rPr>
        <w:t>ﯴ</w:t>
      </w:r>
      <w:r>
        <w:rPr>
          <w:rFonts w:ascii="QCF_P355" w:hAnsi="QCF_P355" w:cs="QCF_P355"/>
          <w:color w:val="000000"/>
          <w:sz w:val="36"/>
          <w:rtl/>
        </w:rPr>
        <w:t xml:space="preserve"> </w:t>
      </w:r>
      <w:r w:rsidRPr="00BE7C22">
        <w:rPr>
          <w:rFonts w:ascii="QCF_P355" w:hAnsi="QCF_P355" w:cs="QCF_P355"/>
          <w:color w:val="000000"/>
          <w:sz w:val="36"/>
          <w:rtl/>
        </w:rPr>
        <w:t>ﯵ</w:t>
      </w:r>
      <w:r>
        <w:rPr>
          <w:rFonts w:ascii="QCF_P355" w:hAnsi="QCF_P355" w:cs="QCF_P355"/>
          <w:color w:val="000000"/>
          <w:sz w:val="36"/>
          <w:rtl/>
        </w:rPr>
        <w:t xml:space="preserve"> </w:t>
      </w:r>
      <w:r w:rsidRPr="00BE7C22">
        <w:rPr>
          <w:rFonts w:ascii="QCF_P355" w:hAnsi="QCF_P355" w:cs="QCF_P355"/>
          <w:color w:val="000000"/>
          <w:sz w:val="36"/>
          <w:rtl/>
        </w:rPr>
        <w:t>ﯶ</w:t>
      </w:r>
      <w:r>
        <w:rPr>
          <w:rFonts w:ascii="QCF_P355" w:hAnsi="QCF_P355" w:cs="QCF_P355"/>
          <w:color w:val="000000"/>
          <w:sz w:val="36"/>
          <w:rtl/>
        </w:rPr>
        <w:t xml:space="preserve"> </w:t>
      </w:r>
      <w:r w:rsidRPr="00BE7C22">
        <w:rPr>
          <w:rFonts w:ascii="QCF_P355" w:hAnsi="QCF_P355" w:cs="QCF_P355"/>
          <w:color w:val="000000"/>
          <w:sz w:val="36"/>
          <w:rtl/>
        </w:rPr>
        <w:t>ﯷ</w:t>
      </w:r>
      <w:r>
        <w:rPr>
          <w:rFonts w:ascii="QCF_P355" w:hAnsi="QCF_P355" w:cs="QCF_P355"/>
          <w:color w:val="000000"/>
          <w:sz w:val="36"/>
          <w:rtl/>
        </w:rPr>
        <w:t xml:space="preserve"> </w:t>
      </w:r>
      <w:r w:rsidRPr="00BE7C22">
        <w:rPr>
          <w:rFonts w:ascii="QCF_P355" w:hAnsi="QCF_P355" w:cs="QCF_P355"/>
          <w:color w:val="000000"/>
          <w:sz w:val="36"/>
          <w:rtl/>
        </w:rPr>
        <w:t>ﯸ</w:t>
      </w:r>
      <w:r>
        <w:rPr>
          <w:rFonts w:ascii="QCF_P355" w:hAnsi="QCF_P355" w:cs="QCF_P355"/>
          <w:color w:val="000000"/>
          <w:sz w:val="36"/>
          <w:rtl/>
        </w:rPr>
        <w:t xml:space="preserve"> </w:t>
      </w:r>
      <w:r w:rsidRPr="00BE7C22">
        <w:rPr>
          <w:rFonts w:ascii="QCF_P355" w:hAnsi="QCF_P355" w:cs="QCF_P355"/>
          <w:color w:val="000000"/>
          <w:sz w:val="36"/>
          <w:rtl/>
        </w:rPr>
        <w:t>ﯹ</w:t>
      </w:r>
      <w:r>
        <w:rPr>
          <w:rFonts w:ascii="QCF_P355" w:hAnsi="QCF_P355" w:cs="QCF_P355"/>
          <w:color w:val="000000"/>
          <w:sz w:val="36"/>
          <w:rtl/>
        </w:rPr>
        <w:t xml:space="preserve"> </w:t>
      </w:r>
      <w:r w:rsidRPr="00BE7C22">
        <w:rPr>
          <w:rFonts w:ascii="QCF_P355" w:hAnsi="QCF_P355" w:cs="QCF_P355"/>
          <w:color w:val="000000"/>
          <w:sz w:val="36"/>
          <w:rtl/>
        </w:rPr>
        <w:t>ﯺ</w:t>
      </w:r>
      <w:r>
        <w:rPr>
          <w:rFonts w:ascii="QCF_P355" w:hAnsi="QCF_P355" w:cs="QCF_P355"/>
          <w:color w:val="000000"/>
          <w:sz w:val="36"/>
          <w:rtl/>
        </w:rPr>
        <w:t xml:space="preserve"> </w:t>
      </w:r>
      <w:r w:rsidRPr="00BE7C22">
        <w:rPr>
          <w:rFonts w:ascii="QCF_P355" w:hAnsi="QCF_P355" w:cs="QCF_P355"/>
          <w:color w:val="000000"/>
          <w:sz w:val="36"/>
          <w:rtl/>
        </w:rPr>
        <w:t>ﯻ</w:t>
      </w:r>
      <w:r>
        <w:rPr>
          <w:rFonts w:ascii="QCF_P355" w:hAnsi="QCF_P355" w:cs="QCF_P355"/>
          <w:color w:val="000000"/>
          <w:sz w:val="36"/>
          <w:rtl/>
        </w:rPr>
        <w:t xml:space="preserve"> </w:t>
      </w:r>
      <w:r w:rsidRPr="00BE7C22">
        <w:rPr>
          <w:rFonts w:ascii="QCF_P355" w:hAnsi="QCF_P355" w:cs="QCF_P355"/>
          <w:color w:val="000000"/>
          <w:sz w:val="36"/>
          <w:rtl/>
        </w:rPr>
        <w:t>ﯼ</w:t>
      </w:r>
      <w:r>
        <w:rPr>
          <w:rFonts w:ascii="QCF_P355" w:hAnsi="QCF_P355" w:cs="QCF_P355"/>
          <w:color w:val="000000"/>
          <w:sz w:val="36"/>
          <w:rtl/>
        </w:rPr>
        <w:t xml:space="preserve"> </w:t>
      </w:r>
      <w:r w:rsidRPr="00BE7C22">
        <w:rPr>
          <w:rFonts w:ascii="QCF_P355" w:hAnsi="QCF_P355" w:cs="QCF_P355"/>
          <w:color w:val="000000"/>
          <w:sz w:val="36"/>
          <w:rtl/>
        </w:rPr>
        <w:t>ﯽ</w:t>
      </w:r>
      <w:r>
        <w:rPr>
          <w:rFonts w:ascii="QCF_P355" w:hAnsi="QCF_P355" w:cs="QCF_P355"/>
          <w:color w:val="000000"/>
          <w:sz w:val="36"/>
          <w:rtl/>
        </w:rPr>
        <w:t xml:space="preserve"> </w:t>
      </w:r>
      <w:r w:rsidRPr="00BE7C22">
        <w:rPr>
          <w:rFonts w:ascii="QCF_P355" w:hAnsi="QCF_P355" w:cs="QCF_P355"/>
          <w:color w:val="000000"/>
          <w:sz w:val="36"/>
          <w:rtl/>
        </w:rPr>
        <w:lastRenderedPageBreak/>
        <w:t>ﯾ</w:t>
      </w:r>
      <w:r>
        <w:rPr>
          <w:rFonts w:ascii="QCF_P355" w:hAnsi="QCF_P355" w:cs="QCF_P355"/>
          <w:color w:val="000000"/>
          <w:sz w:val="36"/>
          <w:rtl/>
        </w:rPr>
        <w:t xml:space="preserve"> </w:t>
      </w:r>
      <w:r w:rsidRPr="00BE7C22">
        <w:rPr>
          <w:rFonts w:ascii="QCF_P355" w:hAnsi="QCF_P355" w:cs="QCF_P355"/>
          <w:color w:val="000000"/>
          <w:sz w:val="36"/>
          <w:rtl/>
        </w:rPr>
        <w:t>ﯿ</w:t>
      </w:r>
      <w:r>
        <w:rPr>
          <w:rFonts w:ascii="QCF_P355" w:hAnsi="QCF_P355" w:cs="QCF_P355"/>
          <w:color w:val="000000"/>
          <w:sz w:val="36"/>
          <w:rtl/>
        </w:rPr>
        <w:t xml:space="preserve"> </w:t>
      </w:r>
      <w:r w:rsidRPr="00BE7C22">
        <w:rPr>
          <w:rFonts w:ascii="QCF_P355" w:hAnsi="QCF_P355" w:cs="QCF_P355"/>
          <w:color w:val="000000"/>
          <w:sz w:val="36"/>
          <w:rtl/>
        </w:rPr>
        <w:t>ﰀ</w:t>
      </w:r>
      <w:r>
        <w:rPr>
          <w:rFonts w:ascii="QCF_P355" w:hAnsi="QCF_P355" w:cs="QCF_P355"/>
          <w:color w:val="000000"/>
          <w:sz w:val="36"/>
          <w:rtl/>
        </w:rPr>
        <w:t xml:space="preserve"> </w:t>
      </w:r>
      <w:r w:rsidRPr="00BE7C22">
        <w:rPr>
          <w:rFonts w:ascii="QCF_P355" w:hAnsi="QCF_P355" w:cs="QCF_P355"/>
          <w:color w:val="000000"/>
          <w:sz w:val="36"/>
          <w:rtl/>
        </w:rPr>
        <w:t>ﰁ</w:t>
      </w:r>
      <w:r>
        <w:rPr>
          <w:rFonts w:ascii="QCF_P355" w:hAnsi="QCF_P355" w:cs="QCF_P355"/>
          <w:color w:val="000000"/>
          <w:sz w:val="36"/>
          <w:rtl/>
        </w:rPr>
        <w:t xml:space="preserve"> </w:t>
      </w:r>
      <w:r w:rsidRPr="00BE7C22">
        <w:rPr>
          <w:rFonts w:ascii="QCF_P355" w:hAnsi="QCF_P355" w:cs="QCF_P355"/>
          <w:color w:val="000000"/>
          <w:sz w:val="36"/>
          <w:rtl/>
        </w:rPr>
        <w:t>ﰂ</w:t>
      </w:r>
      <w:r>
        <w:rPr>
          <w:rFonts w:ascii="QCF_P355" w:hAnsi="QCF_P355" w:cs="QCF_P355"/>
          <w:color w:val="000000"/>
          <w:sz w:val="36"/>
          <w:rtl/>
        </w:rPr>
        <w:t xml:space="preserve"> </w:t>
      </w:r>
      <w:r w:rsidRPr="00BE7C22">
        <w:rPr>
          <w:rFonts w:ascii="QCF_P355" w:hAnsi="QCF_P355" w:cs="QCF_P355"/>
          <w:color w:val="000000"/>
          <w:sz w:val="36"/>
          <w:rtl/>
        </w:rPr>
        <w:t>ﰃ</w:t>
      </w:r>
      <w:r>
        <w:rPr>
          <w:rFonts w:ascii="QCF_P355" w:hAnsi="QCF_P355" w:cs="QCF_P355"/>
          <w:color w:val="000000"/>
          <w:sz w:val="36"/>
          <w:rtl/>
        </w:rPr>
        <w:t xml:space="preserve"> </w:t>
      </w:r>
      <w:r w:rsidRPr="00BE7C22">
        <w:rPr>
          <w:rFonts w:ascii="QCF_P355" w:hAnsi="QCF_P355" w:cs="QCF_P355"/>
          <w:color w:val="000000"/>
          <w:sz w:val="36"/>
          <w:rtl/>
        </w:rPr>
        <w:t>ﰄ</w:t>
      </w:r>
      <w:r>
        <w:rPr>
          <w:rFonts w:ascii="QCF_P355" w:hAnsi="QCF_P355" w:cs="QCF_P355"/>
          <w:color w:val="000000"/>
          <w:sz w:val="36"/>
          <w:rtl/>
        </w:rPr>
        <w:t xml:space="preserve"> </w:t>
      </w:r>
      <w:r w:rsidRPr="00BE7C22">
        <w:rPr>
          <w:rFonts w:ascii="QCF_P355" w:hAnsi="QCF_P355" w:cs="QCF_P355"/>
          <w:color w:val="000000"/>
          <w:sz w:val="36"/>
          <w:rtl/>
        </w:rPr>
        <w:t>ﰅ</w:t>
      </w:r>
      <w:r>
        <w:rPr>
          <w:rFonts w:ascii="QCF_P355" w:hAnsi="QCF_P355" w:cs="QCF_P355"/>
          <w:color w:val="000000"/>
          <w:sz w:val="36"/>
          <w:rtl/>
        </w:rPr>
        <w:t xml:space="preserve"> </w:t>
      </w:r>
      <w:r w:rsidRPr="00BE7C22">
        <w:rPr>
          <w:rFonts w:ascii="QCF_P355" w:hAnsi="QCF_P355" w:cs="QCF_P355"/>
          <w:color w:val="000000"/>
          <w:sz w:val="36"/>
          <w:rtl/>
        </w:rPr>
        <w:t>ﰆ</w:t>
      </w:r>
      <w:r>
        <w:rPr>
          <w:rFonts w:ascii="QCF_P355" w:hAnsi="QCF_P355" w:cs="QCF_P355"/>
          <w:color w:val="000000"/>
          <w:sz w:val="36"/>
          <w:rtl/>
        </w:rPr>
        <w:t xml:space="preserve"> </w:t>
      </w:r>
      <w:r w:rsidRPr="00BE7C22">
        <w:rPr>
          <w:rFonts w:ascii="QCF_P355" w:hAnsi="QCF_P355" w:cs="QCF_P355"/>
          <w:color w:val="000000"/>
          <w:sz w:val="36"/>
          <w:rtl/>
        </w:rPr>
        <w:t>ﰇ</w:t>
      </w:r>
      <w:r>
        <w:rPr>
          <w:rFonts w:ascii="QCF_P355" w:hAnsi="QCF_P355" w:cs="QCF_P355"/>
          <w:color w:val="000000"/>
          <w:sz w:val="36"/>
          <w:rtl/>
        </w:rPr>
        <w:t xml:space="preserve"> </w:t>
      </w:r>
      <w:r w:rsidRPr="00BE7C22">
        <w:rPr>
          <w:rFonts w:ascii="QCF_P355" w:hAnsi="QCF_P355" w:cs="QCF_P355"/>
          <w:color w:val="000000"/>
          <w:sz w:val="36"/>
          <w:rtl/>
        </w:rPr>
        <w:t>ﰈ</w:t>
      </w:r>
      <w:r>
        <w:rPr>
          <w:rFonts w:ascii="QCF_P355" w:hAnsi="QCF_P355" w:cs="QCF_P355"/>
          <w:color w:val="000000"/>
          <w:sz w:val="36"/>
          <w:rtl/>
        </w:rPr>
        <w:t xml:space="preserve"> </w:t>
      </w:r>
      <w:r w:rsidRPr="00BE7C22">
        <w:rPr>
          <w:rFonts w:ascii="QCF_P355" w:hAnsi="QCF_P355" w:cs="QCF_P355"/>
          <w:color w:val="000000"/>
          <w:sz w:val="36"/>
          <w:rtl/>
        </w:rPr>
        <w:t>ﰉ</w:t>
      </w:r>
      <w:r>
        <w:rPr>
          <w:rFonts w:ascii="QCF_P355" w:hAnsi="QCF_P355" w:cs="QCF_P355"/>
          <w:color w:val="000000"/>
          <w:sz w:val="36"/>
          <w:rtl/>
        </w:rPr>
        <w:t xml:space="preserve"> </w:t>
      </w:r>
      <w:r w:rsidRPr="00BE7C22">
        <w:rPr>
          <w:rFonts w:ascii="QCF_P355" w:hAnsi="QCF_P355" w:cs="QCF_P355"/>
          <w:color w:val="000000"/>
          <w:sz w:val="36"/>
          <w:rtl/>
        </w:rPr>
        <w:t>ﰊ</w:t>
      </w:r>
      <w:r>
        <w:rPr>
          <w:rFonts w:ascii="QCF_P355" w:hAnsi="QCF_P355" w:cs="QCF_P355"/>
          <w:color w:val="000000"/>
          <w:sz w:val="36"/>
          <w:rtl/>
        </w:rPr>
        <w:t xml:space="preserve"> </w:t>
      </w:r>
      <w:r w:rsidRPr="00BE7C22">
        <w:rPr>
          <w:rFonts w:ascii="QCF_P355" w:hAnsi="QCF_P355" w:cs="QCF_P355"/>
          <w:color w:val="000000"/>
          <w:sz w:val="36"/>
          <w:rtl/>
        </w:rPr>
        <w:t>ﰋ</w:t>
      </w:r>
      <w:r>
        <w:rPr>
          <w:rFonts w:ascii="QCF_P355" w:hAnsi="QCF_P355" w:cs="QCF_P355"/>
          <w:color w:val="000000"/>
          <w:sz w:val="36"/>
          <w:rtl/>
        </w:rPr>
        <w:t xml:space="preserve"> </w:t>
      </w:r>
      <w:r w:rsidRPr="00BE7C22">
        <w:rPr>
          <w:rFonts w:ascii="QCF_P355" w:hAnsi="QCF_P355" w:cs="QCF_P355"/>
          <w:color w:val="000000"/>
          <w:sz w:val="36"/>
          <w:rtl/>
        </w:rPr>
        <w:t>ﰌ</w:t>
      </w:r>
      <w:r>
        <w:rPr>
          <w:rFonts w:ascii="QCF_P355" w:hAnsi="QCF_P355" w:cs="QCF_P355"/>
          <w:color w:val="000000"/>
          <w:sz w:val="36"/>
          <w:rtl/>
        </w:rPr>
        <w:t xml:space="preserve"> </w:t>
      </w:r>
      <w:r w:rsidRPr="00BE7C22">
        <w:rPr>
          <w:rFonts w:ascii="QCF_P355" w:hAnsi="QCF_P355" w:cs="QCF_P355"/>
          <w:color w:val="000000"/>
          <w:sz w:val="36"/>
          <w:rtl/>
        </w:rPr>
        <w:t>ﰍ</w:t>
      </w:r>
      <w:r>
        <w:rPr>
          <w:rFonts w:ascii="QCF_P355" w:hAnsi="QCF_P355" w:cs="QCF_P355"/>
          <w:color w:val="000000"/>
          <w:sz w:val="36"/>
          <w:rtl/>
        </w:rPr>
        <w:t xml:space="preserve"> </w:t>
      </w:r>
      <w:r w:rsidRPr="00BE7C22">
        <w:rPr>
          <w:rFonts w:ascii="QCF_P355" w:hAnsi="QCF_P355" w:cs="QCF_P355"/>
          <w:color w:val="000000"/>
          <w:sz w:val="36"/>
          <w:rtl/>
        </w:rPr>
        <w:t>ﰎ</w:t>
      </w:r>
      <w:r>
        <w:rPr>
          <w:rFonts w:ascii="QCF_P355" w:hAnsi="QCF_P355" w:cs="QCF_P355"/>
          <w:color w:val="000000"/>
          <w:sz w:val="36"/>
          <w:rtl/>
        </w:rPr>
        <w:t xml:space="preserve"> </w:t>
      </w:r>
      <w:r w:rsidRPr="00BE7C22">
        <w:rPr>
          <w:rFonts w:ascii="QCF_P355" w:hAnsi="QCF_P355" w:cs="QCF_P355"/>
          <w:color w:val="000000"/>
          <w:sz w:val="36"/>
          <w:rtl/>
        </w:rPr>
        <w:t>ﰏ</w:t>
      </w:r>
      <w:r>
        <w:rPr>
          <w:rFonts w:ascii="QCF_P355" w:hAnsi="QCF_P355" w:cs="QCF_P355"/>
          <w:color w:val="000000"/>
          <w:sz w:val="36"/>
          <w:rtl/>
        </w:rPr>
        <w:t xml:space="preserve"> </w:t>
      </w:r>
      <w:r w:rsidRPr="00BE7C22">
        <w:rPr>
          <w:rFonts w:ascii="QCF_P355" w:hAnsi="QCF_P355" w:cs="QCF_P355"/>
          <w:color w:val="000000"/>
          <w:sz w:val="36"/>
          <w:rtl/>
        </w:rPr>
        <w:t>ﰐ</w:t>
      </w:r>
      <w:r>
        <w:rPr>
          <w:rFonts w:ascii="QCF_P355" w:hAnsi="QCF_P355" w:cs="QCF_P355"/>
          <w:color w:val="000000"/>
          <w:sz w:val="36"/>
          <w:rtl/>
        </w:rPr>
        <w:t xml:space="preserve"> </w:t>
      </w:r>
      <w:r w:rsidRPr="00BE7C22">
        <w:rPr>
          <w:rFonts w:ascii="QCF_P355" w:hAnsi="QCF_P355" w:cs="QCF_P355"/>
          <w:color w:val="000000"/>
          <w:sz w:val="36"/>
          <w:rtl/>
        </w:rPr>
        <w:t>ﰑ</w:t>
      </w:r>
      <w:r>
        <w:rPr>
          <w:rFonts w:ascii="QCF_P355" w:hAnsi="QCF_P355" w:cs="QCF_P355"/>
          <w:color w:val="000000"/>
          <w:sz w:val="36"/>
          <w:rtl/>
        </w:rPr>
        <w:t xml:space="preserve"> </w:t>
      </w:r>
      <w:r w:rsidRPr="00BE7C22">
        <w:rPr>
          <w:rFonts w:ascii="QCF_P355" w:hAnsi="QCF_P355" w:cs="QCF_P355"/>
          <w:color w:val="000000"/>
          <w:sz w:val="36"/>
          <w:rtl/>
        </w:rPr>
        <w:t>ﰒ</w:t>
      </w:r>
      <w:r>
        <w:rPr>
          <w:rFonts w:ascii="QCF_P355" w:hAnsi="QCF_P355" w:cs="QCF_P355"/>
          <w:color w:val="000000"/>
          <w:sz w:val="36"/>
          <w:rtl/>
        </w:rPr>
        <w:t xml:space="preserve"> </w:t>
      </w:r>
      <w:r w:rsidRPr="00BE7C22">
        <w:rPr>
          <w:rFonts w:ascii="QCF_P355" w:hAnsi="QCF_P355" w:cs="QCF_P355"/>
          <w:color w:val="000000"/>
          <w:sz w:val="36"/>
          <w:rtl/>
        </w:rPr>
        <w:t>ﰓ</w:t>
      </w:r>
      <w:r>
        <w:rPr>
          <w:rFonts w:ascii="QCF_P355" w:hAnsi="QCF_P355" w:cs="QCF_P355"/>
          <w:color w:val="000000"/>
          <w:sz w:val="36"/>
          <w:rtl/>
        </w:rPr>
        <w:t xml:space="preserve"> </w:t>
      </w:r>
      <w:r w:rsidRPr="00BE7C22">
        <w:rPr>
          <w:rFonts w:ascii="QCF_P355" w:hAnsi="QCF_P355" w:cs="QCF_P355"/>
          <w:color w:val="000000"/>
          <w:sz w:val="36"/>
          <w:rtl/>
        </w:rPr>
        <w:t>ﰔ</w:t>
      </w:r>
      <w:r w:rsidRPr="00BE7C22">
        <w:rPr>
          <w:rFonts w:ascii="QCF_P355" w:hAnsi="QCF_P355" w:cs="QCF_P355"/>
          <w:color w:val="0000A5"/>
          <w:sz w:val="36"/>
          <w:rtl/>
        </w:rPr>
        <w:t>ﰕ</w:t>
      </w:r>
      <w:r>
        <w:rPr>
          <w:rFonts w:ascii="QCF_P355" w:hAnsi="QCF_P355" w:cs="QCF_P355"/>
          <w:color w:val="000000"/>
          <w:sz w:val="36"/>
          <w:rtl/>
        </w:rPr>
        <w:t xml:space="preserve"> </w:t>
      </w:r>
      <w:r w:rsidRPr="00BE7C22">
        <w:rPr>
          <w:rFonts w:ascii="QCF_P355" w:hAnsi="QCF_P355" w:cs="QCF_P355"/>
          <w:color w:val="000000"/>
          <w:sz w:val="36"/>
          <w:rtl/>
        </w:rPr>
        <w:t>ﰖ</w:t>
      </w:r>
      <w:r>
        <w:rPr>
          <w:rFonts w:ascii="QCF_P355" w:hAnsi="QCF_P355" w:cs="QCF_P355"/>
          <w:color w:val="000000"/>
          <w:sz w:val="36"/>
          <w:rtl/>
        </w:rPr>
        <w:t xml:space="preserve"> </w:t>
      </w:r>
      <w:r w:rsidRPr="00BE7C22">
        <w:rPr>
          <w:rFonts w:ascii="QCF_P355" w:hAnsi="QCF_P355" w:cs="QCF_P355"/>
          <w:color w:val="000000"/>
          <w:sz w:val="36"/>
          <w:rtl/>
        </w:rPr>
        <w:t>ﰗ</w:t>
      </w:r>
      <w:r>
        <w:rPr>
          <w:rFonts w:ascii="QCF_P355" w:hAnsi="QCF_P355" w:cs="QCF_P355"/>
          <w:color w:val="000000"/>
          <w:sz w:val="36"/>
          <w:rtl/>
        </w:rPr>
        <w:t xml:space="preserve"> </w:t>
      </w:r>
      <w:r w:rsidRPr="00BE7C22">
        <w:rPr>
          <w:rFonts w:ascii="QCF_P355" w:hAnsi="QCF_P355" w:cs="QCF_P355"/>
          <w:color w:val="000000"/>
          <w:sz w:val="36"/>
          <w:rtl/>
        </w:rPr>
        <w:t>ﰘ</w:t>
      </w:r>
      <w:r>
        <w:rPr>
          <w:rFonts w:ascii="QCF_P355" w:hAnsi="QCF_P355" w:cs="QCF_P355"/>
          <w:color w:val="000000"/>
          <w:sz w:val="36"/>
          <w:rtl/>
        </w:rPr>
        <w:t xml:space="preserve"> </w:t>
      </w:r>
      <w:r w:rsidRPr="00BE7C22">
        <w:rPr>
          <w:rFonts w:ascii="QCF_P355" w:hAnsi="QCF_P355" w:cs="QCF_P355"/>
          <w:color w:val="000000"/>
          <w:sz w:val="36"/>
          <w:rtl/>
        </w:rPr>
        <w:t>ﰙ</w:t>
      </w:r>
      <w:r>
        <w:rPr>
          <w:rFonts w:ascii="QCF_P355" w:hAnsi="QCF_P355" w:cs="QCF_P355"/>
          <w:color w:val="000000"/>
          <w:sz w:val="36"/>
          <w:rtl/>
        </w:rPr>
        <w:t xml:space="preserve"> </w:t>
      </w:r>
      <w:r w:rsidRPr="00BE7C22">
        <w:rPr>
          <w:rFonts w:ascii="QCF_P355" w:hAnsi="QCF_P355" w:cs="QCF_P355"/>
          <w:color w:val="000000"/>
          <w:sz w:val="36"/>
          <w:rtl/>
        </w:rPr>
        <w:t>ﰚ</w:t>
      </w:r>
      <w:r>
        <w:rPr>
          <w:rFonts w:ascii="QCF_P355" w:hAnsi="QCF_P355" w:cs="QCF_P355"/>
          <w:color w:val="000000"/>
          <w:sz w:val="36"/>
          <w:rtl/>
        </w:rPr>
        <w:t xml:space="preserve"> </w:t>
      </w:r>
      <w:r w:rsidRPr="00BE7C22">
        <w:rPr>
          <w:rFonts w:ascii="QCF_P355" w:hAnsi="QCF_P355" w:cs="QCF_P355"/>
          <w:color w:val="000000"/>
          <w:sz w:val="36"/>
          <w:rtl/>
        </w:rPr>
        <w:t>ﰛ</w:t>
      </w:r>
      <w:r>
        <w:rPr>
          <w:rFonts w:ascii="QCF_P355" w:hAnsi="QCF_P355" w:cs="QCF_P355"/>
          <w:color w:val="000000"/>
          <w:sz w:val="36"/>
          <w:rtl/>
        </w:rPr>
        <w:t xml:space="preserve"> </w:t>
      </w:r>
      <w:r w:rsidRPr="00BE7C22">
        <w:rPr>
          <w:rFonts w:ascii="QCF_P356" w:hAnsi="QCF_P356" w:cs="QCF_P356"/>
          <w:color w:val="000000"/>
          <w:sz w:val="36"/>
          <w:rtl/>
        </w:rPr>
        <w:t>ﭑ</w:t>
      </w:r>
      <w:r>
        <w:rPr>
          <w:rFonts w:ascii="QCF_P356" w:hAnsi="QCF_P356" w:cs="QCF_P356"/>
          <w:color w:val="000000"/>
          <w:sz w:val="36"/>
          <w:rtl/>
        </w:rPr>
        <w:t xml:space="preserve"> </w:t>
      </w:r>
      <w:r w:rsidRPr="00BE7C22">
        <w:rPr>
          <w:rFonts w:ascii="QCF_P356" w:hAnsi="QCF_P356" w:cs="QCF_P356"/>
          <w:color w:val="000000"/>
          <w:sz w:val="36"/>
          <w:rtl/>
        </w:rPr>
        <w:t>ﭒ</w:t>
      </w:r>
      <w:r>
        <w:rPr>
          <w:rFonts w:ascii="QCF_P356" w:hAnsi="QCF_P356" w:cs="QCF_P356"/>
          <w:color w:val="000000"/>
          <w:sz w:val="36"/>
          <w:rtl/>
        </w:rPr>
        <w:t xml:space="preserve"> </w:t>
      </w:r>
      <w:r w:rsidRPr="00BE7C22">
        <w:rPr>
          <w:rFonts w:ascii="QCF_P356" w:hAnsi="QCF_P356" w:cs="QCF_P356"/>
          <w:color w:val="000000"/>
          <w:sz w:val="36"/>
          <w:rtl/>
        </w:rPr>
        <w:t>ﭓ</w:t>
      </w:r>
      <w:r>
        <w:rPr>
          <w:rFonts w:ascii="QCF_P356" w:hAnsi="QCF_P356" w:cs="QCF_P356"/>
          <w:color w:val="000000"/>
          <w:sz w:val="36"/>
          <w:rtl/>
        </w:rPr>
        <w:t xml:space="preserve"> </w:t>
      </w:r>
      <w:r w:rsidRPr="00BE7C22">
        <w:rPr>
          <w:rFonts w:ascii="QCF_P356" w:hAnsi="QCF_P356" w:cs="QCF_P356"/>
          <w:color w:val="000000"/>
          <w:sz w:val="36"/>
          <w:rtl/>
        </w:rPr>
        <w:t>ﭔ</w:t>
      </w:r>
      <w:r w:rsidRPr="00BE7C22">
        <w:rPr>
          <w:rFonts w:ascii="QCF_P356" w:hAnsi="QCF_P356" w:cs="QCF_P356"/>
          <w:color w:val="0000A5"/>
          <w:sz w:val="36"/>
          <w:rtl/>
        </w:rPr>
        <w:t>ﭕ</w:t>
      </w:r>
      <w:r>
        <w:rPr>
          <w:rFonts w:ascii="QCF_P356" w:hAnsi="QCF_P356" w:cs="QCF_P356"/>
          <w:color w:val="000000"/>
          <w:sz w:val="36"/>
          <w:rtl/>
        </w:rPr>
        <w:t xml:space="preserve"> </w:t>
      </w:r>
      <w:r w:rsidRPr="00BE7C22">
        <w:rPr>
          <w:rFonts w:ascii="QCF_P356" w:hAnsi="QCF_P356" w:cs="QCF_P356"/>
          <w:color w:val="000000"/>
          <w:sz w:val="36"/>
          <w:rtl/>
        </w:rPr>
        <w:t>ﭖ</w:t>
      </w:r>
      <w:r>
        <w:rPr>
          <w:rFonts w:ascii="QCF_P356" w:hAnsi="QCF_P356" w:cs="QCF_P356"/>
          <w:color w:val="000000"/>
          <w:sz w:val="36"/>
          <w:rtl/>
        </w:rPr>
        <w:t xml:space="preserve"> </w:t>
      </w:r>
      <w:r w:rsidRPr="00BE7C22">
        <w:rPr>
          <w:rFonts w:ascii="QCF_P356" w:hAnsi="QCF_P356" w:cs="QCF_P356"/>
          <w:color w:val="000000"/>
          <w:sz w:val="36"/>
          <w:rtl/>
        </w:rPr>
        <w:t>ﭗ</w:t>
      </w:r>
      <w:r>
        <w:rPr>
          <w:rFonts w:ascii="QCF_P356" w:hAnsi="QCF_P356" w:cs="QCF_P356"/>
          <w:color w:val="000000"/>
          <w:sz w:val="36"/>
          <w:rtl/>
        </w:rPr>
        <w:t xml:space="preserve"> </w:t>
      </w:r>
      <w:r w:rsidRPr="00BE7C22">
        <w:rPr>
          <w:rFonts w:ascii="QCF_P356" w:hAnsi="QCF_P356" w:cs="QCF_P356"/>
          <w:color w:val="000000"/>
          <w:sz w:val="36"/>
          <w:rtl/>
        </w:rPr>
        <w:t>ﭘ</w:t>
      </w:r>
      <w:r>
        <w:rPr>
          <w:rFonts w:ascii="QCF_P356" w:hAnsi="QCF_P356" w:cs="QCF_P356"/>
          <w:color w:val="000000"/>
          <w:sz w:val="36"/>
          <w:rtl/>
        </w:rPr>
        <w:t xml:space="preserve"> </w:t>
      </w:r>
      <w:r w:rsidRPr="00BE7C22">
        <w:rPr>
          <w:rFonts w:ascii="QCF_P356" w:hAnsi="QCF_P356" w:cs="QCF_P356"/>
          <w:color w:val="000000"/>
          <w:sz w:val="36"/>
          <w:rtl/>
        </w:rPr>
        <w:t>ﭙ</w:t>
      </w:r>
      <w:r>
        <w:rPr>
          <w:rFonts w:ascii="QCF_P356" w:hAnsi="QCF_P356" w:cs="QCF_P356"/>
          <w:color w:val="000000"/>
          <w:sz w:val="36"/>
          <w:rtl/>
        </w:rPr>
        <w:t xml:space="preserve"> </w:t>
      </w:r>
      <w:r w:rsidRPr="00BE7C22">
        <w:rPr>
          <w:rFonts w:ascii="QCF_P356" w:hAnsi="QCF_P356" w:cs="QCF_P356"/>
          <w:color w:val="000000"/>
          <w:sz w:val="36"/>
          <w:rtl/>
        </w:rPr>
        <w:t>ﭚ</w:t>
      </w:r>
      <w:r>
        <w:rPr>
          <w:rFonts w:ascii="QCF_P356" w:hAnsi="QCF_P356" w:cs="QCF_P356"/>
          <w:color w:val="000000"/>
          <w:sz w:val="36"/>
          <w:rtl/>
        </w:rPr>
        <w:t xml:space="preserve"> </w:t>
      </w:r>
      <w:r w:rsidRPr="00BE7C22">
        <w:rPr>
          <w:rFonts w:ascii="QCF_P356" w:hAnsi="QCF_P356" w:cs="QCF_P356"/>
          <w:color w:val="000000"/>
          <w:sz w:val="36"/>
          <w:rtl/>
        </w:rPr>
        <w:t>ﭛ</w:t>
      </w:r>
      <w:r>
        <w:rPr>
          <w:rFonts w:ascii="QCF_P356" w:hAnsi="QCF_P356" w:cs="QCF_P356"/>
          <w:color w:val="000000"/>
          <w:sz w:val="36"/>
          <w:rtl/>
        </w:rPr>
        <w:t xml:space="preserve"> </w:t>
      </w:r>
      <w:r>
        <w:rPr>
          <w:rFonts w:ascii="QCF_BSML" w:hAnsi="QCF_BSML" w:cs="QCF_BSML"/>
          <w:color w:val="000000"/>
          <w:sz w:val="36"/>
          <w:rtl/>
        </w:rPr>
        <w:t>ﮊ</w:t>
      </w:r>
      <w:r w:rsidR="00893FCA">
        <w:rPr>
          <w:sz w:val="36"/>
          <w:vertAlign w:val="superscript"/>
          <w:rtl/>
        </w:rPr>
        <w:fldChar w:fldCharType="begin"/>
      </w:r>
      <w:r w:rsidR="00893FCA">
        <w:instrText xml:space="preserve"> XE "</w:instrText>
      </w:r>
      <w:r w:rsidR="00893FCA" w:rsidRPr="00233C4D">
        <w:rPr>
          <w:rFonts w:ascii="QCF_BSML" w:hAnsi="QCF_BSML" w:cs="QCF_BSML"/>
          <w:color w:val="000000"/>
          <w:sz w:val="36"/>
          <w:rtl/>
        </w:rPr>
        <w:instrText xml:space="preserve">ﮋ </w:instrText>
      </w:r>
      <w:r w:rsidR="00893FCA" w:rsidRPr="00233C4D">
        <w:rPr>
          <w:rFonts w:ascii="QCF_P355" w:hAnsi="QCF_P355" w:cs="QCF_P355"/>
          <w:color w:val="000000"/>
          <w:sz w:val="36"/>
          <w:rtl/>
        </w:rPr>
        <w:instrText>ﯴ ﯵ ﯶ ﯷ ﯸ ﯹ ﯺ ﯻ ﯼ ﯽ ﯾ ﯿ ﰀ ﰁ ﰂ ﰃ ﰄ ﰅ ﰆ ﰇ ﰈ ﰉ ﰊ ﰋ ﰌ ﰍ ﰎ ﰏ ﰐ ﰑ ﰒ ﰓ ﰔ</w:instrText>
      </w:r>
      <w:r w:rsidR="00893FCA" w:rsidRPr="00233C4D">
        <w:rPr>
          <w:rFonts w:ascii="QCF_P355" w:hAnsi="QCF_P355" w:cs="QCF_P355"/>
          <w:color w:val="0000A5"/>
          <w:sz w:val="36"/>
          <w:rtl/>
        </w:rPr>
        <w:instrText>ﰕ</w:instrText>
      </w:r>
      <w:r w:rsidR="00893FCA" w:rsidRPr="00233C4D">
        <w:rPr>
          <w:rFonts w:ascii="QCF_P355" w:hAnsi="QCF_P355" w:cs="QCF_P355"/>
          <w:color w:val="000000"/>
          <w:sz w:val="36"/>
          <w:rtl/>
        </w:rPr>
        <w:instrText xml:space="preserve"> ﰖ ﰗ ﰘ ﰙ ﰚ ﰛ </w:instrText>
      </w:r>
      <w:r w:rsidR="00893FCA" w:rsidRPr="00233C4D">
        <w:rPr>
          <w:rFonts w:ascii="QCF_P356" w:hAnsi="QCF_P356" w:cs="QCF_P356"/>
          <w:color w:val="000000"/>
          <w:sz w:val="36"/>
          <w:rtl/>
        </w:rPr>
        <w:instrText>ﭑ ﭒ ﭓ ﭔ</w:instrText>
      </w:r>
      <w:r w:rsidR="00893FCA" w:rsidRPr="00233C4D">
        <w:rPr>
          <w:rFonts w:ascii="QCF_P356" w:hAnsi="QCF_P356" w:cs="QCF_P356"/>
          <w:color w:val="0000A5"/>
          <w:sz w:val="36"/>
          <w:rtl/>
        </w:rPr>
        <w:instrText>ﭕ</w:instrText>
      </w:r>
      <w:r w:rsidR="00893FCA" w:rsidRPr="00233C4D">
        <w:rPr>
          <w:rFonts w:ascii="QCF_P356" w:hAnsi="QCF_P356" w:cs="QCF_P356"/>
          <w:color w:val="000000"/>
          <w:sz w:val="36"/>
          <w:rtl/>
        </w:rPr>
        <w:instrText xml:space="preserve"> ﭖ ﭗ ﭘ ﭙ ﭚ ﭛ </w:instrText>
      </w:r>
      <w:r w:rsidR="00893FCA" w:rsidRPr="00233C4D">
        <w:rPr>
          <w:rFonts w:ascii="QCF_BSML" w:hAnsi="QCF_BSML" w:cs="QCF_BSML"/>
          <w:color w:val="000000"/>
          <w:sz w:val="36"/>
          <w:rtl/>
        </w:rPr>
        <w:instrText>ﮊ</w:instrText>
      </w:r>
      <w:r w:rsidR="00893FCA" w:rsidRPr="00233C4D">
        <w:instrText>:</w:instrText>
      </w:r>
      <w:r w:rsidR="00893FCA" w:rsidRPr="00233C4D">
        <w:rPr>
          <w:szCs w:val="28"/>
          <w:rtl/>
        </w:rPr>
        <w:instrText>النور: 43-44</w:instrText>
      </w:r>
      <w:r w:rsidR="00893FCA">
        <w:instrText xml:space="preserve">" </w:instrText>
      </w:r>
      <w:r w:rsidR="00893FCA">
        <w:rPr>
          <w:sz w:val="36"/>
          <w:vertAlign w:val="superscript"/>
          <w:rtl/>
        </w:rPr>
        <w:fldChar w:fldCharType="end"/>
      </w:r>
      <w:r w:rsidRPr="00BE7C22">
        <w:rPr>
          <w:rFonts w:hint="cs"/>
          <w:sz w:val="36"/>
          <w:vertAlign w:val="superscript"/>
          <w:rtl/>
        </w:rPr>
        <w:t>(</w:t>
      </w:r>
      <w:r w:rsidRPr="00BE7C22">
        <w:rPr>
          <w:rStyle w:val="FootnoteReference"/>
          <w:sz w:val="36"/>
          <w:rtl/>
        </w:rPr>
        <w:footnoteReference w:id="68"/>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وفي أطوار النبات جاء قوله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60" w:hAnsi="QCF_P460" w:cs="QCF_P460"/>
          <w:color w:val="000000"/>
          <w:sz w:val="36"/>
          <w:rtl/>
        </w:rPr>
        <w:t>ﯼ</w:t>
      </w:r>
      <w:r>
        <w:rPr>
          <w:rFonts w:ascii="QCF_P460" w:hAnsi="QCF_P460" w:cs="QCF_P460"/>
          <w:color w:val="000000"/>
          <w:sz w:val="36"/>
          <w:rtl/>
        </w:rPr>
        <w:t xml:space="preserve"> </w:t>
      </w:r>
      <w:r w:rsidRPr="00BE7C22">
        <w:rPr>
          <w:rFonts w:ascii="QCF_P460" w:hAnsi="QCF_P460" w:cs="QCF_P460"/>
          <w:color w:val="000000"/>
          <w:sz w:val="36"/>
          <w:rtl/>
        </w:rPr>
        <w:t>ﯽ</w:t>
      </w:r>
      <w:r>
        <w:rPr>
          <w:rFonts w:ascii="QCF_P460" w:hAnsi="QCF_P460" w:cs="QCF_P460"/>
          <w:color w:val="000000"/>
          <w:sz w:val="36"/>
          <w:rtl/>
        </w:rPr>
        <w:t xml:space="preserve"> </w:t>
      </w:r>
      <w:r w:rsidRPr="00BE7C22">
        <w:rPr>
          <w:rFonts w:ascii="QCF_P460" w:hAnsi="QCF_P460" w:cs="QCF_P460"/>
          <w:color w:val="000000"/>
          <w:sz w:val="36"/>
          <w:rtl/>
        </w:rPr>
        <w:t>ﯾ</w:t>
      </w:r>
      <w:r>
        <w:rPr>
          <w:rFonts w:ascii="QCF_P460" w:hAnsi="QCF_P460" w:cs="QCF_P460"/>
          <w:color w:val="000000"/>
          <w:sz w:val="36"/>
          <w:rtl/>
        </w:rPr>
        <w:t xml:space="preserve"> </w:t>
      </w:r>
      <w:r w:rsidRPr="00BE7C22">
        <w:rPr>
          <w:rFonts w:ascii="QCF_P460" w:hAnsi="QCF_P460" w:cs="QCF_P460"/>
          <w:color w:val="000000"/>
          <w:sz w:val="36"/>
          <w:rtl/>
        </w:rPr>
        <w:t>ﯿ</w:t>
      </w:r>
      <w:r>
        <w:rPr>
          <w:rFonts w:ascii="QCF_P460" w:hAnsi="QCF_P460" w:cs="QCF_P460"/>
          <w:color w:val="000000"/>
          <w:sz w:val="36"/>
          <w:rtl/>
        </w:rPr>
        <w:t xml:space="preserve"> </w:t>
      </w:r>
      <w:r w:rsidRPr="00BE7C22">
        <w:rPr>
          <w:rFonts w:ascii="QCF_P460" w:hAnsi="QCF_P460" w:cs="QCF_P460"/>
          <w:color w:val="000000"/>
          <w:sz w:val="36"/>
          <w:rtl/>
        </w:rPr>
        <w:t>ﰀ</w:t>
      </w:r>
      <w:r>
        <w:rPr>
          <w:rFonts w:ascii="QCF_P460" w:hAnsi="QCF_P460" w:cs="QCF_P460"/>
          <w:color w:val="000000"/>
          <w:sz w:val="36"/>
          <w:rtl/>
        </w:rPr>
        <w:t xml:space="preserve"> </w:t>
      </w:r>
      <w:r w:rsidRPr="00BE7C22">
        <w:rPr>
          <w:rFonts w:ascii="QCF_P460" w:hAnsi="QCF_P460" w:cs="QCF_P460"/>
          <w:color w:val="000000"/>
          <w:sz w:val="36"/>
          <w:rtl/>
        </w:rPr>
        <w:t>ﰁ</w:t>
      </w:r>
      <w:r>
        <w:rPr>
          <w:rFonts w:ascii="QCF_P460" w:hAnsi="QCF_P460" w:cs="QCF_P460"/>
          <w:color w:val="000000"/>
          <w:sz w:val="36"/>
          <w:rtl/>
        </w:rPr>
        <w:t xml:space="preserve"> </w:t>
      </w:r>
      <w:r w:rsidRPr="00BE7C22">
        <w:rPr>
          <w:rFonts w:ascii="QCF_P460" w:hAnsi="QCF_P460" w:cs="QCF_P460"/>
          <w:color w:val="000000"/>
          <w:sz w:val="36"/>
          <w:rtl/>
        </w:rPr>
        <w:t>ﰂ</w:t>
      </w:r>
      <w:r>
        <w:rPr>
          <w:rFonts w:ascii="QCF_P460" w:hAnsi="QCF_P460" w:cs="QCF_P460"/>
          <w:color w:val="000000"/>
          <w:sz w:val="36"/>
          <w:rtl/>
        </w:rPr>
        <w:t xml:space="preserve"> </w:t>
      </w:r>
      <w:r w:rsidRPr="00BE7C22">
        <w:rPr>
          <w:rFonts w:ascii="QCF_P460" w:hAnsi="QCF_P460" w:cs="QCF_P460"/>
          <w:color w:val="000000"/>
          <w:sz w:val="36"/>
          <w:rtl/>
        </w:rPr>
        <w:t>ﰃ</w:t>
      </w:r>
      <w:r>
        <w:rPr>
          <w:rFonts w:ascii="QCF_P460" w:hAnsi="QCF_P460" w:cs="QCF_P460"/>
          <w:color w:val="000000"/>
          <w:sz w:val="36"/>
          <w:rtl/>
        </w:rPr>
        <w:t xml:space="preserve"> </w:t>
      </w:r>
      <w:r w:rsidRPr="00BE7C22">
        <w:rPr>
          <w:rFonts w:ascii="QCF_P460" w:hAnsi="QCF_P460" w:cs="QCF_P460"/>
          <w:color w:val="000000"/>
          <w:sz w:val="36"/>
          <w:rtl/>
        </w:rPr>
        <w:t>ﰄ</w:t>
      </w:r>
      <w:r>
        <w:rPr>
          <w:rFonts w:ascii="QCF_P460" w:hAnsi="QCF_P460" w:cs="QCF_P460"/>
          <w:color w:val="000000"/>
          <w:sz w:val="36"/>
          <w:rtl/>
        </w:rPr>
        <w:t xml:space="preserve"> </w:t>
      </w:r>
      <w:r w:rsidRPr="00BE7C22">
        <w:rPr>
          <w:rFonts w:ascii="QCF_P460" w:hAnsi="QCF_P460" w:cs="QCF_P460"/>
          <w:color w:val="000000"/>
          <w:sz w:val="36"/>
          <w:rtl/>
        </w:rPr>
        <w:t>ﰅ</w:t>
      </w:r>
      <w:r>
        <w:rPr>
          <w:rFonts w:ascii="QCF_P460" w:hAnsi="QCF_P460" w:cs="QCF_P460"/>
          <w:color w:val="000000"/>
          <w:sz w:val="36"/>
          <w:rtl/>
        </w:rPr>
        <w:t xml:space="preserve"> </w:t>
      </w:r>
      <w:r w:rsidRPr="00BE7C22">
        <w:rPr>
          <w:rFonts w:ascii="QCF_P460" w:hAnsi="QCF_P460" w:cs="QCF_P460"/>
          <w:color w:val="000000"/>
          <w:sz w:val="36"/>
          <w:rtl/>
        </w:rPr>
        <w:t>ﰆ</w:t>
      </w:r>
      <w:r>
        <w:rPr>
          <w:rFonts w:ascii="QCF_P460" w:hAnsi="QCF_P460" w:cs="QCF_P460"/>
          <w:color w:val="000000"/>
          <w:sz w:val="36"/>
          <w:rtl/>
        </w:rPr>
        <w:t xml:space="preserve"> </w:t>
      </w:r>
      <w:r w:rsidRPr="00BE7C22">
        <w:rPr>
          <w:rFonts w:ascii="QCF_P460" w:hAnsi="QCF_P460" w:cs="QCF_P460"/>
          <w:color w:val="000000"/>
          <w:sz w:val="36"/>
          <w:rtl/>
        </w:rPr>
        <w:t>ﰇ</w:t>
      </w:r>
      <w:r>
        <w:rPr>
          <w:rFonts w:ascii="QCF_P460" w:hAnsi="QCF_P460" w:cs="QCF_P460"/>
          <w:color w:val="000000"/>
          <w:sz w:val="36"/>
          <w:rtl/>
        </w:rPr>
        <w:t xml:space="preserve"> </w:t>
      </w:r>
      <w:r w:rsidRPr="00BE7C22">
        <w:rPr>
          <w:rFonts w:ascii="QCF_P460" w:hAnsi="QCF_P460" w:cs="QCF_P460"/>
          <w:color w:val="000000"/>
          <w:sz w:val="36"/>
          <w:rtl/>
        </w:rPr>
        <w:t>ﰈ</w:t>
      </w:r>
      <w:r>
        <w:rPr>
          <w:rFonts w:ascii="QCF_P460" w:hAnsi="QCF_P460" w:cs="QCF_P460"/>
          <w:color w:val="000000"/>
          <w:sz w:val="36"/>
          <w:rtl/>
        </w:rPr>
        <w:t xml:space="preserve"> </w:t>
      </w:r>
      <w:r w:rsidRPr="00BE7C22">
        <w:rPr>
          <w:rFonts w:ascii="QCF_P460" w:hAnsi="QCF_P460" w:cs="QCF_P460"/>
          <w:color w:val="000000"/>
          <w:sz w:val="36"/>
          <w:rtl/>
        </w:rPr>
        <w:t>ﰉ</w:t>
      </w:r>
      <w:r>
        <w:rPr>
          <w:rFonts w:ascii="QCF_P460" w:hAnsi="QCF_P460" w:cs="QCF_P460"/>
          <w:color w:val="000000"/>
          <w:sz w:val="36"/>
          <w:rtl/>
        </w:rPr>
        <w:t xml:space="preserve"> </w:t>
      </w:r>
      <w:r w:rsidRPr="00BE7C22">
        <w:rPr>
          <w:rFonts w:ascii="QCF_P460" w:hAnsi="QCF_P460" w:cs="QCF_P460"/>
          <w:color w:val="000000"/>
          <w:sz w:val="36"/>
          <w:rtl/>
        </w:rPr>
        <w:t>ﰊ</w:t>
      </w:r>
      <w:r>
        <w:rPr>
          <w:rFonts w:ascii="QCF_P460" w:hAnsi="QCF_P460" w:cs="QCF_P460"/>
          <w:color w:val="000000"/>
          <w:sz w:val="36"/>
          <w:rtl/>
        </w:rPr>
        <w:t xml:space="preserve"> </w:t>
      </w:r>
      <w:r w:rsidRPr="00BE7C22">
        <w:rPr>
          <w:rFonts w:ascii="QCF_P460" w:hAnsi="QCF_P460" w:cs="QCF_P460"/>
          <w:color w:val="000000"/>
          <w:sz w:val="36"/>
          <w:rtl/>
        </w:rPr>
        <w:t>ﰋ</w:t>
      </w:r>
      <w:r>
        <w:rPr>
          <w:rFonts w:ascii="QCF_P460" w:hAnsi="QCF_P460" w:cs="QCF_P460"/>
          <w:color w:val="000000"/>
          <w:sz w:val="36"/>
          <w:rtl/>
        </w:rPr>
        <w:t xml:space="preserve"> </w:t>
      </w:r>
      <w:r w:rsidRPr="00BE7C22">
        <w:rPr>
          <w:rFonts w:ascii="QCF_P460" w:hAnsi="QCF_P460" w:cs="QCF_P460"/>
          <w:color w:val="000000"/>
          <w:sz w:val="36"/>
          <w:rtl/>
        </w:rPr>
        <w:t>ﰌ</w:t>
      </w:r>
      <w:r>
        <w:rPr>
          <w:rFonts w:ascii="QCF_P460" w:hAnsi="QCF_P460" w:cs="QCF_P460"/>
          <w:color w:val="000000"/>
          <w:sz w:val="36"/>
          <w:rtl/>
        </w:rPr>
        <w:t xml:space="preserve"> </w:t>
      </w:r>
      <w:r w:rsidRPr="00BE7C22">
        <w:rPr>
          <w:rFonts w:ascii="QCF_P460" w:hAnsi="QCF_P460" w:cs="QCF_P460"/>
          <w:color w:val="000000"/>
          <w:sz w:val="36"/>
          <w:rtl/>
        </w:rPr>
        <w:t>ﰍ</w:t>
      </w:r>
      <w:r>
        <w:rPr>
          <w:rFonts w:ascii="QCF_P460" w:hAnsi="QCF_P460" w:cs="QCF_P460"/>
          <w:color w:val="000000"/>
          <w:sz w:val="36"/>
          <w:rtl/>
        </w:rPr>
        <w:t xml:space="preserve"> </w:t>
      </w:r>
      <w:r w:rsidRPr="00BE7C22">
        <w:rPr>
          <w:rFonts w:ascii="QCF_P460" w:hAnsi="QCF_P460" w:cs="QCF_P460"/>
          <w:color w:val="000000"/>
          <w:sz w:val="36"/>
          <w:rtl/>
        </w:rPr>
        <w:t>ﰎ</w:t>
      </w:r>
      <w:r>
        <w:rPr>
          <w:rFonts w:ascii="QCF_P460" w:hAnsi="QCF_P460" w:cs="QCF_P460"/>
          <w:color w:val="000000"/>
          <w:sz w:val="36"/>
          <w:rtl/>
        </w:rPr>
        <w:t xml:space="preserve"> </w:t>
      </w:r>
      <w:r w:rsidRPr="00BE7C22">
        <w:rPr>
          <w:rFonts w:ascii="QCF_P460" w:hAnsi="QCF_P460" w:cs="QCF_P460"/>
          <w:color w:val="000000"/>
          <w:sz w:val="36"/>
          <w:rtl/>
        </w:rPr>
        <w:t>ﰏ</w:t>
      </w:r>
      <w:r>
        <w:rPr>
          <w:rFonts w:ascii="QCF_P460" w:hAnsi="QCF_P460" w:cs="QCF_P460"/>
          <w:color w:val="000000"/>
          <w:sz w:val="36"/>
          <w:rtl/>
        </w:rPr>
        <w:t xml:space="preserve"> </w:t>
      </w:r>
      <w:r w:rsidRPr="00BE7C22">
        <w:rPr>
          <w:rFonts w:ascii="QCF_P460" w:hAnsi="QCF_P460" w:cs="QCF_P460"/>
          <w:color w:val="000000"/>
          <w:sz w:val="36"/>
          <w:rtl/>
        </w:rPr>
        <w:t>ﰐ</w:t>
      </w:r>
      <w:r>
        <w:rPr>
          <w:rFonts w:ascii="QCF_P460" w:hAnsi="QCF_P460" w:cs="QCF_P460"/>
          <w:color w:val="000000"/>
          <w:sz w:val="36"/>
          <w:rtl/>
        </w:rPr>
        <w:t xml:space="preserve"> </w:t>
      </w:r>
      <w:r w:rsidRPr="00BE7C22">
        <w:rPr>
          <w:rFonts w:ascii="QCF_P460" w:hAnsi="QCF_P460" w:cs="QCF_P460"/>
          <w:color w:val="000000"/>
          <w:sz w:val="36"/>
          <w:rtl/>
        </w:rPr>
        <w:t>ﰑ</w:t>
      </w:r>
      <w:r>
        <w:rPr>
          <w:rFonts w:ascii="QCF_P460" w:hAnsi="QCF_P460" w:cs="QCF_P460"/>
          <w:color w:val="000000"/>
          <w:sz w:val="36"/>
          <w:rtl/>
        </w:rPr>
        <w:t xml:space="preserve"> </w:t>
      </w:r>
      <w:r w:rsidRPr="00BE7C22">
        <w:rPr>
          <w:rFonts w:ascii="QCF_P460" w:hAnsi="QCF_P460" w:cs="QCF_P460"/>
          <w:color w:val="000000"/>
          <w:sz w:val="36"/>
          <w:rtl/>
        </w:rPr>
        <w:t>ﰒ</w:t>
      </w:r>
      <w:r>
        <w:rPr>
          <w:rFonts w:ascii="QCF_P460" w:hAnsi="QCF_P460" w:cs="QCF_P460"/>
          <w:color w:val="000000"/>
          <w:sz w:val="36"/>
          <w:rtl/>
        </w:rPr>
        <w:t xml:space="preserve"> </w:t>
      </w:r>
      <w:r w:rsidRPr="00BE7C22">
        <w:rPr>
          <w:rFonts w:ascii="QCF_P460" w:hAnsi="QCF_P460" w:cs="QCF_P460"/>
          <w:color w:val="000000"/>
          <w:sz w:val="36"/>
          <w:rtl/>
        </w:rPr>
        <w:t>ﰓ</w:t>
      </w:r>
      <w:r>
        <w:rPr>
          <w:rFonts w:ascii="QCF_P460" w:hAnsi="QCF_P460" w:cs="QCF_P460"/>
          <w:color w:val="000000"/>
          <w:sz w:val="36"/>
          <w:rtl/>
        </w:rPr>
        <w:t xml:space="preserve"> </w:t>
      </w:r>
      <w:r w:rsidRPr="00BE7C22">
        <w:rPr>
          <w:rFonts w:ascii="QCF_P460" w:hAnsi="QCF_P460" w:cs="QCF_P460"/>
          <w:color w:val="000000"/>
          <w:sz w:val="36"/>
          <w:rtl/>
        </w:rPr>
        <w:t>ﰔ</w:t>
      </w:r>
      <w:r w:rsidRPr="00BE7C22">
        <w:rPr>
          <w:rFonts w:ascii="QCF_P460" w:hAnsi="QCF_P460" w:cs="QCF_P460"/>
          <w:color w:val="0000A5"/>
          <w:sz w:val="36"/>
          <w:rtl/>
        </w:rPr>
        <w:t>ﰕ</w:t>
      </w:r>
      <w:r>
        <w:rPr>
          <w:rFonts w:ascii="QCF_P460" w:hAnsi="QCF_P460" w:cs="QCF_P460"/>
          <w:color w:val="000000"/>
          <w:sz w:val="36"/>
          <w:rtl/>
        </w:rPr>
        <w:t xml:space="preserve"> </w:t>
      </w:r>
      <w:r w:rsidRPr="00BE7C22">
        <w:rPr>
          <w:rFonts w:ascii="QCF_P460" w:hAnsi="QCF_P460" w:cs="QCF_P460"/>
          <w:color w:val="000000"/>
          <w:sz w:val="36"/>
          <w:rtl/>
        </w:rPr>
        <w:t>ﰖ</w:t>
      </w:r>
      <w:r>
        <w:rPr>
          <w:rFonts w:ascii="QCF_P460" w:hAnsi="QCF_P460" w:cs="QCF_P460"/>
          <w:color w:val="000000"/>
          <w:sz w:val="36"/>
          <w:rtl/>
        </w:rPr>
        <w:t xml:space="preserve"> </w:t>
      </w:r>
      <w:r w:rsidRPr="00BE7C22">
        <w:rPr>
          <w:rFonts w:ascii="QCF_P460" w:hAnsi="QCF_P460" w:cs="QCF_P460"/>
          <w:color w:val="000000"/>
          <w:sz w:val="36"/>
          <w:rtl/>
        </w:rPr>
        <w:t>ﰗ</w:t>
      </w:r>
      <w:r>
        <w:rPr>
          <w:rFonts w:ascii="QCF_P460" w:hAnsi="QCF_P460" w:cs="QCF_P460"/>
          <w:color w:val="000000"/>
          <w:sz w:val="36"/>
          <w:rtl/>
        </w:rPr>
        <w:t xml:space="preserve"> </w:t>
      </w:r>
      <w:r w:rsidRPr="00BE7C22">
        <w:rPr>
          <w:rFonts w:ascii="QCF_P460" w:hAnsi="QCF_P460" w:cs="QCF_P460"/>
          <w:color w:val="000000"/>
          <w:sz w:val="36"/>
          <w:rtl/>
        </w:rPr>
        <w:t>ﰘ</w:t>
      </w:r>
      <w:r>
        <w:rPr>
          <w:rFonts w:ascii="QCF_P460" w:hAnsi="QCF_P460" w:cs="QCF_P460"/>
          <w:color w:val="000000"/>
          <w:sz w:val="36"/>
          <w:rtl/>
        </w:rPr>
        <w:t xml:space="preserve"> </w:t>
      </w:r>
      <w:r w:rsidRPr="00BE7C22">
        <w:rPr>
          <w:rFonts w:ascii="QCF_P460" w:hAnsi="QCF_P460" w:cs="QCF_P460"/>
          <w:color w:val="000000"/>
          <w:sz w:val="36"/>
          <w:rtl/>
        </w:rPr>
        <w:t>ﰙ</w:t>
      </w:r>
      <w:r>
        <w:rPr>
          <w:rFonts w:ascii="QCF_P460" w:hAnsi="QCF_P460" w:cs="QCF_P460"/>
          <w:color w:val="000000"/>
          <w:sz w:val="36"/>
          <w:rtl/>
        </w:rPr>
        <w:t xml:space="preserve"> </w:t>
      </w:r>
      <w:r w:rsidRPr="00BE7C22">
        <w:rPr>
          <w:rFonts w:ascii="QCF_P460" w:hAnsi="QCF_P460" w:cs="QCF_P460"/>
          <w:color w:val="000000"/>
          <w:sz w:val="36"/>
          <w:rtl/>
        </w:rPr>
        <w:t>ﰚ</w:t>
      </w:r>
      <w:r>
        <w:rPr>
          <w:rFonts w:ascii="QCF_P460" w:hAnsi="QCF_P460" w:cs="QCF_P460"/>
          <w:color w:val="000000"/>
          <w:sz w:val="36"/>
          <w:rtl/>
        </w:rPr>
        <w:t xml:space="preserve"> </w:t>
      </w:r>
      <w:r w:rsidRPr="00BE7C22">
        <w:rPr>
          <w:rFonts w:ascii="QCF_P460" w:hAnsi="QCF_P460" w:cs="QCF_P460"/>
          <w:color w:val="000000"/>
          <w:sz w:val="36"/>
          <w:rtl/>
        </w:rPr>
        <w:t>ﰛ</w:t>
      </w:r>
      <w:r>
        <w:rPr>
          <w:rFonts w:ascii="QCF_P460" w:hAnsi="QCF_P460" w:cs="QCF_P460"/>
          <w:color w:val="000000"/>
          <w:sz w:val="36"/>
          <w:rtl/>
        </w:rPr>
        <w:t xml:space="preserve"> </w:t>
      </w:r>
      <w:r>
        <w:rPr>
          <w:rFonts w:ascii="QCF_BSML" w:hAnsi="QCF_BSML" w:cs="QCF_BSML"/>
          <w:color w:val="000000"/>
          <w:sz w:val="36"/>
          <w:rtl/>
        </w:rPr>
        <w:t>ﮊ</w:t>
      </w:r>
      <w:r w:rsidR="00893FCA">
        <w:rPr>
          <w:sz w:val="36"/>
          <w:vertAlign w:val="superscript"/>
          <w:rtl/>
        </w:rPr>
        <w:fldChar w:fldCharType="begin"/>
      </w:r>
      <w:r w:rsidR="00893FCA">
        <w:instrText xml:space="preserve"> XE "</w:instrText>
      </w:r>
      <w:r w:rsidR="00893FCA" w:rsidRPr="00BA742D">
        <w:rPr>
          <w:rFonts w:ascii="QCF_BSML" w:hAnsi="QCF_BSML" w:cs="QCF_BSML"/>
          <w:color w:val="000000"/>
          <w:sz w:val="36"/>
          <w:rtl/>
        </w:rPr>
        <w:instrText xml:space="preserve">ﮋ </w:instrText>
      </w:r>
      <w:r w:rsidR="00893FCA" w:rsidRPr="00BA742D">
        <w:rPr>
          <w:rFonts w:ascii="QCF_P460" w:hAnsi="QCF_P460" w:cs="QCF_P460"/>
          <w:color w:val="000000"/>
          <w:sz w:val="36"/>
          <w:rtl/>
        </w:rPr>
        <w:instrText>ﯼ ﯽ ﯾ ﯿ ﰀ ﰁ ﰂ ﰃ ﰄ ﰅ ﰆ ﰇ ﰈ ﰉ ﰊ ﰋ ﰌ ﰍ ﰎ ﰏ ﰐ ﰑ ﰒ ﰓ ﰔ</w:instrText>
      </w:r>
      <w:r w:rsidR="00893FCA" w:rsidRPr="00BA742D">
        <w:rPr>
          <w:rFonts w:ascii="QCF_P460" w:hAnsi="QCF_P460" w:cs="QCF_P460"/>
          <w:color w:val="0000A5"/>
          <w:sz w:val="36"/>
          <w:rtl/>
        </w:rPr>
        <w:instrText>ﰕ</w:instrText>
      </w:r>
      <w:r w:rsidR="00893FCA" w:rsidRPr="00BA742D">
        <w:rPr>
          <w:rFonts w:ascii="QCF_P460" w:hAnsi="QCF_P460" w:cs="QCF_P460"/>
          <w:color w:val="000000"/>
          <w:sz w:val="36"/>
          <w:rtl/>
        </w:rPr>
        <w:instrText xml:space="preserve"> ﰖ ﰗ ﰘ ﰙ ﰚ ﰛ </w:instrText>
      </w:r>
      <w:r w:rsidR="00893FCA" w:rsidRPr="00BA742D">
        <w:rPr>
          <w:rFonts w:ascii="QCF_BSML" w:hAnsi="QCF_BSML" w:cs="QCF_BSML"/>
          <w:color w:val="000000"/>
          <w:sz w:val="36"/>
          <w:rtl/>
        </w:rPr>
        <w:instrText>ﮊ</w:instrText>
      </w:r>
      <w:r w:rsidR="00893FCA" w:rsidRPr="00BA742D">
        <w:instrText>:</w:instrText>
      </w:r>
      <w:r w:rsidR="00893FCA" w:rsidRPr="00BA742D">
        <w:rPr>
          <w:szCs w:val="28"/>
          <w:rtl/>
        </w:rPr>
        <w:instrText>الزمر: 21</w:instrText>
      </w:r>
      <w:r w:rsidR="00893FCA">
        <w:instrText xml:space="preserve">" </w:instrText>
      </w:r>
      <w:r w:rsidR="00893FCA">
        <w:rPr>
          <w:sz w:val="36"/>
          <w:vertAlign w:val="superscript"/>
          <w:rtl/>
        </w:rPr>
        <w:fldChar w:fldCharType="end"/>
      </w:r>
      <w:r w:rsidRPr="00BE7C22">
        <w:rPr>
          <w:rFonts w:hint="cs"/>
          <w:sz w:val="36"/>
          <w:vertAlign w:val="superscript"/>
          <w:rtl/>
        </w:rPr>
        <w:t>(</w:t>
      </w:r>
      <w:r w:rsidRPr="00BE7C22">
        <w:rPr>
          <w:rStyle w:val="FootnoteReference"/>
          <w:sz w:val="36"/>
          <w:rtl/>
        </w:rPr>
        <w:footnoteReference w:id="69"/>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وفي اختلاف الليل والنهار جاء قوله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283" w:hAnsi="QCF_P283" w:cs="QCF_P283"/>
          <w:color w:val="000000"/>
          <w:sz w:val="36"/>
          <w:rtl/>
        </w:rPr>
        <w:t>ﮄ</w:t>
      </w:r>
      <w:r>
        <w:rPr>
          <w:rFonts w:ascii="QCF_P283" w:hAnsi="QCF_P283" w:cs="QCF_P283"/>
          <w:color w:val="000000"/>
          <w:sz w:val="36"/>
          <w:rtl/>
        </w:rPr>
        <w:t xml:space="preserve"> </w:t>
      </w:r>
      <w:r w:rsidRPr="00BE7C22">
        <w:rPr>
          <w:rFonts w:ascii="QCF_P283" w:hAnsi="QCF_P283" w:cs="QCF_P283"/>
          <w:color w:val="000000"/>
          <w:sz w:val="36"/>
          <w:rtl/>
        </w:rPr>
        <w:t>ﮅ</w:t>
      </w:r>
      <w:r>
        <w:rPr>
          <w:rFonts w:ascii="QCF_P283" w:hAnsi="QCF_P283" w:cs="QCF_P283"/>
          <w:color w:val="000000"/>
          <w:sz w:val="36"/>
          <w:rtl/>
        </w:rPr>
        <w:t xml:space="preserve"> </w:t>
      </w:r>
      <w:r w:rsidRPr="00BE7C22">
        <w:rPr>
          <w:rFonts w:ascii="QCF_P283" w:hAnsi="QCF_P283" w:cs="QCF_P283"/>
          <w:color w:val="000000"/>
          <w:sz w:val="36"/>
          <w:rtl/>
        </w:rPr>
        <w:t>ﮆ</w:t>
      </w:r>
      <w:r>
        <w:rPr>
          <w:rFonts w:ascii="QCF_P283" w:hAnsi="QCF_P283" w:cs="QCF_P283"/>
          <w:color w:val="000000"/>
          <w:sz w:val="36"/>
          <w:rtl/>
        </w:rPr>
        <w:t xml:space="preserve"> </w:t>
      </w:r>
      <w:r w:rsidRPr="00BE7C22">
        <w:rPr>
          <w:rFonts w:ascii="QCF_P283" w:hAnsi="QCF_P283" w:cs="QCF_P283"/>
          <w:color w:val="000000"/>
          <w:sz w:val="36"/>
          <w:rtl/>
        </w:rPr>
        <w:t>ﮇ</w:t>
      </w:r>
      <w:r w:rsidRPr="00BE7C22">
        <w:rPr>
          <w:rFonts w:ascii="QCF_P283" w:hAnsi="QCF_P283" w:cs="QCF_P283"/>
          <w:color w:val="0000A5"/>
          <w:sz w:val="36"/>
          <w:rtl/>
        </w:rPr>
        <w:t>ﮈ</w:t>
      </w:r>
      <w:r>
        <w:rPr>
          <w:rFonts w:ascii="QCF_P283" w:hAnsi="QCF_P283" w:cs="QCF_P283"/>
          <w:color w:val="000000"/>
          <w:sz w:val="36"/>
          <w:rtl/>
        </w:rPr>
        <w:t xml:space="preserve"> </w:t>
      </w:r>
      <w:r w:rsidRPr="00BE7C22">
        <w:rPr>
          <w:rFonts w:ascii="QCF_P283" w:hAnsi="QCF_P283" w:cs="QCF_P283"/>
          <w:color w:val="000000"/>
          <w:sz w:val="36"/>
          <w:rtl/>
        </w:rPr>
        <w:t>ﮉ</w:t>
      </w:r>
      <w:r>
        <w:rPr>
          <w:rFonts w:ascii="QCF_P283" w:hAnsi="QCF_P283" w:cs="QCF_P283"/>
          <w:color w:val="000000"/>
          <w:sz w:val="36"/>
          <w:rtl/>
        </w:rPr>
        <w:t xml:space="preserve"> </w:t>
      </w:r>
      <w:r w:rsidRPr="00BE7C22">
        <w:rPr>
          <w:rFonts w:ascii="QCF_P283" w:hAnsi="QCF_P283" w:cs="QCF_P283"/>
          <w:color w:val="000000"/>
          <w:sz w:val="36"/>
          <w:rtl/>
        </w:rPr>
        <w:t>ﮊ</w:t>
      </w:r>
      <w:r>
        <w:rPr>
          <w:rFonts w:ascii="QCF_P283" w:hAnsi="QCF_P283" w:cs="QCF_P283"/>
          <w:color w:val="000000"/>
          <w:sz w:val="36"/>
          <w:rtl/>
        </w:rPr>
        <w:t xml:space="preserve"> </w:t>
      </w:r>
      <w:r w:rsidRPr="00BE7C22">
        <w:rPr>
          <w:rFonts w:ascii="QCF_P283" w:hAnsi="QCF_P283" w:cs="QCF_P283"/>
          <w:color w:val="000000"/>
          <w:sz w:val="36"/>
          <w:rtl/>
        </w:rPr>
        <w:t>ﮋ</w:t>
      </w:r>
      <w:r>
        <w:rPr>
          <w:rFonts w:ascii="QCF_P283" w:hAnsi="QCF_P283" w:cs="QCF_P283"/>
          <w:color w:val="000000"/>
          <w:sz w:val="36"/>
          <w:rtl/>
        </w:rPr>
        <w:t xml:space="preserve"> </w:t>
      </w:r>
      <w:r w:rsidRPr="00BE7C22">
        <w:rPr>
          <w:rFonts w:ascii="QCF_P283" w:hAnsi="QCF_P283" w:cs="QCF_P283"/>
          <w:color w:val="000000"/>
          <w:sz w:val="36"/>
          <w:rtl/>
        </w:rPr>
        <w:t>ﮌ</w:t>
      </w:r>
      <w:r>
        <w:rPr>
          <w:rFonts w:ascii="QCF_P283" w:hAnsi="QCF_P283" w:cs="QCF_P283"/>
          <w:color w:val="000000"/>
          <w:sz w:val="36"/>
          <w:rtl/>
        </w:rPr>
        <w:t xml:space="preserve"> </w:t>
      </w:r>
      <w:r w:rsidRPr="00BE7C22">
        <w:rPr>
          <w:rFonts w:ascii="QCF_P283" w:hAnsi="QCF_P283" w:cs="QCF_P283"/>
          <w:color w:val="000000"/>
          <w:sz w:val="36"/>
          <w:rtl/>
        </w:rPr>
        <w:t>ﮍ</w:t>
      </w:r>
      <w:r>
        <w:rPr>
          <w:rFonts w:ascii="QCF_P283" w:hAnsi="QCF_P283" w:cs="QCF_P283"/>
          <w:color w:val="000000"/>
          <w:sz w:val="36"/>
          <w:rtl/>
        </w:rPr>
        <w:t xml:space="preserve"> </w:t>
      </w:r>
      <w:r w:rsidRPr="00BE7C22">
        <w:rPr>
          <w:rFonts w:ascii="QCF_P283" w:hAnsi="QCF_P283" w:cs="QCF_P283"/>
          <w:color w:val="000000"/>
          <w:sz w:val="36"/>
          <w:rtl/>
        </w:rPr>
        <w:t>ﮎ</w:t>
      </w:r>
      <w:r>
        <w:rPr>
          <w:rFonts w:ascii="QCF_P283" w:hAnsi="QCF_P283" w:cs="QCF_P283"/>
          <w:color w:val="000000"/>
          <w:sz w:val="36"/>
          <w:rtl/>
        </w:rPr>
        <w:t xml:space="preserve"> </w:t>
      </w:r>
      <w:r w:rsidRPr="00BE7C22">
        <w:rPr>
          <w:rFonts w:ascii="QCF_P283" w:hAnsi="QCF_P283" w:cs="QCF_P283"/>
          <w:color w:val="000000"/>
          <w:sz w:val="36"/>
          <w:rtl/>
        </w:rPr>
        <w:t>ﮏ</w:t>
      </w:r>
      <w:r>
        <w:rPr>
          <w:rFonts w:ascii="QCF_P283" w:hAnsi="QCF_P283" w:cs="QCF_P283"/>
          <w:color w:val="000000"/>
          <w:sz w:val="36"/>
          <w:rtl/>
        </w:rPr>
        <w:t xml:space="preserve"> </w:t>
      </w:r>
      <w:r w:rsidRPr="00BE7C22">
        <w:rPr>
          <w:rFonts w:ascii="QCF_P283" w:hAnsi="QCF_P283" w:cs="QCF_P283"/>
          <w:color w:val="000000"/>
          <w:sz w:val="36"/>
          <w:rtl/>
        </w:rPr>
        <w:t>ﮐ</w:t>
      </w:r>
      <w:r>
        <w:rPr>
          <w:rFonts w:ascii="QCF_P283" w:hAnsi="QCF_P283" w:cs="QCF_P283"/>
          <w:color w:val="000000"/>
          <w:sz w:val="36"/>
          <w:rtl/>
        </w:rPr>
        <w:t xml:space="preserve"> </w:t>
      </w:r>
      <w:r w:rsidRPr="00BE7C22">
        <w:rPr>
          <w:rFonts w:ascii="QCF_P283" w:hAnsi="QCF_P283" w:cs="QCF_P283"/>
          <w:color w:val="000000"/>
          <w:sz w:val="36"/>
          <w:rtl/>
        </w:rPr>
        <w:t>ﮑ</w:t>
      </w:r>
      <w:r>
        <w:rPr>
          <w:rFonts w:ascii="QCF_P283" w:hAnsi="QCF_P283" w:cs="QCF_P283"/>
          <w:color w:val="000000"/>
          <w:sz w:val="36"/>
          <w:rtl/>
        </w:rPr>
        <w:t xml:space="preserve"> </w:t>
      </w:r>
      <w:r w:rsidRPr="00BE7C22">
        <w:rPr>
          <w:rFonts w:ascii="QCF_P283" w:hAnsi="QCF_P283" w:cs="QCF_P283"/>
          <w:color w:val="000000"/>
          <w:sz w:val="36"/>
          <w:rtl/>
        </w:rPr>
        <w:t>ﮒ</w:t>
      </w:r>
      <w:r>
        <w:rPr>
          <w:rFonts w:ascii="QCF_P283" w:hAnsi="QCF_P283" w:cs="QCF_P283"/>
          <w:color w:val="000000"/>
          <w:sz w:val="36"/>
          <w:rtl/>
        </w:rPr>
        <w:t xml:space="preserve"> </w:t>
      </w:r>
      <w:r w:rsidRPr="00BE7C22">
        <w:rPr>
          <w:rFonts w:ascii="QCF_P283" w:hAnsi="QCF_P283" w:cs="QCF_P283"/>
          <w:color w:val="000000"/>
          <w:sz w:val="36"/>
          <w:rtl/>
        </w:rPr>
        <w:t>ﮓ</w:t>
      </w:r>
      <w:r>
        <w:rPr>
          <w:rFonts w:ascii="QCF_P283" w:hAnsi="QCF_P283" w:cs="QCF_P283"/>
          <w:color w:val="000000"/>
          <w:sz w:val="36"/>
          <w:rtl/>
        </w:rPr>
        <w:t xml:space="preserve"> </w:t>
      </w:r>
      <w:r w:rsidRPr="00BE7C22">
        <w:rPr>
          <w:rFonts w:ascii="QCF_P283" w:hAnsi="QCF_P283" w:cs="QCF_P283"/>
          <w:color w:val="000000"/>
          <w:sz w:val="36"/>
          <w:rtl/>
        </w:rPr>
        <w:t>ﮔ</w:t>
      </w:r>
      <w:r>
        <w:rPr>
          <w:rFonts w:ascii="QCF_P283" w:hAnsi="QCF_P283" w:cs="QCF_P283"/>
          <w:color w:val="000000"/>
          <w:sz w:val="36"/>
          <w:rtl/>
        </w:rPr>
        <w:t xml:space="preserve"> </w:t>
      </w:r>
      <w:r w:rsidRPr="00BE7C22">
        <w:rPr>
          <w:rFonts w:ascii="QCF_P283" w:hAnsi="QCF_P283" w:cs="QCF_P283"/>
          <w:color w:val="000000"/>
          <w:sz w:val="36"/>
          <w:rtl/>
        </w:rPr>
        <w:t>ﮕ</w:t>
      </w:r>
      <w:r>
        <w:rPr>
          <w:rFonts w:ascii="QCF_P283" w:hAnsi="QCF_P283" w:cs="QCF_P283"/>
          <w:color w:val="000000"/>
          <w:sz w:val="36"/>
          <w:rtl/>
        </w:rPr>
        <w:t xml:space="preserve"> </w:t>
      </w:r>
      <w:r w:rsidRPr="00BE7C22">
        <w:rPr>
          <w:rFonts w:ascii="QCF_P283" w:hAnsi="QCF_P283" w:cs="QCF_P283"/>
          <w:color w:val="000000"/>
          <w:sz w:val="36"/>
          <w:rtl/>
        </w:rPr>
        <w:t>ﮖ</w:t>
      </w:r>
      <w:r>
        <w:rPr>
          <w:rFonts w:ascii="QCF_P283" w:hAnsi="QCF_P283" w:cs="QCF_P283"/>
          <w:color w:val="000000"/>
          <w:sz w:val="36"/>
          <w:rtl/>
        </w:rPr>
        <w:t xml:space="preserve"> </w:t>
      </w:r>
      <w:r w:rsidRPr="00BE7C22">
        <w:rPr>
          <w:rFonts w:ascii="QCF_P283" w:hAnsi="QCF_P283" w:cs="QCF_P283"/>
          <w:color w:val="000000"/>
          <w:sz w:val="36"/>
          <w:rtl/>
        </w:rPr>
        <w:t>ﮗ</w:t>
      </w:r>
      <w:r w:rsidRPr="00BE7C22">
        <w:rPr>
          <w:rFonts w:ascii="QCF_P283" w:hAnsi="QCF_P283" w:cs="QCF_P283"/>
          <w:color w:val="0000A5"/>
          <w:sz w:val="36"/>
          <w:rtl/>
        </w:rPr>
        <w:t>ﮘ</w:t>
      </w:r>
      <w:r>
        <w:rPr>
          <w:rFonts w:ascii="QCF_P283" w:hAnsi="QCF_P283" w:cs="QCF_P283"/>
          <w:color w:val="000000"/>
          <w:sz w:val="36"/>
          <w:rtl/>
        </w:rPr>
        <w:t xml:space="preserve"> </w:t>
      </w:r>
      <w:r w:rsidRPr="00BE7C22">
        <w:rPr>
          <w:rFonts w:ascii="QCF_P283" w:hAnsi="QCF_P283" w:cs="QCF_P283"/>
          <w:color w:val="000000"/>
          <w:sz w:val="36"/>
          <w:rtl/>
        </w:rPr>
        <w:t>ﮙ</w:t>
      </w:r>
      <w:r>
        <w:rPr>
          <w:rFonts w:ascii="QCF_P283" w:hAnsi="QCF_P283" w:cs="QCF_P283"/>
          <w:color w:val="000000"/>
          <w:sz w:val="36"/>
          <w:rtl/>
        </w:rPr>
        <w:t xml:space="preserve"> </w:t>
      </w:r>
      <w:r w:rsidRPr="00BE7C22">
        <w:rPr>
          <w:rFonts w:ascii="QCF_P283" w:hAnsi="QCF_P283" w:cs="QCF_P283"/>
          <w:color w:val="000000"/>
          <w:sz w:val="36"/>
          <w:rtl/>
        </w:rPr>
        <w:t>ﮚ</w:t>
      </w:r>
      <w:r>
        <w:rPr>
          <w:rFonts w:ascii="QCF_P283" w:hAnsi="QCF_P283" w:cs="QCF_P283"/>
          <w:color w:val="000000"/>
          <w:sz w:val="36"/>
          <w:rtl/>
        </w:rPr>
        <w:t xml:space="preserve"> </w:t>
      </w:r>
      <w:r w:rsidRPr="00BE7C22">
        <w:rPr>
          <w:rFonts w:ascii="QCF_P283" w:hAnsi="QCF_P283" w:cs="QCF_P283"/>
          <w:color w:val="000000"/>
          <w:sz w:val="36"/>
          <w:rtl/>
        </w:rPr>
        <w:t>ﮛ</w:t>
      </w:r>
      <w:r>
        <w:rPr>
          <w:rFonts w:ascii="QCF_P283" w:hAnsi="QCF_P283" w:cs="QCF_P283"/>
          <w:color w:val="000000"/>
          <w:sz w:val="36"/>
          <w:rtl/>
        </w:rPr>
        <w:t xml:space="preserve"> </w:t>
      </w:r>
      <w:r w:rsidRPr="00BE7C22">
        <w:rPr>
          <w:rFonts w:ascii="QCF_P283" w:hAnsi="QCF_P283" w:cs="QCF_P283"/>
          <w:color w:val="000000"/>
          <w:sz w:val="36"/>
          <w:rtl/>
        </w:rPr>
        <w:t>ﮜ</w:t>
      </w:r>
      <w:r>
        <w:rPr>
          <w:rFonts w:ascii="QCF_P283" w:hAnsi="QCF_P283" w:cs="QCF_P283"/>
          <w:color w:val="000000"/>
          <w:sz w:val="36"/>
          <w:rtl/>
        </w:rPr>
        <w:t xml:space="preserve"> </w:t>
      </w:r>
      <w:r>
        <w:rPr>
          <w:rFonts w:ascii="QCF_BSML" w:hAnsi="QCF_BSML" w:cs="QCF_BSML"/>
          <w:color w:val="000000"/>
          <w:sz w:val="36"/>
          <w:rtl/>
        </w:rPr>
        <w:t>ﮊ</w:t>
      </w:r>
      <w:r w:rsidR="00893FCA">
        <w:rPr>
          <w:sz w:val="36"/>
          <w:vertAlign w:val="superscript"/>
          <w:rtl/>
        </w:rPr>
        <w:fldChar w:fldCharType="begin"/>
      </w:r>
      <w:r w:rsidR="00893FCA">
        <w:instrText xml:space="preserve"> XE "</w:instrText>
      </w:r>
      <w:r w:rsidR="00893FCA" w:rsidRPr="000E4656">
        <w:rPr>
          <w:rFonts w:ascii="QCF_BSML" w:hAnsi="QCF_BSML" w:cs="QCF_BSML"/>
          <w:color w:val="000000"/>
          <w:sz w:val="36"/>
          <w:rtl/>
        </w:rPr>
        <w:instrText xml:space="preserve">ﮋ </w:instrText>
      </w:r>
      <w:r w:rsidR="00893FCA" w:rsidRPr="000E4656">
        <w:rPr>
          <w:rFonts w:ascii="QCF_P283" w:hAnsi="QCF_P283" w:cs="QCF_P283"/>
          <w:color w:val="000000"/>
          <w:sz w:val="36"/>
          <w:rtl/>
        </w:rPr>
        <w:instrText>ﮄ ﮅ ﮆ ﮇ</w:instrText>
      </w:r>
      <w:r w:rsidR="00893FCA" w:rsidRPr="000E4656">
        <w:rPr>
          <w:rFonts w:ascii="QCF_P283" w:hAnsi="QCF_P283" w:cs="QCF_P283"/>
          <w:color w:val="0000A5"/>
          <w:sz w:val="36"/>
          <w:rtl/>
        </w:rPr>
        <w:instrText>ﮈ</w:instrText>
      </w:r>
      <w:r w:rsidR="00893FCA" w:rsidRPr="000E4656">
        <w:rPr>
          <w:rFonts w:ascii="QCF_P283" w:hAnsi="QCF_P283" w:cs="QCF_P283"/>
          <w:color w:val="000000"/>
          <w:sz w:val="36"/>
          <w:rtl/>
        </w:rPr>
        <w:instrText xml:space="preserve"> ﮉ ﮊ ﮋ ﮌ ﮍ ﮎ ﮏ ﮐ ﮑ ﮒ ﮓ ﮔ ﮕ ﮖ ﮗ</w:instrText>
      </w:r>
      <w:r w:rsidR="00893FCA" w:rsidRPr="000E4656">
        <w:rPr>
          <w:rFonts w:ascii="QCF_P283" w:hAnsi="QCF_P283" w:cs="QCF_P283"/>
          <w:color w:val="0000A5"/>
          <w:sz w:val="36"/>
          <w:rtl/>
        </w:rPr>
        <w:instrText>ﮘ</w:instrText>
      </w:r>
      <w:r w:rsidR="00893FCA" w:rsidRPr="000E4656">
        <w:rPr>
          <w:rFonts w:ascii="QCF_P283" w:hAnsi="QCF_P283" w:cs="QCF_P283"/>
          <w:color w:val="000000"/>
          <w:sz w:val="36"/>
          <w:rtl/>
        </w:rPr>
        <w:instrText xml:space="preserve"> ﮙ ﮚ ﮛ ﮜ </w:instrText>
      </w:r>
      <w:r w:rsidR="00893FCA" w:rsidRPr="000E4656">
        <w:rPr>
          <w:rFonts w:ascii="QCF_BSML" w:hAnsi="QCF_BSML" w:cs="QCF_BSML"/>
          <w:color w:val="000000"/>
          <w:sz w:val="36"/>
          <w:rtl/>
        </w:rPr>
        <w:instrText>ﮊ</w:instrText>
      </w:r>
      <w:r w:rsidR="00893FCA" w:rsidRPr="000E4656">
        <w:instrText>:</w:instrText>
      </w:r>
      <w:r w:rsidR="00893FCA" w:rsidRPr="000E4656">
        <w:rPr>
          <w:szCs w:val="28"/>
          <w:rtl/>
        </w:rPr>
        <w:instrText>الإسراء: 12</w:instrText>
      </w:r>
      <w:r w:rsidR="00893FCA">
        <w:instrText xml:space="preserve">" </w:instrText>
      </w:r>
      <w:r w:rsidR="00893FCA">
        <w:rPr>
          <w:sz w:val="36"/>
          <w:vertAlign w:val="superscript"/>
          <w:rtl/>
        </w:rPr>
        <w:fldChar w:fldCharType="end"/>
      </w:r>
      <w:r w:rsidRPr="00BE7C22">
        <w:rPr>
          <w:rFonts w:hint="cs"/>
          <w:sz w:val="36"/>
          <w:vertAlign w:val="superscript"/>
          <w:rtl/>
        </w:rPr>
        <w:t>(</w:t>
      </w:r>
      <w:r w:rsidRPr="00BE7C22">
        <w:rPr>
          <w:rStyle w:val="FootnoteReference"/>
          <w:sz w:val="36"/>
          <w:rtl/>
        </w:rPr>
        <w:footnoteReference w:id="70"/>
      </w:r>
      <w:r w:rsidRPr="00BE7C22">
        <w:rPr>
          <w:rFonts w:hint="cs"/>
          <w:sz w:val="36"/>
          <w:vertAlign w:val="superscript"/>
          <w:rtl/>
        </w:rPr>
        <w:t>)</w:t>
      </w:r>
      <w:r>
        <w:rPr>
          <w:rFonts w:hint="cs"/>
          <w:sz w:val="36"/>
          <w:rtl/>
        </w:rPr>
        <w:t xml:space="preserve">، </w:t>
      </w:r>
      <w:r w:rsidR="007C387A">
        <w:rPr>
          <w:rFonts w:hint="cs"/>
          <w:sz w:val="36"/>
          <w:rtl/>
        </w:rPr>
        <w:t>و</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442" w:hAnsi="QCF_P442" w:cs="QCF_P442"/>
          <w:color w:val="000000"/>
          <w:sz w:val="36"/>
          <w:rtl/>
        </w:rPr>
        <w:t>ﯘ</w:t>
      </w:r>
      <w:r>
        <w:rPr>
          <w:rFonts w:ascii="QCF_P442" w:hAnsi="QCF_P442" w:cs="QCF_P442"/>
          <w:color w:val="000000"/>
          <w:sz w:val="36"/>
          <w:rtl/>
        </w:rPr>
        <w:t xml:space="preserve"> </w:t>
      </w:r>
      <w:r w:rsidRPr="00BE7C22">
        <w:rPr>
          <w:rFonts w:ascii="QCF_P442" w:hAnsi="QCF_P442" w:cs="QCF_P442"/>
          <w:color w:val="000000"/>
          <w:sz w:val="36"/>
          <w:rtl/>
        </w:rPr>
        <w:t>ﯙ</w:t>
      </w:r>
      <w:r>
        <w:rPr>
          <w:rFonts w:ascii="QCF_P442" w:hAnsi="QCF_P442" w:cs="QCF_P442"/>
          <w:color w:val="000000"/>
          <w:sz w:val="36"/>
          <w:rtl/>
        </w:rPr>
        <w:t xml:space="preserve"> </w:t>
      </w:r>
      <w:r w:rsidRPr="00BE7C22">
        <w:rPr>
          <w:rFonts w:ascii="QCF_P442" w:hAnsi="QCF_P442" w:cs="QCF_P442"/>
          <w:color w:val="000000"/>
          <w:sz w:val="36"/>
          <w:rtl/>
        </w:rPr>
        <w:t>ﯚ</w:t>
      </w:r>
      <w:r>
        <w:rPr>
          <w:rFonts w:ascii="QCF_P442" w:hAnsi="QCF_P442" w:cs="QCF_P442"/>
          <w:color w:val="000000"/>
          <w:sz w:val="36"/>
          <w:rtl/>
        </w:rPr>
        <w:t xml:space="preserve"> </w:t>
      </w:r>
      <w:r w:rsidRPr="00BE7C22">
        <w:rPr>
          <w:rFonts w:ascii="QCF_P442" w:hAnsi="QCF_P442" w:cs="QCF_P442"/>
          <w:color w:val="000000"/>
          <w:sz w:val="36"/>
          <w:rtl/>
        </w:rPr>
        <w:t>ﯛ</w:t>
      </w:r>
      <w:r>
        <w:rPr>
          <w:rFonts w:ascii="QCF_P442" w:hAnsi="QCF_P442" w:cs="QCF_P442"/>
          <w:color w:val="000000"/>
          <w:sz w:val="36"/>
          <w:rtl/>
        </w:rPr>
        <w:t xml:space="preserve"> </w:t>
      </w:r>
      <w:r w:rsidRPr="00BE7C22">
        <w:rPr>
          <w:rFonts w:ascii="QCF_P442" w:hAnsi="QCF_P442" w:cs="QCF_P442"/>
          <w:color w:val="000000"/>
          <w:sz w:val="36"/>
          <w:rtl/>
        </w:rPr>
        <w:t>ﯜ</w:t>
      </w:r>
      <w:r>
        <w:rPr>
          <w:rFonts w:ascii="QCF_P442" w:hAnsi="QCF_P442" w:cs="QCF_P442"/>
          <w:color w:val="000000"/>
          <w:sz w:val="36"/>
          <w:rtl/>
        </w:rPr>
        <w:t xml:space="preserve"> </w:t>
      </w:r>
      <w:r w:rsidRPr="00BE7C22">
        <w:rPr>
          <w:rFonts w:ascii="QCF_P442" w:hAnsi="QCF_P442" w:cs="QCF_P442"/>
          <w:color w:val="000000"/>
          <w:sz w:val="36"/>
          <w:rtl/>
        </w:rPr>
        <w:t>ﯝ</w:t>
      </w:r>
      <w:r>
        <w:rPr>
          <w:rFonts w:ascii="QCF_P442" w:hAnsi="QCF_P442" w:cs="QCF_P442"/>
          <w:color w:val="000000"/>
          <w:sz w:val="36"/>
          <w:rtl/>
        </w:rPr>
        <w:t xml:space="preserve"> </w:t>
      </w:r>
      <w:r w:rsidRPr="00BE7C22">
        <w:rPr>
          <w:rFonts w:ascii="QCF_P442" w:hAnsi="QCF_P442" w:cs="QCF_P442"/>
          <w:color w:val="000000"/>
          <w:sz w:val="36"/>
          <w:rtl/>
        </w:rPr>
        <w:t>ﯞ</w:t>
      </w:r>
      <w:r>
        <w:rPr>
          <w:rFonts w:ascii="QCF_P442" w:hAnsi="QCF_P442" w:cs="QCF_P442"/>
          <w:color w:val="000000"/>
          <w:sz w:val="36"/>
          <w:rtl/>
        </w:rPr>
        <w:t xml:space="preserve"> </w:t>
      </w:r>
      <w:r w:rsidRPr="00BE7C22">
        <w:rPr>
          <w:rFonts w:ascii="QCF_P442" w:hAnsi="QCF_P442" w:cs="QCF_P442"/>
          <w:color w:val="000000"/>
          <w:sz w:val="36"/>
          <w:rtl/>
        </w:rPr>
        <w:t>ﯟ</w:t>
      </w:r>
      <w:r>
        <w:rPr>
          <w:rFonts w:ascii="QCF_P442" w:hAnsi="QCF_P442" w:cs="QCF_P442"/>
          <w:color w:val="000000"/>
          <w:sz w:val="36"/>
          <w:rtl/>
        </w:rPr>
        <w:t xml:space="preserve"> </w:t>
      </w:r>
      <w:r w:rsidRPr="00BE7C22">
        <w:rPr>
          <w:rFonts w:ascii="QCF_P442" w:hAnsi="QCF_P442" w:cs="QCF_P442"/>
          <w:color w:val="000000"/>
          <w:sz w:val="36"/>
          <w:rtl/>
        </w:rPr>
        <w:t>ﯠ</w:t>
      </w:r>
      <w:r>
        <w:rPr>
          <w:rFonts w:ascii="QCF_P442" w:hAnsi="QCF_P442" w:cs="QCF_P442"/>
          <w:color w:val="000000"/>
          <w:sz w:val="36"/>
          <w:rtl/>
        </w:rPr>
        <w:t xml:space="preserve"> </w:t>
      </w:r>
      <w:r w:rsidRPr="00BE7C22">
        <w:rPr>
          <w:rFonts w:ascii="QCF_P442" w:hAnsi="QCF_P442" w:cs="QCF_P442"/>
          <w:color w:val="000000"/>
          <w:sz w:val="36"/>
          <w:rtl/>
        </w:rPr>
        <w:t>ﯡ</w:t>
      </w:r>
      <w:r>
        <w:rPr>
          <w:rFonts w:ascii="QCF_P442" w:hAnsi="QCF_P442" w:cs="QCF_P442"/>
          <w:color w:val="000000"/>
          <w:sz w:val="36"/>
          <w:rtl/>
        </w:rPr>
        <w:t xml:space="preserve"> </w:t>
      </w:r>
      <w:r w:rsidRPr="00BE7C22">
        <w:rPr>
          <w:rFonts w:ascii="QCF_P442" w:hAnsi="QCF_P442" w:cs="QCF_P442"/>
          <w:color w:val="000000"/>
          <w:sz w:val="36"/>
          <w:rtl/>
        </w:rPr>
        <w:t>ﯢ</w:t>
      </w:r>
      <w:r>
        <w:rPr>
          <w:rFonts w:ascii="QCF_P442" w:hAnsi="QCF_P442" w:cs="QCF_P442"/>
          <w:color w:val="000000"/>
          <w:sz w:val="36"/>
          <w:rtl/>
        </w:rPr>
        <w:t xml:space="preserve"> </w:t>
      </w:r>
      <w:r w:rsidRPr="00BE7C22">
        <w:rPr>
          <w:rFonts w:ascii="QCF_P442" w:hAnsi="QCF_P442" w:cs="QCF_P442"/>
          <w:color w:val="000000"/>
          <w:sz w:val="36"/>
          <w:rtl/>
        </w:rPr>
        <w:t>ﯣ</w:t>
      </w:r>
      <w:r>
        <w:rPr>
          <w:rFonts w:ascii="QCF_P442" w:hAnsi="QCF_P442" w:cs="QCF_P442"/>
          <w:color w:val="000000"/>
          <w:sz w:val="36"/>
          <w:rtl/>
        </w:rPr>
        <w:t xml:space="preserve"> </w:t>
      </w:r>
      <w:r w:rsidRPr="00BE7C22">
        <w:rPr>
          <w:rFonts w:ascii="QCF_P442" w:hAnsi="QCF_P442" w:cs="QCF_P442"/>
          <w:color w:val="000000"/>
          <w:sz w:val="36"/>
          <w:rtl/>
        </w:rPr>
        <w:t>ﯤ</w:t>
      </w:r>
      <w:r>
        <w:rPr>
          <w:rFonts w:ascii="QCF_P442" w:hAnsi="QCF_P442" w:cs="QCF_P442"/>
          <w:color w:val="000000"/>
          <w:sz w:val="36"/>
          <w:rtl/>
        </w:rPr>
        <w:t xml:space="preserve"> </w:t>
      </w:r>
      <w:r w:rsidRPr="00BE7C22">
        <w:rPr>
          <w:rFonts w:ascii="QCF_P442" w:hAnsi="QCF_P442" w:cs="QCF_P442"/>
          <w:color w:val="000000"/>
          <w:sz w:val="36"/>
          <w:rtl/>
        </w:rPr>
        <w:t>ﯥ</w:t>
      </w:r>
      <w:r w:rsidRPr="00BE7C22">
        <w:rPr>
          <w:rFonts w:ascii="QCF_P442" w:hAnsi="QCF_P442" w:cs="QCF_P442"/>
          <w:color w:val="0000A5"/>
          <w:sz w:val="36"/>
          <w:rtl/>
        </w:rPr>
        <w:t>ﯦ</w:t>
      </w:r>
      <w:r>
        <w:rPr>
          <w:rFonts w:ascii="QCF_P442" w:hAnsi="QCF_P442" w:cs="QCF_P442"/>
          <w:color w:val="000000"/>
          <w:sz w:val="36"/>
          <w:rtl/>
        </w:rPr>
        <w:t xml:space="preserve"> </w:t>
      </w:r>
      <w:r w:rsidRPr="00BE7C22">
        <w:rPr>
          <w:rFonts w:ascii="QCF_P442" w:hAnsi="QCF_P442" w:cs="QCF_P442"/>
          <w:color w:val="000000"/>
          <w:sz w:val="36"/>
          <w:rtl/>
        </w:rPr>
        <w:t>ﯧ</w:t>
      </w:r>
      <w:r>
        <w:rPr>
          <w:rFonts w:ascii="QCF_P442" w:hAnsi="QCF_P442" w:cs="QCF_P442"/>
          <w:color w:val="000000"/>
          <w:sz w:val="36"/>
          <w:rtl/>
        </w:rPr>
        <w:t xml:space="preserve"> </w:t>
      </w:r>
      <w:r w:rsidRPr="00BE7C22">
        <w:rPr>
          <w:rFonts w:ascii="QCF_P442" w:hAnsi="QCF_P442" w:cs="QCF_P442"/>
          <w:color w:val="000000"/>
          <w:sz w:val="36"/>
          <w:rtl/>
        </w:rPr>
        <w:t>ﯨ</w:t>
      </w:r>
      <w:r>
        <w:rPr>
          <w:rFonts w:ascii="QCF_P442" w:hAnsi="QCF_P442" w:cs="QCF_P442"/>
          <w:color w:val="000000"/>
          <w:sz w:val="36"/>
          <w:rtl/>
        </w:rPr>
        <w:t xml:space="preserve"> </w:t>
      </w:r>
      <w:r w:rsidRPr="00BE7C22">
        <w:rPr>
          <w:rFonts w:ascii="QCF_P442" w:hAnsi="QCF_P442" w:cs="QCF_P442"/>
          <w:color w:val="000000"/>
          <w:sz w:val="36"/>
          <w:rtl/>
        </w:rPr>
        <w:t>ﯩ</w:t>
      </w:r>
      <w:r>
        <w:rPr>
          <w:rFonts w:ascii="QCF_P442" w:hAnsi="QCF_P442" w:cs="QCF_P442"/>
          <w:color w:val="000000"/>
          <w:sz w:val="36"/>
          <w:rtl/>
        </w:rPr>
        <w:t xml:space="preserve"> </w:t>
      </w:r>
      <w:r w:rsidRPr="00BE7C22">
        <w:rPr>
          <w:rFonts w:ascii="QCF_P442" w:hAnsi="QCF_P442" w:cs="QCF_P442"/>
          <w:color w:val="000000"/>
          <w:sz w:val="36"/>
          <w:rtl/>
        </w:rPr>
        <w:t>ﯪ</w:t>
      </w:r>
      <w:r>
        <w:rPr>
          <w:rFonts w:ascii="QCF_P442" w:hAnsi="QCF_P442" w:cs="QCF_P442"/>
          <w:color w:val="000000"/>
          <w:sz w:val="36"/>
          <w:rtl/>
        </w:rPr>
        <w:t xml:space="preserve"> </w:t>
      </w:r>
      <w:r w:rsidRPr="00BE7C22">
        <w:rPr>
          <w:rFonts w:ascii="QCF_P442" w:hAnsi="QCF_P442" w:cs="QCF_P442"/>
          <w:color w:val="000000"/>
          <w:sz w:val="36"/>
          <w:rtl/>
        </w:rPr>
        <w:t>ﯫ</w:t>
      </w:r>
      <w:r>
        <w:rPr>
          <w:rFonts w:ascii="QCF_P442" w:hAnsi="QCF_P442" w:cs="QCF_P442"/>
          <w:color w:val="000000"/>
          <w:sz w:val="36"/>
          <w:rtl/>
        </w:rPr>
        <w:t xml:space="preserve"> </w:t>
      </w:r>
      <w:r w:rsidRPr="00BE7C22">
        <w:rPr>
          <w:rFonts w:ascii="QCF_P442" w:hAnsi="QCF_P442" w:cs="QCF_P442"/>
          <w:color w:val="000000"/>
          <w:sz w:val="36"/>
          <w:rtl/>
        </w:rPr>
        <w:t>ﯬ</w:t>
      </w:r>
      <w:r>
        <w:rPr>
          <w:rFonts w:ascii="QCF_P442" w:hAnsi="QCF_P442" w:cs="QCF_P442"/>
          <w:color w:val="000000"/>
          <w:sz w:val="36"/>
          <w:rtl/>
        </w:rPr>
        <w:t xml:space="preserve"> </w:t>
      </w:r>
      <w:r w:rsidRPr="00BE7C22">
        <w:rPr>
          <w:rFonts w:ascii="QCF_P442" w:hAnsi="QCF_P442" w:cs="QCF_P442"/>
          <w:color w:val="000000"/>
          <w:sz w:val="36"/>
          <w:rtl/>
        </w:rPr>
        <w:t>ﯭ</w:t>
      </w:r>
      <w:r>
        <w:rPr>
          <w:rFonts w:ascii="QCF_P442" w:hAnsi="QCF_P442" w:cs="QCF_P442"/>
          <w:color w:val="000000"/>
          <w:sz w:val="36"/>
          <w:rtl/>
        </w:rPr>
        <w:t xml:space="preserve"> </w:t>
      </w:r>
      <w:r w:rsidRPr="00BE7C22">
        <w:rPr>
          <w:rFonts w:ascii="QCF_P442" w:hAnsi="QCF_P442" w:cs="QCF_P442"/>
          <w:color w:val="000000"/>
          <w:sz w:val="36"/>
          <w:rtl/>
        </w:rPr>
        <w:t>ﯮ</w:t>
      </w:r>
      <w:r>
        <w:rPr>
          <w:rFonts w:ascii="QCF_P442" w:hAnsi="QCF_P442" w:cs="QCF_P442"/>
          <w:color w:val="000000"/>
          <w:sz w:val="36"/>
          <w:rtl/>
        </w:rPr>
        <w:t xml:space="preserve"> </w:t>
      </w:r>
      <w:r w:rsidRPr="00BE7C22">
        <w:rPr>
          <w:rFonts w:ascii="QCF_P442" w:hAnsi="QCF_P442" w:cs="QCF_P442"/>
          <w:color w:val="000000"/>
          <w:sz w:val="36"/>
          <w:rtl/>
        </w:rPr>
        <w:t>ﯯ</w:t>
      </w:r>
      <w:r>
        <w:rPr>
          <w:rFonts w:ascii="QCF_P442" w:hAnsi="QCF_P442" w:cs="QCF_P442"/>
          <w:color w:val="000000"/>
          <w:sz w:val="36"/>
          <w:rtl/>
        </w:rPr>
        <w:t xml:space="preserve"> </w:t>
      </w:r>
      <w:r w:rsidRPr="00BE7C22">
        <w:rPr>
          <w:rFonts w:ascii="QCF_P442" w:hAnsi="QCF_P442" w:cs="QCF_P442"/>
          <w:color w:val="000000"/>
          <w:sz w:val="36"/>
          <w:rtl/>
        </w:rPr>
        <w:t>ﯰ</w:t>
      </w:r>
      <w:r>
        <w:rPr>
          <w:rFonts w:ascii="QCF_P442" w:hAnsi="QCF_P442" w:cs="QCF_P442"/>
          <w:color w:val="000000"/>
          <w:sz w:val="36"/>
          <w:rtl/>
        </w:rPr>
        <w:t xml:space="preserve"> </w:t>
      </w:r>
      <w:r w:rsidRPr="00BE7C22">
        <w:rPr>
          <w:rFonts w:ascii="QCF_P442" w:hAnsi="QCF_P442" w:cs="QCF_P442"/>
          <w:color w:val="000000"/>
          <w:sz w:val="36"/>
          <w:rtl/>
        </w:rPr>
        <w:t>ﯱ</w:t>
      </w:r>
      <w:r>
        <w:rPr>
          <w:rFonts w:ascii="QCF_P442" w:hAnsi="QCF_P442" w:cs="QCF_P442"/>
          <w:color w:val="000000"/>
          <w:sz w:val="36"/>
          <w:rtl/>
        </w:rPr>
        <w:t xml:space="preserve"> </w:t>
      </w:r>
      <w:r w:rsidRPr="00BE7C22">
        <w:rPr>
          <w:rFonts w:ascii="QCF_P442" w:hAnsi="QCF_P442" w:cs="QCF_P442"/>
          <w:color w:val="000000"/>
          <w:sz w:val="36"/>
          <w:rtl/>
        </w:rPr>
        <w:t>ﯲ</w:t>
      </w:r>
      <w:r>
        <w:rPr>
          <w:rFonts w:ascii="QCF_P442" w:hAnsi="QCF_P442" w:cs="QCF_P442"/>
          <w:color w:val="000000"/>
          <w:sz w:val="36"/>
          <w:rtl/>
        </w:rPr>
        <w:t xml:space="preserve"> </w:t>
      </w:r>
      <w:r w:rsidRPr="00BE7C22">
        <w:rPr>
          <w:rFonts w:ascii="QCF_P442" w:hAnsi="QCF_P442" w:cs="QCF_P442"/>
          <w:color w:val="000000"/>
          <w:sz w:val="36"/>
          <w:rtl/>
        </w:rPr>
        <w:t>ﯳ</w:t>
      </w:r>
      <w:r>
        <w:rPr>
          <w:rFonts w:ascii="QCF_P442" w:hAnsi="QCF_P442" w:cs="QCF_P442"/>
          <w:color w:val="000000"/>
          <w:sz w:val="36"/>
          <w:rtl/>
        </w:rPr>
        <w:t xml:space="preserve"> </w:t>
      </w:r>
      <w:r w:rsidRPr="00BE7C22">
        <w:rPr>
          <w:rFonts w:ascii="QCF_P442" w:hAnsi="QCF_P442" w:cs="QCF_P442"/>
          <w:color w:val="000000"/>
          <w:sz w:val="36"/>
          <w:rtl/>
        </w:rPr>
        <w:t>ﯴ</w:t>
      </w:r>
      <w:r>
        <w:rPr>
          <w:rFonts w:ascii="QCF_P442" w:hAnsi="QCF_P442" w:cs="QCF_P442"/>
          <w:color w:val="000000"/>
          <w:sz w:val="36"/>
          <w:rtl/>
        </w:rPr>
        <w:t xml:space="preserve"> </w:t>
      </w:r>
      <w:r w:rsidRPr="00BE7C22">
        <w:rPr>
          <w:rFonts w:ascii="QCF_P442" w:hAnsi="QCF_P442" w:cs="QCF_P442"/>
          <w:color w:val="000000"/>
          <w:sz w:val="36"/>
          <w:rtl/>
        </w:rPr>
        <w:t>ﯵ</w:t>
      </w:r>
      <w:r>
        <w:rPr>
          <w:rFonts w:ascii="QCF_P442" w:hAnsi="QCF_P442" w:cs="QCF_P442"/>
          <w:color w:val="000000"/>
          <w:sz w:val="36"/>
          <w:rtl/>
        </w:rPr>
        <w:t xml:space="preserve"> </w:t>
      </w:r>
      <w:r w:rsidRPr="00BE7C22">
        <w:rPr>
          <w:rFonts w:ascii="QCF_P442" w:hAnsi="QCF_P442" w:cs="QCF_P442"/>
          <w:color w:val="000000"/>
          <w:sz w:val="36"/>
          <w:rtl/>
        </w:rPr>
        <w:t>ﯶ</w:t>
      </w:r>
      <w:r>
        <w:rPr>
          <w:rFonts w:ascii="QCF_P442" w:hAnsi="QCF_P442" w:cs="QCF_P442"/>
          <w:color w:val="000000"/>
          <w:sz w:val="36"/>
          <w:rtl/>
        </w:rPr>
        <w:t xml:space="preserve"> </w:t>
      </w:r>
      <w:r w:rsidRPr="00BE7C22">
        <w:rPr>
          <w:rFonts w:ascii="QCF_P442" w:hAnsi="QCF_P442" w:cs="QCF_P442"/>
          <w:color w:val="000000"/>
          <w:sz w:val="36"/>
          <w:rtl/>
        </w:rPr>
        <w:t>ﯷ</w:t>
      </w:r>
      <w:r>
        <w:rPr>
          <w:rFonts w:ascii="QCF_P442" w:hAnsi="QCF_P442" w:cs="QCF_P442"/>
          <w:color w:val="000000"/>
          <w:sz w:val="36"/>
          <w:rtl/>
        </w:rPr>
        <w:t xml:space="preserve"> </w:t>
      </w:r>
      <w:r w:rsidRPr="00BE7C22">
        <w:rPr>
          <w:rFonts w:ascii="QCF_P442" w:hAnsi="QCF_P442" w:cs="QCF_P442"/>
          <w:color w:val="000000"/>
          <w:sz w:val="36"/>
          <w:rtl/>
        </w:rPr>
        <w:t>ﯸ</w:t>
      </w:r>
      <w:r>
        <w:rPr>
          <w:rFonts w:ascii="QCF_P442" w:hAnsi="QCF_P442" w:cs="QCF_P442"/>
          <w:color w:val="000000"/>
          <w:sz w:val="36"/>
          <w:rtl/>
        </w:rPr>
        <w:t xml:space="preserve"> </w:t>
      </w:r>
      <w:r w:rsidRPr="00BE7C22">
        <w:rPr>
          <w:rFonts w:ascii="QCF_P442" w:hAnsi="QCF_P442" w:cs="QCF_P442"/>
          <w:color w:val="000000"/>
          <w:sz w:val="36"/>
          <w:rtl/>
        </w:rPr>
        <w:t>ﯹ</w:t>
      </w:r>
      <w:r>
        <w:rPr>
          <w:rFonts w:ascii="QCF_P442" w:hAnsi="QCF_P442" w:cs="QCF_P442"/>
          <w:color w:val="000000"/>
          <w:sz w:val="36"/>
          <w:rtl/>
        </w:rPr>
        <w:t xml:space="preserve"> </w:t>
      </w:r>
      <w:r w:rsidRPr="00BE7C22">
        <w:rPr>
          <w:rFonts w:ascii="QCF_P442" w:hAnsi="QCF_P442" w:cs="QCF_P442"/>
          <w:color w:val="000000"/>
          <w:sz w:val="36"/>
          <w:rtl/>
        </w:rPr>
        <w:t>ﯺ</w:t>
      </w:r>
      <w:r>
        <w:rPr>
          <w:rFonts w:ascii="QCF_P442" w:hAnsi="QCF_P442" w:cs="QCF_P442"/>
          <w:color w:val="000000"/>
          <w:sz w:val="36"/>
          <w:rtl/>
        </w:rPr>
        <w:t xml:space="preserve"> </w:t>
      </w:r>
      <w:r w:rsidRPr="00BE7C22">
        <w:rPr>
          <w:rFonts w:ascii="QCF_P442" w:hAnsi="QCF_P442" w:cs="QCF_P442"/>
          <w:color w:val="000000"/>
          <w:sz w:val="36"/>
          <w:rtl/>
        </w:rPr>
        <w:t>ﯻ</w:t>
      </w:r>
      <w:r>
        <w:rPr>
          <w:rFonts w:ascii="QCF_P442" w:hAnsi="QCF_P442" w:cs="QCF_P442"/>
          <w:color w:val="000000"/>
          <w:sz w:val="36"/>
          <w:rtl/>
        </w:rPr>
        <w:t xml:space="preserve"> </w:t>
      </w:r>
      <w:r w:rsidRPr="00BE7C22">
        <w:rPr>
          <w:rFonts w:ascii="QCF_P442" w:hAnsi="QCF_P442" w:cs="QCF_P442"/>
          <w:color w:val="000000"/>
          <w:sz w:val="36"/>
          <w:rtl/>
        </w:rPr>
        <w:t>ﯼ</w:t>
      </w:r>
      <w:r>
        <w:rPr>
          <w:rFonts w:ascii="QCF_P442" w:hAnsi="QCF_P442" w:cs="QCF_P442"/>
          <w:color w:val="000000"/>
          <w:sz w:val="36"/>
          <w:rtl/>
        </w:rPr>
        <w:t xml:space="preserve"> </w:t>
      </w:r>
      <w:r w:rsidRPr="00BE7C22">
        <w:rPr>
          <w:rFonts w:ascii="QCF_P442" w:hAnsi="QCF_P442" w:cs="QCF_P442"/>
          <w:color w:val="000000"/>
          <w:sz w:val="36"/>
          <w:rtl/>
        </w:rPr>
        <w:t>ﯽ</w:t>
      </w:r>
      <w:r>
        <w:rPr>
          <w:rFonts w:ascii="QCF_P442" w:hAnsi="QCF_P442" w:cs="QCF_P442"/>
          <w:color w:val="000000"/>
          <w:sz w:val="36"/>
          <w:rtl/>
        </w:rPr>
        <w:t xml:space="preserve"> </w:t>
      </w:r>
      <w:r w:rsidRPr="00BE7C22">
        <w:rPr>
          <w:rFonts w:ascii="QCF_P442" w:hAnsi="QCF_P442" w:cs="QCF_P442"/>
          <w:color w:val="000000"/>
          <w:sz w:val="36"/>
          <w:rtl/>
        </w:rPr>
        <w:t>ﯾ</w:t>
      </w:r>
      <w:r w:rsidRPr="00BE7C22">
        <w:rPr>
          <w:rFonts w:ascii="QCF_P442" w:hAnsi="QCF_P442" w:cs="QCF_P442"/>
          <w:color w:val="0000A5"/>
          <w:sz w:val="36"/>
          <w:rtl/>
        </w:rPr>
        <w:t>ﯿ</w:t>
      </w:r>
      <w:r>
        <w:rPr>
          <w:rFonts w:ascii="QCF_P442" w:hAnsi="QCF_P442" w:cs="QCF_P442"/>
          <w:color w:val="000000"/>
          <w:sz w:val="36"/>
          <w:rtl/>
        </w:rPr>
        <w:t xml:space="preserve"> </w:t>
      </w:r>
      <w:r w:rsidRPr="00BE7C22">
        <w:rPr>
          <w:rFonts w:ascii="QCF_P442" w:hAnsi="QCF_P442" w:cs="QCF_P442"/>
          <w:color w:val="000000"/>
          <w:sz w:val="36"/>
          <w:rtl/>
        </w:rPr>
        <w:t>ﰀ</w:t>
      </w:r>
      <w:r>
        <w:rPr>
          <w:rFonts w:ascii="QCF_P442" w:hAnsi="QCF_P442" w:cs="QCF_P442"/>
          <w:color w:val="000000"/>
          <w:sz w:val="36"/>
          <w:rtl/>
        </w:rPr>
        <w:t xml:space="preserve"> </w:t>
      </w:r>
      <w:r w:rsidRPr="00BE7C22">
        <w:rPr>
          <w:rFonts w:ascii="QCF_P442" w:hAnsi="QCF_P442" w:cs="QCF_P442"/>
          <w:color w:val="000000"/>
          <w:sz w:val="36"/>
          <w:rtl/>
        </w:rPr>
        <w:t>ﰁ</w:t>
      </w:r>
      <w:r>
        <w:rPr>
          <w:rFonts w:ascii="QCF_P442" w:hAnsi="QCF_P442" w:cs="QCF_P442"/>
          <w:color w:val="000000"/>
          <w:sz w:val="36"/>
          <w:rtl/>
        </w:rPr>
        <w:t xml:space="preserve"> </w:t>
      </w:r>
      <w:r w:rsidRPr="00BE7C22">
        <w:rPr>
          <w:rFonts w:ascii="QCF_P442" w:hAnsi="QCF_P442" w:cs="QCF_P442"/>
          <w:color w:val="000000"/>
          <w:sz w:val="36"/>
          <w:rtl/>
        </w:rPr>
        <w:t>ﰂ</w:t>
      </w:r>
      <w:r>
        <w:rPr>
          <w:rFonts w:ascii="QCF_P442" w:hAnsi="QCF_P442" w:cs="QCF_P442"/>
          <w:color w:val="000000"/>
          <w:sz w:val="36"/>
          <w:rtl/>
        </w:rPr>
        <w:t xml:space="preserve"> </w:t>
      </w:r>
      <w:r w:rsidRPr="00BE7C22">
        <w:rPr>
          <w:rFonts w:ascii="QCF_P442" w:hAnsi="QCF_P442" w:cs="QCF_P442"/>
          <w:color w:val="000000"/>
          <w:sz w:val="36"/>
          <w:rtl/>
        </w:rPr>
        <w:t>ﰃ</w:t>
      </w:r>
      <w:r>
        <w:rPr>
          <w:rFonts w:ascii="QCF_P442" w:hAnsi="QCF_P442" w:cs="QCF_P442"/>
          <w:color w:val="000000"/>
          <w:sz w:val="36"/>
          <w:rtl/>
        </w:rPr>
        <w:t xml:space="preserve"> </w:t>
      </w:r>
      <w:r>
        <w:rPr>
          <w:rFonts w:ascii="QCF_BSML" w:hAnsi="QCF_BSML" w:cs="QCF_BSML"/>
          <w:color w:val="000000"/>
          <w:sz w:val="36"/>
          <w:rtl/>
        </w:rPr>
        <w:t>ﮊ</w:t>
      </w:r>
      <w:r w:rsidR="00893FCA">
        <w:rPr>
          <w:sz w:val="36"/>
          <w:vertAlign w:val="superscript"/>
          <w:rtl/>
        </w:rPr>
        <w:fldChar w:fldCharType="begin"/>
      </w:r>
      <w:r w:rsidR="00893FCA">
        <w:instrText xml:space="preserve"> XE "</w:instrText>
      </w:r>
      <w:r w:rsidR="00893FCA" w:rsidRPr="001D086D">
        <w:rPr>
          <w:rFonts w:ascii="QCF_BSML" w:hAnsi="QCF_BSML" w:cs="QCF_BSML"/>
          <w:color w:val="000000"/>
          <w:sz w:val="36"/>
          <w:rtl/>
        </w:rPr>
        <w:instrText xml:space="preserve">ﮋ </w:instrText>
      </w:r>
      <w:r w:rsidR="00893FCA" w:rsidRPr="001D086D">
        <w:rPr>
          <w:rFonts w:ascii="QCF_P442" w:hAnsi="QCF_P442" w:cs="QCF_P442"/>
          <w:color w:val="000000"/>
          <w:sz w:val="36"/>
          <w:rtl/>
        </w:rPr>
        <w:instrText>ﯘ ﯙ ﯚ ﯛ ﯜ ﯝ ﯞ ﯟ ﯠ ﯡ ﯢ ﯣ ﯤ ﯥ</w:instrText>
      </w:r>
      <w:r w:rsidR="00893FCA" w:rsidRPr="001D086D">
        <w:rPr>
          <w:rFonts w:ascii="QCF_P442" w:hAnsi="QCF_P442" w:cs="QCF_P442"/>
          <w:color w:val="0000A5"/>
          <w:sz w:val="36"/>
          <w:rtl/>
        </w:rPr>
        <w:instrText>ﯦ</w:instrText>
      </w:r>
      <w:r w:rsidR="00893FCA" w:rsidRPr="001D086D">
        <w:rPr>
          <w:rFonts w:ascii="QCF_P442" w:hAnsi="QCF_P442" w:cs="QCF_P442"/>
          <w:color w:val="000000"/>
          <w:sz w:val="36"/>
          <w:rtl/>
        </w:rPr>
        <w:instrText xml:space="preserve"> ﯧ ﯨ ﯩ ﯪ ﯫ ﯬ ﯭ ﯮ ﯯ ﯰ ﯱ ﯲ ﯳ ﯴ ﯵ ﯶ ﯷ ﯸ ﯹ ﯺ ﯻ ﯼ ﯽ ﯾ</w:instrText>
      </w:r>
      <w:r w:rsidR="00893FCA" w:rsidRPr="001D086D">
        <w:rPr>
          <w:rFonts w:ascii="QCF_P442" w:hAnsi="QCF_P442" w:cs="QCF_P442"/>
          <w:color w:val="0000A5"/>
          <w:sz w:val="36"/>
          <w:rtl/>
        </w:rPr>
        <w:instrText>ﯿ</w:instrText>
      </w:r>
      <w:r w:rsidR="00893FCA" w:rsidRPr="001D086D">
        <w:rPr>
          <w:rFonts w:ascii="QCF_P442" w:hAnsi="QCF_P442" w:cs="QCF_P442"/>
          <w:color w:val="000000"/>
          <w:sz w:val="36"/>
          <w:rtl/>
        </w:rPr>
        <w:instrText xml:space="preserve"> ﰀ ﰁ ﰂ ﰃ </w:instrText>
      </w:r>
      <w:r w:rsidR="00893FCA" w:rsidRPr="001D086D">
        <w:rPr>
          <w:rFonts w:ascii="QCF_BSML" w:hAnsi="QCF_BSML" w:cs="QCF_BSML"/>
          <w:color w:val="000000"/>
          <w:sz w:val="36"/>
          <w:rtl/>
        </w:rPr>
        <w:instrText>ﮊ</w:instrText>
      </w:r>
      <w:r w:rsidR="00893FCA" w:rsidRPr="001D086D">
        <w:instrText>:</w:instrText>
      </w:r>
      <w:r w:rsidR="00893FCA" w:rsidRPr="001D086D">
        <w:rPr>
          <w:szCs w:val="28"/>
          <w:rtl/>
        </w:rPr>
        <w:instrText>يس: 37-40</w:instrText>
      </w:r>
      <w:r w:rsidR="00893FCA">
        <w:instrText xml:space="preserve">" </w:instrText>
      </w:r>
      <w:r w:rsidR="00893FCA">
        <w:rPr>
          <w:sz w:val="36"/>
          <w:vertAlign w:val="superscript"/>
          <w:rtl/>
        </w:rPr>
        <w:fldChar w:fldCharType="end"/>
      </w:r>
      <w:r w:rsidRPr="00BE7C22">
        <w:rPr>
          <w:rFonts w:hint="cs"/>
          <w:sz w:val="36"/>
          <w:vertAlign w:val="superscript"/>
          <w:rtl/>
        </w:rPr>
        <w:t>(</w:t>
      </w:r>
      <w:r w:rsidRPr="00BE7C22">
        <w:rPr>
          <w:rStyle w:val="FootnoteReference"/>
          <w:sz w:val="36"/>
          <w:rtl/>
        </w:rPr>
        <w:footnoteReference w:id="71"/>
      </w:r>
      <w:r w:rsidRPr="00BE7C22">
        <w:rPr>
          <w:rFonts w:hint="cs"/>
          <w:sz w:val="36"/>
          <w:vertAlign w:val="superscript"/>
          <w:rtl/>
        </w:rPr>
        <w:t>)</w:t>
      </w:r>
      <w:r w:rsidRPr="00BE7C22">
        <w:rPr>
          <w:rFonts w:hint="cs"/>
          <w:sz w:val="36"/>
          <w:rtl/>
        </w:rPr>
        <w:t>.</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b/>
          <w:bCs/>
          <w:sz w:val="36"/>
          <w:szCs w:val="36"/>
          <w:rtl/>
          <w:lang w:bidi="ar"/>
        </w:rPr>
        <w:t>أما الأسباب الشرعية</w:t>
      </w:r>
      <w:r w:rsidR="001B7F36">
        <w:rPr>
          <w:rFonts w:cs="Traditional Arabic" w:hint="cs"/>
          <w:b/>
          <w:bCs/>
          <w:sz w:val="36"/>
          <w:szCs w:val="36"/>
          <w:rtl/>
          <w:lang w:bidi="ar"/>
        </w:rPr>
        <w:t>؛</w:t>
      </w:r>
      <w:r w:rsidRPr="00BE7C22">
        <w:rPr>
          <w:rFonts w:cs="Traditional Arabic" w:hint="cs"/>
          <w:sz w:val="36"/>
          <w:szCs w:val="36"/>
          <w:rtl/>
          <w:lang w:bidi="ar"/>
        </w:rPr>
        <w:t xml:space="preserve"> فإن الاستغفار من أسباب نزول المطر</w:t>
      </w:r>
      <w:r>
        <w:rPr>
          <w:rFonts w:cs="Traditional Arabic" w:hint="cs"/>
          <w:sz w:val="36"/>
          <w:szCs w:val="36"/>
          <w:rtl/>
          <w:lang w:bidi="ar"/>
        </w:rPr>
        <w:t xml:space="preserve">، </w:t>
      </w:r>
      <w:r w:rsidRPr="00BE7C22">
        <w:rPr>
          <w:rFonts w:cs="Traditional Arabic" w:hint="cs"/>
          <w:sz w:val="36"/>
          <w:szCs w:val="36"/>
          <w:rtl/>
        </w:rPr>
        <w:t>قال تعالى</w:t>
      </w:r>
      <w:r w:rsidR="00A83B02">
        <w:rPr>
          <w:rFonts w:cs="Traditional Arabic" w:hint="cs"/>
          <w:sz w:val="36"/>
          <w:szCs w:val="36"/>
          <w:rtl/>
        </w:rPr>
        <w:t xml:space="preserve">: </w:t>
      </w:r>
      <w:r>
        <w:rPr>
          <w:rFonts w:ascii="QCF_BSML" w:hAnsi="QCF_BSML" w:cs="QCF_BSML"/>
          <w:color w:val="000000"/>
          <w:sz w:val="36"/>
          <w:szCs w:val="36"/>
          <w:rtl/>
        </w:rPr>
        <w:t>ﮋ</w:t>
      </w:r>
      <w:r w:rsidRPr="00BE7C22">
        <w:rPr>
          <w:rFonts w:ascii="QCF_BSML" w:hAnsi="QCF_BSML" w:cs="QCF_BSML"/>
          <w:color w:val="000000"/>
          <w:sz w:val="36"/>
          <w:szCs w:val="36"/>
          <w:rtl/>
        </w:rPr>
        <w:t xml:space="preserve"> </w:t>
      </w:r>
      <w:r w:rsidRPr="00BE7C22">
        <w:rPr>
          <w:rFonts w:ascii="QCF_P570" w:hAnsi="QCF_P570" w:cs="QCF_P570"/>
          <w:color w:val="000000"/>
          <w:sz w:val="36"/>
          <w:szCs w:val="36"/>
          <w:rtl/>
        </w:rPr>
        <w:t>ﯼ</w:t>
      </w:r>
      <w:r>
        <w:rPr>
          <w:rFonts w:ascii="QCF_P570" w:hAnsi="QCF_P570" w:cs="QCF_P570"/>
          <w:color w:val="000000"/>
          <w:sz w:val="36"/>
          <w:szCs w:val="36"/>
          <w:rtl/>
        </w:rPr>
        <w:t xml:space="preserve"> </w:t>
      </w:r>
      <w:r w:rsidRPr="00BE7C22">
        <w:rPr>
          <w:rFonts w:ascii="QCF_P570" w:hAnsi="QCF_P570" w:cs="QCF_P570"/>
          <w:color w:val="000000"/>
          <w:sz w:val="36"/>
          <w:szCs w:val="36"/>
          <w:rtl/>
        </w:rPr>
        <w:t>ﯽ</w:t>
      </w:r>
      <w:r>
        <w:rPr>
          <w:rFonts w:ascii="QCF_P570" w:hAnsi="QCF_P570" w:cs="QCF_P570"/>
          <w:color w:val="000000"/>
          <w:sz w:val="36"/>
          <w:szCs w:val="36"/>
          <w:rtl/>
        </w:rPr>
        <w:t xml:space="preserve"> </w:t>
      </w:r>
      <w:r w:rsidRPr="00BE7C22">
        <w:rPr>
          <w:rFonts w:ascii="QCF_P570" w:hAnsi="QCF_P570" w:cs="QCF_P570"/>
          <w:color w:val="000000"/>
          <w:sz w:val="36"/>
          <w:szCs w:val="36"/>
          <w:rtl/>
        </w:rPr>
        <w:t>ﯾ</w:t>
      </w:r>
      <w:r>
        <w:rPr>
          <w:rFonts w:ascii="QCF_P570" w:hAnsi="QCF_P570" w:cs="QCF_P570"/>
          <w:color w:val="000000"/>
          <w:sz w:val="36"/>
          <w:szCs w:val="36"/>
          <w:rtl/>
        </w:rPr>
        <w:t xml:space="preserve"> </w:t>
      </w:r>
      <w:r w:rsidRPr="00BE7C22">
        <w:rPr>
          <w:rFonts w:ascii="QCF_P570" w:hAnsi="QCF_P570" w:cs="QCF_P570"/>
          <w:color w:val="000000"/>
          <w:sz w:val="36"/>
          <w:szCs w:val="36"/>
          <w:rtl/>
        </w:rPr>
        <w:t>ﯿ</w:t>
      </w:r>
      <w:r>
        <w:rPr>
          <w:rFonts w:ascii="QCF_P570" w:hAnsi="QCF_P570" w:cs="QCF_P570"/>
          <w:color w:val="000000"/>
          <w:sz w:val="36"/>
          <w:szCs w:val="36"/>
          <w:rtl/>
        </w:rPr>
        <w:t xml:space="preserve"> </w:t>
      </w:r>
      <w:r w:rsidRPr="00BE7C22">
        <w:rPr>
          <w:rFonts w:ascii="QCF_P570" w:hAnsi="QCF_P570" w:cs="QCF_P570"/>
          <w:color w:val="000000"/>
          <w:sz w:val="36"/>
          <w:szCs w:val="36"/>
          <w:rtl/>
        </w:rPr>
        <w:t>ﰀ</w:t>
      </w:r>
      <w:r>
        <w:rPr>
          <w:rFonts w:ascii="QCF_P570" w:hAnsi="QCF_P570" w:cs="QCF_P570"/>
          <w:color w:val="000000"/>
          <w:sz w:val="36"/>
          <w:szCs w:val="36"/>
          <w:rtl/>
        </w:rPr>
        <w:t xml:space="preserve"> </w:t>
      </w:r>
      <w:r w:rsidRPr="00BE7C22">
        <w:rPr>
          <w:rFonts w:ascii="QCF_P570" w:hAnsi="QCF_P570" w:cs="QCF_P570"/>
          <w:color w:val="000000"/>
          <w:sz w:val="36"/>
          <w:szCs w:val="36"/>
          <w:rtl/>
        </w:rPr>
        <w:t>ﰁ</w:t>
      </w:r>
      <w:r>
        <w:rPr>
          <w:rFonts w:ascii="QCF_P570" w:hAnsi="QCF_P570" w:cs="QCF_P570"/>
          <w:color w:val="000000"/>
          <w:sz w:val="36"/>
          <w:szCs w:val="36"/>
          <w:rtl/>
        </w:rPr>
        <w:t xml:space="preserve"> </w:t>
      </w:r>
      <w:r w:rsidRPr="00BE7C22">
        <w:rPr>
          <w:rFonts w:ascii="QCF_P570" w:hAnsi="QCF_P570" w:cs="QCF_P570"/>
          <w:color w:val="000000"/>
          <w:sz w:val="36"/>
          <w:szCs w:val="36"/>
          <w:rtl/>
        </w:rPr>
        <w:t>ﰂ</w:t>
      </w:r>
      <w:r>
        <w:rPr>
          <w:rFonts w:ascii="QCF_P570" w:hAnsi="QCF_P570" w:cs="QCF_P570"/>
          <w:color w:val="000000"/>
          <w:sz w:val="36"/>
          <w:szCs w:val="36"/>
          <w:rtl/>
        </w:rPr>
        <w:t xml:space="preserve"> </w:t>
      </w:r>
      <w:r w:rsidRPr="00BE7C22">
        <w:rPr>
          <w:rFonts w:ascii="QCF_P571" w:hAnsi="QCF_P571" w:cs="QCF_P571"/>
          <w:color w:val="000000"/>
          <w:sz w:val="36"/>
          <w:szCs w:val="36"/>
          <w:rtl/>
        </w:rPr>
        <w:t>ﭑ</w:t>
      </w:r>
      <w:r>
        <w:rPr>
          <w:rFonts w:ascii="QCF_P571" w:hAnsi="QCF_P571" w:cs="QCF_P571"/>
          <w:color w:val="000000"/>
          <w:sz w:val="36"/>
          <w:szCs w:val="36"/>
          <w:rtl/>
        </w:rPr>
        <w:t xml:space="preserve"> </w:t>
      </w:r>
      <w:r w:rsidRPr="00BE7C22">
        <w:rPr>
          <w:rFonts w:ascii="QCF_P571" w:hAnsi="QCF_P571" w:cs="QCF_P571"/>
          <w:color w:val="000000"/>
          <w:sz w:val="36"/>
          <w:szCs w:val="36"/>
          <w:rtl/>
        </w:rPr>
        <w:t>ﭒ</w:t>
      </w:r>
      <w:r>
        <w:rPr>
          <w:rFonts w:ascii="QCF_P571" w:hAnsi="QCF_P571" w:cs="QCF_P571"/>
          <w:color w:val="000000"/>
          <w:sz w:val="36"/>
          <w:szCs w:val="36"/>
          <w:rtl/>
        </w:rPr>
        <w:t xml:space="preserve"> </w:t>
      </w:r>
      <w:r w:rsidRPr="00BE7C22">
        <w:rPr>
          <w:rFonts w:ascii="QCF_P571" w:hAnsi="QCF_P571" w:cs="QCF_P571"/>
          <w:color w:val="000000"/>
          <w:sz w:val="36"/>
          <w:szCs w:val="36"/>
          <w:rtl/>
        </w:rPr>
        <w:t>ﭓ</w:t>
      </w:r>
      <w:r>
        <w:rPr>
          <w:rFonts w:ascii="QCF_P571" w:hAnsi="QCF_P571" w:cs="QCF_P571"/>
          <w:color w:val="000000"/>
          <w:sz w:val="36"/>
          <w:szCs w:val="36"/>
          <w:rtl/>
        </w:rPr>
        <w:t xml:space="preserve"> </w:t>
      </w:r>
      <w:r w:rsidRPr="00BE7C22">
        <w:rPr>
          <w:rFonts w:ascii="QCF_P571" w:hAnsi="QCF_P571" w:cs="QCF_P571"/>
          <w:color w:val="000000"/>
          <w:sz w:val="36"/>
          <w:szCs w:val="36"/>
          <w:rtl/>
        </w:rPr>
        <w:t>ﭔ</w:t>
      </w:r>
      <w:r>
        <w:rPr>
          <w:rFonts w:ascii="QCF_P571" w:hAnsi="QCF_P571" w:cs="QCF_P571"/>
          <w:color w:val="000000"/>
          <w:sz w:val="36"/>
          <w:szCs w:val="36"/>
          <w:rtl/>
        </w:rPr>
        <w:t xml:space="preserve"> </w:t>
      </w:r>
      <w:r w:rsidRPr="00BE7C22">
        <w:rPr>
          <w:rFonts w:ascii="QCF_P571" w:hAnsi="QCF_P571" w:cs="QCF_P571"/>
          <w:color w:val="000000"/>
          <w:sz w:val="36"/>
          <w:szCs w:val="36"/>
          <w:rtl/>
        </w:rPr>
        <w:t>ﭕ</w:t>
      </w:r>
      <w:r>
        <w:rPr>
          <w:rFonts w:ascii="QCF_P571" w:hAnsi="QCF_P571" w:cs="QCF_P571"/>
          <w:color w:val="000000"/>
          <w:sz w:val="36"/>
          <w:szCs w:val="36"/>
          <w:rtl/>
        </w:rPr>
        <w:t xml:space="preserve"> </w:t>
      </w:r>
      <w:r w:rsidRPr="00BE7C22">
        <w:rPr>
          <w:rFonts w:ascii="QCF_P571" w:hAnsi="QCF_P571" w:cs="QCF_P571"/>
          <w:color w:val="000000"/>
          <w:sz w:val="36"/>
          <w:szCs w:val="36"/>
          <w:rtl/>
        </w:rPr>
        <w:t>ﭖ</w:t>
      </w:r>
      <w:r>
        <w:rPr>
          <w:rFonts w:ascii="QCF_P571" w:hAnsi="QCF_P571" w:cs="QCF_P571"/>
          <w:color w:val="000000"/>
          <w:sz w:val="36"/>
          <w:szCs w:val="36"/>
          <w:rtl/>
        </w:rPr>
        <w:t xml:space="preserve"> </w:t>
      </w:r>
      <w:r w:rsidRPr="00BE7C22">
        <w:rPr>
          <w:rFonts w:ascii="QCF_P571" w:hAnsi="QCF_P571" w:cs="QCF_P571"/>
          <w:color w:val="000000"/>
          <w:sz w:val="36"/>
          <w:szCs w:val="36"/>
          <w:rtl/>
        </w:rPr>
        <w:t>ﭗ</w:t>
      </w:r>
      <w:r>
        <w:rPr>
          <w:rFonts w:ascii="QCF_P571" w:hAnsi="QCF_P571" w:cs="QCF_P571"/>
          <w:color w:val="000000"/>
          <w:sz w:val="36"/>
          <w:szCs w:val="36"/>
          <w:rtl/>
        </w:rPr>
        <w:t xml:space="preserve"> </w:t>
      </w:r>
      <w:r w:rsidRPr="00BE7C22">
        <w:rPr>
          <w:rFonts w:ascii="QCF_P571" w:hAnsi="QCF_P571" w:cs="QCF_P571"/>
          <w:color w:val="000000"/>
          <w:sz w:val="36"/>
          <w:szCs w:val="36"/>
          <w:rtl/>
        </w:rPr>
        <w:t>ﭘ</w:t>
      </w:r>
      <w:r>
        <w:rPr>
          <w:rFonts w:ascii="QCF_P571" w:hAnsi="QCF_P571" w:cs="QCF_P571"/>
          <w:color w:val="000000"/>
          <w:sz w:val="36"/>
          <w:szCs w:val="36"/>
          <w:rtl/>
        </w:rPr>
        <w:t xml:space="preserve"> </w:t>
      </w:r>
      <w:r w:rsidRPr="00BE7C22">
        <w:rPr>
          <w:rFonts w:ascii="QCF_P571" w:hAnsi="QCF_P571" w:cs="QCF_P571"/>
          <w:color w:val="000000"/>
          <w:sz w:val="36"/>
          <w:szCs w:val="36"/>
          <w:rtl/>
        </w:rPr>
        <w:t>ﭙ</w:t>
      </w:r>
      <w:r>
        <w:rPr>
          <w:rFonts w:ascii="QCF_P571" w:hAnsi="QCF_P571" w:cs="QCF_P571"/>
          <w:color w:val="000000"/>
          <w:sz w:val="36"/>
          <w:szCs w:val="36"/>
          <w:rtl/>
        </w:rPr>
        <w:t xml:space="preserve"> </w:t>
      </w:r>
      <w:r w:rsidRPr="00BE7C22">
        <w:rPr>
          <w:rFonts w:ascii="QCF_P571" w:hAnsi="QCF_P571" w:cs="QCF_P571"/>
          <w:color w:val="000000"/>
          <w:sz w:val="36"/>
          <w:szCs w:val="36"/>
          <w:rtl/>
        </w:rPr>
        <w:t>ﭚ</w:t>
      </w:r>
      <w:r>
        <w:rPr>
          <w:rFonts w:ascii="QCF_P571" w:hAnsi="QCF_P571" w:cs="QCF_P571"/>
          <w:color w:val="000000"/>
          <w:sz w:val="36"/>
          <w:szCs w:val="36"/>
          <w:rtl/>
        </w:rPr>
        <w:t xml:space="preserve"> </w:t>
      </w:r>
      <w:r w:rsidRPr="00BE7C22">
        <w:rPr>
          <w:rFonts w:ascii="QCF_P571" w:hAnsi="QCF_P571" w:cs="QCF_P571"/>
          <w:color w:val="000000"/>
          <w:sz w:val="36"/>
          <w:szCs w:val="36"/>
          <w:rtl/>
        </w:rPr>
        <w:t>ﭛ</w:t>
      </w:r>
      <w:r>
        <w:rPr>
          <w:rFonts w:ascii="QCF_P571" w:hAnsi="QCF_P571" w:cs="QCF_P571"/>
          <w:color w:val="000000"/>
          <w:sz w:val="36"/>
          <w:szCs w:val="36"/>
          <w:rtl/>
        </w:rPr>
        <w:t xml:space="preserve"> </w:t>
      </w:r>
      <w:r w:rsidRPr="00BE7C22">
        <w:rPr>
          <w:rFonts w:ascii="QCF_P571" w:hAnsi="QCF_P571" w:cs="QCF_P571"/>
          <w:color w:val="000000"/>
          <w:sz w:val="36"/>
          <w:szCs w:val="36"/>
          <w:rtl/>
        </w:rPr>
        <w:t>ﭜ</w:t>
      </w:r>
      <w:r>
        <w:rPr>
          <w:rFonts w:ascii="QCF_P571" w:hAnsi="QCF_P571" w:cs="QCF_P571"/>
          <w:color w:val="000000"/>
          <w:sz w:val="36"/>
          <w:szCs w:val="36"/>
          <w:rtl/>
        </w:rPr>
        <w:t xml:space="preserve"> </w:t>
      </w:r>
      <w:r w:rsidRPr="00BE7C22">
        <w:rPr>
          <w:rFonts w:ascii="QCF_P571" w:hAnsi="QCF_P571" w:cs="QCF_P571"/>
          <w:color w:val="000000"/>
          <w:sz w:val="36"/>
          <w:szCs w:val="36"/>
          <w:rtl/>
        </w:rPr>
        <w:t>ﭝ</w:t>
      </w:r>
      <w:r>
        <w:rPr>
          <w:rFonts w:ascii="QCF_P571" w:hAnsi="QCF_P571" w:cs="QCF_P571"/>
          <w:color w:val="000000"/>
          <w:sz w:val="36"/>
          <w:szCs w:val="36"/>
          <w:rtl/>
        </w:rPr>
        <w:t xml:space="preserve"> </w:t>
      </w:r>
      <w:r w:rsidRPr="00BE7C22">
        <w:rPr>
          <w:rFonts w:ascii="QCF_P571" w:hAnsi="QCF_P571" w:cs="QCF_P571"/>
          <w:color w:val="000000"/>
          <w:sz w:val="36"/>
          <w:szCs w:val="36"/>
          <w:rtl/>
        </w:rPr>
        <w:t>ﭞ</w:t>
      </w:r>
      <w:r>
        <w:rPr>
          <w:rFonts w:ascii="QCF_P571" w:hAnsi="QCF_P571" w:cs="QCF_P571"/>
          <w:color w:val="000000"/>
          <w:sz w:val="36"/>
          <w:szCs w:val="36"/>
          <w:rtl/>
        </w:rPr>
        <w:t xml:space="preserve"> </w:t>
      </w:r>
      <w:r>
        <w:rPr>
          <w:rFonts w:ascii="QCF_BSML" w:hAnsi="QCF_BSML" w:cs="QCF_BSML"/>
          <w:color w:val="000000"/>
          <w:sz w:val="36"/>
          <w:szCs w:val="36"/>
          <w:rtl/>
        </w:rPr>
        <w:t>ﮊ</w:t>
      </w:r>
      <w:r w:rsidR="00F65E35">
        <w:rPr>
          <w:rFonts w:cs="Traditional Arabic"/>
          <w:sz w:val="36"/>
          <w:szCs w:val="36"/>
          <w:vertAlign w:val="superscript"/>
          <w:rtl/>
          <w:lang w:bidi="ar"/>
        </w:rPr>
        <w:fldChar w:fldCharType="begin"/>
      </w:r>
      <w:r w:rsidR="00F65E35">
        <w:instrText xml:space="preserve"> XE "</w:instrText>
      </w:r>
      <w:r w:rsidR="00F65E35" w:rsidRPr="009B5348">
        <w:rPr>
          <w:rFonts w:ascii="QCF_BSML" w:hAnsi="QCF_BSML" w:cs="QCF_BSML"/>
          <w:color w:val="000000"/>
          <w:sz w:val="36"/>
          <w:szCs w:val="36"/>
          <w:rtl/>
        </w:rPr>
        <w:instrText xml:space="preserve">ﮋ </w:instrText>
      </w:r>
      <w:r w:rsidR="00F65E35" w:rsidRPr="009B5348">
        <w:rPr>
          <w:rFonts w:ascii="QCF_P570" w:hAnsi="QCF_P570" w:cs="QCF_P570"/>
          <w:color w:val="000000"/>
          <w:sz w:val="36"/>
          <w:szCs w:val="36"/>
          <w:rtl/>
        </w:rPr>
        <w:instrText xml:space="preserve">ﯼ ﯽ ﯾ ﯿ ﰀ ﰁ ﰂ </w:instrText>
      </w:r>
      <w:r w:rsidR="00F65E35" w:rsidRPr="009B5348">
        <w:rPr>
          <w:rFonts w:ascii="QCF_P571" w:hAnsi="QCF_P571" w:cs="QCF_P571"/>
          <w:color w:val="000000"/>
          <w:sz w:val="36"/>
          <w:szCs w:val="36"/>
          <w:rtl/>
        </w:rPr>
        <w:instrText xml:space="preserve">ﭑ ﭒ ﭓ ﭔ ﭕ ﭖ ﭗ ﭘ ﭙ ﭚ ﭛ ﭜ ﭝ ﭞ </w:instrText>
      </w:r>
      <w:r w:rsidR="00F65E35" w:rsidRPr="009B5348">
        <w:rPr>
          <w:rFonts w:ascii="QCF_BSML" w:hAnsi="QCF_BSML" w:cs="QCF_BSML"/>
          <w:color w:val="000000"/>
          <w:sz w:val="36"/>
          <w:szCs w:val="36"/>
          <w:rtl/>
        </w:rPr>
        <w:instrText>ﮊ</w:instrText>
      </w:r>
      <w:r w:rsidR="00F65E35" w:rsidRPr="009B5348">
        <w:instrText>:</w:instrText>
      </w:r>
      <w:r w:rsidR="00F65E35" w:rsidRPr="009B5348">
        <w:rPr>
          <w:rFonts w:cs="Traditional Arabic"/>
          <w:rtl/>
        </w:rPr>
        <w:instrText>نوح: 10-12</w:instrText>
      </w:r>
      <w:r w:rsidR="00F65E35">
        <w:instrText xml:space="preserve">" </w:instrText>
      </w:r>
      <w:r w:rsidR="00F65E35">
        <w:rPr>
          <w:rFonts w:cs="Traditional Arabic"/>
          <w:sz w:val="36"/>
          <w:szCs w:val="36"/>
          <w:vertAlign w:val="superscript"/>
          <w:rtl/>
          <w:lang w:bidi="ar"/>
        </w:rPr>
        <w:fldChar w:fldCharType="end"/>
      </w:r>
      <w:r w:rsidRPr="00BE7C22">
        <w:rPr>
          <w:rFonts w:cs="Traditional Arabic" w:hint="cs"/>
          <w:sz w:val="36"/>
          <w:szCs w:val="36"/>
          <w:vertAlign w:val="superscript"/>
          <w:rtl/>
          <w:lang w:bidi="ar"/>
        </w:rPr>
        <w:t>(</w:t>
      </w:r>
      <w:r w:rsidRPr="007C387A">
        <w:rPr>
          <w:rStyle w:val="FootnoteReference"/>
          <w:rFonts w:ascii="Traditional Arabic" w:hAnsi="Traditional Arabic" w:cs="Traditional Arabic"/>
          <w:sz w:val="36"/>
          <w:szCs w:val="36"/>
          <w:rtl/>
          <w:lang w:bidi="ar"/>
        </w:rPr>
        <w:footnoteReference w:id="72"/>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lastRenderedPageBreak/>
        <w:t>والتقوى من أسباب فتح بركات السماء والأرض</w:t>
      </w:r>
      <w:r>
        <w:rPr>
          <w:rFonts w:cs="Traditional Arabic" w:hint="cs"/>
          <w:sz w:val="36"/>
          <w:szCs w:val="36"/>
          <w:rtl/>
          <w:lang w:bidi="ar"/>
        </w:rPr>
        <w:t xml:space="preserve">، </w:t>
      </w:r>
      <w:r w:rsidRPr="00BE7C22">
        <w:rPr>
          <w:rFonts w:cs="Traditional Arabic" w:hint="cs"/>
          <w:sz w:val="36"/>
          <w:szCs w:val="36"/>
          <w:rtl/>
        </w:rPr>
        <w:t>قال تعالى</w:t>
      </w:r>
      <w:r w:rsidR="00A83B02">
        <w:rPr>
          <w:rFonts w:cs="Traditional Arabic" w:hint="cs"/>
          <w:sz w:val="36"/>
          <w:szCs w:val="36"/>
          <w:rtl/>
        </w:rPr>
        <w:t xml:space="preserve">: </w:t>
      </w:r>
      <w:r>
        <w:rPr>
          <w:rFonts w:ascii="QCF_BSML" w:hAnsi="QCF_BSML" w:cs="QCF_BSML"/>
          <w:color w:val="000000"/>
          <w:sz w:val="35"/>
          <w:szCs w:val="35"/>
          <w:rtl/>
        </w:rPr>
        <w:t xml:space="preserve">ﮋ </w:t>
      </w:r>
      <w:r>
        <w:rPr>
          <w:rFonts w:ascii="QCF_P163" w:hAnsi="QCF_P163" w:cs="QCF_P163"/>
          <w:color w:val="000000"/>
          <w:sz w:val="35"/>
          <w:szCs w:val="35"/>
          <w:rtl/>
        </w:rPr>
        <w:t xml:space="preserve">ﭑ   ﭒ  ﭓ  ﭔ    ﭕ  ﭖ  ﭗ  ﭘ  ﭙ   ﭚ  ﭛ  ﭜ  ﭝ  ﭞ            ﭟ  ﭠ  ﭡ   ﭢ  </w:t>
      </w:r>
      <w:r>
        <w:rPr>
          <w:rFonts w:ascii="QCF_BSML" w:hAnsi="QCF_BSML" w:cs="QCF_BSML"/>
          <w:color w:val="000000"/>
          <w:sz w:val="35"/>
          <w:szCs w:val="35"/>
          <w:rtl/>
        </w:rPr>
        <w:t>ﮊ</w:t>
      </w:r>
      <w:r w:rsidR="00F65E35">
        <w:rPr>
          <w:rFonts w:ascii="Arial" w:hAnsi="Arial" w:cs="Arial"/>
          <w:color w:val="000000"/>
          <w:sz w:val="18"/>
          <w:szCs w:val="18"/>
        </w:rPr>
        <w:fldChar w:fldCharType="begin"/>
      </w:r>
      <w:r w:rsidR="00F65E35">
        <w:instrText xml:space="preserve"> XE "</w:instrText>
      </w:r>
      <w:r w:rsidR="00F65E35" w:rsidRPr="000C1F7E">
        <w:rPr>
          <w:rFonts w:ascii="QCF_BSML" w:hAnsi="QCF_BSML" w:cs="QCF_BSML"/>
          <w:color w:val="000000"/>
          <w:sz w:val="35"/>
          <w:szCs w:val="35"/>
          <w:rtl/>
        </w:rPr>
        <w:instrText xml:space="preserve">ﮋ </w:instrText>
      </w:r>
      <w:r w:rsidR="00F65E35" w:rsidRPr="000C1F7E">
        <w:rPr>
          <w:rFonts w:ascii="QCF_P163" w:hAnsi="QCF_P163" w:cs="QCF_P163"/>
          <w:color w:val="000000"/>
          <w:sz w:val="35"/>
          <w:szCs w:val="35"/>
          <w:rtl/>
        </w:rPr>
        <w:instrText xml:space="preserve">ﭑ   ﭒ  ﭓ  ﭔ    ﭕ  ﭖ  ﭗ  ﭘ  ﭙ   ﭚ  ﭛ  ﭜ  ﭝ  ﭞ            ﭟ  ﭠ  ﭡ   ﭢ  </w:instrText>
      </w:r>
      <w:r w:rsidR="00F65E35" w:rsidRPr="000C1F7E">
        <w:rPr>
          <w:rFonts w:ascii="QCF_BSML" w:hAnsi="QCF_BSML" w:cs="QCF_BSML"/>
          <w:color w:val="000000"/>
          <w:sz w:val="35"/>
          <w:szCs w:val="35"/>
          <w:rtl/>
        </w:rPr>
        <w:instrText>ﮊ</w:instrText>
      </w:r>
      <w:r w:rsidR="00F65E35" w:rsidRPr="000C1F7E">
        <w:instrText>:</w:instrText>
      </w:r>
      <w:r w:rsidR="00F65E35" w:rsidRPr="000C1F7E">
        <w:rPr>
          <w:rFonts w:cs="Traditional Arabic"/>
          <w:rtl/>
        </w:rPr>
        <w:instrText>الأعراف: 96</w:instrText>
      </w:r>
      <w:r w:rsidR="00F65E35">
        <w:instrText xml:space="preserve">" </w:instrText>
      </w:r>
      <w:r w:rsidR="00F65E35">
        <w:rPr>
          <w:rFonts w:ascii="Arial" w:hAnsi="Arial" w:cs="Arial"/>
          <w:color w:val="000000"/>
          <w:sz w:val="18"/>
          <w:szCs w:val="18"/>
        </w:rPr>
        <w:fldChar w:fldCharType="end"/>
      </w:r>
      <w:r>
        <w:rPr>
          <w:rFonts w:ascii="Arial" w:hAnsi="Arial" w:cs="Arial"/>
          <w:color w:val="000000"/>
          <w:sz w:val="18"/>
          <w:szCs w:val="18"/>
        </w:rPr>
        <w:t xml:space="preserve"> </w:t>
      </w:r>
      <w:r>
        <w:rPr>
          <w:rFonts w:ascii="Traditional Arabic" w:hAnsi="Traditional Arabic" w:cs="Traditional Arabic" w:hint="cs"/>
          <w:sz w:val="36"/>
          <w:szCs w:val="36"/>
          <w:rtl/>
        </w:rPr>
        <w:t xml:space="preserve"> </w:t>
      </w:r>
      <w:r w:rsidRPr="00BE7C22">
        <w:rPr>
          <w:rFonts w:ascii="QCF_BSML" w:hAnsi="QCF_BSML" w:cs="QCF_BSML"/>
          <w:color w:val="000000"/>
          <w:sz w:val="36"/>
          <w:szCs w:val="36"/>
          <w:rtl/>
        </w:rPr>
        <w:t xml:space="preserve"> </w:t>
      </w:r>
      <w:r w:rsidRPr="00BE7C22">
        <w:rPr>
          <w:rFonts w:cs="Traditional Arabic" w:hint="cs"/>
          <w:sz w:val="36"/>
          <w:szCs w:val="36"/>
          <w:vertAlign w:val="superscript"/>
          <w:rtl/>
          <w:lang w:bidi="ar"/>
        </w:rPr>
        <w:t>(</w:t>
      </w:r>
      <w:r w:rsidRPr="007C387A">
        <w:rPr>
          <w:rStyle w:val="FootnoteReference"/>
          <w:rFonts w:ascii="Traditional Arabic" w:hAnsi="Traditional Arabic" w:cs="Traditional Arabic"/>
          <w:sz w:val="36"/>
          <w:szCs w:val="36"/>
          <w:rtl/>
          <w:lang w:bidi="ar"/>
        </w:rPr>
        <w:footnoteReference w:id="73"/>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والظلم والمعصية من أسباب فساد البر والبحر</w:t>
      </w:r>
      <w:r>
        <w:rPr>
          <w:rFonts w:cs="Traditional Arabic" w:hint="cs"/>
          <w:sz w:val="36"/>
          <w:szCs w:val="36"/>
          <w:rtl/>
          <w:lang w:bidi="ar"/>
        </w:rPr>
        <w:t xml:space="preserve">، </w:t>
      </w:r>
      <w:r w:rsidRPr="00BE7C22">
        <w:rPr>
          <w:rFonts w:cs="Traditional Arabic" w:hint="cs"/>
          <w:sz w:val="36"/>
          <w:szCs w:val="36"/>
          <w:rtl/>
        </w:rPr>
        <w:t>قال تعالى</w:t>
      </w:r>
      <w:r w:rsidR="00A83B02">
        <w:rPr>
          <w:rFonts w:cs="Traditional Arabic" w:hint="cs"/>
          <w:sz w:val="36"/>
          <w:szCs w:val="36"/>
          <w:rtl/>
        </w:rPr>
        <w:t xml:space="preserve">: </w:t>
      </w:r>
      <w:r>
        <w:rPr>
          <w:rFonts w:ascii="QCF_BSML" w:hAnsi="QCF_BSML" w:cs="QCF_BSML"/>
          <w:color w:val="000000"/>
          <w:sz w:val="36"/>
          <w:szCs w:val="36"/>
          <w:rtl/>
        </w:rPr>
        <w:t>ﮋ</w:t>
      </w:r>
      <w:r w:rsidRPr="00BE7C22">
        <w:rPr>
          <w:rFonts w:ascii="QCF_BSML" w:hAnsi="QCF_BSML" w:cs="QCF_BSML"/>
          <w:color w:val="000000"/>
          <w:sz w:val="36"/>
          <w:szCs w:val="36"/>
          <w:rtl/>
        </w:rPr>
        <w:t xml:space="preserve"> </w:t>
      </w:r>
      <w:r w:rsidRPr="00BE7C22">
        <w:rPr>
          <w:rFonts w:ascii="QCF_P408" w:hAnsi="QCF_P408" w:cs="QCF_P408"/>
          <w:color w:val="000000"/>
          <w:sz w:val="36"/>
          <w:szCs w:val="36"/>
          <w:rtl/>
        </w:rPr>
        <w:t>ﯾ</w:t>
      </w:r>
      <w:r>
        <w:rPr>
          <w:rFonts w:ascii="QCF_P408" w:hAnsi="QCF_P408" w:cs="QCF_P408"/>
          <w:color w:val="000000"/>
          <w:sz w:val="36"/>
          <w:szCs w:val="36"/>
          <w:rtl/>
        </w:rPr>
        <w:t xml:space="preserve"> </w:t>
      </w:r>
      <w:r w:rsidRPr="00BE7C22">
        <w:rPr>
          <w:rFonts w:ascii="QCF_P408" w:hAnsi="QCF_P408" w:cs="QCF_P408"/>
          <w:color w:val="000000"/>
          <w:sz w:val="36"/>
          <w:szCs w:val="36"/>
          <w:rtl/>
        </w:rPr>
        <w:t>ﯿ</w:t>
      </w:r>
      <w:r>
        <w:rPr>
          <w:rFonts w:ascii="QCF_P408" w:hAnsi="QCF_P408" w:cs="QCF_P408"/>
          <w:color w:val="000000"/>
          <w:sz w:val="36"/>
          <w:szCs w:val="36"/>
          <w:rtl/>
        </w:rPr>
        <w:t xml:space="preserve"> </w:t>
      </w:r>
      <w:r w:rsidRPr="00BE7C22">
        <w:rPr>
          <w:rFonts w:ascii="QCF_P408" w:hAnsi="QCF_P408" w:cs="QCF_P408"/>
          <w:color w:val="000000"/>
          <w:sz w:val="36"/>
          <w:szCs w:val="36"/>
          <w:rtl/>
        </w:rPr>
        <w:t>ﰀ</w:t>
      </w:r>
      <w:r>
        <w:rPr>
          <w:rFonts w:ascii="QCF_P408" w:hAnsi="QCF_P408" w:cs="QCF_P408"/>
          <w:color w:val="000000"/>
          <w:sz w:val="36"/>
          <w:szCs w:val="36"/>
          <w:rtl/>
        </w:rPr>
        <w:t xml:space="preserve"> </w:t>
      </w:r>
      <w:r w:rsidRPr="00BE7C22">
        <w:rPr>
          <w:rFonts w:ascii="QCF_P408" w:hAnsi="QCF_P408" w:cs="QCF_P408"/>
          <w:color w:val="000000"/>
          <w:sz w:val="36"/>
          <w:szCs w:val="36"/>
          <w:rtl/>
        </w:rPr>
        <w:t>ﰁ</w:t>
      </w:r>
      <w:r>
        <w:rPr>
          <w:rFonts w:ascii="QCF_P408" w:hAnsi="QCF_P408" w:cs="QCF_P408"/>
          <w:color w:val="000000"/>
          <w:sz w:val="36"/>
          <w:szCs w:val="36"/>
          <w:rtl/>
        </w:rPr>
        <w:t xml:space="preserve"> </w:t>
      </w:r>
      <w:r w:rsidRPr="00BE7C22">
        <w:rPr>
          <w:rFonts w:ascii="QCF_P408" w:hAnsi="QCF_P408" w:cs="QCF_P408"/>
          <w:color w:val="000000"/>
          <w:sz w:val="36"/>
          <w:szCs w:val="36"/>
          <w:rtl/>
        </w:rPr>
        <w:t>ﰂ</w:t>
      </w:r>
      <w:r>
        <w:rPr>
          <w:rFonts w:ascii="QCF_P408" w:hAnsi="QCF_P408" w:cs="QCF_P408"/>
          <w:color w:val="000000"/>
          <w:sz w:val="36"/>
          <w:szCs w:val="36"/>
          <w:rtl/>
        </w:rPr>
        <w:t xml:space="preserve"> </w:t>
      </w:r>
      <w:r w:rsidRPr="00BE7C22">
        <w:rPr>
          <w:rFonts w:ascii="QCF_P408" w:hAnsi="QCF_P408" w:cs="QCF_P408"/>
          <w:color w:val="000000"/>
          <w:sz w:val="36"/>
          <w:szCs w:val="36"/>
          <w:rtl/>
        </w:rPr>
        <w:t>ﰃ</w:t>
      </w:r>
      <w:r>
        <w:rPr>
          <w:rFonts w:ascii="QCF_P408" w:hAnsi="QCF_P408" w:cs="QCF_P408"/>
          <w:color w:val="000000"/>
          <w:sz w:val="36"/>
          <w:szCs w:val="36"/>
          <w:rtl/>
        </w:rPr>
        <w:t xml:space="preserve"> </w:t>
      </w:r>
      <w:r w:rsidRPr="00BE7C22">
        <w:rPr>
          <w:rFonts w:ascii="QCF_P408" w:hAnsi="QCF_P408" w:cs="QCF_P408"/>
          <w:color w:val="000000"/>
          <w:sz w:val="36"/>
          <w:szCs w:val="36"/>
          <w:rtl/>
        </w:rPr>
        <w:t>ﰄ</w:t>
      </w:r>
      <w:r>
        <w:rPr>
          <w:rFonts w:ascii="QCF_P408" w:hAnsi="QCF_P408" w:cs="QCF_P408"/>
          <w:color w:val="000000"/>
          <w:sz w:val="36"/>
          <w:szCs w:val="36"/>
          <w:rtl/>
        </w:rPr>
        <w:t xml:space="preserve"> </w:t>
      </w:r>
      <w:r w:rsidRPr="00BE7C22">
        <w:rPr>
          <w:rFonts w:ascii="QCF_P408" w:hAnsi="QCF_P408" w:cs="QCF_P408"/>
          <w:color w:val="000000"/>
          <w:sz w:val="36"/>
          <w:szCs w:val="36"/>
          <w:rtl/>
        </w:rPr>
        <w:t>ﰅ</w:t>
      </w:r>
      <w:r>
        <w:rPr>
          <w:rFonts w:ascii="QCF_P408" w:hAnsi="QCF_P408" w:cs="QCF_P408"/>
          <w:color w:val="000000"/>
          <w:sz w:val="36"/>
          <w:szCs w:val="36"/>
          <w:rtl/>
        </w:rPr>
        <w:t xml:space="preserve"> </w:t>
      </w:r>
      <w:r w:rsidRPr="00BE7C22">
        <w:rPr>
          <w:rFonts w:ascii="QCF_P408" w:hAnsi="QCF_P408" w:cs="QCF_P408"/>
          <w:color w:val="000000"/>
          <w:sz w:val="36"/>
          <w:szCs w:val="36"/>
          <w:rtl/>
        </w:rPr>
        <w:t>ﰆ</w:t>
      </w:r>
      <w:r>
        <w:rPr>
          <w:rFonts w:ascii="QCF_P408" w:hAnsi="QCF_P408" w:cs="QCF_P408"/>
          <w:color w:val="000000"/>
          <w:sz w:val="36"/>
          <w:szCs w:val="36"/>
          <w:rtl/>
        </w:rPr>
        <w:t xml:space="preserve"> </w:t>
      </w:r>
      <w:r w:rsidRPr="00BE7C22">
        <w:rPr>
          <w:rFonts w:ascii="QCF_P408" w:hAnsi="QCF_P408" w:cs="QCF_P408"/>
          <w:color w:val="000000"/>
          <w:sz w:val="36"/>
          <w:szCs w:val="36"/>
          <w:rtl/>
        </w:rPr>
        <w:t>ﰇ</w:t>
      </w:r>
      <w:r>
        <w:rPr>
          <w:rFonts w:ascii="QCF_P408" w:hAnsi="QCF_P408" w:cs="QCF_P408"/>
          <w:color w:val="000000"/>
          <w:sz w:val="36"/>
          <w:szCs w:val="36"/>
          <w:rtl/>
        </w:rPr>
        <w:t xml:space="preserve"> </w:t>
      </w:r>
      <w:r w:rsidRPr="00BE7C22">
        <w:rPr>
          <w:rFonts w:ascii="QCF_P408" w:hAnsi="QCF_P408" w:cs="QCF_P408"/>
          <w:color w:val="000000"/>
          <w:sz w:val="36"/>
          <w:szCs w:val="36"/>
          <w:rtl/>
        </w:rPr>
        <w:t>ﰈ</w:t>
      </w:r>
      <w:r>
        <w:rPr>
          <w:rFonts w:ascii="QCF_P408" w:hAnsi="QCF_P408" w:cs="QCF_P408"/>
          <w:color w:val="000000"/>
          <w:sz w:val="36"/>
          <w:szCs w:val="36"/>
          <w:rtl/>
        </w:rPr>
        <w:t xml:space="preserve"> </w:t>
      </w:r>
      <w:r w:rsidRPr="00BE7C22">
        <w:rPr>
          <w:rFonts w:ascii="QCF_P408" w:hAnsi="QCF_P408" w:cs="QCF_P408"/>
          <w:color w:val="000000"/>
          <w:sz w:val="36"/>
          <w:szCs w:val="36"/>
          <w:rtl/>
        </w:rPr>
        <w:t>ﰉ</w:t>
      </w:r>
      <w:r>
        <w:rPr>
          <w:rFonts w:ascii="QCF_P408" w:hAnsi="QCF_P408" w:cs="QCF_P408"/>
          <w:color w:val="000000"/>
          <w:sz w:val="36"/>
          <w:szCs w:val="36"/>
          <w:rtl/>
        </w:rPr>
        <w:t xml:space="preserve"> </w:t>
      </w:r>
      <w:r w:rsidRPr="00BE7C22">
        <w:rPr>
          <w:rFonts w:ascii="QCF_P408" w:hAnsi="QCF_P408" w:cs="QCF_P408"/>
          <w:color w:val="000000"/>
          <w:sz w:val="36"/>
          <w:szCs w:val="36"/>
          <w:rtl/>
        </w:rPr>
        <w:t>ﰊ</w:t>
      </w:r>
      <w:r>
        <w:rPr>
          <w:rFonts w:ascii="QCF_P408" w:hAnsi="QCF_P408" w:cs="QCF_P408"/>
          <w:color w:val="000000"/>
          <w:sz w:val="36"/>
          <w:szCs w:val="36"/>
          <w:rtl/>
        </w:rPr>
        <w:t xml:space="preserve"> </w:t>
      </w:r>
      <w:r w:rsidRPr="00BE7C22">
        <w:rPr>
          <w:rFonts w:ascii="QCF_P408" w:hAnsi="QCF_P408" w:cs="QCF_P408"/>
          <w:color w:val="000000"/>
          <w:sz w:val="36"/>
          <w:szCs w:val="36"/>
          <w:rtl/>
        </w:rPr>
        <w:t>ﰋ</w:t>
      </w:r>
      <w:r>
        <w:rPr>
          <w:rFonts w:ascii="QCF_P408" w:hAnsi="QCF_P408" w:cs="QCF_P408"/>
          <w:color w:val="000000"/>
          <w:sz w:val="36"/>
          <w:szCs w:val="36"/>
          <w:rtl/>
        </w:rPr>
        <w:t xml:space="preserve"> </w:t>
      </w:r>
      <w:r w:rsidRPr="00BE7C22">
        <w:rPr>
          <w:rFonts w:ascii="QCF_P408" w:hAnsi="QCF_P408" w:cs="QCF_P408"/>
          <w:color w:val="000000"/>
          <w:sz w:val="36"/>
          <w:szCs w:val="36"/>
          <w:rtl/>
        </w:rPr>
        <w:t>ﰌ</w:t>
      </w:r>
      <w:r>
        <w:rPr>
          <w:rFonts w:ascii="QCF_P408" w:hAnsi="QCF_P408" w:cs="QCF_P408"/>
          <w:color w:val="000000"/>
          <w:sz w:val="36"/>
          <w:szCs w:val="36"/>
          <w:rtl/>
        </w:rPr>
        <w:t xml:space="preserve"> </w:t>
      </w:r>
      <w:r>
        <w:rPr>
          <w:rFonts w:ascii="QCF_BSML" w:hAnsi="QCF_BSML" w:cs="QCF_BSML"/>
          <w:color w:val="000000"/>
          <w:sz w:val="36"/>
          <w:szCs w:val="36"/>
          <w:rtl/>
        </w:rPr>
        <w:t>ﮊ</w:t>
      </w:r>
      <w:r w:rsidR="00F65E35">
        <w:rPr>
          <w:rFonts w:cs="Traditional Arabic"/>
          <w:sz w:val="36"/>
          <w:szCs w:val="36"/>
          <w:vertAlign w:val="superscript"/>
          <w:rtl/>
          <w:lang w:bidi="ar"/>
        </w:rPr>
        <w:fldChar w:fldCharType="begin"/>
      </w:r>
      <w:r w:rsidR="00F65E35">
        <w:instrText xml:space="preserve"> XE "</w:instrText>
      </w:r>
      <w:r w:rsidR="00F65E35" w:rsidRPr="000002F7">
        <w:rPr>
          <w:rFonts w:ascii="QCF_BSML" w:hAnsi="QCF_BSML" w:cs="QCF_BSML"/>
          <w:color w:val="000000"/>
          <w:sz w:val="36"/>
          <w:szCs w:val="36"/>
          <w:rtl/>
        </w:rPr>
        <w:instrText xml:space="preserve">ﮋ </w:instrText>
      </w:r>
      <w:r w:rsidR="00F65E35" w:rsidRPr="000002F7">
        <w:rPr>
          <w:rFonts w:ascii="QCF_P408" w:hAnsi="QCF_P408" w:cs="QCF_P408"/>
          <w:color w:val="000000"/>
          <w:sz w:val="36"/>
          <w:szCs w:val="36"/>
          <w:rtl/>
        </w:rPr>
        <w:instrText xml:space="preserve">ﯾ ﯿ ﰀ ﰁ ﰂ ﰃ ﰄ ﰅ ﰆ ﰇ ﰈ ﰉ ﰊ ﰋ ﰌ </w:instrText>
      </w:r>
      <w:r w:rsidR="00F65E35" w:rsidRPr="000002F7">
        <w:rPr>
          <w:rFonts w:ascii="QCF_BSML" w:hAnsi="QCF_BSML" w:cs="QCF_BSML"/>
          <w:color w:val="000000"/>
          <w:sz w:val="36"/>
          <w:szCs w:val="36"/>
          <w:rtl/>
        </w:rPr>
        <w:instrText>ﮊ</w:instrText>
      </w:r>
      <w:r w:rsidR="00F65E35" w:rsidRPr="000002F7">
        <w:instrText>:</w:instrText>
      </w:r>
      <w:r w:rsidR="00F65E35" w:rsidRPr="000002F7">
        <w:rPr>
          <w:rFonts w:cs="Traditional Arabic"/>
          <w:rtl/>
        </w:rPr>
        <w:instrText>الروم: 41</w:instrText>
      </w:r>
      <w:r w:rsidR="00F65E35">
        <w:instrText xml:space="preserve">" </w:instrText>
      </w:r>
      <w:r w:rsidR="00F65E35">
        <w:rPr>
          <w:rFonts w:cs="Traditional Arabic"/>
          <w:sz w:val="36"/>
          <w:szCs w:val="36"/>
          <w:vertAlign w:val="superscript"/>
          <w:rtl/>
          <w:lang w:bidi="ar"/>
        </w:rPr>
        <w:fldChar w:fldCharType="end"/>
      </w:r>
      <w:r w:rsidRPr="00BE7C22">
        <w:rPr>
          <w:rFonts w:cs="Traditional Arabic" w:hint="cs"/>
          <w:sz w:val="36"/>
          <w:szCs w:val="36"/>
          <w:vertAlign w:val="superscript"/>
          <w:rtl/>
          <w:lang w:bidi="ar"/>
        </w:rPr>
        <w:t>(</w:t>
      </w:r>
      <w:r w:rsidRPr="007C387A">
        <w:rPr>
          <w:rStyle w:val="FootnoteReference"/>
          <w:rFonts w:ascii="Traditional Arabic" w:hAnsi="Traditional Arabic" w:cs="Traditional Arabic"/>
          <w:sz w:val="36"/>
          <w:szCs w:val="36"/>
          <w:rtl/>
          <w:lang w:bidi="ar"/>
        </w:rPr>
        <w:footnoteReference w:id="74"/>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740EC0">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أما الأسباب الأخرى الباطلة فإنها لا أثر لها في الآيات الكونية</w:t>
      </w:r>
      <w:r>
        <w:rPr>
          <w:rFonts w:cs="Traditional Arabic" w:hint="cs"/>
          <w:sz w:val="36"/>
          <w:szCs w:val="36"/>
          <w:rtl/>
          <w:lang w:bidi="ar"/>
        </w:rPr>
        <w:t xml:space="preserve">، </w:t>
      </w:r>
      <w:r w:rsidRPr="00BE7C22">
        <w:rPr>
          <w:rFonts w:cs="Traditional Arabic" w:hint="cs"/>
          <w:sz w:val="36"/>
          <w:szCs w:val="36"/>
          <w:rtl/>
          <w:lang w:bidi="ar"/>
        </w:rPr>
        <w:t>ولا تعلق لها بالسعود ولا النحوس كما يزعم الكهان ونحوهم</w:t>
      </w:r>
      <w:r>
        <w:rPr>
          <w:rFonts w:cs="Traditional Arabic" w:hint="cs"/>
          <w:sz w:val="36"/>
          <w:szCs w:val="36"/>
          <w:rtl/>
          <w:lang w:bidi="ar"/>
        </w:rPr>
        <w:t xml:space="preserve">، </w:t>
      </w:r>
      <w:r w:rsidRPr="00BE7C22">
        <w:rPr>
          <w:rFonts w:cs="Traditional Arabic" w:hint="cs"/>
          <w:sz w:val="36"/>
          <w:szCs w:val="36"/>
          <w:rtl/>
          <w:lang w:bidi="ar"/>
        </w:rPr>
        <w:t xml:space="preserve">فعن ابن عمر </w:t>
      </w:r>
      <w:r w:rsidRPr="00B54576">
        <w:rPr>
          <w:rFonts w:ascii="Islamic_" w:hAnsi="Islamic_" w:cs="Traditional Arabic" w:hint="cs"/>
          <w:sz w:val="36"/>
          <w:szCs w:val="36"/>
          <w:lang w:bidi="ar"/>
        </w:rPr>
        <w:t>c</w:t>
      </w:r>
      <w:r w:rsidRPr="00BE7C22">
        <w:rPr>
          <w:rFonts w:cs="Traditional Arabic" w:hint="cs"/>
          <w:sz w:val="36"/>
          <w:szCs w:val="36"/>
          <w:rtl/>
          <w:lang w:bidi="ar"/>
        </w:rPr>
        <w:t xml:space="preserve"> أنه كان يخبر عن النبي </w:t>
      </w:r>
      <w:r w:rsidRPr="001632BB">
        <w:rPr>
          <w:rFonts w:ascii="Islamic_" w:hAnsi="Islamic_" w:cs="Traditional Arabic" w:hint="cs"/>
          <w:sz w:val="36"/>
          <w:szCs w:val="36"/>
          <w:lang w:bidi="ar"/>
        </w:rPr>
        <w:t>n</w:t>
      </w:r>
      <w:r w:rsidR="00A83B02">
        <w:rPr>
          <w:rFonts w:cs="Traditional Arabic" w:hint="cs"/>
          <w:sz w:val="36"/>
          <w:szCs w:val="36"/>
          <w:rtl/>
          <w:lang w:bidi="ar"/>
        </w:rPr>
        <w:t xml:space="preserve">: </w:t>
      </w:r>
      <w:r w:rsidR="00DF2A5C">
        <w:rPr>
          <w:rFonts w:ascii="Traditional Arabic" w:cs="Traditional Arabic"/>
          <w:sz w:val="36"/>
          <w:rtl/>
        </w:rPr>
        <w:t>«</w:t>
      </w:r>
      <w:r>
        <w:rPr>
          <w:rFonts w:cs="Traditional Arabic" w:hint="cs"/>
          <w:sz w:val="36"/>
          <w:szCs w:val="36"/>
          <w:rtl/>
          <w:lang w:bidi="ar"/>
        </w:rPr>
        <w:t>أ</w:t>
      </w:r>
      <w:r w:rsidRPr="00BE7C22">
        <w:rPr>
          <w:rFonts w:cs="Traditional Arabic" w:hint="cs"/>
          <w:sz w:val="36"/>
          <w:szCs w:val="36"/>
          <w:rtl/>
          <w:lang w:bidi="ar"/>
        </w:rPr>
        <w:t>ن الشمس والقمر لا يخسفان لموت أحد ولا لحياته</w:t>
      </w:r>
      <w:r>
        <w:rPr>
          <w:rFonts w:cs="Traditional Arabic" w:hint="cs"/>
          <w:sz w:val="36"/>
          <w:szCs w:val="36"/>
          <w:rtl/>
          <w:lang w:bidi="ar"/>
        </w:rPr>
        <w:t xml:space="preserve">، </w:t>
      </w:r>
      <w:r w:rsidRPr="00BE7C22">
        <w:rPr>
          <w:rFonts w:cs="Traditional Arabic" w:hint="cs"/>
          <w:sz w:val="36"/>
          <w:szCs w:val="36"/>
          <w:rtl/>
          <w:lang w:bidi="ar"/>
        </w:rPr>
        <w:t>ولكنهما آيتان من آيات الله</w:t>
      </w:r>
      <w:r>
        <w:rPr>
          <w:rFonts w:cs="Traditional Arabic" w:hint="cs"/>
          <w:sz w:val="36"/>
          <w:szCs w:val="36"/>
          <w:rtl/>
          <w:lang w:bidi="ar"/>
        </w:rPr>
        <w:t xml:space="preserve">، </w:t>
      </w:r>
      <w:r w:rsidRPr="00BE7C22">
        <w:rPr>
          <w:rFonts w:cs="Traditional Arabic" w:hint="cs"/>
          <w:sz w:val="36"/>
          <w:szCs w:val="36"/>
          <w:rtl/>
          <w:lang w:bidi="ar"/>
        </w:rPr>
        <w:t>فإذا رأيتموهما فصلوا</w:t>
      </w:r>
      <w:r w:rsidR="00F65E35">
        <w:rPr>
          <w:rFonts w:cs="Traditional Arabic"/>
          <w:sz w:val="36"/>
          <w:szCs w:val="36"/>
          <w:rtl/>
          <w:lang w:bidi="ar"/>
        </w:rPr>
        <w:fldChar w:fldCharType="begin"/>
      </w:r>
      <w:r w:rsidR="00F65E35">
        <w:instrText xml:space="preserve"> XE "</w:instrText>
      </w:r>
      <w:r w:rsidR="00F65E35" w:rsidRPr="005D7F4E">
        <w:rPr>
          <w:rFonts w:cs="Traditional Arabic" w:hint="cs"/>
          <w:sz w:val="36"/>
          <w:szCs w:val="36"/>
          <w:rtl/>
          <w:lang w:bidi="ar"/>
        </w:rPr>
        <w:instrText>أن الشمس والقمر لا يخسفان لموت أحد ولا لحياته، ولكنهما آيتان من آيات الله، فإذا رأيتموهما فصلوا</w:instrText>
      </w:r>
      <w:r w:rsidR="00F65E35" w:rsidRPr="005D7F4E">
        <w:rPr>
          <w:rFonts w:cs="Traditional Arabic"/>
          <w:sz w:val="36"/>
          <w:szCs w:val="36"/>
          <w:rtl/>
          <w:lang w:bidi="ar"/>
        </w:rPr>
        <w:instrText>:</w:instrText>
      </w:r>
      <w:r w:rsidR="00F65E35" w:rsidRPr="005D7F4E">
        <w:rPr>
          <w:rFonts w:hint="cs"/>
          <w:rtl/>
        </w:rPr>
        <w:instrText>ابن عمر</w:instrText>
      </w:r>
      <w:r w:rsidR="00F65E35">
        <w:instrText xml:space="preserve">" </w:instrText>
      </w:r>
      <w:r w:rsidR="00F65E35">
        <w:rPr>
          <w:rFonts w:cs="Traditional Arabic"/>
          <w:sz w:val="36"/>
          <w:szCs w:val="36"/>
          <w:rtl/>
          <w:lang w:bidi="ar"/>
        </w:rPr>
        <w:fldChar w:fldCharType="end"/>
      </w:r>
      <w:r w:rsidR="00DF2A5C" w:rsidRPr="000E7908">
        <w:rPr>
          <w:rFonts w:ascii="Traditional Arabic" w:cs="Traditional Arabic"/>
          <w:sz w:val="36"/>
          <w:rtl/>
        </w:rPr>
        <w:t>»</w:t>
      </w:r>
      <w:r w:rsidR="00740EC0" w:rsidRPr="00224000">
        <w:rPr>
          <w:rFonts w:hint="cs"/>
          <w:sz w:val="36"/>
          <w:vertAlign w:val="superscript"/>
          <w:rtl/>
        </w:rPr>
        <w:t>(</w:t>
      </w:r>
      <w:r w:rsidR="00740EC0" w:rsidRPr="00224000">
        <w:rPr>
          <w:rStyle w:val="FootnoteReference"/>
          <w:sz w:val="36"/>
          <w:rtl/>
        </w:rPr>
        <w:footnoteReference w:id="75"/>
      </w:r>
      <w:r w:rsidR="00740EC0" w:rsidRPr="00224000">
        <w:rPr>
          <w:rFonts w:hint="cs"/>
          <w:sz w:val="36"/>
          <w:vertAlign w:val="superscript"/>
          <w:rtl/>
        </w:rPr>
        <w:t>)</w:t>
      </w:r>
      <w:r w:rsidRPr="00BE7C22">
        <w:rPr>
          <w:rFonts w:cs="Traditional Arabic" w:hint="cs"/>
          <w:sz w:val="36"/>
          <w:szCs w:val="36"/>
          <w:rtl/>
          <w:lang w:bidi="ar"/>
        </w:rPr>
        <w:t>.</w:t>
      </w:r>
    </w:p>
    <w:p w:rsidR="007840F4" w:rsidRPr="00BE7C22" w:rsidRDefault="007840F4" w:rsidP="00740EC0">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قال الخطابي</w:t>
      </w:r>
      <w:r w:rsidR="00F65E35">
        <w:rPr>
          <w:rFonts w:cs="Traditional Arabic"/>
          <w:sz w:val="36"/>
          <w:szCs w:val="36"/>
          <w:vertAlign w:val="superscript"/>
          <w:rtl/>
          <w:lang w:bidi="ar"/>
        </w:rPr>
        <w:fldChar w:fldCharType="begin"/>
      </w:r>
      <w:r w:rsidR="00F65E35">
        <w:instrText xml:space="preserve"> XE "</w:instrText>
      </w:r>
      <w:r w:rsidR="00F65E35" w:rsidRPr="00C21D90">
        <w:rPr>
          <w:rFonts w:cs="Traditional Arabic" w:hint="cs"/>
          <w:sz w:val="36"/>
          <w:szCs w:val="36"/>
          <w:rtl/>
          <w:lang w:bidi="ar"/>
        </w:rPr>
        <w:instrText>الخطابي</w:instrText>
      </w:r>
      <w:r w:rsidR="00F65E35">
        <w:instrText xml:space="preserve">" </w:instrText>
      </w:r>
      <w:r w:rsidR="00F65E35">
        <w:rPr>
          <w:rFonts w:cs="Traditional Arabic"/>
          <w:sz w:val="36"/>
          <w:szCs w:val="36"/>
          <w:vertAlign w:val="superscript"/>
          <w:rtl/>
          <w:lang w:bidi="ar"/>
        </w:rPr>
        <w:fldChar w:fldCharType="end"/>
      </w:r>
      <w:r w:rsidRPr="005E03BF">
        <w:rPr>
          <w:rFonts w:ascii="Islamic_" w:hAnsi="Islamic_" w:cs="Traditional Arabic" w:hint="cs"/>
          <w:sz w:val="36"/>
          <w:szCs w:val="36"/>
          <w:lang w:bidi="ar"/>
        </w:rPr>
        <w:t>t</w:t>
      </w:r>
      <w:r w:rsidR="00A83B02">
        <w:rPr>
          <w:rFonts w:cs="Traditional Arabic" w:hint="cs"/>
          <w:sz w:val="36"/>
          <w:szCs w:val="36"/>
          <w:rtl/>
          <w:lang w:bidi="ar"/>
        </w:rPr>
        <w:t xml:space="preserve">: </w:t>
      </w:r>
      <w:r w:rsidR="006F025E">
        <w:rPr>
          <w:rFonts w:cs="Traditional Arabic"/>
          <w:sz w:val="36"/>
          <w:szCs w:val="36"/>
          <w:rtl/>
          <w:lang w:bidi="ar"/>
        </w:rPr>
        <w:t>"</w:t>
      </w:r>
      <w:r w:rsidRPr="00BE7C22">
        <w:rPr>
          <w:rFonts w:cs="Traditional Arabic" w:hint="cs"/>
          <w:sz w:val="36"/>
          <w:szCs w:val="36"/>
          <w:rtl/>
          <w:lang w:bidi="ar"/>
        </w:rPr>
        <w:t>كانوا في الجاهلية يعتقدون أن الكسوف يوجب حدوث تغير في الأرض من موت أو ضرر</w:t>
      </w:r>
      <w:r>
        <w:rPr>
          <w:rFonts w:cs="Traditional Arabic" w:hint="cs"/>
          <w:sz w:val="36"/>
          <w:szCs w:val="36"/>
          <w:rtl/>
          <w:lang w:bidi="ar"/>
        </w:rPr>
        <w:t xml:space="preserve">، </w:t>
      </w:r>
      <w:r w:rsidRPr="00BE7C22">
        <w:rPr>
          <w:rFonts w:cs="Traditional Arabic" w:hint="cs"/>
          <w:sz w:val="36"/>
          <w:szCs w:val="36"/>
          <w:rtl/>
          <w:lang w:bidi="ar"/>
        </w:rPr>
        <w:t xml:space="preserve">فأعلم النبي </w:t>
      </w:r>
      <w:r w:rsidRPr="001632BB">
        <w:rPr>
          <w:rFonts w:ascii="Islamic_" w:hAnsi="Islamic_" w:cs="Traditional Arabic" w:hint="cs"/>
          <w:sz w:val="36"/>
          <w:szCs w:val="36"/>
          <w:lang w:bidi="ar"/>
        </w:rPr>
        <w:t>n</w:t>
      </w:r>
      <w:r w:rsidRPr="00BE7C22">
        <w:rPr>
          <w:rFonts w:cs="Traditional Arabic" w:hint="cs"/>
          <w:sz w:val="36"/>
          <w:szCs w:val="36"/>
          <w:rtl/>
          <w:lang w:bidi="ar"/>
        </w:rPr>
        <w:t xml:space="preserve"> أنه اعتقاد باطل</w:t>
      </w:r>
      <w:r>
        <w:rPr>
          <w:rFonts w:cs="Traditional Arabic" w:hint="cs"/>
          <w:sz w:val="36"/>
          <w:szCs w:val="36"/>
          <w:rtl/>
          <w:lang w:bidi="ar"/>
        </w:rPr>
        <w:t xml:space="preserve">، </w:t>
      </w:r>
      <w:r w:rsidRPr="00BE7C22">
        <w:rPr>
          <w:rFonts w:cs="Traditional Arabic" w:hint="cs"/>
          <w:sz w:val="36"/>
          <w:szCs w:val="36"/>
          <w:rtl/>
          <w:lang w:bidi="ar"/>
        </w:rPr>
        <w:t>وأن الشمس والقمر خلقان مسخران لله</w:t>
      </w:r>
      <w:r>
        <w:rPr>
          <w:rFonts w:cs="Traditional Arabic" w:hint="cs"/>
          <w:sz w:val="36"/>
          <w:szCs w:val="36"/>
          <w:rtl/>
          <w:lang w:bidi="ar"/>
        </w:rPr>
        <w:t xml:space="preserve">، </w:t>
      </w:r>
      <w:r w:rsidRPr="00BE7C22">
        <w:rPr>
          <w:rFonts w:cs="Traditional Arabic" w:hint="cs"/>
          <w:sz w:val="36"/>
          <w:szCs w:val="36"/>
          <w:rtl/>
          <w:lang w:bidi="ar"/>
        </w:rPr>
        <w:t>ليس لهما سلطان في غيرهما</w:t>
      </w:r>
      <w:r>
        <w:rPr>
          <w:rFonts w:cs="Traditional Arabic" w:hint="cs"/>
          <w:sz w:val="36"/>
          <w:szCs w:val="36"/>
          <w:rtl/>
          <w:lang w:bidi="ar"/>
        </w:rPr>
        <w:t xml:space="preserve">، </w:t>
      </w:r>
      <w:r w:rsidRPr="00BE7C22">
        <w:rPr>
          <w:rFonts w:cs="Traditional Arabic" w:hint="cs"/>
          <w:sz w:val="36"/>
          <w:szCs w:val="36"/>
          <w:rtl/>
          <w:lang w:bidi="ar"/>
        </w:rPr>
        <w:t>ولا قدرة لهما على الدفع عن أنفسهما"</w:t>
      </w:r>
      <w:r w:rsidRPr="00BE7C22">
        <w:rPr>
          <w:rFonts w:cs="Traditional Arabic" w:hint="cs"/>
          <w:sz w:val="36"/>
          <w:szCs w:val="36"/>
          <w:vertAlign w:val="superscript"/>
          <w:rtl/>
          <w:lang w:bidi="ar"/>
        </w:rPr>
        <w:t>(</w:t>
      </w:r>
      <w:r w:rsidRPr="007C387A">
        <w:rPr>
          <w:rStyle w:val="FootnoteReference"/>
          <w:rFonts w:ascii="Traditional Arabic" w:hAnsi="Traditional Arabic" w:cs="Traditional Arabic"/>
          <w:sz w:val="36"/>
          <w:szCs w:val="36"/>
          <w:rtl/>
          <w:lang w:bidi="ar"/>
        </w:rPr>
        <w:footnoteReference w:id="76"/>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وقد اقتضت حكمة الله ترتيب المسبَّبات على الأسباب</w:t>
      </w:r>
      <w:r>
        <w:rPr>
          <w:rFonts w:hint="cs"/>
          <w:sz w:val="36"/>
          <w:rtl/>
        </w:rPr>
        <w:t>،</w:t>
      </w:r>
      <w:r w:rsidR="006F025E">
        <w:rPr>
          <w:sz w:val="36"/>
          <w:rtl/>
        </w:rPr>
        <w:t>"</w:t>
      </w:r>
      <w:r w:rsidRPr="00BE7C22">
        <w:rPr>
          <w:rFonts w:hint="cs"/>
          <w:sz w:val="36"/>
          <w:rtl/>
        </w:rPr>
        <w:t>مع الاستغناء عنها إظهاراً للقدرة</w:t>
      </w:r>
      <w:r>
        <w:rPr>
          <w:rFonts w:hint="cs"/>
          <w:sz w:val="36"/>
          <w:rtl/>
        </w:rPr>
        <w:t xml:space="preserve">، </w:t>
      </w:r>
      <w:r w:rsidRPr="00BE7C22">
        <w:rPr>
          <w:rFonts w:hint="cs"/>
          <w:sz w:val="36"/>
          <w:rtl/>
        </w:rPr>
        <w:t>وإتماماً لعجائب الصنعة</w:t>
      </w:r>
      <w:r>
        <w:rPr>
          <w:rFonts w:hint="cs"/>
          <w:sz w:val="36"/>
          <w:rtl/>
        </w:rPr>
        <w:t xml:space="preserve">، </w:t>
      </w:r>
      <w:r w:rsidRPr="00BE7C22">
        <w:rPr>
          <w:rFonts w:hint="cs"/>
          <w:sz w:val="36"/>
          <w:rtl/>
        </w:rPr>
        <w:t>وتحقيقاً لما سبقت به المشيئة</w:t>
      </w:r>
      <w:r>
        <w:rPr>
          <w:rFonts w:hint="cs"/>
          <w:sz w:val="36"/>
          <w:rtl/>
        </w:rPr>
        <w:t xml:space="preserve">، </w:t>
      </w:r>
      <w:r w:rsidRPr="00BE7C22">
        <w:rPr>
          <w:rFonts w:hint="cs"/>
          <w:sz w:val="36"/>
          <w:rtl/>
        </w:rPr>
        <w:t>وحقت به الكلمة وجرى به القلم</w:t>
      </w:r>
      <w:r w:rsidR="007C387A">
        <w:rPr>
          <w:rFonts w:hint="cs"/>
          <w:sz w:val="36"/>
          <w:rtl/>
        </w:rPr>
        <w:t>"</w:t>
      </w:r>
      <w:r w:rsidRPr="00BE7C22">
        <w:rPr>
          <w:rFonts w:hint="cs"/>
          <w:sz w:val="36"/>
          <w:vertAlign w:val="superscript"/>
          <w:rtl/>
        </w:rPr>
        <w:t>(</w:t>
      </w:r>
      <w:r w:rsidRPr="00BE7C22">
        <w:rPr>
          <w:rStyle w:val="FootnoteReference"/>
          <w:sz w:val="36"/>
          <w:rtl/>
        </w:rPr>
        <w:footnoteReference w:id="77"/>
      </w:r>
      <w:r w:rsidRPr="00BE7C22">
        <w:rPr>
          <w:rFonts w:hint="cs"/>
          <w:sz w:val="36"/>
          <w:vertAlign w:val="superscript"/>
          <w:rtl/>
        </w:rPr>
        <w:t>)</w:t>
      </w:r>
      <w:r>
        <w:rPr>
          <w:rFonts w:hint="cs"/>
          <w:sz w:val="36"/>
          <w:rtl/>
        </w:rPr>
        <w:t xml:space="preserve">، </w:t>
      </w:r>
      <w:r w:rsidRPr="00BE7C22">
        <w:rPr>
          <w:rFonts w:hint="cs"/>
          <w:sz w:val="36"/>
          <w:rtl/>
        </w:rPr>
        <w:t>وهذا لا يعني رفض مبدأ السببية بل ينبغي الإقرار بأن لكل سبب نتيجة</w:t>
      </w:r>
      <w:r w:rsidRPr="00BE7C22">
        <w:rPr>
          <w:rFonts w:hint="cs"/>
          <w:sz w:val="36"/>
          <w:vertAlign w:val="superscript"/>
          <w:rtl/>
        </w:rPr>
        <w:t>(</w:t>
      </w:r>
      <w:r w:rsidRPr="00BE7C22">
        <w:rPr>
          <w:rStyle w:val="FootnoteReference"/>
          <w:sz w:val="36"/>
          <w:rtl/>
        </w:rPr>
        <w:footnoteReference w:id="78"/>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 xml:space="preserve">فالله يأمرنا أن نأخذ بالأسباب وأن نتبع هذه السنن ونفوض أمرنا إليه وحده </w:t>
      </w:r>
      <w:r w:rsidR="008C1C4E">
        <w:rPr>
          <w:sz w:val="36"/>
          <w:rtl/>
        </w:rPr>
        <w:br/>
      </w:r>
      <w:r w:rsidRPr="00BE7C22">
        <w:rPr>
          <w:rFonts w:hint="cs"/>
          <w:sz w:val="36"/>
          <w:rtl/>
        </w:rPr>
        <w:t>لا شريك له.</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 xml:space="preserve"> 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536" w:hAnsi="QCF_P536" w:cs="QCF_P536"/>
          <w:color w:val="000000"/>
          <w:sz w:val="36"/>
          <w:rtl/>
        </w:rPr>
        <w:t>ﮗ</w:t>
      </w:r>
      <w:r>
        <w:rPr>
          <w:rFonts w:ascii="QCF_P536" w:hAnsi="QCF_P536" w:cs="QCF_P536"/>
          <w:color w:val="000000"/>
          <w:sz w:val="36"/>
          <w:rtl/>
        </w:rPr>
        <w:t xml:space="preserve"> </w:t>
      </w:r>
      <w:r w:rsidRPr="00BE7C22">
        <w:rPr>
          <w:rFonts w:ascii="QCF_P536" w:hAnsi="QCF_P536" w:cs="QCF_P536"/>
          <w:color w:val="000000"/>
          <w:sz w:val="36"/>
          <w:rtl/>
        </w:rPr>
        <w:t>ﮘ</w:t>
      </w:r>
      <w:r>
        <w:rPr>
          <w:rFonts w:ascii="QCF_P536" w:hAnsi="QCF_P536" w:cs="QCF_P536"/>
          <w:color w:val="000000"/>
          <w:sz w:val="36"/>
          <w:rtl/>
        </w:rPr>
        <w:t xml:space="preserve"> </w:t>
      </w:r>
      <w:r w:rsidRPr="00BE7C22">
        <w:rPr>
          <w:rFonts w:ascii="QCF_P536" w:hAnsi="QCF_P536" w:cs="QCF_P536"/>
          <w:color w:val="000000"/>
          <w:sz w:val="36"/>
          <w:rtl/>
        </w:rPr>
        <w:t>ﮙ</w:t>
      </w:r>
      <w:r>
        <w:rPr>
          <w:rFonts w:ascii="QCF_P536" w:hAnsi="QCF_P536" w:cs="QCF_P536"/>
          <w:color w:val="000000"/>
          <w:sz w:val="36"/>
          <w:rtl/>
        </w:rPr>
        <w:t xml:space="preserve"> </w:t>
      </w:r>
      <w:r w:rsidRPr="00BE7C22">
        <w:rPr>
          <w:rFonts w:ascii="QCF_P536" w:hAnsi="QCF_P536" w:cs="QCF_P536"/>
          <w:color w:val="000000"/>
          <w:sz w:val="36"/>
          <w:rtl/>
        </w:rPr>
        <w:t>ﮚ</w:t>
      </w:r>
      <w:r>
        <w:rPr>
          <w:rFonts w:ascii="QCF_P536" w:hAnsi="QCF_P536" w:cs="QCF_P536"/>
          <w:color w:val="000000"/>
          <w:sz w:val="36"/>
          <w:rtl/>
        </w:rPr>
        <w:t xml:space="preserve"> </w:t>
      </w:r>
      <w:r w:rsidRPr="00BE7C22">
        <w:rPr>
          <w:rFonts w:ascii="QCF_P536" w:hAnsi="QCF_P536" w:cs="QCF_P536"/>
          <w:color w:val="000000"/>
          <w:sz w:val="36"/>
          <w:rtl/>
        </w:rPr>
        <w:t>ﮛ</w:t>
      </w:r>
      <w:r>
        <w:rPr>
          <w:rFonts w:ascii="QCF_P536" w:hAnsi="QCF_P536" w:cs="QCF_P536"/>
          <w:color w:val="000000"/>
          <w:sz w:val="36"/>
          <w:rtl/>
        </w:rPr>
        <w:t xml:space="preserve"> </w:t>
      </w:r>
      <w:r w:rsidRPr="00BE7C22">
        <w:rPr>
          <w:rFonts w:ascii="QCF_P536" w:hAnsi="QCF_P536" w:cs="QCF_P536"/>
          <w:color w:val="000000"/>
          <w:sz w:val="36"/>
          <w:rtl/>
        </w:rPr>
        <w:t>ﮜ</w:t>
      </w:r>
      <w:r>
        <w:rPr>
          <w:rFonts w:ascii="QCF_P536" w:hAnsi="QCF_P536" w:cs="QCF_P536"/>
          <w:color w:val="000000"/>
          <w:sz w:val="36"/>
          <w:rtl/>
        </w:rPr>
        <w:t xml:space="preserve"> </w:t>
      </w:r>
      <w:r w:rsidRPr="00BE7C22">
        <w:rPr>
          <w:rFonts w:ascii="QCF_P536" w:hAnsi="QCF_P536" w:cs="QCF_P536"/>
          <w:color w:val="000000"/>
          <w:sz w:val="36"/>
          <w:rtl/>
        </w:rPr>
        <w:t>ﮝ</w:t>
      </w:r>
      <w:r>
        <w:rPr>
          <w:rFonts w:ascii="QCF_P536" w:hAnsi="QCF_P536" w:cs="QCF_P536"/>
          <w:color w:val="000000"/>
          <w:sz w:val="36"/>
          <w:rtl/>
        </w:rPr>
        <w:t xml:space="preserve"> </w:t>
      </w:r>
      <w:r w:rsidRPr="00BE7C22">
        <w:rPr>
          <w:rFonts w:ascii="QCF_P536" w:hAnsi="QCF_P536" w:cs="QCF_P536"/>
          <w:color w:val="000000"/>
          <w:sz w:val="36"/>
          <w:rtl/>
        </w:rPr>
        <w:t>ﮞ</w:t>
      </w:r>
      <w:r>
        <w:rPr>
          <w:rFonts w:ascii="QCF_P536" w:hAnsi="QCF_P536" w:cs="QCF_P536"/>
          <w:color w:val="000000"/>
          <w:sz w:val="36"/>
          <w:rtl/>
        </w:rPr>
        <w:t xml:space="preserve"> </w:t>
      </w:r>
      <w:r w:rsidRPr="00BE7C22">
        <w:rPr>
          <w:rFonts w:ascii="QCF_P536" w:hAnsi="QCF_P536" w:cs="QCF_P536"/>
          <w:color w:val="000000"/>
          <w:sz w:val="36"/>
          <w:rtl/>
        </w:rPr>
        <w:t>ﮟ</w:t>
      </w:r>
      <w:r>
        <w:rPr>
          <w:rFonts w:ascii="QCF_P536" w:hAnsi="QCF_P536" w:cs="QCF_P536"/>
          <w:color w:val="000000"/>
          <w:sz w:val="36"/>
          <w:rtl/>
        </w:rPr>
        <w:t xml:space="preserve"> </w:t>
      </w:r>
      <w:r w:rsidRPr="00BE7C22">
        <w:rPr>
          <w:rFonts w:ascii="QCF_P536" w:hAnsi="QCF_P536" w:cs="QCF_P536"/>
          <w:color w:val="000000"/>
          <w:sz w:val="36"/>
          <w:rtl/>
        </w:rPr>
        <w:t>ﮠ</w:t>
      </w:r>
      <w:r>
        <w:rPr>
          <w:rFonts w:ascii="QCF_P536" w:hAnsi="QCF_P536" w:cs="QCF_P536"/>
          <w:color w:val="000000"/>
          <w:sz w:val="36"/>
          <w:rtl/>
        </w:rPr>
        <w:t xml:space="preserve"> </w:t>
      </w:r>
      <w:r w:rsidRPr="00BE7C22">
        <w:rPr>
          <w:rFonts w:ascii="QCF_P536" w:hAnsi="QCF_P536" w:cs="QCF_P536"/>
          <w:color w:val="000000"/>
          <w:sz w:val="36"/>
          <w:rtl/>
        </w:rPr>
        <w:t>ﮡ</w:t>
      </w:r>
      <w:r>
        <w:rPr>
          <w:rFonts w:ascii="QCF_P536" w:hAnsi="QCF_P536" w:cs="QCF_P536"/>
          <w:color w:val="000000"/>
          <w:sz w:val="36"/>
          <w:rtl/>
        </w:rPr>
        <w:t xml:space="preserve"> </w:t>
      </w:r>
      <w:r w:rsidRPr="00BE7C22">
        <w:rPr>
          <w:rFonts w:ascii="QCF_P536" w:hAnsi="QCF_P536" w:cs="QCF_P536"/>
          <w:color w:val="000000"/>
          <w:sz w:val="36"/>
          <w:rtl/>
        </w:rPr>
        <w:t>ﮢ</w:t>
      </w:r>
      <w:r>
        <w:rPr>
          <w:rFonts w:ascii="QCF_P536" w:hAnsi="QCF_P536" w:cs="QCF_P536"/>
          <w:color w:val="000000"/>
          <w:sz w:val="36"/>
          <w:rtl/>
        </w:rPr>
        <w:t xml:space="preserve"> </w:t>
      </w:r>
      <w:r w:rsidRPr="00BE7C22">
        <w:rPr>
          <w:rFonts w:ascii="QCF_P536" w:hAnsi="QCF_P536" w:cs="QCF_P536"/>
          <w:color w:val="000000"/>
          <w:sz w:val="36"/>
          <w:rtl/>
        </w:rPr>
        <w:lastRenderedPageBreak/>
        <w:t>ﮣ</w:t>
      </w:r>
      <w:r>
        <w:rPr>
          <w:rFonts w:ascii="QCF_P536" w:hAnsi="QCF_P536" w:cs="QCF_P536"/>
          <w:color w:val="000000"/>
          <w:sz w:val="36"/>
          <w:rtl/>
        </w:rPr>
        <w:t xml:space="preserve"> </w:t>
      </w:r>
      <w:r w:rsidRPr="00BE7C22">
        <w:rPr>
          <w:rFonts w:ascii="QCF_P536" w:hAnsi="QCF_P536" w:cs="QCF_P536"/>
          <w:color w:val="000000"/>
          <w:sz w:val="36"/>
          <w:rtl/>
        </w:rPr>
        <w:t>ﮤ</w:t>
      </w:r>
      <w:r>
        <w:rPr>
          <w:rFonts w:ascii="QCF_P536" w:hAnsi="QCF_P536" w:cs="QCF_P536"/>
          <w:color w:val="000000"/>
          <w:sz w:val="36"/>
          <w:rtl/>
        </w:rPr>
        <w:t xml:space="preserve"> </w:t>
      </w:r>
      <w:r w:rsidRPr="00BE7C22">
        <w:rPr>
          <w:rFonts w:ascii="QCF_P536" w:hAnsi="QCF_P536" w:cs="QCF_P536"/>
          <w:color w:val="000000"/>
          <w:sz w:val="36"/>
          <w:rtl/>
        </w:rPr>
        <w:t>ﮥ</w:t>
      </w:r>
      <w:r>
        <w:rPr>
          <w:rFonts w:ascii="QCF_P536" w:hAnsi="QCF_P536" w:cs="QCF_P536"/>
          <w:color w:val="000000"/>
          <w:sz w:val="36"/>
          <w:rtl/>
        </w:rPr>
        <w:t xml:space="preserve"> </w:t>
      </w:r>
      <w:r w:rsidRPr="00BE7C22">
        <w:rPr>
          <w:rFonts w:ascii="QCF_P536" w:hAnsi="QCF_P536" w:cs="QCF_P536"/>
          <w:color w:val="000000"/>
          <w:sz w:val="36"/>
          <w:rtl/>
        </w:rPr>
        <w:t>ﮦ</w:t>
      </w:r>
      <w:r>
        <w:rPr>
          <w:rFonts w:ascii="QCF_P536" w:hAnsi="QCF_P536" w:cs="QCF_P536"/>
          <w:color w:val="000000"/>
          <w:sz w:val="36"/>
          <w:rtl/>
        </w:rPr>
        <w:t xml:space="preserve"> </w:t>
      </w:r>
      <w:r w:rsidRPr="00BE7C22">
        <w:rPr>
          <w:rFonts w:ascii="QCF_P536" w:hAnsi="QCF_P536" w:cs="QCF_P536"/>
          <w:color w:val="000000"/>
          <w:sz w:val="36"/>
          <w:rtl/>
        </w:rPr>
        <w:t>ﮧ</w:t>
      </w:r>
      <w:r>
        <w:rPr>
          <w:rFonts w:ascii="QCF_P536" w:hAnsi="QCF_P536" w:cs="QCF_P536"/>
          <w:color w:val="000000"/>
          <w:sz w:val="36"/>
          <w:rtl/>
        </w:rPr>
        <w:t xml:space="preserve"> </w:t>
      </w:r>
      <w:r w:rsidRPr="00BE7C22">
        <w:rPr>
          <w:rFonts w:ascii="QCF_P536" w:hAnsi="QCF_P536" w:cs="QCF_P536"/>
          <w:color w:val="000000"/>
          <w:sz w:val="36"/>
          <w:rtl/>
        </w:rPr>
        <w:t>ﮨ</w:t>
      </w:r>
      <w:r>
        <w:rPr>
          <w:rFonts w:ascii="QCF_P536" w:hAnsi="QCF_P536" w:cs="QCF_P536"/>
          <w:color w:val="000000"/>
          <w:sz w:val="36"/>
          <w:rtl/>
        </w:rPr>
        <w:t xml:space="preserve"> </w:t>
      </w:r>
      <w:r w:rsidRPr="00BE7C22">
        <w:rPr>
          <w:rFonts w:ascii="QCF_P536" w:hAnsi="QCF_P536" w:cs="QCF_P536"/>
          <w:color w:val="000000"/>
          <w:sz w:val="36"/>
          <w:rtl/>
        </w:rPr>
        <w:t>ﮩ</w:t>
      </w:r>
      <w:r>
        <w:rPr>
          <w:rFonts w:ascii="QCF_P536" w:hAnsi="QCF_P536" w:cs="QCF_P536"/>
          <w:color w:val="000000"/>
          <w:sz w:val="36"/>
          <w:rtl/>
        </w:rPr>
        <w:t xml:space="preserve"> </w:t>
      </w:r>
      <w:r w:rsidRPr="00BE7C22">
        <w:rPr>
          <w:rFonts w:ascii="QCF_P536" w:hAnsi="QCF_P536" w:cs="QCF_P536"/>
          <w:color w:val="000000"/>
          <w:sz w:val="36"/>
          <w:rtl/>
        </w:rPr>
        <w:t>ﮪ</w:t>
      </w:r>
      <w:r>
        <w:rPr>
          <w:rFonts w:ascii="QCF_P536" w:hAnsi="QCF_P536" w:cs="QCF_P536"/>
          <w:color w:val="000000"/>
          <w:sz w:val="36"/>
          <w:rtl/>
        </w:rPr>
        <w:t xml:space="preserve"> </w:t>
      </w:r>
      <w:r w:rsidRPr="00BE7C22">
        <w:rPr>
          <w:rFonts w:ascii="QCF_P536" w:hAnsi="QCF_P536" w:cs="QCF_P536"/>
          <w:color w:val="000000"/>
          <w:sz w:val="36"/>
          <w:rtl/>
        </w:rPr>
        <w:t>ﮫ</w:t>
      </w:r>
      <w:r>
        <w:rPr>
          <w:rFonts w:ascii="QCF_P536" w:hAnsi="QCF_P536" w:cs="QCF_P536"/>
          <w:color w:val="000000"/>
          <w:sz w:val="36"/>
          <w:rtl/>
        </w:rPr>
        <w:t xml:space="preserve"> </w:t>
      </w:r>
      <w:r w:rsidRPr="00BE7C22">
        <w:rPr>
          <w:rFonts w:ascii="QCF_P536" w:hAnsi="QCF_P536" w:cs="QCF_P536"/>
          <w:color w:val="000000"/>
          <w:sz w:val="36"/>
          <w:rtl/>
        </w:rPr>
        <w:t>ﮬ</w:t>
      </w:r>
      <w:r>
        <w:rPr>
          <w:rFonts w:ascii="QCF_P536" w:hAnsi="QCF_P536" w:cs="QCF_P536"/>
          <w:color w:val="000000"/>
          <w:sz w:val="36"/>
          <w:rtl/>
        </w:rPr>
        <w:t xml:space="preserve"> </w:t>
      </w:r>
      <w:r w:rsidRPr="00BE7C22">
        <w:rPr>
          <w:rFonts w:ascii="QCF_P536" w:hAnsi="QCF_P536" w:cs="QCF_P536"/>
          <w:color w:val="000000"/>
          <w:sz w:val="36"/>
          <w:rtl/>
        </w:rPr>
        <w:t>ﮭ</w:t>
      </w:r>
      <w:r>
        <w:rPr>
          <w:rFonts w:ascii="QCF_P536" w:hAnsi="QCF_P536" w:cs="QCF_P536"/>
          <w:color w:val="000000"/>
          <w:sz w:val="36"/>
          <w:rtl/>
        </w:rPr>
        <w:t xml:space="preserve"> </w:t>
      </w:r>
      <w:r w:rsidRPr="00BE7C22">
        <w:rPr>
          <w:rFonts w:ascii="QCF_P536" w:hAnsi="QCF_P536" w:cs="QCF_P536"/>
          <w:color w:val="000000"/>
          <w:sz w:val="36"/>
          <w:rtl/>
        </w:rPr>
        <w:t>ﮮ</w:t>
      </w:r>
      <w:r>
        <w:rPr>
          <w:rFonts w:ascii="QCF_P536" w:hAnsi="QCF_P536" w:cs="QCF_P536"/>
          <w:color w:val="000000"/>
          <w:sz w:val="36"/>
          <w:rtl/>
        </w:rPr>
        <w:t xml:space="preserve"> </w:t>
      </w:r>
      <w:r w:rsidRPr="00BE7C22">
        <w:rPr>
          <w:rFonts w:ascii="QCF_P536" w:hAnsi="QCF_P536" w:cs="QCF_P536"/>
          <w:color w:val="000000"/>
          <w:sz w:val="36"/>
          <w:rtl/>
        </w:rPr>
        <w:t>ﮯ</w:t>
      </w:r>
      <w:r>
        <w:rPr>
          <w:rFonts w:ascii="QCF_P536" w:hAnsi="QCF_P536" w:cs="QCF_P536"/>
          <w:color w:val="000000"/>
          <w:sz w:val="36"/>
          <w:rtl/>
        </w:rPr>
        <w:t xml:space="preserve"> </w:t>
      </w:r>
      <w:r w:rsidRPr="00BE7C22">
        <w:rPr>
          <w:rFonts w:ascii="QCF_P536" w:hAnsi="QCF_P536" w:cs="QCF_P536"/>
          <w:color w:val="000000"/>
          <w:sz w:val="36"/>
          <w:rtl/>
        </w:rPr>
        <w:t>ﮰ</w:t>
      </w:r>
      <w:r>
        <w:rPr>
          <w:rFonts w:ascii="QCF_P536" w:hAnsi="QCF_P536" w:cs="QCF_P536"/>
          <w:color w:val="000000"/>
          <w:sz w:val="36"/>
          <w:rtl/>
        </w:rPr>
        <w:t xml:space="preserve"> </w:t>
      </w:r>
      <w:r w:rsidRPr="00BE7C22">
        <w:rPr>
          <w:rFonts w:ascii="QCF_P536" w:hAnsi="QCF_P536" w:cs="QCF_P536"/>
          <w:color w:val="000000"/>
          <w:sz w:val="36"/>
          <w:rtl/>
        </w:rPr>
        <w:t>ﮱ</w:t>
      </w:r>
      <w:r>
        <w:rPr>
          <w:rFonts w:ascii="QCF_P536" w:hAnsi="QCF_P536" w:cs="QCF_P536"/>
          <w:color w:val="000000"/>
          <w:sz w:val="36"/>
          <w:rtl/>
        </w:rPr>
        <w:t xml:space="preserve"> </w:t>
      </w:r>
      <w:r w:rsidRPr="00BE7C22">
        <w:rPr>
          <w:rFonts w:ascii="QCF_P536" w:hAnsi="QCF_P536" w:cs="QCF_P536"/>
          <w:color w:val="000000"/>
          <w:sz w:val="36"/>
          <w:rtl/>
        </w:rPr>
        <w:t>ﯓ</w:t>
      </w:r>
      <w:r>
        <w:rPr>
          <w:rFonts w:ascii="QCF_P536" w:hAnsi="QCF_P536" w:cs="QCF_P536"/>
          <w:color w:val="000000"/>
          <w:sz w:val="36"/>
          <w:rtl/>
        </w:rPr>
        <w:t xml:space="preserve"> </w:t>
      </w:r>
      <w:r w:rsidRPr="00BE7C22">
        <w:rPr>
          <w:rFonts w:ascii="QCF_P536" w:hAnsi="QCF_P536" w:cs="QCF_P536"/>
          <w:color w:val="000000"/>
          <w:sz w:val="36"/>
          <w:rtl/>
        </w:rPr>
        <w:t>ﯔ</w:t>
      </w:r>
      <w:r>
        <w:rPr>
          <w:rFonts w:ascii="QCF_P536" w:hAnsi="QCF_P536" w:cs="QCF_P536"/>
          <w:color w:val="000000"/>
          <w:sz w:val="36"/>
          <w:rtl/>
        </w:rPr>
        <w:t xml:space="preserve"> </w:t>
      </w:r>
      <w:r w:rsidRPr="00BE7C22">
        <w:rPr>
          <w:rFonts w:ascii="QCF_P536" w:hAnsi="QCF_P536" w:cs="QCF_P536"/>
          <w:color w:val="000000"/>
          <w:sz w:val="36"/>
          <w:rtl/>
        </w:rPr>
        <w:t>ﯕ</w:t>
      </w:r>
      <w:r>
        <w:rPr>
          <w:rFonts w:ascii="QCF_P536" w:hAnsi="QCF_P536" w:cs="QCF_P536"/>
          <w:color w:val="000000"/>
          <w:sz w:val="36"/>
          <w:rtl/>
        </w:rPr>
        <w:t xml:space="preserve"> </w:t>
      </w:r>
      <w:r w:rsidRPr="00BE7C22">
        <w:rPr>
          <w:rFonts w:ascii="QCF_P536" w:hAnsi="QCF_P536" w:cs="QCF_P536"/>
          <w:color w:val="000000"/>
          <w:sz w:val="36"/>
          <w:rtl/>
        </w:rPr>
        <w:t>ﯖ</w:t>
      </w:r>
      <w:r>
        <w:rPr>
          <w:rFonts w:ascii="QCF_P536" w:hAnsi="QCF_P536" w:cs="QCF_P536"/>
          <w:color w:val="000000"/>
          <w:sz w:val="36"/>
          <w:rtl/>
        </w:rPr>
        <w:t xml:space="preserve"> </w:t>
      </w:r>
      <w:r w:rsidRPr="00BE7C22">
        <w:rPr>
          <w:rFonts w:ascii="QCF_P536" w:hAnsi="QCF_P536" w:cs="QCF_P536"/>
          <w:color w:val="000000"/>
          <w:sz w:val="36"/>
          <w:rtl/>
        </w:rPr>
        <w:t>ﯗ</w:t>
      </w:r>
      <w:r>
        <w:rPr>
          <w:rFonts w:ascii="QCF_P536" w:hAnsi="QCF_P536" w:cs="QCF_P536"/>
          <w:color w:val="000000"/>
          <w:sz w:val="36"/>
          <w:rtl/>
        </w:rPr>
        <w:t xml:space="preserve"> </w:t>
      </w:r>
      <w:r w:rsidRPr="00BE7C22">
        <w:rPr>
          <w:rFonts w:ascii="QCF_P536" w:hAnsi="QCF_P536" w:cs="QCF_P536"/>
          <w:color w:val="000000"/>
          <w:sz w:val="36"/>
          <w:rtl/>
        </w:rPr>
        <w:t>ﯘ</w:t>
      </w:r>
      <w:r>
        <w:rPr>
          <w:rFonts w:ascii="QCF_P536" w:hAnsi="QCF_P536" w:cs="QCF_P536"/>
          <w:color w:val="000000"/>
          <w:sz w:val="36"/>
          <w:rtl/>
        </w:rPr>
        <w:t xml:space="preserve"> </w:t>
      </w:r>
      <w:r w:rsidRPr="00BE7C22">
        <w:rPr>
          <w:rFonts w:ascii="QCF_P536" w:hAnsi="QCF_P536" w:cs="QCF_P536"/>
          <w:color w:val="000000"/>
          <w:sz w:val="36"/>
          <w:rtl/>
        </w:rPr>
        <w:t>ﯙ</w:t>
      </w:r>
      <w:r>
        <w:rPr>
          <w:rFonts w:ascii="QCF_P536" w:hAnsi="QCF_P536" w:cs="QCF_P536"/>
          <w:color w:val="000000"/>
          <w:sz w:val="36"/>
          <w:rtl/>
        </w:rPr>
        <w:t xml:space="preserve"> </w:t>
      </w:r>
      <w:r w:rsidRPr="00BE7C22">
        <w:rPr>
          <w:rFonts w:ascii="QCF_P536" w:hAnsi="QCF_P536" w:cs="QCF_P536"/>
          <w:color w:val="000000"/>
          <w:sz w:val="36"/>
          <w:rtl/>
        </w:rPr>
        <w:t>ﯚ</w:t>
      </w:r>
      <w:r>
        <w:rPr>
          <w:rFonts w:ascii="QCF_P536" w:hAnsi="QCF_P536" w:cs="QCF_P536"/>
          <w:color w:val="000000"/>
          <w:sz w:val="36"/>
          <w:rtl/>
        </w:rPr>
        <w:t xml:space="preserve"> </w:t>
      </w:r>
      <w:r w:rsidRPr="00BE7C22">
        <w:rPr>
          <w:rFonts w:ascii="QCF_P536" w:hAnsi="QCF_P536" w:cs="QCF_P536"/>
          <w:color w:val="000000"/>
          <w:sz w:val="36"/>
          <w:rtl/>
        </w:rPr>
        <w:t>ﯛ</w:t>
      </w:r>
      <w:r>
        <w:rPr>
          <w:rFonts w:ascii="QCF_P536" w:hAnsi="QCF_P536" w:cs="QCF_P536"/>
          <w:color w:val="000000"/>
          <w:sz w:val="36"/>
          <w:rtl/>
        </w:rPr>
        <w:t xml:space="preserve"> </w:t>
      </w:r>
      <w:r w:rsidRPr="00BE7C22">
        <w:rPr>
          <w:rFonts w:ascii="QCF_P536" w:hAnsi="QCF_P536" w:cs="QCF_P536"/>
          <w:color w:val="000000"/>
          <w:sz w:val="36"/>
          <w:rtl/>
        </w:rPr>
        <w:t>ﯜ</w:t>
      </w:r>
      <w:r>
        <w:rPr>
          <w:rFonts w:ascii="QCF_P536" w:hAnsi="QCF_P536" w:cs="QCF_P536"/>
          <w:color w:val="000000"/>
          <w:sz w:val="36"/>
          <w:rtl/>
        </w:rPr>
        <w:t xml:space="preserve"> </w:t>
      </w:r>
      <w:r w:rsidRPr="00BE7C22">
        <w:rPr>
          <w:rFonts w:ascii="QCF_P536" w:hAnsi="QCF_P536" w:cs="QCF_P536"/>
          <w:color w:val="000000"/>
          <w:sz w:val="36"/>
          <w:rtl/>
        </w:rPr>
        <w:t>ﯝ</w:t>
      </w:r>
      <w:r>
        <w:rPr>
          <w:rFonts w:ascii="QCF_P536" w:hAnsi="QCF_P536" w:cs="QCF_P536"/>
          <w:color w:val="000000"/>
          <w:sz w:val="36"/>
          <w:rtl/>
        </w:rPr>
        <w:t xml:space="preserve"> </w:t>
      </w:r>
      <w:r w:rsidRPr="00BE7C22">
        <w:rPr>
          <w:rFonts w:ascii="QCF_P536" w:hAnsi="QCF_P536" w:cs="QCF_P536"/>
          <w:color w:val="000000"/>
          <w:sz w:val="36"/>
          <w:rtl/>
        </w:rPr>
        <w:t>ﯞ</w:t>
      </w:r>
      <w:r>
        <w:rPr>
          <w:rFonts w:ascii="QCF_P536" w:hAnsi="QCF_P536" w:cs="QCF_P536"/>
          <w:color w:val="000000"/>
          <w:sz w:val="36"/>
          <w:rtl/>
        </w:rPr>
        <w:t xml:space="preserve"> </w:t>
      </w:r>
      <w:r w:rsidRPr="00BE7C22">
        <w:rPr>
          <w:rFonts w:ascii="QCF_P536" w:hAnsi="QCF_P536" w:cs="QCF_P536"/>
          <w:color w:val="000000"/>
          <w:sz w:val="36"/>
          <w:rtl/>
        </w:rPr>
        <w:t>ﯟ</w:t>
      </w:r>
      <w:r>
        <w:rPr>
          <w:rFonts w:ascii="QCF_P536" w:hAnsi="QCF_P536" w:cs="QCF_P536"/>
          <w:color w:val="000000"/>
          <w:sz w:val="36"/>
          <w:rtl/>
        </w:rPr>
        <w:t xml:space="preserve"> </w:t>
      </w:r>
      <w:r w:rsidRPr="00BE7C22">
        <w:rPr>
          <w:rFonts w:ascii="QCF_P536" w:hAnsi="QCF_P536" w:cs="QCF_P536"/>
          <w:color w:val="000000"/>
          <w:sz w:val="36"/>
          <w:rtl/>
        </w:rPr>
        <w:t>ﯠ</w:t>
      </w:r>
      <w:r>
        <w:rPr>
          <w:rFonts w:ascii="QCF_P536" w:hAnsi="QCF_P536" w:cs="QCF_P536"/>
          <w:color w:val="000000"/>
          <w:sz w:val="36"/>
          <w:rtl/>
        </w:rPr>
        <w:t xml:space="preserve"> </w:t>
      </w:r>
      <w:r w:rsidRPr="00BE7C22">
        <w:rPr>
          <w:rFonts w:ascii="QCF_P536" w:hAnsi="QCF_P536" w:cs="QCF_P536"/>
          <w:color w:val="000000"/>
          <w:sz w:val="36"/>
          <w:rtl/>
        </w:rPr>
        <w:t>ﯡ</w:t>
      </w:r>
      <w:r>
        <w:rPr>
          <w:rFonts w:ascii="QCF_P536" w:hAnsi="QCF_P536" w:cs="QCF_P536"/>
          <w:color w:val="000000"/>
          <w:sz w:val="36"/>
          <w:rtl/>
        </w:rPr>
        <w:t xml:space="preserve"> </w:t>
      </w:r>
      <w:r w:rsidRPr="00BE7C22">
        <w:rPr>
          <w:rFonts w:ascii="QCF_P536" w:hAnsi="QCF_P536" w:cs="QCF_P536"/>
          <w:color w:val="000000"/>
          <w:sz w:val="36"/>
          <w:rtl/>
        </w:rPr>
        <w:t>ﯢ</w:t>
      </w:r>
      <w:r>
        <w:rPr>
          <w:rFonts w:ascii="QCF_P536" w:hAnsi="QCF_P536" w:cs="QCF_P536"/>
          <w:color w:val="000000"/>
          <w:sz w:val="36"/>
          <w:rtl/>
        </w:rPr>
        <w:t xml:space="preserve"> </w:t>
      </w:r>
      <w:r w:rsidRPr="00BE7C22">
        <w:rPr>
          <w:rFonts w:ascii="QCF_P536" w:hAnsi="QCF_P536" w:cs="QCF_P536"/>
          <w:color w:val="000000"/>
          <w:sz w:val="36"/>
          <w:rtl/>
        </w:rPr>
        <w:t>ﯣ</w:t>
      </w:r>
      <w:r>
        <w:rPr>
          <w:rFonts w:ascii="QCF_P536" w:hAnsi="QCF_P536" w:cs="QCF_P536"/>
          <w:color w:val="000000"/>
          <w:sz w:val="36"/>
          <w:rtl/>
        </w:rPr>
        <w:t xml:space="preserve"> </w:t>
      </w:r>
      <w:r w:rsidRPr="00BE7C22">
        <w:rPr>
          <w:rFonts w:ascii="QCF_P536" w:hAnsi="QCF_P536" w:cs="QCF_P536"/>
          <w:color w:val="000000"/>
          <w:sz w:val="36"/>
          <w:rtl/>
        </w:rPr>
        <w:t>ﯤ</w:t>
      </w:r>
      <w:r>
        <w:rPr>
          <w:rFonts w:ascii="QCF_P536" w:hAnsi="QCF_P536" w:cs="QCF_P536"/>
          <w:color w:val="000000"/>
          <w:sz w:val="36"/>
          <w:rtl/>
        </w:rPr>
        <w:t xml:space="preserve"> </w:t>
      </w:r>
      <w:r w:rsidRPr="00BE7C22">
        <w:rPr>
          <w:rFonts w:ascii="QCF_P536" w:hAnsi="QCF_P536" w:cs="QCF_P536"/>
          <w:color w:val="000000"/>
          <w:sz w:val="36"/>
          <w:rtl/>
        </w:rPr>
        <w:t>ﯥ</w:t>
      </w:r>
      <w:r>
        <w:rPr>
          <w:rFonts w:ascii="QCF_P536" w:hAnsi="QCF_P536" w:cs="QCF_P536"/>
          <w:color w:val="000000"/>
          <w:sz w:val="36"/>
          <w:rtl/>
        </w:rPr>
        <w:t xml:space="preserve"> </w:t>
      </w:r>
      <w:r w:rsidRPr="00BE7C22">
        <w:rPr>
          <w:rFonts w:ascii="QCF_P536" w:hAnsi="QCF_P536" w:cs="QCF_P536"/>
          <w:color w:val="000000"/>
          <w:sz w:val="36"/>
          <w:rtl/>
        </w:rPr>
        <w:t>ﯦ</w:t>
      </w:r>
      <w:r>
        <w:rPr>
          <w:rFonts w:ascii="QCF_P536" w:hAnsi="QCF_P536" w:cs="QCF_P536"/>
          <w:color w:val="000000"/>
          <w:sz w:val="36"/>
          <w:rtl/>
        </w:rPr>
        <w:t xml:space="preserve"> </w:t>
      </w:r>
      <w:r w:rsidRPr="00BE7C22">
        <w:rPr>
          <w:rFonts w:ascii="QCF_P536" w:hAnsi="QCF_P536" w:cs="QCF_P536"/>
          <w:color w:val="000000"/>
          <w:sz w:val="36"/>
          <w:rtl/>
        </w:rPr>
        <w:t>ﯧ</w:t>
      </w:r>
      <w:r>
        <w:rPr>
          <w:rFonts w:ascii="QCF_P536" w:hAnsi="QCF_P536" w:cs="QCF_P536"/>
          <w:color w:val="000000"/>
          <w:sz w:val="36"/>
          <w:rtl/>
        </w:rPr>
        <w:t xml:space="preserve"> </w:t>
      </w:r>
      <w:r w:rsidRPr="00BE7C22">
        <w:rPr>
          <w:rFonts w:ascii="QCF_P536" w:hAnsi="QCF_P536" w:cs="QCF_P536"/>
          <w:color w:val="000000"/>
          <w:sz w:val="36"/>
          <w:rtl/>
        </w:rPr>
        <w:t>ﯨ</w:t>
      </w:r>
      <w:r>
        <w:rPr>
          <w:rFonts w:ascii="QCF_P536" w:hAnsi="QCF_P536" w:cs="QCF_P536"/>
          <w:color w:val="000000"/>
          <w:sz w:val="36"/>
          <w:rtl/>
        </w:rPr>
        <w:t xml:space="preserve"> </w:t>
      </w:r>
      <w:r w:rsidRPr="00BE7C22">
        <w:rPr>
          <w:rFonts w:ascii="QCF_P536" w:hAnsi="QCF_P536" w:cs="QCF_P536"/>
          <w:color w:val="000000"/>
          <w:sz w:val="36"/>
          <w:rtl/>
        </w:rPr>
        <w:t>ﯩ</w:t>
      </w:r>
      <w:r>
        <w:rPr>
          <w:rFonts w:ascii="QCF_P536" w:hAnsi="QCF_P536" w:cs="QCF_P536"/>
          <w:color w:val="000000"/>
          <w:sz w:val="36"/>
          <w:rtl/>
        </w:rPr>
        <w:t xml:space="preserve"> </w:t>
      </w:r>
      <w:r w:rsidRPr="00BE7C22">
        <w:rPr>
          <w:rFonts w:ascii="QCF_P536" w:hAnsi="QCF_P536" w:cs="QCF_P536"/>
          <w:color w:val="000000"/>
          <w:sz w:val="36"/>
          <w:rtl/>
        </w:rPr>
        <w:t>ﯪ</w:t>
      </w:r>
      <w:r>
        <w:rPr>
          <w:rFonts w:ascii="QCF_P536" w:hAnsi="QCF_P536" w:cs="QCF_P536"/>
          <w:color w:val="000000"/>
          <w:sz w:val="36"/>
          <w:rtl/>
        </w:rPr>
        <w:t xml:space="preserve"> </w:t>
      </w:r>
      <w:r w:rsidRPr="00BE7C22">
        <w:rPr>
          <w:rFonts w:ascii="QCF_P536" w:hAnsi="QCF_P536" w:cs="QCF_P536"/>
          <w:color w:val="000000"/>
          <w:sz w:val="36"/>
          <w:rtl/>
        </w:rPr>
        <w:t>ﯫ</w:t>
      </w:r>
      <w:r>
        <w:rPr>
          <w:rFonts w:ascii="QCF_P536" w:hAnsi="QCF_P536" w:cs="QCF_P536"/>
          <w:color w:val="000000"/>
          <w:sz w:val="36"/>
          <w:rtl/>
        </w:rPr>
        <w:t xml:space="preserve"> </w:t>
      </w:r>
      <w:r w:rsidRPr="00BE7C22">
        <w:rPr>
          <w:rFonts w:ascii="QCF_P536" w:hAnsi="QCF_P536" w:cs="QCF_P536"/>
          <w:color w:val="000000"/>
          <w:sz w:val="36"/>
          <w:rtl/>
        </w:rPr>
        <w:t>ﯬ</w:t>
      </w:r>
      <w:r>
        <w:rPr>
          <w:rFonts w:ascii="QCF_P536" w:hAnsi="QCF_P536" w:cs="QCF_P536"/>
          <w:color w:val="000000"/>
          <w:sz w:val="36"/>
          <w:rtl/>
        </w:rPr>
        <w:t xml:space="preserve"> </w:t>
      </w:r>
      <w:r w:rsidRPr="00BE7C22">
        <w:rPr>
          <w:rFonts w:ascii="QCF_P536" w:hAnsi="QCF_P536" w:cs="QCF_P536"/>
          <w:color w:val="000000"/>
          <w:sz w:val="36"/>
          <w:rtl/>
        </w:rPr>
        <w:t>ﯭ</w:t>
      </w:r>
      <w:r>
        <w:rPr>
          <w:rFonts w:ascii="QCF_P536" w:hAnsi="QCF_P536" w:cs="QCF_P536"/>
          <w:color w:val="000000"/>
          <w:sz w:val="36"/>
          <w:rtl/>
        </w:rPr>
        <w:t xml:space="preserve"> </w:t>
      </w:r>
      <w:r w:rsidRPr="00BE7C22">
        <w:rPr>
          <w:rFonts w:ascii="QCF_P536" w:hAnsi="QCF_P536" w:cs="QCF_P536"/>
          <w:color w:val="000000"/>
          <w:sz w:val="36"/>
          <w:rtl/>
        </w:rPr>
        <w:t>ﯮ</w:t>
      </w:r>
      <w:r>
        <w:rPr>
          <w:rFonts w:ascii="QCF_P536" w:hAnsi="QCF_P536" w:cs="QCF_P536"/>
          <w:color w:val="000000"/>
          <w:sz w:val="36"/>
          <w:rtl/>
        </w:rPr>
        <w:t xml:space="preserve"> </w:t>
      </w:r>
      <w:r w:rsidRPr="00BE7C22">
        <w:rPr>
          <w:rFonts w:ascii="QCF_P536" w:hAnsi="QCF_P536" w:cs="QCF_P536"/>
          <w:color w:val="000000"/>
          <w:sz w:val="36"/>
          <w:rtl/>
        </w:rPr>
        <w:t>ﯯ</w:t>
      </w:r>
      <w:r>
        <w:rPr>
          <w:rFonts w:ascii="QCF_P536" w:hAnsi="QCF_P536" w:cs="QCF_P536"/>
          <w:color w:val="000000"/>
          <w:sz w:val="36"/>
          <w:rtl/>
        </w:rPr>
        <w:t xml:space="preserve"> </w:t>
      </w:r>
      <w:r w:rsidRPr="00BE7C22">
        <w:rPr>
          <w:rFonts w:ascii="QCF_P536" w:hAnsi="QCF_P536" w:cs="QCF_P536"/>
          <w:color w:val="000000"/>
          <w:sz w:val="36"/>
          <w:rtl/>
        </w:rPr>
        <w:t>ﯰ</w:t>
      </w:r>
      <w:r>
        <w:rPr>
          <w:rFonts w:ascii="QCF_P536" w:hAnsi="QCF_P536" w:cs="QCF_P536"/>
          <w:color w:val="000000"/>
          <w:sz w:val="36"/>
          <w:rtl/>
        </w:rPr>
        <w:t xml:space="preserve"> </w:t>
      </w:r>
      <w:r w:rsidRPr="00BE7C22">
        <w:rPr>
          <w:rFonts w:ascii="QCF_P536" w:hAnsi="QCF_P536" w:cs="QCF_P536"/>
          <w:color w:val="000000"/>
          <w:sz w:val="36"/>
          <w:rtl/>
        </w:rPr>
        <w:t>ﯱ</w:t>
      </w:r>
      <w:r>
        <w:rPr>
          <w:rFonts w:ascii="QCF_P536" w:hAnsi="QCF_P536" w:cs="QCF_P536"/>
          <w:color w:val="000000"/>
          <w:sz w:val="36"/>
          <w:rtl/>
        </w:rPr>
        <w:t xml:space="preserve"> </w:t>
      </w:r>
      <w:r w:rsidRPr="00BE7C22">
        <w:rPr>
          <w:rFonts w:ascii="QCF_P536" w:hAnsi="QCF_P536" w:cs="QCF_P536"/>
          <w:color w:val="000000"/>
          <w:sz w:val="36"/>
          <w:rtl/>
        </w:rPr>
        <w:t>ﯲ</w:t>
      </w:r>
      <w:r>
        <w:rPr>
          <w:rFonts w:ascii="QCF_P536" w:hAnsi="QCF_P536" w:cs="QCF_P536"/>
          <w:color w:val="000000"/>
          <w:sz w:val="36"/>
          <w:rtl/>
        </w:rPr>
        <w:t xml:space="preserve"> </w:t>
      </w:r>
      <w:r w:rsidRPr="00BE7C22">
        <w:rPr>
          <w:rFonts w:ascii="QCF_P536" w:hAnsi="QCF_P536" w:cs="QCF_P536"/>
          <w:color w:val="000000"/>
          <w:sz w:val="36"/>
          <w:rtl/>
        </w:rPr>
        <w:t>ﯳ</w:t>
      </w:r>
      <w:r>
        <w:rPr>
          <w:rFonts w:ascii="QCF_P536" w:hAnsi="QCF_P536" w:cs="QCF_P536"/>
          <w:color w:val="000000"/>
          <w:sz w:val="36"/>
          <w:rtl/>
        </w:rPr>
        <w:t xml:space="preserve"> </w:t>
      </w:r>
      <w:r w:rsidRPr="00BE7C22">
        <w:rPr>
          <w:rFonts w:ascii="QCF_P536" w:hAnsi="QCF_P536" w:cs="QCF_P536"/>
          <w:color w:val="000000"/>
          <w:sz w:val="36"/>
          <w:rtl/>
        </w:rPr>
        <w:t>ﯴ</w:t>
      </w:r>
      <w:r>
        <w:rPr>
          <w:rFonts w:ascii="QCF_P536" w:hAnsi="QCF_P536" w:cs="QCF_P536"/>
          <w:color w:val="000000"/>
          <w:sz w:val="36"/>
          <w:rtl/>
        </w:rPr>
        <w:t xml:space="preserve"> </w:t>
      </w:r>
      <w:r w:rsidRPr="00BE7C22">
        <w:rPr>
          <w:rFonts w:ascii="QCF_P536" w:hAnsi="QCF_P536" w:cs="QCF_P536"/>
          <w:color w:val="000000"/>
          <w:sz w:val="36"/>
          <w:rtl/>
        </w:rPr>
        <w:t>ﯵ</w:t>
      </w:r>
      <w:r>
        <w:rPr>
          <w:rFonts w:ascii="QCF_P536" w:hAnsi="QCF_P536" w:cs="QCF_P536"/>
          <w:color w:val="000000"/>
          <w:sz w:val="36"/>
          <w:rtl/>
        </w:rPr>
        <w:t xml:space="preserve"> </w:t>
      </w:r>
      <w:r w:rsidRPr="00BE7C22">
        <w:rPr>
          <w:rFonts w:ascii="QCF_P536" w:hAnsi="QCF_P536" w:cs="QCF_P536"/>
          <w:color w:val="000000"/>
          <w:sz w:val="36"/>
          <w:rtl/>
        </w:rPr>
        <w:t>ﯶ</w:t>
      </w:r>
      <w:r>
        <w:rPr>
          <w:rFonts w:ascii="QCF_P536" w:hAnsi="QCF_P536" w:cs="QCF_P536"/>
          <w:color w:val="000000"/>
          <w:sz w:val="36"/>
          <w:rtl/>
        </w:rPr>
        <w:t xml:space="preserve"> </w:t>
      </w:r>
      <w:r w:rsidRPr="00BE7C22">
        <w:rPr>
          <w:rFonts w:ascii="QCF_P536" w:hAnsi="QCF_P536" w:cs="QCF_P536"/>
          <w:color w:val="000000"/>
          <w:sz w:val="36"/>
          <w:rtl/>
        </w:rPr>
        <w:t>ﯷ</w:t>
      </w:r>
      <w:r>
        <w:rPr>
          <w:rFonts w:ascii="QCF_P536" w:hAnsi="QCF_P536" w:cs="QCF_P536"/>
          <w:color w:val="000000"/>
          <w:sz w:val="36"/>
          <w:rtl/>
        </w:rPr>
        <w:t xml:space="preserve"> </w:t>
      </w:r>
      <w:r w:rsidRPr="00BE7C22">
        <w:rPr>
          <w:rFonts w:ascii="QCF_P536" w:hAnsi="QCF_P536" w:cs="QCF_P536"/>
          <w:color w:val="000000"/>
          <w:sz w:val="36"/>
          <w:rtl/>
        </w:rPr>
        <w:t>ﯸ</w:t>
      </w:r>
      <w:r>
        <w:rPr>
          <w:rFonts w:ascii="QCF_P536" w:hAnsi="QCF_P536" w:cs="QCF_P536"/>
          <w:color w:val="000000"/>
          <w:sz w:val="36"/>
          <w:rtl/>
        </w:rPr>
        <w:t xml:space="preserve"> </w:t>
      </w:r>
      <w:r w:rsidRPr="00BE7C22">
        <w:rPr>
          <w:rFonts w:ascii="QCF_P536" w:hAnsi="QCF_P536" w:cs="QCF_P536"/>
          <w:color w:val="000000"/>
          <w:sz w:val="36"/>
          <w:rtl/>
        </w:rPr>
        <w:t>ﯹ</w:t>
      </w:r>
      <w:r>
        <w:rPr>
          <w:rFonts w:ascii="QCF_P536" w:hAnsi="QCF_P536" w:cs="QCF_P536"/>
          <w:color w:val="000000"/>
          <w:sz w:val="36"/>
          <w:rtl/>
        </w:rPr>
        <w:t xml:space="preserve"> </w:t>
      </w:r>
      <w:r>
        <w:rPr>
          <w:rFonts w:ascii="QCF_BSML" w:hAnsi="QCF_BSML" w:cs="QCF_BSML"/>
          <w:color w:val="000000"/>
          <w:sz w:val="36"/>
          <w:rtl/>
        </w:rPr>
        <w:t>ﮊ</w:t>
      </w:r>
      <w:r w:rsidR="00BE5E93">
        <w:rPr>
          <w:sz w:val="36"/>
          <w:vertAlign w:val="superscript"/>
          <w:rtl/>
        </w:rPr>
        <w:fldChar w:fldCharType="begin"/>
      </w:r>
      <w:r w:rsidR="00BE5E93">
        <w:instrText xml:space="preserve"> XE "</w:instrText>
      </w:r>
      <w:r w:rsidR="00BE5E93" w:rsidRPr="004F04AA">
        <w:rPr>
          <w:rFonts w:ascii="QCF_BSML" w:hAnsi="QCF_BSML" w:cs="QCF_BSML"/>
          <w:color w:val="000000"/>
          <w:sz w:val="36"/>
          <w:rtl/>
        </w:rPr>
        <w:instrText xml:space="preserve">ﮋ </w:instrText>
      </w:r>
      <w:r w:rsidR="00BE5E93" w:rsidRPr="004F04AA">
        <w:rPr>
          <w:rFonts w:ascii="QCF_P536" w:hAnsi="QCF_P536" w:cs="QCF_P536"/>
          <w:color w:val="000000"/>
          <w:sz w:val="36"/>
          <w:rtl/>
        </w:rPr>
        <w:instrText xml:space="preserve">ﮗ ﮘ ﮙ ﮚ ﮛ ﮜ ﮝ ﮞ ﮟ ﮠ ﮡ ﮢ ﮣ ﮤ ﮥ ﮦ ﮧ ﮨ ﮩ ﮪ ﮫ ﮬ ﮭ ﮮ ﮯ ﮰ ﮱ ﯓ ﯔ ﯕ ﯖ ﯗ ﯘ ﯙ ﯚ ﯛ ﯜ ﯝ ﯞ ﯟ ﯠ ﯡ ﯢ ﯣ ﯤ ﯥ ﯦ ﯧ ﯨ ﯩ ﯪ ﯫ ﯬ ﯭ ﯮ ﯯ ﯰ ﯱ ﯲ ﯳ ﯴ ﯵ ﯶ ﯷ ﯸ ﯹ </w:instrText>
      </w:r>
      <w:r w:rsidR="00BE5E93" w:rsidRPr="004F04AA">
        <w:rPr>
          <w:rFonts w:ascii="QCF_BSML" w:hAnsi="QCF_BSML" w:cs="QCF_BSML"/>
          <w:color w:val="000000"/>
          <w:sz w:val="36"/>
          <w:rtl/>
        </w:rPr>
        <w:instrText>ﮊ</w:instrText>
      </w:r>
      <w:r w:rsidR="00BE5E93" w:rsidRPr="004F04AA">
        <w:instrText>:</w:instrText>
      </w:r>
      <w:r w:rsidR="00BE5E93" w:rsidRPr="004F04AA">
        <w:rPr>
          <w:szCs w:val="28"/>
          <w:rtl/>
        </w:rPr>
        <w:instrText>الواقعة: 63-74</w:instrText>
      </w:r>
      <w:r w:rsidR="00BE5E93">
        <w:instrText xml:space="preserve">" </w:instrText>
      </w:r>
      <w:r w:rsidR="00BE5E93">
        <w:rPr>
          <w:sz w:val="36"/>
          <w:vertAlign w:val="superscript"/>
          <w:rtl/>
        </w:rPr>
        <w:fldChar w:fldCharType="end"/>
      </w:r>
      <w:r w:rsidRPr="00BE7C22">
        <w:rPr>
          <w:rFonts w:hint="cs"/>
          <w:sz w:val="36"/>
          <w:vertAlign w:val="superscript"/>
          <w:rtl/>
        </w:rPr>
        <w:t>(</w:t>
      </w:r>
      <w:r w:rsidRPr="00BE7C22">
        <w:rPr>
          <w:rStyle w:val="FootnoteReference"/>
          <w:sz w:val="36"/>
          <w:rtl/>
        </w:rPr>
        <w:footnoteReference w:id="79"/>
      </w:r>
      <w:r w:rsidRPr="00BE7C22">
        <w:rPr>
          <w:rFonts w:hint="cs"/>
          <w:sz w:val="36"/>
          <w:vertAlign w:val="superscript"/>
          <w:rtl/>
        </w:rPr>
        <w:t>)</w:t>
      </w:r>
      <w:r w:rsidRPr="00BE7C22">
        <w:rPr>
          <w:rFonts w:hint="cs"/>
          <w:sz w:val="36"/>
          <w:rtl/>
        </w:rPr>
        <w:t>.</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فسنن الله المادية وأسبابها ثابتة</w:t>
      </w:r>
      <w:r w:rsidR="001B7F36">
        <w:rPr>
          <w:rFonts w:hint="cs"/>
          <w:sz w:val="36"/>
          <w:rtl/>
        </w:rPr>
        <w:t>؛</w:t>
      </w:r>
      <w:r w:rsidRPr="00BE7C22">
        <w:rPr>
          <w:rFonts w:hint="cs"/>
          <w:sz w:val="36"/>
          <w:rtl/>
        </w:rPr>
        <w:t xml:space="preserve"> لكن الله </w:t>
      </w:r>
      <w:r w:rsidRPr="00D8675E">
        <w:rPr>
          <w:rFonts w:ascii="Islamic_" w:hAnsi="Islamic_" w:hint="cs"/>
          <w:sz w:val="36"/>
        </w:rPr>
        <w:t>k</w:t>
      </w:r>
      <w:r w:rsidRPr="00BE7C22">
        <w:rPr>
          <w:rFonts w:hint="cs"/>
          <w:sz w:val="36"/>
          <w:rtl/>
        </w:rPr>
        <w:t xml:space="preserve"> إذا شاء أن يخرقها خرقها. فقد يوجد المسبَّب بدون السبب المعتاد</w:t>
      </w:r>
      <w:r>
        <w:rPr>
          <w:rFonts w:hint="cs"/>
          <w:sz w:val="36"/>
          <w:rtl/>
        </w:rPr>
        <w:t xml:space="preserve">، </w:t>
      </w:r>
      <w:r w:rsidRPr="00BE7C22">
        <w:rPr>
          <w:rFonts w:hint="cs"/>
          <w:sz w:val="36"/>
          <w:rtl/>
        </w:rPr>
        <w:t>فيحصل الولد بدون جماع</w:t>
      </w:r>
      <w:r>
        <w:rPr>
          <w:rFonts w:hint="cs"/>
          <w:sz w:val="36"/>
          <w:rtl/>
        </w:rPr>
        <w:t xml:space="preserve">، </w:t>
      </w:r>
      <w:r w:rsidRPr="00BE7C22">
        <w:rPr>
          <w:rFonts w:hint="cs"/>
          <w:sz w:val="36"/>
          <w:rtl/>
        </w:rPr>
        <w:t xml:space="preserve">مثل خلق آدم </w:t>
      </w:r>
      <w:r w:rsidRPr="00210503">
        <w:rPr>
          <w:rFonts w:ascii="Islamic_" w:hAnsi="Islamic_" w:hint="cs"/>
          <w:sz w:val="36"/>
        </w:rPr>
        <w:t>p</w:t>
      </w:r>
      <w:r w:rsidRPr="00BE7C22">
        <w:rPr>
          <w:rFonts w:hint="cs"/>
          <w:sz w:val="36"/>
          <w:rtl/>
        </w:rPr>
        <w:t xml:space="preserve"> من غير أب ولا أم</w:t>
      </w:r>
      <w:r>
        <w:rPr>
          <w:rFonts w:hint="cs"/>
          <w:sz w:val="36"/>
          <w:rtl/>
        </w:rPr>
        <w:t xml:space="preserve">، </w:t>
      </w:r>
      <w:r w:rsidRPr="00BE7C22">
        <w:rPr>
          <w:rFonts w:hint="cs"/>
          <w:sz w:val="36"/>
          <w:rtl/>
        </w:rPr>
        <w:t xml:space="preserve">وولادة عيسى ابن مريم </w:t>
      </w:r>
      <w:r w:rsidRPr="00210503">
        <w:rPr>
          <w:rFonts w:ascii="Islamic_" w:hAnsi="Islamic_" w:hint="cs"/>
          <w:sz w:val="36"/>
        </w:rPr>
        <w:t>p</w:t>
      </w:r>
      <w:r w:rsidRPr="00BE7C22">
        <w:rPr>
          <w:rFonts w:hint="cs"/>
          <w:sz w:val="36"/>
          <w:rtl/>
        </w:rPr>
        <w:t xml:space="preserve"> من غير أب</w:t>
      </w:r>
      <w:r>
        <w:rPr>
          <w:rFonts w:hint="cs"/>
          <w:sz w:val="36"/>
          <w:rtl/>
        </w:rPr>
        <w:t xml:space="preserve">، </w:t>
      </w:r>
      <w:r w:rsidRPr="00BE7C22">
        <w:rPr>
          <w:rFonts w:hint="cs"/>
          <w:sz w:val="36"/>
          <w:rtl/>
        </w:rPr>
        <w:t xml:space="preserve">فإن الله </w:t>
      </w:r>
      <w:r w:rsidRPr="00D8675E">
        <w:rPr>
          <w:rFonts w:ascii="Islamic_" w:hAnsi="Islamic_" w:hint="cs"/>
          <w:sz w:val="36"/>
        </w:rPr>
        <w:t>k</w:t>
      </w:r>
      <w:r w:rsidRPr="00BE7C22">
        <w:rPr>
          <w:rFonts w:hint="cs"/>
          <w:sz w:val="36"/>
          <w:rtl/>
        </w:rPr>
        <w:t xml:space="preserve"> يخلق السبب</w:t>
      </w:r>
      <w:r>
        <w:rPr>
          <w:rFonts w:hint="cs"/>
          <w:sz w:val="36"/>
          <w:rtl/>
        </w:rPr>
        <w:t xml:space="preserve">، </w:t>
      </w:r>
      <w:r w:rsidRPr="00BE7C22">
        <w:rPr>
          <w:rFonts w:hint="cs"/>
          <w:sz w:val="36"/>
          <w:rtl/>
        </w:rPr>
        <w:t>ويخلق بالسبب</w:t>
      </w:r>
      <w:r>
        <w:rPr>
          <w:rFonts w:hint="cs"/>
          <w:sz w:val="36"/>
          <w:rtl/>
        </w:rPr>
        <w:t xml:space="preserve">، </w:t>
      </w:r>
      <w:r w:rsidRPr="00BE7C22">
        <w:rPr>
          <w:rFonts w:hint="cs"/>
          <w:sz w:val="36"/>
          <w:rtl/>
        </w:rPr>
        <w:t>ويخلق بغير السبب</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057" w:hAnsi="QCF_P057" w:cs="QCF_P057"/>
          <w:color w:val="000000"/>
          <w:sz w:val="36"/>
          <w:rtl/>
        </w:rPr>
        <w:t>ﮦ</w:t>
      </w:r>
      <w:r>
        <w:rPr>
          <w:rFonts w:ascii="QCF_P057" w:hAnsi="QCF_P057" w:cs="QCF_P057"/>
          <w:color w:val="000000"/>
          <w:sz w:val="36"/>
          <w:rtl/>
        </w:rPr>
        <w:t xml:space="preserve"> </w:t>
      </w:r>
      <w:r w:rsidRPr="00BE7C22">
        <w:rPr>
          <w:rFonts w:ascii="QCF_P057" w:hAnsi="QCF_P057" w:cs="QCF_P057"/>
          <w:color w:val="000000"/>
          <w:sz w:val="36"/>
          <w:rtl/>
        </w:rPr>
        <w:t>ﮧ</w:t>
      </w:r>
      <w:r>
        <w:rPr>
          <w:rFonts w:ascii="QCF_P057" w:hAnsi="QCF_P057" w:cs="QCF_P057"/>
          <w:color w:val="000000"/>
          <w:sz w:val="36"/>
          <w:rtl/>
        </w:rPr>
        <w:t xml:space="preserve"> </w:t>
      </w:r>
      <w:r w:rsidRPr="00BE7C22">
        <w:rPr>
          <w:rFonts w:ascii="QCF_P057" w:hAnsi="QCF_P057" w:cs="QCF_P057"/>
          <w:color w:val="000000"/>
          <w:sz w:val="36"/>
          <w:rtl/>
        </w:rPr>
        <w:t>ﮨ</w:t>
      </w:r>
      <w:r>
        <w:rPr>
          <w:rFonts w:ascii="QCF_P057" w:hAnsi="QCF_P057" w:cs="QCF_P057"/>
          <w:color w:val="000000"/>
          <w:sz w:val="36"/>
          <w:rtl/>
        </w:rPr>
        <w:t xml:space="preserve"> </w:t>
      </w:r>
      <w:r w:rsidRPr="00BE7C22">
        <w:rPr>
          <w:rFonts w:ascii="QCF_P057" w:hAnsi="QCF_P057" w:cs="QCF_P057"/>
          <w:color w:val="000000"/>
          <w:sz w:val="36"/>
          <w:rtl/>
        </w:rPr>
        <w:t>ﮩ</w:t>
      </w:r>
      <w:r>
        <w:rPr>
          <w:rFonts w:ascii="QCF_P057" w:hAnsi="QCF_P057" w:cs="QCF_P057"/>
          <w:color w:val="000000"/>
          <w:sz w:val="36"/>
          <w:rtl/>
        </w:rPr>
        <w:t xml:space="preserve"> </w:t>
      </w:r>
      <w:r w:rsidRPr="00BE7C22">
        <w:rPr>
          <w:rFonts w:ascii="QCF_P057" w:hAnsi="QCF_P057" w:cs="QCF_P057"/>
          <w:color w:val="000000"/>
          <w:sz w:val="36"/>
          <w:rtl/>
        </w:rPr>
        <w:t>ﮪ</w:t>
      </w:r>
      <w:r>
        <w:rPr>
          <w:rFonts w:ascii="QCF_P057" w:hAnsi="QCF_P057" w:cs="QCF_P057"/>
          <w:color w:val="000000"/>
          <w:sz w:val="36"/>
          <w:rtl/>
        </w:rPr>
        <w:t xml:space="preserve"> </w:t>
      </w:r>
      <w:r w:rsidRPr="00BE7C22">
        <w:rPr>
          <w:rFonts w:ascii="QCF_P057" w:hAnsi="QCF_P057" w:cs="QCF_P057"/>
          <w:color w:val="000000"/>
          <w:sz w:val="36"/>
          <w:rtl/>
        </w:rPr>
        <w:t>ﮫ</w:t>
      </w:r>
      <w:r>
        <w:rPr>
          <w:rFonts w:ascii="QCF_P057" w:hAnsi="QCF_P057" w:cs="QCF_P057"/>
          <w:color w:val="000000"/>
          <w:sz w:val="36"/>
          <w:rtl/>
        </w:rPr>
        <w:t xml:space="preserve"> </w:t>
      </w:r>
      <w:r w:rsidRPr="00BE7C22">
        <w:rPr>
          <w:rFonts w:ascii="QCF_P057" w:hAnsi="QCF_P057" w:cs="QCF_P057"/>
          <w:color w:val="000000"/>
          <w:sz w:val="36"/>
          <w:rtl/>
        </w:rPr>
        <w:t>ﮬ</w:t>
      </w:r>
      <w:r w:rsidRPr="00BE7C22">
        <w:rPr>
          <w:rFonts w:ascii="QCF_P057" w:hAnsi="QCF_P057" w:cs="QCF_P057"/>
          <w:color w:val="0000A5"/>
          <w:sz w:val="36"/>
          <w:rtl/>
        </w:rPr>
        <w:t>ﮭ</w:t>
      </w:r>
      <w:r>
        <w:rPr>
          <w:rFonts w:ascii="QCF_P057" w:hAnsi="QCF_P057" w:cs="QCF_P057"/>
          <w:color w:val="000000"/>
          <w:sz w:val="36"/>
          <w:rtl/>
        </w:rPr>
        <w:t xml:space="preserve"> </w:t>
      </w:r>
      <w:r w:rsidRPr="00BE7C22">
        <w:rPr>
          <w:rFonts w:ascii="QCF_P057" w:hAnsi="QCF_P057" w:cs="QCF_P057"/>
          <w:color w:val="000000"/>
          <w:sz w:val="36"/>
          <w:rtl/>
        </w:rPr>
        <w:t>ﮮ</w:t>
      </w:r>
      <w:r>
        <w:rPr>
          <w:rFonts w:ascii="QCF_P057" w:hAnsi="QCF_P057" w:cs="QCF_P057"/>
          <w:color w:val="000000"/>
          <w:sz w:val="36"/>
          <w:rtl/>
        </w:rPr>
        <w:t xml:space="preserve"> </w:t>
      </w:r>
      <w:r w:rsidRPr="00BE7C22">
        <w:rPr>
          <w:rFonts w:ascii="QCF_P057" w:hAnsi="QCF_P057" w:cs="QCF_P057"/>
          <w:color w:val="000000"/>
          <w:sz w:val="36"/>
          <w:rtl/>
        </w:rPr>
        <w:t>ﮯ</w:t>
      </w:r>
      <w:r>
        <w:rPr>
          <w:rFonts w:ascii="QCF_P057" w:hAnsi="QCF_P057" w:cs="QCF_P057"/>
          <w:color w:val="000000"/>
          <w:sz w:val="36"/>
          <w:rtl/>
        </w:rPr>
        <w:t xml:space="preserve"> </w:t>
      </w:r>
      <w:r w:rsidRPr="00BE7C22">
        <w:rPr>
          <w:rFonts w:ascii="QCF_P057" w:hAnsi="QCF_P057" w:cs="QCF_P057"/>
          <w:color w:val="000000"/>
          <w:sz w:val="36"/>
          <w:rtl/>
        </w:rPr>
        <w:t>ﮰ</w:t>
      </w:r>
      <w:r>
        <w:rPr>
          <w:rFonts w:ascii="QCF_P057" w:hAnsi="QCF_P057" w:cs="QCF_P057"/>
          <w:color w:val="000000"/>
          <w:sz w:val="36"/>
          <w:rtl/>
        </w:rPr>
        <w:t xml:space="preserve"> </w:t>
      </w:r>
      <w:r w:rsidRPr="00BE7C22">
        <w:rPr>
          <w:rFonts w:ascii="QCF_P057" w:hAnsi="QCF_P057" w:cs="QCF_P057"/>
          <w:color w:val="000000"/>
          <w:sz w:val="36"/>
          <w:rtl/>
        </w:rPr>
        <w:t>ﮱ</w:t>
      </w:r>
      <w:r>
        <w:rPr>
          <w:rFonts w:ascii="QCF_P057" w:hAnsi="QCF_P057" w:cs="QCF_P057"/>
          <w:color w:val="000000"/>
          <w:sz w:val="36"/>
          <w:rtl/>
        </w:rPr>
        <w:t xml:space="preserve"> </w:t>
      </w:r>
      <w:r w:rsidRPr="00BE7C22">
        <w:rPr>
          <w:rFonts w:ascii="QCF_P057" w:hAnsi="QCF_P057" w:cs="QCF_P057"/>
          <w:color w:val="000000"/>
          <w:sz w:val="36"/>
          <w:rtl/>
        </w:rPr>
        <w:t>ﯓ</w:t>
      </w:r>
      <w:r>
        <w:rPr>
          <w:rFonts w:ascii="QCF_P057" w:hAnsi="QCF_P057" w:cs="QCF_P057"/>
          <w:color w:val="000000"/>
          <w:sz w:val="36"/>
          <w:rtl/>
        </w:rPr>
        <w:t xml:space="preserve"> </w:t>
      </w:r>
      <w:r w:rsidRPr="00BE7C22">
        <w:rPr>
          <w:rFonts w:ascii="QCF_P057" w:hAnsi="QCF_P057" w:cs="QCF_P057"/>
          <w:color w:val="000000"/>
          <w:sz w:val="36"/>
          <w:rtl/>
        </w:rPr>
        <w:t>ﯔ</w:t>
      </w:r>
      <w:r>
        <w:rPr>
          <w:rFonts w:ascii="QCF_P057" w:hAnsi="QCF_P057" w:cs="QCF_P057"/>
          <w:color w:val="000000"/>
          <w:sz w:val="36"/>
          <w:rtl/>
        </w:rPr>
        <w:t xml:space="preserve"> </w:t>
      </w:r>
      <w:r w:rsidRPr="00BE7C22">
        <w:rPr>
          <w:rFonts w:ascii="QCF_P057" w:hAnsi="QCF_P057" w:cs="QCF_P057"/>
          <w:color w:val="000000"/>
          <w:sz w:val="36"/>
          <w:rtl/>
        </w:rPr>
        <w:t>ﯕ</w:t>
      </w:r>
      <w:r>
        <w:rPr>
          <w:rFonts w:ascii="QCF_P057" w:hAnsi="QCF_P057" w:cs="QCF_P057"/>
          <w:color w:val="000000"/>
          <w:sz w:val="36"/>
          <w:rtl/>
        </w:rPr>
        <w:t xml:space="preserve"> </w:t>
      </w:r>
      <w:r w:rsidRPr="00BE7C22">
        <w:rPr>
          <w:rFonts w:ascii="QCF_P057" w:hAnsi="QCF_P057" w:cs="QCF_P057"/>
          <w:color w:val="000000"/>
          <w:sz w:val="36"/>
          <w:rtl/>
        </w:rPr>
        <w:t>ﯖ</w:t>
      </w:r>
      <w:r>
        <w:rPr>
          <w:rFonts w:ascii="QCF_P057" w:hAnsi="QCF_P057" w:cs="QCF_P057"/>
          <w:color w:val="000000"/>
          <w:sz w:val="36"/>
          <w:rtl/>
        </w:rPr>
        <w:t xml:space="preserve"> </w:t>
      </w:r>
      <w:r>
        <w:rPr>
          <w:rFonts w:ascii="QCF_BSML" w:hAnsi="QCF_BSML" w:cs="QCF_BSML"/>
          <w:color w:val="000000"/>
          <w:sz w:val="36"/>
          <w:rtl/>
        </w:rPr>
        <w:t>ﮊ</w:t>
      </w:r>
      <w:r w:rsidR="00BE5E93">
        <w:rPr>
          <w:rFonts w:ascii="Traditional Arabic"/>
          <w:sz w:val="36"/>
          <w:vertAlign w:val="superscript"/>
          <w:rtl/>
        </w:rPr>
        <w:fldChar w:fldCharType="begin"/>
      </w:r>
      <w:r w:rsidR="00BE5E93">
        <w:instrText xml:space="preserve"> XE "</w:instrText>
      </w:r>
      <w:r w:rsidR="00BE5E93" w:rsidRPr="00C261FE">
        <w:rPr>
          <w:rFonts w:ascii="QCF_BSML" w:hAnsi="QCF_BSML" w:cs="QCF_BSML"/>
          <w:color w:val="000000"/>
          <w:sz w:val="36"/>
          <w:rtl/>
        </w:rPr>
        <w:instrText xml:space="preserve">ﮋ </w:instrText>
      </w:r>
      <w:r w:rsidR="00BE5E93" w:rsidRPr="00C261FE">
        <w:rPr>
          <w:rFonts w:ascii="QCF_P057" w:hAnsi="QCF_P057" w:cs="QCF_P057"/>
          <w:color w:val="000000"/>
          <w:sz w:val="36"/>
          <w:rtl/>
        </w:rPr>
        <w:instrText>ﮦ ﮧ ﮨ ﮩ ﮪ ﮫ ﮬ</w:instrText>
      </w:r>
      <w:r w:rsidR="00BE5E93" w:rsidRPr="00C261FE">
        <w:rPr>
          <w:rFonts w:ascii="QCF_P057" w:hAnsi="QCF_P057" w:cs="QCF_P057"/>
          <w:color w:val="0000A5"/>
          <w:sz w:val="36"/>
          <w:rtl/>
        </w:rPr>
        <w:instrText>ﮭ</w:instrText>
      </w:r>
      <w:r w:rsidR="00BE5E93" w:rsidRPr="00C261FE">
        <w:rPr>
          <w:rFonts w:ascii="QCF_P057" w:hAnsi="QCF_P057" w:cs="QCF_P057"/>
          <w:color w:val="000000"/>
          <w:sz w:val="36"/>
          <w:rtl/>
        </w:rPr>
        <w:instrText xml:space="preserve"> ﮮ ﮯ ﮰ ﮱ ﯓ ﯔ ﯕ ﯖ </w:instrText>
      </w:r>
      <w:r w:rsidR="00BE5E93" w:rsidRPr="00C261FE">
        <w:rPr>
          <w:rFonts w:ascii="QCF_BSML" w:hAnsi="QCF_BSML" w:cs="QCF_BSML"/>
          <w:color w:val="000000"/>
          <w:sz w:val="36"/>
          <w:rtl/>
        </w:rPr>
        <w:instrText>ﮊ</w:instrText>
      </w:r>
      <w:r w:rsidR="00BE5E93" w:rsidRPr="00C261FE">
        <w:instrText>:</w:instrText>
      </w:r>
      <w:r w:rsidR="00BE5E93" w:rsidRPr="00C261FE">
        <w:rPr>
          <w:szCs w:val="28"/>
          <w:rtl/>
        </w:rPr>
        <w:instrText>آل عمران: 59.</w:instrText>
      </w:r>
      <w:r w:rsidR="00BE5E93">
        <w:instrText xml:space="preserve">" </w:instrText>
      </w:r>
      <w:r w:rsidR="00BE5E93">
        <w:rPr>
          <w:rFonts w:ascii="Traditional Arabic"/>
          <w:sz w:val="36"/>
          <w:vertAlign w:val="superscript"/>
          <w:rtl/>
        </w:rPr>
        <w:fldChar w:fldCharType="end"/>
      </w:r>
      <w:r w:rsidRPr="00BE7C22">
        <w:rPr>
          <w:rFonts w:ascii="Traditional Arabic" w:hint="cs"/>
          <w:sz w:val="36"/>
          <w:vertAlign w:val="superscript"/>
          <w:rtl/>
        </w:rPr>
        <w:t>(</w:t>
      </w:r>
      <w:r w:rsidRPr="00BE7C22">
        <w:rPr>
          <w:rStyle w:val="FootnoteReference"/>
          <w:rFonts w:ascii="Traditional Arabic"/>
          <w:sz w:val="36"/>
          <w:rtl/>
        </w:rPr>
        <w:footnoteReference w:id="80"/>
      </w:r>
      <w:r w:rsidRPr="00BE7C22">
        <w:rPr>
          <w:rFonts w:ascii="Traditional Arabic" w:hint="cs"/>
          <w:sz w:val="36"/>
          <w:vertAlign w:val="superscript"/>
          <w:rtl/>
        </w:rPr>
        <w:t>)</w:t>
      </w:r>
      <w:r>
        <w:rPr>
          <w:rFonts w:hint="cs"/>
          <w:sz w:val="36"/>
          <w:rtl/>
        </w:rPr>
        <w:t xml:space="preserve">، </w:t>
      </w:r>
      <w:r w:rsidRPr="00BE7C22">
        <w:rPr>
          <w:rFonts w:hint="cs"/>
          <w:sz w:val="36"/>
          <w:rtl/>
        </w:rPr>
        <w:t>وفي هذا بيان لقدرة الله تعالى على إيجاد المسبَّبات العاديات من غير سبب ظاهر.</w:t>
      </w:r>
    </w:p>
    <w:p w:rsidR="007840F4" w:rsidRPr="00BE7C22" w:rsidRDefault="007840F4" w:rsidP="000E2946">
      <w:pPr>
        <w:widowControl w:val="0"/>
        <w:autoSpaceDE w:val="0"/>
        <w:autoSpaceDN w:val="0"/>
        <w:adjustRightInd w:val="0"/>
        <w:ind w:firstLine="567"/>
        <w:jc w:val="both"/>
        <w:rPr>
          <w:sz w:val="36"/>
          <w:rtl/>
        </w:rPr>
      </w:pPr>
      <w:r w:rsidRPr="00BE7C22">
        <w:rPr>
          <w:rFonts w:hint="cs"/>
          <w:sz w:val="36"/>
          <w:rtl/>
        </w:rPr>
        <w:t>و</w:t>
      </w:r>
      <w:r w:rsidRPr="00BE7C22">
        <w:rPr>
          <w:sz w:val="36"/>
          <w:rtl/>
        </w:rPr>
        <w:t>النار تحرق بإذنه سبحانه وتعالى</w:t>
      </w:r>
      <w:r>
        <w:rPr>
          <w:sz w:val="36"/>
          <w:rtl/>
        </w:rPr>
        <w:t xml:space="preserve">، </w:t>
      </w:r>
      <w:r w:rsidRPr="00BE7C22">
        <w:rPr>
          <w:sz w:val="36"/>
          <w:rtl/>
        </w:rPr>
        <w:t xml:space="preserve">فإذا أمرت أن تمتنع من الإحراق امتنعت كنار إبراهيم </w:t>
      </w:r>
      <w:r w:rsidRPr="00210503">
        <w:rPr>
          <w:rFonts w:ascii="Islamic_" w:hAnsi="Islamic_"/>
          <w:sz w:val="36"/>
        </w:rPr>
        <w:t>p</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327" w:hAnsi="QCF_P327" w:cs="QCF_P327"/>
          <w:color w:val="000000"/>
          <w:sz w:val="36"/>
          <w:rtl/>
        </w:rPr>
        <w:t>ﯗ</w:t>
      </w:r>
      <w:r>
        <w:rPr>
          <w:rFonts w:ascii="QCF_P327" w:hAnsi="QCF_P327" w:cs="QCF_P327"/>
          <w:color w:val="000000"/>
          <w:sz w:val="36"/>
          <w:rtl/>
        </w:rPr>
        <w:t xml:space="preserve"> </w:t>
      </w:r>
      <w:r w:rsidRPr="00BE7C22">
        <w:rPr>
          <w:rFonts w:ascii="QCF_P327" w:hAnsi="QCF_P327" w:cs="QCF_P327"/>
          <w:color w:val="000000"/>
          <w:sz w:val="36"/>
          <w:rtl/>
        </w:rPr>
        <w:t>ﯘ</w:t>
      </w:r>
      <w:r>
        <w:rPr>
          <w:rFonts w:ascii="QCF_P327" w:hAnsi="QCF_P327" w:cs="QCF_P327"/>
          <w:color w:val="000000"/>
          <w:sz w:val="36"/>
          <w:rtl/>
        </w:rPr>
        <w:t xml:space="preserve"> </w:t>
      </w:r>
      <w:r w:rsidRPr="00BE7C22">
        <w:rPr>
          <w:rFonts w:ascii="QCF_P327" w:hAnsi="QCF_P327" w:cs="QCF_P327"/>
          <w:color w:val="000000"/>
          <w:sz w:val="36"/>
          <w:rtl/>
        </w:rPr>
        <w:t>ﯙ</w:t>
      </w:r>
      <w:r>
        <w:rPr>
          <w:rFonts w:ascii="QCF_P327" w:hAnsi="QCF_P327" w:cs="QCF_P327"/>
          <w:color w:val="000000"/>
          <w:sz w:val="36"/>
          <w:rtl/>
        </w:rPr>
        <w:t xml:space="preserve"> </w:t>
      </w:r>
      <w:r w:rsidRPr="00BE7C22">
        <w:rPr>
          <w:rFonts w:ascii="QCF_P327" w:hAnsi="QCF_P327" w:cs="QCF_P327"/>
          <w:color w:val="000000"/>
          <w:sz w:val="36"/>
          <w:rtl/>
        </w:rPr>
        <w:t>ﯚ</w:t>
      </w:r>
      <w:r>
        <w:rPr>
          <w:rFonts w:ascii="QCF_P327" w:hAnsi="QCF_P327" w:cs="QCF_P327"/>
          <w:color w:val="000000"/>
          <w:sz w:val="36"/>
          <w:rtl/>
        </w:rPr>
        <w:t xml:space="preserve"> </w:t>
      </w:r>
      <w:r w:rsidRPr="00BE7C22">
        <w:rPr>
          <w:rFonts w:ascii="QCF_P327" w:hAnsi="QCF_P327" w:cs="QCF_P327"/>
          <w:color w:val="000000"/>
          <w:sz w:val="36"/>
          <w:rtl/>
        </w:rPr>
        <w:t>ﯛ</w:t>
      </w:r>
      <w:r>
        <w:rPr>
          <w:rFonts w:ascii="QCF_P327" w:hAnsi="QCF_P327" w:cs="QCF_P327"/>
          <w:color w:val="000000"/>
          <w:sz w:val="36"/>
          <w:rtl/>
        </w:rPr>
        <w:t xml:space="preserve"> </w:t>
      </w:r>
      <w:r w:rsidRPr="00BE7C22">
        <w:rPr>
          <w:rFonts w:ascii="QCF_P327" w:hAnsi="QCF_P327" w:cs="QCF_P327"/>
          <w:color w:val="000000"/>
          <w:sz w:val="36"/>
          <w:rtl/>
        </w:rPr>
        <w:t>ﯜ</w:t>
      </w:r>
      <w:r>
        <w:rPr>
          <w:rFonts w:ascii="QCF_P327" w:hAnsi="QCF_P327" w:cs="QCF_P327"/>
          <w:color w:val="000000"/>
          <w:sz w:val="36"/>
          <w:rtl/>
        </w:rPr>
        <w:t xml:space="preserve"> </w:t>
      </w:r>
      <w:r w:rsidRPr="00BE7C22">
        <w:rPr>
          <w:rFonts w:ascii="QCF_P327" w:hAnsi="QCF_P327" w:cs="QCF_P327"/>
          <w:color w:val="000000"/>
          <w:sz w:val="36"/>
          <w:rtl/>
        </w:rPr>
        <w:t>ﯝ</w:t>
      </w:r>
      <w:r>
        <w:rPr>
          <w:rFonts w:ascii="QCF_P327" w:hAnsi="QCF_P327" w:cs="QCF_P327"/>
          <w:color w:val="000000"/>
          <w:sz w:val="36"/>
          <w:rtl/>
        </w:rPr>
        <w:t xml:space="preserve"> </w:t>
      </w:r>
      <w:r>
        <w:rPr>
          <w:rFonts w:ascii="QCF_BSML" w:hAnsi="QCF_BSML" w:cs="QCF_BSML"/>
          <w:color w:val="000000"/>
          <w:sz w:val="36"/>
          <w:rtl/>
        </w:rPr>
        <w:t>ﮊ</w:t>
      </w:r>
      <w:r w:rsidR="00BE5E93">
        <w:rPr>
          <w:sz w:val="36"/>
          <w:vertAlign w:val="superscript"/>
          <w:rtl/>
        </w:rPr>
        <w:fldChar w:fldCharType="begin"/>
      </w:r>
      <w:r w:rsidR="00BE5E93">
        <w:instrText xml:space="preserve"> XE "</w:instrText>
      </w:r>
      <w:r w:rsidR="00BE5E93" w:rsidRPr="00F731DC">
        <w:rPr>
          <w:rFonts w:ascii="QCF_BSML" w:hAnsi="QCF_BSML" w:cs="QCF_BSML"/>
          <w:color w:val="000000"/>
          <w:sz w:val="36"/>
          <w:rtl/>
        </w:rPr>
        <w:instrText xml:space="preserve">ﮋ </w:instrText>
      </w:r>
      <w:r w:rsidR="00BE5E93" w:rsidRPr="00F731DC">
        <w:rPr>
          <w:rFonts w:ascii="QCF_P327" w:hAnsi="QCF_P327" w:cs="QCF_P327"/>
          <w:color w:val="000000"/>
          <w:sz w:val="36"/>
          <w:rtl/>
        </w:rPr>
        <w:instrText xml:space="preserve">ﯗ ﯘ ﯙ ﯚ ﯛ ﯜ ﯝ </w:instrText>
      </w:r>
      <w:r w:rsidR="00BE5E93" w:rsidRPr="00F731DC">
        <w:rPr>
          <w:rFonts w:ascii="QCF_BSML" w:hAnsi="QCF_BSML" w:cs="QCF_BSML"/>
          <w:color w:val="000000"/>
          <w:sz w:val="36"/>
          <w:rtl/>
        </w:rPr>
        <w:instrText>ﮊ</w:instrText>
      </w:r>
      <w:r w:rsidR="00BE5E93" w:rsidRPr="00F731DC">
        <w:instrText>:</w:instrText>
      </w:r>
      <w:r w:rsidR="00BE5E93" w:rsidRPr="00F731DC">
        <w:rPr>
          <w:szCs w:val="28"/>
          <w:rtl/>
        </w:rPr>
        <w:instrText>الأنبياء: 69</w:instrText>
      </w:r>
      <w:r w:rsidR="00BE5E93">
        <w:instrText xml:space="preserve">" </w:instrText>
      </w:r>
      <w:r w:rsidR="00BE5E93">
        <w:rPr>
          <w:sz w:val="36"/>
          <w:vertAlign w:val="superscript"/>
          <w:rtl/>
        </w:rPr>
        <w:fldChar w:fldCharType="end"/>
      </w:r>
      <w:r w:rsidRPr="00BE7C22">
        <w:rPr>
          <w:rFonts w:hint="cs"/>
          <w:sz w:val="36"/>
          <w:vertAlign w:val="superscript"/>
          <w:rtl/>
        </w:rPr>
        <w:t>(</w:t>
      </w:r>
      <w:r w:rsidRPr="00BE7C22">
        <w:rPr>
          <w:rStyle w:val="FootnoteReference"/>
          <w:sz w:val="36"/>
          <w:rtl/>
        </w:rPr>
        <w:footnoteReference w:id="81"/>
      </w:r>
      <w:r w:rsidRPr="00BE7C22">
        <w:rPr>
          <w:rFonts w:hint="cs"/>
          <w:sz w:val="36"/>
          <w:vertAlign w:val="superscript"/>
          <w:rtl/>
        </w:rPr>
        <w:t>)</w:t>
      </w:r>
      <w:r w:rsidRPr="00BE7C22">
        <w:rPr>
          <w:sz w:val="36"/>
          <w:rtl/>
        </w:rPr>
        <w:t>.</w:t>
      </w:r>
    </w:p>
    <w:p w:rsidR="007840F4" w:rsidRPr="00BE7C22" w:rsidRDefault="007840F4" w:rsidP="000E2946">
      <w:pPr>
        <w:widowControl w:val="0"/>
        <w:autoSpaceDE w:val="0"/>
        <w:autoSpaceDN w:val="0"/>
        <w:adjustRightInd w:val="0"/>
        <w:ind w:firstLine="567"/>
        <w:jc w:val="both"/>
        <w:rPr>
          <w:sz w:val="36"/>
          <w:rtl/>
        </w:rPr>
      </w:pPr>
      <w:r w:rsidRPr="00BE7C22">
        <w:rPr>
          <w:sz w:val="36"/>
          <w:rtl/>
        </w:rPr>
        <w:t>والماء مغرق</w:t>
      </w:r>
      <w:r>
        <w:rPr>
          <w:rFonts w:hint="cs"/>
          <w:sz w:val="36"/>
          <w:rtl/>
        </w:rPr>
        <w:t xml:space="preserve">، </w:t>
      </w:r>
      <w:r w:rsidRPr="00BE7C22">
        <w:rPr>
          <w:sz w:val="36"/>
          <w:rtl/>
        </w:rPr>
        <w:t>فإذا أمر أن ي</w:t>
      </w:r>
      <w:r w:rsidRPr="00BE7C22">
        <w:rPr>
          <w:rFonts w:hint="cs"/>
          <w:sz w:val="36"/>
          <w:rtl/>
        </w:rPr>
        <w:t>م</w:t>
      </w:r>
      <w:r w:rsidRPr="00BE7C22">
        <w:rPr>
          <w:sz w:val="36"/>
          <w:rtl/>
        </w:rPr>
        <w:t>ت</w:t>
      </w:r>
      <w:r w:rsidRPr="00BE7C22">
        <w:rPr>
          <w:rFonts w:hint="cs"/>
          <w:sz w:val="36"/>
          <w:rtl/>
        </w:rPr>
        <w:t>نع</w:t>
      </w:r>
      <w:r w:rsidRPr="00BE7C22">
        <w:rPr>
          <w:sz w:val="36"/>
          <w:rtl/>
        </w:rPr>
        <w:t xml:space="preserve"> من الإغراق امتنع</w:t>
      </w:r>
      <w:r>
        <w:rPr>
          <w:rFonts w:hint="cs"/>
          <w:sz w:val="36"/>
          <w:rtl/>
        </w:rPr>
        <w:t xml:space="preserve">، </w:t>
      </w:r>
      <w:r w:rsidRPr="00BE7C22">
        <w:rPr>
          <w:sz w:val="36"/>
          <w:rtl/>
        </w:rPr>
        <w:t>وإذا أمر أن يغرق أغرق كإغراقه فرعون وقومه</w:t>
      </w:r>
      <w:r>
        <w:rPr>
          <w:sz w:val="36"/>
          <w:rtl/>
        </w:rPr>
        <w:t xml:space="preserve">، </w:t>
      </w:r>
      <w:r w:rsidRPr="00BE7C22">
        <w:rPr>
          <w:sz w:val="36"/>
          <w:rtl/>
        </w:rPr>
        <w:t xml:space="preserve">ومنعه من إغراق موسى </w:t>
      </w:r>
      <w:r w:rsidRPr="00210503">
        <w:rPr>
          <w:rFonts w:ascii="Islamic_" w:hAnsi="Islamic_" w:hint="cs"/>
          <w:sz w:val="36"/>
        </w:rPr>
        <w:t>p</w:t>
      </w:r>
      <w:r w:rsidRPr="00BE7C22">
        <w:rPr>
          <w:rFonts w:hint="cs"/>
          <w:sz w:val="36"/>
          <w:rtl/>
        </w:rPr>
        <w:t xml:space="preserve"> </w:t>
      </w:r>
      <w:r w:rsidRPr="00BE7C22">
        <w:rPr>
          <w:sz w:val="36"/>
          <w:rtl/>
        </w:rPr>
        <w:t>وقومه</w:t>
      </w:r>
      <w:r>
        <w:rPr>
          <w:rFonts w:hint="cs"/>
          <w:sz w:val="36"/>
          <w:rtl/>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008" w:hAnsi="QCF_P008" w:cs="QCF_P008"/>
          <w:color w:val="000000"/>
          <w:sz w:val="36"/>
          <w:rtl/>
        </w:rPr>
        <w:t>ﭥ</w:t>
      </w:r>
      <w:r>
        <w:rPr>
          <w:rFonts w:ascii="QCF_P008" w:hAnsi="QCF_P008" w:cs="QCF_P008"/>
          <w:color w:val="000000"/>
          <w:sz w:val="36"/>
          <w:rtl/>
        </w:rPr>
        <w:t xml:space="preserve"> </w:t>
      </w:r>
      <w:r w:rsidRPr="00BE7C22">
        <w:rPr>
          <w:rFonts w:ascii="QCF_P008" w:hAnsi="QCF_P008" w:cs="QCF_P008"/>
          <w:color w:val="000000"/>
          <w:sz w:val="36"/>
          <w:rtl/>
        </w:rPr>
        <w:t>ﭦ</w:t>
      </w:r>
      <w:r>
        <w:rPr>
          <w:rFonts w:ascii="QCF_P008" w:hAnsi="QCF_P008" w:cs="QCF_P008"/>
          <w:color w:val="000000"/>
          <w:sz w:val="36"/>
          <w:rtl/>
        </w:rPr>
        <w:t xml:space="preserve"> </w:t>
      </w:r>
      <w:r w:rsidRPr="00BE7C22">
        <w:rPr>
          <w:rFonts w:ascii="QCF_P008" w:hAnsi="QCF_P008" w:cs="QCF_P008"/>
          <w:color w:val="000000"/>
          <w:sz w:val="36"/>
          <w:rtl/>
        </w:rPr>
        <w:t>ﭧ</w:t>
      </w:r>
      <w:r>
        <w:rPr>
          <w:rFonts w:ascii="QCF_P008" w:hAnsi="QCF_P008" w:cs="QCF_P008"/>
          <w:color w:val="000000"/>
          <w:sz w:val="36"/>
          <w:rtl/>
        </w:rPr>
        <w:t xml:space="preserve"> </w:t>
      </w:r>
      <w:r w:rsidRPr="00BE7C22">
        <w:rPr>
          <w:rFonts w:ascii="QCF_P008" w:hAnsi="QCF_P008" w:cs="QCF_P008"/>
          <w:color w:val="000000"/>
          <w:sz w:val="36"/>
          <w:rtl/>
        </w:rPr>
        <w:t>ﭨ</w:t>
      </w:r>
      <w:r>
        <w:rPr>
          <w:rFonts w:ascii="QCF_P008" w:hAnsi="QCF_P008" w:cs="QCF_P008"/>
          <w:color w:val="000000"/>
          <w:sz w:val="36"/>
          <w:rtl/>
        </w:rPr>
        <w:t xml:space="preserve"> </w:t>
      </w:r>
      <w:r w:rsidRPr="00BE7C22">
        <w:rPr>
          <w:rFonts w:ascii="QCF_P008" w:hAnsi="QCF_P008" w:cs="QCF_P008"/>
          <w:color w:val="000000"/>
          <w:sz w:val="36"/>
          <w:rtl/>
        </w:rPr>
        <w:t>ﭩ</w:t>
      </w:r>
      <w:r>
        <w:rPr>
          <w:rFonts w:ascii="QCF_P008" w:hAnsi="QCF_P008" w:cs="QCF_P008"/>
          <w:color w:val="000000"/>
          <w:sz w:val="36"/>
          <w:rtl/>
        </w:rPr>
        <w:t xml:space="preserve"> </w:t>
      </w:r>
      <w:r w:rsidRPr="00BE7C22">
        <w:rPr>
          <w:rFonts w:ascii="QCF_P008" w:hAnsi="QCF_P008" w:cs="QCF_P008"/>
          <w:color w:val="000000"/>
          <w:sz w:val="36"/>
          <w:rtl/>
        </w:rPr>
        <w:t>ﭪ</w:t>
      </w:r>
      <w:r>
        <w:rPr>
          <w:rFonts w:ascii="QCF_P008" w:hAnsi="QCF_P008" w:cs="QCF_P008"/>
          <w:color w:val="000000"/>
          <w:sz w:val="36"/>
          <w:rtl/>
        </w:rPr>
        <w:t xml:space="preserve"> </w:t>
      </w:r>
      <w:r w:rsidRPr="00BE7C22">
        <w:rPr>
          <w:rFonts w:ascii="QCF_P008" w:hAnsi="QCF_P008" w:cs="QCF_P008"/>
          <w:color w:val="000000"/>
          <w:sz w:val="36"/>
          <w:rtl/>
        </w:rPr>
        <w:t>ﭫ</w:t>
      </w:r>
      <w:r>
        <w:rPr>
          <w:rFonts w:ascii="QCF_P008" w:hAnsi="QCF_P008" w:cs="QCF_P008"/>
          <w:color w:val="000000"/>
          <w:sz w:val="36"/>
          <w:rtl/>
        </w:rPr>
        <w:t xml:space="preserve"> </w:t>
      </w:r>
      <w:r w:rsidRPr="00BE7C22">
        <w:rPr>
          <w:rFonts w:ascii="QCF_P008" w:hAnsi="QCF_P008" w:cs="QCF_P008"/>
          <w:color w:val="000000"/>
          <w:sz w:val="36"/>
          <w:rtl/>
        </w:rPr>
        <w:t>ﭬ</w:t>
      </w:r>
      <w:r>
        <w:rPr>
          <w:rFonts w:ascii="QCF_P008" w:hAnsi="QCF_P008" w:cs="QCF_P008"/>
          <w:color w:val="000000"/>
          <w:sz w:val="36"/>
          <w:rtl/>
        </w:rPr>
        <w:t xml:space="preserve"> </w:t>
      </w:r>
      <w:r w:rsidRPr="00BE7C22">
        <w:rPr>
          <w:rFonts w:ascii="QCF_P008" w:hAnsi="QCF_P008" w:cs="QCF_P008"/>
          <w:color w:val="000000"/>
          <w:sz w:val="36"/>
          <w:rtl/>
        </w:rPr>
        <w:t>ﭭ</w:t>
      </w:r>
      <w:r>
        <w:rPr>
          <w:rFonts w:ascii="QCF_P008" w:hAnsi="QCF_P008" w:cs="QCF_P008"/>
          <w:color w:val="000000"/>
          <w:sz w:val="36"/>
          <w:rtl/>
        </w:rPr>
        <w:t xml:space="preserve"> </w:t>
      </w:r>
      <w:r w:rsidRPr="00BE7C22">
        <w:rPr>
          <w:rFonts w:ascii="QCF_P008" w:hAnsi="QCF_P008" w:cs="QCF_P008"/>
          <w:color w:val="000000"/>
          <w:sz w:val="36"/>
          <w:rtl/>
        </w:rPr>
        <w:t>ﭮ</w:t>
      </w:r>
      <w:r>
        <w:rPr>
          <w:rFonts w:ascii="QCF_P008" w:hAnsi="QCF_P008" w:cs="QCF_P008"/>
          <w:color w:val="000000"/>
          <w:sz w:val="36"/>
          <w:rtl/>
        </w:rPr>
        <w:t xml:space="preserve"> </w:t>
      </w:r>
      <w:r>
        <w:rPr>
          <w:rFonts w:ascii="QCF_BSML" w:hAnsi="QCF_BSML" w:cs="QCF_BSML"/>
          <w:color w:val="000000"/>
          <w:sz w:val="36"/>
          <w:rtl/>
        </w:rPr>
        <w:t>ﮊ</w:t>
      </w:r>
      <w:r w:rsidR="00BE5E93">
        <w:rPr>
          <w:sz w:val="36"/>
          <w:vertAlign w:val="superscript"/>
          <w:rtl/>
        </w:rPr>
        <w:fldChar w:fldCharType="begin"/>
      </w:r>
      <w:r w:rsidR="00BE5E93">
        <w:instrText xml:space="preserve"> XE "</w:instrText>
      </w:r>
      <w:r w:rsidR="00BE5E93" w:rsidRPr="00155A09">
        <w:rPr>
          <w:rFonts w:ascii="QCF_BSML" w:hAnsi="QCF_BSML" w:cs="QCF_BSML"/>
          <w:color w:val="000000"/>
          <w:sz w:val="36"/>
          <w:rtl/>
        </w:rPr>
        <w:instrText xml:space="preserve">ﮋ </w:instrText>
      </w:r>
      <w:r w:rsidR="00BE5E93" w:rsidRPr="00155A09">
        <w:rPr>
          <w:rFonts w:ascii="QCF_P008" w:hAnsi="QCF_P008" w:cs="QCF_P008"/>
          <w:color w:val="000000"/>
          <w:sz w:val="36"/>
          <w:rtl/>
        </w:rPr>
        <w:instrText xml:space="preserve">ﭥ ﭦ ﭧ ﭨ ﭩ ﭪ ﭫ ﭬ ﭭ ﭮ </w:instrText>
      </w:r>
      <w:r w:rsidR="00BE5E93" w:rsidRPr="00155A09">
        <w:rPr>
          <w:rFonts w:ascii="QCF_BSML" w:hAnsi="QCF_BSML" w:cs="QCF_BSML"/>
          <w:color w:val="000000"/>
          <w:sz w:val="36"/>
          <w:rtl/>
        </w:rPr>
        <w:instrText>ﮊ</w:instrText>
      </w:r>
      <w:r w:rsidR="00BE5E93" w:rsidRPr="00155A09">
        <w:instrText>:</w:instrText>
      </w:r>
      <w:r w:rsidR="00BE5E93" w:rsidRPr="00155A09">
        <w:rPr>
          <w:szCs w:val="28"/>
          <w:rtl/>
        </w:rPr>
        <w:instrText>البقرة: 50</w:instrText>
      </w:r>
      <w:r w:rsidR="00BE5E93">
        <w:instrText xml:space="preserve">" </w:instrText>
      </w:r>
      <w:r w:rsidR="00BE5E93">
        <w:rPr>
          <w:sz w:val="36"/>
          <w:vertAlign w:val="superscript"/>
          <w:rtl/>
        </w:rPr>
        <w:fldChar w:fldCharType="end"/>
      </w:r>
      <w:r w:rsidRPr="00BE7C22">
        <w:rPr>
          <w:rFonts w:hint="cs"/>
          <w:sz w:val="36"/>
          <w:vertAlign w:val="superscript"/>
          <w:rtl/>
        </w:rPr>
        <w:t>(</w:t>
      </w:r>
      <w:r w:rsidRPr="00BE7C22">
        <w:rPr>
          <w:rStyle w:val="FootnoteReference"/>
          <w:sz w:val="36"/>
          <w:rtl/>
        </w:rPr>
        <w:footnoteReference w:id="82"/>
      </w:r>
      <w:r w:rsidRPr="00BE7C22">
        <w:rPr>
          <w:rFonts w:hint="cs"/>
          <w:sz w:val="36"/>
          <w:vertAlign w:val="superscript"/>
          <w:rtl/>
        </w:rPr>
        <w:t>)</w:t>
      </w:r>
      <w:r w:rsidRPr="00BE7C22">
        <w:rPr>
          <w:rFonts w:hint="cs"/>
          <w:sz w:val="36"/>
          <w:rtl/>
        </w:rPr>
        <w:t>.</w:t>
      </w:r>
    </w:p>
    <w:p w:rsidR="00082197" w:rsidRDefault="007840F4" w:rsidP="00082197">
      <w:pPr>
        <w:widowControl w:val="0"/>
        <w:autoSpaceDE w:val="0"/>
        <w:autoSpaceDN w:val="0"/>
        <w:adjustRightInd w:val="0"/>
        <w:spacing w:before="120"/>
        <w:jc w:val="center"/>
        <w:outlineLvl w:val="0"/>
        <w:rPr>
          <w:b/>
          <w:bCs/>
          <w:sz w:val="36"/>
          <w:rtl/>
        </w:rPr>
      </w:pPr>
      <w:r>
        <w:rPr>
          <w:b/>
          <w:bCs/>
          <w:sz w:val="36"/>
          <w:rtl/>
        </w:rPr>
        <w:br w:type="page"/>
      </w:r>
      <w:bookmarkStart w:id="25" w:name="_Toc521972926"/>
      <w:bookmarkStart w:id="26" w:name="_Toc84670685"/>
      <w:r w:rsidR="00543260" w:rsidRPr="00082197">
        <w:rPr>
          <w:rFonts w:hint="cs"/>
          <w:b/>
          <w:bCs/>
          <w:sz w:val="36"/>
          <w:rtl/>
        </w:rPr>
        <w:lastRenderedPageBreak/>
        <w:t>المبحث الرابع</w:t>
      </w:r>
      <w:bookmarkEnd w:id="25"/>
      <w:r w:rsidR="00A83B02">
        <w:rPr>
          <w:rFonts w:hint="cs"/>
          <w:b/>
          <w:bCs/>
          <w:sz w:val="36"/>
          <w:rtl/>
        </w:rPr>
        <w:t xml:space="preserve">: </w:t>
      </w:r>
      <w:r w:rsidR="00082197">
        <w:rPr>
          <w:rFonts w:hint="cs"/>
          <w:b/>
          <w:bCs/>
          <w:sz w:val="36"/>
          <w:rtl/>
        </w:rPr>
        <w:t xml:space="preserve"> </w:t>
      </w:r>
      <w:bookmarkStart w:id="27" w:name="_Toc521972927"/>
      <w:r w:rsidRPr="00082197">
        <w:rPr>
          <w:rFonts w:hint="cs"/>
          <w:b/>
          <w:bCs/>
          <w:sz w:val="36"/>
          <w:rtl/>
        </w:rPr>
        <w:t>العلم بوقت حدوث هذه الآيات الكونية وأسبابها الحسية</w:t>
      </w:r>
      <w:bookmarkEnd w:id="26"/>
      <w:r w:rsidRPr="00082197">
        <w:rPr>
          <w:rFonts w:hint="cs"/>
          <w:b/>
          <w:bCs/>
          <w:sz w:val="36"/>
          <w:rtl/>
        </w:rPr>
        <w:t xml:space="preserve"> </w:t>
      </w:r>
    </w:p>
    <w:p w:rsidR="007840F4" w:rsidRPr="00543260" w:rsidRDefault="007840F4" w:rsidP="00082197">
      <w:pPr>
        <w:widowControl w:val="0"/>
        <w:autoSpaceDE w:val="0"/>
        <w:autoSpaceDN w:val="0"/>
        <w:adjustRightInd w:val="0"/>
        <w:spacing w:before="120"/>
        <w:jc w:val="center"/>
        <w:outlineLvl w:val="0"/>
        <w:rPr>
          <w:b/>
          <w:bCs/>
          <w:sz w:val="34"/>
          <w:szCs w:val="34"/>
          <w:rtl/>
        </w:rPr>
      </w:pPr>
      <w:bookmarkStart w:id="28" w:name="_Toc84670686"/>
      <w:r w:rsidRPr="00082197">
        <w:rPr>
          <w:rFonts w:hint="cs"/>
          <w:b/>
          <w:bCs/>
          <w:sz w:val="36"/>
          <w:rtl/>
        </w:rPr>
        <w:t>لا ينا</w:t>
      </w:r>
      <w:r w:rsidR="00543260" w:rsidRPr="00082197">
        <w:rPr>
          <w:rFonts w:hint="cs"/>
          <w:b/>
          <w:bCs/>
          <w:sz w:val="36"/>
          <w:rtl/>
        </w:rPr>
        <w:t>في كونها آية من آيات الله</w:t>
      </w:r>
      <w:bookmarkEnd w:id="27"/>
      <w:bookmarkEnd w:id="28"/>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لا بد من التفريق بين ما يكون علماً قائماً على أصول مدروسة ثابتة</w:t>
      </w:r>
      <w:r>
        <w:rPr>
          <w:rFonts w:cs="Traditional Arabic" w:hint="cs"/>
          <w:sz w:val="36"/>
          <w:szCs w:val="36"/>
          <w:rtl/>
          <w:lang w:bidi="ar"/>
        </w:rPr>
        <w:t xml:space="preserve">، </w:t>
      </w:r>
      <w:r w:rsidRPr="00BE7C22">
        <w:rPr>
          <w:rFonts w:cs="Traditional Arabic" w:hint="cs"/>
          <w:sz w:val="36"/>
          <w:szCs w:val="36"/>
          <w:rtl/>
          <w:lang w:bidi="ar"/>
        </w:rPr>
        <w:t>وبين ما يكون مجرد أوهام وظنون كاذبة. ولهذا التفريق أهمية في معرفة الحق من الباطل</w:t>
      </w:r>
      <w:r>
        <w:rPr>
          <w:rFonts w:cs="Traditional Arabic" w:hint="cs"/>
          <w:sz w:val="36"/>
          <w:szCs w:val="36"/>
          <w:rtl/>
          <w:lang w:bidi="ar"/>
        </w:rPr>
        <w:t xml:space="preserve">، </w:t>
      </w:r>
      <w:r w:rsidRPr="00BE7C22">
        <w:rPr>
          <w:rFonts w:cs="Traditional Arabic" w:hint="cs"/>
          <w:sz w:val="36"/>
          <w:szCs w:val="36"/>
          <w:rtl/>
          <w:lang w:bidi="ar"/>
        </w:rPr>
        <w:t>وخصوصاً في هذا العصر إذا علمنا أن فريقاً من المنجمين يموهون على الجهال بأمر العلم بوقت حدوث بعض الآيات الكونية</w:t>
      </w:r>
      <w:r>
        <w:rPr>
          <w:rFonts w:cs="Traditional Arabic" w:hint="cs"/>
          <w:sz w:val="36"/>
          <w:szCs w:val="36"/>
          <w:rtl/>
          <w:lang w:bidi="ar"/>
        </w:rPr>
        <w:t xml:space="preserve">، </w:t>
      </w:r>
      <w:r w:rsidRPr="00BE7C22">
        <w:rPr>
          <w:rFonts w:cs="Traditional Arabic" w:hint="cs"/>
          <w:sz w:val="36"/>
          <w:szCs w:val="36"/>
          <w:rtl/>
          <w:lang w:bidi="ar"/>
        </w:rPr>
        <w:t>ويخبرونهم بوقته</w:t>
      </w:r>
      <w:r>
        <w:rPr>
          <w:rFonts w:cs="Traditional Arabic" w:hint="cs"/>
          <w:sz w:val="36"/>
          <w:szCs w:val="36"/>
          <w:rtl/>
          <w:lang w:bidi="ar"/>
        </w:rPr>
        <w:t xml:space="preserve">، </w:t>
      </w:r>
      <w:r w:rsidRPr="00BE7C22">
        <w:rPr>
          <w:rFonts w:cs="Traditional Arabic" w:hint="cs"/>
          <w:sz w:val="36"/>
          <w:szCs w:val="36"/>
          <w:rtl/>
          <w:lang w:bidi="ar"/>
        </w:rPr>
        <w:t>فإذا رأوا صدقهم في هذا ظنوا أن قضاياهم وأحكامهم النجومية من السعد والنحس</w:t>
      </w:r>
      <w:r>
        <w:rPr>
          <w:rFonts w:cs="Traditional Arabic" w:hint="cs"/>
          <w:sz w:val="36"/>
          <w:szCs w:val="36"/>
          <w:rtl/>
          <w:lang w:bidi="ar"/>
        </w:rPr>
        <w:t xml:space="preserve">، </w:t>
      </w:r>
      <w:r w:rsidRPr="00BE7C22">
        <w:rPr>
          <w:rFonts w:cs="Traditional Arabic" w:hint="cs"/>
          <w:sz w:val="36"/>
          <w:szCs w:val="36"/>
          <w:rtl/>
          <w:lang w:bidi="ar"/>
        </w:rPr>
        <w:t>والظفر والغلبة</w:t>
      </w:r>
      <w:r>
        <w:rPr>
          <w:rFonts w:cs="Traditional Arabic" w:hint="cs"/>
          <w:sz w:val="36"/>
          <w:szCs w:val="36"/>
          <w:rtl/>
          <w:lang w:bidi="ar"/>
        </w:rPr>
        <w:t xml:space="preserve">، </w:t>
      </w:r>
      <w:r w:rsidRPr="00BE7C22">
        <w:rPr>
          <w:rFonts w:cs="Traditional Arabic" w:hint="cs"/>
          <w:sz w:val="36"/>
          <w:szCs w:val="36"/>
          <w:rtl/>
          <w:lang w:bidi="ar"/>
        </w:rPr>
        <w:t>وما شابه ذلك من جنس توقع الكسوف</w:t>
      </w:r>
      <w:r>
        <w:rPr>
          <w:rFonts w:cs="Traditional Arabic" w:hint="cs"/>
          <w:sz w:val="36"/>
          <w:szCs w:val="36"/>
          <w:rtl/>
          <w:lang w:bidi="ar"/>
        </w:rPr>
        <w:t xml:space="preserve">، </w:t>
      </w:r>
      <w:r w:rsidRPr="00BE7C22">
        <w:rPr>
          <w:rFonts w:cs="Traditional Arabic" w:hint="cs"/>
          <w:sz w:val="36"/>
          <w:szCs w:val="36"/>
          <w:rtl/>
          <w:lang w:bidi="ar"/>
        </w:rPr>
        <w:t>فيصدقهم الناس بكل ما يخبرون به</w:t>
      </w:r>
      <w:r>
        <w:rPr>
          <w:rFonts w:cs="Traditional Arabic" w:hint="cs"/>
          <w:sz w:val="36"/>
          <w:szCs w:val="36"/>
          <w:rtl/>
          <w:lang w:bidi="ar"/>
        </w:rPr>
        <w:t xml:space="preserve">، </w:t>
      </w:r>
      <w:r w:rsidRPr="00BE7C22">
        <w:rPr>
          <w:rFonts w:cs="Traditional Arabic" w:hint="cs"/>
          <w:sz w:val="36"/>
          <w:szCs w:val="36"/>
          <w:rtl/>
          <w:lang w:bidi="ar"/>
        </w:rPr>
        <w:t>فيكذبون معه مائة كذبة</w:t>
      </w:r>
      <w:r>
        <w:rPr>
          <w:rFonts w:cs="Traditional Arabic" w:hint="cs"/>
          <w:sz w:val="36"/>
          <w:szCs w:val="36"/>
          <w:rtl/>
          <w:lang w:bidi="ar"/>
        </w:rPr>
        <w:t xml:space="preserve">، </w:t>
      </w:r>
      <w:r w:rsidRPr="00BE7C22">
        <w:rPr>
          <w:rFonts w:cs="Traditional Arabic" w:hint="cs"/>
          <w:sz w:val="36"/>
          <w:szCs w:val="36"/>
          <w:rtl/>
        </w:rPr>
        <w:t>والمبطل لا يستطيع غالباً نشر باطله إلا بشوب من الحق</w:t>
      </w:r>
      <w:r w:rsidR="001B7F36">
        <w:rPr>
          <w:rFonts w:cs="Traditional Arabic" w:hint="cs"/>
          <w:sz w:val="36"/>
          <w:szCs w:val="36"/>
          <w:rtl/>
        </w:rPr>
        <w:t>؛</w:t>
      </w:r>
      <w:r w:rsidRPr="00BE7C22">
        <w:rPr>
          <w:rFonts w:cs="Traditional Arabic" w:hint="cs"/>
          <w:sz w:val="36"/>
          <w:szCs w:val="36"/>
          <w:rtl/>
        </w:rPr>
        <w:t xml:space="preserve"> لأن الباطل المجرد مكشوف فلا بد من التغطية والتعمية</w:t>
      </w:r>
      <w:r w:rsidRPr="00BE7C22">
        <w:rPr>
          <w:rFonts w:cs="Traditional Arabic" w:hint="cs"/>
          <w:sz w:val="36"/>
          <w:szCs w:val="36"/>
          <w:vertAlign w:val="superscript"/>
          <w:rtl/>
        </w:rPr>
        <w:t xml:space="preserve"> (</w:t>
      </w:r>
      <w:r w:rsidRPr="00082197">
        <w:rPr>
          <w:rStyle w:val="FootnoteReference"/>
          <w:rFonts w:ascii="Traditional Arabic" w:hAnsi="Traditional Arabic" w:cs="Traditional Arabic"/>
          <w:sz w:val="36"/>
          <w:szCs w:val="36"/>
          <w:rtl/>
        </w:rPr>
        <w:footnoteReference w:id="83"/>
      </w:r>
      <w:r w:rsidRPr="00BE7C22">
        <w:rPr>
          <w:rFonts w:cs="Traditional Arabic" w:hint="cs"/>
          <w:sz w:val="36"/>
          <w:szCs w:val="36"/>
          <w:vertAlign w:val="superscript"/>
          <w:rtl/>
        </w:rPr>
        <w:t>)</w:t>
      </w:r>
      <w:r>
        <w:rPr>
          <w:rFonts w:cs="Traditional Arabic" w:hint="cs"/>
          <w:sz w:val="36"/>
          <w:szCs w:val="36"/>
          <w:rtl/>
          <w:lang w:bidi="ar"/>
        </w:rPr>
        <w:t xml:space="preserve">، </w:t>
      </w:r>
      <w:r w:rsidRPr="00BE7C22">
        <w:rPr>
          <w:rFonts w:cs="Traditional Arabic" w:hint="cs"/>
          <w:sz w:val="36"/>
          <w:szCs w:val="36"/>
          <w:rtl/>
          <w:lang w:bidi="ar"/>
        </w:rPr>
        <w:t>ولم يعلم هؤلاء أن الإخبار عن هذا يختلف عن الإخبار عن الآخر.</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ولحدوث الآيات الكونية أسباب حسية وأسباب شرعية</w:t>
      </w:r>
      <w:r>
        <w:rPr>
          <w:rFonts w:cs="Traditional Arabic" w:hint="cs"/>
          <w:sz w:val="36"/>
          <w:szCs w:val="36"/>
          <w:rtl/>
          <w:lang w:bidi="ar"/>
        </w:rPr>
        <w:t xml:space="preserve">، </w:t>
      </w:r>
      <w:r w:rsidRPr="00BE7C22">
        <w:rPr>
          <w:rFonts w:cs="Traditional Arabic" w:hint="cs"/>
          <w:sz w:val="36"/>
          <w:szCs w:val="36"/>
          <w:rtl/>
          <w:lang w:bidi="ar"/>
        </w:rPr>
        <w:t>ولا تعارض بينهما</w:t>
      </w:r>
      <w:r>
        <w:rPr>
          <w:rFonts w:cs="Traditional Arabic" w:hint="cs"/>
          <w:sz w:val="36"/>
          <w:szCs w:val="36"/>
          <w:rtl/>
          <w:lang w:bidi="ar"/>
        </w:rPr>
        <w:t xml:space="preserve">، </w:t>
      </w:r>
      <w:r w:rsidRPr="00BE7C22">
        <w:rPr>
          <w:rFonts w:cs="Traditional Arabic" w:hint="cs"/>
          <w:sz w:val="36"/>
          <w:szCs w:val="36"/>
          <w:rtl/>
          <w:lang w:bidi="ar"/>
        </w:rPr>
        <w:t>ولا بين معرفة وقوع الآية الكونية وبين كونها آية من آيات الله</w:t>
      </w:r>
      <w:r>
        <w:rPr>
          <w:rFonts w:cs="Traditional Arabic" w:hint="cs"/>
          <w:sz w:val="36"/>
          <w:szCs w:val="36"/>
          <w:rtl/>
          <w:lang w:bidi="ar"/>
        </w:rPr>
        <w:t xml:space="preserve">، </w:t>
      </w:r>
      <w:r w:rsidRPr="00BE7C22">
        <w:rPr>
          <w:rFonts w:cs="Traditional Arabic" w:hint="cs"/>
          <w:sz w:val="36"/>
          <w:szCs w:val="36"/>
          <w:rtl/>
          <w:lang w:bidi="ar"/>
        </w:rPr>
        <w:t>فمعرفة وقوع الآية له أسباب حسية يمكن معرفتها</w:t>
      </w:r>
      <w:r>
        <w:rPr>
          <w:rFonts w:cs="Traditional Arabic" w:hint="cs"/>
          <w:sz w:val="36"/>
          <w:szCs w:val="36"/>
          <w:rtl/>
          <w:lang w:bidi="ar"/>
        </w:rPr>
        <w:t xml:space="preserve">، </w:t>
      </w:r>
      <w:r w:rsidRPr="00BE7C22">
        <w:rPr>
          <w:rFonts w:cs="Traditional Arabic" w:hint="cs"/>
          <w:sz w:val="36"/>
          <w:szCs w:val="36"/>
          <w:rtl/>
          <w:lang w:bidi="ar"/>
        </w:rPr>
        <w:t>كمعرفة نزول المطر</w:t>
      </w:r>
      <w:r>
        <w:rPr>
          <w:rFonts w:cs="Traditional Arabic" w:hint="cs"/>
          <w:sz w:val="36"/>
          <w:szCs w:val="36"/>
          <w:rtl/>
          <w:lang w:bidi="ar"/>
        </w:rPr>
        <w:t xml:space="preserve">، </w:t>
      </w:r>
      <w:r w:rsidRPr="00BE7C22">
        <w:rPr>
          <w:rFonts w:cs="Traditional Arabic" w:hint="cs"/>
          <w:sz w:val="36"/>
          <w:szCs w:val="36"/>
          <w:rtl/>
          <w:lang w:bidi="ar"/>
        </w:rPr>
        <w:t>والكسوف والخسوف</w:t>
      </w:r>
      <w:r>
        <w:rPr>
          <w:rFonts w:cs="Traditional Arabic" w:hint="cs"/>
          <w:sz w:val="36"/>
          <w:szCs w:val="36"/>
          <w:rtl/>
          <w:lang w:bidi="ar"/>
        </w:rPr>
        <w:t xml:space="preserve">، </w:t>
      </w:r>
      <w:r w:rsidRPr="00BE7C22">
        <w:rPr>
          <w:rFonts w:cs="Traditional Arabic" w:hint="cs"/>
          <w:sz w:val="36"/>
          <w:szCs w:val="36"/>
          <w:rtl/>
          <w:lang w:bidi="ar"/>
        </w:rPr>
        <w:t xml:space="preserve">فهي </w:t>
      </w:r>
      <w:r w:rsidRPr="00BE7C22">
        <w:rPr>
          <w:rFonts w:ascii="Traditional Arabic" w:cs="Traditional Arabic" w:hint="eastAsia"/>
          <w:color w:val="000000"/>
          <w:sz w:val="36"/>
          <w:szCs w:val="36"/>
          <w:rtl/>
        </w:rPr>
        <w:t>ليس</w:t>
      </w:r>
      <w:r w:rsidRPr="00BE7C22">
        <w:rPr>
          <w:rFonts w:ascii="Traditional Arabic" w:cs="Traditional Arabic" w:hint="cs"/>
          <w:color w:val="000000"/>
          <w:sz w:val="36"/>
          <w:szCs w:val="36"/>
          <w:rtl/>
        </w:rPr>
        <w:t>ت</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من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الأمور</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الغيبية</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بالنسبة</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لكل</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أحد</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بل</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غيبي</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بالنسبة</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لمن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لا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يعرف</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علم</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حساب</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سير</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الكواكب</w:t>
      </w:r>
      <w:r>
        <w:rPr>
          <w:rFonts w:ascii="Traditional Arabic" w:cs="Traditional Arabic" w:hint="cs"/>
          <w:color w:val="000000"/>
          <w:sz w:val="36"/>
          <w:szCs w:val="36"/>
          <w:rtl/>
        </w:rPr>
        <w:t xml:space="preserve">، </w:t>
      </w:r>
      <w:r w:rsidRPr="00BE7C22">
        <w:rPr>
          <w:rFonts w:ascii="Traditional Arabic" w:cs="Traditional Arabic" w:hint="eastAsia"/>
          <w:color w:val="000000"/>
          <w:sz w:val="36"/>
          <w:szCs w:val="36"/>
          <w:rtl/>
        </w:rPr>
        <w:t>وليس</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بغيبي</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بالنسبة</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لمن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يعرف</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ذلك</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العلم؛</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لكونه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يستطيع</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أن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يعرفه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بسبب</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عادي</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وهو</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هذا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العلم</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ولا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ينافي</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ذلك</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كون</w:t>
      </w:r>
      <w:r w:rsidRPr="00BE7C22">
        <w:rPr>
          <w:rFonts w:ascii="Traditional Arabic" w:cs="Traditional Arabic" w:hint="cs"/>
          <w:color w:val="000000"/>
          <w:sz w:val="36"/>
          <w:szCs w:val="36"/>
          <w:rtl/>
        </w:rPr>
        <w:t xml:space="preserve">ها </w:t>
      </w:r>
      <w:r w:rsidRPr="00BE7C22">
        <w:rPr>
          <w:rFonts w:ascii="Traditional Arabic" w:cs="Traditional Arabic" w:hint="eastAsia"/>
          <w:sz w:val="36"/>
          <w:szCs w:val="36"/>
          <w:rtl/>
        </w:rPr>
        <w:t>آية</w:t>
      </w:r>
      <w:r w:rsidRPr="00BE7C22">
        <w:rPr>
          <w:rFonts w:ascii="Traditional Arabic" w:cs="Traditional Arabic"/>
          <w:sz w:val="36"/>
          <w:szCs w:val="36"/>
          <w:rtl/>
        </w:rPr>
        <w:t xml:space="preserve"> </w:t>
      </w:r>
      <w:r w:rsidRPr="00BE7C22">
        <w:rPr>
          <w:rFonts w:ascii="Traditional Arabic" w:cs="Traditional Arabic" w:hint="eastAsia"/>
          <w:color w:val="000000"/>
          <w:sz w:val="36"/>
          <w:szCs w:val="36"/>
          <w:rtl/>
        </w:rPr>
        <w:t>من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آيات</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الله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تعالى</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التي</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يخوف</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بها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عباده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ليرجعوا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إلى</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ربهم</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ويستقيموا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على</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طاعته</w:t>
      </w:r>
      <w:r w:rsidRPr="00BE7C22">
        <w:rPr>
          <w:rFonts w:ascii="Traditional Arabic" w:cs="Traditional Arabic" w:hint="cs"/>
          <w:color w:val="000000"/>
          <w:sz w:val="36"/>
          <w:szCs w:val="36"/>
          <w:vertAlign w:val="superscript"/>
          <w:rtl/>
        </w:rPr>
        <w:t>(</w:t>
      </w:r>
      <w:r w:rsidRPr="00082197">
        <w:rPr>
          <w:rStyle w:val="FootnoteReference"/>
          <w:rFonts w:ascii="Traditional Arabic" w:hAnsi="Traditional Arabic" w:cs="Traditional Arabic"/>
          <w:color w:val="000000"/>
          <w:sz w:val="36"/>
          <w:szCs w:val="36"/>
          <w:rtl/>
        </w:rPr>
        <w:footnoteReference w:id="84"/>
      </w:r>
      <w:r w:rsidRPr="00BE7C22">
        <w:rPr>
          <w:rFonts w:ascii="Traditional Arabic" w:cs="Traditional Arabic" w:hint="cs"/>
          <w:color w:val="000000"/>
          <w:sz w:val="36"/>
          <w:szCs w:val="36"/>
          <w:vertAlign w:val="superscript"/>
          <w:rtl/>
        </w:rPr>
        <w:t>)</w:t>
      </w:r>
      <w:r w:rsidRPr="00BE7C22">
        <w:rPr>
          <w:rFonts w:ascii="Traditional Arabic" w:cs="Traditional Arabic" w:hint="cs"/>
          <w:color w:val="000000"/>
          <w:sz w:val="36"/>
          <w:szCs w:val="36"/>
          <w:rtl/>
        </w:rPr>
        <w:t>.</w:t>
      </w:r>
    </w:p>
    <w:p w:rsidR="007840F4" w:rsidRPr="00BE7C22" w:rsidRDefault="007840F4" w:rsidP="00D72AEC">
      <w:pPr>
        <w:pStyle w:val="NormalWeb"/>
        <w:widowControl w:val="0"/>
        <w:bidi/>
        <w:spacing w:before="0" w:beforeAutospacing="0" w:after="0" w:afterAutospacing="0" w:line="228" w:lineRule="auto"/>
        <w:ind w:firstLine="567"/>
        <w:jc w:val="both"/>
        <w:rPr>
          <w:rFonts w:ascii="Traditional Arabic" w:cs="Traditional Arabic"/>
          <w:color w:val="000000"/>
          <w:sz w:val="36"/>
          <w:szCs w:val="36"/>
          <w:rtl/>
        </w:rPr>
      </w:pPr>
      <w:r w:rsidRPr="00BE7C22">
        <w:rPr>
          <w:rFonts w:cs="Traditional Arabic" w:hint="cs"/>
          <w:sz w:val="36"/>
          <w:szCs w:val="36"/>
          <w:rtl/>
          <w:lang w:bidi="ar"/>
        </w:rPr>
        <w:t xml:space="preserve">فالله </w:t>
      </w:r>
      <w:r w:rsidRPr="00D8675E">
        <w:rPr>
          <w:rFonts w:ascii="Islamic_" w:hAnsi="Islamic_" w:cs="Traditional Arabic" w:hint="cs"/>
          <w:sz w:val="36"/>
          <w:szCs w:val="36"/>
          <w:lang w:bidi="ar"/>
        </w:rPr>
        <w:t>k</w:t>
      </w:r>
      <w:r w:rsidRPr="00BE7C22">
        <w:rPr>
          <w:rFonts w:cs="Traditional Arabic" w:hint="cs"/>
          <w:sz w:val="36"/>
          <w:szCs w:val="36"/>
          <w:rtl/>
          <w:lang w:bidi="ar"/>
        </w:rPr>
        <w:t xml:space="preserve"> قدر هذه الآية الكونية</w:t>
      </w:r>
      <w:r>
        <w:rPr>
          <w:rFonts w:cs="Traditional Arabic" w:hint="cs"/>
          <w:sz w:val="36"/>
          <w:szCs w:val="36"/>
          <w:rtl/>
          <w:lang w:bidi="ar"/>
        </w:rPr>
        <w:t xml:space="preserve">، </w:t>
      </w:r>
      <w:r w:rsidRPr="00BE7C22">
        <w:rPr>
          <w:rFonts w:cs="Traditional Arabic" w:hint="cs"/>
          <w:sz w:val="36"/>
          <w:szCs w:val="36"/>
          <w:rtl/>
          <w:lang w:bidi="ar"/>
        </w:rPr>
        <w:t>وقدر سيرها وانتظامها واجتماعها في وقت معين</w:t>
      </w:r>
      <w:r>
        <w:rPr>
          <w:rFonts w:cs="Traditional Arabic" w:hint="cs"/>
          <w:sz w:val="36"/>
          <w:szCs w:val="36"/>
          <w:rtl/>
          <w:lang w:bidi="ar"/>
        </w:rPr>
        <w:t xml:space="preserve">، </w:t>
      </w:r>
      <w:r w:rsidRPr="00BE7C22">
        <w:rPr>
          <w:rFonts w:cs="Traditional Arabic" w:hint="cs"/>
          <w:sz w:val="36"/>
          <w:szCs w:val="36"/>
          <w:rtl/>
          <w:lang w:bidi="ar"/>
        </w:rPr>
        <w:t>ويحدث بها من التغيرات ما يشاء</w:t>
      </w:r>
      <w:r>
        <w:rPr>
          <w:rFonts w:cs="Traditional Arabic" w:hint="cs"/>
          <w:sz w:val="36"/>
          <w:szCs w:val="36"/>
          <w:rtl/>
          <w:lang w:bidi="ar"/>
        </w:rPr>
        <w:t xml:space="preserve">، </w:t>
      </w:r>
      <w:r w:rsidRPr="00BE7C22">
        <w:rPr>
          <w:rFonts w:cs="Traditional Arabic" w:hint="cs"/>
          <w:sz w:val="36"/>
          <w:szCs w:val="36"/>
          <w:rtl/>
          <w:lang w:bidi="ar"/>
        </w:rPr>
        <w:t>ولا يشركه في ذلك أحد</w:t>
      </w:r>
      <w:r>
        <w:rPr>
          <w:rFonts w:cs="Traditional Arabic" w:hint="cs"/>
          <w:sz w:val="36"/>
          <w:szCs w:val="36"/>
          <w:rtl/>
          <w:lang w:bidi="ar"/>
        </w:rPr>
        <w:t xml:space="preserve">، </w:t>
      </w:r>
      <w:r w:rsidRPr="00BE7C22">
        <w:rPr>
          <w:rFonts w:cs="Traditional Arabic" w:hint="cs"/>
          <w:sz w:val="36"/>
          <w:szCs w:val="36"/>
          <w:rtl/>
          <w:lang w:bidi="ar"/>
        </w:rPr>
        <w:t>مما يدل على أنها آية من آيات الله</w:t>
      </w:r>
      <w:r>
        <w:rPr>
          <w:rFonts w:cs="Traditional Arabic" w:hint="cs"/>
          <w:sz w:val="36"/>
          <w:szCs w:val="36"/>
          <w:rtl/>
          <w:lang w:bidi="ar"/>
        </w:rPr>
        <w:t xml:space="preserve">، </w:t>
      </w:r>
      <w:r w:rsidRPr="00BE7C22">
        <w:rPr>
          <w:rFonts w:cs="Traditional Arabic" w:hint="cs"/>
          <w:sz w:val="36"/>
          <w:szCs w:val="36"/>
          <w:rtl/>
          <w:lang w:bidi="ar"/>
        </w:rPr>
        <w:t>فإذا رأى الناس هذه الآيات وتغيراتها</w:t>
      </w:r>
      <w:r>
        <w:rPr>
          <w:rFonts w:cs="Traditional Arabic" w:hint="cs"/>
          <w:sz w:val="36"/>
          <w:szCs w:val="36"/>
          <w:rtl/>
          <w:lang w:bidi="ar"/>
        </w:rPr>
        <w:t xml:space="preserve">، </w:t>
      </w:r>
      <w:r w:rsidRPr="00BE7C22">
        <w:rPr>
          <w:rFonts w:ascii="Traditional Arabic" w:cs="Traditional Arabic" w:hint="eastAsia"/>
          <w:color w:val="000000"/>
          <w:sz w:val="36"/>
          <w:szCs w:val="36"/>
          <w:rtl/>
        </w:rPr>
        <w:t>عرفوا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قدرة</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من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خلقها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وسيّرها</w:t>
      </w:r>
      <w:r>
        <w:rPr>
          <w:rFonts w:ascii="Traditional Arabic" w:cs="Traditional Arabic" w:hint="cs"/>
          <w:color w:val="000000"/>
          <w:sz w:val="36"/>
          <w:szCs w:val="36"/>
          <w:rtl/>
        </w:rPr>
        <w:t xml:space="preserve">، </w:t>
      </w:r>
      <w:r w:rsidRPr="00BE7C22">
        <w:rPr>
          <w:rFonts w:ascii="Traditional Arabic" w:cs="Traditional Arabic" w:hint="eastAsia"/>
          <w:color w:val="000000"/>
          <w:sz w:val="36"/>
          <w:szCs w:val="36"/>
          <w:rtl/>
        </w:rPr>
        <w:t>فعبدوه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وحده</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وخافوه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دون</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غيره</w:t>
      </w:r>
      <w:r>
        <w:rPr>
          <w:rFonts w:ascii="Traditional Arabic" w:cs="Traditional Arabic" w:hint="eastAsia"/>
          <w:color w:val="000000"/>
          <w:sz w:val="36"/>
          <w:szCs w:val="36"/>
          <w:rtl/>
        </w:rPr>
        <w:t xml:space="preserve">، </w:t>
      </w:r>
      <w:r w:rsidRPr="00BE7C22">
        <w:rPr>
          <w:rFonts w:ascii="Traditional Arabic" w:cs="Traditional Arabic" w:hint="eastAsia"/>
          <w:color w:val="000000"/>
          <w:sz w:val="36"/>
          <w:szCs w:val="36"/>
          <w:rtl/>
        </w:rPr>
        <w:t>واستحضروا</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عظمته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وجلاله</w:t>
      </w:r>
      <w:r w:rsidRPr="00BE7C22">
        <w:rPr>
          <w:rFonts w:ascii="Traditional Arabic" w:cs="Traditional Arabic"/>
          <w:color w:val="000000"/>
          <w:sz w:val="36"/>
          <w:szCs w:val="36"/>
          <w:rtl/>
        </w:rPr>
        <w:t xml:space="preserve"> </w:t>
      </w:r>
      <w:r w:rsidRPr="00BE7C22">
        <w:rPr>
          <w:rFonts w:ascii="Traditional Arabic" w:cs="Traditional Arabic" w:hint="eastAsia"/>
          <w:color w:val="000000"/>
          <w:sz w:val="36"/>
          <w:szCs w:val="36"/>
          <w:rtl/>
        </w:rPr>
        <w:t>وكبرياءه</w:t>
      </w:r>
      <w:r w:rsidRPr="00BE7C22">
        <w:rPr>
          <w:rFonts w:ascii="Traditional Arabic" w:cs="Traditional Arabic" w:hint="cs"/>
          <w:color w:val="000000"/>
          <w:sz w:val="36"/>
          <w:szCs w:val="36"/>
          <w:vertAlign w:val="superscript"/>
          <w:rtl/>
        </w:rPr>
        <w:t>(</w:t>
      </w:r>
      <w:r w:rsidRPr="00082197">
        <w:rPr>
          <w:rStyle w:val="FootnoteReference"/>
          <w:rFonts w:ascii="Traditional Arabic" w:hAnsi="Traditional Arabic" w:cs="Traditional Arabic"/>
          <w:color w:val="000000"/>
          <w:sz w:val="36"/>
          <w:szCs w:val="36"/>
          <w:rtl/>
        </w:rPr>
        <w:footnoteReference w:id="85"/>
      </w:r>
      <w:r w:rsidRPr="00BE7C22">
        <w:rPr>
          <w:rFonts w:ascii="Traditional Arabic" w:cs="Traditional Arabic" w:hint="cs"/>
          <w:color w:val="000000"/>
          <w:sz w:val="36"/>
          <w:szCs w:val="36"/>
          <w:vertAlign w:val="superscript"/>
          <w:rtl/>
        </w:rPr>
        <w:t>)</w:t>
      </w:r>
      <w:r w:rsidRPr="00BE7C22">
        <w:rPr>
          <w:rFonts w:ascii="Traditional Arabic" w:cs="Traditional Arabic" w:hint="cs"/>
          <w:color w:val="000000"/>
          <w:sz w:val="36"/>
          <w:szCs w:val="36"/>
          <w:rtl/>
        </w:rPr>
        <w:t>.</w:t>
      </w:r>
    </w:p>
    <w:p w:rsidR="007840F4" w:rsidRPr="00BE7C22" w:rsidRDefault="007840F4" w:rsidP="00D72AEC">
      <w:pPr>
        <w:pStyle w:val="NormalWeb"/>
        <w:widowControl w:val="0"/>
        <w:bidi/>
        <w:spacing w:before="0" w:beforeAutospacing="0" w:after="0" w:afterAutospacing="0" w:line="228" w:lineRule="auto"/>
        <w:ind w:firstLine="567"/>
        <w:jc w:val="both"/>
        <w:rPr>
          <w:rFonts w:cs="Traditional Arabic"/>
          <w:sz w:val="36"/>
          <w:szCs w:val="36"/>
          <w:rtl/>
          <w:lang w:bidi="ar"/>
        </w:rPr>
      </w:pPr>
      <w:r w:rsidRPr="00BE7C22">
        <w:rPr>
          <w:rFonts w:cs="Traditional Arabic" w:hint="cs"/>
          <w:sz w:val="36"/>
          <w:szCs w:val="36"/>
          <w:rtl/>
          <w:lang w:bidi="ar"/>
        </w:rPr>
        <w:lastRenderedPageBreak/>
        <w:t xml:space="preserve">عن عائشة </w:t>
      </w:r>
      <w:r w:rsidRPr="009B0606">
        <w:rPr>
          <w:rFonts w:ascii="Islamic_" w:hAnsi="Islamic_" w:cs="Traditional Arabic" w:hint="cs"/>
          <w:sz w:val="36"/>
          <w:szCs w:val="36"/>
          <w:lang w:bidi="ar"/>
        </w:rPr>
        <w:t>x</w:t>
      </w:r>
      <w:r w:rsidRPr="00BE7C22">
        <w:rPr>
          <w:rFonts w:cs="Traditional Arabic" w:hint="cs"/>
          <w:sz w:val="36"/>
          <w:szCs w:val="36"/>
          <w:rtl/>
          <w:lang w:bidi="ar"/>
        </w:rPr>
        <w:t xml:space="preserve"> قالت</w:t>
      </w:r>
      <w:r w:rsidR="00A83B02">
        <w:rPr>
          <w:rFonts w:cs="Traditional Arabic" w:hint="cs"/>
          <w:sz w:val="36"/>
          <w:szCs w:val="36"/>
          <w:rtl/>
          <w:lang w:bidi="ar"/>
        </w:rPr>
        <w:t xml:space="preserve">: </w:t>
      </w:r>
      <w:r w:rsidRPr="00BE7C22">
        <w:rPr>
          <w:rFonts w:cs="Traditional Arabic" w:hint="cs"/>
          <w:sz w:val="36"/>
          <w:szCs w:val="36"/>
          <w:rtl/>
          <w:lang w:bidi="ar"/>
        </w:rPr>
        <w:t xml:space="preserve">كان النبي </w:t>
      </w:r>
      <w:r w:rsidRPr="001632BB">
        <w:rPr>
          <w:rFonts w:ascii="Islamic_" w:hAnsi="Islamic_" w:cs="Traditional Arabic" w:hint="cs"/>
          <w:sz w:val="36"/>
          <w:szCs w:val="36"/>
          <w:lang w:bidi="ar"/>
        </w:rPr>
        <w:t>n</w:t>
      </w:r>
      <w:r w:rsidRPr="00BE7C22">
        <w:rPr>
          <w:rFonts w:cs="Traditional Arabic" w:hint="cs"/>
          <w:sz w:val="36"/>
          <w:szCs w:val="36"/>
          <w:rtl/>
          <w:lang w:bidi="ar"/>
        </w:rPr>
        <w:t xml:space="preserve"> إذا رأى مخيلة</w:t>
      </w:r>
      <w:r w:rsidR="009C1E5F">
        <w:rPr>
          <w:rFonts w:cs="Traditional Arabic"/>
          <w:sz w:val="36"/>
          <w:szCs w:val="36"/>
          <w:vertAlign w:val="superscript"/>
          <w:rtl/>
          <w:lang w:bidi="ar"/>
        </w:rPr>
        <w:fldChar w:fldCharType="begin"/>
      </w:r>
      <w:r w:rsidR="009C1E5F">
        <w:instrText xml:space="preserve"> XE "</w:instrText>
      </w:r>
      <w:r w:rsidR="009C1E5F" w:rsidRPr="00AC52BD">
        <w:rPr>
          <w:rFonts w:cs="Traditional Arabic" w:hint="cs"/>
          <w:sz w:val="36"/>
          <w:szCs w:val="36"/>
          <w:rtl/>
          <w:lang w:bidi="ar"/>
        </w:rPr>
        <w:instrText>مخيلة</w:instrText>
      </w:r>
      <w:r w:rsidR="009C1E5F">
        <w:instrText xml:space="preserve">" </w:instrText>
      </w:r>
      <w:r w:rsidR="009C1E5F">
        <w:rPr>
          <w:rFonts w:cs="Traditional Arabic"/>
          <w:sz w:val="36"/>
          <w:szCs w:val="36"/>
          <w:vertAlign w:val="superscript"/>
          <w:rtl/>
          <w:lang w:bidi="ar"/>
        </w:rPr>
        <w:fldChar w:fldCharType="end"/>
      </w:r>
      <w:r w:rsidRPr="00BE7C22">
        <w:rPr>
          <w:rFonts w:cs="Traditional Arabic" w:hint="cs"/>
          <w:sz w:val="36"/>
          <w:szCs w:val="36"/>
          <w:vertAlign w:val="superscript"/>
          <w:rtl/>
          <w:lang w:bidi="ar"/>
        </w:rPr>
        <w:t>(</w:t>
      </w:r>
      <w:r w:rsidRPr="00082197">
        <w:rPr>
          <w:rStyle w:val="FootnoteReference"/>
          <w:rFonts w:ascii="Traditional Arabic" w:hAnsi="Traditional Arabic" w:cs="Traditional Arabic"/>
          <w:sz w:val="36"/>
          <w:szCs w:val="36"/>
          <w:rtl/>
          <w:lang w:bidi="ar"/>
        </w:rPr>
        <w:footnoteReference w:id="86"/>
      </w:r>
      <w:r w:rsidRPr="00BE7C22">
        <w:rPr>
          <w:rFonts w:cs="Traditional Arabic" w:hint="cs"/>
          <w:sz w:val="36"/>
          <w:szCs w:val="36"/>
          <w:vertAlign w:val="superscript"/>
          <w:rtl/>
          <w:lang w:bidi="ar"/>
        </w:rPr>
        <w:t>)</w:t>
      </w:r>
      <w:r w:rsidRPr="00BE7C22">
        <w:rPr>
          <w:rFonts w:cs="Traditional Arabic" w:hint="cs"/>
          <w:sz w:val="36"/>
          <w:szCs w:val="36"/>
          <w:rtl/>
          <w:lang w:bidi="ar"/>
        </w:rPr>
        <w:t xml:space="preserve"> في السماء أقبل وأدبر ودخل وخرج وتغير وجهه</w:t>
      </w:r>
      <w:r>
        <w:rPr>
          <w:rFonts w:cs="Traditional Arabic" w:hint="cs"/>
          <w:sz w:val="36"/>
          <w:szCs w:val="36"/>
          <w:rtl/>
          <w:lang w:bidi="ar"/>
        </w:rPr>
        <w:t xml:space="preserve">، </w:t>
      </w:r>
      <w:r w:rsidRPr="00BE7C22">
        <w:rPr>
          <w:rFonts w:cs="Traditional Arabic" w:hint="cs"/>
          <w:sz w:val="36"/>
          <w:szCs w:val="36"/>
          <w:rtl/>
          <w:lang w:bidi="ar"/>
        </w:rPr>
        <w:t>فإذا أمطرت السماء سري عنه</w:t>
      </w:r>
      <w:r w:rsidR="009C1E5F">
        <w:rPr>
          <w:rFonts w:cs="Traditional Arabic"/>
          <w:sz w:val="36"/>
          <w:szCs w:val="36"/>
          <w:vertAlign w:val="superscript"/>
          <w:rtl/>
          <w:lang w:bidi="ar"/>
        </w:rPr>
        <w:fldChar w:fldCharType="begin"/>
      </w:r>
      <w:r w:rsidR="009C1E5F">
        <w:instrText xml:space="preserve"> XE "</w:instrText>
      </w:r>
      <w:r w:rsidR="009C1E5F" w:rsidRPr="00DF057C">
        <w:rPr>
          <w:rFonts w:cs="Traditional Arabic" w:hint="cs"/>
          <w:sz w:val="36"/>
          <w:szCs w:val="36"/>
          <w:rtl/>
          <w:lang w:bidi="ar"/>
        </w:rPr>
        <w:instrText>سري عنه</w:instrText>
      </w:r>
      <w:r w:rsidR="009C1E5F">
        <w:instrText xml:space="preserve">" </w:instrText>
      </w:r>
      <w:r w:rsidR="009C1E5F">
        <w:rPr>
          <w:rFonts w:cs="Traditional Arabic"/>
          <w:sz w:val="36"/>
          <w:szCs w:val="36"/>
          <w:vertAlign w:val="superscript"/>
          <w:rtl/>
          <w:lang w:bidi="ar"/>
        </w:rPr>
        <w:fldChar w:fldCharType="end"/>
      </w:r>
      <w:r w:rsidRPr="00BE7C22">
        <w:rPr>
          <w:rFonts w:cs="Traditional Arabic" w:hint="cs"/>
          <w:sz w:val="36"/>
          <w:szCs w:val="36"/>
          <w:vertAlign w:val="superscript"/>
          <w:rtl/>
          <w:lang w:bidi="ar"/>
        </w:rPr>
        <w:t>(</w:t>
      </w:r>
      <w:r w:rsidRPr="00082197">
        <w:rPr>
          <w:rStyle w:val="FootnoteReference"/>
          <w:rFonts w:ascii="Traditional Arabic" w:hAnsi="Traditional Arabic" w:cs="Traditional Arabic"/>
          <w:sz w:val="36"/>
          <w:szCs w:val="36"/>
          <w:rtl/>
          <w:lang w:bidi="ar"/>
        </w:rPr>
        <w:footnoteReference w:id="87"/>
      </w:r>
      <w:r w:rsidRPr="00BE7C22">
        <w:rPr>
          <w:rFonts w:cs="Traditional Arabic" w:hint="cs"/>
          <w:sz w:val="36"/>
          <w:szCs w:val="36"/>
          <w:vertAlign w:val="superscript"/>
          <w:rtl/>
          <w:lang w:bidi="ar"/>
        </w:rPr>
        <w:t>)</w:t>
      </w:r>
      <w:r>
        <w:rPr>
          <w:rFonts w:cs="Traditional Arabic" w:hint="cs"/>
          <w:sz w:val="36"/>
          <w:szCs w:val="36"/>
          <w:rtl/>
          <w:lang w:bidi="ar"/>
        </w:rPr>
        <w:t xml:space="preserve">، </w:t>
      </w:r>
      <w:r w:rsidRPr="00BE7C22">
        <w:rPr>
          <w:rFonts w:cs="Traditional Arabic" w:hint="cs"/>
          <w:sz w:val="36"/>
          <w:szCs w:val="36"/>
          <w:rtl/>
          <w:lang w:bidi="ar"/>
        </w:rPr>
        <w:t xml:space="preserve">فعرفته عائشة </w:t>
      </w:r>
      <w:r w:rsidRPr="009B0606">
        <w:rPr>
          <w:rFonts w:ascii="Islamic_" w:hAnsi="Islamic_" w:cs="Traditional Arabic" w:hint="cs"/>
          <w:sz w:val="36"/>
          <w:szCs w:val="36"/>
          <w:lang w:bidi="ar"/>
        </w:rPr>
        <w:t>x</w:t>
      </w:r>
      <w:r w:rsidRPr="00BE7C22">
        <w:rPr>
          <w:rFonts w:cs="Traditional Arabic" w:hint="cs"/>
          <w:sz w:val="36"/>
          <w:szCs w:val="36"/>
          <w:rtl/>
          <w:lang w:bidi="ar"/>
        </w:rPr>
        <w:t xml:space="preserve"> فقال النبي </w:t>
      </w:r>
      <w:r w:rsidRPr="001632BB">
        <w:rPr>
          <w:rFonts w:ascii="Islamic_" w:hAnsi="Islamic_" w:cs="Traditional Arabic" w:hint="cs"/>
          <w:sz w:val="36"/>
          <w:szCs w:val="36"/>
          <w:lang w:bidi="ar"/>
        </w:rPr>
        <w:t>n</w:t>
      </w:r>
      <w:r w:rsidR="00A83B02">
        <w:rPr>
          <w:rFonts w:cs="Traditional Arabic" w:hint="cs"/>
          <w:sz w:val="36"/>
          <w:szCs w:val="36"/>
          <w:rtl/>
          <w:lang w:bidi="ar"/>
        </w:rPr>
        <w:t xml:space="preserve">: </w:t>
      </w:r>
      <w:r w:rsidR="00DF2A5C" w:rsidRPr="00543260">
        <w:rPr>
          <w:rFonts w:ascii="Traditional Arabic" w:cs="Traditional Arabic"/>
          <w:sz w:val="48"/>
          <w:szCs w:val="36"/>
          <w:rtl/>
        </w:rPr>
        <w:t>«</w:t>
      </w:r>
      <w:r w:rsidRPr="00BE7C22">
        <w:rPr>
          <w:rFonts w:cs="Traditional Arabic" w:hint="cs"/>
          <w:sz w:val="36"/>
          <w:szCs w:val="36"/>
          <w:rtl/>
          <w:lang w:bidi="ar"/>
        </w:rPr>
        <w:t>وما أدري لعله كما قال قوم</w:t>
      </w:r>
      <w:r w:rsidR="00A83B02">
        <w:rPr>
          <w:rFonts w:cs="Traditional Arabic" w:hint="cs"/>
          <w:sz w:val="36"/>
          <w:szCs w:val="36"/>
          <w:rtl/>
          <w:lang w:bidi="ar"/>
        </w:rPr>
        <w:t xml:space="preserve">: </w:t>
      </w:r>
      <w:r>
        <w:rPr>
          <w:rFonts w:ascii="QCF_BSML" w:hAnsi="QCF_BSML" w:cs="QCF_BSML"/>
          <w:color w:val="000000"/>
          <w:sz w:val="35"/>
          <w:szCs w:val="35"/>
          <w:rtl/>
        </w:rPr>
        <w:t xml:space="preserve">ﮋ </w:t>
      </w:r>
      <w:r>
        <w:rPr>
          <w:rFonts w:ascii="QCF_P505" w:hAnsi="QCF_P505" w:cs="QCF_P505"/>
          <w:color w:val="000000"/>
          <w:sz w:val="35"/>
          <w:szCs w:val="35"/>
          <w:rtl/>
        </w:rPr>
        <w:t xml:space="preserve">ﮇ  ﮈ  ﮉ  ﮊ  ﮋ  </w:t>
      </w:r>
      <w:r>
        <w:rPr>
          <w:rFonts w:ascii="QCF_BSML" w:hAnsi="QCF_BSML" w:cs="QCF_BSML"/>
          <w:color w:val="000000"/>
          <w:sz w:val="35"/>
          <w:szCs w:val="35"/>
          <w:rtl/>
        </w:rPr>
        <w:t>ﮊ</w:t>
      </w:r>
      <w:r w:rsidR="00515C99">
        <w:rPr>
          <w:rFonts w:ascii="Arial" w:hAnsi="Arial" w:cs="Arial"/>
          <w:color w:val="000000"/>
          <w:sz w:val="18"/>
          <w:szCs w:val="18"/>
        </w:rPr>
        <w:fldChar w:fldCharType="begin"/>
      </w:r>
      <w:r w:rsidR="00515C99">
        <w:instrText xml:space="preserve"> XE "</w:instrText>
      </w:r>
      <w:r w:rsidR="00515C99" w:rsidRPr="00337AD2">
        <w:rPr>
          <w:rFonts w:ascii="QCF_BSML" w:hAnsi="QCF_BSML" w:cs="QCF_BSML"/>
          <w:color w:val="000000"/>
          <w:sz w:val="35"/>
          <w:szCs w:val="35"/>
          <w:rtl/>
        </w:rPr>
        <w:instrText xml:space="preserve">ﮋ </w:instrText>
      </w:r>
      <w:r w:rsidR="00515C99" w:rsidRPr="00337AD2">
        <w:rPr>
          <w:rFonts w:ascii="QCF_P505" w:hAnsi="QCF_P505" w:cs="QCF_P505"/>
          <w:color w:val="000000"/>
          <w:sz w:val="35"/>
          <w:szCs w:val="35"/>
          <w:rtl/>
        </w:rPr>
        <w:instrText xml:space="preserve">ﮇ  ﮈ  ﮉ  ﮊ  ﮋ  </w:instrText>
      </w:r>
      <w:r w:rsidR="00515C99" w:rsidRPr="00337AD2">
        <w:rPr>
          <w:rFonts w:ascii="QCF_BSML" w:hAnsi="QCF_BSML" w:cs="QCF_BSML"/>
          <w:color w:val="000000"/>
          <w:sz w:val="35"/>
          <w:szCs w:val="35"/>
          <w:rtl/>
        </w:rPr>
        <w:instrText>ﮊ</w:instrText>
      </w:r>
      <w:r w:rsidR="00515C99" w:rsidRPr="00337AD2">
        <w:instrText>:</w:instrText>
      </w:r>
      <w:r w:rsidR="00515C99" w:rsidRPr="00337AD2">
        <w:rPr>
          <w:rFonts w:cs="Traditional Arabic"/>
          <w:rtl/>
        </w:rPr>
        <w:instrText>الأحقاف: 24</w:instrText>
      </w:r>
      <w:r w:rsidR="00515C99">
        <w:instrText xml:space="preserve">" </w:instrText>
      </w:r>
      <w:r w:rsidR="00515C99">
        <w:rPr>
          <w:rFonts w:ascii="Arial" w:hAnsi="Arial" w:cs="Arial"/>
          <w:color w:val="000000"/>
          <w:sz w:val="18"/>
          <w:szCs w:val="18"/>
        </w:rPr>
        <w:fldChar w:fldCharType="end"/>
      </w:r>
      <w:r>
        <w:rPr>
          <w:rFonts w:ascii="Arial" w:hAnsi="Arial" w:cs="Arial"/>
          <w:color w:val="000000"/>
          <w:sz w:val="18"/>
          <w:szCs w:val="18"/>
        </w:rPr>
        <w:t xml:space="preserve"> </w:t>
      </w:r>
      <w:r w:rsidR="00515C99" w:rsidRPr="00515C99">
        <w:rPr>
          <w:rFonts w:ascii="Msh Quraan1" w:eastAsia="MS Mincho" w:hAnsi="Msh Quraan1" w:cs="Traditional Arabic"/>
          <w:sz w:val="36"/>
          <w:szCs w:val="36"/>
          <w:vertAlign w:val="superscript"/>
          <w:rtl/>
          <w:lang w:bidi="ar"/>
        </w:rPr>
        <w:t>(</w:t>
      </w:r>
      <w:r w:rsidR="00515C99" w:rsidRPr="00515C99">
        <w:rPr>
          <w:rFonts w:ascii="Msh Quraan1" w:eastAsia="MS Mincho" w:hAnsi="Msh Quraan1" w:cs="Traditional Arabic"/>
          <w:sz w:val="36"/>
          <w:szCs w:val="36"/>
          <w:vertAlign w:val="superscript"/>
          <w:rtl/>
          <w:lang w:bidi="ar"/>
        </w:rPr>
        <w:footnoteReference w:id="88"/>
      </w:r>
      <w:r w:rsidR="00515C99" w:rsidRPr="00515C99">
        <w:rPr>
          <w:rFonts w:ascii="Msh Quraan1" w:eastAsia="MS Mincho" w:hAnsi="Msh Quraan1" w:cs="Traditional Arabic"/>
          <w:sz w:val="36"/>
          <w:szCs w:val="36"/>
          <w:vertAlign w:val="superscript"/>
          <w:rtl/>
          <w:lang w:bidi="ar"/>
        </w:rPr>
        <w:t>)</w:t>
      </w:r>
      <w:r w:rsidRPr="00BE7C22">
        <w:rPr>
          <w:rFonts w:cs="Traditional Arabic" w:hint="cs"/>
          <w:sz w:val="36"/>
          <w:szCs w:val="36"/>
          <w:rtl/>
          <w:lang w:bidi="ar"/>
        </w:rPr>
        <w:t>... الآية</w:t>
      </w:r>
      <w:r w:rsidR="009C1E5F">
        <w:rPr>
          <w:rFonts w:cs="Traditional Arabic"/>
          <w:sz w:val="36"/>
          <w:szCs w:val="36"/>
          <w:rtl/>
          <w:lang w:bidi="ar"/>
        </w:rPr>
        <w:fldChar w:fldCharType="begin"/>
      </w:r>
      <w:r w:rsidR="009C1E5F">
        <w:instrText xml:space="preserve"> XE "</w:instrText>
      </w:r>
      <w:r w:rsidR="009C1E5F" w:rsidRPr="00A34C9A">
        <w:rPr>
          <w:rFonts w:cs="Traditional Arabic" w:hint="cs"/>
          <w:sz w:val="36"/>
          <w:szCs w:val="36"/>
          <w:rtl/>
          <w:lang w:bidi="ar"/>
        </w:rPr>
        <w:instrText xml:space="preserve">كان النبي </w:instrText>
      </w:r>
      <w:r w:rsidR="009C1E5F" w:rsidRPr="00A34C9A">
        <w:rPr>
          <w:rFonts w:ascii="Islamic_" w:hAnsi="Islamic_" w:cs="Traditional Arabic" w:hint="cs"/>
          <w:sz w:val="36"/>
          <w:szCs w:val="36"/>
          <w:lang w:bidi="ar"/>
        </w:rPr>
        <w:instrText>n</w:instrText>
      </w:r>
      <w:r w:rsidR="009C1E5F" w:rsidRPr="00A34C9A">
        <w:rPr>
          <w:rFonts w:cs="Traditional Arabic" w:hint="cs"/>
          <w:sz w:val="36"/>
          <w:szCs w:val="36"/>
          <w:rtl/>
          <w:lang w:bidi="ar"/>
        </w:rPr>
        <w:instrText xml:space="preserve"> إذا رأى مخيلة</w:instrText>
      </w:r>
      <w:r w:rsidR="009C1E5F" w:rsidRPr="00A34C9A">
        <w:rPr>
          <w:rFonts w:cs="Traditional Arabic" w:hint="cs"/>
          <w:sz w:val="36"/>
          <w:szCs w:val="36"/>
          <w:vertAlign w:val="superscript"/>
          <w:rtl/>
          <w:lang w:bidi="ar"/>
        </w:rPr>
        <w:instrText>()</w:instrText>
      </w:r>
      <w:r w:rsidR="009C1E5F" w:rsidRPr="00A34C9A">
        <w:rPr>
          <w:rFonts w:cs="Traditional Arabic" w:hint="cs"/>
          <w:sz w:val="36"/>
          <w:szCs w:val="36"/>
          <w:rtl/>
          <w:lang w:bidi="ar"/>
        </w:rPr>
        <w:instrText xml:space="preserve"> في السماء أقبل وأدبر ودخل وخرج وتغير وجهه، فإذا أمطرت السماء سري عنه</w:instrText>
      </w:r>
      <w:r w:rsidR="009C1E5F" w:rsidRPr="00A34C9A">
        <w:rPr>
          <w:rFonts w:cs="Traditional Arabic" w:hint="cs"/>
          <w:sz w:val="36"/>
          <w:szCs w:val="36"/>
          <w:vertAlign w:val="superscript"/>
          <w:rtl/>
          <w:lang w:bidi="ar"/>
        </w:rPr>
        <w:instrText>()</w:instrText>
      </w:r>
      <w:r w:rsidR="009C1E5F" w:rsidRPr="00A34C9A">
        <w:rPr>
          <w:rFonts w:cs="Traditional Arabic" w:hint="cs"/>
          <w:sz w:val="36"/>
          <w:szCs w:val="36"/>
          <w:rtl/>
          <w:lang w:bidi="ar"/>
        </w:rPr>
        <w:instrText xml:space="preserve">، فعرفته عائشة </w:instrText>
      </w:r>
      <w:r w:rsidR="009C1E5F" w:rsidRPr="00A34C9A">
        <w:rPr>
          <w:rFonts w:ascii="Islamic_" w:hAnsi="Islamic_" w:cs="Traditional Arabic" w:hint="cs"/>
          <w:sz w:val="36"/>
          <w:szCs w:val="36"/>
          <w:lang w:bidi="ar"/>
        </w:rPr>
        <w:instrText>x</w:instrText>
      </w:r>
      <w:r w:rsidR="009C1E5F" w:rsidRPr="00A34C9A">
        <w:rPr>
          <w:rFonts w:cs="Traditional Arabic" w:hint="cs"/>
          <w:sz w:val="36"/>
          <w:szCs w:val="36"/>
          <w:rtl/>
          <w:lang w:bidi="ar"/>
        </w:rPr>
        <w:instrText xml:space="preserve"> فقال النبي </w:instrText>
      </w:r>
      <w:r w:rsidR="009C1E5F" w:rsidRPr="00A34C9A">
        <w:rPr>
          <w:rFonts w:ascii="Islamic_" w:hAnsi="Islamic_" w:cs="Traditional Arabic" w:hint="cs"/>
          <w:sz w:val="36"/>
          <w:szCs w:val="36"/>
          <w:lang w:bidi="ar"/>
        </w:rPr>
        <w:instrText>n</w:instrText>
      </w:r>
      <w:r w:rsidR="009C1E5F" w:rsidRPr="00A34C9A">
        <w:instrText>\</w:instrText>
      </w:r>
      <w:r w:rsidR="009C1E5F" w:rsidRPr="00A34C9A">
        <w:rPr>
          <w:rFonts w:cs="Traditional Arabic" w:hint="cs"/>
          <w:sz w:val="36"/>
          <w:szCs w:val="36"/>
          <w:rtl/>
          <w:lang w:bidi="ar"/>
        </w:rPr>
        <w:instrText xml:space="preserve">: </w:instrText>
      </w:r>
      <w:r w:rsidR="009C1E5F">
        <w:rPr>
          <w:rFonts w:ascii="Calibri" w:hAnsi="Calibri" w:cs="Arial"/>
          <w:sz w:val="22"/>
          <w:szCs w:val="22"/>
        </w:rPr>
        <w:instrText>\</w:instrText>
      </w:r>
      <w:r w:rsidR="009C1E5F" w:rsidRPr="00A34C9A">
        <w:rPr>
          <w:rFonts w:ascii="Traditional Arabic" w:cs="Traditional Arabic"/>
          <w:sz w:val="48"/>
          <w:szCs w:val="36"/>
          <w:rtl/>
        </w:rPr>
        <w:instrText>«</w:instrText>
      </w:r>
      <w:r w:rsidR="009C1E5F" w:rsidRPr="00A34C9A">
        <w:rPr>
          <w:rFonts w:cs="Traditional Arabic" w:hint="cs"/>
          <w:sz w:val="36"/>
          <w:szCs w:val="36"/>
          <w:rtl/>
          <w:lang w:bidi="ar"/>
        </w:rPr>
        <w:instrText>وما أدري لعله كما قال قوم</w:instrText>
      </w:r>
      <w:r w:rsidR="009C1E5F" w:rsidRPr="00A34C9A">
        <w:instrText>\</w:instrText>
      </w:r>
      <w:r w:rsidR="009C1E5F" w:rsidRPr="00A34C9A">
        <w:rPr>
          <w:rFonts w:cs="Traditional Arabic" w:hint="cs"/>
          <w:sz w:val="36"/>
          <w:szCs w:val="36"/>
          <w:rtl/>
          <w:lang w:bidi="ar"/>
        </w:rPr>
        <w:instrText xml:space="preserve">: </w:instrText>
      </w:r>
      <w:r w:rsidR="009C1E5F" w:rsidRPr="00A34C9A">
        <w:rPr>
          <w:rFonts w:ascii="QCF_BSML" w:hAnsi="QCF_BSML" w:cs="QCF_BSML"/>
          <w:color w:val="000000"/>
          <w:sz w:val="35"/>
          <w:szCs w:val="35"/>
          <w:rtl/>
        </w:rPr>
        <w:instrText xml:space="preserve">ﮋ </w:instrText>
      </w:r>
      <w:r w:rsidR="009C1E5F" w:rsidRPr="00A34C9A">
        <w:rPr>
          <w:rFonts w:ascii="QCF_P505" w:hAnsi="QCF_P505" w:cs="QCF_P505"/>
          <w:color w:val="000000"/>
          <w:sz w:val="35"/>
          <w:szCs w:val="35"/>
          <w:rtl/>
        </w:rPr>
        <w:instrText xml:space="preserve">ﮇ  ﮈ  ﮉ  ﮊ  ﮋ  </w:instrText>
      </w:r>
      <w:r w:rsidR="009C1E5F" w:rsidRPr="00A34C9A">
        <w:rPr>
          <w:rFonts w:ascii="QCF_BSML" w:hAnsi="QCF_BSML" w:cs="QCF_BSML"/>
          <w:color w:val="000000"/>
          <w:sz w:val="35"/>
          <w:szCs w:val="35"/>
          <w:rtl/>
        </w:rPr>
        <w:instrText>ﮊ</w:instrText>
      </w:r>
      <w:r w:rsidR="009C1E5F" w:rsidRPr="00A34C9A">
        <w:rPr>
          <w:rFonts w:ascii="Arial" w:hAnsi="Arial" w:cs="Arial"/>
          <w:color w:val="000000"/>
          <w:sz w:val="18"/>
          <w:szCs w:val="18"/>
        </w:rPr>
        <w:instrText xml:space="preserve"> </w:instrText>
      </w:r>
      <w:r w:rsidR="009C1E5F" w:rsidRPr="00A34C9A">
        <w:rPr>
          <w:rFonts w:cs="Traditional Arabic" w:hint="cs"/>
          <w:sz w:val="36"/>
          <w:szCs w:val="36"/>
          <w:rtl/>
          <w:lang w:bidi="ar"/>
        </w:rPr>
        <w:instrText>... الآية</w:instrText>
      </w:r>
      <w:r w:rsidR="009C1E5F" w:rsidRPr="00A34C9A">
        <w:rPr>
          <w:rFonts w:cs="Traditional Arabic"/>
          <w:sz w:val="36"/>
          <w:szCs w:val="36"/>
          <w:rtl/>
          <w:lang w:bidi="ar"/>
        </w:rPr>
        <w:instrText>:</w:instrText>
      </w:r>
      <w:r w:rsidR="009C1E5F" w:rsidRPr="00A34C9A">
        <w:rPr>
          <w:rFonts w:hint="cs"/>
          <w:rtl/>
        </w:rPr>
        <w:instrText>عائشة</w:instrText>
      </w:r>
      <w:r w:rsidR="009C1E5F">
        <w:instrText xml:space="preserve">" </w:instrText>
      </w:r>
      <w:r w:rsidR="009C1E5F">
        <w:rPr>
          <w:rFonts w:cs="Traditional Arabic"/>
          <w:sz w:val="36"/>
          <w:szCs w:val="36"/>
          <w:rtl/>
          <w:lang w:bidi="ar"/>
        </w:rPr>
        <w:fldChar w:fldCharType="end"/>
      </w:r>
      <w:r w:rsidR="00DF2A5C" w:rsidRPr="00543260">
        <w:rPr>
          <w:rFonts w:ascii="Traditional Arabic" w:cs="Traditional Arabic"/>
          <w:sz w:val="48"/>
          <w:szCs w:val="36"/>
          <w:rtl/>
        </w:rPr>
        <w:t>»</w:t>
      </w:r>
      <w:r w:rsidRPr="00BE7C22">
        <w:rPr>
          <w:rFonts w:cs="Traditional Arabic" w:hint="cs"/>
          <w:sz w:val="36"/>
          <w:szCs w:val="36"/>
          <w:vertAlign w:val="superscript"/>
          <w:rtl/>
          <w:lang w:bidi="ar"/>
        </w:rPr>
        <w:t>(</w:t>
      </w:r>
      <w:r w:rsidRPr="00082197">
        <w:rPr>
          <w:rStyle w:val="FootnoteReference"/>
          <w:rFonts w:ascii="Traditional Arabic" w:hAnsi="Traditional Arabic" w:cs="Traditional Arabic"/>
          <w:sz w:val="36"/>
          <w:szCs w:val="36"/>
          <w:rtl/>
          <w:lang w:bidi="ar"/>
        </w:rPr>
        <w:footnoteReference w:id="89"/>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D72AEC">
      <w:pPr>
        <w:widowControl w:val="0"/>
        <w:spacing w:line="228" w:lineRule="auto"/>
        <w:ind w:firstLine="567"/>
        <w:jc w:val="both"/>
        <w:rPr>
          <w:sz w:val="36"/>
          <w:rtl/>
          <w:lang w:bidi="ar"/>
        </w:rPr>
      </w:pPr>
      <w:r w:rsidRPr="00BE7C22">
        <w:rPr>
          <w:rFonts w:hint="cs"/>
          <w:sz w:val="36"/>
          <w:rtl/>
          <w:lang w:bidi="ar"/>
        </w:rPr>
        <w:t>لكن ينبغي عدم الجزم بوقوع الآية</w:t>
      </w:r>
      <w:r w:rsidRPr="00BE7C22">
        <w:rPr>
          <w:rFonts w:hint="cs"/>
          <w:sz w:val="36"/>
          <w:vertAlign w:val="superscript"/>
          <w:rtl/>
          <w:lang w:bidi="ar"/>
        </w:rPr>
        <w:t>(</w:t>
      </w:r>
      <w:r w:rsidRPr="00BE7C22">
        <w:rPr>
          <w:rStyle w:val="FootnoteReference"/>
          <w:sz w:val="36"/>
          <w:rtl/>
          <w:lang w:bidi="ar"/>
        </w:rPr>
        <w:footnoteReference w:id="90"/>
      </w:r>
      <w:r w:rsidRPr="00BE7C22">
        <w:rPr>
          <w:rFonts w:hint="cs"/>
          <w:sz w:val="36"/>
          <w:vertAlign w:val="superscript"/>
          <w:rtl/>
          <w:lang w:bidi="ar"/>
        </w:rPr>
        <w:t>)</w:t>
      </w:r>
      <w:r w:rsidRPr="00BE7C22">
        <w:rPr>
          <w:rFonts w:hint="cs"/>
          <w:sz w:val="36"/>
          <w:rtl/>
          <w:lang w:bidi="ar"/>
        </w:rPr>
        <w:t>؛ لان من يخبر بوقوع الآية الكونية لا يكون مصيباً في جميع الأوقات</w:t>
      </w:r>
      <w:r>
        <w:rPr>
          <w:rFonts w:hint="cs"/>
          <w:sz w:val="36"/>
          <w:rtl/>
          <w:lang w:bidi="ar"/>
        </w:rPr>
        <w:t xml:space="preserve">، </w:t>
      </w:r>
      <w:r w:rsidRPr="00BE7C22">
        <w:rPr>
          <w:rFonts w:hint="cs"/>
          <w:sz w:val="36"/>
          <w:rtl/>
          <w:lang w:bidi="ar"/>
        </w:rPr>
        <w:t>بل قد يخطئ في حسابه</w:t>
      </w:r>
      <w:r>
        <w:rPr>
          <w:rFonts w:hint="cs"/>
          <w:sz w:val="36"/>
          <w:rtl/>
          <w:lang w:bidi="ar"/>
        </w:rPr>
        <w:t xml:space="preserve">، </w:t>
      </w:r>
      <w:r w:rsidRPr="00BE7C22">
        <w:rPr>
          <w:rFonts w:hint="cs"/>
          <w:sz w:val="36"/>
          <w:rtl/>
          <w:lang w:bidi="ar"/>
        </w:rPr>
        <w:t>ولا يلزم تصديقه على كل حال</w:t>
      </w:r>
      <w:r w:rsidRPr="00BE7C22">
        <w:rPr>
          <w:rFonts w:hint="cs"/>
          <w:sz w:val="36"/>
          <w:vertAlign w:val="superscript"/>
          <w:rtl/>
          <w:lang w:bidi="ar"/>
        </w:rPr>
        <w:t>(</w:t>
      </w:r>
      <w:r w:rsidRPr="00BE7C22">
        <w:rPr>
          <w:rStyle w:val="FootnoteReference"/>
          <w:sz w:val="36"/>
          <w:rtl/>
          <w:lang w:bidi="ar"/>
        </w:rPr>
        <w:footnoteReference w:id="91"/>
      </w:r>
      <w:r w:rsidRPr="00BE7C22">
        <w:rPr>
          <w:rFonts w:hint="cs"/>
          <w:sz w:val="36"/>
          <w:vertAlign w:val="superscript"/>
          <w:rtl/>
          <w:lang w:bidi="ar"/>
        </w:rPr>
        <w:t>)</w:t>
      </w:r>
      <w:r w:rsidRPr="00BE7C22">
        <w:rPr>
          <w:rFonts w:hint="cs"/>
          <w:sz w:val="36"/>
          <w:rtl/>
          <w:lang w:bidi="ar"/>
        </w:rPr>
        <w:t>.</w:t>
      </w:r>
    </w:p>
    <w:p w:rsidR="007840F4" w:rsidRPr="00BE7C22" w:rsidRDefault="007840F4" w:rsidP="001B7F36">
      <w:pPr>
        <w:widowControl w:val="0"/>
        <w:spacing w:line="228" w:lineRule="auto"/>
        <w:ind w:firstLine="567"/>
        <w:jc w:val="both"/>
        <w:rPr>
          <w:sz w:val="36"/>
          <w:rtl/>
          <w:lang w:bidi="ar"/>
        </w:rPr>
      </w:pPr>
      <w:r w:rsidRPr="00BE7C22">
        <w:rPr>
          <w:rFonts w:hint="cs"/>
          <w:sz w:val="36"/>
          <w:rtl/>
          <w:lang w:bidi="ar"/>
        </w:rPr>
        <w:t>والله تعالى هو المتفرد بعلم الغيب والجزم بوقوع شيء غائب على سبيل التحقيق من ادعاء علم الغيب الذي نهى الله عنه</w:t>
      </w:r>
      <w:r>
        <w:rPr>
          <w:rFonts w:hint="cs"/>
          <w:sz w:val="36"/>
          <w:rtl/>
          <w:lang w:bidi="ar"/>
        </w:rPr>
        <w:t xml:space="preserve">، </w:t>
      </w:r>
      <w:r w:rsidRPr="00BE7C22">
        <w:rPr>
          <w:rFonts w:hint="cs"/>
          <w:sz w:val="36"/>
          <w:rtl/>
          <w:lang w:bidi="ar"/>
        </w:rPr>
        <w:t>كما في قوله تعالى</w:t>
      </w:r>
      <w:r w:rsidR="00A83B02">
        <w:rPr>
          <w:rFonts w:hint="cs"/>
          <w:sz w:val="36"/>
          <w:rtl/>
          <w:lang w:bidi="ar"/>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134" w:hAnsi="QCF_P134" w:cs="QCF_P134"/>
          <w:color w:val="000000"/>
          <w:sz w:val="36"/>
          <w:rtl/>
        </w:rPr>
        <w:t>ﯬ</w:t>
      </w:r>
      <w:r>
        <w:rPr>
          <w:rFonts w:ascii="QCF_P134" w:hAnsi="QCF_P134" w:cs="QCF_P134"/>
          <w:color w:val="000000"/>
          <w:sz w:val="36"/>
          <w:rtl/>
        </w:rPr>
        <w:t xml:space="preserve"> </w:t>
      </w:r>
      <w:r w:rsidRPr="00BE7C22">
        <w:rPr>
          <w:rFonts w:ascii="QCF_P134" w:hAnsi="QCF_P134" w:cs="QCF_P134"/>
          <w:color w:val="000000"/>
          <w:sz w:val="36"/>
          <w:rtl/>
        </w:rPr>
        <w:t>ﯭ</w:t>
      </w:r>
      <w:r>
        <w:rPr>
          <w:rFonts w:ascii="QCF_P134" w:hAnsi="QCF_P134" w:cs="QCF_P134"/>
          <w:color w:val="000000"/>
          <w:sz w:val="36"/>
          <w:rtl/>
        </w:rPr>
        <w:t xml:space="preserve"> </w:t>
      </w:r>
      <w:r w:rsidRPr="00BE7C22">
        <w:rPr>
          <w:rFonts w:ascii="QCF_P134" w:hAnsi="QCF_P134" w:cs="QCF_P134"/>
          <w:color w:val="000000"/>
          <w:sz w:val="36"/>
          <w:rtl/>
        </w:rPr>
        <w:t>ﯮ</w:t>
      </w:r>
      <w:r>
        <w:rPr>
          <w:rFonts w:ascii="QCF_P134" w:hAnsi="QCF_P134" w:cs="QCF_P134"/>
          <w:color w:val="000000"/>
          <w:sz w:val="36"/>
          <w:rtl/>
        </w:rPr>
        <w:t xml:space="preserve"> </w:t>
      </w:r>
      <w:r w:rsidRPr="00BE7C22">
        <w:rPr>
          <w:rFonts w:ascii="QCF_P134" w:hAnsi="QCF_P134" w:cs="QCF_P134"/>
          <w:color w:val="000000"/>
          <w:sz w:val="36"/>
          <w:rtl/>
        </w:rPr>
        <w:t>ﯯ</w:t>
      </w:r>
      <w:r>
        <w:rPr>
          <w:rFonts w:ascii="QCF_P134" w:hAnsi="QCF_P134" w:cs="QCF_P134"/>
          <w:color w:val="000000"/>
          <w:sz w:val="36"/>
          <w:rtl/>
        </w:rPr>
        <w:t xml:space="preserve"> </w:t>
      </w:r>
      <w:r w:rsidRPr="00BE7C22">
        <w:rPr>
          <w:rFonts w:ascii="QCF_P134" w:hAnsi="QCF_P134" w:cs="QCF_P134"/>
          <w:color w:val="000000"/>
          <w:sz w:val="36"/>
          <w:rtl/>
        </w:rPr>
        <w:t>ﯰ</w:t>
      </w:r>
      <w:r>
        <w:rPr>
          <w:rFonts w:ascii="QCF_P134" w:hAnsi="QCF_P134" w:cs="QCF_P134"/>
          <w:color w:val="000000"/>
          <w:sz w:val="36"/>
          <w:rtl/>
        </w:rPr>
        <w:t xml:space="preserve"> </w:t>
      </w:r>
      <w:r w:rsidRPr="00BE7C22">
        <w:rPr>
          <w:rFonts w:ascii="QCF_P134" w:hAnsi="QCF_P134" w:cs="QCF_P134"/>
          <w:color w:val="000000"/>
          <w:sz w:val="36"/>
          <w:rtl/>
        </w:rPr>
        <w:t>ﯱ</w:t>
      </w:r>
      <w:r>
        <w:rPr>
          <w:rFonts w:ascii="QCF_P134" w:hAnsi="QCF_P134" w:cs="QCF_P134"/>
          <w:color w:val="000000"/>
          <w:sz w:val="36"/>
          <w:rtl/>
        </w:rPr>
        <w:t xml:space="preserve"> </w:t>
      </w:r>
      <w:r w:rsidRPr="00BE7C22">
        <w:rPr>
          <w:rFonts w:ascii="QCF_P134" w:hAnsi="QCF_P134" w:cs="QCF_P134"/>
          <w:color w:val="000000"/>
          <w:sz w:val="36"/>
          <w:rtl/>
        </w:rPr>
        <w:t>ﯲ</w:t>
      </w:r>
      <w:r w:rsidRPr="00BE7C22">
        <w:rPr>
          <w:rFonts w:ascii="QCF_P134" w:hAnsi="QCF_P134" w:cs="QCF_P134"/>
          <w:color w:val="0000A5"/>
          <w:sz w:val="36"/>
          <w:rtl/>
        </w:rPr>
        <w:t>ﯳ</w:t>
      </w:r>
      <w:r>
        <w:rPr>
          <w:rFonts w:ascii="QCF_P134" w:hAnsi="QCF_P134" w:cs="QCF_P134"/>
          <w:color w:val="000000"/>
          <w:sz w:val="36"/>
          <w:rtl/>
        </w:rPr>
        <w:t xml:space="preserve"> </w:t>
      </w:r>
      <w:r w:rsidRPr="00BE7C22">
        <w:rPr>
          <w:rFonts w:ascii="QCF_P134" w:hAnsi="QCF_P134" w:cs="QCF_P134"/>
          <w:color w:val="000000"/>
          <w:sz w:val="36"/>
          <w:rtl/>
        </w:rPr>
        <w:t>ﯴ</w:t>
      </w:r>
      <w:r>
        <w:rPr>
          <w:rFonts w:ascii="QCF_P134" w:hAnsi="QCF_P134" w:cs="QCF_P134"/>
          <w:color w:val="000000"/>
          <w:sz w:val="36"/>
          <w:rtl/>
        </w:rPr>
        <w:t xml:space="preserve"> </w:t>
      </w:r>
      <w:r w:rsidRPr="00BE7C22">
        <w:rPr>
          <w:rFonts w:ascii="QCF_P134" w:hAnsi="QCF_P134" w:cs="QCF_P134"/>
          <w:color w:val="000000"/>
          <w:sz w:val="36"/>
          <w:rtl/>
        </w:rPr>
        <w:t>ﯵ</w:t>
      </w:r>
      <w:r>
        <w:rPr>
          <w:rFonts w:ascii="QCF_P134" w:hAnsi="QCF_P134" w:cs="QCF_P134"/>
          <w:color w:val="000000"/>
          <w:sz w:val="36"/>
          <w:rtl/>
        </w:rPr>
        <w:t xml:space="preserve"> </w:t>
      </w:r>
      <w:r w:rsidRPr="00BE7C22">
        <w:rPr>
          <w:rFonts w:ascii="QCF_P134" w:hAnsi="QCF_P134" w:cs="QCF_P134"/>
          <w:color w:val="000000"/>
          <w:sz w:val="36"/>
          <w:rtl/>
        </w:rPr>
        <w:t>ﯶ</w:t>
      </w:r>
      <w:r>
        <w:rPr>
          <w:rFonts w:ascii="QCF_P134" w:hAnsi="QCF_P134" w:cs="QCF_P134"/>
          <w:color w:val="000000"/>
          <w:sz w:val="36"/>
          <w:rtl/>
        </w:rPr>
        <w:t xml:space="preserve"> </w:t>
      </w:r>
      <w:r w:rsidRPr="00BE7C22">
        <w:rPr>
          <w:rFonts w:ascii="QCF_P134" w:hAnsi="QCF_P134" w:cs="QCF_P134"/>
          <w:color w:val="000000"/>
          <w:sz w:val="36"/>
          <w:rtl/>
        </w:rPr>
        <w:t>ﯷ</w:t>
      </w:r>
      <w:r>
        <w:rPr>
          <w:rFonts w:ascii="QCF_P134" w:hAnsi="QCF_P134" w:cs="QCF_P134"/>
          <w:color w:val="000000"/>
          <w:sz w:val="36"/>
          <w:rtl/>
        </w:rPr>
        <w:t xml:space="preserve"> </w:t>
      </w:r>
      <w:r w:rsidRPr="00BE7C22">
        <w:rPr>
          <w:rFonts w:ascii="QCF_P134" w:hAnsi="QCF_P134" w:cs="QCF_P134"/>
          <w:color w:val="000000"/>
          <w:sz w:val="36"/>
          <w:rtl/>
        </w:rPr>
        <w:t>ﯸ</w:t>
      </w:r>
      <w:r w:rsidRPr="00BE7C22">
        <w:rPr>
          <w:rFonts w:ascii="QCF_P134" w:hAnsi="QCF_P134" w:cs="QCF_P134"/>
          <w:color w:val="0000A5"/>
          <w:sz w:val="36"/>
          <w:rtl/>
        </w:rPr>
        <w:t>ﯹ</w:t>
      </w:r>
      <w:r>
        <w:rPr>
          <w:rFonts w:ascii="QCF_P134" w:hAnsi="QCF_P134" w:cs="QCF_P134"/>
          <w:color w:val="000000"/>
          <w:sz w:val="36"/>
          <w:rtl/>
        </w:rPr>
        <w:t xml:space="preserve"> </w:t>
      </w:r>
      <w:r w:rsidRPr="00BE7C22">
        <w:rPr>
          <w:rFonts w:ascii="QCF_P134" w:hAnsi="QCF_P134" w:cs="QCF_P134"/>
          <w:color w:val="000000"/>
          <w:sz w:val="36"/>
          <w:rtl/>
        </w:rPr>
        <w:t>ﯺ</w:t>
      </w:r>
      <w:r>
        <w:rPr>
          <w:rFonts w:ascii="QCF_P134" w:hAnsi="QCF_P134" w:cs="QCF_P134"/>
          <w:color w:val="000000"/>
          <w:sz w:val="36"/>
          <w:rtl/>
        </w:rPr>
        <w:t xml:space="preserve"> </w:t>
      </w:r>
      <w:r w:rsidRPr="00BE7C22">
        <w:rPr>
          <w:rFonts w:ascii="QCF_P134" w:hAnsi="QCF_P134" w:cs="QCF_P134"/>
          <w:color w:val="000000"/>
          <w:sz w:val="36"/>
          <w:rtl/>
        </w:rPr>
        <w:t>ﯻ</w:t>
      </w:r>
      <w:r>
        <w:rPr>
          <w:rFonts w:ascii="QCF_P134" w:hAnsi="QCF_P134" w:cs="QCF_P134"/>
          <w:color w:val="000000"/>
          <w:sz w:val="36"/>
          <w:rtl/>
        </w:rPr>
        <w:t xml:space="preserve"> </w:t>
      </w:r>
      <w:r w:rsidRPr="00BE7C22">
        <w:rPr>
          <w:rFonts w:ascii="QCF_P134" w:hAnsi="QCF_P134" w:cs="QCF_P134"/>
          <w:color w:val="000000"/>
          <w:sz w:val="36"/>
          <w:rtl/>
        </w:rPr>
        <w:t>ﯼ</w:t>
      </w:r>
      <w:r>
        <w:rPr>
          <w:rFonts w:ascii="QCF_P134" w:hAnsi="QCF_P134" w:cs="QCF_P134"/>
          <w:color w:val="000000"/>
          <w:sz w:val="36"/>
          <w:rtl/>
        </w:rPr>
        <w:t xml:space="preserve"> </w:t>
      </w:r>
      <w:r w:rsidRPr="00BE7C22">
        <w:rPr>
          <w:rFonts w:ascii="QCF_P134" w:hAnsi="QCF_P134" w:cs="QCF_P134"/>
          <w:color w:val="000000"/>
          <w:sz w:val="36"/>
          <w:rtl/>
        </w:rPr>
        <w:t>ﯽ</w:t>
      </w:r>
      <w:r>
        <w:rPr>
          <w:rFonts w:ascii="QCF_P134" w:hAnsi="QCF_P134" w:cs="QCF_P134"/>
          <w:color w:val="000000"/>
          <w:sz w:val="36"/>
          <w:rtl/>
        </w:rPr>
        <w:t xml:space="preserve"> </w:t>
      </w:r>
      <w:r w:rsidRPr="00BE7C22">
        <w:rPr>
          <w:rFonts w:ascii="QCF_P134" w:hAnsi="QCF_P134" w:cs="QCF_P134"/>
          <w:color w:val="000000"/>
          <w:sz w:val="36"/>
          <w:rtl/>
        </w:rPr>
        <w:t>ﯾ</w:t>
      </w:r>
      <w:r>
        <w:rPr>
          <w:rFonts w:ascii="QCF_P134" w:hAnsi="QCF_P134" w:cs="QCF_P134"/>
          <w:color w:val="000000"/>
          <w:sz w:val="36"/>
          <w:rtl/>
        </w:rPr>
        <w:t xml:space="preserve"> </w:t>
      </w:r>
      <w:r w:rsidRPr="00BE7C22">
        <w:rPr>
          <w:rFonts w:ascii="QCF_P134" w:hAnsi="QCF_P134" w:cs="QCF_P134"/>
          <w:color w:val="000000"/>
          <w:sz w:val="36"/>
          <w:rtl/>
        </w:rPr>
        <w:t>ﯿ</w:t>
      </w:r>
      <w:r>
        <w:rPr>
          <w:rFonts w:ascii="QCF_P134" w:hAnsi="QCF_P134" w:cs="QCF_P134"/>
          <w:color w:val="000000"/>
          <w:sz w:val="36"/>
          <w:rtl/>
        </w:rPr>
        <w:t xml:space="preserve"> </w:t>
      </w:r>
      <w:r w:rsidRPr="00BE7C22">
        <w:rPr>
          <w:rFonts w:ascii="QCF_P134" w:hAnsi="QCF_P134" w:cs="QCF_P134"/>
          <w:color w:val="000000"/>
          <w:sz w:val="36"/>
          <w:rtl/>
        </w:rPr>
        <w:t>ﰀ</w:t>
      </w:r>
      <w:r>
        <w:rPr>
          <w:rFonts w:ascii="QCF_P134" w:hAnsi="QCF_P134" w:cs="QCF_P134"/>
          <w:color w:val="000000"/>
          <w:sz w:val="36"/>
          <w:rtl/>
        </w:rPr>
        <w:t xml:space="preserve"> </w:t>
      </w:r>
      <w:r w:rsidRPr="00BE7C22">
        <w:rPr>
          <w:rFonts w:ascii="QCF_P134" w:hAnsi="QCF_P134" w:cs="QCF_P134"/>
          <w:color w:val="000000"/>
          <w:sz w:val="36"/>
          <w:rtl/>
        </w:rPr>
        <w:t>ﰁ</w:t>
      </w:r>
      <w:r>
        <w:rPr>
          <w:rFonts w:ascii="QCF_P134" w:hAnsi="QCF_P134" w:cs="QCF_P134"/>
          <w:color w:val="000000"/>
          <w:sz w:val="36"/>
          <w:rtl/>
        </w:rPr>
        <w:t xml:space="preserve"> </w:t>
      </w:r>
      <w:r w:rsidRPr="00BE7C22">
        <w:rPr>
          <w:rFonts w:ascii="QCF_P134" w:hAnsi="QCF_P134" w:cs="QCF_P134"/>
          <w:color w:val="000000"/>
          <w:sz w:val="36"/>
          <w:rtl/>
        </w:rPr>
        <w:t>ﰂ</w:t>
      </w:r>
      <w:r>
        <w:rPr>
          <w:rFonts w:ascii="QCF_P134" w:hAnsi="QCF_P134" w:cs="QCF_P134"/>
          <w:color w:val="000000"/>
          <w:sz w:val="36"/>
          <w:rtl/>
        </w:rPr>
        <w:t xml:space="preserve"> </w:t>
      </w:r>
      <w:r w:rsidRPr="00BE7C22">
        <w:rPr>
          <w:rFonts w:ascii="QCF_P134" w:hAnsi="QCF_P134" w:cs="QCF_P134"/>
          <w:color w:val="000000"/>
          <w:sz w:val="36"/>
          <w:rtl/>
        </w:rPr>
        <w:t>ﰃ</w:t>
      </w:r>
      <w:r>
        <w:rPr>
          <w:rFonts w:ascii="QCF_P134" w:hAnsi="QCF_P134" w:cs="QCF_P134"/>
          <w:color w:val="000000"/>
          <w:sz w:val="36"/>
          <w:rtl/>
        </w:rPr>
        <w:t xml:space="preserve"> </w:t>
      </w:r>
      <w:r w:rsidRPr="00BE7C22">
        <w:rPr>
          <w:rFonts w:ascii="QCF_P134" w:hAnsi="QCF_P134" w:cs="QCF_P134"/>
          <w:color w:val="000000"/>
          <w:sz w:val="36"/>
          <w:rtl/>
        </w:rPr>
        <w:t>ﰄ</w:t>
      </w:r>
      <w:r>
        <w:rPr>
          <w:rFonts w:ascii="QCF_P134" w:hAnsi="QCF_P134" w:cs="QCF_P134"/>
          <w:color w:val="000000"/>
          <w:sz w:val="36"/>
          <w:rtl/>
        </w:rPr>
        <w:t xml:space="preserve"> </w:t>
      </w:r>
      <w:r w:rsidRPr="00BE7C22">
        <w:rPr>
          <w:rFonts w:ascii="QCF_P134" w:hAnsi="QCF_P134" w:cs="QCF_P134"/>
          <w:color w:val="000000"/>
          <w:sz w:val="36"/>
          <w:rtl/>
        </w:rPr>
        <w:t>ﰅ</w:t>
      </w:r>
      <w:r>
        <w:rPr>
          <w:rFonts w:ascii="QCF_P134" w:hAnsi="QCF_P134" w:cs="QCF_P134"/>
          <w:color w:val="000000"/>
          <w:sz w:val="36"/>
          <w:rtl/>
        </w:rPr>
        <w:t xml:space="preserve"> </w:t>
      </w:r>
      <w:r w:rsidRPr="00BE7C22">
        <w:rPr>
          <w:rFonts w:ascii="QCF_P134" w:hAnsi="QCF_P134" w:cs="QCF_P134"/>
          <w:color w:val="000000"/>
          <w:sz w:val="36"/>
          <w:rtl/>
        </w:rPr>
        <w:t>ﰆ</w:t>
      </w:r>
      <w:r>
        <w:rPr>
          <w:rFonts w:ascii="QCF_P134" w:hAnsi="QCF_P134" w:cs="QCF_P134"/>
          <w:color w:val="000000"/>
          <w:sz w:val="36"/>
          <w:rtl/>
        </w:rPr>
        <w:t xml:space="preserve"> </w:t>
      </w:r>
      <w:r w:rsidRPr="00BE7C22">
        <w:rPr>
          <w:rFonts w:ascii="QCF_P134" w:hAnsi="QCF_P134" w:cs="QCF_P134"/>
          <w:color w:val="000000"/>
          <w:sz w:val="36"/>
          <w:rtl/>
        </w:rPr>
        <w:t>ﰇ</w:t>
      </w:r>
      <w:r>
        <w:rPr>
          <w:rFonts w:ascii="QCF_P134" w:hAnsi="QCF_P134" w:cs="QCF_P134"/>
          <w:color w:val="000000"/>
          <w:sz w:val="36"/>
          <w:rtl/>
        </w:rPr>
        <w:t xml:space="preserve"> </w:t>
      </w:r>
      <w:r w:rsidRPr="00BE7C22">
        <w:rPr>
          <w:rFonts w:ascii="QCF_P134" w:hAnsi="QCF_P134" w:cs="QCF_P134"/>
          <w:color w:val="000000"/>
          <w:sz w:val="36"/>
          <w:rtl/>
        </w:rPr>
        <w:t>ﰈ</w:t>
      </w:r>
      <w:r>
        <w:rPr>
          <w:rFonts w:ascii="QCF_P134" w:hAnsi="QCF_P134" w:cs="QCF_P134"/>
          <w:color w:val="000000"/>
          <w:sz w:val="36"/>
          <w:rtl/>
        </w:rPr>
        <w:t xml:space="preserve"> </w:t>
      </w:r>
      <w:r w:rsidRPr="00BE7C22">
        <w:rPr>
          <w:rFonts w:ascii="QCF_P134" w:hAnsi="QCF_P134" w:cs="QCF_P134"/>
          <w:color w:val="000000"/>
          <w:sz w:val="36"/>
          <w:rtl/>
        </w:rPr>
        <w:t>ﰉ</w:t>
      </w:r>
      <w:r>
        <w:rPr>
          <w:rFonts w:ascii="QCF_P134" w:hAnsi="QCF_P134" w:cs="QCF_P134"/>
          <w:color w:val="000000"/>
          <w:sz w:val="36"/>
          <w:rtl/>
        </w:rPr>
        <w:t xml:space="preserve"> </w:t>
      </w:r>
      <w:r w:rsidRPr="00BE7C22">
        <w:rPr>
          <w:rFonts w:ascii="QCF_P134" w:hAnsi="QCF_P134" w:cs="QCF_P134"/>
          <w:color w:val="000000"/>
          <w:sz w:val="36"/>
          <w:rtl/>
        </w:rPr>
        <w:t>ﰊ</w:t>
      </w:r>
      <w:r>
        <w:rPr>
          <w:rFonts w:ascii="QCF_P134" w:hAnsi="QCF_P134" w:cs="QCF_P134"/>
          <w:color w:val="000000"/>
          <w:sz w:val="36"/>
          <w:rtl/>
        </w:rPr>
        <w:t xml:space="preserve"> </w:t>
      </w:r>
      <w:r w:rsidRPr="00BE7C22">
        <w:rPr>
          <w:rFonts w:ascii="QCF_P134" w:hAnsi="QCF_P134" w:cs="QCF_P134"/>
          <w:color w:val="000000"/>
          <w:sz w:val="36"/>
          <w:rtl/>
        </w:rPr>
        <w:t>ﰋ</w:t>
      </w:r>
      <w:r>
        <w:rPr>
          <w:rFonts w:ascii="QCF_P134" w:hAnsi="QCF_P134" w:cs="QCF_P134"/>
          <w:color w:val="000000"/>
          <w:sz w:val="36"/>
          <w:rtl/>
        </w:rPr>
        <w:t xml:space="preserve"> </w:t>
      </w:r>
      <w:r w:rsidRPr="00BE7C22">
        <w:rPr>
          <w:rFonts w:ascii="QCF_P134" w:hAnsi="QCF_P134" w:cs="QCF_P134"/>
          <w:color w:val="000000"/>
          <w:sz w:val="36"/>
          <w:rtl/>
        </w:rPr>
        <w:t>ﰌ</w:t>
      </w:r>
      <w:r>
        <w:rPr>
          <w:rFonts w:ascii="QCF_P134" w:hAnsi="QCF_P134" w:cs="QCF_P134"/>
          <w:color w:val="000000"/>
          <w:sz w:val="36"/>
          <w:rtl/>
        </w:rPr>
        <w:t xml:space="preserve"> </w:t>
      </w:r>
      <w:r>
        <w:rPr>
          <w:rFonts w:ascii="QCF_BSML" w:hAnsi="QCF_BSML" w:cs="QCF_BSML"/>
          <w:color w:val="000000"/>
          <w:sz w:val="36"/>
          <w:rtl/>
        </w:rPr>
        <w:t>ﮊ</w:t>
      </w:r>
      <w:r w:rsidR="009C1E5F">
        <w:rPr>
          <w:sz w:val="36"/>
          <w:vertAlign w:val="superscript"/>
          <w:rtl/>
          <w:lang w:bidi="ar"/>
        </w:rPr>
        <w:fldChar w:fldCharType="begin"/>
      </w:r>
      <w:r w:rsidR="009C1E5F">
        <w:instrText xml:space="preserve"> XE "</w:instrText>
      </w:r>
      <w:r w:rsidR="009C1E5F" w:rsidRPr="00641710">
        <w:rPr>
          <w:rFonts w:ascii="QCF_BSML" w:hAnsi="QCF_BSML" w:cs="QCF_BSML"/>
          <w:color w:val="000000"/>
          <w:sz w:val="36"/>
          <w:rtl/>
        </w:rPr>
        <w:instrText xml:space="preserve">ﮋ </w:instrText>
      </w:r>
      <w:r w:rsidR="009C1E5F" w:rsidRPr="00641710">
        <w:rPr>
          <w:rFonts w:ascii="QCF_P134" w:hAnsi="QCF_P134" w:cs="QCF_P134"/>
          <w:color w:val="FF00FF"/>
          <w:sz w:val="36"/>
          <w:rtl/>
        </w:rPr>
        <w:instrText>ﯫ</w:instrText>
      </w:r>
      <w:r w:rsidR="009C1E5F" w:rsidRPr="00641710">
        <w:rPr>
          <w:rFonts w:ascii="QCF_P134" w:hAnsi="QCF_P134" w:cs="QCF_P134"/>
          <w:color w:val="000000"/>
          <w:sz w:val="36"/>
          <w:rtl/>
        </w:rPr>
        <w:instrText xml:space="preserve"> ﯬ ﯭ ﯮ ﯯ ﯰ ﯱ ﯲ</w:instrText>
      </w:r>
      <w:r w:rsidR="009C1E5F" w:rsidRPr="00641710">
        <w:rPr>
          <w:rFonts w:ascii="QCF_P134" w:hAnsi="QCF_P134" w:cs="QCF_P134"/>
          <w:color w:val="0000A5"/>
          <w:sz w:val="36"/>
          <w:rtl/>
        </w:rPr>
        <w:instrText>ﯳ</w:instrText>
      </w:r>
      <w:r w:rsidR="009C1E5F" w:rsidRPr="00641710">
        <w:rPr>
          <w:rFonts w:ascii="QCF_P134" w:hAnsi="QCF_P134" w:cs="QCF_P134"/>
          <w:color w:val="000000"/>
          <w:sz w:val="36"/>
          <w:rtl/>
        </w:rPr>
        <w:instrText xml:space="preserve"> ﯴ ﯵ ﯶ ﯷ ﯸ</w:instrText>
      </w:r>
      <w:r w:rsidR="009C1E5F" w:rsidRPr="00641710">
        <w:rPr>
          <w:rFonts w:ascii="QCF_P134" w:hAnsi="QCF_P134" w:cs="QCF_P134"/>
          <w:color w:val="0000A5"/>
          <w:sz w:val="36"/>
          <w:rtl/>
        </w:rPr>
        <w:instrText>ﯹ</w:instrText>
      </w:r>
      <w:r w:rsidR="009C1E5F" w:rsidRPr="00641710">
        <w:rPr>
          <w:rFonts w:ascii="QCF_P134" w:hAnsi="QCF_P134" w:cs="QCF_P134"/>
          <w:color w:val="000000"/>
          <w:sz w:val="36"/>
          <w:rtl/>
        </w:rPr>
        <w:instrText xml:space="preserve"> ﯺ ﯻ ﯼ ﯽ ﯾ ﯿ ﰀ ﰁ ﰂ ﰃ ﰄ ﰅ ﰆ ﰇ ﰈ ﰉ ﰊ ﰋ ﰌ </w:instrText>
      </w:r>
      <w:r w:rsidR="009C1E5F" w:rsidRPr="00641710">
        <w:rPr>
          <w:rFonts w:ascii="QCF_BSML" w:hAnsi="QCF_BSML" w:cs="QCF_BSML"/>
          <w:color w:val="000000"/>
          <w:sz w:val="36"/>
          <w:rtl/>
        </w:rPr>
        <w:instrText>ﮊ</w:instrText>
      </w:r>
      <w:r w:rsidR="009C1E5F" w:rsidRPr="00641710">
        <w:instrText>:</w:instrText>
      </w:r>
      <w:r w:rsidR="009C1E5F" w:rsidRPr="00641710">
        <w:rPr>
          <w:szCs w:val="28"/>
          <w:rtl/>
        </w:rPr>
        <w:instrText>الأنعام: 59</w:instrText>
      </w:r>
      <w:r w:rsidR="009C1E5F">
        <w:instrText xml:space="preserve">" </w:instrText>
      </w:r>
      <w:r w:rsidR="009C1E5F">
        <w:rPr>
          <w:sz w:val="36"/>
          <w:vertAlign w:val="superscript"/>
          <w:rtl/>
          <w:lang w:bidi="ar"/>
        </w:rPr>
        <w:fldChar w:fldCharType="end"/>
      </w:r>
      <w:r w:rsidRPr="00BE7C22">
        <w:rPr>
          <w:rFonts w:hint="cs"/>
          <w:sz w:val="36"/>
          <w:vertAlign w:val="superscript"/>
          <w:rtl/>
          <w:lang w:bidi="ar"/>
        </w:rPr>
        <w:t>(</w:t>
      </w:r>
      <w:r w:rsidRPr="00BE7C22">
        <w:rPr>
          <w:rStyle w:val="FootnoteReference"/>
          <w:sz w:val="36"/>
          <w:rtl/>
          <w:lang w:bidi="ar"/>
        </w:rPr>
        <w:footnoteReference w:id="92"/>
      </w:r>
      <w:r w:rsidRPr="00BE7C22">
        <w:rPr>
          <w:rFonts w:hint="cs"/>
          <w:sz w:val="36"/>
          <w:vertAlign w:val="superscript"/>
          <w:rtl/>
          <w:lang w:bidi="ar"/>
        </w:rPr>
        <w:t>)</w:t>
      </w:r>
      <w:r w:rsidRPr="00BE7C22">
        <w:rPr>
          <w:rFonts w:hint="cs"/>
          <w:sz w:val="36"/>
          <w:rtl/>
          <w:lang w:bidi="ar"/>
        </w:rPr>
        <w:t>.</w:t>
      </w:r>
      <w:r w:rsidR="00C36701">
        <w:rPr>
          <w:rFonts w:hint="cs"/>
          <w:sz w:val="36"/>
          <w:rtl/>
          <w:lang w:bidi="ar"/>
        </w:rPr>
        <w:t xml:space="preserve"> </w:t>
      </w:r>
    </w:p>
    <w:p w:rsidR="007840F4" w:rsidRPr="00BE7C22" w:rsidRDefault="007840F4" w:rsidP="001B7F36">
      <w:pPr>
        <w:widowControl w:val="0"/>
        <w:spacing w:line="228" w:lineRule="auto"/>
        <w:ind w:firstLine="567"/>
        <w:jc w:val="both"/>
        <w:rPr>
          <w:sz w:val="36"/>
          <w:rtl/>
          <w:lang w:bidi="ar"/>
        </w:rPr>
      </w:pPr>
      <w:r w:rsidRPr="00BE7C22">
        <w:rPr>
          <w:rFonts w:hint="cs"/>
          <w:sz w:val="36"/>
          <w:rtl/>
          <w:lang w:bidi="ar"/>
        </w:rPr>
        <w:t>قال القرطبي</w:t>
      </w:r>
      <w:r w:rsidR="009C1E5F">
        <w:rPr>
          <w:sz w:val="36"/>
          <w:rtl/>
          <w:lang w:bidi="ar"/>
        </w:rPr>
        <w:fldChar w:fldCharType="begin"/>
      </w:r>
      <w:r w:rsidR="009C1E5F">
        <w:instrText xml:space="preserve"> XE "</w:instrText>
      </w:r>
      <w:r w:rsidR="009C1E5F" w:rsidRPr="00A53AC2">
        <w:rPr>
          <w:rFonts w:hint="cs"/>
          <w:sz w:val="36"/>
          <w:rtl/>
          <w:lang w:bidi="ar"/>
        </w:rPr>
        <w:instrText>القرطبي</w:instrText>
      </w:r>
      <w:r w:rsidR="009C1E5F">
        <w:instrText xml:space="preserve">" </w:instrText>
      </w:r>
      <w:r w:rsidR="009C1E5F">
        <w:rPr>
          <w:sz w:val="36"/>
          <w:rtl/>
          <w:lang w:bidi="ar"/>
        </w:rPr>
        <w:fldChar w:fldCharType="end"/>
      </w:r>
      <w:r w:rsidRPr="00BE7C22">
        <w:rPr>
          <w:rFonts w:hint="cs"/>
          <w:sz w:val="36"/>
          <w:rtl/>
          <w:lang w:bidi="ar"/>
        </w:rPr>
        <w:t xml:space="preserve"> </w:t>
      </w:r>
      <w:r w:rsidRPr="005E03BF">
        <w:rPr>
          <w:rFonts w:ascii="Islamic_" w:hAnsi="Islamic_" w:hint="cs"/>
          <w:sz w:val="36"/>
          <w:lang w:bidi="ar"/>
        </w:rPr>
        <w:t>t</w:t>
      </w:r>
      <w:r w:rsidR="00A83B02">
        <w:rPr>
          <w:rFonts w:hint="cs"/>
          <w:sz w:val="36"/>
          <w:rtl/>
          <w:lang w:bidi="ar"/>
        </w:rPr>
        <w:t xml:space="preserve">: </w:t>
      </w:r>
      <w:r w:rsidR="006F025E">
        <w:rPr>
          <w:sz w:val="36"/>
          <w:rtl/>
          <w:lang w:bidi="ar"/>
        </w:rPr>
        <w:t>"</w:t>
      </w:r>
      <w:r w:rsidRPr="00BE7C22">
        <w:rPr>
          <w:rFonts w:hint="cs"/>
          <w:sz w:val="36"/>
          <w:rtl/>
          <w:lang w:bidi="ar"/>
        </w:rPr>
        <w:t>قال علماؤنا</w:t>
      </w:r>
      <w:r w:rsidR="00A83B02">
        <w:rPr>
          <w:rFonts w:hint="cs"/>
          <w:sz w:val="36"/>
          <w:rtl/>
          <w:lang w:bidi="ar"/>
        </w:rPr>
        <w:t xml:space="preserve">: </w:t>
      </w:r>
      <w:r w:rsidRPr="00BE7C22">
        <w:rPr>
          <w:rFonts w:hint="cs"/>
          <w:sz w:val="36"/>
          <w:rtl/>
          <w:lang w:bidi="ar"/>
        </w:rPr>
        <w:t>أضاف سبحانه علم الغيب إلى نفسه في غير ما آية من كتاب الله</w:t>
      </w:r>
      <w:r>
        <w:rPr>
          <w:rFonts w:hint="cs"/>
          <w:sz w:val="36"/>
          <w:rtl/>
          <w:lang w:bidi="ar"/>
        </w:rPr>
        <w:t xml:space="preserve">، </w:t>
      </w:r>
      <w:r w:rsidRPr="00BE7C22">
        <w:rPr>
          <w:rFonts w:hint="cs"/>
          <w:sz w:val="36"/>
          <w:rtl/>
          <w:lang w:bidi="ar"/>
        </w:rPr>
        <w:t>إلا من اصطفى من عباده</w:t>
      </w:r>
      <w:r w:rsidR="001B7F36">
        <w:rPr>
          <w:rFonts w:hint="cs"/>
          <w:sz w:val="36"/>
          <w:rtl/>
          <w:lang w:bidi="ar"/>
        </w:rPr>
        <w:t>؛</w:t>
      </w:r>
      <w:r w:rsidRPr="00BE7C22">
        <w:rPr>
          <w:rFonts w:hint="cs"/>
          <w:sz w:val="36"/>
          <w:rtl/>
          <w:lang w:bidi="ar"/>
        </w:rPr>
        <w:t xml:space="preserve"> فمن قال</w:t>
      </w:r>
      <w:r w:rsidR="00A83B02">
        <w:rPr>
          <w:rFonts w:hint="cs"/>
          <w:sz w:val="36"/>
          <w:rtl/>
          <w:lang w:bidi="ar"/>
        </w:rPr>
        <w:t xml:space="preserve">: </w:t>
      </w:r>
      <w:r w:rsidRPr="00BE7C22">
        <w:rPr>
          <w:rFonts w:hint="cs"/>
          <w:sz w:val="36"/>
          <w:rtl/>
          <w:lang w:bidi="ar"/>
        </w:rPr>
        <w:t>إنه ينزل الغيث غداً وجزم به فهو كافر</w:t>
      </w:r>
      <w:r>
        <w:rPr>
          <w:rFonts w:hint="cs"/>
          <w:sz w:val="36"/>
          <w:rtl/>
          <w:lang w:bidi="ar"/>
        </w:rPr>
        <w:t xml:space="preserve">، </w:t>
      </w:r>
      <w:r w:rsidRPr="00BE7C22">
        <w:rPr>
          <w:rFonts w:hint="cs"/>
          <w:sz w:val="36"/>
          <w:rtl/>
          <w:lang w:bidi="ar"/>
        </w:rPr>
        <w:t>أخبر عنه بأمارة ادعاها أم لا"</w:t>
      </w:r>
      <w:r w:rsidRPr="00BE7C22">
        <w:rPr>
          <w:rFonts w:hint="cs"/>
          <w:sz w:val="36"/>
          <w:vertAlign w:val="superscript"/>
          <w:rtl/>
          <w:lang w:bidi="ar"/>
        </w:rPr>
        <w:t>(</w:t>
      </w:r>
      <w:r w:rsidRPr="00BE7C22">
        <w:rPr>
          <w:rStyle w:val="FootnoteReference"/>
          <w:sz w:val="36"/>
          <w:rtl/>
          <w:lang w:bidi="ar"/>
        </w:rPr>
        <w:footnoteReference w:id="93"/>
      </w:r>
      <w:r w:rsidRPr="00BE7C22">
        <w:rPr>
          <w:rFonts w:hint="cs"/>
          <w:sz w:val="36"/>
          <w:vertAlign w:val="superscript"/>
          <w:rtl/>
          <w:lang w:bidi="ar"/>
        </w:rPr>
        <w:t>)</w:t>
      </w:r>
      <w:r w:rsidRPr="00BE7C22">
        <w:rPr>
          <w:rFonts w:hint="cs"/>
          <w:sz w:val="36"/>
          <w:rtl/>
          <w:lang w:bidi="ar"/>
        </w:rPr>
        <w:t>؛ لادعائه لعلم استأثر الله به</w:t>
      </w:r>
      <w:r>
        <w:rPr>
          <w:rFonts w:hint="cs"/>
          <w:sz w:val="36"/>
          <w:rtl/>
          <w:lang w:bidi="ar"/>
        </w:rPr>
        <w:t xml:space="preserve">، </w:t>
      </w:r>
      <w:r w:rsidRPr="00BE7C22">
        <w:rPr>
          <w:rFonts w:hint="cs"/>
          <w:sz w:val="36"/>
          <w:rtl/>
          <w:lang w:bidi="ar"/>
        </w:rPr>
        <w:t>أما إذا لم يجزم بذلك</w:t>
      </w:r>
      <w:r>
        <w:rPr>
          <w:rFonts w:hint="cs"/>
          <w:sz w:val="36"/>
          <w:rtl/>
          <w:lang w:bidi="ar"/>
        </w:rPr>
        <w:t xml:space="preserve">، </w:t>
      </w:r>
      <w:r w:rsidRPr="00BE7C22">
        <w:rPr>
          <w:rFonts w:hint="cs"/>
          <w:sz w:val="36"/>
          <w:rtl/>
          <w:lang w:bidi="ar"/>
        </w:rPr>
        <w:t>وجعل هذا الحكم بحسب العادة والتجربة فلا يكفر ولا يفسق</w:t>
      </w:r>
      <w:r>
        <w:rPr>
          <w:rFonts w:hint="cs"/>
          <w:sz w:val="36"/>
          <w:rtl/>
          <w:lang w:bidi="ar"/>
        </w:rPr>
        <w:t xml:space="preserve">، </w:t>
      </w:r>
      <w:r w:rsidRPr="00BE7C22">
        <w:rPr>
          <w:rFonts w:hint="cs"/>
          <w:sz w:val="36"/>
          <w:rtl/>
          <w:lang w:bidi="ar"/>
        </w:rPr>
        <w:t>بل يجوز ذلك</w:t>
      </w:r>
      <w:r w:rsidR="00A36441">
        <w:rPr>
          <w:rFonts w:hint="cs"/>
          <w:sz w:val="36"/>
          <w:rtl/>
          <w:lang w:bidi="ar"/>
        </w:rPr>
        <w:t>؛</w:t>
      </w:r>
      <w:r>
        <w:rPr>
          <w:rFonts w:hint="cs"/>
          <w:sz w:val="36"/>
          <w:rtl/>
          <w:lang w:bidi="ar"/>
        </w:rPr>
        <w:t xml:space="preserve"> </w:t>
      </w:r>
      <w:r w:rsidRPr="00BE7C22">
        <w:rPr>
          <w:rFonts w:hint="cs"/>
          <w:sz w:val="36"/>
          <w:rtl/>
          <w:lang w:bidi="ar"/>
        </w:rPr>
        <w:t>لأن الله تعالى أجرى العوائد</w:t>
      </w:r>
      <w:r>
        <w:rPr>
          <w:rFonts w:hint="cs"/>
          <w:sz w:val="36"/>
          <w:rtl/>
          <w:lang w:bidi="ar"/>
        </w:rPr>
        <w:t xml:space="preserve">، </w:t>
      </w:r>
      <w:r w:rsidRPr="00BE7C22">
        <w:rPr>
          <w:rFonts w:hint="cs"/>
          <w:sz w:val="36"/>
          <w:rtl/>
          <w:lang w:bidi="ar"/>
        </w:rPr>
        <w:t>وجعل لبعض المغيبات علامات تدل عليها</w:t>
      </w:r>
      <w:r>
        <w:rPr>
          <w:rFonts w:hint="cs"/>
          <w:sz w:val="36"/>
          <w:rtl/>
          <w:lang w:bidi="ar"/>
        </w:rPr>
        <w:t xml:space="preserve">، </w:t>
      </w:r>
      <w:r w:rsidRPr="00BE7C22">
        <w:rPr>
          <w:rFonts w:hint="cs"/>
          <w:sz w:val="36"/>
          <w:rtl/>
        </w:rPr>
        <w:t>قال تعالى</w:t>
      </w:r>
      <w:r w:rsidR="00A83B02">
        <w:rPr>
          <w:rFonts w:hint="cs"/>
          <w:sz w:val="36"/>
          <w:rtl/>
        </w:rPr>
        <w:t xml:space="preserve">: </w:t>
      </w:r>
      <w:r>
        <w:rPr>
          <w:rFonts w:ascii="QCF_BSML" w:hAnsi="QCF_BSML" w:cs="QCF_BSML"/>
          <w:color w:val="000000"/>
          <w:sz w:val="36"/>
          <w:rtl/>
        </w:rPr>
        <w:t>ﮋ</w:t>
      </w:r>
      <w:r w:rsidRPr="00BE7C22">
        <w:rPr>
          <w:rFonts w:ascii="QCF_BSML" w:hAnsi="QCF_BSML" w:cs="QCF_BSML"/>
          <w:color w:val="000000"/>
          <w:sz w:val="36"/>
          <w:rtl/>
        </w:rPr>
        <w:t xml:space="preserve"> </w:t>
      </w:r>
      <w:r w:rsidRPr="00BE7C22">
        <w:rPr>
          <w:rFonts w:ascii="QCF_P157" w:hAnsi="QCF_P157" w:cs="QCF_P157"/>
          <w:color w:val="000000"/>
          <w:sz w:val="36"/>
          <w:rtl/>
        </w:rPr>
        <w:t>ﯤ</w:t>
      </w:r>
      <w:r>
        <w:rPr>
          <w:rFonts w:ascii="QCF_P157" w:hAnsi="QCF_P157" w:cs="QCF_P157"/>
          <w:color w:val="000000"/>
          <w:sz w:val="36"/>
          <w:rtl/>
        </w:rPr>
        <w:t xml:space="preserve"> </w:t>
      </w:r>
      <w:r w:rsidRPr="00BE7C22">
        <w:rPr>
          <w:rFonts w:ascii="QCF_P157" w:hAnsi="QCF_P157" w:cs="QCF_P157"/>
          <w:color w:val="000000"/>
          <w:sz w:val="36"/>
          <w:rtl/>
        </w:rPr>
        <w:t>ﯥ</w:t>
      </w:r>
      <w:r>
        <w:rPr>
          <w:rFonts w:ascii="QCF_P157" w:hAnsi="QCF_P157" w:cs="QCF_P157"/>
          <w:color w:val="000000"/>
          <w:sz w:val="36"/>
          <w:rtl/>
        </w:rPr>
        <w:t xml:space="preserve"> </w:t>
      </w:r>
      <w:r w:rsidRPr="00BE7C22">
        <w:rPr>
          <w:rFonts w:ascii="QCF_P157" w:hAnsi="QCF_P157" w:cs="QCF_P157"/>
          <w:color w:val="000000"/>
          <w:sz w:val="36"/>
          <w:rtl/>
        </w:rPr>
        <w:t>ﯦ</w:t>
      </w:r>
      <w:r>
        <w:rPr>
          <w:rFonts w:ascii="QCF_P157" w:hAnsi="QCF_P157" w:cs="QCF_P157"/>
          <w:color w:val="000000"/>
          <w:sz w:val="36"/>
          <w:rtl/>
        </w:rPr>
        <w:t xml:space="preserve"> </w:t>
      </w:r>
      <w:r w:rsidRPr="00BE7C22">
        <w:rPr>
          <w:rFonts w:ascii="QCF_P157" w:hAnsi="QCF_P157" w:cs="QCF_P157"/>
          <w:color w:val="000000"/>
          <w:sz w:val="36"/>
          <w:rtl/>
        </w:rPr>
        <w:t>ﯧ</w:t>
      </w:r>
      <w:r>
        <w:rPr>
          <w:rFonts w:ascii="QCF_P157" w:hAnsi="QCF_P157" w:cs="QCF_P157"/>
          <w:color w:val="000000"/>
          <w:sz w:val="36"/>
          <w:rtl/>
        </w:rPr>
        <w:t xml:space="preserve"> </w:t>
      </w:r>
      <w:r w:rsidRPr="00BE7C22">
        <w:rPr>
          <w:rFonts w:ascii="QCF_P157" w:hAnsi="QCF_P157" w:cs="QCF_P157"/>
          <w:color w:val="000000"/>
          <w:sz w:val="36"/>
          <w:rtl/>
        </w:rPr>
        <w:t>ﯨ</w:t>
      </w:r>
      <w:r>
        <w:rPr>
          <w:rFonts w:ascii="QCF_P157" w:hAnsi="QCF_P157" w:cs="QCF_P157"/>
          <w:color w:val="000000"/>
          <w:sz w:val="36"/>
          <w:rtl/>
        </w:rPr>
        <w:t xml:space="preserve"> </w:t>
      </w:r>
      <w:r w:rsidRPr="00BE7C22">
        <w:rPr>
          <w:rFonts w:ascii="QCF_P157" w:hAnsi="QCF_P157" w:cs="QCF_P157"/>
          <w:color w:val="000000"/>
          <w:sz w:val="36"/>
          <w:rtl/>
        </w:rPr>
        <w:t>ﯩ</w:t>
      </w:r>
      <w:r>
        <w:rPr>
          <w:rFonts w:ascii="QCF_P157" w:hAnsi="QCF_P157" w:cs="QCF_P157"/>
          <w:color w:val="000000"/>
          <w:sz w:val="36"/>
          <w:rtl/>
        </w:rPr>
        <w:t xml:space="preserve"> </w:t>
      </w:r>
      <w:r w:rsidRPr="00BE7C22">
        <w:rPr>
          <w:rFonts w:ascii="QCF_P157" w:hAnsi="QCF_P157" w:cs="QCF_P157"/>
          <w:color w:val="000000"/>
          <w:sz w:val="36"/>
          <w:rtl/>
        </w:rPr>
        <w:t>ﯪ</w:t>
      </w:r>
      <w:r>
        <w:rPr>
          <w:rFonts w:ascii="QCF_P157" w:hAnsi="QCF_P157" w:cs="QCF_P157"/>
          <w:color w:val="000000"/>
          <w:sz w:val="36"/>
          <w:rtl/>
        </w:rPr>
        <w:t xml:space="preserve"> </w:t>
      </w:r>
      <w:r w:rsidRPr="00BE7C22">
        <w:rPr>
          <w:rFonts w:ascii="QCF_P157" w:hAnsi="QCF_P157" w:cs="QCF_P157"/>
          <w:color w:val="000000"/>
          <w:sz w:val="36"/>
          <w:rtl/>
        </w:rPr>
        <w:t>ﯫ</w:t>
      </w:r>
      <w:r w:rsidRPr="00BE7C22">
        <w:rPr>
          <w:rFonts w:ascii="QCF_P157" w:hAnsi="QCF_P157" w:cs="QCF_P157"/>
          <w:color w:val="0000A5"/>
          <w:sz w:val="36"/>
          <w:rtl/>
        </w:rPr>
        <w:t>ﯬ</w:t>
      </w:r>
      <w:r>
        <w:rPr>
          <w:rFonts w:ascii="QCF_P157" w:hAnsi="QCF_P157" w:cs="QCF_P157"/>
          <w:color w:val="000000"/>
          <w:sz w:val="36"/>
          <w:rtl/>
        </w:rPr>
        <w:t xml:space="preserve"> </w:t>
      </w:r>
      <w:r w:rsidRPr="00BE7C22">
        <w:rPr>
          <w:rFonts w:ascii="QCF_P157" w:hAnsi="QCF_P157" w:cs="QCF_P157"/>
          <w:color w:val="000000"/>
          <w:sz w:val="36"/>
          <w:rtl/>
        </w:rPr>
        <w:t>ﯭ</w:t>
      </w:r>
      <w:r>
        <w:rPr>
          <w:rFonts w:ascii="QCF_P157" w:hAnsi="QCF_P157" w:cs="QCF_P157"/>
          <w:color w:val="000000"/>
          <w:sz w:val="36"/>
          <w:rtl/>
        </w:rPr>
        <w:t xml:space="preserve"> </w:t>
      </w:r>
      <w:r w:rsidRPr="00BE7C22">
        <w:rPr>
          <w:rFonts w:ascii="QCF_P157" w:hAnsi="QCF_P157" w:cs="QCF_P157"/>
          <w:color w:val="000000"/>
          <w:sz w:val="36"/>
          <w:rtl/>
        </w:rPr>
        <w:t>ﯮ</w:t>
      </w:r>
      <w:r>
        <w:rPr>
          <w:rFonts w:ascii="QCF_P157" w:hAnsi="QCF_P157" w:cs="QCF_P157"/>
          <w:color w:val="000000"/>
          <w:sz w:val="36"/>
          <w:rtl/>
        </w:rPr>
        <w:t xml:space="preserve"> </w:t>
      </w:r>
      <w:r w:rsidRPr="00BE7C22">
        <w:rPr>
          <w:rFonts w:ascii="QCF_P157" w:hAnsi="QCF_P157" w:cs="QCF_P157"/>
          <w:color w:val="000000"/>
          <w:sz w:val="36"/>
          <w:rtl/>
        </w:rPr>
        <w:t>ﯯ</w:t>
      </w:r>
      <w:r>
        <w:rPr>
          <w:rFonts w:ascii="QCF_P157" w:hAnsi="QCF_P157" w:cs="QCF_P157"/>
          <w:color w:val="000000"/>
          <w:sz w:val="36"/>
          <w:rtl/>
        </w:rPr>
        <w:t xml:space="preserve"> </w:t>
      </w:r>
      <w:r w:rsidRPr="00BE7C22">
        <w:rPr>
          <w:rFonts w:ascii="QCF_P157" w:hAnsi="QCF_P157" w:cs="QCF_P157"/>
          <w:color w:val="000000"/>
          <w:sz w:val="36"/>
          <w:rtl/>
        </w:rPr>
        <w:t>ﯰ</w:t>
      </w:r>
      <w:r>
        <w:rPr>
          <w:rFonts w:ascii="QCF_P157" w:hAnsi="QCF_P157" w:cs="QCF_P157"/>
          <w:color w:val="000000"/>
          <w:sz w:val="36"/>
          <w:rtl/>
        </w:rPr>
        <w:t xml:space="preserve"> </w:t>
      </w:r>
      <w:r w:rsidRPr="00BE7C22">
        <w:rPr>
          <w:rFonts w:ascii="QCF_P157" w:hAnsi="QCF_P157" w:cs="QCF_P157"/>
          <w:color w:val="000000"/>
          <w:sz w:val="36"/>
          <w:rtl/>
        </w:rPr>
        <w:t>ﯱ</w:t>
      </w:r>
      <w:r>
        <w:rPr>
          <w:rFonts w:ascii="QCF_P157" w:hAnsi="QCF_P157" w:cs="QCF_P157"/>
          <w:color w:val="000000"/>
          <w:sz w:val="36"/>
          <w:rtl/>
        </w:rPr>
        <w:t xml:space="preserve"> </w:t>
      </w:r>
      <w:r w:rsidRPr="00BE7C22">
        <w:rPr>
          <w:rFonts w:ascii="QCF_P157" w:hAnsi="QCF_P157" w:cs="QCF_P157"/>
          <w:color w:val="000000"/>
          <w:sz w:val="36"/>
          <w:rtl/>
        </w:rPr>
        <w:t>ﯲ</w:t>
      </w:r>
      <w:r>
        <w:rPr>
          <w:rFonts w:ascii="QCF_P157" w:hAnsi="QCF_P157" w:cs="QCF_P157"/>
          <w:color w:val="000000"/>
          <w:sz w:val="36"/>
          <w:rtl/>
        </w:rPr>
        <w:t xml:space="preserve"> </w:t>
      </w:r>
      <w:r w:rsidRPr="00BE7C22">
        <w:rPr>
          <w:rFonts w:ascii="QCF_P157" w:hAnsi="QCF_P157" w:cs="QCF_P157"/>
          <w:color w:val="000000"/>
          <w:sz w:val="36"/>
          <w:rtl/>
        </w:rPr>
        <w:t>ﯳ</w:t>
      </w:r>
      <w:r>
        <w:rPr>
          <w:rFonts w:ascii="QCF_P157" w:hAnsi="QCF_P157" w:cs="QCF_P157"/>
          <w:color w:val="000000"/>
          <w:sz w:val="36"/>
          <w:rtl/>
        </w:rPr>
        <w:t xml:space="preserve"> </w:t>
      </w:r>
      <w:r w:rsidRPr="00BE7C22">
        <w:rPr>
          <w:rFonts w:ascii="QCF_P157" w:hAnsi="QCF_P157" w:cs="QCF_P157"/>
          <w:color w:val="000000"/>
          <w:sz w:val="36"/>
          <w:rtl/>
        </w:rPr>
        <w:t>ﯴ</w:t>
      </w:r>
      <w:r>
        <w:rPr>
          <w:rFonts w:ascii="QCF_P157" w:hAnsi="QCF_P157" w:cs="QCF_P157"/>
          <w:color w:val="000000"/>
          <w:sz w:val="36"/>
          <w:rtl/>
        </w:rPr>
        <w:t xml:space="preserve"> </w:t>
      </w:r>
      <w:r w:rsidRPr="00BE7C22">
        <w:rPr>
          <w:rFonts w:ascii="QCF_P157" w:hAnsi="QCF_P157" w:cs="QCF_P157"/>
          <w:color w:val="000000"/>
          <w:sz w:val="36"/>
          <w:rtl/>
        </w:rPr>
        <w:t>ﯵ</w:t>
      </w:r>
      <w:r>
        <w:rPr>
          <w:rFonts w:ascii="QCF_P157" w:hAnsi="QCF_P157" w:cs="QCF_P157"/>
          <w:color w:val="000000"/>
          <w:sz w:val="36"/>
          <w:rtl/>
        </w:rPr>
        <w:t xml:space="preserve"> </w:t>
      </w:r>
      <w:r w:rsidRPr="00BE7C22">
        <w:rPr>
          <w:rFonts w:ascii="QCF_P157" w:hAnsi="QCF_P157" w:cs="QCF_P157"/>
          <w:color w:val="000000"/>
          <w:sz w:val="36"/>
          <w:rtl/>
        </w:rPr>
        <w:t>ﯶ</w:t>
      </w:r>
      <w:r>
        <w:rPr>
          <w:rFonts w:ascii="QCF_P157" w:hAnsi="QCF_P157" w:cs="QCF_P157"/>
          <w:color w:val="000000"/>
          <w:sz w:val="36"/>
          <w:rtl/>
        </w:rPr>
        <w:t xml:space="preserve"> </w:t>
      </w:r>
      <w:r w:rsidRPr="00BE7C22">
        <w:rPr>
          <w:rFonts w:ascii="QCF_P157" w:hAnsi="QCF_P157" w:cs="QCF_P157"/>
          <w:color w:val="000000"/>
          <w:sz w:val="36"/>
          <w:rtl/>
        </w:rPr>
        <w:t>ﯷ</w:t>
      </w:r>
      <w:r>
        <w:rPr>
          <w:rFonts w:ascii="QCF_P157" w:hAnsi="QCF_P157" w:cs="QCF_P157"/>
          <w:color w:val="000000"/>
          <w:sz w:val="36"/>
          <w:rtl/>
        </w:rPr>
        <w:t xml:space="preserve"> </w:t>
      </w:r>
      <w:r w:rsidRPr="00BE7C22">
        <w:rPr>
          <w:rFonts w:ascii="QCF_P157" w:hAnsi="QCF_P157" w:cs="QCF_P157"/>
          <w:color w:val="000000"/>
          <w:sz w:val="36"/>
          <w:rtl/>
        </w:rPr>
        <w:t>ﯸ</w:t>
      </w:r>
      <w:r>
        <w:rPr>
          <w:rFonts w:ascii="QCF_P157" w:hAnsi="QCF_P157" w:cs="QCF_P157"/>
          <w:color w:val="000000"/>
          <w:sz w:val="36"/>
          <w:rtl/>
        </w:rPr>
        <w:t xml:space="preserve"> </w:t>
      </w:r>
      <w:r w:rsidRPr="00BE7C22">
        <w:rPr>
          <w:rFonts w:ascii="QCF_P157" w:hAnsi="QCF_P157" w:cs="QCF_P157"/>
          <w:color w:val="000000"/>
          <w:sz w:val="36"/>
          <w:rtl/>
        </w:rPr>
        <w:lastRenderedPageBreak/>
        <w:t>ﯹ</w:t>
      </w:r>
      <w:r>
        <w:rPr>
          <w:rFonts w:ascii="QCF_P157" w:hAnsi="QCF_P157" w:cs="QCF_P157"/>
          <w:color w:val="000000"/>
          <w:sz w:val="36"/>
          <w:rtl/>
        </w:rPr>
        <w:t xml:space="preserve"> </w:t>
      </w:r>
      <w:r w:rsidRPr="00BE7C22">
        <w:rPr>
          <w:rFonts w:ascii="QCF_P157" w:hAnsi="QCF_P157" w:cs="QCF_P157"/>
          <w:color w:val="000000"/>
          <w:sz w:val="36"/>
          <w:rtl/>
        </w:rPr>
        <w:t>ﯺ</w:t>
      </w:r>
      <w:r>
        <w:rPr>
          <w:rFonts w:ascii="QCF_P157" w:hAnsi="QCF_P157" w:cs="QCF_P157"/>
          <w:color w:val="000000"/>
          <w:sz w:val="36"/>
          <w:rtl/>
        </w:rPr>
        <w:t xml:space="preserve"> </w:t>
      </w:r>
      <w:r w:rsidRPr="00BE7C22">
        <w:rPr>
          <w:rFonts w:ascii="QCF_P157" w:hAnsi="QCF_P157" w:cs="QCF_P157"/>
          <w:color w:val="000000"/>
          <w:sz w:val="36"/>
          <w:rtl/>
        </w:rPr>
        <w:t>ﯻ</w:t>
      </w:r>
      <w:r>
        <w:rPr>
          <w:rFonts w:ascii="QCF_P157" w:hAnsi="QCF_P157" w:cs="QCF_P157"/>
          <w:color w:val="000000"/>
          <w:sz w:val="36"/>
          <w:rtl/>
        </w:rPr>
        <w:t xml:space="preserve"> </w:t>
      </w:r>
      <w:r w:rsidRPr="00BE7C22">
        <w:rPr>
          <w:rFonts w:ascii="QCF_P157" w:hAnsi="QCF_P157" w:cs="QCF_P157"/>
          <w:color w:val="000000"/>
          <w:sz w:val="36"/>
          <w:rtl/>
        </w:rPr>
        <w:t>ﯼ</w:t>
      </w:r>
      <w:r w:rsidRPr="00BE7C22">
        <w:rPr>
          <w:rFonts w:ascii="QCF_P157" w:hAnsi="QCF_P157" w:cs="QCF_P157"/>
          <w:color w:val="0000A5"/>
          <w:sz w:val="36"/>
          <w:rtl/>
        </w:rPr>
        <w:t>ﯽ</w:t>
      </w:r>
      <w:r>
        <w:rPr>
          <w:rFonts w:ascii="QCF_P157" w:hAnsi="QCF_P157" w:cs="QCF_P157"/>
          <w:color w:val="000000"/>
          <w:sz w:val="36"/>
          <w:rtl/>
        </w:rPr>
        <w:t xml:space="preserve"> </w:t>
      </w:r>
      <w:r w:rsidRPr="00BE7C22">
        <w:rPr>
          <w:rFonts w:ascii="QCF_P157" w:hAnsi="QCF_P157" w:cs="QCF_P157"/>
          <w:color w:val="000000"/>
          <w:sz w:val="36"/>
          <w:rtl/>
        </w:rPr>
        <w:t>ﯾ</w:t>
      </w:r>
      <w:r>
        <w:rPr>
          <w:rFonts w:ascii="QCF_P157" w:hAnsi="QCF_P157" w:cs="QCF_P157"/>
          <w:color w:val="000000"/>
          <w:sz w:val="36"/>
          <w:rtl/>
        </w:rPr>
        <w:t xml:space="preserve"> </w:t>
      </w:r>
      <w:r w:rsidRPr="00BE7C22">
        <w:rPr>
          <w:rFonts w:ascii="QCF_P157" w:hAnsi="QCF_P157" w:cs="QCF_P157"/>
          <w:color w:val="000000"/>
          <w:sz w:val="36"/>
          <w:rtl/>
        </w:rPr>
        <w:t>ﯿ</w:t>
      </w:r>
      <w:r>
        <w:rPr>
          <w:rFonts w:ascii="QCF_P157" w:hAnsi="QCF_P157" w:cs="QCF_P157"/>
          <w:color w:val="000000"/>
          <w:sz w:val="36"/>
          <w:rtl/>
        </w:rPr>
        <w:t xml:space="preserve"> </w:t>
      </w:r>
      <w:r w:rsidRPr="00BE7C22">
        <w:rPr>
          <w:rFonts w:ascii="QCF_P157" w:hAnsi="QCF_P157" w:cs="QCF_P157"/>
          <w:color w:val="000000"/>
          <w:sz w:val="36"/>
          <w:rtl/>
        </w:rPr>
        <w:t>ﰀ</w:t>
      </w:r>
      <w:r>
        <w:rPr>
          <w:rFonts w:ascii="QCF_P157" w:hAnsi="QCF_P157" w:cs="QCF_P157"/>
          <w:color w:val="000000"/>
          <w:sz w:val="36"/>
          <w:rtl/>
        </w:rPr>
        <w:t xml:space="preserve"> </w:t>
      </w:r>
      <w:r w:rsidRPr="00BE7C22">
        <w:rPr>
          <w:rFonts w:ascii="QCF_P157" w:hAnsi="QCF_P157" w:cs="QCF_P157"/>
          <w:color w:val="000000"/>
          <w:sz w:val="36"/>
          <w:rtl/>
        </w:rPr>
        <w:t>ﰁ</w:t>
      </w:r>
      <w:r>
        <w:rPr>
          <w:rFonts w:ascii="QCF_P157" w:hAnsi="QCF_P157" w:cs="QCF_P157"/>
          <w:color w:val="000000"/>
          <w:sz w:val="36"/>
          <w:rtl/>
        </w:rPr>
        <w:t xml:space="preserve"> </w:t>
      </w:r>
      <w:r w:rsidRPr="00BE7C22">
        <w:rPr>
          <w:rFonts w:ascii="QCF_P157" w:hAnsi="QCF_P157" w:cs="QCF_P157"/>
          <w:color w:val="000000"/>
          <w:sz w:val="36"/>
          <w:rtl/>
        </w:rPr>
        <w:t>ﰂ</w:t>
      </w:r>
      <w:r>
        <w:rPr>
          <w:rFonts w:ascii="QCF_P157" w:hAnsi="QCF_P157" w:cs="QCF_P157"/>
          <w:color w:val="000000"/>
          <w:sz w:val="36"/>
          <w:rtl/>
        </w:rPr>
        <w:t xml:space="preserve"> </w:t>
      </w:r>
      <w:r>
        <w:rPr>
          <w:rFonts w:ascii="QCF_BSML" w:hAnsi="QCF_BSML" w:cs="QCF_BSML"/>
          <w:color w:val="000000"/>
          <w:sz w:val="36"/>
          <w:rtl/>
        </w:rPr>
        <w:t>ﮊ</w:t>
      </w:r>
      <w:r w:rsidR="00EF7018">
        <w:rPr>
          <w:sz w:val="36"/>
          <w:vertAlign w:val="superscript"/>
          <w:rtl/>
          <w:lang w:bidi="ar"/>
        </w:rPr>
        <w:fldChar w:fldCharType="begin"/>
      </w:r>
      <w:r w:rsidR="00EF7018">
        <w:instrText xml:space="preserve"> XE "</w:instrText>
      </w:r>
      <w:r w:rsidR="00EF7018" w:rsidRPr="00A87C09">
        <w:rPr>
          <w:rFonts w:ascii="QCF_BSML" w:hAnsi="QCF_BSML" w:cs="QCF_BSML"/>
          <w:color w:val="000000"/>
          <w:sz w:val="36"/>
          <w:rtl/>
        </w:rPr>
        <w:instrText xml:space="preserve">ﮋ </w:instrText>
      </w:r>
      <w:r w:rsidR="00EF7018" w:rsidRPr="00A87C09">
        <w:rPr>
          <w:rFonts w:ascii="QCF_P157" w:hAnsi="QCF_P157" w:cs="QCF_P157"/>
          <w:color w:val="000000"/>
          <w:sz w:val="36"/>
          <w:rtl/>
        </w:rPr>
        <w:instrText>ﯤ ﯥ ﯦ ﯧ ﯨ ﯩ ﯪ ﯫ</w:instrText>
      </w:r>
      <w:r w:rsidR="00EF7018" w:rsidRPr="00A87C09">
        <w:rPr>
          <w:rFonts w:ascii="QCF_P157" w:hAnsi="QCF_P157" w:cs="QCF_P157"/>
          <w:color w:val="0000A5"/>
          <w:sz w:val="36"/>
          <w:rtl/>
        </w:rPr>
        <w:instrText>ﯬ</w:instrText>
      </w:r>
      <w:r w:rsidR="00EF7018" w:rsidRPr="00A87C09">
        <w:rPr>
          <w:rFonts w:ascii="QCF_P157" w:hAnsi="QCF_P157" w:cs="QCF_P157"/>
          <w:color w:val="000000"/>
          <w:sz w:val="36"/>
          <w:rtl/>
        </w:rPr>
        <w:instrText xml:space="preserve"> ﯭ ﯮ ﯯ ﯰ ﯱ ﯲ ﯳ ﯴ ﯵ ﯶ ﯷ ﯸ ﯹ ﯺ ﯻ ﯼ</w:instrText>
      </w:r>
      <w:r w:rsidR="00EF7018" w:rsidRPr="00A87C09">
        <w:rPr>
          <w:rFonts w:ascii="QCF_P157" w:hAnsi="QCF_P157" w:cs="QCF_P157"/>
          <w:color w:val="0000A5"/>
          <w:sz w:val="36"/>
          <w:rtl/>
        </w:rPr>
        <w:instrText>ﯽ</w:instrText>
      </w:r>
      <w:r w:rsidR="00EF7018" w:rsidRPr="00A87C09">
        <w:rPr>
          <w:rFonts w:ascii="QCF_P157" w:hAnsi="QCF_P157" w:cs="QCF_P157"/>
          <w:color w:val="000000"/>
          <w:sz w:val="36"/>
          <w:rtl/>
        </w:rPr>
        <w:instrText xml:space="preserve"> ﯾ ﯿ ﰀ ﰁ ﰂ </w:instrText>
      </w:r>
      <w:r w:rsidR="00EF7018" w:rsidRPr="00A87C09">
        <w:rPr>
          <w:rFonts w:ascii="QCF_BSML" w:hAnsi="QCF_BSML" w:cs="QCF_BSML"/>
          <w:color w:val="000000"/>
          <w:sz w:val="36"/>
          <w:rtl/>
        </w:rPr>
        <w:instrText>ﮊ</w:instrText>
      </w:r>
      <w:r w:rsidR="00EF7018" w:rsidRPr="00A87C09">
        <w:instrText>:</w:instrText>
      </w:r>
      <w:r w:rsidR="00EF7018" w:rsidRPr="00A87C09">
        <w:rPr>
          <w:szCs w:val="28"/>
          <w:rtl/>
        </w:rPr>
        <w:instrText>الأعراف: 57</w:instrText>
      </w:r>
      <w:r w:rsidR="00EF7018">
        <w:instrText xml:space="preserve">" </w:instrText>
      </w:r>
      <w:r w:rsidR="00EF7018">
        <w:rPr>
          <w:sz w:val="36"/>
          <w:vertAlign w:val="superscript"/>
          <w:rtl/>
          <w:lang w:bidi="ar"/>
        </w:rPr>
        <w:fldChar w:fldCharType="end"/>
      </w:r>
      <w:r w:rsidRPr="00BE7C22">
        <w:rPr>
          <w:rFonts w:hint="cs"/>
          <w:sz w:val="36"/>
          <w:vertAlign w:val="superscript"/>
          <w:rtl/>
          <w:lang w:bidi="ar"/>
        </w:rPr>
        <w:t>(</w:t>
      </w:r>
      <w:r w:rsidRPr="00BE7C22">
        <w:rPr>
          <w:rStyle w:val="FootnoteReference"/>
          <w:sz w:val="36"/>
          <w:rtl/>
          <w:lang w:bidi="ar"/>
        </w:rPr>
        <w:footnoteReference w:id="94"/>
      </w:r>
      <w:r w:rsidRPr="00BE7C22">
        <w:rPr>
          <w:rFonts w:hint="cs"/>
          <w:sz w:val="36"/>
          <w:vertAlign w:val="superscript"/>
          <w:rtl/>
          <w:lang w:bidi="ar"/>
        </w:rPr>
        <w:t>)</w:t>
      </w:r>
      <w:r w:rsidRPr="00BE7C22">
        <w:rPr>
          <w:rFonts w:hint="cs"/>
          <w:sz w:val="36"/>
          <w:rtl/>
          <w:lang w:bidi="ar"/>
        </w:rPr>
        <w:t>.</w:t>
      </w:r>
    </w:p>
    <w:p w:rsidR="007840F4" w:rsidRPr="00BE7C22" w:rsidRDefault="007840F4" w:rsidP="000E2946">
      <w:pPr>
        <w:widowControl w:val="0"/>
        <w:ind w:firstLine="567"/>
        <w:jc w:val="both"/>
        <w:rPr>
          <w:sz w:val="36"/>
          <w:rtl/>
          <w:lang w:bidi="ar"/>
        </w:rPr>
      </w:pPr>
      <w:r w:rsidRPr="00BE7C22">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409" w:hAnsi="QCF_P409" w:cs="QCF_P409"/>
          <w:color w:val="000000"/>
          <w:sz w:val="35"/>
          <w:szCs w:val="35"/>
          <w:rtl/>
        </w:rPr>
        <w:t xml:space="preserve">ﮋ  ﮌ  ﮍ  ﮎ  ﮏ   ﮐ  ﮑ   ﮒ  ﮓ  ﮔ  ﮕ  ﮖ  ﮗ  ﮘ  ﮙ  ﮚ   ﮛ  </w:t>
      </w:r>
      <w:r>
        <w:rPr>
          <w:rFonts w:ascii="QCF_BSML" w:hAnsi="QCF_BSML" w:cs="QCF_BSML"/>
          <w:color w:val="000000"/>
          <w:sz w:val="35"/>
          <w:szCs w:val="35"/>
          <w:rtl/>
        </w:rPr>
        <w:t>ﮊ</w:t>
      </w:r>
      <w:r w:rsidR="00EF7018">
        <w:rPr>
          <w:rFonts w:ascii="Arial" w:hAnsi="Arial" w:cs="Arial"/>
          <w:color w:val="000000"/>
          <w:sz w:val="18"/>
          <w:szCs w:val="18"/>
        </w:rPr>
        <w:fldChar w:fldCharType="begin"/>
      </w:r>
      <w:r w:rsidR="00EF7018">
        <w:instrText xml:space="preserve"> XE "</w:instrText>
      </w:r>
      <w:r w:rsidR="00EF7018" w:rsidRPr="00613610">
        <w:rPr>
          <w:rFonts w:ascii="QCF_BSML" w:hAnsi="QCF_BSML" w:cs="QCF_BSML"/>
          <w:color w:val="000000"/>
          <w:sz w:val="35"/>
          <w:szCs w:val="35"/>
          <w:rtl/>
        </w:rPr>
        <w:instrText xml:space="preserve">ﮋ </w:instrText>
      </w:r>
      <w:r w:rsidR="00EF7018" w:rsidRPr="00613610">
        <w:rPr>
          <w:rFonts w:ascii="QCF_P409" w:hAnsi="QCF_P409" w:cs="QCF_P409"/>
          <w:color w:val="000000"/>
          <w:sz w:val="35"/>
          <w:szCs w:val="35"/>
          <w:rtl/>
        </w:rPr>
        <w:instrText xml:space="preserve">ﮋ  ﮌ  ﮍ  ﮎ  ﮏ   ﮐ  ﮑ   ﮒ  ﮓ  ﮔ  ﮕ  ﮖ  ﮗ  ﮘ  ﮙ  ﮚ   ﮛ  </w:instrText>
      </w:r>
      <w:r w:rsidR="00EF7018" w:rsidRPr="00613610">
        <w:rPr>
          <w:rFonts w:ascii="QCF_BSML" w:hAnsi="QCF_BSML" w:cs="QCF_BSML"/>
          <w:color w:val="000000"/>
          <w:sz w:val="35"/>
          <w:szCs w:val="35"/>
          <w:rtl/>
        </w:rPr>
        <w:instrText>ﮊ</w:instrText>
      </w:r>
      <w:r w:rsidR="00EF7018" w:rsidRPr="00613610">
        <w:instrText>:</w:instrText>
      </w:r>
      <w:r w:rsidR="00EF7018" w:rsidRPr="00613610">
        <w:rPr>
          <w:szCs w:val="28"/>
          <w:rtl/>
        </w:rPr>
        <w:instrText>الروم: 46</w:instrText>
      </w:r>
      <w:r w:rsidR="00EF7018">
        <w:instrText xml:space="preserve">" </w:instrText>
      </w:r>
      <w:r w:rsidR="00EF7018">
        <w:rPr>
          <w:rFonts w:ascii="Arial" w:hAnsi="Arial" w:cs="Arial"/>
          <w:color w:val="000000"/>
          <w:sz w:val="18"/>
          <w:szCs w:val="18"/>
        </w:rPr>
        <w:fldChar w:fldCharType="end"/>
      </w:r>
      <w:r>
        <w:rPr>
          <w:rFonts w:ascii="Arial" w:hAnsi="Arial" w:cs="Arial"/>
          <w:color w:val="000000"/>
          <w:sz w:val="18"/>
          <w:szCs w:val="18"/>
        </w:rPr>
        <w:t xml:space="preserve"> </w:t>
      </w:r>
      <w:r w:rsidRPr="00BE7C22">
        <w:rPr>
          <w:rFonts w:hint="cs"/>
          <w:sz w:val="36"/>
          <w:vertAlign w:val="superscript"/>
          <w:rtl/>
          <w:lang w:bidi="ar"/>
        </w:rPr>
        <w:t>(</w:t>
      </w:r>
      <w:r w:rsidRPr="00BE7C22">
        <w:rPr>
          <w:rStyle w:val="FootnoteReference"/>
          <w:sz w:val="36"/>
          <w:rtl/>
          <w:lang w:bidi="ar"/>
        </w:rPr>
        <w:footnoteReference w:id="95"/>
      </w:r>
      <w:r w:rsidRPr="00BE7C22">
        <w:rPr>
          <w:rFonts w:hint="cs"/>
          <w:sz w:val="36"/>
          <w:vertAlign w:val="superscript"/>
          <w:rtl/>
          <w:lang w:bidi="ar"/>
        </w:rPr>
        <w:t>)</w:t>
      </w:r>
      <w:r w:rsidRPr="00BE7C22">
        <w:rPr>
          <w:rFonts w:hint="cs"/>
          <w:sz w:val="36"/>
          <w:rtl/>
          <w:lang w:bidi="ar"/>
        </w:rPr>
        <w:t>.</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فالله تعالى جعل هذا النوع من الرياح علامة على المطر</w:t>
      </w:r>
      <w:r>
        <w:rPr>
          <w:rFonts w:cs="Traditional Arabic" w:hint="cs"/>
          <w:sz w:val="36"/>
          <w:szCs w:val="36"/>
          <w:rtl/>
          <w:lang w:bidi="ar"/>
        </w:rPr>
        <w:t xml:space="preserve">، </w:t>
      </w:r>
      <w:r w:rsidRPr="00BE7C22">
        <w:rPr>
          <w:rFonts w:cs="Traditional Arabic" w:hint="cs"/>
          <w:sz w:val="36"/>
          <w:szCs w:val="36"/>
          <w:rtl/>
          <w:lang w:bidi="ar"/>
        </w:rPr>
        <w:t>وأرشدنا إلى ذلك.</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 xml:space="preserve">وقد روي عن عمر بن الخطاب </w:t>
      </w:r>
      <w:r w:rsidRPr="00DE3910">
        <w:rPr>
          <w:rFonts w:ascii="Islamic_" w:hAnsi="Islamic_" w:cs="Traditional Arabic" w:hint="cs"/>
          <w:sz w:val="36"/>
          <w:szCs w:val="36"/>
          <w:lang w:bidi="ar"/>
        </w:rPr>
        <w:t>z</w:t>
      </w:r>
      <w:r w:rsidRPr="00BE7C22">
        <w:rPr>
          <w:rFonts w:cs="Traditional Arabic" w:hint="cs"/>
          <w:sz w:val="36"/>
          <w:szCs w:val="36"/>
          <w:rtl/>
          <w:lang w:bidi="ar"/>
        </w:rPr>
        <w:t xml:space="preserve"> أنه قال للعباس بن عبد المطلب </w:t>
      </w:r>
      <w:r w:rsidRPr="00DE3910">
        <w:rPr>
          <w:rFonts w:ascii="Islamic_" w:hAnsi="Islamic_" w:cs="Traditional Arabic" w:hint="cs"/>
          <w:sz w:val="36"/>
          <w:szCs w:val="36"/>
          <w:lang w:bidi="ar"/>
        </w:rPr>
        <w:t>z</w:t>
      </w:r>
      <w:r w:rsidRPr="00BE7C22">
        <w:rPr>
          <w:rFonts w:cs="Traditional Arabic" w:hint="cs"/>
          <w:sz w:val="36"/>
          <w:szCs w:val="36"/>
          <w:rtl/>
          <w:lang w:bidi="ar"/>
        </w:rPr>
        <w:t xml:space="preserve"> حين استسقى به</w:t>
      </w:r>
      <w:r w:rsidR="00A83B02">
        <w:rPr>
          <w:rFonts w:cs="Traditional Arabic" w:hint="cs"/>
          <w:sz w:val="36"/>
          <w:szCs w:val="36"/>
          <w:rtl/>
          <w:lang w:bidi="ar"/>
        </w:rPr>
        <w:t xml:space="preserve">: </w:t>
      </w:r>
      <w:r w:rsidRPr="00BE7C22">
        <w:rPr>
          <w:rFonts w:cs="Traditional Arabic" w:hint="cs"/>
          <w:sz w:val="36"/>
          <w:szCs w:val="36"/>
          <w:rtl/>
          <w:lang w:bidi="ar"/>
        </w:rPr>
        <w:t xml:space="preserve">يا عم رسول الله </w:t>
      </w:r>
      <w:r w:rsidRPr="001632BB">
        <w:rPr>
          <w:rFonts w:ascii="Islamic_" w:hAnsi="Islamic_" w:cs="Traditional Arabic" w:hint="cs"/>
          <w:sz w:val="36"/>
          <w:szCs w:val="36"/>
          <w:lang w:bidi="ar"/>
        </w:rPr>
        <w:t>n</w:t>
      </w:r>
      <w:r w:rsidR="00A83B02">
        <w:rPr>
          <w:rFonts w:cs="Traditional Arabic" w:hint="cs"/>
          <w:sz w:val="36"/>
          <w:szCs w:val="36"/>
          <w:rtl/>
          <w:lang w:bidi="ar"/>
        </w:rPr>
        <w:t xml:space="preserve">: </w:t>
      </w:r>
      <w:r w:rsidRPr="00BE7C22">
        <w:rPr>
          <w:rFonts w:cs="Traditional Arabic" w:hint="cs"/>
          <w:sz w:val="36"/>
          <w:szCs w:val="36"/>
          <w:rtl/>
          <w:lang w:bidi="ar"/>
        </w:rPr>
        <w:t>كم بقي من نوء الثريا؟ فقال العباس</w:t>
      </w:r>
      <w:r w:rsidR="00A83B02">
        <w:rPr>
          <w:rFonts w:cs="Traditional Arabic" w:hint="cs"/>
          <w:sz w:val="36"/>
          <w:szCs w:val="36"/>
          <w:rtl/>
          <w:lang w:bidi="ar"/>
        </w:rPr>
        <w:t xml:space="preserve">: </w:t>
      </w:r>
      <w:r w:rsidRPr="00BE7C22">
        <w:rPr>
          <w:rFonts w:cs="Traditional Arabic" w:hint="cs"/>
          <w:sz w:val="36"/>
          <w:szCs w:val="36"/>
          <w:rtl/>
          <w:lang w:bidi="ar"/>
        </w:rPr>
        <w:t>العلماء يزعمون أنها تعترض في الأفق سبعاً بعد سقوطها</w:t>
      </w:r>
      <w:r>
        <w:rPr>
          <w:rFonts w:cs="Traditional Arabic" w:hint="cs"/>
          <w:sz w:val="36"/>
          <w:szCs w:val="36"/>
          <w:rtl/>
          <w:lang w:bidi="ar"/>
        </w:rPr>
        <w:t xml:space="preserve">، </w:t>
      </w:r>
      <w:r w:rsidRPr="00BE7C22">
        <w:rPr>
          <w:rFonts w:cs="Traditional Arabic" w:hint="cs"/>
          <w:sz w:val="36"/>
          <w:szCs w:val="36"/>
          <w:rtl/>
          <w:lang w:bidi="ar"/>
        </w:rPr>
        <w:t>فما مضت سابعة حتى مطروا</w:t>
      </w:r>
      <w:r>
        <w:rPr>
          <w:rFonts w:cs="Traditional Arabic" w:hint="cs"/>
          <w:sz w:val="36"/>
          <w:szCs w:val="36"/>
          <w:rtl/>
          <w:lang w:bidi="ar"/>
        </w:rPr>
        <w:t xml:space="preserve">، </w:t>
      </w:r>
      <w:r w:rsidRPr="00BE7C22">
        <w:rPr>
          <w:rFonts w:cs="Traditional Arabic" w:hint="cs"/>
          <w:sz w:val="36"/>
          <w:szCs w:val="36"/>
          <w:rtl/>
          <w:lang w:bidi="ar"/>
        </w:rPr>
        <w:t>فقال عمر</w:t>
      </w:r>
      <w:r w:rsidR="00A83B02">
        <w:rPr>
          <w:rFonts w:cs="Traditional Arabic" w:hint="cs"/>
          <w:sz w:val="36"/>
          <w:szCs w:val="36"/>
          <w:rtl/>
          <w:lang w:bidi="ar"/>
        </w:rPr>
        <w:t xml:space="preserve">: </w:t>
      </w:r>
      <w:r w:rsidRPr="00BE7C22">
        <w:rPr>
          <w:rFonts w:cs="Traditional Arabic" w:hint="cs"/>
          <w:sz w:val="36"/>
          <w:szCs w:val="36"/>
          <w:rtl/>
          <w:lang w:bidi="ar"/>
        </w:rPr>
        <w:t>الحمد لله</w:t>
      </w:r>
      <w:r>
        <w:rPr>
          <w:rFonts w:cs="Traditional Arabic" w:hint="cs"/>
          <w:sz w:val="36"/>
          <w:szCs w:val="36"/>
          <w:rtl/>
          <w:lang w:bidi="ar"/>
        </w:rPr>
        <w:t xml:space="preserve">، </w:t>
      </w:r>
      <w:r w:rsidRPr="00BE7C22">
        <w:rPr>
          <w:rFonts w:cs="Traditional Arabic" w:hint="cs"/>
          <w:sz w:val="36"/>
          <w:szCs w:val="36"/>
          <w:rtl/>
          <w:lang w:bidi="ar"/>
        </w:rPr>
        <w:t>هذا بفضل الله ورحمته</w:t>
      </w:r>
      <w:r w:rsidRPr="00BE7C22">
        <w:rPr>
          <w:rFonts w:cs="Traditional Arabic" w:hint="cs"/>
          <w:sz w:val="36"/>
          <w:szCs w:val="36"/>
          <w:vertAlign w:val="superscript"/>
          <w:rtl/>
          <w:lang w:bidi="ar"/>
        </w:rPr>
        <w:t>(</w:t>
      </w:r>
      <w:r w:rsidRPr="00082197">
        <w:rPr>
          <w:rStyle w:val="FootnoteReference"/>
          <w:rFonts w:ascii="Traditional Arabic" w:hAnsi="Traditional Arabic" w:cs="Traditional Arabic"/>
          <w:sz w:val="36"/>
          <w:szCs w:val="36"/>
          <w:rtl/>
          <w:lang w:bidi="ar"/>
        </w:rPr>
        <w:footnoteReference w:id="96"/>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7840F4" w:rsidRPr="00BE7C22" w:rsidRDefault="007840F4" w:rsidP="000E2946">
      <w:pPr>
        <w:pStyle w:val="NormalWeb"/>
        <w:widowControl w:val="0"/>
        <w:bidi/>
        <w:spacing w:before="0" w:beforeAutospacing="0" w:after="0" w:afterAutospacing="0"/>
        <w:ind w:firstLine="567"/>
        <w:jc w:val="both"/>
        <w:rPr>
          <w:rFonts w:cs="Traditional Arabic"/>
          <w:sz w:val="36"/>
          <w:szCs w:val="36"/>
          <w:rtl/>
          <w:lang w:bidi="ar"/>
        </w:rPr>
      </w:pPr>
      <w:r w:rsidRPr="00BE7C22">
        <w:rPr>
          <w:rFonts w:cs="Traditional Arabic" w:hint="cs"/>
          <w:sz w:val="36"/>
          <w:szCs w:val="36"/>
          <w:rtl/>
          <w:lang w:bidi="ar"/>
        </w:rPr>
        <w:t xml:space="preserve">قال القرطبي </w:t>
      </w:r>
      <w:r w:rsidRPr="005E03BF">
        <w:rPr>
          <w:rFonts w:ascii="Islamic_" w:hAnsi="Islamic_" w:cs="Traditional Arabic" w:hint="cs"/>
          <w:sz w:val="36"/>
          <w:szCs w:val="36"/>
          <w:lang w:bidi="ar"/>
        </w:rPr>
        <w:t>t</w:t>
      </w:r>
      <w:r w:rsidRPr="00BE7C22">
        <w:rPr>
          <w:rFonts w:cs="Traditional Arabic" w:hint="cs"/>
          <w:sz w:val="36"/>
          <w:szCs w:val="36"/>
          <w:rtl/>
          <w:lang w:bidi="ar"/>
        </w:rPr>
        <w:t xml:space="preserve"> تعالى</w:t>
      </w:r>
      <w:r w:rsidR="00A83B02">
        <w:rPr>
          <w:rFonts w:cs="Traditional Arabic" w:hint="cs"/>
          <w:sz w:val="36"/>
          <w:szCs w:val="36"/>
          <w:rtl/>
          <w:lang w:bidi="ar"/>
        </w:rPr>
        <w:t xml:space="preserve">: </w:t>
      </w:r>
      <w:r w:rsidR="006F025E">
        <w:rPr>
          <w:rFonts w:cs="Traditional Arabic"/>
          <w:sz w:val="36"/>
          <w:szCs w:val="36"/>
          <w:rtl/>
          <w:lang w:bidi="ar"/>
        </w:rPr>
        <w:t>"</w:t>
      </w:r>
      <w:r w:rsidRPr="00BE7C22">
        <w:rPr>
          <w:rFonts w:cs="Traditional Arabic" w:hint="cs"/>
          <w:sz w:val="36"/>
          <w:szCs w:val="36"/>
          <w:rtl/>
          <w:lang w:bidi="ar"/>
        </w:rPr>
        <w:t>وكأن</w:t>
      </w:r>
      <w:r w:rsidR="00082197">
        <w:rPr>
          <w:rFonts w:cs="Traditional Arabic" w:hint="cs"/>
          <w:sz w:val="36"/>
          <w:szCs w:val="36"/>
          <w:rtl/>
          <w:lang w:bidi="ar"/>
        </w:rPr>
        <w:t>ّ</w:t>
      </w:r>
      <w:r w:rsidRPr="00BE7C22">
        <w:rPr>
          <w:rFonts w:cs="Traditional Arabic" w:hint="cs"/>
          <w:sz w:val="36"/>
          <w:szCs w:val="36"/>
          <w:rtl/>
          <w:lang w:bidi="ar"/>
        </w:rPr>
        <w:t xml:space="preserve"> عمر </w:t>
      </w:r>
      <w:r w:rsidRPr="00DE3910">
        <w:rPr>
          <w:rFonts w:ascii="Islamic_" w:hAnsi="Islamic_" w:cs="Traditional Arabic" w:hint="cs"/>
          <w:sz w:val="36"/>
          <w:szCs w:val="36"/>
          <w:lang w:bidi="ar"/>
        </w:rPr>
        <w:t>z</w:t>
      </w:r>
      <w:r w:rsidRPr="00BE7C22">
        <w:rPr>
          <w:rFonts w:cs="Traditional Arabic" w:hint="cs"/>
          <w:sz w:val="36"/>
          <w:szCs w:val="36"/>
          <w:rtl/>
          <w:lang w:bidi="ar"/>
        </w:rPr>
        <w:t xml:space="preserve"> قد علم أن نوء الثريا وقت يرجى فيه المطر ويؤمل</w:t>
      </w:r>
      <w:r w:rsidRPr="00BE7C22">
        <w:rPr>
          <w:rFonts w:cs="Traditional Arabic" w:hint="cs"/>
          <w:sz w:val="36"/>
          <w:szCs w:val="36"/>
          <w:vertAlign w:val="superscript"/>
          <w:rtl/>
          <w:lang w:bidi="ar"/>
        </w:rPr>
        <w:t xml:space="preserve"> </w:t>
      </w:r>
      <w:r w:rsidRPr="00BE7C22">
        <w:rPr>
          <w:rFonts w:cs="Traditional Arabic" w:hint="cs"/>
          <w:sz w:val="36"/>
          <w:szCs w:val="36"/>
          <w:rtl/>
          <w:lang w:bidi="ar"/>
        </w:rPr>
        <w:t>فسأله عنه</w:t>
      </w:r>
      <w:r w:rsidR="00A83B02">
        <w:rPr>
          <w:rFonts w:cs="Traditional Arabic" w:hint="cs"/>
          <w:sz w:val="36"/>
          <w:szCs w:val="36"/>
          <w:rtl/>
          <w:lang w:bidi="ar"/>
        </w:rPr>
        <w:t xml:space="preserve">: </w:t>
      </w:r>
      <w:r w:rsidRPr="00BE7C22">
        <w:rPr>
          <w:rFonts w:cs="Traditional Arabic" w:hint="cs"/>
          <w:sz w:val="36"/>
          <w:szCs w:val="36"/>
          <w:rtl/>
          <w:lang w:bidi="ar"/>
        </w:rPr>
        <w:t>أخرج أم بقيت منه بقية؟</w:t>
      </w:r>
      <w:r>
        <w:rPr>
          <w:rFonts w:cs="Traditional Arabic" w:hint="cs"/>
          <w:sz w:val="36"/>
          <w:szCs w:val="36"/>
          <w:rtl/>
          <w:lang w:bidi="ar"/>
        </w:rPr>
        <w:t>"</w:t>
      </w:r>
      <w:r w:rsidRPr="00BE7C22">
        <w:rPr>
          <w:rFonts w:cs="Traditional Arabic" w:hint="cs"/>
          <w:sz w:val="36"/>
          <w:szCs w:val="36"/>
          <w:vertAlign w:val="superscript"/>
          <w:rtl/>
          <w:lang w:bidi="ar"/>
        </w:rPr>
        <w:t>(</w:t>
      </w:r>
      <w:r w:rsidRPr="00082197">
        <w:rPr>
          <w:rStyle w:val="FootnoteReference"/>
          <w:rFonts w:ascii="Traditional Arabic" w:hAnsi="Traditional Arabic" w:cs="Traditional Arabic"/>
          <w:sz w:val="36"/>
          <w:szCs w:val="36"/>
          <w:rtl/>
          <w:lang w:bidi="ar"/>
        </w:rPr>
        <w:footnoteReference w:id="97"/>
      </w:r>
      <w:r w:rsidRPr="00BE7C22">
        <w:rPr>
          <w:rFonts w:cs="Traditional Arabic" w:hint="cs"/>
          <w:sz w:val="36"/>
          <w:szCs w:val="36"/>
          <w:vertAlign w:val="superscript"/>
          <w:rtl/>
          <w:lang w:bidi="ar"/>
        </w:rPr>
        <w:t>)</w:t>
      </w:r>
      <w:r w:rsidRPr="00BE7C22">
        <w:rPr>
          <w:rFonts w:cs="Traditional Arabic" w:hint="cs"/>
          <w:sz w:val="36"/>
          <w:szCs w:val="36"/>
          <w:rtl/>
          <w:lang w:bidi="ar"/>
        </w:rPr>
        <w:t>.</w:t>
      </w:r>
    </w:p>
    <w:p w:rsidR="004C7781" w:rsidRPr="00854A68" w:rsidRDefault="007840F4" w:rsidP="000E2946">
      <w:pPr>
        <w:widowControl w:val="0"/>
        <w:ind w:firstLine="567"/>
        <w:jc w:val="center"/>
        <w:rPr>
          <w:rFonts w:cs="PT Bold Heading"/>
          <w:b/>
          <w:bCs/>
          <w:sz w:val="36"/>
          <w:rtl/>
        </w:rPr>
      </w:pPr>
      <w:r>
        <w:rPr>
          <w:sz w:val="36"/>
          <w:rtl/>
        </w:rPr>
        <w:br w:type="page"/>
      </w:r>
    </w:p>
    <w:p w:rsidR="004C7781" w:rsidRPr="00854A68" w:rsidRDefault="004C7781" w:rsidP="000E2946">
      <w:pPr>
        <w:widowControl w:val="0"/>
        <w:ind w:firstLine="567"/>
        <w:jc w:val="center"/>
        <w:rPr>
          <w:rFonts w:cs="PT Bold Heading"/>
          <w:b/>
          <w:bCs/>
          <w:sz w:val="36"/>
          <w:rtl/>
        </w:rPr>
      </w:pPr>
    </w:p>
    <w:p w:rsidR="004C7781" w:rsidRPr="00854A68" w:rsidRDefault="004C7781" w:rsidP="000E2946">
      <w:pPr>
        <w:widowControl w:val="0"/>
        <w:ind w:firstLine="567"/>
        <w:jc w:val="center"/>
        <w:rPr>
          <w:rFonts w:cs="PT Bold Heading"/>
          <w:b/>
          <w:bCs/>
          <w:sz w:val="36"/>
          <w:rtl/>
        </w:rPr>
      </w:pPr>
    </w:p>
    <w:p w:rsidR="00E832BD" w:rsidRDefault="00E832BD" w:rsidP="00E832BD">
      <w:pPr>
        <w:jc w:val="center"/>
        <w:rPr>
          <w:b/>
          <w:bCs/>
          <w:sz w:val="32"/>
          <w:szCs w:val="40"/>
          <w:rtl/>
        </w:rPr>
      </w:pPr>
      <w:r w:rsidRPr="00D841C6">
        <w:rPr>
          <w:rFonts w:hint="cs"/>
          <w:b/>
          <w:bCs/>
          <w:sz w:val="32"/>
          <w:szCs w:val="40"/>
          <w:rtl/>
        </w:rPr>
        <w:t>فهرس</w:t>
      </w:r>
      <w:r>
        <w:rPr>
          <w:rFonts w:hint="cs"/>
          <w:b/>
          <w:bCs/>
          <w:sz w:val="32"/>
          <w:szCs w:val="40"/>
          <w:rtl/>
        </w:rPr>
        <w:t xml:space="preserve"> الموضوعات</w:t>
      </w:r>
    </w:p>
    <w:p w:rsidR="00E832BD" w:rsidRPr="00E832BD" w:rsidRDefault="00E832BD" w:rsidP="00E832BD">
      <w:pPr>
        <w:tabs>
          <w:tab w:val="right" w:leader="dot" w:pos="8493"/>
        </w:tabs>
        <w:rPr>
          <w:rFonts w:ascii="Traditional Arabic" w:hAnsi="Traditional Arabic"/>
          <w:b/>
          <w:bCs/>
          <w:sz w:val="36"/>
          <w:rtl/>
        </w:rPr>
      </w:pPr>
      <w:r w:rsidRPr="00E832BD">
        <w:rPr>
          <w:rFonts w:ascii="Traditional Arabic" w:hAnsi="Traditional Arabic" w:hint="cs"/>
          <w:b/>
          <w:bCs/>
          <w:sz w:val="36"/>
          <w:rtl/>
        </w:rPr>
        <w:t>الموضوع</w:t>
      </w:r>
      <w:r w:rsidRPr="00E832BD">
        <w:rPr>
          <w:rFonts w:ascii="Traditional Arabic" w:hAnsi="Traditional Arabic" w:hint="cs"/>
          <w:b/>
          <w:bCs/>
          <w:sz w:val="36"/>
          <w:rtl/>
        </w:rPr>
        <w:tab/>
        <w:t>الصفحة</w:t>
      </w:r>
    </w:p>
    <w:p w:rsidR="00025F9E" w:rsidRDefault="00AF0529" w:rsidP="00025F9E">
      <w:pPr>
        <w:tabs>
          <w:tab w:val="right" w:leader="dot" w:pos="8493"/>
        </w:tabs>
      </w:pPr>
      <w:r w:rsidRPr="007F7018">
        <w:rPr>
          <w:rtl/>
        </w:rPr>
        <w:t xml:space="preserve">          </w:t>
      </w:r>
      <w:r w:rsidR="00025F9E" w:rsidRPr="00E832BD">
        <w:rPr>
          <w:rFonts w:ascii="Traditional Arabic" w:hAnsi="Traditional Arabic"/>
          <w:b/>
          <w:bCs/>
          <w:sz w:val="36"/>
          <w:rtl/>
        </w:rPr>
        <w:fldChar w:fldCharType="begin"/>
      </w:r>
      <w:r w:rsidR="00025F9E" w:rsidRPr="00E832BD">
        <w:rPr>
          <w:rFonts w:ascii="Traditional Arabic" w:hAnsi="Traditional Arabic"/>
          <w:b/>
          <w:bCs/>
          <w:sz w:val="36"/>
          <w:rtl/>
        </w:rPr>
        <w:instrText xml:space="preserve"> </w:instrText>
      </w:r>
      <w:r w:rsidR="00025F9E" w:rsidRPr="00E832BD">
        <w:rPr>
          <w:rFonts w:ascii="Traditional Arabic" w:hAnsi="Traditional Arabic" w:hint="cs"/>
          <w:b/>
          <w:bCs/>
          <w:sz w:val="36"/>
        </w:rPr>
        <w:instrText>TOC</w:instrText>
      </w:r>
      <w:r w:rsidR="00025F9E" w:rsidRPr="00E832BD">
        <w:rPr>
          <w:rFonts w:ascii="Traditional Arabic" w:hAnsi="Traditional Arabic" w:hint="cs"/>
          <w:b/>
          <w:bCs/>
          <w:sz w:val="36"/>
          <w:rtl/>
        </w:rPr>
        <w:instrText xml:space="preserve"> \</w:instrText>
      </w:r>
      <w:r w:rsidR="00025F9E" w:rsidRPr="00E832BD">
        <w:rPr>
          <w:rFonts w:ascii="Traditional Arabic" w:hAnsi="Traditional Arabic" w:hint="cs"/>
          <w:b/>
          <w:bCs/>
          <w:sz w:val="36"/>
        </w:rPr>
        <w:instrText>o "</w:instrText>
      </w:r>
      <w:r w:rsidR="00025F9E" w:rsidRPr="00E832BD">
        <w:rPr>
          <w:rFonts w:ascii="Traditional Arabic" w:hAnsi="Traditional Arabic" w:hint="cs"/>
          <w:b/>
          <w:bCs/>
          <w:sz w:val="36"/>
          <w:rtl/>
        </w:rPr>
        <w:instrText>1-4</w:instrText>
      </w:r>
      <w:r w:rsidR="00025F9E" w:rsidRPr="00E832BD">
        <w:rPr>
          <w:rFonts w:ascii="Traditional Arabic" w:hAnsi="Traditional Arabic" w:hint="cs"/>
          <w:b/>
          <w:bCs/>
          <w:sz w:val="36"/>
        </w:rPr>
        <w:instrText>" \u</w:instrText>
      </w:r>
      <w:r w:rsidR="00025F9E" w:rsidRPr="00E832BD">
        <w:rPr>
          <w:rFonts w:ascii="Traditional Arabic" w:hAnsi="Traditional Arabic"/>
          <w:b/>
          <w:bCs/>
          <w:sz w:val="36"/>
          <w:rtl/>
        </w:rPr>
        <w:instrText xml:space="preserve"> </w:instrText>
      </w:r>
      <w:r w:rsidR="00025F9E" w:rsidRPr="00E832BD">
        <w:rPr>
          <w:rFonts w:ascii="Traditional Arabic" w:hAnsi="Traditional Arabic"/>
          <w:b/>
          <w:bCs/>
          <w:sz w:val="36"/>
          <w:rtl/>
        </w:rPr>
        <w:fldChar w:fldCharType="separate"/>
      </w:r>
    </w:p>
    <w:p w:rsidR="004B1F9E" w:rsidRPr="004B1F9E" w:rsidRDefault="004B1F9E">
      <w:pPr>
        <w:pStyle w:val="TOC1"/>
        <w:tabs>
          <w:tab w:val="right" w:leader="dot" w:pos="8493"/>
        </w:tabs>
        <w:rPr>
          <w:rFonts w:ascii="Traditional Arabic" w:hAnsi="Traditional Arabic" w:hint="cs"/>
          <w:sz w:val="36"/>
          <w:rtl/>
        </w:rPr>
      </w:pPr>
      <w:r>
        <w:rPr>
          <w:rFonts w:ascii="Traditional Arabic" w:hAnsi="Traditional Arabic" w:hint="cs"/>
          <w:b/>
          <w:bCs/>
          <w:sz w:val="36"/>
          <w:rtl/>
        </w:rPr>
        <w:t>الم</w:t>
      </w:r>
      <w:bookmarkStart w:id="29" w:name="_GoBack"/>
      <w:bookmarkEnd w:id="29"/>
      <w:r>
        <w:rPr>
          <w:rFonts w:ascii="Traditional Arabic" w:hAnsi="Traditional Arabic" w:hint="cs"/>
          <w:b/>
          <w:bCs/>
          <w:sz w:val="36"/>
          <w:rtl/>
        </w:rPr>
        <w:t>قدمة</w:t>
      </w:r>
      <w:r>
        <w:rPr>
          <w:rFonts w:ascii="Traditional Arabic" w:hAnsi="Traditional Arabic"/>
          <w:b/>
          <w:bCs/>
          <w:sz w:val="36"/>
          <w:rtl/>
        </w:rPr>
        <w:tab/>
      </w:r>
      <w:r w:rsidRPr="004B1F9E">
        <w:rPr>
          <w:rFonts w:ascii="Traditional Arabic" w:hAnsi="Traditional Arabic" w:hint="cs"/>
          <w:sz w:val="36"/>
          <w:rtl/>
        </w:rPr>
        <w:t>2</w:t>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الأسباب، وصلتها بالآيات الكونية</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Toc84670673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3</w:t>
      </w:r>
      <w:r w:rsidRPr="004B1F9E">
        <w:rPr>
          <w:rFonts w:ascii="Traditional Arabic" w:hAnsi="Traditional Arabic"/>
          <w:sz w:val="36"/>
          <w:rtl/>
        </w:rPr>
        <w:fldChar w:fldCharType="end"/>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تمهيد</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Toc84670674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4</w:t>
      </w:r>
      <w:r w:rsidRPr="004B1F9E">
        <w:rPr>
          <w:rFonts w:ascii="Traditional Arabic" w:hAnsi="Traditional Arabic"/>
          <w:sz w:val="36"/>
          <w:rtl/>
        </w:rPr>
        <w:fldChar w:fldCharType="end"/>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المبحث الأول: أنواع الأسباب</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Toc84670675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6</w:t>
      </w:r>
      <w:r w:rsidRPr="004B1F9E">
        <w:rPr>
          <w:rFonts w:ascii="Traditional Arabic" w:hAnsi="Traditional Arabic"/>
          <w:sz w:val="36"/>
          <w:rtl/>
        </w:rPr>
        <w:fldChar w:fldCharType="end"/>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المبحث الثاني: منزلة الأسباب في الشريعة – حكمها-</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Toc84670680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8</w:t>
      </w:r>
      <w:r w:rsidRPr="004B1F9E">
        <w:rPr>
          <w:rFonts w:ascii="Traditional Arabic" w:hAnsi="Traditional Arabic"/>
          <w:sz w:val="36"/>
          <w:rtl/>
        </w:rPr>
        <w:fldChar w:fldCharType="end"/>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المبحث الثالث: صلة الأسباب بالآيات الكونية</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Toc84670684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15</w:t>
      </w:r>
      <w:r w:rsidRPr="004B1F9E">
        <w:rPr>
          <w:rFonts w:ascii="Traditional Arabic" w:hAnsi="Traditional Arabic"/>
          <w:sz w:val="36"/>
          <w:rtl/>
        </w:rPr>
        <w:fldChar w:fldCharType="end"/>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المبحث الرابع:  العلم بوقت حدوث هذه الآيات الكونية وأسبابها الحسية</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Toc84670685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21</w:t>
      </w:r>
      <w:r w:rsidRPr="004B1F9E">
        <w:rPr>
          <w:rFonts w:ascii="Traditional Arabic" w:hAnsi="Traditional Arabic"/>
          <w:sz w:val="36"/>
          <w:rtl/>
        </w:rPr>
        <w:fldChar w:fldCharType="end"/>
      </w:r>
    </w:p>
    <w:p w:rsidR="00025F9E" w:rsidRPr="004B1F9E" w:rsidRDefault="00025F9E">
      <w:pPr>
        <w:pStyle w:val="TOC1"/>
        <w:tabs>
          <w:tab w:val="right" w:leader="dot" w:pos="8493"/>
        </w:tabs>
        <w:rPr>
          <w:rFonts w:ascii="Traditional Arabic" w:eastAsiaTheme="minorEastAsia" w:hAnsi="Traditional Arabic"/>
          <w:sz w:val="36"/>
          <w:rtl/>
        </w:rPr>
      </w:pPr>
      <w:r w:rsidRPr="004B1F9E">
        <w:rPr>
          <w:rFonts w:ascii="Traditional Arabic" w:hAnsi="Traditional Arabic"/>
          <w:b/>
          <w:bCs/>
          <w:sz w:val="36"/>
          <w:rtl/>
        </w:rPr>
        <w:t>لا ينافي كونها آية من آيات الله</w:t>
      </w:r>
      <w:r w:rsidRPr="004B1F9E">
        <w:rPr>
          <w:rFonts w:ascii="Traditional Arabic" w:hAnsi="Traditional Arabic"/>
          <w:sz w:val="36"/>
          <w:rtl/>
        </w:rPr>
        <w:tab/>
      </w:r>
      <w:r w:rsidRPr="004B1F9E">
        <w:rPr>
          <w:rFonts w:ascii="Traditional Arabic" w:hAnsi="Traditional Arabic"/>
          <w:sz w:val="36"/>
          <w:rtl/>
        </w:rPr>
        <w:fldChar w:fldCharType="begin"/>
      </w:r>
      <w:r w:rsidRPr="004B1F9E">
        <w:rPr>
          <w:rFonts w:ascii="Traditional Arabic" w:hAnsi="Traditional Arabic"/>
          <w:sz w:val="36"/>
          <w:rtl/>
        </w:rPr>
        <w:instrText xml:space="preserve"> </w:instrText>
      </w:r>
      <w:r w:rsidRPr="004B1F9E">
        <w:rPr>
          <w:rFonts w:ascii="Traditional Arabic" w:hAnsi="Traditional Arabic"/>
          <w:sz w:val="36"/>
        </w:rPr>
        <w:instrText>PAGEREF</w:instrText>
      </w:r>
      <w:r w:rsidRPr="004B1F9E">
        <w:rPr>
          <w:rFonts w:ascii="Traditional Arabic" w:hAnsi="Traditional Arabic"/>
          <w:sz w:val="36"/>
          <w:rtl/>
        </w:rPr>
        <w:instrText xml:space="preserve"> _</w:instrText>
      </w:r>
      <w:r w:rsidRPr="004B1F9E">
        <w:rPr>
          <w:rFonts w:ascii="Traditional Arabic" w:hAnsi="Traditional Arabic"/>
          <w:sz w:val="36"/>
        </w:rPr>
        <w:instrText>Toc84670686 \h</w:instrText>
      </w:r>
      <w:r w:rsidRPr="004B1F9E">
        <w:rPr>
          <w:rFonts w:ascii="Traditional Arabic" w:hAnsi="Traditional Arabic"/>
          <w:sz w:val="36"/>
          <w:rtl/>
        </w:rPr>
        <w:instrText xml:space="preserve"> </w:instrText>
      </w:r>
      <w:r w:rsidRPr="004B1F9E">
        <w:rPr>
          <w:rFonts w:ascii="Traditional Arabic" w:hAnsi="Traditional Arabic"/>
          <w:sz w:val="36"/>
          <w:rtl/>
        </w:rPr>
      </w:r>
      <w:r w:rsidRPr="004B1F9E">
        <w:rPr>
          <w:rFonts w:ascii="Traditional Arabic" w:hAnsi="Traditional Arabic"/>
          <w:sz w:val="36"/>
          <w:rtl/>
        </w:rPr>
        <w:fldChar w:fldCharType="separate"/>
      </w:r>
      <w:r w:rsidR="001B7F36" w:rsidRPr="004B1F9E">
        <w:rPr>
          <w:rFonts w:ascii="Traditional Arabic" w:hAnsi="Traditional Arabic"/>
          <w:sz w:val="36"/>
          <w:rtl/>
        </w:rPr>
        <w:t>21</w:t>
      </w:r>
      <w:r w:rsidRPr="004B1F9E">
        <w:rPr>
          <w:rFonts w:ascii="Traditional Arabic" w:hAnsi="Traditional Arabic"/>
          <w:sz w:val="36"/>
          <w:rtl/>
        </w:rPr>
        <w:fldChar w:fldCharType="end"/>
      </w:r>
    </w:p>
    <w:p w:rsidR="00025F9E" w:rsidRPr="00D841C6" w:rsidRDefault="00025F9E" w:rsidP="00025F9E">
      <w:pPr>
        <w:tabs>
          <w:tab w:val="right" w:leader="dot" w:pos="8493"/>
        </w:tabs>
        <w:rPr>
          <w:b/>
          <w:bCs/>
          <w:sz w:val="32"/>
          <w:szCs w:val="40"/>
          <w:rtl/>
        </w:rPr>
      </w:pPr>
      <w:r w:rsidRPr="00E832BD">
        <w:rPr>
          <w:rFonts w:ascii="Traditional Arabic" w:hAnsi="Traditional Arabic"/>
          <w:b/>
          <w:bCs/>
          <w:sz w:val="36"/>
          <w:rtl/>
        </w:rPr>
        <w:fldChar w:fldCharType="end"/>
      </w:r>
    </w:p>
    <w:p w:rsidR="008005C2" w:rsidRDefault="00AF0529" w:rsidP="00AF0529">
      <w:pPr>
        <w:widowControl w:val="0"/>
        <w:autoSpaceDE w:val="0"/>
        <w:autoSpaceDN w:val="0"/>
        <w:adjustRightInd w:val="0"/>
        <w:ind w:firstLine="720"/>
        <w:rPr>
          <w:rtl/>
        </w:rPr>
      </w:pPr>
      <w:r w:rsidRPr="007F7018">
        <w:rPr>
          <w:rtl/>
        </w:rPr>
        <w:t xml:space="preserve">    </w:t>
      </w:r>
    </w:p>
    <w:p w:rsidR="00517580" w:rsidRPr="00AF0529" w:rsidRDefault="00517580" w:rsidP="000F19F7">
      <w:pPr>
        <w:widowControl w:val="0"/>
        <w:autoSpaceDE w:val="0"/>
        <w:autoSpaceDN w:val="0"/>
        <w:adjustRightInd w:val="0"/>
        <w:jc w:val="both"/>
        <w:rPr>
          <w:rFonts w:ascii="Traditional Arabic" w:hAnsi="Traditional Arabic"/>
          <w:sz w:val="36"/>
          <w:rtl/>
        </w:rPr>
      </w:pPr>
    </w:p>
    <w:sectPr w:rsidR="00517580" w:rsidRPr="00AF0529" w:rsidSect="00E34D4C">
      <w:headerReference w:type="default" r:id="rId7"/>
      <w:footnotePr>
        <w:numRestart w:val="eachPage"/>
      </w:footnotePr>
      <w:type w:val="continuous"/>
      <w:pgSz w:w="11906" w:h="16838" w:code="9"/>
      <w:pgMar w:top="1418" w:right="1985" w:bottom="1418" w:left="1418" w:header="1134" w:footer="141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C29" w:rsidRDefault="007F0C29">
      <w:r>
        <w:separator/>
      </w:r>
    </w:p>
  </w:endnote>
  <w:endnote w:type="continuationSeparator" w:id="0">
    <w:p w:rsidR="007F0C29" w:rsidRDefault="007F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6977C1B-0989-4954-9090-F0F63BC39E47}"/>
  </w:font>
  <w:font w:name="DecoType Naskh Variants">
    <w:panose1 w:val="02010400000000000000"/>
    <w:charset w:val="B2"/>
    <w:family w:val="auto"/>
    <w:pitch w:val="variable"/>
    <w:sig w:usb0="00002001" w:usb1="80000000" w:usb2="00000008" w:usb3="00000000" w:csb0="00000040" w:csb1="00000000"/>
    <w:embedRegular r:id="rId2" w:fontKey="{BE8ECF4D-19F7-4173-9B96-9AC0F713AD0B}"/>
    <w:embedBold r:id="rId3" w:fontKey="{40F37D1E-109B-4DA7-AF6E-251D165A82F0}"/>
  </w:font>
  <w:font w:name="Traditional Arabic">
    <w:panose1 w:val="02020603050405020304"/>
    <w:charset w:val="00"/>
    <w:family w:val="roman"/>
    <w:pitch w:val="variable"/>
    <w:sig w:usb0="00002003" w:usb1="80000000" w:usb2="00000008" w:usb3="00000000" w:csb0="00000041" w:csb1="00000000"/>
    <w:embedRegular r:id="rId4" w:fontKey="{FA98F4E0-6751-424E-B90B-643916B126AD}"/>
    <w:embedBold r:id="rId5" w:fontKey="{13A54991-7637-42F6-A771-194788BC6A37}"/>
  </w:font>
  <w:font w:name="DecoType Naskh Extensions">
    <w:panose1 w:val="02010400000000000000"/>
    <w:charset w:val="B2"/>
    <w:family w:val="auto"/>
    <w:pitch w:val="variable"/>
    <w:sig w:usb0="00002001" w:usb1="80000000" w:usb2="00000008" w:usb3="00000000" w:csb0="00000040" w:csb1="00000000"/>
    <w:embedRegular r:id="rId6" w:fontKey="{8A8C7904-8F36-4A96-AB7B-F1DFE71D2757}"/>
  </w:font>
  <w:font w:name="AL-Mateen">
    <w:altName w:val="Times New Roman"/>
    <w:charset w:val="B2"/>
    <w:family w:val="auto"/>
    <w:pitch w:val="variable"/>
    <w:sig w:usb0="00002000" w:usb1="00000000" w:usb2="00000000" w:usb3="00000000" w:csb0="00000040" w:csb1="00000000"/>
  </w:font>
  <w:font w:name="AL-Mohanad Bold">
    <w:charset w:val="B2"/>
    <w:family w:val="auto"/>
    <w:pitch w:val="variable"/>
    <w:sig w:usb0="00002001" w:usb1="00000000" w:usb2="00000000" w:usb3="00000000" w:csb0="00000040" w:csb1="00000000"/>
    <w:embedRegular r:id="rId7" w:fontKey="{5238DFB7-7D32-4A99-BDA6-53C47DD96586}"/>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039C07E5-995F-4180-8C31-2DB73DE7DC50}"/>
    <w:embedBold r:id="rId9" w:fontKey="{F063FC13-CD59-46B0-A098-F850A0ED0CBE}"/>
  </w:font>
  <w:font w:name="Saeed Omer Hubaishan">
    <w:altName w:val="Webdings"/>
    <w:charset w:val="02"/>
    <w:family w:val="auto"/>
    <w:pitch w:val="variable"/>
    <w:sig w:usb0="00000000" w:usb1="10000000" w:usb2="00000000" w:usb3="00000000" w:csb0="80000000" w:csb1="00000000"/>
  </w:font>
  <w:font w:name="AL-Mohanad">
    <w:charset w:val="B2"/>
    <w:family w:val="auto"/>
    <w:pitch w:val="variable"/>
    <w:sig w:usb0="00002001" w:usb1="00000000" w:usb2="00000000" w:usb3="00000000" w:csb0="00000040" w:csb1="00000000"/>
    <w:embedRegular r:id="rId10" w:fontKey="{8A90E2F4-83D0-4BCD-9D3B-B1FA9924026A}"/>
  </w:font>
  <w:font w:name="PT Bold Heading">
    <w:panose1 w:val="02010400000000000000"/>
    <w:charset w:val="B2"/>
    <w:family w:val="auto"/>
    <w:pitch w:val="variable"/>
    <w:sig w:usb0="00002001" w:usb1="80000000" w:usb2="00000008" w:usb3="00000000" w:csb0="00000040" w:csb1="00000000"/>
    <w:embedRegular r:id="rId11" w:fontKey="{CA1A746C-FB45-4A00-B9AE-FFE4E5C47944}"/>
    <w:embedBold r:id="rId12" w:fontKey="{5B8F5D95-6473-4DF7-A516-C93A6561F295}"/>
  </w:font>
  <w:font w:name="QCF_BSML">
    <w:panose1 w:val="02000400000000000000"/>
    <w:charset w:val="00"/>
    <w:family w:val="auto"/>
    <w:pitch w:val="variable"/>
    <w:sig w:usb0="80002003" w:usb1="90000000" w:usb2="00000008" w:usb3="00000000" w:csb0="80000041" w:csb1="00000000"/>
    <w:embedRegular r:id="rId13" w:fontKey="{8FEC0C7C-77E1-464D-B985-DD1C0B7E8BE0}"/>
  </w:font>
  <w:font w:name="QCF_P128">
    <w:panose1 w:val="02000400000000000000"/>
    <w:charset w:val="00"/>
    <w:family w:val="auto"/>
    <w:pitch w:val="variable"/>
    <w:sig w:usb0="80002003" w:usb1="90000000" w:usb2="00000008" w:usb3="00000000" w:csb0="80000041" w:csb1="00000000"/>
    <w:embedRegular r:id="rId14" w:fontKey="{D59D9BBA-7C71-4F8D-A8FF-2AE32DBC302B}"/>
  </w:font>
  <w:font w:name="Islamic_">
    <w:charset w:val="00"/>
    <w:family w:val="decorative"/>
    <w:pitch w:val="variable"/>
    <w:sig w:usb0="00000003" w:usb1="00000000" w:usb2="00000000" w:usb3="00000000" w:csb0="00000001" w:csb1="00000000"/>
    <w:embedRegular r:id="rId15" w:fontKey="{2E9DE0F2-01F1-457A-A2ED-886CE2B12C5E}"/>
  </w:font>
  <w:font w:name="MS Mincho">
    <w:altName w:val="MS Gothic"/>
    <w:panose1 w:val="02020609040205080304"/>
    <w:charset w:val="80"/>
    <w:family w:val="roman"/>
    <w:notTrueType/>
    <w:pitch w:val="fixed"/>
    <w:sig w:usb0="00000000" w:usb1="08070000" w:usb2="00000010" w:usb3="00000000" w:csb0="00020000" w:csb1="00000000"/>
  </w:font>
  <w:font w:name="QCF_P302">
    <w:panose1 w:val="02000400000000000000"/>
    <w:charset w:val="00"/>
    <w:family w:val="auto"/>
    <w:pitch w:val="variable"/>
    <w:sig w:usb0="80002003" w:usb1="90000000" w:usb2="00000008" w:usb3="00000000" w:csb0="80000041" w:csb1="00000000"/>
    <w:embedRegular r:id="rId16" w:fontKey="{BFB60B6C-F37D-4D6E-A19E-6E517D90C4C8}"/>
  </w:font>
  <w:font w:name="QCF_P303">
    <w:panose1 w:val="02000400000000000000"/>
    <w:charset w:val="00"/>
    <w:family w:val="auto"/>
    <w:pitch w:val="variable"/>
    <w:sig w:usb0="80002003" w:usb1="90000000" w:usb2="00000008" w:usb3="00000000" w:csb0="80000041" w:csb1="00000000"/>
    <w:embedRegular r:id="rId17" w:fontKey="{37645CA4-4082-4A2D-823A-C1B9DF7313E0}"/>
  </w:font>
  <w:font w:name="QCF_P333">
    <w:panose1 w:val="02000400000000000000"/>
    <w:charset w:val="00"/>
    <w:family w:val="auto"/>
    <w:pitch w:val="variable"/>
    <w:sig w:usb0="80002003" w:usb1="90000000" w:usb2="00000008" w:usb3="00000000" w:csb0="80000041" w:csb1="00000000"/>
    <w:embedRegular r:id="rId18" w:fontKey="{35FCD7BF-4CF4-49E7-BFDA-3A303019F605}"/>
  </w:font>
  <w:font w:name="QCF_P471">
    <w:panose1 w:val="02000400000000000000"/>
    <w:charset w:val="00"/>
    <w:family w:val="auto"/>
    <w:pitch w:val="variable"/>
    <w:sig w:usb0="80002003" w:usb1="90000000" w:usb2="00000008" w:usb3="00000000" w:csb0="80000041" w:csb1="00000000"/>
    <w:embedRegular r:id="rId19" w:fontKey="{40992685-6F94-41EB-A1F5-292060B96A6E}"/>
  </w:font>
  <w:font w:name="QCF_P025">
    <w:panose1 w:val="02000400000000000000"/>
    <w:charset w:val="00"/>
    <w:family w:val="auto"/>
    <w:pitch w:val="variable"/>
    <w:sig w:usb0="80002003" w:usb1="90000000" w:usb2="00000008" w:usb3="00000000" w:csb0="80000041" w:csb1="00000000"/>
    <w:embedRegular r:id="rId20" w:fontKey="{FDCFD82F-9E20-49D7-879D-960C8415A718}"/>
  </w:font>
  <w:font w:name="QCF_P056">
    <w:panose1 w:val="02000400000000000000"/>
    <w:charset w:val="00"/>
    <w:family w:val="auto"/>
    <w:pitch w:val="variable"/>
    <w:sig w:usb0="80002003" w:usb1="90000000" w:usb2="00000008" w:usb3="00000000" w:csb0="80000041" w:csb1="00000000"/>
    <w:embedRegular r:id="rId21" w:fontKey="{CE22DD67-33A4-4240-A392-98C773960DD5}"/>
  </w:font>
  <w:font w:name="QCF_P408">
    <w:panose1 w:val="02000400000000000000"/>
    <w:charset w:val="00"/>
    <w:family w:val="auto"/>
    <w:pitch w:val="variable"/>
    <w:sig w:usb0="80002003" w:usb1="90000000" w:usb2="00000008" w:usb3="00000000" w:csb0="80000041" w:csb1="00000000"/>
    <w:embedRegular r:id="rId22" w:fontKey="{81E1CF83-A7BE-45DB-B771-930CE91D130A}"/>
  </w:font>
  <w:font w:name="QCF_P481">
    <w:panose1 w:val="02000400000000000000"/>
    <w:charset w:val="00"/>
    <w:family w:val="auto"/>
    <w:pitch w:val="variable"/>
    <w:sig w:usb0="80002003" w:usb1="90000000" w:usb2="00000008" w:usb3="00000000" w:csb0="80000041" w:csb1="00000000"/>
    <w:embedRegular r:id="rId23" w:fontKey="{0EC627DD-CE81-49F7-A884-84193624AA94}"/>
  </w:font>
  <w:font w:name="QCF_P227">
    <w:panose1 w:val="02000400000000000000"/>
    <w:charset w:val="00"/>
    <w:family w:val="auto"/>
    <w:pitch w:val="variable"/>
    <w:sig w:usb0="80002003" w:usb1="90000000" w:usb2="00000008" w:usb3="00000000" w:csb0="80000041" w:csb1="00000000"/>
    <w:embedRegular r:id="rId24" w:fontKey="{E1B26694-B7D7-4578-9856-34EA123C2FC8}"/>
  </w:font>
  <w:font w:name="QCF_P274">
    <w:panose1 w:val="02000400000000000000"/>
    <w:charset w:val="00"/>
    <w:family w:val="auto"/>
    <w:pitch w:val="variable"/>
    <w:sig w:usb0="80002003" w:usb1="90000000" w:usb2="00000008" w:usb3="00000000" w:csb0="80000041" w:csb1="00000000"/>
    <w:embedRegular r:id="rId25" w:fontKey="{3F91A3AE-7169-48A7-AB3A-669E9269D00B}"/>
  </w:font>
  <w:font w:name="QCF_P485">
    <w:panose1 w:val="02000400000000000000"/>
    <w:charset w:val="00"/>
    <w:family w:val="auto"/>
    <w:pitch w:val="variable"/>
    <w:sig w:usb0="80002003" w:usb1="90000000" w:usb2="00000008" w:usb3="00000000" w:csb0="80000041" w:csb1="00000000"/>
    <w:embedRegular r:id="rId26" w:fontKey="{4DEDD40F-83A2-4361-AA37-D52E408510F2}"/>
  </w:font>
  <w:font w:name="QCF_P243">
    <w:panose1 w:val="02000400000000000000"/>
    <w:charset w:val="00"/>
    <w:family w:val="auto"/>
    <w:pitch w:val="variable"/>
    <w:sig w:usb0="80002003" w:usb1="90000000" w:usb2="00000008" w:usb3="00000000" w:csb0="80000041" w:csb1="00000000"/>
    <w:embedRegular r:id="rId27" w:fontKey="{07697E47-6611-418E-9AB0-956D8CE2FAEC}"/>
  </w:font>
  <w:font w:name="QCF_P430">
    <w:panose1 w:val="02000400000000000000"/>
    <w:charset w:val="00"/>
    <w:family w:val="auto"/>
    <w:pitch w:val="variable"/>
    <w:sig w:usb0="80002003" w:usb1="90000000" w:usb2="00000008" w:usb3="00000000" w:csb0="80000041" w:csb1="00000000"/>
    <w:embedRegular r:id="rId28" w:fontKey="{A5CB4243-E5E2-48B8-A0DF-E0C39FE08364}"/>
  </w:font>
  <w:font w:name="QCF_P431">
    <w:panose1 w:val="02000400000000000000"/>
    <w:charset w:val="00"/>
    <w:family w:val="auto"/>
    <w:pitch w:val="variable"/>
    <w:sig w:usb0="80002003" w:usb1="90000000" w:usb2="00000008" w:usb3="00000000" w:csb0="80000041" w:csb1="00000000"/>
    <w:embedRegular r:id="rId29" w:fontKey="{E182A557-C590-495E-BF2C-36CDF02C555C}"/>
  </w:font>
  <w:font w:name="QCF_P497">
    <w:panose1 w:val="02000400000000000000"/>
    <w:charset w:val="00"/>
    <w:family w:val="auto"/>
    <w:pitch w:val="variable"/>
    <w:sig w:usb0="80002003" w:usb1="90000000" w:usb2="00000008" w:usb3="00000000" w:csb0="80000041" w:csb1="00000000"/>
    <w:embedRegular r:id="rId30" w:fontKey="{1111FD77-E830-45AC-B285-99858D71BDD5}"/>
  </w:font>
  <w:font w:name="DecoType Naskh">
    <w:panose1 w:val="02010400000000000000"/>
    <w:charset w:val="B2"/>
    <w:family w:val="auto"/>
    <w:pitch w:val="variable"/>
    <w:sig w:usb0="00002001" w:usb1="80000000" w:usb2="00000008" w:usb3="00000000" w:csb0="00000040" w:csb1="00000000"/>
    <w:embedBold r:id="rId31" w:fontKey="{5E630CCC-F4EE-4ACE-935E-F9B18A5B1D3E}"/>
  </w:font>
  <w:font w:name="QCF_P455">
    <w:panose1 w:val="02000400000000000000"/>
    <w:charset w:val="00"/>
    <w:family w:val="auto"/>
    <w:pitch w:val="variable"/>
    <w:sig w:usb0="80002003" w:usb1="90000000" w:usb2="00000008" w:usb3="00000000" w:csb0="80000041" w:csb1="00000000"/>
    <w:embedRegular r:id="rId32" w:fontKey="{1AEC7D47-8E27-4EAC-BF0A-A886AE63BAFF}"/>
  </w:font>
  <w:font w:name="QCF_P004">
    <w:panose1 w:val="02000400000000000000"/>
    <w:charset w:val="00"/>
    <w:family w:val="auto"/>
    <w:pitch w:val="variable"/>
    <w:sig w:usb0="80002003" w:usb1="90000000" w:usb2="00000008" w:usb3="00000000" w:csb0="80000041" w:csb1="00000000"/>
    <w:embedRegular r:id="rId33" w:fontKey="{40C4CD35-B6A9-4A68-8C85-083E2F7BE0F0}"/>
  </w:font>
  <w:font w:name="QCF_P163">
    <w:panose1 w:val="02000400000000000000"/>
    <w:charset w:val="00"/>
    <w:family w:val="auto"/>
    <w:pitch w:val="variable"/>
    <w:sig w:usb0="80002003" w:usb1="90000000" w:usb2="00000008" w:usb3="00000000" w:csb0="80000041" w:csb1="00000000"/>
    <w:embedRegular r:id="rId34" w:fontKey="{80136246-72E4-4D8C-B646-F7D3FA311A57}"/>
  </w:font>
  <w:font w:name="QCF_P465">
    <w:panose1 w:val="02000400000000000000"/>
    <w:charset w:val="00"/>
    <w:family w:val="auto"/>
    <w:pitch w:val="variable"/>
    <w:sig w:usb0="80002003" w:usb1="90000000" w:usb2="00000008" w:usb3="00000000" w:csb0="80000041" w:csb1="00000000"/>
    <w:embedRegular r:id="rId35" w:fontKey="{56F05105-AB87-4C4C-BDD8-F624F668DFAC}"/>
  </w:font>
  <w:font w:name="QCF_P559">
    <w:panose1 w:val="02000400000000000000"/>
    <w:charset w:val="00"/>
    <w:family w:val="auto"/>
    <w:pitch w:val="variable"/>
    <w:sig w:usb0="80002003" w:usb1="90000000" w:usb2="00000008" w:usb3="00000000" w:csb0="80000041" w:csb1="00000000"/>
    <w:embedRegular r:id="rId36" w:fontKey="{8759834A-6197-4E4E-A2EB-7E08DAD39F31}"/>
  </w:font>
  <w:font w:name="QCF_P445">
    <w:panose1 w:val="02000400000000000000"/>
    <w:charset w:val="00"/>
    <w:family w:val="auto"/>
    <w:pitch w:val="variable"/>
    <w:sig w:usb0="80002003" w:usb1="90000000" w:usb2="00000008" w:usb3="00000000" w:csb0="80000041" w:csb1="00000000"/>
    <w:embedRegular r:id="rId37" w:fontKey="{9ED3E7AB-6421-4134-824C-7ADD11D6B0A8}"/>
  </w:font>
  <w:font w:name="QCF_P359">
    <w:panose1 w:val="02000400000000000000"/>
    <w:charset w:val="00"/>
    <w:family w:val="auto"/>
    <w:pitch w:val="variable"/>
    <w:sig w:usb0="80002003" w:usb1="90000000" w:usb2="00000008" w:usb3="00000000" w:csb0="80000041" w:csb1="00000000"/>
    <w:embedRegular r:id="rId38" w:fontKey="{31297BD0-407A-4ACD-9F83-62728F37FABA}"/>
  </w:font>
  <w:font w:name="QCF_P530">
    <w:panose1 w:val="02000400000000000000"/>
    <w:charset w:val="00"/>
    <w:family w:val="auto"/>
    <w:pitch w:val="variable"/>
    <w:sig w:usb0="80002003" w:usb1="90000000" w:usb2="00000008" w:usb3="00000000" w:csb0="80000041" w:csb1="00000000"/>
    <w:embedRegular r:id="rId39" w:fontKey="{82B1DAD4-5252-4DCC-BF09-1590C51A70BE}"/>
  </w:font>
  <w:font w:name="QCF_P435">
    <w:panose1 w:val="02000400000000000000"/>
    <w:charset w:val="00"/>
    <w:family w:val="auto"/>
    <w:pitch w:val="variable"/>
    <w:sig w:usb0="80002003" w:usb1="90000000" w:usb2="00000008" w:usb3="00000000" w:csb0="80000041" w:csb1="00000000"/>
    <w:embedRegular r:id="rId40" w:fontKey="{01D8DC38-C88F-4985-A7D6-5342A4A7B66A}"/>
  </w:font>
  <w:font w:name="QCF_P355">
    <w:panose1 w:val="02000400000000000000"/>
    <w:charset w:val="00"/>
    <w:family w:val="auto"/>
    <w:pitch w:val="variable"/>
    <w:sig w:usb0="80002003" w:usb1="90000000" w:usb2="00000008" w:usb3="00000000" w:csb0="80000041" w:csb1="00000000"/>
    <w:embedRegular r:id="rId41" w:fontKey="{D419E509-DE75-471A-8E97-CB21F6A0141C}"/>
  </w:font>
  <w:font w:name="QCF_P356">
    <w:panose1 w:val="02000400000000000000"/>
    <w:charset w:val="00"/>
    <w:family w:val="auto"/>
    <w:pitch w:val="variable"/>
    <w:sig w:usb0="80002003" w:usb1="90000000" w:usb2="00000008" w:usb3="00000000" w:csb0="80000041" w:csb1="00000000"/>
    <w:embedRegular r:id="rId42" w:fontKey="{54E62AC3-13A3-407B-905F-83BFEDE4A4AB}"/>
  </w:font>
  <w:font w:name="QCF_P460">
    <w:panose1 w:val="02000400000000000000"/>
    <w:charset w:val="00"/>
    <w:family w:val="auto"/>
    <w:pitch w:val="variable"/>
    <w:sig w:usb0="80002003" w:usb1="90000000" w:usb2="00000008" w:usb3="00000000" w:csb0="80000041" w:csb1="00000000"/>
    <w:embedRegular r:id="rId43" w:fontKey="{6C7AB4A0-7DF1-4CF7-B4D9-95AB45788C8C}"/>
  </w:font>
  <w:font w:name="QCF_P283">
    <w:panose1 w:val="02000400000000000000"/>
    <w:charset w:val="00"/>
    <w:family w:val="auto"/>
    <w:pitch w:val="variable"/>
    <w:sig w:usb0="80002003" w:usb1="90000000" w:usb2="00000008" w:usb3="00000000" w:csb0="80000041" w:csb1="00000000"/>
    <w:embedRegular r:id="rId44" w:fontKey="{D550814A-C720-4B4F-B1C2-E7CC621DD543}"/>
  </w:font>
  <w:font w:name="QCF_P442">
    <w:panose1 w:val="02000400000000000000"/>
    <w:charset w:val="00"/>
    <w:family w:val="auto"/>
    <w:pitch w:val="variable"/>
    <w:sig w:usb0="80002003" w:usb1="90000000" w:usb2="00000008" w:usb3="00000000" w:csb0="80000041" w:csb1="00000000"/>
    <w:embedRegular r:id="rId45" w:fontKey="{8A043800-86D3-4469-AE66-C1B8C9571706}"/>
  </w:font>
  <w:font w:name="QCF_P570">
    <w:panose1 w:val="02000400000000000000"/>
    <w:charset w:val="00"/>
    <w:family w:val="auto"/>
    <w:pitch w:val="variable"/>
    <w:sig w:usb0="80002003" w:usb1="90000000" w:usb2="00000008" w:usb3="00000000" w:csb0="80000041" w:csb1="00000000"/>
    <w:embedRegular r:id="rId46" w:fontKey="{B6D824C9-3106-44C5-92BC-046164B45B19}"/>
  </w:font>
  <w:font w:name="QCF_P571">
    <w:panose1 w:val="02000400000000000000"/>
    <w:charset w:val="00"/>
    <w:family w:val="auto"/>
    <w:pitch w:val="variable"/>
    <w:sig w:usb0="80002003" w:usb1="90000000" w:usb2="00000008" w:usb3="00000000" w:csb0="80000041" w:csb1="00000000"/>
    <w:embedRegular r:id="rId47" w:fontKey="{2261134D-B2B7-4771-AA36-A32B316AB1FE}"/>
  </w:font>
  <w:font w:name="QCF_P536">
    <w:panose1 w:val="02000400000000000000"/>
    <w:charset w:val="00"/>
    <w:family w:val="auto"/>
    <w:pitch w:val="variable"/>
    <w:sig w:usb0="80002003" w:usb1="90000000" w:usb2="00000008" w:usb3="00000000" w:csb0="80000041" w:csb1="00000000"/>
    <w:embedRegular r:id="rId48" w:fontKey="{28115788-0B26-4A9E-AE38-391AA2B3462E}"/>
  </w:font>
  <w:font w:name="QCF_P057">
    <w:panose1 w:val="02000400000000000000"/>
    <w:charset w:val="00"/>
    <w:family w:val="auto"/>
    <w:pitch w:val="variable"/>
    <w:sig w:usb0="80002003" w:usb1="90000000" w:usb2="00000008" w:usb3="00000000" w:csb0="80000041" w:csb1="00000000"/>
    <w:embedRegular r:id="rId49" w:fontKey="{0EAC43F8-E262-40B5-97FB-3524FB247579}"/>
  </w:font>
  <w:font w:name="QCF_P327">
    <w:panose1 w:val="02000400000000000000"/>
    <w:charset w:val="00"/>
    <w:family w:val="auto"/>
    <w:pitch w:val="variable"/>
    <w:sig w:usb0="80002003" w:usb1="90000000" w:usb2="00000008" w:usb3="00000000" w:csb0="80000041" w:csb1="00000000"/>
    <w:embedRegular r:id="rId50" w:fontKey="{FBAAE8A7-85A3-4C54-96CA-31E50F286E74}"/>
  </w:font>
  <w:font w:name="QCF_P008">
    <w:panose1 w:val="02000400000000000000"/>
    <w:charset w:val="00"/>
    <w:family w:val="auto"/>
    <w:pitch w:val="variable"/>
    <w:sig w:usb0="80002003" w:usb1="90000000" w:usb2="00000008" w:usb3="00000000" w:csb0="80000041" w:csb1="00000000"/>
    <w:embedRegular r:id="rId51" w:fontKey="{5869E183-8F7F-4090-9526-99508CA5D9DE}"/>
  </w:font>
  <w:font w:name="QCF_P505">
    <w:panose1 w:val="02000400000000000000"/>
    <w:charset w:val="00"/>
    <w:family w:val="auto"/>
    <w:pitch w:val="variable"/>
    <w:sig w:usb0="80002003" w:usb1="90000000" w:usb2="00000008" w:usb3="00000000" w:csb0="80000041" w:csb1="00000000"/>
    <w:embedRegular r:id="rId52" w:fontKey="{F25F504E-045D-4D9A-B869-E2A7D17D4269}"/>
  </w:font>
  <w:font w:name="QCF_P364">
    <w:panose1 w:val="02000400000000000000"/>
    <w:charset w:val="00"/>
    <w:family w:val="auto"/>
    <w:pitch w:val="variable"/>
    <w:sig w:usb0="80002003" w:usb1="90000000" w:usb2="00000008" w:usb3="00000000" w:csb0="80000041" w:csb1="00000000"/>
    <w:embedRegular r:id="rId53" w:fontKey="{2A60DF46-9F6A-4B29-946F-4CE2EDE1A47B}"/>
  </w:font>
  <w:font w:name="QCF_P134">
    <w:panose1 w:val="02000400000000000000"/>
    <w:charset w:val="00"/>
    <w:family w:val="auto"/>
    <w:pitch w:val="variable"/>
    <w:sig w:usb0="80002003" w:usb1="90000000" w:usb2="00000008" w:usb3="00000000" w:csb0="80000041" w:csb1="00000000"/>
    <w:embedRegular r:id="rId54" w:fontKey="{F32DD397-F30B-4098-8557-075880ED04F2}"/>
  </w:font>
  <w:font w:name="QCF_P157">
    <w:panose1 w:val="02000400000000000000"/>
    <w:charset w:val="00"/>
    <w:family w:val="auto"/>
    <w:pitch w:val="variable"/>
    <w:sig w:usb0="80002003" w:usb1="90000000" w:usb2="00000008" w:usb3="00000000" w:csb0="80000041" w:csb1="00000000"/>
    <w:embedRegular r:id="rId55" w:fontKey="{33E83E1C-0BE1-44EB-B632-28645E7C3F37}"/>
  </w:font>
  <w:font w:name="QCF_P409">
    <w:panose1 w:val="02000400000000000000"/>
    <w:charset w:val="00"/>
    <w:family w:val="auto"/>
    <w:pitch w:val="variable"/>
    <w:sig w:usb0="80002003" w:usb1="90000000" w:usb2="00000008" w:usb3="00000000" w:csb0="80000041" w:csb1="00000000"/>
    <w:embedRegular r:id="rId56" w:fontKey="{A8A3AB8A-034B-4AF8-B08F-953A039A45CB}"/>
  </w:font>
  <w:font w:name="الحوكمي عنوان2">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embedRegular r:id="rId57" w:fontKey="{0E40C16E-EC7C-4AB8-928B-74D83BE084E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C29" w:rsidRDefault="007F0C29">
      <w:pPr>
        <w:jc w:val="both"/>
      </w:pPr>
      <w:r>
        <w:separator/>
      </w:r>
    </w:p>
  </w:footnote>
  <w:footnote w:type="continuationSeparator" w:id="0">
    <w:p w:rsidR="007F0C29" w:rsidRDefault="007F0C29">
      <w:pPr>
        <w:jc w:val="both"/>
        <w:rPr>
          <w:rtl/>
        </w:rPr>
      </w:pPr>
      <w:r>
        <w:separator/>
      </w:r>
    </w:p>
    <w:p w:rsidR="007F0C29" w:rsidRDefault="007F0C29">
      <w:pPr>
        <w:spacing w:line="240" w:lineRule="exact"/>
        <w:jc w:val="both"/>
        <w:rPr>
          <w:szCs w:val="28"/>
          <w:rtl/>
        </w:rPr>
      </w:pPr>
      <w:r>
        <w:rPr>
          <w:rFonts w:hint="cs"/>
          <w:szCs w:val="28"/>
          <w:rtl/>
        </w:rPr>
        <w:t>==</w:t>
      </w:r>
    </w:p>
  </w:footnote>
  <w:footnote w:type="continuationNotice" w:id="1">
    <w:p w:rsidR="007F0C29" w:rsidRDefault="007F0C29">
      <w:pPr>
        <w:spacing w:line="240" w:lineRule="exact"/>
        <w:jc w:val="right"/>
        <w:rPr>
          <w:rtl/>
        </w:rPr>
      </w:pPr>
      <w:r>
        <w:rPr>
          <w:rFonts w:hint="cs"/>
          <w:szCs w:val="28"/>
          <w:rtl/>
        </w:rPr>
        <w:t>==</w:t>
      </w:r>
    </w:p>
  </w:footnote>
  <w:footnote w:id="2">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w:t>
      </w:r>
    </w:p>
  </w:footnote>
  <w:footnote w:id="3">
    <w:p w:rsidR="00CE7118" w:rsidRPr="007D7A18" w:rsidRDefault="00CE7118" w:rsidP="00740EC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تهذيب اللغة</w:t>
      </w:r>
      <w:r>
        <w:rPr>
          <w:rFonts w:hint="cs"/>
          <w:sz w:val="28"/>
          <w:rtl/>
        </w:rPr>
        <w:t xml:space="preserve">: </w:t>
      </w:r>
      <w:r w:rsidRPr="007D7A18">
        <w:rPr>
          <w:rFonts w:hint="cs"/>
          <w:sz w:val="28"/>
          <w:rtl/>
        </w:rPr>
        <w:t>12/313-314، ولسان العرب</w:t>
      </w:r>
      <w:r>
        <w:rPr>
          <w:rFonts w:hint="cs"/>
          <w:sz w:val="28"/>
          <w:rtl/>
        </w:rPr>
        <w:t xml:space="preserve">: </w:t>
      </w:r>
      <w:r w:rsidRPr="007D7A18">
        <w:rPr>
          <w:rFonts w:hint="cs"/>
          <w:sz w:val="28"/>
          <w:rtl/>
        </w:rPr>
        <w:t>3/1910-1911، والقاموس المحيط</w:t>
      </w:r>
      <w:r>
        <w:rPr>
          <w:rFonts w:hint="cs"/>
          <w:sz w:val="28"/>
          <w:rtl/>
        </w:rPr>
        <w:t xml:space="preserve">: </w:t>
      </w:r>
      <w:r w:rsidRPr="007D7A18">
        <w:rPr>
          <w:rFonts w:hint="cs"/>
          <w:sz w:val="28"/>
          <w:rtl/>
        </w:rPr>
        <w:t xml:space="preserve">89، مادة سبب، ونزهة الأعين النواظر في علم الأشباه والنظائر </w:t>
      </w:r>
      <w:r w:rsidR="00740EC0">
        <w:rPr>
          <w:rFonts w:hint="cs"/>
          <w:sz w:val="28"/>
          <w:rtl/>
        </w:rPr>
        <w:t>لا</w:t>
      </w:r>
      <w:r w:rsidRPr="007D7A18">
        <w:rPr>
          <w:rFonts w:hint="cs"/>
          <w:sz w:val="28"/>
          <w:rtl/>
        </w:rPr>
        <w:t>بن الجوزي</w:t>
      </w:r>
      <w:r>
        <w:rPr>
          <w:rFonts w:hint="cs"/>
          <w:sz w:val="28"/>
          <w:rtl/>
        </w:rPr>
        <w:t xml:space="preserve">: </w:t>
      </w:r>
      <w:r w:rsidRPr="007D7A18">
        <w:rPr>
          <w:rFonts w:hint="cs"/>
          <w:sz w:val="28"/>
          <w:rtl/>
        </w:rPr>
        <w:t>135.</w:t>
      </w:r>
    </w:p>
  </w:footnote>
  <w:footnote w:id="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الكهف</w:t>
      </w:r>
      <w:r>
        <w:rPr>
          <w:rFonts w:hint="cs"/>
          <w:sz w:val="28"/>
          <w:rtl/>
        </w:rPr>
        <w:t xml:space="preserve">: </w:t>
      </w:r>
      <w:r w:rsidRPr="007D7A18">
        <w:rPr>
          <w:rFonts w:hint="cs"/>
          <w:sz w:val="28"/>
          <w:rtl/>
        </w:rPr>
        <w:t>84.</w:t>
      </w:r>
    </w:p>
  </w:footnote>
  <w:footnote w:id="5">
    <w:p w:rsidR="00CE7118" w:rsidRPr="007D7A18" w:rsidRDefault="00CE7118" w:rsidP="000E2946">
      <w:pPr>
        <w:pStyle w:val="FootnoteText"/>
        <w:widowControl w:val="0"/>
        <w:bidi/>
        <w:ind w:left="397" w:hanging="397"/>
        <w:jc w:val="lowKashida"/>
        <w:rPr>
          <w:sz w:val="28"/>
        </w:rPr>
      </w:pPr>
      <w:r w:rsidRPr="007D7A18">
        <w:rPr>
          <w:rFonts w:hint="cs"/>
          <w:sz w:val="28"/>
          <w:rtl/>
        </w:rPr>
        <w:t>(</w:t>
      </w:r>
      <w:r w:rsidRPr="007D7A18">
        <w:rPr>
          <w:sz w:val="28"/>
        </w:rPr>
        <w:footnoteRef/>
      </w:r>
      <w:r w:rsidRPr="007D7A18">
        <w:rPr>
          <w:rFonts w:hint="cs"/>
          <w:sz w:val="28"/>
          <w:rtl/>
        </w:rPr>
        <w:t>) الحج</w:t>
      </w:r>
      <w:r>
        <w:rPr>
          <w:rFonts w:hint="cs"/>
          <w:sz w:val="28"/>
          <w:rtl/>
        </w:rPr>
        <w:t xml:space="preserve">: </w:t>
      </w:r>
      <w:r w:rsidRPr="007D7A18">
        <w:rPr>
          <w:rFonts w:hint="cs"/>
          <w:sz w:val="28"/>
          <w:rtl/>
        </w:rPr>
        <w:t>15.</w:t>
      </w:r>
    </w:p>
  </w:footnote>
  <w:footnote w:id="6">
    <w:p w:rsidR="00CE7118" w:rsidRPr="007D7A18" w:rsidRDefault="00CE7118" w:rsidP="000E2946">
      <w:pPr>
        <w:pStyle w:val="FootnoteText"/>
        <w:widowControl w:val="0"/>
        <w:bidi/>
        <w:ind w:left="397" w:hanging="397"/>
        <w:jc w:val="lowKashida"/>
        <w:rPr>
          <w:sz w:val="28"/>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17/149، وتفسير ابن كثير</w:t>
      </w:r>
      <w:r>
        <w:rPr>
          <w:rFonts w:hint="cs"/>
          <w:sz w:val="28"/>
          <w:rtl/>
        </w:rPr>
        <w:t xml:space="preserve">: </w:t>
      </w:r>
      <w:r w:rsidRPr="007D7A18">
        <w:rPr>
          <w:rFonts w:hint="cs"/>
          <w:sz w:val="28"/>
          <w:rtl/>
        </w:rPr>
        <w:t>3/106-107، وتفسير السعدي</w:t>
      </w:r>
      <w:r>
        <w:rPr>
          <w:rFonts w:hint="cs"/>
          <w:sz w:val="28"/>
          <w:rtl/>
        </w:rPr>
        <w:t xml:space="preserve">: </w:t>
      </w:r>
      <w:r w:rsidRPr="007D7A18">
        <w:rPr>
          <w:rFonts w:hint="cs"/>
          <w:sz w:val="28"/>
          <w:rtl/>
        </w:rPr>
        <w:t>3/981.</w:t>
      </w:r>
    </w:p>
  </w:footnote>
  <w:footnote w:id="7">
    <w:p w:rsidR="00CE7118" w:rsidRPr="007D7A18" w:rsidRDefault="00CE7118" w:rsidP="00AD3047">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xml:space="preserve">) </w:t>
      </w:r>
      <w:r>
        <w:rPr>
          <w:rFonts w:hint="cs"/>
          <w:sz w:val="28"/>
          <w:rtl/>
        </w:rPr>
        <w:t>غافر: 36-37</w:t>
      </w:r>
      <w:r w:rsidRPr="007D7A18">
        <w:rPr>
          <w:rFonts w:hint="cs"/>
          <w:sz w:val="28"/>
          <w:rtl/>
        </w:rPr>
        <w:t>.</w:t>
      </w:r>
    </w:p>
  </w:footnote>
  <w:footnote w:id="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24/76، وتفسير ابن كثير</w:t>
      </w:r>
      <w:r>
        <w:rPr>
          <w:rFonts w:hint="cs"/>
          <w:sz w:val="28"/>
          <w:rtl/>
        </w:rPr>
        <w:t xml:space="preserve">: </w:t>
      </w:r>
      <w:r w:rsidRPr="007D7A18">
        <w:rPr>
          <w:rFonts w:hint="cs"/>
          <w:sz w:val="28"/>
          <w:rtl/>
        </w:rPr>
        <w:t>4/86.</w:t>
      </w:r>
    </w:p>
  </w:footnote>
  <w:footnote w:id="9">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166.</w:t>
      </w:r>
    </w:p>
  </w:footnote>
  <w:footnote w:id="1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17/149، وتفسير ابن كثير</w:t>
      </w:r>
      <w:r>
        <w:rPr>
          <w:rFonts w:hint="cs"/>
          <w:sz w:val="28"/>
          <w:rtl/>
        </w:rPr>
        <w:t xml:space="preserve">: </w:t>
      </w:r>
      <w:r w:rsidRPr="007D7A18">
        <w:rPr>
          <w:rFonts w:hint="cs"/>
          <w:sz w:val="28"/>
          <w:rtl/>
        </w:rPr>
        <w:t>3/106-107.</w:t>
      </w:r>
    </w:p>
  </w:footnote>
  <w:footnote w:id="11">
    <w:p w:rsidR="00CE7118" w:rsidRPr="007D7A18" w:rsidRDefault="00CE7118" w:rsidP="000E2946">
      <w:pPr>
        <w:pStyle w:val="FootnoteText"/>
        <w:widowControl w:val="0"/>
        <w:bidi/>
        <w:ind w:left="397" w:hanging="397"/>
        <w:jc w:val="lowKashida"/>
        <w:rPr>
          <w:rFonts w:ascii="Traditional Arabic" w:eastAsia="Calibri" w:hAnsi="Traditional Arabic"/>
          <w:sz w:val="28"/>
          <w:rtl/>
        </w:rPr>
      </w:pPr>
      <w:r w:rsidRPr="007D7A18">
        <w:rPr>
          <w:rFonts w:ascii="Traditional Arabic" w:eastAsia="Calibri" w:hAnsi="Traditional Arabic"/>
          <w:sz w:val="28"/>
          <w:rtl/>
        </w:rPr>
        <w:t>(</w:t>
      </w:r>
      <w:r w:rsidRPr="007D7A18">
        <w:rPr>
          <w:rFonts w:ascii="Traditional Arabic" w:eastAsia="Calibri" w:hAnsi="Traditional Arabic"/>
          <w:sz w:val="28"/>
          <w:rtl/>
        </w:rPr>
        <w:footnoteRef/>
      </w:r>
      <w:r w:rsidRPr="007D7A18">
        <w:rPr>
          <w:rFonts w:ascii="Traditional Arabic" w:eastAsia="Calibri" w:hAnsi="Traditional Arabic"/>
          <w:sz w:val="28"/>
          <w:rtl/>
        </w:rPr>
        <w:t>)</w:t>
      </w:r>
      <w:r>
        <w:rPr>
          <w:rFonts w:ascii="Traditional Arabic" w:eastAsia="Calibri" w:hAnsi="Traditional Arabic" w:hint="cs"/>
          <w:sz w:val="28"/>
          <w:rtl/>
        </w:rPr>
        <w:t xml:space="preserve"> الكهف: 84-85.</w:t>
      </w:r>
    </w:p>
  </w:footnote>
  <w:footnote w:id="12">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المعجم الوسيط، طبعة مكتبة الشروق، ط4</w:t>
      </w:r>
      <w:r>
        <w:rPr>
          <w:rFonts w:hint="cs"/>
          <w:sz w:val="28"/>
          <w:rtl/>
        </w:rPr>
        <w:t xml:space="preserve">: </w:t>
      </w:r>
      <w:r w:rsidRPr="007D7A18">
        <w:rPr>
          <w:rFonts w:hint="cs"/>
          <w:sz w:val="28"/>
          <w:rtl/>
        </w:rPr>
        <w:t>412.</w:t>
      </w:r>
    </w:p>
  </w:footnote>
  <w:footnote w:id="13">
    <w:p w:rsidR="00CE7118" w:rsidRPr="007D7A18" w:rsidRDefault="00CE7118" w:rsidP="00740EC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 xml:space="preserve">الإحكام في أصول الأحكام </w:t>
      </w:r>
      <w:r w:rsidR="00740EC0">
        <w:rPr>
          <w:rFonts w:hint="cs"/>
          <w:sz w:val="28"/>
          <w:rtl/>
        </w:rPr>
        <w:t>ل</w:t>
      </w:r>
      <w:r w:rsidRPr="007D7A18">
        <w:rPr>
          <w:rFonts w:hint="cs"/>
          <w:sz w:val="28"/>
          <w:rtl/>
        </w:rPr>
        <w:t>لآمدي</w:t>
      </w:r>
      <w:r>
        <w:rPr>
          <w:rFonts w:hint="cs"/>
          <w:sz w:val="28"/>
          <w:rtl/>
        </w:rPr>
        <w:t xml:space="preserve">: </w:t>
      </w:r>
      <w:r w:rsidRPr="007D7A18">
        <w:rPr>
          <w:rFonts w:hint="cs"/>
          <w:sz w:val="28"/>
          <w:rtl/>
        </w:rPr>
        <w:t xml:space="preserve">1/170، وشرح تنقيح الفصول في اختصار المحصول </w:t>
      </w:r>
      <w:r w:rsidR="00740EC0">
        <w:rPr>
          <w:rFonts w:hint="cs"/>
          <w:sz w:val="28"/>
          <w:rtl/>
        </w:rPr>
        <w:t>ل</w:t>
      </w:r>
      <w:r w:rsidRPr="007D7A18">
        <w:rPr>
          <w:rFonts w:hint="cs"/>
          <w:sz w:val="28"/>
          <w:rtl/>
        </w:rPr>
        <w:t>لقرافي</w:t>
      </w:r>
      <w:r>
        <w:rPr>
          <w:rFonts w:hint="cs"/>
          <w:sz w:val="28"/>
          <w:rtl/>
        </w:rPr>
        <w:t xml:space="preserve">: </w:t>
      </w:r>
      <w:r w:rsidRPr="007D7A18">
        <w:rPr>
          <w:rFonts w:hint="cs"/>
          <w:sz w:val="28"/>
          <w:rtl/>
        </w:rPr>
        <w:t xml:space="preserve">76، وشرح الكوكب المنير </w:t>
      </w:r>
      <w:r w:rsidR="00740EC0">
        <w:rPr>
          <w:rFonts w:hint="cs"/>
          <w:sz w:val="28"/>
          <w:rtl/>
        </w:rPr>
        <w:t>ل</w:t>
      </w:r>
      <w:r w:rsidRPr="007D7A18">
        <w:rPr>
          <w:rFonts w:hint="cs"/>
          <w:sz w:val="28"/>
          <w:rtl/>
        </w:rPr>
        <w:t>ابن النجار</w:t>
      </w:r>
      <w:r>
        <w:rPr>
          <w:rFonts w:hint="cs"/>
          <w:sz w:val="28"/>
          <w:rtl/>
        </w:rPr>
        <w:t xml:space="preserve">: </w:t>
      </w:r>
      <w:r w:rsidRPr="007D7A18">
        <w:rPr>
          <w:rFonts w:hint="cs"/>
          <w:sz w:val="28"/>
          <w:rtl/>
        </w:rPr>
        <w:t xml:space="preserve">1/445، وإتحاف ذوي البصائر بشرح روضة الناظر في أصول الفقه على مذهب الإمام أحمد بن حنبل </w:t>
      </w:r>
      <w:r w:rsidR="00740EC0">
        <w:rPr>
          <w:rFonts w:hint="cs"/>
          <w:sz w:val="28"/>
          <w:rtl/>
        </w:rPr>
        <w:t>ل</w:t>
      </w:r>
      <w:r w:rsidRPr="007D7A18">
        <w:rPr>
          <w:rFonts w:hint="cs"/>
          <w:sz w:val="28"/>
          <w:rtl/>
        </w:rPr>
        <w:t>لنملة</w:t>
      </w:r>
      <w:r>
        <w:rPr>
          <w:rFonts w:hint="cs"/>
          <w:sz w:val="28"/>
          <w:rtl/>
        </w:rPr>
        <w:t xml:space="preserve">: </w:t>
      </w:r>
      <w:r w:rsidRPr="007D7A18">
        <w:rPr>
          <w:rFonts w:hint="cs"/>
          <w:sz w:val="28"/>
          <w:rtl/>
        </w:rPr>
        <w:t>2/218.</w:t>
      </w:r>
    </w:p>
  </w:footnote>
  <w:footnote w:id="14">
    <w:p w:rsidR="00CE7118" w:rsidRPr="007D7A18" w:rsidRDefault="00CE7118" w:rsidP="00740EC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25/ 105، وإعلام الموقعين</w:t>
      </w:r>
      <w:r>
        <w:rPr>
          <w:rFonts w:hint="cs"/>
          <w:sz w:val="28"/>
          <w:rtl/>
        </w:rPr>
        <w:t xml:space="preserve">: </w:t>
      </w:r>
      <w:r w:rsidRPr="007D7A18">
        <w:rPr>
          <w:rFonts w:hint="cs"/>
          <w:sz w:val="28"/>
          <w:rtl/>
        </w:rPr>
        <w:t>3/303-304، ومجموع فتاوى ورسائل ابن عثيمين</w:t>
      </w:r>
      <w:r>
        <w:rPr>
          <w:rFonts w:hint="cs"/>
          <w:sz w:val="28"/>
          <w:rtl/>
        </w:rPr>
        <w:t xml:space="preserve">: </w:t>
      </w:r>
      <w:r w:rsidRPr="007D7A18">
        <w:rPr>
          <w:rFonts w:hint="cs"/>
          <w:sz w:val="28"/>
          <w:rtl/>
        </w:rPr>
        <w:t xml:space="preserve">1/110، 16/289، والشرح الممتع على زاد المستقنع </w:t>
      </w:r>
      <w:r w:rsidR="00740EC0">
        <w:rPr>
          <w:rFonts w:hint="cs"/>
          <w:sz w:val="28"/>
          <w:rtl/>
        </w:rPr>
        <w:t>لا</w:t>
      </w:r>
      <w:r w:rsidRPr="007D7A18">
        <w:rPr>
          <w:rFonts w:hint="cs"/>
          <w:sz w:val="28"/>
          <w:rtl/>
        </w:rPr>
        <w:t>بن عثيمين</w:t>
      </w:r>
      <w:r>
        <w:rPr>
          <w:rFonts w:hint="cs"/>
          <w:sz w:val="28"/>
          <w:rtl/>
        </w:rPr>
        <w:t xml:space="preserve">: </w:t>
      </w:r>
      <w:r w:rsidRPr="007D7A18">
        <w:rPr>
          <w:rFonts w:hint="cs"/>
          <w:sz w:val="28"/>
          <w:rtl/>
        </w:rPr>
        <w:t>5/176،.</w:t>
      </w:r>
    </w:p>
  </w:footnote>
  <w:footnote w:id="15">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الحس</w:t>
      </w:r>
      <w:r>
        <w:rPr>
          <w:sz w:val="28"/>
          <w:rtl/>
        </w:rPr>
        <w:fldChar w:fldCharType="begin"/>
      </w:r>
      <w:r>
        <w:instrText xml:space="preserve"> XE "</w:instrText>
      </w:r>
      <w:r w:rsidRPr="003B2079">
        <w:rPr>
          <w:rFonts w:hint="cs"/>
          <w:sz w:val="28"/>
          <w:rtl/>
        </w:rPr>
        <w:instrText>الحس</w:instrText>
      </w:r>
      <w:r>
        <w:instrText xml:space="preserve">" </w:instrText>
      </w:r>
      <w:r>
        <w:rPr>
          <w:sz w:val="28"/>
          <w:rtl/>
        </w:rPr>
        <w:fldChar w:fldCharType="end"/>
      </w:r>
      <w:r>
        <w:rPr>
          <w:rFonts w:hint="cs"/>
          <w:sz w:val="28"/>
          <w:rtl/>
        </w:rPr>
        <w:t xml:space="preserve">: </w:t>
      </w:r>
      <w:r w:rsidRPr="007D7A18">
        <w:rPr>
          <w:rFonts w:hint="cs"/>
          <w:sz w:val="28"/>
          <w:rtl/>
        </w:rPr>
        <w:t>هو الدليل المأخوذ من الرؤية البصرية أو السمع أو الذوق أو الشم.</w:t>
      </w:r>
      <w:r>
        <w:rPr>
          <w:rFonts w:hint="cs"/>
          <w:sz w:val="28"/>
          <w:rtl/>
        </w:rPr>
        <w:t xml:space="preserve"> الصحاح: 4/55.</w:t>
      </w:r>
    </w:p>
  </w:footnote>
  <w:footnote w:id="16">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25/185.</w:t>
      </w:r>
    </w:p>
  </w:footnote>
  <w:footnote w:id="17">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47.</w:t>
      </w:r>
    </w:p>
  </w:footnote>
  <w:footnote w:id="18">
    <w:p w:rsidR="00CE7118" w:rsidRPr="007D7A18" w:rsidRDefault="00CE7118" w:rsidP="00740EC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الرد على المنطقيين لشيخ الإسلام ابن تيمية</w:t>
      </w:r>
      <w:r>
        <w:rPr>
          <w:rFonts w:hint="cs"/>
          <w:sz w:val="28"/>
          <w:rtl/>
        </w:rPr>
        <w:t xml:space="preserve">: </w:t>
      </w:r>
      <w:r w:rsidRPr="007D7A18">
        <w:rPr>
          <w:rFonts w:hint="cs"/>
          <w:sz w:val="28"/>
          <w:rtl/>
        </w:rPr>
        <w:t>305.</w:t>
      </w:r>
    </w:p>
  </w:footnote>
  <w:footnote w:id="19">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فتاوى ورسائل ابن عثيمين</w:t>
      </w:r>
      <w:r>
        <w:rPr>
          <w:rFonts w:hint="cs"/>
          <w:sz w:val="28"/>
          <w:rtl/>
        </w:rPr>
        <w:t xml:space="preserve">: </w:t>
      </w:r>
      <w:r w:rsidRPr="007D7A18">
        <w:rPr>
          <w:rFonts w:hint="cs"/>
          <w:sz w:val="28"/>
          <w:rtl/>
        </w:rPr>
        <w:t>16/289.</w:t>
      </w:r>
    </w:p>
  </w:footnote>
  <w:footnote w:id="2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xml:space="preserve">) </w:t>
      </w:r>
      <w:r w:rsidRPr="007D7A18">
        <w:rPr>
          <w:rFonts w:hint="eastAsia"/>
          <w:sz w:val="28"/>
          <w:rtl/>
        </w:rPr>
        <w:t>الروم</w:t>
      </w:r>
      <w:r>
        <w:rPr>
          <w:rFonts w:hint="cs"/>
          <w:sz w:val="28"/>
          <w:rtl/>
        </w:rPr>
        <w:t xml:space="preserve">: </w:t>
      </w:r>
      <w:r w:rsidRPr="007D7A18">
        <w:rPr>
          <w:rFonts w:hint="cs"/>
          <w:sz w:val="28"/>
          <w:rtl/>
        </w:rPr>
        <w:t>41.</w:t>
      </w:r>
    </w:p>
  </w:footnote>
  <w:footnote w:id="2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الشرح الممتع على زاد المستقنع</w:t>
      </w:r>
      <w:r>
        <w:rPr>
          <w:rFonts w:hint="cs"/>
          <w:sz w:val="28"/>
          <w:rtl/>
        </w:rPr>
        <w:t xml:space="preserve">: </w:t>
      </w:r>
      <w:r w:rsidRPr="007D7A18">
        <w:rPr>
          <w:rFonts w:hint="cs"/>
          <w:sz w:val="28"/>
          <w:rtl/>
        </w:rPr>
        <w:t>5/177.</w:t>
      </w:r>
    </w:p>
  </w:footnote>
  <w:footnote w:id="22">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فصلت</w:t>
      </w:r>
      <w:r>
        <w:rPr>
          <w:rFonts w:hint="cs"/>
          <w:sz w:val="28"/>
          <w:rtl/>
        </w:rPr>
        <w:t xml:space="preserve">: </w:t>
      </w:r>
      <w:r w:rsidRPr="007D7A18">
        <w:rPr>
          <w:rFonts w:hint="cs"/>
          <w:sz w:val="28"/>
          <w:rtl/>
        </w:rPr>
        <w:t>44.</w:t>
      </w:r>
    </w:p>
  </w:footnote>
  <w:footnote w:id="2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هود</w:t>
      </w:r>
      <w:r>
        <w:rPr>
          <w:rFonts w:hint="cs"/>
          <w:sz w:val="28"/>
          <w:rtl/>
        </w:rPr>
        <w:t xml:space="preserve">: </w:t>
      </w:r>
      <w:r w:rsidRPr="007D7A18">
        <w:rPr>
          <w:rFonts w:hint="cs"/>
          <w:sz w:val="28"/>
          <w:rtl/>
        </w:rPr>
        <w:t>52.</w:t>
      </w:r>
    </w:p>
  </w:footnote>
  <w:footnote w:id="2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ahoma" w:hAnsi="Tahoma" w:hint="cs"/>
          <w:color w:val="000000"/>
          <w:sz w:val="28"/>
          <w:rtl/>
        </w:rPr>
        <w:t>‏ النحل‏</w:t>
      </w:r>
      <w:r>
        <w:rPr>
          <w:rFonts w:ascii="Tahoma" w:hAnsi="Tahoma" w:hint="cs"/>
          <w:color w:val="000000"/>
          <w:sz w:val="28"/>
          <w:rtl/>
        </w:rPr>
        <w:t xml:space="preserve">: </w:t>
      </w:r>
      <w:r w:rsidRPr="007D7A18">
        <w:rPr>
          <w:rFonts w:ascii="Tahoma" w:hAnsi="Tahoma" w:hint="cs"/>
          <w:color w:val="000000"/>
          <w:sz w:val="28"/>
          <w:rtl/>
        </w:rPr>
        <w:t>‏69.</w:t>
      </w:r>
    </w:p>
  </w:footnote>
  <w:footnote w:id="25">
    <w:p w:rsidR="00CE7118" w:rsidRPr="007D7A18" w:rsidRDefault="00CE7118" w:rsidP="00EB7D1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hint="cs"/>
          <w:sz w:val="28"/>
          <w:rtl/>
        </w:rPr>
        <w:t>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24/256، 426، وفتاوى اللجنة الدائمة</w:t>
      </w:r>
      <w:r>
        <w:rPr>
          <w:rFonts w:hint="cs"/>
          <w:sz w:val="28"/>
          <w:rtl/>
        </w:rPr>
        <w:t xml:space="preserve">: </w:t>
      </w:r>
      <w:r w:rsidRPr="007D7A18">
        <w:rPr>
          <w:rFonts w:hint="cs"/>
          <w:sz w:val="28"/>
          <w:rtl/>
        </w:rPr>
        <w:t>8/322.</w:t>
      </w:r>
    </w:p>
  </w:footnote>
  <w:footnote w:id="26">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 xml:space="preserve">1/137، والقول المفيد في شرح كتاب التوحيد </w:t>
      </w:r>
      <w:r w:rsidR="001B7F36">
        <w:rPr>
          <w:rFonts w:hint="cs"/>
          <w:sz w:val="28"/>
          <w:rtl/>
        </w:rPr>
        <w:t>لا</w:t>
      </w:r>
      <w:r w:rsidRPr="007D7A18">
        <w:rPr>
          <w:rFonts w:hint="cs"/>
          <w:sz w:val="28"/>
          <w:rtl/>
        </w:rPr>
        <w:t>بن عثيمين</w:t>
      </w:r>
      <w:r>
        <w:rPr>
          <w:rFonts w:hint="cs"/>
          <w:sz w:val="28"/>
          <w:rtl/>
        </w:rPr>
        <w:t xml:space="preserve">: </w:t>
      </w:r>
      <w:r w:rsidRPr="007D7A18">
        <w:rPr>
          <w:rFonts w:hint="cs"/>
          <w:sz w:val="28"/>
          <w:rtl/>
        </w:rPr>
        <w:t>1/164.</w:t>
      </w:r>
    </w:p>
  </w:footnote>
  <w:footnote w:id="27">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الموافقات</w:t>
      </w:r>
      <w:r>
        <w:rPr>
          <w:rFonts w:hint="cs"/>
          <w:sz w:val="28"/>
          <w:rtl/>
        </w:rPr>
        <w:t xml:space="preserve">: </w:t>
      </w:r>
      <w:r w:rsidRPr="007D7A18">
        <w:rPr>
          <w:rFonts w:hint="cs"/>
          <w:sz w:val="28"/>
          <w:rtl/>
        </w:rPr>
        <w:t>1/307.</w:t>
      </w:r>
    </w:p>
  </w:footnote>
  <w:footnote w:id="2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المصدر السابق</w:t>
      </w:r>
      <w:r>
        <w:rPr>
          <w:rFonts w:hint="cs"/>
          <w:sz w:val="28"/>
          <w:rtl/>
        </w:rPr>
        <w:t xml:space="preserve">: </w:t>
      </w:r>
      <w:r w:rsidRPr="007D7A18">
        <w:rPr>
          <w:rFonts w:hint="cs"/>
          <w:sz w:val="28"/>
          <w:rtl/>
        </w:rPr>
        <w:t>1/321.</w:t>
      </w:r>
    </w:p>
  </w:footnote>
  <w:footnote w:id="29">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تيسير العزيز الحميد في شرح كتاب التوحيد لسليمان بن عبد الله</w:t>
      </w:r>
      <w:r>
        <w:rPr>
          <w:rFonts w:hint="cs"/>
          <w:sz w:val="28"/>
          <w:rtl/>
        </w:rPr>
        <w:t xml:space="preserve">: </w:t>
      </w:r>
      <w:r w:rsidRPr="007D7A18">
        <w:rPr>
          <w:rFonts w:hint="cs"/>
          <w:sz w:val="28"/>
          <w:rtl/>
        </w:rPr>
        <w:t>454-460، والقول المفيد في شرح كتاب التوحيد</w:t>
      </w:r>
      <w:r>
        <w:rPr>
          <w:rFonts w:hint="cs"/>
          <w:sz w:val="28"/>
          <w:rtl/>
        </w:rPr>
        <w:t xml:space="preserve">: </w:t>
      </w:r>
      <w:r w:rsidRPr="007D7A18">
        <w:rPr>
          <w:rFonts w:hint="cs"/>
          <w:sz w:val="28"/>
          <w:rtl/>
        </w:rPr>
        <w:t>2/203.</w:t>
      </w:r>
    </w:p>
  </w:footnote>
  <w:footnote w:id="3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ahoma" w:hAnsi="Tahoma" w:hint="cs"/>
          <w:color w:val="000000"/>
          <w:sz w:val="28"/>
          <w:rtl/>
        </w:rPr>
        <w:t>الشورى</w:t>
      </w:r>
      <w:r>
        <w:rPr>
          <w:rFonts w:ascii="Tahoma" w:hAnsi="Tahoma" w:hint="cs"/>
          <w:color w:val="000000"/>
          <w:sz w:val="28"/>
          <w:rtl/>
        </w:rPr>
        <w:t xml:space="preserve">: </w:t>
      </w:r>
      <w:r w:rsidRPr="007D7A18">
        <w:rPr>
          <w:rFonts w:ascii="Tahoma" w:hAnsi="Tahoma" w:hint="cs"/>
          <w:color w:val="000000"/>
          <w:sz w:val="28"/>
          <w:rtl/>
        </w:rPr>
        <w:t>21.</w:t>
      </w:r>
    </w:p>
  </w:footnote>
  <w:footnote w:id="3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الموافقات</w:t>
      </w:r>
      <w:r>
        <w:rPr>
          <w:rFonts w:hint="cs"/>
          <w:sz w:val="28"/>
          <w:rtl/>
        </w:rPr>
        <w:t xml:space="preserve">: </w:t>
      </w:r>
      <w:r w:rsidRPr="007D7A18">
        <w:rPr>
          <w:rFonts w:hint="cs"/>
          <w:sz w:val="28"/>
          <w:rtl/>
        </w:rPr>
        <w:t>1/344.</w:t>
      </w:r>
    </w:p>
  </w:footnote>
  <w:footnote w:id="32">
    <w:p w:rsidR="00CE7118" w:rsidRPr="007D7A18" w:rsidRDefault="00CE7118" w:rsidP="00A3644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القول المفيد: 1/183</w:t>
      </w:r>
      <w:r w:rsidRPr="007D7A18">
        <w:rPr>
          <w:rFonts w:hint="cs"/>
          <w:sz w:val="28"/>
          <w:rtl/>
        </w:rPr>
        <w:t>.</w:t>
      </w:r>
    </w:p>
  </w:footnote>
  <w:footnote w:id="3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الأذان، باب يستقبل الإمام الناس إذا سلم</w:t>
      </w:r>
      <w:r>
        <w:rPr>
          <w:rFonts w:hint="cs"/>
          <w:sz w:val="28"/>
          <w:rtl/>
        </w:rPr>
        <w:t xml:space="preserve">: </w:t>
      </w:r>
      <w:r w:rsidRPr="007D7A18">
        <w:rPr>
          <w:rFonts w:hint="cs"/>
          <w:sz w:val="28"/>
          <w:rtl/>
        </w:rPr>
        <w:t>172، برقم (846)</w:t>
      </w:r>
      <w:r>
        <w:rPr>
          <w:rFonts w:hint="cs"/>
          <w:sz w:val="28"/>
          <w:rtl/>
        </w:rPr>
        <w:t>.</w:t>
      </w:r>
    </w:p>
  </w:footnote>
  <w:footnote w:id="3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35/167، والقول المفيد في شرح كتاب التوحيد</w:t>
      </w:r>
      <w:r>
        <w:rPr>
          <w:rFonts w:hint="cs"/>
          <w:sz w:val="28"/>
          <w:rtl/>
        </w:rPr>
        <w:t xml:space="preserve">: </w:t>
      </w:r>
      <w:r w:rsidRPr="007D7A18">
        <w:rPr>
          <w:rFonts w:hint="cs"/>
          <w:sz w:val="28"/>
          <w:rtl/>
        </w:rPr>
        <w:t>2/202.</w:t>
      </w:r>
    </w:p>
  </w:footnote>
  <w:footnote w:id="35">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الأشربة، باب تحريم التداوي بالخمر</w:t>
      </w:r>
      <w:r>
        <w:rPr>
          <w:rFonts w:hint="cs"/>
          <w:sz w:val="28"/>
          <w:rtl/>
        </w:rPr>
        <w:t xml:space="preserve">: </w:t>
      </w:r>
      <w:r w:rsidRPr="007D7A18">
        <w:rPr>
          <w:rFonts w:hint="cs"/>
          <w:sz w:val="28"/>
          <w:rtl/>
        </w:rPr>
        <w:t>3/1573 برقم (1984)</w:t>
      </w:r>
      <w:r>
        <w:rPr>
          <w:rFonts w:hint="cs"/>
          <w:sz w:val="28"/>
          <w:rtl/>
        </w:rPr>
        <w:t>.</w:t>
      </w:r>
    </w:p>
  </w:footnote>
  <w:footnote w:id="36">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35/168، والرد على المنطقيين</w:t>
      </w:r>
      <w:r>
        <w:rPr>
          <w:rFonts w:hint="cs"/>
          <w:sz w:val="28"/>
          <w:rtl/>
        </w:rPr>
        <w:t xml:space="preserve">: </w:t>
      </w:r>
      <w:r w:rsidRPr="007D7A18">
        <w:rPr>
          <w:rFonts w:hint="cs"/>
          <w:sz w:val="28"/>
          <w:rtl/>
        </w:rPr>
        <w:t>305، ومفتاح دار السعادة</w:t>
      </w:r>
      <w:r>
        <w:rPr>
          <w:rFonts w:hint="cs"/>
          <w:sz w:val="28"/>
          <w:rtl/>
        </w:rPr>
        <w:t xml:space="preserve">: </w:t>
      </w:r>
      <w:r w:rsidRPr="007D7A18">
        <w:rPr>
          <w:rFonts w:hint="cs"/>
          <w:sz w:val="28"/>
          <w:rtl/>
        </w:rPr>
        <w:t>2/292، والقول المفيد في شرح كتاب التوحيد</w:t>
      </w:r>
      <w:r>
        <w:rPr>
          <w:rFonts w:hint="cs"/>
          <w:sz w:val="28"/>
          <w:rtl/>
        </w:rPr>
        <w:t xml:space="preserve">: </w:t>
      </w:r>
      <w:r w:rsidRPr="007D7A18">
        <w:rPr>
          <w:rFonts w:hint="cs"/>
          <w:sz w:val="28"/>
          <w:rtl/>
        </w:rPr>
        <w:t>1/164، وكسوف الشمس بين التخويف والتزييف لذياب الغامدي</w:t>
      </w:r>
      <w:r>
        <w:rPr>
          <w:rFonts w:hint="cs"/>
          <w:sz w:val="28"/>
          <w:rtl/>
        </w:rPr>
        <w:t xml:space="preserve">: </w:t>
      </w:r>
      <w:r w:rsidRPr="007D7A18">
        <w:rPr>
          <w:rFonts w:hint="cs"/>
          <w:sz w:val="28"/>
          <w:rtl/>
        </w:rPr>
        <w:t>49.</w:t>
      </w:r>
    </w:p>
  </w:footnote>
  <w:footnote w:id="37">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8/175، 527، ومنهاج السنة النبوية في نقض كلام الشيعة القدرية لشيخ الإسلام ابن تيمية</w:t>
      </w:r>
      <w:r>
        <w:rPr>
          <w:rFonts w:hint="cs"/>
          <w:sz w:val="28"/>
          <w:rtl/>
        </w:rPr>
        <w:t xml:space="preserve">: </w:t>
      </w:r>
      <w:r w:rsidRPr="007D7A18">
        <w:rPr>
          <w:rFonts w:hint="cs"/>
          <w:sz w:val="28"/>
          <w:rtl/>
        </w:rPr>
        <w:t>5/366.</w:t>
      </w:r>
    </w:p>
  </w:footnote>
  <w:footnote w:id="3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يوسف</w:t>
      </w:r>
      <w:r>
        <w:rPr>
          <w:rFonts w:hint="cs"/>
          <w:sz w:val="28"/>
          <w:rtl/>
        </w:rPr>
        <w:t xml:space="preserve">: </w:t>
      </w:r>
      <w:r w:rsidRPr="007D7A18">
        <w:rPr>
          <w:rFonts w:hint="cs"/>
          <w:sz w:val="28"/>
          <w:rtl/>
        </w:rPr>
        <w:t>67.</w:t>
      </w:r>
    </w:p>
  </w:footnote>
  <w:footnote w:id="39">
    <w:p w:rsidR="00CE7118" w:rsidRPr="007D7A18" w:rsidRDefault="00CE7118" w:rsidP="000E2946">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مدارج السالكين</w:t>
      </w:r>
      <w:r>
        <w:rPr>
          <w:rFonts w:hint="cs"/>
          <w:rtl/>
        </w:rPr>
        <w:t xml:space="preserve">: </w:t>
      </w:r>
      <w:r w:rsidRPr="007D7A18">
        <w:rPr>
          <w:rFonts w:hint="cs"/>
          <w:rtl/>
        </w:rPr>
        <w:t>3/499.</w:t>
      </w:r>
    </w:p>
  </w:footnote>
  <w:footnote w:id="40">
    <w:p w:rsidR="00CE7118" w:rsidRPr="007D7A18" w:rsidRDefault="00CE7118" w:rsidP="000E2946">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المصدر السابق</w:t>
      </w:r>
      <w:r>
        <w:rPr>
          <w:rFonts w:hint="cs"/>
          <w:rtl/>
        </w:rPr>
        <w:t xml:space="preserve">: </w:t>
      </w:r>
      <w:r w:rsidRPr="007D7A18">
        <w:rPr>
          <w:rFonts w:hint="cs"/>
          <w:rtl/>
        </w:rPr>
        <w:t>3/500.</w:t>
      </w:r>
    </w:p>
  </w:footnote>
  <w:footnote w:id="4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القدر، باب</w:t>
      </w:r>
      <w:r>
        <w:rPr>
          <w:rFonts w:hint="cs"/>
          <w:sz w:val="28"/>
          <w:rtl/>
        </w:rPr>
        <w:t xml:space="preserve">: </w:t>
      </w:r>
      <w:r w:rsidRPr="007D7A18">
        <w:rPr>
          <w:rFonts w:hint="cs"/>
          <w:sz w:val="28"/>
          <w:rtl/>
        </w:rPr>
        <w:t>في الأمر بالقوة وترك العجز والاستعانة بالله وتفويض المقادير لله</w:t>
      </w:r>
      <w:r>
        <w:rPr>
          <w:rFonts w:hint="cs"/>
          <w:sz w:val="28"/>
          <w:rtl/>
        </w:rPr>
        <w:t xml:space="preserve">: </w:t>
      </w:r>
      <w:r w:rsidRPr="007D7A18">
        <w:rPr>
          <w:rFonts w:hint="cs"/>
          <w:sz w:val="28"/>
          <w:rtl/>
        </w:rPr>
        <w:t>4/2052 برقم (2664)</w:t>
      </w:r>
      <w:r>
        <w:rPr>
          <w:rFonts w:hint="cs"/>
          <w:sz w:val="28"/>
          <w:rtl/>
        </w:rPr>
        <w:t>.</w:t>
      </w:r>
    </w:p>
  </w:footnote>
  <w:footnote w:id="42">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مدارج السالكين</w:t>
      </w:r>
      <w:r>
        <w:rPr>
          <w:rFonts w:hint="cs"/>
          <w:sz w:val="28"/>
          <w:rtl/>
        </w:rPr>
        <w:t xml:space="preserve">: </w:t>
      </w:r>
      <w:r w:rsidRPr="007D7A18">
        <w:rPr>
          <w:rFonts w:hint="cs"/>
          <w:sz w:val="28"/>
          <w:rtl/>
        </w:rPr>
        <w:t>3/501. وانظر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8/175، وشفاء العليل في مسائل القضاء وال</w:t>
      </w:r>
      <w:r w:rsidR="001B7F36">
        <w:rPr>
          <w:rFonts w:hint="cs"/>
          <w:sz w:val="28"/>
          <w:rtl/>
        </w:rPr>
        <w:t>قدر والحكمة والتعليل لابن القيم</w:t>
      </w:r>
      <w:r>
        <w:rPr>
          <w:rFonts w:hint="cs"/>
          <w:sz w:val="28"/>
          <w:rtl/>
        </w:rPr>
        <w:t xml:space="preserve">: </w:t>
      </w:r>
      <w:r w:rsidRPr="007D7A18">
        <w:rPr>
          <w:rFonts w:hint="cs"/>
          <w:sz w:val="28"/>
          <w:rtl/>
        </w:rPr>
        <w:t>2/82.</w:t>
      </w:r>
    </w:p>
  </w:footnote>
  <w:footnote w:id="4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3/500.</w:t>
      </w:r>
    </w:p>
  </w:footnote>
  <w:footnote w:id="4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الطب، باب ما يذكر في الطاعون</w:t>
      </w:r>
      <w:r>
        <w:rPr>
          <w:rFonts w:hint="cs"/>
          <w:sz w:val="28"/>
          <w:rtl/>
        </w:rPr>
        <w:t xml:space="preserve">: </w:t>
      </w:r>
      <w:r w:rsidRPr="007D7A18">
        <w:rPr>
          <w:rFonts w:hint="cs"/>
          <w:sz w:val="28"/>
          <w:rtl/>
        </w:rPr>
        <w:t>1123 برقم (5729)</w:t>
      </w:r>
      <w:r>
        <w:rPr>
          <w:rFonts w:hint="cs"/>
          <w:sz w:val="28"/>
          <w:rtl/>
        </w:rPr>
        <w:t>،</w:t>
      </w:r>
      <w:r w:rsidRPr="007D7A18">
        <w:rPr>
          <w:rFonts w:hint="cs"/>
          <w:sz w:val="28"/>
          <w:rtl/>
        </w:rPr>
        <w:t xml:space="preserve"> وانظر</w:t>
      </w:r>
      <w:r>
        <w:rPr>
          <w:rFonts w:hint="cs"/>
          <w:sz w:val="28"/>
          <w:rtl/>
        </w:rPr>
        <w:t xml:space="preserve">: </w:t>
      </w:r>
      <w:r w:rsidRPr="007D7A18">
        <w:rPr>
          <w:rFonts w:hint="cs"/>
          <w:sz w:val="28"/>
          <w:rtl/>
        </w:rPr>
        <w:t>مجموع فتاوى ورسائل ابن عثيمين</w:t>
      </w:r>
      <w:r>
        <w:rPr>
          <w:rFonts w:hint="cs"/>
          <w:sz w:val="28"/>
          <w:rtl/>
        </w:rPr>
        <w:t xml:space="preserve">: </w:t>
      </w:r>
      <w:r w:rsidRPr="007D7A18">
        <w:rPr>
          <w:rFonts w:hint="cs"/>
          <w:sz w:val="28"/>
          <w:rtl/>
        </w:rPr>
        <w:t>2/83-84.</w:t>
      </w:r>
    </w:p>
  </w:footnote>
  <w:footnote w:id="45">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رواه الترمذي، كتاب الطب، باب ما جاء في الرقى والأدوية</w:t>
      </w:r>
      <w:r>
        <w:rPr>
          <w:rFonts w:hint="cs"/>
          <w:sz w:val="28"/>
          <w:rtl/>
        </w:rPr>
        <w:t xml:space="preserve">: </w:t>
      </w:r>
      <w:r w:rsidRPr="007D7A18">
        <w:rPr>
          <w:rFonts w:hint="cs"/>
          <w:sz w:val="28"/>
          <w:rtl/>
        </w:rPr>
        <w:t>343 برقم (2065) وقال</w:t>
      </w:r>
      <w:r>
        <w:rPr>
          <w:rFonts w:hint="cs"/>
          <w:sz w:val="28"/>
          <w:rtl/>
        </w:rPr>
        <w:t xml:space="preserve">: </w:t>
      </w:r>
      <w:r w:rsidRPr="007D7A18">
        <w:rPr>
          <w:rFonts w:hint="cs"/>
          <w:sz w:val="28"/>
          <w:rtl/>
        </w:rPr>
        <w:t>هذا حديث حسن صحيح، وابن ماجه، كتاب الطب، باب ما أنزل الله داء إلا أنزل له شفاء</w:t>
      </w:r>
      <w:r>
        <w:rPr>
          <w:rFonts w:hint="cs"/>
          <w:sz w:val="28"/>
          <w:rtl/>
        </w:rPr>
        <w:t xml:space="preserve">: </w:t>
      </w:r>
      <w:r w:rsidRPr="007D7A18">
        <w:rPr>
          <w:rFonts w:hint="cs"/>
          <w:sz w:val="28"/>
          <w:rtl/>
        </w:rPr>
        <w:t>372 برقم (3437)</w:t>
      </w:r>
      <w:r>
        <w:rPr>
          <w:rFonts w:hint="cs"/>
          <w:sz w:val="28"/>
          <w:rtl/>
        </w:rPr>
        <w:t>.</w:t>
      </w:r>
    </w:p>
  </w:footnote>
  <w:footnote w:id="46">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رسالة في تحقيق التوكل لشيخ الإسلام ابن تيمية ضمن </w:t>
      </w:r>
      <w:r w:rsidRPr="007D7A18">
        <w:rPr>
          <w:rFonts w:hint="cs"/>
          <w:sz w:val="28"/>
          <w:rtl/>
        </w:rPr>
        <w:t>جامع الرسائل</w:t>
      </w:r>
      <w:r>
        <w:rPr>
          <w:rFonts w:hint="cs"/>
          <w:sz w:val="28"/>
          <w:rtl/>
        </w:rPr>
        <w:t xml:space="preserve">: </w:t>
      </w:r>
      <w:r w:rsidRPr="007D7A18">
        <w:rPr>
          <w:rFonts w:hint="cs"/>
          <w:sz w:val="28"/>
          <w:rtl/>
        </w:rPr>
        <w:t>94.</w:t>
      </w:r>
    </w:p>
  </w:footnote>
  <w:footnote w:id="47">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1/137، والجواب الكافي لمن سأل عن الدواء الشافي لابن القيم</w:t>
      </w:r>
      <w:r>
        <w:rPr>
          <w:rFonts w:hint="cs"/>
          <w:sz w:val="28"/>
          <w:rtl/>
        </w:rPr>
        <w:t xml:space="preserve">: </w:t>
      </w:r>
      <w:r w:rsidRPr="007D7A18">
        <w:rPr>
          <w:rFonts w:hint="cs"/>
          <w:sz w:val="28"/>
          <w:rtl/>
        </w:rPr>
        <w:t>18.</w:t>
      </w:r>
    </w:p>
  </w:footnote>
  <w:footnote w:id="4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القول المفيد في شرح كتاب التوحيد</w:t>
      </w:r>
      <w:r>
        <w:rPr>
          <w:rFonts w:hint="cs"/>
          <w:sz w:val="28"/>
          <w:rtl/>
        </w:rPr>
        <w:t xml:space="preserve">: </w:t>
      </w:r>
      <w:r w:rsidRPr="007D7A18">
        <w:rPr>
          <w:rFonts w:hint="cs"/>
          <w:sz w:val="28"/>
          <w:rtl/>
        </w:rPr>
        <w:t>1/183-184.</w:t>
      </w:r>
    </w:p>
  </w:footnote>
  <w:footnote w:id="49">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التحرير والتنوير</w:t>
      </w:r>
      <w:r>
        <w:rPr>
          <w:rFonts w:hint="cs"/>
          <w:sz w:val="28"/>
          <w:rtl/>
        </w:rPr>
        <w:t xml:space="preserve">: </w:t>
      </w:r>
      <w:r w:rsidRPr="007D7A18">
        <w:rPr>
          <w:rFonts w:hint="cs"/>
          <w:sz w:val="28"/>
          <w:rtl/>
        </w:rPr>
        <w:t>13/21-22، وانظر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8/70، 133، وكلاما كثيرا لعلماء الطبيعة في تخلف الأسباب عن المسببات، وأن هذا أمر معروف، في كتاب الشواهد والنصوص من كتاب الأغلال على ما فيه من زيغ وكفر وضلال بالعقل والنقل لمحمد بن عبد الرزاق حمزة</w:t>
      </w:r>
      <w:r>
        <w:rPr>
          <w:rFonts w:hint="cs"/>
          <w:sz w:val="28"/>
          <w:rtl/>
        </w:rPr>
        <w:t xml:space="preserve">: </w:t>
      </w:r>
      <w:r w:rsidRPr="007D7A18">
        <w:rPr>
          <w:rFonts w:hint="cs"/>
          <w:sz w:val="28"/>
          <w:rtl/>
        </w:rPr>
        <w:t>26-35.</w:t>
      </w:r>
    </w:p>
  </w:footnote>
  <w:footnote w:id="5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صلاة المسافرين، باب الدعاء في صلاة الليل وقيامه</w:t>
      </w:r>
      <w:r>
        <w:rPr>
          <w:rFonts w:hint="cs"/>
          <w:sz w:val="28"/>
          <w:rtl/>
        </w:rPr>
        <w:t xml:space="preserve">: </w:t>
      </w:r>
      <w:r w:rsidRPr="007D7A18">
        <w:rPr>
          <w:rFonts w:hint="cs"/>
          <w:sz w:val="28"/>
          <w:rtl/>
        </w:rPr>
        <w:t>1/535 برقم (771)</w:t>
      </w:r>
      <w:r>
        <w:rPr>
          <w:rFonts w:hint="cs"/>
          <w:sz w:val="28"/>
          <w:rtl/>
        </w:rPr>
        <w:t>.</w:t>
      </w:r>
    </w:p>
  </w:footnote>
  <w:footnote w:id="5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منهاج السنة النبوية</w:t>
      </w:r>
      <w:r>
        <w:rPr>
          <w:rFonts w:hint="cs"/>
          <w:sz w:val="28"/>
          <w:rtl/>
        </w:rPr>
        <w:t xml:space="preserve">: </w:t>
      </w:r>
      <w:r w:rsidRPr="007D7A18">
        <w:rPr>
          <w:rFonts w:hint="cs"/>
          <w:sz w:val="28"/>
          <w:rtl/>
        </w:rPr>
        <w:t>2/294-295، و</w:t>
      </w:r>
      <w:r>
        <w:rPr>
          <w:rFonts w:hint="cs"/>
          <w:sz w:val="28"/>
          <w:rtl/>
        </w:rPr>
        <w:t xml:space="preserve">انظر </w:t>
      </w:r>
      <w:r w:rsidRPr="007D7A18">
        <w:rPr>
          <w:rFonts w:hint="cs"/>
          <w:sz w:val="28"/>
          <w:rtl/>
        </w:rPr>
        <w:t>مجموع الفتاوى</w:t>
      </w:r>
      <w:r>
        <w:rPr>
          <w:rFonts w:hint="cs"/>
          <w:sz w:val="28"/>
          <w:rtl/>
        </w:rPr>
        <w:t xml:space="preserve">: </w:t>
      </w:r>
      <w:r w:rsidRPr="007D7A18">
        <w:rPr>
          <w:rFonts w:hint="cs"/>
          <w:sz w:val="28"/>
          <w:rtl/>
        </w:rPr>
        <w:t>8/123.</w:t>
      </w:r>
    </w:p>
  </w:footnote>
  <w:footnote w:id="52">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سبأ</w:t>
      </w:r>
      <w:r>
        <w:rPr>
          <w:rFonts w:hint="cs"/>
          <w:sz w:val="28"/>
          <w:rtl/>
        </w:rPr>
        <w:t xml:space="preserve">: </w:t>
      </w:r>
      <w:r w:rsidRPr="007D7A18">
        <w:rPr>
          <w:rFonts w:hint="cs"/>
          <w:sz w:val="28"/>
          <w:rtl/>
        </w:rPr>
        <w:t>22-23.</w:t>
      </w:r>
    </w:p>
  </w:footnote>
  <w:footnote w:id="5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الدخان</w:t>
      </w:r>
      <w:r>
        <w:rPr>
          <w:rFonts w:hint="cs"/>
          <w:sz w:val="28"/>
          <w:rtl/>
        </w:rPr>
        <w:t xml:space="preserve">: </w:t>
      </w:r>
      <w:r w:rsidRPr="007D7A18">
        <w:rPr>
          <w:rFonts w:hint="cs"/>
          <w:sz w:val="28"/>
          <w:rtl/>
        </w:rPr>
        <w:t>38-39.</w:t>
      </w:r>
    </w:p>
  </w:footnote>
  <w:footnote w:id="5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w:t>
      </w:r>
      <w:r>
        <w:rPr>
          <w:rFonts w:hint="cs"/>
          <w:sz w:val="28"/>
          <w:rtl/>
        </w:rPr>
        <w:t xml:space="preserve">: </w:t>
      </w:r>
      <w:r w:rsidRPr="007D7A18">
        <w:rPr>
          <w:rFonts w:hint="cs"/>
          <w:sz w:val="28"/>
          <w:rtl/>
        </w:rPr>
        <w:t>27.</w:t>
      </w:r>
    </w:p>
  </w:footnote>
  <w:footnote w:id="55">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w:t>
      </w:r>
    </w:p>
  </w:footnote>
  <w:footnote w:id="56">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مجالس التذكير من كلام الحكيم الخبير لعبد الحميد بن باديس</w:t>
      </w:r>
      <w:r>
        <w:rPr>
          <w:rFonts w:hint="cs"/>
          <w:sz w:val="28"/>
          <w:rtl/>
        </w:rPr>
        <w:t xml:space="preserve">: </w:t>
      </w:r>
      <w:r w:rsidRPr="007D7A18">
        <w:rPr>
          <w:rFonts w:hint="cs"/>
          <w:sz w:val="28"/>
          <w:rtl/>
        </w:rPr>
        <w:t>361.</w:t>
      </w:r>
    </w:p>
  </w:footnote>
  <w:footnote w:id="57">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مجموع الفتاوى</w:t>
      </w:r>
      <w:r>
        <w:rPr>
          <w:rFonts w:hint="cs"/>
          <w:sz w:val="28"/>
          <w:rtl/>
        </w:rPr>
        <w:t xml:space="preserve">: </w:t>
      </w:r>
      <w:r w:rsidRPr="007D7A18">
        <w:rPr>
          <w:rFonts w:hint="cs"/>
          <w:sz w:val="28"/>
          <w:rtl/>
        </w:rPr>
        <w:t>8/70.</w:t>
      </w:r>
    </w:p>
  </w:footnote>
  <w:footnote w:id="5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22.</w:t>
      </w:r>
    </w:p>
  </w:footnote>
  <w:footnote w:id="59">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96.</w:t>
      </w:r>
    </w:p>
  </w:footnote>
  <w:footnote w:id="6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مدارج السالكين</w:t>
      </w:r>
      <w:r>
        <w:rPr>
          <w:rFonts w:hint="cs"/>
          <w:sz w:val="28"/>
          <w:rtl/>
        </w:rPr>
        <w:t xml:space="preserve">: </w:t>
      </w:r>
      <w:r w:rsidRPr="007D7A18">
        <w:rPr>
          <w:rFonts w:hint="cs"/>
          <w:sz w:val="28"/>
          <w:rtl/>
        </w:rPr>
        <w:t>3/498، والجواب الكافي</w:t>
      </w:r>
      <w:r>
        <w:rPr>
          <w:rFonts w:hint="cs"/>
          <w:sz w:val="28"/>
          <w:rtl/>
        </w:rPr>
        <w:t xml:space="preserve">: </w:t>
      </w:r>
      <w:r w:rsidRPr="007D7A18">
        <w:rPr>
          <w:rFonts w:hint="cs"/>
          <w:sz w:val="28"/>
          <w:rtl/>
        </w:rPr>
        <w:t>19.</w:t>
      </w:r>
    </w:p>
  </w:footnote>
  <w:footnote w:id="6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الزمر</w:t>
      </w:r>
      <w:r>
        <w:rPr>
          <w:rFonts w:hint="cs"/>
          <w:sz w:val="28"/>
          <w:rtl/>
        </w:rPr>
        <w:t xml:space="preserve">: </w:t>
      </w:r>
      <w:r w:rsidRPr="007D7A18">
        <w:rPr>
          <w:rFonts w:hint="cs"/>
          <w:sz w:val="28"/>
          <w:rtl/>
        </w:rPr>
        <w:t>62.</w:t>
      </w:r>
    </w:p>
  </w:footnote>
  <w:footnote w:id="62">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مقدمة ابن خلدون</w:t>
      </w:r>
      <w:r>
        <w:rPr>
          <w:rFonts w:hint="cs"/>
          <w:sz w:val="28"/>
          <w:rtl/>
        </w:rPr>
        <w:t xml:space="preserve">: </w:t>
      </w:r>
      <w:r w:rsidRPr="007D7A18">
        <w:rPr>
          <w:rFonts w:hint="cs"/>
          <w:sz w:val="28"/>
          <w:rtl/>
        </w:rPr>
        <w:t>3/996، و</w:t>
      </w:r>
      <w:r>
        <w:rPr>
          <w:rFonts w:hint="cs"/>
          <w:sz w:val="28"/>
          <w:rtl/>
        </w:rPr>
        <w:t xml:space="preserve">انظر </w:t>
      </w:r>
      <w:r w:rsidRPr="007D7A18">
        <w:rPr>
          <w:rFonts w:hint="cs"/>
          <w:sz w:val="28"/>
          <w:rtl/>
        </w:rPr>
        <w:t>قصة الإيمان بين الفلسفة والعلم والقرآن لنديم الجسر</w:t>
      </w:r>
      <w:r>
        <w:rPr>
          <w:rFonts w:hint="cs"/>
          <w:sz w:val="28"/>
          <w:rtl/>
        </w:rPr>
        <w:t xml:space="preserve">: </w:t>
      </w:r>
      <w:r w:rsidR="001B7F36">
        <w:rPr>
          <w:rFonts w:hint="cs"/>
          <w:sz w:val="28"/>
          <w:rtl/>
        </w:rPr>
        <w:t>67</w:t>
      </w:r>
      <w:r w:rsidRPr="007D7A18">
        <w:rPr>
          <w:rFonts w:hint="cs"/>
          <w:sz w:val="28"/>
          <w:rtl/>
        </w:rPr>
        <w:t>.</w:t>
      </w:r>
    </w:p>
  </w:footnote>
  <w:footnote w:id="63">
    <w:p w:rsidR="00CE7118" w:rsidRPr="007D7A18" w:rsidRDefault="00CE7118" w:rsidP="000E2946">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الطلاق</w:t>
      </w:r>
      <w:r>
        <w:rPr>
          <w:rFonts w:hint="cs"/>
          <w:rtl/>
        </w:rPr>
        <w:t xml:space="preserve">: </w:t>
      </w:r>
      <w:r w:rsidRPr="007D7A18">
        <w:rPr>
          <w:rFonts w:hint="cs"/>
          <w:rtl/>
        </w:rPr>
        <w:t>12.</w:t>
      </w:r>
    </w:p>
  </w:footnote>
  <w:footnote w:id="6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82.</w:t>
      </w:r>
    </w:p>
  </w:footnote>
  <w:footnote w:id="65">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الفرقان</w:t>
      </w:r>
      <w:r>
        <w:rPr>
          <w:rFonts w:hint="cs"/>
          <w:sz w:val="28"/>
          <w:rtl/>
        </w:rPr>
        <w:t xml:space="preserve">: </w:t>
      </w:r>
      <w:r w:rsidRPr="007D7A18">
        <w:rPr>
          <w:rFonts w:hint="cs"/>
          <w:sz w:val="28"/>
          <w:rtl/>
        </w:rPr>
        <w:t>2.</w:t>
      </w:r>
    </w:p>
  </w:footnote>
  <w:footnote w:id="66">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القمر</w:t>
      </w:r>
      <w:r>
        <w:rPr>
          <w:rFonts w:hint="cs"/>
          <w:sz w:val="28"/>
          <w:rtl/>
        </w:rPr>
        <w:t xml:space="preserve">: </w:t>
      </w:r>
      <w:r w:rsidRPr="007D7A18">
        <w:rPr>
          <w:rFonts w:hint="cs"/>
          <w:sz w:val="28"/>
          <w:rtl/>
        </w:rPr>
        <w:t>49.</w:t>
      </w:r>
    </w:p>
  </w:footnote>
  <w:footnote w:id="67">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فاطر</w:t>
      </w:r>
      <w:r>
        <w:rPr>
          <w:rFonts w:hint="cs"/>
          <w:sz w:val="28"/>
          <w:rtl/>
        </w:rPr>
        <w:t xml:space="preserve">: </w:t>
      </w:r>
      <w:r w:rsidRPr="007D7A18">
        <w:rPr>
          <w:rFonts w:hint="cs"/>
          <w:sz w:val="28"/>
          <w:rtl/>
        </w:rPr>
        <w:t>9.</w:t>
      </w:r>
    </w:p>
  </w:footnote>
  <w:footnote w:id="6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النور</w:t>
      </w:r>
      <w:r>
        <w:rPr>
          <w:rFonts w:hint="cs"/>
          <w:sz w:val="28"/>
          <w:rtl/>
        </w:rPr>
        <w:t xml:space="preserve">: </w:t>
      </w:r>
      <w:r w:rsidRPr="007D7A18">
        <w:rPr>
          <w:rFonts w:hint="cs"/>
          <w:sz w:val="28"/>
          <w:rtl/>
        </w:rPr>
        <w:t>43-44.</w:t>
      </w:r>
    </w:p>
  </w:footnote>
  <w:footnote w:id="69">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الزمر</w:t>
      </w:r>
      <w:r>
        <w:rPr>
          <w:rFonts w:hint="cs"/>
          <w:sz w:val="28"/>
          <w:rtl/>
        </w:rPr>
        <w:t xml:space="preserve">: </w:t>
      </w:r>
      <w:r w:rsidRPr="007D7A18">
        <w:rPr>
          <w:rFonts w:hint="cs"/>
          <w:sz w:val="28"/>
          <w:rtl/>
        </w:rPr>
        <w:t>21.</w:t>
      </w:r>
    </w:p>
  </w:footnote>
  <w:footnote w:id="7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الإسراء</w:t>
      </w:r>
      <w:r>
        <w:rPr>
          <w:rFonts w:hint="cs"/>
          <w:sz w:val="28"/>
          <w:rtl/>
        </w:rPr>
        <w:t xml:space="preserve">: </w:t>
      </w:r>
      <w:r w:rsidRPr="007D7A18">
        <w:rPr>
          <w:rFonts w:hint="cs"/>
          <w:sz w:val="28"/>
          <w:rtl/>
        </w:rPr>
        <w:t>12.</w:t>
      </w:r>
    </w:p>
  </w:footnote>
  <w:footnote w:id="7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37-40.</w:t>
      </w:r>
    </w:p>
  </w:footnote>
  <w:footnote w:id="72">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نوح</w:t>
      </w:r>
      <w:r>
        <w:rPr>
          <w:rFonts w:hint="cs"/>
          <w:sz w:val="28"/>
          <w:rtl/>
        </w:rPr>
        <w:t xml:space="preserve">: </w:t>
      </w:r>
      <w:r w:rsidRPr="007D7A18">
        <w:rPr>
          <w:rFonts w:hint="cs"/>
          <w:sz w:val="28"/>
          <w:rtl/>
        </w:rPr>
        <w:t>10-12.</w:t>
      </w:r>
    </w:p>
  </w:footnote>
  <w:footnote w:id="7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الأعراف</w:t>
      </w:r>
      <w:r>
        <w:rPr>
          <w:rFonts w:hint="cs"/>
          <w:sz w:val="28"/>
          <w:rtl/>
        </w:rPr>
        <w:t xml:space="preserve">: </w:t>
      </w:r>
      <w:r w:rsidRPr="007D7A18">
        <w:rPr>
          <w:rFonts w:hint="cs"/>
          <w:sz w:val="28"/>
          <w:rtl/>
        </w:rPr>
        <w:t>96.</w:t>
      </w:r>
    </w:p>
  </w:footnote>
  <w:footnote w:id="7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الروم</w:t>
      </w:r>
      <w:r>
        <w:rPr>
          <w:rFonts w:hint="cs"/>
          <w:sz w:val="28"/>
          <w:rtl/>
        </w:rPr>
        <w:t xml:space="preserve">: </w:t>
      </w:r>
      <w:r w:rsidRPr="007D7A18">
        <w:rPr>
          <w:rFonts w:hint="cs"/>
          <w:sz w:val="28"/>
          <w:rtl/>
        </w:rPr>
        <w:t>41.</w:t>
      </w:r>
    </w:p>
  </w:footnote>
  <w:footnote w:id="75">
    <w:p w:rsidR="00740EC0" w:rsidRPr="007D7A18" w:rsidRDefault="00740EC0" w:rsidP="00740EC0">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كتاب الكسوف، باب الصدقة في الكسوف</w:t>
      </w:r>
      <w:r>
        <w:rPr>
          <w:rFonts w:hint="cs"/>
          <w:sz w:val="28"/>
          <w:rtl/>
        </w:rPr>
        <w:t xml:space="preserve">: </w:t>
      </w:r>
      <w:r w:rsidRPr="007D7A18">
        <w:rPr>
          <w:rFonts w:hint="cs"/>
          <w:sz w:val="28"/>
          <w:rtl/>
        </w:rPr>
        <w:t>207، برقم (1044).</w:t>
      </w:r>
    </w:p>
  </w:footnote>
  <w:footnote w:id="76">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أعلام الحديث</w:t>
      </w:r>
      <w:r>
        <w:rPr>
          <w:rFonts w:hint="cs"/>
          <w:sz w:val="28"/>
          <w:rtl/>
        </w:rPr>
        <w:t xml:space="preserve">: </w:t>
      </w:r>
      <w:r w:rsidRPr="007D7A18">
        <w:rPr>
          <w:rFonts w:hint="cs"/>
          <w:sz w:val="28"/>
          <w:rtl/>
        </w:rPr>
        <w:t>1/610.</w:t>
      </w:r>
    </w:p>
  </w:footnote>
  <w:footnote w:id="77">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إحياء علوم الدين</w:t>
      </w:r>
      <w:r>
        <w:rPr>
          <w:rFonts w:hint="cs"/>
          <w:sz w:val="28"/>
          <w:rtl/>
        </w:rPr>
        <w:t xml:space="preserve">: </w:t>
      </w:r>
      <w:r w:rsidRPr="007D7A18">
        <w:rPr>
          <w:rFonts w:hint="cs"/>
          <w:sz w:val="28"/>
          <w:rtl/>
        </w:rPr>
        <w:t>2/32.</w:t>
      </w:r>
    </w:p>
  </w:footnote>
  <w:footnote w:id="78">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كبرى اليقينيات الكونية</w:t>
      </w:r>
      <w:r>
        <w:rPr>
          <w:rFonts w:hint="cs"/>
          <w:sz w:val="28"/>
          <w:rtl/>
        </w:rPr>
        <w:t xml:space="preserve">: </w:t>
      </w:r>
      <w:r w:rsidRPr="007D7A18">
        <w:rPr>
          <w:rFonts w:hint="cs"/>
          <w:sz w:val="28"/>
          <w:rtl/>
        </w:rPr>
        <w:t>286.</w:t>
      </w:r>
    </w:p>
  </w:footnote>
  <w:footnote w:id="79">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الواقعة</w:t>
      </w:r>
      <w:r>
        <w:rPr>
          <w:rFonts w:hint="cs"/>
          <w:sz w:val="28"/>
          <w:rtl/>
        </w:rPr>
        <w:t xml:space="preserve">: </w:t>
      </w:r>
      <w:r w:rsidRPr="007D7A18">
        <w:rPr>
          <w:rFonts w:hint="cs"/>
          <w:sz w:val="28"/>
          <w:rtl/>
        </w:rPr>
        <w:t>63-74.</w:t>
      </w:r>
    </w:p>
  </w:footnote>
  <w:footnote w:id="80">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59.</w:t>
      </w:r>
    </w:p>
  </w:footnote>
  <w:footnote w:id="81">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69.</w:t>
      </w:r>
    </w:p>
  </w:footnote>
  <w:footnote w:id="82">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50.</w:t>
      </w:r>
    </w:p>
  </w:footnote>
  <w:footnote w:id="8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35/190.</w:t>
      </w:r>
    </w:p>
  </w:footnote>
  <w:footnote w:id="8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فتاوى اللجنة الدائمة</w:t>
      </w:r>
      <w:r>
        <w:rPr>
          <w:rFonts w:hint="cs"/>
          <w:sz w:val="28"/>
          <w:rtl/>
        </w:rPr>
        <w:t xml:space="preserve">: </w:t>
      </w:r>
      <w:r w:rsidRPr="007D7A18">
        <w:rPr>
          <w:rFonts w:hint="cs"/>
          <w:sz w:val="28"/>
          <w:rtl/>
        </w:rPr>
        <w:t>8/322.</w:t>
      </w:r>
    </w:p>
  </w:footnote>
  <w:footnote w:id="85">
    <w:p w:rsidR="00CE7118" w:rsidRPr="007D7A18" w:rsidRDefault="00CE7118" w:rsidP="00D72AEC">
      <w:pPr>
        <w:pStyle w:val="FootnoteText"/>
        <w:widowControl w:val="0"/>
        <w:bidi/>
        <w:spacing w:line="216" w:lineRule="auto"/>
        <w:ind w:left="397" w:hanging="397"/>
        <w:jc w:val="lowKashida"/>
        <w:rPr>
          <w:sz w:val="28"/>
          <w:rtl/>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مجموع فتاوى ورسائل ابن عثيمين</w:t>
      </w:r>
      <w:r>
        <w:rPr>
          <w:rFonts w:hint="cs"/>
          <w:sz w:val="28"/>
          <w:rtl/>
        </w:rPr>
        <w:t xml:space="preserve">: </w:t>
      </w:r>
      <w:r w:rsidRPr="007D7A18">
        <w:rPr>
          <w:rFonts w:hint="cs"/>
          <w:sz w:val="28"/>
          <w:rtl/>
        </w:rPr>
        <w:t>16/299، 342-347.</w:t>
      </w:r>
    </w:p>
  </w:footnote>
  <w:footnote w:id="86">
    <w:p w:rsidR="00CE7118" w:rsidRPr="007D7A18" w:rsidRDefault="00CE7118" w:rsidP="001B7F3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المخيلة</w:t>
      </w:r>
      <w:r>
        <w:rPr>
          <w:rFonts w:hint="cs"/>
          <w:sz w:val="28"/>
          <w:rtl/>
          <w:lang w:bidi="ar"/>
        </w:rPr>
        <w:t xml:space="preserve">: </w:t>
      </w:r>
      <w:r w:rsidRPr="007D7A18">
        <w:rPr>
          <w:rFonts w:hint="cs"/>
          <w:sz w:val="28"/>
          <w:rtl/>
          <w:lang w:bidi="ar"/>
        </w:rPr>
        <w:t>موضع الخيل، والمراد هنا السحابة الخليقة بالمطر. انظر</w:t>
      </w:r>
      <w:r>
        <w:rPr>
          <w:rFonts w:hint="cs"/>
          <w:sz w:val="28"/>
          <w:rtl/>
          <w:lang w:bidi="ar"/>
        </w:rPr>
        <w:t xml:space="preserve">: </w:t>
      </w:r>
      <w:r w:rsidRPr="007D7A18">
        <w:rPr>
          <w:rFonts w:hint="cs"/>
          <w:sz w:val="28"/>
          <w:rtl/>
          <w:lang w:bidi="ar"/>
        </w:rPr>
        <w:t>النهاية في غريب الحديث والأثر لابن الأثير</w:t>
      </w:r>
      <w:r>
        <w:rPr>
          <w:rFonts w:hint="cs"/>
          <w:sz w:val="28"/>
          <w:rtl/>
          <w:lang w:bidi="ar"/>
        </w:rPr>
        <w:t xml:space="preserve">: </w:t>
      </w:r>
      <w:r w:rsidRPr="007D7A18">
        <w:rPr>
          <w:rFonts w:hint="cs"/>
          <w:sz w:val="28"/>
          <w:rtl/>
          <w:lang w:bidi="ar"/>
        </w:rPr>
        <w:t>2/93.</w:t>
      </w:r>
    </w:p>
  </w:footnote>
  <w:footnote w:id="87">
    <w:p w:rsidR="00CE7118" w:rsidRPr="007D7A18" w:rsidRDefault="00CE7118" w:rsidP="00D72AEC">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أي</w:t>
      </w:r>
      <w:r>
        <w:rPr>
          <w:rFonts w:hint="cs"/>
          <w:sz w:val="28"/>
          <w:rtl/>
          <w:lang w:bidi="ar"/>
        </w:rPr>
        <w:t xml:space="preserve">: </w:t>
      </w:r>
      <w:r w:rsidRPr="007D7A18">
        <w:rPr>
          <w:rFonts w:hint="cs"/>
          <w:sz w:val="28"/>
          <w:rtl/>
          <w:lang w:bidi="ar"/>
        </w:rPr>
        <w:t>كشف عنه الخوف. المصدر السابق</w:t>
      </w:r>
      <w:r>
        <w:rPr>
          <w:rFonts w:hint="cs"/>
          <w:sz w:val="28"/>
          <w:rtl/>
          <w:lang w:bidi="ar"/>
        </w:rPr>
        <w:t xml:space="preserve">: </w:t>
      </w:r>
      <w:r w:rsidRPr="007D7A18">
        <w:rPr>
          <w:rFonts w:hint="cs"/>
          <w:sz w:val="28"/>
          <w:rtl/>
          <w:lang w:bidi="ar"/>
        </w:rPr>
        <w:t>2/364.</w:t>
      </w:r>
    </w:p>
  </w:footnote>
  <w:footnote w:id="88">
    <w:p w:rsidR="00CE7118" w:rsidRPr="00515C99" w:rsidRDefault="00CE7118" w:rsidP="00D72AEC">
      <w:pPr>
        <w:pStyle w:val="FootnoteText"/>
        <w:widowControl w:val="0"/>
        <w:bidi/>
        <w:spacing w:line="216" w:lineRule="auto"/>
        <w:ind w:left="397" w:hanging="397"/>
        <w:jc w:val="lowKashida"/>
        <w:rPr>
          <w:sz w:val="28"/>
          <w:rtl/>
        </w:rPr>
      </w:pPr>
      <w:r w:rsidRPr="00515C99">
        <w:rPr>
          <w:sz w:val="28"/>
          <w:rtl/>
        </w:rPr>
        <w:t>(</w:t>
      </w:r>
      <w:r w:rsidRPr="00515C99">
        <w:rPr>
          <w:sz w:val="28"/>
          <w:rtl/>
        </w:rPr>
        <w:footnoteRef/>
      </w:r>
      <w:r w:rsidRPr="00515C99">
        <w:rPr>
          <w:sz w:val="28"/>
          <w:rtl/>
        </w:rPr>
        <w:t>)</w:t>
      </w:r>
      <w:r w:rsidRPr="00515C99">
        <w:rPr>
          <w:rFonts w:hint="cs"/>
          <w:sz w:val="28"/>
          <w:rtl/>
        </w:rPr>
        <w:t xml:space="preserve"> </w:t>
      </w:r>
      <w:r>
        <w:rPr>
          <w:rFonts w:hint="cs"/>
          <w:sz w:val="28"/>
          <w:rtl/>
        </w:rPr>
        <w:t>الأحقاف: 24.</w:t>
      </w:r>
    </w:p>
  </w:footnote>
  <w:footnote w:id="89">
    <w:p w:rsidR="00CE7118" w:rsidRPr="007D7A18" w:rsidRDefault="00CE7118" w:rsidP="00D72AEC">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w:t>
      </w:r>
      <w:r w:rsidRPr="007D7A18">
        <w:rPr>
          <w:rFonts w:hint="cs"/>
          <w:sz w:val="28"/>
          <w:rtl/>
          <w:lang w:bidi="ar"/>
        </w:rPr>
        <w:t>البخاري، كتاب بدء الخلق، باب ما جاء في قوله تعالى</w:t>
      </w:r>
      <w:r>
        <w:rPr>
          <w:rFonts w:hint="cs"/>
          <w:sz w:val="28"/>
          <w:rtl/>
          <w:lang w:bidi="ar"/>
        </w:rPr>
        <w:t xml:space="preserve">: </w:t>
      </w:r>
      <w:r w:rsidRPr="007D7A18">
        <w:rPr>
          <w:rFonts w:ascii="QCF_BSML" w:hAnsi="QCF_BSML" w:cs="QCF_BSML"/>
          <w:color w:val="000000"/>
          <w:sz w:val="29"/>
          <w:szCs w:val="29"/>
          <w:rtl/>
        </w:rPr>
        <w:t xml:space="preserve">ﮋ </w:t>
      </w:r>
      <w:r w:rsidRPr="007D7A18">
        <w:rPr>
          <w:rFonts w:ascii="QCF_P364" w:hAnsi="QCF_P364" w:cs="QCF_P364"/>
          <w:color w:val="000000"/>
          <w:sz w:val="29"/>
          <w:szCs w:val="29"/>
          <w:rtl/>
        </w:rPr>
        <w:t>ﮆ</w:t>
      </w:r>
      <w:r>
        <w:rPr>
          <w:rFonts w:ascii="QCF_P364" w:hAnsi="QCF_P364" w:cs="QCF_P364"/>
          <w:color w:val="000000"/>
          <w:sz w:val="29"/>
          <w:szCs w:val="29"/>
          <w:rtl/>
        </w:rPr>
        <w:t xml:space="preserve"> </w:t>
      </w:r>
      <w:r w:rsidRPr="007D7A18">
        <w:rPr>
          <w:rFonts w:ascii="QCF_P364" w:hAnsi="QCF_P364" w:cs="QCF_P364"/>
          <w:color w:val="000000"/>
          <w:sz w:val="29"/>
          <w:szCs w:val="29"/>
          <w:rtl/>
        </w:rPr>
        <w:t>ﮇ</w:t>
      </w:r>
      <w:r>
        <w:rPr>
          <w:rFonts w:ascii="QCF_P364" w:hAnsi="QCF_P364" w:cs="QCF_P364"/>
          <w:color w:val="000000"/>
          <w:sz w:val="29"/>
          <w:szCs w:val="29"/>
          <w:rtl/>
        </w:rPr>
        <w:t xml:space="preserve"> </w:t>
      </w:r>
      <w:r w:rsidRPr="007D7A18">
        <w:rPr>
          <w:rFonts w:ascii="QCF_P364" w:hAnsi="QCF_P364" w:cs="QCF_P364"/>
          <w:color w:val="000000"/>
          <w:sz w:val="29"/>
          <w:szCs w:val="29"/>
          <w:rtl/>
        </w:rPr>
        <w:t>ﮈ</w:t>
      </w:r>
      <w:r>
        <w:rPr>
          <w:rFonts w:ascii="QCF_P364" w:hAnsi="QCF_P364" w:cs="QCF_P364"/>
          <w:color w:val="000000"/>
          <w:sz w:val="29"/>
          <w:szCs w:val="29"/>
          <w:rtl/>
        </w:rPr>
        <w:t xml:space="preserve"> </w:t>
      </w:r>
      <w:r w:rsidRPr="007D7A18">
        <w:rPr>
          <w:rFonts w:ascii="QCF_P364" w:hAnsi="QCF_P364" w:cs="QCF_P364"/>
          <w:color w:val="000000"/>
          <w:sz w:val="29"/>
          <w:szCs w:val="29"/>
          <w:rtl/>
        </w:rPr>
        <w:t>ﮉ</w:t>
      </w:r>
      <w:r>
        <w:rPr>
          <w:rFonts w:ascii="QCF_P364" w:hAnsi="QCF_P364" w:cs="QCF_P364"/>
          <w:color w:val="000000"/>
          <w:sz w:val="29"/>
          <w:szCs w:val="29"/>
          <w:rtl/>
        </w:rPr>
        <w:t xml:space="preserve"> </w:t>
      </w:r>
      <w:r w:rsidRPr="007D7A18">
        <w:rPr>
          <w:rFonts w:ascii="QCF_P364" w:hAnsi="QCF_P364" w:cs="QCF_P364"/>
          <w:color w:val="000000"/>
          <w:sz w:val="29"/>
          <w:szCs w:val="29"/>
          <w:rtl/>
        </w:rPr>
        <w:t>ﮊ</w:t>
      </w:r>
      <w:r>
        <w:rPr>
          <w:rFonts w:ascii="QCF_P364" w:hAnsi="QCF_P364" w:cs="QCF_P364"/>
          <w:color w:val="000000"/>
          <w:sz w:val="29"/>
          <w:szCs w:val="29"/>
          <w:rtl/>
        </w:rPr>
        <w:t xml:space="preserve"> </w:t>
      </w:r>
      <w:r w:rsidRPr="007D7A18">
        <w:rPr>
          <w:rFonts w:ascii="QCF_P364" w:hAnsi="QCF_P364" w:cs="QCF_P364"/>
          <w:color w:val="000000"/>
          <w:sz w:val="29"/>
          <w:szCs w:val="29"/>
          <w:rtl/>
        </w:rPr>
        <w:t>ﮋ</w:t>
      </w:r>
      <w:r>
        <w:rPr>
          <w:rFonts w:ascii="QCF_P364" w:hAnsi="QCF_P364" w:cs="QCF_P364"/>
          <w:color w:val="000000"/>
          <w:sz w:val="29"/>
          <w:szCs w:val="29"/>
          <w:rtl/>
        </w:rPr>
        <w:t xml:space="preserve"> </w:t>
      </w:r>
      <w:r w:rsidRPr="007D7A18">
        <w:rPr>
          <w:rFonts w:ascii="QCF_P364" w:hAnsi="QCF_P364" w:cs="QCF_P364"/>
          <w:color w:val="000000"/>
          <w:sz w:val="29"/>
          <w:szCs w:val="29"/>
          <w:rtl/>
        </w:rPr>
        <w:t>ﮌ</w:t>
      </w:r>
      <w:r>
        <w:rPr>
          <w:rFonts w:ascii="QCF_P364" w:hAnsi="QCF_P364" w:cs="QCF_P364"/>
          <w:color w:val="000000"/>
          <w:sz w:val="29"/>
          <w:szCs w:val="29"/>
          <w:rtl/>
        </w:rPr>
        <w:t xml:space="preserve"> </w:t>
      </w:r>
      <w:r w:rsidRPr="007D7A18">
        <w:rPr>
          <w:rFonts w:ascii="QCF_P364" w:hAnsi="QCF_P364" w:cs="QCF_P364"/>
          <w:color w:val="000000"/>
          <w:sz w:val="29"/>
          <w:szCs w:val="29"/>
          <w:rtl/>
        </w:rPr>
        <w:t>ﮍ</w:t>
      </w:r>
      <w:r w:rsidRPr="007D7A18">
        <w:rPr>
          <w:rFonts w:ascii="Arial" w:hAnsi="Arial" w:cs="Arial"/>
          <w:color w:val="000000"/>
          <w:sz w:val="12"/>
          <w:szCs w:val="12"/>
          <w:rtl/>
        </w:rPr>
        <w:t xml:space="preserve"> </w:t>
      </w:r>
      <w:r w:rsidRPr="007D7A18">
        <w:rPr>
          <w:rFonts w:ascii="QCF_BSML" w:hAnsi="QCF_BSML" w:cs="QCF_BSML"/>
          <w:color w:val="000000"/>
          <w:sz w:val="29"/>
          <w:szCs w:val="29"/>
          <w:rtl/>
        </w:rPr>
        <w:t>ﮊ</w:t>
      </w:r>
      <w:r w:rsidRPr="007D7A18">
        <w:rPr>
          <w:rFonts w:ascii="QCF_BSML" w:hAnsi="QCF_BSML" w:cs="QCF_BSML"/>
          <w:color w:val="000000"/>
          <w:sz w:val="29"/>
          <w:szCs w:val="29"/>
        </w:rPr>
        <w:t xml:space="preserve"> </w:t>
      </w:r>
      <w:r>
        <w:rPr>
          <w:rFonts w:ascii="Traditional Arabic" w:hAnsi="Traditional Arabic" w:hint="cs"/>
          <w:sz w:val="28"/>
          <w:rtl/>
          <w:lang w:bidi="ar"/>
        </w:rPr>
        <w:t xml:space="preserve">: </w:t>
      </w:r>
      <w:r w:rsidRPr="007D7A18">
        <w:rPr>
          <w:rFonts w:hint="cs"/>
          <w:sz w:val="28"/>
          <w:rtl/>
          <w:lang w:bidi="ar"/>
        </w:rPr>
        <w:t>616 برقم (3206)</w:t>
      </w:r>
      <w:r>
        <w:rPr>
          <w:rFonts w:hint="cs"/>
          <w:sz w:val="28"/>
          <w:rtl/>
          <w:lang w:bidi="ar"/>
        </w:rPr>
        <w:t>.</w:t>
      </w:r>
    </w:p>
  </w:footnote>
  <w:footnote w:id="90">
    <w:p w:rsidR="00CE7118" w:rsidRPr="007D7A18" w:rsidRDefault="00CE7118" w:rsidP="001B7F3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24/258</w:t>
      </w:r>
      <w:r>
        <w:rPr>
          <w:rFonts w:hint="cs"/>
          <w:sz w:val="28"/>
          <w:rtl/>
        </w:rPr>
        <w:t>، و</w:t>
      </w:r>
      <w:r w:rsidRPr="007D7A18">
        <w:rPr>
          <w:rFonts w:hint="cs"/>
          <w:sz w:val="28"/>
          <w:rtl/>
        </w:rPr>
        <w:t>مجموع فتاوى ورسائل الشيخ محمد بن إبراهيم</w:t>
      </w:r>
      <w:r>
        <w:rPr>
          <w:rFonts w:hint="cs"/>
          <w:sz w:val="28"/>
          <w:rtl/>
        </w:rPr>
        <w:t>: 1/168-170</w:t>
      </w:r>
      <w:r w:rsidRPr="007D7A18">
        <w:rPr>
          <w:rFonts w:hint="cs"/>
          <w:sz w:val="28"/>
          <w:rtl/>
        </w:rPr>
        <w:t>.</w:t>
      </w:r>
    </w:p>
  </w:footnote>
  <w:footnote w:id="91">
    <w:p w:rsidR="00CE7118" w:rsidRPr="007D7A18" w:rsidRDefault="00CE7118" w:rsidP="001B7F3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شرح كتاب التوحيد من صحيح البخاري لعبد الله الغنيمان</w:t>
      </w:r>
      <w:r>
        <w:rPr>
          <w:rFonts w:hint="cs"/>
          <w:sz w:val="28"/>
          <w:rtl/>
          <w:lang w:bidi="ar"/>
        </w:rPr>
        <w:t xml:space="preserve">: </w:t>
      </w:r>
      <w:r w:rsidRPr="007D7A18">
        <w:rPr>
          <w:rFonts w:hint="cs"/>
          <w:sz w:val="28"/>
          <w:rtl/>
          <w:lang w:bidi="ar"/>
        </w:rPr>
        <w:t>1/100.</w:t>
      </w:r>
    </w:p>
  </w:footnote>
  <w:footnote w:id="92">
    <w:p w:rsidR="00CE7118" w:rsidRPr="007D7A18" w:rsidRDefault="00CE7118" w:rsidP="00D72AEC">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59.</w:t>
      </w:r>
    </w:p>
  </w:footnote>
  <w:footnote w:id="93">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القرطبي</w:t>
      </w:r>
      <w:r>
        <w:rPr>
          <w:rFonts w:hint="cs"/>
          <w:sz w:val="28"/>
          <w:rtl/>
        </w:rPr>
        <w:t xml:space="preserve">: </w:t>
      </w:r>
      <w:r w:rsidRPr="007D7A18">
        <w:rPr>
          <w:rFonts w:hint="cs"/>
          <w:sz w:val="28"/>
          <w:rtl/>
        </w:rPr>
        <w:t>7/2.</w:t>
      </w:r>
    </w:p>
  </w:footnote>
  <w:footnote w:id="94">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57.</w:t>
      </w:r>
    </w:p>
  </w:footnote>
  <w:footnote w:id="95">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الروم</w:t>
      </w:r>
      <w:r>
        <w:rPr>
          <w:rFonts w:hint="cs"/>
          <w:sz w:val="28"/>
          <w:rtl/>
        </w:rPr>
        <w:t xml:space="preserve">: </w:t>
      </w:r>
      <w:r w:rsidRPr="007D7A18">
        <w:rPr>
          <w:rFonts w:hint="cs"/>
          <w:sz w:val="28"/>
          <w:rtl/>
        </w:rPr>
        <w:t>46.</w:t>
      </w:r>
    </w:p>
  </w:footnote>
  <w:footnote w:id="96">
    <w:p w:rsidR="00CE7118" w:rsidRPr="007D7A18" w:rsidRDefault="00CE7118" w:rsidP="001B7F3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السنن الكبرى </w:t>
      </w:r>
      <w:r w:rsidR="001B7F36">
        <w:rPr>
          <w:rFonts w:hint="cs"/>
          <w:sz w:val="28"/>
          <w:rtl/>
        </w:rPr>
        <w:t>ل</w:t>
      </w:r>
      <w:r w:rsidRPr="007D7A18">
        <w:rPr>
          <w:rFonts w:hint="cs"/>
          <w:sz w:val="28"/>
          <w:rtl/>
        </w:rPr>
        <w:t>لبيهقي</w:t>
      </w:r>
      <w:r>
        <w:rPr>
          <w:rFonts w:hint="cs"/>
          <w:sz w:val="28"/>
          <w:rtl/>
        </w:rPr>
        <w:t xml:space="preserve">: </w:t>
      </w:r>
      <w:r w:rsidRPr="007D7A18">
        <w:rPr>
          <w:rFonts w:hint="cs"/>
          <w:sz w:val="28"/>
          <w:rtl/>
        </w:rPr>
        <w:t>3/359، وتفسير الطبري</w:t>
      </w:r>
      <w:r>
        <w:rPr>
          <w:rFonts w:hint="cs"/>
          <w:sz w:val="28"/>
          <w:rtl/>
        </w:rPr>
        <w:t xml:space="preserve">: </w:t>
      </w:r>
      <w:r w:rsidRPr="007D7A18">
        <w:rPr>
          <w:rFonts w:hint="cs"/>
          <w:sz w:val="28"/>
          <w:rtl/>
        </w:rPr>
        <w:t>27/243، قال الذهبي</w:t>
      </w:r>
      <w:r>
        <w:rPr>
          <w:rFonts w:hint="cs"/>
          <w:sz w:val="28"/>
          <w:rtl/>
        </w:rPr>
        <w:t xml:space="preserve">: </w:t>
      </w:r>
      <w:r w:rsidRPr="007D7A18">
        <w:rPr>
          <w:rFonts w:hint="cs"/>
          <w:sz w:val="28"/>
          <w:rtl/>
        </w:rPr>
        <w:t>حسن غريب، انظر</w:t>
      </w:r>
      <w:r>
        <w:rPr>
          <w:rFonts w:hint="cs"/>
          <w:sz w:val="28"/>
          <w:rtl/>
        </w:rPr>
        <w:t xml:space="preserve">: </w:t>
      </w:r>
      <w:r w:rsidRPr="007D7A18">
        <w:rPr>
          <w:rFonts w:hint="cs"/>
          <w:sz w:val="28"/>
          <w:rtl/>
        </w:rPr>
        <w:t>المهذب في اختصار السنن الكبرى للبيهقي، أختصره الذهبي</w:t>
      </w:r>
      <w:r>
        <w:rPr>
          <w:rFonts w:hint="cs"/>
          <w:sz w:val="28"/>
          <w:rtl/>
        </w:rPr>
        <w:t xml:space="preserve">: </w:t>
      </w:r>
      <w:r w:rsidRPr="007D7A18">
        <w:rPr>
          <w:rFonts w:hint="cs"/>
          <w:sz w:val="28"/>
          <w:rtl/>
        </w:rPr>
        <w:t>3/1286.</w:t>
      </w:r>
    </w:p>
  </w:footnote>
  <w:footnote w:id="97">
    <w:p w:rsidR="00CE7118" w:rsidRPr="007D7A18" w:rsidRDefault="00CE711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القرطبي</w:t>
      </w:r>
      <w:r>
        <w:rPr>
          <w:rFonts w:hint="cs"/>
          <w:sz w:val="28"/>
          <w:rtl/>
        </w:rPr>
        <w:t xml:space="preserve">: </w:t>
      </w:r>
      <w:r w:rsidRPr="007D7A18">
        <w:rPr>
          <w:rFonts w:hint="cs"/>
          <w:sz w:val="28"/>
          <w:rtl/>
        </w:rPr>
        <w:t>17/230.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118" w:rsidRPr="00E74D9C" w:rsidRDefault="00CE7118" w:rsidP="00966B9A">
    <w:pPr>
      <w:pStyle w:val="Header"/>
      <w:spacing w:after="360"/>
      <w:ind w:right="357"/>
      <w:rPr>
        <w:rFonts w:cs="الحوكمي عنوان2"/>
        <w:color w:val="FFFFFF"/>
        <w:sz w:val="24"/>
        <w:szCs w:val="24"/>
        <w:rtl/>
      </w:rPr>
    </w:pPr>
    <w:r w:rsidRPr="00E74D9C">
      <w:rPr>
        <w:rFonts w:cs="الحوكمي عنوان2"/>
        <w:color w:val="FFFFFF"/>
        <w:sz w:val="24"/>
        <w:szCs w:val="24"/>
      </w:rPr>
      <mc:AlternateContent>
        <mc:Choice Requires="wps">
          <w:drawing>
            <wp:anchor distT="0" distB="0" distL="114300" distR="114300" simplePos="0" relativeHeight="251657216" behindDoc="1" locked="0" layoutInCell="1" allowOverlap="1">
              <wp:simplePos x="0" y="0"/>
              <wp:positionH relativeFrom="column">
                <wp:posOffset>226695</wp:posOffset>
              </wp:positionH>
              <wp:positionV relativeFrom="paragraph">
                <wp:posOffset>92075</wp:posOffset>
              </wp:positionV>
              <wp:extent cx="345440" cy="187325"/>
              <wp:effectExtent l="7620" t="6350" r="8890" b="6350"/>
              <wp:wrapNone/>
              <wp:docPr id="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87325"/>
                      </a:xfrm>
                      <a:prstGeom prst="roundRect">
                        <a:avLst>
                          <a:gd name="adj" fmla="val 16667"/>
                        </a:avLst>
                      </a:prstGeom>
                      <a:solidFill>
                        <a:srgbClr val="FFFFFF"/>
                      </a:solidFill>
                      <a:ln w="12700">
                        <a:solidFill>
                          <a:srgbClr val="000000"/>
                        </a:solidFill>
                        <a:round/>
                        <a:headEnd/>
                        <a:tailEnd/>
                      </a:ln>
                    </wps:spPr>
                    <wps:txbx>
                      <w:txbxContent>
                        <w:p w:rsidR="00CE7118" w:rsidRPr="00AE6080" w:rsidRDefault="00CE7118" w:rsidP="00D61098">
                          <w:pPr>
                            <w:spacing w:line="168" w:lineRule="auto"/>
                            <w:jc w:val="center"/>
                            <w:rPr>
                              <w:b/>
                              <w:bCs/>
                              <w:szCs w:val="28"/>
                            </w:rPr>
                          </w:pPr>
                          <w:r w:rsidRPr="00AE6080">
                            <w:rPr>
                              <w:rStyle w:val="PageNumber"/>
                              <w:b/>
                              <w:bCs/>
                              <w:szCs w:val="28"/>
                            </w:rPr>
                            <w:fldChar w:fldCharType="begin"/>
                          </w:r>
                          <w:r w:rsidRPr="00AE6080">
                            <w:rPr>
                              <w:rStyle w:val="PageNumber"/>
                              <w:b/>
                              <w:bCs/>
                              <w:szCs w:val="28"/>
                            </w:rPr>
                            <w:instrText xml:space="preserve"> PAGE </w:instrText>
                          </w:r>
                          <w:r w:rsidRPr="00AE6080">
                            <w:rPr>
                              <w:rStyle w:val="PageNumber"/>
                              <w:b/>
                              <w:bCs/>
                              <w:szCs w:val="28"/>
                            </w:rPr>
                            <w:fldChar w:fldCharType="separate"/>
                          </w:r>
                          <w:r w:rsidR="004B1F9E">
                            <w:rPr>
                              <w:rStyle w:val="PageNumber"/>
                              <w:b/>
                              <w:bCs/>
                              <w:szCs w:val="28"/>
                              <w:rtl/>
                            </w:rPr>
                            <w:t>22</w:t>
                          </w:r>
                          <w:r w:rsidRPr="00AE6080">
                            <w:rPr>
                              <w:rStyle w:val="PageNumber"/>
                              <w:b/>
                              <w:bCs/>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26" style="position:absolute;left:0;text-align:left;margin-left:17.85pt;margin-top:7.25pt;width:27.2pt;height: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" strokeweight="1pt">
              <v:textbox inset="0,0,0,0">
                <w:txbxContent>
                  <w:p w:rsidR="00CE7118" w:rsidRPr="00AE6080" w:rsidRDefault="00CE7118" w:rsidP="00D61098">
                    <w:pPr>
                      <w:spacing w:line="168" w:lineRule="auto"/>
                      <w:jc w:val="center"/>
                      <w:rPr>
                        <w:b/>
                        <w:bCs/>
                        <w:szCs w:val="28"/>
                      </w:rPr>
                    </w:pPr>
                    <w:r w:rsidRPr="00AE6080">
                      <w:rPr>
                        <w:rStyle w:val="PageNumber"/>
                        <w:b/>
                        <w:bCs/>
                        <w:szCs w:val="28"/>
                      </w:rPr>
                      <w:fldChar w:fldCharType="begin"/>
                    </w:r>
                    <w:r w:rsidRPr="00AE6080">
                      <w:rPr>
                        <w:rStyle w:val="PageNumber"/>
                        <w:b/>
                        <w:bCs/>
                        <w:szCs w:val="28"/>
                      </w:rPr>
                      <w:instrText xml:space="preserve"> PAGE </w:instrText>
                    </w:r>
                    <w:r w:rsidRPr="00AE6080">
                      <w:rPr>
                        <w:rStyle w:val="PageNumber"/>
                        <w:b/>
                        <w:bCs/>
                        <w:szCs w:val="28"/>
                      </w:rPr>
                      <w:fldChar w:fldCharType="separate"/>
                    </w:r>
                    <w:r w:rsidR="004B1F9E">
                      <w:rPr>
                        <w:rStyle w:val="PageNumber"/>
                        <w:b/>
                        <w:bCs/>
                        <w:szCs w:val="28"/>
                        <w:rtl/>
                      </w:rPr>
                      <w:t>22</w:t>
                    </w:r>
                    <w:r w:rsidRPr="00AE6080">
                      <w:rPr>
                        <w:rStyle w:val="PageNumber"/>
                        <w:b/>
                        <w:bCs/>
                        <w:szCs w:val="28"/>
                      </w:rPr>
                      <w:fldChar w:fldCharType="end"/>
                    </w:r>
                  </w:p>
                </w:txbxContent>
              </v:textbox>
            </v:roundrect>
          </w:pict>
        </mc:Fallback>
      </mc:AlternateContent>
    </w:r>
    <w:r w:rsidRPr="00E74D9C">
      <w:rPr>
        <w:rFonts w:cs="الحوكمي عنوان2"/>
        <w:color w:val="FFFFFF"/>
        <w:sz w:val="24"/>
        <w:szCs w:val="24"/>
      </w:rPr>
      <mc:AlternateContent>
        <mc:Choice Requires="wpg">
          <w:drawing>
            <wp:anchor distT="0" distB="0" distL="114300" distR="114300" simplePos="0" relativeHeight="251656192" behindDoc="1" locked="0" layoutInCell="1" allowOverlap="1">
              <wp:simplePos x="0" y="0"/>
              <wp:positionH relativeFrom="column">
                <wp:posOffset>0</wp:posOffset>
              </wp:positionH>
              <wp:positionV relativeFrom="paragraph">
                <wp:posOffset>226695</wp:posOffset>
              </wp:positionV>
              <wp:extent cx="5389245" cy="57150"/>
              <wp:effectExtent l="19050" t="7620" r="20955" b="20955"/>
              <wp:wrapNone/>
              <wp:docPr id="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245" cy="57150"/>
                        <a:chOff x="1985" y="1638"/>
                        <a:chExt cx="7920" cy="90"/>
                      </a:xfrm>
                    </wpg:grpSpPr>
                    <wps:wsp>
                      <wps:cNvPr id="2" name="Line 69"/>
                      <wps:cNvCnPr>
                        <a:cxnSpLocks noChangeShapeType="1"/>
                      </wps:cNvCnPr>
                      <wps:spPr bwMode="auto">
                        <a:xfrm flipH="1">
                          <a:off x="1985" y="1728"/>
                          <a:ext cx="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70"/>
                      <wps:cNvCnPr>
                        <a:cxnSpLocks noChangeShapeType="1"/>
                      </wps:cNvCnPr>
                      <wps:spPr bwMode="auto">
                        <a:xfrm flipH="1">
                          <a:off x="1985" y="1638"/>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DDED7C" id="Group 68" o:spid="_x0000_s1026" style="position:absolute;margin-left:0;margin-top:17.85pt;width:424.35pt;height:4.5pt;z-index:-251660288" coordorigin="1985,1638" coordsize="7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">
              <v:line id="Line 69" o:spid="_x0000_s1027" style="position:absolute;flip:x;visibility:visible;mso-wrap-style:square" from="1985,1728" to="9905,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vO8MEAAADaAAAADwAAAGRycy9kb3ducmV2LnhtbERPy4rCMBTdC/5DuIKbQVNFHKlGEd/C&#10;MDA6i1lem2tbbG5KE7X+vREGXB7OezKrTSFuVLncsoJeNwJBnFidc6rg97jujEA4j6yxsEwKHuRg&#10;Nm02Jhhre+cfuh18KkIIuxgVZN6XsZQuycig69qSOHBnWxn0AVap1BXeQ7gpZD+KhtJgzqEhw5IW&#10;GSWXw9WEGcvBcf84bTef36tF8nXeDz6i3Z9S7VY9H4PwVPu3+N+90wr68LoS/C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i87wwQAAANoAAAAPAAAAAAAAAAAAAAAA&#10;AKECAABkcnMvZG93bnJldi54bWxQSwUGAAAAAAQABAD5AAAAjwMAAAAA&#10;" strokeweight="2.25pt"/>
              <v:line id="Line 70" o:spid="_x0000_s1028" style="position:absolute;flip:x;visibility:visible;mso-wrap-style:square" from="1985,1638" to="9905,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group>
          </w:pict>
        </mc:Fallback>
      </mc:AlternateContent>
    </w:r>
    <w:r w:rsidRPr="00E74D9C">
      <w:rPr>
        <w:rFonts w:cs="الحوكمي عنوان2" w:hint="cs"/>
        <w:color w:val="FFFFFF"/>
        <w:sz w:val="24"/>
        <w:szCs w:val="24"/>
        <w:rtl/>
      </w:rPr>
      <w:t>00 المبحث الرابع</w:t>
    </w:r>
    <w:r>
      <w:rPr>
        <w:rFonts w:cs="الحوكمي عنوان2" w:hint="cs"/>
        <w:color w:val="FFFFFF"/>
        <w:sz w:val="24"/>
        <w:szCs w:val="24"/>
        <w:rtl/>
      </w:rPr>
      <w:t xml:space="preserve">: </w:t>
    </w:r>
    <w:r w:rsidRPr="00E74D9C">
      <w:rPr>
        <w:rFonts w:cs="الحوكمي عنوان2" w:hint="cs"/>
        <w:color w:val="FFFFFF"/>
        <w:sz w:val="24"/>
        <w:szCs w:val="24"/>
        <w:rtl/>
      </w:rPr>
      <w:t>البحار والأنهار 00</w:t>
    </w:r>
  </w:p>
  <w:p w:rsidR="00CE7118" w:rsidRPr="00753D76" w:rsidRDefault="00CE7118" w:rsidP="00D61098">
    <w:pPr>
      <w:pStyle w:val="Header"/>
      <w:rPr>
        <w:sz w:val="24"/>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D002FA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5008E"/>
    <w:multiLevelType w:val="hybridMultilevel"/>
    <w:tmpl w:val="F95A8412"/>
    <w:lvl w:ilvl="0" w:tplc="5838D76C">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170761"/>
    <w:multiLevelType w:val="hybridMultilevel"/>
    <w:tmpl w:val="8B582CB8"/>
    <w:lvl w:ilvl="0" w:tplc="17C423E2">
      <w:start w:val="1"/>
      <w:numFmt w:val="bullet"/>
      <w:lvlRestart w:val="0"/>
      <w:lvlText w:val="o"/>
      <w:lvlJc w:val="left"/>
      <w:pPr>
        <w:tabs>
          <w:tab w:val="num" w:pos="2023"/>
        </w:tabs>
        <w:ind w:left="2023" w:hanging="363"/>
      </w:pPr>
      <w:rPr>
        <w:rFonts w:ascii="Courier New" w:hAnsi="Courier New" w:cs="Courier New" w:hint="default"/>
      </w:rPr>
    </w:lvl>
    <w:lvl w:ilvl="1" w:tplc="04090003" w:tentative="1">
      <w:start w:val="1"/>
      <w:numFmt w:val="bullet"/>
      <w:lvlText w:val="o"/>
      <w:lvlJc w:val="left"/>
      <w:pPr>
        <w:tabs>
          <w:tab w:val="num" w:pos="2743"/>
        </w:tabs>
        <w:ind w:left="2743" w:hanging="360"/>
      </w:pPr>
      <w:rPr>
        <w:rFonts w:ascii="Courier New" w:hAnsi="Courier New" w:cs="Courier New" w:hint="default"/>
      </w:rPr>
    </w:lvl>
    <w:lvl w:ilvl="2" w:tplc="04090005" w:tentative="1">
      <w:start w:val="1"/>
      <w:numFmt w:val="bullet"/>
      <w:lvlText w:val=""/>
      <w:lvlJc w:val="left"/>
      <w:pPr>
        <w:tabs>
          <w:tab w:val="num" w:pos="3463"/>
        </w:tabs>
        <w:ind w:left="3463" w:hanging="360"/>
      </w:pPr>
      <w:rPr>
        <w:rFonts w:ascii="Wingdings" w:hAnsi="Wingdings" w:hint="default"/>
      </w:rPr>
    </w:lvl>
    <w:lvl w:ilvl="3" w:tplc="04090001" w:tentative="1">
      <w:start w:val="1"/>
      <w:numFmt w:val="bullet"/>
      <w:lvlText w:val=""/>
      <w:lvlJc w:val="left"/>
      <w:pPr>
        <w:tabs>
          <w:tab w:val="num" w:pos="4183"/>
        </w:tabs>
        <w:ind w:left="4183" w:hanging="360"/>
      </w:pPr>
      <w:rPr>
        <w:rFonts w:ascii="Symbol" w:hAnsi="Symbol" w:hint="default"/>
      </w:rPr>
    </w:lvl>
    <w:lvl w:ilvl="4" w:tplc="04090003" w:tentative="1">
      <w:start w:val="1"/>
      <w:numFmt w:val="bullet"/>
      <w:lvlText w:val="o"/>
      <w:lvlJc w:val="left"/>
      <w:pPr>
        <w:tabs>
          <w:tab w:val="num" w:pos="4903"/>
        </w:tabs>
        <w:ind w:left="4903" w:hanging="360"/>
      </w:pPr>
      <w:rPr>
        <w:rFonts w:ascii="Courier New" w:hAnsi="Courier New" w:cs="Courier New" w:hint="default"/>
      </w:rPr>
    </w:lvl>
    <w:lvl w:ilvl="5" w:tplc="04090005" w:tentative="1">
      <w:start w:val="1"/>
      <w:numFmt w:val="bullet"/>
      <w:lvlText w:val=""/>
      <w:lvlJc w:val="left"/>
      <w:pPr>
        <w:tabs>
          <w:tab w:val="num" w:pos="5623"/>
        </w:tabs>
        <w:ind w:left="5623" w:hanging="360"/>
      </w:pPr>
      <w:rPr>
        <w:rFonts w:ascii="Wingdings" w:hAnsi="Wingdings" w:hint="default"/>
      </w:rPr>
    </w:lvl>
    <w:lvl w:ilvl="6" w:tplc="04090001" w:tentative="1">
      <w:start w:val="1"/>
      <w:numFmt w:val="bullet"/>
      <w:lvlText w:val=""/>
      <w:lvlJc w:val="left"/>
      <w:pPr>
        <w:tabs>
          <w:tab w:val="num" w:pos="6343"/>
        </w:tabs>
        <w:ind w:left="6343" w:hanging="360"/>
      </w:pPr>
      <w:rPr>
        <w:rFonts w:ascii="Symbol" w:hAnsi="Symbol" w:hint="default"/>
      </w:rPr>
    </w:lvl>
    <w:lvl w:ilvl="7" w:tplc="04090003" w:tentative="1">
      <w:start w:val="1"/>
      <w:numFmt w:val="bullet"/>
      <w:lvlText w:val="o"/>
      <w:lvlJc w:val="left"/>
      <w:pPr>
        <w:tabs>
          <w:tab w:val="num" w:pos="7063"/>
        </w:tabs>
        <w:ind w:left="7063" w:hanging="360"/>
      </w:pPr>
      <w:rPr>
        <w:rFonts w:ascii="Courier New" w:hAnsi="Courier New" w:cs="Courier New" w:hint="default"/>
      </w:rPr>
    </w:lvl>
    <w:lvl w:ilvl="8" w:tplc="04090005" w:tentative="1">
      <w:start w:val="1"/>
      <w:numFmt w:val="bullet"/>
      <w:lvlText w:val=""/>
      <w:lvlJc w:val="left"/>
      <w:pPr>
        <w:tabs>
          <w:tab w:val="num" w:pos="7783"/>
        </w:tabs>
        <w:ind w:left="7783" w:hanging="360"/>
      </w:pPr>
      <w:rPr>
        <w:rFonts w:ascii="Wingdings" w:hAnsi="Wingdings" w:hint="default"/>
      </w:rPr>
    </w:lvl>
  </w:abstractNum>
  <w:abstractNum w:abstractNumId="3" w15:restartNumberingAfterBreak="0">
    <w:nsid w:val="0B934081"/>
    <w:multiLevelType w:val="hybridMultilevel"/>
    <w:tmpl w:val="A86A5D76"/>
    <w:lvl w:ilvl="0" w:tplc="AD44B4A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7A73"/>
    <w:multiLevelType w:val="hybridMultilevel"/>
    <w:tmpl w:val="EF5C41D6"/>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EA0B98"/>
    <w:multiLevelType w:val="hybridMultilevel"/>
    <w:tmpl w:val="14AA0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F2EB1"/>
    <w:multiLevelType w:val="hybridMultilevel"/>
    <w:tmpl w:val="14AA0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C7A22"/>
    <w:multiLevelType w:val="hybridMultilevel"/>
    <w:tmpl w:val="9C6EBB5C"/>
    <w:lvl w:ilvl="0" w:tplc="75AE378E">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20E113F8"/>
    <w:multiLevelType w:val="hybridMultilevel"/>
    <w:tmpl w:val="35AA496A"/>
    <w:lvl w:ilvl="0" w:tplc="8E34E3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DA5D57"/>
    <w:multiLevelType w:val="hybridMultilevel"/>
    <w:tmpl w:val="43B61A8C"/>
    <w:lvl w:ilvl="0" w:tplc="5E08E8E6">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7318A3"/>
    <w:multiLevelType w:val="hybridMultilevel"/>
    <w:tmpl w:val="9B44038C"/>
    <w:lvl w:ilvl="0" w:tplc="A3FA1B3E">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F67120"/>
    <w:multiLevelType w:val="hybridMultilevel"/>
    <w:tmpl w:val="FDBCC592"/>
    <w:lvl w:ilvl="0" w:tplc="1696FC5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706C0"/>
    <w:multiLevelType w:val="hybridMultilevel"/>
    <w:tmpl w:val="4252B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07AFE"/>
    <w:multiLevelType w:val="hybridMultilevel"/>
    <w:tmpl w:val="DAD6C240"/>
    <w:lvl w:ilvl="0" w:tplc="E13A18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A6A2F"/>
    <w:multiLevelType w:val="hybridMultilevel"/>
    <w:tmpl w:val="E85CD0EC"/>
    <w:lvl w:ilvl="0" w:tplc="D7E89DA2">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5513D"/>
    <w:multiLevelType w:val="hybridMultilevel"/>
    <w:tmpl w:val="F1BC3DCE"/>
    <w:lvl w:ilvl="0" w:tplc="A880D5F6">
      <w:start w:val="4"/>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0060399"/>
    <w:multiLevelType w:val="hybridMultilevel"/>
    <w:tmpl w:val="8E12F546"/>
    <w:lvl w:ilvl="0" w:tplc="1FC642A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7A767F"/>
    <w:multiLevelType w:val="hybridMultilevel"/>
    <w:tmpl w:val="01A6AAB2"/>
    <w:lvl w:ilvl="0" w:tplc="4BDA51D2">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30191D"/>
    <w:multiLevelType w:val="hybridMultilevel"/>
    <w:tmpl w:val="B1B05D0E"/>
    <w:lvl w:ilvl="0" w:tplc="3B349E6C">
      <w:start w:val="1"/>
      <w:numFmt w:val="bullet"/>
      <w:lvlText w:val=""/>
      <w:lvlJc w:val="left"/>
      <w:pPr>
        <w:ind w:left="1080" w:hanging="720"/>
      </w:pPr>
      <w:rPr>
        <w:rFonts w:ascii="Wingdings" w:hAnsi="Wingding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73571"/>
    <w:multiLevelType w:val="hybridMultilevel"/>
    <w:tmpl w:val="395CD776"/>
    <w:lvl w:ilvl="0" w:tplc="4FFE34F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2D852F5"/>
    <w:multiLevelType w:val="hybridMultilevel"/>
    <w:tmpl w:val="85DCECEE"/>
    <w:lvl w:ilvl="0" w:tplc="BC9AE77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9145E3"/>
    <w:multiLevelType w:val="hybridMultilevel"/>
    <w:tmpl w:val="0F56A8B4"/>
    <w:lvl w:ilvl="0" w:tplc="6D48BFE4">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15:restartNumberingAfterBreak="0">
    <w:nsid w:val="37F62315"/>
    <w:multiLevelType w:val="hybridMultilevel"/>
    <w:tmpl w:val="4022EA94"/>
    <w:lvl w:ilvl="0" w:tplc="AD3C4772">
      <w:start w:val="1"/>
      <w:numFmt w:val="decimal"/>
      <w:pStyle w:val="ListBullet"/>
      <w:lvlText w:val="%1-"/>
      <w:lvlJc w:val="left"/>
      <w:pPr>
        <w:tabs>
          <w:tab w:val="num" w:pos="1491"/>
        </w:tabs>
        <w:ind w:left="851" w:firstLine="64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8A265D7"/>
    <w:multiLevelType w:val="hybridMultilevel"/>
    <w:tmpl w:val="4166456E"/>
    <w:lvl w:ilvl="0" w:tplc="203C12B0">
      <w:start w:val="1"/>
      <w:numFmt w:val="decimal"/>
      <w:lvlText w:val="%1-"/>
      <w:lvlJc w:val="left"/>
      <w:pPr>
        <w:tabs>
          <w:tab w:val="num" w:pos="1557"/>
        </w:tabs>
        <w:ind w:left="1557" w:hanging="9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15:restartNumberingAfterBreak="0">
    <w:nsid w:val="39A36043"/>
    <w:multiLevelType w:val="hybridMultilevel"/>
    <w:tmpl w:val="AAC6FB7E"/>
    <w:lvl w:ilvl="0" w:tplc="FA7C04AC">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3A367A9F"/>
    <w:multiLevelType w:val="hybridMultilevel"/>
    <w:tmpl w:val="EA7C19FE"/>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E37C4"/>
    <w:multiLevelType w:val="hybridMultilevel"/>
    <w:tmpl w:val="AC76C008"/>
    <w:lvl w:ilvl="0" w:tplc="AD44B4A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D30E46"/>
    <w:multiLevelType w:val="hybridMultilevel"/>
    <w:tmpl w:val="0FE04D82"/>
    <w:lvl w:ilvl="0" w:tplc="E5A22EBA">
      <w:numFmt w:val="bullet"/>
      <w:lvlText w:val="-"/>
      <w:lvlJc w:val="left"/>
      <w:pPr>
        <w:ind w:left="763" w:hanging="360"/>
      </w:pPr>
      <w:rPr>
        <w:rFonts w:ascii="Times New Roman" w:eastAsia="Times New Roman" w:hAnsi="Times New Roman" w:cs="DecoType Naskh Variants" w:hint="default"/>
        <w:b/>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8" w15:restartNumberingAfterBreak="0">
    <w:nsid w:val="48703E18"/>
    <w:multiLevelType w:val="hybridMultilevel"/>
    <w:tmpl w:val="CA8AC9A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8259E"/>
    <w:multiLevelType w:val="hybridMultilevel"/>
    <w:tmpl w:val="F12CA3CA"/>
    <w:lvl w:ilvl="0" w:tplc="ABB81F0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E23EF"/>
    <w:multiLevelType w:val="hybridMultilevel"/>
    <w:tmpl w:val="1F1E13EE"/>
    <w:lvl w:ilvl="0" w:tplc="2998154A">
      <w:start w:val="1"/>
      <w:numFmt w:val="decimal"/>
      <w:lvlText w:val="%1-"/>
      <w:lvlJc w:val="left"/>
      <w:pPr>
        <w:ind w:left="1551" w:hanging="72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31" w15:restartNumberingAfterBreak="0">
    <w:nsid w:val="532C79D6"/>
    <w:multiLevelType w:val="hybridMultilevel"/>
    <w:tmpl w:val="16FACFB0"/>
    <w:lvl w:ilvl="0" w:tplc="163EC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04A6D"/>
    <w:multiLevelType w:val="hybridMultilevel"/>
    <w:tmpl w:val="ECA6263C"/>
    <w:lvl w:ilvl="0" w:tplc="56C67AD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98377B"/>
    <w:multiLevelType w:val="hybridMultilevel"/>
    <w:tmpl w:val="CF4E8340"/>
    <w:lvl w:ilvl="0" w:tplc="8A80B17E">
      <w:start w:val="1"/>
      <w:numFmt w:val="decimal"/>
      <w:lvlText w:val="%1-"/>
      <w:lvlJc w:val="left"/>
      <w:pPr>
        <w:ind w:left="945" w:hanging="585"/>
      </w:pPr>
      <w:rPr>
        <w:rFonts w:ascii="Calibri" w:hAnsi="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E326D0"/>
    <w:multiLevelType w:val="hybridMultilevel"/>
    <w:tmpl w:val="4252B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B308E4"/>
    <w:multiLevelType w:val="hybridMultilevel"/>
    <w:tmpl w:val="DB3C1EEA"/>
    <w:lvl w:ilvl="0" w:tplc="D8D031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C0BAC"/>
    <w:multiLevelType w:val="hybridMultilevel"/>
    <w:tmpl w:val="DBDAB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1C6724"/>
    <w:multiLevelType w:val="hybridMultilevel"/>
    <w:tmpl w:val="1490403C"/>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D7A17"/>
    <w:multiLevelType w:val="hybridMultilevel"/>
    <w:tmpl w:val="C4185160"/>
    <w:lvl w:ilvl="0" w:tplc="3DA07DE6">
      <w:start w:val="1"/>
      <w:numFmt w:val="decimal"/>
      <w:lvlText w:val="%1-"/>
      <w:lvlJc w:val="left"/>
      <w:pPr>
        <w:tabs>
          <w:tab w:val="num" w:pos="1572"/>
        </w:tabs>
        <w:ind w:left="1572" w:hanging="1005"/>
      </w:pPr>
      <w:rPr>
        <w:rFonts w:hint="default"/>
        <w:b/>
        <w:bCs/>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71D664E1"/>
    <w:multiLevelType w:val="hybridMultilevel"/>
    <w:tmpl w:val="B73CFF10"/>
    <w:lvl w:ilvl="0" w:tplc="F06C0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549F9"/>
    <w:multiLevelType w:val="hybridMultilevel"/>
    <w:tmpl w:val="AAE244BC"/>
    <w:lvl w:ilvl="0" w:tplc="71CE475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36017F"/>
    <w:multiLevelType w:val="hybridMultilevel"/>
    <w:tmpl w:val="74401A16"/>
    <w:lvl w:ilvl="0" w:tplc="8748616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B886E5A"/>
    <w:multiLevelType w:val="hybridMultilevel"/>
    <w:tmpl w:val="4BB01D04"/>
    <w:lvl w:ilvl="0" w:tplc="E7683C1C">
      <w:start w:val="1"/>
      <w:numFmt w:val="decimal"/>
      <w:lvlText w:val="%1-"/>
      <w:lvlJc w:val="left"/>
      <w:pPr>
        <w:ind w:left="720" w:hanging="360"/>
      </w:pPr>
      <w:rPr>
        <w:rFonts w:hint="default"/>
        <w:b/>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2"/>
  </w:num>
  <w:num w:numId="3">
    <w:abstractNumId w:val="23"/>
  </w:num>
  <w:num w:numId="4">
    <w:abstractNumId w:val="39"/>
  </w:num>
  <w:num w:numId="5">
    <w:abstractNumId w:val="7"/>
  </w:num>
  <w:num w:numId="6">
    <w:abstractNumId w:val="24"/>
  </w:num>
  <w:num w:numId="7">
    <w:abstractNumId w:val="21"/>
  </w:num>
  <w:num w:numId="8">
    <w:abstractNumId w:val="0"/>
  </w:num>
  <w:num w:numId="9">
    <w:abstractNumId w:val="18"/>
  </w:num>
  <w:num w:numId="10">
    <w:abstractNumId w:val="25"/>
  </w:num>
  <w:num w:numId="11">
    <w:abstractNumId w:val="38"/>
  </w:num>
  <w:num w:numId="12">
    <w:abstractNumId w:val="36"/>
  </w:num>
  <w:num w:numId="13">
    <w:abstractNumId w:val="17"/>
  </w:num>
  <w:num w:numId="14">
    <w:abstractNumId w:val="26"/>
  </w:num>
  <w:num w:numId="15">
    <w:abstractNumId w:val="13"/>
  </w:num>
  <w:num w:numId="16">
    <w:abstractNumId w:val="29"/>
  </w:num>
  <w:num w:numId="17">
    <w:abstractNumId w:val="34"/>
  </w:num>
  <w:num w:numId="18">
    <w:abstractNumId w:val="31"/>
  </w:num>
  <w:num w:numId="19">
    <w:abstractNumId w:val="14"/>
  </w:num>
  <w:num w:numId="20">
    <w:abstractNumId w:val="41"/>
  </w:num>
  <w:num w:numId="21">
    <w:abstractNumId w:val="9"/>
  </w:num>
  <w:num w:numId="22">
    <w:abstractNumId w:val="8"/>
  </w:num>
  <w:num w:numId="23">
    <w:abstractNumId w:val="1"/>
  </w:num>
  <w:num w:numId="24">
    <w:abstractNumId w:val="10"/>
  </w:num>
  <w:num w:numId="25">
    <w:abstractNumId w:val="42"/>
  </w:num>
  <w:num w:numId="26">
    <w:abstractNumId w:val="28"/>
  </w:num>
  <w:num w:numId="27">
    <w:abstractNumId w:val="40"/>
  </w:num>
  <w:num w:numId="28">
    <w:abstractNumId w:val="4"/>
  </w:num>
  <w:num w:numId="29">
    <w:abstractNumId w:val="3"/>
  </w:num>
  <w:num w:numId="30">
    <w:abstractNumId w:val="5"/>
  </w:num>
  <w:num w:numId="31">
    <w:abstractNumId w:val="6"/>
  </w:num>
  <w:num w:numId="32">
    <w:abstractNumId w:val="2"/>
  </w:num>
  <w:num w:numId="33">
    <w:abstractNumId w:val="43"/>
  </w:num>
  <w:num w:numId="34">
    <w:abstractNumId w:val="37"/>
  </w:num>
  <w:num w:numId="35">
    <w:abstractNumId w:val="32"/>
  </w:num>
  <w:num w:numId="36">
    <w:abstractNumId w:val="30"/>
  </w:num>
  <w:num w:numId="37">
    <w:abstractNumId w:val="19"/>
  </w:num>
  <w:num w:numId="38">
    <w:abstractNumId w:val="15"/>
  </w:num>
  <w:num w:numId="39">
    <w:abstractNumId w:val="16"/>
  </w:num>
  <w:num w:numId="40">
    <w:abstractNumId w:val="20"/>
  </w:num>
  <w:num w:numId="41">
    <w:abstractNumId w:val="11"/>
  </w:num>
  <w:num w:numId="42">
    <w:abstractNumId w:val="27"/>
  </w:num>
  <w:num w:numId="43">
    <w:abstractNumId w:val="12"/>
  </w:num>
  <w:num w:numId="44">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TrueType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2"/>
    <w:rsid w:val="0000043C"/>
    <w:rsid w:val="00000466"/>
    <w:rsid w:val="0000052A"/>
    <w:rsid w:val="000005D1"/>
    <w:rsid w:val="00000B5E"/>
    <w:rsid w:val="00000D9F"/>
    <w:rsid w:val="0000107F"/>
    <w:rsid w:val="000011DE"/>
    <w:rsid w:val="000012E7"/>
    <w:rsid w:val="00001848"/>
    <w:rsid w:val="000018C1"/>
    <w:rsid w:val="0000196A"/>
    <w:rsid w:val="00001B8A"/>
    <w:rsid w:val="000021BE"/>
    <w:rsid w:val="00002557"/>
    <w:rsid w:val="000027FE"/>
    <w:rsid w:val="000029AF"/>
    <w:rsid w:val="00002ABA"/>
    <w:rsid w:val="00003347"/>
    <w:rsid w:val="00003378"/>
    <w:rsid w:val="000034CC"/>
    <w:rsid w:val="0000408C"/>
    <w:rsid w:val="0000620B"/>
    <w:rsid w:val="00006252"/>
    <w:rsid w:val="00007231"/>
    <w:rsid w:val="00007527"/>
    <w:rsid w:val="000076E0"/>
    <w:rsid w:val="000103B9"/>
    <w:rsid w:val="0001046B"/>
    <w:rsid w:val="000118E0"/>
    <w:rsid w:val="00011D0B"/>
    <w:rsid w:val="00012303"/>
    <w:rsid w:val="0001253D"/>
    <w:rsid w:val="00012975"/>
    <w:rsid w:val="00013240"/>
    <w:rsid w:val="0001390D"/>
    <w:rsid w:val="00013D17"/>
    <w:rsid w:val="00013FBC"/>
    <w:rsid w:val="000149C0"/>
    <w:rsid w:val="00014B59"/>
    <w:rsid w:val="00014EAB"/>
    <w:rsid w:val="00015100"/>
    <w:rsid w:val="00015117"/>
    <w:rsid w:val="00016C66"/>
    <w:rsid w:val="000204F6"/>
    <w:rsid w:val="0002091E"/>
    <w:rsid w:val="00020A1B"/>
    <w:rsid w:val="00020AE5"/>
    <w:rsid w:val="00020C45"/>
    <w:rsid w:val="00020C7A"/>
    <w:rsid w:val="00020CC7"/>
    <w:rsid w:val="00021ABB"/>
    <w:rsid w:val="00022C55"/>
    <w:rsid w:val="00022D2F"/>
    <w:rsid w:val="00022FC8"/>
    <w:rsid w:val="000231F6"/>
    <w:rsid w:val="00023888"/>
    <w:rsid w:val="00024283"/>
    <w:rsid w:val="00024810"/>
    <w:rsid w:val="00024BE2"/>
    <w:rsid w:val="000256CF"/>
    <w:rsid w:val="00025CAD"/>
    <w:rsid w:val="00025F9E"/>
    <w:rsid w:val="00026273"/>
    <w:rsid w:val="000277B4"/>
    <w:rsid w:val="00027C17"/>
    <w:rsid w:val="000303F1"/>
    <w:rsid w:val="00031FAE"/>
    <w:rsid w:val="0003226E"/>
    <w:rsid w:val="00032582"/>
    <w:rsid w:val="000331C1"/>
    <w:rsid w:val="00033569"/>
    <w:rsid w:val="000335FA"/>
    <w:rsid w:val="000336BA"/>
    <w:rsid w:val="0003396C"/>
    <w:rsid w:val="00033E6D"/>
    <w:rsid w:val="00034CF0"/>
    <w:rsid w:val="00034DD7"/>
    <w:rsid w:val="00034FAF"/>
    <w:rsid w:val="0003518B"/>
    <w:rsid w:val="000359BC"/>
    <w:rsid w:val="00035D16"/>
    <w:rsid w:val="0003638B"/>
    <w:rsid w:val="00036A6E"/>
    <w:rsid w:val="00036CAF"/>
    <w:rsid w:val="0003774A"/>
    <w:rsid w:val="00037C33"/>
    <w:rsid w:val="00040291"/>
    <w:rsid w:val="00041056"/>
    <w:rsid w:val="00041136"/>
    <w:rsid w:val="00042273"/>
    <w:rsid w:val="0004267A"/>
    <w:rsid w:val="0004297E"/>
    <w:rsid w:val="0004322C"/>
    <w:rsid w:val="000437E3"/>
    <w:rsid w:val="00043DAA"/>
    <w:rsid w:val="0004422B"/>
    <w:rsid w:val="0004452C"/>
    <w:rsid w:val="000447DA"/>
    <w:rsid w:val="00044FA0"/>
    <w:rsid w:val="0004520A"/>
    <w:rsid w:val="00045AF6"/>
    <w:rsid w:val="00045DB6"/>
    <w:rsid w:val="00047CBF"/>
    <w:rsid w:val="00047D3C"/>
    <w:rsid w:val="0005032A"/>
    <w:rsid w:val="00050668"/>
    <w:rsid w:val="00050A3D"/>
    <w:rsid w:val="00050FB3"/>
    <w:rsid w:val="000515D5"/>
    <w:rsid w:val="00051783"/>
    <w:rsid w:val="00051A64"/>
    <w:rsid w:val="00051EB6"/>
    <w:rsid w:val="00052A8E"/>
    <w:rsid w:val="00052F39"/>
    <w:rsid w:val="00052F8B"/>
    <w:rsid w:val="000535D0"/>
    <w:rsid w:val="00053CF8"/>
    <w:rsid w:val="000544D8"/>
    <w:rsid w:val="000547A9"/>
    <w:rsid w:val="00054A6D"/>
    <w:rsid w:val="00054CB1"/>
    <w:rsid w:val="00055252"/>
    <w:rsid w:val="0005555F"/>
    <w:rsid w:val="00055694"/>
    <w:rsid w:val="00056213"/>
    <w:rsid w:val="00056B69"/>
    <w:rsid w:val="00056FA1"/>
    <w:rsid w:val="000570FD"/>
    <w:rsid w:val="000574AD"/>
    <w:rsid w:val="000579D4"/>
    <w:rsid w:val="00057FBC"/>
    <w:rsid w:val="0006038E"/>
    <w:rsid w:val="00060BE0"/>
    <w:rsid w:val="000615F0"/>
    <w:rsid w:val="00061633"/>
    <w:rsid w:val="00061689"/>
    <w:rsid w:val="0006188F"/>
    <w:rsid w:val="00061C44"/>
    <w:rsid w:val="00061C58"/>
    <w:rsid w:val="000620E8"/>
    <w:rsid w:val="00062261"/>
    <w:rsid w:val="000622B6"/>
    <w:rsid w:val="00062349"/>
    <w:rsid w:val="000627D0"/>
    <w:rsid w:val="00062906"/>
    <w:rsid w:val="00062A29"/>
    <w:rsid w:val="00063125"/>
    <w:rsid w:val="00063E13"/>
    <w:rsid w:val="00063ED1"/>
    <w:rsid w:val="00063F3F"/>
    <w:rsid w:val="00063F46"/>
    <w:rsid w:val="000641C7"/>
    <w:rsid w:val="000645F2"/>
    <w:rsid w:val="000654F5"/>
    <w:rsid w:val="000655C5"/>
    <w:rsid w:val="000661DF"/>
    <w:rsid w:val="00066E74"/>
    <w:rsid w:val="0006719B"/>
    <w:rsid w:val="0006728C"/>
    <w:rsid w:val="000672FE"/>
    <w:rsid w:val="000674BD"/>
    <w:rsid w:val="00067584"/>
    <w:rsid w:val="000677AA"/>
    <w:rsid w:val="00067C38"/>
    <w:rsid w:val="00067F23"/>
    <w:rsid w:val="00070068"/>
    <w:rsid w:val="0007022D"/>
    <w:rsid w:val="00070E0C"/>
    <w:rsid w:val="00071415"/>
    <w:rsid w:val="000716EE"/>
    <w:rsid w:val="00071AE8"/>
    <w:rsid w:val="00072749"/>
    <w:rsid w:val="00072D06"/>
    <w:rsid w:val="0007354B"/>
    <w:rsid w:val="00073612"/>
    <w:rsid w:val="00073CFB"/>
    <w:rsid w:val="00073FCF"/>
    <w:rsid w:val="00074131"/>
    <w:rsid w:val="00074B34"/>
    <w:rsid w:val="00074E0B"/>
    <w:rsid w:val="00074FB6"/>
    <w:rsid w:val="000755C2"/>
    <w:rsid w:val="00075C8D"/>
    <w:rsid w:val="000766E5"/>
    <w:rsid w:val="0007708E"/>
    <w:rsid w:val="00077622"/>
    <w:rsid w:val="0007774F"/>
    <w:rsid w:val="00077D48"/>
    <w:rsid w:val="00077E1F"/>
    <w:rsid w:val="00080B52"/>
    <w:rsid w:val="00080E76"/>
    <w:rsid w:val="00081107"/>
    <w:rsid w:val="00081C86"/>
    <w:rsid w:val="00082197"/>
    <w:rsid w:val="00082765"/>
    <w:rsid w:val="000827CD"/>
    <w:rsid w:val="00082AE6"/>
    <w:rsid w:val="000838B3"/>
    <w:rsid w:val="0008424A"/>
    <w:rsid w:val="000848F0"/>
    <w:rsid w:val="00084E95"/>
    <w:rsid w:val="000858D2"/>
    <w:rsid w:val="0008603E"/>
    <w:rsid w:val="00086305"/>
    <w:rsid w:val="00086684"/>
    <w:rsid w:val="000868F9"/>
    <w:rsid w:val="00086A89"/>
    <w:rsid w:val="00086B29"/>
    <w:rsid w:val="00087CED"/>
    <w:rsid w:val="00087F5D"/>
    <w:rsid w:val="0009040C"/>
    <w:rsid w:val="00090673"/>
    <w:rsid w:val="00091474"/>
    <w:rsid w:val="00091ACB"/>
    <w:rsid w:val="00091AFC"/>
    <w:rsid w:val="00091BF4"/>
    <w:rsid w:val="00092469"/>
    <w:rsid w:val="00092B97"/>
    <w:rsid w:val="000932C3"/>
    <w:rsid w:val="00093C8B"/>
    <w:rsid w:val="00094E2F"/>
    <w:rsid w:val="00095043"/>
    <w:rsid w:val="0009505D"/>
    <w:rsid w:val="000961A1"/>
    <w:rsid w:val="0009641D"/>
    <w:rsid w:val="000964AA"/>
    <w:rsid w:val="0009657D"/>
    <w:rsid w:val="000966AA"/>
    <w:rsid w:val="000968AF"/>
    <w:rsid w:val="00096929"/>
    <w:rsid w:val="0009737B"/>
    <w:rsid w:val="000979F0"/>
    <w:rsid w:val="000A06B5"/>
    <w:rsid w:val="000A1254"/>
    <w:rsid w:val="000A1C43"/>
    <w:rsid w:val="000A2389"/>
    <w:rsid w:val="000A246F"/>
    <w:rsid w:val="000A2ED0"/>
    <w:rsid w:val="000A3663"/>
    <w:rsid w:val="000A37C3"/>
    <w:rsid w:val="000A3EF2"/>
    <w:rsid w:val="000A4624"/>
    <w:rsid w:val="000A5344"/>
    <w:rsid w:val="000A5744"/>
    <w:rsid w:val="000A5F85"/>
    <w:rsid w:val="000A6A1B"/>
    <w:rsid w:val="000A707F"/>
    <w:rsid w:val="000A745B"/>
    <w:rsid w:val="000B003E"/>
    <w:rsid w:val="000B0501"/>
    <w:rsid w:val="000B091E"/>
    <w:rsid w:val="000B0CA4"/>
    <w:rsid w:val="000B0EB0"/>
    <w:rsid w:val="000B0EF5"/>
    <w:rsid w:val="000B1068"/>
    <w:rsid w:val="000B1404"/>
    <w:rsid w:val="000B1AA5"/>
    <w:rsid w:val="000B1AB4"/>
    <w:rsid w:val="000B1DAF"/>
    <w:rsid w:val="000B1EB0"/>
    <w:rsid w:val="000B2CB3"/>
    <w:rsid w:val="000B3314"/>
    <w:rsid w:val="000B3374"/>
    <w:rsid w:val="000B3457"/>
    <w:rsid w:val="000B41D0"/>
    <w:rsid w:val="000B45BB"/>
    <w:rsid w:val="000B4D80"/>
    <w:rsid w:val="000B703F"/>
    <w:rsid w:val="000B7ADF"/>
    <w:rsid w:val="000C101C"/>
    <w:rsid w:val="000C1143"/>
    <w:rsid w:val="000C15A2"/>
    <w:rsid w:val="000C1B61"/>
    <w:rsid w:val="000C1D56"/>
    <w:rsid w:val="000C1E52"/>
    <w:rsid w:val="000C25EA"/>
    <w:rsid w:val="000C2BE9"/>
    <w:rsid w:val="000C2C0F"/>
    <w:rsid w:val="000C3736"/>
    <w:rsid w:val="000C4121"/>
    <w:rsid w:val="000C47F1"/>
    <w:rsid w:val="000C516D"/>
    <w:rsid w:val="000C56D3"/>
    <w:rsid w:val="000C6249"/>
    <w:rsid w:val="000C6C0A"/>
    <w:rsid w:val="000C6FE0"/>
    <w:rsid w:val="000C70CE"/>
    <w:rsid w:val="000C7787"/>
    <w:rsid w:val="000C7880"/>
    <w:rsid w:val="000C7CE6"/>
    <w:rsid w:val="000D0012"/>
    <w:rsid w:val="000D0320"/>
    <w:rsid w:val="000D070F"/>
    <w:rsid w:val="000D0D6B"/>
    <w:rsid w:val="000D0F82"/>
    <w:rsid w:val="000D11DB"/>
    <w:rsid w:val="000D1283"/>
    <w:rsid w:val="000D1729"/>
    <w:rsid w:val="000D299F"/>
    <w:rsid w:val="000D3152"/>
    <w:rsid w:val="000D31DE"/>
    <w:rsid w:val="000D3E44"/>
    <w:rsid w:val="000D3F21"/>
    <w:rsid w:val="000D58DA"/>
    <w:rsid w:val="000D5A06"/>
    <w:rsid w:val="000D5D66"/>
    <w:rsid w:val="000D6368"/>
    <w:rsid w:val="000D7676"/>
    <w:rsid w:val="000E0E4D"/>
    <w:rsid w:val="000E116B"/>
    <w:rsid w:val="000E1419"/>
    <w:rsid w:val="000E18E6"/>
    <w:rsid w:val="000E24BC"/>
    <w:rsid w:val="000E27D2"/>
    <w:rsid w:val="000E28A9"/>
    <w:rsid w:val="000E2946"/>
    <w:rsid w:val="000E2EF0"/>
    <w:rsid w:val="000E3A34"/>
    <w:rsid w:val="000E3BCB"/>
    <w:rsid w:val="000E413E"/>
    <w:rsid w:val="000E507D"/>
    <w:rsid w:val="000E543B"/>
    <w:rsid w:val="000E5547"/>
    <w:rsid w:val="000E5BEE"/>
    <w:rsid w:val="000E5C26"/>
    <w:rsid w:val="000E5DDC"/>
    <w:rsid w:val="000E70B5"/>
    <w:rsid w:val="000E7190"/>
    <w:rsid w:val="000E7288"/>
    <w:rsid w:val="000E72C4"/>
    <w:rsid w:val="000E74AE"/>
    <w:rsid w:val="000E7908"/>
    <w:rsid w:val="000E7EC3"/>
    <w:rsid w:val="000F031F"/>
    <w:rsid w:val="000F044D"/>
    <w:rsid w:val="000F0945"/>
    <w:rsid w:val="000F0A56"/>
    <w:rsid w:val="000F1108"/>
    <w:rsid w:val="000F19C0"/>
    <w:rsid w:val="000F19F7"/>
    <w:rsid w:val="000F209E"/>
    <w:rsid w:val="000F248C"/>
    <w:rsid w:val="000F27E1"/>
    <w:rsid w:val="000F30BC"/>
    <w:rsid w:val="000F3440"/>
    <w:rsid w:val="000F358E"/>
    <w:rsid w:val="000F4112"/>
    <w:rsid w:val="000F4182"/>
    <w:rsid w:val="000F4264"/>
    <w:rsid w:val="000F47CA"/>
    <w:rsid w:val="000F5A99"/>
    <w:rsid w:val="000F5F47"/>
    <w:rsid w:val="000F677A"/>
    <w:rsid w:val="000F7689"/>
    <w:rsid w:val="000F78E2"/>
    <w:rsid w:val="000F7B74"/>
    <w:rsid w:val="00100E1A"/>
    <w:rsid w:val="00100E25"/>
    <w:rsid w:val="001013E7"/>
    <w:rsid w:val="00101D49"/>
    <w:rsid w:val="00101FFC"/>
    <w:rsid w:val="00103729"/>
    <w:rsid w:val="001041FD"/>
    <w:rsid w:val="00104236"/>
    <w:rsid w:val="001045A2"/>
    <w:rsid w:val="00104FFF"/>
    <w:rsid w:val="00105216"/>
    <w:rsid w:val="0010545D"/>
    <w:rsid w:val="001057B5"/>
    <w:rsid w:val="0010592E"/>
    <w:rsid w:val="00105968"/>
    <w:rsid w:val="00105A1A"/>
    <w:rsid w:val="00105B3E"/>
    <w:rsid w:val="00105F34"/>
    <w:rsid w:val="001060AF"/>
    <w:rsid w:val="00106292"/>
    <w:rsid w:val="0010630F"/>
    <w:rsid w:val="001068CB"/>
    <w:rsid w:val="0010737C"/>
    <w:rsid w:val="00107DB1"/>
    <w:rsid w:val="00110152"/>
    <w:rsid w:val="001105F9"/>
    <w:rsid w:val="001106E2"/>
    <w:rsid w:val="0011084C"/>
    <w:rsid w:val="00110F27"/>
    <w:rsid w:val="00111221"/>
    <w:rsid w:val="00111515"/>
    <w:rsid w:val="0011179B"/>
    <w:rsid w:val="001119B4"/>
    <w:rsid w:val="00111F6A"/>
    <w:rsid w:val="0011202F"/>
    <w:rsid w:val="00112714"/>
    <w:rsid w:val="00112823"/>
    <w:rsid w:val="001129EA"/>
    <w:rsid w:val="001144C9"/>
    <w:rsid w:val="00115260"/>
    <w:rsid w:val="00115509"/>
    <w:rsid w:val="00115FB6"/>
    <w:rsid w:val="001161D1"/>
    <w:rsid w:val="00116425"/>
    <w:rsid w:val="00116784"/>
    <w:rsid w:val="00116EDB"/>
    <w:rsid w:val="00117276"/>
    <w:rsid w:val="00117C9E"/>
    <w:rsid w:val="00117F71"/>
    <w:rsid w:val="00120980"/>
    <w:rsid w:val="0012212F"/>
    <w:rsid w:val="001221F1"/>
    <w:rsid w:val="00122291"/>
    <w:rsid w:val="00122EA6"/>
    <w:rsid w:val="00122F60"/>
    <w:rsid w:val="001236AE"/>
    <w:rsid w:val="00123BE2"/>
    <w:rsid w:val="0012474E"/>
    <w:rsid w:val="00124FDA"/>
    <w:rsid w:val="00124FEF"/>
    <w:rsid w:val="00125CDD"/>
    <w:rsid w:val="001261EA"/>
    <w:rsid w:val="001265F8"/>
    <w:rsid w:val="001269FF"/>
    <w:rsid w:val="00126CA2"/>
    <w:rsid w:val="00127587"/>
    <w:rsid w:val="00127642"/>
    <w:rsid w:val="00127AAF"/>
    <w:rsid w:val="00127B24"/>
    <w:rsid w:val="00130739"/>
    <w:rsid w:val="00130768"/>
    <w:rsid w:val="001308DF"/>
    <w:rsid w:val="00130A51"/>
    <w:rsid w:val="00130CD5"/>
    <w:rsid w:val="00130DF4"/>
    <w:rsid w:val="00131665"/>
    <w:rsid w:val="00131DEC"/>
    <w:rsid w:val="001322AF"/>
    <w:rsid w:val="001328E8"/>
    <w:rsid w:val="0013439E"/>
    <w:rsid w:val="0013440A"/>
    <w:rsid w:val="00134C22"/>
    <w:rsid w:val="0013500D"/>
    <w:rsid w:val="001352D2"/>
    <w:rsid w:val="00135763"/>
    <w:rsid w:val="001361C2"/>
    <w:rsid w:val="00136580"/>
    <w:rsid w:val="00136690"/>
    <w:rsid w:val="0013674F"/>
    <w:rsid w:val="001367FA"/>
    <w:rsid w:val="00136977"/>
    <w:rsid w:val="00136ECC"/>
    <w:rsid w:val="00137438"/>
    <w:rsid w:val="00137581"/>
    <w:rsid w:val="00137AB2"/>
    <w:rsid w:val="00137BA5"/>
    <w:rsid w:val="0014095D"/>
    <w:rsid w:val="00141285"/>
    <w:rsid w:val="00141F40"/>
    <w:rsid w:val="00142109"/>
    <w:rsid w:val="001421C7"/>
    <w:rsid w:val="00142527"/>
    <w:rsid w:val="0014288E"/>
    <w:rsid w:val="00143186"/>
    <w:rsid w:val="001433BA"/>
    <w:rsid w:val="00143D1B"/>
    <w:rsid w:val="001448E5"/>
    <w:rsid w:val="00144A8A"/>
    <w:rsid w:val="001453CB"/>
    <w:rsid w:val="0014568B"/>
    <w:rsid w:val="00145B37"/>
    <w:rsid w:val="0014634D"/>
    <w:rsid w:val="001464D9"/>
    <w:rsid w:val="001468DD"/>
    <w:rsid w:val="00146B76"/>
    <w:rsid w:val="00147023"/>
    <w:rsid w:val="00147A04"/>
    <w:rsid w:val="00147F23"/>
    <w:rsid w:val="001503FD"/>
    <w:rsid w:val="00150AAE"/>
    <w:rsid w:val="00151831"/>
    <w:rsid w:val="00152C14"/>
    <w:rsid w:val="001530AC"/>
    <w:rsid w:val="001532D9"/>
    <w:rsid w:val="001533ED"/>
    <w:rsid w:val="001539AC"/>
    <w:rsid w:val="00153D3D"/>
    <w:rsid w:val="001540E9"/>
    <w:rsid w:val="0015422F"/>
    <w:rsid w:val="00154EE7"/>
    <w:rsid w:val="00155BA7"/>
    <w:rsid w:val="00156D3E"/>
    <w:rsid w:val="00156FE1"/>
    <w:rsid w:val="00157CD4"/>
    <w:rsid w:val="00161117"/>
    <w:rsid w:val="00161C6E"/>
    <w:rsid w:val="00162046"/>
    <w:rsid w:val="001621ED"/>
    <w:rsid w:val="00162B91"/>
    <w:rsid w:val="00162CDC"/>
    <w:rsid w:val="0016375D"/>
    <w:rsid w:val="001640CD"/>
    <w:rsid w:val="0016433E"/>
    <w:rsid w:val="00164E02"/>
    <w:rsid w:val="00165112"/>
    <w:rsid w:val="001651E5"/>
    <w:rsid w:val="00165352"/>
    <w:rsid w:val="001653B5"/>
    <w:rsid w:val="00165435"/>
    <w:rsid w:val="00165E10"/>
    <w:rsid w:val="0016673B"/>
    <w:rsid w:val="001668CA"/>
    <w:rsid w:val="00166BF9"/>
    <w:rsid w:val="00166FC7"/>
    <w:rsid w:val="001701D2"/>
    <w:rsid w:val="001705BB"/>
    <w:rsid w:val="00170705"/>
    <w:rsid w:val="00171346"/>
    <w:rsid w:val="00171413"/>
    <w:rsid w:val="00171E0A"/>
    <w:rsid w:val="001728C9"/>
    <w:rsid w:val="001732A3"/>
    <w:rsid w:val="001740BB"/>
    <w:rsid w:val="001742F6"/>
    <w:rsid w:val="001744DD"/>
    <w:rsid w:val="001745F3"/>
    <w:rsid w:val="001750D9"/>
    <w:rsid w:val="00175485"/>
    <w:rsid w:val="00175AAD"/>
    <w:rsid w:val="00175B35"/>
    <w:rsid w:val="00176C2D"/>
    <w:rsid w:val="00176D4A"/>
    <w:rsid w:val="00176D54"/>
    <w:rsid w:val="00177046"/>
    <w:rsid w:val="00177AC4"/>
    <w:rsid w:val="00177FCE"/>
    <w:rsid w:val="0018080F"/>
    <w:rsid w:val="00180D1E"/>
    <w:rsid w:val="0018118B"/>
    <w:rsid w:val="0018141B"/>
    <w:rsid w:val="001814CB"/>
    <w:rsid w:val="001823E4"/>
    <w:rsid w:val="00182E3A"/>
    <w:rsid w:val="00183237"/>
    <w:rsid w:val="00183C0F"/>
    <w:rsid w:val="0018476F"/>
    <w:rsid w:val="0018488A"/>
    <w:rsid w:val="00184DEF"/>
    <w:rsid w:val="00185B08"/>
    <w:rsid w:val="00185C18"/>
    <w:rsid w:val="001862B1"/>
    <w:rsid w:val="001864AE"/>
    <w:rsid w:val="00186FD0"/>
    <w:rsid w:val="0018714E"/>
    <w:rsid w:val="0018732B"/>
    <w:rsid w:val="001876A7"/>
    <w:rsid w:val="0018784E"/>
    <w:rsid w:val="001878A2"/>
    <w:rsid w:val="001901D9"/>
    <w:rsid w:val="00190496"/>
    <w:rsid w:val="00190694"/>
    <w:rsid w:val="001907E0"/>
    <w:rsid w:val="00191465"/>
    <w:rsid w:val="00191ACF"/>
    <w:rsid w:val="00191D54"/>
    <w:rsid w:val="00192133"/>
    <w:rsid w:val="00192A47"/>
    <w:rsid w:val="001931EA"/>
    <w:rsid w:val="001934FD"/>
    <w:rsid w:val="00193528"/>
    <w:rsid w:val="0019366B"/>
    <w:rsid w:val="00193C59"/>
    <w:rsid w:val="0019425C"/>
    <w:rsid w:val="00195091"/>
    <w:rsid w:val="001952D2"/>
    <w:rsid w:val="00195976"/>
    <w:rsid w:val="00196010"/>
    <w:rsid w:val="001961B5"/>
    <w:rsid w:val="0019651B"/>
    <w:rsid w:val="00196ECB"/>
    <w:rsid w:val="00197449"/>
    <w:rsid w:val="0019766D"/>
    <w:rsid w:val="001A059F"/>
    <w:rsid w:val="001A1754"/>
    <w:rsid w:val="001A310F"/>
    <w:rsid w:val="001A39C1"/>
    <w:rsid w:val="001A3B22"/>
    <w:rsid w:val="001A4101"/>
    <w:rsid w:val="001A478F"/>
    <w:rsid w:val="001A51ED"/>
    <w:rsid w:val="001A610B"/>
    <w:rsid w:val="001A66C7"/>
    <w:rsid w:val="001A681A"/>
    <w:rsid w:val="001A7035"/>
    <w:rsid w:val="001A707C"/>
    <w:rsid w:val="001B0363"/>
    <w:rsid w:val="001B12EC"/>
    <w:rsid w:val="001B148B"/>
    <w:rsid w:val="001B1547"/>
    <w:rsid w:val="001B22E7"/>
    <w:rsid w:val="001B29CD"/>
    <w:rsid w:val="001B3610"/>
    <w:rsid w:val="001B37BA"/>
    <w:rsid w:val="001B401A"/>
    <w:rsid w:val="001B45EB"/>
    <w:rsid w:val="001B4800"/>
    <w:rsid w:val="001B4DFD"/>
    <w:rsid w:val="001B5269"/>
    <w:rsid w:val="001B562A"/>
    <w:rsid w:val="001B5A61"/>
    <w:rsid w:val="001B5ABC"/>
    <w:rsid w:val="001B5DF5"/>
    <w:rsid w:val="001B5E2D"/>
    <w:rsid w:val="001B699D"/>
    <w:rsid w:val="001B6C16"/>
    <w:rsid w:val="001B7A34"/>
    <w:rsid w:val="001B7F36"/>
    <w:rsid w:val="001C096C"/>
    <w:rsid w:val="001C0D2E"/>
    <w:rsid w:val="001C0F3D"/>
    <w:rsid w:val="001C169D"/>
    <w:rsid w:val="001C173D"/>
    <w:rsid w:val="001C1B79"/>
    <w:rsid w:val="001C1D6B"/>
    <w:rsid w:val="001C240B"/>
    <w:rsid w:val="001C2433"/>
    <w:rsid w:val="001C26A3"/>
    <w:rsid w:val="001C27E0"/>
    <w:rsid w:val="001C30BE"/>
    <w:rsid w:val="001C356C"/>
    <w:rsid w:val="001C35A9"/>
    <w:rsid w:val="001C3621"/>
    <w:rsid w:val="001C408B"/>
    <w:rsid w:val="001C4395"/>
    <w:rsid w:val="001C4783"/>
    <w:rsid w:val="001C4C7A"/>
    <w:rsid w:val="001C56DF"/>
    <w:rsid w:val="001C5F52"/>
    <w:rsid w:val="001C618B"/>
    <w:rsid w:val="001C64E2"/>
    <w:rsid w:val="001C6CFC"/>
    <w:rsid w:val="001C6DF4"/>
    <w:rsid w:val="001C71B1"/>
    <w:rsid w:val="001C7295"/>
    <w:rsid w:val="001C7BF3"/>
    <w:rsid w:val="001D040D"/>
    <w:rsid w:val="001D0B97"/>
    <w:rsid w:val="001D1014"/>
    <w:rsid w:val="001D15F1"/>
    <w:rsid w:val="001D1727"/>
    <w:rsid w:val="001D19D0"/>
    <w:rsid w:val="001D1F7D"/>
    <w:rsid w:val="001D21E9"/>
    <w:rsid w:val="001D21EB"/>
    <w:rsid w:val="001D264C"/>
    <w:rsid w:val="001D2A47"/>
    <w:rsid w:val="001D2C33"/>
    <w:rsid w:val="001D2DDD"/>
    <w:rsid w:val="001D30A5"/>
    <w:rsid w:val="001D336B"/>
    <w:rsid w:val="001D362C"/>
    <w:rsid w:val="001D3A57"/>
    <w:rsid w:val="001D3D80"/>
    <w:rsid w:val="001D435A"/>
    <w:rsid w:val="001D44D3"/>
    <w:rsid w:val="001D507C"/>
    <w:rsid w:val="001D5DA3"/>
    <w:rsid w:val="001D69C9"/>
    <w:rsid w:val="001D6BF1"/>
    <w:rsid w:val="001D6D5B"/>
    <w:rsid w:val="001D705B"/>
    <w:rsid w:val="001D7150"/>
    <w:rsid w:val="001D754A"/>
    <w:rsid w:val="001E01FF"/>
    <w:rsid w:val="001E1784"/>
    <w:rsid w:val="001E1F39"/>
    <w:rsid w:val="001E1FB2"/>
    <w:rsid w:val="001E213A"/>
    <w:rsid w:val="001E2943"/>
    <w:rsid w:val="001E29A9"/>
    <w:rsid w:val="001E2BC0"/>
    <w:rsid w:val="001E3461"/>
    <w:rsid w:val="001E3657"/>
    <w:rsid w:val="001E368E"/>
    <w:rsid w:val="001E37BB"/>
    <w:rsid w:val="001E387E"/>
    <w:rsid w:val="001E3ADF"/>
    <w:rsid w:val="001E4495"/>
    <w:rsid w:val="001E44BB"/>
    <w:rsid w:val="001E4EF1"/>
    <w:rsid w:val="001E50FE"/>
    <w:rsid w:val="001E5452"/>
    <w:rsid w:val="001E55FB"/>
    <w:rsid w:val="001E5A57"/>
    <w:rsid w:val="001E5DB6"/>
    <w:rsid w:val="001E6CCD"/>
    <w:rsid w:val="001E6DE6"/>
    <w:rsid w:val="001E6E4C"/>
    <w:rsid w:val="001F0A6C"/>
    <w:rsid w:val="001F0C8C"/>
    <w:rsid w:val="001F2DF5"/>
    <w:rsid w:val="001F35B3"/>
    <w:rsid w:val="001F3C58"/>
    <w:rsid w:val="001F3F49"/>
    <w:rsid w:val="001F4264"/>
    <w:rsid w:val="001F44FD"/>
    <w:rsid w:val="001F4A8A"/>
    <w:rsid w:val="001F4B13"/>
    <w:rsid w:val="001F6B33"/>
    <w:rsid w:val="001F74A5"/>
    <w:rsid w:val="001F7677"/>
    <w:rsid w:val="0020027B"/>
    <w:rsid w:val="00200B0D"/>
    <w:rsid w:val="00200DEC"/>
    <w:rsid w:val="00201042"/>
    <w:rsid w:val="0020121C"/>
    <w:rsid w:val="002013B1"/>
    <w:rsid w:val="00201513"/>
    <w:rsid w:val="00201BFA"/>
    <w:rsid w:val="00202538"/>
    <w:rsid w:val="0020277E"/>
    <w:rsid w:val="0020295F"/>
    <w:rsid w:val="0020299C"/>
    <w:rsid w:val="00202EDA"/>
    <w:rsid w:val="00203139"/>
    <w:rsid w:val="002037E7"/>
    <w:rsid w:val="00203C9D"/>
    <w:rsid w:val="002040E6"/>
    <w:rsid w:val="00204171"/>
    <w:rsid w:val="002042D7"/>
    <w:rsid w:val="002044FB"/>
    <w:rsid w:val="0020466D"/>
    <w:rsid w:val="00204678"/>
    <w:rsid w:val="00205140"/>
    <w:rsid w:val="002055D7"/>
    <w:rsid w:val="00205DBB"/>
    <w:rsid w:val="002060E0"/>
    <w:rsid w:val="00206133"/>
    <w:rsid w:val="00207403"/>
    <w:rsid w:val="00207C2B"/>
    <w:rsid w:val="002104B2"/>
    <w:rsid w:val="0021055A"/>
    <w:rsid w:val="002108AF"/>
    <w:rsid w:val="002112B6"/>
    <w:rsid w:val="00211E21"/>
    <w:rsid w:val="00211E6D"/>
    <w:rsid w:val="00211FB8"/>
    <w:rsid w:val="0021209C"/>
    <w:rsid w:val="00212B51"/>
    <w:rsid w:val="00213160"/>
    <w:rsid w:val="00213983"/>
    <w:rsid w:val="00213BF1"/>
    <w:rsid w:val="00214AEA"/>
    <w:rsid w:val="00214D3A"/>
    <w:rsid w:val="002164A2"/>
    <w:rsid w:val="002168A5"/>
    <w:rsid w:val="00216F71"/>
    <w:rsid w:val="00217340"/>
    <w:rsid w:val="002174A1"/>
    <w:rsid w:val="002201C4"/>
    <w:rsid w:val="0022117A"/>
    <w:rsid w:val="0022128B"/>
    <w:rsid w:val="00221ABC"/>
    <w:rsid w:val="00221F1C"/>
    <w:rsid w:val="00222200"/>
    <w:rsid w:val="0022238E"/>
    <w:rsid w:val="00222E43"/>
    <w:rsid w:val="00223377"/>
    <w:rsid w:val="00223810"/>
    <w:rsid w:val="002250AA"/>
    <w:rsid w:val="00225188"/>
    <w:rsid w:val="0022582D"/>
    <w:rsid w:val="00225855"/>
    <w:rsid w:val="00225A67"/>
    <w:rsid w:val="00225BF1"/>
    <w:rsid w:val="00226FD8"/>
    <w:rsid w:val="00227345"/>
    <w:rsid w:val="00227A77"/>
    <w:rsid w:val="00227B45"/>
    <w:rsid w:val="00227DB6"/>
    <w:rsid w:val="00227ED1"/>
    <w:rsid w:val="00227F5C"/>
    <w:rsid w:val="002306F2"/>
    <w:rsid w:val="00230F36"/>
    <w:rsid w:val="0023101E"/>
    <w:rsid w:val="002317D4"/>
    <w:rsid w:val="00231A11"/>
    <w:rsid w:val="00231C46"/>
    <w:rsid w:val="00231D94"/>
    <w:rsid w:val="00232D1E"/>
    <w:rsid w:val="00233221"/>
    <w:rsid w:val="00234477"/>
    <w:rsid w:val="00234C00"/>
    <w:rsid w:val="00234E1F"/>
    <w:rsid w:val="00235DBF"/>
    <w:rsid w:val="00236B3D"/>
    <w:rsid w:val="00236BEF"/>
    <w:rsid w:val="00237757"/>
    <w:rsid w:val="00237CFF"/>
    <w:rsid w:val="00237EED"/>
    <w:rsid w:val="002405F2"/>
    <w:rsid w:val="0024076E"/>
    <w:rsid w:val="00240F1E"/>
    <w:rsid w:val="00241056"/>
    <w:rsid w:val="0024179F"/>
    <w:rsid w:val="0024184B"/>
    <w:rsid w:val="00242C4B"/>
    <w:rsid w:val="00243697"/>
    <w:rsid w:val="002436CB"/>
    <w:rsid w:val="00243914"/>
    <w:rsid w:val="0024406A"/>
    <w:rsid w:val="00245146"/>
    <w:rsid w:val="002452C8"/>
    <w:rsid w:val="00245491"/>
    <w:rsid w:val="00245828"/>
    <w:rsid w:val="002477CC"/>
    <w:rsid w:val="00247B8B"/>
    <w:rsid w:val="002502B9"/>
    <w:rsid w:val="00250CD0"/>
    <w:rsid w:val="00250E5C"/>
    <w:rsid w:val="00251C6F"/>
    <w:rsid w:val="00251E78"/>
    <w:rsid w:val="00252051"/>
    <w:rsid w:val="0025216F"/>
    <w:rsid w:val="00253DF4"/>
    <w:rsid w:val="00254210"/>
    <w:rsid w:val="00254390"/>
    <w:rsid w:val="0025442A"/>
    <w:rsid w:val="00255331"/>
    <w:rsid w:val="00255941"/>
    <w:rsid w:val="0025594B"/>
    <w:rsid w:val="00255B0D"/>
    <w:rsid w:val="00255B4E"/>
    <w:rsid w:val="002565A4"/>
    <w:rsid w:val="002565D1"/>
    <w:rsid w:val="00256ADB"/>
    <w:rsid w:val="00256B38"/>
    <w:rsid w:val="00256F36"/>
    <w:rsid w:val="002603D6"/>
    <w:rsid w:val="002603DF"/>
    <w:rsid w:val="002605E3"/>
    <w:rsid w:val="00261BA6"/>
    <w:rsid w:val="00261FEA"/>
    <w:rsid w:val="0026206D"/>
    <w:rsid w:val="00262AD3"/>
    <w:rsid w:val="00262D22"/>
    <w:rsid w:val="00262F40"/>
    <w:rsid w:val="00262F6C"/>
    <w:rsid w:val="002634A8"/>
    <w:rsid w:val="0026353C"/>
    <w:rsid w:val="00263BB6"/>
    <w:rsid w:val="002646B1"/>
    <w:rsid w:val="002646E0"/>
    <w:rsid w:val="002647FA"/>
    <w:rsid w:val="00264E21"/>
    <w:rsid w:val="00265624"/>
    <w:rsid w:val="0026576C"/>
    <w:rsid w:val="00266455"/>
    <w:rsid w:val="0026716A"/>
    <w:rsid w:val="002679EB"/>
    <w:rsid w:val="002702F8"/>
    <w:rsid w:val="002708F4"/>
    <w:rsid w:val="00270A15"/>
    <w:rsid w:val="00270A1C"/>
    <w:rsid w:val="00270AC5"/>
    <w:rsid w:val="00270B3C"/>
    <w:rsid w:val="00271076"/>
    <w:rsid w:val="002710DF"/>
    <w:rsid w:val="002710EC"/>
    <w:rsid w:val="00271148"/>
    <w:rsid w:val="00271BA0"/>
    <w:rsid w:val="00271BE5"/>
    <w:rsid w:val="00271E66"/>
    <w:rsid w:val="00271EEC"/>
    <w:rsid w:val="00272B3B"/>
    <w:rsid w:val="002736EF"/>
    <w:rsid w:val="00273872"/>
    <w:rsid w:val="0027399A"/>
    <w:rsid w:val="00273C60"/>
    <w:rsid w:val="00274374"/>
    <w:rsid w:val="00274482"/>
    <w:rsid w:val="002745BE"/>
    <w:rsid w:val="002747B8"/>
    <w:rsid w:val="00275387"/>
    <w:rsid w:val="002754E1"/>
    <w:rsid w:val="002755EB"/>
    <w:rsid w:val="00275640"/>
    <w:rsid w:val="00275753"/>
    <w:rsid w:val="002758EB"/>
    <w:rsid w:val="0027624B"/>
    <w:rsid w:val="002767DB"/>
    <w:rsid w:val="00276980"/>
    <w:rsid w:val="002770D7"/>
    <w:rsid w:val="0027717E"/>
    <w:rsid w:val="0027797E"/>
    <w:rsid w:val="00277F8A"/>
    <w:rsid w:val="002807AF"/>
    <w:rsid w:val="00280A55"/>
    <w:rsid w:val="00280BF5"/>
    <w:rsid w:val="00280DAD"/>
    <w:rsid w:val="0028173D"/>
    <w:rsid w:val="00281EE4"/>
    <w:rsid w:val="00281FA0"/>
    <w:rsid w:val="00281FFD"/>
    <w:rsid w:val="00282634"/>
    <w:rsid w:val="0028265A"/>
    <w:rsid w:val="002826B7"/>
    <w:rsid w:val="00282838"/>
    <w:rsid w:val="00282A81"/>
    <w:rsid w:val="00282FC0"/>
    <w:rsid w:val="00283133"/>
    <w:rsid w:val="002833E8"/>
    <w:rsid w:val="0028357C"/>
    <w:rsid w:val="002836DD"/>
    <w:rsid w:val="00283EDA"/>
    <w:rsid w:val="002842B4"/>
    <w:rsid w:val="00284387"/>
    <w:rsid w:val="002843E2"/>
    <w:rsid w:val="002845C2"/>
    <w:rsid w:val="00285010"/>
    <w:rsid w:val="002854FD"/>
    <w:rsid w:val="002858C8"/>
    <w:rsid w:val="00285B02"/>
    <w:rsid w:val="00286309"/>
    <w:rsid w:val="0028662F"/>
    <w:rsid w:val="002868F4"/>
    <w:rsid w:val="00286DB5"/>
    <w:rsid w:val="00286DF0"/>
    <w:rsid w:val="00286F33"/>
    <w:rsid w:val="0028735A"/>
    <w:rsid w:val="00287707"/>
    <w:rsid w:val="00287F05"/>
    <w:rsid w:val="002901BF"/>
    <w:rsid w:val="00290262"/>
    <w:rsid w:val="002906C5"/>
    <w:rsid w:val="00290E7A"/>
    <w:rsid w:val="00290FED"/>
    <w:rsid w:val="002917FF"/>
    <w:rsid w:val="00292EBA"/>
    <w:rsid w:val="00293033"/>
    <w:rsid w:val="002937EB"/>
    <w:rsid w:val="00293822"/>
    <w:rsid w:val="00293A13"/>
    <w:rsid w:val="00294E97"/>
    <w:rsid w:val="002953CB"/>
    <w:rsid w:val="00295563"/>
    <w:rsid w:val="00296793"/>
    <w:rsid w:val="00296F36"/>
    <w:rsid w:val="002977AD"/>
    <w:rsid w:val="00297E42"/>
    <w:rsid w:val="00297F33"/>
    <w:rsid w:val="002A012C"/>
    <w:rsid w:val="002A01B9"/>
    <w:rsid w:val="002A0815"/>
    <w:rsid w:val="002A0F1C"/>
    <w:rsid w:val="002A0FC4"/>
    <w:rsid w:val="002A17FD"/>
    <w:rsid w:val="002A1843"/>
    <w:rsid w:val="002A18A7"/>
    <w:rsid w:val="002A23C8"/>
    <w:rsid w:val="002A2705"/>
    <w:rsid w:val="002A2796"/>
    <w:rsid w:val="002A27F1"/>
    <w:rsid w:val="002A2E8D"/>
    <w:rsid w:val="002A3836"/>
    <w:rsid w:val="002A3844"/>
    <w:rsid w:val="002A3A78"/>
    <w:rsid w:val="002A436C"/>
    <w:rsid w:val="002A45BE"/>
    <w:rsid w:val="002A538C"/>
    <w:rsid w:val="002A54CB"/>
    <w:rsid w:val="002A55F2"/>
    <w:rsid w:val="002A60C8"/>
    <w:rsid w:val="002A6568"/>
    <w:rsid w:val="002A6A12"/>
    <w:rsid w:val="002A710A"/>
    <w:rsid w:val="002A7301"/>
    <w:rsid w:val="002A7319"/>
    <w:rsid w:val="002A798B"/>
    <w:rsid w:val="002A7C32"/>
    <w:rsid w:val="002A7DBF"/>
    <w:rsid w:val="002A7F8F"/>
    <w:rsid w:val="002B15B4"/>
    <w:rsid w:val="002B19B9"/>
    <w:rsid w:val="002B1A43"/>
    <w:rsid w:val="002B2145"/>
    <w:rsid w:val="002B23F7"/>
    <w:rsid w:val="002B2405"/>
    <w:rsid w:val="002B2595"/>
    <w:rsid w:val="002B2DCC"/>
    <w:rsid w:val="002B2DF0"/>
    <w:rsid w:val="002B37C9"/>
    <w:rsid w:val="002B3BE7"/>
    <w:rsid w:val="002B4226"/>
    <w:rsid w:val="002B5CA6"/>
    <w:rsid w:val="002B6417"/>
    <w:rsid w:val="002B649C"/>
    <w:rsid w:val="002B662D"/>
    <w:rsid w:val="002B6899"/>
    <w:rsid w:val="002B6969"/>
    <w:rsid w:val="002B7EC1"/>
    <w:rsid w:val="002C0897"/>
    <w:rsid w:val="002C0C36"/>
    <w:rsid w:val="002C139E"/>
    <w:rsid w:val="002C13FA"/>
    <w:rsid w:val="002C1FF9"/>
    <w:rsid w:val="002C2277"/>
    <w:rsid w:val="002C2712"/>
    <w:rsid w:val="002C2747"/>
    <w:rsid w:val="002C2A78"/>
    <w:rsid w:val="002C2FDF"/>
    <w:rsid w:val="002C42AF"/>
    <w:rsid w:val="002C44EE"/>
    <w:rsid w:val="002C4EB7"/>
    <w:rsid w:val="002C51BC"/>
    <w:rsid w:val="002C5762"/>
    <w:rsid w:val="002C5978"/>
    <w:rsid w:val="002C649B"/>
    <w:rsid w:val="002C6838"/>
    <w:rsid w:val="002C6C6B"/>
    <w:rsid w:val="002C6D87"/>
    <w:rsid w:val="002C6DC6"/>
    <w:rsid w:val="002C6F9C"/>
    <w:rsid w:val="002C7002"/>
    <w:rsid w:val="002C7D11"/>
    <w:rsid w:val="002C7DBE"/>
    <w:rsid w:val="002C7E31"/>
    <w:rsid w:val="002D01F3"/>
    <w:rsid w:val="002D0355"/>
    <w:rsid w:val="002D150F"/>
    <w:rsid w:val="002D1802"/>
    <w:rsid w:val="002D4A1B"/>
    <w:rsid w:val="002D56D1"/>
    <w:rsid w:val="002D56DD"/>
    <w:rsid w:val="002D5D94"/>
    <w:rsid w:val="002D7B65"/>
    <w:rsid w:val="002E1111"/>
    <w:rsid w:val="002E163E"/>
    <w:rsid w:val="002E20CE"/>
    <w:rsid w:val="002E234B"/>
    <w:rsid w:val="002E254C"/>
    <w:rsid w:val="002E2811"/>
    <w:rsid w:val="002E2E9B"/>
    <w:rsid w:val="002E3110"/>
    <w:rsid w:val="002E3716"/>
    <w:rsid w:val="002E3779"/>
    <w:rsid w:val="002E37A5"/>
    <w:rsid w:val="002E38B6"/>
    <w:rsid w:val="002E3933"/>
    <w:rsid w:val="002E3ADD"/>
    <w:rsid w:val="002E42B9"/>
    <w:rsid w:val="002E45ED"/>
    <w:rsid w:val="002E469D"/>
    <w:rsid w:val="002E4903"/>
    <w:rsid w:val="002E4972"/>
    <w:rsid w:val="002E4F8B"/>
    <w:rsid w:val="002E57B2"/>
    <w:rsid w:val="002E5A70"/>
    <w:rsid w:val="002E5FAA"/>
    <w:rsid w:val="002E6337"/>
    <w:rsid w:val="002E654D"/>
    <w:rsid w:val="002E66A3"/>
    <w:rsid w:val="002E721D"/>
    <w:rsid w:val="002E799A"/>
    <w:rsid w:val="002F0BF6"/>
    <w:rsid w:val="002F0FA2"/>
    <w:rsid w:val="002F16E7"/>
    <w:rsid w:val="002F1B69"/>
    <w:rsid w:val="002F1D83"/>
    <w:rsid w:val="002F1ED5"/>
    <w:rsid w:val="002F1FD4"/>
    <w:rsid w:val="002F23CC"/>
    <w:rsid w:val="002F2661"/>
    <w:rsid w:val="002F2D8B"/>
    <w:rsid w:val="002F34C9"/>
    <w:rsid w:val="002F3ED7"/>
    <w:rsid w:val="002F44BA"/>
    <w:rsid w:val="002F45D5"/>
    <w:rsid w:val="002F4C9C"/>
    <w:rsid w:val="002F542D"/>
    <w:rsid w:val="002F5E18"/>
    <w:rsid w:val="002F656F"/>
    <w:rsid w:val="002F675B"/>
    <w:rsid w:val="002F67FA"/>
    <w:rsid w:val="002F6A2B"/>
    <w:rsid w:val="002F6F12"/>
    <w:rsid w:val="002F6FB1"/>
    <w:rsid w:val="002F71A3"/>
    <w:rsid w:val="002F7371"/>
    <w:rsid w:val="002F76D7"/>
    <w:rsid w:val="002F76E4"/>
    <w:rsid w:val="002F7821"/>
    <w:rsid w:val="002F7A75"/>
    <w:rsid w:val="00300203"/>
    <w:rsid w:val="0030040B"/>
    <w:rsid w:val="003006C6"/>
    <w:rsid w:val="003007D4"/>
    <w:rsid w:val="00300E10"/>
    <w:rsid w:val="00301179"/>
    <w:rsid w:val="003016AF"/>
    <w:rsid w:val="00301716"/>
    <w:rsid w:val="00301A3C"/>
    <w:rsid w:val="00302A24"/>
    <w:rsid w:val="00302D24"/>
    <w:rsid w:val="00302F77"/>
    <w:rsid w:val="00304996"/>
    <w:rsid w:val="00304AF8"/>
    <w:rsid w:val="00304BAD"/>
    <w:rsid w:val="003053D3"/>
    <w:rsid w:val="003055E6"/>
    <w:rsid w:val="00305A43"/>
    <w:rsid w:val="00305FE8"/>
    <w:rsid w:val="00306290"/>
    <w:rsid w:val="00306519"/>
    <w:rsid w:val="003065DD"/>
    <w:rsid w:val="0030770F"/>
    <w:rsid w:val="003079E7"/>
    <w:rsid w:val="00310755"/>
    <w:rsid w:val="00310A28"/>
    <w:rsid w:val="00310AB5"/>
    <w:rsid w:val="00310F1F"/>
    <w:rsid w:val="00311190"/>
    <w:rsid w:val="00311B52"/>
    <w:rsid w:val="00311B5A"/>
    <w:rsid w:val="00311DD5"/>
    <w:rsid w:val="00311FE2"/>
    <w:rsid w:val="0031206B"/>
    <w:rsid w:val="003123A3"/>
    <w:rsid w:val="003124C3"/>
    <w:rsid w:val="00312912"/>
    <w:rsid w:val="00312DA2"/>
    <w:rsid w:val="0031397C"/>
    <w:rsid w:val="003139AA"/>
    <w:rsid w:val="00314323"/>
    <w:rsid w:val="003146FE"/>
    <w:rsid w:val="00315704"/>
    <w:rsid w:val="003165FB"/>
    <w:rsid w:val="00316874"/>
    <w:rsid w:val="00316F13"/>
    <w:rsid w:val="003173BE"/>
    <w:rsid w:val="00317C2B"/>
    <w:rsid w:val="00317DAC"/>
    <w:rsid w:val="003201AA"/>
    <w:rsid w:val="003205F7"/>
    <w:rsid w:val="00320889"/>
    <w:rsid w:val="0032102D"/>
    <w:rsid w:val="003215E1"/>
    <w:rsid w:val="003215FA"/>
    <w:rsid w:val="00321680"/>
    <w:rsid w:val="003219BD"/>
    <w:rsid w:val="0032246D"/>
    <w:rsid w:val="00322BBD"/>
    <w:rsid w:val="00322FE7"/>
    <w:rsid w:val="003233BD"/>
    <w:rsid w:val="0032397B"/>
    <w:rsid w:val="00323A1B"/>
    <w:rsid w:val="00323FAA"/>
    <w:rsid w:val="003241D2"/>
    <w:rsid w:val="003245D6"/>
    <w:rsid w:val="003247B3"/>
    <w:rsid w:val="00324D95"/>
    <w:rsid w:val="00324DE3"/>
    <w:rsid w:val="00325606"/>
    <w:rsid w:val="00325636"/>
    <w:rsid w:val="00326323"/>
    <w:rsid w:val="0032642D"/>
    <w:rsid w:val="00326A98"/>
    <w:rsid w:val="00326ED8"/>
    <w:rsid w:val="003274BD"/>
    <w:rsid w:val="00327CB9"/>
    <w:rsid w:val="00330A94"/>
    <w:rsid w:val="00331686"/>
    <w:rsid w:val="00331AC3"/>
    <w:rsid w:val="00331E88"/>
    <w:rsid w:val="0033222F"/>
    <w:rsid w:val="00332BB4"/>
    <w:rsid w:val="00332CF5"/>
    <w:rsid w:val="00332DFD"/>
    <w:rsid w:val="00332F1C"/>
    <w:rsid w:val="00332FB7"/>
    <w:rsid w:val="0033326D"/>
    <w:rsid w:val="003334C5"/>
    <w:rsid w:val="00333C2C"/>
    <w:rsid w:val="003345FC"/>
    <w:rsid w:val="003349C6"/>
    <w:rsid w:val="0033516E"/>
    <w:rsid w:val="0033568A"/>
    <w:rsid w:val="00335996"/>
    <w:rsid w:val="00335D50"/>
    <w:rsid w:val="00335EEC"/>
    <w:rsid w:val="00335F32"/>
    <w:rsid w:val="003362C3"/>
    <w:rsid w:val="00336937"/>
    <w:rsid w:val="00336E40"/>
    <w:rsid w:val="00336F24"/>
    <w:rsid w:val="003371B9"/>
    <w:rsid w:val="00337AE1"/>
    <w:rsid w:val="00340039"/>
    <w:rsid w:val="00340539"/>
    <w:rsid w:val="00341A8B"/>
    <w:rsid w:val="00341B76"/>
    <w:rsid w:val="00341BC0"/>
    <w:rsid w:val="00342109"/>
    <w:rsid w:val="003423FD"/>
    <w:rsid w:val="0034268A"/>
    <w:rsid w:val="003426AC"/>
    <w:rsid w:val="00342DC9"/>
    <w:rsid w:val="00342F26"/>
    <w:rsid w:val="003430E6"/>
    <w:rsid w:val="0034348E"/>
    <w:rsid w:val="0034423E"/>
    <w:rsid w:val="003444E0"/>
    <w:rsid w:val="00344E67"/>
    <w:rsid w:val="00345F95"/>
    <w:rsid w:val="003460B2"/>
    <w:rsid w:val="00346D7E"/>
    <w:rsid w:val="00347DAC"/>
    <w:rsid w:val="00350906"/>
    <w:rsid w:val="00351CE1"/>
    <w:rsid w:val="00352D8E"/>
    <w:rsid w:val="0035347A"/>
    <w:rsid w:val="003534B5"/>
    <w:rsid w:val="003547A8"/>
    <w:rsid w:val="003547F3"/>
    <w:rsid w:val="003549D5"/>
    <w:rsid w:val="00355B55"/>
    <w:rsid w:val="00355E8F"/>
    <w:rsid w:val="00356230"/>
    <w:rsid w:val="00356688"/>
    <w:rsid w:val="003566CB"/>
    <w:rsid w:val="003567DF"/>
    <w:rsid w:val="003578A1"/>
    <w:rsid w:val="00357902"/>
    <w:rsid w:val="0035798A"/>
    <w:rsid w:val="00357E56"/>
    <w:rsid w:val="0036030A"/>
    <w:rsid w:val="0036070D"/>
    <w:rsid w:val="003608F1"/>
    <w:rsid w:val="0036130A"/>
    <w:rsid w:val="00361E5A"/>
    <w:rsid w:val="00362919"/>
    <w:rsid w:val="0036296C"/>
    <w:rsid w:val="0036367F"/>
    <w:rsid w:val="0036391E"/>
    <w:rsid w:val="00364549"/>
    <w:rsid w:val="00364745"/>
    <w:rsid w:val="00365755"/>
    <w:rsid w:val="00365875"/>
    <w:rsid w:val="00365D35"/>
    <w:rsid w:val="00365FE3"/>
    <w:rsid w:val="003665E9"/>
    <w:rsid w:val="00366644"/>
    <w:rsid w:val="0036698F"/>
    <w:rsid w:val="003671F6"/>
    <w:rsid w:val="00367569"/>
    <w:rsid w:val="003675B8"/>
    <w:rsid w:val="003677F7"/>
    <w:rsid w:val="003707AD"/>
    <w:rsid w:val="00370913"/>
    <w:rsid w:val="0037138C"/>
    <w:rsid w:val="00371830"/>
    <w:rsid w:val="00371954"/>
    <w:rsid w:val="00371FB2"/>
    <w:rsid w:val="003726C4"/>
    <w:rsid w:val="003727AD"/>
    <w:rsid w:val="00372869"/>
    <w:rsid w:val="00372AE6"/>
    <w:rsid w:val="00373234"/>
    <w:rsid w:val="003734EF"/>
    <w:rsid w:val="00373AF1"/>
    <w:rsid w:val="00373B6F"/>
    <w:rsid w:val="003746C8"/>
    <w:rsid w:val="00374CEB"/>
    <w:rsid w:val="00375318"/>
    <w:rsid w:val="003755E7"/>
    <w:rsid w:val="00375688"/>
    <w:rsid w:val="00375AB3"/>
    <w:rsid w:val="00376035"/>
    <w:rsid w:val="00376EFC"/>
    <w:rsid w:val="00376F76"/>
    <w:rsid w:val="00377022"/>
    <w:rsid w:val="00377181"/>
    <w:rsid w:val="00377989"/>
    <w:rsid w:val="00377A87"/>
    <w:rsid w:val="00377DC3"/>
    <w:rsid w:val="003801C8"/>
    <w:rsid w:val="00380AB1"/>
    <w:rsid w:val="00380DD5"/>
    <w:rsid w:val="00381AB0"/>
    <w:rsid w:val="00382708"/>
    <w:rsid w:val="00382D51"/>
    <w:rsid w:val="00382DA3"/>
    <w:rsid w:val="00383DDF"/>
    <w:rsid w:val="00384355"/>
    <w:rsid w:val="0038485F"/>
    <w:rsid w:val="00384DCA"/>
    <w:rsid w:val="00385567"/>
    <w:rsid w:val="003855D4"/>
    <w:rsid w:val="00385B10"/>
    <w:rsid w:val="00385CDB"/>
    <w:rsid w:val="003863F1"/>
    <w:rsid w:val="0038649C"/>
    <w:rsid w:val="003873E2"/>
    <w:rsid w:val="00387BF3"/>
    <w:rsid w:val="00387C84"/>
    <w:rsid w:val="003901AA"/>
    <w:rsid w:val="003903A0"/>
    <w:rsid w:val="00391701"/>
    <w:rsid w:val="0039171B"/>
    <w:rsid w:val="0039182F"/>
    <w:rsid w:val="00391A22"/>
    <w:rsid w:val="00392474"/>
    <w:rsid w:val="00392A27"/>
    <w:rsid w:val="00392FDA"/>
    <w:rsid w:val="003933B5"/>
    <w:rsid w:val="003938A9"/>
    <w:rsid w:val="00393AFB"/>
    <w:rsid w:val="00394191"/>
    <w:rsid w:val="0039424B"/>
    <w:rsid w:val="0039490E"/>
    <w:rsid w:val="00394DF3"/>
    <w:rsid w:val="00394F4A"/>
    <w:rsid w:val="00395A96"/>
    <w:rsid w:val="00395D85"/>
    <w:rsid w:val="00395E21"/>
    <w:rsid w:val="00396A17"/>
    <w:rsid w:val="003972CE"/>
    <w:rsid w:val="00397CC1"/>
    <w:rsid w:val="00397E68"/>
    <w:rsid w:val="003A02B5"/>
    <w:rsid w:val="003A0421"/>
    <w:rsid w:val="003A070C"/>
    <w:rsid w:val="003A0C91"/>
    <w:rsid w:val="003A0F59"/>
    <w:rsid w:val="003A10FE"/>
    <w:rsid w:val="003A13E3"/>
    <w:rsid w:val="003A1C7D"/>
    <w:rsid w:val="003A20CC"/>
    <w:rsid w:val="003A2239"/>
    <w:rsid w:val="003A27A0"/>
    <w:rsid w:val="003A2969"/>
    <w:rsid w:val="003A2C25"/>
    <w:rsid w:val="003A3204"/>
    <w:rsid w:val="003A32A1"/>
    <w:rsid w:val="003A3546"/>
    <w:rsid w:val="003A38EF"/>
    <w:rsid w:val="003A3B1A"/>
    <w:rsid w:val="003A4669"/>
    <w:rsid w:val="003A5B4F"/>
    <w:rsid w:val="003A64D2"/>
    <w:rsid w:val="003A753B"/>
    <w:rsid w:val="003A7E4D"/>
    <w:rsid w:val="003A7FAA"/>
    <w:rsid w:val="003B04AC"/>
    <w:rsid w:val="003B057A"/>
    <w:rsid w:val="003B0C3F"/>
    <w:rsid w:val="003B1F61"/>
    <w:rsid w:val="003B2B8C"/>
    <w:rsid w:val="003B31BD"/>
    <w:rsid w:val="003B3771"/>
    <w:rsid w:val="003B3992"/>
    <w:rsid w:val="003B4431"/>
    <w:rsid w:val="003B487C"/>
    <w:rsid w:val="003B4C26"/>
    <w:rsid w:val="003B4C8E"/>
    <w:rsid w:val="003B4D24"/>
    <w:rsid w:val="003B4EBA"/>
    <w:rsid w:val="003B53C5"/>
    <w:rsid w:val="003B5F7D"/>
    <w:rsid w:val="003B6A0E"/>
    <w:rsid w:val="003B6E0C"/>
    <w:rsid w:val="003B77CA"/>
    <w:rsid w:val="003B7992"/>
    <w:rsid w:val="003B7AB1"/>
    <w:rsid w:val="003B7EB5"/>
    <w:rsid w:val="003C0371"/>
    <w:rsid w:val="003C0F8E"/>
    <w:rsid w:val="003C1AFF"/>
    <w:rsid w:val="003C2827"/>
    <w:rsid w:val="003C297F"/>
    <w:rsid w:val="003C29A8"/>
    <w:rsid w:val="003C2A4B"/>
    <w:rsid w:val="003C2B3C"/>
    <w:rsid w:val="003C2FD1"/>
    <w:rsid w:val="003C3439"/>
    <w:rsid w:val="003C34EC"/>
    <w:rsid w:val="003C3853"/>
    <w:rsid w:val="003C3C7A"/>
    <w:rsid w:val="003C3D28"/>
    <w:rsid w:val="003C42E0"/>
    <w:rsid w:val="003C43BA"/>
    <w:rsid w:val="003C45AB"/>
    <w:rsid w:val="003C4D8F"/>
    <w:rsid w:val="003C4F72"/>
    <w:rsid w:val="003C54FE"/>
    <w:rsid w:val="003C56AC"/>
    <w:rsid w:val="003C5888"/>
    <w:rsid w:val="003C6320"/>
    <w:rsid w:val="003C68CF"/>
    <w:rsid w:val="003C68FC"/>
    <w:rsid w:val="003C7910"/>
    <w:rsid w:val="003D052D"/>
    <w:rsid w:val="003D052E"/>
    <w:rsid w:val="003D0535"/>
    <w:rsid w:val="003D0652"/>
    <w:rsid w:val="003D076D"/>
    <w:rsid w:val="003D0979"/>
    <w:rsid w:val="003D0BAB"/>
    <w:rsid w:val="003D10A7"/>
    <w:rsid w:val="003D1E49"/>
    <w:rsid w:val="003D2310"/>
    <w:rsid w:val="003D2DB2"/>
    <w:rsid w:val="003D3644"/>
    <w:rsid w:val="003D3667"/>
    <w:rsid w:val="003D3AF3"/>
    <w:rsid w:val="003D4823"/>
    <w:rsid w:val="003D4824"/>
    <w:rsid w:val="003D49E5"/>
    <w:rsid w:val="003D4BB1"/>
    <w:rsid w:val="003D53F5"/>
    <w:rsid w:val="003D546C"/>
    <w:rsid w:val="003D5CD4"/>
    <w:rsid w:val="003D608E"/>
    <w:rsid w:val="003D60DF"/>
    <w:rsid w:val="003D6529"/>
    <w:rsid w:val="003D6F7B"/>
    <w:rsid w:val="003D71AB"/>
    <w:rsid w:val="003D7DE2"/>
    <w:rsid w:val="003E0593"/>
    <w:rsid w:val="003E1732"/>
    <w:rsid w:val="003E18DB"/>
    <w:rsid w:val="003E19AE"/>
    <w:rsid w:val="003E1A73"/>
    <w:rsid w:val="003E2C69"/>
    <w:rsid w:val="003E33D4"/>
    <w:rsid w:val="003E34E9"/>
    <w:rsid w:val="003E3680"/>
    <w:rsid w:val="003E36D9"/>
    <w:rsid w:val="003E3B06"/>
    <w:rsid w:val="003E3F4E"/>
    <w:rsid w:val="003E4058"/>
    <w:rsid w:val="003E4884"/>
    <w:rsid w:val="003E489A"/>
    <w:rsid w:val="003E51AA"/>
    <w:rsid w:val="003E5265"/>
    <w:rsid w:val="003E540D"/>
    <w:rsid w:val="003E5EDD"/>
    <w:rsid w:val="003E5FAF"/>
    <w:rsid w:val="003E6154"/>
    <w:rsid w:val="003E66BD"/>
    <w:rsid w:val="003E693C"/>
    <w:rsid w:val="003E7090"/>
    <w:rsid w:val="003E7894"/>
    <w:rsid w:val="003E7AC1"/>
    <w:rsid w:val="003E7D38"/>
    <w:rsid w:val="003F0246"/>
    <w:rsid w:val="003F0289"/>
    <w:rsid w:val="003F0934"/>
    <w:rsid w:val="003F0D3D"/>
    <w:rsid w:val="003F0D69"/>
    <w:rsid w:val="003F14C8"/>
    <w:rsid w:val="003F15CD"/>
    <w:rsid w:val="003F170B"/>
    <w:rsid w:val="003F1A84"/>
    <w:rsid w:val="003F1EB5"/>
    <w:rsid w:val="003F25D0"/>
    <w:rsid w:val="003F2719"/>
    <w:rsid w:val="003F271A"/>
    <w:rsid w:val="003F28B6"/>
    <w:rsid w:val="003F331E"/>
    <w:rsid w:val="003F3D65"/>
    <w:rsid w:val="003F4148"/>
    <w:rsid w:val="003F4DA6"/>
    <w:rsid w:val="003F594F"/>
    <w:rsid w:val="003F59C3"/>
    <w:rsid w:val="003F6AF2"/>
    <w:rsid w:val="003F73ED"/>
    <w:rsid w:val="003F744C"/>
    <w:rsid w:val="003F74C5"/>
    <w:rsid w:val="00400312"/>
    <w:rsid w:val="004003F7"/>
    <w:rsid w:val="004009CA"/>
    <w:rsid w:val="0040143E"/>
    <w:rsid w:val="00401826"/>
    <w:rsid w:val="004018C8"/>
    <w:rsid w:val="004022D9"/>
    <w:rsid w:val="004022FE"/>
    <w:rsid w:val="004023B2"/>
    <w:rsid w:val="0040264F"/>
    <w:rsid w:val="004029F2"/>
    <w:rsid w:val="00402B76"/>
    <w:rsid w:val="00402EB1"/>
    <w:rsid w:val="00403ABE"/>
    <w:rsid w:val="004042ED"/>
    <w:rsid w:val="00404A0D"/>
    <w:rsid w:val="00404E69"/>
    <w:rsid w:val="00404E85"/>
    <w:rsid w:val="00404F3F"/>
    <w:rsid w:val="004051ED"/>
    <w:rsid w:val="00405723"/>
    <w:rsid w:val="00405B38"/>
    <w:rsid w:val="00406396"/>
    <w:rsid w:val="0040656E"/>
    <w:rsid w:val="004066E5"/>
    <w:rsid w:val="004067F8"/>
    <w:rsid w:val="00406842"/>
    <w:rsid w:val="00406A2C"/>
    <w:rsid w:val="00406A82"/>
    <w:rsid w:val="00407322"/>
    <w:rsid w:val="004101A6"/>
    <w:rsid w:val="00412CA0"/>
    <w:rsid w:val="00412D43"/>
    <w:rsid w:val="00412F22"/>
    <w:rsid w:val="0041303D"/>
    <w:rsid w:val="0041316B"/>
    <w:rsid w:val="004133DD"/>
    <w:rsid w:val="00413406"/>
    <w:rsid w:val="0041342B"/>
    <w:rsid w:val="0041354B"/>
    <w:rsid w:val="0041441A"/>
    <w:rsid w:val="0041451D"/>
    <w:rsid w:val="00414850"/>
    <w:rsid w:val="00414E17"/>
    <w:rsid w:val="00414F86"/>
    <w:rsid w:val="004154B1"/>
    <w:rsid w:val="00415682"/>
    <w:rsid w:val="00415C33"/>
    <w:rsid w:val="00415DF1"/>
    <w:rsid w:val="0041664D"/>
    <w:rsid w:val="00416F88"/>
    <w:rsid w:val="004177C1"/>
    <w:rsid w:val="00417F37"/>
    <w:rsid w:val="004202D4"/>
    <w:rsid w:val="004205EF"/>
    <w:rsid w:val="00421C92"/>
    <w:rsid w:val="00421CAE"/>
    <w:rsid w:val="004220DB"/>
    <w:rsid w:val="00422284"/>
    <w:rsid w:val="004227D7"/>
    <w:rsid w:val="00422982"/>
    <w:rsid w:val="00422ADE"/>
    <w:rsid w:val="00422F73"/>
    <w:rsid w:val="00423040"/>
    <w:rsid w:val="00423C34"/>
    <w:rsid w:val="00423D9D"/>
    <w:rsid w:val="00425389"/>
    <w:rsid w:val="0042538E"/>
    <w:rsid w:val="004256BB"/>
    <w:rsid w:val="00426280"/>
    <w:rsid w:val="004265F3"/>
    <w:rsid w:val="00426F6D"/>
    <w:rsid w:val="00427512"/>
    <w:rsid w:val="0042764F"/>
    <w:rsid w:val="00427707"/>
    <w:rsid w:val="004301FC"/>
    <w:rsid w:val="004304C7"/>
    <w:rsid w:val="0043095F"/>
    <w:rsid w:val="00430A16"/>
    <w:rsid w:val="004313AA"/>
    <w:rsid w:val="0043149F"/>
    <w:rsid w:val="00431BFB"/>
    <w:rsid w:val="00431D6C"/>
    <w:rsid w:val="00432695"/>
    <w:rsid w:val="00432973"/>
    <w:rsid w:val="00432BE6"/>
    <w:rsid w:val="0043366A"/>
    <w:rsid w:val="00433D7A"/>
    <w:rsid w:val="00433DC8"/>
    <w:rsid w:val="00434A4F"/>
    <w:rsid w:val="00434BA6"/>
    <w:rsid w:val="0043575D"/>
    <w:rsid w:val="004358A2"/>
    <w:rsid w:val="00435E52"/>
    <w:rsid w:val="004377EB"/>
    <w:rsid w:val="004378D5"/>
    <w:rsid w:val="00437ABB"/>
    <w:rsid w:val="00437C77"/>
    <w:rsid w:val="00440187"/>
    <w:rsid w:val="00440541"/>
    <w:rsid w:val="00441890"/>
    <w:rsid w:val="00441B30"/>
    <w:rsid w:val="00442361"/>
    <w:rsid w:val="0044265F"/>
    <w:rsid w:val="00442CAA"/>
    <w:rsid w:val="0044319B"/>
    <w:rsid w:val="004431B6"/>
    <w:rsid w:val="00443B81"/>
    <w:rsid w:val="004442EC"/>
    <w:rsid w:val="00444580"/>
    <w:rsid w:val="00444BAC"/>
    <w:rsid w:val="004453CC"/>
    <w:rsid w:val="00446B4F"/>
    <w:rsid w:val="00447394"/>
    <w:rsid w:val="004476B5"/>
    <w:rsid w:val="004500C4"/>
    <w:rsid w:val="004504BA"/>
    <w:rsid w:val="004504D1"/>
    <w:rsid w:val="004505D6"/>
    <w:rsid w:val="004511A2"/>
    <w:rsid w:val="00451683"/>
    <w:rsid w:val="00451A60"/>
    <w:rsid w:val="00451C18"/>
    <w:rsid w:val="00451C3E"/>
    <w:rsid w:val="00451EF9"/>
    <w:rsid w:val="0045231F"/>
    <w:rsid w:val="004523EB"/>
    <w:rsid w:val="0045285D"/>
    <w:rsid w:val="00452BF4"/>
    <w:rsid w:val="004533B2"/>
    <w:rsid w:val="00453B29"/>
    <w:rsid w:val="00453D1B"/>
    <w:rsid w:val="00454294"/>
    <w:rsid w:val="0045454C"/>
    <w:rsid w:val="004546DF"/>
    <w:rsid w:val="00455039"/>
    <w:rsid w:val="00455213"/>
    <w:rsid w:val="00455687"/>
    <w:rsid w:val="00455A7A"/>
    <w:rsid w:val="00455B5E"/>
    <w:rsid w:val="00455D9B"/>
    <w:rsid w:val="00456275"/>
    <w:rsid w:val="00456487"/>
    <w:rsid w:val="0045660B"/>
    <w:rsid w:val="00456912"/>
    <w:rsid w:val="00456C41"/>
    <w:rsid w:val="00457ADA"/>
    <w:rsid w:val="00457B3C"/>
    <w:rsid w:val="00457BB9"/>
    <w:rsid w:val="00460336"/>
    <w:rsid w:val="00461318"/>
    <w:rsid w:val="00461933"/>
    <w:rsid w:val="00461DA6"/>
    <w:rsid w:val="00462605"/>
    <w:rsid w:val="00462B51"/>
    <w:rsid w:val="00462E11"/>
    <w:rsid w:val="00462FF1"/>
    <w:rsid w:val="0046330F"/>
    <w:rsid w:val="00463AFD"/>
    <w:rsid w:val="00463E66"/>
    <w:rsid w:val="0046413B"/>
    <w:rsid w:val="00464A38"/>
    <w:rsid w:val="00465759"/>
    <w:rsid w:val="00465ABC"/>
    <w:rsid w:val="00466601"/>
    <w:rsid w:val="00466ADA"/>
    <w:rsid w:val="00466D5E"/>
    <w:rsid w:val="00470167"/>
    <w:rsid w:val="004701A0"/>
    <w:rsid w:val="00470302"/>
    <w:rsid w:val="004709AD"/>
    <w:rsid w:val="00470CB0"/>
    <w:rsid w:val="004712BB"/>
    <w:rsid w:val="00471466"/>
    <w:rsid w:val="004718D0"/>
    <w:rsid w:val="00471A47"/>
    <w:rsid w:val="00472226"/>
    <w:rsid w:val="0047222A"/>
    <w:rsid w:val="00472B6F"/>
    <w:rsid w:val="004731CA"/>
    <w:rsid w:val="004731E5"/>
    <w:rsid w:val="004732EC"/>
    <w:rsid w:val="00473355"/>
    <w:rsid w:val="00473B76"/>
    <w:rsid w:val="00473B7B"/>
    <w:rsid w:val="00474EFA"/>
    <w:rsid w:val="00475594"/>
    <w:rsid w:val="00475FC4"/>
    <w:rsid w:val="00476D9A"/>
    <w:rsid w:val="00477B9A"/>
    <w:rsid w:val="004805AA"/>
    <w:rsid w:val="00480C66"/>
    <w:rsid w:val="0048123E"/>
    <w:rsid w:val="00481533"/>
    <w:rsid w:val="0048153E"/>
    <w:rsid w:val="00482A7F"/>
    <w:rsid w:val="00483476"/>
    <w:rsid w:val="004839F6"/>
    <w:rsid w:val="00483D15"/>
    <w:rsid w:val="00483F2E"/>
    <w:rsid w:val="0048405C"/>
    <w:rsid w:val="00484638"/>
    <w:rsid w:val="0048593F"/>
    <w:rsid w:val="00485F21"/>
    <w:rsid w:val="00486BF7"/>
    <w:rsid w:val="00486FCD"/>
    <w:rsid w:val="004877A5"/>
    <w:rsid w:val="00487AD9"/>
    <w:rsid w:val="0049013E"/>
    <w:rsid w:val="004905BF"/>
    <w:rsid w:val="00490A9C"/>
    <w:rsid w:val="00490F7D"/>
    <w:rsid w:val="0049120C"/>
    <w:rsid w:val="00491D63"/>
    <w:rsid w:val="00492461"/>
    <w:rsid w:val="00492756"/>
    <w:rsid w:val="0049345A"/>
    <w:rsid w:val="0049383F"/>
    <w:rsid w:val="00493DC5"/>
    <w:rsid w:val="0049450A"/>
    <w:rsid w:val="00494EFA"/>
    <w:rsid w:val="00495701"/>
    <w:rsid w:val="00495B2F"/>
    <w:rsid w:val="00495B8F"/>
    <w:rsid w:val="00496B2F"/>
    <w:rsid w:val="00496F96"/>
    <w:rsid w:val="004974A6"/>
    <w:rsid w:val="00497BDD"/>
    <w:rsid w:val="004A033E"/>
    <w:rsid w:val="004A0549"/>
    <w:rsid w:val="004A0641"/>
    <w:rsid w:val="004A06BA"/>
    <w:rsid w:val="004A0958"/>
    <w:rsid w:val="004A126E"/>
    <w:rsid w:val="004A13F5"/>
    <w:rsid w:val="004A13FA"/>
    <w:rsid w:val="004A1623"/>
    <w:rsid w:val="004A17D1"/>
    <w:rsid w:val="004A1836"/>
    <w:rsid w:val="004A1F17"/>
    <w:rsid w:val="004A2125"/>
    <w:rsid w:val="004A21C4"/>
    <w:rsid w:val="004A24C6"/>
    <w:rsid w:val="004A3B0E"/>
    <w:rsid w:val="004A4016"/>
    <w:rsid w:val="004A4949"/>
    <w:rsid w:val="004A4D87"/>
    <w:rsid w:val="004A516D"/>
    <w:rsid w:val="004A593F"/>
    <w:rsid w:val="004A5F46"/>
    <w:rsid w:val="004A6D87"/>
    <w:rsid w:val="004A70E3"/>
    <w:rsid w:val="004A74BC"/>
    <w:rsid w:val="004A7709"/>
    <w:rsid w:val="004A7C97"/>
    <w:rsid w:val="004A7E00"/>
    <w:rsid w:val="004B08E3"/>
    <w:rsid w:val="004B0BDC"/>
    <w:rsid w:val="004B1D58"/>
    <w:rsid w:val="004B1F9E"/>
    <w:rsid w:val="004B2FDB"/>
    <w:rsid w:val="004B30B9"/>
    <w:rsid w:val="004B3EF1"/>
    <w:rsid w:val="004B40E3"/>
    <w:rsid w:val="004B4309"/>
    <w:rsid w:val="004B4387"/>
    <w:rsid w:val="004B49C0"/>
    <w:rsid w:val="004B4BD8"/>
    <w:rsid w:val="004B52F3"/>
    <w:rsid w:val="004B5861"/>
    <w:rsid w:val="004B612B"/>
    <w:rsid w:val="004B698D"/>
    <w:rsid w:val="004B6A05"/>
    <w:rsid w:val="004B6FE0"/>
    <w:rsid w:val="004B7A91"/>
    <w:rsid w:val="004C0667"/>
    <w:rsid w:val="004C09E5"/>
    <w:rsid w:val="004C1697"/>
    <w:rsid w:val="004C1893"/>
    <w:rsid w:val="004C31A4"/>
    <w:rsid w:val="004C3CBD"/>
    <w:rsid w:val="004C3FED"/>
    <w:rsid w:val="004C42B5"/>
    <w:rsid w:val="004C4ABE"/>
    <w:rsid w:val="004C5217"/>
    <w:rsid w:val="004C5401"/>
    <w:rsid w:val="004C5594"/>
    <w:rsid w:val="004C5C2D"/>
    <w:rsid w:val="004C6A0A"/>
    <w:rsid w:val="004C6BE7"/>
    <w:rsid w:val="004C6E10"/>
    <w:rsid w:val="004C7781"/>
    <w:rsid w:val="004C7820"/>
    <w:rsid w:val="004C7D5E"/>
    <w:rsid w:val="004D054C"/>
    <w:rsid w:val="004D0CFE"/>
    <w:rsid w:val="004D1406"/>
    <w:rsid w:val="004D147A"/>
    <w:rsid w:val="004D2C2A"/>
    <w:rsid w:val="004D317C"/>
    <w:rsid w:val="004D33C1"/>
    <w:rsid w:val="004D4122"/>
    <w:rsid w:val="004D50EB"/>
    <w:rsid w:val="004D5111"/>
    <w:rsid w:val="004D57E7"/>
    <w:rsid w:val="004D6112"/>
    <w:rsid w:val="004D61FB"/>
    <w:rsid w:val="004D6AF0"/>
    <w:rsid w:val="004D723A"/>
    <w:rsid w:val="004D7B7A"/>
    <w:rsid w:val="004E00DF"/>
    <w:rsid w:val="004E0299"/>
    <w:rsid w:val="004E030D"/>
    <w:rsid w:val="004E03A0"/>
    <w:rsid w:val="004E09AB"/>
    <w:rsid w:val="004E18B8"/>
    <w:rsid w:val="004E1F57"/>
    <w:rsid w:val="004E238D"/>
    <w:rsid w:val="004E23D5"/>
    <w:rsid w:val="004E3632"/>
    <w:rsid w:val="004E37C2"/>
    <w:rsid w:val="004E3DD5"/>
    <w:rsid w:val="004E41E8"/>
    <w:rsid w:val="004E42D7"/>
    <w:rsid w:val="004E49AE"/>
    <w:rsid w:val="004E4BC5"/>
    <w:rsid w:val="004E4C19"/>
    <w:rsid w:val="004E4FC8"/>
    <w:rsid w:val="004E5C7C"/>
    <w:rsid w:val="004E5E25"/>
    <w:rsid w:val="004E6877"/>
    <w:rsid w:val="004E6D2F"/>
    <w:rsid w:val="004E7333"/>
    <w:rsid w:val="004E7548"/>
    <w:rsid w:val="004E75C2"/>
    <w:rsid w:val="004F02A1"/>
    <w:rsid w:val="004F0C37"/>
    <w:rsid w:val="004F0CE0"/>
    <w:rsid w:val="004F0E76"/>
    <w:rsid w:val="004F1BEC"/>
    <w:rsid w:val="004F1DDD"/>
    <w:rsid w:val="004F1F99"/>
    <w:rsid w:val="004F3974"/>
    <w:rsid w:val="004F40BA"/>
    <w:rsid w:val="004F4236"/>
    <w:rsid w:val="004F4EF7"/>
    <w:rsid w:val="004F51A8"/>
    <w:rsid w:val="004F5C61"/>
    <w:rsid w:val="004F5DA6"/>
    <w:rsid w:val="004F5F6A"/>
    <w:rsid w:val="004F623A"/>
    <w:rsid w:val="004F6288"/>
    <w:rsid w:val="004F62E8"/>
    <w:rsid w:val="004F66B5"/>
    <w:rsid w:val="004F66F0"/>
    <w:rsid w:val="004F6A14"/>
    <w:rsid w:val="004F6E19"/>
    <w:rsid w:val="004F7277"/>
    <w:rsid w:val="004F7557"/>
    <w:rsid w:val="004F76CC"/>
    <w:rsid w:val="004F7F26"/>
    <w:rsid w:val="00500144"/>
    <w:rsid w:val="005006BA"/>
    <w:rsid w:val="00500790"/>
    <w:rsid w:val="005013B4"/>
    <w:rsid w:val="005014B9"/>
    <w:rsid w:val="00501593"/>
    <w:rsid w:val="00501E0D"/>
    <w:rsid w:val="0050308B"/>
    <w:rsid w:val="0050321E"/>
    <w:rsid w:val="005037AC"/>
    <w:rsid w:val="0050390A"/>
    <w:rsid w:val="00504010"/>
    <w:rsid w:val="0050483A"/>
    <w:rsid w:val="00504EE1"/>
    <w:rsid w:val="00505C53"/>
    <w:rsid w:val="00505D1F"/>
    <w:rsid w:val="00507434"/>
    <w:rsid w:val="005075E6"/>
    <w:rsid w:val="0050775E"/>
    <w:rsid w:val="00507DFA"/>
    <w:rsid w:val="0051000B"/>
    <w:rsid w:val="0051063B"/>
    <w:rsid w:val="005106AB"/>
    <w:rsid w:val="00510CE7"/>
    <w:rsid w:val="00511590"/>
    <w:rsid w:val="005115EB"/>
    <w:rsid w:val="0051178D"/>
    <w:rsid w:val="00512148"/>
    <w:rsid w:val="0051235B"/>
    <w:rsid w:val="00512F7A"/>
    <w:rsid w:val="00513384"/>
    <w:rsid w:val="005135AB"/>
    <w:rsid w:val="00513A56"/>
    <w:rsid w:val="00514268"/>
    <w:rsid w:val="00514AE6"/>
    <w:rsid w:val="00514D3D"/>
    <w:rsid w:val="00514E1A"/>
    <w:rsid w:val="00514E4E"/>
    <w:rsid w:val="005153A2"/>
    <w:rsid w:val="00515916"/>
    <w:rsid w:val="00515C99"/>
    <w:rsid w:val="00515E47"/>
    <w:rsid w:val="00516422"/>
    <w:rsid w:val="00516A32"/>
    <w:rsid w:val="00516DA8"/>
    <w:rsid w:val="005170CF"/>
    <w:rsid w:val="005172A1"/>
    <w:rsid w:val="00517580"/>
    <w:rsid w:val="005177C5"/>
    <w:rsid w:val="0051793A"/>
    <w:rsid w:val="00517DCA"/>
    <w:rsid w:val="00520565"/>
    <w:rsid w:val="0052093F"/>
    <w:rsid w:val="00520DF4"/>
    <w:rsid w:val="00521117"/>
    <w:rsid w:val="00521BC5"/>
    <w:rsid w:val="00522F12"/>
    <w:rsid w:val="00523971"/>
    <w:rsid w:val="005242F0"/>
    <w:rsid w:val="0052441E"/>
    <w:rsid w:val="0052449E"/>
    <w:rsid w:val="0052481F"/>
    <w:rsid w:val="0052499E"/>
    <w:rsid w:val="00524D40"/>
    <w:rsid w:val="00524E83"/>
    <w:rsid w:val="005253F0"/>
    <w:rsid w:val="005255FB"/>
    <w:rsid w:val="0052572F"/>
    <w:rsid w:val="00525889"/>
    <w:rsid w:val="00525E65"/>
    <w:rsid w:val="00526CE6"/>
    <w:rsid w:val="00526E42"/>
    <w:rsid w:val="00527B5A"/>
    <w:rsid w:val="00527D09"/>
    <w:rsid w:val="0053048D"/>
    <w:rsid w:val="00530C2F"/>
    <w:rsid w:val="0053121C"/>
    <w:rsid w:val="00531BCC"/>
    <w:rsid w:val="00531C8A"/>
    <w:rsid w:val="005322E1"/>
    <w:rsid w:val="00532504"/>
    <w:rsid w:val="0053252F"/>
    <w:rsid w:val="00532AE8"/>
    <w:rsid w:val="00532F9F"/>
    <w:rsid w:val="00533669"/>
    <w:rsid w:val="00534443"/>
    <w:rsid w:val="005344A0"/>
    <w:rsid w:val="005354F9"/>
    <w:rsid w:val="0053556F"/>
    <w:rsid w:val="005356B2"/>
    <w:rsid w:val="005356E5"/>
    <w:rsid w:val="0053582C"/>
    <w:rsid w:val="00535895"/>
    <w:rsid w:val="005359F5"/>
    <w:rsid w:val="00535CD2"/>
    <w:rsid w:val="0053689C"/>
    <w:rsid w:val="00536D8A"/>
    <w:rsid w:val="00536D9E"/>
    <w:rsid w:val="0053744C"/>
    <w:rsid w:val="00537AD8"/>
    <w:rsid w:val="00537FAD"/>
    <w:rsid w:val="005403D1"/>
    <w:rsid w:val="00540758"/>
    <w:rsid w:val="00540D66"/>
    <w:rsid w:val="00541F1F"/>
    <w:rsid w:val="0054225C"/>
    <w:rsid w:val="005429F8"/>
    <w:rsid w:val="00542DFF"/>
    <w:rsid w:val="00543260"/>
    <w:rsid w:val="00543791"/>
    <w:rsid w:val="00543B98"/>
    <w:rsid w:val="00543CE2"/>
    <w:rsid w:val="005442C5"/>
    <w:rsid w:val="00544537"/>
    <w:rsid w:val="00544C38"/>
    <w:rsid w:val="00545A4E"/>
    <w:rsid w:val="00546448"/>
    <w:rsid w:val="00546738"/>
    <w:rsid w:val="00546A7A"/>
    <w:rsid w:val="005478DB"/>
    <w:rsid w:val="005479AE"/>
    <w:rsid w:val="00547DF6"/>
    <w:rsid w:val="00547E24"/>
    <w:rsid w:val="005502A6"/>
    <w:rsid w:val="00551035"/>
    <w:rsid w:val="00551704"/>
    <w:rsid w:val="0055249A"/>
    <w:rsid w:val="00552889"/>
    <w:rsid w:val="005531F3"/>
    <w:rsid w:val="0055378F"/>
    <w:rsid w:val="00553C89"/>
    <w:rsid w:val="00553EFF"/>
    <w:rsid w:val="0055435E"/>
    <w:rsid w:val="00554688"/>
    <w:rsid w:val="00554A6D"/>
    <w:rsid w:val="00554E4D"/>
    <w:rsid w:val="00555816"/>
    <w:rsid w:val="00555F0D"/>
    <w:rsid w:val="00555F89"/>
    <w:rsid w:val="005566A2"/>
    <w:rsid w:val="00556708"/>
    <w:rsid w:val="0055749C"/>
    <w:rsid w:val="005601C8"/>
    <w:rsid w:val="0056056C"/>
    <w:rsid w:val="005614F2"/>
    <w:rsid w:val="005626DA"/>
    <w:rsid w:val="0056378F"/>
    <w:rsid w:val="00563D4E"/>
    <w:rsid w:val="00563E9F"/>
    <w:rsid w:val="00563F96"/>
    <w:rsid w:val="005640C0"/>
    <w:rsid w:val="00564B8C"/>
    <w:rsid w:val="00564C5A"/>
    <w:rsid w:val="00565252"/>
    <w:rsid w:val="00565832"/>
    <w:rsid w:val="00565A55"/>
    <w:rsid w:val="00566DF7"/>
    <w:rsid w:val="00567B30"/>
    <w:rsid w:val="00567BEF"/>
    <w:rsid w:val="00567E6E"/>
    <w:rsid w:val="00570555"/>
    <w:rsid w:val="00570589"/>
    <w:rsid w:val="00570885"/>
    <w:rsid w:val="0057156C"/>
    <w:rsid w:val="0057158E"/>
    <w:rsid w:val="00571E68"/>
    <w:rsid w:val="005720FF"/>
    <w:rsid w:val="005723F2"/>
    <w:rsid w:val="005740FE"/>
    <w:rsid w:val="005751CE"/>
    <w:rsid w:val="005757E0"/>
    <w:rsid w:val="00575E82"/>
    <w:rsid w:val="00575EA4"/>
    <w:rsid w:val="005761A2"/>
    <w:rsid w:val="0057657A"/>
    <w:rsid w:val="00576C6B"/>
    <w:rsid w:val="00576CBC"/>
    <w:rsid w:val="00576E2B"/>
    <w:rsid w:val="00576F70"/>
    <w:rsid w:val="0057712E"/>
    <w:rsid w:val="00577562"/>
    <w:rsid w:val="005778C5"/>
    <w:rsid w:val="005807D4"/>
    <w:rsid w:val="00580E4C"/>
    <w:rsid w:val="00581868"/>
    <w:rsid w:val="00582752"/>
    <w:rsid w:val="00583277"/>
    <w:rsid w:val="00583432"/>
    <w:rsid w:val="00584416"/>
    <w:rsid w:val="00584565"/>
    <w:rsid w:val="0058499F"/>
    <w:rsid w:val="00584F9C"/>
    <w:rsid w:val="005852FA"/>
    <w:rsid w:val="00585F8E"/>
    <w:rsid w:val="00586B24"/>
    <w:rsid w:val="005872D1"/>
    <w:rsid w:val="00587381"/>
    <w:rsid w:val="0059005E"/>
    <w:rsid w:val="00590172"/>
    <w:rsid w:val="00590317"/>
    <w:rsid w:val="0059085A"/>
    <w:rsid w:val="00590A47"/>
    <w:rsid w:val="00591346"/>
    <w:rsid w:val="00591459"/>
    <w:rsid w:val="00591706"/>
    <w:rsid w:val="005927D2"/>
    <w:rsid w:val="005928F6"/>
    <w:rsid w:val="00592A9A"/>
    <w:rsid w:val="00592CFD"/>
    <w:rsid w:val="00593F64"/>
    <w:rsid w:val="005949CE"/>
    <w:rsid w:val="00594E8C"/>
    <w:rsid w:val="005953C1"/>
    <w:rsid w:val="005958CE"/>
    <w:rsid w:val="005969E6"/>
    <w:rsid w:val="005970A6"/>
    <w:rsid w:val="00597752"/>
    <w:rsid w:val="005A068E"/>
    <w:rsid w:val="005A0791"/>
    <w:rsid w:val="005A0A22"/>
    <w:rsid w:val="005A0E43"/>
    <w:rsid w:val="005A1288"/>
    <w:rsid w:val="005A145B"/>
    <w:rsid w:val="005A16D2"/>
    <w:rsid w:val="005A16D8"/>
    <w:rsid w:val="005A1776"/>
    <w:rsid w:val="005A17ED"/>
    <w:rsid w:val="005A19B4"/>
    <w:rsid w:val="005A1EFF"/>
    <w:rsid w:val="005A261C"/>
    <w:rsid w:val="005A283B"/>
    <w:rsid w:val="005A2AE5"/>
    <w:rsid w:val="005A2B75"/>
    <w:rsid w:val="005A2C71"/>
    <w:rsid w:val="005A336C"/>
    <w:rsid w:val="005A3446"/>
    <w:rsid w:val="005A3614"/>
    <w:rsid w:val="005A3913"/>
    <w:rsid w:val="005A4312"/>
    <w:rsid w:val="005A4450"/>
    <w:rsid w:val="005A48D9"/>
    <w:rsid w:val="005A4AFC"/>
    <w:rsid w:val="005A4D40"/>
    <w:rsid w:val="005A54C1"/>
    <w:rsid w:val="005A5D52"/>
    <w:rsid w:val="005A5E93"/>
    <w:rsid w:val="005A5FAF"/>
    <w:rsid w:val="005A6C00"/>
    <w:rsid w:val="005A78B7"/>
    <w:rsid w:val="005A7F68"/>
    <w:rsid w:val="005B010E"/>
    <w:rsid w:val="005B018A"/>
    <w:rsid w:val="005B15DF"/>
    <w:rsid w:val="005B1B38"/>
    <w:rsid w:val="005B260A"/>
    <w:rsid w:val="005B328D"/>
    <w:rsid w:val="005B40BF"/>
    <w:rsid w:val="005B41A8"/>
    <w:rsid w:val="005B4665"/>
    <w:rsid w:val="005B4DA4"/>
    <w:rsid w:val="005B57DB"/>
    <w:rsid w:val="005B5F3C"/>
    <w:rsid w:val="005B5F8C"/>
    <w:rsid w:val="005B71BD"/>
    <w:rsid w:val="005B7874"/>
    <w:rsid w:val="005B7A22"/>
    <w:rsid w:val="005C00CA"/>
    <w:rsid w:val="005C01F9"/>
    <w:rsid w:val="005C076B"/>
    <w:rsid w:val="005C12ED"/>
    <w:rsid w:val="005C181E"/>
    <w:rsid w:val="005C1827"/>
    <w:rsid w:val="005C1C71"/>
    <w:rsid w:val="005C20C7"/>
    <w:rsid w:val="005C280F"/>
    <w:rsid w:val="005C3182"/>
    <w:rsid w:val="005C3229"/>
    <w:rsid w:val="005C377F"/>
    <w:rsid w:val="005C378D"/>
    <w:rsid w:val="005C3CA5"/>
    <w:rsid w:val="005C3EEB"/>
    <w:rsid w:val="005C3FBC"/>
    <w:rsid w:val="005C443C"/>
    <w:rsid w:val="005C51F6"/>
    <w:rsid w:val="005C5D36"/>
    <w:rsid w:val="005C5FFB"/>
    <w:rsid w:val="005C6FC3"/>
    <w:rsid w:val="005C7013"/>
    <w:rsid w:val="005C7767"/>
    <w:rsid w:val="005D0554"/>
    <w:rsid w:val="005D07AE"/>
    <w:rsid w:val="005D07FA"/>
    <w:rsid w:val="005D0A0C"/>
    <w:rsid w:val="005D12F2"/>
    <w:rsid w:val="005D1A96"/>
    <w:rsid w:val="005D239C"/>
    <w:rsid w:val="005D3701"/>
    <w:rsid w:val="005D370E"/>
    <w:rsid w:val="005D3A92"/>
    <w:rsid w:val="005D3BFD"/>
    <w:rsid w:val="005D423A"/>
    <w:rsid w:val="005D44EE"/>
    <w:rsid w:val="005D4541"/>
    <w:rsid w:val="005D54F3"/>
    <w:rsid w:val="005D58A9"/>
    <w:rsid w:val="005D58E2"/>
    <w:rsid w:val="005D5B6F"/>
    <w:rsid w:val="005D5FAC"/>
    <w:rsid w:val="005D730D"/>
    <w:rsid w:val="005D7E48"/>
    <w:rsid w:val="005E0629"/>
    <w:rsid w:val="005E1B21"/>
    <w:rsid w:val="005E1D6C"/>
    <w:rsid w:val="005E1F59"/>
    <w:rsid w:val="005E274D"/>
    <w:rsid w:val="005E28DB"/>
    <w:rsid w:val="005E2B77"/>
    <w:rsid w:val="005E365C"/>
    <w:rsid w:val="005E47F0"/>
    <w:rsid w:val="005E4AB4"/>
    <w:rsid w:val="005E4D71"/>
    <w:rsid w:val="005E52BA"/>
    <w:rsid w:val="005E52C9"/>
    <w:rsid w:val="005E629C"/>
    <w:rsid w:val="005E6330"/>
    <w:rsid w:val="005E66C7"/>
    <w:rsid w:val="005E6718"/>
    <w:rsid w:val="005E7E23"/>
    <w:rsid w:val="005F1052"/>
    <w:rsid w:val="005F1352"/>
    <w:rsid w:val="005F23C0"/>
    <w:rsid w:val="005F25DB"/>
    <w:rsid w:val="005F2A4D"/>
    <w:rsid w:val="005F2AD0"/>
    <w:rsid w:val="005F2C86"/>
    <w:rsid w:val="005F2F7F"/>
    <w:rsid w:val="005F340A"/>
    <w:rsid w:val="005F3A7B"/>
    <w:rsid w:val="005F3B12"/>
    <w:rsid w:val="005F3D2D"/>
    <w:rsid w:val="005F43BA"/>
    <w:rsid w:val="005F4ADE"/>
    <w:rsid w:val="005F501D"/>
    <w:rsid w:val="005F52EB"/>
    <w:rsid w:val="005F5510"/>
    <w:rsid w:val="005F5653"/>
    <w:rsid w:val="005F5972"/>
    <w:rsid w:val="005F5C3C"/>
    <w:rsid w:val="005F6871"/>
    <w:rsid w:val="005F7018"/>
    <w:rsid w:val="005F7EFA"/>
    <w:rsid w:val="00600548"/>
    <w:rsid w:val="00600ACA"/>
    <w:rsid w:val="00601137"/>
    <w:rsid w:val="00601E4E"/>
    <w:rsid w:val="00602757"/>
    <w:rsid w:val="006042D0"/>
    <w:rsid w:val="00604C98"/>
    <w:rsid w:val="00604F75"/>
    <w:rsid w:val="006055BC"/>
    <w:rsid w:val="00606669"/>
    <w:rsid w:val="0060670C"/>
    <w:rsid w:val="00606924"/>
    <w:rsid w:val="00606ABE"/>
    <w:rsid w:val="00606E70"/>
    <w:rsid w:val="0060772A"/>
    <w:rsid w:val="006102CE"/>
    <w:rsid w:val="00610E67"/>
    <w:rsid w:val="00610FE6"/>
    <w:rsid w:val="00611701"/>
    <w:rsid w:val="006117B3"/>
    <w:rsid w:val="00611918"/>
    <w:rsid w:val="00611EE2"/>
    <w:rsid w:val="00611F05"/>
    <w:rsid w:val="00611F6E"/>
    <w:rsid w:val="00612388"/>
    <w:rsid w:val="00612958"/>
    <w:rsid w:val="00613C9E"/>
    <w:rsid w:val="00614148"/>
    <w:rsid w:val="006146AD"/>
    <w:rsid w:val="00614F08"/>
    <w:rsid w:val="00614FC0"/>
    <w:rsid w:val="0061524E"/>
    <w:rsid w:val="006154E9"/>
    <w:rsid w:val="00615923"/>
    <w:rsid w:val="0061598D"/>
    <w:rsid w:val="006159F3"/>
    <w:rsid w:val="00615F9D"/>
    <w:rsid w:val="006161BE"/>
    <w:rsid w:val="00616826"/>
    <w:rsid w:val="00617A6D"/>
    <w:rsid w:val="00617DCA"/>
    <w:rsid w:val="00617FE2"/>
    <w:rsid w:val="006204CF"/>
    <w:rsid w:val="00620577"/>
    <w:rsid w:val="0062068E"/>
    <w:rsid w:val="006206BE"/>
    <w:rsid w:val="0062075D"/>
    <w:rsid w:val="00620827"/>
    <w:rsid w:val="00620A91"/>
    <w:rsid w:val="00620C8F"/>
    <w:rsid w:val="00620D73"/>
    <w:rsid w:val="0062109A"/>
    <w:rsid w:val="00622521"/>
    <w:rsid w:val="00622B27"/>
    <w:rsid w:val="00623331"/>
    <w:rsid w:val="0062359D"/>
    <w:rsid w:val="006238E4"/>
    <w:rsid w:val="00623D08"/>
    <w:rsid w:val="00624025"/>
    <w:rsid w:val="00624650"/>
    <w:rsid w:val="00624BB4"/>
    <w:rsid w:val="0062529E"/>
    <w:rsid w:val="0062530C"/>
    <w:rsid w:val="00625602"/>
    <w:rsid w:val="006268EA"/>
    <w:rsid w:val="00626E60"/>
    <w:rsid w:val="00627ECE"/>
    <w:rsid w:val="0063058B"/>
    <w:rsid w:val="0063077E"/>
    <w:rsid w:val="00630B2F"/>
    <w:rsid w:val="00630BD9"/>
    <w:rsid w:val="00630EC7"/>
    <w:rsid w:val="006320ED"/>
    <w:rsid w:val="00633787"/>
    <w:rsid w:val="00634AE7"/>
    <w:rsid w:val="00634B05"/>
    <w:rsid w:val="00634B79"/>
    <w:rsid w:val="0063518D"/>
    <w:rsid w:val="006360A2"/>
    <w:rsid w:val="00636149"/>
    <w:rsid w:val="0063632E"/>
    <w:rsid w:val="006367AD"/>
    <w:rsid w:val="00636A52"/>
    <w:rsid w:val="00636A9A"/>
    <w:rsid w:val="00636AAB"/>
    <w:rsid w:val="00636B7C"/>
    <w:rsid w:val="006371AA"/>
    <w:rsid w:val="0063723A"/>
    <w:rsid w:val="006378CA"/>
    <w:rsid w:val="00637C83"/>
    <w:rsid w:val="00637E19"/>
    <w:rsid w:val="00637F78"/>
    <w:rsid w:val="006408DD"/>
    <w:rsid w:val="0064106F"/>
    <w:rsid w:val="006415E4"/>
    <w:rsid w:val="00641AD8"/>
    <w:rsid w:val="0064212C"/>
    <w:rsid w:val="006424CF"/>
    <w:rsid w:val="00642538"/>
    <w:rsid w:val="006432F5"/>
    <w:rsid w:val="00643BFB"/>
    <w:rsid w:val="00644274"/>
    <w:rsid w:val="00644958"/>
    <w:rsid w:val="00644FFA"/>
    <w:rsid w:val="006454C8"/>
    <w:rsid w:val="00645772"/>
    <w:rsid w:val="006466D0"/>
    <w:rsid w:val="00647117"/>
    <w:rsid w:val="006476A0"/>
    <w:rsid w:val="00647EA1"/>
    <w:rsid w:val="00650419"/>
    <w:rsid w:val="00650446"/>
    <w:rsid w:val="0065130B"/>
    <w:rsid w:val="006514D1"/>
    <w:rsid w:val="00651BF1"/>
    <w:rsid w:val="00651D05"/>
    <w:rsid w:val="00652216"/>
    <w:rsid w:val="00652292"/>
    <w:rsid w:val="00652406"/>
    <w:rsid w:val="0065241D"/>
    <w:rsid w:val="00652FA1"/>
    <w:rsid w:val="00653429"/>
    <w:rsid w:val="006534ED"/>
    <w:rsid w:val="0065360F"/>
    <w:rsid w:val="00653F4F"/>
    <w:rsid w:val="0065410F"/>
    <w:rsid w:val="00654135"/>
    <w:rsid w:val="00654AD6"/>
    <w:rsid w:val="00655091"/>
    <w:rsid w:val="0065537D"/>
    <w:rsid w:val="00655D95"/>
    <w:rsid w:val="00655F25"/>
    <w:rsid w:val="00656324"/>
    <w:rsid w:val="006568F2"/>
    <w:rsid w:val="00656D01"/>
    <w:rsid w:val="00660B2C"/>
    <w:rsid w:val="00660B3E"/>
    <w:rsid w:val="006611CF"/>
    <w:rsid w:val="0066147C"/>
    <w:rsid w:val="006614D3"/>
    <w:rsid w:val="0066179F"/>
    <w:rsid w:val="006617E8"/>
    <w:rsid w:val="00661876"/>
    <w:rsid w:val="00661AFA"/>
    <w:rsid w:val="00661C5C"/>
    <w:rsid w:val="0066219F"/>
    <w:rsid w:val="0066304D"/>
    <w:rsid w:val="00663549"/>
    <w:rsid w:val="006635F3"/>
    <w:rsid w:val="00663A13"/>
    <w:rsid w:val="006649D8"/>
    <w:rsid w:val="00664A40"/>
    <w:rsid w:val="00664F04"/>
    <w:rsid w:val="00664F84"/>
    <w:rsid w:val="006661E7"/>
    <w:rsid w:val="00666272"/>
    <w:rsid w:val="00667246"/>
    <w:rsid w:val="0066748B"/>
    <w:rsid w:val="006674CF"/>
    <w:rsid w:val="00667770"/>
    <w:rsid w:val="00667C6B"/>
    <w:rsid w:val="0067069D"/>
    <w:rsid w:val="006706BF"/>
    <w:rsid w:val="006711C8"/>
    <w:rsid w:val="0067150B"/>
    <w:rsid w:val="00671848"/>
    <w:rsid w:val="0067206F"/>
    <w:rsid w:val="006721DA"/>
    <w:rsid w:val="0067337B"/>
    <w:rsid w:val="00673525"/>
    <w:rsid w:val="00673617"/>
    <w:rsid w:val="006738E4"/>
    <w:rsid w:val="0067465D"/>
    <w:rsid w:val="00674A06"/>
    <w:rsid w:val="00674C04"/>
    <w:rsid w:val="00675128"/>
    <w:rsid w:val="006751F4"/>
    <w:rsid w:val="00675254"/>
    <w:rsid w:val="006753CF"/>
    <w:rsid w:val="00675AD8"/>
    <w:rsid w:val="00675C38"/>
    <w:rsid w:val="00675E2C"/>
    <w:rsid w:val="006763DF"/>
    <w:rsid w:val="0067642C"/>
    <w:rsid w:val="006766F1"/>
    <w:rsid w:val="0067740A"/>
    <w:rsid w:val="00677444"/>
    <w:rsid w:val="00677CEB"/>
    <w:rsid w:val="00677DB0"/>
    <w:rsid w:val="00677E0B"/>
    <w:rsid w:val="00681F81"/>
    <w:rsid w:val="00682516"/>
    <w:rsid w:val="00682937"/>
    <w:rsid w:val="00683542"/>
    <w:rsid w:val="00683A1B"/>
    <w:rsid w:val="00683BB6"/>
    <w:rsid w:val="00683D80"/>
    <w:rsid w:val="006842F6"/>
    <w:rsid w:val="006850F3"/>
    <w:rsid w:val="00685CED"/>
    <w:rsid w:val="00686164"/>
    <w:rsid w:val="00686857"/>
    <w:rsid w:val="00686E62"/>
    <w:rsid w:val="00686EA4"/>
    <w:rsid w:val="0068703F"/>
    <w:rsid w:val="006870CB"/>
    <w:rsid w:val="0068715D"/>
    <w:rsid w:val="006871A0"/>
    <w:rsid w:val="0068747D"/>
    <w:rsid w:val="00687663"/>
    <w:rsid w:val="00687B1D"/>
    <w:rsid w:val="00687C09"/>
    <w:rsid w:val="006900BF"/>
    <w:rsid w:val="006901E3"/>
    <w:rsid w:val="006906B4"/>
    <w:rsid w:val="00690A6D"/>
    <w:rsid w:val="00690D68"/>
    <w:rsid w:val="006917F2"/>
    <w:rsid w:val="00692CFD"/>
    <w:rsid w:val="006937D9"/>
    <w:rsid w:val="00694670"/>
    <w:rsid w:val="006948FA"/>
    <w:rsid w:val="00694B5A"/>
    <w:rsid w:val="00694E3A"/>
    <w:rsid w:val="00694ECC"/>
    <w:rsid w:val="006955A2"/>
    <w:rsid w:val="0069560A"/>
    <w:rsid w:val="00695984"/>
    <w:rsid w:val="006964E3"/>
    <w:rsid w:val="00696CF0"/>
    <w:rsid w:val="00697C44"/>
    <w:rsid w:val="006A0287"/>
    <w:rsid w:val="006A0B7B"/>
    <w:rsid w:val="006A0BAD"/>
    <w:rsid w:val="006A1417"/>
    <w:rsid w:val="006A290B"/>
    <w:rsid w:val="006A31E7"/>
    <w:rsid w:val="006A3F60"/>
    <w:rsid w:val="006A4FA9"/>
    <w:rsid w:val="006A50C6"/>
    <w:rsid w:val="006A518F"/>
    <w:rsid w:val="006A5EBF"/>
    <w:rsid w:val="006A600D"/>
    <w:rsid w:val="006A6A21"/>
    <w:rsid w:val="006A77F7"/>
    <w:rsid w:val="006A7C82"/>
    <w:rsid w:val="006A7E1D"/>
    <w:rsid w:val="006B0509"/>
    <w:rsid w:val="006B053D"/>
    <w:rsid w:val="006B0A58"/>
    <w:rsid w:val="006B1624"/>
    <w:rsid w:val="006B1BB8"/>
    <w:rsid w:val="006B23DE"/>
    <w:rsid w:val="006B2692"/>
    <w:rsid w:val="006B276C"/>
    <w:rsid w:val="006B28F5"/>
    <w:rsid w:val="006B2956"/>
    <w:rsid w:val="006B297E"/>
    <w:rsid w:val="006B2A8B"/>
    <w:rsid w:val="006B2D78"/>
    <w:rsid w:val="006B2EBF"/>
    <w:rsid w:val="006B3142"/>
    <w:rsid w:val="006B347B"/>
    <w:rsid w:val="006B3DAB"/>
    <w:rsid w:val="006B48B6"/>
    <w:rsid w:val="006B4917"/>
    <w:rsid w:val="006B50A2"/>
    <w:rsid w:val="006B5231"/>
    <w:rsid w:val="006B7128"/>
    <w:rsid w:val="006B7859"/>
    <w:rsid w:val="006C00F6"/>
    <w:rsid w:val="006C0B28"/>
    <w:rsid w:val="006C16E9"/>
    <w:rsid w:val="006C1758"/>
    <w:rsid w:val="006C177E"/>
    <w:rsid w:val="006C1804"/>
    <w:rsid w:val="006C1909"/>
    <w:rsid w:val="006C1DBF"/>
    <w:rsid w:val="006C243C"/>
    <w:rsid w:val="006C26A8"/>
    <w:rsid w:val="006C276E"/>
    <w:rsid w:val="006C2D44"/>
    <w:rsid w:val="006C37DB"/>
    <w:rsid w:val="006C38D0"/>
    <w:rsid w:val="006C3EFE"/>
    <w:rsid w:val="006C4118"/>
    <w:rsid w:val="006C449F"/>
    <w:rsid w:val="006C44F6"/>
    <w:rsid w:val="006C47C2"/>
    <w:rsid w:val="006C4F85"/>
    <w:rsid w:val="006C6628"/>
    <w:rsid w:val="006C677E"/>
    <w:rsid w:val="006C6D6E"/>
    <w:rsid w:val="006C7562"/>
    <w:rsid w:val="006C78F3"/>
    <w:rsid w:val="006C7D91"/>
    <w:rsid w:val="006D0637"/>
    <w:rsid w:val="006D109F"/>
    <w:rsid w:val="006D1ADA"/>
    <w:rsid w:val="006D1EAA"/>
    <w:rsid w:val="006D22BE"/>
    <w:rsid w:val="006D488E"/>
    <w:rsid w:val="006D51FD"/>
    <w:rsid w:val="006D5A5D"/>
    <w:rsid w:val="006D6162"/>
    <w:rsid w:val="006D6218"/>
    <w:rsid w:val="006D6FDD"/>
    <w:rsid w:val="006D7246"/>
    <w:rsid w:val="006D7F8A"/>
    <w:rsid w:val="006E0DF2"/>
    <w:rsid w:val="006E0F92"/>
    <w:rsid w:val="006E1640"/>
    <w:rsid w:val="006E16D0"/>
    <w:rsid w:val="006E1B75"/>
    <w:rsid w:val="006E2397"/>
    <w:rsid w:val="006E26B4"/>
    <w:rsid w:val="006E2CCA"/>
    <w:rsid w:val="006E2EFB"/>
    <w:rsid w:val="006E3700"/>
    <w:rsid w:val="006E381D"/>
    <w:rsid w:val="006E4377"/>
    <w:rsid w:val="006E441B"/>
    <w:rsid w:val="006E5396"/>
    <w:rsid w:val="006E5A7A"/>
    <w:rsid w:val="006E5DEE"/>
    <w:rsid w:val="006E62CE"/>
    <w:rsid w:val="006E6712"/>
    <w:rsid w:val="006E671C"/>
    <w:rsid w:val="006E7EB5"/>
    <w:rsid w:val="006F00F6"/>
    <w:rsid w:val="006F025E"/>
    <w:rsid w:val="006F04AB"/>
    <w:rsid w:val="006F0728"/>
    <w:rsid w:val="006F0A19"/>
    <w:rsid w:val="006F0F6C"/>
    <w:rsid w:val="006F0FB7"/>
    <w:rsid w:val="006F31D7"/>
    <w:rsid w:val="006F324E"/>
    <w:rsid w:val="006F3B37"/>
    <w:rsid w:val="006F4841"/>
    <w:rsid w:val="006F4C37"/>
    <w:rsid w:val="006F504F"/>
    <w:rsid w:val="006F5B6B"/>
    <w:rsid w:val="006F5D46"/>
    <w:rsid w:val="006F6350"/>
    <w:rsid w:val="006F64F5"/>
    <w:rsid w:val="006F66EC"/>
    <w:rsid w:val="006F6704"/>
    <w:rsid w:val="006F6AC8"/>
    <w:rsid w:val="006F6B5F"/>
    <w:rsid w:val="006F73DD"/>
    <w:rsid w:val="00700265"/>
    <w:rsid w:val="0070090A"/>
    <w:rsid w:val="00701415"/>
    <w:rsid w:val="00701919"/>
    <w:rsid w:val="00702BF8"/>
    <w:rsid w:val="00703DE1"/>
    <w:rsid w:val="00703E1E"/>
    <w:rsid w:val="0070475D"/>
    <w:rsid w:val="007047C7"/>
    <w:rsid w:val="007048C4"/>
    <w:rsid w:val="0070633B"/>
    <w:rsid w:val="00706421"/>
    <w:rsid w:val="007067F5"/>
    <w:rsid w:val="00706BFE"/>
    <w:rsid w:val="00706FB2"/>
    <w:rsid w:val="007072D7"/>
    <w:rsid w:val="007073D3"/>
    <w:rsid w:val="00707D3E"/>
    <w:rsid w:val="007119CA"/>
    <w:rsid w:val="00711A17"/>
    <w:rsid w:val="00711A5A"/>
    <w:rsid w:val="00711C3D"/>
    <w:rsid w:val="00711E41"/>
    <w:rsid w:val="00712B1D"/>
    <w:rsid w:val="0071336C"/>
    <w:rsid w:val="00713BD0"/>
    <w:rsid w:val="00713C91"/>
    <w:rsid w:val="00713FC5"/>
    <w:rsid w:val="00714BB9"/>
    <w:rsid w:val="00714CA4"/>
    <w:rsid w:val="007150DF"/>
    <w:rsid w:val="007161F2"/>
    <w:rsid w:val="00716A5A"/>
    <w:rsid w:val="00717106"/>
    <w:rsid w:val="00717484"/>
    <w:rsid w:val="0071787B"/>
    <w:rsid w:val="00717ABA"/>
    <w:rsid w:val="00717DCE"/>
    <w:rsid w:val="00717E8A"/>
    <w:rsid w:val="0072021C"/>
    <w:rsid w:val="007204FE"/>
    <w:rsid w:val="00721F44"/>
    <w:rsid w:val="00721F94"/>
    <w:rsid w:val="00722052"/>
    <w:rsid w:val="00722672"/>
    <w:rsid w:val="0072271A"/>
    <w:rsid w:val="007231D3"/>
    <w:rsid w:val="00723491"/>
    <w:rsid w:val="00723A2C"/>
    <w:rsid w:val="00723C3D"/>
    <w:rsid w:val="007241A9"/>
    <w:rsid w:val="00724510"/>
    <w:rsid w:val="007246C0"/>
    <w:rsid w:val="00724ABA"/>
    <w:rsid w:val="00724B0D"/>
    <w:rsid w:val="00724F91"/>
    <w:rsid w:val="007251CD"/>
    <w:rsid w:val="00725907"/>
    <w:rsid w:val="00725DE2"/>
    <w:rsid w:val="007269C2"/>
    <w:rsid w:val="00726E79"/>
    <w:rsid w:val="0072792D"/>
    <w:rsid w:val="00727ED9"/>
    <w:rsid w:val="0073022A"/>
    <w:rsid w:val="00730525"/>
    <w:rsid w:val="007305BE"/>
    <w:rsid w:val="00730964"/>
    <w:rsid w:val="00730F45"/>
    <w:rsid w:val="007311E0"/>
    <w:rsid w:val="0073175D"/>
    <w:rsid w:val="007318F0"/>
    <w:rsid w:val="00731D88"/>
    <w:rsid w:val="00731E24"/>
    <w:rsid w:val="00732601"/>
    <w:rsid w:val="007336C4"/>
    <w:rsid w:val="0073379A"/>
    <w:rsid w:val="007337D9"/>
    <w:rsid w:val="00733B02"/>
    <w:rsid w:val="00734C14"/>
    <w:rsid w:val="007352BE"/>
    <w:rsid w:val="007354CA"/>
    <w:rsid w:val="00735555"/>
    <w:rsid w:val="00735E93"/>
    <w:rsid w:val="007367F7"/>
    <w:rsid w:val="00736917"/>
    <w:rsid w:val="00737F38"/>
    <w:rsid w:val="00740626"/>
    <w:rsid w:val="00740D79"/>
    <w:rsid w:val="00740E8F"/>
    <w:rsid w:val="00740EC0"/>
    <w:rsid w:val="0074113A"/>
    <w:rsid w:val="0074131E"/>
    <w:rsid w:val="007419DE"/>
    <w:rsid w:val="00742AEF"/>
    <w:rsid w:val="00742FDC"/>
    <w:rsid w:val="00743353"/>
    <w:rsid w:val="00743AE2"/>
    <w:rsid w:val="00744819"/>
    <w:rsid w:val="007448E6"/>
    <w:rsid w:val="007449A3"/>
    <w:rsid w:val="007449B8"/>
    <w:rsid w:val="00744C96"/>
    <w:rsid w:val="00745A74"/>
    <w:rsid w:val="00745C87"/>
    <w:rsid w:val="00746128"/>
    <w:rsid w:val="0074675A"/>
    <w:rsid w:val="00746922"/>
    <w:rsid w:val="00746AF5"/>
    <w:rsid w:val="00746DD0"/>
    <w:rsid w:val="00747342"/>
    <w:rsid w:val="007473EE"/>
    <w:rsid w:val="00747D34"/>
    <w:rsid w:val="00750114"/>
    <w:rsid w:val="0075043A"/>
    <w:rsid w:val="00750758"/>
    <w:rsid w:val="00750CAF"/>
    <w:rsid w:val="007514DA"/>
    <w:rsid w:val="00752BDB"/>
    <w:rsid w:val="00753D76"/>
    <w:rsid w:val="00753E06"/>
    <w:rsid w:val="00753F97"/>
    <w:rsid w:val="00754430"/>
    <w:rsid w:val="0075480C"/>
    <w:rsid w:val="00754CC9"/>
    <w:rsid w:val="00754CD9"/>
    <w:rsid w:val="007553C6"/>
    <w:rsid w:val="00755B77"/>
    <w:rsid w:val="00755C5A"/>
    <w:rsid w:val="00756165"/>
    <w:rsid w:val="007564B5"/>
    <w:rsid w:val="00756E3B"/>
    <w:rsid w:val="007579E7"/>
    <w:rsid w:val="00757E3C"/>
    <w:rsid w:val="00757ED9"/>
    <w:rsid w:val="00760A2F"/>
    <w:rsid w:val="00760D04"/>
    <w:rsid w:val="00760D94"/>
    <w:rsid w:val="00761BCB"/>
    <w:rsid w:val="00762408"/>
    <w:rsid w:val="00762726"/>
    <w:rsid w:val="00762938"/>
    <w:rsid w:val="00762ACA"/>
    <w:rsid w:val="00762E94"/>
    <w:rsid w:val="007635FE"/>
    <w:rsid w:val="00763EA6"/>
    <w:rsid w:val="007640F6"/>
    <w:rsid w:val="00765337"/>
    <w:rsid w:val="00765F0C"/>
    <w:rsid w:val="007660F1"/>
    <w:rsid w:val="007664F4"/>
    <w:rsid w:val="00767358"/>
    <w:rsid w:val="007676EB"/>
    <w:rsid w:val="0076797F"/>
    <w:rsid w:val="00770459"/>
    <w:rsid w:val="00770A4C"/>
    <w:rsid w:val="00770E9C"/>
    <w:rsid w:val="00770F48"/>
    <w:rsid w:val="00771072"/>
    <w:rsid w:val="007713A9"/>
    <w:rsid w:val="007719E3"/>
    <w:rsid w:val="00771EEE"/>
    <w:rsid w:val="0077200E"/>
    <w:rsid w:val="00772642"/>
    <w:rsid w:val="007731CE"/>
    <w:rsid w:val="00773638"/>
    <w:rsid w:val="00773AC1"/>
    <w:rsid w:val="00773D3A"/>
    <w:rsid w:val="00773D53"/>
    <w:rsid w:val="00774D83"/>
    <w:rsid w:val="00775125"/>
    <w:rsid w:val="007752E1"/>
    <w:rsid w:val="0077560D"/>
    <w:rsid w:val="0077572A"/>
    <w:rsid w:val="007759A6"/>
    <w:rsid w:val="00775BA1"/>
    <w:rsid w:val="007762D0"/>
    <w:rsid w:val="00776B8A"/>
    <w:rsid w:val="007770BD"/>
    <w:rsid w:val="00780036"/>
    <w:rsid w:val="0078022D"/>
    <w:rsid w:val="00780396"/>
    <w:rsid w:val="007805F1"/>
    <w:rsid w:val="00780777"/>
    <w:rsid w:val="007813AA"/>
    <w:rsid w:val="00781481"/>
    <w:rsid w:val="00781957"/>
    <w:rsid w:val="007819E0"/>
    <w:rsid w:val="00781D56"/>
    <w:rsid w:val="0078229D"/>
    <w:rsid w:val="007826D5"/>
    <w:rsid w:val="00782826"/>
    <w:rsid w:val="00783533"/>
    <w:rsid w:val="00783687"/>
    <w:rsid w:val="00783FAB"/>
    <w:rsid w:val="00783FE6"/>
    <w:rsid w:val="007840F4"/>
    <w:rsid w:val="00785762"/>
    <w:rsid w:val="00785906"/>
    <w:rsid w:val="00785C49"/>
    <w:rsid w:val="0078632E"/>
    <w:rsid w:val="00786ED2"/>
    <w:rsid w:val="00786FC1"/>
    <w:rsid w:val="00787179"/>
    <w:rsid w:val="007873FF"/>
    <w:rsid w:val="00787E8F"/>
    <w:rsid w:val="00790ABF"/>
    <w:rsid w:val="00791534"/>
    <w:rsid w:val="00791DAC"/>
    <w:rsid w:val="0079291C"/>
    <w:rsid w:val="00792D64"/>
    <w:rsid w:val="007931F4"/>
    <w:rsid w:val="007938FB"/>
    <w:rsid w:val="00793DFA"/>
    <w:rsid w:val="007943EA"/>
    <w:rsid w:val="0079496C"/>
    <w:rsid w:val="00794BC8"/>
    <w:rsid w:val="00794C29"/>
    <w:rsid w:val="00794E78"/>
    <w:rsid w:val="00797081"/>
    <w:rsid w:val="00797A14"/>
    <w:rsid w:val="00797B32"/>
    <w:rsid w:val="00797CB9"/>
    <w:rsid w:val="007A01AD"/>
    <w:rsid w:val="007A01BA"/>
    <w:rsid w:val="007A0563"/>
    <w:rsid w:val="007A0792"/>
    <w:rsid w:val="007A1062"/>
    <w:rsid w:val="007A10A6"/>
    <w:rsid w:val="007A11FA"/>
    <w:rsid w:val="007A148B"/>
    <w:rsid w:val="007A15F1"/>
    <w:rsid w:val="007A1B4A"/>
    <w:rsid w:val="007A2321"/>
    <w:rsid w:val="007A2500"/>
    <w:rsid w:val="007A3017"/>
    <w:rsid w:val="007A391E"/>
    <w:rsid w:val="007A407C"/>
    <w:rsid w:val="007A4805"/>
    <w:rsid w:val="007A4BEB"/>
    <w:rsid w:val="007A4ED9"/>
    <w:rsid w:val="007A51AE"/>
    <w:rsid w:val="007A5356"/>
    <w:rsid w:val="007A5421"/>
    <w:rsid w:val="007A5471"/>
    <w:rsid w:val="007A5754"/>
    <w:rsid w:val="007A5CB8"/>
    <w:rsid w:val="007A6915"/>
    <w:rsid w:val="007A7050"/>
    <w:rsid w:val="007A716F"/>
    <w:rsid w:val="007A72A9"/>
    <w:rsid w:val="007B0491"/>
    <w:rsid w:val="007B0D45"/>
    <w:rsid w:val="007B0D7C"/>
    <w:rsid w:val="007B12EA"/>
    <w:rsid w:val="007B1AC0"/>
    <w:rsid w:val="007B1CE4"/>
    <w:rsid w:val="007B21FC"/>
    <w:rsid w:val="007B2260"/>
    <w:rsid w:val="007B2420"/>
    <w:rsid w:val="007B2BB8"/>
    <w:rsid w:val="007B2FC9"/>
    <w:rsid w:val="007B3AFE"/>
    <w:rsid w:val="007B3CE6"/>
    <w:rsid w:val="007B4210"/>
    <w:rsid w:val="007B48D6"/>
    <w:rsid w:val="007B4998"/>
    <w:rsid w:val="007B4F82"/>
    <w:rsid w:val="007B5DF4"/>
    <w:rsid w:val="007B617C"/>
    <w:rsid w:val="007B667B"/>
    <w:rsid w:val="007B7AC5"/>
    <w:rsid w:val="007B7B3B"/>
    <w:rsid w:val="007C035B"/>
    <w:rsid w:val="007C0729"/>
    <w:rsid w:val="007C183C"/>
    <w:rsid w:val="007C22FB"/>
    <w:rsid w:val="007C302E"/>
    <w:rsid w:val="007C3230"/>
    <w:rsid w:val="007C387A"/>
    <w:rsid w:val="007C3896"/>
    <w:rsid w:val="007C44FA"/>
    <w:rsid w:val="007C4A54"/>
    <w:rsid w:val="007C4D0A"/>
    <w:rsid w:val="007C662C"/>
    <w:rsid w:val="007C745A"/>
    <w:rsid w:val="007C7810"/>
    <w:rsid w:val="007C7DB1"/>
    <w:rsid w:val="007C7E40"/>
    <w:rsid w:val="007D071B"/>
    <w:rsid w:val="007D0A3A"/>
    <w:rsid w:val="007D0B3E"/>
    <w:rsid w:val="007D172A"/>
    <w:rsid w:val="007D1D35"/>
    <w:rsid w:val="007D23BB"/>
    <w:rsid w:val="007D2D31"/>
    <w:rsid w:val="007D33AA"/>
    <w:rsid w:val="007D40BF"/>
    <w:rsid w:val="007D411E"/>
    <w:rsid w:val="007D42D9"/>
    <w:rsid w:val="007D43B0"/>
    <w:rsid w:val="007D48FD"/>
    <w:rsid w:val="007D4AAB"/>
    <w:rsid w:val="007D54AD"/>
    <w:rsid w:val="007D5746"/>
    <w:rsid w:val="007D5E62"/>
    <w:rsid w:val="007D5F5F"/>
    <w:rsid w:val="007D6022"/>
    <w:rsid w:val="007D6178"/>
    <w:rsid w:val="007D61D9"/>
    <w:rsid w:val="007D72AE"/>
    <w:rsid w:val="007D7871"/>
    <w:rsid w:val="007D7A18"/>
    <w:rsid w:val="007D7C6C"/>
    <w:rsid w:val="007E013B"/>
    <w:rsid w:val="007E0156"/>
    <w:rsid w:val="007E0A9A"/>
    <w:rsid w:val="007E0F06"/>
    <w:rsid w:val="007E155B"/>
    <w:rsid w:val="007E160F"/>
    <w:rsid w:val="007E1A13"/>
    <w:rsid w:val="007E1D01"/>
    <w:rsid w:val="007E1D7B"/>
    <w:rsid w:val="007E1F53"/>
    <w:rsid w:val="007E3330"/>
    <w:rsid w:val="007E338C"/>
    <w:rsid w:val="007E35E1"/>
    <w:rsid w:val="007E36A7"/>
    <w:rsid w:val="007E39CA"/>
    <w:rsid w:val="007E3F11"/>
    <w:rsid w:val="007E4357"/>
    <w:rsid w:val="007E4896"/>
    <w:rsid w:val="007E4DCB"/>
    <w:rsid w:val="007E4E19"/>
    <w:rsid w:val="007E6359"/>
    <w:rsid w:val="007E6891"/>
    <w:rsid w:val="007E6A3A"/>
    <w:rsid w:val="007E6FA3"/>
    <w:rsid w:val="007E7EE0"/>
    <w:rsid w:val="007F05BA"/>
    <w:rsid w:val="007F0824"/>
    <w:rsid w:val="007F0B86"/>
    <w:rsid w:val="007F0C29"/>
    <w:rsid w:val="007F0F1D"/>
    <w:rsid w:val="007F1847"/>
    <w:rsid w:val="007F1BB8"/>
    <w:rsid w:val="007F22D4"/>
    <w:rsid w:val="007F2760"/>
    <w:rsid w:val="007F2B12"/>
    <w:rsid w:val="007F2E82"/>
    <w:rsid w:val="007F3BFA"/>
    <w:rsid w:val="007F4087"/>
    <w:rsid w:val="007F41F3"/>
    <w:rsid w:val="007F43B6"/>
    <w:rsid w:val="007F4593"/>
    <w:rsid w:val="007F4634"/>
    <w:rsid w:val="007F49D9"/>
    <w:rsid w:val="007F4D80"/>
    <w:rsid w:val="007F5093"/>
    <w:rsid w:val="007F54F2"/>
    <w:rsid w:val="007F5BFA"/>
    <w:rsid w:val="007F5F2B"/>
    <w:rsid w:val="007F78A0"/>
    <w:rsid w:val="008005C2"/>
    <w:rsid w:val="008016C7"/>
    <w:rsid w:val="0080226F"/>
    <w:rsid w:val="00802841"/>
    <w:rsid w:val="00802C47"/>
    <w:rsid w:val="00802DD0"/>
    <w:rsid w:val="008035F2"/>
    <w:rsid w:val="00803999"/>
    <w:rsid w:val="00803C03"/>
    <w:rsid w:val="00804257"/>
    <w:rsid w:val="00804445"/>
    <w:rsid w:val="00804478"/>
    <w:rsid w:val="008045B3"/>
    <w:rsid w:val="008045DB"/>
    <w:rsid w:val="00804AFD"/>
    <w:rsid w:val="00804CE8"/>
    <w:rsid w:val="008059D3"/>
    <w:rsid w:val="00805DE4"/>
    <w:rsid w:val="00805E41"/>
    <w:rsid w:val="0080617D"/>
    <w:rsid w:val="0080686F"/>
    <w:rsid w:val="00806992"/>
    <w:rsid w:val="00806F82"/>
    <w:rsid w:val="008070B9"/>
    <w:rsid w:val="00807861"/>
    <w:rsid w:val="008104C0"/>
    <w:rsid w:val="00810579"/>
    <w:rsid w:val="00810B7E"/>
    <w:rsid w:val="00810D6B"/>
    <w:rsid w:val="00810E5A"/>
    <w:rsid w:val="00811123"/>
    <w:rsid w:val="00811145"/>
    <w:rsid w:val="00812B88"/>
    <w:rsid w:val="0081328C"/>
    <w:rsid w:val="008135C8"/>
    <w:rsid w:val="00813AD6"/>
    <w:rsid w:val="00814EA8"/>
    <w:rsid w:val="008159AC"/>
    <w:rsid w:val="00815D20"/>
    <w:rsid w:val="008165A6"/>
    <w:rsid w:val="0081689F"/>
    <w:rsid w:val="008168E9"/>
    <w:rsid w:val="008169D4"/>
    <w:rsid w:val="0081717E"/>
    <w:rsid w:val="00817A72"/>
    <w:rsid w:val="00817B65"/>
    <w:rsid w:val="00817B8C"/>
    <w:rsid w:val="0082076A"/>
    <w:rsid w:val="00821275"/>
    <w:rsid w:val="00821513"/>
    <w:rsid w:val="00821899"/>
    <w:rsid w:val="00821FF9"/>
    <w:rsid w:val="00822B8B"/>
    <w:rsid w:val="00822D14"/>
    <w:rsid w:val="00822FC8"/>
    <w:rsid w:val="00822FFD"/>
    <w:rsid w:val="00823923"/>
    <w:rsid w:val="00823A80"/>
    <w:rsid w:val="00824041"/>
    <w:rsid w:val="00824541"/>
    <w:rsid w:val="00824B3B"/>
    <w:rsid w:val="00824C89"/>
    <w:rsid w:val="00826C14"/>
    <w:rsid w:val="00826CCF"/>
    <w:rsid w:val="0082753B"/>
    <w:rsid w:val="00827E15"/>
    <w:rsid w:val="008301A4"/>
    <w:rsid w:val="00830D20"/>
    <w:rsid w:val="00831C5F"/>
    <w:rsid w:val="008322D7"/>
    <w:rsid w:val="00832721"/>
    <w:rsid w:val="00832FEB"/>
    <w:rsid w:val="00833035"/>
    <w:rsid w:val="0083354D"/>
    <w:rsid w:val="0083434B"/>
    <w:rsid w:val="00834CF0"/>
    <w:rsid w:val="008352FC"/>
    <w:rsid w:val="00835407"/>
    <w:rsid w:val="00835931"/>
    <w:rsid w:val="00836142"/>
    <w:rsid w:val="00836782"/>
    <w:rsid w:val="0083710F"/>
    <w:rsid w:val="00837665"/>
    <w:rsid w:val="00837697"/>
    <w:rsid w:val="0083781C"/>
    <w:rsid w:val="008400F7"/>
    <w:rsid w:val="0084025B"/>
    <w:rsid w:val="00840647"/>
    <w:rsid w:val="00841042"/>
    <w:rsid w:val="00841395"/>
    <w:rsid w:val="008413E0"/>
    <w:rsid w:val="00842278"/>
    <w:rsid w:val="008425CE"/>
    <w:rsid w:val="008425D0"/>
    <w:rsid w:val="0084264D"/>
    <w:rsid w:val="00842826"/>
    <w:rsid w:val="00842F17"/>
    <w:rsid w:val="00843569"/>
    <w:rsid w:val="0084457D"/>
    <w:rsid w:val="0084476F"/>
    <w:rsid w:val="00844838"/>
    <w:rsid w:val="008448B7"/>
    <w:rsid w:val="00845414"/>
    <w:rsid w:val="008455C2"/>
    <w:rsid w:val="0084649C"/>
    <w:rsid w:val="0084653C"/>
    <w:rsid w:val="00846A3A"/>
    <w:rsid w:val="00846F03"/>
    <w:rsid w:val="00847568"/>
    <w:rsid w:val="00847F51"/>
    <w:rsid w:val="008504A4"/>
    <w:rsid w:val="008510B5"/>
    <w:rsid w:val="008512E9"/>
    <w:rsid w:val="008515C8"/>
    <w:rsid w:val="00851F8B"/>
    <w:rsid w:val="008522DD"/>
    <w:rsid w:val="00852923"/>
    <w:rsid w:val="00852D5F"/>
    <w:rsid w:val="00852FD4"/>
    <w:rsid w:val="008531AE"/>
    <w:rsid w:val="00853597"/>
    <w:rsid w:val="0085393F"/>
    <w:rsid w:val="00853B69"/>
    <w:rsid w:val="00854710"/>
    <w:rsid w:val="00854C44"/>
    <w:rsid w:val="00854E47"/>
    <w:rsid w:val="00855003"/>
    <w:rsid w:val="0085558B"/>
    <w:rsid w:val="00855DB5"/>
    <w:rsid w:val="008563CC"/>
    <w:rsid w:val="0085797E"/>
    <w:rsid w:val="00857E29"/>
    <w:rsid w:val="008600E3"/>
    <w:rsid w:val="00860176"/>
    <w:rsid w:val="0086029A"/>
    <w:rsid w:val="008605C6"/>
    <w:rsid w:val="008607F0"/>
    <w:rsid w:val="00860A4B"/>
    <w:rsid w:val="008610E6"/>
    <w:rsid w:val="008616BA"/>
    <w:rsid w:val="00861D4C"/>
    <w:rsid w:val="00861EDD"/>
    <w:rsid w:val="008626A5"/>
    <w:rsid w:val="008631D6"/>
    <w:rsid w:val="0086347C"/>
    <w:rsid w:val="00865B51"/>
    <w:rsid w:val="00866485"/>
    <w:rsid w:val="00866807"/>
    <w:rsid w:val="00866D10"/>
    <w:rsid w:val="00866E90"/>
    <w:rsid w:val="00867087"/>
    <w:rsid w:val="008674CF"/>
    <w:rsid w:val="00867966"/>
    <w:rsid w:val="00867B6B"/>
    <w:rsid w:val="0087005A"/>
    <w:rsid w:val="008700F5"/>
    <w:rsid w:val="008707B0"/>
    <w:rsid w:val="00870991"/>
    <w:rsid w:val="00870B6C"/>
    <w:rsid w:val="00871435"/>
    <w:rsid w:val="008719B5"/>
    <w:rsid w:val="008722EE"/>
    <w:rsid w:val="0087240A"/>
    <w:rsid w:val="008730AE"/>
    <w:rsid w:val="00874092"/>
    <w:rsid w:val="0087422A"/>
    <w:rsid w:val="00874359"/>
    <w:rsid w:val="008743FD"/>
    <w:rsid w:val="00874859"/>
    <w:rsid w:val="00874C48"/>
    <w:rsid w:val="008754D8"/>
    <w:rsid w:val="008758C3"/>
    <w:rsid w:val="0087645C"/>
    <w:rsid w:val="0087662F"/>
    <w:rsid w:val="00876762"/>
    <w:rsid w:val="00876A5B"/>
    <w:rsid w:val="00876CB0"/>
    <w:rsid w:val="00876E5E"/>
    <w:rsid w:val="008772FC"/>
    <w:rsid w:val="00877748"/>
    <w:rsid w:val="00880492"/>
    <w:rsid w:val="008807C7"/>
    <w:rsid w:val="00880D4E"/>
    <w:rsid w:val="00881465"/>
    <w:rsid w:val="008819BE"/>
    <w:rsid w:val="00881B2A"/>
    <w:rsid w:val="008827C2"/>
    <w:rsid w:val="008829CE"/>
    <w:rsid w:val="00882BD5"/>
    <w:rsid w:val="0088351D"/>
    <w:rsid w:val="008839F4"/>
    <w:rsid w:val="00883A0B"/>
    <w:rsid w:val="00883BF9"/>
    <w:rsid w:val="00883D3B"/>
    <w:rsid w:val="00884134"/>
    <w:rsid w:val="00884BF3"/>
    <w:rsid w:val="0088572E"/>
    <w:rsid w:val="00885B30"/>
    <w:rsid w:val="00885CD3"/>
    <w:rsid w:val="008868F0"/>
    <w:rsid w:val="00886EFF"/>
    <w:rsid w:val="00887075"/>
    <w:rsid w:val="0088723B"/>
    <w:rsid w:val="00887C97"/>
    <w:rsid w:val="008902F8"/>
    <w:rsid w:val="00890633"/>
    <w:rsid w:val="008906FA"/>
    <w:rsid w:val="00890ACE"/>
    <w:rsid w:val="00891E0D"/>
    <w:rsid w:val="00892202"/>
    <w:rsid w:val="00893594"/>
    <w:rsid w:val="008937F1"/>
    <w:rsid w:val="00893FCA"/>
    <w:rsid w:val="00893FD7"/>
    <w:rsid w:val="00894533"/>
    <w:rsid w:val="008949DB"/>
    <w:rsid w:val="00894EDA"/>
    <w:rsid w:val="00894FF1"/>
    <w:rsid w:val="008951F9"/>
    <w:rsid w:val="00896968"/>
    <w:rsid w:val="008969F9"/>
    <w:rsid w:val="00897148"/>
    <w:rsid w:val="00897C54"/>
    <w:rsid w:val="008A0394"/>
    <w:rsid w:val="008A0728"/>
    <w:rsid w:val="008A0C8A"/>
    <w:rsid w:val="008A123A"/>
    <w:rsid w:val="008A1413"/>
    <w:rsid w:val="008A203C"/>
    <w:rsid w:val="008A224F"/>
    <w:rsid w:val="008A24F2"/>
    <w:rsid w:val="008A2877"/>
    <w:rsid w:val="008A2A16"/>
    <w:rsid w:val="008A30F9"/>
    <w:rsid w:val="008A345B"/>
    <w:rsid w:val="008A3CBC"/>
    <w:rsid w:val="008A44AE"/>
    <w:rsid w:val="008A4A0F"/>
    <w:rsid w:val="008A4CCE"/>
    <w:rsid w:val="008A549F"/>
    <w:rsid w:val="008A592F"/>
    <w:rsid w:val="008A681B"/>
    <w:rsid w:val="008A6AE3"/>
    <w:rsid w:val="008A6D53"/>
    <w:rsid w:val="008A6F06"/>
    <w:rsid w:val="008A7223"/>
    <w:rsid w:val="008A72AB"/>
    <w:rsid w:val="008A76A0"/>
    <w:rsid w:val="008B0545"/>
    <w:rsid w:val="008B0776"/>
    <w:rsid w:val="008B0C08"/>
    <w:rsid w:val="008B0E00"/>
    <w:rsid w:val="008B0E72"/>
    <w:rsid w:val="008B0FCB"/>
    <w:rsid w:val="008B1571"/>
    <w:rsid w:val="008B1739"/>
    <w:rsid w:val="008B1985"/>
    <w:rsid w:val="008B21B5"/>
    <w:rsid w:val="008B26EE"/>
    <w:rsid w:val="008B27BA"/>
    <w:rsid w:val="008B29B9"/>
    <w:rsid w:val="008B440A"/>
    <w:rsid w:val="008B5065"/>
    <w:rsid w:val="008B5940"/>
    <w:rsid w:val="008B5B51"/>
    <w:rsid w:val="008B62C3"/>
    <w:rsid w:val="008B63E3"/>
    <w:rsid w:val="008B68D1"/>
    <w:rsid w:val="008B6C99"/>
    <w:rsid w:val="008B7659"/>
    <w:rsid w:val="008B765B"/>
    <w:rsid w:val="008B78B7"/>
    <w:rsid w:val="008C098E"/>
    <w:rsid w:val="008C0D7F"/>
    <w:rsid w:val="008C1C4E"/>
    <w:rsid w:val="008C268D"/>
    <w:rsid w:val="008C2852"/>
    <w:rsid w:val="008C2AE6"/>
    <w:rsid w:val="008C2E85"/>
    <w:rsid w:val="008C35A7"/>
    <w:rsid w:val="008C3641"/>
    <w:rsid w:val="008C3674"/>
    <w:rsid w:val="008C38EA"/>
    <w:rsid w:val="008C3C9C"/>
    <w:rsid w:val="008C3CCD"/>
    <w:rsid w:val="008C3D99"/>
    <w:rsid w:val="008C434F"/>
    <w:rsid w:val="008C4F02"/>
    <w:rsid w:val="008C501C"/>
    <w:rsid w:val="008C5350"/>
    <w:rsid w:val="008C5E23"/>
    <w:rsid w:val="008C5EAD"/>
    <w:rsid w:val="008C6106"/>
    <w:rsid w:val="008C7133"/>
    <w:rsid w:val="008D0CD5"/>
    <w:rsid w:val="008D1206"/>
    <w:rsid w:val="008D2067"/>
    <w:rsid w:val="008D2068"/>
    <w:rsid w:val="008D218B"/>
    <w:rsid w:val="008D343F"/>
    <w:rsid w:val="008D4282"/>
    <w:rsid w:val="008D4400"/>
    <w:rsid w:val="008D45F3"/>
    <w:rsid w:val="008D5896"/>
    <w:rsid w:val="008D591F"/>
    <w:rsid w:val="008D5CF9"/>
    <w:rsid w:val="008D63E0"/>
    <w:rsid w:val="008D688F"/>
    <w:rsid w:val="008D7411"/>
    <w:rsid w:val="008D7419"/>
    <w:rsid w:val="008D757C"/>
    <w:rsid w:val="008D76FF"/>
    <w:rsid w:val="008E06CA"/>
    <w:rsid w:val="008E07BB"/>
    <w:rsid w:val="008E09CE"/>
    <w:rsid w:val="008E0A4E"/>
    <w:rsid w:val="008E0CBF"/>
    <w:rsid w:val="008E15E4"/>
    <w:rsid w:val="008E17CD"/>
    <w:rsid w:val="008E1A2B"/>
    <w:rsid w:val="008E1B30"/>
    <w:rsid w:val="008E2B9B"/>
    <w:rsid w:val="008E3C5C"/>
    <w:rsid w:val="008E4302"/>
    <w:rsid w:val="008E43E6"/>
    <w:rsid w:val="008E4BD8"/>
    <w:rsid w:val="008E597A"/>
    <w:rsid w:val="008E62AC"/>
    <w:rsid w:val="008E6508"/>
    <w:rsid w:val="008E665E"/>
    <w:rsid w:val="008E679A"/>
    <w:rsid w:val="008E6FBF"/>
    <w:rsid w:val="008E79B5"/>
    <w:rsid w:val="008E7D3B"/>
    <w:rsid w:val="008F04C2"/>
    <w:rsid w:val="008F094F"/>
    <w:rsid w:val="008F0BBA"/>
    <w:rsid w:val="008F1088"/>
    <w:rsid w:val="008F141B"/>
    <w:rsid w:val="008F1985"/>
    <w:rsid w:val="008F1AD1"/>
    <w:rsid w:val="008F1B90"/>
    <w:rsid w:val="008F1CED"/>
    <w:rsid w:val="008F2DA0"/>
    <w:rsid w:val="008F2DBC"/>
    <w:rsid w:val="008F2E99"/>
    <w:rsid w:val="008F2E9E"/>
    <w:rsid w:val="008F339F"/>
    <w:rsid w:val="008F44B4"/>
    <w:rsid w:val="008F453D"/>
    <w:rsid w:val="008F48CE"/>
    <w:rsid w:val="008F4C84"/>
    <w:rsid w:val="008F4CA0"/>
    <w:rsid w:val="008F5B10"/>
    <w:rsid w:val="008F5F50"/>
    <w:rsid w:val="008F6C41"/>
    <w:rsid w:val="008F71A3"/>
    <w:rsid w:val="008F7C38"/>
    <w:rsid w:val="008F7DBA"/>
    <w:rsid w:val="00900591"/>
    <w:rsid w:val="00900EA0"/>
    <w:rsid w:val="009016D7"/>
    <w:rsid w:val="0090178E"/>
    <w:rsid w:val="00901D7F"/>
    <w:rsid w:val="009032FB"/>
    <w:rsid w:val="00903429"/>
    <w:rsid w:val="00903AB1"/>
    <w:rsid w:val="00903C27"/>
    <w:rsid w:val="009043E6"/>
    <w:rsid w:val="00904898"/>
    <w:rsid w:val="009050BE"/>
    <w:rsid w:val="009050ED"/>
    <w:rsid w:val="009059F5"/>
    <w:rsid w:val="009066C6"/>
    <w:rsid w:val="0090681E"/>
    <w:rsid w:val="00906D10"/>
    <w:rsid w:val="009075E0"/>
    <w:rsid w:val="009076D5"/>
    <w:rsid w:val="0090787B"/>
    <w:rsid w:val="0091009C"/>
    <w:rsid w:val="009103D3"/>
    <w:rsid w:val="0091052D"/>
    <w:rsid w:val="00910E46"/>
    <w:rsid w:val="00911159"/>
    <w:rsid w:val="00911414"/>
    <w:rsid w:val="009125BF"/>
    <w:rsid w:val="009131EB"/>
    <w:rsid w:val="00913470"/>
    <w:rsid w:val="0091391B"/>
    <w:rsid w:val="0091426D"/>
    <w:rsid w:val="00914443"/>
    <w:rsid w:val="009149F5"/>
    <w:rsid w:val="009159B9"/>
    <w:rsid w:val="00915BB6"/>
    <w:rsid w:val="0091635F"/>
    <w:rsid w:val="0091696E"/>
    <w:rsid w:val="00916C6F"/>
    <w:rsid w:val="0091751E"/>
    <w:rsid w:val="00917E9C"/>
    <w:rsid w:val="00921BF8"/>
    <w:rsid w:val="009220E4"/>
    <w:rsid w:val="0092301A"/>
    <w:rsid w:val="00923177"/>
    <w:rsid w:val="0092355A"/>
    <w:rsid w:val="00923F2E"/>
    <w:rsid w:val="0092443E"/>
    <w:rsid w:val="0092483C"/>
    <w:rsid w:val="00924F8C"/>
    <w:rsid w:val="00925230"/>
    <w:rsid w:val="00925490"/>
    <w:rsid w:val="009255CC"/>
    <w:rsid w:val="00925972"/>
    <w:rsid w:val="00925F1A"/>
    <w:rsid w:val="0092672D"/>
    <w:rsid w:val="009268D0"/>
    <w:rsid w:val="009270B1"/>
    <w:rsid w:val="009273CA"/>
    <w:rsid w:val="009273CD"/>
    <w:rsid w:val="00927990"/>
    <w:rsid w:val="009307A4"/>
    <w:rsid w:val="00930C56"/>
    <w:rsid w:val="00930D59"/>
    <w:rsid w:val="00930DE9"/>
    <w:rsid w:val="009312E3"/>
    <w:rsid w:val="009314FD"/>
    <w:rsid w:val="009319E4"/>
    <w:rsid w:val="009321AC"/>
    <w:rsid w:val="00932C8A"/>
    <w:rsid w:val="009330AA"/>
    <w:rsid w:val="00934B67"/>
    <w:rsid w:val="00934E82"/>
    <w:rsid w:val="00935566"/>
    <w:rsid w:val="00935FB5"/>
    <w:rsid w:val="009360FA"/>
    <w:rsid w:val="00936269"/>
    <w:rsid w:val="00936AD6"/>
    <w:rsid w:val="00936FF5"/>
    <w:rsid w:val="009371B5"/>
    <w:rsid w:val="00937243"/>
    <w:rsid w:val="0094010B"/>
    <w:rsid w:val="00940234"/>
    <w:rsid w:val="00940391"/>
    <w:rsid w:val="00940681"/>
    <w:rsid w:val="009423F8"/>
    <w:rsid w:val="00942675"/>
    <w:rsid w:val="0094386D"/>
    <w:rsid w:val="009438F0"/>
    <w:rsid w:val="00943F62"/>
    <w:rsid w:val="009443F8"/>
    <w:rsid w:val="00944C13"/>
    <w:rsid w:val="0094586F"/>
    <w:rsid w:val="009472ED"/>
    <w:rsid w:val="0094796C"/>
    <w:rsid w:val="009500E5"/>
    <w:rsid w:val="009502BA"/>
    <w:rsid w:val="009504A3"/>
    <w:rsid w:val="009504E9"/>
    <w:rsid w:val="0095082A"/>
    <w:rsid w:val="00951309"/>
    <w:rsid w:val="00951D66"/>
    <w:rsid w:val="0095233A"/>
    <w:rsid w:val="009531EC"/>
    <w:rsid w:val="00953783"/>
    <w:rsid w:val="009538BA"/>
    <w:rsid w:val="009538FE"/>
    <w:rsid w:val="00953DF0"/>
    <w:rsid w:val="00954F52"/>
    <w:rsid w:val="0095542E"/>
    <w:rsid w:val="00955614"/>
    <w:rsid w:val="00955D9D"/>
    <w:rsid w:val="00955F0B"/>
    <w:rsid w:val="00955F13"/>
    <w:rsid w:val="00956B37"/>
    <w:rsid w:val="009570B5"/>
    <w:rsid w:val="009570E6"/>
    <w:rsid w:val="009574CB"/>
    <w:rsid w:val="0095772F"/>
    <w:rsid w:val="00957A30"/>
    <w:rsid w:val="00957E1B"/>
    <w:rsid w:val="009601F8"/>
    <w:rsid w:val="00960461"/>
    <w:rsid w:val="0096061A"/>
    <w:rsid w:val="00960925"/>
    <w:rsid w:val="00960EA0"/>
    <w:rsid w:val="00961E9E"/>
    <w:rsid w:val="00961F88"/>
    <w:rsid w:val="00963660"/>
    <w:rsid w:val="0096384F"/>
    <w:rsid w:val="00964140"/>
    <w:rsid w:val="009641D0"/>
    <w:rsid w:val="009644A5"/>
    <w:rsid w:val="009652AC"/>
    <w:rsid w:val="0096562C"/>
    <w:rsid w:val="009663F4"/>
    <w:rsid w:val="00966461"/>
    <w:rsid w:val="009665A1"/>
    <w:rsid w:val="00966AC5"/>
    <w:rsid w:val="00966B9A"/>
    <w:rsid w:val="009672A4"/>
    <w:rsid w:val="00967569"/>
    <w:rsid w:val="00967BA5"/>
    <w:rsid w:val="009710BA"/>
    <w:rsid w:val="00971258"/>
    <w:rsid w:val="00971FB5"/>
    <w:rsid w:val="009725CE"/>
    <w:rsid w:val="009726E8"/>
    <w:rsid w:val="0097273A"/>
    <w:rsid w:val="0097274E"/>
    <w:rsid w:val="00972796"/>
    <w:rsid w:val="00973683"/>
    <w:rsid w:val="00973904"/>
    <w:rsid w:val="00973999"/>
    <w:rsid w:val="00973CBD"/>
    <w:rsid w:val="00974A81"/>
    <w:rsid w:val="00974E0A"/>
    <w:rsid w:val="0097559A"/>
    <w:rsid w:val="00975BF3"/>
    <w:rsid w:val="009762CA"/>
    <w:rsid w:val="00976676"/>
    <w:rsid w:val="009766D0"/>
    <w:rsid w:val="00976F76"/>
    <w:rsid w:val="00977657"/>
    <w:rsid w:val="00977A58"/>
    <w:rsid w:val="00977D94"/>
    <w:rsid w:val="00977E5A"/>
    <w:rsid w:val="009809AA"/>
    <w:rsid w:val="00980CD4"/>
    <w:rsid w:val="00980DA8"/>
    <w:rsid w:val="009818E1"/>
    <w:rsid w:val="00981966"/>
    <w:rsid w:val="00981B76"/>
    <w:rsid w:val="00982289"/>
    <w:rsid w:val="009824CB"/>
    <w:rsid w:val="00983846"/>
    <w:rsid w:val="00983F13"/>
    <w:rsid w:val="00983FDD"/>
    <w:rsid w:val="00984CA6"/>
    <w:rsid w:val="009860B1"/>
    <w:rsid w:val="00986896"/>
    <w:rsid w:val="00986B41"/>
    <w:rsid w:val="00986C0C"/>
    <w:rsid w:val="0098713F"/>
    <w:rsid w:val="00987498"/>
    <w:rsid w:val="00987C4A"/>
    <w:rsid w:val="00990C38"/>
    <w:rsid w:val="0099122B"/>
    <w:rsid w:val="009918E1"/>
    <w:rsid w:val="00992972"/>
    <w:rsid w:val="00992EBC"/>
    <w:rsid w:val="00992F8A"/>
    <w:rsid w:val="0099306B"/>
    <w:rsid w:val="00993574"/>
    <w:rsid w:val="0099365A"/>
    <w:rsid w:val="009936DA"/>
    <w:rsid w:val="00994636"/>
    <w:rsid w:val="00995341"/>
    <w:rsid w:val="00995729"/>
    <w:rsid w:val="00995C83"/>
    <w:rsid w:val="0099674B"/>
    <w:rsid w:val="00996D32"/>
    <w:rsid w:val="00997D3F"/>
    <w:rsid w:val="009A050B"/>
    <w:rsid w:val="009A0B50"/>
    <w:rsid w:val="009A0E78"/>
    <w:rsid w:val="009A192E"/>
    <w:rsid w:val="009A1CE4"/>
    <w:rsid w:val="009A2632"/>
    <w:rsid w:val="009A38F4"/>
    <w:rsid w:val="009A3E0A"/>
    <w:rsid w:val="009A4097"/>
    <w:rsid w:val="009A4342"/>
    <w:rsid w:val="009A4883"/>
    <w:rsid w:val="009A5405"/>
    <w:rsid w:val="009A54E0"/>
    <w:rsid w:val="009A5B14"/>
    <w:rsid w:val="009A6072"/>
    <w:rsid w:val="009A6D34"/>
    <w:rsid w:val="009A6FA4"/>
    <w:rsid w:val="009A7BC9"/>
    <w:rsid w:val="009A7FA4"/>
    <w:rsid w:val="009B0363"/>
    <w:rsid w:val="009B05D1"/>
    <w:rsid w:val="009B08E3"/>
    <w:rsid w:val="009B0D34"/>
    <w:rsid w:val="009B0ED9"/>
    <w:rsid w:val="009B100C"/>
    <w:rsid w:val="009B25AA"/>
    <w:rsid w:val="009B312E"/>
    <w:rsid w:val="009B3432"/>
    <w:rsid w:val="009B3655"/>
    <w:rsid w:val="009B4D2A"/>
    <w:rsid w:val="009B4D31"/>
    <w:rsid w:val="009B51EE"/>
    <w:rsid w:val="009B5590"/>
    <w:rsid w:val="009B5857"/>
    <w:rsid w:val="009B5DEF"/>
    <w:rsid w:val="009B6B6F"/>
    <w:rsid w:val="009B7CEF"/>
    <w:rsid w:val="009B7D68"/>
    <w:rsid w:val="009B7DA3"/>
    <w:rsid w:val="009C04E1"/>
    <w:rsid w:val="009C0573"/>
    <w:rsid w:val="009C0EB5"/>
    <w:rsid w:val="009C0F21"/>
    <w:rsid w:val="009C12BB"/>
    <w:rsid w:val="009C1864"/>
    <w:rsid w:val="009C1A56"/>
    <w:rsid w:val="009C1E5F"/>
    <w:rsid w:val="009C2430"/>
    <w:rsid w:val="009C26A7"/>
    <w:rsid w:val="009C2D6D"/>
    <w:rsid w:val="009C2DCC"/>
    <w:rsid w:val="009C30D1"/>
    <w:rsid w:val="009C30F4"/>
    <w:rsid w:val="009C3FD6"/>
    <w:rsid w:val="009C46E8"/>
    <w:rsid w:val="009C4742"/>
    <w:rsid w:val="009C49D0"/>
    <w:rsid w:val="009C4FDC"/>
    <w:rsid w:val="009C54D9"/>
    <w:rsid w:val="009C5601"/>
    <w:rsid w:val="009C5F00"/>
    <w:rsid w:val="009C6518"/>
    <w:rsid w:val="009C6768"/>
    <w:rsid w:val="009C72EC"/>
    <w:rsid w:val="009C7547"/>
    <w:rsid w:val="009C77C9"/>
    <w:rsid w:val="009C7BBD"/>
    <w:rsid w:val="009C7E03"/>
    <w:rsid w:val="009C7ED9"/>
    <w:rsid w:val="009D129E"/>
    <w:rsid w:val="009D1EEA"/>
    <w:rsid w:val="009D1F98"/>
    <w:rsid w:val="009D233C"/>
    <w:rsid w:val="009D24CF"/>
    <w:rsid w:val="009D3603"/>
    <w:rsid w:val="009D3C2E"/>
    <w:rsid w:val="009D4A09"/>
    <w:rsid w:val="009D4A42"/>
    <w:rsid w:val="009D4BFD"/>
    <w:rsid w:val="009D5BF6"/>
    <w:rsid w:val="009D5E1B"/>
    <w:rsid w:val="009D6B84"/>
    <w:rsid w:val="009D77E8"/>
    <w:rsid w:val="009D7892"/>
    <w:rsid w:val="009D7D12"/>
    <w:rsid w:val="009E00C8"/>
    <w:rsid w:val="009E0155"/>
    <w:rsid w:val="009E03E2"/>
    <w:rsid w:val="009E08EC"/>
    <w:rsid w:val="009E0BDC"/>
    <w:rsid w:val="009E1CEA"/>
    <w:rsid w:val="009E2675"/>
    <w:rsid w:val="009E26EF"/>
    <w:rsid w:val="009E3339"/>
    <w:rsid w:val="009E3524"/>
    <w:rsid w:val="009E41CD"/>
    <w:rsid w:val="009E41E0"/>
    <w:rsid w:val="009E4613"/>
    <w:rsid w:val="009E49C0"/>
    <w:rsid w:val="009E5159"/>
    <w:rsid w:val="009E51F5"/>
    <w:rsid w:val="009E5FC4"/>
    <w:rsid w:val="009E718F"/>
    <w:rsid w:val="009E7198"/>
    <w:rsid w:val="009E74B0"/>
    <w:rsid w:val="009E769A"/>
    <w:rsid w:val="009E7B7F"/>
    <w:rsid w:val="009F0252"/>
    <w:rsid w:val="009F0574"/>
    <w:rsid w:val="009F0A82"/>
    <w:rsid w:val="009F160B"/>
    <w:rsid w:val="009F17B5"/>
    <w:rsid w:val="009F29EB"/>
    <w:rsid w:val="009F29FF"/>
    <w:rsid w:val="009F2BF1"/>
    <w:rsid w:val="009F3DE0"/>
    <w:rsid w:val="009F4016"/>
    <w:rsid w:val="009F4CA1"/>
    <w:rsid w:val="009F523D"/>
    <w:rsid w:val="009F5B7B"/>
    <w:rsid w:val="009F5B90"/>
    <w:rsid w:val="009F5F5F"/>
    <w:rsid w:val="009F6A73"/>
    <w:rsid w:val="009F7159"/>
    <w:rsid w:val="009F77BD"/>
    <w:rsid w:val="009F7B52"/>
    <w:rsid w:val="009F7BBB"/>
    <w:rsid w:val="009F7FB6"/>
    <w:rsid w:val="00A00096"/>
    <w:rsid w:val="00A001BE"/>
    <w:rsid w:val="00A00C37"/>
    <w:rsid w:val="00A00D31"/>
    <w:rsid w:val="00A01561"/>
    <w:rsid w:val="00A02228"/>
    <w:rsid w:val="00A03065"/>
    <w:rsid w:val="00A03EFF"/>
    <w:rsid w:val="00A04164"/>
    <w:rsid w:val="00A0447E"/>
    <w:rsid w:val="00A04F92"/>
    <w:rsid w:val="00A05340"/>
    <w:rsid w:val="00A0567B"/>
    <w:rsid w:val="00A05DA2"/>
    <w:rsid w:val="00A06AEC"/>
    <w:rsid w:val="00A06C30"/>
    <w:rsid w:val="00A06DC6"/>
    <w:rsid w:val="00A0790D"/>
    <w:rsid w:val="00A11242"/>
    <w:rsid w:val="00A112BA"/>
    <w:rsid w:val="00A1167E"/>
    <w:rsid w:val="00A120E4"/>
    <w:rsid w:val="00A12AA2"/>
    <w:rsid w:val="00A12B57"/>
    <w:rsid w:val="00A12E08"/>
    <w:rsid w:val="00A12F58"/>
    <w:rsid w:val="00A14568"/>
    <w:rsid w:val="00A1473D"/>
    <w:rsid w:val="00A147EC"/>
    <w:rsid w:val="00A15A6D"/>
    <w:rsid w:val="00A165FD"/>
    <w:rsid w:val="00A17335"/>
    <w:rsid w:val="00A17372"/>
    <w:rsid w:val="00A1760E"/>
    <w:rsid w:val="00A207DB"/>
    <w:rsid w:val="00A209E7"/>
    <w:rsid w:val="00A20A83"/>
    <w:rsid w:val="00A21079"/>
    <w:rsid w:val="00A21178"/>
    <w:rsid w:val="00A228D2"/>
    <w:rsid w:val="00A22FC2"/>
    <w:rsid w:val="00A23393"/>
    <w:rsid w:val="00A24453"/>
    <w:rsid w:val="00A247B7"/>
    <w:rsid w:val="00A254DE"/>
    <w:rsid w:val="00A2582B"/>
    <w:rsid w:val="00A25A27"/>
    <w:rsid w:val="00A2604C"/>
    <w:rsid w:val="00A260DF"/>
    <w:rsid w:val="00A26774"/>
    <w:rsid w:val="00A269FF"/>
    <w:rsid w:val="00A26A45"/>
    <w:rsid w:val="00A26AB4"/>
    <w:rsid w:val="00A26F7D"/>
    <w:rsid w:val="00A272CB"/>
    <w:rsid w:val="00A27D23"/>
    <w:rsid w:val="00A30543"/>
    <w:rsid w:val="00A31237"/>
    <w:rsid w:val="00A314EC"/>
    <w:rsid w:val="00A3191D"/>
    <w:rsid w:val="00A31D2E"/>
    <w:rsid w:val="00A3374F"/>
    <w:rsid w:val="00A337CB"/>
    <w:rsid w:val="00A33837"/>
    <w:rsid w:val="00A33BEC"/>
    <w:rsid w:val="00A33C2F"/>
    <w:rsid w:val="00A342CB"/>
    <w:rsid w:val="00A34311"/>
    <w:rsid w:val="00A34679"/>
    <w:rsid w:val="00A3467C"/>
    <w:rsid w:val="00A346DF"/>
    <w:rsid w:val="00A349E1"/>
    <w:rsid w:val="00A353CE"/>
    <w:rsid w:val="00A35423"/>
    <w:rsid w:val="00A35AD7"/>
    <w:rsid w:val="00A35BD6"/>
    <w:rsid w:val="00A35C11"/>
    <w:rsid w:val="00A35F6D"/>
    <w:rsid w:val="00A36441"/>
    <w:rsid w:val="00A37045"/>
    <w:rsid w:val="00A371C4"/>
    <w:rsid w:val="00A3744B"/>
    <w:rsid w:val="00A401D5"/>
    <w:rsid w:val="00A40A88"/>
    <w:rsid w:val="00A4135B"/>
    <w:rsid w:val="00A41A33"/>
    <w:rsid w:val="00A41D22"/>
    <w:rsid w:val="00A41F3C"/>
    <w:rsid w:val="00A4215E"/>
    <w:rsid w:val="00A424AC"/>
    <w:rsid w:val="00A4270E"/>
    <w:rsid w:val="00A42DE9"/>
    <w:rsid w:val="00A43BBE"/>
    <w:rsid w:val="00A43E4C"/>
    <w:rsid w:val="00A44032"/>
    <w:rsid w:val="00A440B4"/>
    <w:rsid w:val="00A44779"/>
    <w:rsid w:val="00A449BD"/>
    <w:rsid w:val="00A4542E"/>
    <w:rsid w:val="00A45962"/>
    <w:rsid w:val="00A46098"/>
    <w:rsid w:val="00A46345"/>
    <w:rsid w:val="00A4654C"/>
    <w:rsid w:val="00A46961"/>
    <w:rsid w:val="00A469DF"/>
    <w:rsid w:val="00A46AD2"/>
    <w:rsid w:val="00A46E11"/>
    <w:rsid w:val="00A470B0"/>
    <w:rsid w:val="00A472DD"/>
    <w:rsid w:val="00A475CC"/>
    <w:rsid w:val="00A47F54"/>
    <w:rsid w:val="00A50716"/>
    <w:rsid w:val="00A507A7"/>
    <w:rsid w:val="00A50FB9"/>
    <w:rsid w:val="00A51427"/>
    <w:rsid w:val="00A51C64"/>
    <w:rsid w:val="00A51FDF"/>
    <w:rsid w:val="00A52BB3"/>
    <w:rsid w:val="00A52E05"/>
    <w:rsid w:val="00A537D0"/>
    <w:rsid w:val="00A5383B"/>
    <w:rsid w:val="00A53BA7"/>
    <w:rsid w:val="00A546F5"/>
    <w:rsid w:val="00A54DE5"/>
    <w:rsid w:val="00A55064"/>
    <w:rsid w:val="00A55F20"/>
    <w:rsid w:val="00A578B6"/>
    <w:rsid w:val="00A57A90"/>
    <w:rsid w:val="00A606FC"/>
    <w:rsid w:val="00A614C6"/>
    <w:rsid w:val="00A62256"/>
    <w:rsid w:val="00A622D9"/>
    <w:rsid w:val="00A62378"/>
    <w:rsid w:val="00A626CE"/>
    <w:rsid w:val="00A62CA6"/>
    <w:rsid w:val="00A63E15"/>
    <w:rsid w:val="00A643AA"/>
    <w:rsid w:val="00A65553"/>
    <w:rsid w:val="00A66035"/>
    <w:rsid w:val="00A661BC"/>
    <w:rsid w:val="00A6709E"/>
    <w:rsid w:val="00A67353"/>
    <w:rsid w:val="00A67DD9"/>
    <w:rsid w:val="00A71C1A"/>
    <w:rsid w:val="00A71E67"/>
    <w:rsid w:val="00A720A6"/>
    <w:rsid w:val="00A722CC"/>
    <w:rsid w:val="00A72817"/>
    <w:rsid w:val="00A72D10"/>
    <w:rsid w:val="00A730E6"/>
    <w:rsid w:val="00A73B69"/>
    <w:rsid w:val="00A73FE6"/>
    <w:rsid w:val="00A742B6"/>
    <w:rsid w:val="00A751A0"/>
    <w:rsid w:val="00A75933"/>
    <w:rsid w:val="00A75955"/>
    <w:rsid w:val="00A75E42"/>
    <w:rsid w:val="00A76097"/>
    <w:rsid w:val="00A760F0"/>
    <w:rsid w:val="00A76167"/>
    <w:rsid w:val="00A76383"/>
    <w:rsid w:val="00A76CFC"/>
    <w:rsid w:val="00A76EB3"/>
    <w:rsid w:val="00A778EC"/>
    <w:rsid w:val="00A779C7"/>
    <w:rsid w:val="00A77C03"/>
    <w:rsid w:val="00A77C3E"/>
    <w:rsid w:val="00A807BC"/>
    <w:rsid w:val="00A80E49"/>
    <w:rsid w:val="00A81001"/>
    <w:rsid w:val="00A817D0"/>
    <w:rsid w:val="00A81FB3"/>
    <w:rsid w:val="00A8217D"/>
    <w:rsid w:val="00A8273B"/>
    <w:rsid w:val="00A83180"/>
    <w:rsid w:val="00A835A2"/>
    <w:rsid w:val="00A837CF"/>
    <w:rsid w:val="00A83ACD"/>
    <w:rsid w:val="00A83B02"/>
    <w:rsid w:val="00A83CD0"/>
    <w:rsid w:val="00A84541"/>
    <w:rsid w:val="00A84A16"/>
    <w:rsid w:val="00A84B7E"/>
    <w:rsid w:val="00A84CEF"/>
    <w:rsid w:val="00A853A8"/>
    <w:rsid w:val="00A85D23"/>
    <w:rsid w:val="00A85DA5"/>
    <w:rsid w:val="00A85FCB"/>
    <w:rsid w:val="00A861EB"/>
    <w:rsid w:val="00A86246"/>
    <w:rsid w:val="00A86313"/>
    <w:rsid w:val="00A86796"/>
    <w:rsid w:val="00A86E34"/>
    <w:rsid w:val="00A86FD5"/>
    <w:rsid w:val="00A8709A"/>
    <w:rsid w:val="00A8732E"/>
    <w:rsid w:val="00A9009E"/>
    <w:rsid w:val="00A9049F"/>
    <w:rsid w:val="00A90FD8"/>
    <w:rsid w:val="00A91609"/>
    <w:rsid w:val="00A916FE"/>
    <w:rsid w:val="00A9191F"/>
    <w:rsid w:val="00A9209B"/>
    <w:rsid w:val="00A920C3"/>
    <w:rsid w:val="00A925CB"/>
    <w:rsid w:val="00A929D0"/>
    <w:rsid w:val="00A92C48"/>
    <w:rsid w:val="00A92E3E"/>
    <w:rsid w:val="00A93034"/>
    <w:rsid w:val="00A93086"/>
    <w:rsid w:val="00A933BC"/>
    <w:rsid w:val="00A93C19"/>
    <w:rsid w:val="00A94818"/>
    <w:rsid w:val="00A94E08"/>
    <w:rsid w:val="00A95263"/>
    <w:rsid w:val="00A95386"/>
    <w:rsid w:val="00A95B03"/>
    <w:rsid w:val="00A96A3E"/>
    <w:rsid w:val="00A96C80"/>
    <w:rsid w:val="00A97B3E"/>
    <w:rsid w:val="00AA0109"/>
    <w:rsid w:val="00AA0555"/>
    <w:rsid w:val="00AA13E7"/>
    <w:rsid w:val="00AA210A"/>
    <w:rsid w:val="00AA3278"/>
    <w:rsid w:val="00AA33AE"/>
    <w:rsid w:val="00AA4758"/>
    <w:rsid w:val="00AA4AB2"/>
    <w:rsid w:val="00AA4D96"/>
    <w:rsid w:val="00AA4F60"/>
    <w:rsid w:val="00AA5067"/>
    <w:rsid w:val="00AA554E"/>
    <w:rsid w:val="00AA55E2"/>
    <w:rsid w:val="00AA5A8B"/>
    <w:rsid w:val="00AA6335"/>
    <w:rsid w:val="00AA6E28"/>
    <w:rsid w:val="00AA785A"/>
    <w:rsid w:val="00AB0056"/>
    <w:rsid w:val="00AB0507"/>
    <w:rsid w:val="00AB054F"/>
    <w:rsid w:val="00AB1262"/>
    <w:rsid w:val="00AB1C34"/>
    <w:rsid w:val="00AB2B19"/>
    <w:rsid w:val="00AB5F13"/>
    <w:rsid w:val="00AB61CD"/>
    <w:rsid w:val="00AB6391"/>
    <w:rsid w:val="00AB6440"/>
    <w:rsid w:val="00AB64AC"/>
    <w:rsid w:val="00AB6DE1"/>
    <w:rsid w:val="00AB6F66"/>
    <w:rsid w:val="00AB7062"/>
    <w:rsid w:val="00AB70E4"/>
    <w:rsid w:val="00AB77E4"/>
    <w:rsid w:val="00AB7B04"/>
    <w:rsid w:val="00AB7EF8"/>
    <w:rsid w:val="00AB7FF7"/>
    <w:rsid w:val="00AC0262"/>
    <w:rsid w:val="00AC07DD"/>
    <w:rsid w:val="00AC0A17"/>
    <w:rsid w:val="00AC135E"/>
    <w:rsid w:val="00AC1E0A"/>
    <w:rsid w:val="00AC1F19"/>
    <w:rsid w:val="00AC246B"/>
    <w:rsid w:val="00AC281D"/>
    <w:rsid w:val="00AC2999"/>
    <w:rsid w:val="00AC2CFA"/>
    <w:rsid w:val="00AC2E58"/>
    <w:rsid w:val="00AC3280"/>
    <w:rsid w:val="00AC3A96"/>
    <w:rsid w:val="00AC3E4F"/>
    <w:rsid w:val="00AC3EA3"/>
    <w:rsid w:val="00AC3F09"/>
    <w:rsid w:val="00AC40D9"/>
    <w:rsid w:val="00AC4ED9"/>
    <w:rsid w:val="00AC5A37"/>
    <w:rsid w:val="00AC6A45"/>
    <w:rsid w:val="00AC7AE9"/>
    <w:rsid w:val="00AC7B6B"/>
    <w:rsid w:val="00AC7DEE"/>
    <w:rsid w:val="00AD0DC7"/>
    <w:rsid w:val="00AD0DD2"/>
    <w:rsid w:val="00AD1731"/>
    <w:rsid w:val="00AD1E76"/>
    <w:rsid w:val="00AD2519"/>
    <w:rsid w:val="00AD26E0"/>
    <w:rsid w:val="00AD3047"/>
    <w:rsid w:val="00AD31E7"/>
    <w:rsid w:val="00AD37E8"/>
    <w:rsid w:val="00AD38E7"/>
    <w:rsid w:val="00AD3C6E"/>
    <w:rsid w:val="00AD4852"/>
    <w:rsid w:val="00AD4B94"/>
    <w:rsid w:val="00AD6080"/>
    <w:rsid w:val="00AD6164"/>
    <w:rsid w:val="00AD659F"/>
    <w:rsid w:val="00AD7443"/>
    <w:rsid w:val="00AE027C"/>
    <w:rsid w:val="00AE0345"/>
    <w:rsid w:val="00AE0D6A"/>
    <w:rsid w:val="00AE1397"/>
    <w:rsid w:val="00AE1C69"/>
    <w:rsid w:val="00AE2BF9"/>
    <w:rsid w:val="00AE47D1"/>
    <w:rsid w:val="00AE48F1"/>
    <w:rsid w:val="00AE5310"/>
    <w:rsid w:val="00AE55D5"/>
    <w:rsid w:val="00AE5A39"/>
    <w:rsid w:val="00AE5DA6"/>
    <w:rsid w:val="00AE6080"/>
    <w:rsid w:val="00AE6937"/>
    <w:rsid w:val="00AE6C45"/>
    <w:rsid w:val="00AE7279"/>
    <w:rsid w:val="00AE7BA6"/>
    <w:rsid w:val="00AE7C77"/>
    <w:rsid w:val="00AF04C9"/>
    <w:rsid w:val="00AF04F1"/>
    <w:rsid w:val="00AF0529"/>
    <w:rsid w:val="00AF07D7"/>
    <w:rsid w:val="00AF08CF"/>
    <w:rsid w:val="00AF0BA0"/>
    <w:rsid w:val="00AF0BA8"/>
    <w:rsid w:val="00AF0E5E"/>
    <w:rsid w:val="00AF165E"/>
    <w:rsid w:val="00AF255A"/>
    <w:rsid w:val="00AF2863"/>
    <w:rsid w:val="00AF2923"/>
    <w:rsid w:val="00AF2FC2"/>
    <w:rsid w:val="00AF32F3"/>
    <w:rsid w:val="00AF3430"/>
    <w:rsid w:val="00AF3461"/>
    <w:rsid w:val="00AF3543"/>
    <w:rsid w:val="00AF354A"/>
    <w:rsid w:val="00AF37DF"/>
    <w:rsid w:val="00AF3D09"/>
    <w:rsid w:val="00AF3DF2"/>
    <w:rsid w:val="00AF4528"/>
    <w:rsid w:val="00AF453E"/>
    <w:rsid w:val="00AF484F"/>
    <w:rsid w:val="00AF4934"/>
    <w:rsid w:val="00AF4D35"/>
    <w:rsid w:val="00AF507D"/>
    <w:rsid w:val="00AF51D6"/>
    <w:rsid w:val="00AF5454"/>
    <w:rsid w:val="00AF5739"/>
    <w:rsid w:val="00AF5925"/>
    <w:rsid w:val="00AF610A"/>
    <w:rsid w:val="00AF6282"/>
    <w:rsid w:val="00AF649E"/>
    <w:rsid w:val="00AF6590"/>
    <w:rsid w:val="00AF6A15"/>
    <w:rsid w:val="00AF6E76"/>
    <w:rsid w:val="00AF6EF4"/>
    <w:rsid w:val="00B002E5"/>
    <w:rsid w:val="00B00623"/>
    <w:rsid w:val="00B01E18"/>
    <w:rsid w:val="00B01EDD"/>
    <w:rsid w:val="00B01F0F"/>
    <w:rsid w:val="00B01F93"/>
    <w:rsid w:val="00B021CE"/>
    <w:rsid w:val="00B027A0"/>
    <w:rsid w:val="00B02EE3"/>
    <w:rsid w:val="00B0373A"/>
    <w:rsid w:val="00B0397E"/>
    <w:rsid w:val="00B03FBA"/>
    <w:rsid w:val="00B04903"/>
    <w:rsid w:val="00B05415"/>
    <w:rsid w:val="00B06576"/>
    <w:rsid w:val="00B06A3B"/>
    <w:rsid w:val="00B07257"/>
    <w:rsid w:val="00B073B3"/>
    <w:rsid w:val="00B075E8"/>
    <w:rsid w:val="00B103B2"/>
    <w:rsid w:val="00B1046E"/>
    <w:rsid w:val="00B10480"/>
    <w:rsid w:val="00B1080E"/>
    <w:rsid w:val="00B10DA1"/>
    <w:rsid w:val="00B119AE"/>
    <w:rsid w:val="00B11E2B"/>
    <w:rsid w:val="00B12059"/>
    <w:rsid w:val="00B1268E"/>
    <w:rsid w:val="00B12BC2"/>
    <w:rsid w:val="00B13425"/>
    <w:rsid w:val="00B13AD4"/>
    <w:rsid w:val="00B13B5D"/>
    <w:rsid w:val="00B14481"/>
    <w:rsid w:val="00B14695"/>
    <w:rsid w:val="00B149EE"/>
    <w:rsid w:val="00B14E32"/>
    <w:rsid w:val="00B15036"/>
    <w:rsid w:val="00B155C0"/>
    <w:rsid w:val="00B157EF"/>
    <w:rsid w:val="00B15CA8"/>
    <w:rsid w:val="00B15E99"/>
    <w:rsid w:val="00B161F2"/>
    <w:rsid w:val="00B165A2"/>
    <w:rsid w:val="00B16738"/>
    <w:rsid w:val="00B16D2B"/>
    <w:rsid w:val="00B16D7E"/>
    <w:rsid w:val="00B17103"/>
    <w:rsid w:val="00B17246"/>
    <w:rsid w:val="00B17B0E"/>
    <w:rsid w:val="00B2056C"/>
    <w:rsid w:val="00B20633"/>
    <w:rsid w:val="00B2084D"/>
    <w:rsid w:val="00B208AF"/>
    <w:rsid w:val="00B20B1E"/>
    <w:rsid w:val="00B21A9B"/>
    <w:rsid w:val="00B21CDC"/>
    <w:rsid w:val="00B222B4"/>
    <w:rsid w:val="00B227B1"/>
    <w:rsid w:val="00B22B24"/>
    <w:rsid w:val="00B23429"/>
    <w:rsid w:val="00B23540"/>
    <w:rsid w:val="00B23667"/>
    <w:rsid w:val="00B23AD7"/>
    <w:rsid w:val="00B24295"/>
    <w:rsid w:val="00B24E17"/>
    <w:rsid w:val="00B254B7"/>
    <w:rsid w:val="00B25625"/>
    <w:rsid w:val="00B25795"/>
    <w:rsid w:val="00B25FB2"/>
    <w:rsid w:val="00B2675B"/>
    <w:rsid w:val="00B26AEC"/>
    <w:rsid w:val="00B27ED6"/>
    <w:rsid w:val="00B3003B"/>
    <w:rsid w:val="00B300ED"/>
    <w:rsid w:val="00B301E4"/>
    <w:rsid w:val="00B304CD"/>
    <w:rsid w:val="00B3060E"/>
    <w:rsid w:val="00B30ADC"/>
    <w:rsid w:val="00B310BE"/>
    <w:rsid w:val="00B318D0"/>
    <w:rsid w:val="00B323A0"/>
    <w:rsid w:val="00B325AB"/>
    <w:rsid w:val="00B32610"/>
    <w:rsid w:val="00B3271E"/>
    <w:rsid w:val="00B336F9"/>
    <w:rsid w:val="00B34192"/>
    <w:rsid w:val="00B34864"/>
    <w:rsid w:val="00B34ABB"/>
    <w:rsid w:val="00B3556F"/>
    <w:rsid w:val="00B35CC9"/>
    <w:rsid w:val="00B35EB0"/>
    <w:rsid w:val="00B36329"/>
    <w:rsid w:val="00B36732"/>
    <w:rsid w:val="00B37A75"/>
    <w:rsid w:val="00B40685"/>
    <w:rsid w:val="00B40934"/>
    <w:rsid w:val="00B40D9F"/>
    <w:rsid w:val="00B4101D"/>
    <w:rsid w:val="00B4106C"/>
    <w:rsid w:val="00B4177B"/>
    <w:rsid w:val="00B41C57"/>
    <w:rsid w:val="00B42414"/>
    <w:rsid w:val="00B4278A"/>
    <w:rsid w:val="00B433C1"/>
    <w:rsid w:val="00B436A0"/>
    <w:rsid w:val="00B437E2"/>
    <w:rsid w:val="00B439C6"/>
    <w:rsid w:val="00B44082"/>
    <w:rsid w:val="00B440B8"/>
    <w:rsid w:val="00B44A77"/>
    <w:rsid w:val="00B4519F"/>
    <w:rsid w:val="00B4621F"/>
    <w:rsid w:val="00B46240"/>
    <w:rsid w:val="00B46679"/>
    <w:rsid w:val="00B468C6"/>
    <w:rsid w:val="00B46D7E"/>
    <w:rsid w:val="00B46E7E"/>
    <w:rsid w:val="00B4725B"/>
    <w:rsid w:val="00B47FA5"/>
    <w:rsid w:val="00B47FBF"/>
    <w:rsid w:val="00B5062C"/>
    <w:rsid w:val="00B50DD0"/>
    <w:rsid w:val="00B50EC8"/>
    <w:rsid w:val="00B51A29"/>
    <w:rsid w:val="00B51A8D"/>
    <w:rsid w:val="00B51A9A"/>
    <w:rsid w:val="00B51AFD"/>
    <w:rsid w:val="00B51DEB"/>
    <w:rsid w:val="00B52F9F"/>
    <w:rsid w:val="00B52FD2"/>
    <w:rsid w:val="00B53A96"/>
    <w:rsid w:val="00B53B21"/>
    <w:rsid w:val="00B53C95"/>
    <w:rsid w:val="00B53E9E"/>
    <w:rsid w:val="00B542C8"/>
    <w:rsid w:val="00B54327"/>
    <w:rsid w:val="00B548FF"/>
    <w:rsid w:val="00B54ACF"/>
    <w:rsid w:val="00B54FC6"/>
    <w:rsid w:val="00B552E5"/>
    <w:rsid w:val="00B55675"/>
    <w:rsid w:val="00B55752"/>
    <w:rsid w:val="00B55AA2"/>
    <w:rsid w:val="00B55C24"/>
    <w:rsid w:val="00B56E2C"/>
    <w:rsid w:val="00B5706F"/>
    <w:rsid w:val="00B57403"/>
    <w:rsid w:val="00B57520"/>
    <w:rsid w:val="00B57697"/>
    <w:rsid w:val="00B57C79"/>
    <w:rsid w:val="00B6050A"/>
    <w:rsid w:val="00B60760"/>
    <w:rsid w:val="00B60D85"/>
    <w:rsid w:val="00B60F73"/>
    <w:rsid w:val="00B615E1"/>
    <w:rsid w:val="00B61A48"/>
    <w:rsid w:val="00B61BC9"/>
    <w:rsid w:val="00B61C22"/>
    <w:rsid w:val="00B61F34"/>
    <w:rsid w:val="00B6274D"/>
    <w:rsid w:val="00B627AA"/>
    <w:rsid w:val="00B62ABC"/>
    <w:rsid w:val="00B6335C"/>
    <w:rsid w:val="00B63C9A"/>
    <w:rsid w:val="00B648ED"/>
    <w:rsid w:val="00B648FD"/>
    <w:rsid w:val="00B64C0D"/>
    <w:rsid w:val="00B64FB7"/>
    <w:rsid w:val="00B65417"/>
    <w:rsid w:val="00B65537"/>
    <w:rsid w:val="00B65667"/>
    <w:rsid w:val="00B65917"/>
    <w:rsid w:val="00B66808"/>
    <w:rsid w:val="00B67010"/>
    <w:rsid w:val="00B67166"/>
    <w:rsid w:val="00B70651"/>
    <w:rsid w:val="00B70F3B"/>
    <w:rsid w:val="00B719AE"/>
    <w:rsid w:val="00B71B67"/>
    <w:rsid w:val="00B723A1"/>
    <w:rsid w:val="00B72494"/>
    <w:rsid w:val="00B724AB"/>
    <w:rsid w:val="00B725D8"/>
    <w:rsid w:val="00B72D69"/>
    <w:rsid w:val="00B72FDA"/>
    <w:rsid w:val="00B73410"/>
    <w:rsid w:val="00B73C94"/>
    <w:rsid w:val="00B74570"/>
    <w:rsid w:val="00B74D06"/>
    <w:rsid w:val="00B75582"/>
    <w:rsid w:val="00B75BA7"/>
    <w:rsid w:val="00B764D7"/>
    <w:rsid w:val="00B7682C"/>
    <w:rsid w:val="00B76C06"/>
    <w:rsid w:val="00B77583"/>
    <w:rsid w:val="00B809E1"/>
    <w:rsid w:val="00B81232"/>
    <w:rsid w:val="00B81BDF"/>
    <w:rsid w:val="00B82A03"/>
    <w:rsid w:val="00B82A18"/>
    <w:rsid w:val="00B82BC5"/>
    <w:rsid w:val="00B82F41"/>
    <w:rsid w:val="00B832FA"/>
    <w:rsid w:val="00B8361A"/>
    <w:rsid w:val="00B83A8D"/>
    <w:rsid w:val="00B83F72"/>
    <w:rsid w:val="00B84537"/>
    <w:rsid w:val="00B84963"/>
    <w:rsid w:val="00B84BAC"/>
    <w:rsid w:val="00B855EF"/>
    <w:rsid w:val="00B85AE9"/>
    <w:rsid w:val="00B864BB"/>
    <w:rsid w:val="00B86714"/>
    <w:rsid w:val="00B86824"/>
    <w:rsid w:val="00B86C4A"/>
    <w:rsid w:val="00B87472"/>
    <w:rsid w:val="00B87C7B"/>
    <w:rsid w:val="00B87DE2"/>
    <w:rsid w:val="00B90DFA"/>
    <w:rsid w:val="00B91459"/>
    <w:rsid w:val="00B916F8"/>
    <w:rsid w:val="00B91B6D"/>
    <w:rsid w:val="00B91FC0"/>
    <w:rsid w:val="00B92C40"/>
    <w:rsid w:val="00B92EE1"/>
    <w:rsid w:val="00B9326E"/>
    <w:rsid w:val="00B935C3"/>
    <w:rsid w:val="00B93658"/>
    <w:rsid w:val="00B93799"/>
    <w:rsid w:val="00B937E6"/>
    <w:rsid w:val="00B93A20"/>
    <w:rsid w:val="00B93D9E"/>
    <w:rsid w:val="00B953E8"/>
    <w:rsid w:val="00B95440"/>
    <w:rsid w:val="00B95D56"/>
    <w:rsid w:val="00B95D5F"/>
    <w:rsid w:val="00B96183"/>
    <w:rsid w:val="00B96278"/>
    <w:rsid w:val="00B96492"/>
    <w:rsid w:val="00B9732E"/>
    <w:rsid w:val="00B97470"/>
    <w:rsid w:val="00B9798E"/>
    <w:rsid w:val="00B979C2"/>
    <w:rsid w:val="00B97FAF"/>
    <w:rsid w:val="00BA0366"/>
    <w:rsid w:val="00BA0436"/>
    <w:rsid w:val="00BA07AB"/>
    <w:rsid w:val="00BA0DFF"/>
    <w:rsid w:val="00BA162C"/>
    <w:rsid w:val="00BA1FAD"/>
    <w:rsid w:val="00BA21C1"/>
    <w:rsid w:val="00BA2308"/>
    <w:rsid w:val="00BA2DA8"/>
    <w:rsid w:val="00BA3315"/>
    <w:rsid w:val="00BA3B45"/>
    <w:rsid w:val="00BA4BE7"/>
    <w:rsid w:val="00BA536E"/>
    <w:rsid w:val="00BA58C1"/>
    <w:rsid w:val="00BA590D"/>
    <w:rsid w:val="00BA6400"/>
    <w:rsid w:val="00BA64A4"/>
    <w:rsid w:val="00BA6540"/>
    <w:rsid w:val="00BA6644"/>
    <w:rsid w:val="00BA6AC4"/>
    <w:rsid w:val="00BA6BE1"/>
    <w:rsid w:val="00BA75F1"/>
    <w:rsid w:val="00BA78A8"/>
    <w:rsid w:val="00BA7E9E"/>
    <w:rsid w:val="00BB000F"/>
    <w:rsid w:val="00BB0AF2"/>
    <w:rsid w:val="00BB0D6D"/>
    <w:rsid w:val="00BB0E4A"/>
    <w:rsid w:val="00BB1423"/>
    <w:rsid w:val="00BB1689"/>
    <w:rsid w:val="00BB1A46"/>
    <w:rsid w:val="00BB1D11"/>
    <w:rsid w:val="00BB231C"/>
    <w:rsid w:val="00BB3339"/>
    <w:rsid w:val="00BB3FFB"/>
    <w:rsid w:val="00BB4387"/>
    <w:rsid w:val="00BB43EF"/>
    <w:rsid w:val="00BB4909"/>
    <w:rsid w:val="00BB4B21"/>
    <w:rsid w:val="00BB5328"/>
    <w:rsid w:val="00BB5333"/>
    <w:rsid w:val="00BB5AE1"/>
    <w:rsid w:val="00BB5DD0"/>
    <w:rsid w:val="00BB702E"/>
    <w:rsid w:val="00BB7259"/>
    <w:rsid w:val="00BB741B"/>
    <w:rsid w:val="00BB7C05"/>
    <w:rsid w:val="00BB7F1E"/>
    <w:rsid w:val="00BC0831"/>
    <w:rsid w:val="00BC0A98"/>
    <w:rsid w:val="00BC184F"/>
    <w:rsid w:val="00BC1911"/>
    <w:rsid w:val="00BC1F48"/>
    <w:rsid w:val="00BC1F76"/>
    <w:rsid w:val="00BC2EC7"/>
    <w:rsid w:val="00BC2F66"/>
    <w:rsid w:val="00BC2FAB"/>
    <w:rsid w:val="00BC3016"/>
    <w:rsid w:val="00BC37D9"/>
    <w:rsid w:val="00BC3BE5"/>
    <w:rsid w:val="00BC3D73"/>
    <w:rsid w:val="00BC414C"/>
    <w:rsid w:val="00BC4539"/>
    <w:rsid w:val="00BC4659"/>
    <w:rsid w:val="00BC4A4B"/>
    <w:rsid w:val="00BC51F9"/>
    <w:rsid w:val="00BC5325"/>
    <w:rsid w:val="00BC5621"/>
    <w:rsid w:val="00BC6251"/>
    <w:rsid w:val="00BC6571"/>
    <w:rsid w:val="00BC6865"/>
    <w:rsid w:val="00BC6929"/>
    <w:rsid w:val="00BC76D6"/>
    <w:rsid w:val="00BD0EEB"/>
    <w:rsid w:val="00BD12B5"/>
    <w:rsid w:val="00BD1A84"/>
    <w:rsid w:val="00BD2F87"/>
    <w:rsid w:val="00BD3093"/>
    <w:rsid w:val="00BD38CE"/>
    <w:rsid w:val="00BD3D84"/>
    <w:rsid w:val="00BD3F4E"/>
    <w:rsid w:val="00BD4632"/>
    <w:rsid w:val="00BD46E6"/>
    <w:rsid w:val="00BD48C8"/>
    <w:rsid w:val="00BD4CBB"/>
    <w:rsid w:val="00BD4D51"/>
    <w:rsid w:val="00BD4F1F"/>
    <w:rsid w:val="00BD5276"/>
    <w:rsid w:val="00BD5412"/>
    <w:rsid w:val="00BD5549"/>
    <w:rsid w:val="00BD57A4"/>
    <w:rsid w:val="00BD5897"/>
    <w:rsid w:val="00BD598C"/>
    <w:rsid w:val="00BD5A52"/>
    <w:rsid w:val="00BD5D64"/>
    <w:rsid w:val="00BD61CF"/>
    <w:rsid w:val="00BD65BB"/>
    <w:rsid w:val="00BD7804"/>
    <w:rsid w:val="00BD7DE8"/>
    <w:rsid w:val="00BE01E2"/>
    <w:rsid w:val="00BE0336"/>
    <w:rsid w:val="00BE078E"/>
    <w:rsid w:val="00BE08AA"/>
    <w:rsid w:val="00BE105A"/>
    <w:rsid w:val="00BE13F2"/>
    <w:rsid w:val="00BE177F"/>
    <w:rsid w:val="00BE1B9D"/>
    <w:rsid w:val="00BE1D2F"/>
    <w:rsid w:val="00BE1F59"/>
    <w:rsid w:val="00BE1F92"/>
    <w:rsid w:val="00BE39E0"/>
    <w:rsid w:val="00BE444D"/>
    <w:rsid w:val="00BE5BC3"/>
    <w:rsid w:val="00BE5E93"/>
    <w:rsid w:val="00BE5F47"/>
    <w:rsid w:val="00BE69A2"/>
    <w:rsid w:val="00BE6D77"/>
    <w:rsid w:val="00BE6FA6"/>
    <w:rsid w:val="00BE71F3"/>
    <w:rsid w:val="00BF0EB7"/>
    <w:rsid w:val="00BF12D6"/>
    <w:rsid w:val="00BF14D8"/>
    <w:rsid w:val="00BF160E"/>
    <w:rsid w:val="00BF1A26"/>
    <w:rsid w:val="00BF1C42"/>
    <w:rsid w:val="00BF1EB9"/>
    <w:rsid w:val="00BF20F3"/>
    <w:rsid w:val="00BF2147"/>
    <w:rsid w:val="00BF22A3"/>
    <w:rsid w:val="00BF2533"/>
    <w:rsid w:val="00BF27B8"/>
    <w:rsid w:val="00BF2865"/>
    <w:rsid w:val="00BF28F5"/>
    <w:rsid w:val="00BF3933"/>
    <w:rsid w:val="00BF4E32"/>
    <w:rsid w:val="00BF4F0D"/>
    <w:rsid w:val="00BF5013"/>
    <w:rsid w:val="00BF53FA"/>
    <w:rsid w:val="00BF5901"/>
    <w:rsid w:val="00BF5C7B"/>
    <w:rsid w:val="00BF5FDB"/>
    <w:rsid w:val="00BF6B2E"/>
    <w:rsid w:val="00BF7459"/>
    <w:rsid w:val="00BF769F"/>
    <w:rsid w:val="00BF776F"/>
    <w:rsid w:val="00C00459"/>
    <w:rsid w:val="00C015DF"/>
    <w:rsid w:val="00C01A4E"/>
    <w:rsid w:val="00C01B69"/>
    <w:rsid w:val="00C01BF3"/>
    <w:rsid w:val="00C01C59"/>
    <w:rsid w:val="00C01F9D"/>
    <w:rsid w:val="00C02154"/>
    <w:rsid w:val="00C02516"/>
    <w:rsid w:val="00C0252B"/>
    <w:rsid w:val="00C02693"/>
    <w:rsid w:val="00C028E9"/>
    <w:rsid w:val="00C030F8"/>
    <w:rsid w:val="00C0346A"/>
    <w:rsid w:val="00C03D44"/>
    <w:rsid w:val="00C04409"/>
    <w:rsid w:val="00C044D8"/>
    <w:rsid w:val="00C0497E"/>
    <w:rsid w:val="00C04980"/>
    <w:rsid w:val="00C0499A"/>
    <w:rsid w:val="00C05380"/>
    <w:rsid w:val="00C05420"/>
    <w:rsid w:val="00C060F6"/>
    <w:rsid w:val="00C06E32"/>
    <w:rsid w:val="00C06FE1"/>
    <w:rsid w:val="00C07C50"/>
    <w:rsid w:val="00C10D98"/>
    <w:rsid w:val="00C10E85"/>
    <w:rsid w:val="00C11049"/>
    <w:rsid w:val="00C112A8"/>
    <w:rsid w:val="00C116E9"/>
    <w:rsid w:val="00C11835"/>
    <w:rsid w:val="00C12401"/>
    <w:rsid w:val="00C12728"/>
    <w:rsid w:val="00C12EDB"/>
    <w:rsid w:val="00C137D7"/>
    <w:rsid w:val="00C13E8B"/>
    <w:rsid w:val="00C14278"/>
    <w:rsid w:val="00C149A6"/>
    <w:rsid w:val="00C151AC"/>
    <w:rsid w:val="00C1531A"/>
    <w:rsid w:val="00C1534A"/>
    <w:rsid w:val="00C15610"/>
    <w:rsid w:val="00C159A4"/>
    <w:rsid w:val="00C160BD"/>
    <w:rsid w:val="00C16813"/>
    <w:rsid w:val="00C17B64"/>
    <w:rsid w:val="00C209CA"/>
    <w:rsid w:val="00C20B72"/>
    <w:rsid w:val="00C20B94"/>
    <w:rsid w:val="00C217BA"/>
    <w:rsid w:val="00C21C78"/>
    <w:rsid w:val="00C21E24"/>
    <w:rsid w:val="00C22288"/>
    <w:rsid w:val="00C227E3"/>
    <w:rsid w:val="00C228DA"/>
    <w:rsid w:val="00C22AB6"/>
    <w:rsid w:val="00C22F65"/>
    <w:rsid w:val="00C231BD"/>
    <w:rsid w:val="00C23E81"/>
    <w:rsid w:val="00C2416C"/>
    <w:rsid w:val="00C247BB"/>
    <w:rsid w:val="00C24D8F"/>
    <w:rsid w:val="00C24E12"/>
    <w:rsid w:val="00C24F9F"/>
    <w:rsid w:val="00C25193"/>
    <w:rsid w:val="00C255C8"/>
    <w:rsid w:val="00C25D8A"/>
    <w:rsid w:val="00C25E24"/>
    <w:rsid w:val="00C25F8C"/>
    <w:rsid w:val="00C26094"/>
    <w:rsid w:val="00C26A5B"/>
    <w:rsid w:val="00C26E45"/>
    <w:rsid w:val="00C30508"/>
    <w:rsid w:val="00C307D4"/>
    <w:rsid w:val="00C309AA"/>
    <w:rsid w:val="00C30EEC"/>
    <w:rsid w:val="00C31905"/>
    <w:rsid w:val="00C31D55"/>
    <w:rsid w:val="00C31E15"/>
    <w:rsid w:val="00C320F0"/>
    <w:rsid w:val="00C321C5"/>
    <w:rsid w:val="00C32332"/>
    <w:rsid w:val="00C3238F"/>
    <w:rsid w:val="00C32CDC"/>
    <w:rsid w:val="00C343BD"/>
    <w:rsid w:val="00C346B9"/>
    <w:rsid w:val="00C34AA6"/>
    <w:rsid w:val="00C34B93"/>
    <w:rsid w:val="00C34BE9"/>
    <w:rsid w:val="00C34E3B"/>
    <w:rsid w:val="00C35091"/>
    <w:rsid w:val="00C35215"/>
    <w:rsid w:val="00C356AF"/>
    <w:rsid w:val="00C359DE"/>
    <w:rsid w:val="00C35A48"/>
    <w:rsid w:val="00C35B20"/>
    <w:rsid w:val="00C35D73"/>
    <w:rsid w:val="00C36173"/>
    <w:rsid w:val="00C36443"/>
    <w:rsid w:val="00C36446"/>
    <w:rsid w:val="00C36701"/>
    <w:rsid w:val="00C36F80"/>
    <w:rsid w:val="00C3756E"/>
    <w:rsid w:val="00C37AF7"/>
    <w:rsid w:val="00C37FA0"/>
    <w:rsid w:val="00C40E12"/>
    <w:rsid w:val="00C41601"/>
    <w:rsid w:val="00C41D38"/>
    <w:rsid w:val="00C41EB8"/>
    <w:rsid w:val="00C423CD"/>
    <w:rsid w:val="00C42E5B"/>
    <w:rsid w:val="00C42F88"/>
    <w:rsid w:val="00C43038"/>
    <w:rsid w:val="00C4337F"/>
    <w:rsid w:val="00C43F06"/>
    <w:rsid w:val="00C4408A"/>
    <w:rsid w:val="00C448C5"/>
    <w:rsid w:val="00C44BF8"/>
    <w:rsid w:val="00C45FC2"/>
    <w:rsid w:val="00C45FFB"/>
    <w:rsid w:val="00C46098"/>
    <w:rsid w:val="00C46A81"/>
    <w:rsid w:val="00C46FC0"/>
    <w:rsid w:val="00C50023"/>
    <w:rsid w:val="00C50BF4"/>
    <w:rsid w:val="00C50C9F"/>
    <w:rsid w:val="00C50E44"/>
    <w:rsid w:val="00C510A1"/>
    <w:rsid w:val="00C513B7"/>
    <w:rsid w:val="00C51764"/>
    <w:rsid w:val="00C51F4B"/>
    <w:rsid w:val="00C52025"/>
    <w:rsid w:val="00C525CF"/>
    <w:rsid w:val="00C527FB"/>
    <w:rsid w:val="00C52C59"/>
    <w:rsid w:val="00C52FA9"/>
    <w:rsid w:val="00C5322F"/>
    <w:rsid w:val="00C532FA"/>
    <w:rsid w:val="00C53AE3"/>
    <w:rsid w:val="00C54BBA"/>
    <w:rsid w:val="00C559A1"/>
    <w:rsid w:val="00C55ADE"/>
    <w:rsid w:val="00C56EDD"/>
    <w:rsid w:val="00C56EE9"/>
    <w:rsid w:val="00C57B82"/>
    <w:rsid w:val="00C57DC5"/>
    <w:rsid w:val="00C60059"/>
    <w:rsid w:val="00C60FC0"/>
    <w:rsid w:val="00C61329"/>
    <w:rsid w:val="00C619DD"/>
    <w:rsid w:val="00C61BE3"/>
    <w:rsid w:val="00C61FAE"/>
    <w:rsid w:val="00C62612"/>
    <w:rsid w:val="00C62D54"/>
    <w:rsid w:val="00C6358D"/>
    <w:rsid w:val="00C637F1"/>
    <w:rsid w:val="00C63C13"/>
    <w:rsid w:val="00C63EC8"/>
    <w:rsid w:val="00C648B8"/>
    <w:rsid w:val="00C65106"/>
    <w:rsid w:val="00C655D1"/>
    <w:rsid w:val="00C66062"/>
    <w:rsid w:val="00C66161"/>
    <w:rsid w:val="00C66E4D"/>
    <w:rsid w:val="00C67044"/>
    <w:rsid w:val="00C671D2"/>
    <w:rsid w:val="00C677E2"/>
    <w:rsid w:val="00C70333"/>
    <w:rsid w:val="00C7040C"/>
    <w:rsid w:val="00C70609"/>
    <w:rsid w:val="00C707CB"/>
    <w:rsid w:val="00C71289"/>
    <w:rsid w:val="00C7129A"/>
    <w:rsid w:val="00C712A1"/>
    <w:rsid w:val="00C73616"/>
    <w:rsid w:val="00C738EC"/>
    <w:rsid w:val="00C73C97"/>
    <w:rsid w:val="00C73D54"/>
    <w:rsid w:val="00C74A12"/>
    <w:rsid w:val="00C74C22"/>
    <w:rsid w:val="00C74E8D"/>
    <w:rsid w:val="00C752C8"/>
    <w:rsid w:val="00C75FF7"/>
    <w:rsid w:val="00C7684F"/>
    <w:rsid w:val="00C76B26"/>
    <w:rsid w:val="00C76ED7"/>
    <w:rsid w:val="00C77065"/>
    <w:rsid w:val="00C772DC"/>
    <w:rsid w:val="00C77A33"/>
    <w:rsid w:val="00C802F5"/>
    <w:rsid w:val="00C80C4A"/>
    <w:rsid w:val="00C826DE"/>
    <w:rsid w:val="00C82A23"/>
    <w:rsid w:val="00C83C02"/>
    <w:rsid w:val="00C83E3D"/>
    <w:rsid w:val="00C845A5"/>
    <w:rsid w:val="00C8514D"/>
    <w:rsid w:val="00C862DD"/>
    <w:rsid w:val="00C86368"/>
    <w:rsid w:val="00C86CCA"/>
    <w:rsid w:val="00C86E46"/>
    <w:rsid w:val="00C86F36"/>
    <w:rsid w:val="00C87DF2"/>
    <w:rsid w:val="00C87DFE"/>
    <w:rsid w:val="00C90286"/>
    <w:rsid w:val="00C902F2"/>
    <w:rsid w:val="00C909FA"/>
    <w:rsid w:val="00C90A49"/>
    <w:rsid w:val="00C90DF2"/>
    <w:rsid w:val="00C91B0B"/>
    <w:rsid w:val="00C91FF5"/>
    <w:rsid w:val="00C92192"/>
    <w:rsid w:val="00C92801"/>
    <w:rsid w:val="00C92E1C"/>
    <w:rsid w:val="00C934B2"/>
    <w:rsid w:val="00C93831"/>
    <w:rsid w:val="00C9388F"/>
    <w:rsid w:val="00C938D0"/>
    <w:rsid w:val="00C93FC3"/>
    <w:rsid w:val="00C94758"/>
    <w:rsid w:val="00C94DC4"/>
    <w:rsid w:val="00C95873"/>
    <w:rsid w:val="00C958ED"/>
    <w:rsid w:val="00C95AD8"/>
    <w:rsid w:val="00C97AB2"/>
    <w:rsid w:val="00C97ADA"/>
    <w:rsid w:val="00C97E5A"/>
    <w:rsid w:val="00CA01F8"/>
    <w:rsid w:val="00CA0296"/>
    <w:rsid w:val="00CA0A57"/>
    <w:rsid w:val="00CA0ED2"/>
    <w:rsid w:val="00CA1216"/>
    <w:rsid w:val="00CA1C22"/>
    <w:rsid w:val="00CA232D"/>
    <w:rsid w:val="00CA2440"/>
    <w:rsid w:val="00CA246D"/>
    <w:rsid w:val="00CA2E17"/>
    <w:rsid w:val="00CA305E"/>
    <w:rsid w:val="00CA36AF"/>
    <w:rsid w:val="00CA4392"/>
    <w:rsid w:val="00CA4636"/>
    <w:rsid w:val="00CA50D7"/>
    <w:rsid w:val="00CA53E0"/>
    <w:rsid w:val="00CA550E"/>
    <w:rsid w:val="00CA556C"/>
    <w:rsid w:val="00CA58E9"/>
    <w:rsid w:val="00CA5998"/>
    <w:rsid w:val="00CA5E18"/>
    <w:rsid w:val="00CA5EBF"/>
    <w:rsid w:val="00CA627B"/>
    <w:rsid w:val="00CA6520"/>
    <w:rsid w:val="00CA6641"/>
    <w:rsid w:val="00CA6E1B"/>
    <w:rsid w:val="00CA754F"/>
    <w:rsid w:val="00CA7858"/>
    <w:rsid w:val="00CA79AB"/>
    <w:rsid w:val="00CB11E1"/>
    <w:rsid w:val="00CB135F"/>
    <w:rsid w:val="00CB1BC2"/>
    <w:rsid w:val="00CB1C14"/>
    <w:rsid w:val="00CB24AA"/>
    <w:rsid w:val="00CB251A"/>
    <w:rsid w:val="00CB348A"/>
    <w:rsid w:val="00CB48BC"/>
    <w:rsid w:val="00CB4B70"/>
    <w:rsid w:val="00CB5065"/>
    <w:rsid w:val="00CB5936"/>
    <w:rsid w:val="00CB5942"/>
    <w:rsid w:val="00CB67C0"/>
    <w:rsid w:val="00CB688D"/>
    <w:rsid w:val="00CB6EE2"/>
    <w:rsid w:val="00CB71F5"/>
    <w:rsid w:val="00CB72BE"/>
    <w:rsid w:val="00CB7314"/>
    <w:rsid w:val="00CC00ED"/>
    <w:rsid w:val="00CC0658"/>
    <w:rsid w:val="00CC127E"/>
    <w:rsid w:val="00CC36FD"/>
    <w:rsid w:val="00CC378E"/>
    <w:rsid w:val="00CC3CD6"/>
    <w:rsid w:val="00CC4436"/>
    <w:rsid w:val="00CC50B2"/>
    <w:rsid w:val="00CC557B"/>
    <w:rsid w:val="00CC5AEA"/>
    <w:rsid w:val="00CC66F4"/>
    <w:rsid w:val="00CC69B9"/>
    <w:rsid w:val="00CC6A47"/>
    <w:rsid w:val="00CC6CAF"/>
    <w:rsid w:val="00CC6F02"/>
    <w:rsid w:val="00CC732D"/>
    <w:rsid w:val="00CC7613"/>
    <w:rsid w:val="00CD080C"/>
    <w:rsid w:val="00CD086A"/>
    <w:rsid w:val="00CD0A86"/>
    <w:rsid w:val="00CD16E9"/>
    <w:rsid w:val="00CD23CF"/>
    <w:rsid w:val="00CD2849"/>
    <w:rsid w:val="00CD2A0F"/>
    <w:rsid w:val="00CD3048"/>
    <w:rsid w:val="00CD3DB5"/>
    <w:rsid w:val="00CD472B"/>
    <w:rsid w:val="00CD5451"/>
    <w:rsid w:val="00CD5BDB"/>
    <w:rsid w:val="00CD6017"/>
    <w:rsid w:val="00CD6F38"/>
    <w:rsid w:val="00CE0B17"/>
    <w:rsid w:val="00CE1080"/>
    <w:rsid w:val="00CE13CF"/>
    <w:rsid w:val="00CE143E"/>
    <w:rsid w:val="00CE16CF"/>
    <w:rsid w:val="00CE1827"/>
    <w:rsid w:val="00CE195F"/>
    <w:rsid w:val="00CE1A6E"/>
    <w:rsid w:val="00CE23A4"/>
    <w:rsid w:val="00CE2DCD"/>
    <w:rsid w:val="00CE2F22"/>
    <w:rsid w:val="00CE3874"/>
    <w:rsid w:val="00CE4654"/>
    <w:rsid w:val="00CE471F"/>
    <w:rsid w:val="00CE5404"/>
    <w:rsid w:val="00CE5436"/>
    <w:rsid w:val="00CE54B7"/>
    <w:rsid w:val="00CE5642"/>
    <w:rsid w:val="00CE5FBA"/>
    <w:rsid w:val="00CE691E"/>
    <w:rsid w:val="00CE6AD9"/>
    <w:rsid w:val="00CE70DB"/>
    <w:rsid w:val="00CE7118"/>
    <w:rsid w:val="00CE7AB1"/>
    <w:rsid w:val="00CE7CF6"/>
    <w:rsid w:val="00CE7CFF"/>
    <w:rsid w:val="00CE7E0A"/>
    <w:rsid w:val="00CF06AA"/>
    <w:rsid w:val="00CF0893"/>
    <w:rsid w:val="00CF08E1"/>
    <w:rsid w:val="00CF0EE3"/>
    <w:rsid w:val="00CF15CA"/>
    <w:rsid w:val="00CF1A57"/>
    <w:rsid w:val="00CF24A7"/>
    <w:rsid w:val="00CF3B8E"/>
    <w:rsid w:val="00CF4604"/>
    <w:rsid w:val="00CF534E"/>
    <w:rsid w:val="00CF5417"/>
    <w:rsid w:val="00CF5A8D"/>
    <w:rsid w:val="00CF658C"/>
    <w:rsid w:val="00CF6725"/>
    <w:rsid w:val="00CF6B70"/>
    <w:rsid w:val="00CF6BDF"/>
    <w:rsid w:val="00CF6C79"/>
    <w:rsid w:val="00CF76B5"/>
    <w:rsid w:val="00CF7CC7"/>
    <w:rsid w:val="00D00D5D"/>
    <w:rsid w:val="00D02076"/>
    <w:rsid w:val="00D02196"/>
    <w:rsid w:val="00D029B7"/>
    <w:rsid w:val="00D029E0"/>
    <w:rsid w:val="00D02EB2"/>
    <w:rsid w:val="00D03327"/>
    <w:rsid w:val="00D03957"/>
    <w:rsid w:val="00D03B64"/>
    <w:rsid w:val="00D041D1"/>
    <w:rsid w:val="00D044C0"/>
    <w:rsid w:val="00D04892"/>
    <w:rsid w:val="00D059CA"/>
    <w:rsid w:val="00D0688A"/>
    <w:rsid w:val="00D07129"/>
    <w:rsid w:val="00D07435"/>
    <w:rsid w:val="00D0743F"/>
    <w:rsid w:val="00D074AB"/>
    <w:rsid w:val="00D07583"/>
    <w:rsid w:val="00D0785E"/>
    <w:rsid w:val="00D078F6"/>
    <w:rsid w:val="00D07A96"/>
    <w:rsid w:val="00D07FC5"/>
    <w:rsid w:val="00D10E7D"/>
    <w:rsid w:val="00D11089"/>
    <w:rsid w:val="00D11150"/>
    <w:rsid w:val="00D12483"/>
    <w:rsid w:val="00D125E9"/>
    <w:rsid w:val="00D12816"/>
    <w:rsid w:val="00D12D94"/>
    <w:rsid w:val="00D12E39"/>
    <w:rsid w:val="00D13A47"/>
    <w:rsid w:val="00D1403B"/>
    <w:rsid w:val="00D140E6"/>
    <w:rsid w:val="00D14156"/>
    <w:rsid w:val="00D1428D"/>
    <w:rsid w:val="00D1470C"/>
    <w:rsid w:val="00D147E3"/>
    <w:rsid w:val="00D15149"/>
    <w:rsid w:val="00D15F40"/>
    <w:rsid w:val="00D161A3"/>
    <w:rsid w:val="00D165FD"/>
    <w:rsid w:val="00D16BD3"/>
    <w:rsid w:val="00D16D5C"/>
    <w:rsid w:val="00D172D0"/>
    <w:rsid w:val="00D174D2"/>
    <w:rsid w:val="00D202F0"/>
    <w:rsid w:val="00D20BD0"/>
    <w:rsid w:val="00D20F29"/>
    <w:rsid w:val="00D215F2"/>
    <w:rsid w:val="00D21C30"/>
    <w:rsid w:val="00D22870"/>
    <w:rsid w:val="00D23099"/>
    <w:rsid w:val="00D234FE"/>
    <w:rsid w:val="00D2381D"/>
    <w:rsid w:val="00D238C6"/>
    <w:rsid w:val="00D23A8D"/>
    <w:rsid w:val="00D246A3"/>
    <w:rsid w:val="00D24B7A"/>
    <w:rsid w:val="00D24BDF"/>
    <w:rsid w:val="00D24E19"/>
    <w:rsid w:val="00D24E6B"/>
    <w:rsid w:val="00D25B95"/>
    <w:rsid w:val="00D25D83"/>
    <w:rsid w:val="00D25F37"/>
    <w:rsid w:val="00D260D0"/>
    <w:rsid w:val="00D26154"/>
    <w:rsid w:val="00D26488"/>
    <w:rsid w:val="00D2691D"/>
    <w:rsid w:val="00D273DB"/>
    <w:rsid w:val="00D273EF"/>
    <w:rsid w:val="00D27667"/>
    <w:rsid w:val="00D2782E"/>
    <w:rsid w:val="00D3015D"/>
    <w:rsid w:val="00D30440"/>
    <w:rsid w:val="00D3063A"/>
    <w:rsid w:val="00D30EA9"/>
    <w:rsid w:val="00D31448"/>
    <w:rsid w:val="00D317A1"/>
    <w:rsid w:val="00D317E6"/>
    <w:rsid w:val="00D31CE8"/>
    <w:rsid w:val="00D322E6"/>
    <w:rsid w:val="00D324CD"/>
    <w:rsid w:val="00D32514"/>
    <w:rsid w:val="00D33149"/>
    <w:rsid w:val="00D33223"/>
    <w:rsid w:val="00D33D91"/>
    <w:rsid w:val="00D33E79"/>
    <w:rsid w:val="00D3475F"/>
    <w:rsid w:val="00D3581F"/>
    <w:rsid w:val="00D364F9"/>
    <w:rsid w:val="00D36DB4"/>
    <w:rsid w:val="00D36F6D"/>
    <w:rsid w:val="00D37613"/>
    <w:rsid w:val="00D3792C"/>
    <w:rsid w:val="00D4133C"/>
    <w:rsid w:val="00D41760"/>
    <w:rsid w:val="00D41885"/>
    <w:rsid w:val="00D41B3B"/>
    <w:rsid w:val="00D4211F"/>
    <w:rsid w:val="00D4226A"/>
    <w:rsid w:val="00D429A0"/>
    <w:rsid w:val="00D42D47"/>
    <w:rsid w:val="00D42DDA"/>
    <w:rsid w:val="00D433BA"/>
    <w:rsid w:val="00D435DC"/>
    <w:rsid w:val="00D438AA"/>
    <w:rsid w:val="00D43CD4"/>
    <w:rsid w:val="00D43FEB"/>
    <w:rsid w:val="00D44006"/>
    <w:rsid w:val="00D4425F"/>
    <w:rsid w:val="00D44A1A"/>
    <w:rsid w:val="00D44ED0"/>
    <w:rsid w:val="00D45248"/>
    <w:rsid w:val="00D45829"/>
    <w:rsid w:val="00D45A57"/>
    <w:rsid w:val="00D461FC"/>
    <w:rsid w:val="00D463EE"/>
    <w:rsid w:val="00D469F2"/>
    <w:rsid w:val="00D46D21"/>
    <w:rsid w:val="00D47168"/>
    <w:rsid w:val="00D47391"/>
    <w:rsid w:val="00D5041F"/>
    <w:rsid w:val="00D50595"/>
    <w:rsid w:val="00D50899"/>
    <w:rsid w:val="00D50BBE"/>
    <w:rsid w:val="00D50CE9"/>
    <w:rsid w:val="00D512B7"/>
    <w:rsid w:val="00D5163E"/>
    <w:rsid w:val="00D53194"/>
    <w:rsid w:val="00D536D0"/>
    <w:rsid w:val="00D53D32"/>
    <w:rsid w:val="00D54793"/>
    <w:rsid w:val="00D5523C"/>
    <w:rsid w:val="00D55397"/>
    <w:rsid w:val="00D5598B"/>
    <w:rsid w:val="00D55BBE"/>
    <w:rsid w:val="00D55C45"/>
    <w:rsid w:val="00D5616B"/>
    <w:rsid w:val="00D563DC"/>
    <w:rsid w:val="00D5689A"/>
    <w:rsid w:val="00D56BFC"/>
    <w:rsid w:val="00D577A2"/>
    <w:rsid w:val="00D57A0E"/>
    <w:rsid w:val="00D57F64"/>
    <w:rsid w:val="00D60016"/>
    <w:rsid w:val="00D60121"/>
    <w:rsid w:val="00D6029F"/>
    <w:rsid w:val="00D604C7"/>
    <w:rsid w:val="00D60696"/>
    <w:rsid w:val="00D60CDC"/>
    <w:rsid w:val="00D60E2A"/>
    <w:rsid w:val="00D60FAC"/>
    <w:rsid w:val="00D61098"/>
    <w:rsid w:val="00D61630"/>
    <w:rsid w:val="00D61B3F"/>
    <w:rsid w:val="00D61C97"/>
    <w:rsid w:val="00D61EAF"/>
    <w:rsid w:val="00D62C5F"/>
    <w:rsid w:val="00D62DF5"/>
    <w:rsid w:val="00D63026"/>
    <w:rsid w:val="00D63912"/>
    <w:rsid w:val="00D63F2E"/>
    <w:rsid w:val="00D64CA5"/>
    <w:rsid w:val="00D655E2"/>
    <w:rsid w:val="00D65A17"/>
    <w:rsid w:val="00D65DA2"/>
    <w:rsid w:val="00D65F85"/>
    <w:rsid w:val="00D65FEE"/>
    <w:rsid w:val="00D661F4"/>
    <w:rsid w:val="00D66433"/>
    <w:rsid w:val="00D6676A"/>
    <w:rsid w:val="00D66814"/>
    <w:rsid w:val="00D66B85"/>
    <w:rsid w:val="00D66C79"/>
    <w:rsid w:val="00D66EBC"/>
    <w:rsid w:val="00D67362"/>
    <w:rsid w:val="00D676A3"/>
    <w:rsid w:val="00D67DFF"/>
    <w:rsid w:val="00D70D92"/>
    <w:rsid w:val="00D70E9C"/>
    <w:rsid w:val="00D71419"/>
    <w:rsid w:val="00D71AC2"/>
    <w:rsid w:val="00D71CA7"/>
    <w:rsid w:val="00D72277"/>
    <w:rsid w:val="00D72278"/>
    <w:rsid w:val="00D72AEC"/>
    <w:rsid w:val="00D72C1C"/>
    <w:rsid w:val="00D72D08"/>
    <w:rsid w:val="00D738A6"/>
    <w:rsid w:val="00D73B04"/>
    <w:rsid w:val="00D73D95"/>
    <w:rsid w:val="00D7451A"/>
    <w:rsid w:val="00D7470D"/>
    <w:rsid w:val="00D747EC"/>
    <w:rsid w:val="00D7481C"/>
    <w:rsid w:val="00D7557B"/>
    <w:rsid w:val="00D7592E"/>
    <w:rsid w:val="00D76466"/>
    <w:rsid w:val="00D77086"/>
    <w:rsid w:val="00D77113"/>
    <w:rsid w:val="00D77B91"/>
    <w:rsid w:val="00D77BAE"/>
    <w:rsid w:val="00D77D14"/>
    <w:rsid w:val="00D77F01"/>
    <w:rsid w:val="00D8079B"/>
    <w:rsid w:val="00D80959"/>
    <w:rsid w:val="00D80D60"/>
    <w:rsid w:val="00D80DB7"/>
    <w:rsid w:val="00D81339"/>
    <w:rsid w:val="00D8150A"/>
    <w:rsid w:val="00D81654"/>
    <w:rsid w:val="00D81B73"/>
    <w:rsid w:val="00D8270C"/>
    <w:rsid w:val="00D82926"/>
    <w:rsid w:val="00D82A58"/>
    <w:rsid w:val="00D82AD2"/>
    <w:rsid w:val="00D82BEA"/>
    <w:rsid w:val="00D83424"/>
    <w:rsid w:val="00D83816"/>
    <w:rsid w:val="00D83D5C"/>
    <w:rsid w:val="00D8440A"/>
    <w:rsid w:val="00D85DBA"/>
    <w:rsid w:val="00D8629E"/>
    <w:rsid w:val="00D86531"/>
    <w:rsid w:val="00D8673D"/>
    <w:rsid w:val="00D873F6"/>
    <w:rsid w:val="00D875D2"/>
    <w:rsid w:val="00D87CB5"/>
    <w:rsid w:val="00D90049"/>
    <w:rsid w:val="00D90065"/>
    <w:rsid w:val="00D90655"/>
    <w:rsid w:val="00D91288"/>
    <w:rsid w:val="00D9157F"/>
    <w:rsid w:val="00D9158B"/>
    <w:rsid w:val="00D91762"/>
    <w:rsid w:val="00D9198F"/>
    <w:rsid w:val="00D919F3"/>
    <w:rsid w:val="00D91FB3"/>
    <w:rsid w:val="00D92248"/>
    <w:rsid w:val="00D922F0"/>
    <w:rsid w:val="00D92331"/>
    <w:rsid w:val="00D92339"/>
    <w:rsid w:val="00D92F10"/>
    <w:rsid w:val="00D92FDA"/>
    <w:rsid w:val="00D93301"/>
    <w:rsid w:val="00D93302"/>
    <w:rsid w:val="00D9388D"/>
    <w:rsid w:val="00D93AD7"/>
    <w:rsid w:val="00D944B1"/>
    <w:rsid w:val="00D9481D"/>
    <w:rsid w:val="00D950CC"/>
    <w:rsid w:val="00D951DE"/>
    <w:rsid w:val="00D957B5"/>
    <w:rsid w:val="00D957E8"/>
    <w:rsid w:val="00D95813"/>
    <w:rsid w:val="00D968D8"/>
    <w:rsid w:val="00D96EBA"/>
    <w:rsid w:val="00D972EA"/>
    <w:rsid w:val="00DA019A"/>
    <w:rsid w:val="00DA037B"/>
    <w:rsid w:val="00DA1512"/>
    <w:rsid w:val="00DA1572"/>
    <w:rsid w:val="00DA2135"/>
    <w:rsid w:val="00DA2C0C"/>
    <w:rsid w:val="00DA31C1"/>
    <w:rsid w:val="00DA4652"/>
    <w:rsid w:val="00DA471C"/>
    <w:rsid w:val="00DA4ED5"/>
    <w:rsid w:val="00DA51F4"/>
    <w:rsid w:val="00DA54EE"/>
    <w:rsid w:val="00DA5749"/>
    <w:rsid w:val="00DA5E39"/>
    <w:rsid w:val="00DA62B0"/>
    <w:rsid w:val="00DA6879"/>
    <w:rsid w:val="00DA6A4F"/>
    <w:rsid w:val="00DA6E2A"/>
    <w:rsid w:val="00DA7ABD"/>
    <w:rsid w:val="00DA7B84"/>
    <w:rsid w:val="00DB00AA"/>
    <w:rsid w:val="00DB047E"/>
    <w:rsid w:val="00DB26E6"/>
    <w:rsid w:val="00DB29CA"/>
    <w:rsid w:val="00DB2CFD"/>
    <w:rsid w:val="00DB2FEB"/>
    <w:rsid w:val="00DB326B"/>
    <w:rsid w:val="00DB361F"/>
    <w:rsid w:val="00DB3B00"/>
    <w:rsid w:val="00DB4096"/>
    <w:rsid w:val="00DB4228"/>
    <w:rsid w:val="00DB4617"/>
    <w:rsid w:val="00DB4E32"/>
    <w:rsid w:val="00DB634F"/>
    <w:rsid w:val="00DB6AA6"/>
    <w:rsid w:val="00DB7A86"/>
    <w:rsid w:val="00DB7C7F"/>
    <w:rsid w:val="00DB7FB2"/>
    <w:rsid w:val="00DC1BEE"/>
    <w:rsid w:val="00DC1E23"/>
    <w:rsid w:val="00DC1EF2"/>
    <w:rsid w:val="00DC2941"/>
    <w:rsid w:val="00DC294D"/>
    <w:rsid w:val="00DC2DBF"/>
    <w:rsid w:val="00DC2DD7"/>
    <w:rsid w:val="00DC3B00"/>
    <w:rsid w:val="00DC4247"/>
    <w:rsid w:val="00DC46A7"/>
    <w:rsid w:val="00DC46A8"/>
    <w:rsid w:val="00DC47C8"/>
    <w:rsid w:val="00DC49F6"/>
    <w:rsid w:val="00DC4E44"/>
    <w:rsid w:val="00DC53B9"/>
    <w:rsid w:val="00DC55E7"/>
    <w:rsid w:val="00DC5B84"/>
    <w:rsid w:val="00DC5FF2"/>
    <w:rsid w:val="00DC609A"/>
    <w:rsid w:val="00DC6B4C"/>
    <w:rsid w:val="00DC7343"/>
    <w:rsid w:val="00DC7789"/>
    <w:rsid w:val="00DD0368"/>
    <w:rsid w:val="00DD0EC4"/>
    <w:rsid w:val="00DD164E"/>
    <w:rsid w:val="00DD1687"/>
    <w:rsid w:val="00DD1EC0"/>
    <w:rsid w:val="00DD1F27"/>
    <w:rsid w:val="00DD2410"/>
    <w:rsid w:val="00DD244A"/>
    <w:rsid w:val="00DD27E0"/>
    <w:rsid w:val="00DD33BE"/>
    <w:rsid w:val="00DD3480"/>
    <w:rsid w:val="00DD3BB3"/>
    <w:rsid w:val="00DD4241"/>
    <w:rsid w:val="00DD4AE1"/>
    <w:rsid w:val="00DD5129"/>
    <w:rsid w:val="00DD528B"/>
    <w:rsid w:val="00DD5561"/>
    <w:rsid w:val="00DD5B2B"/>
    <w:rsid w:val="00DD5FB7"/>
    <w:rsid w:val="00DD6546"/>
    <w:rsid w:val="00DD6696"/>
    <w:rsid w:val="00DD67BB"/>
    <w:rsid w:val="00DD6924"/>
    <w:rsid w:val="00DD71B7"/>
    <w:rsid w:val="00DD77A5"/>
    <w:rsid w:val="00DD7BBE"/>
    <w:rsid w:val="00DD7EF5"/>
    <w:rsid w:val="00DE0055"/>
    <w:rsid w:val="00DE117F"/>
    <w:rsid w:val="00DE1366"/>
    <w:rsid w:val="00DE185B"/>
    <w:rsid w:val="00DE188D"/>
    <w:rsid w:val="00DE1E93"/>
    <w:rsid w:val="00DE246C"/>
    <w:rsid w:val="00DE2595"/>
    <w:rsid w:val="00DE2777"/>
    <w:rsid w:val="00DE297A"/>
    <w:rsid w:val="00DE327E"/>
    <w:rsid w:val="00DE33FB"/>
    <w:rsid w:val="00DE391B"/>
    <w:rsid w:val="00DE3C11"/>
    <w:rsid w:val="00DE3E34"/>
    <w:rsid w:val="00DE434C"/>
    <w:rsid w:val="00DE463B"/>
    <w:rsid w:val="00DE53B5"/>
    <w:rsid w:val="00DE5608"/>
    <w:rsid w:val="00DE5E23"/>
    <w:rsid w:val="00DE67AD"/>
    <w:rsid w:val="00DE6965"/>
    <w:rsid w:val="00DE7DA3"/>
    <w:rsid w:val="00DE7F1F"/>
    <w:rsid w:val="00DF0BA9"/>
    <w:rsid w:val="00DF0BC7"/>
    <w:rsid w:val="00DF0CCD"/>
    <w:rsid w:val="00DF1368"/>
    <w:rsid w:val="00DF1DA8"/>
    <w:rsid w:val="00DF1DDE"/>
    <w:rsid w:val="00DF1FA8"/>
    <w:rsid w:val="00DF2A5C"/>
    <w:rsid w:val="00DF3596"/>
    <w:rsid w:val="00DF378D"/>
    <w:rsid w:val="00DF3BF7"/>
    <w:rsid w:val="00DF4576"/>
    <w:rsid w:val="00DF4FCC"/>
    <w:rsid w:val="00DF515C"/>
    <w:rsid w:val="00DF54EC"/>
    <w:rsid w:val="00DF59C9"/>
    <w:rsid w:val="00DF5C5A"/>
    <w:rsid w:val="00DF61A2"/>
    <w:rsid w:val="00DF6308"/>
    <w:rsid w:val="00DF69C6"/>
    <w:rsid w:val="00DF6B1E"/>
    <w:rsid w:val="00DF6D5E"/>
    <w:rsid w:val="00DF6F58"/>
    <w:rsid w:val="00DF7F43"/>
    <w:rsid w:val="00E0029D"/>
    <w:rsid w:val="00E007D6"/>
    <w:rsid w:val="00E01A38"/>
    <w:rsid w:val="00E02BCF"/>
    <w:rsid w:val="00E02DA5"/>
    <w:rsid w:val="00E03165"/>
    <w:rsid w:val="00E031E8"/>
    <w:rsid w:val="00E04328"/>
    <w:rsid w:val="00E04F7A"/>
    <w:rsid w:val="00E0595D"/>
    <w:rsid w:val="00E0730C"/>
    <w:rsid w:val="00E0792E"/>
    <w:rsid w:val="00E07C07"/>
    <w:rsid w:val="00E10AA2"/>
    <w:rsid w:val="00E10C66"/>
    <w:rsid w:val="00E12733"/>
    <w:rsid w:val="00E12DC6"/>
    <w:rsid w:val="00E139C3"/>
    <w:rsid w:val="00E13F35"/>
    <w:rsid w:val="00E14902"/>
    <w:rsid w:val="00E1491E"/>
    <w:rsid w:val="00E14CCB"/>
    <w:rsid w:val="00E14D04"/>
    <w:rsid w:val="00E159B0"/>
    <w:rsid w:val="00E15D83"/>
    <w:rsid w:val="00E16379"/>
    <w:rsid w:val="00E16920"/>
    <w:rsid w:val="00E16D09"/>
    <w:rsid w:val="00E2028D"/>
    <w:rsid w:val="00E209A4"/>
    <w:rsid w:val="00E21410"/>
    <w:rsid w:val="00E224CF"/>
    <w:rsid w:val="00E228A4"/>
    <w:rsid w:val="00E22B47"/>
    <w:rsid w:val="00E22BEA"/>
    <w:rsid w:val="00E23317"/>
    <w:rsid w:val="00E239ED"/>
    <w:rsid w:val="00E23A00"/>
    <w:rsid w:val="00E242D3"/>
    <w:rsid w:val="00E2449B"/>
    <w:rsid w:val="00E24CCB"/>
    <w:rsid w:val="00E2633E"/>
    <w:rsid w:val="00E26838"/>
    <w:rsid w:val="00E26B54"/>
    <w:rsid w:val="00E26F85"/>
    <w:rsid w:val="00E27059"/>
    <w:rsid w:val="00E273D3"/>
    <w:rsid w:val="00E2749A"/>
    <w:rsid w:val="00E27926"/>
    <w:rsid w:val="00E27C8D"/>
    <w:rsid w:val="00E31145"/>
    <w:rsid w:val="00E317DA"/>
    <w:rsid w:val="00E31B69"/>
    <w:rsid w:val="00E32A05"/>
    <w:rsid w:val="00E32A9D"/>
    <w:rsid w:val="00E32B0E"/>
    <w:rsid w:val="00E32EDA"/>
    <w:rsid w:val="00E335A2"/>
    <w:rsid w:val="00E34452"/>
    <w:rsid w:val="00E34D4C"/>
    <w:rsid w:val="00E35045"/>
    <w:rsid w:val="00E3543B"/>
    <w:rsid w:val="00E359F0"/>
    <w:rsid w:val="00E36133"/>
    <w:rsid w:val="00E366FB"/>
    <w:rsid w:val="00E37237"/>
    <w:rsid w:val="00E37694"/>
    <w:rsid w:val="00E3784E"/>
    <w:rsid w:val="00E378F7"/>
    <w:rsid w:val="00E379FA"/>
    <w:rsid w:val="00E37F8B"/>
    <w:rsid w:val="00E402C3"/>
    <w:rsid w:val="00E403B0"/>
    <w:rsid w:val="00E40AF7"/>
    <w:rsid w:val="00E40B62"/>
    <w:rsid w:val="00E4164B"/>
    <w:rsid w:val="00E418E2"/>
    <w:rsid w:val="00E41CF9"/>
    <w:rsid w:val="00E42553"/>
    <w:rsid w:val="00E425D7"/>
    <w:rsid w:val="00E427BE"/>
    <w:rsid w:val="00E43346"/>
    <w:rsid w:val="00E43CB8"/>
    <w:rsid w:val="00E4412E"/>
    <w:rsid w:val="00E441A0"/>
    <w:rsid w:val="00E4426F"/>
    <w:rsid w:val="00E444E0"/>
    <w:rsid w:val="00E446BA"/>
    <w:rsid w:val="00E4489B"/>
    <w:rsid w:val="00E455B3"/>
    <w:rsid w:val="00E4589A"/>
    <w:rsid w:val="00E45B01"/>
    <w:rsid w:val="00E45CD1"/>
    <w:rsid w:val="00E463EF"/>
    <w:rsid w:val="00E4689A"/>
    <w:rsid w:val="00E46F83"/>
    <w:rsid w:val="00E47BB1"/>
    <w:rsid w:val="00E47F40"/>
    <w:rsid w:val="00E50774"/>
    <w:rsid w:val="00E5090F"/>
    <w:rsid w:val="00E5107F"/>
    <w:rsid w:val="00E510B1"/>
    <w:rsid w:val="00E51281"/>
    <w:rsid w:val="00E51A07"/>
    <w:rsid w:val="00E52666"/>
    <w:rsid w:val="00E5379D"/>
    <w:rsid w:val="00E54059"/>
    <w:rsid w:val="00E54223"/>
    <w:rsid w:val="00E54430"/>
    <w:rsid w:val="00E544AA"/>
    <w:rsid w:val="00E546A8"/>
    <w:rsid w:val="00E548CF"/>
    <w:rsid w:val="00E5661E"/>
    <w:rsid w:val="00E567B6"/>
    <w:rsid w:val="00E5719C"/>
    <w:rsid w:val="00E57A5A"/>
    <w:rsid w:val="00E57F39"/>
    <w:rsid w:val="00E6023E"/>
    <w:rsid w:val="00E60338"/>
    <w:rsid w:val="00E61862"/>
    <w:rsid w:val="00E61A0F"/>
    <w:rsid w:val="00E61D8B"/>
    <w:rsid w:val="00E6215F"/>
    <w:rsid w:val="00E62423"/>
    <w:rsid w:val="00E6286C"/>
    <w:rsid w:val="00E62949"/>
    <w:rsid w:val="00E62D2F"/>
    <w:rsid w:val="00E62DF9"/>
    <w:rsid w:val="00E62EB0"/>
    <w:rsid w:val="00E63539"/>
    <w:rsid w:val="00E636AD"/>
    <w:rsid w:val="00E63C1D"/>
    <w:rsid w:val="00E63ED7"/>
    <w:rsid w:val="00E653D4"/>
    <w:rsid w:val="00E653F5"/>
    <w:rsid w:val="00E65B9C"/>
    <w:rsid w:val="00E65BCC"/>
    <w:rsid w:val="00E65C6C"/>
    <w:rsid w:val="00E66221"/>
    <w:rsid w:val="00E66B96"/>
    <w:rsid w:val="00E700E1"/>
    <w:rsid w:val="00E70662"/>
    <w:rsid w:val="00E70DAE"/>
    <w:rsid w:val="00E71B7B"/>
    <w:rsid w:val="00E71D7B"/>
    <w:rsid w:val="00E723F0"/>
    <w:rsid w:val="00E725EC"/>
    <w:rsid w:val="00E73908"/>
    <w:rsid w:val="00E74878"/>
    <w:rsid w:val="00E74B05"/>
    <w:rsid w:val="00E74B24"/>
    <w:rsid w:val="00E74B9D"/>
    <w:rsid w:val="00E74D9C"/>
    <w:rsid w:val="00E753EA"/>
    <w:rsid w:val="00E754A9"/>
    <w:rsid w:val="00E75D56"/>
    <w:rsid w:val="00E75F19"/>
    <w:rsid w:val="00E76479"/>
    <w:rsid w:val="00E769C4"/>
    <w:rsid w:val="00E803CF"/>
    <w:rsid w:val="00E80CD3"/>
    <w:rsid w:val="00E8131B"/>
    <w:rsid w:val="00E813E3"/>
    <w:rsid w:val="00E81A24"/>
    <w:rsid w:val="00E8242C"/>
    <w:rsid w:val="00E832BD"/>
    <w:rsid w:val="00E835B5"/>
    <w:rsid w:val="00E839BC"/>
    <w:rsid w:val="00E84696"/>
    <w:rsid w:val="00E847F3"/>
    <w:rsid w:val="00E853B8"/>
    <w:rsid w:val="00E85862"/>
    <w:rsid w:val="00E85BB9"/>
    <w:rsid w:val="00E85CF0"/>
    <w:rsid w:val="00E85E3E"/>
    <w:rsid w:val="00E86296"/>
    <w:rsid w:val="00E8663D"/>
    <w:rsid w:val="00E870F1"/>
    <w:rsid w:val="00E8724E"/>
    <w:rsid w:val="00E875C7"/>
    <w:rsid w:val="00E87AA9"/>
    <w:rsid w:val="00E91A11"/>
    <w:rsid w:val="00E91A6D"/>
    <w:rsid w:val="00E91E97"/>
    <w:rsid w:val="00E92864"/>
    <w:rsid w:val="00E92CF0"/>
    <w:rsid w:val="00E93FA8"/>
    <w:rsid w:val="00E9412F"/>
    <w:rsid w:val="00E9436D"/>
    <w:rsid w:val="00E945A7"/>
    <w:rsid w:val="00E95001"/>
    <w:rsid w:val="00E952EA"/>
    <w:rsid w:val="00E9536F"/>
    <w:rsid w:val="00E95733"/>
    <w:rsid w:val="00E95782"/>
    <w:rsid w:val="00E95A9E"/>
    <w:rsid w:val="00E95FDE"/>
    <w:rsid w:val="00E965F0"/>
    <w:rsid w:val="00E967EA"/>
    <w:rsid w:val="00E96BA1"/>
    <w:rsid w:val="00E97B76"/>
    <w:rsid w:val="00EA08F3"/>
    <w:rsid w:val="00EA0EBD"/>
    <w:rsid w:val="00EA1258"/>
    <w:rsid w:val="00EA24FF"/>
    <w:rsid w:val="00EA267F"/>
    <w:rsid w:val="00EA27C9"/>
    <w:rsid w:val="00EA2EC8"/>
    <w:rsid w:val="00EA2F3B"/>
    <w:rsid w:val="00EA3558"/>
    <w:rsid w:val="00EA3CDC"/>
    <w:rsid w:val="00EA4638"/>
    <w:rsid w:val="00EA468C"/>
    <w:rsid w:val="00EA5B41"/>
    <w:rsid w:val="00EA5DA9"/>
    <w:rsid w:val="00EA5E00"/>
    <w:rsid w:val="00EA6A19"/>
    <w:rsid w:val="00EA7493"/>
    <w:rsid w:val="00EA74E4"/>
    <w:rsid w:val="00EA77BD"/>
    <w:rsid w:val="00EA7B33"/>
    <w:rsid w:val="00EA7ECC"/>
    <w:rsid w:val="00EB074F"/>
    <w:rsid w:val="00EB114F"/>
    <w:rsid w:val="00EB1A7E"/>
    <w:rsid w:val="00EB21AB"/>
    <w:rsid w:val="00EB2A87"/>
    <w:rsid w:val="00EB2FC9"/>
    <w:rsid w:val="00EB324A"/>
    <w:rsid w:val="00EB360D"/>
    <w:rsid w:val="00EB3632"/>
    <w:rsid w:val="00EB3EE0"/>
    <w:rsid w:val="00EB3F9A"/>
    <w:rsid w:val="00EB3FFB"/>
    <w:rsid w:val="00EB5094"/>
    <w:rsid w:val="00EB509B"/>
    <w:rsid w:val="00EB50C4"/>
    <w:rsid w:val="00EB5C4F"/>
    <w:rsid w:val="00EB6574"/>
    <w:rsid w:val="00EB6588"/>
    <w:rsid w:val="00EB68B3"/>
    <w:rsid w:val="00EB6DAC"/>
    <w:rsid w:val="00EB7398"/>
    <w:rsid w:val="00EB784A"/>
    <w:rsid w:val="00EB7D10"/>
    <w:rsid w:val="00EC0181"/>
    <w:rsid w:val="00EC05CB"/>
    <w:rsid w:val="00EC08C8"/>
    <w:rsid w:val="00EC092F"/>
    <w:rsid w:val="00EC0EF7"/>
    <w:rsid w:val="00EC181B"/>
    <w:rsid w:val="00EC1B19"/>
    <w:rsid w:val="00EC1DB4"/>
    <w:rsid w:val="00EC2283"/>
    <w:rsid w:val="00EC2710"/>
    <w:rsid w:val="00EC27E6"/>
    <w:rsid w:val="00EC291F"/>
    <w:rsid w:val="00EC31EF"/>
    <w:rsid w:val="00EC3310"/>
    <w:rsid w:val="00EC35DC"/>
    <w:rsid w:val="00EC36A7"/>
    <w:rsid w:val="00EC3A84"/>
    <w:rsid w:val="00EC3F16"/>
    <w:rsid w:val="00EC3FB6"/>
    <w:rsid w:val="00EC42B0"/>
    <w:rsid w:val="00EC4C2C"/>
    <w:rsid w:val="00EC4FC9"/>
    <w:rsid w:val="00EC505F"/>
    <w:rsid w:val="00EC51BE"/>
    <w:rsid w:val="00EC5377"/>
    <w:rsid w:val="00EC64EF"/>
    <w:rsid w:val="00EC6C76"/>
    <w:rsid w:val="00EC6FF3"/>
    <w:rsid w:val="00EC791E"/>
    <w:rsid w:val="00EC7B7D"/>
    <w:rsid w:val="00ED02DA"/>
    <w:rsid w:val="00ED041B"/>
    <w:rsid w:val="00ED0A50"/>
    <w:rsid w:val="00ED0F8D"/>
    <w:rsid w:val="00ED19F4"/>
    <w:rsid w:val="00ED1AB1"/>
    <w:rsid w:val="00ED1D6A"/>
    <w:rsid w:val="00ED21A9"/>
    <w:rsid w:val="00ED25B1"/>
    <w:rsid w:val="00ED27F7"/>
    <w:rsid w:val="00ED2F78"/>
    <w:rsid w:val="00ED34B3"/>
    <w:rsid w:val="00ED3576"/>
    <w:rsid w:val="00ED3622"/>
    <w:rsid w:val="00ED38BF"/>
    <w:rsid w:val="00ED3ADC"/>
    <w:rsid w:val="00ED3CFE"/>
    <w:rsid w:val="00ED4309"/>
    <w:rsid w:val="00ED4808"/>
    <w:rsid w:val="00ED599B"/>
    <w:rsid w:val="00ED631C"/>
    <w:rsid w:val="00ED7411"/>
    <w:rsid w:val="00ED77F7"/>
    <w:rsid w:val="00ED7B8A"/>
    <w:rsid w:val="00ED7C08"/>
    <w:rsid w:val="00EE000B"/>
    <w:rsid w:val="00EE083B"/>
    <w:rsid w:val="00EE0954"/>
    <w:rsid w:val="00EE0ADB"/>
    <w:rsid w:val="00EE0E6E"/>
    <w:rsid w:val="00EE1EBD"/>
    <w:rsid w:val="00EE200E"/>
    <w:rsid w:val="00EE2361"/>
    <w:rsid w:val="00EE24F8"/>
    <w:rsid w:val="00EE2665"/>
    <w:rsid w:val="00EE3316"/>
    <w:rsid w:val="00EE343D"/>
    <w:rsid w:val="00EE35B3"/>
    <w:rsid w:val="00EE3601"/>
    <w:rsid w:val="00EE37D2"/>
    <w:rsid w:val="00EE3862"/>
    <w:rsid w:val="00EE3AAB"/>
    <w:rsid w:val="00EE3C67"/>
    <w:rsid w:val="00EE3E5B"/>
    <w:rsid w:val="00EE4228"/>
    <w:rsid w:val="00EE48F6"/>
    <w:rsid w:val="00EE49A7"/>
    <w:rsid w:val="00EE4EA2"/>
    <w:rsid w:val="00EE5F89"/>
    <w:rsid w:val="00EE6400"/>
    <w:rsid w:val="00EE6847"/>
    <w:rsid w:val="00EE6A0B"/>
    <w:rsid w:val="00EE6A40"/>
    <w:rsid w:val="00EE740A"/>
    <w:rsid w:val="00EE7850"/>
    <w:rsid w:val="00EF0243"/>
    <w:rsid w:val="00EF0990"/>
    <w:rsid w:val="00EF1161"/>
    <w:rsid w:val="00EF136B"/>
    <w:rsid w:val="00EF1C1D"/>
    <w:rsid w:val="00EF1D80"/>
    <w:rsid w:val="00EF2279"/>
    <w:rsid w:val="00EF2580"/>
    <w:rsid w:val="00EF2758"/>
    <w:rsid w:val="00EF3929"/>
    <w:rsid w:val="00EF4201"/>
    <w:rsid w:val="00EF50D6"/>
    <w:rsid w:val="00EF5F1C"/>
    <w:rsid w:val="00EF6223"/>
    <w:rsid w:val="00EF6304"/>
    <w:rsid w:val="00EF7018"/>
    <w:rsid w:val="00EF78F0"/>
    <w:rsid w:val="00EF7E91"/>
    <w:rsid w:val="00F01D4E"/>
    <w:rsid w:val="00F01E34"/>
    <w:rsid w:val="00F02289"/>
    <w:rsid w:val="00F02A80"/>
    <w:rsid w:val="00F0338D"/>
    <w:rsid w:val="00F03971"/>
    <w:rsid w:val="00F03E2F"/>
    <w:rsid w:val="00F04D72"/>
    <w:rsid w:val="00F04FCF"/>
    <w:rsid w:val="00F066DC"/>
    <w:rsid w:val="00F0722A"/>
    <w:rsid w:val="00F0740C"/>
    <w:rsid w:val="00F07EC9"/>
    <w:rsid w:val="00F10559"/>
    <w:rsid w:val="00F1085B"/>
    <w:rsid w:val="00F10CC6"/>
    <w:rsid w:val="00F10F4D"/>
    <w:rsid w:val="00F1118E"/>
    <w:rsid w:val="00F11354"/>
    <w:rsid w:val="00F11514"/>
    <w:rsid w:val="00F1159B"/>
    <w:rsid w:val="00F115DD"/>
    <w:rsid w:val="00F11CE8"/>
    <w:rsid w:val="00F12797"/>
    <w:rsid w:val="00F13028"/>
    <w:rsid w:val="00F13743"/>
    <w:rsid w:val="00F13A28"/>
    <w:rsid w:val="00F13B41"/>
    <w:rsid w:val="00F14395"/>
    <w:rsid w:val="00F14F00"/>
    <w:rsid w:val="00F153A4"/>
    <w:rsid w:val="00F1541C"/>
    <w:rsid w:val="00F15779"/>
    <w:rsid w:val="00F16032"/>
    <w:rsid w:val="00F16237"/>
    <w:rsid w:val="00F162E9"/>
    <w:rsid w:val="00F16B20"/>
    <w:rsid w:val="00F17061"/>
    <w:rsid w:val="00F17B08"/>
    <w:rsid w:val="00F17D60"/>
    <w:rsid w:val="00F17E31"/>
    <w:rsid w:val="00F209F4"/>
    <w:rsid w:val="00F20BD0"/>
    <w:rsid w:val="00F20EFF"/>
    <w:rsid w:val="00F2186D"/>
    <w:rsid w:val="00F21969"/>
    <w:rsid w:val="00F21A1E"/>
    <w:rsid w:val="00F21C5B"/>
    <w:rsid w:val="00F221EA"/>
    <w:rsid w:val="00F22583"/>
    <w:rsid w:val="00F229D6"/>
    <w:rsid w:val="00F22A25"/>
    <w:rsid w:val="00F23001"/>
    <w:rsid w:val="00F23A7D"/>
    <w:rsid w:val="00F23CBD"/>
    <w:rsid w:val="00F23EE1"/>
    <w:rsid w:val="00F243F0"/>
    <w:rsid w:val="00F2449D"/>
    <w:rsid w:val="00F24CE3"/>
    <w:rsid w:val="00F2566E"/>
    <w:rsid w:val="00F25A41"/>
    <w:rsid w:val="00F27141"/>
    <w:rsid w:val="00F275F5"/>
    <w:rsid w:val="00F27D54"/>
    <w:rsid w:val="00F300E9"/>
    <w:rsid w:val="00F30C4A"/>
    <w:rsid w:val="00F30CE3"/>
    <w:rsid w:val="00F317A5"/>
    <w:rsid w:val="00F31E0C"/>
    <w:rsid w:val="00F31E9B"/>
    <w:rsid w:val="00F328AB"/>
    <w:rsid w:val="00F32A52"/>
    <w:rsid w:val="00F32C07"/>
    <w:rsid w:val="00F32C63"/>
    <w:rsid w:val="00F32E31"/>
    <w:rsid w:val="00F334BF"/>
    <w:rsid w:val="00F33976"/>
    <w:rsid w:val="00F33BF0"/>
    <w:rsid w:val="00F34024"/>
    <w:rsid w:val="00F342D3"/>
    <w:rsid w:val="00F34329"/>
    <w:rsid w:val="00F3452A"/>
    <w:rsid w:val="00F352A7"/>
    <w:rsid w:val="00F35C77"/>
    <w:rsid w:val="00F3625B"/>
    <w:rsid w:val="00F36A87"/>
    <w:rsid w:val="00F373DF"/>
    <w:rsid w:val="00F37BA8"/>
    <w:rsid w:val="00F37C37"/>
    <w:rsid w:val="00F37C72"/>
    <w:rsid w:val="00F37D0A"/>
    <w:rsid w:val="00F37E09"/>
    <w:rsid w:val="00F37FE0"/>
    <w:rsid w:val="00F40251"/>
    <w:rsid w:val="00F40CAC"/>
    <w:rsid w:val="00F41827"/>
    <w:rsid w:val="00F42981"/>
    <w:rsid w:val="00F42B61"/>
    <w:rsid w:val="00F42BE1"/>
    <w:rsid w:val="00F42F63"/>
    <w:rsid w:val="00F437B4"/>
    <w:rsid w:val="00F447BB"/>
    <w:rsid w:val="00F44F49"/>
    <w:rsid w:val="00F45645"/>
    <w:rsid w:val="00F457BC"/>
    <w:rsid w:val="00F45B5A"/>
    <w:rsid w:val="00F4636E"/>
    <w:rsid w:val="00F4646A"/>
    <w:rsid w:val="00F467E3"/>
    <w:rsid w:val="00F467E8"/>
    <w:rsid w:val="00F46956"/>
    <w:rsid w:val="00F46A1E"/>
    <w:rsid w:val="00F46ECE"/>
    <w:rsid w:val="00F47C10"/>
    <w:rsid w:val="00F5128F"/>
    <w:rsid w:val="00F51DFF"/>
    <w:rsid w:val="00F51F24"/>
    <w:rsid w:val="00F520A9"/>
    <w:rsid w:val="00F529E0"/>
    <w:rsid w:val="00F54053"/>
    <w:rsid w:val="00F54F25"/>
    <w:rsid w:val="00F55073"/>
    <w:rsid w:val="00F56333"/>
    <w:rsid w:val="00F56444"/>
    <w:rsid w:val="00F56A4A"/>
    <w:rsid w:val="00F5748D"/>
    <w:rsid w:val="00F60417"/>
    <w:rsid w:val="00F624F3"/>
    <w:rsid w:val="00F638BC"/>
    <w:rsid w:val="00F63AB8"/>
    <w:rsid w:val="00F64CC7"/>
    <w:rsid w:val="00F65E35"/>
    <w:rsid w:val="00F6658A"/>
    <w:rsid w:val="00F669A0"/>
    <w:rsid w:val="00F67614"/>
    <w:rsid w:val="00F6770C"/>
    <w:rsid w:val="00F6780F"/>
    <w:rsid w:val="00F67817"/>
    <w:rsid w:val="00F67D74"/>
    <w:rsid w:val="00F7048F"/>
    <w:rsid w:val="00F70933"/>
    <w:rsid w:val="00F70E1A"/>
    <w:rsid w:val="00F710BC"/>
    <w:rsid w:val="00F715C8"/>
    <w:rsid w:val="00F719B2"/>
    <w:rsid w:val="00F72453"/>
    <w:rsid w:val="00F7296A"/>
    <w:rsid w:val="00F737E9"/>
    <w:rsid w:val="00F741DF"/>
    <w:rsid w:val="00F74B72"/>
    <w:rsid w:val="00F74FED"/>
    <w:rsid w:val="00F7566A"/>
    <w:rsid w:val="00F75E3B"/>
    <w:rsid w:val="00F76280"/>
    <w:rsid w:val="00F763E6"/>
    <w:rsid w:val="00F764D9"/>
    <w:rsid w:val="00F7674F"/>
    <w:rsid w:val="00F777A7"/>
    <w:rsid w:val="00F8026C"/>
    <w:rsid w:val="00F80296"/>
    <w:rsid w:val="00F8040B"/>
    <w:rsid w:val="00F817A7"/>
    <w:rsid w:val="00F82209"/>
    <w:rsid w:val="00F825C8"/>
    <w:rsid w:val="00F827E9"/>
    <w:rsid w:val="00F834E4"/>
    <w:rsid w:val="00F83621"/>
    <w:rsid w:val="00F838BB"/>
    <w:rsid w:val="00F83AC5"/>
    <w:rsid w:val="00F859A3"/>
    <w:rsid w:val="00F85FFF"/>
    <w:rsid w:val="00F86CFE"/>
    <w:rsid w:val="00F87D84"/>
    <w:rsid w:val="00F87FD0"/>
    <w:rsid w:val="00F9050C"/>
    <w:rsid w:val="00F90860"/>
    <w:rsid w:val="00F9092D"/>
    <w:rsid w:val="00F916F3"/>
    <w:rsid w:val="00F917EF"/>
    <w:rsid w:val="00F91E0D"/>
    <w:rsid w:val="00F9215F"/>
    <w:rsid w:val="00F934FE"/>
    <w:rsid w:val="00F935E8"/>
    <w:rsid w:val="00F937BB"/>
    <w:rsid w:val="00F93FC0"/>
    <w:rsid w:val="00F941EB"/>
    <w:rsid w:val="00F941F1"/>
    <w:rsid w:val="00F942FE"/>
    <w:rsid w:val="00F94574"/>
    <w:rsid w:val="00F948A9"/>
    <w:rsid w:val="00F951CB"/>
    <w:rsid w:val="00F952BB"/>
    <w:rsid w:val="00F959DF"/>
    <w:rsid w:val="00F95CC4"/>
    <w:rsid w:val="00F96148"/>
    <w:rsid w:val="00F966D5"/>
    <w:rsid w:val="00F9689B"/>
    <w:rsid w:val="00F9782D"/>
    <w:rsid w:val="00FA092B"/>
    <w:rsid w:val="00FA0F09"/>
    <w:rsid w:val="00FA0F85"/>
    <w:rsid w:val="00FA152B"/>
    <w:rsid w:val="00FA1618"/>
    <w:rsid w:val="00FA1C94"/>
    <w:rsid w:val="00FA20E0"/>
    <w:rsid w:val="00FA22D7"/>
    <w:rsid w:val="00FA23E0"/>
    <w:rsid w:val="00FA2480"/>
    <w:rsid w:val="00FA26C6"/>
    <w:rsid w:val="00FA298B"/>
    <w:rsid w:val="00FA2C63"/>
    <w:rsid w:val="00FA367E"/>
    <w:rsid w:val="00FA36CC"/>
    <w:rsid w:val="00FA3D5C"/>
    <w:rsid w:val="00FA428B"/>
    <w:rsid w:val="00FA42C8"/>
    <w:rsid w:val="00FA45E2"/>
    <w:rsid w:val="00FA46CC"/>
    <w:rsid w:val="00FA4F4C"/>
    <w:rsid w:val="00FA5198"/>
    <w:rsid w:val="00FA53B0"/>
    <w:rsid w:val="00FA56C8"/>
    <w:rsid w:val="00FA56EC"/>
    <w:rsid w:val="00FA5975"/>
    <w:rsid w:val="00FA60C9"/>
    <w:rsid w:val="00FA6BC0"/>
    <w:rsid w:val="00FA71F7"/>
    <w:rsid w:val="00FA7601"/>
    <w:rsid w:val="00FA7B84"/>
    <w:rsid w:val="00FB030D"/>
    <w:rsid w:val="00FB03CE"/>
    <w:rsid w:val="00FB0427"/>
    <w:rsid w:val="00FB0CC0"/>
    <w:rsid w:val="00FB0FB2"/>
    <w:rsid w:val="00FB1300"/>
    <w:rsid w:val="00FB165C"/>
    <w:rsid w:val="00FB19C4"/>
    <w:rsid w:val="00FB1C5A"/>
    <w:rsid w:val="00FB212F"/>
    <w:rsid w:val="00FB2CAB"/>
    <w:rsid w:val="00FB2E94"/>
    <w:rsid w:val="00FB2F9C"/>
    <w:rsid w:val="00FB3B50"/>
    <w:rsid w:val="00FB45E5"/>
    <w:rsid w:val="00FB4716"/>
    <w:rsid w:val="00FB4B38"/>
    <w:rsid w:val="00FB4B70"/>
    <w:rsid w:val="00FB4C8A"/>
    <w:rsid w:val="00FB4F3E"/>
    <w:rsid w:val="00FB53AC"/>
    <w:rsid w:val="00FB668C"/>
    <w:rsid w:val="00FB6DCC"/>
    <w:rsid w:val="00FB7031"/>
    <w:rsid w:val="00FB71BA"/>
    <w:rsid w:val="00FB72E4"/>
    <w:rsid w:val="00FB74FB"/>
    <w:rsid w:val="00FB7CAE"/>
    <w:rsid w:val="00FB7E40"/>
    <w:rsid w:val="00FC0003"/>
    <w:rsid w:val="00FC024A"/>
    <w:rsid w:val="00FC06DF"/>
    <w:rsid w:val="00FC0C4E"/>
    <w:rsid w:val="00FC0DBA"/>
    <w:rsid w:val="00FC1C2B"/>
    <w:rsid w:val="00FC2911"/>
    <w:rsid w:val="00FC3163"/>
    <w:rsid w:val="00FC3226"/>
    <w:rsid w:val="00FC392E"/>
    <w:rsid w:val="00FC4013"/>
    <w:rsid w:val="00FC477D"/>
    <w:rsid w:val="00FC4A55"/>
    <w:rsid w:val="00FC4A65"/>
    <w:rsid w:val="00FC4AE1"/>
    <w:rsid w:val="00FC4AE5"/>
    <w:rsid w:val="00FC5013"/>
    <w:rsid w:val="00FC54D4"/>
    <w:rsid w:val="00FC5CEB"/>
    <w:rsid w:val="00FC627D"/>
    <w:rsid w:val="00FC6CDD"/>
    <w:rsid w:val="00FC6D4D"/>
    <w:rsid w:val="00FC6F87"/>
    <w:rsid w:val="00FC7054"/>
    <w:rsid w:val="00FC7132"/>
    <w:rsid w:val="00FC7CF1"/>
    <w:rsid w:val="00FD0BE9"/>
    <w:rsid w:val="00FD0D14"/>
    <w:rsid w:val="00FD0EF6"/>
    <w:rsid w:val="00FD12A2"/>
    <w:rsid w:val="00FD172D"/>
    <w:rsid w:val="00FD1A2C"/>
    <w:rsid w:val="00FD1B1E"/>
    <w:rsid w:val="00FD1B7D"/>
    <w:rsid w:val="00FD1EDF"/>
    <w:rsid w:val="00FD1F62"/>
    <w:rsid w:val="00FD20C4"/>
    <w:rsid w:val="00FD2330"/>
    <w:rsid w:val="00FD3546"/>
    <w:rsid w:val="00FD3A2A"/>
    <w:rsid w:val="00FD3AFB"/>
    <w:rsid w:val="00FD3BF6"/>
    <w:rsid w:val="00FD45A0"/>
    <w:rsid w:val="00FD4807"/>
    <w:rsid w:val="00FD4CDC"/>
    <w:rsid w:val="00FD50C6"/>
    <w:rsid w:val="00FD522C"/>
    <w:rsid w:val="00FD59A7"/>
    <w:rsid w:val="00FD59E8"/>
    <w:rsid w:val="00FD5AA9"/>
    <w:rsid w:val="00FD680F"/>
    <w:rsid w:val="00FD6A5B"/>
    <w:rsid w:val="00FD7856"/>
    <w:rsid w:val="00FE0A7D"/>
    <w:rsid w:val="00FE122B"/>
    <w:rsid w:val="00FE17C3"/>
    <w:rsid w:val="00FE1F57"/>
    <w:rsid w:val="00FE39D6"/>
    <w:rsid w:val="00FE42E6"/>
    <w:rsid w:val="00FE43F9"/>
    <w:rsid w:val="00FE482C"/>
    <w:rsid w:val="00FE4A02"/>
    <w:rsid w:val="00FE4AB1"/>
    <w:rsid w:val="00FE4BDC"/>
    <w:rsid w:val="00FE4F80"/>
    <w:rsid w:val="00FE5344"/>
    <w:rsid w:val="00FE53B5"/>
    <w:rsid w:val="00FE565A"/>
    <w:rsid w:val="00FE5857"/>
    <w:rsid w:val="00FE59B5"/>
    <w:rsid w:val="00FE630A"/>
    <w:rsid w:val="00FE692B"/>
    <w:rsid w:val="00FE6C5C"/>
    <w:rsid w:val="00FE72D1"/>
    <w:rsid w:val="00FE745B"/>
    <w:rsid w:val="00FE7A3D"/>
    <w:rsid w:val="00FE7D1D"/>
    <w:rsid w:val="00FF0DB2"/>
    <w:rsid w:val="00FF11B7"/>
    <w:rsid w:val="00FF15C7"/>
    <w:rsid w:val="00FF17DE"/>
    <w:rsid w:val="00FF18EB"/>
    <w:rsid w:val="00FF1C1C"/>
    <w:rsid w:val="00FF1F08"/>
    <w:rsid w:val="00FF2208"/>
    <w:rsid w:val="00FF30FA"/>
    <w:rsid w:val="00FF35C2"/>
    <w:rsid w:val="00FF42D2"/>
    <w:rsid w:val="00FF4F72"/>
    <w:rsid w:val="00FF658C"/>
    <w:rsid w:val="00FF6803"/>
    <w:rsid w:val="00FF6C18"/>
    <w:rsid w:val="00FF6D78"/>
    <w:rsid w:val="00FF74E3"/>
    <w:rsid w:val="00FF7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C09E5E-BBBB-43D8-8920-6728F41B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toc 1" w:uiPriority="39"/>
    <w:lsdException w:name="toc 2" w:uiPriority="39"/>
    <w:lsdException w:name="toc 3" w:uiPriority="39"/>
    <w:lsdException w:name="footnote text"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jc w:val="lowKashida"/>
    </w:pPr>
    <w:rPr>
      <w:rFonts w:cs="Traditional Arabic"/>
      <w:noProof/>
      <w:sz w:val="28"/>
      <w:szCs w:val="36"/>
    </w:rPr>
  </w:style>
  <w:style w:type="paragraph" w:styleId="Heading1">
    <w:name w:val="heading 1"/>
    <w:basedOn w:val="Normal"/>
    <w:next w:val="Normal"/>
    <w:link w:val="Heading1Char"/>
    <w:qFormat/>
    <w:pPr>
      <w:keepNext/>
      <w:jc w:val="left"/>
      <w:outlineLvl w:val="0"/>
    </w:pPr>
    <w:rPr>
      <w:noProof w:val="0"/>
      <w:sz w:val="36"/>
      <w:lang w:eastAsia="ar-SA"/>
    </w:rPr>
  </w:style>
  <w:style w:type="paragraph" w:styleId="Heading2">
    <w:name w:val="heading 2"/>
    <w:basedOn w:val="Normal"/>
    <w:next w:val="Normal"/>
    <w:link w:val="Heading2Char"/>
    <w:qFormat/>
    <w:pPr>
      <w:keepNext/>
      <w:jc w:val="left"/>
      <w:outlineLvl w:val="1"/>
    </w:pPr>
    <w:rPr>
      <w:rFonts w:cs="DecoType Naskh Extensions"/>
      <w:sz w:val="48"/>
      <w:szCs w:val="48"/>
      <w:lang w:eastAsia="ar-SA"/>
    </w:rPr>
  </w:style>
  <w:style w:type="paragraph" w:styleId="Heading3">
    <w:name w:val="heading 3"/>
    <w:basedOn w:val="Normal"/>
    <w:next w:val="Normal"/>
    <w:link w:val="Heading3Char"/>
    <w:qFormat/>
    <w:pPr>
      <w:keepNext/>
      <w:jc w:val="center"/>
      <w:outlineLvl w:val="2"/>
    </w:pPr>
    <w:rPr>
      <w:rFonts w:cs="DecoType Naskh Extensions"/>
      <w:sz w:val="48"/>
      <w:szCs w:val="48"/>
      <w:lang w:eastAsia="ar-SA"/>
    </w:rPr>
  </w:style>
  <w:style w:type="paragraph" w:styleId="Heading4">
    <w:name w:val="heading 4"/>
    <w:basedOn w:val="Normal"/>
    <w:next w:val="Normal"/>
    <w:link w:val="Heading4Char"/>
    <w:qFormat/>
    <w:pPr>
      <w:keepNext/>
      <w:widowControl w:val="0"/>
      <w:ind w:left="360"/>
      <w:jc w:val="center"/>
      <w:outlineLvl w:val="3"/>
    </w:pPr>
    <w:rPr>
      <w:rFonts w:cs="AL-Mateen"/>
      <w:sz w:val="56"/>
      <w:szCs w:val="56"/>
    </w:rPr>
  </w:style>
  <w:style w:type="paragraph" w:styleId="Heading5">
    <w:name w:val="heading 5"/>
    <w:basedOn w:val="Normal"/>
    <w:next w:val="Normal"/>
    <w:link w:val="Heading5Char"/>
    <w:qFormat/>
    <w:pPr>
      <w:keepNext/>
      <w:widowControl w:val="0"/>
      <w:jc w:val="center"/>
      <w:outlineLvl w:val="4"/>
    </w:pPr>
    <w:rPr>
      <w:rFonts w:cs="AL-Mateen"/>
      <w:sz w:val="56"/>
      <w:szCs w:val="56"/>
    </w:rPr>
  </w:style>
  <w:style w:type="paragraph" w:styleId="Heading6">
    <w:name w:val="heading 6"/>
    <w:basedOn w:val="Normal"/>
    <w:next w:val="Normal"/>
    <w:link w:val="Heading6Char"/>
    <w:qFormat/>
    <w:pPr>
      <w:keepNext/>
      <w:widowControl w:val="0"/>
      <w:ind w:firstLine="720"/>
      <w:jc w:val="center"/>
      <w:outlineLvl w:val="5"/>
    </w:pPr>
    <w:rPr>
      <w:rFonts w:cs="AL-Mateen"/>
      <w:i/>
      <w:iCs/>
      <w:sz w:val="42"/>
      <w:szCs w:val="40"/>
    </w:rPr>
  </w:style>
  <w:style w:type="paragraph" w:styleId="Heading7">
    <w:name w:val="heading 7"/>
    <w:basedOn w:val="Normal"/>
    <w:next w:val="Normal"/>
    <w:link w:val="Heading7Char"/>
    <w:qFormat/>
    <w:pPr>
      <w:keepNext/>
      <w:widowControl w:val="0"/>
      <w:ind w:firstLine="720"/>
      <w:jc w:val="both"/>
      <w:outlineLvl w:val="6"/>
    </w:pPr>
    <w:rPr>
      <w:b/>
      <w:bCs/>
      <w:sz w:val="34"/>
    </w:rPr>
  </w:style>
  <w:style w:type="paragraph" w:styleId="Heading8">
    <w:name w:val="heading 8"/>
    <w:basedOn w:val="Normal"/>
    <w:next w:val="Normal"/>
    <w:link w:val="Heading8Char"/>
    <w:qFormat/>
    <w:pPr>
      <w:keepNext/>
      <w:widowControl w:val="0"/>
      <w:spacing w:after="360" w:line="312" w:lineRule="auto"/>
      <w:jc w:val="left"/>
      <w:outlineLvl w:val="7"/>
    </w:pPr>
    <w:rPr>
      <w:b/>
      <w:noProof w:val="0"/>
      <w:color w:val="000000"/>
      <w:sz w:val="20"/>
      <w:szCs w:val="28"/>
    </w:rPr>
  </w:style>
  <w:style w:type="paragraph" w:styleId="Heading9">
    <w:name w:val="heading 9"/>
    <w:basedOn w:val="Normal"/>
    <w:next w:val="Normal"/>
    <w:link w:val="Heading9Char"/>
    <w:qFormat/>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8BC"/>
    <w:rPr>
      <w:rFonts w:cs="Traditional Arabic"/>
      <w:sz w:val="36"/>
      <w:szCs w:val="36"/>
      <w:lang w:eastAsia="ar-SA"/>
    </w:rPr>
  </w:style>
  <w:style w:type="character" w:customStyle="1" w:styleId="Heading2Char">
    <w:name w:val="Heading 2 Char"/>
    <w:link w:val="Heading2"/>
    <w:rsid w:val="00AF0529"/>
    <w:rPr>
      <w:rFonts w:cs="DecoType Naskh Extensions"/>
      <w:noProof/>
      <w:sz w:val="48"/>
      <w:szCs w:val="48"/>
      <w:lang w:val="en-US" w:eastAsia="ar-SA" w:bidi="ar-SA"/>
    </w:rPr>
  </w:style>
  <w:style w:type="character" w:customStyle="1" w:styleId="Heading3Char">
    <w:name w:val="Heading 3 Char"/>
    <w:link w:val="Heading3"/>
    <w:rsid w:val="00AF0529"/>
    <w:rPr>
      <w:rFonts w:cs="DecoType Naskh Extensions"/>
      <w:noProof/>
      <w:sz w:val="48"/>
      <w:szCs w:val="48"/>
      <w:lang w:val="en-US" w:eastAsia="ar-SA" w:bidi="ar-SA"/>
    </w:rPr>
  </w:style>
  <w:style w:type="character" w:customStyle="1" w:styleId="Heading4Char">
    <w:name w:val="Heading 4 Char"/>
    <w:link w:val="Heading4"/>
    <w:rsid w:val="00AF0529"/>
    <w:rPr>
      <w:rFonts w:cs="AL-Mateen"/>
      <w:noProof/>
      <w:sz w:val="56"/>
      <w:szCs w:val="56"/>
      <w:lang w:val="en-US" w:eastAsia="en-US" w:bidi="ar-SA"/>
    </w:rPr>
  </w:style>
  <w:style w:type="character" w:customStyle="1" w:styleId="Heading5Char">
    <w:name w:val="Heading 5 Char"/>
    <w:link w:val="Heading5"/>
    <w:rsid w:val="00AF0529"/>
    <w:rPr>
      <w:rFonts w:cs="AL-Mateen"/>
      <w:noProof/>
      <w:sz w:val="56"/>
      <w:szCs w:val="56"/>
      <w:lang w:val="en-US" w:eastAsia="en-US" w:bidi="ar-SA"/>
    </w:rPr>
  </w:style>
  <w:style w:type="character" w:customStyle="1" w:styleId="Heading6Char">
    <w:name w:val="Heading 6 Char"/>
    <w:link w:val="Heading6"/>
    <w:rsid w:val="00AF0529"/>
    <w:rPr>
      <w:rFonts w:cs="AL-Mateen"/>
      <w:i/>
      <w:iCs/>
      <w:noProof/>
      <w:sz w:val="42"/>
      <w:szCs w:val="40"/>
      <w:lang w:val="en-US" w:eastAsia="en-US" w:bidi="ar-SA"/>
    </w:rPr>
  </w:style>
  <w:style w:type="character" w:customStyle="1" w:styleId="Heading7Char">
    <w:name w:val="Heading 7 Char"/>
    <w:link w:val="Heading7"/>
    <w:rsid w:val="00AF0529"/>
    <w:rPr>
      <w:rFonts w:cs="Traditional Arabic"/>
      <w:b/>
      <w:bCs/>
      <w:noProof/>
      <w:sz w:val="34"/>
      <w:szCs w:val="36"/>
      <w:lang w:val="en-US" w:eastAsia="en-US" w:bidi="ar-SA"/>
    </w:rPr>
  </w:style>
  <w:style w:type="character" w:customStyle="1" w:styleId="Heading8Char">
    <w:name w:val="Heading 8 Char"/>
    <w:link w:val="Heading8"/>
    <w:rsid w:val="00AF0529"/>
    <w:rPr>
      <w:rFonts w:cs="Traditional Arabic"/>
      <w:b/>
      <w:color w:val="000000"/>
      <w:szCs w:val="28"/>
      <w:lang w:val="en-US" w:eastAsia="en-US" w:bidi="ar-SA"/>
    </w:rPr>
  </w:style>
  <w:style w:type="character" w:customStyle="1" w:styleId="Heading9Char">
    <w:name w:val="Heading 9 Char"/>
    <w:link w:val="Heading9"/>
    <w:rsid w:val="00AF0529"/>
    <w:rPr>
      <w:rFonts w:ascii="Courier New" w:hAnsi="Courier New" w:cs="Traditional Arabic"/>
      <w:b/>
      <w:bCs/>
      <w:noProof/>
      <w:sz w:val="36"/>
      <w:szCs w:val="36"/>
      <w:lang w:val="en-US" w:eastAsia="en-US" w:bidi="ar-SA"/>
    </w:rPr>
  </w:style>
  <w:style w:type="paragraph" w:styleId="FootnoteText">
    <w:name w:val="footnote text"/>
    <w:aliases w:val="Char,Char Char Char Char,Char Char Char Char Char Char Char Char Char Char Char Char Char Char Char Char Char Char,Char Char Char Char Char Char Char Char Char Char Char Char,Char Char Char Char Char Char Char Char Char Char Char Char Ch"/>
    <w:basedOn w:val="Normal"/>
    <w:link w:val="FootnoteTextChar"/>
    <w:qFormat/>
    <w:pPr>
      <w:bidi w:val="0"/>
      <w:jc w:val="left"/>
    </w:pPr>
    <w:rPr>
      <w:sz w:val="20"/>
      <w:szCs w:val="28"/>
      <w:lang w:eastAsia="ar-SA"/>
    </w:rPr>
  </w:style>
  <w:style w:type="character" w:customStyle="1" w:styleId="FootnoteTextChar">
    <w:name w:val="Footnote Text Char"/>
    <w:aliases w:val="Char Char,Char Char Char Char Char,Char Char Char Char Char Char Char Char Char Char Char Char Char Char Char Char Char Char Char,Char Char Char Char Char Char Char Char Char Char Char Char Char"/>
    <w:link w:val="FootnoteText"/>
    <w:rsid w:val="00501E0D"/>
    <w:rPr>
      <w:rFonts w:cs="Traditional Arabic"/>
      <w:noProof/>
      <w:szCs w:val="28"/>
      <w:lang w:eastAsia="ar-SA"/>
    </w:rPr>
  </w:style>
  <w:style w:type="paragraph" w:styleId="Header">
    <w:name w:val="header"/>
    <w:basedOn w:val="Normal"/>
    <w:link w:val="HeaderChar"/>
    <w:pPr>
      <w:tabs>
        <w:tab w:val="center" w:pos="4153"/>
        <w:tab w:val="right" w:pos="8306"/>
      </w:tabs>
      <w:jc w:val="both"/>
    </w:pPr>
  </w:style>
  <w:style w:type="character" w:customStyle="1" w:styleId="HeaderChar">
    <w:name w:val="Header Char"/>
    <w:link w:val="Header"/>
    <w:rsid w:val="00ED2F78"/>
    <w:rPr>
      <w:rFonts w:cs="Traditional Arabic"/>
      <w:noProof/>
      <w:sz w:val="28"/>
      <w:szCs w:val="36"/>
      <w:lang w:val="en-US" w:eastAsia="en-US" w:bidi="ar-SA"/>
    </w:rPr>
  </w:style>
  <w:style w:type="paragraph" w:styleId="Footer">
    <w:name w:val="footer"/>
    <w:basedOn w:val="Normal"/>
    <w:link w:val="FooterChar"/>
    <w:pPr>
      <w:tabs>
        <w:tab w:val="center" w:pos="4153"/>
        <w:tab w:val="right" w:pos="8306"/>
      </w:tabs>
      <w:jc w:val="both"/>
    </w:pPr>
  </w:style>
  <w:style w:type="character" w:customStyle="1" w:styleId="FooterChar">
    <w:name w:val="Footer Char"/>
    <w:link w:val="Footer"/>
    <w:rsid w:val="00F638BC"/>
    <w:rPr>
      <w:rFonts w:cs="Traditional Arabic"/>
      <w:noProof/>
      <w:sz w:val="28"/>
      <w:szCs w:val="36"/>
    </w:rPr>
  </w:style>
  <w:style w:type="paragraph" w:styleId="BodyText">
    <w:name w:val="Body Text"/>
    <w:basedOn w:val="Normal"/>
    <w:link w:val="BodyTextChar"/>
    <w:pPr>
      <w:jc w:val="left"/>
    </w:pPr>
    <w:rPr>
      <w:sz w:val="36"/>
      <w:szCs w:val="43"/>
      <w:lang w:eastAsia="ar-SA"/>
    </w:rPr>
  </w:style>
  <w:style w:type="character" w:customStyle="1" w:styleId="BodyTextChar">
    <w:name w:val="Body Text Char"/>
    <w:link w:val="BodyText"/>
    <w:rsid w:val="00AF0529"/>
    <w:rPr>
      <w:rFonts w:cs="Traditional Arabic"/>
      <w:noProof/>
      <w:sz w:val="36"/>
      <w:szCs w:val="43"/>
      <w:lang w:val="en-US" w:eastAsia="ar-SA" w:bidi="ar-SA"/>
    </w:rPr>
  </w:style>
  <w:style w:type="character" w:styleId="FootnoteReference">
    <w:name w:val="footnote reference"/>
    <w:semiHidden/>
    <w:rPr>
      <w:vertAlign w:val="superscript"/>
    </w:rPr>
  </w:style>
  <w:style w:type="paragraph" w:styleId="BodyTextIndent">
    <w:name w:val="Body Text Indent"/>
    <w:basedOn w:val="Normal"/>
    <w:link w:val="BodyTextIndentChar"/>
    <w:pPr>
      <w:spacing w:line="312" w:lineRule="auto"/>
      <w:ind w:left="1483" w:hanging="403"/>
      <w:jc w:val="left"/>
    </w:pPr>
    <w:rPr>
      <w:sz w:val="36"/>
    </w:rPr>
  </w:style>
  <w:style w:type="character" w:customStyle="1" w:styleId="BodyTextIndentChar">
    <w:name w:val="Body Text Indent Char"/>
    <w:link w:val="BodyTextIndent"/>
    <w:rsid w:val="0020466D"/>
    <w:rPr>
      <w:rFonts w:cs="Traditional Arabic"/>
      <w:noProof/>
      <w:sz w:val="36"/>
      <w:szCs w:val="36"/>
    </w:rPr>
  </w:style>
  <w:style w:type="paragraph" w:styleId="BodyTextIndent2">
    <w:name w:val="Body Text Indent 2"/>
    <w:basedOn w:val="Normal"/>
    <w:link w:val="BodyTextIndent2Char"/>
    <w:pPr>
      <w:spacing w:line="312" w:lineRule="auto"/>
      <w:ind w:firstLine="720"/>
      <w:jc w:val="both"/>
    </w:pPr>
    <w:rPr>
      <w:sz w:val="36"/>
      <w:lang w:eastAsia="ar-SA"/>
    </w:rPr>
  </w:style>
  <w:style w:type="paragraph" w:styleId="BodyTextIndent3">
    <w:name w:val="Body Text Indent 3"/>
    <w:basedOn w:val="Normal"/>
    <w:link w:val="BodyTextIndent3Char"/>
    <w:pPr>
      <w:spacing w:line="312" w:lineRule="auto"/>
      <w:ind w:left="43" w:firstLine="720"/>
      <w:jc w:val="left"/>
    </w:pPr>
    <w:rPr>
      <w:sz w:val="36"/>
      <w:lang w:eastAsia="ar-SA"/>
    </w:rPr>
  </w:style>
  <w:style w:type="character" w:styleId="PageNumber">
    <w:name w:val="page number"/>
    <w:basedOn w:val="DefaultParagraphFont"/>
  </w:style>
  <w:style w:type="paragraph" w:styleId="Title">
    <w:name w:val="Title"/>
    <w:basedOn w:val="Normal"/>
    <w:link w:val="TitleChar"/>
    <w:qFormat/>
    <w:pPr>
      <w:widowControl w:val="0"/>
      <w:ind w:firstLine="720"/>
      <w:jc w:val="center"/>
    </w:pPr>
    <w:rPr>
      <w:b/>
      <w:bCs/>
      <w:sz w:val="34"/>
    </w:rPr>
  </w:style>
  <w:style w:type="character" w:customStyle="1" w:styleId="TitleChar">
    <w:name w:val="Title Char"/>
    <w:link w:val="Title"/>
    <w:rsid w:val="00F638BC"/>
    <w:rPr>
      <w:rFonts w:cs="Traditional Arabic"/>
      <w:b/>
      <w:bCs/>
      <w:noProof/>
      <w:sz w:val="34"/>
      <w:szCs w:val="36"/>
    </w:rPr>
  </w:style>
  <w:style w:type="paragraph" w:styleId="BodyText2">
    <w:name w:val="Body Text 2"/>
    <w:basedOn w:val="Normal"/>
    <w:link w:val="BodyText2Char"/>
    <w:pPr>
      <w:jc w:val="both"/>
    </w:pPr>
    <w:rPr>
      <w:b/>
      <w:bCs/>
    </w:rPr>
  </w:style>
  <w:style w:type="character" w:customStyle="1" w:styleId="BodyText2Char">
    <w:name w:val="Body Text 2 Char"/>
    <w:link w:val="BodyText2"/>
    <w:rsid w:val="00F638BC"/>
    <w:rPr>
      <w:rFonts w:cs="Traditional Arabic"/>
      <w:b/>
      <w:bCs/>
      <w:noProof/>
      <w:sz w:val="28"/>
      <w:szCs w:val="36"/>
    </w:rPr>
  </w:style>
  <w:style w:type="paragraph" w:styleId="BodyText3">
    <w:name w:val="Body Text 3"/>
    <w:basedOn w:val="Normal"/>
    <w:link w:val="BodyText3Char"/>
    <w:pPr>
      <w:widowControl w:val="0"/>
      <w:jc w:val="center"/>
    </w:pPr>
    <w:rPr>
      <w:rFonts w:cs="AL-Mohanad Bold"/>
      <w:sz w:val="62"/>
      <w:szCs w:val="60"/>
    </w:rPr>
  </w:style>
  <w:style w:type="paragraph" w:styleId="BlockText">
    <w:name w:val="Block Text"/>
    <w:basedOn w:val="Normal"/>
    <w:pPr>
      <w:widowControl w:val="0"/>
      <w:spacing w:line="360" w:lineRule="auto"/>
      <w:ind w:left="2200" w:right="357" w:hanging="1979"/>
      <w:jc w:val="both"/>
    </w:pPr>
    <w:rPr>
      <w:rFonts w:cs="Rateb lotusb22"/>
      <w:b/>
      <w:bCs/>
      <w:sz w:val="38"/>
      <w:szCs w:val="40"/>
    </w:rPr>
  </w:style>
  <w:style w:type="character" w:customStyle="1" w:styleId="1">
    <w:name w:val="عادي1"/>
    <w:rsid w:val="00101D49"/>
    <w:rPr>
      <w:rFonts w:ascii="Msh Quraan1" w:hAnsi="Msh Quraan1"/>
      <w:sz w:val="36"/>
    </w:rPr>
  </w:style>
  <w:style w:type="table" w:styleId="TableGrid">
    <w:name w:val="Table Grid"/>
    <w:basedOn w:val="TableNormal"/>
    <w:rsid w:val="00656324"/>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F255A"/>
    <w:rPr>
      <w:color w:val="0000FF"/>
      <w:u w:val="single"/>
    </w:rPr>
  </w:style>
  <w:style w:type="paragraph" w:customStyle="1" w:styleId="CharCharCharCharCharChar">
    <w:name w:val="Char Char Char Char Char Char"/>
    <w:basedOn w:val="Normal"/>
    <w:autoRedefine/>
    <w:rsid w:val="00231C46"/>
    <w:pPr>
      <w:ind w:firstLine="567"/>
    </w:pPr>
    <w:rPr>
      <w:rFonts w:eastAsia="SimSun"/>
      <w:b/>
      <w:bCs/>
      <w:noProof w:val="0"/>
      <w:lang w:bidi="ar-BH"/>
    </w:rPr>
  </w:style>
  <w:style w:type="character" w:styleId="Strong">
    <w:name w:val="Strong"/>
    <w:uiPriority w:val="22"/>
    <w:qFormat/>
    <w:rsid w:val="00305FE8"/>
    <w:rPr>
      <w:b/>
      <w:bCs/>
    </w:rPr>
  </w:style>
  <w:style w:type="paragraph" w:styleId="NormalWeb">
    <w:name w:val="Normal (Web)"/>
    <w:basedOn w:val="Normal"/>
    <w:unhideWhenUsed/>
    <w:rsid w:val="00305FE8"/>
    <w:pPr>
      <w:bidi w:val="0"/>
      <w:spacing w:before="100" w:beforeAutospacing="1" w:after="100" w:afterAutospacing="1"/>
      <w:jc w:val="left"/>
    </w:pPr>
    <w:rPr>
      <w:rFonts w:cs="Times New Roman"/>
      <w:noProof w:val="0"/>
      <w:sz w:val="24"/>
      <w:szCs w:val="24"/>
    </w:rPr>
  </w:style>
  <w:style w:type="character" w:customStyle="1" w:styleId="mw-headline">
    <w:name w:val="mw-headline"/>
    <w:basedOn w:val="DefaultParagraphFont"/>
    <w:rsid w:val="00305FE8"/>
  </w:style>
  <w:style w:type="paragraph" w:styleId="PlainText">
    <w:name w:val="Plain Text"/>
    <w:basedOn w:val="Normal"/>
    <w:link w:val="PlainTextChar"/>
    <w:rsid w:val="00CD0A86"/>
    <w:pPr>
      <w:bidi w:val="0"/>
      <w:spacing w:before="100" w:beforeAutospacing="1" w:after="100" w:afterAutospacing="1"/>
      <w:jc w:val="left"/>
    </w:pPr>
    <w:rPr>
      <w:rFonts w:cs="Times New Roman"/>
      <w:noProof w:val="0"/>
      <w:sz w:val="24"/>
      <w:szCs w:val="24"/>
      <w:lang w:val="fr-FR" w:eastAsia="fr-FR"/>
    </w:rPr>
  </w:style>
  <w:style w:type="character" w:customStyle="1" w:styleId="PlainTextChar">
    <w:name w:val="Plain Text Char"/>
    <w:link w:val="PlainText"/>
    <w:rsid w:val="002A17FD"/>
    <w:rPr>
      <w:sz w:val="24"/>
      <w:szCs w:val="24"/>
      <w:lang w:val="fr-FR" w:eastAsia="fr-FR"/>
    </w:rPr>
  </w:style>
  <w:style w:type="paragraph" w:customStyle="1" w:styleId="CharCharCharCharCharChar0">
    <w:name w:val="Char Char Char Char Char Char"/>
    <w:basedOn w:val="Normal"/>
    <w:autoRedefine/>
    <w:rsid w:val="00CD0A86"/>
    <w:pPr>
      <w:ind w:firstLine="567"/>
    </w:pPr>
    <w:rPr>
      <w:rFonts w:eastAsia="SimSun"/>
      <w:b/>
      <w:bCs/>
      <w:noProof w:val="0"/>
      <w:lang w:bidi="ar-BH"/>
    </w:rPr>
  </w:style>
  <w:style w:type="character" w:customStyle="1" w:styleId="smalltitle1">
    <w:name w:val="smalltitle1"/>
    <w:rsid w:val="00ED2F78"/>
    <w:rPr>
      <w:rFonts w:ascii="Arial" w:hAnsi="Arial" w:cs="Arial" w:hint="default"/>
      <w:b/>
      <w:bCs/>
      <w:strike w:val="0"/>
      <w:dstrike w:val="0"/>
      <w:color w:val="FF0000"/>
      <w:sz w:val="24"/>
      <w:szCs w:val="24"/>
      <w:u w:val="none"/>
      <w:effect w:val="none"/>
    </w:rPr>
  </w:style>
  <w:style w:type="paragraph" w:customStyle="1" w:styleId="10">
    <w:name w:val="حش1"/>
    <w:rsid w:val="00611701"/>
    <w:pPr>
      <w:bidi/>
    </w:pPr>
    <w:rPr>
      <w:rFonts w:eastAsia="SimSun"/>
      <w:sz w:val="24"/>
      <w:szCs w:val="24"/>
      <w:lang w:eastAsia="zh-CN" w:bidi="ar-EG"/>
    </w:rPr>
  </w:style>
  <w:style w:type="character" w:styleId="CommentReference">
    <w:name w:val="annotation reference"/>
    <w:semiHidden/>
    <w:rsid w:val="005E1D6C"/>
    <w:rPr>
      <w:sz w:val="16"/>
      <w:szCs w:val="16"/>
    </w:rPr>
  </w:style>
  <w:style w:type="paragraph" w:styleId="CommentText">
    <w:name w:val="annotation text"/>
    <w:basedOn w:val="Normal"/>
    <w:link w:val="CommentTextChar"/>
    <w:semiHidden/>
    <w:rsid w:val="005E1D6C"/>
    <w:rPr>
      <w:sz w:val="20"/>
      <w:szCs w:val="20"/>
    </w:rPr>
  </w:style>
  <w:style w:type="paragraph" w:styleId="CommentSubject">
    <w:name w:val="annotation subject"/>
    <w:basedOn w:val="CommentText"/>
    <w:next w:val="CommentText"/>
    <w:link w:val="CommentSubjectChar"/>
    <w:semiHidden/>
    <w:rsid w:val="005E1D6C"/>
    <w:rPr>
      <w:b/>
      <w:bCs/>
    </w:rPr>
  </w:style>
  <w:style w:type="paragraph" w:styleId="BalloonText">
    <w:name w:val="Balloon Text"/>
    <w:basedOn w:val="Normal"/>
    <w:link w:val="BalloonTextChar"/>
    <w:semiHidden/>
    <w:rsid w:val="005E1D6C"/>
    <w:rPr>
      <w:rFonts w:ascii="Tahoma" w:hAnsi="Tahoma" w:cs="Tahoma"/>
      <w:sz w:val="16"/>
      <w:szCs w:val="16"/>
    </w:rPr>
  </w:style>
  <w:style w:type="character" w:customStyle="1" w:styleId="BalloonTextChar">
    <w:name w:val="Balloon Text Char"/>
    <w:link w:val="BalloonText"/>
    <w:semiHidden/>
    <w:rsid w:val="00F638BC"/>
    <w:rPr>
      <w:rFonts w:ascii="Tahoma" w:hAnsi="Tahoma" w:cs="Tahoma"/>
      <w:noProof/>
      <w:sz w:val="16"/>
      <w:szCs w:val="16"/>
    </w:rPr>
  </w:style>
  <w:style w:type="character" w:customStyle="1" w:styleId="style11">
    <w:name w:val="style11"/>
    <w:rsid w:val="00505D1F"/>
    <w:rPr>
      <w:rFonts w:ascii="Traditional Arabic" w:hAnsi="Traditional Arabic" w:cs="Traditional Arabic"/>
      <w:color w:val="000000"/>
      <w:sz w:val="32"/>
      <w:szCs w:val="32"/>
      <w:lang w:bidi="ar-SA"/>
    </w:rPr>
  </w:style>
  <w:style w:type="paragraph" w:styleId="ListParagraph">
    <w:name w:val="List Paragraph"/>
    <w:basedOn w:val="Normal"/>
    <w:qFormat/>
    <w:rsid w:val="00A41F3C"/>
    <w:pPr>
      <w:ind w:left="720"/>
      <w:jc w:val="left"/>
    </w:pPr>
    <w:rPr>
      <w:rFonts w:cs="Times New Roman"/>
      <w:noProof w:val="0"/>
      <w:sz w:val="24"/>
      <w:szCs w:val="24"/>
    </w:rPr>
  </w:style>
  <w:style w:type="paragraph" w:customStyle="1" w:styleId="just">
    <w:name w:val="just"/>
    <w:basedOn w:val="Normal"/>
    <w:rsid w:val="000F78E2"/>
    <w:pPr>
      <w:bidi w:val="0"/>
      <w:spacing w:before="100" w:beforeAutospacing="1" w:after="100" w:afterAutospacing="1"/>
      <w:jc w:val="both"/>
    </w:pPr>
    <w:rPr>
      <w:rFonts w:cs="Times New Roman"/>
      <w:noProof w:val="0"/>
      <w:sz w:val="24"/>
      <w:szCs w:val="24"/>
    </w:rPr>
  </w:style>
  <w:style w:type="character" w:customStyle="1" w:styleId="commtex1">
    <w:name w:val="comm_tex1"/>
    <w:rsid w:val="00D60FAC"/>
    <w:rPr>
      <w:rFonts w:cs="Traditional Arabic" w:hint="cs"/>
      <w:b/>
      <w:bCs/>
      <w:color w:val="000000"/>
      <w:sz w:val="28"/>
      <w:szCs w:val="28"/>
    </w:rPr>
  </w:style>
  <w:style w:type="character" w:customStyle="1" w:styleId="hadith1">
    <w:name w:val="hadith1"/>
    <w:rsid w:val="00586B24"/>
    <w:rPr>
      <w:color w:val="0000FF"/>
    </w:rPr>
  </w:style>
  <w:style w:type="paragraph" w:styleId="EndnoteText">
    <w:name w:val="endnote text"/>
    <w:basedOn w:val="Normal"/>
    <w:link w:val="EndnoteTextChar"/>
    <w:rsid w:val="002A17FD"/>
    <w:pPr>
      <w:jc w:val="left"/>
    </w:pPr>
    <w:rPr>
      <w:rFonts w:cs="Times New Roman"/>
      <w:noProof w:val="0"/>
      <w:sz w:val="20"/>
      <w:szCs w:val="20"/>
    </w:rPr>
  </w:style>
  <w:style w:type="character" w:customStyle="1" w:styleId="EndnoteTextChar">
    <w:name w:val="Endnote Text Char"/>
    <w:basedOn w:val="DefaultParagraphFont"/>
    <w:link w:val="EndnoteText"/>
    <w:rsid w:val="002A17FD"/>
  </w:style>
  <w:style w:type="character" w:styleId="EndnoteReference">
    <w:name w:val="endnote reference"/>
    <w:rsid w:val="002A17FD"/>
    <w:rPr>
      <w:vertAlign w:val="superscript"/>
    </w:rPr>
  </w:style>
  <w:style w:type="character" w:customStyle="1" w:styleId="aaya1">
    <w:name w:val="aaya1"/>
    <w:rsid w:val="002A17FD"/>
    <w:rPr>
      <w:color w:val="630601"/>
    </w:rPr>
  </w:style>
  <w:style w:type="character" w:customStyle="1" w:styleId="sora1">
    <w:name w:val="sora1"/>
    <w:rsid w:val="002A17FD"/>
    <w:rPr>
      <w:color w:val="55760A"/>
    </w:rPr>
  </w:style>
  <w:style w:type="paragraph" w:customStyle="1" w:styleId="Tahoma1809">
    <w:name w:val="نمط (لاتيني) Tahoma ‏18 نقطة أسود السطر الأول:  0.9 سم"/>
    <w:basedOn w:val="Normal"/>
    <w:next w:val="PlainText"/>
    <w:rsid w:val="002A17FD"/>
    <w:pPr>
      <w:widowControl w:val="0"/>
      <w:ind w:firstLine="510"/>
      <w:jc w:val="both"/>
    </w:pPr>
    <w:rPr>
      <w:rFonts w:ascii="Tahoma" w:hAnsi="Tahoma"/>
      <w:noProof w:val="0"/>
      <w:color w:val="000000"/>
      <w:sz w:val="36"/>
      <w:lang w:eastAsia="ar-SA"/>
    </w:rPr>
  </w:style>
  <w:style w:type="paragraph" w:customStyle="1" w:styleId="a">
    <w:name w:val="الحاشية"/>
    <w:aliases w:val="حاشية"/>
    <w:basedOn w:val="Normal"/>
    <w:next w:val="ListBullet"/>
    <w:autoRedefine/>
    <w:rsid w:val="002A17FD"/>
    <w:pPr>
      <w:widowControl w:val="0"/>
      <w:numPr>
        <w:numId w:val="8"/>
      </w:numPr>
      <w:spacing w:line="480" w:lineRule="exact"/>
      <w:jc w:val="both"/>
    </w:pPr>
    <w:rPr>
      <w:rFonts w:ascii="Saeed Omer Hubaishan" w:hAnsi="Saeed Omer Hubaishan"/>
      <w:sz w:val="32"/>
      <w:szCs w:val="32"/>
      <w:lang w:eastAsia="ar-SA"/>
    </w:rPr>
  </w:style>
  <w:style w:type="paragraph" w:styleId="ListBullet">
    <w:name w:val="List Bullet"/>
    <w:basedOn w:val="Normal"/>
    <w:rsid w:val="002A17FD"/>
    <w:pPr>
      <w:numPr>
        <w:numId w:val="2"/>
      </w:numPr>
      <w:contextualSpacing/>
      <w:jc w:val="left"/>
    </w:pPr>
    <w:rPr>
      <w:rFonts w:cs="Times New Roman"/>
      <w:noProof w:val="0"/>
      <w:sz w:val="24"/>
      <w:szCs w:val="24"/>
    </w:rPr>
  </w:style>
  <w:style w:type="paragraph" w:customStyle="1" w:styleId="a0">
    <w:name w:val="النص الأساسي"/>
    <w:basedOn w:val="Normal"/>
    <w:rsid w:val="002A17FD"/>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Normal"/>
    <w:next w:val="Normal"/>
    <w:autoRedefine/>
    <w:uiPriority w:val="99"/>
    <w:semiHidden/>
    <w:rsid w:val="005F3D2D"/>
    <w:pPr>
      <w:ind w:left="280" w:hanging="280"/>
    </w:pPr>
  </w:style>
  <w:style w:type="paragraph" w:styleId="Index2">
    <w:name w:val="index 2"/>
    <w:basedOn w:val="Normal"/>
    <w:next w:val="Normal"/>
    <w:autoRedefine/>
    <w:uiPriority w:val="99"/>
    <w:semiHidden/>
    <w:rsid w:val="00617A6D"/>
    <w:pPr>
      <w:ind w:left="560" w:hanging="280"/>
    </w:pPr>
  </w:style>
  <w:style w:type="paragraph" w:styleId="Index3">
    <w:name w:val="index 3"/>
    <w:basedOn w:val="Normal"/>
    <w:next w:val="Normal"/>
    <w:autoRedefine/>
    <w:semiHidden/>
    <w:rsid w:val="00617A6D"/>
    <w:pPr>
      <w:ind w:left="840" w:hanging="280"/>
    </w:pPr>
  </w:style>
  <w:style w:type="paragraph" w:styleId="Index4">
    <w:name w:val="index 4"/>
    <w:basedOn w:val="Normal"/>
    <w:next w:val="Normal"/>
    <w:autoRedefine/>
    <w:semiHidden/>
    <w:rsid w:val="00617A6D"/>
    <w:pPr>
      <w:ind w:left="1120" w:hanging="280"/>
    </w:pPr>
  </w:style>
  <w:style w:type="paragraph" w:styleId="Index5">
    <w:name w:val="index 5"/>
    <w:basedOn w:val="Normal"/>
    <w:next w:val="Normal"/>
    <w:autoRedefine/>
    <w:semiHidden/>
    <w:rsid w:val="00617A6D"/>
    <w:pPr>
      <w:ind w:left="1400" w:hanging="280"/>
    </w:pPr>
  </w:style>
  <w:style w:type="paragraph" w:styleId="Index6">
    <w:name w:val="index 6"/>
    <w:basedOn w:val="Normal"/>
    <w:next w:val="Normal"/>
    <w:autoRedefine/>
    <w:semiHidden/>
    <w:rsid w:val="00617A6D"/>
    <w:pPr>
      <w:ind w:left="1680" w:hanging="280"/>
    </w:pPr>
  </w:style>
  <w:style w:type="paragraph" w:styleId="TOC1">
    <w:name w:val="toc 1"/>
    <w:basedOn w:val="Normal"/>
    <w:next w:val="Normal"/>
    <w:autoRedefine/>
    <w:uiPriority w:val="39"/>
    <w:rsid w:val="00AB64AC"/>
  </w:style>
  <w:style w:type="paragraph" w:styleId="TOC2">
    <w:name w:val="toc 2"/>
    <w:basedOn w:val="Normal"/>
    <w:next w:val="Normal"/>
    <w:autoRedefine/>
    <w:uiPriority w:val="39"/>
    <w:rsid w:val="00AB64AC"/>
    <w:pPr>
      <w:ind w:left="280"/>
    </w:pPr>
  </w:style>
  <w:style w:type="character" w:customStyle="1" w:styleId="st1">
    <w:name w:val="st1"/>
    <w:rsid w:val="00D950CC"/>
  </w:style>
  <w:style w:type="character" w:customStyle="1" w:styleId="BodyTextIndent2Char">
    <w:name w:val="Body Text Indent 2 Char"/>
    <w:link w:val="BodyTextIndent2"/>
    <w:rsid w:val="00E832BD"/>
    <w:rPr>
      <w:rFonts w:cs="Traditional Arabic"/>
      <w:noProof/>
      <w:sz w:val="36"/>
      <w:szCs w:val="36"/>
      <w:lang w:eastAsia="ar-SA"/>
    </w:rPr>
  </w:style>
  <w:style w:type="character" w:customStyle="1" w:styleId="BodyTextIndent3Char">
    <w:name w:val="Body Text Indent 3 Char"/>
    <w:link w:val="BodyTextIndent3"/>
    <w:rsid w:val="00E832BD"/>
    <w:rPr>
      <w:rFonts w:cs="Traditional Arabic"/>
      <w:noProof/>
      <w:sz w:val="36"/>
      <w:szCs w:val="36"/>
      <w:lang w:eastAsia="ar-SA"/>
    </w:rPr>
  </w:style>
  <w:style w:type="character" w:customStyle="1" w:styleId="BodyText3Char">
    <w:name w:val="Body Text 3 Char"/>
    <w:link w:val="BodyText3"/>
    <w:rsid w:val="00E832BD"/>
    <w:rPr>
      <w:rFonts w:cs="AL-Mohanad Bold"/>
      <w:noProof/>
      <w:sz w:val="62"/>
      <w:szCs w:val="60"/>
    </w:rPr>
  </w:style>
  <w:style w:type="character" w:customStyle="1" w:styleId="CommentTextChar">
    <w:name w:val="Comment Text Char"/>
    <w:link w:val="CommentText"/>
    <w:semiHidden/>
    <w:rsid w:val="00E832BD"/>
    <w:rPr>
      <w:rFonts w:cs="Traditional Arabic"/>
      <w:noProof/>
    </w:rPr>
  </w:style>
  <w:style w:type="character" w:customStyle="1" w:styleId="CommentSubjectChar">
    <w:name w:val="Comment Subject Char"/>
    <w:link w:val="CommentSubject"/>
    <w:semiHidden/>
    <w:rsid w:val="00E832BD"/>
    <w:rPr>
      <w:rFonts w:cs="Traditional Arabic"/>
      <w:b/>
      <w:bCs/>
      <w:noProof/>
    </w:rPr>
  </w:style>
  <w:style w:type="character" w:styleId="FollowedHyperlink">
    <w:name w:val="FollowedHyperlink"/>
    <w:rsid w:val="00E832BD"/>
    <w:rPr>
      <w:color w:val="800080"/>
      <w:u w:val="single"/>
    </w:rPr>
  </w:style>
  <w:style w:type="paragraph" w:styleId="TOC3">
    <w:name w:val="toc 3"/>
    <w:basedOn w:val="Normal"/>
    <w:next w:val="Normal"/>
    <w:autoRedefine/>
    <w:uiPriority w:val="39"/>
    <w:rsid w:val="00E832BD"/>
    <w:pPr>
      <w:ind w:left="560"/>
    </w:pPr>
  </w:style>
  <w:style w:type="paragraph" w:styleId="TOC6">
    <w:name w:val="toc 6"/>
    <w:basedOn w:val="Normal"/>
    <w:next w:val="Normal"/>
    <w:autoRedefine/>
    <w:rsid w:val="00E832BD"/>
    <w:pPr>
      <w:ind w:left="1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593135">
      <w:bodyDiv w:val="1"/>
      <w:marLeft w:val="0"/>
      <w:marRight w:val="0"/>
      <w:marTop w:val="0"/>
      <w:marBottom w:val="15"/>
      <w:divBdr>
        <w:top w:val="none" w:sz="0" w:space="0" w:color="auto"/>
        <w:left w:val="none" w:sz="0" w:space="0" w:color="auto"/>
        <w:bottom w:val="none" w:sz="0" w:space="0" w:color="auto"/>
        <w:right w:val="none" w:sz="0" w:space="0" w:color="auto"/>
      </w:divBdr>
      <w:divsChild>
        <w:div w:id="517240119">
          <w:marLeft w:val="0"/>
          <w:marRight w:val="0"/>
          <w:marTop w:val="0"/>
          <w:marBottom w:val="0"/>
          <w:divBdr>
            <w:top w:val="none" w:sz="0" w:space="0" w:color="auto"/>
            <w:left w:val="none" w:sz="0" w:space="0" w:color="auto"/>
            <w:bottom w:val="none" w:sz="0" w:space="0" w:color="auto"/>
            <w:right w:val="none" w:sz="0" w:space="0" w:color="auto"/>
          </w:divBdr>
          <w:divsChild>
            <w:div w:id="1601068203">
              <w:marLeft w:val="0"/>
              <w:marRight w:val="0"/>
              <w:marTop w:val="0"/>
              <w:marBottom w:val="0"/>
              <w:divBdr>
                <w:top w:val="none" w:sz="0" w:space="0" w:color="auto"/>
                <w:left w:val="none" w:sz="0" w:space="0" w:color="auto"/>
                <w:bottom w:val="none" w:sz="0" w:space="0" w:color="auto"/>
                <w:right w:val="none" w:sz="0" w:space="0" w:color="auto"/>
              </w:divBdr>
              <w:divsChild>
                <w:div w:id="233784994">
                  <w:marLeft w:val="0"/>
                  <w:marRight w:val="0"/>
                  <w:marTop w:val="0"/>
                  <w:marBottom w:val="0"/>
                  <w:divBdr>
                    <w:top w:val="none" w:sz="0" w:space="0" w:color="auto"/>
                    <w:left w:val="none" w:sz="0" w:space="0" w:color="auto"/>
                    <w:bottom w:val="none" w:sz="0" w:space="0" w:color="auto"/>
                    <w:right w:val="none" w:sz="0" w:space="0" w:color="auto"/>
                  </w:divBdr>
                  <w:divsChild>
                    <w:div w:id="1613516916">
                      <w:marLeft w:val="0"/>
                      <w:marRight w:val="0"/>
                      <w:marTop w:val="0"/>
                      <w:marBottom w:val="0"/>
                      <w:divBdr>
                        <w:top w:val="none" w:sz="0" w:space="0" w:color="auto"/>
                        <w:left w:val="none" w:sz="0" w:space="0" w:color="auto"/>
                        <w:bottom w:val="none" w:sz="0" w:space="0" w:color="auto"/>
                        <w:right w:val="none" w:sz="0" w:space="0" w:color="auto"/>
                      </w:divBdr>
                      <w:divsChild>
                        <w:div w:id="2135361936">
                          <w:marLeft w:val="75"/>
                          <w:marRight w:val="75"/>
                          <w:marTop w:val="0"/>
                          <w:marBottom w:val="0"/>
                          <w:divBdr>
                            <w:top w:val="none" w:sz="0" w:space="0" w:color="auto"/>
                            <w:left w:val="none" w:sz="0" w:space="0" w:color="auto"/>
                            <w:bottom w:val="none" w:sz="0" w:space="0" w:color="auto"/>
                            <w:right w:val="none" w:sz="0" w:space="0" w:color="auto"/>
                          </w:divBdr>
                          <w:divsChild>
                            <w:div w:id="1109352655">
                              <w:marLeft w:val="0"/>
                              <w:marRight w:val="0"/>
                              <w:marTop w:val="0"/>
                              <w:marBottom w:val="0"/>
                              <w:divBdr>
                                <w:top w:val="none" w:sz="0" w:space="0" w:color="auto"/>
                                <w:left w:val="none" w:sz="0" w:space="0" w:color="auto"/>
                                <w:bottom w:val="none" w:sz="0" w:space="0" w:color="auto"/>
                                <w:right w:val="none" w:sz="0" w:space="0" w:color="auto"/>
                              </w:divBdr>
                              <w:divsChild>
                                <w:div w:id="127477274">
                                  <w:marLeft w:val="0"/>
                                  <w:marRight w:val="0"/>
                                  <w:marTop w:val="225"/>
                                  <w:marBottom w:val="225"/>
                                  <w:divBdr>
                                    <w:top w:val="none" w:sz="0" w:space="0" w:color="auto"/>
                                    <w:left w:val="none" w:sz="0" w:space="0" w:color="auto"/>
                                    <w:bottom w:val="none" w:sz="0" w:space="0" w:color="auto"/>
                                    <w:right w:val="none" w:sz="0" w:space="0" w:color="auto"/>
                                  </w:divBdr>
                                  <w:divsChild>
                                    <w:div w:id="1759445609">
                                      <w:marLeft w:val="0"/>
                                      <w:marRight w:val="0"/>
                                      <w:marTop w:val="0"/>
                                      <w:marBottom w:val="0"/>
                                      <w:divBdr>
                                        <w:top w:val="none" w:sz="0" w:space="0" w:color="auto"/>
                                        <w:left w:val="none" w:sz="0" w:space="0" w:color="auto"/>
                                        <w:bottom w:val="none" w:sz="0" w:space="0" w:color="auto"/>
                                        <w:right w:val="none" w:sz="0" w:space="0" w:color="auto"/>
                                      </w:divBdr>
                                      <w:divsChild>
                                        <w:div w:id="1866824725">
                                          <w:marLeft w:val="0"/>
                                          <w:marRight w:val="0"/>
                                          <w:marTop w:val="0"/>
                                          <w:marBottom w:val="0"/>
                                          <w:divBdr>
                                            <w:top w:val="none" w:sz="0" w:space="0" w:color="auto"/>
                                            <w:left w:val="none" w:sz="0" w:space="0" w:color="auto"/>
                                            <w:bottom w:val="none" w:sz="0" w:space="0" w:color="auto"/>
                                            <w:right w:val="none" w:sz="0" w:space="0" w:color="auto"/>
                                          </w:divBdr>
                                          <w:divsChild>
                                            <w:div w:id="1636566309">
                                              <w:marLeft w:val="0"/>
                                              <w:marRight w:val="0"/>
                                              <w:marTop w:val="0"/>
                                              <w:marBottom w:val="0"/>
                                              <w:divBdr>
                                                <w:top w:val="none" w:sz="0" w:space="0" w:color="auto"/>
                                                <w:left w:val="none" w:sz="0" w:space="0" w:color="auto"/>
                                                <w:bottom w:val="none" w:sz="0" w:space="0" w:color="auto"/>
                                                <w:right w:val="none" w:sz="0" w:space="0" w:color="auto"/>
                                              </w:divBdr>
                                              <w:divsChild>
                                                <w:div w:id="161312901">
                                                  <w:marLeft w:val="0"/>
                                                  <w:marRight w:val="0"/>
                                                  <w:marTop w:val="0"/>
                                                  <w:marBottom w:val="0"/>
                                                  <w:divBdr>
                                                    <w:top w:val="none" w:sz="0" w:space="0" w:color="auto"/>
                                                    <w:left w:val="none" w:sz="0" w:space="0" w:color="auto"/>
                                                    <w:bottom w:val="none" w:sz="0" w:space="0" w:color="auto"/>
                                                    <w:right w:val="none" w:sz="0" w:space="0" w:color="auto"/>
                                                  </w:divBdr>
                                                </w:div>
                                                <w:div w:id="887960561">
                                                  <w:marLeft w:val="0"/>
                                                  <w:marRight w:val="0"/>
                                                  <w:marTop w:val="0"/>
                                                  <w:marBottom w:val="0"/>
                                                  <w:divBdr>
                                                    <w:top w:val="none" w:sz="0" w:space="0" w:color="auto"/>
                                                    <w:left w:val="none" w:sz="0" w:space="0" w:color="auto"/>
                                                    <w:bottom w:val="none" w:sz="0" w:space="0" w:color="auto"/>
                                                    <w:right w:val="none" w:sz="0" w:space="0" w:color="auto"/>
                                                  </w:divBdr>
                                                </w:div>
                                                <w:div w:id="12500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47978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24</Pages>
  <Words>3532</Words>
  <Characters>20137</Characters>
  <Application>Microsoft Office Word</Application>
  <DocSecurity>0</DocSecurity>
  <Lines>167</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الفصل الأول: شرح ألفاظ الترجمة</vt:lpstr>
      <vt:lpstr>الفصل الأول: شرح ألفاظ الترجمة</vt:lpstr>
    </vt:vector>
  </TitlesOfParts>
  <Company>TOSHIBA</Company>
  <LinksUpToDate>false</LinksUpToDate>
  <CharactersWithSpaces>23622</CharactersWithSpaces>
  <SharedDoc>false</SharedDoc>
  <HLinks>
    <vt:vector size="96" baseType="variant">
      <vt:variant>
        <vt:i4>2424872</vt:i4>
      </vt:variant>
      <vt:variant>
        <vt:i4>39</vt:i4>
      </vt:variant>
      <vt:variant>
        <vt:i4>0</vt:i4>
      </vt:variant>
      <vt:variant>
        <vt:i4>5</vt:i4>
      </vt:variant>
      <vt:variant>
        <vt:lpwstr>http://www.quran-m.com/</vt:lpwstr>
      </vt:variant>
      <vt:variant>
        <vt:lpwstr/>
      </vt:variant>
      <vt:variant>
        <vt:i4>7602297</vt:i4>
      </vt:variant>
      <vt:variant>
        <vt:i4>36</vt:i4>
      </vt:variant>
      <vt:variant>
        <vt:i4>0</vt:i4>
      </vt:variant>
      <vt:variant>
        <vt:i4>5</vt:i4>
      </vt:variant>
      <vt:variant>
        <vt:lpwstr>http://www.kaheel7.com/</vt:lpwstr>
      </vt:variant>
      <vt:variant>
        <vt:lpwstr/>
      </vt:variant>
      <vt:variant>
        <vt:i4>5963847</vt:i4>
      </vt:variant>
      <vt:variant>
        <vt:i4>33</vt:i4>
      </vt:variant>
      <vt:variant>
        <vt:i4>0</vt:i4>
      </vt:variant>
      <vt:variant>
        <vt:i4>5</vt:i4>
      </vt:variant>
      <vt:variant>
        <vt:lpwstr>http://www.jameataleman.org/</vt:lpwstr>
      </vt:variant>
      <vt:variant>
        <vt:lpwstr/>
      </vt:variant>
      <vt:variant>
        <vt:i4>5636108</vt:i4>
      </vt:variant>
      <vt:variant>
        <vt:i4>30</vt:i4>
      </vt:variant>
      <vt:variant>
        <vt:i4>0</vt:i4>
      </vt:variant>
      <vt:variant>
        <vt:i4>5</vt:i4>
      </vt:variant>
      <vt:variant>
        <vt:lpwstr>http://www.eajaz.org/</vt:lpwstr>
      </vt:variant>
      <vt:variant>
        <vt:lpwstr/>
      </vt:variant>
      <vt:variant>
        <vt:i4>4849664</vt:i4>
      </vt:variant>
      <vt:variant>
        <vt:i4>27</vt:i4>
      </vt:variant>
      <vt:variant>
        <vt:i4>0</vt:i4>
      </vt:variant>
      <vt:variant>
        <vt:i4>5</vt:i4>
      </vt:variant>
      <vt:variant>
        <vt:lpwstr>http://www.wikipedia.org/</vt:lpwstr>
      </vt:variant>
      <vt:variant>
        <vt:lpwstr/>
      </vt:variant>
      <vt:variant>
        <vt:i4>1114188</vt:i4>
      </vt:variant>
      <vt:variant>
        <vt:i4>24</vt:i4>
      </vt:variant>
      <vt:variant>
        <vt:i4>0</vt:i4>
      </vt:variant>
      <vt:variant>
        <vt:i4>5</vt:i4>
      </vt:variant>
      <vt:variant>
        <vt:lpwstr>http://www.madenah-manawara.com/vb/showthread.php?t=28386</vt:lpwstr>
      </vt:variant>
      <vt:variant>
        <vt:lpwstr/>
      </vt:variant>
      <vt:variant>
        <vt:i4>6225926</vt:i4>
      </vt:variant>
      <vt:variant>
        <vt:i4>21</vt:i4>
      </vt:variant>
      <vt:variant>
        <vt:i4>0</vt:i4>
      </vt:variant>
      <vt:variant>
        <vt:i4>5</vt:i4>
      </vt:variant>
      <vt:variant>
        <vt:lpwstr>http://www.shazellia.com/</vt:lpwstr>
      </vt:variant>
      <vt:variant>
        <vt:lpwstr/>
      </vt:variant>
      <vt:variant>
        <vt:i4>2818109</vt:i4>
      </vt:variant>
      <vt:variant>
        <vt:i4>18</vt:i4>
      </vt:variant>
      <vt:variant>
        <vt:i4>0</vt:i4>
      </vt:variant>
      <vt:variant>
        <vt:i4>5</vt:i4>
      </vt:variant>
      <vt:variant>
        <vt:lpwstr>http://albrrak.net/</vt:lpwstr>
      </vt:variant>
      <vt:variant>
        <vt:lpwstr/>
      </vt:variant>
      <vt:variant>
        <vt:i4>3866677</vt:i4>
      </vt:variant>
      <vt:variant>
        <vt:i4>15</vt:i4>
      </vt:variant>
      <vt:variant>
        <vt:i4>0</vt:i4>
      </vt:variant>
      <vt:variant>
        <vt:i4>5</vt:i4>
      </vt:variant>
      <vt:variant>
        <vt:lpwstr>http://www.shazly.com/</vt:lpwstr>
      </vt:variant>
      <vt:variant>
        <vt:lpwstr/>
      </vt:variant>
      <vt:variant>
        <vt:i4>2687025</vt:i4>
      </vt:variant>
      <vt:variant>
        <vt:i4>12</vt:i4>
      </vt:variant>
      <vt:variant>
        <vt:i4>0</vt:i4>
      </vt:variant>
      <vt:variant>
        <vt:i4>5</vt:i4>
      </vt:variant>
      <vt:variant>
        <vt:lpwstr>http://www.islamtoday.net/</vt:lpwstr>
      </vt:variant>
      <vt:variant>
        <vt:lpwstr/>
      </vt:variant>
      <vt:variant>
        <vt:i4>2818098</vt:i4>
      </vt:variant>
      <vt:variant>
        <vt:i4>9</vt:i4>
      </vt:variant>
      <vt:variant>
        <vt:i4>0</vt:i4>
      </vt:variant>
      <vt:variant>
        <vt:i4>5</vt:i4>
      </vt:variant>
      <vt:variant>
        <vt:lpwstr>http://www.aslein.net/</vt:lpwstr>
      </vt:variant>
      <vt:variant>
        <vt:lpwstr/>
      </vt:variant>
      <vt:variant>
        <vt:i4>6553702</vt:i4>
      </vt:variant>
      <vt:variant>
        <vt:i4>0</vt:i4>
      </vt:variant>
      <vt:variant>
        <vt:i4>0</vt:i4>
      </vt:variant>
      <vt:variant>
        <vt:i4>5</vt:i4>
      </vt:variant>
      <vt:variant>
        <vt:lpwstr>http://ar.wikipedia.org/wiki/%D9%86%D9%88%D8%B9</vt:lpwstr>
      </vt:variant>
      <vt:variant>
        <vt:lpwstr/>
      </vt:variant>
      <vt:variant>
        <vt:i4>7471135</vt:i4>
      </vt:variant>
      <vt:variant>
        <vt:i4>9</vt:i4>
      </vt:variant>
      <vt:variant>
        <vt:i4>0</vt:i4>
      </vt:variant>
      <vt:variant>
        <vt:i4>5</vt:i4>
      </vt:variant>
      <vt:variant>
        <vt:lpwstr>http://www.shazellia.com/viewpage.php?page_id=7</vt:lpwstr>
      </vt:variant>
      <vt:variant>
        <vt:lpwstr/>
      </vt:variant>
      <vt:variant>
        <vt:i4>19</vt:i4>
      </vt:variant>
      <vt:variant>
        <vt:i4>6</vt:i4>
      </vt:variant>
      <vt:variant>
        <vt:i4>0</vt:i4>
      </vt:variant>
      <vt:variant>
        <vt:i4>5</vt:i4>
      </vt:variant>
      <vt:variant>
        <vt:lpwstr>http://www.shazly.com/awrad.php?page=bahr.htm</vt:lpwstr>
      </vt:variant>
      <vt:variant>
        <vt:lpwstr/>
      </vt:variant>
      <vt:variant>
        <vt:i4>4849664</vt:i4>
      </vt:variant>
      <vt:variant>
        <vt:i4>3</vt:i4>
      </vt:variant>
      <vt:variant>
        <vt:i4>0</vt:i4>
      </vt:variant>
      <vt:variant>
        <vt:i4>5</vt:i4>
      </vt:variant>
      <vt:variant>
        <vt:lpwstr>http://www.wikipedia.org/</vt:lpwstr>
      </vt:variant>
      <vt:variant>
        <vt:lpwstr/>
      </vt:variant>
      <vt:variant>
        <vt:i4>2490428</vt:i4>
      </vt:variant>
      <vt:variant>
        <vt:i4>0</vt:i4>
      </vt:variant>
      <vt:variant>
        <vt:i4>0</vt:i4>
      </vt:variant>
      <vt:variant>
        <vt:i4>5</vt:i4>
      </vt:variant>
      <vt:variant>
        <vt:lpwstr>http://www.aslein.net/showthread.php?t=8172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شرح ألفاظ الترجمة</dc:title>
  <dc:subject/>
  <dc:creator>.</dc:creator>
  <cp:keywords/>
  <cp:lastModifiedBy>DELL</cp:lastModifiedBy>
  <cp:revision>7</cp:revision>
  <cp:lastPrinted>2001-08-01T09:54:00Z</cp:lastPrinted>
  <dcterms:created xsi:type="dcterms:W3CDTF">2021-10-09T08:07:00Z</dcterms:created>
  <dcterms:modified xsi:type="dcterms:W3CDTF">2021-10-09T11:41:00Z</dcterms:modified>
</cp:coreProperties>
</file>